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2780" w14:textId="77777777" w:rsidR="009D109A" w:rsidRPr="009D109A" w:rsidRDefault="009D109A" w:rsidP="009D109A">
      <w:pPr>
        <w:snapToGrid w:val="0"/>
        <w:rPr>
          <w:rFonts w:ascii="STZhongsong" w:eastAsia="STZhongsong" w:hAnsi="STZhongsong" w:cs="Times New Roman"/>
          <w:sz w:val="44"/>
          <w:szCs w:val="44"/>
        </w:rPr>
      </w:pPr>
      <w:bookmarkStart w:id="0" w:name="_Hlk87128597"/>
      <w:bookmarkEnd w:id="0"/>
      <w:r w:rsidRPr="009D109A">
        <w:rPr>
          <w:rFonts w:ascii="STZhongsong" w:eastAsia="STZhongsong" w:hAnsi="STZhongsong" w:cs="Times New Roman"/>
          <w:noProof/>
          <w:sz w:val="44"/>
          <w:szCs w:val="44"/>
        </w:rPr>
        <w:drawing>
          <wp:inline distT="0" distB="0" distL="0" distR="0" wp14:anchorId="689D979F" wp14:editId="00CE8B3A">
            <wp:extent cx="5552440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B275A" w14:textId="77777777" w:rsidR="009D109A" w:rsidRPr="009D109A" w:rsidRDefault="009D109A" w:rsidP="009D109A">
      <w:pPr>
        <w:snapToGrid w:val="0"/>
        <w:rPr>
          <w:rFonts w:ascii="STZhongsong" w:eastAsia="STZhongsong" w:hAnsi="STZhongsong" w:cs="Times New Roman"/>
          <w:sz w:val="44"/>
          <w:szCs w:val="44"/>
        </w:rPr>
      </w:pPr>
    </w:p>
    <w:p w14:paraId="202176F9" w14:textId="77777777" w:rsidR="009D109A" w:rsidRPr="009D109A" w:rsidRDefault="009D109A" w:rsidP="009D109A">
      <w:pPr>
        <w:rPr>
          <w:rFonts w:ascii="STZhongsong" w:eastAsia="STZhongsong" w:hAnsi="STZhongsong" w:cs="Times New Roman"/>
          <w:sz w:val="44"/>
          <w:szCs w:val="44"/>
        </w:rPr>
      </w:pPr>
    </w:p>
    <w:p w14:paraId="623413DB" w14:textId="43EC17D8" w:rsidR="009D109A" w:rsidRPr="009D109A" w:rsidRDefault="003D0B5E" w:rsidP="001A61F8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 xml:space="preserve"> </w:t>
      </w:r>
      <w:r>
        <w:rPr>
          <w:rFonts w:ascii="方正姚体" w:eastAsia="方正姚体" w:hAnsi="Times New Roman" w:cs="Times New Roman"/>
          <w:b/>
          <w:spacing w:val="-20"/>
          <w:sz w:val="72"/>
          <w:szCs w:val="72"/>
        </w:rPr>
        <w:t xml:space="preserve"> </w:t>
      </w:r>
      <w:r w:rsidR="001A61F8"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>机器学习作业</w:t>
      </w:r>
    </w:p>
    <w:p w14:paraId="02EA9EB1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7DD68F83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2B4CA308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6173FDA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4F94EC9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5B503E86" w14:textId="7208D7B4" w:rsidR="009D109A" w:rsidRPr="009D109A" w:rsidRDefault="001A61F8" w:rsidP="001A61F8">
      <w:pPr>
        <w:ind w:firstLineChars="200" w:firstLine="640"/>
        <w:rPr>
          <w:rFonts w:ascii="Times New Roman" w:eastAsia="宋体" w:hAnsi="Times New Roman" w:cs="Times New Roman"/>
          <w:szCs w:val="21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>题</w:t>
      </w:r>
      <w:r w:rsidRPr="009D109A">
        <w:rPr>
          <w:rFonts w:ascii="仿宋_GB2312" w:eastAsia="仿宋_GB2312" w:hAnsi="STZhongsong" w:cs="Times New Roman"/>
          <w:b/>
          <w:sz w:val="32"/>
          <w:szCs w:val="30"/>
        </w:rPr>
        <w:t xml:space="preserve">    </w:t>
      </w:r>
      <w:r>
        <w:rPr>
          <w:rFonts w:ascii="仿宋_GB2312" w:eastAsia="仿宋_GB2312" w:hAnsi="STZhongsong" w:cs="Times New Roman" w:hint="eastAsia"/>
          <w:b/>
          <w:sz w:val="32"/>
          <w:szCs w:val="30"/>
        </w:rPr>
        <w:t>目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</w:t>
      </w:r>
      <w:r w:rsidR="00650E2D" w:rsidRPr="00650E2D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>基于</w:t>
      </w:r>
      <w:r w:rsidR="00650E2D" w:rsidRPr="00650E2D">
        <w:rPr>
          <w:rFonts w:ascii="仿宋_GB2312" w:eastAsia="仿宋_GB2312" w:hAnsi="STZhongsong" w:cs="Times New Roman"/>
          <w:b/>
          <w:sz w:val="32"/>
          <w:szCs w:val="30"/>
          <w:u w:val="single"/>
        </w:rPr>
        <w:t>BP算法的三层前向神经网络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="001B67D7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="00140BC6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</w:t>
      </w:r>
    </w:p>
    <w:p w14:paraId="307B7BCA" w14:textId="67F618DE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>学</w:t>
      </w:r>
      <w:r w:rsidRPr="009D109A">
        <w:rPr>
          <w:rFonts w:ascii="仿宋_GB2312" w:eastAsia="仿宋_GB2312" w:hAnsi="STZhongsong" w:cs="Times New Roman"/>
          <w:b/>
          <w:sz w:val="32"/>
          <w:szCs w:val="30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号: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>919106840333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</w:t>
      </w:r>
    </w:p>
    <w:p w14:paraId="5CB259B1" w14:textId="39A41CEA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 xml:space="preserve">姓 </w:t>
      </w:r>
      <w:r>
        <w:rPr>
          <w:rFonts w:ascii="仿宋_GB2312" w:eastAsia="仿宋_GB2312" w:hAnsi="STZhongsong" w:cs="Times New Roman"/>
          <w:b/>
          <w:sz w:val="32"/>
          <w:szCs w:val="30"/>
        </w:rPr>
        <w:t xml:space="preserve">   </w:t>
      </w:r>
      <w:r>
        <w:rPr>
          <w:rFonts w:ascii="仿宋_GB2312" w:eastAsia="仿宋_GB2312" w:hAnsi="STZhongsong" w:cs="Times New Roman" w:hint="eastAsia"/>
          <w:b/>
          <w:sz w:val="32"/>
          <w:szCs w:val="30"/>
        </w:rPr>
        <w:t>名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孙傲歆 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</w:p>
    <w:p w14:paraId="4127CDDE" w14:textId="0116B37C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指导教师: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      </w:t>
      </w:r>
      <w:r w:rsidR="001A61F8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>潘金山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</w:p>
    <w:p w14:paraId="2F118D13" w14:textId="77777777" w:rsidR="009D109A" w:rsidRPr="009D109A" w:rsidRDefault="009D109A" w:rsidP="009D109A">
      <w:pPr>
        <w:spacing w:line="360" w:lineRule="auto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</w:p>
    <w:p w14:paraId="4F5DDA0F" w14:textId="3079219D" w:rsid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20B54F5" w14:textId="77C71B6F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C7468C3" w14:textId="08E3C900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5A2B568" w14:textId="6E16174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60888125" w14:textId="6FCF4DA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B72D59B" w14:textId="77777777" w:rsidR="001A61F8" w:rsidRPr="009D109A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E83483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6137260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BCA4280" w14:textId="5FF1C0E6" w:rsidR="009D109A" w:rsidRPr="009D109A" w:rsidRDefault="009D109A" w:rsidP="009D109A">
      <w:pPr>
        <w:spacing w:before="240" w:after="240"/>
        <w:jc w:val="center"/>
        <w:rPr>
          <w:rFonts w:ascii="仿宋_GB2312" w:eastAsia="仿宋_GB2312" w:hAnsi="宋体" w:cs="Times New Roman"/>
          <w:b/>
          <w:bCs/>
          <w:sz w:val="28"/>
          <w:szCs w:val="24"/>
        </w:rPr>
      </w:pPr>
      <w:r w:rsidRPr="009D109A">
        <w:rPr>
          <w:rFonts w:ascii="仿宋_GB2312" w:eastAsia="仿宋_GB2312" w:hAnsi="宋体" w:cs="Times New Roman" w:hint="eastAsia"/>
          <w:b/>
          <w:bCs/>
          <w:sz w:val="28"/>
          <w:szCs w:val="24"/>
        </w:rPr>
        <w:t>2021年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1</w:t>
      </w:r>
      <w:r w:rsidR="00650E2D">
        <w:rPr>
          <w:rFonts w:ascii="仿宋_GB2312" w:eastAsia="仿宋_GB2312" w:hAnsi="宋体" w:cs="Times New Roman"/>
          <w:b/>
          <w:bCs/>
          <w:sz w:val="28"/>
          <w:szCs w:val="24"/>
        </w:rPr>
        <w:t>2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月</w:t>
      </w:r>
    </w:p>
    <w:p w14:paraId="6E5A955F" w14:textId="0B46F24E" w:rsidR="00B70F22" w:rsidRPr="00930BA6" w:rsidRDefault="00CF24B5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一、题目要求</w:t>
      </w:r>
    </w:p>
    <w:p w14:paraId="7F69555E" w14:textId="77777777" w:rsidR="001E24B2" w:rsidRDefault="001E24B2" w:rsidP="00334CAF">
      <w:pPr>
        <w:rPr>
          <w:rFonts w:ascii="宋体" w:eastAsia="宋体" w:hAnsi="宋体"/>
          <w:sz w:val="24"/>
          <w:szCs w:val="24"/>
        </w:rPr>
      </w:pPr>
      <w:r w:rsidRPr="001E24B2">
        <w:rPr>
          <w:rFonts w:ascii="宋体" w:eastAsia="宋体" w:hAnsi="宋体" w:hint="eastAsia"/>
          <w:sz w:val="24"/>
          <w:szCs w:val="24"/>
        </w:rPr>
        <w:t>•</w:t>
      </w:r>
      <w:r w:rsidRPr="001E24B2">
        <w:rPr>
          <w:rFonts w:ascii="宋体" w:eastAsia="宋体" w:hAnsi="宋体"/>
          <w:sz w:val="24"/>
          <w:szCs w:val="24"/>
        </w:rPr>
        <w:t xml:space="preserve"> 给出下列训练数据:</w:t>
      </w:r>
    </w:p>
    <w:p w14:paraId="36CDB254" w14:textId="47897564" w:rsidR="00334CAF" w:rsidRPr="00334CAF" w:rsidRDefault="00334CAF" w:rsidP="00334C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A47D87" wp14:editId="179F012B">
            <wp:extent cx="3669928" cy="2895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29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F26F" w14:textId="4FF602C9" w:rsidR="00650E2D" w:rsidRPr="00650E2D" w:rsidRDefault="00650E2D" w:rsidP="00650E2D">
      <w:pPr>
        <w:rPr>
          <w:rFonts w:ascii="宋体" w:eastAsia="宋体" w:hAnsi="宋体"/>
          <w:sz w:val="24"/>
          <w:szCs w:val="24"/>
        </w:rPr>
      </w:pPr>
      <w:r w:rsidRPr="00650E2D">
        <w:rPr>
          <w:rFonts w:ascii="宋体" w:eastAsia="宋体" w:hAnsi="宋体" w:hint="eastAsia"/>
          <w:sz w:val="24"/>
          <w:szCs w:val="24"/>
        </w:rPr>
        <w:t>•</w:t>
      </w:r>
      <w:r w:rsidRPr="00650E2D">
        <w:rPr>
          <w:rFonts w:ascii="宋体" w:eastAsia="宋体" w:hAnsi="宋体"/>
          <w:sz w:val="24"/>
          <w:szCs w:val="24"/>
        </w:rPr>
        <w:t xml:space="preserve"> 使用BP算法实现三层前向神经网络 (自己编码，不要使用Tensorflow/Pytorch</w:t>
      </w:r>
      <w:r w:rsidRPr="00650E2D">
        <w:rPr>
          <w:rFonts w:ascii="宋体" w:eastAsia="宋体" w:hAnsi="宋体" w:hint="eastAsia"/>
          <w:sz w:val="24"/>
          <w:szCs w:val="24"/>
        </w:rPr>
        <w:t>等框架</w:t>
      </w:r>
      <w:r w:rsidRPr="00650E2D">
        <w:rPr>
          <w:rFonts w:ascii="宋体" w:eastAsia="宋体" w:hAnsi="宋体"/>
          <w:sz w:val="24"/>
          <w:szCs w:val="24"/>
        </w:rPr>
        <w:t>)，并对结果进行5倍交叉验证；</w:t>
      </w:r>
    </w:p>
    <w:p w14:paraId="6E7C1120" w14:textId="0E9AB84C" w:rsidR="001E24B2" w:rsidRDefault="00650E2D" w:rsidP="00650E2D">
      <w:pPr>
        <w:rPr>
          <w:rFonts w:ascii="宋体" w:eastAsia="宋体" w:hAnsi="宋体"/>
          <w:sz w:val="24"/>
          <w:szCs w:val="24"/>
        </w:rPr>
      </w:pPr>
      <w:r w:rsidRPr="00650E2D">
        <w:rPr>
          <w:rFonts w:ascii="宋体" w:eastAsia="宋体" w:hAnsi="宋体" w:hint="eastAsia"/>
          <w:sz w:val="24"/>
          <w:szCs w:val="24"/>
        </w:rPr>
        <w:t>•</w:t>
      </w:r>
      <w:r w:rsidRPr="00650E2D">
        <w:rPr>
          <w:rFonts w:ascii="宋体" w:eastAsia="宋体" w:hAnsi="宋体"/>
          <w:sz w:val="24"/>
          <w:szCs w:val="24"/>
        </w:rPr>
        <w:t xml:space="preserve"> 将其与Logistic回归和Softmax回归进行比较。</w:t>
      </w:r>
    </w:p>
    <w:p w14:paraId="609CF2C1" w14:textId="77777777" w:rsidR="00A53648" w:rsidRDefault="00A53648" w:rsidP="00650E2D">
      <w:pPr>
        <w:rPr>
          <w:rFonts w:ascii="宋体" w:eastAsia="宋体" w:hAnsi="宋体" w:hint="eastAsia"/>
          <w:sz w:val="24"/>
          <w:szCs w:val="24"/>
        </w:rPr>
      </w:pPr>
    </w:p>
    <w:p w14:paraId="0E3C54E8" w14:textId="31F870E5" w:rsidR="00CE48E4" w:rsidRPr="00930BA6" w:rsidRDefault="00CE48E4" w:rsidP="00AA19A6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t>二、算法思路</w:t>
      </w:r>
    </w:p>
    <w:p w14:paraId="6B55F145" w14:textId="157E2D92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296B6B" w:rsidRPr="00296B6B">
        <w:t xml:space="preserve"> </w:t>
      </w:r>
      <w:r w:rsidR="00296B6B" w:rsidRPr="00296B6B">
        <w:rPr>
          <w:rFonts w:ascii="宋体" w:eastAsia="宋体" w:hAnsi="宋体" w:cs="Times New Roman"/>
          <w:b/>
          <w:bCs/>
          <w:sz w:val="24"/>
          <w:szCs w:val="24"/>
        </w:rPr>
        <w:t>BP算法的三层前向神经网络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:</w:t>
      </w:r>
    </w:p>
    <w:p w14:paraId="730AB39C" w14:textId="77777777" w:rsidR="00CD42DF" w:rsidRDefault="004B2FD2" w:rsidP="00DB5B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6720">
        <w:rPr>
          <w:rFonts w:ascii="宋体" w:eastAsia="宋体" w:hAnsi="宋体" w:hint="eastAsia"/>
          <w:sz w:val="24"/>
          <w:szCs w:val="24"/>
        </w:rPr>
        <w:t>由于三层前向神经网络模型已经不是线性模型，所以我们不能像之前的logistics回归和softmax回归那样给出最终结果直线。但我们仍可以计算每一次的准确率来评估模型。</w:t>
      </w:r>
    </w:p>
    <w:p w14:paraId="24EC3820" w14:textId="6F9F4F0A" w:rsidR="00516771" w:rsidRDefault="00F66720" w:rsidP="00CD42D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而5倍</w:t>
      </w:r>
      <w:r w:rsidRPr="00F66720">
        <w:rPr>
          <w:rFonts w:ascii="宋体" w:eastAsia="宋体" w:hAnsi="宋体"/>
          <w:sz w:val="24"/>
          <w:szCs w:val="24"/>
        </w:rPr>
        <w:t>交叉验证法就是将整个数据集分为不相交的</w:t>
      </w:r>
      <w:r>
        <w:rPr>
          <w:rFonts w:ascii="宋体" w:eastAsia="宋体" w:hAnsi="宋体" w:hint="eastAsia"/>
          <w:sz w:val="24"/>
          <w:szCs w:val="24"/>
        </w:rPr>
        <w:t>5</w:t>
      </w:r>
      <w:r w:rsidRPr="00F66720">
        <w:rPr>
          <w:rFonts w:ascii="宋体" w:eastAsia="宋体" w:hAnsi="宋体"/>
          <w:sz w:val="24"/>
          <w:szCs w:val="24"/>
        </w:rPr>
        <w:t>个部分，然后选取其中的一个部分为测试集，其他部分为训练集，获得测试准确率，然后重复上述步骤，直到每个部分都充当过一次测试集，我们以平均准确率作为模型的</w:t>
      </w:r>
      <w:r>
        <w:rPr>
          <w:rFonts w:ascii="宋体" w:eastAsia="宋体" w:hAnsi="宋体" w:hint="eastAsia"/>
          <w:sz w:val="24"/>
          <w:szCs w:val="24"/>
        </w:rPr>
        <w:t>最终</w:t>
      </w:r>
      <w:r w:rsidRPr="00F66720">
        <w:rPr>
          <w:rFonts w:ascii="宋体" w:eastAsia="宋体" w:hAnsi="宋体"/>
          <w:sz w:val="24"/>
          <w:szCs w:val="24"/>
        </w:rPr>
        <w:t>准确率。</w:t>
      </w:r>
      <w:r w:rsidR="00A20016">
        <w:rPr>
          <w:rFonts w:ascii="宋体" w:eastAsia="宋体" w:hAnsi="宋体" w:hint="eastAsia"/>
          <w:sz w:val="24"/>
          <w:szCs w:val="24"/>
        </w:rPr>
        <w:t>本数据集一共有8</w:t>
      </w:r>
      <w:r w:rsidR="00A20016">
        <w:rPr>
          <w:rFonts w:ascii="宋体" w:eastAsia="宋体" w:hAnsi="宋体"/>
          <w:sz w:val="24"/>
          <w:szCs w:val="24"/>
        </w:rPr>
        <w:t>0</w:t>
      </w:r>
      <w:r w:rsidR="00A20016">
        <w:rPr>
          <w:rFonts w:ascii="宋体" w:eastAsia="宋体" w:hAnsi="宋体" w:hint="eastAsia"/>
          <w:sz w:val="24"/>
          <w:szCs w:val="24"/>
        </w:rPr>
        <w:t>组数据，也就是说我们每次取其中的1</w:t>
      </w:r>
      <w:r w:rsidR="00A20016">
        <w:rPr>
          <w:rFonts w:ascii="宋体" w:eastAsia="宋体" w:hAnsi="宋体"/>
          <w:sz w:val="24"/>
          <w:szCs w:val="24"/>
        </w:rPr>
        <w:t>6</w:t>
      </w:r>
      <w:r w:rsidR="00A20016">
        <w:rPr>
          <w:rFonts w:ascii="宋体" w:eastAsia="宋体" w:hAnsi="宋体" w:hint="eastAsia"/>
          <w:sz w:val="24"/>
          <w:szCs w:val="24"/>
        </w:rPr>
        <w:t>组作为测试集，其余数据作为训练集。</w:t>
      </w:r>
    </w:p>
    <w:p w14:paraId="42D344FE" w14:textId="009F923E" w:rsidR="00A20016" w:rsidRDefault="00A20016" w:rsidP="00DB5B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D115F">
        <w:rPr>
          <w:rFonts w:ascii="宋体" w:eastAsia="宋体" w:hAnsi="宋体" w:hint="eastAsia"/>
          <w:sz w:val="24"/>
          <w:szCs w:val="24"/>
        </w:rPr>
        <w:t>之后，便是代入神经网络的梯度下降公式进行</w:t>
      </w:r>
      <w:r w:rsidR="00C63BA0">
        <w:rPr>
          <w:rFonts w:ascii="宋体" w:eastAsia="宋体" w:hAnsi="宋体" w:hint="eastAsia"/>
          <w:sz w:val="24"/>
          <w:szCs w:val="24"/>
        </w:rPr>
        <w:t>计算</w:t>
      </w:r>
      <w:r w:rsidR="004D115F">
        <w:rPr>
          <w:rFonts w:ascii="宋体" w:eastAsia="宋体" w:hAnsi="宋体" w:hint="eastAsia"/>
          <w:sz w:val="24"/>
          <w:szCs w:val="24"/>
        </w:rPr>
        <w:t>，这里我们选择S</w:t>
      </w:r>
      <w:r w:rsidR="004D115F">
        <w:rPr>
          <w:rFonts w:ascii="宋体" w:eastAsia="宋体" w:hAnsi="宋体"/>
          <w:sz w:val="24"/>
          <w:szCs w:val="24"/>
        </w:rPr>
        <w:t>GD</w:t>
      </w:r>
      <w:r w:rsidR="003E0A49">
        <w:rPr>
          <w:rFonts w:ascii="宋体" w:eastAsia="宋体" w:hAnsi="宋体" w:hint="eastAsia"/>
          <w:sz w:val="24"/>
          <w:szCs w:val="24"/>
        </w:rPr>
        <w:t>，设置学习率为0</w:t>
      </w:r>
      <w:r w:rsidR="003E0A49">
        <w:rPr>
          <w:rFonts w:ascii="宋体" w:eastAsia="宋体" w:hAnsi="宋体"/>
          <w:sz w:val="24"/>
          <w:szCs w:val="24"/>
        </w:rPr>
        <w:t>.05</w:t>
      </w:r>
      <w:r w:rsidR="003E0A49">
        <w:rPr>
          <w:rFonts w:ascii="宋体" w:eastAsia="宋体" w:hAnsi="宋体" w:hint="eastAsia"/>
          <w:sz w:val="24"/>
          <w:szCs w:val="24"/>
        </w:rPr>
        <w:t>，步数为6</w:t>
      </w:r>
      <w:r w:rsidR="003E0A49">
        <w:rPr>
          <w:rFonts w:ascii="宋体" w:eastAsia="宋体" w:hAnsi="宋体"/>
          <w:sz w:val="24"/>
          <w:szCs w:val="24"/>
        </w:rPr>
        <w:t>00</w:t>
      </w:r>
      <w:r w:rsidR="00B9385A">
        <w:rPr>
          <w:rFonts w:ascii="宋体" w:eastAsia="宋体" w:hAnsi="宋体" w:hint="eastAsia"/>
          <w:sz w:val="24"/>
          <w:szCs w:val="24"/>
        </w:rPr>
        <w:t>，</w:t>
      </w:r>
      <w:r w:rsidR="00DC7357">
        <w:rPr>
          <w:rFonts w:ascii="宋体" w:eastAsia="宋体" w:hAnsi="宋体" w:hint="eastAsia"/>
          <w:sz w:val="24"/>
          <w:szCs w:val="24"/>
        </w:rPr>
        <w:t>调用python的numpy库中的random</w:t>
      </w:r>
      <w:r w:rsidR="00DC7357">
        <w:rPr>
          <w:rFonts w:ascii="宋体" w:eastAsia="宋体" w:hAnsi="宋体"/>
          <w:sz w:val="24"/>
          <w:szCs w:val="24"/>
        </w:rPr>
        <w:t>.normal</w:t>
      </w:r>
      <w:r w:rsidR="00DC7357">
        <w:rPr>
          <w:rFonts w:ascii="宋体" w:eastAsia="宋体" w:hAnsi="宋体" w:hint="eastAsia"/>
          <w:sz w:val="24"/>
          <w:szCs w:val="24"/>
        </w:rPr>
        <w:t>函数，每次从正态分布曲线中随机抽取样本</w:t>
      </w:r>
      <w:r w:rsidR="004D115F">
        <w:rPr>
          <w:rFonts w:ascii="宋体" w:eastAsia="宋体" w:hAnsi="宋体" w:hint="eastAsia"/>
          <w:sz w:val="24"/>
          <w:szCs w:val="24"/>
        </w:rPr>
        <w:t>。</w:t>
      </w:r>
      <w:r w:rsidR="009D09D0">
        <w:rPr>
          <w:rFonts w:ascii="宋体" w:eastAsia="宋体" w:hAnsi="宋体" w:hint="eastAsia"/>
          <w:sz w:val="24"/>
          <w:szCs w:val="24"/>
        </w:rPr>
        <w:t>对于每次迭代，</w:t>
      </w:r>
      <w:r>
        <w:rPr>
          <w:rFonts w:ascii="宋体" w:eastAsia="宋体" w:hAnsi="宋体" w:hint="eastAsia"/>
          <w:sz w:val="24"/>
          <w:szCs w:val="24"/>
        </w:rPr>
        <w:t>绘制出其损失函数的变化，并打印准确率。</w:t>
      </w:r>
    </w:p>
    <w:p w14:paraId="407A300C" w14:textId="77777777" w:rsidR="001A0D91" w:rsidRPr="00C27009" w:rsidRDefault="001A0D91" w:rsidP="00DB5B89">
      <w:pPr>
        <w:rPr>
          <w:rFonts w:ascii="宋体" w:eastAsia="宋体" w:hAnsi="宋体" w:hint="eastAsia"/>
          <w:sz w:val="24"/>
          <w:szCs w:val="24"/>
        </w:rPr>
      </w:pPr>
    </w:p>
    <w:p w14:paraId="0449FC1E" w14:textId="6AEB2765" w:rsidR="00930BA6" w:rsidRPr="00337883" w:rsidRDefault="00930BA6" w:rsidP="00DB5B89">
      <w:pPr>
        <w:rPr>
          <w:rFonts w:ascii="宋体" w:eastAsia="宋体" w:hAnsi="宋体"/>
          <w:b/>
          <w:bCs/>
          <w:sz w:val="28"/>
          <w:szCs w:val="28"/>
        </w:rPr>
      </w:pPr>
      <w:r w:rsidRPr="00337883">
        <w:rPr>
          <w:rFonts w:ascii="宋体" w:eastAsia="宋体" w:hAnsi="宋体" w:hint="eastAsia"/>
          <w:b/>
          <w:bCs/>
          <w:sz w:val="28"/>
          <w:szCs w:val="28"/>
        </w:rPr>
        <w:t>三、运行结果</w:t>
      </w:r>
    </w:p>
    <w:p w14:paraId="4C470079" w14:textId="63A6BC82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A53648" w:rsidRPr="00A53648">
        <w:rPr>
          <w:rFonts w:hint="eastAsia"/>
        </w:rPr>
        <w:t xml:space="preserve"> </w:t>
      </w:r>
      <w:r w:rsidR="00A53648" w:rsidRPr="00A53648">
        <w:rPr>
          <w:rFonts w:ascii="宋体" w:eastAsia="宋体" w:hAnsi="宋体" w:cs="Times New Roman" w:hint="eastAsia"/>
          <w:b/>
          <w:bCs/>
          <w:sz w:val="24"/>
          <w:szCs w:val="24"/>
        </w:rPr>
        <w:t>三层前向神经网络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:</w:t>
      </w:r>
    </w:p>
    <w:p w14:paraId="5AEA10B3" w14:textId="6CBFCF25" w:rsidR="00922C82" w:rsidRDefault="00A27821" w:rsidP="00A27821">
      <w:pPr>
        <w:jc w:val="center"/>
        <w:rPr>
          <w:rFonts w:ascii="宋体" w:eastAsia="宋体" w:hAnsi="宋体"/>
          <w:sz w:val="24"/>
          <w:szCs w:val="24"/>
        </w:rPr>
      </w:pPr>
      <w:r w:rsidRPr="00A27821">
        <w:lastRenderedPageBreak/>
        <w:drawing>
          <wp:inline distT="0" distB="0" distL="0" distR="0" wp14:anchorId="2277395F" wp14:editId="7C595421">
            <wp:extent cx="2477393" cy="2156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28" cy="21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821">
        <w:drawing>
          <wp:inline distT="0" distB="0" distL="0" distR="0" wp14:anchorId="10EE0E67" wp14:editId="575ED936">
            <wp:extent cx="2493820" cy="214884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113" cy="21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B92D" w14:textId="235A1FF0" w:rsidR="00A27821" w:rsidRDefault="00A27821" w:rsidP="00A27821">
      <w:pPr>
        <w:jc w:val="center"/>
        <w:rPr>
          <w:rFonts w:ascii="宋体" w:eastAsia="宋体" w:hAnsi="宋体"/>
          <w:sz w:val="24"/>
          <w:szCs w:val="24"/>
        </w:rPr>
      </w:pPr>
      <w:r w:rsidRPr="00A27821">
        <w:drawing>
          <wp:inline distT="0" distB="0" distL="0" distR="0" wp14:anchorId="75A06CA1" wp14:editId="41A4E257">
            <wp:extent cx="2270760" cy="197194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1" cy="19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821">
        <w:drawing>
          <wp:inline distT="0" distB="0" distL="0" distR="0" wp14:anchorId="110E1D00" wp14:editId="7EE49CA3">
            <wp:extent cx="2256079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720" cy="19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0471" w14:textId="600BE85C" w:rsidR="00A27821" w:rsidRDefault="00A27821" w:rsidP="00A27821">
      <w:pPr>
        <w:jc w:val="center"/>
        <w:rPr>
          <w:rFonts w:ascii="宋体" w:eastAsia="宋体" w:hAnsi="宋体" w:hint="eastAsia"/>
          <w:sz w:val="24"/>
          <w:szCs w:val="24"/>
        </w:rPr>
      </w:pPr>
      <w:r w:rsidRPr="00A27821">
        <w:drawing>
          <wp:inline distT="0" distB="0" distL="0" distR="0" wp14:anchorId="43DDFAEC" wp14:editId="68CE6E34">
            <wp:extent cx="2244449" cy="19507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586" cy="19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0A27" w14:textId="4DF831EC" w:rsidR="003810D6" w:rsidRPr="003810D6" w:rsidRDefault="003810D6" w:rsidP="003810D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810D6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Pr="003810D6">
        <w:rPr>
          <w:rFonts w:ascii="宋体" w:eastAsia="宋体" w:hAnsi="宋体"/>
          <w:b/>
          <w:bCs/>
          <w:sz w:val="24"/>
          <w:szCs w:val="24"/>
        </w:rPr>
        <w:t>.1</w:t>
      </w:r>
    </w:p>
    <w:p w14:paraId="608F8EB3" w14:textId="1E9C3266" w:rsidR="00922C82" w:rsidRDefault="00A27821" w:rsidP="003810D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46470C" wp14:editId="482088F3">
            <wp:extent cx="1600339" cy="11202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A239" w14:textId="7DC7A703" w:rsidR="003810D6" w:rsidRDefault="003810D6" w:rsidP="003810D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810D6">
        <w:rPr>
          <w:rFonts w:ascii="宋体" w:eastAsia="宋体" w:hAnsi="宋体" w:hint="eastAsia"/>
          <w:b/>
          <w:bCs/>
          <w:sz w:val="24"/>
          <w:szCs w:val="24"/>
        </w:rPr>
        <w:t>图</w:t>
      </w:r>
      <w:r w:rsidRPr="003810D6">
        <w:rPr>
          <w:rFonts w:ascii="宋体" w:eastAsia="宋体" w:hAnsi="宋体"/>
          <w:b/>
          <w:bCs/>
          <w:sz w:val="24"/>
          <w:szCs w:val="24"/>
        </w:rPr>
        <w:t>1.2</w:t>
      </w:r>
    </w:p>
    <w:p w14:paraId="5204ECB9" w14:textId="207AD289" w:rsidR="001441FA" w:rsidRPr="006471E9" w:rsidRDefault="003810D6" w:rsidP="003810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上图为代码运行结果。</w:t>
      </w:r>
      <w:r w:rsidRPr="006471E9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Pr="006471E9">
        <w:rPr>
          <w:rFonts w:ascii="宋体" w:eastAsia="宋体" w:hAnsi="宋体"/>
          <w:b/>
          <w:bCs/>
          <w:sz w:val="24"/>
          <w:szCs w:val="24"/>
        </w:rPr>
        <w:t>.1</w:t>
      </w:r>
      <w:r w:rsidR="00A27821">
        <w:rPr>
          <w:rFonts w:ascii="宋体" w:eastAsia="宋体" w:hAnsi="宋体" w:hint="eastAsia"/>
          <w:sz w:val="24"/>
          <w:szCs w:val="24"/>
        </w:rPr>
        <w:t>是五次迭代的损失函数变化图，我们可以看到经过6</w:t>
      </w:r>
      <w:r w:rsidR="00A27821">
        <w:rPr>
          <w:rFonts w:ascii="宋体" w:eastAsia="宋体" w:hAnsi="宋体"/>
          <w:sz w:val="24"/>
          <w:szCs w:val="24"/>
        </w:rPr>
        <w:t>00</w:t>
      </w:r>
      <w:r w:rsidR="00A27821">
        <w:rPr>
          <w:rFonts w:ascii="宋体" w:eastAsia="宋体" w:hAnsi="宋体" w:hint="eastAsia"/>
          <w:sz w:val="24"/>
          <w:szCs w:val="24"/>
        </w:rPr>
        <w:t>次梯度下降计算，其损失函数最终都趋于平缓，可以认为结果收敛</w:t>
      </w:r>
      <w:r w:rsidR="001441FA">
        <w:rPr>
          <w:rFonts w:ascii="宋体" w:eastAsia="宋体" w:hAnsi="宋体" w:hint="eastAsia"/>
          <w:sz w:val="24"/>
          <w:szCs w:val="24"/>
        </w:rPr>
        <w:t>。</w:t>
      </w:r>
      <w:r w:rsidR="006471E9" w:rsidRPr="006471E9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="006471E9" w:rsidRPr="006471E9">
        <w:rPr>
          <w:rFonts w:ascii="宋体" w:eastAsia="宋体" w:hAnsi="宋体"/>
          <w:b/>
          <w:bCs/>
          <w:sz w:val="24"/>
          <w:szCs w:val="24"/>
        </w:rPr>
        <w:t>.2</w:t>
      </w:r>
      <w:r w:rsidR="006471E9">
        <w:rPr>
          <w:rFonts w:ascii="宋体" w:eastAsia="宋体" w:hAnsi="宋体" w:hint="eastAsia"/>
          <w:sz w:val="24"/>
          <w:szCs w:val="24"/>
        </w:rPr>
        <w:t>是</w:t>
      </w:r>
      <w:r w:rsidR="00A27821">
        <w:rPr>
          <w:rFonts w:ascii="宋体" w:eastAsia="宋体" w:hAnsi="宋体" w:hint="eastAsia"/>
          <w:sz w:val="24"/>
          <w:szCs w:val="24"/>
        </w:rPr>
        <w:t>每次迭代的准确率，以及最终的平均准确率。我们可以看到，除了第二次、第四次迭代的准确率较低，其他几次的迭代率都很高。最终平均准确率为0</w:t>
      </w:r>
      <w:r w:rsidR="00A27821">
        <w:rPr>
          <w:rFonts w:ascii="宋体" w:eastAsia="宋体" w:hAnsi="宋体"/>
          <w:sz w:val="24"/>
          <w:szCs w:val="24"/>
        </w:rPr>
        <w:t>.7375</w:t>
      </w:r>
      <w:r w:rsidR="00A27821">
        <w:rPr>
          <w:rFonts w:ascii="宋体" w:eastAsia="宋体" w:hAnsi="宋体" w:hint="eastAsia"/>
          <w:sz w:val="24"/>
          <w:szCs w:val="24"/>
        </w:rPr>
        <w:t>。</w:t>
      </w:r>
    </w:p>
    <w:p w14:paraId="59E7618F" w14:textId="77777777" w:rsidR="003810D6" w:rsidRPr="003810D6" w:rsidRDefault="003810D6" w:rsidP="003810D6">
      <w:pPr>
        <w:rPr>
          <w:rFonts w:ascii="宋体" w:eastAsia="宋体" w:hAnsi="宋体"/>
          <w:sz w:val="24"/>
          <w:szCs w:val="24"/>
        </w:rPr>
      </w:pPr>
    </w:p>
    <w:p w14:paraId="4D2CC02B" w14:textId="4B756699" w:rsidR="00B03859" w:rsidRPr="00ED3701" w:rsidRDefault="00B03859" w:rsidP="00B03859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与logistics回归</w:t>
      </w:r>
      <w:r w:rsidR="004D4CBB">
        <w:rPr>
          <w:rFonts w:ascii="宋体" w:eastAsia="宋体" w:hAnsi="宋体" w:cs="Times New Roman" w:hint="eastAsia"/>
          <w:b/>
          <w:bCs/>
          <w:sz w:val="24"/>
          <w:szCs w:val="24"/>
        </w:rPr>
        <w:t>和softmax回归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的比较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:</w:t>
      </w:r>
    </w:p>
    <w:p w14:paraId="170BCF63" w14:textId="6110B685" w:rsidR="004D4CBB" w:rsidRDefault="004D4CBB" w:rsidP="00ED3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从上述结果，我们可以看到，神经网络算法的平均准确率较高，可以达到</w:t>
      </w:r>
      <w:r>
        <w:rPr>
          <w:rFonts w:ascii="宋体" w:eastAsia="宋体" w:hAnsi="宋体"/>
          <w:sz w:val="24"/>
          <w:szCs w:val="24"/>
        </w:rPr>
        <w:t>0.8</w:t>
      </w:r>
      <w:r>
        <w:rPr>
          <w:rFonts w:ascii="宋体" w:eastAsia="宋体" w:hAnsi="宋体" w:hint="eastAsia"/>
          <w:sz w:val="24"/>
          <w:szCs w:val="24"/>
        </w:rPr>
        <w:t>左右，但是在进行交叉验证时，及个别情况下其准确率十分之低。而且我们可以看到损失函数按照梯度下降时，有时会发生严重的震荡。而</w:t>
      </w:r>
      <w:r w:rsidRPr="004D4CBB">
        <w:rPr>
          <w:rFonts w:ascii="宋体" w:eastAsia="宋体" w:hAnsi="宋体"/>
          <w:sz w:val="24"/>
          <w:szCs w:val="24"/>
        </w:rPr>
        <w:t>logistics回归和softmax回归</w:t>
      </w:r>
      <w:r>
        <w:rPr>
          <w:rFonts w:ascii="宋体" w:eastAsia="宋体" w:hAnsi="宋体" w:hint="eastAsia"/>
          <w:sz w:val="24"/>
          <w:szCs w:val="24"/>
        </w:rPr>
        <w:t>梯度下降则显得更为平缓。</w:t>
      </w:r>
    </w:p>
    <w:p w14:paraId="5936F930" w14:textId="1C081EC6" w:rsidR="004D4CBB" w:rsidRDefault="004D4CBB" w:rsidP="00ED3FE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而且神经网络是非线性模型，无法给出最终数据的分界线。而logistics回归和softmax回归是线性模型，可以给出最终的数据分界线。</w:t>
      </w:r>
    </w:p>
    <w:p w14:paraId="4B6A8E46" w14:textId="77777777" w:rsidR="004D4CBB" w:rsidRPr="00E50E3B" w:rsidRDefault="004D4CBB" w:rsidP="00ED3FE8">
      <w:pPr>
        <w:rPr>
          <w:rFonts w:ascii="宋体" w:eastAsia="宋体" w:hAnsi="宋体" w:hint="eastAsia"/>
          <w:sz w:val="24"/>
          <w:szCs w:val="24"/>
        </w:rPr>
      </w:pPr>
    </w:p>
    <w:p w14:paraId="1A9394AF" w14:textId="004073A3" w:rsidR="00DC150E" w:rsidRPr="001B67D7" w:rsidRDefault="001940D8" w:rsidP="00DC150E">
      <w:pPr>
        <w:rPr>
          <w:rFonts w:ascii="宋体" w:eastAsia="宋体" w:hAnsi="宋体"/>
          <w:b/>
          <w:bCs/>
          <w:sz w:val="28"/>
          <w:szCs w:val="28"/>
        </w:rPr>
      </w:pPr>
      <w:r w:rsidRPr="001940D8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="000C6079">
        <w:rPr>
          <w:rFonts w:ascii="宋体" w:eastAsia="宋体" w:hAnsi="宋体" w:hint="eastAsia"/>
          <w:b/>
          <w:bCs/>
          <w:sz w:val="28"/>
          <w:szCs w:val="28"/>
        </w:rPr>
        <w:t>可运行</w:t>
      </w:r>
      <w:r w:rsidRPr="001940D8">
        <w:rPr>
          <w:rFonts w:ascii="宋体" w:eastAsia="宋体" w:hAnsi="宋体" w:hint="eastAsia"/>
          <w:b/>
          <w:bCs/>
          <w:sz w:val="28"/>
          <w:szCs w:val="28"/>
        </w:rPr>
        <w:t>代码</w:t>
      </w:r>
    </w:p>
    <w:p w14:paraId="7F38FDBC" w14:textId="1865570C" w:rsidR="00DC150E" w:rsidRDefault="001B67D7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="00DC150E"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402EAE">
        <w:rPr>
          <w:rFonts w:ascii="宋体" w:eastAsia="宋体" w:hAnsi="宋体" w:cs="Times New Roman" w:hint="eastAsia"/>
          <w:b/>
          <w:bCs/>
          <w:sz w:val="24"/>
          <w:szCs w:val="24"/>
        </w:rPr>
        <w:t>homework_</w:t>
      </w:r>
      <w:r w:rsidR="00402EAE">
        <w:rPr>
          <w:rFonts w:ascii="宋体" w:eastAsia="宋体" w:hAnsi="宋体" w:cs="Times New Roman"/>
          <w:b/>
          <w:bCs/>
          <w:sz w:val="24"/>
          <w:szCs w:val="24"/>
        </w:rPr>
        <w:t>5.py</w:t>
      </w:r>
      <w:r w:rsidR="00DC150E"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2DCC761C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465F7">
        <w:rPr>
          <w:rFonts w:ascii="Consolas" w:eastAsia="宋体" w:hAnsi="Consolas" w:cs="宋体"/>
          <w:color w:val="6A9955"/>
          <w:kern w:val="0"/>
          <w:szCs w:val="21"/>
        </w:rPr>
        <w:t>神经网络算法</w:t>
      </w:r>
    </w:p>
    <w:p w14:paraId="17DBEC5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6B0662C0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pyplot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plt</w:t>
      </w:r>
    </w:p>
    <w:p w14:paraId="6F0752D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01DBF3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sigmods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93CC7C2" w14:textId="132CDDA8" w:rsidR="007465F7" w:rsidRDefault="007465F7" w:rsidP="007465F7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/(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A15453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7BC8015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loadtxt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"ex4Data/ex4x.dat"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E94D3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loadtxt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"ex4Data/ex4y.dat"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43F759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.mean(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74C5EE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variance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.std(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DA28EF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variance</w:t>
      </w:r>
    </w:p>
    <w:p w14:paraId="0F611AC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.reshape(-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          </w:t>
      </w:r>
    </w:p>
    <w:p w14:paraId="1B4C7EB0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ones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.size)</w:t>
      </w:r>
    </w:p>
    <w:p w14:paraId="60A4E33A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c_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0AE183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E4B2C8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.size,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DAB553B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.size):</w:t>
      </w:r>
    </w:p>
    <w:p w14:paraId="10F1A99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0350E2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442B7D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E933607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08C87AE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A3DEF9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learn_rate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0.05</w:t>
      </w:r>
    </w:p>
    <w:p w14:paraId="551D0B02" w14:textId="77777777" w:rsidR="007465F7" w:rsidRPr="007465F7" w:rsidRDefault="007465F7" w:rsidP="007465F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3C2A6F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data_sets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D34D4F1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.size):</w:t>
      </w:r>
    </w:p>
    <w:p w14:paraId="4ED9FB9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969C9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data_sets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:])</w:t>
      </w:r>
    </w:p>
    <w:p w14:paraId="7C03000F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.size-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26352A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data_sets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:])</w:t>
      </w:r>
    </w:p>
    <w:p w14:paraId="46D24D85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positive_x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:]</w:t>
      </w:r>
    </w:p>
    <w:p w14:paraId="0CF4C92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lastRenderedPageBreak/>
        <w:t>positive_label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:]</w:t>
      </w:r>
    </w:p>
    <w:p w14:paraId="25D67F5E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negative_x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:]</w:t>
      </w:r>
    </w:p>
    <w:p w14:paraId="30E0FF95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negative_label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:]</w:t>
      </w:r>
    </w:p>
    <w:p w14:paraId="42B9C71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C171CD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DBA1E0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r_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delete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positive_x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delete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negative_x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781EB5C0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r_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delete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positive_label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delete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negative_label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4D2F845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test_x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r_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data_sets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data_sets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32F474D7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r_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:(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67332C47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368745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ones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.size-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F035F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.random.normal(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.shape[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0153EF2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weight_hidden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.random.normal(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0C0B30AC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steps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600</w:t>
      </w:r>
    </w:p>
    <w:p w14:paraId="2456E71E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loss_values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4ED2475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steps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89C615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</w:p>
    <w:p w14:paraId="724E93EA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sigmods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           </w:t>
      </w:r>
    </w:p>
    <w:p w14:paraId="4B8D69A3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c_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B1A6A8F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weight_hidden</w:t>
      </w:r>
    </w:p>
    <w:p w14:paraId="0F76A959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sigmods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4B740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multiply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  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7B003D2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loss_values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8F54C0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3B30BD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output_error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multiply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multiply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D9F28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dew_hidden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.T*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output_error</w:t>
      </w:r>
    </w:p>
    <w:p w14:paraId="5239DA17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output_error_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dew_hidden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0709547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weight_hidden_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delete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weight_hidden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1B6E01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hidden_error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multiply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multiply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output_error_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weight_hidden_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.T,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57F275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dew_input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data_x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.T*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hidden_error</w:t>
      </w:r>
    </w:p>
    <w:p w14:paraId="5DFD4107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7B4912B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weight_hidden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weight_hidden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learn_rate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dew_hidden</w:t>
      </w:r>
    </w:p>
    <w:p w14:paraId="4532007A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learn_rate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dew_input</w:t>
      </w:r>
    </w:p>
    <w:p w14:paraId="2A492AB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3F801D3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loss_values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6ACB99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811A58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8079963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ones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.size)</w:t>
      </w:r>
    </w:p>
    <w:p w14:paraId="16943C0A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test_x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weight_input</w:t>
      </w:r>
    </w:p>
    <w:p w14:paraId="4FD013A3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sigmods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8E4368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c_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8BCDBE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hidden_out_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weight_hidden</w:t>
      </w:r>
    </w:p>
    <w:p w14:paraId="004CEEC9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sigmods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output_input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713B9C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D08980D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DBE24C7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95E274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.size):</w:t>
      </w:r>
    </w:p>
    <w:p w14:paraId="4B1D2EDE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].ravel()</w:t>
      </w:r>
    </w:p>
    <w:p w14:paraId="399BD35E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.tolist()</w:t>
      </w:r>
    </w:p>
    <w:p w14:paraId="2A088A07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65F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65F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]) ==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.index(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outs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24A3EFF5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039536F" w14:textId="3B7D179C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7465F7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次准确率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7465F7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%(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="008D7B35">
        <w:rPr>
          <w:rFonts w:ascii="Consolas" w:eastAsia="宋体" w:hAnsi="Consolas" w:cs="宋体" w:hint="eastAsia"/>
          <w:color w:val="9CDCFE"/>
          <w:kern w:val="0"/>
          <w:szCs w:val="21"/>
        </w:rPr>
        <w:t>+</w:t>
      </w:r>
      <w:r w:rsidR="008D7B35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.size))</w:t>
      </w:r>
    </w:p>
    <w:p w14:paraId="7242A376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test_label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.size</w:t>
      </w:r>
    </w:p>
    <w:p w14:paraId="0185D36B" w14:textId="77777777" w:rsidR="007465F7" w:rsidRPr="007465F7" w:rsidRDefault="007465F7" w:rsidP="007465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65F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平均准确率</w:t>
      </w:r>
      <w:r w:rsidRPr="007465F7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65F7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465F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465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841DFF" w14:textId="4DDCE1BA" w:rsidR="001B67D7" w:rsidRPr="001B67D7" w:rsidRDefault="001B67D7" w:rsidP="007465F7">
      <w:pPr>
        <w:rPr>
          <w:rFonts w:ascii="Times New Roman" w:eastAsia="宋体" w:hAnsi="Times New Roman" w:cs="Times New Roman"/>
          <w:sz w:val="24"/>
          <w:szCs w:val="24"/>
        </w:rPr>
      </w:pPr>
    </w:p>
    <w:sectPr w:rsidR="001B67D7" w:rsidRPr="001B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BDC3" w14:textId="77777777" w:rsidR="00860BCC" w:rsidRDefault="00860BCC" w:rsidP="00334CAF">
      <w:r>
        <w:separator/>
      </w:r>
    </w:p>
  </w:endnote>
  <w:endnote w:type="continuationSeparator" w:id="0">
    <w:p w14:paraId="2000E691" w14:textId="77777777" w:rsidR="00860BCC" w:rsidRDefault="00860BCC" w:rsidP="0033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2FBB" w14:textId="77777777" w:rsidR="00860BCC" w:rsidRDefault="00860BCC" w:rsidP="00334CAF">
      <w:r>
        <w:separator/>
      </w:r>
    </w:p>
  </w:footnote>
  <w:footnote w:type="continuationSeparator" w:id="0">
    <w:p w14:paraId="11F6F075" w14:textId="77777777" w:rsidR="00860BCC" w:rsidRDefault="00860BCC" w:rsidP="00334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53"/>
    <w:rsid w:val="00032DB1"/>
    <w:rsid w:val="00091228"/>
    <w:rsid w:val="00095B7B"/>
    <w:rsid w:val="000C6079"/>
    <w:rsid w:val="000D18E2"/>
    <w:rsid w:val="000F2480"/>
    <w:rsid w:val="001045E4"/>
    <w:rsid w:val="00112F36"/>
    <w:rsid w:val="0011420F"/>
    <w:rsid w:val="00140BC6"/>
    <w:rsid w:val="001441FA"/>
    <w:rsid w:val="001940D8"/>
    <w:rsid w:val="00194B23"/>
    <w:rsid w:val="001A0D91"/>
    <w:rsid w:val="001A61F8"/>
    <w:rsid w:val="001B67D7"/>
    <w:rsid w:val="001C7ADF"/>
    <w:rsid w:val="001E24B2"/>
    <w:rsid w:val="00212F53"/>
    <w:rsid w:val="00231D7C"/>
    <w:rsid w:val="00242A5E"/>
    <w:rsid w:val="00261687"/>
    <w:rsid w:val="00296B6B"/>
    <w:rsid w:val="002C66A8"/>
    <w:rsid w:val="00334CAF"/>
    <w:rsid w:val="00337883"/>
    <w:rsid w:val="0037053A"/>
    <w:rsid w:val="003810D6"/>
    <w:rsid w:val="003D0B5E"/>
    <w:rsid w:val="003E0A49"/>
    <w:rsid w:val="00402EAE"/>
    <w:rsid w:val="004735D4"/>
    <w:rsid w:val="004A0D30"/>
    <w:rsid w:val="004B2FD2"/>
    <w:rsid w:val="004C4727"/>
    <w:rsid w:val="004D115F"/>
    <w:rsid w:val="004D4CBB"/>
    <w:rsid w:val="004F5E21"/>
    <w:rsid w:val="00516771"/>
    <w:rsid w:val="005E39F9"/>
    <w:rsid w:val="006471E9"/>
    <w:rsid w:val="00650E2D"/>
    <w:rsid w:val="00691FBC"/>
    <w:rsid w:val="006D374C"/>
    <w:rsid w:val="006D52B3"/>
    <w:rsid w:val="00717768"/>
    <w:rsid w:val="007465F7"/>
    <w:rsid w:val="00760583"/>
    <w:rsid w:val="0079795A"/>
    <w:rsid w:val="007D3CC0"/>
    <w:rsid w:val="007E3D92"/>
    <w:rsid w:val="007F51DA"/>
    <w:rsid w:val="008153AA"/>
    <w:rsid w:val="00835120"/>
    <w:rsid w:val="00845AFD"/>
    <w:rsid w:val="00860BCC"/>
    <w:rsid w:val="00865097"/>
    <w:rsid w:val="00894EBE"/>
    <w:rsid w:val="008A447D"/>
    <w:rsid w:val="008C4D75"/>
    <w:rsid w:val="008C6C15"/>
    <w:rsid w:val="008D7B35"/>
    <w:rsid w:val="00917EA4"/>
    <w:rsid w:val="00922C82"/>
    <w:rsid w:val="00930BA6"/>
    <w:rsid w:val="0097400D"/>
    <w:rsid w:val="009D09D0"/>
    <w:rsid w:val="009D109A"/>
    <w:rsid w:val="009D10C6"/>
    <w:rsid w:val="009D73A2"/>
    <w:rsid w:val="00A07253"/>
    <w:rsid w:val="00A20016"/>
    <w:rsid w:val="00A27821"/>
    <w:rsid w:val="00A4199C"/>
    <w:rsid w:val="00A53648"/>
    <w:rsid w:val="00A6482B"/>
    <w:rsid w:val="00A775A7"/>
    <w:rsid w:val="00A94B94"/>
    <w:rsid w:val="00AA15C2"/>
    <w:rsid w:val="00AA19A6"/>
    <w:rsid w:val="00AC3E14"/>
    <w:rsid w:val="00B03859"/>
    <w:rsid w:val="00B058AD"/>
    <w:rsid w:val="00B33F21"/>
    <w:rsid w:val="00B70F22"/>
    <w:rsid w:val="00B74AE0"/>
    <w:rsid w:val="00B8106E"/>
    <w:rsid w:val="00B9385A"/>
    <w:rsid w:val="00BE0C24"/>
    <w:rsid w:val="00C1508F"/>
    <w:rsid w:val="00C27009"/>
    <w:rsid w:val="00C5663D"/>
    <w:rsid w:val="00C63BA0"/>
    <w:rsid w:val="00CA5777"/>
    <w:rsid w:val="00CC7982"/>
    <w:rsid w:val="00CD42DF"/>
    <w:rsid w:val="00CE48E4"/>
    <w:rsid w:val="00CE5894"/>
    <w:rsid w:val="00CF24B5"/>
    <w:rsid w:val="00D44658"/>
    <w:rsid w:val="00D77BC0"/>
    <w:rsid w:val="00DB5B89"/>
    <w:rsid w:val="00DC150E"/>
    <w:rsid w:val="00DC7357"/>
    <w:rsid w:val="00DC7D6F"/>
    <w:rsid w:val="00E315AB"/>
    <w:rsid w:val="00E43200"/>
    <w:rsid w:val="00E4606D"/>
    <w:rsid w:val="00E50E3B"/>
    <w:rsid w:val="00E66D93"/>
    <w:rsid w:val="00EC5AEE"/>
    <w:rsid w:val="00ED3701"/>
    <w:rsid w:val="00ED3FE8"/>
    <w:rsid w:val="00F223E8"/>
    <w:rsid w:val="00F66720"/>
    <w:rsid w:val="00FA3DE9"/>
    <w:rsid w:val="00F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87D9E"/>
  <w15:chartTrackingRefBased/>
  <w15:docId w15:val="{53D14F2F-CFF6-4C59-A4BE-43196402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傲歆</dc:creator>
  <cp:keywords/>
  <dc:description/>
  <cp:lastModifiedBy>孙 傲歆</cp:lastModifiedBy>
  <cp:revision>103</cp:revision>
  <dcterms:created xsi:type="dcterms:W3CDTF">2021-11-12T00:56:00Z</dcterms:created>
  <dcterms:modified xsi:type="dcterms:W3CDTF">2021-12-03T02:56:00Z</dcterms:modified>
</cp:coreProperties>
</file>