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034" w:rsidRPr="009D5034" w:rsidRDefault="009D5034" w:rsidP="009D5034">
      <w:pPr>
        <w:spacing w:line="20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EDA Azure </w:t>
      </w:r>
      <w:proofErr w:type="spellStart"/>
      <w:r>
        <w:rPr>
          <w:b/>
          <w:color w:val="000000"/>
          <w:sz w:val="36"/>
          <w:szCs w:val="36"/>
        </w:rPr>
        <w:t>Inlab</w:t>
      </w:r>
      <w:bookmarkStart w:id="0" w:name="_GoBack"/>
      <w:bookmarkEnd w:id="0"/>
      <w:proofErr w:type="spellEnd"/>
    </w:p>
    <w:p w:rsidR="00616469" w:rsidRDefault="00616469" w:rsidP="00616469">
      <w:pPr>
        <w:pStyle w:val="ListParagraph"/>
        <w:numPr>
          <w:ilvl w:val="0"/>
          <w:numId w:val="1"/>
        </w:numPr>
        <w:spacing w:line="20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Uploading and choosing dataset</w:t>
      </w:r>
    </w:p>
    <w:p w:rsidR="00616469" w:rsidRPr="000456CF" w:rsidRDefault="00616469" w:rsidP="00616469">
      <w:pPr>
        <w:spacing w:line="200" w:lineRule="auto"/>
        <w:jc w:val="both"/>
        <w:rPr>
          <w:color w:val="000000"/>
          <w:sz w:val="28"/>
          <w:szCs w:val="28"/>
        </w:rPr>
      </w:pPr>
      <w:r w:rsidRPr="000456CF">
        <w:rPr>
          <w:noProof/>
          <w:color w:val="000000"/>
          <w:sz w:val="28"/>
          <w:szCs w:val="28"/>
        </w:rPr>
        <w:drawing>
          <wp:inline distT="0" distB="0" distL="0" distR="0" wp14:anchorId="44E384F7" wp14:editId="6770D4CA">
            <wp:extent cx="5728335" cy="1406602"/>
            <wp:effectExtent l="19050" t="0" r="571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40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69" w:rsidRDefault="00616469" w:rsidP="00616469">
      <w:pPr>
        <w:pStyle w:val="ListParagraph"/>
        <w:numPr>
          <w:ilvl w:val="0"/>
          <w:numId w:val="1"/>
        </w:numPr>
        <w:spacing w:line="20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Selecting columns in dataset</w:t>
      </w:r>
    </w:p>
    <w:p w:rsidR="00616469" w:rsidRDefault="00616469" w:rsidP="00616469">
      <w:pPr>
        <w:pStyle w:val="ListParagraph"/>
        <w:numPr>
          <w:ilvl w:val="1"/>
          <w:numId w:val="1"/>
        </w:numPr>
        <w:spacing w:line="20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dataset has over 72 columns. Thus only, </w:t>
      </w:r>
    </w:p>
    <w:p w:rsidR="00616469" w:rsidRDefault="00616469" w:rsidP="00616469">
      <w:pPr>
        <w:pStyle w:val="ListParagraph"/>
        <w:numPr>
          <w:ilvl w:val="2"/>
          <w:numId w:val="1"/>
        </w:numPr>
        <w:spacing w:line="20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LotArea</w:t>
      </w:r>
      <w:proofErr w:type="spellEnd"/>
      <w:r>
        <w:rPr>
          <w:color w:val="000000"/>
          <w:sz w:val="28"/>
          <w:szCs w:val="28"/>
        </w:rPr>
        <w:t>: area of the house</w:t>
      </w:r>
    </w:p>
    <w:p w:rsidR="00616469" w:rsidRDefault="00616469" w:rsidP="00616469">
      <w:pPr>
        <w:pStyle w:val="ListParagraph"/>
        <w:numPr>
          <w:ilvl w:val="2"/>
          <w:numId w:val="1"/>
        </w:numPr>
        <w:spacing w:line="20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OverallQual</w:t>
      </w:r>
      <w:proofErr w:type="spellEnd"/>
      <w:r>
        <w:rPr>
          <w:color w:val="000000"/>
          <w:sz w:val="28"/>
          <w:szCs w:val="28"/>
        </w:rPr>
        <w:t>: Quality of the house 1-10</w:t>
      </w:r>
    </w:p>
    <w:p w:rsidR="00616469" w:rsidRDefault="00616469" w:rsidP="00616469">
      <w:pPr>
        <w:pStyle w:val="ListParagraph"/>
        <w:numPr>
          <w:ilvl w:val="2"/>
          <w:numId w:val="1"/>
        </w:numPr>
        <w:spacing w:line="20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YearBuilt</w:t>
      </w:r>
      <w:proofErr w:type="spellEnd"/>
    </w:p>
    <w:p w:rsidR="00616469" w:rsidRDefault="00616469" w:rsidP="00616469">
      <w:pPr>
        <w:pStyle w:val="ListParagraph"/>
        <w:numPr>
          <w:ilvl w:val="2"/>
          <w:numId w:val="1"/>
        </w:numPr>
        <w:spacing w:line="20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1stFlrSF: Area of 1</w:t>
      </w:r>
      <w:r w:rsidRPr="000456CF">
        <w:rPr>
          <w:color w:val="000000"/>
          <w:sz w:val="28"/>
          <w:szCs w:val="28"/>
          <w:vertAlign w:val="superscript"/>
        </w:rPr>
        <w:t>st</w:t>
      </w:r>
      <w:r>
        <w:rPr>
          <w:color w:val="000000"/>
          <w:sz w:val="28"/>
          <w:szCs w:val="28"/>
        </w:rPr>
        <w:t xml:space="preserve"> floor in square feet</w:t>
      </w:r>
    </w:p>
    <w:p w:rsidR="00616469" w:rsidRDefault="00616469" w:rsidP="00616469">
      <w:pPr>
        <w:pStyle w:val="ListParagraph"/>
        <w:numPr>
          <w:ilvl w:val="2"/>
          <w:numId w:val="1"/>
        </w:numPr>
        <w:spacing w:line="20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2ndFlrSF: Area of 2</w:t>
      </w:r>
      <w:r w:rsidRPr="000456CF">
        <w:rPr>
          <w:color w:val="000000"/>
          <w:sz w:val="28"/>
          <w:szCs w:val="28"/>
          <w:vertAlign w:val="superscript"/>
        </w:rPr>
        <w:t>nd</w:t>
      </w:r>
      <w:r>
        <w:rPr>
          <w:color w:val="000000"/>
          <w:sz w:val="28"/>
          <w:szCs w:val="28"/>
        </w:rPr>
        <w:t xml:space="preserve"> floor in square feet</w:t>
      </w:r>
    </w:p>
    <w:p w:rsidR="00616469" w:rsidRDefault="00616469" w:rsidP="00616469">
      <w:pPr>
        <w:pStyle w:val="ListParagraph"/>
        <w:numPr>
          <w:ilvl w:val="2"/>
          <w:numId w:val="1"/>
        </w:numPr>
        <w:spacing w:line="20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FullBath</w:t>
      </w:r>
      <w:proofErr w:type="spellEnd"/>
      <w:r>
        <w:rPr>
          <w:color w:val="000000"/>
          <w:sz w:val="28"/>
          <w:szCs w:val="28"/>
        </w:rPr>
        <w:t>: Full bathrooms</w:t>
      </w:r>
    </w:p>
    <w:p w:rsidR="00616469" w:rsidRDefault="00616469" w:rsidP="00616469">
      <w:pPr>
        <w:pStyle w:val="ListParagraph"/>
        <w:numPr>
          <w:ilvl w:val="2"/>
          <w:numId w:val="1"/>
        </w:numPr>
        <w:spacing w:line="20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BedroomsAbvGrd</w:t>
      </w:r>
      <w:proofErr w:type="spellEnd"/>
      <w:r>
        <w:rPr>
          <w:color w:val="000000"/>
          <w:sz w:val="28"/>
          <w:szCs w:val="28"/>
        </w:rPr>
        <w:t>: No. of bedrooms above ground</w:t>
      </w:r>
    </w:p>
    <w:p w:rsidR="00616469" w:rsidRDefault="00616469" w:rsidP="00616469">
      <w:pPr>
        <w:pStyle w:val="ListParagraph"/>
        <w:numPr>
          <w:ilvl w:val="2"/>
          <w:numId w:val="1"/>
        </w:numPr>
        <w:spacing w:line="20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TotRmsAbvGrd</w:t>
      </w:r>
      <w:proofErr w:type="spellEnd"/>
      <w:r>
        <w:rPr>
          <w:color w:val="000000"/>
          <w:sz w:val="28"/>
          <w:szCs w:val="28"/>
        </w:rPr>
        <w:t>: No. of rooms above ground</w:t>
      </w:r>
    </w:p>
    <w:p w:rsidR="00616469" w:rsidRDefault="00616469" w:rsidP="00616469">
      <w:pPr>
        <w:pStyle w:val="ListParagraph"/>
        <w:numPr>
          <w:ilvl w:val="2"/>
          <w:numId w:val="1"/>
        </w:numPr>
        <w:spacing w:line="20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SalePrice</w:t>
      </w:r>
      <w:proofErr w:type="spellEnd"/>
      <w:r>
        <w:rPr>
          <w:color w:val="000000"/>
          <w:sz w:val="28"/>
          <w:szCs w:val="28"/>
        </w:rPr>
        <w:t>: Target variable</w:t>
      </w:r>
    </w:p>
    <w:p w:rsidR="00616469" w:rsidRPr="0041596E" w:rsidRDefault="00616469" w:rsidP="00616469">
      <w:pPr>
        <w:spacing w:line="20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1C982E7" wp14:editId="2AAF9B35">
            <wp:extent cx="6042867" cy="3107182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450" cy="3107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6469" w:rsidRDefault="00616469" w:rsidP="00616469">
      <w:pPr>
        <w:pStyle w:val="ListParagraph"/>
        <w:numPr>
          <w:ilvl w:val="0"/>
          <w:numId w:val="1"/>
        </w:numPr>
        <w:spacing w:line="20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Clean Missing Data: Removing rows with missing data</w:t>
      </w:r>
    </w:p>
    <w:p w:rsidR="00616469" w:rsidRPr="001220B2" w:rsidRDefault="00616469" w:rsidP="00616469">
      <w:pPr>
        <w:spacing w:line="20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C196FA8" wp14:editId="66DD3E72">
            <wp:extent cx="2639695" cy="3355975"/>
            <wp:effectExtent l="1905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69" w:rsidRDefault="00616469" w:rsidP="00616469">
      <w:pPr>
        <w:pStyle w:val="ListParagraph"/>
        <w:numPr>
          <w:ilvl w:val="0"/>
          <w:numId w:val="1"/>
        </w:numPr>
        <w:spacing w:line="20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Split Data: Splitting data 75%-25%</w:t>
      </w:r>
    </w:p>
    <w:p w:rsidR="00616469" w:rsidRPr="001220B2" w:rsidRDefault="00616469" w:rsidP="00616469">
      <w:pPr>
        <w:spacing w:line="20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6688ABF" wp14:editId="439F7DB4">
            <wp:extent cx="2801788" cy="3389122"/>
            <wp:effectExtent l="1905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870" cy="3389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69" w:rsidRDefault="00616469" w:rsidP="00616469">
      <w:pPr>
        <w:pStyle w:val="ListParagraph"/>
        <w:numPr>
          <w:ilvl w:val="0"/>
          <w:numId w:val="1"/>
        </w:numPr>
        <w:spacing w:line="20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Training regression models</w:t>
      </w:r>
    </w:p>
    <w:p w:rsidR="00616469" w:rsidRPr="004B2D71" w:rsidRDefault="00616469" w:rsidP="00616469">
      <w:pPr>
        <w:pStyle w:val="ListParagraph"/>
        <w:numPr>
          <w:ilvl w:val="1"/>
          <w:numId w:val="1"/>
        </w:numPr>
        <w:spacing w:line="20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Decision Forest </w:t>
      </w:r>
      <w:proofErr w:type="spellStart"/>
      <w:r>
        <w:rPr>
          <w:color w:val="000000"/>
          <w:sz w:val="28"/>
          <w:szCs w:val="28"/>
        </w:rPr>
        <w:t>Regressor</w:t>
      </w:r>
      <w:proofErr w:type="spellEnd"/>
    </w:p>
    <w:p w:rsidR="00616469" w:rsidRDefault="00616469" w:rsidP="00616469">
      <w:pPr>
        <w:pStyle w:val="ListParagraph"/>
        <w:numPr>
          <w:ilvl w:val="2"/>
          <w:numId w:val="1"/>
        </w:numPr>
        <w:jc w:val="both"/>
        <w:rPr>
          <w:color w:val="000000"/>
          <w:sz w:val="28"/>
          <w:szCs w:val="28"/>
        </w:rPr>
      </w:pPr>
      <w:r w:rsidRPr="004B2D71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DCAE7D0" wp14:editId="7C2C0860">
            <wp:extent cx="4531779" cy="2954439"/>
            <wp:effectExtent l="19050" t="0" r="2121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210" cy="295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69" w:rsidRDefault="00616469" w:rsidP="00616469">
      <w:pPr>
        <w:pStyle w:val="ListParagraph"/>
        <w:numPr>
          <w:ilvl w:val="2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Score:</w:t>
      </w:r>
    </w:p>
    <w:p w:rsidR="00616469" w:rsidRDefault="00616469" w:rsidP="00616469">
      <w:pPr>
        <w:pStyle w:val="ListParagraph"/>
        <w:numPr>
          <w:ilvl w:val="3"/>
          <w:numId w:val="1"/>
        </w:numPr>
        <w:jc w:val="both"/>
        <w:rPr>
          <w:color w:val="000000"/>
          <w:sz w:val="28"/>
          <w:szCs w:val="28"/>
        </w:rPr>
      </w:pPr>
      <w:r w:rsidRPr="004B2D71">
        <w:rPr>
          <w:noProof/>
          <w:color w:val="000000"/>
          <w:sz w:val="28"/>
          <w:szCs w:val="28"/>
        </w:rPr>
        <w:drawing>
          <wp:inline distT="0" distB="0" distL="0" distR="0" wp14:anchorId="2F28663D" wp14:editId="3BE70DCC">
            <wp:extent cx="4833704" cy="1737225"/>
            <wp:effectExtent l="19050" t="0" r="4996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97" cy="173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69" w:rsidRDefault="00616469" w:rsidP="00616469">
      <w:pPr>
        <w:pStyle w:val="ListParagraph"/>
        <w:numPr>
          <w:ilvl w:val="1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Linear Regression Model</w:t>
      </w:r>
    </w:p>
    <w:p w:rsidR="00616469" w:rsidRDefault="00616469" w:rsidP="00616469">
      <w:pPr>
        <w:pStyle w:val="ListParagraph"/>
        <w:numPr>
          <w:ilvl w:val="2"/>
          <w:numId w:val="1"/>
        </w:numPr>
        <w:spacing w:line="20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637FC78" wp14:editId="1CDD4B8E">
            <wp:extent cx="3767946" cy="3263291"/>
            <wp:effectExtent l="19050" t="0" r="3954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49" cy="326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69" w:rsidRDefault="00616469" w:rsidP="00616469">
      <w:pPr>
        <w:pStyle w:val="ListParagraph"/>
        <w:numPr>
          <w:ilvl w:val="2"/>
          <w:numId w:val="1"/>
        </w:numPr>
        <w:spacing w:line="20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Score</w:t>
      </w:r>
    </w:p>
    <w:p w:rsidR="00616469" w:rsidRDefault="00616469" w:rsidP="00616469">
      <w:pPr>
        <w:pStyle w:val="ListParagraph"/>
        <w:numPr>
          <w:ilvl w:val="3"/>
          <w:numId w:val="1"/>
        </w:numPr>
        <w:spacing w:line="20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A105FA3" wp14:editId="0131BB72">
            <wp:extent cx="3830320" cy="316611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\</w:t>
      </w:r>
    </w:p>
    <w:p w:rsidR="00616469" w:rsidRDefault="00616469" w:rsidP="00616469">
      <w:pPr>
        <w:pStyle w:val="ListParagraph"/>
        <w:numPr>
          <w:ilvl w:val="1"/>
          <w:numId w:val="1"/>
        </w:numPr>
        <w:spacing w:line="20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Neural Network Regression</w:t>
      </w:r>
    </w:p>
    <w:p w:rsidR="00616469" w:rsidRDefault="00616469" w:rsidP="00616469">
      <w:pPr>
        <w:pStyle w:val="ListParagraph"/>
        <w:numPr>
          <w:ilvl w:val="2"/>
          <w:numId w:val="1"/>
        </w:numPr>
        <w:spacing w:line="20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06A11DF" wp14:editId="303C8542">
            <wp:extent cx="4985405" cy="3151028"/>
            <wp:effectExtent l="19050" t="0" r="569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195" cy="315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69" w:rsidRDefault="00616469" w:rsidP="00616469">
      <w:pPr>
        <w:pStyle w:val="ListParagraph"/>
        <w:numPr>
          <w:ilvl w:val="2"/>
          <w:numId w:val="1"/>
        </w:numPr>
        <w:spacing w:line="20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Score: </w:t>
      </w:r>
    </w:p>
    <w:p w:rsidR="00616469" w:rsidRPr="000456CF" w:rsidRDefault="00616469" w:rsidP="00616469">
      <w:pPr>
        <w:pStyle w:val="ListParagraph"/>
        <w:numPr>
          <w:ilvl w:val="3"/>
          <w:numId w:val="1"/>
        </w:numPr>
        <w:spacing w:line="20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1BDBD28" wp14:editId="270E7CA7">
            <wp:extent cx="3648710" cy="3020060"/>
            <wp:effectExtent l="19050" t="0" r="889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302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6469" w:rsidRDefault="00616469" w:rsidP="00616469">
      <w:pPr>
        <w:spacing w:line="200" w:lineRule="auto"/>
        <w:jc w:val="both"/>
        <w:rPr>
          <w:color w:val="000000"/>
          <w:sz w:val="20"/>
          <w:szCs w:val="20"/>
        </w:rPr>
      </w:pPr>
    </w:p>
    <w:p w:rsidR="00616469" w:rsidRDefault="00616469" w:rsidP="00616469">
      <w:pPr>
        <w:spacing w:line="200" w:lineRule="auto"/>
        <w:jc w:val="both"/>
        <w:rPr>
          <w:color w:val="000000"/>
          <w:sz w:val="20"/>
          <w:szCs w:val="20"/>
        </w:rPr>
      </w:pPr>
    </w:p>
    <w:p w:rsidR="00616469" w:rsidRDefault="00616469" w:rsidP="00616469">
      <w:pPr>
        <w:spacing w:line="200" w:lineRule="auto"/>
        <w:jc w:val="both"/>
        <w:rPr>
          <w:color w:val="000000"/>
          <w:sz w:val="20"/>
          <w:szCs w:val="20"/>
        </w:rPr>
      </w:pPr>
    </w:p>
    <w:p w:rsidR="00616469" w:rsidRDefault="00616469" w:rsidP="00616469">
      <w:pPr>
        <w:spacing w:line="200" w:lineRule="auto"/>
        <w:jc w:val="both"/>
        <w:rPr>
          <w:color w:val="000000"/>
          <w:sz w:val="20"/>
          <w:szCs w:val="20"/>
        </w:rPr>
      </w:pPr>
    </w:p>
    <w:p w:rsidR="00616469" w:rsidRDefault="00616469" w:rsidP="00616469">
      <w:pPr>
        <w:spacing w:line="205" w:lineRule="auto"/>
        <w:jc w:val="both"/>
        <w:rPr>
          <w:color w:val="000000"/>
          <w:sz w:val="20"/>
          <w:szCs w:val="20"/>
        </w:rPr>
      </w:pPr>
    </w:p>
    <w:p w:rsidR="00616469" w:rsidRDefault="00616469" w:rsidP="00616469">
      <w:pPr>
        <w:jc w:val="both"/>
        <w:rPr>
          <w:b/>
          <w:color w:val="000000"/>
          <w:sz w:val="24"/>
          <w:szCs w:val="24"/>
        </w:rPr>
      </w:pPr>
    </w:p>
    <w:p w:rsidR="00616469" w:rsidRDefault="00616469" w:rsidP="0061646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Out of the above chosen models; Decision Forest Regression, Linear Regression and Neural network regression model; </w:t>
      </w:r>
      <w:r w:rsidRPr="00F847B9">
        <w:rPr>
          <w:b/>
          <w:color w:val="000000"/>
          <w:sz w:val="28"/>
          <w:szCs w:val="28"/>
        </w:rPr>
        <w:t>Decision Forest Regression</w:t>
      </w:r>
      <w:r>
        <w:rPr>
          <w:color w:val="000000"/>
          <w:sz w:val="28"/>
          <w:szCs w:val="28"/>
        </w:rPr>
        <w:t xml:space="preserve"> had the least Mean absolute error. </w:t>
      </w:r>
    </w:p>
    <w:p w:rsidR="008B65F1" w:rsidRDefault="008B65F1"/>
    <w:sectPr w:rsidR="008B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926FB"/>
    <w:multiLevelType w:val="multilevel"/>
    <w:tmpl w:val="6F520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B7"/>
    <w:rsid w:val="00616469"/>
    <w:rsid w:val="008B65F1"/>
    <w:rsid w:val="009D5034"/>
    <w:rsid w:val="00AB11B7"/>
    <w:rsid w:val="00D434D6"/>
    <w:rsid w:val="00F8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29C29C-E767-4F42-B20A-9B07D68A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469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4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4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46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2022-05-05T09:39:00Z</dcterms:created>
  <dcterms:modified xsi:type="dcterms:W3CDTF">2022-05-05T09:39:00Z</dcterms:modified>
</cp:coreProperties>
</file>