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2F03D31" w14:textId="77777777" w:rsidR="00F12C76" w:rsidRDefault="00F12C76" w:rsidP="006C0B77">
      <w:pPr>
        <w:spacing w:after="0"/>
        <w:ind w:firstLine="709"/>
        <w:jc w:val="both"/>
      </w:pPr>
    </w:p>
    <w:sectPr w:rsidR="00F12C76" w:rsidSect="006C0B77">
      <w:pgSz w:w="11906" w:h="16838" w:code="9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4712"/>
    <w:rsid w:val="0044734F"/>
    <w:rsid w:val="006C0B77"/>
    <w:rsid w:val="007051B1"/>
    <w:rsid w:val="008242FF"/>
    <w:rsid w:val="00870751"/>
    <w:rsid w:val="00922C48"/>
    <w:rsid w:val="009D4EF9"/>
    <w:rsid w:val="00B915B7"/>
    <w:rsid w:val="00EA59DF"/>
    <w:rsid w:val="00EE4070"/>
    <w:rsid w:val="00F12C76"/>
    <w:rsid w:val="00F747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59F2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915B7"/>
    <w:pPr>
      <w:spacing w:line="240" w:lineRule="auto"/>
    </w:pPr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2025-01-11T19:22:00Z</dcterms:created>
  <dcterms:modified xsi:type="dcterms:W3CDTF">2025-01-11T19:24:00Z</dcterms:modified>
</cp:coreProperties>
</file>