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66FC3AA4" w14:textId="77777777" w:rsidR="00C70175" w:rsidRDefault="00C70175" w:rsidP="00C70175"/>
    <w:p w14:paraId="2CBB013E" w14:textId="1D2B7BD2" w:rsidR="00DB75C7" w:rsidRPr="0020579F" w:rsidRDefault="00DB75C7" w:rsidP="00DB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//</w:t>
      </w:r>
      <w:r>
        <w:rPr>
          <w:rFonts w:cs="Helvetica"/>
        </w:rPr>
        <w:t>The function keyword locks down the type, so it can’t be used in another  method.</w:t>
      </w:r>
    </w:p>
    <w:p w14:paraId="63764739" w14:textId="77777777" w:rsidR="00C70175" w:rsidRDefault="00C70175" w:rsidP="00C70175"/>
    <w:p w14:paraId="30B84F7B" w14:textId="50872BFC" w:rsidR="00C70175" w:rsidRDefault="00C70175" w:rsidP="00C70175">
      <w:r>
        <w:t xml:space="preserve">[public </w:t>
      </w:r>
      <w:r w:rsidR="00DB75C7">
        <w:t>function void</w:t>
      </w:r>
      <w:bookmarkStart w:id="0" w:name="_GoBack"/>
      <w:bookmarkEnd w:id="0"/>
      <w:r>
        <w:t xml:space="preserve"> SubProgram()</w:t>
      </w:r>
    </w:p>
    <w:p w14:paraId="29CE00D8" w14:textId="34ACC34D" w:rsidR="00C70175" w:rsidRDefault="00C70175" w:rsidP="00C70175">
      <w:r>
        <w:tab/>
        <w:t>…do something..</w:t>
      </w:r>
    </w:p>
    <w:p w14:paraId="6534C66A" w14:textId="62CD1EF0" w:rsidR="00C70175" w:rsidRDefault="00C70175" w:rsidP="00C70175">
      <w:r>
        <w:t>]</w:t>
      </w:r>
    </w:p>
    <w:p w14:paraId="2D44C883" w14:textId="058C8322" w:rsidR="00ED0197" w:rsidRDefault="001C3721" w:rsidP="00A5351E">
      <w:pPr>
        <w:ind w:left="1440" w:hanging="1440"/>
      </w:pPr>
      <w:r>
        <w:tab/>
      </w: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3212BE"/>
    <w:rsid w:val="00393CCA"/>
    <w:rsid w:val="005C566E"/>
    <w:rsid w:val="00A5351E"/>
    <w:rsid w:val="00A909D7"/>
    <w:rsid w:val="00C33B12"/>
    <w:rsid w:val="00C70175"/>
    <w:rsid w:val="00DB75C7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2015-11-13T17:57:00Z</dcterms:created>
  <dcterms:modified xsi:type="dcterms:W3CDTF">2015-11-13T17:58:00Z</dcterms:modified>
</cp:coreProperties>
</file>