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287F81A5" w:rsidR="00ED0197" w:rsidRPr="005C566E" w:rsidRDefault="00ED0197" w:rsidP="00ED0197">
      <w:r>
        <w:rPr>
          <w:sz w:val="36"/>
          <w:szCs w:val="36"/>
        </w:rPr>
        <w:t xml:space="preserve">CASE PROGRAM – USING </w:t>
      </w:r>
      <w:r w:rsidR="000736AE">
        <w:rPr>
          <w:sz w:val="36"/>
          <w:szCs w:val="36"/>
        </w:rPr>
        <w:t>TUPLES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356A6374" w:rsidR="00ED0197" w:rsidRDefault="00ED0197" w:rsidP="00ED0197">
      <w:r>
        <w:tab/>
      </w:r>
      <w:r>
        <w:tab/>
        <w:t xml:space="preserve">Stream (n) </w:t>
      </w:r>
      <w:r w:rsidR="000736AE">
        <w:t>Tuple</w:t>
      </w:r>
    </w:p>
    <w:p w14:paraId="4B690F07" w14:textId="77777777" w:rsidR="000736AE" w:rsidRDefault="000736AE" w:rsidP="00ED0197">
      <w:r>
        <w:tab/>
      </w:r>
      <w:r>
        <w:tab/>
        <w:t>MyTuple (n) Tuple</w:t>
      </w:r>
    </w:p>
    <w:p w14:paraId="74D921E9" w14:textId="77777777" w:rsidR="000736AE" w:rsidRDefault="000736AE" w:rsidP="00ED0197"/>
    <w:p w14:paraId="469AE54D" w14:textId="12A03C98" w:rsidR="000736AE" w:rsidRDefault="000736AE" w:rsidP="00ED0197">
      <w:r>
        <w:tab/>
      </w:r>
      <w:r>
        <w:tab/>
        <w:t>Stream(a) Integer</w:t>
      </w:r>
    </w:p>
    <w:p w14:paraId="36ED26CC" w14:textId="0DE8276A" w:rsidR="000736AE" w:rsidRDefault="000736AE" w:rsidP="00ED0197">
      <w:r>
        <w:tab/>
      </w:r>
      <w:r>
        <w:tab/>
        <w:t>B (a) Integer = 5</w:t>
      </w:r>
    </w:p>
    <w:p w14:paraId="3F5B9197" w14:textId="77777777" w:rsidR="000736AE" w:rsidRDefault="000736AE" w:rsidP="00ED0197"/>
    <w:p w14:paraId="6299D645" w14:textId="41B989B8" w:rsidR="000736AE" w:rsidRDefault="000736AE" w:rsidP="00ED0197">
      <w:r>
        <w:tab/>
      </w:r>
      <w:r>
        <w:tab/>
        <w:t>MyTuple = (“1”,” 2”, “3”, 4, “example”, B)</w:t>
      </w:r>
    </w:p>
    <w:p w14:paraId="0C3B03AE" w14:textId="77777777" w:rsidR="000736AE" w:rsidRDefault="000736AE" w:rsidP="00ED0197"/>
    <w:p w14:paraId="75B7F527" w14:textId="15CB910C" w:rsidR="00ED0197" w:rsidRDefault="000736AE" w:rsidP="00ED0197">
      <w:r>
        <w:tab/>
      </w:r>
      <w:r>
        <w:tab/>
        <w:t>/// &gt;&gt;MyTuple</w:t>
      </w:r>
      <w:r w:rsidR="00ED0197">
        <w:tab/>
      </w:r>
    </w:p>
    <w:p w14:paraId="05E53BCD" w14:textId="66F33764" w:rsidR="000736AE" w:rsidRDefault="000736AE" w:rsidP="00ED0197">
      <w:r>
        <w:tab/>
      </w:r>
      <w:r>
        <w:tab/>
        <w:t>///</w:t>
      </w:r>
      <w:r>
        <w:t xml:space="preserve"> (“1”,” 2”, “3”, 4, “example”, B)</w:t>
      </w:r>
    </w:p>
    <w:p w14:paraId="1BA0DA63" w14:textId="77777777" w:rsidR="000736AE" w:rsidRDefault="000736AE" w:rsidP="00ED0197"/>
    <w:p w14:paraId="04E6C064" w14:textId="03D67262" w:rsidR="000736AE" w:rsidRDefault="000736AE" w:rsidP="00ED0197">
      <w:r>
        <w:tab/>
      </w:r>
      <w:r>
        <w:tab/>
        <w:t>///MyTuple[1]</w:t>
      </w:r>
    </w:p>
    <w:p w14:paraId="236F6730" w14:textId="528A3D26" w:rsidR="000736AE" w:rsidRDefault="000736AE" w:rsidP="00ED0197">
      <w:r>
        <w:tab/>
      </w:r>
      <w:r>
        <w:tab/>
        <w:t>///”1”</w:t>
      </w:r>
    </w:p>
    <w:p w14:paraId="1C58AA3B" w14:textId="34B7B4A0" w:rsidR="000736AE" w:rsidRDefault="000736AE" w:rsidP="00ED0197">
      <w:r>
        <w:tab/>
      </w:r>
      <w:r>
        <w:tab/>
        <w:t>///MyTuple[-1]</w:t>
      </w:r>
    </w:p>
    <w:p w14:paraId="10876198" w14:textId="282BD24C" w:rsidR="000736AE" w:rsidRDefault="000736AE" w:rsidP="00ED0197">
      <w:r>
        <w:tab/>
      </w:r>
      <w:r>
        <w:tab/>
        <w:t>///B</w:t>
      </w:r>
    </w:p>
    <w:p w14:paraId="0AF305A2" w14:textId="1C205115" w:rsidR="000736AE" w:rsidRDefault="000736AE" w:rsidP="00ED0197">
      <w:r>
        <w:tab/>
      </w:r>
      <w:r>
        <w:tab/>
        <w:t>///resolve MyTuple        //dereferences variables in tuple</w:t>
      </w:r>
    </w:p>
    <w:p w14:paraId="342F7B29" w14:textId="1E3CC362" w:rsidR="000736AE" w:rsidRDefault="000736AE" w:rsidP="00ED0197">
      <w:r>
        <w:tab/>
      </w:r>
      <w:r>
        <w:tab/>
        <w:t>///(“1”,”2”,”3”,”4”,”example”, 5)</w:t>
      </w:r>
    </w:p>
    <w:p w14:paraId="1ED35B3D" w14:textId="77777777" w:rsidR="000736AE" w:rsidRDefault="000736AE" w:rsidP="00ED0197"/>
    <w:p w14:paraId="2D5FE703" w14:textId="2D640B4F" w:rsidR="000736AE" w:rsidRDefault="000736AE" w:rsidP="00ED0197">
      <w:r>
        <w:tab/>
      </w:r>
      <w:r>
        <w:tab/>
        <w:t>///MyTuple[1:3]</w:t>
      </w:r>
    </w:p>
    <w:p w14:paraId="532E2C3D" w14:textId="3A6DF1CC" w:rsidR="000736AE" w:rsidRDefault="000736AE" w:rsidP="00ED0197">
      <w:r>
        <w:tab/>
      </w:r>
      <w:r>
        <w:tab/>
        <w:t>///(“1”,”2”,”3”)</w:t>
      </w:r>
      <w:bookmarkStart w:id="0" w:name="_GoBack"/>
      <w:bookmarkEnd w:id="0"/>
    </w:p>
    <w:p w14:paraId="2D44C883" w14:textId="77777777" w:rsidR="00ED0197" w:rsidRDefault="00ED0197" w:rsidP="00ED0197">
      <w:r>
        <w:t>]</w:t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736AE"/>
    <w:rsid w:val="003212BE"/>
    <w:rsid w:val="005C566E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2015-11-13T17:33:00Z</dcterms:created>
  <dcterms:modified xsi:type="dcterms:W3CDTF">2015-11-13T17:33:00Z</dcterms:modified>
</cp:coreProperties>
</file>