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D2426" w:rsidRDefault="001D2426" w:rsidP="00530C8E">
      <w:bookmarkStart w:id="0" w:name="_GoBack"/>
      <w:bookmarkEnd w:id="0"/>
    </w:p>
    <w:p w:rsidR="00406F39" w:rsidRDefault="00F514A5" w:rsidP="00B9479B">
      <w:pPr>
        <w:pStyle w:val="Heading1"/>
      </w:pPr>
      <w:r>
        <w:lastRenderedPageBreak/>
        <w:t>Electronic Latch (eLatch) System Lock and Unlock Chime</w:t>
      </w:r>
    </w:p>
    <w:p w:rsidR="00406F39" w:rsidRDefault="00F514A5" w:rsidP="00B9479B">
      <w:pPr>
        <w:pStyle w:val="Heading2"/>
      </w:pPr>
      <w:r>
        <w:t>Functional Description</w:t>
      </w:r>
    </w:p>
    <w:p w:rsidR="00751D35" w:rsidRPr="00AC36F3" w:rsidRDefault="00F514A5">
      <w:pPr>
        <w:rPr>
          <w:rFonts w:cs="Arial"/>
        </w:rPr>
      </w:pPr>
      <w:r w:rsidRPr="00AC36F3">
        <w:rPr>
          <w:rFonts w:cs="Arial"/>
        </w:rPr>
        <w:t xml:space="preserve">   </w:t>
      </w:r>
    </w:p>
    <w:p w:rsidR="00927319" w:rsidRDefault="00F514A5" w:rsidP="00927319">
      <w:pPr>
        <w:tabs>
          <w:tab w:val="left" w:pos="630"/>
        </w:tabs>
        <w:ind w:left="720" w:right="576"/>
      </w:pPr>
      <w:r>
        <w:t xml:space="preserve">The Electronic Latch (eLatch) system is part of an advanced door design. The vehicle doors are unlatched and slightly opened by a switch depression rather than a handle pull. When closing the door, there is no need to slam; the operator may gently push the door closed until an electric motor activates to close and secure the door. The system also includes rear child door locks that allow both rear doors to be controlled from a switch on the driver’s door rather than having to mechanically toggle the child lock on each rear door (child lock disables the interior rear door release switch. The doors have to be opened from the outside of the vehicle, and the vehicle has to be at speeds below </w:t>
      </w:r>
      <w:r w:rsidRPr="00BF3C6D">
        <w:t xml:space="preserve">4 </w:t>
      </w:r>
      <w:r>
        <w:t xml:space="preserve">MPH). The eLatch feature provides for highly advanced vehicle design while reducing the effort to open and close the vehicle doors.  </w:t>
      </w:r>
    </w:p>
    <w:p w:rsidR="00927319" w:rsidRDefault="009D255E" w:rsidP="00393117">
      <w:pPr>
        <w:tabs>
          <w:tab w:val="left" w:pos="630"/>
        </w:tabs>
        <w:ind w:left="720"/>
      </w:pPr>
    </w:p>
    <w:p w:rsidR="00D91543" w:rsidRPr="00FE102C" w:rsidRDefault="00F514A5" w:rsidP="00927319">
      <w:pPr>
        <w:tabs>
          <w:tab w:val="left" w:pos="630"/>
        </w:tabs>
        <w:ind w:left="720" w:right="576"/>
      </w:pPr>
      <w:r w:rsidRPr="00FE102C">
        <w:t xml:space="preserve">The purpose of the eLatch Lock and Unlock Chime is to provide an audible warning for a door lock or unlock event. Electronic Latch systems do not generate a typical mechanical door lock or unlock sound, which would normally inform the operator; therefore, eLatch equipped vehicles shall implement a chime to produce an audible warning inside the vehicle when the eLatch system is actuated. </w:t>
      </w:r>
    </w:p>
    <w:p w:rsidR="00B66287" w:rsidRPr="00FE102C" w:rsidRDefault="009D255E" w:rsidP="00927319">
      <w:pPr>
        <w:tabs>
          <w:tab w:val="left" w:pos="630"/>
        </w:tabs>
        <w:ind w:left="720" w:right="576"/>
      </w:pPr>
    </w:p>
    <w:p w:rsidR="00305E2B" w:rsidRPr="00FE102C" w:rsidRDefault="00F514A5" w:rsidP="00305E2B">
      <w:pPr>
        <w:tabs>
          <w:tab w:val="left" w:pos="630"/>
        </w:tabs>
        <w:ind w:left="720" w:right="576"/>
      </w:pPr>
      <w:r>
        <w:t>There will be a unique chime sound for Lock and a unique chime sound for Unlock, though the Unlock chime will sound similar to two repetitions of the Lock chime.  Both chimes will sound in the IPC and not in the Infotainment system.</w:t>
      </w:r>
    </w:p>
    <w:p w:rsidR="00305E2B" w:rsidRPr="00FE102C" w:rsidRDefault="009D255E" w:rsidP="00305E2B">
      <w:pPr>
        <w:tabs>
          <w:tab w:val="left" w:pos="630"/>
        </w:tabs>
        <w:ind w:left="720" w:right="576"/>
      </w:pPr>
    </w:p>
    <w:p w:rsidR="00751D35" w:rsidRPr="00FE102C" w:rsidRDefault="00F514A5" w:rsidP="00305E2B">
      <w:pPr>
        <w:tabs>
          <w:tab w:val="left" w:pos="630"/>
        </w:tabs>
        <w:ind w:left="720" w:right="576"/>
        <w:rPr>
          <w:color w:val="000000"/>
        </w:rPr>
      </w:pPr>
      <w:r w:rsidRPr="00FE102C">
        <w:t xml:space="preserve">The eLatch Lock and Unlock Chime correlate the Operational_Mode, </w:t>
      </w:r>
      <w:r w:rsidRPr="00FE102C">
        <w:rPr>
          <w:color w:val="000000"/>
        </w:rPr>
        <w:t>Veh_Lock_Status and Veh_Lock_EvNum signals, and the eLatch_Cfg to generate the eLatch_Lock_Chime_Status_Flag and eLatch_Unlock_Chime_Status_Flag, which will be used by the chime arbitrator.</w:t>
      </w:r>
    </w:p>
    <w:p w:rsidR="00BC16CB" w:rsidRPr="00EC441B" w:rsidRDefault="009D255E" w:rsidP="00BC16CB">
      <w:pPr>
        <w:tabs>
          <w:tab w:val="left" w:pos="630"/>
        </w:tabs>
        <w:ind w:left="720"/>
        <w:rPr>
          <w:color w:val="000000"/>
          <w:highlight w:val="yellow"/>
        </w:rPr>
      </w:pPr>
    </w:p>
    <w:p w:rsidR="00406F39" w:rsidRDefault="00F514A5" w:rsidP="00B9479B">
      <w:pPr>
        <w:pStyle w:val="Heading2"/>
      </w:pPr>
      <w:r>
        <w:t>Interfaces</w:t>
      </w:r>
    </w:p>
    <w:p w:rsidR="00406F39" w:rsidRDefault="00F514A5" w:rsidP="00B9479B">
      <w:pPr>
        <w:pStyle w:val="Heading3"/>
      </w:pPr>
      <w:r>
        <w:t>Interface Context Diagram (I/O Block Diagram)</w:t>
      </w:r>
    </w:p>
    <w:p w:rsidR="00D925BA" w:rsidRDefault="00F514A5" w:rsidP="00D925BA">
      <w:pPr>
        <w:pStyle w:val="Caption"/>
        <w:shd w:val="clear" w:color="auto" w:fill="FFC000"/>
        <w:jc w:val="center"/>
        <w:rPr>
          <w:rFonts w:cs="Arial"/>
        </w:rPr>
      </w:pPr>
      <w:r>
        <w:rPr>
          <w:rFonts w:cs="Arial"/>
        </w:rPr>
        <w:t>eLatch Lock and Unlock Chime Context Diagram</w:t>
      </w:r>
    </w:p>
    <w:p w:rsidR="00DB008F" w:rsidRPr="00D925BA" w:rsidRDefault="005466AF" w:rsidP="009A591F">
      <w:pPr>
        <w:jc w:val="center"/>
      </w:pPr>
      <w:r>
        <w:rPr>
          <w:rFonts w:ascii="Times New Roman" w:hAnsi="Times New Roman"/>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b16d58a0000e44200005362" o:spid="_x0000_i1025" type="#_x0000_t75" style="width:7in;height:249pt">
            <v:imagedata r:id="rId9" o:title=""/>
          </v:shape>
        </w:pict>
      </w:r>
    </w:p>
    <w:p w:rsidR="00406F39" w:rsidRDefault="00F514A5" w:rsidP="00B9479B">
      <w:pPr>
        <w:pStyle w:val="Heading3"/>
      </w:pPr>
      <w:r>
        <w:lastRenderedPageBreak/>
        <w:t>Inputs</w:t>
      </w:r>
    </w:p>
    <w:p w:rsidR="009A591F" w:rsidRPr="009A591F" w:rsidRDefault="009A591F" w:rsidP="00B9479B">
      <w:pPr>
        <w:pStyle w:val="Heading4"/>
        <w:rPr>
          <w:b w:val="0"/>
          <w:u w:val="single"/>
        </w:rPr>
      </w:pPr>
      <w:r w:rsidRPr="009A591F">
        <w:rPr>
          <w:b w:val="0"/>
          <w:u w:val="single"/>
        </w:rPr>
        <w:t>IR-REQ-312544/A-Internal</w:t>
      </w:r>
    </w:p>
    <w:p w:rsidR="00AC36F3" w:rsidRDefault="00F514A5" w:rsidP="00F514A5">
      <w:pPr>
        <w:numPr>
          <w:ilvl w:val="1"/>
          <w:numId w:val="7"/>
        </w:numPr>
        <w:rPr>
          <w:rFonts w:cs="Arial"/>
        </w:rPr>
      </w:pPr>
      <w:r>
        <w:rPr>
          <w:rFonts w:cs="Arial"/>
        </w:rPr>
        <w:t>Operational_Mode</w:t>
      </w:r>
    </w:p>
    <w:p w:rsidR="00AC36F3" w:rsidRDefault="00F514A5" w:rsidP="00F514A5">
      <w:pPr>
        <w:numPr>
          <w:ilvl w:val="1"/>
          <w:numId w:val="7"/>
        </w:numPr>
        <w:rPr>
          <w:rFonts w:cs="Arial"/>
        </w:rPr>
      </w:pPr>
      <w:r>
        <w:rPr>
          <w:rFonts w:cs="Arial"/>
        </w:rPr>
        <w:t>eLatch_Cfg</w:t>
      </w:r>
    </w:p>
    <w:p w:rsidR="00582624" w:rsidRPr="00582624" w:rsidRDefault="00F514A5" w:rsidP="00F514A5">
      <w:pPr>
        <w:numPr>
          <w:ilvl w:val="1"/>
          <w:numId w:val="7"/>
        </w:numPr>
        <w:shd w:val="clear" w:color="auto" w:fill="FFC000"/>
        <w:rPr>
          <w:rFonts w:cs="Arial"/>
        </w:rPr>
      </w:pPr>
      <w:r w:rsidRPr="00582624">
        <w:rPr>
          <w:rFonts w:cs="Arial"/>
        </w:rPr>
        <w:t>eLatch_</w:t>
      </w:r>
      <w:r>
        <w:rPr>
          <w:rFonts w:cs="Arial"/>
        </w:rPr>
        <w:t>Chime_</w:t>
      </w:r>
      <w:r w:rsidRPr="00582624">
        <w:rPr>
          <w:rFonts w:cs="Arial"/>
        </w:rPr>
        <w:t xml:space="preserve">Cfg </w:t>
      </w:r>
      <w:r>
        <w:rPr>
          <w:rFonts w:cs="Arial"/>
        </w:rPr>
        <w:t>–</w:t>
      </w:r>
      <w:r w:rsidRPr="00582624">
        <w:rPr>
          <w:rFonts w:cs="Arial"/>
        </w:rPr>
        <w:t xml:space="preserve"> Supplier internal config bit</w:t>
      </w:r>
      <w:r>
        <w:rPr>
          <w:rFonts w:cs="Arial"/>
        </w:rPr>
        <w:t xml:space="preserve"> used to Enable/Disable the eLatch Chime.</w:t>
      </w:r>
    </w:p>
    <w:p w:rsidR="00406F39" w:rsidRDefault="00F514A5" w:rsidP="00B9479B">
      <w:pPr>
        <w:pStyle w:val="Heading4"/>
      </w:pPr>
      <w:r>
        <w:t>MUX message on the CAN Bus</w:t>
      </w:r>
    </w:p>
    <w:p w:rsidR="00406F39" w:rsidRDefault="00F514A5" w:rsidP="00B9479B">
      <w:pPr>
        <w:pStyle w:val="Heading5"/>
      </w:pPr>
      <w:r w:rsidRPr="00B9479B">
        <w:t>SIG-REQ-312534/A-Veh_Lock_Status Signal</w:t>
      </w:r>
    </w:p>
    <w:p w:rsidR="00AE06BC" w:rsidRPr="00AE06BC" w:rsidRDefault="009D255E" w:rsidP="00AE06BC"/>
    <w:tbl>
      <w:tblPr>
        <w:tblW w:w="927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1839"/>
        <w:gridCol w:w="630"/>
        <w:gridCol w:w="540"/>
        <w:gridCol w:w="720"/>
        <w:gridCol w:w="1013"/>
        <w:gridCol w:w="792"/>
        <w:gridCol w:w="792"/>
      </w:tblGrid>
      <w:tr w:rsidR="00D5051A" w:rsidRPr="00AC36F3" w:rsidTr="00D5051A">
        <w:trPr>
          <w:trHeight w:val="243"/>
          <w:jc w:val="center"/>
        </w:trPr>
        <w:tc>
          <w:tcPr>
            <w:tcW w:w="2314" w:type="dxa"/>
            <w:vAlign w:val="center"/>
          </w:tcPr>
          <w:p w:rsidR="00D5051A" w:rsidRPr="00AC36F3" w:rsidRDefault="00F514A5" w:rsidP="00D5051A">
            <w:pPr>
              <w:jc w:val="center"/>
              <w:rPr>
                <w:rFonts w:cs="Arial"/>
                <w:b/>
                <w:snapToGrid w:val="0"/>
              </w:rPr>
            </w:pPr>
            <w:r w:rsidRPr="00AC36F3">
              <w:rPr>
                <w:rFonts w:cs="Arial"/>
                <w:b/>
                <w:snapToGrid w:val="0"/>
              </w:rPr>
              <w:t>Signal Name</w:t>
            </w:r>
          </w:p>
        </w:tc>
        <w:tc>
          <w:tcPr>
            <w:tcW w:w="630" w:type="dxa"/>
            <w:vAlign w:val="center"/>
          </w:tcPr>
          <w:p w:rsidR="00D5051A" w:rsidRPr="00AC36F3" w:rsidRDefault="00F514A5" w:rsidP="00D5051A">
            <w:pPr>
              <w:jc w:val="center"/>
              <w:rPr>
                <w:rFonts w:cs="Arial"/>
                <w:b/>
                <w:snapToGrid w:val="0"/>
              </w:rPr>
            </w:pPr>
            <w:r w:rsidRPr="00AC36F3">
              <w:rPr>
                <w:rFonts w:cs="Arial"/>
                <w:b/>
                <w:snapToGrid w:val="0"/>
              </w:rPr>
              <w:t>Size (bits)</w:t>
            </w:r>
          </w:p>
        </w:tc>
        <w:tc>
          <w:tcPr>
            <w:tcW w:w="1839" w:type="dxa"/>
            <w:vAlign w:val="center"/>
          </w:tcPr>
          <w:p w:rsidR="00D5051A" w:rsidRPr="00AC36F3" w:rsidRDefault="00F514A5" w:rsidP="00D5051A">
            <w:pPr>
              <w:jc w:val="center"/>
              <w:rPr>
                <w:rFonts w:cs="Arial"/>
                <w:b/>
                <w:snapToGrid w:val="0"/>
              </w:rPr>
            </w:pPr>
            <w:r w:rsidRPr="00AC36F3">
              <w:rPr>
                <w:rFonts w:cs="Arial"/>
                <w:b/>
                <w:snapToGrid w:val="0"/>
              </w:rPr>
              <w:t>Detail</w:t>
            </w:r>
          </w:p>
        </w:tc>
        <w:tc>
          <w:tcPr>
            <w:tcW w:w="630" w:type="dxa"/>
            <w:vAlign w:val="center"/>
          </w:tcPr>
          <w:p w:rsidR="00D5051A" w:rsidRPr="00AC36F3" w:rsidRDefault="00F514A5" w:rsidP="00D5051A">
            <w:pPr>
              <w:jc w:val="center"/>
              <w:rPr>
                <w:rFonts w:cs="Arial"/>
                <w:b/>
                <w:snapToGrid w:val="0"/>
              </w:rPr>
            </w:pPr>
            <w:r w:rsidRPr="00AC36F3">
              <w:rPr>
                <w:rFonts w:cs="Arial"/>
                <w:b/>
                <w:snapToGrid w:val="0"/>
              </w:rPr>
              <w:t>Units</w:t>
            </w:r>
          </w:p>
        </w:tc>
        <w:tc>
          <w:tcPr>
            <w:tcW w:w="540" w:type="dxa"/>
            <w:vAlign w:val="center"/>
          </w:tcPr>
          <w:p w:rsidR="00D5051A" w:rsidRPr="00AC36F3" w:rsidRDefault="00F514A5" w:rsidP="00D5051A">
            <w:pPr>
              <w:jc w:val="center"/>
              <w:rPr>
                <w:rFonts w:cs="Arial"/>
                <w:b/>
                <w:snapToGrid w:val="0"/>
              </w:rPr>
            </w:pPr>
            <w:r w:rsidRPr="00AC36F3">
              <w:rPr>
                <w:rFonts w:cs="Arial"/>
                <w:b/>
                <w:snapToGrid w:val="0"/>
              </w:rPr>
              <w:t>Res.</w:t>
            </w:r>
          </w:p>
        </w:tc>
        <w:tc>
          <w:tcPr>
            <w:tcW w:w="720" w:type="dxa"/>
            <w:vAlign w:val="center"/>
          </w:tcPr>
          <w:p w:rsidR="00D5051A" w:rsidRPr="00AC36F3" w:rsidRDefault="00F514A5" w:rsidP="00D5051A">
            <w:pPr>
              <w:jc w:val="center"/>
              <w:rPr>
                <w:rFonts w:cs="Arial"/>
                <w:b/>
                <w:snapToGrid w:val="0"/>
              </w:rPr>
            </w:pPr>
            <w:r w:rsidRPr="00AC36F3">
              <w:rPr>
                <w:rFonts w:cs="Arial"/>
                <w:b/>
                <w:snapToGrid w:val="0"/>
              </w:rPr>
              <w:t>Offset</w:t>
            </w:r>
          </w:p>
        </w:tc>
        <w:tc>
          <w:tcPr>
            <w:tcW w:w="1013" w:type="dxa"/>
            <w:vAlign w:val="center"/>
          </w:tcPr>
          <w:p w:rsidR="00D5051A" w:rsidRPr="00AC36F3" w:rsidRDefault="00F514A5" w:rsidP="00D5051A">
            <w:pPr>
              <w:jc w:val="center"/>
              <w:rPr>
                <w:rFonts w:cs="Arial"/>
                <w:b/>
                <w:snapToGrid w:val="0"/>
              </w:rPr>
            </w:pPr>
            <w:r w:rsidRPr="00AC36F3">
              <w:rPr>
                <w:rFonts w:cs="Arial"/>
                <w:b/>
                <w:snapToGrid w:val="0"/>
              </w:rPr>
              <w:t>State</w:t>
            </w:r>
          </w:p>
          <w:p w:rsidR="00D5051A" w:rsidRPr="00AC36F3" w:rsidRDefault="00F514A5" w:rsidP="00D5051A">
            <w:pPr>
              <w:jc w:val="center"/>
              <w:rPr>
                <w:rFonts w:cs="Arial"/>
                <w:b/>
                <w:snapToGrid w:val="0"/>
              </w:rPr>
            </w:pPr>
            <w:r w:rsidRPr="00AC36F3">
              <w:rPr>
                <w:rFonts w:cs="Arial"/>
                <w:b/>
                <w:snapToGrid w:val="0"/>
              </w:rPr>
              <w:t>Encoded</w:t>
            </w:r>
          </w:p>
        </w:tc>
        <w:tc>
          <w:tcPr>
            <w:tcW w:w="792" w:type="dxa"/>
            <w:vAlign w:val="center"/>
          </w:tcPr>
          <w:p w:rsidR="00D5051A" w:rsidRPr="00AC36F3" w:rsidRDefault="00F514A5" w:rsidP="00D5051A">
            <w:pPr>
              <w:jc w:val="center"/>
              <w:rPr>
                <w:rFonts w:cs="Arial"/>
                <w:b/>
                <w:snapToGrid w:val="0"/>
              </w:rPr>
            </w:pPr>
            <w:r w:rsidRPr="00AC36F3">
              <w:rPr>
                <w:rFonts w:cs="Arial"/>
                <w:b/>
                <w:snapToGrid w:val="0"/>
              </w:rPr>
              <w:t>Min</w:t>
            </w:r>
          </w:p>
        </w:tc>
        <w:tc>
          <w:tcPr>
            <w:tcW w:w="792" w:type="dxa"/>
            <w:vAlign w:val="center"/>
          </w:tcPr>
          <w:p w:rsidR="00D5051A" w:rsidRPr="00AC36F3" w:rsidRDefault="00F514A5" w:rsidP="00D5051A">
            <w:pPr>
              <w:jc w:val="center"/>
              <w:rPr>
                <w:rFonts w:cs="Arial"/>
                <w:b/>
                <w:snapToGrid w:val="0"/>
              </w:rPr>
            </w:pPr>
            <w:r w:rsidRPr="00AC36F3">
              <w:rPr>
                <w:rFonts w:cs="Arial"/>
                <w:b/>
                <w:snapToGrid w:val="0"/>
              </w:rPr>
              <w:t>Max</w:t>
            </w:r>
          </w:p>
        </w:tc>
      </w:tr>
      <w:tr w:rsidR="00D5051A" w:rsidRPr="00AC36F3" w:rsidTr="00D5051A">
        <w:trPr>
          <w:trHeight w:val="255"/>
          <w:jc w:val="center"/>
        </w:trPr>
        <w:tc>
          <w:tcPr>
            <w:tcW w:w="2314" w:type="dxa"/>
            <w:vAlign w:val="center"/>
          </w:tcPr>
          <w:p w:rsidR="00D5051A" w:rsidRPr="00AC36F3" w:rsidRDefault="00F514A5" w:rsidP="008573BA">
            <w:pPr>
              <w:jc w:val="center"/>
              <w:rPr>
                <w:rFonts w:cs="Arial"/>
              </w:rPr>
            </w:pPr>
            <w:r w:rsidRPr="00AC36F3">
              <w:rPr>
                <w:rFonts w:cs="Arial"/>
              </w:rPr>
              <w:t>Veh_Lock_Status</w:t>
            </w:r>
          </w:p>
        </w:tc>
        <w:tc>
          <w:tcPr>
            <w:tcW w:w="630" w:type="dxa"/>
            <w:vAlign w:val="center"/>
          </w:tcPr>
          <w:p w:rsidR="00D5051A" w:rsidRPr="00AC36F3" w:rsidRDefault="00F514A5" w:rsidP="00D5051A">
            <w:pPr>
              <w:jc w:val="center"/>
              <w:rPr>
                <w:rFonts w:cs="Arial"/>
                <w:snapToGrid w:val="0"/>
              </w:rPr>
            </w:pPr>
            <w:r w:rsidRPr="00AC36F3">
              <w:rPr>
                <w:rFonts w:cs="Arial"/>
                <w:snapToGrid w:val="0"/>
              </w:rPr>
              <w:t>2</w:t>
            </w:r>
          </w:p>
        </w:tc>
        <w:tc>
          <w:tcPr>
            <w:tcW w:w="1839" w:type="dxa"/>
            <w:vAlign w:val="center"/>
          </w:tcPr>
          <w:p w:rsidR="00D5051A" w:rsidRPr="00AC36F3" w:rsidRDefault="009D255E" w:rsidP="00D5051A">
            <w:pPr>
              <w:rPr>
                <w:rFonts w:cs="Arial"/>
                <w:snapToGrid w:val="0"/>
              </w:rPr>
            </w:pPr>
          </w:p>
        </w:tc>
        <w:tc>
          <w:tcPr>
            <w:tcW w:w="630" w:type="dxa"/>
            <w:vAlign w:val="center"/>
          </w:tcPr>
          <w:p w:rsidR="00D5051A" w:rsidRPr="00AC36F3" w:rsidRDefault="00F514A5" w:rsidP="00D5051A">
            <w:pPr>
              <w:jc w:val="center"/>
              <w:rPr>
                <w:rFonts w:cs="Arial"/>
              </w:rPr>
            </w:pPr>
            <w:r w:rsidRPr="00AC36F3">
              <w:rPr>
                <w:rFonts w:cs="Arial"/>
              </w:rPr>
              <w:t>SED</w:t>
            </w:r>
          </w:p>
        </w:tc>
        <w:tc>
          <w:tcPr>
            <w:tcW w:w="540" w:type="dxa"/>
            <w:vAlign w:val="center"/>
          </w:tcPr>
          <w:p w:rsidR="00D5051A" w:rsidRPr="00AC36F3" w:rsidRDefault="00F514A5" w:rsidP="00D5051A">
            <w:pPr>
              <w:jc w:val="center"/>
              <w:rPr>
                <w:rFonts w:cs="Arial"/>
              </w:rPr>
            </w:pPr>
            <w:r w:rsidRPr="00AC36F3">
              <w:rPr>
                <w:rFonts w:cs="Arial"/>
              </w:rPr>
              <w:t>1</w:t>
            </w:r>
          </w:p>
        </w:tc>
        <w:tc>
          <w:tcPr>
            <w:tcW w:w="720" w:type="dxa"/>
            <w:vAlign w:val="center"/>
          </w:tcPr>
          <w:p w:rsidR="00D5051A" w:rsidRPr="00AC36F3" w:rsidRDefault="00F514A5" w:rsidP="00D5051A">
            <w:pPr>
              <w:jc w:val="center"/>
              <w:rPr>
                <w:rFonts w:cs="Arial"/>
              </w:rPr>
            </w:pPr>
            <w:r w:rsidRPr="00AC36F3">
              <w:rPr>
                <w:rFonts w:cs="Arial"/>
              </w:rPr>
              <w:t>0</w:t>
            </w:r>
          </w:p>
        </w:tc>
        <w:tc>
          <w:tcPr>
            <w:tcW w:w="1013" w:type="dxa"/>
            <w:vAlign w:val="center"/>
          </w:tcPr>
          <w:p w:rsidR="00D5051A" w:rsidRPr="00AC36F3" w:rsidRDefault="009D255E" w:rsidP="00D5051A">
            <w:pPr>
              <w:jc w:val="center"/>
              <w:rPr>
                <w:rFonts w:cs="Arial"/>
                <w:snapToGrid w:val="0"/>
              </w:rPr>
            </w:pPr>
          </w:p>
        </w:tc>
        <w:tc>
          <w:tcPr>
            <w:tcW w:w="792" w:type="dxa"/>
            <w:vAlign w:val="center"/>
          </w:tcPr>
          <w:p w:rsidR="00D5051A" w:rsidRPr="00AC36F3" w:rsidRDefault="00F514A5" w:rsidP="00D5051A">
            <w:pPr>
              <w:jc w:val="center"/>
              <w:rPr>
                <w:rFonts w:cs="Arial"/>
              </w:rPr>
            </w:pPr>
            <w:r w:rsidRPr="00AC36F3">
              <w:rPr>
                <w:rFonts w:cs="Arial"/>
              </w:rPr>
              <w:t>0 (0x0)</w:t>
            </w:r>
          </w:p>
        </w:tc>
        <w:tc>
          <w:tcPr>
            <w:tcW w:w="792" w:type="dxa"/>
            <w:vAlign w:val="center"/>
          </w:tcPr>
          <w:p w:rsidR="00D5051A" w:rsidRPr="00AC36F3" w:rsidRDefault="00F514A5" w:rsidP="00D5051A">
            <w:pPr>
              <w:jc w:val="center"/>
              <w:rPr>
                <w:rFonts w:cs="Arial"/>
              </w:rPr>
            </w:pPr>
            <w:r w:rsidRPr="00AC36F3">
              <w:rPr>
                <w:rFonts w:cs="Arial"/>
              </w:rPr>
              <w:t>3 (0x3)</w:t>
            </w:r>
          </w:p>
        </w:tc>
      </w:tr>
      <w:tr w:rsidR="00D5051A" w:rsidRPr="00AC36F3" w:rsidTr="00D5051A">
        <w:trPr>
          <w:trHeight w:val="243"/>
          <w:jc w:val="center"/>
        </w:trPr>
        <w:tc>
          <w:tcPr>
            <w:tcW w:w="2314" w:type="dxa"/>
          </w:tcPr>
          <w:p w:rsidR="00D5051A" w:rsidRPr="00AC36F3" w:rsidRDefault="009D255E" w:rsidP="00D5051A">
            <w:pPr>
              <w:jc w:val="center"/>
              <w:rPr>
                <w:rFonts w:cs="Arial"/>
                <w:snapToGrid w:val="0"/>
              </w:rPr>
            </w:pPr>
          </w:p>
        </w:tc>
        <w:tc>
          <w:tcPr>
            <w:tcW w:w="630" w:type="dxa"/>
          </w:tcPr>
          <w:p w:rsidR="00D5051A" w:rsidRPr="00AC36F3" w:rsidRDefault="009D255E" w:rsidP="00D5051A">
            <w:pPr>
              <w:jc w:val="center"/>
              <w:rPr>
                <w:rFonts w:cs="Arial"/>
                <w:snapToGrid w:val="0"/>
              </w:rPr>
            </w:pPr>
          </w:p>
        </w:tc>
        <w:tc>
          <w:tcPr>
            <w:tcW w:w="1839" w:type="dxa"/>
            <w:vAlign w:val="center"/>
          </w:tcPr>
          <w:p w:rsidR="00D5051A" w:rsidRPr="00AC36F3" w:rsidRDefault="00F514A5" w:rsidP="00D5051A">
            <w:pPr>
              <w:jc w:val="center"/>
              <w:outlineLvl w:val="1"/>
              <w:rPr>
                <w:rFonts w:cs="Arial"/>
              </w:rPr>
            </w:pPr>
            <w:r w:rsidRPr="00AC36F3">
              <w:rPr>
                <w:rFonts w:cs="Arial"/>
              </w:rPr>
              <w:t>LOCK_DBL</w:t>
            </w:r>
          </w:p>
        </w:tc>
        <w:tc>
          <w:tcPr>
            <w:tcW w:w="630" w:type="dxa"/>
            <w:vAlign w:val="center"/>
          </w:tcPr>
          <w:p w:rsidR="00D5051A" w:rsidRPr="00AC36F3" w:rsidRDefault="00F514A5" w:rsidP="00D5051A">
            <w:pPr>
              <w:jc w:val="center"/>
              <w:outlineLvl w:val="1"/>
              <w:rPr>
                <w:rFonts w:cs="Arial"/>
              </w:rPr>
            </w:pPr>
            <w:r w:rsidRPr="00AC36F3">
              <w:rPr>
                <w:rFonts w:cs="Arial"/>
              </w:rPr>
              <w:t> </w:t>
            </w:r>
          </w:p>
        </w:tc>
        <w:tc>
          <w:tcPr>
            <w:tcW w:w="540" w:type="dxa"/>
            <w:vAlign w:val="center"/>
          </w:tcPr>
          <w:p w:rsidR="00D5051A" w:rsidRPr="00AC36F3" w:rsidRDefault="00F514A5" w:rsidP="00D5051A">
            <w:pPr>
              <w:jc w:val="center"/>
              <w:outlineLvl w:val="1"/>
              <w:rPr>
                <w:rFonts w:cs="Arial"/>
              </w:rPr>
            </w:pPr>
            <w:r w:rsidRPr="00AC36F3">
              <w:rPr>
                <w:rFonts w:cs="Arial"/>
              </w:rPr>
              <w:t> </w:t>
            </w:r>
          </w:p>
        </w:tc>
        <w:tc>
          <w:tcPr>
            <w:tcW w:w="720" w:type="dxa"/>
            <w:vAlign w:val="center"/>
          </w:tcPr>
          <w:p w:rsidR="00D5051A" w:rsidRPr="00AC36F3" w:rsidRDefault="00F514A5" w:rsidP="00D5051A">
            <w:pPr>
              <w:jc w:val="center"/>
              <w:outlineLvl w:val="1"/>
              <w:rPr>
                <w:rFonts w:cs="Arial"/>
              </w:rPr>
            </w:pPr>
            <w:r w:rsidRPr="00AC36F3">
              <w:rPr>
                <w:rFonts w:cs="Arial"/>
              </w:rPr>
              <w:t> </w:t>
            </w:r>
          </w:p>
        </w:tc>
        <w:tc>
          <w:tcPr>
            <w:tcW w:w="1013" w:type="dxa"/>
            <w:vAlign w:val="center"/>
          </w:tcPr>
          <w:p w:rsidR="00D5051A" w:rsidRPr="00AC36F3" w:rsidRDefault="00F514A5" w:rsidP="00D5051A">
            <w:pPr>
              <w:jc w:val="center"/>
              <w:outlineLvl w:val="1"/>
              <w:rPr>
                <w:rFonts w:cs="Arial"/>
              </w:rPr>
            </w:pPr>
            <w:r w:rsidRPr="00AC36F3">
              <w:rPr>
                <w:rFonts w:cs="Arial"/>
              </w:rPr>
              <w:t>0x0</w:t>
            </w:r>
          </w:p>
        </w:tc>
        <w:tc>
          <w:tcPr>
            <w:tcW w:w="792" w:type="dxa"/>
          </w:tcPr>
          <w:p w:rsidR="00D5051A" w:rsidRPr="00AC36F3" w:rsidRDefault="009D255E" w:rsidP="00D5051A">
            <w:pPr>
              <w:jc w:val="center"/>
              <w:rPr>
                <w:rFonts w:cs="Arial"/>
              </w:rPr>
            </w:pPr>
          </w:p>
        </w:tc>
        <w:tc>
          <w:tcPr>
            <w:tcW w:w="792" w:type="dxa"/>
          </w:tcPr>
          <w:p w:rsidR="00D5051A" w:rsidRPr="00AC36F3" w:rsidRDefault="009D255E" w:rsidP="00D5051A">
            <w:pPr>
              <w:jc w:val="center"/>
              <w:rPr>
                <w:rFonts w:cs="Arial"/>
              </w:rPr>
            </w:pPr>
          </w:p>
        </w:tc>
      </w:tr>
      <w:tr w:rsidR="00D5051A" w:rsidRPr="00AC36F3" w:rsidTr="00D5051A">
        <w:trPr>
          <w:trHeight w:val="243"/>
          <w:jc w:val="center"/>
        </w:trPr>
        <w:tc>
          <w:tcPr>
            <w:tcW w:w="2314" w:type="dxa"/>
          </w:tcPr>
          <w:p w:rsidR="00D5051A" w:rsidRPr="00AC36F3" w:rsidRDefault="009D255E" w:rsidP="00D5051A">
            <w:pPr>
              <w:jc w:val="center"/>
              <w:rPr>
                <w:rFonts w:cs="Arial"/>
                <w:snapToGrid w:val="0"/>
              </w:rPr>
            </w:pPr>
          </w:p>
        </w:tc>
        <w:tc>
          <w:tcPr>
            <w:tcW w:w="630" w:type="dxa"/>
          </w:tcPr>
          <w:p w:rsidR="00D5051A" w:rsidRPr="00AC36F3" w:rsidRDefault="009D255E" w:rsidP="00D5051A">
            <w:pPr>
              <w:jc w:val="center"/>
              <w:rPr>
                <w:rFonts w:cs="Arial"/>
                <w:snapToGrid w:val="0"/>
              </w:rPr>
            </w:pPr>
          </w:p>
        </w:tc>
        <w:tc>
          <w:tcPr>
            <w:tcW w:w="1839" w:type="dxa"/>
            <w:vAlign w:val="center"/>
          </w:tcPr>
          <w:p w:rsidR="00D5051A" w:rsidRPr="00AC36F3" w:rsidRDefault="00F514A5" w:rsidP="00D5051A">
            <w:pPr>
              <w:jc w:val="center"/>
              <w:outlineLvl w:val="1"/>
              <w:rPr>
                <w:rFonts w:cs="Arial"/>
              </w:rPr>
            </w:pPr>
            <w:r w:rsidRPr="00AC36F3">
              <w:rPr>
                <w:rFonts w:cs="Arial"/>
              </w:rPr>
              <w:t>LOCK_ALL</w:t>
            </w:r>
          </w:p>
        </w:tc>
        <w:tc>
          <w:tcPr>
            <w:tcW w:w="630" w:type="dxa"/>
            <w:vAlign w:val="center"/>
          </w:tcPr>
          <w:p w:rsidR="00D5051A" w:rsidRPr="00AC36F3" w:rsidRDefault="00F514A5" w:rsidP="00D5051A">
            <w:pPr>
              <w:jc w:val="center"/>
              <w:outlineLvl w:val="1"/>
              <w:rPr>
                <w:rFonts w:cs="Arial"/>
              </w:rPr>
            </w:pPr>
            <w:r w:rsidRPr="00AC36F3">
              <w:rPr>
                <w:rFonts w:cs="Arial"/>
              </w:rPr>
              <w:t> </w:t>
            </w:r>
          </w:p>
        </w:tc>
        <w:tc>
          <w:tcPr>
            <w:tcW w:w="540" w:type="dxa"/>
            <w:vAlign w:val="center"/>
          </w:tcPr>
          <w:p w:rsidR="00D5051A" w:rsidRPr="00AC36F3" w:rsidRDefault="00F514A5" w:rsidP="00D5051A">
            <w:pPr>
              <w:jc w:val="center"/>
              <w:outlineLvl w:val="1"/>
              <w:rPr>
                <w:rFonts w:cs="Arial"/>
              </w:rPr>
            </w:pPr>
            <w:r w:rsidRPr="00AC36F3">
              <w:rPr>
                <w:rFonts w:cs="Arial"/>
              </w:rPr>
              <w:t> </w:t>
            </w:r>
          </w:p>
        </w:tc>
        <w:tc>
          <w:tcPr>
            <w:tcW w:w="720" w:type="dxa"/>
            <w:vAlign w:val="center"/>
          </w:tcPr>
          <w:p w:rsidR="00D5051A" w:rsidRPr="00AC36F3" w:rsidRDefault="00F514A5" w:rsidP="00D5051A">
            <w:pPr>
              <w:jc w:val="center"/>
              <w:outlineLvl w:val="1"/>
              <w:rPr>
                <w:rFonts w:cs="Arial"/>
              </w:rPr>
            </w:pPr>
            <w:r w:rsidRPr="00AC36F3">
              <w:rPr>
                <w:rFonts w:cs="Arial"/>
              </w:rPr>
              <w:t> </w:t>
            </w:r>
          </w:p>
        </w:tc>
        <w:tc>
          <w:tcPr>
            <w:tcW w:w="1013" w:type="dxa"/>
            <w:vAlign w:val="center"/>
          </w:tcPr>
          <w:p w:rsidR="00D5051A" w:rsidRPr="00AC36F3" w:rsidRDefault="00F514A5" w:rsidP="00D5051A">
            <w:pPr>
              <w:jc w:val="center"/>
              <w:outlineLvl w:val="1"/>
              <w:rPr>
                <w:rFonts w:cs="Arial"/>
              </w:rPr>
            </w:pPr>
            <w:r w:rsidRPr="00AC36F3">
              <w:rPr>
                <w:rFonts w:cs="Arial"/>
              </w:rPr>
              <w:t>0x1</w:t>
            </w:r>
          </w:p>
        </w:tc>
        <w:tc>
          <w:tcPr>
            <w:tcW w:w="792" w:type="dxa"/>
          </w:tcPr>
          <w:p w:rsidR="00D5051A" w:rsidRPr="00AC36F3" w:rsidRDefault="009D255E" w:rsidP="00D5051A">
            <w:pPr>
              <w:jc w:val="center"/>
              <w:rPr>
                <w:rFonts w:cs="Arial"/>
              </w:rPr>
            </w:pPr>
          </w:p>
        </w:tc>
        <w:tc>
          <w:tcPr>
            <w:tcW w:w="792" w:type="dxa"/>
          </w:tcPr>
          <w:p w:rsidR="00D5051A" w:rsidRPr="00AC36F3" w:rsidRDefault="009D255E" w:rsidP="00D5051A">
            <w:pPr>
              <w:jc w:val="center"/>
              <w:rPr>
                <w:rFonts w:cs="Arial"/>
              </w:rPr>
            </w:pPr>
          </w:p>
        </w:tc>
      </w:tr>
      <w:tr w:rsidR="007C040E" w:rsidRPr="00AC36F3" w:rsidTr="00D5051A">
        <w:trPr>
          <w:trHeight w:val="243"/>
          <w:jc w:val="center"/>
        </w:trPr>
        <w:tc>
          <w:tcPr>
            <w:tcW w:w="2314" w:type="dxa"/>
          </w:tcPr>
          <w:p w:rsidR="007C040E" w:rsidRPr="00AC36F3" w:rsidRDefault="009D255E" w:rsidP="00D5051A">
            <w:pPr>
              <w:jc w:val="center"/>
              <w:rPr>
                <w:rFonts w:cs="Arial"/>
                <w:snapToGrid w:val="0"/>
              </w:rPr>
            </w:pPr>
          </w:p>
        </w:tc>
        <w:tc>
          <w:tcPr>
            <w:tcW w:w="630" w:type="dxa"/>
          </w:tcPr>
          <w:p w:rsidR="007C040E" w:rsidRPr="00AC36F3" w:rsidRDefault="009D255E" w:rsidP="00D5051A">
            <w:pPr>
              <w:jc w:val="center"/>
              <w:rPr>
                <w:rFonts w:cs="Arial"/>
                <w:snapToGrid w:val="0"/>
              </w:rPr>
            </w:pPr>
          </w:p>
        </w:tc>
        <w:tc>
          <w:tcPr>
            <w:tcW w:w="1839" w:type="dxa"/>
            <w:vAlign w:val="center"/>
          </w:tcPr>
          <w:p w:rsidR="007C040E" w:rsidRPr="00F92A56" w:rsidRDefault="00F514A5" w:rsidP="00D5051A">
            <w:pPr>
              <w:jc w:val="center"/>
              <w:outlineLvl w:val="1"/>
              <w:rPr>
                <w:rFonts w:cs="Arial"/>
              </w:rPr>
            </w:pPr>
            <w:r w:rsidRPr="00F92A56">
              <w:rPr>
                <w:rFonts w:cs="Arial"/>
              </w:rPr>
              <w:t>UNLOCK_ALL</w:t>
            </w:r>
          </w:p>
        </w:tc>
        <w:tc>
          <w:tcPr>
            <w:tcW w:w="630" w:type="dxa"/>
            <w:vAlign w:val="center"/>
          </w:tcPr>
          <w:p w:rsidR="007C040E" w:rsidRPr="00F92A56" w:rsidRDefault="009D255E" w:rsidP="00D5051A">
            <w:pPr>
              <w:jc w:val="center"/>
              <w:outlineLvl w:val="1"/>
              <w:rPr>
                <w:rFonts w:cs="Arial"/>
              </w:rPr>
            </w:pPr>
          </w:p>
        </w:tc>
        <w:tc>
          <w:tcPr>
            <w:tcW w:w="540" w:type="dxa"/>
            <w:vAlign w:val="center"/>
          </w:tcPr>
          <w:p w:rsidR="007C040E" w:rsidRPr="00F92A56" w:rsidRDefault="009D255E" w:rsidP="00D5051A">
            <w:pPr>
              <w:jc w:val="center"/>
              <w:outlineLvl w:val="1"/>
              <w:rPr>
                <w:rFonts w:cs="Arial"/>
              </w:rPr>
            </w:pPr>
          </w:p>
        </w:tc>
        <w:tc>
          <w:tcPr>
            <w:tcW w:w="720" w:type="dxa"/>
            <w:vAlign w:val="center"/>
          </w:tcPr>
          <w:p w:rsidR="007C040E" w:rsidRPr="00F92A56" w:rsidRDefault="009D255E" w:rsidP="00D5051A">
            <w:pPr>
              <w:jc w:val="center"/>
              <w:outlineLvl w:val="1"/>
              <w:rPr>
                <w:rFonts w:cs="Arial"/>
              </w:rPr>
            </w:pPr>
          </w:p>
        </w:tc>
        <w:tc>
          <w:tcPr>
            <w:tcW w:w="1013" w:type="dxa"/>
            <w:vAlign w:val="center"/>
          </w:tcPr>
          <w:p w:rsidR="007C040E" w:rsidRPr="00F92A56" w:rsidRDefault="00F514A5" w:rsidP="00D5051A">
            <w:pPr>
              <w:jc w:val="center"/>
              <w:outlineLvl w:val="1"/>
              <w:rPr>
                <w:rFonts w:cs="Arial"/>
              </w:rPr>
            </w:pPr>
            <w:r w:rsidRPr="00F92A56">
              <w:rPr>
                <w:rFonts w:cs="Arial"/>
              </w:rPr>
              <w:t>0x2</w:t>
            </w:r>
          </w:p>
        </w:tc>
        <w:tc>
          <w:tcPr>
            <w:tcW w:w="792" w:type="dxa"/>
          </w:tcPr>
          <w:p w:rsidR="007C040E" w:rsidRPr="00AC36F3" w:rsidRDefault="009D255E" w:rsidP="00D5051A">
            <w:pPr>
              <w:jc w:val="center"/>
              <w:rPr>
                <w:rFonts w:cs="Arial"/>
              </w:rPr>
            </w:pPr>
          </w:p>
        </w:tc>
        <w:tc>
          <w:tcPr>
            <w:tcW w:w="792" w:type="dxa"/>
          </w:tcPr>
          <w:p w:rsidR="007C040E" w:rsidRPr="00AC36F3" w:rsidRDefault="009D255E" w:rsidP="00D5051A">
            <w:pPr>
              <w:jc w:val="center"/>
              <w:rPr>
                <w:rFonts w:cs="Arial"/>
              </w:rPr>
            </w:pPr>
          </w:p>
        </w:tc>
      </w:tr>
      <w:tr w:rsidR="007C040E" w:rsidRPr="00AC36F3" w:rsidTr="00D5051A">
        <w:trPr>
          <w:trHeight w:val="243"/>
          <w:jc w:val="center"/>
        </w:trPr>
        <w:tc>
          <w:tcPr>
            <w:tcW w:w="2314" w:type="dxa"/>
          </w:tcPr>
          <w:p w:rsidR="007C040E" w:rsidRPr="00AC36F3" w:rsidRDefault="009D255E" w:rsidP="00D5051A">
            <w:pPr>
              <w:jc w:val="center"/>
              <w:rPr>
                <w:rFonts w:cs="Arial"/>
                <w:snapToGrid w:val="0"/>
              </w:rPr>
            </w:pPr>
          </w:p>
        </w:tc>
        <w:tc>
          <w:tcPr>
            <w:tcW w:w="630" w:type="dxa"/>
          </w:tcPr>
          <w:p w:rsidR="007C040E" w:rsidRPr="00AC36F3" w:rsidRDefault="009D255E" w:rsidP="00D5051A">
            <w:pPr>
              <w:jc w:val="center"/>
              <w:rPr>
                <w:rFonts w:cs="Arial"/>
                <w:snapToGrid w:val="0"/>
              </w:rPr>
            </w:pPr>
          </w:p>
        </w:tc>
        <w:tc>
          <w:tcPr>
            <w:tcW w:w="1839" w:type="dxa"/>
            <w:vAlign w:val="center"/>
          </w:tcPr>
          <w:p w:rsidR="007C040E" w:rsidRPr="00F92A56" w:rsidRDefault="00F514A5" w:rsidP="00D5051A">
            <w:pPr>
              <w:jc w:val="center"/>
              <w:outlineLvl w:val="1"/>
              <w:rPr>
                <w:rFonts w:cs="Arial"/>
              </w:rPr>
            </w:pPr>
            <w:r w:rsidRPr="00F92A56">
              <w:rPr>
                <w:rFonts w:cs="Arial"/>
              </w:rPr>
              <w:t>UNLOCK_DRV</w:t>
            </w:r>
          </w:p>
        </w:tc>
        <w:tc>
          <w:tcPr>
            <w:tcW w:w="630" w:type="dxa"/>
            <w:vAlign w:val="center"/>
          </w:tcPr>
          <w:p w:rsidR="007C040E" w:rsidRPr="00F92A56" w:rsidRDefault="009D255E" w:rsidP="00D5051A">
            <w:pPr>
              <w:jc w:val="center"/>
              <w:outlineLvl w:val="1"/>
              <w:rPr>
                <w:rFonts w:cs="Arial"/>
              </w:rPr>
            </w:pPr>
          </w:p>
        </w:tc>
        <w:tc>
          <w:tcPr>
            <w:tcW w:w="540" w:type="dxa"/>
            <w:vAlign w:val="center"/>
          </w:tcPr>
          <w:p w:rsidR="007C040E" w:rsidRPr="00F92A56" w:rsidRDefault="009D255E" w:rsidP="00D5051A">
            <w:pPr>
              <w:jc w:val="center"/>
              <w:outlineLvl w:val="1"/>
              <w:rPr>
                <w:rFonts w:cs="Arial"/>
              </w:rPr>
            </w:pPr>
          </w:p>
        </w:tc>
        <w:tc>
          <w:tcPr>
            <w:tcW w:w="720" w:type="dxa"/>
            <w:vAlign w:val="center"/>
          </w:tcPr>
          <w:p w:rsidR="007C040E" w:rsidRPr="00F92A56" w:rsidRDefault="009D255E" w:rsidP="00D5051A">
            <w:pPr>
              <w:jc w:val="center"/>
              <w:outlineLvl w:val="1"/>
              <w:rPr>
                <w:rFonts w:cs="Arial"/>
              </w:rPr>
            </w:pPr>
          </w:p>
        </w:tc>
        <w:tc>
          <w:tcPr>
            <w:tcW w:w="1013" w:type="dxa"/>
            <w:vAlign w:val="center"/>
          </w:tcPr>
          <w:p w:rsidR="007C040E" w:rsidRPr="00F92A56" w:rsidRDefault="00F514A5" w:rsidP="00D5051A">
            <w:pPr>
              <w:jc w:val="center"/>
              <w:outlineLvl w:val="1"/>
              <w:rPr>
                <w:rFonts w:cs="Arial"/>
              </w:rPr>
            </w:pPr>
            <w:r w:rsidRPr="00F92A56">
              <w:rPr>
                <w:rFonts w:cs="Arial"/>
              </w:rPr>
              <w:t>0x3</w:t>
            </w:r>
          </w:p>
        </w:tc>
        <w:tc>
          <w:tcPr>
            <w:tcW w:w="792" w:type="dxa"/>
          </w:tcPr>
          <w:p w:rsidR="007C040E" w:rsidRPr="00AC36F3" w:rsidRDefault="009D255E" w:rsidP="00D5051A">
            <w:pPr>
              <w:jc w:val="center"/>
              <w:rPr>
                <w:rFonts w:cs="Arial"/>
              </w:rPr>
            </w:pPr>
          </w:p>
        </w:tc>
        <w:tc>
          <w:tcPr>
            <w:tcW w:w="792" w:type="dxa"/>
          </w:tcPr>
          <w:p w:rsidR="007C040E" w:rsidRPr="00AC36F3" w:rsidRDefault="009D255E" w:rsidP="00D5051A">
            <w:pPr>
              <w:jc w:val="center"/>
              <w:rPr>
                <w:rFonts w:cs="Arial"/>
              </w:rPr>
            </w:pPr>
          </w:p>
        </w:tc>
      </w:tr>
    </w:tbl>
    <w:p w:rsidR="00D5051A" w:rsidRPr="00AC36F3" w:rsidRDefault="009D255E" w:rsidP="00D5051A">
      <w:pPr>
        <w:ind w:left="2160"/>
        <w:rPr>
          <w:rFonts w:cs="Arial"/>
          <w:b/>
        </w:rPr>
      </w:pPr>
    </w:p>
    <w:p w:rsidR="00406F39" w:rsidRDefault="00F514A5" w:rsidP="00B9479B">
      <w:pPr>
        <w:pStyle w:val="Heading5"/>
      </w:pPr>
      <w:r w:rsidRPr="00B9479B">
        <w:t>SIG-REQ-312535/A-Veh_Lock_EvNum Signal</w:t>
      </w:r>
    </w:p>
    <w:p w:rsidR="00AE06BC" w:rsidRPr="00AE06BC" w:rsidRDefault="009D255E" w:rsidP="00AE06BC"/>
    <w:tbl>
      <w:tblPr>
        <w:tblW w:w="917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400"/>
        <w:gridCol w:w="983"/>
        <w:gridCol w:w="540"/>
        <w:gridCol w:w="720"/>
        <w:gridCol w:w="792"/>
        <w:gridCol w:w="792"/>
      </w:tblGrid>
      <w:tr w:rsidR="00284D38" w:rsidRPr="00AC36F3" w:rsidTr="00284D38">
        <w:trPr>
          <w:trHeight w:val="243"/>
          <w:jc w:val="center"/>
        </w:trPr>
        <w:tc>
          <w:tcPr>
            <w:tcW w:w="2314" w:type="dxa"/>
            <w:vAlign w:val="center"/>
          </w:tcPr>
          <w:p w:rsidR="00284D38" w:rsidRPr="00AC36F3" w:rsidRDefault="00F514A5" w:rsidP="00D5051A">
            <w:pPr>
              <w:jc w:val="center"/>
              <w:rPr>
                <w:rFonts w:cs="Arial"/>
                <w:b/>
                <w:snapToGrid w:val="0"/>
              </w:rPr>
            </w:pPr>
            <w:r w:rsidRPr="00AC36F3">
              <w:rPr>
                <w:rFonts w:cs="Arial"/>
                <w:b/>
                <w:snapToGrid w:val="0"/>
              </w:rPr>
              <w:t>Signal Name</w:t>
            </w:r>
          </w:p>
        </w:tc>
        <w:tc>
          <w:tcPr>
            <w:tcW w:w="630" w:type="dxa"/>
            <w:vAlign w:val="center"/>
          </w:tcPr>
          <w:p w:rsidR="00284D38" w:rsidRPr="00AC36F3" w:rsidRDefault="00F514A5" w:rsidP="00D5051A">
            <w:pPr>
              <w:jc w:val="center"/>
              <w:rPr>
                <w:rFonts w:cs="Arial"/>
                <w:b/>
                <w:snapToGrid w:val="0"/>
              </w:rPr>
            </w:pPr>
            <w:r w:rsidRPr="00AC36F3">
              <w:rPr>
                <w:rFonts w:cs="Arial"/>
                <w:b/>
                <w:snapToGrid w:val="0"/>
              </w:rPr>
              <w:t>Size (bits)</w:t>
            </w:r>
          </w:p>
        </w:tc>
        <w:tc>
          <w:tcPr>
            <w:tcW w:w="2400" w:type="dxa"/>
            <w:vAlign w:val="center"/>
          </w:tcPr>
          <w:p w:rsidR="00284D38" w:rsidRPr="00AC36F3" w:rsidRDefault="00F514A5" w:rsidP="00D5051A">
            <w:pPr>
              <w:jc w:val="center"/>
              <w:rPr>
                <w:rFonts w:cs="Arial"/>
                <w:b/>
                <w:snapToGrid w:val="0"/>
              </w:rPr>
            </w:pPr>
            <w:r w:rsidRPr="00AC36F3">
              <w:rPr>
                <w:rFonts w:cs="Arial"/>
                <w:b/>
                <w:snapToGrid w:val="0"/>
              </w:rPr>
              <w:t>Detail</w:t>
            </w:r>
          </w:p>
        </w:tc>
        <w:tc>
          <w:tcPr>
            <w:tcW w:w="983" w:type="dxa"/>
            <w:vAlign w:val="center"/>
          </w:tcPr>
          <w:p w:rsidR="00284D38" w:rsidRPr="00AC36F3" w:rsidRDefault="00F514A5" w:rsidP="00D5051A">
            <w:pPr>
              <w:jc w:val="center"/>
              <w:rPr>
                <w:rFonts w:cs="Arial"/>
                <w:b/>
                <w:snapToGrid w:val="0"/>
              </w:rPr>
            </w:pPr>
            <w:r w:rsidRPr="00AC36F3">
              <w:rPr>
                <w:rFonts w:cs="Arial"/>
                <w:b/>
                <w:snapToGrid w:val="0"/>
              </w:rPr>
              <w:t>Units</w:t>
            </w:r>
          </w:p>
        </w:tc>
        <w:tc>
          <w:tcPr>
            <w:tcW w:w="540" w:type="dxa"/>
            <w:vAlign w:val="center"/>
          </w:tcPr>
          <w:p w:rsidR="00284D38" w:rsidRPr="00AC36F3" w:rsidRDefault="00F514A5" w:rsidP="00D5051A">
            <w:pPr>
              <w:jc w:val="center"/>
              <w:rPr>
                <w:rFonts w:cs="Arial"/>
                <w:b/>
                <w:snapToGrid w:val="0"/>
              </w:rPr>
            </w:pPr>
            <w:r w:rsidRPr="00AC36F3">
              <w:rPr>
                <w:rFonts w:cs="Arial"/>
                <w:b/>
                <w:snapToGrid w:val="0"/>
              </w:rPr>
              <w:t>Res.</w:t>
            </w:r>
          </w:p>
        </w:tc>
        <w:tc>
          <w:tcPr>
            <w:tcW w:w="720" w:type="dxa"/>
            <w:vAlign w:val="center"/>
          </w:tcPr>
          <w:p w:rsidR="00284D38" w:rsidRPr="00AC36F3" w:rsidRDefault="00F514A5" w:rsidP="00D5051A">
            <w:pPr>
              <w:jc w:val="center"/>
              <w:rPr>
                <w:rFonts w:cs="Arial"/>
                <w:b/>
                <w:snapToGrid w:val="0"/>
              </w:rPr>
            </w:pPr>
            <w:r w:rsidRPr="00AC36F3">
              <w:rPr>
                <w:rFonts w:cs="Arial"/>
                <w:b/>
                <w:snapToGrid w:val="0"/>
              </w:rPr>
              <w:t>Offset</w:t>
            </w:r>
          </w:p>
        </w:tc>
        <w:tc>
          <w:tcPr>
            <w:tcW w:w="792" w:type="dxa"/>
            <w:vAlign w:val="center"/>
          </w:tcPr>
          <w:p w:rsidR="00284D38" w:rsidRPr="00AC36F3" w:rsidRDefault="00F514A5" w:rsidP="00D5051A">
            <w:pPr>
              <w:jc w:val="center"/>
              <w:rPr>
                <w:rFonts w:cs="Arial"/>
                <w:b/>
                <w:snapToGrid w:val="0"/>
              </w:rPr>
            </w:pPr>
            <w:r w:rsidRPr="00AC36F3">
              <w:rPr>
                <w:rFonts w:cs="Arial"/>
                <w:b/>
                <w:snapToGrid w:val="0"/>
              </w:rPr>
              <w:t>Min</w:t>
            </w:r>
          </w:p>
        </w:tc>
        <w:tc>
          <w:tcPr>
            <w:tcW w:w="792" w:type="dxa"/>
            <w:vAlign w:val="center"/>
          </w:tcPr>
          <w:p w:rsidR="00284D38" w:rsidRPr="00AC36F3" w:rsidRDefault="00F514A5" w:rsidP="00D5051A">
            <w:pPr>
              <w:jc w:val="center"/>
              <w:rPr>
                <w:rFonts w:cs="Arial"/>
                <w:b/>
                <w:snapToGrid w:val="0"/>
              </w:rPr>
            </w:pPr>
            <w:r w:rsidRPr="00AC36F3">
              <w:rPr>
                <w:rFonts w:cs="Arial"/>
                <w:b/>
                <w:snapToGrid w:val="0"/>
              </w:rPr>
              <w:t>Max</w:t>
            </w:r>
          </w:p>
        </w:tc>
      </w:tr>
      <w:tr w:rsidR="00284D38" w:rsidRPr="00AC36F3" w:rsidTr="00284D38">
        <w:trPr>
          <w:trHeight w:val="255"/>
          <w:jc w:val="center"/>
        </w:trPr>
        <w:tc>
          <w:tcPr>
            <w:tcW w:w="2314" w:type="dxa"/>
            <w:vAlign w:val="center"/>
          </w:tcPr>
          <w:p w:rsidR="00284D38" w:rsidRPr="00AC36F3" w:rsidRDefault="00F514A5" w:rsidP="008933A8">
            <w:pPr>
              <w:jc w:val="center"/>
              <w:rPr>
                <w:rFonts w:cs="Arial"/>
              </w:rPr>
            </w:pPr>
            <w:r w:rsidRPr="00AC36F3">
              <w:rPr>
                <w:rFonts w:cs="Arial"/>
              </w:rPr>
              <w:t>Veh_Lock_EvNum</w:t>
            </w:r>
          </w:p>
        </w:tc>
        <w:tc>
          <w:tcPr>
            <w:tcW w:w="630" w:type="dxa"/>
            <w:vAlign w:val="center"/>
          </w:tcPr>
          <w:p w:rsidR="00284D38" w:rsidRPr="00AC36F3" w:rsidRDefault="00F514A5" w:rsidP="00D5051A">
            <w:pPr>
              <w:jc w:val="center"/>
              <w:rPr>
                <w:rFonts w:cs="Arial"/>
                <w:snapToGrid w:val="0"/>
              </w:rPr>
            </w:pPr>
            <w:r w:rsidRPr="00AC36F3">
              <w:rPr>
                <w:rFonts w:cs="Arial"/>
                <w:snapToGrid w:val="0"/>
              </w:rPr>
              <w:t>8</w:t>
            </w:r>
          </w:p>
        </w:tc>
        <w:tc>
          <w:tcPr>
            <w:tcW w:w="2400" w:type="dxa"/>
            <w:vAlign w:val="center"/>
          </w:tcPr>
          <w:p w:rsidR="00284D38" w:rsidRPr="00AC36F3" w:rsidRDefault="009D255E" w:rsidP="00D5051A">
            <w:pPr>
              <w:rPr>
                <w:rFonts w:cs="Arial"/>
                <w:snapToGrid w:val="0"/>
              </w:rPr>
            </w:pPr>
          </w:p>
        </w:tc>
        <w:tc>
          <w:tcPr>
            <w:tcW w:w="983" w:type="dxa"/>
            <w:vAlign w:val="center"/>
          </w:tcPr>
          <w:p w:rsidR="00284D38" w:rsidRPr="00AC36F3" w:rsidRDefault="00F514A5" w:rsidP="007C040E">
            <w:pPr>
              <w:jc w:val="center"/>
              <w:rPr>
                <w:rFonts w:cs="Arial"/>
              </w:rPr>
            </w:pPr>
            <w:r w:rsidRPr="00AC36F3">
              <w:rPr>
                <w:rFonts w:cs="Arial"/>
              </w:rPr>
              <w:t>Unitless</w:t>
            </w:r>
          </w:p>
        </w:tc>
        <w:tc>
          <w:tcPr>
            <w:tcW w:w="540" w:type="dxa"/>
            <w:vAlign w:val="center"/>
          </w:tcPr>
          <w:p w:rsidR="00284D38" w:rsidRPr="00AC36F3" w:rsidRDefault="00F514A5" w:rsidP="00D5051A">
            <w:pPr>
              <w:jc w:val="center"/>
              <w:rPr>
                <w:rFonts w:cs="Arial"/>
              </w:rPr>
            </w:pPr>
            <w:r w:rsidRPr="00AC36F3">
              <w:rPr>
                <w:rFonts w:cs="Arial"/>
              </w:rPr>
              <w:t>1</w:t>
            </w:r>
          </w:p>
        </w:tc>
        <w:tc>
          <w:tcPr>
            <w:tcW w:w="720" w:type="dxa"/>
            <w:vAlign w:val="center"/>
          </w:tcPr>
          <w:p w:rsidR="00284D38" w:rsidRPr="00AC36F3" w:rsidRDefault="00F514A5" w:rsidP="00D5051A">
            <w:pPr>
              <w:jc w:val="center"/>
              <w:rPr>
                <w:rFonts w:cs="Arial"/>
              </w:rPr>
            </w:pPr>
            <w:r w:rsidRPr="00AC36F3">
              <w:rPr>
                <w:rFonts w:cs="Arial"/>
              </w:rPr>
              <w:t>0</w:t>
            </w:r>
          </w:p>
        </w:tc>
        <w:tc>
          <w:tcPr>
            <w:tcW w:w="792" w:type="dxa"/>
            <w:vAlign w:val="center"/>
          </w:tcPr>
          <w:p w:rsidR="00284D38" w:rsidRPr="00AC36F3" w:rsidRDefault="00F514A5" w:rsidP="00D5051A">
            <w:pPr>
              <w:jc w:val="center"/>
              <w:rPr>
                <w:rFonts w:cs="Arial"/>
              </w:rPr>
            </w:pPr>
            <w:r w:rsidRPr="00AC36F3">
              <w:rPr>
                <w:rFonts w:cs="Arial"/>
              </w:rPr>
              <w:t>0 (0x0)</w:t>
            </w:r>
          </w:p>
        </w:tc>
        <w:tc>
          <w:tcPr>
            <w:tcW w:w="792" w:type="dxa"/>
            <w:vAlign w:val="center"/>
          </w:tcPr>
          <w:p w:rsidR="00284D38" w:rsidRPr="00AC36F3" w:rsidRDefault="00F514A5" w:rsidP="00D5051A">
            <w:pPr>
              <w:jc w:val="center"/>
              <w:rPr>
                <w:rFonts w:cs="Arial"/>
              </w:rPr>
            </w:pPr>
            <w:r w:rsidRPr="00AC36F3">
              <w:rPr>
                <w:rFonts w:cs="Arial"/>
              </w:rPr>
              <w:t>255 (0xFF)</w:t>
            </w:r>
          </w:p>
        </w:tc>
      </w:tr>
    </w:tbl>
    <w:p w:rsidR="00D53AA5" w:rsidRDefault="009D255E"/>
    <w:p w:rsidR="00406F39" w:rsidRDefault="00F514A5" w:rsidP="00B9479B">
      <w:pPr>
        <w:pStyle w:val="Heading3"/>
      </w:pPr>
      <w:r>
        <w:t>Outputs</w:t>
      </w:r>
    </w:p>
    <w:p w:rsidR="009A591F" w:rsidRPr="009A591F" w:rsidRDefault="009A591F" w:rsidP="00B9479B">
      <w:pPr>
        <w:pStyle w:val="Heading4"/>
        <w:rPr>
          <w:b w:val="0"/>
          <w:u w:val="single"/>
        </w:rPr>
      </w:pPr>
      <w:r w:rsidRPr="009A591F">
        <w:rPr>
          <w:b w:val="0"/>
          <w:u w:val="single"/>
        </w:rPr>
        <w:t>IR-REQ-312545/A-Internal flags to the Chime Arbitrator</w:t>
      </w:r>
    </w:p>
    <w:p w:rsidR="005823EF" w:rsidRPr="00790F82" w:rsidRDefault="00F514A5" w:rsidP="00F514A5">
      <w:pPr>
        <w:numPr>
          <w:ilvl w:val="0"/>
          <w:numId w:val="8"/>
        </w:numPr>
        <w:ind w:left="1800"/>
        <w:rPr>
          <w:rFonts w:cs="Arial"/>
        </w:rPr>
      </w:pPr>
      <w:r w:rsidRPr="00790F82">
        <w:rPr>
          <w:rFonts w:cs="Arial"/>
        </w:rPr>
        <w:t>eLatch_Lock_Chime_Status_Flag, which is used to control the state of the “lock” chime</w:t>
      </w:r>
    </w:p>
    <w:p w:rsidR="005823EF" w:rsidRPr="00790F82" w:rsidRDefault="00F514A5" w:rsidP="00F514A5">
      <w:pPr>
        <w:numPr>
          <w:ilvl w:val="0"/>
          <w:numId w:val="8"/>
        </w:numPr>
        <w:ind w:left="1800"/>
        <w:rPr>
          <w:rFonts w:cs="Arial"/>
        </w:rPr>
      </w:pPr>
      <w:r w:rsidRPr="00790F82">
        <w:rPr>
          <w:rFonts w:cs="Arial"/>
        </w:rPr>
        <w:t>eLatch_Unlock_Chime_Status_Flag, which is used to control the state of the “unlock” chime</w:t>
      </w:r>
    </w:p>
    <w:p w:rsidR="005E7238" w:rsidRPr="00AC36F3" w:rsidRDefault="009D255E" w:rsidP="005E7238">
      <w:pPr>
        <w:ind w:left="1440"/>
        <w:rPr>
          <w:rFonts w:cs="Arial"/>
        </w:rPr>
      </w:pPr>
    </w:p>
    <w:p w:rsidR="00406F39" w:rsidRDefault="00F514A5" w:rsidP="00B9479B">
      <w:pPr>
        <w:pStyle w:val="Heading2"/>
      </w:pPr>
      <w:r>
        <w:t>Function/Performance</w:t>
      </w:r>
    </w:p>
    <w:p w:rsidR="00406F39" w:rsidRDefault="00F514A5" w:rsidP="00B9479B">
      <w:pPr>
        <w:pStyle w:val="Heading3"/>
      </w:pPr>
      <w:r w:rsidRPr="00B9479B">
        <w:t>F-REQ-312550/A-Operational Modes</w:t>
      </w:r>
    </w:p>
    <w:p w:rsidR="00751D35" w:rsidRPr="00AC36F3" w:rsidRDefault="009D255E">
      <w:pPr>
        <w:ind w:left="720"/>
        <w:rPr>
          <w:rFonts w:cs="Arial"/>
          <w:color w:val="000000"/>
        </w:rPr>
      </w:pPr>
    </w:p>
    <w:tbl>
      <w:tblPr>
        <w:tblW w:w="0" w:type="auto"/>
        <w:jc w:val="center"/>
        <w:tblInd w:w="9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660"/>
        <w:gridCol w:w="3675"/>
      </w:tblGrid>
      <w:tr w:rsidR="00751D35" w:rsidRPr="00AC36F3" w:rsidTr="001D4C18">
        <w:trPr>
          <w:jc w:val="center"/>
        </w:trPr>
        <w:tc>
          <w:tcPr>
            <w:tcW w:w="1660" w:type="dxa"/>
            <w:tcBorders>
              <w:top w:val="single" w:sz="4" w:space="0" w:color="auto"/>
              <w:left w:val="single" w:sz="4" w:space="0" w:color="auto"/>
              <w:bottom w:val="single" w:sz="4" w:space="0" w:color="auto"/>
              <w:right w:val="single" w:sz="4" w:space="0" w:color="auto"/>
            </w:tcBorders>
          </w:tcPr>
          <w:p w:rsidR="00751D35" w:rsidRPr="00AC36F3" w:rsidRDefault="00F514A5" w:rsidP="001D4C18">
            <w:pPr>
              <w:jc w:val="center"/>
              <w:rPr>
                <w:b/>
                <w:bCs/>
                <w:color w:val="000000"/>
              </w:rPr>
            </w:pPr>
            <w:r w:rsidRPr="00AC36F3">
              <w:rPr>
                <w:b/>
                <w:bCs/>
                <w:color w:val="000000"/>
              </w:rPr>
              <w:t>Mode</w:t>
            </w:r>
          </w:p>
        </w:tc>
        <w:tc>
          <w:tcPr>
            <w:tcW w:w="3675" w:type="dxa"/>
            <w:tcBorders>
              <w:top w:val="single" w:sz="4" w:space="0" w:color="auto"/>
              <w:left w:val="single" w:sz="4" w:space="0" w:color="auto"/>
              <w:bottom w:val="single" w:sz="4" w:space="0" w:color="auto"/>
              <w:right w:val="single" w:sz="4" w:space="0" w:color="auto"/>
            </w:tcBorders>
          </w:tcPr>
          <w:p w:rsidR="00751D35" w:rsidRPr="00AC36F3" w:rsidRDefault="00F514A5" w:rsidP="001D4C18">
            <w:pPr>
              <w:jc w:val="center"/>
              <w:rPr>
                <w:b/>
                <w:bCs/>
                <w:color w:val="000000"/>
              </w:rPr>
            </w:pPr>
            <w:r w:rsidRPr="00AC36F3">
              <w:rPr>
                <w:b/>
                <w:bCs/>
                <w:color w:val="000000"/>
              </w:rPr>
              <w:t>Differentiating Vehicle Conditions</w:t>
            </w:r>
          </w:p>
        </w:tc>
      </w:tr>
      <w:tr w:rsidR="00751D35" w:rsidRPr="00AC36F3" w:rsidTr="001D4C18">
        <w:trPr>
          <w:jc w:val="center"/>
        </w:trPr>
        <w:tc>
          <w:tcPr>
            <w:tcW w:w="1660" w:type="dxa"/>
            <w:tcBorders>
              <w:top w:val="single" w:sz="4" w:space="0" w:color="auto"/>
              <w:left w:val="single" w:sz="4" w:space="0" w:color="auto"/>
              <w:bottom w:val="single" w:sz="4" w:space="0" w:color="auto"/>
              <w:right w:val="single" w:sz="4" w:space="0" w:color="auto"/>
            </w:tcBorders>
          </w:tcPr>
          <w:p w:rsidR="00751D35" w:rsidRPr="00AC36F3" w:rsidRDefault="00F514A5" w:rsidP="001D4C18">
            <w:pPr>
              <w:jc w:val="center"/>
              <w:rPr>
                <w:color w:val="000000"/>
              </w:rPr>
            </w:pPr>
            <w:r>
              <w:rPr>
                <w:color w:val="000000"/>
              </w:rPr>
              <w:t>Sleep</w:t>
            </w:r>
          </w:p>
        </w:tc>
        <w:tc>
          <w:tcPr>
            <w:tcW w:w="3675" w:type="dxa"/>
            <w:tcBorders>
              <w:top w:val="single" w:sz="4" w:space="0" w:color="auto"/>
              <w:left w:val="single" w:sz="4" w:space="0" w:color="auto"/>
              <w:bottom w:val="single" w:sz="4" w:space="0" w:color="auto"/>
              <w:right w:val="single" w:sz="4" w:space="0" w:color="auto"/>
            </w:tcBorders>
          </w:tcPr>
          <w:p w:rsidR="00751D35" w:rsidRPr="00AC36F3" w:rsidRDefault="00F514A5" w:rsidP="001D4C18">
            <w:pPr>
              <w:jc w:val="center"/>
              <w:rPr>
                <w:color w:val="000000"/>
              </w:rPr>
            </w:pPr>
            <w:r w:rsidRPr="00AC36F3">
              <w:rPr>
                <w:color w:val="000000"/>
              </w:rPr>
              <w:t>Inactive</w:t>
            </w:r>
          </w:p>
        </w:tc>
      </w:tr>
      <w:tr w:rsidR="00751D35" w:rsidRPr="00AC36F3" w:rsidTr="001D4C18">
        <w:trPr>
          <w:jc w:val="center"/>
        </w:trPr>
        <w:tc>
          <w:tcPr>
            <w:tcW w:w="1660" w:type="dxa"/>
            <w:tcBorders>
              <w:top w:val="single" w:sz="4" w:space="0" w:color="auto"/>
              <w:left w:val="single" w:sz="4" w:space="0" w:color="auto"/>
              <w:bottom w:val="single" w:sz="4" w:space="0" w:color="auto"/>
              <w:right w:val="single" w:sz="4" w:space="0" w:color="auto"/>
            </w:tcBorders>
          </w:tcPr>
          <w:p w:rsidR="00751D35" w:rsidRPr="00AC36F3" w:rsidRDefault="00F514A5" w:rsidP="001D4C18">
            <w:pPr>
              <w:jc w:val="center"/>
              <w:rPr>
                <w:color w:val="000000"/>
              </w:rPr>
            </w:pPr>
            <w:r>
              <w:rPr>
                <w:color w:val="000000"/>
              </w:rPr>
              <w:t>Limited</w:t>
            </w:r>
          </w:p>
        </w:tc>
        <w:tc>
          <w:tcPr>
            <w:tcW w:w="3675" w:type="dxa"/>
            <w:tcBorders>
              <w:top w:val="single" w:sz="4" w:space="0" w:color="auto"/>
              <w:left w:val="single" w:sz="4" w:space="0" w:color="auto"/>
              <w:bottom w:val="single" w:sz="4" w:space="0" w:color="auto"/>
              <w:right w:val="single" w:sz="4" w:space="0" w:color="auto"/>
            </w:tcBorders>
          </w:tcPr>
          <w:p w:rsidR="00751D35" w:rsidRPr="00AC36F3" w:rsidRDefault="00F514A5" w:rsidP="001D4C18">
            <w:pPr>
              <w:jc w:val="center"/>
              <w:rPr>
                <w:color w:val="000000"/>
              </w:rPr>
            </w:pPr>
            <w:r w:rsidRPr="00AC36F3">
              <w:rPr>
                <w:color w:val="000000"/>
              </w:rPr>
              <w:t>Active / Inactive</w:t>
            </w:r>
          </w:p>
        </w:tc>
      </w:tr>
      <w:tr w:rsidR="00751D35" w:rsidRPr="00AC36F3" w:rsidTr="001D4C18">
        <w:trPr>
          <w:jc w:val="center"/>
        </w:trPr>
        <w:tc>
          <w:tcPr>
            <w:tcW w:w="1660" w:type="dxa"/>
            <w:tcBorders>
              <w:top w:val="single" w:sz="4" w:space="0" w:color="auto"/>
              <w:left w:val="single" w:sz="4" w:space="0" w:color="auto"/>
              <w:bottom w:val="single" w:sz="4" w:space="0" w:color="auto"/>
              <w:right w:val="single" w:sz="4" w:space="0" w:color="auto"/>
            </w:tcBorders>
          </w:tcPr>
          <w:p w:rsidR="00751D35" w:rsidRPr="00AC36F3" w:rsidRDefault="00F514A5" w:rsidP="001D4C18">
            <w:pPr>
              <w:jc w:val="center"/>
              <w:rPr>
                <w:color w:val="000000"/>
              </w:rPr>
            </w:pPr>
            <w:r>
              <w:rPr>
                <w:color w:val="000000"/>
              </w:rPr>
              <w:t>Normal</w:t>
            </w:r>
          </w:p>
        </w:tc>
        <w:tc>
          <w:tcPr>
            <w:tcW w:w="3675" w:type="dxa"/>
            <w:tcBorders>
              <w:top w:val="single" w:sz="4" w:space="0" w:color="auto"/>
              <w:left w:val="single" w:sz="4" w:space="0" w:color="auto"/>
              <w:bottom w:val="single" w:sz="4" w:space="0" w:color="auto"/>
              <w:right w:val="single" w:sz="4" w:space="0" w:color="auto"/>
            </w:tcBorders>
          </w:tcPr>
          <w:p w:rsidR="00751D35" w:rsidRPr="00AC36F3" w:rsidRDefault="00F514A5" w:rsidP="001D4C18">
            <w:pPr>
              <w:jc w:val="center"/>
              <w:rPr>
                <w:color w:val="000000"/>
              </w:rPr>
            </w:pPr>
            <w:r w:rsidRPr="00AC36F3">
              <w:rPr>
                <w:color w:val="000000"/>
              </w:rPr>
              <w:t>Active / Inactive</w:t>
            </w:r>
          </w:p>
        </w:tc>
      </w:tr>
      <w:tr w:rsidR="00751D35" w:rsidRPr="00AC36F3" w:rsidTr="001D4C18">
        <w:trPr>
          <w:jc w:val="center"/>
        </w:trPr>
        <w:tc>
          <w:tcPr>
            <w:tcW w:w="1660" w:type="dxa"/>
            <w:tcBorders>
              <w:top w:val="single" w:sz="4" w:space="0" w:color="auto"/>
              <w:left w:val="single" w:sz="4" w:space="0" w:color="auto"/>
              <w:bottom w:val="single" w:sz="4" w:space="0" w:color="auto"/>
              <w:right w:val="single" w:sz="4" w:space="0" w:color="auto"/>
            </w:tcBorders>
          </w:tcPr>
          <w:p w:rsidR="00751D35" w:rsidRPr="00AC36F3" w:rsidRDefault="00F514A5" w:rsidP="001D4C18">
            <w:pPr>
              <w:jc w:val="center"/>
              <w:rPr>
                <w:color w:val="000000"/>
              </w:rPr>
            </w:pPr>
            <w:r>
              <w:rPr>
                <w:color w:val="000000"/>
              </w:rPr>
              <w:t>Crank</w:t>
            </w:r>
          </w:p>
        </w:tc>
        <w:tc>
          <w:tcPr>
            <w:tcW w:w="3675" w:type="dxa"/>
            <w:tcBorders>
              <w:top w:val="single" w:sz="4" w:space="0" w:color="auto"/>
              <w:left w:val="single" w:sz="4" w:space="0" w:color="auto"/>
              <w:bottom w:val="single" w:sz="4" w:space="0" w:color="auto"/>
              <w:right w:val="single" w:sz="4" w:space="0" w:color="auto"/>
            </w:tcBorders>
          </w:tcPr>
          <w:p w:rsidR="00751D35" w:rsidRPr="00AC36F3" w:rsidRDefault="00F514A5" w:rsidP="001D4C18">
            <w:pPr>
              <w:jc w:val="center"/>
              <w:rPr>
                <w:color w:val="000000"/>
              </w:rPr>
            </w:pPr>
            <w:r w:rsidRPr="00AC36F3">
              <w:rPr>
                <w:color w:val="000000"/>
              </w:rPr>
              <w:t>Active / Inactive</w:t>
            </w:r>
          </w:p>
        </w:tc>
      </w:tr>
    </w:tbl>
    <w:p w:rsidR="00406F39" w:rsidRDefault="00F514A5" w:rsidP="00B9479B">
      <w:pPr>
        <w:pStyle w:val="Heading3"/>
      </w:pPr>
      <w:r>
        <w:t>Voltage Levels</w:t>
      </w:r>
    </w:p>
    <w:p w:rsidR="00751D35" w:rsidRPr="00AC36F3" w:rsidRDefault="009D255E">
      <w:pPr>
        <w:ind w:left="720"/>
        <w:rPr>
          <w:rFonts w:cs="Arial"/>
          <w:color w:val="000000"/>
        </w:rPr>
      </w:pPr>
    </w:p>
    <w:p w:rsidR="00751D35" w:rsidRPr="00AC36F3" w:rsidRDefault="00F514A5" w:rsidP="00844D8C">
      <w:pPr>
        <w:ind w:left="720" w:right="1123"/>
        <w:rPr>
          <w:color w:val="000000"/>
        </w:rPr>
      </w:pPr>
      <w:r w:rsidRPr="007D3A2C">
        <w:t>Refer to the Cluster Features table located in the Operational Modes and Voltage Range Strategies section in this SPSS</w:t>
      </w:r>
    </w:p>
    <w:p w:rsidR="00751D35" w:rsidRPr="00AC36F3" w:rsidRDefault="009D255E">
      <w:pPr>
        <w:rPr>
          <w:rFonts w:cs="Arial"/>
          <w:color w:val="000000"/>
        </w:rPr>
      </w:pPr>
    </w:p>
    <w:p w:rsidR="00406F39" w:rsidRDefault="00F514A5" w:rsidP="00B9479B">
      <w:pPr>
        <w:pStyle w:val="Heading3"/>
      </w:pPr>
      <w:r>
        <w:lastRenderedPageBreak/>
        <w:t>Human-Machine Interface</w:t>
      </w:r>
    </w:p>
    <w:p w:rsidR="00406F39" w:rsidRDefault="00F514A5" w:rsidP="00B9479B">
      <w:pPr>
        <w:pStyle w:val="Heading4"/>
      </w:pPr>
      <w:r>
        <w:t>Visual</w:t>
      </w:r>
    </w:p>
    <w:p w:rsidR="00751D35" w:rsidRPr="00AC36F3" w:rsidRDefault="009D255E">
      <w:pPr>
        <w:rPr>
          <w:rFonts w:cs="Arial"/>
          <w:color w:val="000000"/>
        </w:rPr>
      </w:pPr>
    </w:p>
    <w:p w:rsidR="00751D35" w:rsidRPr="00644AAE" w:rsidRDefault="00F514A5" w:rsidP="00644AAE">
      <w:pPr>
        <w:ind w:left="720"/>
        <w:rPr>
          <w:rFonts w:cs="Arial"/>
          <w:color w:val="000000"/>
        </w:rPr>
      </w:pPr>
      <w:r w:rsidRPr="00644AAE">
        <w:rPr>
          <w:rFonts w:cs="Arial"/>
          <w:color w:val="000000"/>
        </w:rPr>
        <w:t>None</w:t>
      </w:r>
    </w:p>
    <w:p w:rsidR="00406F39" w:rsidRDefault="00F514A5" w:rsidP="00B9479B">
      <w:pPr>
        <w:pStyle w:val="Heading4"/>
      </w:pPr>
      <w:r>
        <w:t>Audio</w:t>
      </w:r>
    </w:p>
    <w:p w:rsidR="00751D35" w:rsidRPr="00AC36F3" w:rsidRDefault="009D255E">
      <w:pPr>
        <w:rPr>
          <w:rFonts w:cs="Arial"/>
          <w:color w:val="000000"/>
        </w:rPr>
      </w:pPr>
    </w:p>
    <w:p w:rsidR="00751D35" w:rsidRPr="007E2584" w:rsidRDefault="00F514A5" w:rsidP="007E2584">
      <w:pPr>
        <w:ind w:left="720"/>
        <w:rPr>
          <w:rFonts w:cs="Arial"/>
          <w:color w:val="000000"/>
        </w:rPr>
      </w:pPr>
      <w:r w:rsidRPr="007E2584">
        <w:rPr>
          <w:rFonts w:cs="Arial"/>
          <w:color w:val="000000"/>
        </w:rPr>
        <w:t>Refer to Audio Section in Chimes &amp; Chime Arbitrator SPSS Section</w:t>
      </w:r>
    </w:p>
    <w:p w:rsidR="00406F39" w:rsidRDefault="00F514A5" w:rsidP="00B9479B">
      <w:pPr>
        <w:pStyle w:val="Heading4"/>
      </w:pPr>
      <w:r>
        <w:t>Switch Control Logic</w:t>
      </w:r>
    </w:p>
    <w:p w:rsidR="00751D35" w:rsidRPr="00AC36F3" w:rsidRDefault="009D255E">
      <w:pPr>
        <w:rPr>
          <w:rFonts w:cs="Arial"/>
          <w:color w:val="000000"/>
        </w:rPr>
      </w:pPr>
    </w:p>
    <w:p w:rsidR="00FC7537" w:rsidRPr="00586CD6" w:rsidRDefault="00F514A5" w:rsidP="00586CD6">
      <w:pPr>
        <w:ind w:left="720"/>
        <w:rPr>
          <w:rFonts w:cs="Arial"/>
          <w:color w:val="000000"/>
        </w:rPr>
      </w:pPr>
      <w:r w:rsidRPr="00586CD6">
        <w:rPr>
          <w:rFonts w:cs="Arial"/>
          <w:color w:val="000000"/>
        </w:rPr>
        <w:t>None</w:t>
      </w:r>
    </w:p>
    <w:p w:rsidR="009A591F" w:rsidRPr="009A591F" w:rsidRDefault="009A591F" w:rsidP="00B9479B">
      <w:pPr>
        <w:pStyle w:val="Heading3"/>
        <w:rPr>
          <w:b w:val="0"/>
          <w:u w:val="single"/>
        </w:rPr>
      </w:pPr>
      <w:r w:rsidRPr="009A591F">
        <w:rPr>
          <w:b w:val="0"/>
          <w:u w:val="single"/>
        </w:rPr>
        <w:t>PFM-REQ-312549/A-System Accuracy</w:t>
      </w:r>
    </w:p>
    <w:p w:rsidR="004B79A5" w:rsidRDefault="009D255E" w:rsidP="004B79A5">
      <w:pPr>
        <w:tabs>
          <w:tab w:val="left" w:pos="1260"/>
        </w:tabs>
        <w:ind w:right="756"/>
        <w:rPr>
          <w:rFonts w:cs="Arial"/>
        </w:rPr>
      </w:pPr>
    </w:p>
    <w:p w:rsidR="00751D35" w:rsidRPr="000E15A5" w:rsidRDefault="00F514A5" w:rsidP="000E15A5">
      <w:pPr>
        <w:tabs>
          <w:tab w:val="left" w:pos="1260"/>
        </w:tabs>
        <w:ind w:left="720" w:right="763"/>
        <w:rPr>
          <w:rFonts w:cs="Arial"/>
          <w:color w:val="000000"/>
        </w:rPr>
      </w:pPr>
      <w:r w:rsidRPr="000E15A5">
        <w:rPr>
          <w:rFonts w:cs="Arial"/>
        </w:rPr>
        <w:t>Within 100 msec of receiving a message that results in a change of state the cluster will update the output flag to the proper state.</w:t>
      </w:r>
    </w:p>
    <w:p w:rsidR="00406F39" w:rsidRDefault="00F514A5" w:rsidP="00B9479B">
      <w:pPr>
        <w:pStyle w:val="Heading3"/>
      </w:pPr>
      <w:r>
        <w:t>Operation: Performance and Functional</w:t>
      </w:r>
    </w:p>
    <w:p w:rsidR="00406F39" w:rsidRDefault="00F514A5" w:rsidP="00B9479B">
      <w:pPr>
        <w:pStyle w:val="Heading4"/>
      </w:pPr>
      <w:r>
        <w:t>Subsystem Algorithm Flowchart / State Diagram</w:t>
      </w:r>
    </w:p>
    <w:p w:rsidR="00406F39" w:rsidRDefault="00F514A5" w:rsidP="00B9479B">
      <w:pPr>
        <w:pStyle w:val="Heading5"/>
      </w:pPr>
      <w:r w:rsidRPr="00B9479B">
        <w:t>F-REQ-312536/A-Diagnostic Routine Diagram</w:t>
      </w:r>
    </w:p>
    <w:p w:rsidR="009F58D3" w:rsidRPr="00AC36F3" w:rsidRDefault="005466AF" w:rsidP="009A591F">
      <w:pPr>
        <w:jc w:val="center"/>
        <w:rPr>
          <w:rFonts w:cs="Arial"/>
        </w:rPr>
      </w:pPr>
      <w:r>
        <w:pict>
          <v:shape id="5b16d58a0000e44200003d6a" o:spid="_x0000_i1026" type="#_x0000_t75" style="width:156.75pt;height:234pt">
            <v:imagedata r:id="rId10" o:title=""/>
          </v:shape>
        </w:pict>
      </w:r>
    </w:p>
    <w:p w:rsidR="00406F39" w:rsidRDefault="00F514A5" w:rsidP="00B9479B">
      <w:pPr>
        <w:pStyle w:val="Heading5"/>
      </w:pPr>
      <w:r w:rsidRPr="00B9479B">
        <w:lastRenderedPageBreak/>
        <w:t>F-REQ-312537/A- eLatch Lock and Unlock Chime State Diagram</w:t>
      </w:r>
    </w:p>
    <w:p w:rsidR="00233F0B" w:rsidRPr="00B15611" w:rsidRDefault="005466AF" w:rsidP="009A591F">
      <w:pPr>
        <w:jc w:val="center"/>
        <w:rPr>
          <w:rFonts w:cs="Arial"/>
        </w:rPr>
      </w:pPr>
      <w:r>
        <w:pict>
          <v:shape id="5b16d58a0000e44200003533" o:spid="_x0000_i1027" type="#_x0000_t75" style="width:435.75pt;height:624pt">
            <v:imagedata r:id="rId11" o:title=""/>
          </v:shape>
        </w:pict>
      </w:r>
    </w:p>
    <w:p w:rsidR="00C33C18" w:rsidRPr="00C957DF" w:rsidRDefault="00F514A5">
      <w:pPr>
        <w:rPr>
          <w:rFonts w:cs="Arial"/>
        </w:rPr>
      </w:pPr>
      <w:r>
        <w:br w:type="page"/>
      </w:r>
    </w:p>
    <w:p w:rsidR="00406F39" w:rsidRDefault="00F514A5" w:rsidP="00B9479B">
      <w:pPr>
        <w:pStyle w:val="Heading5"/>
      </w:pPr>
      <w:r w:rsidRPr="00B9479B">
        <w:lastRenderedPageBreak/>
        <w:t>F-REQ-312538/A-State Matrix for eLatch_Lock_Chime_Status_Flag</w:t>
      </w:r>
    </w:p>
    <w:p w:rsidR="00AE06BC" w:rsidRPr="00AE06BC" w:rsidRDefault="009D255E" w:rsidP="00AE06BC"/>
    <w:tbl>
      <w:tblPr>
        <w:tblW w:w="0" w:type="auto"/>
        <w:jc w:val="center"/>
        <w:tblCellMar>
          <w:left w:w="0" w:type="dxa"/>
          <w:right w:w="0" w:type="dxa"/>
        </w:tblCellMar>
        <w:tblLook w:val="04A0" w:firstRow="1" w:lastRow="0" w:firstColumn="1" w:lastColumn="0" w:noHBand="0" w:noVBand="1"/>
      </w:tblPr>
      <w:tblGrid>
        <w:gridCol w:w="4541"/>
        <w:gridCol w:w="4329"/>
      </w:tblGrid>
      <w:tr w:rsidR="008B19F4" w:rsidRPr="008B19F4" w:rsidTr="00B05AF1">
        <w:trPr>
          <w:trHeight w:hRule="exact" w:val="288"/>
          <w:jc w:val="center"/>
        </w:trPr>
        <w:tc>
          <w:tcPr>
            <w:tcW w:w="4541" w:type="dxa"/>
            <w:tcBorders>
              <w:top w:val="single" w:sz="8" w:space="0" w:color="auto"/>
              <w:left w:val="single" w:sz="8" w:space="0" w:color="auto"/>
              <w:bottom w:val="single" w:sz="8" w:space="0" w:color="auto"/>
              <w:right w:val="double" w:sz="4" w:space="0" w:color="auto"/>
            </w:tcBorders>
            <w:tcMar>
              <w:top w:w="0" w:type="dxa"/>
              <w:left w:w="108" w:type="dxa"/>
              <w:bottom w:w="0" w:type="dxa"/>
              <w:right w:w="108" w:type="dxa"/>
            </w:tcMar>
            <w:vAlign w:val="center"/>
            <w:hideMark/>
          </w:tcPr>
          <w:p w:rsidR="008B19F4" w:rsidRPr="00BB66B6" w:rsidRDefault="00F514A5" w:rsidP="008B19F4">
            <w:pPr>
              <w:jc w:val="center"/>
              <w:rPr>
                <w:rFonts w:eastAsia="Calibri" w:cs="Arial"/>
                <w:b/>
                <w:szCs w:val="22"/>
              </w:rPr>
            </w:pPr>
            <w:r w:rsidRPr="00BB66B6">
              <w:rPr>
                <w:rFonts w:eastAsia="Calibri" w:cs="Arial"/>
                <w:b/>
                <w:szCs w:val="22"/>
              </w:rPr>
              <w:t>Timer</w:t>
            </w:r>
          </w:p>
        </w:tc>
        <w:tc>
          <w:tcPr>
            <w:tcW w:w="4329"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8B19F4" w:rsidRPr="00BB66B6" w:rsidRDefault="00F514A5" w:rsidP="00962BC4">
            <w:pPr>
              <w:jc w:val="center"/>
              <w:rPr>
                <w:rFonts w:eastAsia="Calibri" w:cs="Arial"/>
                <w:b/>
                <w:szCs w:val="22"/>
              </w:rPr>
            </w:pPr>
            <w:r w:rsidRPr="00BB66B6">
              <w:rPr>
                <w:rFonts w:eastAsia="Calibri" w:cs="Arial"/>
                <w:b/>
                <w:szCs w:val="22"/>
              </w:rPr>
              <w:t>eLatch_Lock_Chime_Status_Flag</w:t>
            </w:r>
          </w:p>
        </w:tc>
      </w:tr>
      <w:tr w:rsidR="008B19F4" w:rsidRPr="008B19F4" w:rsidTr="00B05AF1">
        <w:trPr>
          <w:trHeight w:hRule="exact" w:val="288"/>
          <w:jc w:val="center"/>
        </w:trPr>
        <w:tc>
          <w:tcPr>
            <w:tcW w:w="4541" w:type="dxa"/>
            <w:tcBorders>
              <w:top w:val="nil"/>
              <w:left w:val="single" w:sz="8" w:space="0" w:color="auto"/>
              <w:bottom w:val="single" w:sz="8" w:space="0" w:color="auto"/>
              <w:right w:val="double" w:sz="4" w:space="0" w:color="auto"/>
            </w:tcBorders>
            <w:tcMar>
              <w:top w:w="0" w:type="dxa"/>
              <w:left w:w="108" w:type="dxa"/>
              <w:bottom w:w="0" w:type="dxa"/>
              <w:right w:w="108" w:type="dxa"/>
            </w:tcMar>
            <w:vAlign w:val="center"/>
            <w:hideMark/>
          </w:tcPr>
          <w:p w:rsidR="008B19F4" w:rsidRPr="00BB66B6" w:rsidRDefault="00F514A5" w:rsidP="008B19F4">
            <w:pPr>
              <w:jc w:val="center"/>
              <w:rPr>
                <w:rFonts w:eastAsia="Calibri" w:cs="Arial"/>
                <w:szCs w:val="22"/>
              </w:rPr>
            </w:pPr>
            <w:r>
              <w:rPr>
                <w:rFonts w:eastAsia="Calibri" w:cs="Arial"/>
                <w:szCs w:val="22"/>
              </w:rPr>
              <w:t>eLatch_Lock_</w:t>
            </w:r>
            <w:r w:rsidRPr="00BB66B6">
              <w:rPr>
                <w:rFonts w:eastAsia="Calibri" w:cs="Arial"/>
                <w:szCs w:val="22"/>
              </w:rPr>
              <w:t>Timer Running</w:t>
            </w:r>
          </w:p>
        </w:tc>
        <w:tc>
          <w:tcPr>
            <w:tcW w:w="4329"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8B19F4" w:rsidRPr="00BB66B6" w:rsidRDefault="00F514A5" w:rsidP="008B19F4">
            <w:pPr>
              <w:jc w:val="center"/>
              <w:rPr>
                <w:rFonts w:eastAsia="Calibri" w:cs="Arial"/>
                <w:szCs w:val="22"/>
              </w:rPr>
            </w:pPr>
            <w:r w:rsidRPr="00BB66B6">
              <w:rPr>
                <w:rFonts w:eastAsia="Calibri" w:cs="Arial"/>
                <w:szCs w:val="22"/>
              </w:rPr>
              <w:t>Active</w:t>
            </w:r>
          </w:p>
        </w:tc>
      </w:tr>
      <w:tr w:rsidR="008B19F4" w:rsidRPr="008B19F4" w:rsidTr="00B05AF1">
        <w:trPr>
          <w:trHeight w:hRule="exact" w:val="288"/>
          <w:jc w:val="center"/>
        </w:trPr>
        <w:tc>
          <w:tcPr>
            <w:tcW w:w="4541" w:type="dxa"/>
            <w:tcBorders>
              <w:top w:val="nil"/>
              <w:left w:val="single" w:sz="8" w:space="0" w:color="auto"/>
              <w:bottom w:val="single" w:sz="8" w:space="0" w:color="auto"/>
              <w:right w:val="double" w:sz="4" w:space="0" w:color="auto"/>
            </w:tcBorders>
            <w:tcMar>
              <w:top w:w="0" w:type="dxa"/>
              <w:left w:w="108" w:type="dxa"/>
              <w:bottom w:w="0" w:type="dxa"/>
              <w:right w:w="108" w:type="dxa"/>
            </w:tcMar>
            <w:vAlign w:val="center"/>
            <w:hideMark/>
          </w:tcPr>
          <w:p w:rsidR="008B19F4" w:rsidRPr="00BB66B6" w:rsidRDefault="00F514A5" w:rsidP="008B19F4">
            <w:pPr>
              <w:jc w:val="center"/>
              <w:rPr>
                <w:rFonts w:eastAsia="Calibri" w:cs="Arial"/>
                <w:szCs w:val="22"/>
              </w:rPr>
            </w:pPr>
            <w:r w:rsidRPr="00BB66B6">
              <w:rPr>
                <w:rFonts w:eastAsia="Calibri" w:cs="Arial"/>
                <w:szCs w:val="22"/>
              </w:rPr>
              <w:t>All Other Cases</w:t>
            </w:r>
          </w:p>
        </w:tc>
        <w:tc>
          <w:tcPr>
            <w:tcW w:w="4329"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8B19F4" w:rsidRPr="00BB66B6" w:rsidRDefault="00F514A5" w:rsidP="008B19F4">
            <w:pPr>
              <w:jc w:val="center"/>
              <w:rPr>
                <w:rFonts w:eastAsia="Calibri" w:cs="Arial"/>
                <w:szCs w:val="22"/>
              </w:rPr>
            </w:pPr>
            <w:r w:rsidRPr="00BB66B6">
              <w:rPr>
                <w:rFonts w:eastAsia="Calibri" w:cs="Arial"/>
                <w:szCs w:val="22"/>
              </w:rPr>
              <w:t>Inactive</w:t>
            </w:r>
          </w:p>
        </w:tc>
      </w:tr>
    </w:tbl>
    <w:p w:rsidR="008B19F4" w:rsidRDefault="009D255E" w:rsidP="00C607FD">
      <w:pPr>
        <w:jc w:val="center"/>
        <w:rPr>
          <w:rFonts w:eastAsia="Calibri" w:cs="Arial"/>
          <w:szCs w:val="22"/>
        </w:rPr>
      </w:pPr>
    </w:p>
    <w:p w:rsidR="00406F39" w:rsidRDefault="00F514A5" w:rsidP="00B9479B">
      <w:pPr>
        <w:pStyle w:val="Heading5"/>
      </w:pPr>
      <w:r w:rsidRPr="00B9479B">
        <w:t>F-REQ-312539/A-State Matrix for eLatch_Unlock_Chime_Status_Flag</w:t>
      </w:r>
    </w:p>
    <w:p w:rsidR="00AE06BC" w:rsidRPr="00AE06BC" w:rsidRDefault="009D255E" w:rsidP="00AE06BC"/>
    <w:tbl>
      <w:tblPr>
        <w:tblW w:w="0" w:type="auto"/>
        <w:jc w:val="center"/>
        <w:tblCellMar>
          <w:left w:w="0" w:type="dxa"/>
          <w:right w:w="0" w:type="dxa"/>
        </w:tblCellMar>
        <w:tblLook w:val="04A0" w:firstRow="1" w:lastRow="0" w:firstColumn="1" w:lastColumn="0" w:noHBand="0" w:noVBand="1"/>
      </w:tblPr>
      <w:tblGrid>
        <w:gridCol w:w="4518"/>
        <w:gridCol w:w="4410"/>
      </w:tblGrid>
      <w:tr w:rsidR="000B3A2B" w:rsidRPr="007662F4" w:rsidTr="00B05AF1">
        <w:trPr>
          <w:trHeight w:hRule="exact" w:val="288"/>
          <w:jc w:val="center"/>
        </w:trPr>
        <w:tc>
          <w:tcPr>
            <w:tcW w:w="4518" w:type="dxa"/>
            <w:tcBorders>
              <w:top w:val="single" w:sz="8" w:space="0" w:color="auto"/>
              <w:left w:val="single" w:sz="8" w:space="0" w:color="auto"/>
              <w:bottom w:val="single" w:sz="8" w:space="0" w:color="auto"/>
              <w:right w:val="double" w:sz="4" w:space="0" w:color="auto"/>
            </w:tcBorders>
            <w:tcMar>
              <w:top w:w="0" w:type="dxa"/>
              <w:left w:w="108" w:type="dxa"/>
              <w:bottom w:w="0" w:type="dxa"/>
              <w:right w:w="108" w:type="dxa"/>
            </w:tcMar>
            <w:vAlign w:val="center"/>
            <w:hideMark/>
          </w:tcPr>
          <w:p w:rsidR="008B19F4" w:rsidRPr="007662F4" w:rsidRDefault="00F514A5" w:rsidP="008B19F4">
            <w:pPr>
              <w:jc w:val="center"/>
              <w:rPr>
                <w:rFonts w:eastAsia="Calibri" w:cs="Arial"/>
                <w:b/>
              </w:rPr>
            </w:pPr>
            <w:r w:rsidRPr="007662F4">
              <w:rPr>
                <w:rFonts w:eastAsia="Calibri" w:cs="Arial"/>
                <w:b/>
              </w:rPr>
              <w:t>Timer</w:t>
            </w:r>
          </w:p>
        </w:tc>
        <w:tc>
          <w:tcPr>
            <w:tcW w:w="4410"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8B19F4" w:rsidRPr="007662F4" w:rsidRDefault="00F514A5" w:rsidP="008B19F4">
            <w:pPr>
              <w:jc w:val="center"/>
              <w:rPr>
                <w:rFonts w:eastAsia="Calibri" w:cs="Arial"/>
                <w:b/>
              </w:rPr>
            </w:pPr>
            <w:r w:rsidRPr="007662F4">
              <w:rPr>
                <w:rFonts w:eastAsia="Calibri" w:cs="Arial"/>
                <w:b/>
              </w:rPr>
              <w:t>eLatch_Unlock_Chime_Status_Flag</w:t>
            </w:r>
          </w:p>
        </w:tc>
      </w:tr>
      <w:tr w:rsidR="000B3A2B" w:rsidRPr="007662F4" w:rsidTr="00B05AF1">
        <w:trPr>
          <w:trHeight w:hRule="exact" w:val="288"/>
          <w:jc w:val="center"/>
        </w:trPr>
        <w:tc>
          <w:tcPr>
            <w:tcW w:w="4518" w:type="dxa"/>
            <w:tcBorders>
              <w:top w:val="nil"/>
              <w:left w:val="single" w:sz="8" w:space="0" w:color="auto"/>
              <w:bottom w:val="single" w:sz="8" w:space="0" w:color="auto"/>
              <w:right w:val="double" w:sz="4" w:space="0" w:color="auto"/>
            </w:tcBorders>
            <w:tcMar>
              <w:top w:w="0" w:type="dxa"/>
              <w:left w:w="108" w:type="dxa"/>
              <w:bottom w:w="0" w:type="dxa"/>
              <w:right w:w="108" w:type="dxa"/>
            </w:tcMar>
            <w:vAlign w:val="center"/>
            <w:hideMark/>
          </w:tcPr>
          <w:p w:rsidR="008B19F4" w:rsidRPr="007662F4" w:rsidRDefault="00F514A5" w:rsidP="008B19F4">
            <w:pPr>
              <w:jc w:val="center"/>
              <w:rPr>
                <w:rFonts w:eastAsia="Calibri" w:cs="Arial"/>
              </w:rPr>
            </w:pPr>
            <w:r w:rsidRPr="007662F4">
              <w:rPr>
                <w:rFonts w:eastAsia="Calibri" w:cs="Arial"/>
              </w:rPr>
              <w:t>eLatch_Unlock_Timer Running</w:t>
            </w:r>
          </w:p>
        </w:tc>
        <w:tc>
          <w:tcPr>
            <w:tcW w:w="4410"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8B19F4" w:rsidRPr="007662F4" w:rsidRDefault="00F514A5" w:rsidP="008B19F4">
            <w:pPr>
              <w:jc w:val="center"/>
              <w:rPr>
                <w:rFonts w:eastAsia="Calibri" w:cs="Arial"/>
              </w:rPr>
            </w:pPr>
            <w:r w:rsidRPr="007662F4">
              <w:rPr>
                <w:rFonts w:eastAsia="Calibri" w:cs="Arial"/>
              </w:rPr>
              <w:t>Active</w:t>
            </w:r>
          </w:p>
        </w:tc>
      </w:tr>
      <w:tr w:rsidR="000B3A2B" w:rsidRPr="007662F4" w:rsidTr="00B05AF1">
        <w:trPr>
          <w:trHeight w:hRule="exact" w:val="288"/>
          <w:jc w:val="center"/>
        </w:trPr>
        <w:tc>
          <w:tcPr>
            <w:tcW w:w="4518" w:type="dxa"/>
            <w:tcBorders>
              <w:top w:val="nil"/>
              <w:left w:val="single" w:sz="8" w:space="0" w:color="auto"/>
              <w:bottom w:val="single" w:sz="8" w:space="0" w:color="auto"/>
              <w:right w:val="double" w:sz="4" w:space="0" w:color="auto"/>
            </w:tcBorders>
            <w:tcMar>
              <w:top w:w="0" w:type="dxa"/>
              <w:left w:w="108" w:type="dxa"/>
              <w:bottom w:w="0" w:type="dxa"/>
              <w:right w:w="108" w:type="dxa"/>
            </w:tcMar>
            <w:vAlign w:val="center"/>
            <w:hideMark/>
          </w:tcPr>
          <w:p w:rsidR="008B19F4" w:rsidRPr="007662F4" w:rsidRDefault="00F514A5" w:rsidP="008B19F4">
            <w:pPr>
              <w:jc w:val="center"/>
              <w:rPr>
                <w:rFonts w:eastAsia="Calibri" w:cs="Arial"/>
              </w:rPr>
            </w:pPr>
            <w:r w:rsidRPr="007662F4">
              <w:rPr>
                <w:rFonts w:eastAsia="Calibri" w:cs="Arial"/>
              </w:rPr>
              <w:t>All Other Cases</w:t>
            </w:r>
          </w:p>
        </w:tc>
        <w:tc>
          <w:tcPr>
            <w:tcW w:w="4410"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8B19F4" w:rsidRPr="007662F4" w:rsidRDefault="00F514A5" w:rsidP="008B19F4">
            <w:pPr>
              <w:jc w:val="center"/>
              <w:rPr>
                <w:rFonts w:eastAsia="Calibri" w:cs="Arial"/>
              </w:rPr>
            </w:pPr>
            <w:r w:rsidRPr="007662F4">
              <w:rPr>
                <w:rFonts w:eastAsia="Calibri" w:cs="Arial"/>
              </w:rPr>
              <w:t>Inactive</w:t>
            </w:r>
          </w:p>
        </w:tc>
      </w:tr>
    </w:tbl>
    <w:p w:rsidR="007F0F7D" w:rsidRPr="007662F4" w:rsidRDefault="009D255E" w:rsidP="007662F4"/>
    <w:p w:rsidR="00406F39" w:rsidRDefault="00F514A5" w:rsidP="00B9479B">
      <w:pPr>
        <w:pStyle w:val="Heading4"/>
      </w:pPr>
      <w:r>
        <w:t>Operation Description (supports algorithm flowchart / state diagram)</w:t>
      </w:r>
    </w:p>
    <w:p w:rsidR="00406F39" w:rsidRDefault="00F514A5" w:rsidP="00B9479B">
      <w:pPr>
        <w:pStyle w:val="Heading5"/>
      </w:pPr>
      <w:r w:rsidRPr="00B9479B">
        <w:t>F-REQ-312540/A-eLatch_Lock_Chime_Status_Flag</w:t>
      </w:r>
    </w:p>
    <w:p w:rsidR="004C1269" w:rsidRPr="00CC256F" w:rsidRDefault="00F514A5" w:rsidP="00F514A5">
      <w:pPr>
        <w:numPr>
          <w:ilvl w:val="0"/>
          <w:numId w:val="9"/>
        </w:numPr>
        <w:tabs>
          <w:tab w:val="clear" w:pos="360"/>
          <w:tab w:val="num" w:pos="1440"/>
        </w:tabs>
        <w:ind w:left="1080"/>
        <w:rPr>
          <w:rFonts w:cs="Arial"/>
          <w:snapToGrid w:val="0"/>
          <w:color w:val="000000"/>
        </w:rPr>
      </w:pPr>
      <w:r w:rsidRPr="00CC256F">
        <w:rPr>
          <w:rFonts w:cs="Arial"/>
        </w:rPr>
        <w:t xml:space="preserve">The eLatch_Lock_Chime_Status_Flag is set, maintained and cleared by this Chime software module. </w:t>
      </w:r>
    </w:p>
    <w:p w:rsidR="00406F39" w:rsidRDefault="00F514A5" w:rsidP="00B9479B">
      <w:pPr>
        <w:pStyle w:val="Heading5"/>
      </w:pPr>
      <w:r w:rsidRPr="00B9479B">
        <w:t>F-REQ-312541/A-eLatch_Unlock_Chime_Status_Flag</w:t>
      </w:r>
    </w:p>
    <w:p w:rsidR="00206C68" w:rsidRPr="008B7782" w:rsidRDefault="00F514A5" w:rsidP="00F514A5">
      <w:pPr>
        <w:numPr>
          <w:ilvl w:val="0"/>
          <w:numId w:val="10"/>
        </w:numPr>
        <w:tabs>
          <w:tab w:val="clear" w:pos="360"/>
          <w:tab w:val="num" w:pos="1440"/>
        </w:tabs>
        <w:ind w:left="1080"/>
        <w:rPr>
          <w:rFonts w:cs="Arial"/>
          <w:snapToGrid w:val="0"/>
          <w:color w:val="000000"/>
        </w:rPr>
      </w:pPr>
      <w:r w:rsidRPr="008B7782">
        <w:rPr>
          <w:rFonts w:cs="Arial"/>
          <w:snapToGrid w:val="0"/>
          <w:color w:val="000000"/>
        </w:rPr>
        <w:t>The eLatch_Unlock_Chime_Status_Flag</w:t>
      </w:r>
      <w:r w:rsidRPr="008B7782">
        <w:rPr>
          <w:rFonts w:cs="Arial"/>
          <w:color w:val="000000"/>
        </w:rPr>
        <w:t xml:space="preserve"> is </w:t>
      </w:r>
      <w:r w:rsidRPr="008B7782">
        <w:rPr>
          <w:rFonts w:cs="Arial"/>
          <w:snapToGrid w:val="0"/>
          <w:color w:val="000000"/>
        </w:rPr>
        <w:t>set, maintained and cleared by this Chime software module</w:t>
      </w:r>
      <w:r w:rsidRPr="008B7782">
        <w:rPr>
          <w:rFonts w:cs="Arial"/>
        </w:rPr>
        <w:t xml:space="preserve">. </w:t>
      </w:r>
    </w:p>
    <w:p w:rsidR="00406F39" w:rsidRDefault="00F514A5" w:rsidP="00B9479B">
      <w:pPr>
        <w:pStyle w:val="Heading5"/>
      </w:pPr>
      <w:r w:rsidRPr="00B9479B">
        <w:t>F-REQ-312590/A-Chime</w:t>
      </w:r>
    </w:p>
    <w:p w:rsidR="00203B43" w:rsidRPr="006416DA" w:rsidRDefault="00F514A5" w:rsidP="00F514A5">
      <w:pPr>
        <w:numPr>
          <w:ilvl w:val="0"/>
          <w:numId w:val="11"/>
        </w:numPr>
        <w:tabs>
          <w:tab w:val="clear" w:pos="360"/>
          <w:tab w:val="num" w:pos="1440"/>
        </w:tabs>
        <w:ind w:left="1080"/>
        <w:rPr>
          <w:rFonts w:cs="Arial"/>
        </w:rPr>
      </w:pPr>
      <w:r w:rsidRPr="006416DA">
        <w:rPr>
          <w:rFonts w:cs="Arial"/>
          <w:snapToGrid w:val="0"/>
        </w:rPr>
        <w:t>Shall sound the chime as per the Chime Arbitrator section of this SPSS.</w:t>
      </w:r>
    </w:p>
    <w:p w:rsidR="00406F39" w:rsidRDefault="00F514A5" w:rsidP="00B9479B">
      <w:pPr>
        <w:pStyle w:val="Heading4"/>
      </w:pPr>
      <w:r w:rsidRPr="00B9479B">
        <w:t>FS-REQ-312551/A;1-Function Safety Classification (EMC)</w:t>
      </w:r>
    </w:p>
    <w:p w:rsidR="00393117" w:rsidRPr="00AC36F3" w:rsidRDefault="009D255E" w:rsidP="00393117">
      <w:pPr>
        <w:rPr>
          <w:rFonts w:cs="Arial"/>
        </w:rPr>
      </w:pPr>
    </w:p>
    <w:p w:rsidR="000A6705" w:rsidRDefault="00F514A5" w:rsidP="007D3A2C">
      <w:pPr>
        <w:ind w:left="1440"/>
        <w:rPr>
          <w:rFonts w:cs="Arial"/>
          <w:color w:val="000000"/>
        </w:rPr>
      </w:pPr>
      <w:r w:rsidRPr="000A6705">
        <w:rPr>
          <w:rFonts w:cs="Arial"/>
          <w:color w:val="000000"/>
        </w:rPr>
        <w:t>Class B</w:t>
      </w:r>
    </w:p>
    <w:p w:rsidR="000A6705" w:rsidRDefault="00F514A5">
      <w:pPr>
        <w:spacing w:after="200" w:line="276" w:lineRule="auto"/>
        <w:rPr>
          <w:rFonts w:cs="Arial"/>
          <w:color w:val="000000"/>
        </w:rPr>
      </w:pPr>
      <w:r>
        <w:rPr>
          <w:rFonts w:cs="Arial"/>
          <w:color w:val="000000"/>
        </w:rPr>
        <w:br w:type="page"/>
      </w:r>
    </w:p>
    <w:p w:rsidR="00406F39" w:rsidRDefault="00F514A5" w:rsidP="00B9479B">
      <w:pPr>
        <w:pStyle w:val="Heading4"/>
      </w:pPr>
      <w:r>
        <w:lastRenderedPageBreak/>
        <w:t>Memory Storage</w:t>
      </w:r>
    </w:p>
    <w:p w:rsidR="00406F39" w:rsidRDefault="00F514A5" w:rsidP="00B9479B">
      <w:pPr>
        <w:pStyle w:val="Heading5"/>
      </w:pPr>
      <w:r w:rsidRPr="00B9479B">
        <w:t>NVM-REQ-312542/A-Parameter Definition</w:t>
      </w:r>
    </w:p>
    <w:p w:rsidR="00751D35" w:rsidRPr="00AC36F3" w:rsidRDefault="009D255E">
      <w:pPr>
        <w:ind w:left="1152"/>
        <w:rPr>
          <w:rFonts w:cs="Arial"/>
          <w:color w:val="000000"/>
        </w:rPr>
      </w:pPr>
    </w:p>
    <w:tbl>
      <w:tblPr>
        <w:tblW w:w="10530" w:type="dxa"/>
        <w:jc w:val="center"/>
        <w:tblInd w:w="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420"/>
        <w:gridCol w:w="3960"/>
        <w:gridCol w:w="1620"/>
        <w:gridCol w:w="1530"/>
      </w:tblGrid>
      <w:tr w:rsidR="00116110" w:rsidRPr="00AC36F3" w:rsidTr="009A591F">
        <w:trPr>
          <w:trHeight w:val="728"/>
          <w:tblHeader/>
          <w:jc w:val="center"/>
        </w:trPr>
        <w:tc>
          <w:tcPr>
            <w:tcW w:w="3420" w:type="dxa"/>
            <w:vAlign w:val="center"/>
          </w:tcPr>
          <w:p w:rsidR="00751D35" w:rsidRPr="00AC36F3" w:rsidRDefault="00F514A5">
            <w:pPr>
              <w:pStyle w:val="Header"/>
              <w:tabs>
                <w:tab w:val="clear" w:pos="4320"/>
                <w:tab w:val="clear" w:pos="8640"/>
              </w:tabs>
              <w:jc w:val="center"/>
              <w:rPr>
                <w:rFonts w:cs="Arial"/>
                <w:b/>
                <w:bCs/>
                <w:color w:val="000000"/>
              </w:rPr>
            </w:pPr>
            <w:r w:rsidRPr="00AC36F3">
              <w:rPr>
                <w:rFonts w:cs="Arial"/>
                <w:b/>
                <w:bCs/>
                <w:color w:val="000000"/>
              </w:rPr>
              <w:t>Parameter Name</w:t>
            </w:r>
          </w:p>
        </w:tc>
        <w:tc>
          <w:tcPr>
            <w:tcW w:w="3960" w:type="dxa"/>
            <w:vAlign w:val="center"/>
          </w:tcPr>
          <w:p w:rsidR="00751D35" w:rsidRPr="00AC36F3" w:rsidRDefault="00F514A5">
            <w:pPr>
              <w:pStyle w:val="Header"/>
              <w:tabs>
                <w:tab w:val="clear" w:pos="4320"/>
                <w:tab w:val="clear" w:pos="8640"/>
              </w:tabs>
              <w:jc w:val="center"/>
              <w:rPr>
                <w:rFonts w:cs="Arial"/>
                <w:b/>
                <w:bCs/>
                <w:color w:val="000000"/>
              </w:rPr>
            </w:pPr>
            <w:r w:rsidRPr="00AC36F3">
              <w:rPr>
                <w:rFonts w:cs="Arial"/>
                <w:b/>
                <w:bCs/>
                <w:color w:val="000000"/>
              </w:rPr>
              <w:t>Description</w:t>
            </w:r>
          </w:p>
        </w:tc>
        <w:tc>
          <w:tcPr>
            <w:tcW w:w="1620" w:type="dxa"/>
            <w:vAlign w:val="center"/>
          </w:tcPr>
          <w:p w:rsidR="00751D35" w:rsidRPr="00AC36F3" w:rsidRDefault="00F514A5" w:rsidP="008E336E">
            <w:pPr>
              <w:pStyle w:val="Header"/>
              <w:tabs>
                <w:tab w:val="clear" w:pos="4320"/>
                <w:tab w:val="clear" w:pos="8640"/>
              </w:tabs>
              <w:jc w:val="center"/>
              <w:rPr>
                <w:rFonts w:cs="Arial"/>
                <w:b/>
                <w:bCs/>
                <w:color w:val="000000"/>
              </w:rPr>
            </w:pPr>
            <w:r w:rsidRPr="00AC36F3">
              <w:rPr>
                <w:rFonts w:cs="Arial"/>
                <w:b/>
                <w:bCs/>
                <w:color w:val="000000"/>
              </w:rPr>
              <w:t>Value at Battery connect</w:t>
            </w:r>
          </w:p>
        </w:tc>
        <w:tc>
          <w:tcPr>
            <w:tcW w:w="1530" w:type="dxa"/>
            <w:vAlign w:val="center"/>
          </w:tcPr>
          <w:p w:rsidR="00751D35" w:rsidRPr="00AC36F3" w:rsidRDefault="00F514A5" w:rsidP="008E336E">
            <w:pPr>
              <w:pStyle w:val="Header"/>
              <w:tabs>
                <w:tab w:val="clear" w:pos="4320"/>
                <w:tab w:val="clear" w:pos="8640"/>
              </w:tabs>
              <w:jc w:val="center"/>
              <w:rPr>
                <w:rFonts w:cs="Arial"/>
                <w:b/>
                <w:bCs/>
                <w:color w:val="000000"/>
              </w:rPr>
            </w:pPr>
            <w:r w:rsidRPr="00AC36F3">
              <w:rPr>
                <w:rFonts w:cs="Arial"/>
                <w:b/>
                <w:bCs/>
                <w:color w:val="000000"/>
              </w:rPr>
              <w:t>Value at</w:t>
            </w:r>
          </w:p>
          <w:p w:rsidR="00751D35" w:rsidRPr="00AC36F3" w:rsidRDefault="00F514A5" w:rsidP="008E336E">
            <w:pPr>
              <w:pStyle w:val="Header"/>
              <w:tabs>
                <w:tab w:val="clear" w:pos="4320"/>
                <w:tab w:val="clear" w:pos="8640"/>
              </w:tabs>
              <w:jc w:val="center"/>
              <w:rPr>
                <w:rFonts w:cs="Arial"/>
                <w:b/>
                <w:bCs/>
                <w:color w:val="000000"/>
              </w:rPr>
            </w:pPr>
            <w:r w:rsidRPr="00AC36F3">
              <w:rPr>
                <w:rFonts w:cs="Arial"/>
                <w:b/>
                <w:bCs/>
                <w:color w:val="000000"/>
              </w:rPr>
              <w:t>Module Wake-up</w:t>
            </w:r>
          </w:p>
        </w:tc>
      </w:tr>
      <w:tr w:rsidR="00116110" w:rsidRPr="00AC36F3" w:rsidTr="009A591F">
        <w:trPr>
          <w:trHeight w:val="620"/>
          <w:jc w:val="center"/>
        </w:trPr>
        <w:tc>
          <w:tcPr>
            <w:tcW w:w="3420" w:type="dxa"/>
            <w:vAlign w:val="center"/>
          </w:tcPr>
          <w:p w:rsidR="00C21E9C" w:rsidRPr="00AC36F3" w:rsidRDefault="00F514A5" w:rsidP="00C575EA">
            <w:pPr>
              <w:pStyle w:val="Heading3"/>
              <w:numPr>
                <w:ilvl w:val="0"/>
                <w:numId w:val="0"/>
              </w:numPr>
              <w:rPr>
                <w:b w:val="0"/>
              </w:rPr>
            </w:pPr>
            <w:r>
              <w:rPr>
                <w:b w:val="0"/>
              </w:rPr>
              <w:t>eLatch_Lock_Chime_Status_Flag</w:t>
            </w:r>
          </w:p>
        </w:tc>
        <w:tc>
          <w:tcPr>
            <w:tcW w:w="3960" w:type="dxa"/>
            <w:vAlign w:val="center"/>
          </w:tcPr>
          <w:p w:rsidR="00C21E9C" w:rsidRPr="00AC36F3" w:rsidRDefault="00F514A5" w:rsidP="00856B6F">
            <w:pPr>
              <w:pStyle w:val="Header"/>
              <w:tabs>
                <w:tab w:val="clear" w:pos="4320"/>
                <w:tab w:val="clear" w:pos="8640"/>
              </w:tabs>
              <w:rPr>
                <w:rFonts w:cs="Arial"/>
                <w:color w:val="000000"/>
              </w:rPr>
            </w:pPr>
            <w:r>
              <w:rPr>
                <w:rFonts w:cs="Arial"/>
                <w:color w:val="000000"/>
              </w:rPr>
              <w:t>Informs the Chime Arbitrator when the “lock” chime needs to be played.</w:t>
            </w:r>
          </w:p>
        </w:tc>
        <w:tc>
          <w:tcPr>
            <w:tcW w:w="1620" w:type="dxa"/>
            <w:vAlign w:val="center"/>
          </w:tcPr>
          <w:p w:rsidR="00C21E9C" w:rsidRPr="00AC36F3" w:rsidRDefault="00F514A5" w:rsidP="008E336E">
            <w:pPr>
              <w:pStyle w:val="Header"/>
              <w:tabs>
                <w:tab w:val="clear" w:pos="4320"/>
                <w:tab w:val="clear" w:pos="8640"/>
              </w:tabs>
              <w:jc w:val="center"/>
              <w:rPr>
                <w:rFonts w:cs="Arial"/>
                <w:color w:val="000000"/>
              </w:rPr>
            </w:pPr>
            <w:r>
              <w:rPr>
                <w:rFonts w:cs="Arial"/>
                <w:color w:val="000000"/>
              </w:rPr>
              <w:t>Inactive (0x0)</w:t>
            </w:r>
          </w:p>
        </w:tc>
        <w:tc>
          <w:tcPr>
            <w:tcW w:w="1530" w:type="dxa"/>
            <w:vAlign w:val="center"/>
          </w:tcPr>
          <w:p w:rsidR="00C21E9C" w:rsidRPr="00AC36F3" w:rsidRDefault="00F514A5" w:rsidP="008E336E">
            <w:pPr>
              <w:pStyle w:val="Header"/>
              <w:tabs>
                <w:tab w:val="clear" w:pos="4320"/>
                <w:tab w:val="clear" w:pos="8640"/>
              </w:tabs>
              <w:jc w:val="center"/>
              <w:rPr>
                <w:rFonts w:cs="Arial"/>
                <w:color w:val="000000"/>
              </w:rPr>
            </w:pPr>
            <w:r>
              <w:rPr>
                <w:rFonts w:cs="Arial"/>
                <w:color w:val="000000"/>
              </w:rPr>
              <w:t>Inactive (0x0)</w:t>
            </w:r>
          </w:p>
        </w:tc>
      </w:tr>
      <w:tr w:rsidR="00116110" w:rsidRPr="00AC36F3" w:rsidTr="009A591F">
        <w:trPr>
          <w:trHeight w:val="620"/>
          <w:jc w:val="center"/>
        </w:trPr>
        <w:tc>
          <w:tcPr>
            <w:tcW w:w="3420" w:type="dxa"/>
            <w:vAlign w:val="center"/>
          </w:tcPr>
          <w:p w:rsidR="00405DAC" w:rsidRPr="00AC36F3" w:rsidRDefault="00F514A5" w:rsidP="00C21E9C">
            <w:pPr>
              <w:autoSpaceDE w:val="0"/>
              <w:autoSpaceDN w:val="0"/>
              <w:adjustRightInd w:val="0"/>
              <w:spacing w:line="288" w:lineRule="auto"/>
              <w:rPr>
                <w:rFonts w:eastAsia="MS Mincho" w:cs="Arial"/>
                <w:color w:val="000000"/>
                <w:lang w:eastAsia="ja-JP"/>
              </w:rPr>
            </w:pPr>
            <w:r>
              <w:rPr>
                <w:rFonts w:eastAsia="MS Mincho" w:cs="Arial"/>
                <w:color w:val="000000"/>
                <w:lang w:eastAsia="ja-JP"/>
              </w:rPr>
              <w:t>eLatch_Unlock</w:t>
            </w:r>
            <w:r w:rsidRPr="00AC36F3">
              <w:rPr>
                <w:rFonts w:eastAsia="MS Mincho" w:cs="Arial"/>
                <w:color w:val="000000"/>
                <w:lang w:eastAsia="ja-JP"/>
              </w:rPr>
              <w:t>_C</w:t>
            </w:r>
            <w:r>
              <w:rPr>
                <w:rFonts w:eastAsia="MS Mincho" w:cs="Arial"/>
                <w:color w:val="000000"/>
                <w:lang w:eastAsia="ja-JP"/>
              </w:rPr>
              <w:t>hime_Status_Flag</w:t>
            </w:r>
          </w:p>
        </w:tc>
        <w:tc>
          <w:tcPr>
            <w:tcW w:w="3960" w:type="dxa"/>
            <w:vAlign w:val="center"/>
          </w:tcPr>
          <w:p w:rsidR="00405DAC" w:rsidRPr="00AC36F3" w:rsidRDefault="00F514A5" w:rsidP="00CA618F">
            <w:pPr>
              <w:pStyle w:val="Header"/>
              <w:tabs>
                <w:tab w:val="clear" w:pos="4320"/>
                <w:tab w:val="clear" w:pos="8640"/>
              </w:tabs>
              <w:rPr>
                <w:rFonts w:cs="Arial"/>
                <w:color w:val="000000"/>
              </w:rPr>
            </w:pPr>
            <w:r w:rsidRPr="00AC36F3">
              <w:rPr>
                <w:rFonts w:cs="Arial"/>
                <w:color w:val="000000"/>
              </w:rPr>
              <w:t>Informs the Chime Arbitrator when the “unlock” chime needs to be played.</w:t>
            </w:r>
          </w:p>
        </w:tc>
        <w:tc>
          <w:tcPr>
            <w:tcW w:w="1620" w:type="dxa"/>
            <w:vAlign w:val="center"/>
          </w:tcPr>
          <w:p w:rsidR="00405DAC" w:rsidRPr="00AC36F3" w:rsidRDefault="00F514A5" w:rsidP="008E336E">
            <w:pPr>
              <w:autoSpaceDE w:val="0"/>
              <w:autoSpaceDN w:val="0"/>
              <w:adjustRightInd w:val="0"/>
              <w:spacing w:line="288" w:lineRule="auto"/>
              <w:jc w:val="center"/>
              <w:rPr>
                <w:rFonts w:eastAsia="MS Mincho" w:cs="Arial"/>
                <w:color w:val="000000"/>
                <w:lang w:eastAsia="ja-JP"/>
              </w:rPr>
            </w:pPr>
            <w:r w:rsidRPr="00AC36F3">
              <w:rPr>
                <w:rFonts w:cs="Arial"/>
              </w:rPr>
              <w:t>Inactive (0x0)</w:t>
            </w:r>
          </w:p>
        </w:tc>
        <w:tc>
          <w:tcPr>
            <w:tcW w:w="1530" w:type="dxa"/>
            <w:vAlign w:val="center"/>
          </w:tcPr>
          <w:p w:rsidR="00405DAC" w:rsidRPr="00AC36F3" w:rsidRDefault="00F514A5" w:rsidP="008E336E">
            <w:pPr>
              <w:autoSpaceDE w:val="0"/>
              <w:autoSpaceDN w:val="0"/>
              <w:adjustRightInd w:val="0"/>
              <w:spacing w:line="288" w:lineRule="auto"/>
              <w:jc w:val="center"/>
              <w:rPr>
                <w:rFonts w:eastAsia="MS Mincho" w:cs="Arial"/>
                <w:color w:val="000000"/>
                <w:lang w:eastAsia="ja-JP"/>
              </w:rPr>
            </w:pPr>
            <w:r w:rsidRPr="00AC36F3">
              <w:rPr>
                <w:rFonts w:cs="Arial"/>
              </w:rPr>
              <w:t>Inactive (0x0)</w:t>
            </w:r>
          </w:p>
        </w:tc>
      </w:tr>
      <w:tr w:rsidR="00C47297" w:rsidRPr="00AC36F3" w:rsidTr="009A591F">
        <w:trPr>
          <w:trHeight w:val="800"/>
          <w:jc w:val="center"/>
        </w:trPr>
        <w:tc>
          <w:tcPr>
            <w:tcW w:w="3420" w:type="dxa"/>
            <w:vAlign w:val="center"/>
          </w:tcPr>
          <w:p w:rsidR="00C47297" w:rsidRPr="00AC36F3" w:rsidRDefault="00F514A5" w:rsidP="00944C4B">
            <w:pPr>
              <w:autoSpaceDE w:val="0"/>
              <w:autoSpaceDN w:val="0"/>
              <w:adjustRightInd w:val="0"/>
              <w:spacing w:line="288" w:lineRule="auto"/>
              <w:rPr>
                <w:rFonts w:eastAsia="MS Mincho" w:cs="Arial"/>
                <w:color w:val="000000"/>
                <w:lang w:eastAsia="ja-JP"/>
              </w:rPr>
            </w:pPr>
            <w:r>
              <w:rPr>
                <w:rFonts w:eastAsia="MS Mincho" w:cs="Arial"/>
                <w:color w:val="000000"/>
                <w:lang w:eastAsia="ja-JP"/>
              </w:rPr>
              <w:t>eLatch_Cfg</w:t>
            </w:r>
          </w:p>
        </w:tc>
        <w:tc>
          <w:tcPr>
            <w:tcW w:w="3960" w:type="dxa"/>
            <w:vAlign w:val="center"/>
          </w:tcPr>
          <w:p w:rsidR="00C47297" w:rsidRPr="00AC36F3" w:rsidRDefault="00F514A5" w:rsidP="00944C4B">
            <w:pPr>
              <w:pStyle w:val="Header"/>
              <w:tabs>
                <w:tab w:val="clear" w:pos="4320"/>
                <w:tab w:val="clear" w:pos="8640"/>
              </w:tabs>
              <w:rPr>
                <w:rFonts w:cs="Arial"/>
                <w:color w:val="000000"/>
              </w:rPr>
            </w:pPr>
            <w:r>
              <w:rPr>
                <w:rFonts w:cs="Arial"/>
                <w:color w:val="000000"/>
              </w:rPr>
              <w:t>State Indicator for feature presence controlled via CAN at EOL at VO plant. Defaulted to DISABLED at supplier manufacturing.</w:t>
            </w:r>
          </w:p>
        </w:tc>
        <w:tc>
          <w:tcPr>
            <w:tcW w:w="1620" w:type="dxa"/>
            <w:vAlign w:val="center"/>
          </w:tcPr>
          <w:p w:rsidR="00C47297" w:rsidRPr="00AC36F3" w:rsidRDefault="00F514A5" w:rsidP="00944C4B">
            <w:pPr>
              <w:autoSpaceDE w:val="0"/>
              <w:autoSpaceDN w:val="0"/>
              <w:adjustRightInd w:val="0"/>
              <w:spacing w:line="288" w:lineRule="auto"/>
              <w:jc w:val="center"/>
              <w:rPr>
                <w:rFonts w:cs="Arial"/>
              </w:rPr>
            </w:pPr>
            <w:r>
              <w:rPr>
                <w:rFonts w:cs="Arial"/>
              </w:rPr>
              <w:t>Use Stored Value</w:t>
            </w:r>
          </w:p>
        </w:tc>
        <w:tc>
          <w:tcPr>
            <w:tcW w:w="1530" w:type="dxa"/>
            <w:vAlign w:val="center"/>
          </w:tcPr>
          <w:p w:rsidR="00C47297" w:rsidRPr="00AC36F3" w:rsidRDefault="00F514A5" w:rsidP="00944C4B">
            <w:pPr>
              <w:autoSpaceDE w:val="0"/>
              <w:autoSpaceDN w:val="0"/>
              <w:adjustRightInd w:val="0"/>
              <w:spacing w:line="288" w:lineRule="auto"/>
              <w:jc w:val="center"/>
              <w:rPr>
                <w:rFonts w:cs="Arial"/>
              </w:rPr>
            </w:pPr>
            <w:r>
              <w:rPr>
                <w:rFonts w:cs="Arial"/>
              </w:rPr>
              <w:t>Use Stored Value</w:t>
            </w:r>
          </w:p>
        </w:tc>
      </w:tr>
      <w:tr w:rsidR="00116110" w:rsidRPr="00AC36F3" w:rsidTr="009A591F">
        <w:trPr>
          <w:trHeight w:val="800"/>
          <w:jc w:val="center"/>
        </w:trPr>
        <w:tc>
          <w:tcPr>
            <w:tcW w:w="3420" w:type="dxa"/>
            <w:shd w:val="clear" w:color="auto" w:fill="FFC000"/>
            <w:vAlign w:val="center"/>
          </w:tcPr>
          <w:p w:rsidR="006C2068" w:rsidRPr="00AC36F3" w:rsidRDefault="00F514A5" w:rsidP="00C21E9C">
            <w:pPr>
              <w:autoSpaceDE w:val="0"/>
              <w:autoSpaceDN w:val="0"/>
              <w:adjustRightInd w:val="0"/>
              <w:spacing w:line="288" w:lineRule="auto"/>
              <w:rPr>
                <w:rFonts w:eastAsia="MS Mincho" w:cs="Arial"/>
                <w:color w:val="000000"/>
                <w:lang w:eastAsia="ja-JP"/>
              </w:rPr>
            </w:pPr>
            <w:r>
              <w:rPr>
                <w:rFonts w:eastAsia="MS Mincho" w:cs="Arial"/>
                <w:color w:val="000000"/>
                <w:lang w:eastAsia="ja-JP"/>
              </w:rPr>
              <w:t>eLatch_Chime_Cfg</w:t>
            </w:r>
          </w:p>
        </w:tc>
        <w:tc>
          <w:tcPr>
            <w:tcW w:w="3960" w:type="dxa"/>
            <w:shd w:val="clear" w:color="auto" w:fill="FFC000"/>
            <w:vAlign w:val="center"/>
          </w:tcPr>
          <w:p w:rsidR="006C2068" w:rsidRPr="00AC36F3" w:rsidRDefault="00F514A5" w:rsidP="00C47297">
            <w:pPr>
              <w:pStyle w:val="Header"/>
              <w:tabs>
                <w:tab w:val="clear" w:pos="4320"/>
                <w:tab w:val="clear" w:pos="8640"/>
              </w:tabs>
              <w:rPr>
                <w:rFonts w:cs="Arial"/>
                <w:color w:val="000000"/>
              </w:rPr>
            </w:pPr>
            <w:r>
              <w:rPr>
                <w:rFonts w:cs="Arial"/>
                <w:color w:val="000000"/>
              </w:rPr>
              <w:t>State Indicator for feature presence controlled via Supplier plant. Defaulted to DISABLED at supplier manufacturing.</w:t>
            </w:r>
          </w:p>
        </w:tc>
        <w:tc>
          <w:tcPr>
            <w:tcW w:w="1620" w:type="dxa"/>
            <w:shd w:val="clear" w:color="auto" w:fill="FFC000"/>
            <w:vAlign w:val="center"/>
          </w:tcPr>
          <w:p w:rsidR="006C2068" w:rsidRPr="00AC36F3" w:rsidRDefault="00F514A5" w:rsidP="008E336E">
            <w:pPr>
              <w:autoSpaceDE w:val="0"/>
              <w:autoSpaceDN w:val="0"/>
              <w:adjustRightInd w:val="0"/>
              <w:spacing w:line="288" w:lineRule="auto"/>
              <w:jc w:val="center"/>
              <w:rPr>
                <w:rFonts w:cs="Arial"/>
              </w:rPr>
            </w:pPr>
            <w:r>
              <w:rPr>
                <w:rFonts w:cs="Arial"/>
              </w:rPr>
              <w:t>Use Stored Value</w:t>
            </w:r>
          </w:p>
        </w:tc>
        <w:tc>
          <w:tcPr>
            <w:tcW w:w="1530" w:type="dxa"/>
            <w:shd w:val="clear" w:color="auto" w:fill="FFC000"/>
            <w:vAlign w:val="center"/>
          </w:tcPr>
          <w:p w:rsidR="006C2068" w:rsidRPr="00AC36F3" w:rsidRDefault="00F514A5" w:rsidP="008E336E">
            <w:pPr>
              <w:autoSpaceDE w:val="0"/>
              <w:autoSpaceDN w:val="0"/>
              <w:adjustRightInd w:val="0"/>
              <w:spacing w:line="288" w:lineRule="auto"/>
              <w:jc w:val="center"/>
              <w:rPr>
                <w:rFonts w:cs="Arial"/>
              </w:rPr>
            </w:pPr>
            <w:r>
              <w:rPr>
                <w:rFonts w:cs="Arial"/>
              </w:rPr>
              <w:t>Use Stored Value</w:t>
            </w:r>
          </w:p>
        </w:tc>
      </w:tr>
      <w:tr w:rsidR="00116110" w:rsidRPr="00AC36F3" w:rsidTr="009A591F">
        <w:trPr>
          <w:trHeight w:val="737"/>
          <w:jc w:val="center"/>
        </w:trPr>
        <w:tc>
          <w:tcPr>
            <w:tcW w:w="3420" w:type="dxa"/>
            <w:vAlign w:val="center"/>
          </w:tcPr>
          <w:p w:rsidR="006C2068" w:rsidRPr="00AC36F3" w:rsidRDefault="00F514A5" w:rsidP="00C21E9C">
            <w:pPr>
              <w:autoSpaceDE w:val="0"/>
              <w:autoSpaceDN w:val="0"/>
              <w:adjustRightInd w:val="0"/>
              <w:spacing w:line="288" w:lineRule="auto"/>
              <w:rPr>
                <w:rFonts w:eastAsia="MS Mincho" w:cs="Arial"/>
                <w:color w:val="000000"/>
                <w:lang w:eastAsia="ja-JP"/>
              </w:rPr>
            </w:pPr>
            <w:r>
              <w:rPr>
                <w:rFonts w:eastAsia="MS Mincho" w:cs="Arial"/>
                <w:color w:val="000000"/>
                <w:lang w:eastAsia="ja-JP"/>
              </w:rPr>
              <w:t>Operational_Mode</w:t>
            </w:r>
          </w:p>
        </w:tc>
        <w:tc>
          <w:tcPr>
            <w:tcW w:w="3960" w:type="dxa"/>
            <w:vAlign w:val="center"/>
          </w:tcPr>
          <w:p w:rsidR="006C2068" w:rsidRPr="00AC36F3" w:rsidRDefault="00F514A5" w:rsidP="0098475F">
            <w:pPr>
              <w:pStyle w:val="Header"/>
              <w:tabs>
                <w:tab w:val="clear" w:pos="4320"/>
                <w:tab w:val="clear" w:pos="8640"/>
              </w:tabs>
              <w:rPr>
                <w:rFonts w:cs="Arial"/>
                <w:color w:val="000000"/>
              </w:rPr>
            </w:pPr>
            <w:r>
              <w:rPr>
                <w:rFonts w:cs="Arial"/>
                <w:color w:val="000000"/>
              </w:rPr>
              <w:t>Four state operational mode</w:t>
            </w:r>
          </w:p>
        </w:tc>
        <w:tc>
          <w:tcPr>
            <w:tcW w:w="1620" w:type="dxa"/>
            <w:vAlign w:val="center"/>
          </w:tcPr>
          <w:p w:rsidR="006C2068" w:rsidRPr="00AC36F3" w:rsidRDefault="00F514A5" w:rsidP="008E336E">
            <w:pPr>
              <w:autoSpaceDE w:val="0"/>
              <w:autoSpaceDN w:val="0"/>
              <w:adjustRightInd w:val="0"/>
              <w:spacing w:line="288" w:lineRule="auto"/>
              <w:jc w:val="center"/>
              <w:rPr>
                <w:rFonts w:cs="Arial"/>
              </w:rPr>
            </w:pPr>
            <w:r>
              <w:rPr>
                <w:rFonts w:cs="Arial"/>
              </w:rPr>
              <w:t>Limited</w:t>
            </w:r>
          </w:p>
        </w:tc>
        <w:tc>
          <w:tcPr>
            <w:tcW w:w="1530" w:type="dxa"/>
            <w:vAlign w:val="center"/>
          </w:tcPr>
          <w:p w:rsidR="006C2068" w:rsidRDefault="00F514A5" w:rsidP="008E336E">
            <w:pPr>
              <w:autoSpaceDE w:val="0"/>
              <w:autoSpaceDN w:val="0"/>
              <w:adjustRightInd w:val="0"/>
              <w:spacing w:line="288" w:lineRule="auto"/>
              <w:jc w:val="center"/>
              <w:rPr>
                <w:rFonts w:cs="Arial"/>
              </w:rPr>
            </w:pPr>
            <w:r>
              <w:rPr>
                <w:rFonts w:cs="Arial"/>
              </w:rPr>
              <w:t>Limited,</w:t>
            </w:r>
          </w:p>
          <w:p w:rsidR="006C2068" w:rsidRDefault="00F514A5" w:rsidP="008E336E">
            <w:pPr>
              <w:autoSpaceDE w:val="0"/>
              <w:autoSpaceDN w:val="0"/>
              <w:adjustRightInd w:val="0"/>
              <w:spacing w:line="288" w:lineRule="auto"/>
              <w:jc w:val="center"/>
              <w:rPr>
                <w:rFonts w:cs="Arial"/>
              </w:rPr>
            </w:pPr>
            <w:r>
              <w:rPr>
                <w:rFonts w:cs="Arial"/>
              </w:rPr>
              <w:t xml:space="preserve">Normal, or </w:t>
            </w:r>
          </w:p>
          <w:p w:rsidR="006C2068" w:rsidRPr="00AC36F3" w:rsidRDefault="00F514A5" w:rsidP="008E336E">
            <w:pPr>
              <w:autoSpaceDE w:val="0"/>
              <w:autoSpaceDN w:val="0"/>
              <w:adjustRightInd w:val="0"/>
              <w:spacing w:line="288" w:lineRule="auto"/>
              <w:jc w:val="center"/>
              <w:rPr>
                <w:rFonts w:cs="Arial"/>
              </w:rPr>
            </w:pPr>
            <w:r>
              <w:rPr>
                <w:rFonts w:cs="Arial"/>
              </w:rPr>
              <w:t>Crank</w:t>
            </w:r>
          </w:p>
        </w:tc>
      </w:tr>
      <w:tr w:rsidR="00116110" w:rsidRPr="00AC36F3" w:rsidTr="009A591F">
        <w:trPr>
          <w:trHeight w:val="548"/>
          <w:jc w:val="center"/>
        </w:trPr>
        <w:tc>
          <w:tcPr>
            <w:tcW w:w="3420" w:type="dxa"/>
            <w:vAlign w:val="center"/>
          </w:tcPr>
          <w:p w:rsidR="00D366F6" w:rsidRDefault="00F514A5">
            <w:pPr>
              <w:rPr>
                <w:rFonts w:cs="Arial"/>
                <w:snapToGrid w:val="0"/>
              </w:rPr>
            </w:pPr>
            <w:r w:rsidRPr="00AC36F3">
              <w:rPr>
                <w:rFonts w:cs="Arial"/>
                <w:snapToGrid w:val="0"/>
              </w:rPr>
              <w:t>Veh_Lock_Status</w:t>
            </w:r>
            <w:r>
              <w:rPr>
                <w:rFonts w:cs="Arial"/>
                <w:snapToGrid w:val="0"/>
              </w:rPr>
              <w:t xml:space="preserve"> </w:t>
            </w:r>
          </w:p>
          <w:p w:rsidR="001608C2" w:rsidRPr="00AC36F3" w:rsidRDefault="00F514A5">
            <w:pPr>
              <w:rPr>
                <w:rFonts w:cs="Arial"/>
                <w:snapToGrid w:val="0"/>
              </w:rPr>
            </w:pPr>
            <w:r>
              <w:rPr>
                <w:rFonts w:cs="Arial"/>
                <w:snapToGrid w:val="0"/>
              </w:rPr>
              <w:t>(CAN Signal)</w:t>
            </w:r>
          </w:p>
        </w:tc>
        <w:tc>
          <w:tcPr>
            <w:tcW w:w="3960" w:type="dxa"/>
            <w:vAlign w:val="center"/>
          </w:tcPr>
          <w:p w:rsidR="00405DAC" w:rsidRPr="00AC36F3" w:rsidRDefault="00F514A5" w:rsidP="00C90847">
            <w:pPr>
              <w:pStyle w:val="Header"/>
              <w:tabs>
                <w:tab w:val="clear" w:pos="4320"/>
                <w:tab w:val="clear" w:pos="8640"/>
              </w:tabs>
              <w:rPr>
                <w:rFonts w:cs="Arial"/>
                <w:color w:val="000000"/>
              </w:rPr>
            </w:pPr>
            <w:r>
              <w:rPr>
                <w:rFonts w:cs="Arial"/>
                <w:color w:val="000000"/>
              </w:rPr>
              <w:t>CAN Signal used to indicate eLatch state</w:t>
            </w:r>
          </w:p>
        </w:tc>
        <w:tc>
          <w:tcPr>
            <w:tcW w:w="1620" w:type="dxa"/>
            <w:shd w:val="clear" w:color="auto" w:fill="auto"/>
            <w:vAlign w:val="center"/>
          </w:tcPr>
          <w:p w:rsidR="00405DAC" w:rsidRPr="00C12DED" w:rsidRDefault="00F514A5" w:rsidP="004E377B">
            <w:pPr>
              <w:pStyle w:val="Header"/>
              <w:tabs>
                <w:tab w:val="clear" w:pos="4320"/>
                <w:tab w:val="clear" w:pos="8640"/>
              </w:tabs>
              <w:jc w:val="center"/>
              <w:rPr>
                <w:rFonts w:cs="Arial"/>
                <w:color w:val="000000"/>
                <w:highlight w:val="yellow"/>
              </w:rPr>
            </w:pPr>
            <w:r w:rsidRPr="00861C4A">
              <w:rPr>
                <w:rFonts w:cs="Arial"/>
              </w:rPr>
              <w:t>0x0</w:t>
            </w:r>
          </w:p>
        </w:tc>
        <w:tc>
          <w:tcPr>
            <w:tcW w:w="1530" w:type="dxa"/>
            <w:shd w:val="clear" w:color="auto" w:fill="auto"/>
            <w:vAlign w:val="center"/>
          </w:tcPr>
          <w:p w:rsidR="00405DAC" w:rsidRPr="00C12DED" w:rsidRDefault="00F514A5" w:rsidP="00E7486A">
            <w:pPr>
              <w:pStyle w:val="Header"/>
              <w:tabs>
                <w:tab w:val="clear" w:pos="4320"/>
                <w:tab w:val="clear" w:pos="8640"/>
              </w:tabs>
              <w:jc w:val="center"/>
              <w:rPr>
                <w:rFonts w:cs="Arial"/>
                <w:color w:val="000000"/>
                <w:highlight w:val="yellow"/>
              </w:rPr>
            </w:pPr>
            <w:r w:rsidRPr="00451076">
              <w:rPr>
                <w:rFonts w:cs="Arial"/>
                <w:color w:val="000000"/>
              </w:rPr>
              <w:t>Do Not Init</w:t>
            </w:r>
          </w:p>
        </w:tc>
      </w:tr>
      <w:tr w:rsidR="00116110" w:rsidRPr="00AC36F3" w:rsidTr="009A591F">
        <w:trPr>
          <w:trHeight w:val="575"/>
          <w:jc w:val="center"/>
        </w:trPr>
        <w:tc>
          <w:tcPr>
            <w:tcW w:w="3420" w:type="dxa"/>
            <w:vAlign w:val="center"/>
          </w:tcPr>
          <w:p w:rsidR="00D366F6" w:rsidRDefault="00F514A5" w:rsidP="00B532A5">
            <w:pPr>
              <w:rPr>
                <w:rFonts w:cs="Arial"/>
              </w:rPr>
            </w:pPr>
            <w:r w:rsidRPr="00AC36F3">
              <w:rPr>
                <w:rFonts w:cs="Arial"/>
              </w:rPr>
              <w:t>Veh_Lock_EvNum</w:t>
            </w:r>
            <w:r>
              <w:rPr>
                <w:rFonts w:cs="Arial"/>
              </w:rPr>
              <w:t xml:space="preserve"> </w:t>
            </w:r>
          </w:p>
          <w:p w:rsidR="001608C2" w:rsidRPr="00AC36F3" w:rsidRDefault="00F514A5" w:rsidP="00B532A5">
            <w:pPr>
              <w:rPr>
                <w:rFonts w:cs="Arial"/>
              </w:rPr>
            </w:pPr>
            <w:r>
              <w:rPr>
                <w:rFonts w:cs="Arial"/>
              </w:rPr>
              <w:t>(CAN Signal)</w:t>
            </w:r>
          </w:p>
        </w:tc>
        <w:tc>
          <w:tcPr>
            <w:tcW w:w="3960" w:type="dxa"/>
            <w:vAlign w:val="center"/>
          </w:tcPr>
          <w:p w:rsidR="00405DAC" w:rsidRPr="00AC36F3" w:rsidRDefault="00F514A5" w:rsidP="000205CA">
            <w:pPr>
              <w:pStyle w:val="Header"/>
              <w:tabs>
                <w:tab w:val="clear" w:pos="4320"/>
                <w:tab w:val="clear" w:pos="8640"/>
              </w:tabs>
              <w:rPr>
                <w:rFonts w:cs="Arial"/>
              </w:rPr>
            </w:pPr>
            <w:r>
              <w:rPr>
                <w:rFonts w:cs="Arial"/>
              </w:rPr>
              <w:t xml:space="preserve">CAN Signal used to indicate a “change” (increment) event </w:t>
            </w:r>
          </w:p>
        </w:tc>
        <w:tc>
          <w:tcPr>
            <w:tcW w:w="1620" w:type="dxa"/>
            <w:shd w:val="clear" w:color="auto" w:fill="auto"/>
            <w:vAlign w:val="center"/>
          </w:tcPr>
          <w:p w:rsidR="00405DAC" w:rsidRPr="00861C4A" w:rsidRDefault="00F514A5" w:rsidP="008E336E">
            <w:pPr>
              <w:pStyle w:val="Header"/>
              <w:tabs>
                <w:tab w:val="clear" w:pos="4320"/>
                <w:tab w:val="clear" w:pos="8640"/>
              </w:tabs>
              <w:jc w:val="center"/>
              <w:rPr>
                <w:rFonts w:cs="Arial"/>
              </w:rPr>
            </w:pPr>
            <w:r w:rsidRPr="00861C4A">
              <w:rPr>
                <w:rFonts w:cs="Arial"/>
              </w:rPr>
              <w:t>0x0</w:t>
            </w:r>
          </w:p>
        </w:tc>
        <w:tc>
          <w:tcPr>
            <w:tcW w:w="1530" w:type="dxa"/>
            <w:shd w:val="clear" w:color="auto" w:fill="auto"/>
            <w:vAlign w:val="center"/>
          </w:tcPr>
          <w:p w:rsidR="00405DAC" w:rsidRPr="00861C4A" w:rsidRDefault="00F514A5" w:rsidP="008E336E">
            <w:pPr>
              <w:pStyle w:val="Header"/>
              <w:tabs>
                <w:tab w:val="clear" w:pos="4320"/>
                <w:tab w:val="clear" w:pos="8640"/>
              </w:tabs>
              <w:jc w:val="center"/>
              <w:rPr>
                <w:rFonts w:cs="Arial"/>
              </w:rPr>
            </w:pPr>
            <w:r w:rsidRPr="00861C4A">
              <w:rPr>
                <w:rFonts w:cs="Arial"/>
              </w:rPr>
              <w:t>Do Not Init</w:t>
            </w:r>
          </w:p>
        </w:tc>
      </w:tr>
      <w:tr w:rsidR="00116110" w:rsidRPr="00AC36F3" w:rsidTr="009A591F">
        <w:trPr>
          <w:trHeight w:val="620"/>
          <w:jc w:val="center"/>
        </w:trPr>
        <w:tc>
          <w:tcPr>
            <w:tcW w:w="3420" w:type="dxa"/>
            <w:vAlign w:val="center"/>
          </w:tcPr>
          <w:p w:rsidR="0098475F" w:rsidRPr="00AC36F3" w:rsidRDefault="00F514A5" w:rsidP="00B532A5">
            <w:pPr>
              <w:rPr>
                <w:rFonts w:cs="Arial"/>
              </w:rPr>
            </w:pPr>
            <w:r>
              <w:rPr>
                <w:rFonts w:cs="Arial"/>
              </w:rPr>
              <w:t>Prior_eLatch_Lock_EvNum</w:t>
            </w:r>
          </w:p>
        </w:tc>
        <w:tc>
          <w:tcPr>
            <w:tcW w:w="3960" w:type="dxa"/>
            <w:vAlign w:val="center"/>
          </w:tcPr>
          <w:p w:rsidR="0098475F" w:rsidRPr="00AC36F3" w:rsidRDefault="00F514A5" w:rsidP="000205CA">
            <w:pPr>
              <w:pStyle w:val="Header"/>
              <w:tabs>
                <w:tab w:val="clear" w:pos="4320"/>
                <w:tab w:val="clear" w:pos="8640"/>
              </w:tabs>
              <w:rPr>
                <w:rFonts w:cs="Arial"/>
              </w:rPr>
            </w:pPr>
            <w:r>
              <w:rPr>
                <w:rFonts w:cs="Arial"/>
              </w:rPr>
              <w:t xml:space="preserve">Prior Event Number used to determine if there has been a “change” (increment) event </w:t>
            </w:r>
          </w:p>
        </w:tc>
        <w:tc>
          <w:tcPr>
            <w:tcW w:w="1620" w:type="dxa"/>
            <w:shd w:val="clear" w:color="auto" w:fill="auto"/>
            <w:vAlign w:val="center"/>
          </w:tcPr>
          <w:p w:rsidR="0098475F" w:rsidRPr="00861C4A" w:rsidRDefault="00F514A5" w:rsidP="008E336E">
            <w:pPr>
              <w:pStyle w:val="Header"/>
              <w:tabs>
                <w:tab w:val="clear" w:pos="4320"/>
                <w:tab w:val="clear" w:pos="8640"/>
              </w:tabs>
              <w:jc w:val="center"/>
              <w:rPr>
                <w:rFonts w:cs="Arial"/>
              </w:rPr>
            </w:pPr>
            <w:r w:rsidRPr="00861C4A">
              <w:rPr>
                <w:rFonts w:cs="Arial"/>
              </w:rPr>
              <w:t>0x0</w:t>
            </w:r>
          </w:p>
        </w:tc>
        <w:tc>
          <w:tcPr>
            <w:tcW w:w="1530" w:type="dxa"/>
            <w:shd w:val="clear" w:color="auto" w:fill="auto"/>
            <w:vAlign w:val="center"/>
          </w:tcPr>
          <w:p w:rsidR="0098475F" w:rsidRPr="00861C4A" w:rsidRDefault="00F514A5" w:rsidP="008E336E">
            <w:pPr>
              <w:pStyle w:val="Header"/>
              <w:tabs>
                <w:tab w:val="clear" w:pos="4320"/>
                <w:tab w:val="clear" w:pos="8640"/>
              </w:tabs>
              <w:jc w:val="center"/>
              <w:rPr>
                <w:rFonts w:cs="Arial"/>
              </w:rPr>
            </w:pPr>
            <w:r w:rsidRPr="00861C4A">
              <w:rPr>
                <w:rFonts w:cs="Arial"/>
              </w:rPr>
              <w:t>Do Not Init</w:t>
            </w:r>
          </w:p>
        </w:tc>
      </w:tr>
    </w:tbl>
    <w:p w:rsidR="00305452" w:rsidRDefault="00F514A5" w:rsidP="00AA417F">
      <w:pPr>
        <w:jc w:val="center"/>
        <w:rPr>
          <w:bCs/>
          <w:color w:val="000000"/>
        </w:rPr>
      </w:pPr>
      <w:r w:rsidRPr="00451076">
        <w:rPr>
          <w:b/>
          <w:bCs/>
          <w:color w:val="000000"/>
        </w:rPr>
        <w:t>Note:</w:t>
      </w:r>
      <w:r w:rsidRPr="00451076">
        <w:rPr>
          <w:bCs/>
          <w:color w:val="000000"/>
        </w:rPr>
        <w:t xml:space="preserve"> "Do Not Init" = last known value</w:t>
      </w:r>
    </w:p>
    <w:p w:rsidR="008B0950" w:rsidRDefault="009D255E" w:rsidP="00AA417F">
      <w:pPr>
        <w:jc w:val="center"/>
        <w:rPr>
          <w:bCs/>
          <w:color w:val="000000"/>
        </w:rPr>
      </w:pPr>
    </w:p>
    <w:p w:rsidR="00406F39" w:rsidRDefault="00F514A5" w:rsidP="00B9479B">
      <w:pPr>
        <w:pStyle w:val="Heading5"/>
      </w:pPr>
      <w:r w:rsidRPr="00B9479B">
        <w:t>NVM-REQ-312543/A-Timer Definition</w:t>
      </w:r>
    </w:p>
    <w:p w:rsidR="00D86C0B" w:rsidRDefault="009D255E" w:rsidP="00AA417F">
      <w:pPr>
        <w:jc w:val="center"/>
        <w:rPr>
          <w:bCs/>
          <w:color w:val="000000"/>
        </w:rPr>
      </w:pPr>
    </w:p>
    <w:tbl>
      <w:tblPr>
        <w:tblW w:w="11092" w:type="dxa"/>
        <w:jc w:val="center"/>
        <w:tblInd w:w="48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30"/>
        <w:gridCol w:w="1086"/>
        <w:gridCol w:w="3576"/>
        <w:gridCol w:w="1152"/>
        <w:gridCol w:w="1216"/>
        <w:gridCol w:w="1732"/>
      </w:tblGrid>
      <w:tr w:rsidR="000A1310" w:rsidRPr="00AC36F3" w:rsidTr="00C33C18">
        <w:trPr>
          <w:trHeight w:val="161"/>
          <w:tblHeader/>
          <w:jc w:val="center"/>
        </w:trPr>
        <w:tc>
          <w:tcPr>
            <w:tcW w:w="2330" w:type="dxa"/>
            <w:vAlign w:val="center"/>
          </w:tcPr>
          <w:p w:rsidR="002D6887" w:rsidRPr="000A1310" w:rsidRDefault="00F514A5" w:rsidP="002D6887">
            <w:pPr>
              <w:pStyle w:val="Header"/>
              <w:tabs>
                <w:tab w:val="clear" w:pos="4320"/>
                <w:tab w:val="clear" w:pos="8640"/>
              </w:tabs>
              <w:jc w:val="center"/>
              <w:rPr>
                <w:rFonts w:cs="Arial"/>
                <w:b/>
                <w:bCs/>
                <w:color w:val="000000"/>
              </w:rPr>
            </w:pPr>
            <w:r w:rsidRPr="000A1310">
              <w:rPr>
                <w:rFonts w:cs="Arial"/>
                <w:b/>
                <w:bCs/>
                <w:color w:val="000000"/>
              </w:rPr>
              <w:t>Timer Name</w:t>
            </w:r>
          </w:p>
        </w:tc>
        <w:tc>
          <w:tcPr>
            <w:tcW w:w="1086" w:type="dxa"/>
            <w:vAlign w:val="center"/>
          </w:tcPr>
          <w:p w:rsidR="002D6887" w:rsidRPr="000A1310" w:rsidRDefault="00F514A5" w:rsidP="002D6887">
            <w:pPr>
              <w:pStyle w:val="Header"/>
              <w:tabs>
                <w:tab w:val="clear" w:pos="4320"/>
                <w:tab w:val="clear" w:pos="8640"/>
              </w:tabs>
              <w:jc w:val="center"/>
              <w:rPr>
                <w:rFonts w:cs="Arial"/>
                <w:b/>
                <w:bCs/>
                <w:color w:val="000000"/>
              </w:rPr>
            </w:pPr>
            <w:r w:rsidRPr="000A1310">
              <w:rPr>
                <w:rFonts w:cs="Arial"/>
                <w:b/>
                <w:bCs/>
                <w:color w:val="000000"/>
              </w:rPr>
              <w:t>Duration</w:t>
            </w:r>
            <w:r>
              <w:rPr>
                <w:rFonts w:cs="Arial"/>
                <w:b/>
                <w:bCs/>
                <w:color w:val="000000"/>
              </w:rPr>
              <w:t xml:space="preserve"> (ms)</w:t>
            </w:r>
          </w:p>
        </w:tc>
        <w:tc>
          <w:tcPr>
            <w:tcW w:w="3576" w:type="dxa"/>
            <w:vAlign w:val="center"/>
          </w:tcPr>
          <w:p w:rsidR="002D6887" w:rsidRPr="000A1310" w:rsidRDefault="00F514A5" w:rsidP="002D6887">
            <w:pPr>
              <w:pStyle w:val="Header"/>
              <w:tabs>
                <w:tab w:val="clear" w:pos="4320"/>
                <w:tab w:val="clear" w:pos="8640"/>
              </w:tabs>
              <w:jc w:val="center"/>
              <w:rPr>
                <w:rFonts w:cs="Arial"/>
                <w:b/>
                <w:bCs/>
                <w:color w:val="000000"/>
              </w:rPr>
            </w:pPr>
            <w:r w:rsidRPr="000A1310">
              <w:rPr>
                <w:rFonts w:cs="Arial"/>
                <w:b/>
                <w:bCs/>
                <w:color w:val="000000"/>
              </w:rPr>
              <w:t>Description</w:t>
            </w:r>
          </w:p>
        </w:tc>
        <w:tc>
          <w:tcPr>
            <w:tcW w:w="1152" w:type="dxa"/>
            <w:vAlign w:val="center"/>
          </w:tcPr>
          <w:p w:rsidR="002D6887" w:rsidRPr="000A1310" w:rsidRDefault="00F514A5" w:rsidP="002D6887">
            <w:pPr>
              <w:pStyle w:val="Header"/>
              <w:tabs>
                <w:tab w:val="clear" w:pos="4320"/>
                <w:tab w:val="clear" w:pos="8640"/>
              </w:tabs>
              <w:jc w:val="center"/>
              <w:rPr>
                <w:rFonts w:cs="Arial"/>
                <w:b/>
                <w:bCs/>
                <w:color w:val="000000"/>
              </w:rPr>
            </w:pPr>
            <w:r w:rsidRPr="000A1310">
              <w:rPr>
                <w:rFonts w:cs="Arial"/>
                <w:b/>
                <w:bCs/>
                <w:color w:val="000000"/>
              </w:rPr>
              <w:t>Min</w:t>
            </w:r>
            <w:r>
              <w:rPr>
                <w:rFonts w:cs="Arial"/>
                <w:b/>
                <w:bCs/>
                <w:color w:val="000000"/>
              </w:rPr>
              <w:t xml:space="preserve"> (ms)</w:t>
            </w:r>
          </w:p>
        </w:tc>
        <w:tc>
          <w:tcPr>
            <w:tcW w:w="1216" w:type="dxa"/>
            <w:vAlign w:val="center"/>
          </w:tcPr>
          <w:p w:rsidR="002D6887" w:rsidRPr="000A1310" w:rsidRDefault="00F514A5" w:rsidP="002D6887">
            <w:pPr>
              <w:pStyle w:val="Header"/>
              <w:tabs>
                <w:tab w:val="clear" w:pos="4320"/>
                <w:tab w:val="clear" w:pos="8640"/>
              </w:tabs>
              <w:jc w:val="center"/>
              <w:rPr>
                <w:rFonts w:cs="Arial"/>
                <w:b/>
                <w:bCs/>
                <w:color w:val="000000"/>
              </w:rPr>
            </w:pPr>
            <w:r w:rsidRPr="000A1310">
              <w:rPr>
                <w:rFonts w:cs="Arial"/>
                <w:b/>
                <w:bCs/>
                <w:color w:val="000000"/>
              </w:rPr>
              <w:t>Max</w:t>
            </w:r>
            <w:r>
              <w:rPr>
                <w:rFonts w:cs="Arial"/>
                <w:b/>
                <w:bCs/>
                <w:color w:val="000000"/>
              </w:rPr>
              <w:t xml:space="preserve"> (ms)</w:t>
            </w:r>
          </w:p>
        </w:tc>
        <w:tc>
          <w:tcPr>
            <w:tcW w:w="1732" w:type="dxa"/>
            <w:vAlign w:val="center"/>
          </w:tcPr>
          <w:p w:rsidR="002D6887" w:rsidRPr="000A1310" w:rsidRDefault="00F514A5" w:rsidP="002D6887">
            <w:pPr>
              <w:pStyle w:val="Header"/>
              <w:tabs>
                <w:tab w:val="clear" w:pos="4320"/>
                <w:tab w:val="clear" w:pos="8640"/>
              </w:tabs>
              <w:jc w:val="center"/>
              <w:rPr>
                <w:rFonts w:cs="Arial"/>
                <w:b/>
                <w:bCs/>
                <w:color w:val="000000"/>
              </w:rPr>
            </w:pPr>
            <w:r w:rsidRPr="000A1310">
              <w:rPr>
                <w:rFonts w:cs="Arial"/>
                <w:b/>
                <w:bCs/>
                <w:color w:val="000000"/>
              </w:rPr>
              <w:t>Resolution</w:t>
            </w:r>
            <w:r>
              <w:rPr>
                <w:rFonts w:cs="Arial"/>
                <w:b/>
                <w:bCs/>
                <w:color w:val="000000"/>
              </w:rPr>
              <w:t xml:space="preserve"> (ms)</w:t>
            </w:r>
          </w:p>
        </w:tc>
      </w:tr>
      <w:tr w:rsidR="000A1310" w:rsidRPr="00D86C0B" w:rsidTr="00C33C18">
        <w:trPr>
          <w:trHeight w:hRule="exact" w:val="576"/>
          <w:jc w:val="center"/>
        </w:trPr>
        <w:tc>
          <w:tcPr>
            <w:tcW w:w="2330" w:type="dxa"/>
            <w:shd w:val="clear" w:color="auto" w:fill="auto"/>
            <w:vAlign w:val="center"/>
          </w:tcPr>
          <w:p w:rsidR="002D6887" w:rsidRPr="00D86C0B" w:rsidRDefault="00F514A5" w:rsidP="002D6887">
            <w:pPr>
              <w:pStyle w:val="Heading3"/>
              <w:numPr>
                <w:ilvl w:val="0"/>
                <w:numId w:val="0"/>
              </w:numPr>
              <w:jc w:val="center"/>
              <w:rPr>
                <w:b w:val="0"/>
              </w:rPr>
            </w:pPr>
            <w:r w:rsidRPr="00D86C0B">
              <w:rPr>
                <w:b w:val="0"/>
              </w:rPr>
              <w:t>eLatch_Lock_Timer</w:t>
            </w:r>
          </w:p>
        </w:tc>
        <w:tc>
          <w:tcPr>
            <w:tcW w:w="1086" w:type="dxa"/>
            <w:shd w:val="clear" w:color="auto" w:fill="FFFF00"/>
            <w:vAlign w:val="center"/>
          </w:tcPr>
          <w:p w:rsidR="002D6887" w:rsidRPr="00D86C0B" w:rsidRDefault="00F514A5" w:rsidP="002D6887">
            <w:pPr>
              <w:pStyle w:val="Header"/>
              <w:tabs>
                <w:tab w:val="clear" w:pos="4320"/>
                <w:tab w:val="clear" w:pos="8640"/>
              </w:tabs>
              <w:jc w:val="center"/>
              <w:rPr>
                <w:rFonts w:cs="Arial"/>
                <w:color w:val="000000"/>
              </w:rPr>
            </w:pPr>
            <w:r>
              <w:rPr>
                <w:rFonts w:cs="Arial"/>
                <w:color w:val="000000"/>
              </w:rPr>
              <w:t>360</w:t>
            </w:r>
          </w:p>
        </w:tc>
        <w:tc>
          <w:tcPr>
            <w:tcW w:w="3576" w:type="dxa"/>
            <w:shd w:val="clear" w:color="auto" w:fill="auto"/>
            <w:vAlign w:val="center"/>
          </w:tcPr>
          <w:p w:rsidR="002D6887" w:rsidRPr="00D86C0B" w:rsidRDefault="00F514A5" w:rsidP="002D6887">
            <w:pPr>
              <w:pStyle w:val="Header"/>
              <w:tabs>
                <w:tab w:val="clear" w:pos="4320"/>
                <w:tab w:val="clear" w:pos="8640"/>
              </w:tabs>
              <w:rPr>
                <w:rFonts w:cs="Arial"/>
                <w:color w:val="000000"/>
              </w:rPr>
            </w:pPr>
            <w:r w:rsidRPr="00D86C0B">
              <w:rPr>
                <w:rFonts w:cs="Arial"/>
                <w:color w:val="000000"/>
              </w:rPr>
              <w:t xml:space="preserve">Timer used to clear chime status flag: </w:t>
            </w:r>
            <w:r w:rsidRPr="00D86C0B">
              <w:rPr>
                <w:rFonts w:cs="Arial"/>
              </w:rPr>
              <w:t>eLatch_Lock_Chime_Status_Flag</w:t>
            </w:r>
          </w:p>
        </w:tc>
        <w:tc>
          <w:tcPr>
            <w:tcW w:w="1152" w:type="dxa"/>
            <w:shd w:val="clear" w:color="auto" w:fill="auto"/>
            <w:vAlign w:val="center"/>
          </w:tcPr>
          <w:p w:rsidR="002D6887" w:rsidRPr="00D86C0B" w:rsidRDefault="00F514A5" w:rsidP="009616BF">
            <w:pPr>
              <w:pStyle w:val="Header"/>
              <w:tabs>
                <w:tab w:val="clear" w:pos="4320"/>
                <w:tab w:val="clear" w:pos="8640"/>
              </w:tabs>
              <w:jc w:val="center"/>
              <w:rPr>
                <w:rFonts w:cs="Arial"/>
                <w:color w:val="000000"/>
              </w:rPr>
            </w:pPr>
            <w:r w:rsidRPr="00D86C0B">
              <w:rPr>
                <w:rFonts w:cs="Arial"/>
                <w:color w:val="000000"/>
              </w:rPr>
              <w:t>100</w:t>
            </w:r>
          </w:p>
        </w:tc>
        <w:tc>
          <w:tcPr>
            <w:tcW w:w="1216" w:type="dxa"/>
            <w:shd w:val="clear" w:color="auto" w:fill="auto"/>
            <w:vAlign w:val="center"/>
          </w:tcPr>
          <w:p w:rsidR="002D6887" w:rsidRPr="00D86C0B" w:rsidRDefault="00F514A5" w:rsidP="009616BF">
            <w:pPr>
              <w:pStyle w:val="Header"/>
              <w:tabs>
                <w:tab w:val="clear" w:pos="4320"/>
                <w:tab w:val="clear" w:pos="8640"/>
              </w:tabs>
              <w:jc w:val="center"/>
              <w:rPr>
                <w:rFonts w:cs="Arial"/>
                <w:color w:val="000000"/>
              </w:rPr>
            </w:pPr>
            <w:r w:rsidRPr="00D86C0B">
              <w:rPr>
                <w:rFonts w:cs="Arial"/>
                <w:color w:val="000000"/>
              </w:rPr>
              <w:t>1500</w:t>
            </w:r>
          </w:p>
        </w:tc>
        <w:tc>
          <w:tcPr>
            <w:tcW w:w="1732" w:type="dxa"/>
            <w:shd w:val="clear" w:color="auto" w:fill="auto"/>
            <w:vAlign w:val="center"/>
          </w:tcPr>
          <w:p w:rsidR="002D6887" w:rsidRPr="00D86C0B" w:rsidRDefault="00F514A5" w:rsidP="009616BF">
            <w:pPr>
              <w:pStyle w:val="Header"/>
              <w:tabs>
                <w:tab w:val="clear" w:pos="4320"/>
                <w:tab w:val="clear" w:pos="8640"/>
              </w:tabs>
              <w:jc w:val="center"/>
              <w:rPr>
                <w:rFonts w:cs="Arial"/>
                <w:color w:val="000000"/>
              </w:rPr>
            </w:pPr>
            <w:r w:rsidRPr="00D86C0B">
              <w:rPr>
                <w:rFonts w:cs="Arial"/>
                <w:color w:val="000000"/>
              </w:rPr>
              <w:t>10</w:t>
            </w:r>
          </w:p>
        </w:tc>
      </w:tr>
      <w:tr w:rsidR="000A1310" w:rsidRPr="00AC36F3" w:rsidTr="00C33C18">
        <w:trPr>
          <w:trHeight w:hRule="exact" w:val="576"/>
          <w:jc w:val="center"/>
        </w:trPr>
        <w:tc>
          <w:tcPr>
            <w:tcW w:w="2330" w:type="dxa"/>
            <w:shd w:val="clear" w:color="auto" w:fill="auto"/>
            <w:vAlign w:val="center"/>
          </w:tcPr>
          <w:p w:rsidR="002D6887" w:rsidRPr="00D86C0B" w:rsidRDefault="00F514A5" w:rsidP="002D6887">
            <w:pPr>
              <w:pStyle w:val="Heading3"/>
              <w:numPr>
                <w:ilvl w:val="0"/>
                <w:numId w:val="0"/>
              </w:numPr>
              <w:jc w:val="center"/>
              <w:rPr>
                <w:b w:val="0"/>
              </w:rPr>
            </w:pPr>
            <w:r w:rsidRPr="00D86C0B">
              <w:rPr>
                <w:b w:val="0"/>
              </w:rPr>
              <w:t>eLatch_Unlock_Timer</w:t>
            </w:r>
          </w:p>
        </w:tc>
        <w:tc>
          <w:tcPr>
            <w:tcW w:w="1086" w:type="dxa"/>
            <w:shd w:val="clear" w:color="auto" w:fill="FFFF00"/>
            <w:vAlign w:val="center"/>
          </w:tcPr>
          <w:p w:rsidR="002D6887" w:rsidRPr="00D86C0B" w:rsidRDefault="00F514A5" w:rsidP="002D6887">
            <w:pPr>
              <w:pStyle w:val="Header"/>
              <w:tabs>
                <w:tab w:val="clear" w:pos="4320"/>
                <w:tab w:val="clear" w:pos="8640"/>
              </w:tabs>
              <w:jc w:val="center"/>
              <w:rPr>
                <w:rFonts w:cs="Arial"/>
                <w:color w:val="000000"/>
              </w:rPr>
            </w:pPr>
            <w:r>
              <w:rPr>
                <w:rFonts w:cs="Arial"/>
                <w:color w:val="000000"/>
              </w:rPr>
              <w:t>360</w:t>
            </w:r>
          </w:p>
        </w:tc>
        <w:tc>
          <w:tcPr>
            <w:tcW w:w="3576" w:type="dxa"/>
            <w:shd w:val="clear" w:color="auto" w:fill="auto"/>
            <w:vAlign w:val="center"/>
          </w:tcPr>
          <w:p w:rsidR="002D6887" w:rsidRPr="00D86C0B" w:rsidRDefault="00F514A5" w:rsidP="002D6887">
            <w:pPr>
              <w:pStyle w:val="Header"/>
              <w:tabs>
                <w:tab w:val="clear" w:pos="4320"/>
                <w:tab w:val="clear" w:pos="8640"/>
              </w:tabs>
              <w:rPr>
                <w:rFonts w:cs="Arial"/>
                <w:color w:val="000000"/>
              </w:rPr>
            </w:pPr>
            <w:r w:rsidRPr="00D86C0B">
              <w:rPr>
                <w:rFonts w:cs="Arial"/>
                <w:color w:val="000000"/>
              </w:rPr>
              <w:t xml:space="preserve">Timer used to clear chime status flag: </w:t>
            </w:r>
            <w:r w:rsidRPr="00D86C0B">
              <w:rPr>
                <w:rFonts w:eastAsia="MS Mincho" w:cs="Arial"/>
                <w:color w:val="000000"/>
                <w:lang w:eastAsia="ja-JP"/>
              </w:rPr>
              <w:t>eLatch_Unlock_Chime_Status_Flag</w:t>
            </w:r>
          </w:p>
        </w:tc>
        <w:tc>
          <w:tcPr>
            <w:tcW w:w="1152" w:type="dxa"/>
            <w:shd w:val="clear" w:color="auto" w:fill="auto"/>
            <w:vAlign w:val="center"/>
          </w:tcPr>
          <w:p w:rsidR="002D6887" w:rsidRPr="00D86C0B" w:rsidRDefault="00F514A5" w:rsidP="009616BF">
            <w:pPr>
              <w:pStyle w:val="Header"/>
              <w:tabs>
                <w:tab w:val="clear" w:pos="4320"/>
                <w:tab w:val="clear" w:pos="8640"/>
              </w:tabs>
              <w:jc w:val="center"/>
              <w:rPr>
                <w:rFonts w:cs="Arial"/>
                <w:color w:val="000000"/>
              </w:rPr>
            </w:pPr>
            <w:r w:rsidRPr="00D86C0B">
              <w:rPr>
                <w:rFonts w:cs="Arial"/>
                <w:color w:val="000000"/>
              </w:rPr>
              <w:t>100</w:t>
            </w:r>
          </w:p>
        </w:tc>
        <w:tc>
          <w:tcPr>
            <w:tcW w:w="1216" w:type="dxa"/>
            <w:shd w:val="clear" w:color="auto" w:fill="auto"/>
            <w:vAlign w:val="center"/>
          </w:tcPr>
          <w:p w:rsidR="002D6887" w:rsidRPr="00D86C0B" w:rsidRDefault="00F514A5" w:rsidP="009616BF">
            <w:pPr>
              <w:pStyle w:val="Header"/>
              <w:tabs>
                <w:tab w:val="clear" w:pos="4320"/>
                <w:tab w:val="clear" w:pos="8640"/>
              </w:tabs>
              <w:jc w:val="center"/>
              <w:rPr>
                <w:rFonts w:cs="Arial"/>
                <w:color w:val="000000"/>
              </w:rPr>
            </w:pPr>
            <w:r w:rsidRPr="00D86C0B">
              <w:rPr>
                <w:rFonts w:cs="Arial"/>
                <w:color w:val="000000"/>
              </w:rPr>
              <w:t>2000</w:t>
            </w:r>
          </w:p>
        </w:tc>
        <w:tc>
          <w:tcPr>
            <w:tcW w:w="1732" w:type="dxa"/>
            <w:shd w:val="clear" w:color="auto" w:fill="auto"/>
            <w:vAlign w:val="center"/>
          </w:tcPr>
          <w:p w:rsidR="002D6887" w:rsidRPr="00D86C0B" w:rsidRDefault="00F514A5" w:rsidP="009616BF">
            <w:pPr>
              <w:pStyle w:val="Header"/>
              <w:tabs>
                <w:tab w:val="clear" w:pos="4320"/>
                <w:tab w:val="clear" w:pos="8640"/>
              </w:tabs>
              <w:jc w:val="center"/>
              <w:rPr>
                <w:rFonts w:cs="Arial"/>
                <w:color w:val="000000"/>
              </w:rPr>
            </w:pPr>
            <w:r w:rsidRPr="00D86C0B">
              <w:rPr>
                <w:rFonts w:cs="Arial"/>
                <w:color w:val="000000"/>
              </w:rPr>
              <w:t>10</w:t>
            </w:r>
          </w:p>
        </w:tc>
      </w:tr>
    </w:tbl>
    <w:p w:rsidR="000C2895" w:rsidRDefault="009D255E" w:rsidP="00AA417F">
      <w:pPr>
        <w:rPr>
          <w:bCs/>
          <w:color w:val="000000"/>
        </w:rPr>
      </w:pPr>
    </w:p>
    <w:p w:rsidR="00406F39" w:rsidRDefault="00F514A5" w:rsidP="00B9479B">
      <w:pPr>
        <w:pStyle w:val="Heading4"/>
      </w:pPr>
      <w:r>
        <w:t>Prove Out</w:t>
      </w:r>
    </w:p>
    <w:p w:rsidR="00751D35" w:rsidRPr="00AC36F3" w:rsidRDefault="009D255E">
      <w:pPr>
        <w:rPr>
          <w:rFonts w:cs="Arial"/>
          <w:color w:val="000000"/>
        </w:rPr>
      </w:pPr>
    </w:p>
    <w:p w:rsidR="00751D35" w:rsidRPr="00C554F8" w:rsidRDefault="00F514A5" w:rsidP="00C554F8">
      <w:pPr>
        <w:ind w:left="720"/>
        <w:rPr>
          <w:rFonts w:cs="Arial"/>
          <w:color w:val="000000"/>
        </w:rPr>
      </w:pPr>
      <w:r w:rsidRPr="00C554F8">
        <w:rPr>
          <w:rFonts w:cs="Arial"/>
          <w:color w:val="000000"/>
        </w:rPr>
        <w:t>No</w:t>
      </w:r>
    </w:p>
    <w:p w:rsidR="00751D35" w:rsidRPr="00AC36F3" w:rsidRDefault="009D255E">
      <w:pPr>
        <w:rPr>
          <w:rFonts w:cs="Arial"/>
          <w:color w:val="000000"/>
        </w:rPr>
      </w:pPr>
    </w:p>
    <w:p w:rsidR="00406F39" w:rsidRDefault="00F514A5" w:rsidP="00B9479B">
      <w:pPr>
        <w:pStyle w:val="Heading4"/>
      </w:pPr>
      <w:r>
        <w:t>Reconfigurable Telltale</w:t>
      </w:r>
    </w:p>
    <w:p w:rsidR="00751D35" w:rsidRPr="00AC36F3" w:rsidRDefault="009D255E">
      <w:pPr>
        <w:rPr>
          <w:rFonts w:cs="Arial"/>
          <w:color w:val="000000"/>
        </w:rPr>
      </w:pPr>
    </w:p>
    <w:p w:rsidR="00751D35" w:rsidRPr="00836212" w:rsidRDefault="00F514A5" w:rsidP="00836212">
      <w:pPr>
        <w:ind w:left="720"/>
        <w:rPr>
          <w:rFonts w:cs="Arial"/>
          <w:color w:val="000000"/>
        </w:rPr>
      </w:pPr>
      <w:r w:rsidRPr="00836212">
        <w:rPr>
          <w:rFonts w:cs="Arial"/>
          <w:color w:val="000000"/>
        </w:rPr>
        <w:t>No</w:t>
      </w:r>
    </w:p>
    <w:p w:rsidR="00E136EE" w:rsidRPr="00AC36F3" w:rsidRDefault="009D255E">
      <w:pPr>
        <w:rPr>
          <w:rFonts w:cs="Arial"/>
          <w:color w:val="000000"/>
        </w:rPr>
      </w:pPr>
    </w:p>
    <w:p w:rsidR="00406F39" w:rsidRDefault="00F514A5" w:rsidP="00B9479B">
      <w:pPr>
        <w:pStyle w:val="Heading2"/>
      </w:pPr>
      <w:r>
        <w:lastRenderedPageBreak/>
        <w:t>Error Handling</w:t>
      </w:r>
    </w:p>
    <w:p w:rsidR="00406F39" w:rsidRDefault="00F514A5" w:rsidP="00B9479B">
      <w:pPr>
        <w:pStyle w:val="Heading3"/>
      </w:pPr>
      <w:r>
        <w:t>Missing Message Strategy</w:t>
      </w:r>
    </w:p>
    <w:p w:rsidR="00406F39" w:rsidRDefault="00F514A5" w:rsidP="00B9479B">
      <w:pPr>
        <w:pStyle w:val="Heading4"/>
      </w:pPr>
      <w:r>
        <w:t>Reference</w:t>
      </w:r>
    </w:p>
    <w:p w:rsidR="00B31218" w:rsidRDefault="00F514A5" w:rsidP="00B31218">
      <w:pPr>
        <w:ind w:left="1440"/>
      </w:pPr>
      <w:r>
        <w:t>The signals will be declared missing as per the Diagnostics section of this SPSS.</w:t>
      </w:r>
    </w:p>
    <w:p w:rsidR="00B31218" w:rsidRDefault="009D255E" w:rsidP="00B31218">
      <w:pPr>
        <w:ind w:left="1440"/>
      </w:pPr>
    </w:p>
    <w:p w:rsidR="00B31218" w:rsidRPr="00B4356D" w:rsidRDefault="00F514A5" w:rsidP="00B31218">
      <w:pPr>
        <w:ind w:left="1440"/>
      </w:pPr>
      <w:r w:rsidRPr="00B4356D">
        <w:t xml:space="preserve">DTCs states and history will be determined as per the Diagnostics section of this SPSS. </w:t>
      </w:r>
    </w:p>
    <w:p w:rsidR="00B31218" w:rsidRDefault="009D255E" w:rsidP="00B31218">
      <w:pPr>
        <w:ind w:left="1440"/>
        <w:rPr>
          <w:i/>
        </w:rPr>
      </w:pPr>
    </w:p>
    <w:p w:rsidR="009A591F" w:rsidRPr="009A591F" w:rsidRDefault="009A591F" w:rsidP="00B9479B">
      <w:pPr>
        <w:pStyle w:val="Heading4"/>
        <w:rPr>
          <w:b w:val="0"/>
          <w:u w:val="single"/>
        </w:rPr>
      </w:pPr>
      <w:r w:rsidRPr="009A591F">
        <w:rPr>
          <w:b w:val="0"/>
          <w:u w:val="single"/>
        </w:rPr>
        <w:t>SR-REQ-312546/A-Strategy based on the Configuration</w:t>
      </w:r>
    </w:p>
    <w:p w:rsidR="00B31218" w:rsidRPr="00B4356D" w:rsidRDefault="00F514A5" w:rsidP="00B31218">
      <w:pPr>
        <w:ind w:left="1440"/>
      </w:pPr>
      <w:r>
        <w:t xml:space="preserve">If eLatch_Cfg = 0x0 (Disabled), </w:t>
      </w:r>
      <w:r w:rsidRPr="00B4356D">
        <w:rPr>
          <w:color w:val="000000"/>
        </w:rPr>
        <w:t>the cluster shall never log a missing message DTC due to this feature.</w:t>
      </w:r>
      <w:r w:rsidRPr="00B4356D">
        <w:t xml:space="preserve"> </w:t>
      </w:r>
    </w:p>
    <w:p w:rsidR="00F52E04" w:rsidRPr="00AC36F3" w:rsidRDefault="00F514A5" w:rsidP="001E461E">
      <w:pPr>
        <w:ind w:left="1170"/>
      </w:pPr>
      <w:r w:rsidRPr="00AC36F3">
        <w:t xml:space="preserve">  </w:t>
      </w:r>
    </w:p>
    <w:p w:rsidR="00406F39" w:rsidRDefault="00F514A5" w:rsidP="00B9479B">
      <w:pPr>
        <w:pStyle w:val="Heading2"/>
      </w:pPr>
      <w:r>
        <w:t>Diagnostics</w:t>
      </w:r>
    </w:p>
    <w:p w:rsidR="00406F39" w:rsidRDefault="00F514A5" w:rsidP="00B9479B">
      <w:pPr>
        <w:pStyle w:val="Heading3"/>
      </w:pPr>
      <w:r>
        <w:t>Self Test</w:t>
      </w:r>
    </w:p>
    <w:p w:rsidR="00B31104" w:rsidRPr="00AC36F3" w:rsidRDefault="009D255E">
      <w:pPr>
        <w:ind w:left="1008"/>
        <w:rPr>
          <w:color w:val="000000"/>
        </w:rPr>
      </w:pPr>
    </w:p>
    <w:p w:rsidR="00751D35" w:rsidRPr="007245F4" w:rsidRDefault="00F514A5" w:rsidP="007245F4">
      <w:pPr>
        <w:ind w:left="720"/>
        <w:rPr>
          <w:rFonts w:cs="Arial"/>
          <w:color w:val="000000"/>
        </w:rPr>
      </w:pPr>
      <w:r w:rsidRPr="007245F4">
        <w:rPr>
          <w:rFonts w:cs="Arial"/>
          <w:color w:val="000000"/>
        </w:rPr>
        <w:t>None</w:t>
      </w:r>
    </w:p>
    <w:p w:rsidR="00751D35" w:rsidRPr="00AC36F3" w:rsidRDefault="009D255E">
      <w:pPr>
        <w:rPr>
          <w:rFonts w:cs="Arial"/>
          <w:color w:val="000000"/>
        </w:rPr>
      </w:pPr>
    </w:p>
    <w:p w:rsidR="00406F39" w:rsidRDefault="00F514A5" w:rsidP="00B9479B">
      <w:pPr>
        <w:pStyle w:val="Heading3"/>
      </w:pPr>
      <w:r>
        <w:t>Engineering Test Mode</w:t>
      </w:r>
    </w:p>
    <w:p w:rsidR="00751D35" w:rsidRPr="00AC36F3" w:rsidRDefault="009D255E">
      <w:pPr>
        <w:rPr>
          <w:rFonts w:cs="Arial"/>
          <w:color w:val="000000"/>
        </w:rPr>
      </w:pPr>
    </w:p>
    <w:p w:rsidR="00C03C92" w:rsidRPr="00A53D64" w:rsidRDefault="00F514A5" w:rsidP="00A53D64">
      <w:pPr>
        <w:ind w:left="720"/>
        <w:rPr>
          <w:rFonts w:cs="Arial"/>
          <w:color w:val="000000"/>
        </w:rPr>
      </w:pPr>
      <w:r w:rsidRPr="00A53D64">
        <w:rPr>
          <w:rFonts w:cs="Arial"/>
          <w:color w:val="000000"/>
        </w:rPr>
        <w:t>None</w:t>
      </w:r>
    </w:p>
    <w:p w:rsidR="00C03C92" w:rsidRPr="00AC36F3" w:rsidRDefault="009D255E" w:rsidP="001E461E">
      <w:pPr>
        <w:ind w:left="1170"/>
        <w:rPr>
          <w:color w:val="000000"/>
        </w:rPr>
      </w:pPr>
    </w:p>
    <w:p w:rsidR="00406F39" w:rsidRDefault="00F514A5" w:rsidP="00B9479B">
      <w:pPr>
        <w:pStyle w:val="Heading3"/>
      </w:pPr>
      <w:r>
        <w:t>Part II Performance</w:t>
      </w:r>
    </w:p>
    <w:p w:rsidR="00406F39" w:rsidRDefault="00F514A5" w:rsidP="00B9479B">
      <w:pPr>
        <w:pStyle w:val="Heading4"/>
      </w:pPr>
      <w:r w:rsidRPr="00B9479B">
        <w:t>DCR-REQ-312547/A-DID $DEXX</w:t>
      </w:r>
    </w:p>
    <w:p w:rsidR="00AE06BC" w:rsidRPr="00AE06BC" w:rsidRDefault="009D255E" w:rsidP="00AE06BC"/>
    <w:tbl>
      <w:tblPr>
        <w:tblW w:w="10717" w:type="dxa"/>
        <w:jc w:val="center"/>
        <w:tblInd w:w="28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997"/>
        <w:gridCol w:w="1620"/>
        <w:gridCol w:w="720"/>
        <w:gridCol w:w="720"/>
        <w:gridCol w:w="630"/>
        <w:gridCol w:w="1620"/>
        <w:gridCol w:w="929"/>
        <w:gridCol w:w="893"/>
        <w:gridCol w:w="968"/>
        <w:gridCol w:w="1620"/>
      </w:tblGrid>
      <w:tr w:rsidR="00441674" w:rsidRPr="00397BE5" w:rsidTr="009A591F">
        <w:trPr>
          <w:jc w:val="center"/>
        </w:trPr>
        <w:tc>
          <w:tcPr>
            <w:tcW w:w="997" w:type="dxa"/>
            <w:tcBorders>
              <w:top w:val="single" w:sz="4" w:space="0" w:color="auto"/>
              <w:left w:val="single" w:sz="4" w:space="0" w:color="auto"/>
              <w:bottom w:val="single" w:sz="4" w:space="0" w:color="auto"/>
              <w:right w:val="single" w:sz="4" w:space="0" w:color="auto"/>
            </w:tcBorders>
            <w:vAlign w:val="center"/>
          </w:tcPr>
          <w:p w:rsidR="00441674" w:rsidRPr="00397BE5" w:rsidRDefault="00F514A5" w:rsidP="00802FC8">
            <w:pPr>
              <w:jc w:val="center"/>
              <w:rPr>
                <w:rFonts w:cs="Arial"/>
                <w:b/>
                <w:sz w:val="14"/>
                <w:szCs w:val="14"/>
              </w:rPr>
            </w:pPr>
            <w:r w:rsidRPr="00397BE5">
              <w:rPr>
                <w:rFonts w:cs="Arial"/>
                <w:b/>
                <w:sz w:val="14"/>
                <w:szCs w:val="14"/>
              </w:rPr>
              <w:t>Block</w:t>
            </w:r>
          </w:p>
          <w:p w:rsidR="00441674" w:rsidRPr="00397BE5" w:rsidRDefault="00F514A5" w:rsidP="00802FC8">
            <w:pPr>
              <w:jc w:val="center"/>
              <w:rPr>
                <w:rFonts w:cs="Arial"/>
                <w:b/>
                <w:sz w:val="14"/>
                <w:szCs w:val="14"/>
              </w:rPr>
            </w:pPr>
            <w:r w:rsidRPr="00397BE5">
              <w:rPr>
                <w:rFonts w:cs="Arial"/>
                <w:b/>
                <w:sz w:val="14"/>
                <w:szCs w:val="14"/>
              </w:rPr>
              <w:t>Num</w:t>
            </w:r>
          </w:p>
        </w:tc>
        <w:tc>
          <w:tcPr>
            <w:tcW w:w="1620" w:type="dxa"/>
            <w:tcBorders>
              <w:top w:val="single" w:sz="4" w:space="0" w:color="auto"/>
              <w:left w:val="single" w:sz="4" w:space="0" w:color="auto"/>
              <w:bottom w:val="single" w:sz="4" w:space="0" w:color="auto"/>
              <w:right w:val="single" w:sz="4" w:space="0" w:color="auto"/>
            </w:tcBorders>
            <w:vAlign w:val="center"/>
          </w:tcPr>
          <w:p w:rsidR="00441674" w:rsidRPr="00397BE5" w:rsidRDefault="00F514A5" w:rsidP="00802FC8">
            <w:pPr>
              <w:jc w:val="center"/>
              <w:rPr>
                <w:rFonts w:cs="Arial"/>
                <w:b/>
                <w:sz w:val="14"/>
                <w:szCs w:val="14"/>
              </w:rPr>
            </w:pPr>
            <w:r w:rsidRPr="00397BE5">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center"/>
          </w:tcPr>
          <w:p w:rsidR="00441674" w:rsidRPr="00397BE5" w:rsidRDefault="00F514A5" w:rsidP="00802FC8">
            <w:pPr>
              <w:jc w:val="center"/>
              <w:rPr>
                <w:rFonts w:cs="Arial"/>
                <w:b/>
                <w:sz w:val="14"/>
                <w:szCs w:val="14"/>
              </w:rPr>
            </w:pPr>
            <w:r w:rsidRPr="00397BE5">
              <w:rPr>
                <w:rFonts w:cs="Arial"/>
                <w:b/>
                <w:sz w:val="14"/>
                <w:szCs w:val="14"/>
              </w:rPr>
              <w:t>Size (bits)</w:t>
            </w:r>
          </w:p>
        </w:tc>
        <w:tc>
          <w:tcPr>
            <w:tcW w:w="720" w:type="dxa"/>
            <w:tcBorders>
              <w:top w:val="single" w:sz="4" w:space="0" w:color="auto"/>
              <w:left w:val="single" w:sz="4" w:space="0" w:color="auto"/>
              <w:bottom w:val="single" w:sz="4" w:space="0" w:color="auto"/>
              <w:right w:val="single" w:sz="4" w:space="0" w:color="auto"/>
            </w:tcBorders>
            <w:vAlign w:val="center"/>
          </w:tcPr>
          <w:p w:rsidR="00441674" w:rsidRPr="00397BE5" w:rsidRDefault="00F514A5" w:rsidP="00802FC8">
            <w:pPr>
              <w:jc w:val="center"/>
              <w:rPr>
                <w:rFonts w:cs="Arial"/>
                <w:b/>
                <w:sz w:val="14"/>
                <w:szCs w:val="14"/>
              </w:rPr>
            </w:pPr>
            <w:r w:rsidRPr="00397BE5">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center"/>
          </w:tcPr>
          <w:p w:rsidR="00441674" w:rsidRPr="00397BE5" w:rsidRDefault="00F514A5" w:rsidP="00802FC8">
            <w:pPr>
              <w:jc w:val="center"/>
              <w:rPr>
                <w:rFonts w:cs="Arial"/>
                <w:b/>
                <w:sz w:val="14"/>
                <w:szCs w:val="14"/>
              </w:rPr>
            </w:pPr>
            <w:r w:rsidRPr="00397BE5">
              <w:rPr>
                <w:rFonts w:cs="Arial"/>
                <w:b/>
                <w:sz w:val="14"/>
                <w:szCs w:val="14"/>
              </w:rPr>
              <w:t>Bit</w:t>
            </w:r>
            <w:r>
              <w:rPr>
                <w:rFonts w:cs="Arial"/>
                <w:b/>
                <w:sz w:val="14"/>
                <w:szCs w:val="14"/>
              </w:rPr>
              <w:t>(</w:t>
            </w:r>
            <w:r w:rsidRPr="00397BE5">
              <w:rPr>
                <w:rFonts w:cs="Arial"/>
                <w:b/>
                <w:sz w:val="14"/>
                <w:szCs w:val="14"/>
              </w:rPr>
              <w:t>s</w:t>
            </w:r>
            <w:r>
              <w:rPr>
                <w:rFonts w:cs="Arial"/>
                <w:b/>
                <w:sz w:val="14"/>
                <w:szCs w:val="14"/>
              </w:rPr>
              <w:t>)</w:t>
            </w:r>
          </w:p>
        </w:tc>
        <w:tc>
          <w:tcPr>
            <w:tcW w:w="1620" w:type="dxa"/>
            <w:tcBorders>
              <w:top w:val="single" w:sz="4" w:space="0" w:color="auto"/>
              <w:left w:val="single" w:sz="4" w:space="0" w:color="auto"/>
              <w:bottom w:val="single" w:sz="4" w:space="0" w:color="auto"/>
              <w:right w:val="single" w:sz="4" w:space="0" w:color="auto"/>
            </w:tcBorders>
            <w:vAlign w:val="center"/>
          </w:tcPr>
          <w:p w:rsidR="00441674" w:rsidRPr="00397BE5" w:rsidRDefault="00F514A5" w:rsidP="00802FC8">
            <w:pPr>
              <w:jc w:val="center"/>
              <w:rPr>
                <w:rFonts w:cs="Arial"/>
                <w:b/>
                <w:sz w:val="14"/>
                <w:szCs w:val="14"/>
              </w:rPr>
            </w:pPr>
            <w:r w:rsidRPr="00397BE5">
              <w:rPr>
                <w:rFonts w:cs="Arial"/>
                <w:b/>
                <w:sz w:val="14"/>
                <w:szCs w:val="14"/>
              </w:rPr>
              <w:t>State: Description</w:t>
            </w:r>
          </w:p>
        </w:tc>
        <w:tc>
          <w:tcPr>
            <w:tcW w:w="929" w:type="dxa"/>
            <w:tcBorders>
              <w:top w:val="single" w:sz="4" w:space="0" w:color="auto"/>
              <w:left w:val="single" w:sz="4" w:space="0" w:color="auto"/>
              <w:bottom w:val="single" w:sz="4" w:space="0" w:color="auto"/>
              <w:right w:val="single" w:sz="4" w:space="0" w:color="auto"/>
            </w:tcBorders>
            <w:vAlign w:val="center"/>
          </w:tcPr>
          <w:p w:rsidR="00441674" w:rsidRPr="00397BE5" w:rsidRDefault="00F514A5" w:rsidP="00802FC8">
            <w:pPr>
              <w:jc w:val="center"/>
              <w:rPr>
                <w:rFonts w:cs="Arial"/>
                <w:b/>
                <w:sz w:val="14"/>
                <w:szCs w:val="14"/>
              </w:rPr>
            </w:pPr>
            <w:r w:rsidRPr="00397BE5">
              <w:rPr>
                <w:rFonts w:cs="Arial"/>
                <w:b/>
                <w:sz w:val="14"/>
                <w:szCs w:val="14"/>
              </w:rPr>
              <w:t>"0"</w:t>
            </w:r>
          </w:p>
        </w:tc>
        <w:tc>
          <w:tcPr>
            <w:tcW w:w="893" w:type="dxa"/>
            <w:tcBorders>
              <w:top w:val="single" w:sz="4" w:space="0" w:color="auto"/>
              <w:left w:val="single" w:sz="4" w:space="0" w:color="auto"/>
              <w:bottom w:val="single" w:sz="4" w:space="0" w:color="auto"/>
              <w:right w:val="single" w:sz="4" w:space="0" w:color="auto"/>
            </w:tcBorders>
            <w:vAlign w:val="center"/>
          </w:tcPr>
          <w:p w:rsidR="00441674" w:rsidRPr="00397BE5" w:rsidRDefault="00F514A5" w:rsidP="00802FC8">
            <w:pPr>
              <w:jc w:val="center"/>
              <w:rPr>
                <w:rFonts w:cs="Arial"/>
                <w:b/>
                <w:sz w:val="14"/>
                <w:szCs w:val="14"/>
              </w:rPr>
            </w:pPr>
            <w:r w:rsidRPr="00397BE5">
              <w:rPr>
                <w:rFonts w:cs="Arial"/>
                <w:b/>
                <w:sz w:val="14"/>
                <w:szCs w:val="14"/>
              </w:rPr>
              <w:t>"1"</w:t>
            </w:r>
          </w:p>
        </w:tc>
        <w:tc>
          <w:tcPr>
            <w:tcW w:w="968" w:type="dxa"/>
            <w:tcBorders>
              <w:top w:val="single" w:sz="4" w:space="0" w:color="auto"/>
              <w:left w:val="single" w:sz="4" w:space="0" w:color="auto"/>
              <w:bottom w:val="single" w:sz="4" w:space="0" w:color="auto"/>
              <w:right w:val="single" w:sz="4" w:space="0" w:color="auto"/>
            </w:tcBorders>
            <w:vAlign w:val="center"/>
          </w:tcPr>
          <w:p w:rsidR="00441674" w:rsidRPr="00397BE5" w:rsidRDefault="00F514A5" w:rsidP="00802FC8">
            <w:pPr>
              <w:jc w:val="center"/>
              <w:rPr>
                <w:rFonts w:cs="Arial"/>
                <w:b/>
                <w:sz w:val="14"/>
                <w:szCs w:val="14"/>
              </w:rPr>
            </w:pPr>
            <w:r w:rsidRPr="00397BE5">
              <w:rPr>
                <w:rFonts w:cs="Arial"/>
                <w:b/>
                <w:sz w:val="14"/>
                <w:szCs w:val="14"/>
              </w:rPr>
              <w:t>Default</w:t>
            </w:r>
          </w:p>
        </w:tc>
        <w:tc>
          <w:tcPr>
            <w:tcW w:w="1620" w:type="dxa"/>
            <w:tcBorders>
              <w:top w:val="single" w:sz="4" w:space="0" w:color="auto"/>
              <w:left w:val="single" w:sz="4" w:space="0" w:color="auto"/>
              <w:bottom w:val="single" w:sz="4" w:space="0" w:color="auto"/>
              <w:right w:val="single" w:sz="4" w:space="0" w:color="auto"/>
            </w:tcBorders>
            <w:vAlign w:val="center"/>
          </w:tcPr>
          <w:p w:rsidR="00441674" w:rsidRPr="00397BE5" w:rsidRDefault="00F514A5" w:rsidP="00802FC8">
            <w:pPr>
              <w:jc w:val="center"/>
              <w:rPr>
                <w:rFonts w:cs="Arial"/>
                <w:b/>
                <w:sz w:val="14"/>
                <w:szCs w:val="14"/>
              </w:rPr>
            </w:pPr>
            <w:r w:rsidRPr="00397BE5">
              <w:rPr>
                <w:rFonts w:cs="Arial"/>
                <w:b/>
                <w:sz w:val="14"/>
                <w:szCs w:val="14"/>
              </w:rPr>
              <w:t>Comments/</w:t>
            </w:r>
          </w:p>
          <w:p w:rsidR="00441674" w:rsidRPr="00397BE5" w:rsidRDefault="00F514A5" w:rsidP="00802FC8">
            <w:pPr>
              <w:jc w:val="center"/>
              <w:rPr>
                <w:rFonts w:cs="Arial"/>
                <w:b/>
                <w:sz w:val="14"/>
                <w:szCs w:val="14"/>
              </w:rPr>
            </w:pPr>
            <w:r w:rsidRPr="00397BE5">
              <w:rPr>
                <w:rFonts w:cs="Arial"/>
                <w:b/>
                <w:sz w:val="14"/>
                <w:szCs w:val="14"/>
              </w:rPr>
              <w:t>Information</w:t>
            </w:r>
          </w:p>
        </w:tc>
      </w:tr>
      <w:tr w:rsidR="00441674" w:rsidRPr="00397BE5" w:rsidTr="009A591F">
        <w:trPr>
          <w:jc w:val="center"/>
        </w:trPr>
        <w:tc>
          <w:tcPr>
            <w:tcW w:w="2617" w:type="dxa"/>
            <w:gridSpan w:val="2"/>
            <w:tcBorders>
              <w:top w:val="single" w:sz="4" w:space="0" w:color="auto"/>
              <w:left w:val="single" w:sz="4" w:space="0" w:color="auto"/>
              <w:bottom w:val="single" w:sz="4" w:space="0" w:color="auto"/>
              <w:right w:val="single" w:sz="4" w:space="0" w:color="auto"/>
            </w:tcBorders>
            <w:vAlign w:val="center"/>
          </w:tcPr>
          <w:p w:rsidR="00441674" w:rsidRPr="00397BE5" w:rsidRDefault="00F514A5" w:rsidP="00802FC8">
            <w:pPr>
              <w:jc w:val="center"/>
              <w:rPr>
                <w:rFonts w:cs="Arial"/>
                <w:sz w:val="18"/>
                <w:szCs w:val="18"/>
              </w:rPr>
            </w:pPr>
            <w:r w:rsidRPr="00397BE5">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vAlign w:val="center"/>
          </w:tcPr>
          <w:p w:rsidR="00441674" w:rsidRPr="00397BE5" w:rsidRDefault="009D255E" w:rsidP="00802FC8">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441674" w:rsidRPr="00397BE5" w:rsidRDefault="009D255E" w:rsidP="00802FC8">
            <w:pPr>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441674" w:rsidRPr="00397BE5" w:rsidRDefault="009D255E" w:rsidP="00802FC8">
            <w:pPr>
              <w:jc w:val="center"/>
              <w:rPr>
                <w:rFonts w:cs="Arial"/>
              </w:rPr>
            </w:pPr>
          </w:p>
        </w:tc>
        <w:tc>
          <w:tcPr>
            <w:tcW w:w="1620" w:type="dxa"/>
            <w:tcBorders>
              <w:top w:val="single" w:sz="4" w:space="0" w:color="auto"/>
              <w:left w:val="single" w:sz="4" w:space="0" w:color="auto"/>
              <w:bottom w:val="single" w:sz="4" w:space="0" w:color="auto"/>
              <w:right w:val="single" w:sz="4" w:space="0" w:color="auto"/>
            </w:tcBorders>
            <w:vAlign w:val="center"/>
          </w:tcPr>
          <w:p w:rsidR="00441674" w:rsidRPr="00397BE5" w:rsidRDefault="009D255E" w:rsidP="00802FC8">
            <w:pPr>
              <w:jc w:val="center"/>
              <w:rPr>
                <w:rFonts w:cs="Arial"/>
              </w:rPr>
            </w:pPr>
          </w:p>
        </w:tc>
        <w:tc>
          <w:tcPr>
            <w:tcW w:w="929" w:type="dxa"/>
            <w:tcBorders>
              <w:top w:val="single" w:sz="4" w:space="0" w:color="auto"/>
              <w:left w:val="single" w:sz="4" w:space="0" w:color="auto"/>
              <w:bottom w:val="single" w:sz="4" w:space="0" w:color="auto"/>
              <w:right w:val="single" w:sz="4" w:space="0" w:color="auto"/>
            </w:tcBorders>
            <w:vAlign w:val="center"/>
          </w:tcPr>
          <w:p w:rsidR="00441674" w:rsidRPr="00397BE5" w:rsidRDefault="009D255E" w:rsidP="00802FC8">
            <w:pPr>
              <w:jc w:val="center"/>
              <w:rPr>
                <w:rFonts w:cs="Arial"/>
              </w:rPr>
            </w:pPr>
          </w:p>
        </w:tc>
        <w:tc>
          <w:tcPr>
            <w:tcW w:w="893" w:type="dxa"/>
            <w:tcBorders>
              <w:top w:val="single" w:sz="4" w:space="0" w:color="auto"/>
              <w:left w:val="single" w:sz="4" w:space="0" w:color="auto"/>
              <w:bottom w:val="single" w:sz="4" w:space="0" w:color="auto"/>
              <w:right w:val="single" w:sz="4" w:space="0" w:color="auto"/>
            </w:tcBorders>
            <w:vAlign w:val="center"/>
          </w:tcPr>
          <w:p w:rsidR="00441674" w:rsidRPr="00397BE5" w:rsidRDefault="009D255E" w:rsidP="00802FC8">
            <w:pPr>
              <w:jc w:val="center"/>
              <w:rPr>
                <w:rFonts w:cs="Arial"/>
              </w:rPr>
            </w:pPr>
          </w:p>
        </w:tc>
        <w:tc>
          <w:tcPr>
            <w:tcW w:w="968" w:type="dxa"/>
            <w:tcBorders>
              <w:top w:val="single" w:sz="4" w:space="0" w:color="auto"/>
              <w:left w:val="single" w:sz="4" w:space="0" w:color="auto"/>
              <w:bottom w:val="single" w:sz="4" w:space="0" w:color="auto"/>
              <w:right w:val="single" w:sz="4" w:space="0" w:color="auto"/>
            </w:tcBorders>
            <w:vAlign w:val="center"/>
          </w:tcPr>
          <w:p w:rsidR="00441674" w:rsidRPr="00397BE5" w:rsidRDefault="009D255E" w:rsidP="00802FC8">
            <w:pPr>
              <w:jc w:val="center"/>
              <w:rPr>
                <w:rFonts w:cs="Arial"/>
              </w:rPr>
            </w:pPr>
          </w:p>
        </w:tc>
        <w:tc>
          <w:tcPr>
            <w:tcW w:w="1620" w:type="dxa"/>
            <w:tcBorders>
              <w:top w:val="single" w:sz="4" w:space="0" w:color="auto"/>
              <w:left w:val="single" w:sz="4" w:space="0" w:color="auto"/>
              <w:bottom w:val="single" w:sz="4" w:space="0" w:color="auto"/>
              <w:right w:val="single" w:sz="4" w:space="0" w:color="auto"/>
            </w:tcBorders>
            <w:vAlign w:val="center"/>
          </w:tcPr>
          <w:p w:rsidR="00441674" w:rsidRPr="00397BE5" w:rsidRDefault="009D255E" w:rsidP="00802FC8">
            <w:pPr>
              <w:jc w:val="center"/>
              <w:rPr>
                <w:rFonts w:cs="Arial"/>
              </w:rPr>
            </w:pPr>
          </w:p>
        </w:tc>
      </w:tr>
      <w:tr w:rsidR="00441674" w:rsidRPr="00397BE5" w:rsidTr="009A591F">
        <w:trPr>
          <w:jc w:val="center"/>
        </w:trPr>
        <w:tc>
          <w:tcPr>
            <w:tcW w:w="997" w:type="dxa"/>
            <w:tcBorders>
              <w:top w:val="single" w:sz="4" w:space="0" w:color="auto"/>
              <w:left w:val="single" w:sz="4" w:space="0" w:color="auto"/>
              <w:bottom w:val="single" w:sz="4" w:space="0" w:color="auto"/>
              <w:right w:val="single" w:sz="4" w:space="0" w:color="auto"/>
            </w:tcBorders>
            <w:vAlign w:val="center"/>
          </w:tcPr>
          <w:p w:rsidR="00441674" w:rsidRPr="00397BE5" w:rsidRDefault="00F514A5" w:rsidP="00802FC8">
            <w:pPr>
              <w:jc w:val="center"/>
              <w:rPr>
                <w:rFonts w:cs="Arial"/>
                <w:sz w:val="16"/>
                <w:szCs w:val="16"/>
              </w:rPr>
            </w:pPr>
            <w:r w:rsidRPr="00397BE5">
              <w:rPr>
                <w:rFonts w:cs="Arial"/>
                <w:sz w:val="16"/>
                <w:szCs w:val="16"/>
              </w:rPr>
              <w:t>$</w:t>
            </w:r>
            <w:r>
              <w:rPr>
                <w:rFonts w:cs="Arial"/>
                <w:sz w:val="16"/>
                <w:szCs w:val="16"/>
              </w:rPr>
              <w:t>xx</w:t>
            </w:r>
          </w:p>
        </w:tc>
        <w:tc>
          <w:tcPr>
            <w:tcW w:w="1620" w:type="dxa"/>
            <w:tcBorders>
              <w:top w:val="single" w:sz="4" w:space="0" w:color="auto"/>
              <w:left w:val="single" w:sz="4" w:space="0" w:color="auto"/>
              <w:bottom w:val="single" w:sz="4" w:space="0" w:color="auto"/>
              <w:right w:val="single" w:sz="4" w:space="0" w:color="auto"/>
            </w:tcBorders>
            <w:vAlign w:val="center"/>
          </w:tcPr>
          <w:p w:rsidR="00441674" w:rsidRPr="00397BE5" w:rsidRDefault="00F514A5" w:rsidP="00802FC8">
            <w:pPr>
              <w:jc w:val="center"/>
              <w:rPr>
                <w:rFonts w:cs="Arial"/>
                <w:sz w:val="16"/>
                <w:szCs w:val="16"/>
              </w:rPr>
            </w:pPr>
            <w:r w:rsidRPr="00397BE5">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vAlign w:val="center"/>
          </w:tcPr>
          <w:p w:rsidR="00441674" w:rsidRPr="00397BE5" w:rsidRDefault="00F514A5" w:rsidP="00802FC8">
            <w:pPr>
              <w:jc w:val="center"/>
              <w:rPr>
                <w:rFonts w:cs="Arial"/>
                <w:sz w:val="16"/>
                <w:szCs w:val="16"/>
              </w:rPr>
            </w:pPr>
            <w:r>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tcPr>
          <w:p w:rsidR="00441674" w:rsidRPr="00397BE5" w:rsidRDefault="00F514A5" w:rsidP="00802FC8">
            <w:pPr>
              <w:jc w:val="center"/>
              <w:rPr>
                <w:rFonts w:cs="Arial"/>
                <w:sz w:val="16"/>
                <w:szCs w:val="16"/>
              </w:rPr>
            </w:pPr>
            <w:r w:rsidRPr="00397BE5">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tcPr>
          <w:p w:rsidR="00441674" w:rsidRPr="00397BE5" w:rsidRDefault="00F514A5" w:rsidP="00802FC8">
            <w:pPr>
              <w:jc w:val="center"/>
              <w:rPr>
                <w:rFonts w:cs="Arial"/>
                <w:sz w:val="16"/>
                <w:szCs w:val="16"/>
              </w:rPr>
            </w:pPr>
            <w:r>
              <w:rPr>
                <w:rFonts w:cs="Arial"/>
                <w:sz w:val="16"/>
                <w:szCs w:val="16"/>
              </w:rPr>
              <w:t>*</w:t>
            </w:r>
          </w:p>
        </w:tc>
        <w:tc>
          <w:tcPr>
            <w:tcW w:w="1620" w:type="dxa"/>
            <w:tcBorders>
              <w:top w:val="single" w:sz="4" w:space="0" w:color="auto"/>
              <w:left w:val="single" w:sz="4" w:space="0" w:color="auto"/>
              <w:bottom w:val="single" w:sz="4" w:space="0" w:color="auto"/>
              <w:right w:val="single" w:sz="4" w:space="0" w:color="auto"/>
            </w:tcBorders>
            <w:vAlign w:val="center"/>
          </w:tcPr>
          <w:p w:rsidR="00441674" w:rsidRPr="000A13A5" w:rsidRDefault="00F514A5" w:rsidP="00802FC8">
            <w:pPr>
              <w:jc w:val="center"/>
              <w:rPr>
                <w:rFonts w:cs="Arial"/>
                <w:sz w:val="16"/>
                <w:szCs w:val="16"/>
              </w:rPr>
            </w:pPr>
            <w:r>
              <w:rPr>
                <w:rFonts w:cs="Arial"/>
                <w:sz w:val="16"/>
                <w:szCs w:val="16"/>
              </w:rPr>
              <w:t>Electronic Latch</w:t>
            </w:r>
          </w:p>
        </w:tc>
        <w:tc>
          <w:tcPr>
            <w:tcW w:w="929" w:type="dxa"/>
            <w:tcBorders>
              <w:top w:val="single" w:sz="4" w:space="0" w:color="auto"/>
              <w:left w:val="single" w:sz="4" w:space="0" w:color="auto"/>
              <w:bottom w:val="single" w:sz="4" w:space="0" w:color="auto"/>
              <w:right w:val="single" w:sz="4" w:space="0" w:color="auto"/>
            </w:tcBorders>
            <w:vAlign w:val="center"/>
          </w:tcPr>
          <w:p w:rsidR="00441674" w:rsidRPr="000A13A5" w:rsidRDefault="00F514A5" w:rsidP="00802FC8">
            <w:pPr>
              <w:jc w:val="center"/>
              <w:rPr>
                <w:rFonts w:cs="Arial"/>
                <w:sz w:val="16"/>
                <w:szCs w:val="16"/>
              </w:rPr>
            </w:pPr>
            <w:r w:rsidRPr="000A13A5">
              <w:rPr>
                <w:rFonts w:cs="Arial"/>
                <w:sz w:val="16"/>
                <w:szCs w:val="16"/>
              </w:rPr>
              <w:t>Disabled</w:t>
            </w:r>
          </w:p>
        </w:tc>
        <w:tc>
          <w:tcPr>
            <w:tcW w:w="893" w:type="dxa"/>
            <w:tcBorders>
              <w:top w:val="single" w:sz="4" w:space="0" w:color="auto"/>
              <w:left w:val="single" w:sz="4" w:space="0" w:color="auto"/>
              <w:bottom w:val="single" w:sz="4" w:space="0" w:color="auto"/>
              <w:right w:val="single" w:sz="4" w:space="0" w:color="auto"/>
            </w:tcBorders>
            <w:vAlign w:val="center"/>
          </w:tcPr>
          <w:p w:rsidR="00441674" w:rsidRPr="000A13A5" w:rsidRDefault="00F514A5" w:rsidP="00802FC8">
            <w:pPr>
              <w:jc w:val="center"/>
              <w:rPr>
                <w:rFonts w:cs="Arial"/>
                <w:sz w:val="16"/>
                <w:szCs w:val="16"/>
              </w:rPr>
            </w:pPr>
            <w:r w:rsidRPr="000A13A5">
              <w:rPr>
                <w:rFonts w:cs="Arial"/>
                <w:sz w:val="16"/>
                <w:szCs w:val="16"/>
              </w:rPr>
              <w:t>Enabled</w:t>
            </w:r>
          </w:p>
        </w:tc>
        <w:tc>
          <w:tcPr>
            <w:tcW w:w="968" w:type="dxa"/>
            <w:tcBorders>
              <w:top w:val="single" w:sz="4" w:space="0" w:color="auto"/>
              <w:left w:val="single" w:sz="4" w:space="0" w:color="auto"/>
              <w:bottom w:val="single" w:sz="4" w:space="0" w:color="auto"/>
              <w:right w:val="single" w:sz="4" w:space="0" w:color="auto"/>
            </w:tcBorders>
            <w:vAlign w:val="center"/>
          </w:tcPr>
          <w:p w:rsidR="00441674" w:rsidRPr="000A13A5" w:rsidRDefault="00F514A5" w:rsidP="00802FC8">
            <w:pPr>
              <w:jc w:val="center"/>
              <w:rPr>
                <w:rFonts w:cs="Arial"/>
                <w:sz w:val="16"/>
                <w:szCs w:val="16"/>
              </w:rPr>
            </w:pPr>
            <w:r w:rsidRPr="000A13A5">
              <w:rPr>
                <w:rFonts w:cs="Arial"/>
                <w:sz w:val="16"/>
                <w:szCs w:val="16"/>
              </w:rPr>
              <w:t>Disabled</w:t>
            </w:r>
          </w:p>
        </w:tc>
        <w:tc>
          <w:tcPr>
            <w:tcW w:w="1620" w:type="dxa"/>
            <w:tcBorders>
              <w:top w:val="single" w:sz="4" w:space="0" w:color="auto"/>
              <w:left w:val="single" w:sz="4" w:space="0" w:color="auto"/>
              <w:bottom w:val="single" w:sz="4" w:space="0" w:color="auto"/>
              <w:right w:val="single" w:sz="4" w:space="0" w:color="auto"/>
            </w:tcBorders>
            <w:vAlign w:val="center"/>
          </w:tcPr>
          <w:p w:rsidR="00441674" w:rsidRPr="00FE38F2" w:rsidRDefault="00F514A5" w:rsidP="00802FC8">
            <w:pPr>
              <w:jc w:val="center"/>
              <w:rPr>
                <w:rFonts w:cs="Arial"/>
                <w:sz w:val="14"/>
                <w:szCs w:val="14"/>
              </w:rPr>
            </w:pPr>
            <w:r w:rsidRPr="00FE38F2">
              <w:rPr>
                <w:rFonts w:cs="Arial"/>
                <w:sz w:val="14"/>
                <w:szCs w:val="14"/>
              </w:rPr>
              <w:t>Disabled means the feature is not present in the vehicle.</w:t>
            </w:r>
          </w:p>
        </w:tc>
      </w:tr>
      <w:tr w:rsidR="00441674" w:rsidRPr="00397BE5" w:rsidTr="009A591F">
        <w:trPr>
          <w:jc w:val="center"/>
        </w:trPr>
        <w:tc>
          <w:tcPr>
            <w:tcW w:w="997" w:type="dxa"/>
            <w:tcBorders>
              <w:top w:val="single" w:sz="4" w:space="0" w:color="auto"/>
            </w:tcBorders>
            <w:vAlign w:val="center"/>
          </w:tcPr>
          <w:p w:rsidR="00441674" w:rsidRPr="00397BE5" w:rsidRDefault="009D255E" w:rsidP="00802FC8">
            <w:pPr>
              <w:jc w:val="center"/>
              <w:rPr>
                <w:rFonts w:cs="Arial"/>
                <w:sz w:val="16"/>
                <w:szCs w:val="16"/>
              </w:rPr>
            </w:pPr>
          </w:p>
        </w:tc>
        <w:tc>
          <w:tcPr>
            <w:tcW w:w="5310" w:type="dxa"/>
            <w:gridSpan w:val="5"/>
            <w:tcBorders>
              <w:top w:val="single" w:sz="4" w:space="0" w:color="auto"/>
            </w:tcBorders>
            <w:vAlign w:val="center"/>
          </w:tcPr>
          <w:p w:rsidR="00441674" w:rsidRPr="00397BE5" w:rsidRDefault="00F514A5" w:rsidP="00802FC8">
            <w:pPr>
              <w:pStyle w:val="Footer"/>
              <w:jc w:val="center"/>
            </w:pPr>
            <w:r w:rsidRPr="00397BE5">
              <w:t>*Byte and bit location to be identified in Part II Specification for this cluster</w:t>
            </w:r>
            <w:r>
              <w:t>.</w:t>
            </w:r>
          </w:p>
        </w:tc>
        <w:tc>
          <w:tcPr>
            <w:tcW w:w="929" w:type="dxa"/>
            <w:tcBorders>
              <w:top w:val="single" w:sz="4" w:space="0" w:color="auto"/>
            </w:tcBorders>
            <w:vAlign w:val="center"/>
          </w:tcPr>
          <w:p w:rsidR="00441674" w:rsidRPr="00397BE5" w:rsidRDefault="009D255E" w:rsidP="00802FC8">
            <w:pPr>
              <w:jc w:val="center"/>
              <w:rPr>
                <w:sz w:val="16"/>
              </w:rPr>
            </w:pPr>
          </w:p>
        </w:tc>
        <w:tc>
          <w:tcPr>
            <w:tcW w:w="893" w:type="dxa"/>
            <w:tcBorders>
              <w:top w:val="single" w:sz="4" w:space="0" w:color="auto"/>
            </w:tcBorders>
            <w:vAlign w:val="center"/>
          </w:tcPr>
          <w:p w:rsidR="00441674" w:rsidRPr="00397BE5" w:rsidRDefault="009D255E" w:rsidP="00802FC8">
            <w:pPr>
              <w:jc w:val="center"/>
              <w:rPr>
                <w:rFonts w:cs="Arial"/>
                <w:sz w:val="16"/>
                <w:szCs w:val="16"/>
              </w:rPr>
            </w:pPr>
          </w:p>
        </w:tc>
        <w:tc>
          <w:tcPr>
            <w:tcW w:w="968" w:type="dxa"/>
            <w:tcBorders>
              <w:top w:val="single" w:sz="4" w:space="0" w:color="auto"/>
            </w:tcBorders>
            <w:vAlign w:val="center"/>
          </w:tcPr>
          <w:p w:rsidR="00441674" w:rsidRPr="00397BE5" w:rsidRDefault="009D255E" w:rsidP="00802FC8">
            <w:pPr>
              <w:jc w:val="center"/>
              <w:rPr>
                <w:rFonts w:cs="Arial"/>
                <w:sz w:val="16"/>
                <w:szCs w:val="16"/>
              </w:rPr>
            </w:pPr>
          </w:p>
        </w:tc>
        <w:tc>
          <w:tcPr>
            <w:tcW w:w="1620" w:type="dxa"/>
            <w:tcBorders>
              <w:top w:val="single" w:sz="4" w:space="0" w:color="auto"/>
            </w:tcBorders>
            <w:vAlign w:val="center"/>
          </w:tcPr>
          <w:p w:rsidR="00441674" w:rsidRPr="00397BE5" w:rsidRDefault="009D255E" w:rsidP="00802FC8">
            <w:pPr>
              <w:jc w:val="center"/>
              <w:rPr>
                <w:rFonts w:cs="Arial"/>
                <w:sz w:val="16"/>
                <w:szCs w:val="16"/>
              </w:rPr>
            </w:pPr>
          </w:p>
        </w:tc>
      </w:tr>
    </w:tbl>
    <w:p w:rsidR="00441674" w:rsidRPr="00AC36F3" w:rsidRDefault="009D255E">
      <w:pPr>
        <w:ind w:left="288" w:firstLine="720"/>
        <w:rPr>
          <w:rFonts w:cs="Arial"/>
          <w:color w:val="000000"/>
        </w:rPr>
      </w:pPr>
    </w:p>
    <w:p w:rsidR="00406F39" w:rsidRDefault="00F514A5" w:rsidP="00B9479B">
      <w:pPr>
        <w:pStyle w:val="Heading4"/>
      </w:pPr>
      <w:r w:rsidRPr="00B9479B">
        <w:t>DTC-REQ-312548/A-Supported Diagnostic Trouble Codes (DTCs)</w:t>
      </w:r>
    </w:p>
    <w:p w:rsidR="00441674" w:rsidRDefault="009D255E" w:rsidP="00441674">
      <w:pPr>
        <w:ind w:left="993"/>
        <w:rPr>
          <w:b/>
          <w:bCs/>
          <w:color w:val="000000"/>
        </w:rPr>
      </w:pPr>
    </w:p>
    <w:p w:rsidR="00441674" w:rsidRDefault="00F514A5" w:rsidP="00441674">
      <w:pPr>
        <w:ind w:left="1440"/>
      </w:pPr>
      <w:r>
        <w:t xml:space="preserve">DTCs shall be logged as per the diagnostics section of this SPSS.* </w:t>
      </w:r>
    </w:p>
    <w:p w:rsidR="00441674" w:rsidRDefault="009D255E" w:rsidP="00441674">
      <w:pPr>
        <w:ind w:left="1440"/>
      </w:pPr>
    </w:p>
    <w:tbl>
      <w:tblPr>
        <w:tblW w:w="8457" w:type="dxa"/>
        <w:jc w:val="center"/>
        <w:tblInd w:w="468"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020"/>
        <w:gridCol w:w="7437"/>
      </w:tblGrid>
      <w:tr w:rsidR="00441674" w:rsidRPr="001C6627" w:rsidTr="00802FC8">
        <w:trPr>
          <w:trHeight w:val="273"/>
          <w:jc w:val="center"/>
        </w:trPr>
        <w:tc>
          <w:tcPr>
            <w:tcW w:w="1020" w:type="dxa"/>
            <w:vAlign w:val="center"/>
          </w:tcPr>
          <w:p w:rsidR="00441674" w:rsidRPr="00B4356D" w:rsidRDefault="00F514A5" w:rsidP="00802FC8">
            <w:pPr>
              <w:jc w:val="center"/>
              <w:rPr>
                <w:rFonts w:cs="Arial"/>
                <w:b/>
                <w:bCs/>
              </w:rPr>
            </w:pPr>
            <w:r w:rsidRPr="00B4356D">
              <w:rPr>
                <w:rFonts w:cs="Arial"/>
                <w:b/>
                <w:bCs/>
              </w:rPr>
              <w:t>DTC</w:t>
            </w:r>
          </w:p>
        </w:tc>
        <w:tc>
          <w:tcPr>
            <w:tcW w:w="7437" w:type="dxa"/>
            <w:vAlign w:val="center"/>
          </w:tcPr>
          <w:p w:rsidR="00441674" w:rsidRPr="00B4356D" w:rsidRDefault="00F514A5" w:rsidP="00802FC8">
            <w:pPr>
              <w:ind w:left="422" w:hanging="422"/>
              <w:rPr>
                <w:rFonts w:cs="Arial"/>
                <w:b/>
                <w:bCs/>
              </w:rPr>
            </w:pPr>
            <w:r w:rsidRPr="00B4356D">
              <w:rPr>
                <w:rFonts w:cs="Arial"/>
                <w:b/>
                <w:bCs/>
              </w:rPr>
              <w:t>Description</w:t>
            </w:r>
          </w:p>
        </w:tc>
      </w:tr>
      <w:tr w:rsidR="00441674" w:rsidRPr="001C6627" w:rsidTr="00802FC8">
        <w:trPr>
          <w:trHeight w:val="288"/>
          <w:jc w:val="center"/>
        </w:trPr>
        <w:tc>
          <w:tcPr>
            <w:tcW w:w="1020" w:type="dxa"/>
            <w:vAlign w:val="center"/>
          </w:tcPr>
          <w:p w:rsidR="00441674" w:rsidRPr="001C6627" w:rsidRDefault="00F514A5" w:rsidP="00802FC8">
            <w:pPr>
              <w:jc w:val="center"/>
              <w:rPr>
                <w:rFonts w:cs="Arial"/>
                <w:i/>
              </w:rPr>
            </w:pPr>
            <w:r>
              <w:t>C14000</w:t>
            </w:r>
          </w:p>
        </w:tc>
        <w:tc>
          <w:tcPr>
            <w:tcW w:w="7437" w:type="dxa"/>
            <w:vAlign w:val="center"/>
          </w:tcPr>
          <w:p w:rsidR="00441674" w:rsidRPr="001C6627" w:rsidRDefault="00F514A5" w:rsidP="00802FC8">
            <w:pPr>
              <w:rPr>
                <w:rFonts w:cs="Arial"/>
                <w:i/>
              </w:rPr>
            </w:pPr>
            <w:r w:rsidRPr="000A13A5">
              <w:rPr>
                <w:rFonts w:cs="Arial"/>
              </w:rPr>
              <w:t xml:space="preserve">Lost Communication With </w:t>
            </w:r>
            <w:r>
              <w:rPr>
                <w:rFonts w:cs="Arial"/>
              </w:rPr>
              <w:t>Body Control Module</w:t>
            </w:r>
            <w:r w:rsidRPr="000A13A5">
              <w:rPr>
                <w:rFonts w:cs="Arial"/>
              </w:rPr>
              <w:t xml:space="preserve"> (</w:t>
            </w:r>
            <w:r>
              <w:rPr>
                <w:rFonts w:cs="Arial"/>
              </w:rPr>
              <w:t>BCM</w:t>
            </w:r>
            <w:r w:rsidRPr="000A13A5">
              <w:rPr>
                <w:rFonts w:cs="Arial"/>
              </w:rPr>
              <w:t xml:space="preserve">) </w:t>
            </w:r>
          </w:p>
        </w:tc>
      </w:tr>
    </w:tbl>
    <w:p w:rsidR="00441674" w:rsidRDefault="00F514A5" w:rsidP="00AA417F">
      <w:pPr>
        <w:ind w:left="1440"/>
      </w:pPr>
      <w:r w:rsidRPr="00055F0D">
        <w:t>* If the missing signal</w:t>
      </w:r>
      <w:r>
        <w:t xml:space="preserve"> has a related update bit, _UB, signal, then the “Invalid Data” DTC is to be logged. Otherwise, the “Lost Communication” DTC is logged.</w:t>
      </w:r>
    </w:p>
    <w:p w:rsidR="00290A2F" w:rsidRDefault="009D255E" w:rsidP="00AA417F">
      <w:pPr>
        <w:ind w:left="1440"/>
      </w:pPr>
    </w:p>
    <w:p w:rsidR="00406F39" w:rsidRDefault="00F514A5" w:rsidP="00B9479B">
      <w:pPr>
        <w:pStyle w:val="Heading2"/>
      </w:pPr>
      <w:r>
        <w:t>Reference Specification</w:t>
      </w:r>
    </w:p>
    <w:p w:rsidR="00751D35" w:rsidRPr="00AC36F3" w:rsidRDefault="009D255E">
      <w:pPr>
        <w:rPr>
          <w:rFonts w:cs="Arial"/>
          <w:b/>
          <w:bCs/>
          <w:color w:val="000000"/>
        </w:rPr>
      </w:pPr>
    </w:p>
    <w:p w:rsidR="00751D35" w:rsidRPr="00AC36F3" w:rsidRDefault="00F514A5">
      <w:pPr>
        <w:ind w:left="864"/>
        <w:rPr>
          <w:rFonts w:cs="Arial"/>
          <w:color w:val="000000"/>
        </w:rPr>
      </w:pPr>
      <w:r w:rsidRPr="00AC36F3">
        <w:rPr>
          <w:rFonts w:cs="Arial"/>
          <w:color w:val="000000"/>
        </w:rPr>
        <w:t>EF-0033</w:t>
      </w:r>
      <w:r w:rsidRPr="00AC36F3">
        <w:rPr>
          <w:rFonts w:cs="Arial"/>
          <w:color w:val="000000"/>
        </w:rPr>
        <w:tab/>
        <w:t>SAFETY – CHIME ARBITRATOR</w:t>
      </w:r>
      <w:r w:rsidRPr="00AC36F3">
        <w:rPr>
          <w:rFonts w:cs="Arial"/>
          <w:color w:val="000000"/>
        </w:rPr>
        <w:tab/>
      </w:r>
      <w:r w:rsidRPr="00AC36F3">
        <w:rPr>
          <w:rFonts w:cs="Arial"/>
          <w:color w:val="000000"/>
        </w:rPr>
        <w:tab/>
      </w:r>
      <w:r w:rsidRPr="00AC36F3">
        <w:rPr>
          <w:rFonts w:cs="Arial"/>
          <w:color w:val="000000"/>
        </w:rPr>
        <w:tab/>
      </w:r>
      <w:r w:rsidRPr="00AC36F3">
        <w:rPr>
          <w:rFonts w:cs="Arial"/>
          <w:color w:val="000000"/>
        </w:rPr>
        <w:tab/>
      </w:r>
      <w:r w:rsidRPr="00AC36F3">
        <w:rPr>
          <w:rFonts w:cs="Arial"/>
          <w:color w:val="000000"/>
        </w:rPr>
        <w:tab/>
      </w:r>
    </w:p>
    <w:p w:rsidR="00751D35" w:rsidRPr="00AC36F3" w:rsidRDefault="00F514A5">
      <w:pPr>
        <w:ind w:left="864"/>
        <w:rPr>
          <w:rFonts w:cs="Arial"/>
          <w:color w:val="000000"/>
        </w:rPr>
      </w:pPr>
      <w:r w:rsidRPr="00AC36F3">
        <w:rPr>
          <w:rFonts w:cs="Arial"/>
          <w:color w:val="000000"/>
        </w:rPr>
        <w:t>IS-0379</w:t>
      </w:r>
      <w:r w:rsidRPr="00AC36F3">
        <w:rPr>
          <w:rFonts w:cs="Arial"/>
          <w:color w:val="000000"/>
        </w:rPr>
        <w:tab/>
        <w:t>NORTH AMERICAN WARNINGS AND INDICATORS STRATEGY</w:t>
      </w:r>
    </w:p>
    <w:p w:rsidR="00406F39" w:rsidRDefault="00F514A5" w:rsidP="00B9479B">
      <w:pPr>
        <w:pStyle w:val="Heading2"/>
      </w:pPr>
      <w:r>
        <w:lastRenderedPageBreak/>
        <w:t>Revision History</w:t>
      </w:r>
    </w:p>
    <w:p w:rsidR="00751D35" w:rsidRPr="00AC36F3" w:rsidRDefault="009D255E">
      <w:pPr>
        <w:rPr>
          <w:rFonts w:cs="Arial"/>
          <w:color w:val="000000"/>
        </w:rPr>
      </w:pPr>
    </w:p>
    <w:p w:rsidR="00751D35" w:rsidRPr="00AC36F3" w:rsidRDefault="00F514A5" w:rsidP="00064589">
      <w:pPr>
        <w:jc w:val="center"/>
        <w:rPr>
          <w:rFonts w:cs="Arial"/>
          <w:b/>
          <w:bCs/>
          <w:color w:val="000000"/>
          <w:sz w:val="28"/>
          <w:szCs w:val="28"/>
        </w:rPr>
      </w:pPr>
      <w:r w:rsidRPr="00AC36F3">
        <w:rPr>
          <w:rFonts w:cs="Arial"/>
          <w:b/>
          <w:bCs/>
          <w:color w:val="000000"/>
          <w:sz w:val="28"/>
          <w:szCs w:val="28"/>
        </w:rPr>
        <w:t>SPSS Module Revision History</w:t>
      </w:r>
    </w:p>
    <w:p w:rsidR="00751D35" w:rsidRPr="00AC36F3" w:rsidRDefault="009D255E">
      <w:pPr>
        <w:rPr>
          <w:rFonts w:cs="Arial"/>
          <w:color w:val="000000"/>
        </w:rPr>
      </w:pPr>
    </w:p>
    <w:tbl>
      <w:tblPr>
        <w:tblW w:w="105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96"/>
        <w:gridCol w:w="6930"/>
        <w:gridCol w:w="1260"/>
      </w:tblGrid>
      <w:tr w:rsidR="00751D35" w:rsidRPr="00AC36F3" w:rsidTr="00AF5444">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751D35" w:rsidRPr="00AC36F3" w:rsidRDefault="00F514A5">
            <w:pPr>
              <w:jc w:val="center"/>
              <w:rPr>
                <w:rFonts w:cs="Arial"/>
                <w:b/>
                <w:bCs/>
                <w:color w:val="000000"/>
              </w:rPr>
            </w:pPr>
            <w:r w:rsidRPr="00AC36F3">
              <w:rPr>
                <w:rFonts w:cs="Arial"/>
                <w:b/>
                <w:bCs/>
                <w:color w:val="000000"/>
              </w:rPr>
              <w:t>Revision Level</w:t>
            </w:r>
          </w:p>
        </w:tc>
        <w:tc>
          <w:tcPr>
            <w:tcW w:w="1296" w:type="dxa"/>
            <w:tcBorders>
              <w:top w:val="single" w:sz="12" w:space="0" w:color="auto"/>
              <w:left w:val="single" w:sz="12" w:space="0" w:color="auto"/>
              <w:bottom w:val="single" w:sz="12" w:space="0" w:color="auto"/>
              <w:right w:val="single" w:sz="12" w:space="0" w:color="auto"/>
            </w:tcBorders>
            <w:vAlign w:val="center"/>
          </w:tcPr>
          <w:p w:rsidR="00751D35" w:rsidRPr="00AC36F3" w:rsidRDefault="00F514A5">
            <w:pPr>
              <w:jc w:val="center"/>
              <w:rPr>
                <w:rFonts w:cs="Arial"/>
                <w:b/>
                <w:bCs/>
                <w:color w:val="000000"/>
              </w:rPr>
            </w:pPr>
            <w:r w:rsidRPr="00AC36F3">
              <w:rPr>
                <w:rFonts w:cs="Arial"/>
                <w:b/>
                <w:bCs/>
                <w:color w:val="000000"/>
              </w:rPr>
              <w:t>Name</w:t>
            </w:r>
          </w:p>
        </w:tc>
        <w:tc>
          <w:tcPr>
            <w:tcW w:w="6930" w:type="dxa"/>
            <w:tcBorders>
              <w:top w:val="single" w:sz="12" w:space="0" w:color="auto"/>
              <w:left w:val="single" w:sz="12" w:space="0" w:color="auto"/>
              <w:bottom w:val="single" w:sz="12" w:space="0" w:color="auto"/>
              <w:right w:val="single" w:sz="12" w:space="0" w:color="auto"/>
            </w:tcBorders>
            <w:vAlign w:val="center"/>
          </w:tcPr>
          <w:p w:rsidR="00751D35" w:rsidRPr="00AC36F3" w:rsidRDefault="00F514A5">
            <w:pPr>
              <w:jc w:val="center"/>
              <w:rPr>
                <w:rFonts w:cs="Arial"/>
                <w:b/>
                <w:bCs/>
                <w:color w:val="000000"/>
              </w:rPr>
            </w:pPr>
            <w:r w:rsidRPr="00AC36F3">
              <w:rPr>
                <w:rFonts w:cs="Arial"/>
                <w:b/>
                <w:bCs/>
                <w:color w:val="000000"/>
              </w:rPr>
              <w:t>Change Description</w:t>
            </w:r>
          </w:p>
        </w:tc>
        <w:tc>
          <w:tcPr>
            <w:tcW w:w="1260" w:type="dxa"/>
            <w:tcBorders>
              <w:top w:val="single" w:sz="12" w:space="0" w:color="auto"/>
              <w:left w:val="single" w:sz="12" w:space="0" w:color="auto"/>
              <w:bottom w:val="single" w:sz="12" w:space="0" w:color="auto"/>
              <w:right w:val="single" w:sz="12" w:space="0" w:color="auto"/>
            </w:tcBorders>
            <w:vAlign w:val="center"/>
          </w:tcPr>
          <w:p w:rsidR="00751D35" w:rsidRPr="00AC36F3" w:rsidRDefault="00F514A5">
            <w:pPr>
              <w:jc w:val="center"/>
              <w:rPr>
                <w:rFonts w:cs="Arial"/>
                <w:b/>
                <w:bCs/>
                <w:color w:val="000000"/>
              </w:rPr>
            </w:pPr>
            <w:r w:rsidRPr="00AC36F3">
              <w:rPr>
                <w:rFonts w:cs="Arial"/>
                <w:b/>
                <w:bCs/>
                <w:color w:val="000000"/>
              </w:rPr>
              <w:t>Date</w:t>
            </w:r>
          </w:p>
        </w:tc>
      </w:tr>
      <w:tr w:rsidR="007C4A83" w:rsidRPr="00AC36F3" w:rsidTr="00AF5444">
        <w:trPr>
          <w:jc w:val="center"/>
        </w:trPr>
        <w:tc>
          <w:tcPr>
            <w:tcW w:w="1062" w:type="dxa"/>
            <w:tcBorders>
              <w:top w:val="single" w:sz="4" w:space="0" w:color="auto"/>
              <w:left w:val="single" w:sz="4" w:space="0" w:color="auto"/>
              <w:bottom w:val="single" w:sz="4" w:space="0" w:color="auto"/>
              <w:right w:val="single" w:sz="4" w:space="0" w:color="auto"/>
            </w:tcBorders>
            <w:vAlign w:val="center"/>
          </w:tcPr>
          <w:p w:rsidR="007C4A83" w:rsidRPr="00AC36F3" w:rsidRDefault="00F514A5" w:rsidP="00AF5444">
            <w:pPr>
              <w:jc w:val="center"/>
              <w:rPr>
                <w:rFonts w:cs="Arial"/>
                <w:color w:val="000000"/>
              </w:rPr>
            </w:pPr>
            <w:r w:rsidRPr="00AC36F3">
              <w:rPr>
                <w:rFonts w:cs="Arial"/>
                <w:color w:val="000000"/>
              </w:rPr>
              <w:t>1.0</w:t>
            </w:r>
          </w:p>
        </w:tc>
        <w:tc>
          <w:tcPr>
            <w:tcW w:w="1296" w:type="dxa"/>
            <w:tcBorders>
              <w:top w:val="single" w:sz="4" w:space="0" w:color="auto"/>
              <w:left w:val="single" w:sz="4" w:space="0" w:color="auto"/>
              <w:bottom w:val="single" w:sz="4" w:space="0" w:color="auto"/>
              <w:right w:val="single" w:sz="4" w:space="0" w:color="auto"/>
            </w:tcBorders>
            <w:vAlign w:val="center"/>
          </w:tcPr>
          <w:p w:rsidR="007C4A83" w:rsidRDefault="00F514A5" w:rsidP="00AF5444">
            <w:pPr>
              <w:jc w:val="center"/>
              <w:rPr>
                <w:rFonts w:cs="Arial"/>
                <w:color w:val="000000"/>
              </w:rPr>
            </w:pPr>
            <w:r w:rsidRPr="00AC36F3">
              <w:rPr>
                <w:rFonts w:cs="Arial"/>
                <w:color w:val="000000"/>
              </w:rPr>
              <w:t>J.Ball</w:t>
            </w:r>
            <w:r>
              <w:rPr>
                <w:rFonts w:cs="Arial"/>
                <w:color w:val="000000"/>
              </w:rPr>
              <w:t xml:space="preserve"> / </w:t>
            </w:r>
          </w:p>
          <w:p w:rsidR="00FE38F2" w:rsidRPr="00AC36F3" w:rsidRDefault="00F514A5" w:rsidP="00AF5444">
            <w:pPr>
              <w:jc w:val="center"/>
              <w:rPr>
                <w:rFonts w:cs="Arial"/>
                <w:color w:val="000000"/>
              </w:rPr>
            </w:pPr>
            <w:r>
              <w:rPr>
                <w:rFonts w:cs="Arial"/>
                <w:color w:val="000000"/>
              </w:rPr>
              <w:t>J. Gregoire</w:t>
            </w:r>
          </w:p>
        </w:tc>
        <w:tc>
          <w:tcPr>
            <w:tcW w:w="6930" w:type="dxa"/>
            <w:tcBorders>
              <w:top w:val="single" w:sz="4" w:space="0" w:color="auto"/>
              <w:left w:val="single" w:sz="4" w:space="0" w:color="auto"/>
              <w:bottom w:val="single" w:sz="4" w:space="0" w:color="auto"/>
              <w:right w:val="single" w:sz="4" w:space="0" w:color="auto"/>
            </w:tcBorders>
          </w:tcPr>
          <w:p w:rsidR="00384AD1" w:rsidRDefault="00F514A5" w:rsidP="00277A96">
            <w:pPr>
              <w:rPr>
                <w:rFonts w:cs="Arial"/>
                <w:snapToGrid w:val="0"/>
                <w:color w:val="000000"/>
              </w:rPr>
            </w:pPr>
            <w:r w:rsidRPr="00AC36F3">
              <w:rPr>
                <w:rFonts w:cs="Arial"/>
                <w:snapToGrid w:val="0"/>
                <w:color w:val="000000"/>
              </w:rPr>
              <w:t xml:space="preserve">Initial </w:t>
            </w:r>
            <w:r>
              <w:rPr>
                <w:rFonts w:cs="Arial"/>
                <w:snapToGrid w:val="0"/>
                <w:color w:val="000000"/>
              </w:rPr>
              <w:t xml:space="preserve">release. Some content used from </w:t>
            </w:r>
            <w:r w:rsidRPr="009C54A1">
              <w:rPr>
                <w:rFonts w:cs="Arial"/>
                <w:i/>
                <w:snapToGrid w:val="0"/>
                <w:color w:val="000000"/>
              </w:rPr>
              <w:t>Warnings - Electronic Latch System - CGEA 1.3_v1.0</w:t>
            </w:r>
            <w:r>
              <w:rPr>
                <w:rFonts w:cs="Arial"/>
                <w:snapToGrid w:val="0"/>
                <w:color w:val="000000"/>
              </w:rPr>
              <w:t xml:space="preserve"> </w:t>
            </w:r>
          </w:p>
          <w:p w:rsidR="00AE3348" w:rsidRPr="00AC36F3" w:rsidRDefault="00F514A5" w:rsidP="00BE5D63">
            <w:pPr>
              <w:rPr>
                <w:rFonts w:cs="Arial"/>
                <w:snapToGrid w:val="0"/>
                <w:color w:val="000000"/>
              </w:rPr>
            </w:pPr>
            <w:r>
              <w:rPr>
                <w:rFonts w:cs="Arial"/>
                <w:snapToGrid w:val="0"/>
                <w:color w:val="000000"/>
              </w:rPr>
              <w:t>Laura Hazebrouck is the feature owner.</w:t>
            </w:r>
          </w:p>
        </w:tc>
        <w:tc>
          <w:tcPr>
            <w:tcW w:w="1260" w:type="dxa"/>
            <w:tcBorders>
              <w:top w:val="single" w:sz="4" w:space="0" w:color="auto"/>
              <w:left w:val="single" w:sz="4" w:space="0" w:color="auto"/>
              <w:bottom w:val="single" w:sz="4" w:space="0" w:color="auto"/>
              <w:right w:val="single" w:sz="4" w:space="0" w:color="auto"/>
            </w:tcBorders>
          </w:tcPr>
          <w:p w:rsidR="007C4A83" w:rsidRPr="00AC36F3" w:rsidRDefault="00F514A5">
            <w:pPr>
              <w:rPr>
                <w:rFonts w:cs="Arial"/>
                <w:color w:val="000000"/>
              </w:rPr>
            </w:pPr>
            <w:r>
              <w:rPr>
                <w:rFonts w:cs="Arial"/>
                <w:color w:val="000000"/>
              </w:rPr>
              <w:t>8/26/2014</w:t>
            </w:r>
          </w:p>
        </w:tc>
      </w:tr>
      <w:tr w:rsidR="009C17A4" w:rsidRPr="00AC36F3" w:rsidTr="00AF5444">
        <w:trPr>
          <w:jc w:val="center"/>
        </w:trPr>
        <w:tc>
          <w:tcPr>
            <w:tcW w:w="1062" w:type="dxa"/>
            <w:tcBorders>
              <w:top w:val="single" w:sz="4" w:space="0" w:color="auto"/>
              <w:left w:val="single" w:sz="4" w:space="0" w:color="auto"/>
              <w:bottom w:val="single" w:sz="4" w:space="0" w:color="auto"/>
              <w:right w:val="single" w:sz="4" w:space="0" w:color="auto"/>
            </w:tcBorders>
            <w:vAlign w:val="center"/>
          </w:tcPr>
          <w:p w:rsidR="009C17A4" w:rsidRPr="00AC36F3" w:rsidRDefault="00F514A5" w:rsidP="00AF5444">
            <w:pPr>
              <w:jc w:val="center"/>
              <w:rPr>
                <w:rFonts w:cs="Arial"/>
                <w:color w:val="000000"/>
              </w:rPr>
            </w:pPr>
            <w:r>
              <w:rPr>
                <w:rFonts w:cs="Arial"/>
                <w:color w:val="000000"/>
              </w:rPr>
              <w:t>2.0</w:t>
            </w:r>
          </w:p>
        </w:tc>
        <w:tc>
          <w:tcPr>
            <w:tcW w:w="1296" w:type="dxa"/>
            <w:tcBorders>
              <w:top w:val="single" w:sz="4" w:space="0" w:color="auto"/>
              <w:left w:val="single" w:sz="4" w:space="0" w:color="auto"/>
              <w:bottom w:val="single" w:sz="4" w:space="0" w:color="auto"/>
              <w:right w:val="single" w:sz="4" w:space="0" w:color="auto"/>
            </w:tcBorders>
            <w:vAlign w:val="center"/>
          </w:tcPr>
          <w:p w:rsidR="009C17A4" w:rsidRPr="00AC36F3" w:rsidRDefault="00F514A5" w:rsidP="00AF5444">
            <w:pPr>
              <w:jc w:val="center"/>
              <w:rPr>
                <w:rFonts w:cs="Arial"/>
                <w:color w:val="000000"/>
              </w:rPr>
            </w:pPr>
            <w:r>
              <w:rPr>
                <w:rFonts w:cs="Arial"/>
                <w:color w:val="000000"/>
              </w:rPr>
              <w:t>J. Gregoire</w:t>
            </w:r>
          </w:p>
        </w:tc>
        <w:tc>
          <w:tcPr>
            <w:tcW w:w="6930" w:type="dxa"/>
            <w:tcBorders>
              <w:top w:val="single" w:sz="4" w:space="0" w:color="auto"/>
              <w:left w:val="single" w:sz="4" w:space="0" w:color="auto"/>
              <w:bottom w:val="single" w:sz="4" w:space="0" w:color="auto"/>
              <w:right w:val="single" w:sz="4" w:space="0" w:color="auto"/>
            </w:tcBorders>
          </w:tcPr>
          <w:p w:rsidR="009C17A4" w:rsidRDefault="00F514A5">
            <w:pPr>
              <w:rPr>
                <w:rFonts w:cs="Arial"/>
                <w:color w:val="000000"/>
              </w:rPr>
            </w:pPr>
            <w:r>
              <w:rPr>
                <w:rFonts w:cs="Arial"/>
                <w:color w:val="000000"/>
              </w:rPr>
              <w:t>eLatch chimes are being updated to Chime_33 and Chime_34.  These chimes are significantly shorted in duration than the previous chimes (Chime_31 and Chime_32).</w:t>
            </w:r>
          </w:p>
          <w:p w:rsidR="003740EA" w:rsidRDefault="00F514A5" w:rsidP="003740EA">
            <w:pPr>
              <w:rPr>
                <w:rFonts w:cs="Arial"/>
                <w:color w:val="000000"/>
              </w:rPr>
            </w:pPr>
            <w:r>
              <w:rPr>
                <w:rFonts w:cs="Arial"/>
                <w:color w:val="000000"/>
              </w:rPr>
              <w:t xml:space="preserve">Page 5 </w:t>
            </w:r>
            <w:r w:rsidRPr="003740EA">
              <w:rPr>
                <w:rFonts w:cs="Arial"/>
                <w:b/>
                <w:color w:val="000000"/>
              </w:rPr>
              <w:t>Section 1.3.5.4</w:t>
            </w:r>
            <w:r>
              <w:rPr>
                <w:rFonts w:cs="Arial"/>
                <w:color w:val="000000"/>
              </w:rPr>
              <w:t xml:space="preserve"> – Update both </w:t>
            </w:r>
            <w:r w:rsidRPr="003740EA">
              <w:rPr>
                <w:rFonts w:cs="Arial"/>
                <w:color w:val="000000"/>
              </w:rPr>
              <w:t>eLatch_Lock_Timer</w:t>
            </w:r>
            <w:r>
              <w:rPr>
                <w:rFonts w:cs="Arial"/>
                <w:color w:val="000000"/>
              </w:rPr>
              <w:t xml:space="preserve"> and e</w:t>
            </w:r>
            <w:r w:rsidRPr="003740EA">
              <w:rPr>
                <w:rFonts w:cs="Arial"/>
                <w:color w:val="000000"/>
              </w:rPr>
              <w:t>Latch_Unlock_Timer</w:t>
            </w:r>
            <w:r>
              <w:rPr>
                <w:rFonts w:cs="Arial"/>
                <w:color w:val="000000"/>
              </w:rPr>
              <w:t xml:space="preserve"> to </w:t>
            </w:r>
            <w:r w:rsidRPr="003740EA">
              <w:rPr>
                <w:rFonts w:cs="Arial"/>
                <w:color w:val="000000"/>
              </w:rPr>
              <w:t>360</w:t>
            </w:r>
            <w:r>
              <w:rPr>
                <w:rFonts w:cs="Arial"/>
                <w:color w:val="000000"/>
              </w:rPr>
              <w:t xml:space="preserve"> ms duration.</w:t>
            </w:r>
          </w:p>
          <w:p w:rsidR="003740EA" w:rsidRPr="00AC36F3" w:rsidRDefault="009D255E" w:rsidP="003740EA">
            <w:pPr>
              <w:rPr>
                <w:rFonts w:cs="Arial"/>
                <w:color w:val="000000"/>
              </w:rPr>
            </w:pPr>
          </w:p>
        </w:tc>
        <w:tc>
          <w:tcPr>
            <w:tcW w:w="1260" w:type="dxa"/>
            <w:tcBorders>
              <w:top w:val="single" w:sz="4" w:space="0" w:color="auto"/>
              <w:left w:val="single" w:sz="4" w:space="0" w:color="auto"/>
              <w:bottom w:val="single" w:sz="4" w:space="0" w:color="auto"/>
              <w:right w:val="single" w:sz="4" w:space="0" w:color="auto"/>
            </w:tcBorders>
          </w:tcPr>
          <w:p w:rsidR="009C17A4" w:rsidRPr="00AC36F3" w:rsidRDefault="00F514A5">
            <w:pPr>
              <w:rPr>
                <w:rFonts w:cs="Arial"/>
                <w:color w:val="000000"/>
              </w:rPr>
            </w:pPr>
            <w:r>
              <w:rPr>
                <w:rFonts w:cs="Arial"/>
                <w:color w:val="000000"/>
              </w:rPr>
              <w:t>11/11/2015</w:t>
            </w:r>
          </w:p>
        </w:tc>
      </w:tr>
      <w:tr w:rsidR="009C17A4" w:rsidRPr="00AC36F3" w:rsidTr="00AF5444">
        <w:trPr>
          <w:jc w:val="center"/>
        </w:trPr>
        <w:tc>
          <w:tcPr>
            <w:tcW w:w="1062" w:type="dxa"/>
            <w:tcBorders>
              <w:top w:val="single" w:sz="4" w:space="0" w:color="auto"/>
              <w:left w:val="single" w:sz="4" w:space="0" w:color="auto"/>
              <w:bottom w:val="single" w:sz="4" w:space="0" w:color="auto"/>
              <w:right w:val="single" w:sz="4" w:space="0" w:color="auto"/>
            </w:tcBorders>
            <w:vAlign w:val="center"/>
          </w:tcPr>
          <w:p w:rsidR="009C17A4" w:rsidRPr="00AC36F3" w:rsidRDefault="00F514A5" w:rsidP="00AF5444">
            <w:pPr>
              <w:jc w:val="center"/>
              <w:rPr>
                <w:rFonts w:cs="Arial"/>
                <w:color w:val="000000"/>
              </w:rPr>
            </w:pPr>
            <w:r>
              <w:rPr>
                <w:rFonts w:cs="Arial"/>
                <w:color w:val="000000"/>
              </w:rPr>
              <w:t>2.1</w:t>
            </w:r>
          </w:p>
        </w:tc>
        <w:tc>
          <w:tcPr>
            <w:tcW w:w="1296" w:type="dxa"/>
            <w:tcBorders>
              <w:top w:val="single" w:sz="4" w:space="0" w:color="auto"/>
              <w:left w:val="single" w:sz="4" w:space="0" w:color="auto"/>
              <w:bottom w:val="single" w:sz="4" w:space="0" w:color="auto"/>
              <w:right w:val="single" w:sz="4" w:space="0" w:color="auto"/>
            </w:tcBorders>
            <w:vAlign w:val="center"/>
          </w:tcPr>
          <w:p w:rsidR="009C17A4" w:rsidRPr="00AC36F3" w:rsidRDefault="00F514A5" w:rsidP="00AF5444">
            <w:pPr>
              <w:jc w:val="center"/>
              <w:rPr>
                <w:rFonts w:cs="Arial"/>
                <w:color w:val="000000"/>
              </w:rPr>
            </w:pPr>
            <w:r>
              <w:rPr>
                <w:rFonts w:cs="Arial"/>
                <w:color w:val="000000"/>
              </w:rPr>
              <w:t>J. Gregoire</w:t>
            </w:r>
          </w:p>
        </w:tc>
        <w:tc>
          <w:tcPr>
            <w:tcW w:w="6930" w:type="dxa"/>
            <w:tcBorders>
              <w:top w:val="single" w:sz="4" w:space="0" w:color="auto"/>
              <w:left w:val="single" w:sz="4" w:space="0" w:color="auto"/>
              <w:bottom w:val="single" w:sz="4" w:space="0" w:color="auto"/>
              <w:right w:val="single" w:sz="4" w:space="0" w:color="auto"/>
            </w:tcBorders>
          </w:tcPr>
          <w:p w:rsidR="00B51017" w:rsidRDefault="00F514A5">
            <w:pPr>
              <w:rPr>
                <w:rFonts w:cs="Arial"/>
                <w:color w:val="000000"/>
              </w:rPr>
            </w:pPr>
            <w:r>
              <w:rPr>
                <w:rFonts w:cs="Arial"/>
                <w:color w:val="000000"/>
              </w:rPr>
              <w:t xml:space="preserve">Changes highlighted in </w:t>
            </w:r>
            <w:r w:rsidRPr="00B51017">
              <w:rPr>
                <w:rFonts w:cs="Arial"/>
                <w:color w:val="000000"/>
                <w:shd w:val="clear" w:color="auto" w:fill="FFC000"/>
              </w:rPr>
              <w:t>Orange</w:t>
            </w:r>
            <w:r>
              <w:rPr>
                <w:rFonts w:cs="Arial"/>
                <w:color w:val="000000"/>
              </w:rPr>
              <w:t>.</w:t>
            </w:r>
          </w:p>
          <w:p w:rsidR="00B51017" w:rsidRDefault="009D255E">
            <w:pPr>
              <w:rPr>
                <w:rFonts w:cs="Arial"/>
                <w:color w:val="000000"/>
              </w:rPr>
            </w:pPr>
          </w:p>
          <w:p w:rsidR="009C17A4" w:rsidRPr="00B51017" w:rsidRDefault="00F514A5">
            <w:pPr>
              <w:rPr>
                <w:rFonts w:cs="Arial"/>
                <w:color w:val="000000"/>
              </w:rPr>
            </w:pPr>
            <w:r>
              <w:rPr>
                <w:rFonts w:cs="Arial"/>
                <w:color w:val="000000"/>
              </w:rPr>
              <w:t xml:space="preserve">Add Supplier </w:t>
            </w:r>
            <w:r w:rsidRPr="00B51017">
              <w:rPr>
                <w:rFonts w:cs="Arial"/>
                <w:color w:val="000000"/>
              </w:rPr>
              <w:t xml:space="preserve">Cfg bit to Enable/Disable eLatch Chime.  The new </w:t>
            </w:r>
            <w:r w:rsidRPr="00B51017">
              <w:rPr>
                <w:rFonts w:cs="Arial"/>
              </w:rPr>
              <w:t>eLatch_Chime_Cfg will be used in conjunction with the existing eLatch_Cfg.</w:t>
            </w:r>
          </w:p>
          <w:p w:rsidR="00FA056F" w:rsidRPr="00B51017" w:rsidRDefault="009D255E">
            <w:pPr>
              <w:rPr>
                <w:rFonts w:cs="Arial"/>
                <w:color w:val="000000"/>
              </w:rPr>
            </w:pPr>
          </w:p>
          <w:p w:rsidR="00FA056F" w:rsidRDefault="00F514A5" w:rsidP="00FA056F">
            <w:pPr>
              <w:rPr>
                <w:rFonts w:cs="Arial"/>
                <w:color w:val="000000"/>
              </w:rPr>
            </w:pPr>
            <w:r>
              <w:rPr>
                <w:rFonts w:cs="Arial"/>
                <w:color w:val="000000"/>
              </w:rPr>
              <w:t>Page 1 Figure 1 – Add eLatch_Chime_Cfg</w:t>
            </w:r>
          </w:p>
          <w:p w:rsidR="00FA056F" w:rsidRDefault="00F514A5" w:rsidP="00FA056F">
            <w:pPr>
              <w:rPr>
                <w:rFonts w:cs="Arial"/>
                <w:color w:val="000000"/>
              </w:rPr>
            </w:pPr>
            <w:r>
              <w:rPr>
                <w:rFonts w:cs="Arial"/>
                <w:color w:val="000000"/>
              </w:rPr>
              <w:t>Page 1 Section 1.2.2 – Add  eLatch_Chime_Cfg</w:t>
            </w:r>
          </w:p>
          <w:p w:rsidR="00FA056F" w:rsidRDefault="00F514A5" w:rsidP="00FA056F">
            <w:pPr>
              <w:rPr>
                <w:rFonts w:cs="Arial"/>
                <w:color w:val="000000"/>
              </w:rPr>
            </w:pPr>
            <w:r>
              <w:rPr>
                <w:rFonts w:cs="Arial"/>
                <w:color w:val="000000"/>
              </w:rPr>
              <w:t>Page 4 Figure 3 – Add decisions for eLatch_Cfg and eLatch_Chime_Cfg.</w:t>
            </w:r>
          </w:p>
          <w:p w:rsidR="00C47297" w:rsidRPr="00AC36F3" w:rsidRDefault="00F514A5" w:rsidP="00FA056F">
            <w:pPr>
              <w:rPr>
                <w:rFonts w:cs="Arial"/>
                <w:color w:val="000000"/>
              </w:rPr>
            </w:pPr>
            <w:r>
              <w:rPr>
                <w:rFonts w:cs="Arial"/>
                <w:color w:val="000000"/>
              </w:rPr>
              <w:t>Page 5 Section 1.3.5.4 – Add eLatch_Chime_Cfg.</w:t>
            </w:r>
          </w:p>
        </w:tc>
        <w:tc>
          <w:tcPr>
            <w:tcW w:w="1260" w:type="dxa"/>
            <w:tcBorders>
              <w:top w:val="single" w:sz="4" w:space="0" w:color="auto"/>
              <w:left w:val="single" w:sz="4" w:space="0" w:color="auto"/>
              <w:bottom w:val="single" w:sz="4" w:space="0" w:color="auto"/>
              <w:right w:val="single" w:sz="4" w:space="0" w:color="auto"/>
            </w:tcBorders>
          </w:tcPr>
          <w:p w:rsidR="009C17A4" w:rsidRPr="00C47297" w:rsidRDefault="00F514A5">
            <w:pPr>
              <w:rPr>
                <w:rFonts w:cs="Arial"/>
                <w:color w:val="000000"/>
              </w:rPr>
            </w:pPr>
            <w:r>
              <w:rPr>
                <w:rFonts w:cs="Arial"/>
                <w:color w:val="000000"/>
              </w:rPr>
              <w:t>03/21/2016</w:t>
            </w:r>
          </w:p>
        </w:tc>
      </w:tr>
      <w:tr w:rsidR="009C17A4" w:rsidRPr="00AC36F3" w:rsidTr="00AF5444">
        <w:trPr>
          <w:jc w:val="center"/>
        </w:trPr>
        <w:tc>
          <w:tcPr>
            <w:tcW w:w="1062" w:type="dxa"/>
            <w:tcBorders>
              <w:top w:val="single" w:sz="4" w:space="0" w:color="auto"/>
              <w:left w:val="single" w:sz="4" w:space="0" w:color="auto"/>
              <w:bottom w:val="single" w:sz="4" w:space="0" w:color="auto"/>
              <w:right w:val="single" w:sz="4" w:space="0" w:color="auto"/>
            </w:tcBorders>
            <w:vAlign w:val="center"/>
          </w:tcPr>
          <w:p w:rsidR="009C17A4" w:rsidRPr="00AC36F3" w:rsidRDefault="00F514A5" w:rsidP="00AF5444">
            <w:pPr>
              <w:jc w:val="center"/>
              <w:rPr>
                <w:rFonts w:cs="Arial"/>
                <w:color w:val="000000"/>
              </w:rPr>
            </w:pPr>
            <w:r>
              <w:rPr>
                <w:rFonts w:cs="Arial"/>
                <w:color w:val="000000"/>
              </w:rPr>
              <w:t>2.2</w:t>
            </w:r>
          </w:p>
        </w:tc>
        <w:tc>
          <w:tcPr>
            <w:tcW w:w="1296" w:type="dxa"/>
            <w:tcBorders>
              <w:top w:val="single" w:sz="4" w:space="0" w:color="auto"/>
              <w:left w:val="single" w:sz="4" w:space="0" w:color="auto"/>
              <w:bottom w:val="single" w:sz="4" w:space="0" w:color="auto"/>
              <w:right w:val="single" w:sz="4" w:space="0" w:color="auto"/>
            </w:tcBorders>
            <w:vAlign w:val="center"/>
          </w:tcPr>
          <w:p w:rsidR="009C17A4" w:rsidRPr="00AC36F3" w:rsidRDefault="00F514A5" w:rsidP="00AF5444">
            <w:pPr>
              <w:jc w:val="center"/>
              <w:rPr>
                <w:rFonts w:cs="Arial"/>
                <w:color w:val="000000"/>
              </w:rPr>
            </w:pPr>
            <w:r>
              <w:rPr>
                <w:rFonts w:cs="Arial"/>
                <w:color w:val="000000"/>
              </w:rPr>
              <w:t>S. Kundu</w:t>
            </w:r>
          </w:p>
        </w:tc>
        <w:tc>
          <w:tcPr>
            <w:tcW w:w="6930" w:type="dxa"/>
            <w:tcBorders>
              <w:top w:val="single" w:sz="4" w:space="0" w:color="auto"/>
              <w:left w:val="single" w:sz="4" w:space="0" w:color="auto"/>
              <w:bottom w:val="single" w:sz="4" w:space="0" w:color="auto"/>
              <w:right w:val="single" w:sz="4" w:space="0" w:color="auto"/>
            </w:tcBorders>
          </w:tcPr>
          <w:p w:rsidR="009C17A4" w:rsidRPr="00AC36F3" w:rsidRDefault="00F514A5">
            <w:pPr>
              <w:rPr>
                <w:rFonts w:cs="Arial"/>
                <w:color w:val="000000"/>
              </w:rPr>
            </w:pPr>
            <w:r>
              <w:rPr>
                <w:rFonts w:cs="Arial"/>
                <w:color w:val="000000"/>
              </w:rPr>
              <w:t>Initial VSEM RM Release</w:t>
            </w:r>
          </w:p>
        </w:tc>
        <w:tc>
          <w:tcPr>
            <w:tcW w:w="1260" w:type="dxa"/>
            <w:tcBorders>
              <w:top w:val="single" w:sz="4" w:space="0" w:color="auto"/>
              <w:left w:val="single" w:sz="4" w:space="0" w:color="auto"/>
              <w:bottom w:val="single" w:sz="4" w:space="0" w:color="auto"/>
              <w:right w:val="single" w:sz="4" w:space="0" w:color="auto"/>
            </w:tcBorders>
          </w:tcPr>
          <w:p w:rsidR="009C17A4" w:rsidRPr="00AC36F3" w:rsidRDefault="00F514A5">
            <w:pPr>
              <w:rPr>
                <w:rFonts w:cs="Arial"/>
                <w:color w:val="000000"/>
              </w:rPr>
            </w:pPr>
            <w:r>
              <w:rPr>
                <w:rFonts w:cs="Arial"/>
                <w:color w:val="000000"/>
              </w:rPr>
              <w:t>05/31/2018</w:t>
            </w:r>
          </w:p>
        </w:tc>
      </w:tr>
      <w:tr w:rsidR="009C17A4" w:rsidRPr="00AC36F3" w:rsidTr="00AF5444">
        <w:trPr>
          <w:jc w:val="center"/>
        </w:trPr>
        <w:tc>
          <w:tcPr>
            <w:tcW w:w="1062" w:type="dxa"/>
            <w:tcBorders>
              <w:top w:val="single" w:sz="4" w:space="0" w:color="auto"/>
              <w:left w:val="single" w:sz="4" w:space="0" w:color="auto"/>
              <w:bottom w:val="single" w:sz="4" w:space="0" w:color="auto"/>
              <w:right w:val="single" w:sz="4" w:space="0" w:color="auto"/>
            </w:tcBorders>
            <w:vAlign w:val="center"/>
          </w:tcPr>
          <w:p w:rsidR="009C17A4" w:rsidRPr="00AC36F3" w:rsidRDefault="009D255E" w:rsidP="00AF5444">
            <w:pPr>
              <w:jc w:val="center"/>
              <w:rPr>
                <w:rFonts w:cs="Arial"/>
                <w:color w:val="000000"/>
              </w:rPr>
            </w:pPr>
          </w:p>
        </w:tc>
        <w:tc>
          <w:tcPr>
            <w:tcW w:w="1296" w:type="dxa"/>
            <w:tcBorders>
              <w:top w:val="single" w:sz="4" w:space="0" w:color="auto"/>
              <w:left w:val="single" w:sz="4" w:space="0" w:color="auto"/>
              <w:bottom w:val="single" w:sz="4" w:space="0" w:color="auto"/>
              <w:right w:val="single" w:sz="4" w:space="0" w:color="auto"/>
            </w:tcBorders>
            <w:vAlign w:val="center"/>
          </w:tcPr>
          <w:p w:rsidR="009C17A4" w:rsidRPr="00AC36F3" w:rsidRDefault="009D255E" w:rsidP="00AF5444">
            <w:pPr>
              <w:jc w:val="center"/>
              <w:rPr>
                <w:rFonts w:cs="Arial"/>
                <w:color w:val="000000"/>
              </w:rPr>
            </w:pPr>
          </w:p>
        </w:tc>
        <w:tc>
          <w:tcPr>
            <w:tcW w:w="6930" w:type="dxa"/>
            <w:tcBorders>
              <w:top w:val="single" w:sz="4" w:space="0" w:color="auto"/>
              <w:left w:val="single" w:sz="4" w:space="0" w:color="auto"/>
              <w:bottom w:val="single" w:sz="4" w:space="0" w:color="auto"/>
              <w:right w:val="single" w:sz="4" w:space="0" w:color="auto"/>
            </w:tcBorders>
          </w:tcPr>
          <w:p w:rsidR="009C17A4" w:rsidRPr="00AC36F3" w:rsidRDefault="009D255E">
            <w:pPr>
              <w:rPr>
                <w:rFonts w:cs="Arial"/>
                <w:color w:val="000000"/>
              </w:rPr>
            </w:pPr>
          </w:p>
        </w:tc>
        <w:tc>
          <w:tcPr>
            <w:tcW w:w="1260" w:type="dxa"/>
            <w:tcBorders>
              <w:top w:val="single" w:sz="4" w:space="0" w:color="auto"/>
              <w:left w:val="single" w:sz="4" w:space="0" w:color="auto"/>
              <w:bottom w:val="single" w:sz="4" w:space="0" w:color="auto"/>
              <w:right w:val="single" w:sz="4" w:space="0" w:color="auto"/>
            </w:tcBorders>
          </w:tcPr>
          <w:p w:rsidR="009C17A4" w:rsidRPr="00AC36F3" w:rsidRDefault="009D255E">
            <w:pPr>
              <w:rPr>
                <w:rFonts w:cs="Arial"/>
                <w:color w:val="000000"/>
              </w:rPr>
            </w:pPr>
          </w:p>
        </w:tc>
      </w:tr>
      <w:tr w:rsidR="009C17A4" w:rsidRPr="00AC36F3" w:rsidTr="00AF5444">
        <w:trPr>
          <w:jc w:val="center"/>
        </w:trPr>
        <w:tc>
          <w:tcPr>
            <w:tcW w:w="1062" w:type="dxa"/>
            <w:tcBorders>
              <w:top w:val="single" w:sz="4" w:space="0" w:color="auto"/>
              <w:left w:val="single" w:sz="4" w:space="0" w:color="auto"/>
              <w:bottom w:val="single" w:sz="4" w:space="0" w:color="auto"/>
              <w:right w:val="single" w:sz="4" w:space="0" w:color="auto"/>
            </w:tcBorders>
            <w:vAlign w:val="center"/>
          </w:tcPr>
          <w:p w:rsidR="009C17A4" w:rsidRPr="00AC36F3" w:rsidRDefault="009D255E" w:rsidP="00AF5444">
            <w:pPr>
              <w:jc w:val="center"/>
              <w:rPr>
                <w:rFonts w:cs="Arial"/>
                <w:color w:val="000000"/>
              </w:rPr>
            </w:pPr>
          </w:p>
        </w:tc>
        <w:tc>
          <w:tcPr>
            <w:tcW w:w="1296" w:type="dxa"/>
            <w:tcBorders>
              <w:top w:val="single" w:sz="4" w:space="0" w:color="auto"/>
              <w:left w:val="single" w:sz="4" w:space="0" w:color="auto"/>
              <w:bottom w:val="single" w:sz="4" w:space="0" w:color="auto"/>
              <w:right w:val="single" w:sz="4" w:space="0" w:color="auto"/>
            </w:tcBorders>
            <w:vAlign w:val="center"/>
          </w:tcPr>
          <w:p w:rsidR="009C17A4" w:rsidRPr="00AC36F3" w:rsidRDefault="009D255E" w:rsidP="00AF5444">
            <w:pPr>
              <w:jc w:val="center"/>
              <w:rPr>
                <w:rFonts w:cs="Arial"/>
                <w:color w:val="000000"/>
              </w:rPr>
            </w:pPr>
          </w:p>
        </w:tc>
        <w:tc>
          <w:tcPr>
            <w:tcW w:w="6930" w:type="dxa"/>
            <w:tcBorders>
              <w:top w:val="single" w:sz="4" w:space="0" w:color="auto"/>
              <w:left w:val="single" w:sz="4" w:space="0" w:color="auto"/>
              <w:bottom w:val="single" w:sz="4" w:space="0" w:color="auto"/>
              <w:right w:val="single" w:sz="4" w:space="0" w:color="auto"/>
            </w:tcBorders>
          </w:tcPr>
          <w:p w:rsidR="009C17A4" w:rsidRPr="00AC36F3" w:rsidRDefault="009D255E">
            <w:pPr>
              <w:rPr>
                <w:rFonts w:cs="Arial"/>
                <w:color w:val="000000"/>
              </w:rPr>
            </w:pPr>
          </w:p>
        </w:tc>
        <w:tc>
          <w:tcPr>
            <w:tcW w:w="1260" w:type="dxa"/>
            <w:tcBorders>
              <w:top w:val="single" w:sz="4" w:space="0" w:color="auto"/>
              <w:left w:val="single" w:sz="4" w:space="0" w:color="auto"/>
              <w:bottom w:val="single" w:sz="4" w:space="0" w:color="auto"/>
              <w:right w:val="single" w:sz="4" w:space="0" w:color="auto"/>
            </w:tcBorders>
          </w:tcPr>
          <w:p w:rsidR="009C17A4" w:rsidRPr="00AC36F3" w:rsidRDefault="009D255E">
            <w:pPr>
              <w:rPr>
                <w:rFonts w:cs="Arial"/>
                <w:color w:val="000000"/>
              </w:rPr>
            </w:pPr>
          </w:p>
        </w:tc>
      </w:tr>
      <w:tr w:rsidR="009C17A4" w:rsidRPr="00AC36F3" w:rsidTr="00AF5444">
        <w:trPr>
          <w:jc w:val="center"/>
        </w:trPr>
        <w:tc>
          <w:tcPr>
            <w:tcW w:w="1062" w:type="dxa"/>
            <w:tcBorders>
              <w:top w:val="single" w:sz="4" w:space="0" w:color="auto"/>
              <w:left w:val="single" w:sz="4" w:space="0" w:color="auto"/>
              <w:bottom w:val="single" w:sz="4" w:space="0" w:color="auto"/>
              <w:right w:val="single" w:sz="4" w:space="0" w:color="auto"/>
            </w:tcBorders>
            <w:vAlign w:val="center"/>
          </w:tcPr>
          <w:p w:rsidR="009C17A4" w:rsidRPr="00AC36F3" w:rsidRDefault="009D255E" w:rsidP="00AF5444">
            <w:pPr>
              <w:jc w:val="center"/>
              <w:rPr>
                <w:rFonts w:cs="Arial"/>
                <w:color w:val="000000"/>
              </w:rPr>
            </w:pPr>
          </w:p>
        </w:tc>
        <w:tc>
          <w:tcPr>
            <w:tcW w:w="1296" w:type="dxa"/>
            <w:tcBorders>
              <w:top w:val="single" w:sz="4" w:space="0" w:color="auto"/>
              <w:left w:val="single" w:sz="4" w:space="0" w:color="auto"/>
              <w:bottom w:val="single" w:sz="4" w:space="0" w:color="auto"/>
              <w:right w:val="single" w:sz="4" w:space="0" w:color="auto"/>
            </w:tcBorders>
            <w:vAlign w:val="center"/>
          </w:tcPr>
          <w:p w:rsidR="009C17A4" w:rsidRPr="00AC36F3" w:rsidRDefault="009D255E" w:rsidP="00AF5444">
            <w:pPr>
              <w:jc w:val="center"/>
              <w:rPr>
                <w:rFonts w:cs="Arial"/>
                <w:color w:val="000000"/>
              </w:rPr>
            </w:pPr>
          </w:p>
        </w:tc>
        <w:tc>
          <w:tcPr>
            <w:tcW w:w="6930" w:type="dxa"/>
            <w:tcBorders>
              <w:top w:val="single" w:sz="4" w:space="0" w:color="auto"/>
              <w:left w:val="single" w:sz="4" w:space="0" w:color="auto"/>
              <w:bottom w:val="single" w:sz="4" w:space="0" w:color="auto"/>
              <w:right w:val="single" w:sz="4" w:space="0" w:color="auto"/>
            </w:tcBorders>
          </w:tcPr>
          <w:p w:rsidR="009C17A4" w:rsidRPr="00AC36F3" w:rsidRDefault="009D255E">
            <w:pPr>
              <w:rPr>
                <w:rFonts w:cs="Arial"/>
                <w:color w:val="000000"/>
              </w:rPr>
            </w:pPr>
          </w:p>
        </w:tc>
        <w:tc>
          <w:tcPr>
            <w:tcW w:w="1260" w:type="dxa"/>
            <w:tcBorders>
              <w:top w:val="single" w:sz="4" w:space="0" w:color="auto"/>
              <w:left w:val="single" w:sz="4" w:space="0" w:color="auto"/>
              <w:bottom w:val="single" w:sz="4" w:space="0" w:color="auto"/>
              <w:right w:val="single" w:sz="4" w:space="0" w:color="auto"/>
            </w:tcBorders>
          </w:tcPr>
          <w:p w:rsidR="009C17A4" w:rsidRPr="00AC36F3" w:rsidRDefault="009D255E">
            <w:pPr>
              <w:rPr>
                <w:rFonts w:cs="Arial"/>
                <w:color w:val="000000"/>
              </w:rPr>
            </w:pPr>
          </w:p>
        </w:tc>
      </w:tr>
      <w:tr w:rsidR="009C17A4" w:rsidRPr="00AC36F3" w:rsidTr="00AF5444">
        <w:trPr>
          <w:jc w:val="center"/>
        </w:trPr>
        <w:tc>
          <w:tcPr>
            <w:tcW w:w="1062" w:type="dxa"/>
            <w:tcBorders>
              <w:top w:val="single" w:sz="4" w:space="0" w:color="auto"/>
              <w:left w:val="single" w:sz="4" w:space="0" w:color="auto"/>
              <w:bottom w:val="single" w:sz="4" w:space="0" w:color="auto"/>
              <w:right w:val="single" w:sz="4" w:space="0" w:color="auto"/>
            </w:tcBorders>
            <w:vAlign w:val="center"/>
          </w:tcPr>
          <w:p w:rsidR="009C17A4" w:rsidRPr="00AC36F3" w:rsidRDefault="009D255E" w:rsidP="00AF5444">
            <w:pPr>
              <w:jc w:val="center"/>
              <w:rPr>
                <w:rFonts w:cs="Arial"/>
                <w:color w:val="000000"/>
              </w:rPr>
            </w:pPr>
          </w:p>
        </w:tc>
        <w:tc>
          <w:tcPr>
            <w:tcW w:w="1296" w:type="dxa"/>
            <w:tcBorders>
              <w:top w:val="single" w:sz="4" w:space="0" w:color="auto"/>
              <w:left w:val="single" w:sz="4" w:space="0" w:color="auto"/>
              <w:bottom w:val="single" w:sz="4" w:space="0" w:color="auto"/>
              <w:right w:val="single" w:sz="4" w:space="0" w:color="auto"/>
            </w:tcBorders>
            <w:vAlign w:val="center"/>
          </w:tcPr>
          <w:p w:rsidR="009C17A4" w:rsidRPr="00AC36F3" w:rsidRDefault="009D255E" w:rsidP="00AF5444">
            <w:pPr>
              <w:jc w:val="center"/>
              <w:rPr>
                <w:rFonts w:cs="Arial"/>
                <w:color w:val="000000"/>
              </w:rPr>
            </w:pPr>
          </w:p>
        </w:tc>
        <w:tc>
          <w:tcPr>
            <w:tcW w:w="6930" w:type="dxa"/>
            <w:tcBorders>
              <w:top w:val="single" w:sz="4" w:space="0" w:color="auto"/>
              <w:left w:val="single" w:sz="4" w:space="0" w:color="auto"/>
              <w:bottom w:val="single" w:sz="4" w:space="0" w:color="auto"/>
              <w:right w:val="single" w:sz="4" w:space="0" w:color="auto"/>
            </w:tcBorders>
          </w:tcPr>
          <w:p w:rsidR="009C17A4" w:rsidRPr="00AC36F3" w:rsidRDefault="009D255E">
            <w:pPr>
              <w:rPr>
                <w:rFonts w:cs="Arial"/>
                <w:color w:val="000000"/>
              </w:rPr>
            </w:pPr>
          </w:p>
        </w:tc>
        <w:tc>
          <w:tcPr>
            <w:tcW w:w="1260" w:type="dxa"/>
            <w:tcBorders>
              <w:top w:val="single" w:sz="4" w:space="0" w:color="auto"/>
              <w:left w:val="single" w:sz="4" w:space="0" w:color="auto"/>
              <w:bottom w:val="single" w:sz="4" w:space="0" w:color="auto"/>
              <w:right w:val="single" w:sz="4" w:space="0" w:color="auto"/>
            </w:tcBorders>
          </w:tcPr>
          <w:p w:rsidR="009C17A4" w:rsidRPr="00AC36F3" w:rsidRDefault="009D255E">
            <w:pPr>
              <w:rPr>
                <w:rFonts w:cs="Arial"/>
                <w:color w:val="000000"/>
              </w:rPr>
            </w:pPr>
          </w:p>
        </w:tc>
      </w:tr>
      <w:tr w:rsidR="009C17A4" w:rsidRPr="00AC36F3" w:rsidTr="00AF5444">
        <w:trPr>
          <w:jc w:val="center"/>
        </w:trPr>
        <w:tc>
          <w:tcPr>
            <w:tcW w:w="1062" w:type="dxa"/>
            <w:tcBorders>
              <w:top w:val="single" w:sz="4" w:space="0" w:color="auto"/>
              <w:left w:val="single" w:sz="4" w:space="0" w:color="auto"/>
              <w:bottom w:val="single" w:sz="4" w:space="0" w:color="auto"/>
              <w:right w:val="single" w:sz="4" w:space="0" w:color="auto"/>
            </w:tcBorders>
            <w:vAlign w:val="center"/>
          </w:tcPr>
          <w:p w:rsidR="009C17A4" w:rsidRPr="00AC36F3" w:rsidRDefault="009D255E" w:rsidP="00AF5444">
            <w:pPr>
              <w:jc w:val="center"/>
              <w:rPr>
                <w:rFonts w:cs="Arial"/>
                <w:color w:val="000000"/>
              </w:rPr>
            </w:pPr>
          </w:p>
        </w:tc>
        <w:tc>
          <w:tcPr>
            <w:tcW w:w="1296" w:type="dxa"/>
            <w:tcBorders>
              <w:top w:val="single" w:sz="4" w:space="0" w:color="auto"/>
              <w:left w:val="single" w:sz="4" w:space="0" w:color="auto"/>
              <w:bottom w:val="single" w:sz="4" w:space="0" w:color="auto"/>
              <w:right w:val="single" w:sz="4" w:space="0" w:color="auto"/>
            </w:tcBorders>
            <w:vAlign w:val="center"/>
          </w:tcPr>
          <w:p w:rsidR="009C17A4" w:rsidRPr="00AC36F3" w:rsidRDefault="009D255E" w:rsidP="00AF5444">
            <w:pPr>
              <w:jc w:val="center"/>
              <w:rPr>
                <w:rFonts w:cs="Arial"/>
                <w:color w:val="000000"/>
              </w:rPr>
            </w:pPr>
          </w:p>
        </w:tc>
        <w:tc>
          <w:tcPr>
            <w:tcW w:w="6930" w:type="dxa"/>
            <w:tcBorders>
              <w:top w:val="single" w:sz="4" w:space="0" w:color="auto"/>
              <w:left w:val="single" w:sz="4" w:space="0" w:color="auto"/>
              <w:bottom w:val="single" w:sz="4" w:space="0" w:color="auto"/>
              <w:right w:val="single" w:sz="4" w:space="0" w:color="auto"/>
            </w:tcBorders>
          </w:tcPr>
          <w:p w:rsidR="009C17A4" w:rsidRPr="00AC36F3" w:rsidRDefault="009D255E">
            <w:pPr>
              <w:rPr>
                <w:rFonts w:cs="Arial"/>
                <w:color w:val="000000"/>
              </w:rPr>
            </w:pPr>
          </w:p>
        </w:tc>
        <w:tc>
          <w:tcPr>
            <w:tcW w:w="1260" w:type="dxa"/>
            <w:tcBorders>
              <w:top w:val="single" w:sz="4" w:space="0" w:color="auto"/>
              <w:left w:val="single" w:sz="4" w:space="0" w:color="auto"/>
              <w:bottom w:val="single" w:sz="4" w:space="0" w:color="auto"/>
              <w:right w:val="single" w:sz="4" w:space="0" w:color="auto"/>
            </w:tcBorders>
          </w:tcPr>
          <w:p w:rsidR="009C17A4" w:rsidRPr="00AC36F3" w:rsidRDefault="009D255E">
            <w:pPr>
              <w:rPr>
                <w:rFonts w:cs="Arial"/>
                <w:color w:val="000000"/>
              </w:rPr>
            </w:pPr>
          </w:p>
        </w:tc>
      </w:tr>
      <w:tr w:rsidR="009C17A4" w:rsidRPr="00AC36F3" w:rsidTr="00AF5444">
        <w:trPr>
          <w:jc w:val="center"/>
        </w:trPr>
        <w:tc>
          <w:tcPr>
            <w:tcW w:w="1062" w:type="dxa"/>
            <w:tcBorders>
              <w:top w:val="single" w:sz="4" w:space="0" w:color="auto"/>
              <w:left w:val="single" w:sz="4" w:space="0" w:color="auto"/>
              <w:bottom w:val="single" w:sz="4" w:space="0" w:color="auto"/>
              <w:right w:val="single" w:sz="4" w:space="0" w:color="auto"/>
            </w:tcBorders>
            <w:vAlign w:val="center"/>
          </w:tcPr>
          <w:p w:rsidR="009C17A4" w:rsidRPr="00AC36F3" w:rsidRDefault="009D255E" w:rsidP="00AF5444">
            <w:pPr>
              <w:jc w:val="center"/>
              <w:rPr>
                <w:rFonts w:cs="Arial"/>
                <w:color w:val="000000"/>
              </w:rPr>
            </w:pPr>
          </w:p>
        </w:tc>
        <w:tc>
          <w:tcPr>
            <w:tcW w:w="1296" w:type="dxa"/>
            <w:tcBorders>
              <w:top w:val="single" w:sz="4" w:space="0" w:color="auto"/>
              <w:left w:val="single" w:sz="4" w:space="0" w:color="auto"/>
              <w:bottom w:val="single" w:sz="4" w:space="0" w:color="auto"/>
              <w:right w:val="single" w:sz="4" w:space="0" w:color="auto"/>
            </w:tcBorders>
            <w:vAlign w:val="center"/>
          </w:tcPr>
          <w:p w:rsidR="009C17A4" w:rsidRPr="00AC36F3" w:rsidRDefault="009D255E" w:rsidP="00AF5444">
            <w:pPr>
              <w:jc w:val="center"/>
              <w:rPr>
                <w:rFonts w:cs="Arial"/>
                <w:color w:val="000000"/>
              </w:rPr>
            </w:pPr>
          </w:p>
        </w:tc>
        <w:tc>
          <w:tcPr>
            <w:tcW w:w="6930" w:type="dxa"/>
            <w:tcBorders>
              <w:top w:val="single" w:sz="4" w:space="0" w:color="auto"/>
              <w:left w:val="single" w:sz="4" w:space="0" w:color="auto"/>
              <w:bottom w:val="single" w:sz="4" w:space="0" w:color="auto"/>
              <w:right w:val="single" w:sz="4" w:space="0" w:color="auto"/>
            </w:tcBorders>
          </w:tcPr>
          <w:p w:rsidR="009C17A4" w:rsidRPr="00AC36F3" w:rsidRDefault="009D255E">
            <w:pPr>
              <w:rPr>
                <w:rFonts w:cs="Arial"/>
                <w:color w:val="000000"/>
              </w:rPr>
            </w:pPr>
          </w:p>
        </w:tc>
        <w:tc>
          <w:tcPr>
            <w:tcW w:w="1260" w:type="dxa"/>
            <w:tcBorders>
              <w:top w:val="single" w:sz="4" w:space="0" w:color="auto"/>
              <w:left w:val="single" w:sz="4" w:space="0" w:color="auto"/>
              <w:bottom w:val="single" w:sz="4" w:space="0" w:color="auto"/>
              <w:right w:val="single" w:sz="4" w:space="0" w:color="auto"/>
            </w:tcBorders>
          </w:tcPr>
          <w:p w:rsidR="009C17A4" w:rsidRPr="00AC36F3" w:rsidRDefault="009D255E">
            <w:pPr>
              <w:rPr>
                <w:rFonts w:cs="Arial"/>
                <w:color w:val="000000"/>
              </w:rPr>
            </w:pPr>
          </w:p>
        </w:tc>
      </w:tr>
    </w:tbl>
    <w:p w:rsidR="00945FA2" w:rsidRPr="00945FA2" w:rsidRDefault="009D255E" w:rsidP="00C33C18"/>
    <w:p w:rsidR="00AB1E94" w:rsidRPr="00AE06BC" w:rsidRDefault="009D255E" w:rsidP="00406F39"/>
    <w:sectPr w:rsidR="00AB1E94" w:rsidRPr="00AE06BC" w:rsidSect="009A591F">
      <w:headerReference w:type="even" r:id="rId12"/>
      <w:headerReference w:type="default" r:id="rId13"/>
      <w:footerReference w:type="even" r:id="rId14"/>
      <w:footerReference w:type="default" r:id="rId15"/>
      <w:headerReference w:type="first" r:id="rId16"/>
      <w:footerReference w:type="firs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D255E" w:rsidRDefault="009D255E" w:rsidP="0085312A">
      <w:r>
        <w:separator/>
      </w:r>
    </w:p>
  </w:endnote>
  <w:endnote w:type="continuationSeparator" w:id="0">
    <w:p w:rsidR="009D255E" w:rsidRDefault="009D255E"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591F" w:rsidRDefault="009A591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5466AF">
            <w:rPr>
              <w:b/>
              <w:smallCaps/>
              <w:noProof/>
              <w:sz w:val="16"/>
            </w:rPr>
            <w:t>547861_A_001_ELECTRONIC LATCH SYSTEM LOCK AND UNLOCK CHIMES - CGEA1.3_V2.2.DOCM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5466AF">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5466AF">
            <w:rPr>
              <w:noProof/>
              <w:szCs w:val="20"/>
            </w:rPr>
            <w:t>9</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591F" w:rsidRDefault="009A591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D255E" w:rsidRDefault="009D255E" w:rsidP="0085312A">
      <w:r>
        <w:separator/>
      </w:r>
    </w:p>
  </w:footnote>
  <w:footnote w:type="continuationSeparator" w:id="0">
    <w:p w:rsidR="009D255E" w:rsidRDefault="009D255E" w:rsidP="008531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591F" w:rsidRDefault="009A591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5923EEC9" wp14:editId="528C8A21">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591F" w:rsidRDefault="009A591F">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nsid w:val="4A8E6015"/>
    <w:multiLevelType w:val="hybridMultilevel"/>
    <w:tmpl w:val="179C121A"/>
    <w:lvl w:ilvl="0" w:tplc="44E8FD1E">
      <w:start w:val="1"/>
      <w:numFmt w:val="bullet"/>
      <w:lvlText w:val=""/>
      <w:lvlJc w:val="left"/>
      <w:pPr>
        <w:ind w:left="1530" w:hanging="360"/>
      </w:pPr>
      <w:rPr>
        <w:rFonts w:ascii="Symbol" w:eastAsia="Times New Roman" w:hAnsi="Symbol" w:cs="Arial" w:hint="default"/>
        <w:color w:val="auto"/>
      </w:rPr>
    </w:lvl>
    <w:lvl w:ilvl="1" w:tplc="04090003">
      <w:start w:val="1"/>
      <w:numFmt w:val="bullet"/>
      <w:lvlText w:val="o"/>
      <w:lvlJc w:val="left"/>
      <w:pPr>
        <w:ind w:left="2250" w:hanging="360"/>
      </w:pPr>
      <w:rPr>
        <w:rFonts w:ascii="Courier New" w:hAnsi="Courier New" w:cs="Courier New" w:hint="default"/>
      </w:rPr>
    </w:lvl>
    <w:lvl w:ilvl="2" w:tplc="04090005" w:tentative="1">
      <w:start w:val="1"/>
      <w:numFmt w:val="bullet"/>
      <w:lvlText w:val=""/>
      <w:lvlJc w:val="left"/>
      <w:pPr>
        <w:ind w:left="2970" w:hanging="360"/>
      </w:pPr>
      <w:rPr>
        <w:rFonts w:ascii="Wingdings" w:hAnsi="Wingdings" w:hint="default"/>
      </w:rPr>
    </w:lvl>
    <w:lvl w:ilvl="3" w:tplc="04090001" w:tentative="1">
      <w:start w:val="1"/>
      <w:numFmt w:val="bullet"/>
      <w:lvlText w:val=""/>
      <w:lvlJc w:val="left"/>
      <w:pPr>
        <w:ind w:left="3690" w:hanging="360"/>
      </w:pPr>
      <w:rPr>
        <w:rFonts w:ascii="Symbol" w:hAnsi="Symbol" w:hint="default"/>
      </w:rPr>
    </w:lvl>
    <w:lvl w:ilvl="4" w:tplc="04090003" w:tentative="1">
      <w:start w:val="1"/>
      <w:numFmt w:val="bullet"/>
      <w:lvlText w:val="o"/>
      <w:lvlJc w:val="left"/>
      <w:pPr>
        <w:ind w:left="4410" w:hanging="360"/>
      </w:pPr>
      <w:rPr>
        <w:rFonts w:ascii="Courier New" w:hAnsi="Courier New" w:cs="Courier New" w:hint="default"/>
      </w:rPr>
    </w:lvl>
    <w:lvl w:ilvl="5" w:tplc="04090005" w:tentative="1">
      <w:start w:val="1"/>
      <w:numFmt w:val="bullet"/>
      <w:lvlText w:val=""/>
      <w:lvlJc w:val="left"/>
      <w:pPr>
        <w:ind w:left="5130" w:hanging="360"/>
      </w:pPr>
      <w:rPr>
        <w:rFonts w:ascii="Wingdings" w:hAnsi="Wingdings" w:hint="default"/>
      </w:rPr>
    </w:lvl>
    <w:lvl w:ilvl="6" w:tplc="04090001" w:tentative="1">
      <w:start w:val="1"/>
      <w:numFmt w:val="bullet"/>
      <w:lvlText w:val=""/>
      <w:lvlJc w:val="left"/>
      <w:pPr>
        <w:ind w:left="5850" w:hanging="360"/>
      </w:pPr>
      <w:rPr>
        <w:rFonts w:ascii="Symbol" w:hAnsi="Symbol" w:hint="default"/>
      </w:rPr>
    </w:lvl>
    <w:lvl w:ilvl="7" w:tplc="04090003" w:tentative="1">
      <w:start w:val="1"/>
      <w:numFmt w:val="bullet"/>
      <w:lvlText w:val="o"/>
      <w:lvlJc w:val="left"/>
      <w:pPr>
        <w:ind w:left="6570" w:hanging="360"/>
      </w:pPr>
      <w:rPr>
        <w:rFonts w:ascii="Courier New" w:hAnsi="Courier New" w:cs="Courier New" w:hint="default"/>
      </w:rPr>
    </w:lvl>
    <w:lvl w:ilvl="8" w:tplc="04090005" w:tentative="1">
      <w:start w:val="1"/>
      <w:numFmt w:val="bullet"/>
      <w:lvlText w:val=""/>
      <w:lvlJc w:val="left"/>
      <w:pPr>
        <w:ind w:left="7290" w:hanging="360"/>
      </w:pPr>
      <w:rPr>
        <w:rFonts w:ascii="Wingdings" w:hAnsi="Wingdings" w:hint="default"/>
      </w:rPr>
    </w:lvl>
  </w:abstractNum>
  <w:abstractNum w:abstractNumId="6">
    <w:nsid w:val="51D76061"/>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7">
    <w:nsid w:val="51D76062"/>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8">
    <w:nsid w:val="51D76063"/>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9">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0">
    <w:nsid w:val="7E256024"/>
    <w:multiLevelType w:val="hybridMultilevel"/>
    <w:tmpl w:val="597EA76C"/>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10"/>
  </w:num>
  <w:num w:numId="9">
    <w:abstractNumId w:val="6"/>
  </w:num>
  <w:num w:numId="10">
    <w:abstractNumId w:val="7"/>
  </w:num>
  <w:num w:numId="11">
    <w:abstractNumId w:val="8"/>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66AF"/>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A591F"/>
    <w:rsid w:val="009C5F29"/>
    <w:rsid w:val="009C63A8"/>
    <w:rsid w:val="009C78FC"/>
    <w:rsid w:val="009C7FD5"/>
    <w:rsid w:val="009D200D"/>
    <w:rsid w:val="009D2139"/>
    <w:rsid w:val="009D255E"/>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4A5"/>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image" Target="media/image2.emf"/><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1.emf"/><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9</Pages>
  <Words>1237</Words>
  <Characters>7054</Characters>
  <Application>Microsoft Office Word</Application>
  <DocSecurity>0</DocSecurity>
  <Lines>58</Lines>
  <Paragraphs>16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8275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2018-06-20T16:37:00Z</dcterms:created>
  <dcterms:modified xsi:type="dcterms:W3CDTF">2018-06-20T16:37:00Z</dcterms:modified>
</cp:coreProperties>
</file>