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C161C" w:rsidP="00B9479B">
      <w:pPr>
        <w:pStyle w:val="Heading1"/>
      </w:pPr>
      <w:r>
        <w:lastRenderedPageBreak/>
        <w:t>Park Detect Switch and ParkDetect_Stat – CGEA 1.3</w:t>
      </w:r>
    </w:p>
    <w:p w:rsidR="00406F39" w:rsidRDefault="00FC161C" w:rsidP="00B9479B">
      <w:pPr>
        <w:pStyle w:val="Heading2"/>
      </w:pPr>
      <w:r>
        <w:t>Functional Description</w:t>
      </w:r>
    </w:p>
    <w:p w:rsidR="00506A13" w:rsidRDefault="00FC161C">
      <w:pPr>
        <w:rPr>
          <w:rFonts w:cs="Arial"/>
        </w:rPr>
      </w:pPr>
    </w:p>
    <w:p w:rsidR="00BE3C4D" w:rsidRDefault="00FC161C" w:rsidP="00BE3C4D">
      <w:pPr>
        <w:ind w:left="540"/>
        <w:rPr>
          <w:rFonts w:cs="Arial"/>
          <w:b/>
          <w:color w:val="FF0000"/>
          <w:sz w:val="24"/>
        </w:rPr>
      </w:pPr>
      <w:r>
        <w:rPr>
          <w:rFonts w:cs="Arial"/>
          <w:b/>
          <w:color w:val="FF0000"/>
          <w:sz w:val="24"/>
          <w:highlight w:val="green"/>
        </w:rPr>
        <w:t>THIS STSS IS MANDATORY FOR ALL VEHICLES.</w:t>
      </w:r>
    </w:p>
    <w:p w:rsidR="00BE3C4D" w:rsidRDefault="00FC161C" w:rsidP="00BE3C4D">
      <w:pPr>
        <w:ind w:left="540"/>
        <w:rPr>
          <w:rFonts w:cs="Arial"/>
        </w:rPr>
      </w:pPr>
    </w:p>
    <w:p w:rsidR="00BE3C4D" w:rsidRDefault="00FC161C" w:rsidP="00BE3C4D">
      <w:pPr>
        <w:ind w:left="540"/>
        <w:rPr>
          <w:rFonts w:cs="Arial"/>
        </w:rPr>
      </w:pPr>
      <w:r>
        <w:rPr>
          <w:rFonts w:cs="Arial"/>
          <w:highlight w:val="green"/>
        </w:rPr>
        <w:t xml:space="preserve">This STSS handles the Park Detect Switch (PDS) input and the ParkDetect_Stat CAN signal output.  So, although a Shift </w:t>
      </w:r>
      <w:proofErr w:type="gramStart"/>
      <w:r>
        <w:rPr>
          <w:rFonts w:cs="Arial"/>
          <w:highlight w:val="green"/>
        </w:rPr>
        <w:t>By</w:t>
      </w:r>
      <w:proofErr w:type="gramEnd"/>
      <w:r>
        <w:rPr>
          <w:rFonts w:cs="Arial"/>
          <w:highlight w:val="green"/>
        </w:rPr>
        <w:t xml:space="preserve"> Wire (SBW) vehicle will not have a PDS input, it wi</w:t>
      </w:r>
      <w:r>
        <w:rPr>
          <w:rFonts w:cs="Arial"/>
          <w:highlight w:val="green"/>
        </w:rPr>
        <w:t>ll still need to support the ParkDetect_Stat CAN signal output.  The output is used by the BCM to allow Remote Start and Secure Idle and several other similar features.  Thus, the output is needed on SBW transmissions, normal automatic transmissions, manua</w:t>
      </w:r>
      <w:r>
        <w:rPr>
          <w:rFonts w:cs="Arial"/>
          <w:highlight w:val="green"/>
        </w:rPr>
        <w:t>l transmissions, etc.  (i.e. ALL vehicles).</w:t>
      </w:r>
    </w:p>
    <w:p w:rsidR="00BE3C4D" w:rsidRDefault="00FC161C" w:rsidP="00BE3C4D">
      <w:pPr>
        <w:ind w:left="540"/>
        <w:rPr>
          <w:rFonts w:cs="Arial"/>
        </w:rPr>
      </w:pPr>
    </w:p>
    <w:p w:rsidR="00BE3C4D" w:rsidRDefault="00FC161C" w:rsidP="00BE3C4D">
      <w:pPr>
        <w:ind w:left="540"/>
        <w:rPr>
          <w:rFonts w:cs="Arial"/>
        </w:rPr>
      </w:pPr>
      <w:r>
        <w:rPr>
          <w:rFonts w:cs="Arial"/>
        </w:rPr>
        <w:t>The purpose of the Park Detect Switch (</w:t>
      </w:r>
      <w:proofErr w:type="gramStart"/>
      <w:r>
        <w:rPr>
          <w:rFonts w:cs="Arial"/>
        </w:rPr>
        <w:t>PDS)  is</w:t>
      </w:r>
      <w:proofErr w:type="gramEnd"/>
      <w:r>
        <w:rPr>
          <w:rFonts w:cs="Arial"/>
        </w:rPr>
        <w:t xml:space="preserve"> to confirm the shifter is in park.</w:t>
      </w:r>
    </w:p>
    <w:p w:rsidR="00BE3C4D" w:rsidRDefault="00FC161C" w:rsidP="00BE3C4D">
      <w:pPr>
        <w:ind w:left="540"/>
        <w:rPr>
          <w:rFonts w:cs="Arial"/>
        </w:rPr>
      </w:pPr>
      <w:r>
        <w:rPr>
          <w:rFonts w:cs="Arial"/>
        </w:rPr>
        <w:t>The ParkDetect_Stat signal correlates the hardwired PDS state or the TrnIpcDsplyMde_D_Actl and TrnIpcDsplyMde_D_Stat signals, th</w:t>
      </w:r>
      <w:r>
        <w:rPr>
          <w:rFonts w:cs="Arial"/>
        </w:rPr>
        <w:t xml:space="preserve">e Trans_Type_Cfg and the Operational_Mode to inform other ECU(s) of the state of the </w:t>
      </w:r>
      <w:r>
        <w:rPr>
          <w:rFonts w:cs="Arial"/>
          <w:highlight w:val="green"/>
        </w:rPr>
        <w:t>transmission (Park or Not in Park).</w:t>
      </w:r>
      <w:r>
        <w:rPr>
          <w:rFonts w:cs="Arial"/>
        </w:rPr>
        <w:t xml:space="preserve"> </w:t>
      </w:r>
    </w:p>
    <w:p w:rsidR="00BE3C4D" w:rsidRDefault="00FC161C" w:rsidP="00BE3C4D">
      <w:pPr>
        <w:ind w:left="540"/>
        <w:rPr>
          <w:rFonts w:cs="Arial"/>
        </w:rPr>
      </w:pPr>
    </w:p>
    <w:p w:rsidR="00BE3C4D" w:rsidRDefault="00FC161C" w:rsidP="00BE3C4D">
      <w:pPr>
        <w:ind w:left="540"/>
        <w:rPr>
          <w:rFonts w:cs="Arial"/>
        </w:rPr>
      </w:pPr>
      <w:r>
        <w:rPr>
          <w:rFonts w:cs="Arial"/>
        </w:rPr>
        <w:t xml:space="preserve">This STSS describes the handling of ParkDetect_Stat and ePRNDL_MODE and is supplemental to the EPRNDL ES.  </w:t>
      </w:r>
    </w:p>
    <w:p w:rsidR="00506A13" w:rsidRDefault="00FC161C">
      <w:pPr>
        <w:rPr>
          <w:rFonts w:cs="Arial"/>
        </w:rPr>
      </w:pPr>
      <w:r>
        <w:rPr>
          <w:rFonts w:cs="Arial"/>
        </w:rPr>
        <w:t xml:space="preserve">   </w:t>
      </w:r>
    </w:p>
    <w:p w:rsidR="00406F39" w:rsidRDefault="00FC161C" w:rsidP="00B9479B">
      <w:pPr>
        <w:pStyle w:val="Heading2"/>
      </w:pPr>
      <w:r>
        <w:t>Interfaces</w:t>
      </w:r>
    </w:p>
    <w:p w:rsidR="00406F39" w:rsidRDefault="00FC161C" w:rsidP="00B9479B">
      <w:pPr>
        <w:pStyle w:val="Heading3"/>
      </w:pPr>
      <w:r>
        <w:t>Interface Context Diagram (I/O Block Diagram)</w:t>
      </w:r>
    </w:p>
    <w:p w:rsidR="00506A13" w:rsidRPr="007720C6" w:rsidRDefault="00FC161C" w:rsidP="007720C6">
      <w:pPr>
        <w:ind w:left="5028" w:firstLine="12"/>
        <w:rPr>
          <w:rFonts w:cs="Arial"/>
          <w:b/>
        </w:rPr>
      </w:pPr>
      <w:r w:rsidRPr="007720C6">
        <w:rPr>
          <w:rFonts w:cs="Arial"/>
          <w:b/>
          <w:noProof/>
        </w:rPr>
        <w:t xml:space="preserve">PDS </w:t>
      </w:r>
      <w:r w:rsidRPr="007720C6">
        <w:rPr>
          <w:rFonts w:cs="Arial"/>
          <w:b/>
        </w:rPr>
        <w:t>Context Diagram</w:t>
      </w:r>
    </w:p>
    <w:p w:rsidR="0017710D" w:rsidRDefault="00FC161C" w:rsidP="0017710D">
      <w:pPr>
        <w:jc w:val="center"/>
        <w:rPr>
          <w:rFonts w:cs="Arial"/>
          <w:b/>
          <w:noProof/>
        </w:rPr>
      </w:pPr>
    </w:p>
    <w:p w:rsidR="0017710D" w:rsidRDefault="00F01811" w:rsidP="00F01811">
      <w:pPr>
        <w:jc w:val="center"/>
      </w:pPr>
      <w:r>
        <w:object w:dxaOrig="9405" w:dyaOrig="43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08f37600000993000036a8" o:spid="_x0000_i1025" type="#_x0000_t75" style="width:470.25pt;height:218.25pt" o:ole="">
            <v:imagedata r:id="rId8" o:title=""/>
          </v:shape>
          <o:OLEObject Type="Embed" ProgID="Visio.Drawing.11" ShapeID="5e08f37600000993000036a8" DrawAspect="Content" ObjectID="_1639132221" r:id="rId9"/>
        </w:object>
      </w:r>
    </w:p>
    <w:p w:rsidR="00C6287F" w:rsidRPr="00C15026" w:rsidRDefault="00FC161C" w:rsidP="00C6287F">
      <w:pPr>
        <w:spacing w:after="200" w:line="276" w:lineRule="auto"/>
        <w:rPr>
          <w:rFonts w:cs="Arial"/>
          <w:b/>
          <w:sz w:val="10"/>
          <w:szCs w:val="10"/>
        </w:rPr>
      </w:pPr>
      <w:r>
        <w:br w:type="page"/>
      </w:r>
    </w:p>
    <w:p w:rsidR="00406F39" w:rsidRDefault="00FC161C" w:rsidP="00B9479B">
      <w:pPr>
        <w:pStyle w:val="Heading3"/>
      </w:pPr>
      <w:r>
        <w:lastRenderedPageBreak/>
        <w:t>Inputs</w:t>
      </w:r>
    </w:p>
    <w:p w:rsidR="00F01811" w:rsidRPr="00F01811" w:rsidRDefault="00F01811" w:rsidP="00B9479B">
      <w:pPr>
        <w:pStyle w:val="Heading4"/>
        <w:rPr>
          <w:b w:val="0"/>
          <w:u w:val="single"/>
        </w:rPr>
      </w:pPr>
      <w:r w:rsidRPr="00F01811">
        <w:rPr>
          <w:b w:val="0"/>
          <w:u w:val="single"/>
        </w:rPr>
        <w:t>IR-REQ-295567/A-INTERNAL:</w:t>
      </w:r>
    </w:p>
    <w:p w:rsidR="00506A13" w:rsidRDefault="00FC161C" w:rsidP="00FC161C">
      <w:pPr>
        <w:numPr>
          <w:ilvl w:val="6"/>
          <w:numId w:val="7"/>
        </w:numPr>
        <w:tabs>
          <w:tab w:val="num" w:pos="1800"/>
        </w:tabs>
        <w:rPr>
          <w:rFonts w:cs="Arial"/>
        </w:rPr>
      </w:pPr>
      <w:r>
        <w:rPr>
          <w:rFonts w:cs="Arial"/>
        </w:rPr>
        <w:t>Operational_Mode</w:t>
      </w:r>
    </w:p>
    <w:p w:rsidR="006E1464" w:rsidRPr="007273C5" w:rsidRDefault="00FC161C" w:rsidP="00FC161C">
      <w:pPr>
        <w:numPr>
          <w:ilvl w:val="6"/>
          <w:numId w:val="7"/>
        </w:numPr>
        <w:tabs>
          <w:tab w:val="num" w:pos="1800"/>
        </w:tabs>
        <w:rPr>
          <w:rFonts w:cs="Arial"/>
        </w:rPr>
      </w:pPr>
      <w:r w:rsidRPr="007273C5">
        <w:rPr>
          <w:rFonts w:cs="Arial"/>
        </w:rPr>
        <w:t>ePRNDL_Mode (This shows up on both input and output side, since current state is used to determine next state)</w:t>
      </w:r>
    </w:p>
    <w:p w:rsidR="006E1464" w:rsidRPr="006E1464" w:rsidRDefault="00FC161C" w:rsidP="00FC161C">
      <w:pPr>
        <w:numPr>
          <w:ilvl w:val="6"/>
          <w:numId w:val="7"/>
        </w:numPr>
        <w:rPr>
          <w:rFonts w:cs="Arial"/>
        </w:rPr>
      </w:pPr>
      <w:r>
        <w:rPr>
          <w:rFonts w:cs="Arial"/>
        </w:rPr>
        <w:t>DIAG_SESSION_TIMER</w:t>
      </w:r>
    </w:p>
    <w:p w:rsidR="005B633C" w:rsidRDefault="00FC161C" w:rsidP="00FC161C">
      <w:pPr>
        <w:numPr>
          <w:ilvl w:val="6"/>
          <w:numId w:val="7"/>
        </w:numPr>
        <w:rPr>
          <w:rFonts w:cs="Arial"/>
        </w:rPr>
      </w:pPr>
      <w:r>
        <w:rPr>
          <w:rFonts w:cs="Arial"/>
        </w:rPr>
        <w:t>DIAG_DID_61C0,4,0 (</w:t>
      </w:r>
      <w:r w:rsidRPr="005B633C">
        <w:rPr>
          <w:rFonts w:cs="Arial"/>
        </w:rPr>
        <w:t xml:space="preserve">Park Switch State - Park </w:t>
      </w:r>
      <w:r w:rsidRPr="005B633C">
        <w:rPr>
          <w:rFonts w:cs="Arial"/>
        </w:rPr>
        <w:t>Detected</w:t>
      </w:r>
      <w:r>
        <w:rPr>
          <w:rFonts w:cs="Arial"/>
        </w:rPr>
        <w:t>)</w:t>
      </w:r>
    </w:p>
    <w:p w:rsidR="007273C5" w:rsidRPr="007273C5" w:rsidRDefault="00FC161C" w:rsidP="00FC161C">
      <w:pPr>
        <w:numPr>
          <w:ilvl w:val="6"/>
          <w:numId w:val="7"/>
        </w:numPr>
        <w:rPr>
          <w:rFonts w:cs="Arial"/>
          <w:highlight w:val="yellow"/>
        </w:rPr>
      </w:pPr>
      <w:r w:rsidRPr="007273C5">
        <w:rPr>
          <w:rFonts w:cs="Arial"/>
          <w:highlight w:val="yellow"/>
        </w:rPr>
        <w:t>Shift_By_Wire_Cfg</w:t>
      </w:r>
    </w:p>
    <w:p w:rsidR="00F01811" w:rsidRPr="00F01811" w:rsidRDefault="00F01811" w:rsidP="00B9479B">
      <w:pPr>
        <w:pStyle w:val="Heading4"/>
        <w:rPr>
          <w:b w:val="0"/>
          <w:u w:val="single"/>
        </w:rPr>
      </w:pPr>
      <w:r w:rsidRPr="00F01811">
        <w:rPr>
          <w:b w:val="0"/>
          <w:u w:val="single"/>
        </w:rPr>
        <w:t>IR-REQ-295568/A-PDS_Status (HW) Signal (Internal Supplier Configuration Bit based on IPC end item part number will determine use of PDS input):</w:t>
      </w:r>
    </w:p>
    <w:p w:rsidR="003D5C61" w:rsidRDefault="00FC161C" w:rsidP="003D5C61">
      <w:pPr>
        <w:ind w:left="2160"/>
      </w:pPr>
      <w:r>
        <w:t>1.  To be sensed by a micro A/D input port or Digital port</w:t>
      </w:r>
    </w:p>
    <w:p w:rsidR="003D5C61" w:rsidRDefault="00FC161C" w:rsidP="003D5C61">
      <w:pPr>
        <w:ind w:left="2160"/>
      </w:pPr>
      <w:r>
        <w:t xml:space="preserve">2.  Sensing circuit to sink a minimum current of 7 mAmps at 13.25 Volts thru the </w:t>
      </w:r>
      <w:r>
        <w:t>PDS</w:t>
      </w:r>
      <w:r>
        <w:t xml:space="preserve"> switch. </w:t>
      </w:r>
    </w:p>
    <w:p w:rsidR="003D5C61" w:rsidRDefault="00FC161C" w:rsidP="003D5C61">
      <w:pPr>
        <w:ind w:left="2160"/>
      </w:pPr>
      <w:r>
        <w:t xml:space="preserve">3.  To have 0 to </w:t>
      </w:r>
      <w:proofErr w:type="gramStart"/>
      <w:r>
        <w:t>50 ohm</w:t>
      </w:r>
      <w:proofErr w:type="gramEnd"/>
      <w:r>
        <w:t xml:space="preserve"> input under all operating voltage condit</w:t>
      </w:r>
      <w:r>
        <w:t xml:space="preserve">ions to be closed, which relates to a Press of the </w:t>
      </w:r>
      <w:r>
        <w:t>PDS</w:t>
      </w:r>
      <w:r>
        <w:t>.</w:t>
      </w:r>
    </w:p>
    <w:p w:rsidR="003D5C61" w:rsidRPr="003D5C61" w:rsidRDefault="00FC161C" w:rsidP="003D5C61">
      <w:pPr>
        <w:ind w:left="2160"/>
      </w:pPr>
      <w:r>
        <w:t xml:space="preserve">4.  </w:t>
      </w:r>
      <w:r>
        <w:t xml:space="preserve">PDS </w:t>
      </w:r>
      <w:r>
        <w:t>will be closed to ground when pressed.</w:t>
      </w:r>
    </w:p>
    <w:p w:rsidR="003D5C61" w:rsidRPr="00795F50" w:rsidRDefault="00FC161C" w:rsidP="003D5C61">
      <w:pPr>
        <w:rPr>
          <w:rFonts w:cs="Arial"/>
          <w:sz w:val="10"/>
          <w:szCs w:val="1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71"/>
        <w:gridCol w:w="1642"/>
        <w:gridCol w:w="1642"/>
        <w:gridCol w:w="2918"/>
        <w:gridCol w:w="2918"/>
      </w:tblGrid>
      <w:tr w:rsidR="00590E75">
        <w:trPr>
          <w:jc w:val="center"/>
        </w:trPr>
        <w:tc>
          <w:tcPr>
            <w:tcW w:w="1771" w:type="dxa"/>
          </w:tcPr>
          <w:p w:rsidR="00590E75" w:rsidRDefault="00FC161C" w:rsidP="003D5C61">
            <w:pPr>
              <w:jc w:val="center"/>
            </w:pPr>
            <w:r>
              <w:t>PDS</w:t>
            </w:r>
            <w:r>
              <w:t xml:space="preserve"> Condition</w:t>
            </w:r>
          </w:p>
        </w:tc>
        <w:tc>
          <w:tcPr>
            <w:tcW w:w="1642" w:type="dxa"/>
          </w:tcPr>
          <w:p w:rsidR="00590E75" w:rsidRDefault="00FC161C" w:rsidP="003D5C61">
            <w:pPr>
              <w:jc w:val="center"/>
            </w:pPr>
            <w:r>
              <w:t>PDS logic</w:t>
            </w:r>
          </w:p>
        </w:tc>
        <w:tc>
          <w:tcPr>
            <w:tcW w:w="1642" w:type="dxa"/>
          </w:tcPr>
          <w:p w:rsidR="00590E75" w:rsidRDefault="00FC161C" w:rsidP="003D5C61">
            <w:pPr>
              <w:jc w:val="center"/>
            </w:pPr>
            <w:r>
              <w:t>PDS input</w:t>
            </w:r>
          </w:p>
        </w:tc>
        <w:tc>
          <w:tcPr>
            <w:tcW w:w="2918" w:type="dxa"/>
          </w:tcPr>
          <w:p w:rsidR="00590E75" w:rsidRDefault="00FC161C" w:rsidP="003D5C61">
            <w:pPr>
              <w:jc w:val="center"/>
            </w:pPr>
            <w:r>
              <w:t>Debounce</w:t>
            </w:r>
          </w:p>
        </w:tc>
        <w:tc>
          <w:tcPr>
            <w:tcW w:w="2918" w:type="dxa"/>
          </w:tcPr>
          <w:p w:rsidR="00590E75" w:rsidRDefault="00FC161C" w:rsidP="003D5C61">
            <w:pPr>
              <w:jc w:val="center"/>
            </w:pPr>
            <w:r>
              <w:t>PDS</w:t>
            </w:r>
            <w:r>
              <w:t>_Status</w:t>
            </w:r>
            <w:r>
              <w:t>_HW</w:t>
            </w:r>
          </w:p>
        </w:tc>
      </w:tr>
      <w:tr w:rsidR="00590E75">
        <w:trPr>
          <w:jc w:val="center"/>
        </w:trPr>
        <w:tc>
          <w:tcPr>
            <w:tcW w:w="1771" w:type="dxa"/>
          </w:tcPr>
          <w:p w:rsidR="00590E75" w:rsidRDefault="00FC161C" w:rsidP="004849FD">
            <w:pPr>
              <w:jc w:val="center"/>
            </w:pPr>
            <w:r>
              <w:t>Not in Park</w:t>
            </w:r>
          </w:p>
        </w:tc>
        <w:tc>
          <w:tcPr>
            <w:tcW w:w="1642" w:type="dxa"/>
          </w:tcPr>
          <w:p w:rsidR="00590E75" w:rsidRDefault="00FC161C" w:rsidP="004849FD">
            <w:pPr>
              <w:jc w:val="center"/>
            </w:pPr>
            <w:r>
              <w:t>Open</w:t>
            </w:r>
          </w:p>
        </w:tc>
        <w:tc>
          <w:tcPr>
            <w:tcW w:w="1642" w:type="dxa"/>
          </w:tcPr>
          <w:p w:rsidR="00590E75" w:rsidRDefault="00FC161C" w:rsidP="004849FD">
            <w:pPr>
              <w:jc w:val="center"/>
            </w:pPr>
            <w:r>
              <w:t>&gt;</w:t>
            </w:r>
            <w:r>
              <w:t>50</w:t>
            </w:r>
            <w:r>
              <w:t xml:space="preserve"> ohms</w:t>
            </w:r>
          </w:p>
        </w:tc>
        <w:tc>
          <w:tcPr>
            <w:tcW w:w="2918" w:type="dxa"/>
          </w:tcPr>
          <w:p w:rsidR="00D35838" w:rsidRDefault="00FC161C" w:rsidP="004849FD">
            <w:pPr>
              <w:jc w:val="center"/>
            </w:pPr>
            <w:r w:rsidRPr="00D35838">
              <w:t>5</w:t>
            </w:r>
            <w:r w:rsidRPr="00D35838">
              <w:t xml:space="preserve"> sa</w:t>
            </w:r>
            <w:r w:rsidRPr="00D35838">
              <w:t>mples in a row @10 ms</w:t>
            </w:r>
            <w:r w:rsidRPr="00D35838">
              <w:t xml:space="preserve"> </w:t>
            </w:r>
          </w:p>
          <w:p w:rsidR="00590E75" w:rsidRPr="00D35838" w:rsidRDefault="00FC161C" w:rsidP="004849FD">
            <w:pPr>
              <w:jc w:val="center"/>
            </w:pPr>
            <w:r w:rsidRPr="00D35838">
              <w:t>or 6 samples in a row @8 ms</w:t>
            </w:r>
          </w:p>
        </w:tc>
        <w:tc>
          <w:tcPr>
            <w:tcW w:w="2918" w:type="dxa"/>
          </w:tcPr>
          <w:p w:rsidR="00590E75" w:rsidRDefault="00FC161C" w:rsidP="004849FD">
            <w:pPr>
              <w:jc w:val="center"/>
            </w:pPr>
            <w:r>
              <w:t>0X1 (</w:t>
            </w:r>
            <w:r>
              <w:t>open</w:t>
            </w:r>
            <w:r>
              <w:t>)</w:t>
            </w:r>
          </w:p>
        </w:tc>
      </w:tr>
      <w:tr w:rsidR="00590E75">
        <w:trPr>
          <w:jc w:val="center"/>
        </w:trPr>
        <w:tc>
          <w:tcPr>
            <w:tcW w:w="1771" w:type="dxa"/>
          </w:tcPr>
          <w:p w:rsidR="00590E75" w:rsidRDefault="00FC161C" w:rsidP="004849FD">
            <w:pPr>
              <w:jc w:val="center"/>
            </w:pPr>
            <w:r>
              <w:t>Park</w:t>
            </w:r>
          </w:p>
        </w:tc>
        <w:tc>
          <w:tcPr>
            <w:tcW w:w="1642" w:type="dxa"/>
          </w:tcPr>
          <w:p w:rsidR="00590E75" w:rsidRDefault="00FC161C" w:rsidP="004849FD">
            <w:pPr>
              <w:jc w:val="center"/>
            </w:pPr>
            <w:r>
              <w:t>Closed</w:t>
            </w:r>
          </w:p>
        </w:tc>
        <w:tc>
          <w:tcPr>
            <w:tcW w:w="1642" w:type="dxa"/>
          </w:tcPr>
          <w:p w:rsidR="00590E75" w:rsidRDefault="00FC161C" w:rsidP="004849FD">
            <w:pPr>
              <w:jc w:val="center"/>
            </w:pPr>
            <w:r>
              <w:t xml:space="preserve">=&lt; </w:t>
            </w:r>
            <w:r>
              <w:t>5</w:t>
            </w:r>
            <w:r>
              <w:t>0 ohms</w:t>
            </w:r>
          </w:p>
        </w:tc>
        <w:tc>
          <w:tcPr>
            <w:tcW w:w="2918" w:type="dxa"/>
          </w:tcPr>
          <w:p w:rsidR="00D35838" w:rsidRDefault="00FC161C" w:rsidP="004849FD">
            <w:pPr>
              <w:jc w:val="center"/>
            </w:pPr>
            <w:r w:rsidRPr="00D35838">
              <w:t xml:space="preserve">5 samples in a row @10 ms </w:t>
            </w:r>
          </w:p>
          <w:p w:rsidR="00590E75" w:rsidRPr="00D35838" w:rsidRDefault="00FC161C" w:rsidP="004849FD">
            <w:pPr>
              <w:jc w:val="center"/>
            </w:pPr>
            <w:r w:rsidRPr="00D35838">
              <w:t>or 6 samples in a row @8 ms</w:t>
            </w:r>
          </w:p>
        </w:tc>
        <w:tc>
          <w:tcPr>
            <w:tcW w:w="2918" w:type="dxa"/>
          </w:tcPr>
          <w:p w:rsidR="00590E75" w:rsidRDefault="00FC161C" w:rsidP="004849FD">
            <w:pPr>
              <w:jc w:val="center"/>
            </w:pPr>
            <w:r>
              <w:t>0x0 (gnd)</w:t>
            </w:r>
          </w:p>
        </w:tc>
      </w:tr>
    </w:tbl>
    <w:p w:rsidR="00406F39" w:rsidRDefault="00FC161C" w:rsidP="00B9479B">
      <w:pPr>
        <w:pStyle w:val="Heading4"/>
      </w:pPr>
      <w:r>
        <w:t>MUX message from the CAN bus</w:t>
      </w:r>
    </w:p>
    <w:p w:rsidR="00406F39" w:rsidRDefault="00FC161C" w:rsidP="00B9479B">
      <w:pPr>
        <w:pStyle w:val="Heading5"/>
      </w:pPr>
      <w:r w:rsidRPr="00B9479B">
        <w:t>SIG-REQ-295569/A-TrnIpcDsplyMde_D_ActlSignal</w:t>
      </w:r>
    </w:p>
    <w:p w:rsidR="00AE06BC" w:rsidRPr="00AE06BC" w:rsidRDefault="00FC161C" w:rsidP="00AE06BC"/>
    <w:tbl>
      <w:tblPr>
        <w:tblW w:w="92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1839"/>
        <w:gridCol w:w="630"/>
        <w:gridCol w:w="540"/>
        <w:gridCol w:w="720"/>
        <w:gridCol w:w="1013"/>
        <w:gridCol w:w="792"/>
        <w:gridCol w:w="792"/>
      </w:tblGrid>
      <w:tr w:rsidR="00637D10" w:rsidRPr="00120EC9" w:rsidTr="00637D10">
        <w:trPr>
          <w:trHeight w:val="243"/>
          <w:jc w:val="center"/>
        </w:trPr>
        <w:tc>
          <w:tcPr>
            <w:tcW w:w="2314" w:type="dxa"/>
            <w:vAlign w:val="center"/>
          </w:tcPr>
          <w:p w:rsidR="00637D10" w:rsidRPr="008C38D8" w:rsidRDefault="00FC161C" w:rsidP="008C38D8">
            <w:pPr>
              <w:jc w:val="center"/>
              <w:rPr>
                <w:rFonts w:cs="Arial"/>
                <w:b/>
                <w:snapToGrid w:val="0"/>
              </w:rPr>
            </w:pPr>
            <w:r w:rsidRPr="008C38D8">
              <w:rPr>
                <w:rFonts w:cs="Arial"/>
                <w:b/>
                <w:snapToGrid w:val="0"/>
              </w:rPr>
              <w:t>Signal Name</w:t>
            </w:r>
          </w:p>
        </w:tc>
        <w:tc>
          <w:tcPr>
            <w:tcW w:w="630" w:type="dxa"/>
            <w:vAlign w:val="center"/>
          </w:tcPr>
          <w:p w:rsidR="00637D10" w:rsidRPr="008C38D8" w:rsidRDefault="00FC161C" w:rsidP="008C38D8">
            <w:pPr>
              <w:jc w:val="center"/>
              <w:rPr>
                <w:rFonts w:cs="Arial"/>
                <w:b/>
                <w:snapToGrid w:val="0"/>
              </w:rPr>
            </w:pPr>
            <w:r w:rsidRPr="008C38D8">
              <w:rPr>
                <w:rFonts w:cs="Arial"/>
                <w:b/>
                <w:snapToGrid w:val="0"/>
              </w:rPr>
              <w:t>Size (bits)</w:t>
            </w:r>
          </w:p>
        </w:tc>
        <w:tc>
          <w:tcPr>
            <w:tcW w:w="1839" w:type="dxa"/>
            <w:vAlign w:val="center"/>
          </w:tcPr>
          <w:p w:rsidR="00637D10" w:rsidRPr="008C38D8" w:rsidRDefault="00FC161C" w:rsidP="008C38D8">
            <w:pPr>
              <w:jc w:val="center"/>
              <w:rPr>
                <w:rFonts w:cs="Arial"/>
                <w:b/>
                <w:snapToGrid w:val="0"/>
              </w:rPr>
            </w:pPr>
            <w:r w:rsidRPr="008C38D8">
              <w:rPr>
                <w:rFonts w:cs="Arial"/>
                <w:b/>
                <w:snapToGrid w:val="0"/>
              </w:rPr>
              <w:t>Detail</w:t>
            </w:r>
          </w:p>
        </w:tc>
        <w:tc>
          <w:tcPr>
            <w:tcW w:w="630" w:type="dxa"/>
            <w:vAlign w:val="center"/>
          </w:tcPr>
          <w:p w:rsidR="00637D10" w:rsidRPr="008C38D8" w:rsidRDefault="00FC161C" w:rsidP="008C38D8">
            <w:pPr>
              <w:jc w:val="center"/>
              <w:rPr>
                <w:rFonts w:cs="Arial"/>
                <w:b/>
                <w:snapToGrid w:val="0"/>
              </w:rPr>
            </w:pPr>
            <w:r w:rsidRPr="008C38D8">
              <w:rPr>
                <w:rFonts w:cs="Arial"/>
                <w:b/>
                <w:snapToGrid w:val="0"/>
              </w:rPr>
              <w:t>Units</w:t>
            </w:r>
          </w:p>
        </w:tc>
        <w:tc>
          <w:tcPr>
            <w:tcW w:w="540" w:type="dxa"/>
            <w:vAlign w:val="center"/>
          </w:tcPr>
          <w:p w:rsidR="00637D10" w:rsidRPr="008C38D8" w:rsidRDefault="00FC161C" w:rsidP="008C38D8">
            <w:pPr>
              <w:jc w:val="center"/>
              <w:rPr>
                <w:rFonts w:cs="Arial"/>
                <w:b/>
                <w:snapToGrid w:val="0"/>
              </w:rPr>
            </w:pPr>
            <w:r w:rsidRPr="008C38D8">
              <w:rPr>
                <w:rFonts w:cs="Arial"/>
                <w:b/>
                <w:snapToGrid w:val="0"/>
              </w:rPr>
              <w:t>Res.</w:t>
            </w:r>
          </w:p>
        </w:tc>
        <w:tc>
          <w:tcPr>
            <w:tcW w:w="720" w:type="dxa"/>
            <w:vAlign w:val="center"/>
          </w:tcPr>
          <w:p w:rsidR="00637D10" w:rsidRPr="008C38D8" w:rsidRDefault="00FC161C" w:rsidP="008C38D8">
            <w:pPr>
              <w:jc w:val="center"/>
              <w:rPr>
                <w:rFonts w:cs="Arial"/>
                <w:b/>
                <w:snapToGrid w:val="0"/>
              </w:rPr>
            </w:pPr>
            <w:r w:rsidRPr="008C38D8">
              <w:rPr>
                <w:rFonts w:cs="Arial"/>
                <w:b/>
                <w:snapToGrid w:val="0"/>
              </w:rPr>
              <w:t>Offset</w:t>
            </w:r>
          </w:p>
        </w:tc>
        <w:tc>
          <w:tcPr>
            <w:tcW w:w="1013" w:type="dxa"/>
            <w:vAlign w:val="center"/>
          </w:tcPr>
          <w:p w:rsidR="00637D10" w:rsidRPr="008C38D8" w:rsidRDefault="00FC161C" w:rsidP="008C38D8">
            <w:pPr>
              <w:jc w:val="center"/>
              <w:rPr>
                <w:rFonts w:cs="Arial"/>
                <w:b/>
                <w:snapToGrid w:val="0"/>
              </w:rPr>
            </w:pPr>
            <w:r w:rsidRPr="008C38D8">
              <w:rPr>
                <w:rFonts w:cs="Arial"/>
                <w:b/>
                <w:snapToGrid w:val="0"/>
              </w:rPr>
              <w:t>State</w:t>
            </w:r>
          </w:p>
          <w:p w:rsidR="00637D10" w:rsidRPr="008C38D8" w:rsidRDefault="00FC161C" w:rsidP="008C38D8">
            <w:pPr>
              <w:jc w:val="center"/>
              <w:rPr>
                <w:rFonts w:cs="Arial"/>
                <w:b/>
                <w:snapToGrid w:val="0"/>
              </w:rPr>
            </w:pPr>
            <w:r w:rsidRPr="008C38D8">
              <w:rPr>
                <w:rFonts w:cs="Arial"/>
                <w:b/>
                <w:snapToGrid w:val="0"/>
              </w:rPr>
              <w:t>Encoded</w:t>
            </w:r>
          </w:p>
        </w:tc>
        <w:tc>
          <w:tcPr>
            <w:tcW w:w="792" w:type="dxa"/>
            <w:vAlign w:val="center"/>
          </w:tcPr>
          <w:p w:rsidR="00637D10" w:rsidRPr="008C38D8" w:rsidRDefault="00FC161C" w:rsidP="008C38D8">
            <w:pPr>
              <w:jc w:val="center"/>
              <w:rPr>
                <w:rFonts w:cs="Arial"/>
                <w:b/>
                <w:snapToGrid w:val="0"/>
              </w:rPr>
            </w:pPr>
            <w:r w:rsidRPr="008C38D8">
              <w:rPr>
                <w:rFonts w:cs="Arial"/>
                <w:b/>
                <w:snapToGrid w:val="0"/>
              </w:rPr>
              <w:t>Min</w:t>
            </w:r>
          </w:p>
        </w:tc>
        <w:tc>
          <w:tcPr>
            <w:tcW w:w="792" w:type="dxa"/>
            <w:vAlign w:val="center"/>
          </w:tcPr>
          <w:p w:rsidR="00637D10" w:rsidRPr="008C38D8" w:rsidRDefault="00FC161C" w:rsidP="008C38D8">
            <w:pPr>
              <w:jc w:val="center"/>
              <w:rPr>
                <w:rFonts w:cs="Arial"/>
                <w:b/>
                <w:snapToGrid w:val="0"/>
              </w:rPr>
            </w:pPr>
            <w:r w:rsidRPr="008C38D8">
              <w:rPr>
                <w:rFonts w:cs="Arial"/>
                <w:b/>
                <w:snapToGrid w:val="0"/>
              </w:rPr>
              <w:t>Max</w:t>
            </w:r>
          </w:p>
        </w:tc>
      </w:tr>
      <w:tr w:rsidR="00637D10" w:rsidRPr="00120EC9" w:rsidTr="00637D10">
        <w:trPr>
          <w:trHeight w:val="255"/>
          <w:jc w:val="center"/>
        </w:trPr>
        <w:tc>
          <w:tcPr>
            <w:tcW w:w="2314" w:type="dxa"/>
            <w:vAlign w:val="center"/>
          </w:tcPr>
          <w:p w:rsidR="00637D10" w:rsidRPr="00120EC9" w:rsidRDefault="00FC161C" w:rsidP="00637D10">
            <w:pPr>
              <w:rPr>
                <w:szCs w:val="20"/>
              </w:rPr>
            </w:pPr>
            <w:r w:rsidRPr="00120EC9">
              <w:rPr>
                <w:szCs w:val="20"/>
              </w:rPr>
              <w:t>TrnIpcDsplyMde_D_Actl</w:t>
            </w:r>
          </w:p>
        </w:tc>
        <w:tc>
          <w:tcPr>
            <w:tcW w:w="630" w:type="dxa"/>
            <w:vAlign w:val="center"/>
          </w:tcPr>
          <w:p w:rsidR="00637D10" w:rsidRPr="00120EC9" w:rsidRDefault="00FC161C" w:rsidP="00637D10">
            <w:pPr>
              <w:jc w:val="center"/>
              <w:rPr>
                <w:snapToGrid w:val="0"/>
              </w:rPr>
            </w:pPr>
            <w:r w:rsidRPr="00120EC9">
              <w:rPr>
                <w:snapToGrid w:val="0"/>
              </w:rPr>
              <w:t>3</w:t>
            </w:r>
          </w:p>
        </w:tc>
        <w:tc>
          <w:tcPr>
            <w:tcW w:w="1839" w:type="dxa"/>
            <w:vAlign w:val="center"/>
          </w:tcPr>
          <w:p w:rsidR="00637D10" w:rsidRPr="00120EC9" w:rsidRDefault="00FC161C" w:rsidP="00637D10">
            <w:pPr>
              <w:rPr>
                <w:snapToGrid w:val="0"/>
              </w:rPr>
            </w:pPr>
          </w:p>
        </w:tc>
        <w:tc>
          <w:tcPr>
            <w:tcW w:w="630" w:type="dxa"/>
            <w:vAlign w:val="center"/>
          </w:tcPr>
          <w:p w:rsidR="00637D10" w:rsidRPr="00120EC9" w:rsidRDefault="00FC161C" w:rsidP="00637D10">
            <w:pPr>
              <w:jc w:val="center"/>
            </w:pPr>
            <w:r w:rsidRPr="00120EC9">
              <w:t>SED</w:t>
            </w:r>
          </w:p>
        </w:tc>
        <w:tc>
          <w:tcPr>
            <w:tcW w:w="540" w:type="dxa"/>
            <w:vAlign w:val="center"/>
          </w:tcPr>
          <w:p w:rsidR="00637D10" w:rsidRPr="00120EC9" w:rsidRDefault="00FC161C" w:rsidP="00637D10">
            <w:pPr>
              <w:jc w:val="center"/>
            </w:pPr>
            <w:r w:rsidRPr="00120EC9">
              <w:t>1</w:t>
            </w:r>
          </w:p>
        </w:tc>
        <w:tc>
          <w:tcPr>
            <w:tcW w:w="720" w:type="dxa"/>
            <w:vAlign w:val="center"/>
          </w:tcPr>
          <w:p w:rsidR="00637D10" w:rsidRPr="00120EC9" w:rsidRDefault="00FC161C" w:rsidP="00637D10">
            <w:pPr>
              <w:jc w:val="center"/>
            </w:pPr>
            <w:r w:rsidRPr="00120EC9">
              <w:t>0</w:t>
            </w:r>
          </w:p>
        </w:tc>
        <w:tc>
          <w:tcPr>
            <w:tcW w:w="1013" w:type="dxa"/>
            <w:vAlign w:val="center"/>
          </w:tcPr>
          <w:p w:rsidR="00637D10" w:rsidRPr="00120EC9" w:rsidRDefault="00FC161C" w:rsidP="00637D10">
            <w:pPr>
              <w:jc w:val="center"/>
              <w:rPr>
                <w:snapToGrid w:val="0"/>
              </w:rPr>
            </w:pPr>
          </w:p>
        </w:tc>
        <w:tc>
          <w:tcPr>
            <w:tcW w:w="792" w:type="dxa"/>
            <w:vAlign w:val="center"/>
          </w:tcPr>
          <w:p w:rsidR="00637D10" w:rsidRPr="00120EC9" w:rsidRDefault="00FC161C" w:rsidP="00637D10">
            <w:pPr>
              <w:jc w:val="center"/>
            </w:pPr>
            <w:r w:rsidRPr="00120EC9">
              <w:t>0 (0x0)</w:t>
            </w:r>
          </w:p>
        </w:tc>
        <w:tc>
          <w:tcPr>
            <w:tcW w:w="792" w:type="dxa"/>
            <w:vAlign w:val="center"/>
          </w:tcPr>
          <w:p w:rsidR="00637D10" w:rsidRPr="00120EC9" w:rsidRDefault="00FC161C" w:rsidP="00637D10">
            <w:pPr>
              <w:jc w:val="center"/>
            </w:pPr>
            <w:r w:rsidRPr="00120EC9">
              <w:t>7 (0x7)</w:t>
            </w: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Park</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0x0</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Reverse</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0x1</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Neutral</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0x2</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Drive</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0x3</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Sport</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0x4</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Manual_1_Low</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0x5</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RPr="00120EC9"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Manual_2</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Pr="00120EC9" w:rsidRDefault="00FC161C" w:rsidP="00637D10">
            <w:pPr>
              <w:jc w:val="center"/>
              <w:outlineLvl w:val="1"/>
              <w:rPr>
                <w:rFonts w:cs="Arial"/>
              </w:rPr>
            </w:pPr>
            <w:r w:rsidRPr="00120EC9">
              <w:rPr>
                <w:rFonts w:cs="Arial"/>
              </w:rPr>
              <w:t>0x6</w:t>
            </w:r>
          </w:p>
        </w:tc>
        <w:tc>
          <w:tcPr>
            <w:tcW w:w="792" w:type="dxa"/>
          </w:tcPr>
          <w:p w:rsidR="00637D10" w:rsidRPr="00120EC9" w:rsidRDefault="00FC161C" w:rsidP="00637D10">
            <w:pPr>
              <w:jc w:val="center"/>
            </w:pPr>
          </w:p>
        </w:tc>
        <w:tc>
          <w:tcPr>
            <w:tcW w:w="792" w:type="dxa"/>
          </w:tcPr>
          <w:p w:rsidR="00637D10" w:rsidRPr="00120EC9" w:rsidRDefault="00FC161C" w:rsidP="00637D10">
            <w:pPr>
              <w:jc w:val="center"/>
            </w:pPr>
          </w:p>
        </w:tc>
      </w:tr>
      <w:tr w:rsidR="00637D10" w:rsidTr="00637D10">
        <w:trPr>
          <w:trHeight w:val="243"/>
          <w:jc w:val="center"/>
        </w:trPr>
        <w:tc>
          <w:tcPr>
            <w:tcW w:w="2314" w:type="dxa"/>
          </w:tcPr>
          <w:p w:rsidR="00637D10" w:rsidRPr="00120EC9" w:rsidRDefault="00FC161C" w:rsidP="00637D10">
            <w:pPr>
              <w:jc w:val="center"/>
              <w:rPr>
                <w:snapToGrid w:val="0"/>
              </w:rPr>
            </w:pPr>
          </w:p>
        </w:tc>
        <w:tc>
          <w:tcPr>
            <w:tcW w:w="630" w:type="dxa"/>
          </w:tcPr>
          <w:p w:rsidR="00637D10" w:rsidRPr="00120EC9" w:rsidRDefault="00FC161C" w:rsidP="00637D10">
            <w:pPr>
              <w:jc w:val="center"/>
              <w:rPr>
                <w:snapToGrid w:val="0"/>
              </w:rPr>
            </w:pPr>
          </w:p>
        </w:tc>
        <w:tc>
          <w:tcPr>
            <w:tcW w:w="1839" w:type="dxa"/>
            <w:vAlign w:val="center"/>
          </w:tcPr>
          <w:p w:rsidR="00637D10" w:rsidRPr="00120EC9" w:rsidRDefault="00FC161C" w:rsidP="00637D10">
            <w:pPr>
              <w:jc w:val="center"/>
              <w:outlineLvl w:val="1"/>
              <w:rPr>
                <w:rFonts w:cs="Arial"/>
              </w:rPr>
            </w:pPr>
            <w:r w:rsidRPr="00120EC9">
              <w:rPr>
                <w:rFonts w:cs="Arial"/>
              </w:rPr>
              <w:t>Manual_3</w:t>
            </w:r>
          </w:p>
        </w:tc>
        <w:tc>
          <w:tcPr>
            <w:tcW w:w="630" w:type="dxa"/>
            <w:vAlign w:val="center"/>
          </w:tcPr>
          <w:p w:rsidR="00637D10" w:rsidRPr="00120EC9" w:rsidRDefault="00FC161C" w:rsidP="00637D10">
            <w:pPr>
              <w:jc w:val="center"/>
              <w:outlineLvl w:val="1"/>
              <w:rPr>
                <w:rFonts w:cs="Arial"/>
              </w:rPr>
            </w:pPr>
            <w:r w:rsidRPr="00120EC9">
              <w:rPr>
                <w:rFonts w:cs="Arial"/>
              </w:rPr>
              <w:t> </w:t>
            </w:r>
          </w:p>
        </w:tc>
        <w:tc>
          <w:tcPr>
            <w:tcW w:w="540" w:type="dxa"/>
            <w:vAlign w:val="center"/>
          </w:tcPr>
          <w:p w:rsidR="00637D10" w:rsidRPr="00120EC9" w:rsidRDefault="00FC161C" w:rsidP="00637D10">
            <w:pPr>
              <w:jc w:val="center"/>
              <w:outlineLvl w:val="1"/>
              <w:rPr>
                <w:rFonts w:cs="Arial"/>
              </w:rPr>
            </w:pPr>
            <w:r w:rsidRPr="00120EC9">
              <w:rPr>
                <w:rFonts w:cs="Arial"/>
              </w:rPr>
              <w:t> </w:t>
            </w:r>
          </w:p>
        </w:tc>
        <w:tc>
          <w:tcPr>
            <w:tcW w:w="720" w:type="dxa"/>
            <w:vAlign w:val="center"/>
          </w:tcPr>
          <w:p w:rsidR="00637D10" w:rsidRPr="00120EC9" w:rsidRDefault="00FC161C" w:rsidP="00637D10">
            <w:pPr>
              <w:jc w:val="center"/>
              <w:outlineLvl w:val="1"/>
              <w:rPr>
                <w:rFonts w:cs="Arial"/>
              </w:rPr>
            </w:pPr>
            <w:r w:rsidRPr="00120EC9">
              <w:rPr>
                <w:rFonts w:cs="Arial"/>
              </w:rPr>
              <w:t> </w:t>
            </w:r>
          </w:p>
        </w:tc>
        <w:tc>
          <w:tcPr>
            <w:tcW w:w="1013" w:type="dxa"/>
            <w:vAlign w:val="center"/>
          </w:tcPr>
          <w:p w:rsidR="00637D10" w:rsidRDefault="00FC161C" w:rsidP="00637D10">
            <w:pPr>
              <w:jc w:val="center"/>
              <w:outlineLvl w:val="1"/>
              <w:rPr>
                <w:rFonts w:cs="Arial"/>
              </w:rPr>
            </w:pPr>
            <w:r w:rsidRPr="00120EC9">
              <w:rPr>
                <w:rFonts w:cs="Arial"/>
              </w:rPr>
              <w:t>0x7</w:t>
            </w:r>
          </w:p>
        </w:tc>
        <w:tc>
          <w:tcPr>
            <w:tcW w:w="792" w:type="dxa"/>
          </w:tcPr>
          <w:p w:rsidR="00637D10" w:rsidRDefault="00FC161C" w:rsidP="00637D10">
            <w:pPr>
              <w:jc w:val="center"/>
            </w:pPr>
          </w:p>
        </w:tc>
        <w:tc>
          <w:tcPr>
            <w:tcW w:w="792" w:type="dxa"/>
          </w:tcPr>
          <w:p w:rsidR="00637D10" w:rsidRDefault="00FC161C" w:rsidP="00637D10">
            <w:pPr>
              <w:jc w:val="center"/>
            </w:pPr>
          </w:p>
        </w:tc>
      </w:tr>
    </w:tbl>
    <w:p w:rsidR="00506A13" w:rsidRDefault="00FC161C">
      <w:pPr>
        <w:ind w:left="2160"/>
        <w:rPr>
          <w:rFonts w:cs="Arial"/>
          <w:b/>
        </w:rPr>
      </w:pPr>
    </w:p>
    <w:p w:rsidR="00406F39" w:rsidRDefault="00FC161C" w:rsidP="00B9479B">
      <w:pPr>
        <w:pStyle w:val="Heading5"/>
      </w:pPr>
      <w:r w:rsidRPr="00B9479B">
        <w:t>SIG-REQ-295570/A-TrnIpcDsplyMde_D_Stat Signal</w:t>
      </w:r>
    </w:p>
    <w:p w:rsidR="00AE06BC" w:rsidRPr="00AE06BC" w:rsidRDefault="00FC161C" w:rsidP="00AE06BC"/>
    <w:tbl>
      <w:tblPr>
        <w:tblW w:w="101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753"/>
        <w:gridCol w:w="630"/>
        <w:gridCol w:w="540"/>
        <w:gridCol w:w="720"/>
        <w:gridCol w:w="1013"/>
        <w:gridCol w:w="792"/>
        <w:gridCol w:w="792"/>
      </w:tblGrid>
      <w:tr w:rsidR="001A0212" w:rsidRPr="00120EC9" w:rsidTr="00AF1D2C">
        <w:trPr>
          <w:trHeight w:val="243"/>
          <w:jc w:val="center"/>
        </w:trPr>
        <w:tc>
          <w:tcPr>
            <w:tcW w:w="2314" w:type="dxa"/>
            <w:vAlign w:val="center"/>
          </w:tcPr>
          <w:p w:rsidR="001A0212" w:rsidRPr="00120EC9" w:rsidRDefault="00FC161C" w:rsidP="0049708D">
            <w:pPr>
              <w:jc w:val="center"/>
              <w:rPr>
                <w:b/>
                <w:snapToGrid w:val="0"/>
              </w:rPr>
            </w:pPr>
            <w:r w:rsidRPr="00120EC9">
              <w:rPr>
                <w:b/>
                <w:snapToGrid w:val="0"/>
              </w:rPr>
              <w:t>Signal Name</w:t>
            </w:r>
          </w:p>
        </w:tc>
        <w:tc>
          <w:tcPr>
            <w:tcW w:w="630" w:type="dxa"/>
            <w:vAlign w:val="center"/>
          </w:tcPr>
          <w:p w:rsidR="001A0212" w:rsidRPr="00120EC9" w:rsidRDefault="00FC161C" w:rsidP="0049708D">
            <w:pPr>
              <w:jc w:val="center"/>
              <w:rPr>
                <w:b/>
                <w:snapToGrid w:val="0"/>
              </w:rPr>
            </w:pPr>
            <w:r w:rsidRPr="00120EC9">
              <w:rPr>
                <w:b/>
                <w:snapToGrid w:val="0"/>
              </w:rPr>
              <w:t>Size (bits)</w:t>
            </w:r>
          </w:p>
        </w:tc>
        <w:tc>
          <w:tcPr>
            <w:tcW w:w="2753" w:type="dxa"/>
            <w:vAlign w:val="center"/>
          </w:tcPr>
          <w:p w:rsidR="001A0212" w:rsidRPr="00120EC9" w:rsidRDefault="00FC161C" w:rsidP="0049708D">
            <w:pPr>
              <w:jc w:val="center"/>
              <w:rPr>
                <w:b/>
                <w:snapToGrid w:val="0"/>
              </w:rPr>
            </w:pPr>
            <w:r w:rsidRPr="00120EC9">
              <w:rPr>
                <w:b/>
                <w:snapToGrid w:val="0"/>
              </w:rPr>
              <w:t>Detail</w:t>
            </w:r>
          </w:p>
        </w:tc>
        <w:tc>
          <w:tcPr>
            <w:tcW w:w="630" w:type="dxa"/>
            <w:vAlign w:val="center"/>
          </w:tcPr>
          <w:p w:rsidR="001A0212" w:rsidRPr="00120EC9" w:rsidRDefault="00FC161C" w:rsidP="0049708D">
            <w:pPr>
              <w:jc w:val="center"/>
              <w:rPr>
                <w:b/>
                <w:snapToGrid w:val="0"/>
              </w:rPr>
            </w:pPr>
            <w:r w:rsidRPr="00120EC9">
              <w:rPr>
                <w:b/>
                <w:snapToGrid w:val="0"/>
              </w:rPr>
              <w:t>Units</w:t>
            </w:r>
          </w:p>
        </w:tc>
        <w:tc>
          <w:tcPr>
            <w:tcW w:w="540" w:type="dxa"/>
            <w:vAlign w:val="center"/>
          </w:tcPr>
          <w:p w:rsidR="001A0212" w:rsidRPr="00120EC9" w:rsidRDefault="00FC161C" w:rsidP="0049708D">
            <w:pPr>
              <w:jc w:val="center"/>
              <w:rPr>
                <w:b/>
                <w:snapToGrid w:val="0"/>
              </w:rPr>
            </w:pPr>
            <w:r w:rsidRPr="00120EC9">
              <w:rPr>
                <w:b/>
                <w:snapToGrid w:val="0"/>
              </w:rPr>
              <w:t>Res.</w:t>
            </w:r>
          </w:p>
        </w:tc>
        <w:tc>
          <w:tcPr>
            <w:tcW w:w="720" w:type="dxa"/>
            <w:vAlign w:val="center"/>
          </w:tcPr>
          <w:p w:rsidR="001A0212" w:rsidRPr="00120EC9" w:rsidRDefault="00FC161C" w:rsidP="0049708D">
            <w:pPr>
              <w:jc w:val="center"/>
              <w:rPr>
                <w:b/>
                <w:snapToGrid w:val="0"/>
              </w:rPr>
            </w:pPr>
            <w:r w:rsidRPr="00120EC9">
              <w:rPr>
                <w:b/>
                <w:snapToGrid w:val="0"/>
              </w:rPr>
              <w:t>Offset</w:t>
            </w:r>
          </w:p>
        </w:tc>
        <w:tc>
          <w:tcPr>
            <w:tcW w:w="1013" w:type="dxa"/>
            <w:vAlign w:val="center"/>
          </w:tcPr>
          <w:p w:rsidR="001A0212" w:rsidRPr="00120EC9" w:rsidRDefault="00FC161C" w:rsidP="0049708D">
            <w:pPr>
              <w:jc w:val="center"/>
              <w:rPr>
                <w:b/>
                <w:snapToGrid w:val="0"/>
              </w:rPr>
            </w:pPr>
            <w:r w:rsidRPr="00120EC9">
              <w:rPr>
                <w:b/>
                <w:snapToGrid w:val="0"/>
              </w:rPr>
              <w:t>State</w:t>
            </w:r>
          </w:p>
          <w:p w:rsidR="001A0212" w:rsidRPr="00120EC9" w:rsidRDefault="00FC161C" w:rsidP="0049708D">
            <w:pPr>
              <w:jc w:val="center"/>
              <w:rPr>
                <w:b/>
                <w:snapToGrid w:val="0"/>
              </w:rPr>
            </w:pPr>
            <w:r w:rsidRPr="00120EC9">
              <w:rPr>
                <w:b/>
                <w:snapToGrid w:val="0"/>
              </w:rPr>
              <w:t>Encoded</w:t>
            </w:r>
          </w:p>
        </w:tc>
        <w:tc>
          <w:tcPr>
            <w:tcW w:w="792" w:type="dxa"/>
            <w:vAlign w:val="center"/>
          </w:tcPr>
          <w:p w:rsidR="001A0212" w:rsidRPr="00120EC9" w:rsidRDefault="00FC161C" w:rsidP="0049708D">
            <w:pPr>
              <w:jc w:val="center"/>
              <w:rPr>
                <w:b/>
                <w:snapToGrid w:val="0"/>
              </w:rPr>
            </w:pPr>
            <w:r w:rsidRPr="00120EC9">
              <w:rPr>
                <w:b/>
                <w:snapToGrid w:val="0"/>
              </w:rPr>
              <w:t>Min</w:t>
            </w:r>
          </w:p>
        </w:tc>
        <w:tc>
          <w:tcPr>
            <w:tcW w:w="792" w:type="dxa"/>
            <w:vAlign w:val="center"/>
          </w:tcPr>
          <w:p w:rsidR="001A0212" w:rsidRPr="00120EC9" w:rsidRDefault="00FC161C" w:rsidP="0049708D">
            <w:pPr>
              <w:jc w:val="center"/>
              <w:rPr>
                <w:b/>
                <w:snapToGrid w:val="0"/>
              </w:rPr>
            </w:pPr>
            <w:r w:rsidRPr="00120EC9">
              <w:rPr>
                <w:b/>
                <w:snapToGrid w:val="0"/>
              </w:rPr>
              <w:t>Max</w:t>
            </w:r>
          </w:p>
        </w:tc>
      </w:tr>
      <w:tr w:rsidR="001A0212" w:rsidRPr="00AF1D2C" w:rsidTr="00AF1D2C">
        <w:trPr>
          <w:trHeight w:val="255"/>
          <w:jc w:val="center"/>
        </w:trPr>
        <w:tc>
          <w:tcPr>
            <w:tcW w:w="2314" w:type="dxa"/>
            <w:vAlign w:val="center"/>
          </w:tcPr>
          <w:p w:rsidR="001A0212" w:rsidRPr="00AF1D2C" w:rsidRDefault="00FC161C" w:rsidP="0049708D">
            <w:pPr>
              <w:rPr>
                <w:rFonts w:cs="Arial"/>
                <w:szCs w:val="20"/>
              </w:rPr>
            </w:pPr>
            <w:r w:rsidRPr="00AF1D2C">
              <w:rPr>
                <w:rFonts w:cs="Arial"/>
                <w:szCs w:val="20"/>
              </w:rPr>
              <w:t>TrnIpcDsplyMde_D_Stat</w:t>
            </w:r>
          </w:p>
        </w:tc>
        <w:tc>
          <w:tcPr>
            <w:tcW w:w="630" w:type="dxa"/>
            <w:vAlign w:val="center"/>
          </w:tcPr>
          <w:p w:rsidR="001A0212" w:rsidRPr="00AF1D2C" w:rsidRDefault="00FC161C" w:rsidP="0049708D">
            <w:pPr>
              <w:jc w:val="center"/>
              <w:rPr>
                <w:rFonts w:cs="Arial"/>
                <w:snapToGrid w:val="0"/>
              </w:rPr>
            </w:pPr>
            <w:r w:rsidRPr="00AF1D2C">
              <w:rPr>
                <w:rFonts w:cs="Arial"/>
                <w:snapToGrid w:val="0"/>
              </w:rPr>
              <w:t>2</w:t>
            </w:r>
          </w:p>
        </w:tc>
        <w:tc>
          <w:tcPr>
            <w:tcW w:w="2753" w:type="dxa"/>
            <w:vAlign w:val="center"/>
          </w:tcPr>
          <w:p w:rsidR="001A0212" w:rsidRPr="00AF1D2C" w:rsidRDefault="00FC161C" w:rsidP="0049708D">
            <w:pPr>
              <w:rPr>
                <w:rFonts w:cs="Arial"/>
                <w:snapToGrid w:val="0"/>
              </w:rPr>
            </w:pPr>
          </w:p>
        </w:tc>
        <w:tc>
          <w:tcPr>
            <w:tcW w:w="630" w:type="dxa"/>
            <w:vAlign w:val="center"/>
          </w:tcPr>
          <w:p w:rsidR="001A0212" w:rsidRPr="00AF1D2C" w:rsidRDefault="00FC161C" w:rsidP="0049708D">
            <w:pPr>
              <w:jc w:val="center"/>
              <w:rPr>
                <w:rFonts w:cs="Arial"/>
              </w:rPr>
            </w:pPr>
            <w:r w:rsidRPr="00AF1D2C">
              <w:rPr>
                <w:rFonts w:cs="Arial"/>
              </w:rPr>
              <w:t>SED</w:t>
            </w:r>
          </w:p>
        </w:tc>
        <w:tc>
          <w:tcPr>
            <w:tcW w:w="540" w:type="dxa"/>
            <w:vAlign w:val="center"/>
          </w:tcPr>
          <w:p w:rsidR="001A0212" w:rsidRPr="00AF1D2C" w:rsidRDefault="00FC161C" w:rsidP="0049708D">
            <w:pPr>
              <w:jc w:val="center"/>
              <w:rPr>
                <w:rFonts w:cs="Arial"/>
              </w:rPr>
            </w:pPr>
            <w:r w:rsidRPr="00AF1D2C">
              <w:rPr>
                <w:rFonts w:cs="Arial"/>
              </w:rPr>
              <w:t>1</w:t>
            </w:r>
          </w:p>
        </w:tc>
        <w:tc>
          <w:tcPr>
            <w:tcW w:w="720" w:type="dxa"/>
            <w:vAlign w:val="center"/>
          </w:tcPr>
          <w:p w:rsidR="001A0212" w:rsidRPr="00AF1D2C" w:rsidRDefault="00FC161C" w:rsidP="0049708D">
            <w:pPr>
              <w:jc w:val="center"/>
              <w:rPr>
                <w:rFonts w:cs="Arial"/>
              </w:rPr>
            </w:pPr>
            <w:r w:rsidRPr="00AF1D2C">
              <w:rPr>
                <w:rFonts w:cs="Arial"/>
              </w:rPr>
              <w:t>0</w:t>
            </w:r>
          </w:p>
        </w:tc>
        <w:tc>
          <w:tcPr>
            <w:tcW w:w="1013" w:type="dxa"/>
            <w:vAlign w:val="center"/>
          </w:tcPr>
          <w:p w:rsidR="001A0212" w:rsidRPr="00AF1D2C" w:rsidRDefault="00FC161C" w:rsidP="0049708D">
            <w:pPr>
              <w:jc w:val="center"/>
              <w:rPr>
                <w:rFonts w:cs="Arial"/>
                <w:snapToGrid w:val="0"/>
              </w:rPr>
            </w:pPr>
          </w:p>
        </w:tc>
        <w:tc>
          <w:tcPr>
            <w:tcW w:w="792" w:type="dxa"/>
            <w:vAlign w:val="center"/>
          </w:tcPr>
          <w:p w:rsidR="001A0212" w:rsidRPr="00AF1D2C" w:rsidRDefault="00FC161C" w:rsidP="0049708D">
            <w:pPr>
              <w:jc w:val="center"/>
              <w:rPr>
                <w:rFonts w:cs="Arial"/>
              </w:rPr>
            </w:pPr>
            <w:r w:rsidRPr="00AF1D2C">
              <w:rPr>
                <w:rFonts w:cs="Arial"/>
              </w:rPr>
              <w:t>0 (0x0)</w:t>
            </w:r>
          </w:p>
        </w:tc>
        <w:tc>
          <w:tcPr>
            <w:tcW w:w="792" w:type="dxa"/>
            <w:vAlign w:val="center"/>
          </w:tcPr>
          <w:p w:rsidR="001A0212" w:rsidRPr="00AF1D2C" w:rsidRDefault="00FC161C" w:rsidP="0049708D">
            <w:pPr>
              <w:jc w:val="center"/>
              <w:rPr>
                <w:rFonts w:cs="Arial"/>
              </w:rPr>
            </w:pPr>
            <w:r w:rsidRPr="00AF1D2C">
              <w:rPr>
                <w:rFonts w:cs="Arial"/>
              </w:rPr>
              <w:t>3 (0x3</w:t>
            </w:r>
            <w:r w:rsidRPr="00AF1D2C">
              <w:rPr>
                <w:rFonts w:cs="Arial"/>
              </w:rPr>
              <w:t>)</w:t>
            </w:r>
          </w:p>
        </w:tc>
      </w:tr>
      <w:tr w:rsidR="000911AD" w:rsidRPr="00AF1D2C" w:rsidTr="00AF1D2C">
        <w:trPr>
          <w:trHeight w:val="243"/>
          <w:jc w:val="center"/>
        </w:trPr>
        <w:tc>
          <w:tcPr>
            <w:tcW w:w="2314" w:type="dxa"/>
          </w:tcPr>
          <w:p w:rsidR="000911AD" w:rsidRPr="00AF1D2C" w:rsidRDefault="00FC161C" w:rsidP="0049708D">
            <w:pPr>
              <w:jc w:val="center"/>
              <w:rPr>
                <w:rFonts w:cs="Arial"/>
                <w:snapToGrid w:val="0"/>
              </w:rPr>
            </w:pPr>
          </w:p>
        </w:tc>
        <w:tc>
          <w:tcPr>
            <w:tcW w:w="630" w:type="dxa"/>
          </w:tcPr>
          <w:p w:rsidR="000911AD" w:rsidRPr="00AF1D2C" w:rsidRDefault="00FC161C" w:rsidP="0049708D">
            <w:pPr>
              <w:jc w:val="center"/>
              <w:rPr>
                <w:rFonts w:cs="Arial"/>
                <w:snapToGrid w:val="0"/>
              </w:rPr>
            </w:pPr>
          </w:p>
        </w:tc>
        <w:tc>
          <w:tcPr>
            <w:tcW w:w="2753" w:type="dxa"/>
            <w:vAlign w:val="center"/>
          </w:tcPr>
          <w:p w:rsidR="000911AD" w:rsidRPr="00AF1D2C" w:rsidRDefault="00FC161C">
            <w:pPr>
              <w:jc w:val="center"/>
              <w:outlineLvl w:val="1"/>
              <w:rPr>
                <w:rFonts w:cs="Arial"/>
                <w:color w:val="000000"/>
              </w:rPr>
            </w:pPr>
            <w:r w:rsidRPr="00AF1D2C">
              <w:rPr>
                <w:rFonts w:cs="Arial"/>
                <w:color w:val="000000"/>
              </w:rPr>
              <w:t>Blank_No_Display</w:t>
            </w:r>
          </w:p>
        </w:tc>
        <w:tc>
          <w:tcPr>
            <w:tcW w:w="630" w:type="dxa"/>
            <w:vAlign w:val="center"/>
          </w:tcPr>
          <w:p w:rsidR="000911AD" w:rsidRPr="00AF1D2C" w:rsidRDefault="00FC161C">
            <w:pPr>
              <w:jc w:val="center"/>
              <w:outlineLvl w:val="1"/>
              <w:rPr>
                <w:rFonts w:cs="Arial"/>
                <w:color w:val="000000"/>
              </w:rPr>
            </w:pPr>
            <w:r w:rsidRPr="00AF1D2C">
              <w:rPr>
                <w:rFonts w:cs="Arial"/>
                <w:color w:val="000000"/>
              </w:rPr>
              <w:t> </w:t>
            </w:r>
          </w:p>
        </w:tc>
        <w:tc>
          <w:tcPr>
            <w:tcW w:w="540" w:type="dxa"/>
            <w:vAlign w:val="center"/>
          </w:tcPr>
          <w:p w:rsidR="000911AD" w:rsidRPr="00AF1D2C" w:rsidRDefault="00FC161C">
            <w:pPr>
              <w:jc w:val="center"/>
              <w:outlineLvl w:val="1"/>
              <w:rPr>
                <w:rFonts w:cs="Arial"/>
                <w:color w:val="000000"/>
              </w:rPr>
            </w:pPr>
            <w:r w:rsidRPr="00AF1D2C">
              <w:rPr>
                <w:rFonts w:cs="Arial"/>
                <w:color w:val="000000"/>
              </w:rPr>
              <w:t> </w:t>
            </w:r>
          </w:p>
        </w:tc>
        <w:tc>
          <w:tcPr>
            <w:tcW w:w="720" w:type="dxa"/>
            <w:vAlign w:val="center"/>
          </w:tcPr>
          <w:p w:rsidR="000911AD" w:rsidRPr="00AF1D2C" w:rsidRDefault="00FC161C">
            <w:pPr>
              <w:jc w:val="center"/>
              <w:outlineLvl w:val="1"/>
              <w:rPr>
                <w:rFonts w:cs="Arial"/>
                <w:color w:val="000000"/>
              </w:rPr>
            </w:pPr>
            <w:r w:rsidRPr="00AF1D2C">
              <w:rPr>
                <w:rFonts w:cs="Arial"/>
                <w:color w:val="000000"/>
              </w:rPr>
              <w:t> </w:t>
            </w:r>
          </w:p>
        </w:tc>
        <w:tc>
          <w:tcPr>
            <w:tcW w:w="1013" w:type="dxa"/>
            <w:vAlign w:val="center"/>
          </w:tcPr>
          <w:p w:rsidR="000911AD" w:rsidRPr="00AF1D2C" w:rsidRDefault="00FC161C">
            <w:pPr>
              <w:jc w:val="center"/>
              <w:outlineLvl w:val="1"/>
              <w:rPr>
                <w:rFonts w:cs="Arial"/>
                <w:color w:val="000000"/>
              </w:rPr>
            </w:pPr>
            <w:r w:rsidRPr="00AF1D2C">
              <w:rPr>
                <w:rFonts w:cs="Arial"/>
                <w:color w:val="000000"/>
              </w:rPr>
              <w:t>0x0</w:t>
            </w:r>
          </w:p>
        </w:tc>
        <w:tc>
          <w:tcPr>
            <w:tcW w:w="792" w:type="dxa"/>
          </w:tcPr>
          <w:p w:rsidR="000911AD" w:rsidRPr="00AF1D2C" w:rsidRDefault="00FC161C" w:rsidP="0049708D">
            <w:pPr>
              <w:jc w:val="center"/>
              <w:rPr>
                <w:rFonts w:cs="Arial"/>
              </w:rPr>
            </w:pPr>
          </w:p>
        </w:tc>
        <w:tc>
          <w:tcPr>
            <w:tcW w:w="792" w:type="dxa"/>
          </w:tcPr>
          <w:p w:rsidR="000911AD" w:rsidRPr="00AF1D2C" w:rsidRDefault="00FC161C" w:rsidP="0049708D">
            <w:pPr>
              <w:jc w:val="center"/>
              <w:rPr>
                <w:rFonts w:cs="Arial"/>
              </w:rPr>
            </w:pPr>
          </w:p>
        </w:tc>
      </w:tr>
      <w:tr w:rsidR="000911AD" w:rsidRPr="00AF1D2C" w:rsidTr="00AF1D2C">
        <w:trPr>
          <w:trHeight w:val="243"/>
          <w:jc w:val="center"/>
        </w:trPr>
        <w:tc>
          <w:tcPr>
            <w:tcW w:w="2314" w:type="dxa"/>
          </w:tcPr>
          <w:p w:rsidR="000911AD" w:rsidRPr="00AF1D2C" w:rsidRDefault="00FC161C" w:rsidP="0049708D">
            <w:pPr>
              <w:jc w:val="center"/>
              <w:rPr>
                <w:rFonts w:cs="Arial"/>
                <w:snapToGrid w:val="0"/>
              </w:rPr>
            </w:pPr>
          </w:p>
        </w:tc>
        <w:tc>
          <w:tcPr>
            <w:tcW w:w="630" w:type="dxa"/>
          </w:tcPr>
          <w:p w:rsidR="000911AD" w:rsidRPr="00AF1D2C" w:rsidRDefault="00FC161C" w:rsidP="0049708D">
            <w:pPr>
              <w:jc w:val="center"/>
              <w:rPr>
                <w:rFonts w:cs="Arial"/>
                <w:snapToGrid w:val="0"/>
              </w:rPr>
            </w:pPr>
          </w:p>
        </w:tc>
        <w:tc>
          <w:tcPr>
            <w:tcW w:w="2753" w:type="dxa"/>
            <w:vAlign w:val="center"/>
          </w:tcPr>
          <w:p w:rsidR="000911AD" w:rsidRPr="00AF1D2C" w:rsidRDefault="00FC161C">
            <w:pPr>
              <w:jc w:val="center"/>
              <w:outlineLvl w:val="1"/>
              <w:rPr>
                <w:rFonts w:cs="Arial"/>
                <w:color w:val="000000"/>
              </w:rPr>
            </w:pPr>
            <w:r w:rsidRPr="00AF1D2C">
              <w:rPr>
                <w:rFonts w:cs="Arial"/>
                <w:color w:val="000000"/>
              </w:rPr>
              <w:t>On</w:t>
            </w:r>
          </w:p>
        </w:tc>
        <w:tc>
          <w:tcPr>
            <w:tcW w:w="630" w:type="dxa"/>
            <w:vAlign w:val="center"/>
          </w:tcPr>
          <w:p w:rsidR="000911AD" w:rsidRPr="00AF1D2C" w:rsidRDefault="00FC161C">
            <w:pPr>
              <w:jc w:val="center"/>
              <w:outlineLvl w:val="1"/>
              <w:rPr>
                <w:rFonts w:cs="Arial"/>
                <w:color w:val="000000"/>
              </w:rPr>
            </w:pPr>
            <w:r w:rsidRPr="00AF1D2C">
              <w:rPr>
                <w:rFonts w:cs="Arial"/>
                <w:color w:val="000000"/>
              </w:rPr>
              <w:t> </w:t>
            </w:r>
          </w:p>
        </w:tc>
        <w:tc>
          <w:tcPr>
            <w:tcW w:w="540" w:type="dxa"/>
            <w:vAlign w:val="center"/>
          </w:tcPr>
          <w:p w:rsidR="000911AD" w:rsidRPr="00AF1D2C" w:rsidRDefault="00FC161C">
            <w:pPr>
              <w:jc w:val="center"/>
              <w:outlineLvl w:val="1"/>
              <w:rPr>
                <w:rFonts w:cs="Arial"/>
                <w:color w:val="000000"/>
              </w:rPr>
            </w:pPr>
            <w:r w:rsidRPr="00AF1D2C">
              <w:rPr>
                <w:rFonts w:cs="Arial"/>
                <w:color w:val="000000"/>
              </w:rPr>
              <w:t> </w:t>
            </w:r>
          </w:p>
        </w:tc>
        <w:tc>
          <w:tcPr>
            <w:tcW w:w="720" w:type="dxa"/>
            <w:vAlign w:val="center"/>
          </w:tcPr>
          <w:p w:rsidR="000911AD" w:rsidRPr="00AF1D2C" w:rsidRDefault="00FC161C">
            <w:pPr>
              <w:jc w:val="center"/>
              <w:outlineLvl w:val="1"/>
              <w:rPr>
                <w:rFonts w:cs="Arial"/>
                <w:color w:val="000000"/>
              </w:rPr>
            </w:pPr>
            <w:r w:rsidRPr="00AF1D2C">
              <w:rPr>
                <w:rFonts w:cs="Arial"/>
                <w:color w:val="000000"/>
              </w:rPr>
              <w:t> </w:t>
            </w:r>
          </w:p>
        </w:tc>
        <w:tc>
          <w:tcPr>
            <w:tcW w:w="1013" w:type="dxa"/>
            <w:vAlign w:val="center"/>
          </w:tcPr>
          <w:p w:rsidR="000911AD" w:rsidRPr="00AF1D2C" w:rsidRDefault="00FC161C">
            <w:pPr>
              <w:jc w:val="center"/>
              <w:outlineLvl w:val="1"/>
              <w:rPr>
                <w:rFonts w:cs="Arial"/>
                <w:color w:val="000000"/>
              </w:rPr>
            </w:pPr>
            <w:r w:rsidRPr="00AF1D2C">
              <w:rPr>
                <w:rFonts w:cs="Arial"/>
                <w:color w:val="000000"/>
              </w:rPr>
              <w:t>0x1</w:t>
            </w:r>
          </w:p>
        </w:tc>
        <w:tc>
          <w:tcPr>
            <w:tcW w:w="792" w:type="dxa"/>
          </w:tcPr>
          <w:p w:rsidR="000911AD" w:rsidRPr="00AF1D2C" w:rsidRDefault="00FC161C" w:rsidP="0049708D">
            <w:pPr>
              <w:jc w:val="center"/>
              <w:rPr>
                <w:rFonts w:cs="Arial"/>
              </w:rPr>
            </w:pPr>
          </w:p>
        </w:tc>
        <w:tc>
          <w:tcPr>
            <w:tcW w:w="792" w:type="dxa"/>
          </w:tcPr>
          <w:p w:rsidR="000911AD" w:rsidRPr="00AF1D2C" w:rsidRDefault="00FC161C" w:rsidP="0049708D">
            <w:pPr>
              <w:jc w:val="center"/>
              <w:rPr>
                <w:rFonts w:cs="Arial"/>
              </w:rPr>
            </w:pPr>
          </w:p>
        </w:tc>
      </w:tr>
      <w:tr w:rsidR="000911AD" w:rsidRPr="00AF1D2C" w:rsidTr="00AF1D2C">
        <w:trPr>
          <w:trHeight w:val="243"/>
          <w:jc w:val="center"/>
        </w:trPr>
        <w:tc>
          <w:tcPr>
            <w:tcW w:w="2314" w:type="dxa"/>
          </w:tcPr>
          <w:p w:rsidR="000911AD" w:rsidRPr="00AF1D2C" w:rsidRDefault="00FC161C" w:rsidP="0049708D">
            <w:pPr>
              <w:jc w:val="center"/>
              <w:rPr>
                <w:rFonts w:cs="Arial"/>
                <w:snapToGrid w:val="0"/>
              </w:rPr>
            </w:pPr>
          </w:p>
        </w:tc>
        <w:tc>
          <w:tcPr>
            <w:tcW w:w="630" w:type="dxa"/>
          </w:tcPr>
          <w:p w:rsidR="000911AD" w:rsidRPr="00AF1D2C" w:rsidRDefault="00FC161C" w:rsidP="0049708D">
            <w:pPr>
              <w:jc w:val="center"/>
              <w:rPr>
                <w:rFonts w:cs="Arial"/>
                <w:snapToGrid w:val="0"/>
              </w:rPr>
            </w:pPr>
          </w:p>
        </w:tc>
        <w:tc>
          <w:tcPr>
            <w:tcW w:w="2753" w:type="dxa"/>
            <w:vAlign w:val="center"/>
          </w:tcPr>
          <w:p w:rsidR="000911AD" w:rsidRPr="00AF1D2C" w:rsidRDefault="00FC161C">
            <w:pPr>
              <w:jc w:val="center"/>
              <w:outlineLvl w:val="1"/>
              <w:rPr>
                <w:rFonts w:cs="Arial"/>
                <w:color w:val="000000"/>
              </w:rPr>
            </w:pPr>
            <w:r w:rsidRPr="00AF1D2C">
              <w:rPr>
                <w:rFonts w:cs="Arial"/>
                <w:color w:val="000000"/>
              </w:rPr>
              <w:t>Flash</w:t>
            </w:r>
          </w:p>
        </w:tc>
        <w:tc>
          <w:tcPr>
            <w:tcW w:w="630" w:type="dxa"/>
            <w:vAlign w:val="center"/>
          </w:tcPr>
          <w:p w:rsidR="000911AD" w:rsidRPr="00AF1D2C" w:rsidRDefault="00FC161C">
            <w:pPr>
              <w:jc w:val="center"/>
              <w:outlineLvl w:val="1"/>
              <w:rPr>
                <w:rFonts w:cs="Arial"/>
                <w:color w:val="000000"/>
              </w:rPr>
            </w:pPr>
            <w:r w:rsidRPr="00AF1D2C">
              <w:rPr>
                <w:rFonts w:cs="Arial"/>
                <w:color w:val="000000"/>
              </w:rPr>
              <w:t> </w:t>
            </w:r>
          </w:p>
        </w:tc>
        <w:tc>
          <w:tcPr>
            <w:tcW w:w="540" w:type="dxa"/>
            <w:vAlign w:val="center"/>
          </w:tcPr>
          <w:p w:rsidR="000911AD" w:rsidRPr="00AF1D2C" w:rsidRDefault="00FC161C">
            <w:pPr>
              <w:jc w:val="center"/>
              <w:outlineLvl w:val="1"/>
              <w:rPr>
                <w:rFonts w:cs="Arial"/>
                <w:color w:val="000000"/>
              </w:rPr>
            </w:pPr>
            <w:r w:rsidRPr="00AF1D2C">
              <w:rPr>
                <w:rFonts w:cs="Arial"/>
                <w:color w:val="000000"/>
              </w:rPr>
              <w:t> </w:t>
            </w:r>
          </w:p>
        </w:tc>
        <w:tc>
          <w:tcPr>
            <w:tcW w:w="720" w:type="dxa"/>
            <w:vAlign w:val="center"/>
          </w:tcPr>
          <w:p w:rsidR="000911AD" w:rsidRPr="00AF1D2C" w:rsidRDefault="00FC161C">
            <w:pPr>
              <w:jc w:val="center"/>
              <w:outlineLvl w:val="1"/>
              <w:rPr>
                <w:rFonts w:cs="Arial"/>
                <w:color w:val="000000"/>
              </w:rPr>
            </w:pPr>
            <w:r w:rsidRPr="00AF1D2C">
              <w:rPr>
                <w:rFonts w:cs="Arial"/>
                <w:color w:val="000000"/>
              </w:rPr>
              <w:t> </w:t>
            </w:r>
          </w:p>
        </w:tc>
        <w:tc>
          <w:tcPr>
            <w:tcW w:w="1013" w:type="dxa"/>
            <w:vAlign w:val="center"/>
          </w:tcPr>
          <w:p w:rsidR="000911AD" w:rsidRPr="00AF1D2C" w:rsidRDefault="00FC161C">
            <w:pPr>
              <w:jc w:val="center"/>
              <w:outlineLvl w:val="1"/>
              <w:rPr>
                <w:rFonts w:cs="Arial"/>
                <w:color w:val="000000"/>
              </w:rPr>
            </w:pPr>
            <w:r w:rsidRPr="00AF1D2C">
              <w:rPr>
                <w:rFonts w:cs="Arial"/>
                <w:color w:val="000000"/>
              </w:rPr>
              <w:t>0x2</w:t>
            </w:r>
          </w:p>
        </w:tc>
        <w:tc>
          <w:tcPr>
            <w:tcW w:w="792" w:type="dxa"/>
          </w:tcPr>
          <w:p w:rsidR="000911AD" w:rsidRPr="00AF1D2C" w:rsidRDefault="00FC161C" w:rsidP="0049708D">
            <w:pPr>
              <w:jc w:val="center"/>
              <w:rPr>
                <w:rFonts w:cs="Arial"/>
              </w:rPr>
            </w:pPr>
          </w:p>
        </w:tc>
        <w:tc>
          <w:tcPr>
            <w:tcW w:w="792" w:type="dxa"/>
          </w:tcPr>
          <w:p w:rsidR="000911AD" w:rsidRPr="00AF1D2C" w:rsidRDefault="00FC161C" w:rsidP="0049708D">
            <w:pPr>
              <w:jc w:val="center"/>
              <w:rPr>
                <w:rFonts w:cs="Arial"/>
              </w:rPr>
            </w:pPr>
          </w:p>
        </w:tc>
      </w:tr>
      <w:tr w:rsidR="000911AD" w:rsidRPr="00AF1D2C" w:rsidTr="00AF1D2C">
        <w:trPr>
          <w:trHeight w:val="243"/>
          <w:jc w:val="center"/>
        </w:trPr>
        <w:tc>
          <w:tcPr>
            <w:tcW w:w="2314" w:type="dxa"/>
          </w:tcPr>
          <w:p w:rsidR="000911AD" w:rsidRPr="00AF1D2C" w:rsidRDefault="00FC161C" w:rsidP="0049708D">
            <w:pPr>
              <w:jc w:val="center"/>
              <w:rPr>
                <w:rFonts w:cs="Arial"/>
                <w:snapToGrid w:val="0"/>
              </w:rPr>
            </w:pPr>
          </w:p>
        </w:tc>
        <w:tc>
          <w:tcPr>
            <w:tcW w:w="630" w:type="dxa"/>
          </w:tcPr>
          <w:p w:rsidR="000911AD" w:rsidRPr="00AF1D2C" w:rsidRDefault="00FC161C" w:rsidP="0049708D">
            <w:pPr>
              <w:jc w:val="center"/>
              <w:rPr>
                <w:rFonts w:cs="Arial"/>
                <w:snapToGrid w:val="0"/>
              </w:rPr>
            </w:pPr>
          </w:p>
        </w:tc>
        <w:tc>
          <w:tcPr>
            <w:tcW w:w="2753" w:type="dxa"/>
            <w:vAlign w:val="center"/>
          </w:tcPr>
          <w:p w:rsidR="000911AD" w:rsidRPr="00AF1D2C" w:rsidRDefault="00FC161C">
            <w:pPr>
              <w:jc w:val="center"/>
              <w:outlineLvl w:val="1"/>
              <w:rPr>
                <w:rFonts w:cs="Arial"/>
                <w:color w:val="000000"/>
              </w:rPr>
            </w:pPr>
            <w:r w:rsidRPr="00AF1D2C">
              <w:rPr>
                <w:rFonts w:cs="Arial"/>
                <w:color w:val="000000"/>
              </w:rPr>
              <w:t>Reserved_Blank_No_Display</w:t>
            </w:r>
          </w:p>
        </w:tc>
        <w:tc>
          <w:tcPr>
            <w:tcW w:w="630" w:type="dxa"/>
            <w:vAlign w:val="center"/>
          </w:tcPr>
          <w:p w:rsidR="000911AD" w:rsidRPr="00AF1D2C" w:rsidRDefault="00FC161C">
            <w:pPr>
              <w:jc w:val="center"/>
              <w:outlineLvl w:val="1"/>
              <w:rPr>
                <w:rFonts w:cs="Arial"/>
                <w:color w:val="000000"/>
              </w:rPr>
            </w:pPr>
            <w:r w:rsidRPr="00AF1D2C">
              <w:rPr>
                <w:rFonts w:cs="Arial"/>
                <w:color w:val="000000"/>
              </w:rPr>
              <w:t> </w:t>
            </w:r>
          </w:p>
        </w:tc>
        <w:tc>
          <w:tcPr>
            <w:tcW w:w="540" w:type="dxa"/>
            <w:vAlign w:val="center"/>
          </w:tcPr>
          <w:p w:rsidR="000911AD" w:rsidRPr="00AF1D2C" w:rsidRDefault="00FC161C">
            <w:pPr>
              <w:jc w:val="center"/>
              <w:outlineLvl w:val="1"/>
              <w:rPr>
                <w:rFonts w:cs="Arial"/>
                <w:color w:val="000000"/>
              </w:rPr>
            </w:pPr>
            <w:r w:rsidRPr="00AF1D2C">
              <w:rPr>
                <w:rFonts w:cs="Arial"/>
                <w:color w:val="000000"/>
              </w:rPr>
              <w:t> </w:t>
            </w:r>
          </w:p>
        </w:tc>
        <w:tc>
          <w:tcPr>
            <w:tcW w:w="720" w:type="dxa"/>
            <w:vAlign w:val="center"/>
          </w:tcPr>
          <w:p w:rsidR="000911AD" w:rsidRPr="00AF1D2C" w:rsidRDefault="00FC161C">
            <w:pPr>
              <w:jc w:val="center"/>
              <w:outlineLvl w:val="1"/>
              <w:rPr>
                <w:rFonts w:cs="Arial"/>
                <w:color w:val="000000"/>
              </w:rPr>
            </w:pPr>
            <w:r w:rsidRPr="00AF1D2C">
              <w:rPr>
                <w:rFonts w:cs="Arial"/>
                <w:color w:val="000000"/>
              </w:rPr>
              <w:t> </w:t>
            </w:r>
          </w:p>
        </w:tc>
        <w:tc>
          <w:tcPr>
            <w:tcW w:w="1013" w:type="dxa"/>
            <w:vAlign w:val="center"/>
          </w:tcPr>
          <w:p w:rsidR="000911AD" w:rsidRPr="00AF1D2C" w:rsidRDefault="00FC161C">
            <w:pPr>
              <w:jc w:val="center"/>
              <w:outlineLvl w:val="1"/>
              <w:rPr>
                <w:rFonts w:cs="Arial"/>
                <w:color w:val="000000"/>
              </w:rPr>
            </w:pPr>
            <w:r w:rsidRPr="00AF1D2C">
              <w:rPr>
                <w:rFonts w:cs="Arial"/>
                <w:color w:val="000000"/>
              </w:rPr>
              <w:t>0x3</w:t>
            </w:r>
          </w:p>
        </w:tc>
        <w:tc>
          <w:tcPr>
            <w:tcW w:w="792" w:type="dxa"/>
          </w:tcPr>
          <w:p w:rsidR="000911AD" w:rsidRPr="00AF1D2C" w:rsidRDefault="00FC161C" w:rsidP="0049708D">
            <w:pPr>
              <w:jc w:val="center"/>
              <w:rPr>
                <w:rFonts w:cs="Arial"/>
              </w:rPr>
            </w:pPr>
          </w:p>
        </w:tc>
        <w:tc>
          <w:tcPr>
            <w:tcW w:w="792" w:type="dxa"/>
          </w:tcPr>
          <w:p w:rsidR="000911AD" w:rsidRPr="00AF1D2C" w:rsidRDefault="00FC161C" w:rsidP="0049708D">
            <w:pPr>
              <w:jc w:val="center"/>
              <w:rPr>
                <w:rFonts w:cs="Arial"/>
              </w:rPr>
            </w:pPr>
          </w:p>
        </w:tc>
      </w:tr>
    </w:tbl>
    <w:p w:rsidR="001A0212" w:rsidRPr="00120EC9" w:rsidRDefault="00FC161C">
      <w:pPr>
        <w:ind w:left="2160"/>
        <w:rPr>
          <w:rFonts w:cs="Arial"/>
          <w:b/>
        </w:rPr>
      </w:pPr>
    </w:p>
    <w:p w:rsidR="00406F39" w:rsidRDefault="00FC161C" w:rsidP="00B9479B">
      <w:pPr>
        <w:pStyle w:val="Heading3"/>
      </w:pPr>
      <w:r>
        <w:lastRenderedPageBreak/>
        <w:t>Outputs</w:t>
      </w:r>
    </w:p>
    <w:p w:rsidR="00406F39" w:rsidRDefault="00FC161C" w:rsidP="00B9479B">
      <w:pPr>
        <w:pStyle w:val="Heading4"/>
      </w:pPr>
      <w:r>
        <w:t>Mux Message on the CAN network</w:t>
      </w:r>
    </w:p>
    <w:p w:rsidR="00406F39" w:rsidRDefault="00FC161C" w:rsidP="00B9479B">
      <w:pPr>
        <w:pStyle w:val="Heading5"/>
      </w:pPr>
      <w:r w:rsidRPr="00B9479B">
        <w:t>SIG-REQ-295571/A-ParkDetect_Stat Signal</w:t>
      </w:r>
    </w:p>
    <w:p w:rsidR="00AE06BC" w:rsidRPr="00AE06BC" w:rsidRDefault="00FC161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8"/>
        <w:gridCol w:w="810"/>
        <w:gridCol w:w="810"/>
        <w:gridCol w:w="1436"/>
        <w:gridCol w:w="826"/>
        <w:gridCol w:w="747"/>
        <w:gridCol w:w="905"/>
        <w:gridCol w:w="1169"/>
        <w:gridCol w:w="783"/>
        <w:gridCol w:w="948"/>
      </w:tblGrid>
      <w:tr w:rsidR="005A11B5" w:rsidTr="00870AA5">
        <w:trPr>
          <w:jc w:val="center"/>
        </w:trPr>
        <w:tc>
          <w:tcPr>
            <w:tcW w:w="2458"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Signal Name</w:t>
            </w:r>
          </w:p>
        </w:tc>
        <w:tc>
          <w:tcPr>
            <w:tcW w:w="810"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Size</w:t>
            </w:r>
          </w:p>
          <w:p w:rsidR="005A11B5" w:rsidRDefault="00FC161C" w:rsidP="005A11B5">
            <w:pPr>
              <w:jc w:val="center"/>
              <w:rPr>
                <w:rFonts w:cs="Arial"/>
                <w:b/>
                <w:bCs/>
              </w:rPr>
            </w:pPr>
            <w:r>
              <w:rPr>
                <w:rFonts w:cs="Arial"/>
                <w:b/>
                <w:bCs/>
              </w:rPr>
              <w:t>(bits)</w:t>
            </w:r>
          </w:p>
        </w:tc>
        <w:tc>
          <w:tcPr>
            <w:tcW w:w="810"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Pos.</w:t>
            </w:r>
          </w:p>
          <w:p w:rsidR="005A11B5" w:rsidRDefault="00FC161C" w:rsidP="005A11B5">
            <w:pPr>
              <w:jc w:val="center"/>
              <w:rPr>
                <w:rFonts w:cs="Arial"/>
                <w:b/>
                <w:bCs/>
              </w:rPr>
            </w:pPr>
            <w:r>
              <w:rPr>
                <w:rFonts w:cs="Arial"/>
                <w:b/>
                <w:bCs/>
              </w:rPr>
              <w:t>(bit)</w:t>
            </w:r>
          </w:p>
        </w:tc>
        <w:tc>
          <w:tcPr>
            <w:tcW w:w="1436"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Detail</w:t>
            </w:r>
          </w:p>
        </w:tc>
        <w:tc>
          <w:tcPr>
            <w:tcW w:w="826"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Units</w:t>
            </w:r>
          </w:p>
        </w:tc>
        <w:tc>
          <w:tcPr>
            <w:tcW w:w="747"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Res.</w:t>
            </w:r>
          </w:p>
        </w:tc>
        <w:tc>
          <w:tcPr>
            <w:tcW w:w="905"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Offset</w:t>
            </w:r>
          </w:p>
        </w:tc>
        <w:tc>
          <w:tcPr>
            <w:tcW w:w="1169" w:type="dxa"/>
            <w:tcBorders>
              <w:top w:val="single" w:sz="12" w:space="0" w:color="auto"/>
              <w:left w:val="single" w:sz="12" w:space="0" w:color="auto"/>
              <w:bottom w:val="single" w:sz="12" w:space="0" w:color="auto"/>
              <w:right w:val="single" w:sz="12" w:space="0" w:color="auto"/>
            </w:tcBorders>
          </w:tcPr>
          <w:p w:rsidR="006246FA" w:rsidRDefault="00FC161C" w:rsidP="005A11B5">
            <w:pPr>
              <w:jc w:val="center"/>
              <w:rPr>
                <w:rFonts w:cs="Arial"/>
                <w:b/>
                <w:bCs/>
              </w:rPr>
            </w:pPr>
            <w:r>
              <w:rPr>
                <w:rFonts w:cs="Arial"/>
                <w:b/>
                <w:bCs/>
              </w:rPr>
              <w:t>State</w:t>
            </w:r>
          </w:p>
          <w:p w:rsidR="005A11B5" w:rsidRDefault="00FC161C" w:rsidP="005A11B5">
            <w:pPr>
              <w:jc w:val="center"/>
              <w:rPr>
                <w:rFonts w:cs="Arial"/>
                <w:b/>
                <w:bCs/>
              </w:rPr>
            </w:pPr>
            <w:r>
              <w:rPr>
                <w:rFonts w:cs="Arial"/>
                <w:b/>
                <w:bCs/>
              </w:rPr>
              <w:t>Encoded</w:t>
            </w:r>
          </w:p>
        </w:tc>
        <w:tc>
          <w:tcPr>
            <w:tcW w:w="783"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Min.</w:t>
            </w:r>
          </w:p>
        </w:tc>
        <w:tc>
          <w:tcPr>
            <w:tcW w:w="948" w:type="dxa"/>
            <w:tcBorders>
              <w:top w:val="single" w:sz="12" w:space="0" w:color="auto"/>
              <w:left w:val="single" w:sz="12" w:space="0" w:color="auto"/>
              <w:bottom w:val="single" w:sz="12" w:space="0" w:color="auto"/>
              <w:right w:val="single" w:sz="12" w:space="0" w:color="auto"/>
            </w:tcBorders>
          </w:tcPr>
          <w:p w:rsidR="005A11B5" w:rsidRDefault="00FC161C" w:rsidP="005A11B5">
            <w:pPr>
              <w:jc w:val="center"/>
              <w:rPr>
                <w:rFonts w:cs="Arial"/>
                <w:b/>
                <w:bCs/>
              </w:rPr>
            </w:pPr>
            <w:r>
              <w:rPr>
                <w:rFonts w:cs="Arial"/>
                <w:b/>
                <w:bCs/>
              </w:rPr>
              <w:t>Max.</w:t>
            </w:r>
          </w:p>
        </w:tc>
      </w:tr>
      <w:tr w:rsidR="005A11B5" w:rsidTr="00870AA5">
        <w:trPr>
          <w:jc w:val="center"/>
        </w:trPr>
        <w:tc>
          <w:tcPr>
            <w:tcW w:w="2458" w:type="dxa"/>
            <w:tcBorders>
              <w:top w:val="single" w:sz="12" w:space="0" w:color="auto"/>
            </w:tcBorders>
            <w:vAlign w:val="center"/>
          </w:tcPr>
          <w:p w:rsidR="005A11B5" w:rsidRPr="00630818" w:rsidRDefault="00FC161C" w:rsidP="005A11B5">
            <w:pPr>
              <w:rPr>
                <w:rFonts w:cs="Arial"/>
              </w:rPr>
            </w:pPr>
            <w:r>
              <w:rPr>
                <w:rFonts w:cs="Arial"/>
              </w:rPr>
              <w:t>ParkDetect_Stat</w:t>
            </w:r>
          </w:p>
        </w:tc>
        <w:tc>
          <w:tcPr>
            <w:tcW w:w="810" w:type="dxa"/>
            <w:tcBorders>
              <w:top w:val="single" w:sz="12" w:space="0" w:color="auto"/>
            </w:tcBorders>
            <w:vAlign w:val="center"/>
          </w:tcPr>
          <w:p w:rsidR="005A11B5" w:rsidRDefault="00FC161C" w:rsidP="005A11B5">
            <w:pPr>
              <w:jc w:val="center"/>
              <w:rPr>
                <w:rFonts w:cs="Arial"/>
              </w:rPr>
            </w:pPr>
            <w:r>
              <w:rPr>
                <w:rFonts w:cs="Arial"/>
              </w:rPr>
              <w:t>1</w:t>
            </w:r>
          </w:p>
        </w:tc>
        <w:tc>
          <w:tcPr>
            <w:tcW w:w="810" w:type="dxa"/>
            <w:tcBorders>
              <w:top w:val="single" w:sz="12" w:space="0" w:color="auto"/>
            </w:tcBorders>
            <w:vAlign w:val="center"/>
          </w:tcPr>
          <w:p w:rsidR="005A11B5" w:rsidRDefault="00FC161C" w:rsidP="005A11B5">
            <w:pPr>
              <w:jc w:val="center"/>
              <w:rPr>
                <w:rFonts w:cs="Arial"/>
              </w:rPr>
            </w:pPr>
            <w:r>
              <w:rPr>
                <w:rFonts w:cs="Arial"/>
              </w:rPr>
              <w:t>57</w:t>
            </w:r>
          </w:p>
        </w:tc>
        <w:tc>
          <w:tcPr>
            <w:tcW w:w="1436" w:type="dxa"/>
            <w:tcBorders>
              <w:top w:val="single" w:sz="12" w:space="0" w:color="auto"/>
            </w:tcBorders>
            <w:vAlign w:val="center"/>
          </w:tcPr>
          <w:p w:rsidR="005A11B5" w:rsidRDefault="00FC161C" w:rsidP="005A11B5">
            <w:pPr>
              <w:jc w:val="center"/>
              <w:rPr>
                <w:rFonts w:cs="Arial"/>
              </w:rPr>
            </w:pPr>
          </w:p>
        </w:tc>
        <w:tc>
          <w:tcPr>
            <w:tcW w:w="826" w:type="dxa"/>
            <w:tcBorders>
              <w:top w:val="single" w:sz="12" w:space="0" w:color="auto"/>
            </w:tcBorders>
            <w:vAlign w:val="center"/>
          </w:tcPr>
          <w:p w:rsidR="005A11B5" w:rsidRDefault="00FC161C" w:rsidP="005A11B5">
            <w:pPr>
              <w:jc w:val="center"/>
              <w:rPr>
                <w:rFonts w:cs="Arial"/>
              </w:rPr>
            </w:pPr>
            <w:r>
              <w:rPr>
                <w:rFonts w:cs="Arial"/>
              </w:rPr>
              <w:t>SED</w:t>
            </w:r>
          </w:p>
        </w:tc>
        <w:tc>
          <w:tcPr>
            <w:tcW w:w="747" w:type="dxa"/>
            <w:tcBorders>
              <w:top w:val="single" w:sz="12" w:space="0" w:color="auto"/>
            </w:tcBorders>
            <w:vAlign w:val="center"/>
          </w:tcPr>
          <w:p w:rsidR="005A11B5" w:rsidRDefault="00FC161C" w:rsidP="005A11B5">
            <w:pPr>
              <w:jc w:val="center"/>
              <w:rPr>
                <w:rFonts w:cs="Arial"/>
              </w:rPr>
            </w:pPr>
            <w:r>
              <w:rPr>
                <w:rFonts w:cs="Arial"/>
              </w:rPr>
              <w:t>1</w:t>
            </w:r>
          </w:p>
        </w:tc>
        <w:tc>
          <w:tcPr>
            <w:tcW w:w="905" w:type="dxa"/>
            <w:tcBorders>
              <w:top w:val="single" w:sz="12" w:space="0" w:color="auto"/>
            </w:tcBorders>
            <w:vAlign w:val="center"/>
          </w:tcPr>
          <w:p w:rsidR="005A11B5" w:rsidRDefault="00FC161C" w:rsidP="005A11B5">
            <w:pPr>
              <w:jc w:val="center"/>
              <w:rPr>
                <w:rFonts w:cs="Arial"/>
              </w:rPr>
            </w:pPr>
            <w:r>
              <w:rPr>
                <w:rFonts w:cs="Arial"/>
              </w:rPr>
              <w:t>0</w:t>
            </w:r>
          </w:p>
        </w:tc>
        <w:tc>
          <w:tcPr>
            <w:tcW w:w="1169" w:type="dxa"/>
            <w:tcBorders>
              <w:top w:val="single" w:sz="12" w:space="0" w:color="auto"/>
            </w:tcBorders>
            <w:vAlign w:val="center"/>
          </w:tcPr>
          <w:p w:rsidR="005A11B5" w:rsidRDefault="00FC161C" w:rsidP="005A11B5">
            <w:pPr>
              <w:jc w:val="center"/>
              <w:rPr>
                <w:rFonts w:cs="Arial"/>
              </w:rPr>
            </w:pPr>
          </w:p>
        </w:tc>
        <w:tc>
          <w:tcPr>
            <w:tcW w:w="783" w:type="dxa"/>
            <w:tcBorders>
              <w:top w:val="single" w:sz="12" w:space="0" w:color="auto"/>
            </w:tcBorders>
            <w:vAlign w:val="center"/>
          </w:tcPr>
          <w:p w:rsidR="005A11B5" w:rsidRDefault="00FC161C" w:rsidP="005A11B5">
            <w:pPr>
              <w:jc w:val="center"/>
              <w:rPr>
                <w:rFonts w:cs="Arial"/>
              </w:rPr>
            </w:pPr>
            <w:r>
              <w:rPr>
                <w:rFonts w:cs="Arial"/>
              </w:rPr>
              <w:t>0</w:t>
            </w:r>
          </w:p>
          <w:p w:rsidR="005A11B5" w:rsidRDefault="00FC161C" w:rsidP="005A11B5">
            <w:pPr>
              <w:jc w:val="center"/>
              <w:rPr>
                <w:rFonts w:cs="Arial"/>
              </w:rPr>
            </w:pPr>
            <w:r>
              <w:rPr>
                <w:rFonts w:cs="Arial"/>
              </w:rPr>
              <w:t>(0x0)</w:t>
            </w:r>
          </w:p>
        </w:tc>
        <w:tc>
          <w:tcPr>
            <w:tcW w:w="948" w:type="dxa"/>
            <w:tcBorders>
              <w:top w:val="single" w:sz="12" w:space="0" w:color="auto"/>
            </w:tcBorders>
            <w:vAlign w:val="center"/>
          </w:tcPr>
          <w:p w:rsidR="005A11B5" w:rsidRDefault="00FC161C" w:rsidP="005A11B5">
            <w:pPr>
              <w:jc w:val="center"/>
              <w:rPr>
                <w:rFonts w:cs="Arial"/>
              </w:rPr>
            </w:pPr>
            <w:r>
              <w:rPr>
                <w:rFonts w:cs="Arial"/>
              </w:rPr>
              <w:t>1 (0x1)</w:t>
            </w:r>
          </w:p>
        </w:tc>
      </w:tr>
      <w:tr w:rsidR="005A11B5" w:rsidTr="00870AA5">
        <w:trPr>
          <w:jc w:val="center"/>
        </w:trPr>
        <w:tc>
          <w:tcPr>
            <w:tcW w:w="2458" w:type="dxa"/>
            <w:vAlign w:val="center"/>
          </w:tcPr>
          <w:p w:rsidR="005A11B5" w:rsidRDefault="00FC161C" w:rsidP="005A11B5">
            <w:pPr>
              <w:jc w:val="center"/>
              <w:rPr>
                <w:rFonts w:cs="Arial"/>
              </w:rPr>
            </w:pPr>
          </w:p>
        </w:tc>
        <w:tc>
          <w:tcPr>
            <w:tcW w:w="810" w:type="dxa"/>
            <w:vAlign w:val="center"/>
          </w:tcPr>
          <w:p w:rsidR="005A11B5" w:rsidRDefault="00FC161C" w:rsidP="005A11B5">
            <w:pPr>
              <w:jc w:val="center"/>
              <w:rPr>
                <w:rFonts w:cs="Arial"/>
              </w:rPr>
            </w:pPr>
          </w:p>
        </w:tc>
        <w:tc>
          <w:tcPr>
            <w:tcW w:w="810" w:type="dxa"/>
            <w:vAlign w:val="center"/>
          </w:tcPr>
          <w:p w:rsidR="005A11B5" w:rsidRDefault="00FC161C" w:rsidP="005A11B5">
            <w:pPr>
              <w:jc w:val="center"/>
              <w:rPr>
                <w:rFonts w:cs="Arial"/>
              </w:rPr>
            </w:pPr>
          </w:p>
        </w:tc>
        <w:tc>
          <w:tcPr>
            <w:tcW w:w="1436" w:type="dxa"/>
            <w:vAlign w:val="center"/>
          </w:tcPr>
          <w:p w:rsidR="005A11B5" w:rsidRDefault="00FC161C" w:rsidP="005A11B5">
            <w:pPr>
              <w:jc w:val="center"/>
              <w:rPr>
                <w:rFonts w:cs="Arial"/>
              </w:rPr>
            </w:pPr>
            <w:r>
              <w:rPr>
                <w:rFonts w:cs="Arial"/>
              </w:rPr>
              <w:t>Not_Park</w:t>
            </w:r>
          </w:p>
        </w:tc>
        <w:tc>
          <w:tcPr>
            <w:tcW w:w="826" w:type="dxa"/>
            <w:vAlign w:val="center"/>
          </w:tcPr>
          <w:p w:rsidR="005A11B5" w:rsidRDefault="00FC161C" w:rsidP="005A11B5">
            <w:pPr>
              <w:jc w:val="center"/>
              <w:rPr>
                <w:rFonts w:cs="Arial"/>
              </w:rPr>
            </w:pPr>
          </w:p>
        </w:tc>
        <w:tc>
          <w:tcPr>
            <w:tcW w:w="747" w:type="dxa"/>
            <w:vAlign w:val="center"/>
          </w:tcPr>
          <w:p w:rsidR="005A11B5" w:rsidRDefault="00FC161C" w:rsidP="005A11B5">
            <w:pPr>
              <w:jc w:val="center"/>
              <w:rPr>
                <w:rFonts w:cs="Arial"/>
              </w:rPr>
            </w:pPr>
          </w:p>
        </w:tc>
        <w:tc>
          <w:tcPr>
            <w:tcW w:w="905" w:type="dxa"/>
            <w:vAlign w:val="center"/>
          </w:tcPr>
          <w:p w:rsidR="005A11B5" w:rsidRDefault="00FC161C" w:rsidP="005A11B5">
            <w:pPr>
              <w:jc w:val="center"/>
              <w:rPr>
                <w:rFonts w:cs="Arial"/>
              </w:rPr>
            </w:pPr>
          </w:p>
        </w:tc>
        <w:tc>
          <w:tcPr>
            <w:tcW w:w="1169" w:type="dxa"/>
            <w:vAlign w:val="center"/>
          </w:tcPr>
          <w:p w:rsidR="005A11B5" w:rsidRDefault="00FC161C" w:rsidP="005A11B5">
            <w:pPr>
              <w:jc w:val="center"/>
              <w:rPr>
                <w:rFonts w:cs="Arial"/>
              </w:rPr>
            </w:pPr>
            <w:r>
              <w:rPr>
                <w:rFonts w:cs="Arial"/>
              </w:rPr>
              <w:t>0x0</w:t>
            </w:r>
          </w:p>
        </w:tc>
        <w:tc>
          <w:tcPr>
            <w:tcW w:w="783" w:type="dxa"/>
            <w:vAlign w:val="center"/>
          </w:tcPr>
          <w:p w:rsidR="005A11B5" w:rsidRDefault="00FC161C" w:rsidP="005A11B5">
            <w:pPr>
              <w:jc w:val="center"/>
              <w:rPr>
                <w:rFonts w:cs="Arial"/>
              </w:rPr>
            </w:pPr>
          </w:p>
        </w:tc>
        <w:tc>
          <w:tcPr>
            <w:tcW w:w="948" w:type="dxa"/>
            <w:vAlign w:val="center"/>
          </w:tcPr>
          <w:p w:rsidR="005A11B5" w:rsidRDefault="00FC161C" w:rsidP="005A11B5">
            <w:pPr>
              <w:jc w:val="center"/>
              <w:rPr>
                <w:rFonts w:cs="Arial"/>
              </w:rPr>
            </w:pPr>
          </w:p>
        </w:tc>
      </w:tr>
      <w:tr w:rsidR="005A11B5" w:rsidTr="00870AA5">
        <w:trPr>
          <w:jc w:val="center"/>
        </w:trPr>
        <w:tc>
          <w:tcPr>
            <w:tcW w:w="2458" w:type="dxa"/>
            <w:vAlign w:val="center"/>
          </w:tcPr>
          <w:p w:rsidR="005A11B5" w:rsidRDefault="00FC161C" w:rsidP="005A11B5">
            <w:pPr>
              <w:jc w:val="center"/>
              <w:rPr>
                <w:rFonts w:cs="Arial"/>
              </w:rPr>
            </w:pPr>
          </w:p>
        </w:tc>
        <w:tc>
          <w:tcPr>
            <w:tcW w:w="810" w:type="dxa"/>
            <w:vAlign w:val="center"/>
          </w:tcPr>
          <w:p w:rsidR="005A11B5" w:rsidRDefault="00FC161C" w:rsidP="005A11B5">
            <w:pPr>
              <w:jc w:val="center"/>
              <w:rPr>
                <w:rFonts w:cs="Arial"/>
              </w:rPr>
            </w:pPr>
          </w:p>
        </w:tc>
        <w:tc>
          <w:tcPr>
            <w:tcW w:w="810" w:type="dxa"/>
            <w:vAlign w:val="center"/>
          </w:tcPr>
          <w:p w:rsidR="005A11B5" w:rsidRDefault="00FC161C" w:rsidP="005A11B5">
            <w:pPr>
              <w:jc w:val="center"/>
              <w:rPr>
                <w:rFonts w:cs="Arial"/>
              </w:rPr>
            </w:pPr>
          </w:p>
        </w:tc>
        <w:tc>
          <w:tcPr>
            <w:tcW w:w="1436" w:type="dxa"/>
            <w:vAlign w:val="center"/>
          </w:tcPr>
          <w:p w:rsidR="005A11B5" w:rsidRDefault="00FC161C" w:rsidP="005A11B5">
            <w:pPr>
              <w:jc w:val="center"/>
              <w:rPr>
                <w:rFonts w:cs="Arial"/>
              </w:rPr>
            </w:pPr>
            <w:r>
              <w:rPr>
                <w:rFonts w:cs="Arial"/>
              </w:rPr>
              <w:t>Park</w:t>
            </w:r>
          </w:p>
        </w:tc>
        <w:tc>
          <w:tcPr>
            <w:tcW w:w="826" w:type="dxa"/>
            <w:vAlign w:val="center"/>
          </w:tcPr>
          <w:p w:rsidR="005A11B5" w:rsidRDefault="00FC161C" w:rsidP="005A11B5">
            <w:pPr>
              <w:jc w:val="center"/>
              <w:rPr>
                <w:rFonts w:cs="Arial"/>
              </w:rPr>
            </w:pPr>
          </w:p>
        </w:tc>
        <w:tc>
          <w:tcPr>
            <w:tcW w:w="747" w:type="dxa"/>
            <w:vAlign w:val="center"/>
          </w:tcPr>
          <w:p w:rsidR="005A11B5" w:rsidRDefault="00FC161C" w:rsidP="005A11B5">
            <w:pPr>
              <w:jc w:val="center"/>
              <w:rPr>
                <w:rFonts w:cs="Arial"/>
              </w:rPr>
            </w:pPr>
          </w:p>
        </w:tc>
        <w:tc>
          <w:tcPr>
            <w:tcW w:w="905" w:type="dxa"/>
            <w:vAlign w:val="center"/>
          </w:tcPr>
          <w:p w:rsidR="005A11B5" w:rsidRDefault="00FC161C" w:rsidP="005A11B5">
            <w:pPr>
              <w:jc w:val="center"/>
              <w:rPr>
                <w:rFonts w:cs="Arial"/>
              </w:rPr>
            </w:pPr>
          </w:p>
        </w:tc>
        <w:tc>
          <w:tcPr>
            <w:tcW w:w="1169" w:type="dxa"/>
            <w:vAlign w:val="center"/>
          </w:tcPr>
          <w:p w:rsidR="005A11B5" w:rsidRDefault="00FC161C" w:rsidP="005A11B5">
            <w:pPr>
              <w:jc w:val="center"/>
              <w:rPr>
                <w:rFonts w:cs="Arial"/>
              </w:rPr>
            </w:pPr>
            <w:r>
              <w:rPr>
                <w:rFonts w:cs="Arial"/>
              </w:rPr>
              <w:t>0x1</w:t>
            </w:r>
          </w:p>
        </w:tc>
        <w:tc>
          <w:tcPr>
            <w:tcW w:w="783" w:type="dxa"/>
            <w:vAlign w:val="center"/>
          </w:tcPr>
          <w:p w:rsidR="005A11B5" w:rsidRDefault="00FC161C" w:rsidP="005A11B5">
            <w:pPr>
              <w:jc w:val="center"/>
              <w:rPr>
                <w:rFonts w:cs="Arial"/>
              </w:rPr>
            </w:pPr>
          </w:p>
        </w:tc>
        <w:tc>
          <w:tcPr>
            <w:tcW w:w="948" w:type="dxa"/>
            <w:vAlign w:val="center"/>
          </w:tcPr>
          <w:p w:rsidR="005A11B5" w:rsidRDefault="00FC161C" w:rsidP="005A11B5">
            <w:pPr>
              <w:jc w:val="center"/>
              <w:rPr>
                <w:rFonts w:cs="Arial"/>
              </w:rPr>
            </w:pPr>
          </w:p>
        </w:tc>
      </w:tr>
    </w:tbl>
    <w:p w:rsidR="003F77D3" w:rsidRDefault="00FC161C">
      <w:pPr>
        <w:ind w:left="1008"/>
        <w:rPr>
          <w:rFonts w:cs="Arial"/>
        </w:rPr>
      </w:pPr>
    </w:p>
    <w:p w:rsidR="00406F39" w:rsidRDefault="00FC161C" w:rsidP="00B9479B">
      <w:pPr>
        <w:pStyle w:val="Heading5"/>
      </w:pPr>
      <w:r w:rsidRPr="00B9479B">
        <w:t>SIG-REQ-295572/A-ePRNDL_MODE Signal</w:t>
      </w:r>
    </w:p>
    <w:p w:rsidR="00AE06BC" w:rsidRPr="00AE06BC" w:rsidRDefault="00FC161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8"/>
        <w:gridCol w:w="810"/>
        <w:gridCol w:w="810"/>
        <w:gridCol w:w="1436"/>
        <w:gridCol w:w="826"/>
        <w:gridCol w:w="747"/>
        <w:gridCol w:w="905"/>
        <w:gridCol w:w="1169"/>
        <w:gridCol w:w="783"/>
        <w:gridCol w:w="948"/>
      </w:tblGrid>
      <w:tr w:rsidR="003F77D3" w:rsidTr="00BE59A2">
        <w:trPr>
          <w:jc w:val="center"/>
        </w:trPr>
        <w:tc>
          <w:tcPr>
            <w:tcW w:w="2458"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Signal Name</w:t>
            </w:r>
          </w:p>
        </w:tc>
        <w:tc>
          <w:tcPr>
            <w:tcW w:w="810"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Size</w:t>
            </w:r>
          </w:p>
          <w:p w:rsidR="003F77D3" w:rsidRDefault="00FC161C" w:rsidP="00BE59A2">
            <w:pPr>
              <w:jc w:val="center"/>
              <w:rPr>
                <w:rFonts w:cs="Arial"/>
                <w:b/>
                <w:bCs/>
              </w:rPr>
            </w:pPr>
            <w:r>
              <w:rPr>
                <w:rFonts w:cs="Arial"/>
                <w:b/>
                <w:bCs/>
              </w:rPr>
              <w:t>(bits)</w:t>
            </w:r>
          </w:p>
        </w:tc>
        <w:tc>
          <w:tcPr>
            <w:tcW w:w="810"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Pos.</w:t>
            </w:r>
          </w:p>
          <w:p w:rsidR="003F77D3" w:rsidRDefault="00FC161C" w:rsidP="00BE59A2">
            <w:pPr>
              <w:jc w:val="center"/>
              <w:rPr>
                <w:rFonts w:cs="Arial"/>
                <w:b/>
                <w:bCs/>
              </w:rPr>
            </w:pPr>
            <w:r>
              <w:rPr>
                <w:rFonts w:cs="Arial"/>
                <w:b/>
                <w:bCs/>
              </w:rPr>
              <w:t>(bit)</w:t>
            </w:r>
          </w:p>
        </w:tc>
        <w:tc>
          <w:tcPr>
            <w:tcW w:w="1436"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Detail</w:t>
            </w:r>
          </w:p>
        </w:tc>
        <w:tc>
          <w:tcPr>
            <w:tcW w:w="826"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Units</w:t>
            </w:r>
          </w:p>
        </w:tc>
        <w:tc>
          <w:tcPr>
            <w:tcW w:w="747"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Res.</w:t>
            </w:r>
          </w:p>
        </w:tc>
        <w:tc>
          <w:tcPr>
            <w:tcW w:w="905"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Offset</w:t>
            </w:r>
          </w:p>
        </w:tc>
        <w:tc>
          <w:tcPr>
            <w:tcW w:w="1169"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State</w:t>
            </w:r>
          </w:p>
          <w:p w:rsidR="003F77D3" w:rsidRDefault="00FC161C" w:rsidP="00BE59A2">
            <w:pPr>
              <w:jc w:val="center"/>
              <w:rPr>
                <w:rFonts w:cs="Arial"/>
                <w:b/>
                <w:bCs/>
              </w:rPr>
            </w:pPr>
            <w:r>
              <w:rPr>
                <w:rFonts w:cs="Arial"/>
                <w:b/>
                <w:bCs/>
              </w:rPr>
              <w:t>Encoded</w:t>
            </w:r>
          </w:p>
        </w:tc>
        <w:tc>
          <w:tcPr>
            <w:tcW w:w="783"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Min.</w:t>
            </w:r>
          </w:p>
        </w:tc>
        <w:tc>
          <w:tcPr>
            <w:tcW w:w="948" w:type="dxa"/>
            <w:tcBorders>
              <w:top w:val="single" w:sz="12" w:space="0" w:color="auto"/>
              <w:left w:val="single" w:sz="12" w:space="0" w:color="auto"/>
              <w:bottom w:val="single" w:sz="12" w:space="0" w:color="auto"/>
              <w:right w:val="single" w:sz="12" w:space="0" w:color="auto"/>
            </w:tcBorders>
          </w:tcPr>
          <w:p w:rsidR="003F77D3" w:rsidRDefault="00FC161C" w:rsidP="00BE59A2">
            <w:pPr>
              <w:jc w:val="center"/>
              <w:rPr>
                <w:rFonts w:cs="Arial"/>
                <w:b/>
                <w:bCs/>
              </w:rPr>
            </w:pPr>
            <w:r>
              <w:rPr>
                <w:rFonts w:cs="Arial"/>
                <w:b/>
                <w:bCs/>
              </w:rPr>
              <w:t>Max.</w:t>
            </w:r>
          </w:p>
        </w:tc>
      </w:tr>
      <w:tr w:rsidR="003F77D3" w:rsidTr="00BE59A2">
        <w:trPr>
          <w:jc w:val="center"/>
        </w:trPr>
        <w:tc>
          <w:tcPr>
            <w:tcW w:w="2458" w:type="dxa"/>
            <w:tcBorders>
              <w:top w:val="single" w:sz="12" w:space="0" w:color="auto"/>
            </w:tcBorders>
            <w:vAlign w:val="center"/>
          </w:tcPr>
          <w:p w:rsidR="003F77D3" w:rsidRPr="00630818" w:rsidRDefault="00FC161C" w:rsidP="00BE59A2">
            <w:pPr>
              <w:rPr>
                <w:rFonts w:cs="Arial"/>
              </w:rPr>
            </w:pPr>
            <w:r>
              <w:rPr>
                <w:rFonts w:cs="Arial"/>
              </w:rPr>
              <w:t>ePRNDL_MODE</w:t>
            </w:r>
          </w:p>
        </w:tc>
        <w:tc>
          <w:tcPr>
            <w:tcW w:w="810" w:type="dxa"/>
            <w:tcBorders>
              <w:top w:val="single" w:sz="12" w:space="0" w:color="auto"/>
            </w:tcBorders>
            <w:vAlign w:val="center"/>
          </w:tcPr>
          <w:p w:rsidR="003F77D3" w:rsidRDefault="00FC161C" w:rsidP="00BE59A2">
            <w:pPr>
              <w:jc w:val="center"/>
              <w:rPr>
                <w:rFonts w:cs="Arial"/>
              </w:rPr>
            </w:pPr>
            <w:r>
              <w:rPr>
                <w:rFonts w:cs="Arial"/>
              </w:rPr>
              <w:t>1</w:t>
            </w:r>
          </w:p>
        </w:tc>
        <w:tc>
          <w:tcPr>
            <w:tcW w:w="810" w:type="dxa"/>
            <w:tcBorders>
              <w:top w:val="single" w:sz="12" w:space="0" w:color="auto"/>
            </w:tcBorders>
            <w:vAlign w:val="center"/>
          </w:tcPr>
          <w:p w:rsidR="003F77D3" w:rsidRDefault="00FC161C" w:rsidP="00BE59A2">
            <w:pPr>
              <w:jc w:val="center"/>
              <w:rPr>
                <w:rFonts w:cs="Arial"/>
              </w:rPr>
            </w:pPr>
            <w:r>
              <w:rPr>
                <w:rFonts w:cs="Arial"/>
              </w:rPr>
              <w:t>15</w:t>
            </w:r>
          </w:p>
        </w:tc>
        <w:tc>
          <w:tcPr>
            <w:tcW w:w="1436" w:type="dxa"/>
            <w:tcBorders>
              <w:top w:val="single" w:sz="12" w:space="0" w:color="auto"/>
            </w:tcBorders>
            <w:vAlign w:val="center"/>
          </w:tcPr>
          <w:p w:rsidR="003F77D3" w:rsidRDefault="00FC161C" w:rsidP="00BE59A2">
            <w:pPr>
              <w:jc w:val="center"/>
              <w:rPr>
                <w:rFonts w:cs="Arial"/>
              </w:rPr>
            </w:pPr>
          </w:p>
        </w:tc>
        <w:tc>
          <w:tcPr>
            <w:tcW w:w="826" w:type="dxa"/>
            <w:tcBorders>
              <w:top w:val="single" w:sz="12" w:space="0" w:color="auto"/>
            </w:tcBorders>
            <w:vAlign w:val="center"/>
          </w:tcPr>
          <w:p w:rsidR="003F77D3" w:rsidRDefault="00FC161C" w:rsidP="00BE59A2">
            <w:pPr>
              <w:jc w:val="center"/>
              <w:rPr>
                <w:rFonts w:cs="Arial"/>
              </w:rPr>
            </w:pPr>
            <w:r>
              <w:rPr>
                <w:rFonts w:cs="Arial"/>
              </w:rPr>
              <w:t>SED</w:t>
            </w:r>
          </w:p>
        </w:tc>
        <w:tc>
          <w:tcPr>
            <w:tcW w:w="747" w:type="dxa"/>
            <w:tcBorders>
              <w:top w:val="single" w:sz="12" w:space="0" w:color="auto"/>
            </w:tcBorders>
            <w:vAlign w:val="center"/>
          </w:tcPr>
          <w:p w:rsidR="003F77D3" w:rsidRDefault="00FC161C" w:rsidP="00BE59A2">
            <w:pPr>
              <w:jc w:val="center"/>
              <w:rPr>
                <w:rFonts w:cs="Arial"/>
              </w:rPr>
            </w:pPr>
            <w:r>
              <w:rPr>
                <w:rFonts w:cs="Arial"/>
              </w:rPr>
              <w:t>1</w:t>
            </w:r>
          </w:p>
        </w:tc>
        <w:tc>
          <w:tcPr>
            <w:tcW w:w="905" w:type="dxa"/>
            <w:tcBorders>
              <w:top w:val="single" w:sz="12" w:space="0" w:color="auto"/>
            </w:tcBorders>
            <w:vAlign w:val="center"/>
          </w:tcPr>
          <w:p w:rsidR="003F77D3" w:rsidRDefault="00FC161C" w:rsidP="00BE59A2">
            <w:pPr>
              <w:jc w:val="center"/>
              <w:rPr>
                <w:rFonts w:cs="Arial"/>
              </w:rPr>
            </w:pPr>
            <w:r>
              <w:rPr>
                <w:rFonts w:cs="Arial"/>
              </w:rPr>
              <w:t>0</w:t>
            </w:r>
          </w:p>
        </w:tc>
        <w:tc>
          <w:tcPr>
            <w:tcW w:w="1169" w:type="dxa"/>
            <w:tcBorders>
              <w:top w:val="single" w:sz="12" w:space="0" w:color="auto"/>
            </w:tcBorders>
            <w:vAlign w:val="center"/>
          </w:tcPr>
          <w:p w:rsidR="003F77D3" w:rsidRDefault="00FC161C" w:rsidP="00BE59A2">
            <w:pPr>
              <w:jc w:val="center"/>
              <w:rPr>
                <w:rFonts w:cs="Arial"/>
              </w:rPr>
            </w:pPr>
          </w:p>
        </w:tc>
        <w:tc>
          <w:tcPr>
            <w:tcW w:w="783" w:type="dxa"/>
            <w:tcBorders>
              <w:top w:val="single" w:sz="12" w:space="0" w:color="auto"/>
            </w:tcBorders>
            <w:vAlign w:val="center"/>
          </w:tcPr>
          <w:p w:rsidR="003F77D3" w:rsidRDefault="00FC161C" w:rsidP="00BE59A2">
            <w:pPr>
              <w:jc w:val="center"/>
              <w:rPr>
                <w:rFonts w:cs="Arial"/>
              </w:rPr>
            </w:pPr>
            <w:r>
              <w:rPr>
                <w:rFonts w:cs="Arial"/>
              </w:rPr>
              <w:t>0</w:t>
            </w:r>
          </w:p>
          <w:p w:rsidR="003F77D3" w:rsidRDefault="00FC161C" w:rsidP="00BE59A2">
            <w:pPr>
              <w:jc w:val="center"/>
              <w:rPr>
                <w:rFonts w:cs="Arial"/>
              </w:rPr>
            </w:pPr>
            <w:r>
              <w:rPr>
                <w:rFonts w:cs="Arial"/>
              </w:rPr>
              <w:t>(0x0)</w:t>
            </w:r>
          </w:p>
        </w:tc>
        <w:tc>
          <w:tcPr>
            <w:tcW w:w="948" w:type="dxa"/>
            <w:tcBorders>
              <w:top w:val="single" w:sz="12" w:space="0" w:color="auto"/>
            </w:tcBorders>
            <w:vAlign w:val="center"/>
          </w:tcPr>
          <w:p w:rsidR="003F77D3" w:rsidRDefault="00FC161C" w:rsidP="00BE59A2">
            <w:pPr>
              <w:jc w:val="center"/>
              <w:rPr>
                <w:rFonts w:cs="Arial"/>
              </w:rPr>
            </w:pPr>
            <w:r>
              <w:rPr>
                <w:rFonts w:cs="Arial"/>
              </w:rPr>
              <w:t>1 (0x1)</w:t>
            </w:r>
          </w:p>
        </w:tc>
      </w:tr>
      <w:tr w:rsidR="003F77D3" w:rsidTr="00BE59A2">
        <w:trPr>
          <w:jc w:val="center"/>
        </w:trPr>
        <w:tc>
          <w:tcPr>
            <w:tcW w:w="2458" w:type="dxa"/>
            <w:vAlign w:val="center"/>
          </w:tcPr>
          <w:p w:rsidR="003F77D3" w:rsidRDefault="00FC161C" w:rsidP="00BE59A2">
            <w:pPr>
              <w:jc w:val="center"/>
              <w:rPr>
                <w:rFonts w:cs="Arial"/>
              </w:rPr>
            </w:pPr>
          </w:p>
        </w:tc>
        <w:tc>
          <w:tcPr>
            <w:tcW w:w="810" w:type="dxa"/>
            <w:vAlign w:val="center"/>
          </w:tcPr>
          <w:p w:rsidR="003F77D3" w:rsidRDefault="00FC161C" w:rsidP="00BE59A2">
            <w:pPr>
              <w:jc w:val="center"/>
              <w:rPr>
                <w:rFonts w:cs="Arial"/>
              </w:rPr>
            </w:pPr>
          </w:p>
        </w:tc>
        <w:tc>
          <w:tcPr>
            <w:tcW w:w="810" w:type="dxa"/>
            <w:vAlign w:val="center"/>
          </w:tcPr>
          <w:p w:rsidR="003F77D3" w:rsidRDefault="00FC161C" w:rsidP="00BE59A2">
            <w:pPr>
              <w:jc w:val="center"/>
              <w:rPr>
                <w:rFonts w:cs="Arial"/>
              </w:rPr>
            </w:pPr>
          </w:p>
        </w:tc>
        <w:tc>
          <w:tcPr>
            <w:tcW w:w="1436" w:type="dxa"/>
            <w:vAlign w:val="center"/>
          </w:tcPr>
          <w:p w:rsidR="003F77D3" w:rsidRDefault="00FC161C" w:rsidP="00BE59A2">
            <w:pPr>
              <w:jc w:val="center"/>
              <w:rPr>
                <w:rFonts w:cs="Arial"/>
              </w:rPr>
            </w:pPr>
            <w:r>
              <w:rPr>
                <w:rFonts w:cs="Arial"/>
              </w:rPr>
              <w:t>Off</w:t>
            </w:r>
          </w:p>
        </w:tc>
        <w:tc>
          <w:tcPr>
            <w:tcW w:w="826" w:type="dxa"/>
            <w:vAlign w:val="center"/>
          </w:tcPr>
          <w:p w:rsidR="003F77D3" w:rsidRDefault="00FC161C" w:rsidP="00BE59A2">
            <w:pPr>
              <w:jc w:val="center"/>
              <w:rPr>
                <w:rFonts w:cs="Arial"/>
              </w:rPr>
            </w:pPr>
          </w:p>
        </w:tc>
        <w:tc>
          <w:tcPr>
            <w:tcW w:w="747" w:type="dxa"/>
            <w:vAlign w:val="center"/>
          </w:tcPr>
          <w:p w:rsidR="003F77D3" w:rsidRDefault="00FC161C" w:rsidP="00BE59A2">
            <w:pPr>
              <w:jc w:val="center"/>
              <w:rPr>
                <w:rFonts w:cs="Arial"/>
              </w:rPr>
            </w:pPr>
          </w:p>
        </w:tc>
        <w:tc>
          <w:tcPr>
            <w:tcW w:w="905" w:type="dxa"/>
            <w:vAlign w:val="center"/>
          </w:tcPr>
          <w:p w:rsidR="003F77D3" w:rsidRDefault="00FC161C" w:rsidP="00BE59A2">
            <w:pPr>
              <w:jc w:val="center"/>
              <w:rPr>
                <w:rFonts w:cs="Arial"/>
              </w:rPr>
            </w:pPr>
          </w:p>
        </w:tc>
        <w:tc>
          <w:tcPr>
            <w:tcW w:w="1169" w:type="dxa"/>
            <w:vAlign w:val="center"/>
          </w:tcPr>
          <w:p w:rsidR="003F77D3" w:rsidRDefault="00FC161C" w:rsidP="00BE59A2">
            <w:pPr>
              <w:jc w:val="center"/>
              <w:rPr>
                <w:rFonts w:cs="Arial"/>
              </w:rPr>
            </w:pPr>
            <w:r>
              <w:rPr>
                <w:rFonts w:cs="Arial"/>
              </w:rPr>
              <w:t>0x0</w:t>
            </w:r>
          </w:p>
        </w:tc>
        <w:tc>
          <w:tcPr>
            <w:tcW w:w="783" w:type="dxa"/>
            <w:vAlign w:val="center"/>
          </w:tcPr>
          <w:p w:rsidR="003F77D3" w:rsidRDefault="00FC161C" w:rsidP="00BE59A2">
            <w:pPr>
              <w:jc w:val="center"/>
              <w:rPr>
                <w:rFonts w:cs="Arial"/>
              </w:rPr>
            </w:pPr>
          </w:p>
        </w:tc>
        <w:tc>
          <w:tcPr>
            <w:tcW w:w="948" w:type="dxa"/>
            <w:vAlign w:val="center"/>
          </w:tcPr>
          <w:p w:rsidR="003F77D3" w:rsidRDefault="00FC161C" w:rsidP="00BE59A2">
            <w:pPr>
              <w:jc w:val="center"/>
              <w:rPr>
                <w:rFonts w:cs="Arial"/>
              </w:rPr>
            </w:pPr>
          </w:p>
        </w:tc>
      </w:tr>
      <w:tr w:rsidR="003F77D3" w:rsidTr="00BE59A2">
        <w:trPr>
          <w:jc w:val="center"/>
        </w:trPr>
        <w:tc>
          <w:tcPr>
            <w:tcW w:w="2458" w:type="dxa"/>
            <w:vAlign w:val="center"/>
          </w:tcPr>
          <w:p w:rsidR="003F77D3" w:rsidRDefault="00FC161C" w:rsidP="00BE59A2">
            <w:pPr>
              <w:jc w:val="center"/>
              <w:rPr>
                <w:rFonts w:cs="Arial"/>
              </w:rPr>
            </w:pPr>
          </w:p>
        </w:tc>
        <w:tc>
          <w:tcPr>
            <w:tcW w:w="810" w:type="dxa"/>
            <w:vAlign w:val="center"/>
          </w:tcPr>
          <w:p w:rsidR="003F77D3" w:rsidRDefault="00FC161C" w:rsidP="00BE59A2">
            <w:pPr>
              <w:jc w:val="center"/>
              <w:rPr>
                <w:rFonts w:cs="Arial"/>
              </w:rPr>
            </w:pPr>
          </w:p>
        </w:tc>
        <w:tc>
          <w:tcPr>
            <w:tcW w:w="810" w:type="dxa"/>
            <w:vAlign w:val="center"/>
          </w:tcPr>
          <w:p w:rsidR="003F77D3" w:rsidRDefault="00FC161C" w:rsidP="00BE59A2">
            <w:pPr>
              <w:jc w:val="center"/>
              <w:rPr>
                <w:rFonts w:cs="Arial"/>
              </w:rPr>
            </w:pPr>
          </w:p>
        </w:tc>
        <w:tc>
          <w:tcPr>
            <w:tcW w:w="1436" w:type="dxa"/>
            <w:vAlign w:val="center"/>
          </w:tcPr>
          <w:p w:rsidR="003F77D3" w:rsidRDefault="00FC161C" w:rsidP="00BE59A2">
            <w:pPr>
              <w:jc w:val="center"/>
              <w:rPr>
                <w:rFonts w:cs="Arial"/>
              </w:rPr>
            </w:pPr>
            <w:r>
              <w:rPr>
                <w:rFonts w:cs="Arial"/>
              </w:rPr>
              <w:t>On</w:t>
            </w:r>
          </w:p>
        </w:tc>
        <w:tc>
          <w:tcPr>
            <w:tcW w:w="826" w:type="dxa"/>
            <w:vAlign w:val="center"/>
          </w:tcPr>
          <w:p w:rsidR="003F77D3" w:rsidRDefault="00FC161C" w:rsidP="00BE59A2">
            <w:pPr>
              <w:jc w:val="center"/>
              <w:rPr>
                <w:rFonts w:cs="Arial"/>
              </w:rPr>
            </w:pPr>
          </w:p>
        </w:tc>
        <w:tc>
          <w:tcPr>
            <w:tcW w:w="747" w:type="dxa"/>
            <w:vAlign w:val="center"/>
          </w:tcPr>
          <w:p w:rsidR="003F77D3" w:rsidRDefault="00FC161C" w:rsidP="00BE59A2">
            <w:pPr>
              <w:jc w:val="center"/>
              <w:rPr>
                <w:rFonts w:cs="Arial"/>
              </w:rPr>
            </w:pPr>
          </w:p>
        </w:tc>
        <w:tc>
          <w:tcPr>
            <w:tcW w:w="905" w:type="dxa"/>
            <w:vAlign w:val="center"/>
          </w:tcPr>
          <w:p w:rsidR="003F77D3" w:rsidRDefault="00FC161C" w:rsidP="00BE59A2">
            <w:pPr>
              <w:jc w:val="center"/>
              <w:rPr>
                <w:rFonts w:cs="Arial"/>
              </w:rPr>
            </w:pPr>
          </w:p>
        </w:tc>
        <w:tc>
          <w:tcPr>
            <w:tcW w:w="1169" w:type="dxa"/>
            <w:vAlign w:val="center"/>
          </w:tcPr>
          <w:p w:rsidR="003F77D3" w:rsidRDefault="00FC161C" w:rsidP="00BE59A2">
            <w:pPr>
              <w:jc w:val="center"/>
              <w:rPr>
                <w:rFonts w:cs="Arial"/>
              </w:rPr>
            </w:pPr>
            <w:r>
              <w:rPr>
                <w:rFonts w:cs="Arial"/>
              </w:rPr>
              <w:t>0x1</w:t>
            </w:r>
          </w:p>
        </w:tc>
        <w:tc>
          <w:tcPr>
            <w:tcW w:w="783" w:type="dxa"/>
            <w:vAlign w:val="center"/>
          </w:tcPr>
          <w:p w:rsidR="003F77D3" w:rsidRDefault="00FC161C" w:rsidP="00BE59A2">
            <w:pPr>
              <w:jc w:val="center"/>
              <w:rPr>
                <w:rFonts w:cs="Arial"/>
              </w:rPr>
            </w:pPr>
          </w:p>
        </w:tc>
        <w:tc>
          <w:tcPr>
            <w:tcW w:w="948" w:type="dxa"/>
            <w:vAlign w:val="center"/>
          </w:tcPr>
          <w:p w:rsidR="003F77D3" w:rsidRDefault="00FC161C" w:rsidP="00BE59A2">
            <w:pPr>
              <w:jc w:val="center"/>
              <w:rPr>
                <w:rFonts w:cs="Arial"/>
              </w:rPr>
            </w:pPr>
          </w:p>
        </w:tc>
      </w:tr>
    </w:tbl>
    <w:p w:rsidR="003F77D3" w:rsidRDefault="00FC161C">
      <w:pPr>
        <w:ind w:left="1008"/>
        <w:rPr>
          <w:rFonts w:cs="Arial"/>
        </w:rPr>
      </w:pPr>
    </w:p>
    <w:p w:rsidR="00406F39" w:rsidRDefault="00FC161C" w:rsidP="00B9479B">
      <w:pPr>
        <w:pStyle w:val="Heading2"/>
      </w:pPr>
      <w:r>
        <w:t>Function/Performance</w:t>
      </w:r>
    </w:p>
    <w:p w:rsidR="00406F39" w:rsidRDefault="00FC161C" w:rsidP="00B9479B">
      <w:pPr>
        <w:pStyle w:val="Heading3"/>
      </w:pPr>
      <w:r w:rsidRPr="00B9479B">
        <w:t>F-REQ-295576/A-Operational Modes</w:t>
      </w:r>
    </w:p>
    <w:p w:rsidR="00506A13" w:rsidRDefault="00FC161C">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506A13">
        <w:trPr>
          <w:jc w:val="center"/>
        </w:trPr>
        <w:tc>
          <w:tcPr>
            <w:tcW w:w="2687" w:type="dxa"/>
            <w:tcBorders>
              <w:top w:val="single" w:sz="12" w:space="0" w:color="auto"/>
              <w:left w:val="single" w:sz="12" w:space="0" w:color="auto"/>
              <w:bottom w:val="single" w:sz="12" w:space="0" w:color="auto"/>
              <w:right w:val="single" w:sz="12" w:space="0" w:color="auto"/>
            </w:tcBorders>
          </w:tcPr>
          <w:p w:rsidR="00506A13" w:rsidRDefault="00FC161C">
            <w:pPr>
              <w:rPr>
                <w:rFonts w:cs="Arial"/>
                <w:b/>
                <w:bCs/>
              </w:rPr>
            </w:pPr>
            <w:r>
              <w:rPr>
                <w:rFonts w:cs="Arial"/>
                <w:b/>
                <w:bCs/>
              </w:rPr>
              <w:t>Mode</w:t>
            </w:r>
          </w:p>
        </w:tc>
        <w:tc>
          <w:tcPr>
            <w:tcW w:w="5212" w:type="dxa"/>
            <w:tcBorders>
              <w:top w:val="single" w:sz="12" w:space="0" w:color="auto"/>
              <w:left w:val="single" w:sz="12" w:space="0" w:color="auto"/>
              <w:bottom w:val="single" w:sz="12" w:space="0" w:color="auto"/>
              <w:right w:val="single" w:sz="12" w:space="0" w:color="auto"/>
            </w:tcBorders>
          </w:tcPr>
          <w:p w:rsidR="00506A13" w:rsidRDefault="00FC161C">
            <w:pPr>
              <w:rPr>
                <w:rFonts w:cs="Arial"/>
                <w:b/>
                <w:bCs/>
              </w:rPr>
            </w:pPr>
            <w:r>
              <w:rPr>
                <w:rFonts w:cs="Arial"/>
                <w:b/>
                <w:bCs/>
              </w:rPr>
              <w:t>Differentiating Vehicle Conditions</w:t>
            </w:r>
          </w:p>
        </w:tc>
      </w:tr>
      <w:tr w:rsidR="00506A13">
        <w:trPr>
          <w:jc w:val="center"/>
        </w:trPr>
        <w:tc>
          <w:tcPr>
            <w:tcW w:w="2687" w:type="dxa"/>
            <w:tcBorders>
              <w:top w:val="single" w:sz="12" w:space="0" w:color="auto"/>
            </w:tcBorders>
          </w:tcPr>
          <w:p w:rsidR="00506A13" w:rsidRDefault="00FC161C">
            <w:pPr>
              <w:rPr>
                <w:rFonts w:cs="Arial"/>
              </w:rPr>
            </w:pPr>
            <w:r>
              <w:rPr>
                <w:rFonts w:cs="Arial"/>
              </w:rPr>
              <w:t>Sleep Mode</w:t>
            </w:r>
          </w:p>
        </w:tc>
        <w:tc>
          <w:tcPr>
            <w:tcW w:w="5212" w:type="dxa"/>
            <w:tcBorders>
              <w:top w:val="single" w:sz="12" w:space="0" w:color="auto"/>
            </w:tcBorders>
          </w:tcPr>
          <w:p w:rsidR="00506A13" w:rsidRDefault="00FC161C">
            <w:pPr>
              <w:keepNext/>
              <w:rPr>
                <w:rFonts w:cs="Arial"/>
              </w:rPr>
            </w:pPr>
            <w:r>
              <w:rPr>
                <w:rFonts w:cs="Arial"/>
              </w:rPr>
              <w:t>No sensing of Switch</w:t>
            </w:r>
          </w:p>
        </w:tc>
      </w:tr>
      <w:tr w:rsidR="00870AA5">
        <w:trPr>
          <w:jc w:val="center"/>
        </w:trPr>
        <w:tc>
          <w:tcPr>
            <w:tcW w:w="2687" w:type="dxa"/>
          </w:tcPr>
          <w:p w:rsidR="00870AA5" w:rsidRDefault="00FC161C">
            <w:pPr>
              <w:rPr>
                <w:rFonts w:cs="Arial"/>
              </w:rPr>
            </w:pPr>
            <w:r>
              <w:rPr>
                <w:rFonts w:cs="Arial"/>
              </w:rPr>
              <w:t>Limited Mode</w:t>
            </w:r>
          </w:p>
        </w:tc>
        <w:tc>
          <w:tcPr>
            <w:tcW w:w="5212" w:type="dxa"/>
          </w:tcPr>
          <w:p w:rsidR="00870AA5" w:rsidRDefault="00FC161C" w:rsidP="00990E96">
            <w:pPr>
              <w:keepNext/>
              <w:rPr>
                <w:rFonts w:cs="Arial"/>
              </w:rPr>
            </w:pPr>
            <w:r>
              <w:rPr>
                <w:rFonts w:cs="Arial"/>
              </w:rPr>
              <w:t xml:space="preserve">Sensing of Switch </w:t>
            </w:r>
          </w:p>
        </w:tc>
      </w:tr>
      <w:tr w:rsidR="00506A13">
        <w:trPr>
          <w:jc w:val="center"/>
        </w:trPr>
        <w:tc>
          <w:tcPr>
            <w:tcW w:w="2687" w:type="dxa"/>
          </w:tcPr>
          <w:p w:rsidR="00506A13" w:rsidRDefault="00FC161C">
            <w:pPr>
              <w:rPr>
                <w:rFonts w:cs="Arial"/>
              </w:rPr>
            </w:pPr>
            <w:r>
              <w:rPr>
                <w:rFonts w:cs="Arial"/>
              </w:rPr>
              <w:t>Normal Mode</w:t>
            </w:r>
          </w:p>
        </w:tc>
        <w:tc>
          <w:tcPr>
            <w:tcW w:w="5212" w:type="dxa"/>
          </w:tcPr>
          <w:p w:rsidR="00506A13" w:rsidRDefault="00FC161C">
            <w:pPr>
              <w:keepNext/>
              <w:rPr>
                <w:rFonts w:cs="Arial"/>
              </w:rPr>
            </w:pPr>
            <w:r>
              <w:rPr>
                <w:rFonts w:cs="Arial"/>
              </w:rPr>
              <w:t>Sensing of Switch</w:t>
            </w:r>
            <w:r>
              <w:rPr>
                <w:rFonts w:cs="Arial"/>
              </w:rPr>
              <w:t xml:space="preserve"> </w:t>
            </w:r>
          </w:p>
        </w:tc>
      </w:tr>
      <w:tr w:rsidR="00506A13">
        <w:trPr>
          <w:jc w:val="center"/>
        </w:trPr>
        <w:tc>
          <w:tcPr>
            <w:tcW w:w="2687" w:type="dxa"/>
          </w:tcPr>
          <w:p w:rsidR="00506A13" w:rsidRDefault="00FC161C">
            <w:pPr>
              <w:rPr>
                <w:rFonts w:cs="Arial"/>
              </w:rPr>
            </w:pPr>
            <w:r>
              <w:rPr>
                <w:rFonts w:cs="Arial"/>
              </w:rPr>
              <w:t>Crank Mode</w:t>
            </w:r>
          </w:p>
        </w:tc>
        <w:tc>
          <w:tcPr>
            <w:tcW w:w="5212" w:type="dxa"/>
          </w:tcPr>
          <w:p w:rsidR="00506A13" w:rsidRDefault="00FC161C">
            <w:pPr>
              <w:keepNext/>
              <w:rPr>
                <w:rFonts w:cs="Arial"/>
              </w:rPr>
            </w:pPr>
            <w:r>
              <w:rPr>
                <w:rFonts w:cs="Arial"/>
              </w:rPr>
              <w:t>Sensing of Switch</w:t>
            </w:r>
          </w:p>
        </w:tc>
      </w:tr>
    </w:tbl>
    <w:p w:rsidR="00506A13" w:rsidRDefault="00FC161C">
      <w:pPr>
        <w:ind w:left="720"/>
        <w:rPr>
          <w:rFonts w:cs="Arial"/>
        </w:rPr>
      </w:pPr>
    </w:p>
    <w:p w:rsidR="00406F39" w:rsidRDefault="00FC161C" w:rsidP="00B9479B">
      <w:pPr>
        <w:pStyle w:val="Heading3"/>
      </w:pPr>
      <w:r>
        <w:t>Voltage Levels</w:t>
      </w:r>
    </w:p>
    <w:p w:rsidR="00506A13" w:rsidRDefault="00FC161C" w:rsidP="00FD1D93">
      <w:pPr>
        <w:ind w:left="1440"/>
        <w:rPr>
          <w:rFonts w:cs="Arial"/>
        </w:rPr>
      </w:pPr>
    </w:p>
    <w:p w:rsidR="00506A13" w:rsidRDefault="00FC161C" w:rsidP="00FD1D93">
      <w:pPr>
        <w:ind w:left="1440"/>
        <w:rPr>
          <w:rFonts w:cs="Arial"/>
        </w:rPr>
      </w:pPr>
      <w:r>
        <w:rPr>
          <w:rFonts w:cs="Arial"/>
        </w:rPr>
        <w:t>Refer to the Cluster Features table located in the Operational Modes and Voltage Range Strategies Section in this SPSS</w:t>
      </w:r>
    </w:p>
    <w:p w:rsidR="00506A13" w:rsidRDefault="00FC161C" w:rsidP="004C0F0E">
      <w:pPr>
        <w:ind w:left="2160"/>
        <w:rPr>
          <w:rFonts w:cs="Arial"/>
        </w:rPr>
      </w:pPr>
    </w:p>
    <w:p w:rsidR="00406F39" w:rsidRDefault="00FC161C" w:rsidP="00B9479B">
      <w:pPr>
        <w:pStyle w:val="Heading3"/>
      </w:pPr>
      <w:r>
        <w:t>Human-Ma</w:t>
      </w:r>
      <w:r>
        <w:t>chine Interface</w:t>
      </w:r>
    </w:p>
    <w:p w:rsidR="00406F39" w:rsidRDefault="00FC161C" w:rsidP="00B9479B">
      <w:pPr>
        <w:pStyle w:val="Heading4"/>
      </w:pPr>
      <w:r>
        <w:t>Visual</w:t>
      </w:r>
    </w:p>
    <w:p w:rsidR="00406F39" w:rsidRDefault="00FC161C" w:rsidP="00B9479B">
      <w:pPr>
        <w:pStyle w:val="Heading4"/>
      </w:pPr>
      <w:r>
        <w:t>Indicator Graphics / Display Format</w:t>
      </w:r>
    </w:p>
    <w:p w:rsidR="00506A13" w:rsidRDefault="00FC161C" w:rsidP="000E41CA">
      <w:pPr>
        <w:ind w:left="1440"/>
        <w:rPr>
          <w:rFonts w:cs="Arial"/>
        </w:rPr>
      </w:pPr>
      <w:r>
        <w:rPr>
          <w:rFonts w:cs="Arial"/>
        </w:rPr>
        <w:t>None</w:t>
      </w:r>
    </w:p>
    <w:p w:rsidR="00406F39" w:rsidRDefault="00FC161C" w:rsidP="00B9479B">
      <w:pPr>
        <w:pStyle w:val="Heading5"/>
      </w:pPr>
      <w:r>
        <w:t>Indicator Color Coordinates</w:t>
      </w:r>
    </w:p>
    <w:p w:rsidR="00506A13" w:rsidRDefault="00FC161C">
      <w:pPr>
        <w:ind w:left="1440"/>
        <w:rPr>
          <w:rFonts w:cs="Arial"/>
        </w:rPr>
      </w:pPr>
    </w:p>
    <w:p w:rsidR="00506A13" w:rsidRDefault="00FC161C" w:rsidP="00934C68">
      <w:pPr>
        <w:ind w:left="1440"/>
        <w:rPr>
          <w:rFonts w:cs="Arial"/>
        </w:rPr>
      </w:pPr>
      <w:r>
        <w:rPr>
          <w:rFonts w:cs="Arial"/>
        </w:rPr>
        <w:t>N/A</w:t>
      </w:r>
    </w:p>
    <w:p w:rsidR="000F551D" w:rsidRDefault="00FC161C" w:rsidP="000F551D">
      <w:pPr>
        <w:spacing w:after="200" w:line="276" w:lineRule="auto"/>
        <w:rPr>
          <w:rFonts w:cs="Arial"/>
        </w:rPr>
      </w:pPr>
      <w:r>
        <w:rPr>
          <w:rFonts w:cs="Arial"/>
        </w:rPr>
        <w:br w:type="page"/>
      </w:r>
    </w:p>
    <w:p w:rsidR="00406F39" w:rsidRDefault="00FC161C" w:rsidP="00B9479B">
      <w:pPr>
        <w:pStyle w:val="Heading5"/>
      </w:pPr>
      <w:r>
        <w:lastRenderedPageBreak/>
        <w:t>Indicator Characteristics</w:t>
      </w:r>
    </w:p>
    <w:p w:rsidR="00506A13" w:rsidRDefault="00FC161C">
      <w:pPr>
        <w:pStyle w:val="CommentText"/>
        <w:rPr>
          <w:rFonts w:cs="Arial"/>
        </w:rPr>
      </w:pPr>
    </w:p>
    <w:p w:rsidR="00506A13" w:rsidRDefault="00FC161C" w:rsidP="0039331A">
      <w:pPr>
        <w:ind w:left="1440"/>
        <w:rPr>
          <w:rFonts w:cs="Arial"/>
        </w:rPr>
      </w:pPr>
      <w:r>
        <w:rPr>
          <w:rFonts w:cs="Arial"/>
        </w:rPr>
        <w:t>N/A</w:t>
      </w:r>
    </w:p>
    <w:p w:rsidR="00406F39" w:rsidRDefault="00FC161C" w:rsidP="00B9479B">
      <w:pPr>
        <w:pStyle w:val="Heading4"/>
      </w:pPr>
      <w:r>
        <w:t>Audio</w:t>
      </w:r>
    </w:p>
    <w:p w:rsidR="00506A13" w:rsidRDefault="00FC161C">
      <w:pPr>
        <w:rPr>
          <w:rFonts w:cs="Arial"/>
        </w:rPr>
      </w:pPr>
    </w:p>
    <w:p w:rsidR="00506A13" w:rsidRDefault="00FC161C" w:rsidP="0000740B">
      <w:pPr>
        <w:ind w:left="1440"/>
        <w:rPr>
          <w:rFonts w:cs="Arial"/>
        </w:rPr>
      </w:pPr>
      <w:r>
        <w:rPr>
          <w:rFonts w:cs="Arial"/>
        </w:rPr>
        <w:t>None.</w:t>
      </w:r>
    </w:p>
    <w:p w:rsidR="00506A13" w:rsidRDefault="00FC161C">
      <w:pPr>
        <w:rPr>
          <w:rFonts w:cs="Arial"/>
        </w:rPr>
      </w:pPr>
    </w:p>
    <w:p w:rsidR="00F01811" w:rsidRPr="00F01811" w:rsidRDefault="00F01811" w:rsidP="00B9479B">
      <w:pPr>
        <w:pStyle w:val="Heading3"/>
        <w:rPr>
          <w:b w:val="0"/>
          <w:u w:val="single"/>
        </w:rPr>
      </w:pPr>
      <w:r w:rsidRPr="00F01811">
        <w:rPr>
          <w:b w:val="0"/>
          <w:u w:val="single"/>
        </w:rPr>
        <w:t>PFM-REQ-295578/B-System Accuracy</w:t>
      </w:r>
    </w:p>
    <w:p w:rsidR="00506A13" w:rsidRDefault="00FC161C" w:rsidP="00231905">
      <w:pPr>
        <w:ind w:left="1440" w:firstLine="432"/>
        <w:rPr>
          <w:rFonts w:cs="Arial"/>
        </w:rPr>
      </w:pPr>
    </w:p>
    <w:p w:rsidR="00506A13" w:rsidRDefault="00FC161C" w:rsidP="00343B63">
      <w:pPr>
        <w:ind w:left="1440"/>
        <w:rPr>
          <w:rFonts w:cs="Arial"/>
        </w:rPr>
      </w:pPr>
      <w:r>
        <w:rPr>
          <w:rFonts w:cs="Arial"/>
        </w:rPr>
        <w:t xml:space="preserve">The output of the state matrix, reference 1.3.5.1 Subsystem Algorithm Flowchart/ State Diagram, shall occur within 100msec of a state change. </w:t>
      </w:r>
    </w:p>
    <w:p w:rsidR="00506A13" w:rsidRDefault="00FC161C">
      <w:pPr>
        <w:rPr>
          <w:rFonts w:cs="Arial"/>
        </w:rPr>
      </w:pPr>
      <w:r>
        <w:rPr>
          <w:rFonts w:cs="Arial"/>
        </w:rPr>
        <w:br w:type="page"/>
      </w:r>
    </w:p>
    <w:p w:rsidR="00406F39" w:rsidRDefault="00FC161C" w:rsidP="00B9479B">
      <w:pPr>
        <w:pStyle w:val="Heading3"/>
      </w:pPr>
      <w:r>
        <w:lastRenderedPageBreak/>
        <w:t>Operation: Performance and Functional</w:t>
      </w:r>
    </w:p>
    <w:p w:rsidR="00406F39" w:rsidRDefault="00FC161C" w:rsidP="00B9479B">
      <w:pPr>
        <w:pStyle w:val="Heading4"/>
      </w:pPr>
      <w:r w:rsidRPr="00B9479B">
        <w:t>F-REQ-295579/A-Subsystem Algorithm Flowchart / State Diagram</w:t>
      </w:r>
    </w:p>
    <w:p w:rsidR="004E1F65" w:rsidRDefault="00FC161C" w:rsidP="004E1F65"/>
    <w:p w:rsidR="004E1F65" w:rsidRPr="00307209" w:rsidRDefault="00FC161C" w:rsidP="004E1F65">
      <w:pPr>
        <w:pStyle w:val="Caption"/>
        <w:jc w:val="center"/>
        <w:rPr>
          <w:rFonts w:cs="Arial"/>
        </w:rPr>
      </w:pPr>
      <w:r w:rsidRPr="004E1F65">
        <w:rPr>
          <w:rFonts w:cs="Arial"/>
          <w:highlight w:val="yellow"/>
        </w:rPr>
        <w:t xml:space="preserve">Shift </w:t>
      </w:r>
      <w:proofErr w:type="gramStart"/>
      <w:r w:rsidRPr="004E1F65">
        <w:rPr>
          <w:rFonts w:cs="Arial"/>
          <w:highlight w:val="yellow"/>
        </w:rPr>
        <w:t>By</w:t>
      </w:r>
      <w:proofErr w:type="gramEnd"/>
      <w:r w:rsidRPr="004E1F65">
        <w:rPr>
          <w:rFonts w:cs="Arial"/>
          <w:highlight w:val="yellow"/>
        </w:rPr>
        <w:t xml:space="preserve"> Wire </w:t>
      </w:r>
      <w:r>
        <w:rPr>
          <w:rFonts w:cs="Arial"/>
          <w:highlight w:val="yellow"/>
        </w:rPr>
        <w:t>and Trans Type</w:t>
      </w:r>
      <w:r w:rsidRPr="004E1F65">
        <w:rPr>
          <w:rFonts w:cs="Arial"/>
          <w:highlight w:val="yellow"/>
        </w:rPr>
        <w:t xml:space="preserve"> Config</w:t>
      </w:r>
    </w:p>
    <w:p w:rsidR="004E1F65" w:rsidRDefault="00F01811" w:rsidP="00F01811">
      <w:pPr>
        <w:jc w:val="center"/>
      </w:pPr>
      <w:r>
        <w:object w:dxaOrig="3690" w:dyaOrig="7975">
          <v:shape id="5e08f3760000099300002385" o:spid="_x0000_i1026" type="#_x0000_t75" style="width:184.5pt;height:399pt" o:ole="">
            <v:imagedata r:id="rId10" o:title=""/>
          </v:shape>
          <o:OLEObject Type="Embed" ProgID="Visio.Drawing.11" ShapeID="5e08f3760000099300002385" DrawAspect="Content" ObjectID="_1639132222" r:id="rId11"/>
        </w:object>
      </w:r>
    </w:p>
    <w:p w:rsidR="004E1F65" w:rsidRDefault="00FC161C" w:rsidP="004E1F65"/>
    <w:p w:rsidR="004E1F65" w:rsidRPr="004E1F65" w:rsidRDefault="00FC161C" w:rsidP="004E1F65"/>
    <w:p w:rsidR="00406F39" w:rsidRDefault="00FC161C" w:rsidP="00B9479B">
      <w:pPr>
        <w:pStyle w:val="Heading4"/>
      </w:pPr>
      <w:r w:rsidRPr="00B9479B">
        <w:t>F-REQ-295580/A-PDS_STATUS_HW logical processing</w:t>
      </w:r>
    </w:p>
    <w:p w:rsidR="00D15543" w:rsidRPr="0001326C" w:rsidRDefault="00FC161C" w:rsidP="0001326C"/>
    <w:tbl>
      <w:tblPr>
        <w:tblW w:w="89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440"/>
        <w:gridCol w:w="1650"/>
        <w:gridCol w:w="1516"/>
        <w:gridCol w:w="1795"/>
        <w:gridCol w:w="2547"/>
      </w:tblGrid>
      <w:tr w:rsidR="007F1BD9" w:rsidRPr="007273C5" w:rsidTr="00E70307">
        <w:trPr>
          <w:jc w:val="center"/>
        </w:trPr>
        <w:tc>
          <w:tcPr>
            <w:tcW w:w="1440" w:type="dxa"/>
            <w:tcBorders>
              <w:top w:val="single" w:sz="12" w:space="0" w:color="auto"/>
              <w:left w:val="single" w:sz="12" w:space="0" w:color="auto"/>
              <w:bottom w:val="single" w:sz="12" w:space="0" w:color="auto"/>
              <w:right w:val="single" w:sz="12" w:space="0" w:color="auto"/>
            </w:tcBorders>
            <w:vAlign w:val="center"/>
          </w:tcPr>
          <w:p w:rsidR="007F1BD9" w:rsidRPr="007273C5" w:rsidRDefault="00FC161C" w:rsidP="00326B13">
            <w:pPr>
              <w:jc w:val="center"/>
              <w:rPr>
                <w:rFonts w:cs="Arial"/>
                <w:b/>
                <w:snapToGrid w:val="0"/>
                <w:color w:val="000000"/>
              </w:rPr>
            </w:pPr>
            <w:r w:rsidRPr="007273C5">
              <w:rPr>
                <w:rFonts w:cs="Arial"/>
                <w:b/>
                <w:snapToGrid w:val="0"/>
                <w:color w:val="000000"/>
              </w:rPr>
              <w:t>Operational_</w:t>
            </w:r>
          </w:p>
          <w:p w:rsidR="007F1BD9" w:rsidRPr="007273C5" w:rsidRDefault="00FC161C" w:rsidP="00326B13">
            <w:pPr>
              <w:jc w:val="center"/>
              <w:rPr>
                <w:rFonts w:cs="Arial"/>
              </w:rPr>
            </w:pPr>
            <w:r w:rsidRPr="007273C5">
              <w:rPr>
                <w:rFonts w:cs="Arial"/>
                <w:b/>
                <w:snapToGrid w:val="0"/>
                <w:color w:val="000000"/>
              </w:rPr>
              <w:t>Mode</w:t>
            </w:r>
          </w:p>
        </w:tc>
        <w:tc>
          <w:tcPr>
            <w:tcW w:w="1650" w:type="dxa"/>
            <w:tcBorders>
              <w:top w:val="single" w:sz="12" w:space="0" w:color="auto"/>
              <w:left w:val="single" w:sz="12" w:space="0" w:color="auto"/>
              <w:bottom w:val="single" w:sz="12" w:space="0" w:color="auto"/>
              <w:right w:val="single" w:sz="12" w:space="0" w:color="auto"/>
            </w:tcBorders>
          </w:tcPr>
          <w:p w:rsidR="007F1BD9" w:rsidRPr="007273C5" w:rsidRDefault="00FC161C" w:rsidP="00326B13">
            <w:pPr>
              <w:jc w:val="center"/>
              <w:rPr>
                <w:rFonts w:cs="Arial"/>
                <w:b/>
              </w:rPr>
            </w:pPr>
            <w:r w:rsidRPr="007273C5">
              <w:rPr>
                <w:rFonts w:cs="Arial"/>
                <w:b/>
              </w:rPr>
              <w:t>Current ePRNDL_Mode (CAN Signal)</w:t>
            </w:r>
          </w:p>
        </w:tc>
        <w:tc>
          <w:tcPr>
            <w:tcW w:w="1516" w:type="dxa"/>
            <w:tcBorders>
              <w:top w:val="single" w:sz="12" w:space="0" w:color="auto"/>
              <w:left w:val="single" w:sz="12" w:space="0" w:color="auto"/>
              <w:bottom w:val="single" w:sz="12" w:space="0" w:color="auto"/>
              <w:right w:val="single" w:sz="12" w:space="0" w:color="auto"/>
            </w:tcBorders>
          </w:tcPr>
          <w:p w:rsidR="007F1BD9" w:rsidRPr="007273C5" w:rsidRDefault="00FC161C" w:rsidP="00326B13">
            <w:pPr>
              <w:jc w:val="center"/>
              <w:rPr>
                <w:rFonts w:cs="Arial"/>
                <w:b/>
              </w:rPr>
            </w:pPr>
            <w:r w:rsidRPr="007273C5">
              <w:rPr>
                <w:rFonts w:cs="Arial"/>
                <w:b/>
              </w:rPr>
              <w:t>Trans_Type</w:t>
            </w:r>
          </w:p>
        </w:tc>
        <w:tc>
          <w:tcPr>
            <w:tcW w:w="1795" w:type="dxa"/>
            <w:tcBorders>
              <w:top w:val="single" w:sz="12" w:space="0" w:color="auto"/>
              <w:left w:val="single" w:sz="12" w:space="0" w:color="auto"/>
              <w:bottom w:val="single" w:sz="12" w:space="0" w:color="auto"/>
              <w:right w:val="double" w:sz="12" w:space="0" w:color="auto"/>
            </w:tcBorders>
            <w:vAlign w:val="center"/>
          </w:tcPr>
          <w:p w:rsidR="007F1BD9" w:rsidRPr="007273C5" w:rsidRDefault="00FC161C" w:rsidP="00326B13">
            <w:pPr>
              <w:jc w:val="center"/>
              <w:rPr>
                <w:rFonts w:cs="Arial"/>
                <w:b/>
              </w:rPr>
            </w:pPr>
            <w:r w:rsidRPr="007273C5">
              <w:rPr>
                <w:rFonts w:cs="Arial"/>
                <w:b/>
              </w:rPr>
              <w:t>PDS_Status_HW</w:t>
            </w:r>
          </w:p>
        </w:tc>
        <w:tc>
          <w:tcPr>
            <w:tcW w:w="2547" w:type="dxa"/>
            <w:tcBorders>
              <w:top w:val="single" w:sz="12" w:space="0" w:color="auto"/>
              <w:left w:val="double" w:sz="12" w:space="0" w:color="auto"/>
              <w:bottom w:val="single" w:sz="12" w:space="0" w:color="auto"/>
              <w:right w:val="single" w:sz="4" w:space="0" w:color="auto"/>
            </w:tcBorders>
            <w:vAlign w:val="center"/>
          </w:tcPr>
          <w:p w:rsidR="007F1BD9" w:rsidRPr="007273C5" w:rsidRDefault="00FC161C" w:rsidP="00326B13">
            <w:pPr>
              <w:jc w:val="center"/>
              <w:rPr>
                <w:rFonts w:cs="Arial"/>
                <w:b/>
              </w:rPr>
            </w:pPr>
            <w:r w:rsidRPr="007273C5">
              <w:rPr>
                <w:rFonts w:cs="Arial"/>
                <w:b/>
              </w:rPr>
              <w:t>PDS_Status</w:t>
            </w:r>
          </w:p>
        </w:tc>
      </w:tr>
      <w:tr w:rsidR="007F1BD9" w:rsidRPr="007273C5" w:rsidTr="00E70307">
        <w:trPr>
          <w:jc w:val="center"/>
        </w:trPr>
        <w:tc>
          <w:tcPr>
            <w:tcW w:w="1440" w:type="dxa"/>
            <w:vMerge w:val="restart"/>
            <w:tcBorders>
              <w:top w:val="single" w:sz="12" w:space="0" w:color="auto"/>
            </w:tcBorders>
            <w:shd w:val="clear" w:color="auto" w:fill="auto"/>
            <w:vAlign w:val="center"/>
          </w:tcPr>
          <w:p w:rsidR="007F1BD9" w:rsidRPr="007273C5" w:rsidRDefault="00FC161C" w:rsidP="00326B13">
            <w:pPr>
              <w:jc w:val="center"/>
              <w:rPr>
                <w:rFonts w:cs="Arial"/>
              </w:rPr>
            </w:pPr>
            <w:r w:rsidRPr="007273C5">
              <w:rPr>
                <w:rFonts w:cs="Arial"/>
              </w:rPr>
              <w:t>Normal, Crank</w:t>
            </w:r>
          </w:p>
        </w:tc>
        <w:tc>
          <w:tcPr>
            <w:tcW w:w="1650" w:type="dxa"/>
            <w:vMerge w:val="restart"/>
            <w:tcBorders>
              <w:top w:val="single" w:sz="12" w:space="0" w:color="auto"/>
            </w:tcBorders>
            <w:vAlign w:val="center"/>
          </w:tcPr>
          <w:p w:rsidR="007F1BD9" w:rsidRPr="007273C5" w:rsidRDefault="00FC161C" w:rsidP="00326B13">
            <w:pPr>
              <w:jc w:val="center"/>
              <w:rPr>
                <w:rFonts w:cs="Arial"/>
              </w:rPr>
            </w:pPr>
            <w:r w:rsidRPr="007273C5">
              <w:rPr>
                <w:rFonts w:cs="Arial"/>
              </w:rPr>
              <w:t>X</w:t>
            </w:r>
          </w:p>
        </w:tc>
        <w:tc>
          <w:tcPr>
            <w:tcW w:w="1516" w:type="dxa"/>
            <w:vMerge w:val="restart"/>
            <w:tcBorders>
              <w:top w:val="single" w:sz="12" w:space="0" w:color="auto"/>
              <w:right w:val="single" w:sz="4" w:space="0" w:color="auto"/>
            </w:tcBorders>
            <w:vAlign w:val="center"/>
          </w:tcPr>
          <w:p w:rsidR="007F1BD9" w:rsidRPr="007273C5" w:rsidRDefault="00FC161C" w:rsidP="00326B13">
            <w:pPr>
              <w:jc w:val="center"/>
              <w:rPr>
                <w:rFonts w:cs="Arial"/>
              </w:rPr>
            </w:pPr>
            <w:r w:rsidRPr="007273C5">
              <w:rPr>
                <w:rFonts w:cs="Arial"/>
              </w:rPr>
              <w:t>0x0 (Automatic)</w:t>
            </w:r>
          </w:p>
        </w:tc>
        <w:tc>
          <w:tcPr>
            <w:tcW w:w="1795" w:type="dxa"/>
            <w:tcBorders>
              <w:top w:val="single" w:sz="12" w:space="0" w:color="auto"/>
              <w:left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0x0 (gnd)</w:t>
            </w:r>
          </w:p>
        </w:tc>
        <w:tc>
          <w:tcPr>
            <w:tcW w:w="2547" w:type="dxa"/>
            <w:tcBorders>
              <w:top w:val="single" w:sz="12" w:space="0" w:color="auto"/>
              <w:left w:val="double" w:sz="12" w:space="0" w:color="auto"/>
              <w:right w:val="single" w:sz="4" w:space="0" w:color="auto"/>
            </w:tcBorders>
            <w:vAlign w:val="center"/>
          </w:tcPr>
          <w:p w:rsidR="007F1BD9" w:rsidRPr="007273C5" w:rsidRDefault="00FC161C" w:rsidP="00326B13">
            <w:pPr>
              <w:jc w:val="center"/>
              <w:rPr>
                <w:rFonts w:cs="Arial"/>
              </w:rPr>
            </w:pPr>
            <w:r w:rsidRPr="007273C5">
              <w:rPr>
                <w:rFonts w:cs="Arial"/>
              </w:rPr>
              <w:t>0x1 (Park)</w:t>
            </w:r>
          </w:p>
        </w:tc>
      </w:tr>
      <w:tr w:rsidR="007F1BD9" w:rsidRPr="007273C5" w:rsidTr="00E70307">
        <w:trPr>
          <w:jc w:val="center"/>
        </w:trPr>
        <w:tc>
          <w:tcPr>
            <w:tcW w:w="1440" w:type="dxa"/>
            <w:vMerge/>
            <w:shd w:val="clear" w:color="auto" w:fill="auto"/>
            <w:vAlign w:val="center"/>
          </w:tcPr>
          <w:p w:rsidR="007F1BD9" w:rsidRPr="007273C5" w:rsidRDefault="00FC161C" w:rsidP="00326B13">
            <w:pPr>
              <w:jc w:val="center"/>
              <w:rPr>
                <w:rFonts w:cs="Arial"/>
              </w:rPr>
            </w:pPr>
          </w:p>
        </w:tc>
        <w:tc>
          <w:tcPr>
            <w:tcW w:w="1650" w:type="dxa"/>
            <w:vMerge/>
          </w:tcPr>
          <w:p w:rsidR="007F1BD9" w:rsidRPr="007273C5" w:rsidRDefault="00FC161C" w:rsidP="00326B13">
            <w:pPr>
              <w:jc w:val="center"/>
              <w:rPr>
                <w:rFonts w:cs="Arial"/>
              </w:rPr>
            </w:pPr>
          </w:p>
        </w:tc>
        <w:tc>
          <w:tcPr>
            <w:tcW w:w="1516" w:type="dxa"/>
            <w:vMerge/>
            <w:tcBorders>
              <w:right w:val="single" w:sz="4" w:space="0" w:color="auto"/>
            </w:tcBorders>
          </w:tcPr>
          <w:p w:rsidR="007F1BD9" w:rsidRPr="007273C5" w:rsidRDefault="00FC161C" w:rsidP="00326B13">
            <w:pPr>
              <w:jc w:val="center"/>
              <w:rPr>
                <w:rFonts w:cs="Arial"/>
              </w:rPr>
            </w:pPr>
          </w:p>
        </w:tc>
        <w:tc>
          <w:tcPr>
            <w:tcW w:w="1795" w:type="dxa"/>
            <w:tcBorders>
              <w:top w:val="single" w:sz="4" w:space="0" w:color="auto"/>
              <w:left w:val="single" w:sz="4" w:space="0" w:color="auto"/>
              <w:bottom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0x1 (open)</w:t>
            </w:r>
          </w:p>
        </w:tc>
        <w:tc>
          <w:tcPr>
            <w:tcW w:w="2547" w:type="dxa"/>
            <w:tcBorders>
              <w:top w:val="single" w:sz="4" w:space="0" w:color="auto"/>
              <w:left w:val="double" w:sz="12" w:space="0" w:color="auto"/>
              <w:bottom w:val="single" w:sz="4" w:space="0" w:color="auto"/>
              <w:right w:val="single" w:sz="4" w:space="0" w:color="auto"/>
            </w:tcBorders>
            <w:vAlign w:val="center"/>
          </w:tcPr>
          <w:p w:rsidR="007F1BD9" w:rsidRPr="007273C5" w:rsidRDefault="00FC161C" w:rsidP="00326B13">
            <w:pPr>
              <w:jc w:val="center"/>
              <w:rPr>
                <w:rFonts w:cs="Arial"/>
              </w:rPr>
            </w:pPr>
            <w:r w:rsidRPr="007273C5">
              <w:rPr>
                <w:rFonts w:cs="Arial"/>
              </w:rPr>
              <w:t>0x0 (Not_Park)</w:t>
            </w:r>
          </w:p>
        </w:tc>
      </w:tr>
      <w:tr w:rsidR="007F1BD9" w:rsidRPr="007273C5" w:rsidTr="00E70307">
        <w:trPr>
          <w:jc w:val="center"/>
        </w:trPr>
        <w:tc>
          <w:tcPr>
            <w:tcW w:w="1440" w:type="dxa"/>
            <w:vMerge w:val="restart"/>
            <w:shd w:val="clear" w:color="auto" w:fill="auto"/>
            <w:vAlign w:val="center"/>
          </w:tcPr>
          <w:p w:rsidR="007F1BD9" w:rsidRPr="007273C5" w:rsidRDefault="00FC161C" w:rsidP="00326B13">
            <w:pPr>
              <w:jc w:val="center"/>
              <w:rPr>
                <w:rFonts w:cs="Arial"/>
              </w:rPr>
            </w:pPr>
            <w:r w:rsidRPr="007273C5">
              <w:rPr>
                <w:rFonts w:cs="Arial"/>
              </w:rPr>
              <w:t>Limited</w:t>
            </w:r>
          </w:p>
        </w:tc>
        <w:tc>
          <w:tcPr>
            <w:tcW w:w="1650" w:type="dxa"/>
            <w:vMerge w:val="restart"/>
            <w:vAlign w:val="center"/>
          </w:tcPr>
          <w:p w:rsidR="007F1BD9" w:rsidRPr="007273C5" w:rsidRDefault="00FC161C" w:rsidP="00326B13">
            <w:pPr>
              <w:jc w:val="center"/>
              <w:rPr>
                <w:rFonts w:cs="Arial"/>
              </w:rPr>
            </w:pPr>
            <w:r w:rsidRPr="007273C5">
              <w:rPr>
                <w:rFonts w:cs="Arial"/>
              </w:rPr>
              <w:t>0x1 (On)</w:t>
            </w:r>
          </w:p>
        </w:tc>
        <w:tc>
          <w:tcPr>
            <w:tcW w:w="1516" w:type="dxa"/>
            <w:vMerge/>
            <w:tcBorders>
              <w:right w:val="single" w:sz="4" w:space="0" w:color="auto"/>
            </w:tcBorders>
          </w:tcPr>
          <w:p w:rsidR="007F1BD9" w:rsidRPr="007273C5" w:rsidRDefault="00FC161C" w:rsidP="00326B13">
            <w:pPr>
              <w:jc w:val="center"/>
              <w:rPr>
                <w:rFonts w:cs="Arial"/>
              </w:rPr>
            </w:pPr>
          </w:p>
        </w:tc>
        <w:tc>
          <w:tcPr>
            <w:tcW w:w="1795" w:type="dxa"/>
            <w:tcBorders>
              <w:top w:val="single" w:sz="4" w:space="0" w:color="auto"/>
              <w:left w:val="single" w:sz="4" w:space="0" w:color="auto"/>
              <w:bottom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0x0 (gnd)</w:t>
            </w:r>
          </w:p>
        </w:tc>
        <w:tc>
          <w:tcPr>
            <w:tcW w:w="2547" w:type="dxa"/>
            <w:tcBorders>
              <w:top w:val="single" w:sz="4" w:space="0" w:color="auto"/>
              <w:left w:val="double" w:sz="12" w:space="0" w:color="auto"/>
              <w:bottom w:val="single" w:sz="4" w:space="0" w:color="auto"/>
              <w:right w:val="single" w:sz="4" w:space="0" w:color="auto"/>
            </w:tcBorders>
            <w:vAlign w:val="center"/>
          </w:tcPr>
          <w:p w:rsidR="007F1BD9" w:rsidRPr="007273C5" w:rsidRDefault="00FC161C" w:rsidP="00326B13">
            <w:pPr>
              <w:jc w:val="center"/>
              <w:rPr>
                <w:rFonts w:cs="Arial"/>
              </w:rPr>
            </w:pPr>
            <w:r w:rsidRPr="007273C5">
              <w:rPr>
                <w:rFonts w:cs="Arial"/>
              </w:rPr>
              <w:t>0x1 (Park)</w:t>
            </w:r>
          </w:p>
        </w:tc>
      </w:tr>
      <w:tr w:rsidR="007F1BD9" w:rsidRPr="007273C5" w:rsidTr="00E70307">
        <w:trPr>
          <w:jc w:val="center"/>
        </w:trPr>
        <w:tc>
          <w:tcPr>
            <w:tcW w:w="1440" w:type="dxa"/>
            <w:vMerge/>
            <w:shd w:val="clear" w:color="auto" w:fill="auto"/>
            <w:vAlign w:val="center"/>
          </w:tcPr>
          <w:p w:rsidR="007F1BD9" w:rsidRPr="007273C5" w:rsidRDefault="00FC161C" w:rsidP="00326B13">
            <w:pPr>
              <w:jc w:val="center"/>
              <w:rPr>
                <w:rFonts w:cs="Arial"/>
              </w:rPr>
            </w:pPr>
          </w:p>
        </w:tc>
        <w:tc>
          <w:tcPr>
            <w:tcW w:w="1650" w:type="dxa"/>
            <w:vMerge/>
          </w:tcPr>
          <w:p w:rsidR="007F1BD9" w:rsidRPr="007273C5" w:rsidRDefault="00FC161C" w:rsidP="00326B13">
            <w:pPr>
              <w:jc w:val="center"/>
              <w:rPr>
                <w:rFonts w:cs="Arial"/>
              </w:rPr>
            </w:pPr>
          </w:p>
        </w:tc>
        <w:tc>
          <w:tcPr>
            <w:tcW w:w="1516" w:type="dxa"/>
            <w:vMerge/>
            <w:tcBorders>
              <w:right w:val="single" w:sz="4" w:space="0" w:color="auto"/>
            </w:tcBorders>
          </w:tcPr>
          <w:p w:rsidR="007F1BD9" w:rsidRPr="007273C5" w:rsidRDefault="00FC161C" w:rsidP="00326B13">
            <w:pPr>
              <w:jc w:val="center"/>
              <w:rPr>
                <w:rFonts w:cs="Arial"/>
              </w:rPr>
            </w:pPr>
          </w:p>
        </w:tc>
        <w:tc>
          <w:tcPr>
            <w:tcW w:w="1795" w:type="dxa"/>
            <w:tcBorders>
              <w:top w:val="single" w:sz="4" w:space="0" w:color="auto"/>
              <w:left w:val="single" w:sz="4" w:space="0" w:color="auto"/>
              <w:bottom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0x1 (open)</w:t>
            </w:r>
          </w:p>
        </w:tc>
        <w:tc>
          <w:tcPr>
            <w:tcW w:w="2547" w:type="dxa"/>
            <w:tcBorders>
              <w:top w:val="single" w:sz="4" w:space="0" w:color="auto"/>
              <w:left w:val="double" w:sz="12" w:space="0" w:color="auto"/>
              <w:bottom w:val="single" w:sz="4" w:space="0" w:color="auto"/>
              <w:right w:val="single" w:sz="4" w:space="0" w:color="auto"/>
            </w:tcBorders>
            <w:vAlign w:val="center"/>
          </w:tcPr>
          <w:p w:rsidR="007F1BD9" w:rsidRPr="007273C5" w:rsidRDefault="00FC161C" w:rsidP="00326B13">
            <w:pPr>
              <w:jc w:val="center"/>
              <w:rPr>
                <w:rFonts w:cs="Arial"/>
              </w:rPr>
            </w:pPr>
            <w:r w:rsidRPr="007273C5">
              <w:rPr>
                <w:rFonts w:cs="Arial"/>
              </w:rPr>
              <w:t xml:space="preserve">0x0 </w:t>
            </w:r>
            <w:r w:rsidRPr="007273C5">
              <w:rPr>
                <w:rFonts w:cs="Arial"/>
              </w:rPr>
              <w:t>(Not_Park)</w:t>
            </w:r>
          </w:p>
        </w:tc>
      </w:tr>
      <w:tr w:rsidR="007F1BD9" w:rsidRPr="007273C5" w:rsidTr="00E70307">
        <w:trPr>
          <w:jc w:val="center"/>
        </w:trPr>
        <w:tc>
          <w:tcPr>
            <w:tcW w:w="1440" w:type="dxa"/>
            <w:vMerge/>
            <w:shd w:val="clear" w:color="auto" w:fill="auto"/>
            <w:vAlign w:val="center"/>
          </w:tcPr>
          <w:p w:rsidR="007F1BD9" w:rsidRPr="007273C5" w:rsidRDefault="00FC161C" w:rsidP="00326B13">
            <w:pPr>
              <w:jc w:val="center"/>
              <w:rPr>
                <w:rFonts w:cs="Arial"/>
              </w:rPr>
            </w:pPr>
          </w:p>
        </w:tc>
        <w:tc>
          <w:tcPr>
            <w:tcW w:w="1650" w:type="dxa"/>
          </w:tcPr>
          <w:p w:rsidR="007F1BD9" w:rsidRPr="007273C5" w:rsidRDefault="00FC161C" w:rsidP="00326B13">
            <w:pPr>
              <w:jc w:val="center"/>
              <w:rPr>
                <w:rFonts w:cs="Arial"/>
              </w:rPr>
            </w:pPr>
            <w:r w:rsidRPr="007273C5">
              <w:rPr>
                <w:rFonts w:cs="Arial"/>
              </w:rPr>
              <w:t>0x0 (Off)</w:t>
            </w:r>
          </w:p>
        </w:tc>
        <w:tc>
          <w:tcPr>
            <w:tcW w:w="1516" w:type="dxa"/>
            <w:vMerge/>
            <w:tcBorders>
              <w:right w:val="single" w:sz="4" w:space="0" w:color="auto"/>
            </w:tcBorders>
          </w:tcPr>
          <w:p w:rsidR="007F1BD9" w:rsidRPr="007273C5" w:rsidRDefault="00FC161C" w:rsidP="00326B13">
            <w:pPr>
              <w:jc w:val="center"/>
              <w:rPr>
                <w:rFonts w:cs="Arial"/>
              </w:rPr>
            </w:pPr>
          </w:p>
        </w:tc>
        <w:tc>
          <w:tcPr>
            <w:tcW w:w="1795" w:type="dxa"/>
            <w:tcBorders>
              <w:top w:val="single" w:sz="4" w:space="0" w:color="auto"/>
              <w:left w:val="single" w:sz="4" w:space="0" w:color="auto"/>
              <w:bottom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X</w:t>
            </w:r>
          </w:p>
        </w:tc>
        <w:tc>
          <w:tcPr>
            <w:tcW w:w="2547" w:type="dxa"/>
            <w:tcBorders>
              <w:top w:val="single" w:sz="4" w:space="0" w:color="auto"/>
              <w:left w:val="double" w:sz="12" w:space="0" w:color="auto"/>
              <w:bottom w:val="single" w:sz="4" w:space="0" w:color="auto"/>
              <w:right w:val="single" w:sz="4" w:space="0" w:color="auto"/>
            </w:tcBorders>
            <w:vAlign w:val="center"/>
          </w:tcPr>
          <w:p w:rsidR="007F1BD9" w:rsidRPr="007273C5" w:rsidRDefault="00FC161C" w:rsidP="00326B13">
            <w:pPr>
              <w:jc w:val="center"/>
              <w:rPr>
                <w:rFonts w:cs="Arial"/>
              </w:rPr>
            </w:pPr>
            <w:r w:rsidRPr="007273C5">
              <w:rPr>
                <w:rFonts w:cs="Arial"/>
              </w:rPr>
              <w:t>No State Change</w:t>
            </w:r>
          </w:p>
        </w:tc>
      </w:tr>
      <w:tr w:rsidR="007F1BD9" w:rsidRPr="00E31E3E" w:rsidTr="00E70307">
        <w:trPr>
          <w:jc w:val="center"/>
        </w:trPr>
        <w:tc>
          <w:tcPr>
            <w:tcW w:w="1440" w:type="dxa"/>
            <w:shd w:val="clear" w:color="auto" w:fill="auto"/>
            <w:vAlign w:val="center"/>
          </w:tcPr>
          <w:p w:rsidR="007F1BD9" w:rsidRPr="007273C5" w:rsidRDefault="00FC161C" w:rsidP="00326B13">
            <w:pPr>
              <w:jc w:val="center"/>
              <w:rPr>
                <w:rFonts w:cs="Arial"/>
              </w:rPr>
            </w:pPr>
            <w:r w:rsidRPr="007273C5">
              <w:rPr>
                <w:rFonts w:cs="Arial"/>
              </w:rPr>
              <w:t>X</w:t>
            </w:r>
          </w:p>
        </w:tc>
        <w:tc>
          <w:tcPr>
            <w:tcW w:w="1650" w:type="dxa"/>
          </w:tcPr>
          <w:p w:rsidR="007F1BD9" w:rsidRPr="007273C5" w:rsidRDefault="00FC161C" w:rsidP="00326B13">
            <w:pPr>
              <w:jc w:val="center"/>
              <w:rPr>
                <w:rFonts w:cs="Arial"/>
              </w:rPr>
            </w:pPr>
            <w:r w:rsidRPr="007273C5">
              <w:rPr>
                <w:rFonts w:cs="Arial"/>
              </w:rPr>
              <w:t>X</w:t>
            </w:r>
          </w:p>
        </w:tc>
        <w:tc>
          <w:tcPr>
            <w:tcW w:w="1516" w:type="dxa"/>
            <w:tcBorders>
              <w:right w:val="single" w:sz="4" w:space="0" w:color="auto"/>
            </w:tcBorders>
          </w:tcPr>
          <w:p w:rsidR="007F1BD9" w:rsidRPr="007273C5" w:rsidRDefault="00FC161C" w:rsidP="00326B13">
            <w:pPr>
              <w:jc w:val="center"/>
              <w:rPr>
                <w:rFonts w:cs="Arial"/>
              </w:rPr>
            </w:pPr>
            <w:r w:rsidRPr="007273C5">
              <w:rPr>
                <w:rFonts w:cs="Arial"/>
              </w:rPr>
              <w:t>0x1 (Manual)</w:t>
            </w:r>
          </w:p>
        </w:tc>
        <w:tc>
          <w:tcPr>
            <w:tcW w:w="1795" w:type="dxa"/>
            <w:tcBorders>
              <w:top w:val="single" w:sz="4" w:space="0" w:color="auto"/>
              <w:left w:val="single" w:sz="4" w:space="0" w:color="auto"/>
              <w:right w:val="double" w:sz="12" w:space="0" w:color="auto"/>
            </w:tcBorders>
            <w:vAlign w:val="center"/>
          </w:tcPr>
          <w:p w:rsidR="007F1BD9" w:rsidRPr="007273C5" w:rsidRDefault="00FC161C" w:rsidP="00326B13">
            <w:pPr>
              <w:jc w:val="center"/>
              <w:rPr>
                <w:rFonts w:cs="Arial"/>
              </w:rPr>
            </w:pPr>
            <w:r w:rsidRPr="007273C5">
              <w:rPr>
                <w:rFonts w:cs="Arial"/>
              </w:rPr>
              <w:t>X</w:t>
            </w:r>
          </w:p>
        </w:tc>
        <w:tc>
          <w:tcPr>
            <w:tcW w:w="2547" w:type="dxa"/>
            <w:tcBorders>
              <w:top w:val="single" w:sz="4" w:space="0" w:color="auto"/>
              <w:left w:val="double" w:sz="12" w:space="0" w:color="auto"/>
              <w:right w:val="single" w:sz="4" w:space="0" w:color="auto"/>
            </w:tcBorders>
            <w:vAlign w:val="center"/>
          </w:tcPr>
          <w:p w:rsidR="007F1BD9" w:rsidRPr="00E31E3E" w:rsidRDefault="00FC161C" w:rsidP="00326B13">
            <w:pPr>
              <w:jc w:val="center"/>
              <w:rPr>
                <w:rFonts w:cs="Arial"/>
              </w:rPr>
            </w:pPr>
            <w:r w:rsidRPr="007273C5">
              <w:rPr>
                <w:rFonts w:cs="Arial"/>
              </w:rPr>
              <w:t>0x0 (Not_Park)</w:t>
            </w:r>
          </w:p>
        </w:tc>
      </w:tr>
    </w:tbl>
    <w:p w:rsidR="001079A9" w:rsidRPr="0001326C" w:rsidRDefault="00FC161C" w:rsidP="0001326C"/>
    <w:p w:rsidR="001079A9" w:rsidRDefault="00FC161C" w:rsidP="001079A9">
      <w:pPr>
        <w:sectPr w:rsidR="001079A9" w:rsidSect="00F01811">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15543" w:rsidRDefault="00FC161C" w:rsidP="001079A9"/>
    <w:p w:rsidR="00406F39" w:rsidRDefault="00FC161C" w:rsidP="00B9479B">
      <w:pPr>
        <w:pStyle w:val="Heading4"/>
      </w:pPr>
      <w:r w:rsidRPr="00B9479B">
        <w:t xml:space="preserve">F-REQ-295581/B-State Matrix for PDS </w:t>
      </w:r>
      <w:proofErr w:type="gramStart"/>
      <w:r w:rsidRPr="00B9479B">
        <w:t>For</w:t>
      </w:r>
      <w:proofErr w:type="gramEnd"/>
      <w:r w:rsidRPr="00B9479B">
        <w:t xml:space="preserve"> clusters configured as Non Shift By Wire</w:t>
      </w:r>
    </w:p>
    <w:p w:rsidR="00637D10" w:rsidRPr="002052DD" w:rsidRDefault="00FC161C" w:rsidP="00637D10">
      <w:pPr>
        <w:ind w:left="360"/>
        <w:jc w:val="center"/>
        <w:rPr>
          <w:rFonts w:cs="Arial"/>
          <w:b/>
        </w:rPr>
      </w:pPr>
      <w:r w:rsidRPr="00D41D05">
        <w:rPr>
          <w:rFonts w:cs="Arial"/>
          <w:b/>
        </w:rPr>
        <w:t xml:space="preserve">For clusters configured as </w:t>
      </w:r>
      <w:proofErr w:type="gramStart"/>
      <w:r>
        <w:rPr>
          <w:rFonts w:cs="Arial"/>
          <w:b/>
        </w:rPr>
        <w:t>Non Shift</w:t>
      </w:r>
      <w:proofErr w:type="gramEnd"/>
      <w:r>
        <w:rPr>
          <w:rFonts w:cs="Arial"/>
          <w:b/>
        </w:rPr>
        <w:t xml:space="preserve"> By Wire</w:t>
      </w:r>
    </w:p>
    <w:tbl>
      <w:tblPr>
        <w:tblW w:w="125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A0" w:firstRow="1" w:lastRow="0" w:firstColumn="1" w:lastColumn="0" w:noHBand="0" w:noVBand="0"/>
      </w:tblPr>
      <w:tblGrid>
        <w:gridCol w:w="1528"/>
        <w:gridCol w:w="1374"/>
        <w:gridCol w:w="1350"/>
        <w:gridCol w:w="1350"/>
        <w:gridCol w:w="1440"/>
        <w:gridCol w:w="1582"/>
        <w:gridCol w:w="1806"/>
        <w:gridCol w:w="2160"/>
      </w:tblGrid>
      <w:tr w:rsidR="00784B5A" w:rsidRPr="00E31E3E" w:rsidTr="00784B5A">
        <w:trPr>
          <w:jc w:val="center"/>
        </w:trPr>
        <w:tc>
          <w:tcPr>
            <w:tcW w:w="1528" w:type="dxa"/>
            <w:tcBorders>
              <w:top w:val="single" w:sz="12" w:space="0" w:color="auto"/>
              <w:left w:val="single" w:sz="12" w:space="0" w:color="auto"/>
              <w:bottom w:val="single" w:sz="12" w:space="0" w:color="auto"/>
              <w:right w:val="single" w:sz="12" w:space="0" w:color="auto"/>
            </w:tcBorders>
            <w:vAlign w:val="center"/>
          </w:tcPr>
          <w:p w:rsidR="00784B5A" w:rsidRPr="00E31E3E" w:rsidRDefault="00FC161C" w:rsidP="00E31E3E">
            <w:pPr>
              <w:jc w:val="center"/>
              <w:rPr>
                <w:rFonts w:cs="Arial"/>
                <w:b/>
                <w:snapToGrid w:val="0"/>
                <w:color w:val="000000"/>
              </w:rPr>
            </w:pPr>
            <w:r w:rsidRPr="00E31E3E">
              <w:rPr>
                <w:rFonts w:cs="Arial"/>
                <w:b/>
                <w:snapToGrid w:val="0"/>
                <w:color w:val="000000"/>
              </w:rPr>
              <w:t>Operational_</w:t>
            </w:r>
          </w:p>
          <w:p w:rsidR="00784B5A" w:rsidRPr="00E31E3E" w:rsidRDefault="00FC161C" w:rsidP="00E31E3E">
            <w:pPr>
              <w:jc w:val="center"/>
              <w:rPr>
                <w:rFonts w:cs="Arial"/>
              </w:rPr>
            </w:pPr>
            <w:r w:rsidRPr="00E31E3E">
              <w:rPr>
                <w:rFonts w:cs="Arial"/>
                <w:b/>
                <w:snapToGrid w:val="0"/>
                <w:color w:val="000000"/>
              </w:rPr>
              <w:t>Mode</w:t>
            </w:r>
          </w:p>
        </w:tc>
        <w:tc>
          <w:tcPr>
            <w:tcW w:w="1374" w:type="dxa"/>
            <w:tcBorders>
              <w:top w:val="single" w:sz="12" w:space="0" w:color="auto"/>
              <w:left w:val="single" w:sz="12" w:space="0" w:color="auto"/>
              <w:bottom w:val="single" w:sz="12" w:space="0" w:color="auto"/>
              <w:right w:val="single" w:sz="12" w:space="0" w:color="auto"/>
            </w:tcBorders>
          </w:tcPr>
          <w:p w:rsidR="00784B5A" w:rsidRPr="00E31E3E" w:rsidRDefault="00FC161C" w:rsidP="00E31E3E">
            <w:pPr>
              <w:jc w:val="center"/>
              <w:rPr>
                <w:rFonts w:cs="Arial"/>
                <w:b/>
              </w:rPr>
            </w:pPr>
            <w:r w:rsidRPr="00E31E3E">
              <w:rPr>
                <w:rFonts w:cs="Arial"/>
                <w:b/>
              </w:rPr>
              <w:t>Trans_Type</w:t>
            </w:r>
          </w:p>
        </w:tc>
        <w:tc>
          <w:tcPr>
            <w:tcW w:w="1350" w:type="dxa"/>
            <w:tcBorders>
              <w:top w:val="single" w:sz="12" w:space="0" w:color="auto"/>
              <w:left w:val="single" w:sz="12" w:space="0" w:color="auto"/>
              <w:bottom w:val="single" w:sz="12" w:space="0" w:color="auto"/>
              <w:right w:val="single" w:sz="12" w:space="0" w:color="auto"/>
            </w:tcBorders>
          </w:tcPr>
          <w:p w:rsidR="00784B5A" w:rsidRDefault="00FC161C" w:rsidP="00795F50">
            <w:pPr>
              <w:jc w:val="center"/>
              <w:rPr>
                <w:rFonts w:cs="Arial"/>
                <w:b/>
                <w:sz w:val="16"/>
                <w:szCs w:val="16"/>
                <w:highlight w:val="yellow"/>
              </w:rPr>
            </w:pPr>
            <w:r w:rsidRPr="00784B5A">
              <w:rPr>
                <w:rFonts w:cs="Arial"/>
                <w:b/>
                <w:sz w:val="16"/>
                <w:szCs w:val="16"/>
                <w:highlight w:val="yellow"/>
              </w:rPr>
              <w:t>Shift_By_</w:t>
            </w:r>
          </w:p>
          <w:p w:rsidR="00784B5A" w:rsidRPr="00784B5A" w:rsidRDefault="00FC161C" w:rsidP="00795F50">
            <w:pPr>
              <w:jc w:val="center"/>
              <w:rPr>
                <w:rFonts w:cs="Arial"/>
                <w:b/>
                <w:sz w:val="16"/>
                <w:szCs w:val="16"/>
                <w:highlight w:val="yellow"/>
              </w:rPr>
            </w:pPr>
            <w:r w:rsidRPr="00784B5A">
              <w:rPr>
                <w:rFonts w:cs="Arial"/>
                <w:b/>
                <w:sz w:val="16"/>
                <w:szCs w:val="16"/>
                <w:highlight w:val="yellow"/>
              </w:rPr>
              <w:t>Wire_Cfg</w:t>
            </w:r>
          </w:p>
        </w:tc>
        <w:tc>
          <w:tcPr>
            <w:tcW w:w="1350" w:type="dxa"/>
            <w:tcBorders>
              <w:top w:val="single" w:sz="12" w:space="0" w:color="auto"/>
              <w:left w:val="single" w:sz="12" w:space="0" w:color="auto"/>
              <w:bottom w:val="single" w:sz="12" w:space="0" w:color="auto"/>
              <w:right w:val="single" w:sz="12" w:space="0" w:color="auto"/>
            </w:tcBorders>
            <w:vAlign w:val="center"/>
          </w:tcPr>
          <w:p w:rsidR="00784B5A" w:rsidRPr="003B64AC" w:rsidRDefault="00FC161C" w:rsidP="00795F50">
            <w:pPr>
              <w:jc w:val="center"/>
              <w:rPr>
                <w:rFonts w:cs="Arial"/>
                <w:b/>
                <w:sz w:val="16"/>
                <w:szCs w:val="16"/>
              </w:rPr>
            </w:pPr>
            <w:r w:rsidRPr="003B64AC">
              <w:rPr>
                <w:rFonts w:cs="Arial"/>
                <w:b/>
                <w:sz w:val="16"/>
                <w:szCs w:val="16"/>
              </w:rPr>
              <w:t>DIAG_SESSION_TIMER</w:t>
            </w:r>
          </w:p>
        </w:tc>
        <w:tc>
          <w:tcPr>
            <w:tcW w:w="1440" w:type="dxa"/>
            <w:tcBorders>
              <w:top w:val="single" w:sz="12" w:space="0" w:color="auto"/>
              <w:left w:val="single" w:sz="12" w:space="0" w:color="auto"/>
              <w:bottom w:val="single" w:sz="12" w:space="0" w:color="auto"/>
              <w:right w:val="single" w:sz="12" w:space="0" w:color="auto"/>
            </w:tcBorders>
            <w:vAlign w:val="center"/>
          </w:tcPr>
          <w:p w:rsidR="00784B5A" w:rsidRPr="00E31E3E" w:rsidRDefault="00FC161C" w:rsidP="006E1464">
            <w:pPr>
              <w:jc w:val="center"/>
              <w:rPr>
                <w:rFonts w:cs="Arial"/>
                <w:b/>
              </w:rPr>
            </w:pPr>
            <w:r w:rsidRPr="006E1464">
              <w:rPr>
                <w:rFonts w:cs="Arial"/>
                <w:b/>
              </w:rPr>
              <w:t>DIAG_DID_</w:t>
            </w:r>
            <w:r>
              <w:rPr>
                <w:rFonts w:cs="Arial"/>
                <w:b/>
              </w:rPr>
              <w:t xml:space="preserve"> </w:t>
            </w:r>
            <w:r w:rsidRPr="006E1464">
              <w:rPr>
                <w:rFonts w:cs="Arial"/>
                <w:b/>
              </w:rPr>
              <w:t>61C0,4,0</w:t>
            </w:r>
          </w:p>
        </w:tc>
        <w:tc>
          <w:tcPr>
            <w:tcW w:w="1582" w:type="dxa"/>
            <w:tcBorders>
              <w:top w:val="single" w:sz="12" w:space="0" w:color="auto"/>
              <w:left w:val="single" w:sz="12" w:space="0" w:color="auto"/>
              <w:bottom w:val="single" w:sz="12" w:space="0" w:color="auto"/>
              <w:right w:val="double" w:sz="12" w:space="0" w:color="auto"/>
            </w:tcBorders>
            <w:vAlign w:val="center"/>
          </w:tcPr>
          <w:p w:rsidR="00784B5A" w:rsidRPr="00E31E3E" w:rsidRDefault="00FC161C" w:rsidP="00637D10">
            <w:pPr>
              <w:jc w:val="center"/>
              <w:rPr>
                <w:rFonts w:cs="Arial"/>
                <w:b/>
              </w:rPr>
            </w:pPr>
            <w:r w:rsidRPr="00E31E3E">
              <w:rPr>
                <w:rFonts w:cs="Arial"/>
                <w:b/>
              </w:rPr>
              <w:t>PDS_S</w:t>
            </w:r>
            <w:r>
              <w:rPr>
                <w:rFonts w:cs="Arial"/>
                <w:b/>
              </w:rPr>
              <w:t>tatus</w:t>
            </w:r>
          </w:p>
        </w:tc>
        <w:tc>
          <w:tcPr>
            <w:tcW w:w="1806" w:type="dxa"/>
            <w:tcBorders>
              <w:top w:val="single" w:sz="12" w:space="0" w:color="auto"/>
              <w:left w:val="double" w:sz="12" w:space="0" w:color="auto"/>
              <w:bottom w:val="single" w:sz="12" w:space="0" w:color="auto"/>
              <w:right w:val="single" w:sz="4" w:space="0" w:color="auto"/>
            </w:tcBorders>
            <w:vAlign w:val="center"/>
          </w:tcPr>
          <w:p w:rsidR="00784B5A" w:rsidRDefault="00FC161C" w:rsidP="00E31E3E">
            <w:pPr>
              <w:jc w:val="center"/>
              <w:rPr>
                <w:rFonts w:cs="Arial"/>
                <w:b/>
              </w:rPr>
            </w:pPr>
            <w:r>
              <w:rPr>
                <w:rFonts w:cs="Arial"/>
                <w:b/>
              </w:rPr>
              <w:t>ParkDetect_Stat</w:t>
            </w:r>
          </w:p>
          <w:p w:rsidR="00784B5A" w:rsidRPr="00E31E3E" w:rsidRDefault="00FC161C" w:rsidP="00E31E3E">
            <w:pPr>
              <w:jc w:val="center"/>
              <w:rPr>
                <w:rFonts w:cs="Arial"/>
                <w:b/>
              </w:rPr>
            </w:pPr>
            <w:r>
              <w:rPr>
                <w:rFonts w:cs="Arial"/>
                <w:b/>
              </w:rPr>
              <w:t>(CAN</w:t>
            </w:r>
            <w:r w:rsidRPr="00E31E3E">
              <w:rPr>
                <w:rFonts w:cs="Arial"/>
                <w:b/>
              </w:rPr>
              <w:t xml:space="preserve"> Signal</w:t>
            </w:r>
            <w:r>
              <w:rPr>
                <w:rFonts w:cs="Arial"/>
                <w:b/>
              </w:rPr>
              <w:t>)</w:t>
            </w:r>
          </w:p>
        </w:tc>
        <w:tc>
          <w:tcPr>
            <w:tcW w:w="2160" w:type="dxa"/>
            <w:tcBorders>
              <w:top w:val="single" w:sz="12" w:space="0" w:color="auto"/>
              <w:left w:val="single" w:sz="4" w:space="0" w:color="auto"/>
              <w:bottom w:val="single" w:sz="12" w:space="0" w:color="auto"/>
              <w:right w:val="single" w:sz="12" w:space="0" w:color="auto"/>
            </w:tcBorders>
          </w:tcPr>
          <w:p w:rsidR="00784B5A" w:rsidRDefault="00FC161C" w:rsidP="00BA3A4E">
            <w:pPr>
              <w:jc w:val="center"/>
              <w:rPr>
                <w:rFonts w:cs="Arial"/>
                <w:b/>
              </w:rPr>
            </w:pPr>
            <w:r>
              <w:rPr>
                <w:rFonts w:cs="Arial"/>
                <w:b/>
              </w:rPr>
              <w:t xml:space="preserve">ePRNDL_MODE </w:t>
            </w:r>
          </w:p>
          <w:p w:rsidR="00784B5A" w:rsidRPr="00E31E3E" w:rsidRDefault="00FC161C" w:rsidP="00BA3A4E">
            <w:pPr>
              <w:jc w:val="center"/>
              <w:rPr>
                <w:rFonts w:cs="Arial"/>
                <w:b/>
              </w:rPr>
            </w:pPr>
            <w:r>
              <w:rPr>
                <w:rFonts w:cs="Arial"/>
                <w:b/>
              </w:rPr>
              <w:t xml:space="preserve">(CAN </w:t>
            </w:r>
            <w:r w:rsidRPr="00E31E3E">
              <w:rPr>
                <w:rFonts w:cs="Arial"/>
                <w:b/>
              </w:rPr>
              <w:t>Signal</w:t>
            </w:r>
            <w:r>
              <w:rPr>
                <w:rFonts w:cs="Arial"/>
                <w:b/>
              </w:rPr>
              <w:t>)</w:t>
            </w:r>
          </w:p>
        </w:tc>
      </w:tr>
      <w:tr w:rsidR="00784B5A" w:rsidRPr="00E31E3E" w:rsidTr="00784B5A">
        <w:trPr>
          <w:jc w:val="center"/>
        </w:trPr>
        <w:tc>
          <w:tcPr>
            <w:tcW w:w="1528" w:type="dxa"/>
            <w:vMerge w:val="restart"/>
            <w:tcBorders>
              <w:top w:val="single" w:sz="12" w:space="0" w:color="auto"/>
            </w:tcBorders>
            <w:shd w:val="clear" w:color="auto" w:fill="auto"/>
            <w:vAlign w:val="center"/>
          </w:tcPr>
          <w:p w:rsidR="00784B5A" w:rsidRPr="00E31E3E" w:rsidRDefault="00FC161C" w:rsidP="00E31E3E">
            <w:pPr>
              <w:jc w:val="center"/>
              <w:rPr>
                <w:rFonts w:cs="Arial"/>
              </w:rPr>
            </w:pPr>
            <w:r w:rsidRPr="00E31E3E">
              <w:rPr>
                <w:rFonts w:cs="Arial"/>
              </w:rPr>
              <w:t xml:space="preserve">Limited, </w:t>
            </w:r>
            <w:smartTag w:uri="urn:schemas-microsoft-com:office:smarttags" w:element="place">
              <w:smartTag w:uri="urn:schemas-microsoft-com:office:smarttags" w:element="City">
                <w:r w:rsidRPr="00E31E3E">
                  <w:rPr>
                    <w:rFonts w:cs="Arial"/>
                  </w:rPr>
                  <w:t>Normal</w:t>
                </w:r>
              </w:smartTag>
            </w:smartTag>
            <w:r w:rsidRPr="00E31E3E">
              <w:rPr>
                <w:rFonts w:cs="Arial"/>
              </w:rPr>
              <w:t>, Crank</w:t>
            </w:r>
          </w:p>
        </w:tc>
        <w:tc>
          <w:tcPr>
            <w:tcW w:w="1374" w:type="dxa"/>
            <w:vMerge w:val="restart"/>
            <w:tcBorders>
              <w:top w:val="single" w:sz="12" w:space="0" w:color="auto"/>
              <w:right w:val="single" w:sz="4" w:space="0" w:color="auto"/>
            </w:tcBorders>
            <w:vAlign w:val="center"/>
          </w:tcPr>
          <w:p w:rsidR="00784B5A" w:rsidRPr="00E31E3E" w:rsidRDefault="00FC161C" w:rsidP="00795F50">
            <w:pPr>
              <w:jc w:val="center"/>
              <w:rPr>
                <w:rFonts w:cs="Arial"/>
              </w:rPr>
            </w:pPr>
            <w:r w:rsidRPr="00E31E3E">
              <w:rPr>
                <w:rFonts w:cs="Arial"/>
              </w:rPr>
              <w:t>0x0 (Automatic)</w:t>
            </w:r>
          </w:p>
        </w:tc>
        <w:tc>
          <w:tcPr>
            <w:tcW w:w="1350" w:type="dxa"/>
            <w:vMerge w:val="restart"/>
            <w:tcBorders>
              <w:top w:val="single" w:sz="12" w:space="0" w:color="auto"/>
            </w:tcBorders>
            <w:vAlign w:val="center"/>
          </w:tcPr>
          <w:p w:rsidR="00784B5A" w:rsidRPr="00784B5A" w:rsidRDefault="00FC161C" w:rsidP="00784B5A">
            <w:pPr>
              <w:jc w:val="center"/>
              <w:rPr>
                <w:rFonts w:cs="Arial"/>
                <w:highlight w:val="yellow"/>
              </w:rPr>
            </w:pPr>
            <w:r w:rsidRPr="00784B5A">
              <w:rPr>
                <w:rFonts w:cs="Arial"/>
                <w:highlight w:val="yellow"/>
              </w:rPr>
              <w:t>Disabled</w:t>
            </w:r>
          </w:p>
        </w:tc>
        <w:tc>
          <w:tcPr>
            <w:tcW w:w="1350" w:type="dxa"/>
            <w:vMerge w:val="restart"/>
            <w:tcBorders>
              <w:top w:val="single" w:sz="12" w:space="0" w:color="auto"/>
            </w:tcBorders>
            <w:vAlign w:val="center"/>
          </w:tcPr>
          <w:p w:rsidR="00784B5A" w:rsidRDefault="00FC161C" w:rsidP="00795F50">
            <w:pPr>
              <w:jc w:val="center"/>
              <w:rPr>
                <w:rFonts w:cs="Arial"/>
              </w:rPr>
            </w:pPr>
            <w:r>
              <w:rPr>
                <w:rFonts w:cs="Arial"/>
              </w:rPr>
              <w:t>Not Active</w:t>
            </w:r>
          </w:p>
        </w:tc>
        <w:tc>
          <w:tcPr>
            <w:tcW w:w="1440" w:type="dxa"/>
            <w:vMerge w:val="restart"/>
            <w:tcBorders>
              <w:top w:val="single" w:sz="12" w:space="0" w:color="auto"/>
              <w:right w:val="single" w:sz="4" w:space="0" w:color="auto"/>
            </w:tcBorders>
            <w:vAlign w:val="center"/>
          </w:tcPr>
          <w:p w:rsidR="00784B5A" w:rsidRPr="00E31E3E" w:rsidRDefault="00FC161C" w:rsidP="00795F50">
            <w:pPr>
              <w:jc w:val="center"/>
              <w:rPr>
                <w:rFonts w:cs="Arial"/>
              </w:rPr>
            </w:pPr>
            <w:r>
              <w:rPr>
                <w:rFonts w:cs="Arial"/>
              </w:rPr>
              <w:t>X</w:t>
            </w:r>
          </w:p>
        </w:tc>
        <w:tc>
          <w:tcPr>
            <w:tcW w:w="1582" w:type="dxa"/>
            <w:tcBorders>
              <w:top w:val="single" w:sz="12" w:space="0" w:color="auto"/>
              <w:left w:val="single" w:sz="4" w:space="0" w:color="auto"/>
              <w:right w:val="double" w:sz="12" w:space="0" w:color="auto"/>
            </w:tcBorders>
            <w:vAlign w:val="center"/>
          </w:tcPr>
          <w:p w:rsidR="00784B5A" w:rsidRPr="00E31E3E" w:rsidRDefault="00FC161C" w:rsidP="00E31E3E">
            <w:pPr>
              <w:jc w:val="center"/>
              <w:rPr>
                <w:rFonts w:cs="Arial"/>
              </w:rPr>
            </w:pPr>
            <w:r w:rsidRPr="00E31E3E">
              <w:rPr>
                <w:rFonts w:cs="Arial"/>
              </w:rPr>
              <w:t>0x1 (Park)</w:t>
            </w:r>
          </w:p>
        </w:tc>
        <w:tc>
          <w:tcPr>
            <w:tcW w:w="1806" w:type="dxa"/>
            <w:tcBorders>
              <w:top w:val="single" w:sz="12" w:space="0" w:color="auto"/>
              <w:left w:val="double" w:sz="12" w:space="0" w:color="auto"/>
              <w:right w:val="single" w:sz="4" w:space="0" w:color="auto"/>
            </w:tcBorders>
            <w:vAlign w:val="center"/>
          </w:tcPr>
          <w:p w:rsidR="00784B5A" w:rsidRPr="00E31E3E" w:rsidRDefault="00FC161C" w:rsidP="00E31E3E">
            <w:pPr>
              <w:jc w:val="center"/>
              <w:rPr>
                <w:rFonts w:cs="Arial"/>
              </w:rPr>
            </w:pPr>
            <w:r w:rsidRPr="00E31E3E">
              <w:rPr>
                <w:rFonts w:cs="Arial"/>
              </w:rPr>
              <w:t>0x1 (Park)</w:t>
            </w:r>
          </w:p>
        </w:tc>
        <w:tc>
          <w:tcPr>
            <w:tcW w:w="2160" w:type="dxa"/>
            <w:tcBorders>
              <w:top w:val="single" w:sz="12" w:space="0" w:color="auto"/>
              <w:left w:val="single" w:sz="4" w:space="0" w:color="auto"/>
              <w:right w:val="single" w:sz="4" w:space="0" w:color="auto"/>
            </w:tcBorders>
          </w:tcPr>
          <w:p w:rsidR="00784B5A" w:rsidRPr="00E31E3E" w:rsidRDefault="00FC161C" w:rsidP="00E31E3E">
            <w:pPr>
              <w:jc w:val="center"/>
              <w:rPr>
                <w:rFonts w:cs="Arial"/>
              </w:rPr>
            </w:pPr>
            <w:r>
              <w:rPr>
                <w:rFonts w:cs="Arial"/>
              </w:rPr>
              <w:t>As per EPR</w:t>
            </w:r>
            <w:r w:rsidRPr="00E31E3E">
              <w:rPr>
                <w:rFonts w:cs="Arial"/>
              </w:rPr>
              <w:t>NDL ES</w:t>
            </w:r>
          </w:p>
        </w:tc>
      </w:tr>
      <w:tr w:rsidR="00784B5A" w:rsidRPr="00E31E3E" w:rsidTr="00784B5A">
        <w:trPr>
          <w:jc w:val="center"/>
        </w:trPr>
        <w:tc>
          <w:tcPr>
            <w:tcW w:w="1528" w:type="dxa"/>
            <w:vMerge/>
            <w:shd w:val="clear" w:color="auto" w:fill="auto"/>
            <w:vAlign w:val="center"/>
          </w:tcPr>
          <w:p w:rsidR="00784B5A" w:rsidRPr="00E31E3E" w:rsidRDefault="00FC161C" w:rsidP="00E31E3E">
            <w:pPr>
              <w:jc w:val="center"/>
              <w:rPr>
                <w:rFonts w:cs="Arial"/>
              </w:rPr>
            </w:pPr>
          </w:p>
        </w:tc>
        <w:tc>
          <w:tcPr>
            <w:tcW w:w="1374" w:type="dxa"/>
            <w:vMerge/>
            <w:tcBorders>
              <w:right w:val="single" w:sz="4" w:space="0" w:color="auto"/>
            </w:tcBorders>
          </w:tcPr>
          <w:p w:rsidR="00784B5A" w:rsidRPr="00E31E3E" w:rsidRDefault="00FC161C" w:rsidP="00E31E3E">
            <w:pPr>
              <w:jc w:val="center"/>
              <w:rPr>
                <w:rFonts w:cs="Arial"/>
              </w:rPr>
            </w:pPr>
          </w:p>
        </w:tc>
        <w:tc>
          <w:tcPr>
            <w:tcW w:w="1350" w:type="dxa"/>
            <w:vMerge/>
          </w:tcPr>
          <w:p w:rsidR="00784B5A" w:rsidRDefault="00FC161C" w:rsidP="00795F50">
            <w:pPr>
              <w:jc w:val="center"/>
              <w:rPr>
                <w:rFonts w:cs="Arial"/>
              </w:rPr>
            </w:pPr>
          </w:p>
        </w:tc>
        <w:tc>
          <w:tcPr>
            <w:tcW w:w="1350" w:type="dxa"/>
            <w:vMerge/>
            <w:vAlign w:val="center"/>
          </w:tcPr>
          <w:p w:rsidR="00784B5A" w:rsidRDefault="00FC161C" w:rsidP="00795F50">
            <w:pPr>
              <w:jc w:val="center"/>
              <w:rPr>
                <w:rFonts w:cs="Arial"/>
              </w:rPr>
            </w:pPr>
          </w:p>
        </w:tc>
        <w:tc>
          <w:tcPr>
            <w:tcW w:w="1440" w:type="dxa"/>
            <w:vMerge/>
            <w:tcBorders>
              <w:right w:val="single" w:sz="4" w:space="0" w:color="auto"/>
            </w:tcBorders>
            <w:vAlign w:val="center"/>
          </w:tcPr>
          <w:p w:rsidR="00784B5A" w:rsidRPr="00E31E3E" w:rsidRDefault="00FC161C" w:rsidP="006E1464">
            <w:pPr>
              <w:jc w:val="center"/>
              <w:rPr>
                <w:rFonts w:cs="Arial"/>
              </w:rPr>
            </w:pPr>
          </w:p>
        </w:tc>
        <w:tc>
          <w:tcPr>
            <w:tcW w:w="1582" w:type="dxa"/>
            <w:tcBorders>
              <w:top w:val="single" w:sz="4" w:space="0" w:color="auto"/>
              <w:left w:val="single" w:sz="4" w:space="0" w:color="auto"/>
              <w:bottom w:val="single" w:sz="4" w:space="0" w:color="auto"/>
              <w:right w:val="double" w:sz="12" w:space="0" w:color="auto"/>
            </w:tcBorders>
            <w:vAlign w:val="center"/>
          </w:tcPr>
          <w:p w:rsidR="00784B5A" w:rsidRPr="00E31E3E" w:rsidRDefault="00FC161C" w:rsidP="00E31E3E">
            <w:pPr>
              <w:jc w:val="center"/>
              <w:rPr>
                <w:rFonts w:cs="Arial"/>
              </w:rPr>
            </w:pPr>
            <w:r w:rsidRPr="00E31E3E">
              <w:rPr>
                <w:rFonts w:cs="Arial"/>
              </w:rPr>
              <w:t>0x0 (Not_Park)</w:t>
            </w:r>
          </w:p>
        </w:tc>
        <w:tc>
          <w:tcPr>
            <w:tcW w:w="1806" w:type="dxa"/>
            <w:tcBorders>
              <w:top w:val="single" w:sz="4" w:space="0" w:color="auto"/>
              <w:left w:val="double" w:sz="12" w:space="0" w:color="auto"/>
              <w:bottom w:val="single" w:sz="4" w:space="0" w:color="auto"/>
              <w:right w:val="single" w:sz="4" w:space="0" w:color="auto"/>
            </w:tcBorders>
            <w:vAlign w:val="center"/>
          </w:tcPr>
          <w:p w:rsidR="00784B5A" w:rsidRPr="00E31E3E" w:rsidRDefault="00FC161C" w:rsidP="00E31E3E">
            <w:pPr>
              <w:jc w:val="center"/>
              <w:rPr>
                <w:rFonts w:cs="Arial"/>
              </w:rPr>
            </w:pPr>
            <w:r w:rsidRPr="00E31E3E">
              <w:rPr>
                <w:rFonts w:cs="Arial"/>
              </w:rPr>
              <w:t>0x0 (Not_Park)</w:t>
            </w:r>
          </w:p>
        </w:tc>
        <w:tc>
          <w:tcPr>
            <w:tcW w:w="2160" w:type="dxa"/>
            <w:tcBorders>
              <w:top w:val="single" w:sz="4" w:space="0" w:color="auto"/>
              <w:left w:val="single" w:sz="4" w:space="0" w:color="auto"/>
              <w:bottom w:val="single" w:sz="4" w:space="0" w:color="auto"/>
              <w:right w:val="single" w:sz="4" w:space="0" w:color="auto"/>
            </w:tcBorders>
          </w:tcPr>
          <w:p w:rsidR="00784B5A" w:rsidRPr="00E31E3E" w:rsidRDefault="00FC161C" w:rsidP="00E31E3E">
            <w:pPr>
              <w:jc w:val="center"/>
              <w:rPr>
                <w:rFonts w:cs="Arial"/>
              </w:rPr>
            </w:pPr>
            <w:r w:rsidRPr="00E31E3E">
              <w:rPr>
                <w:rFonts w:cs="Arial"/>
              </w:rPr>
              <w:t>As per EPRNDL ES</w:t>
            </w:r>
          </w:p>
        </w:tc>
      </w:tr>
      <w:tr w:rsidR="00784B5A" w:rsidRPr="00E31E3E" w:rsidTr="00784B5A">
        <w:trPr>
          <w:jc w:val="center"/>
        </w:trPr>
        <w:tc>
          <w:tcPr>
            <w:tcW w:w="1528" w:type="dxa"/>
            <w:vMerge w:val="restart"/>
            <w:shd w:val="clear" w:color="auto" w:fill="auto"/>
            <w:vAlign w:val="center"/>
          </w:tcPr>
          <w:p w:rsidR="00784B5A" w:rsidRPr="00E31E3E" w:rsidRDefault="00FC161C" w:rsidP="00E31E3E">
            <w:pPr>
              <w:jc w:val="center"/>
              <w:rPr>
                <w:rFonts w:cs="Arial"/>
              </w:rPr>
            </w:pPr>
            <w:r>
              <w:rPr>
                <w:rFonts w:cs="Arial"/>
              </w:rPr>
              <w:t>Normal</w:t>
            </w:r>
          </w:p>
        </w:tc>
        <w:tc>
          <w:tcPr>
            <w:tcW w:w="1374" w:type="dxa"/>
            <w:vMerge w:val="restart"/>
            <w:tcBorders>
              <w:right w:val="single" w:sz="4" w:space="0" w:color="auto"/>
            </w:tcBorders>
            <w:vAlign w:val="center"/>
          </w:tcPr>
          <w:p w:rsidR="00784B5A" w:rsidRPr="00E31E3E" w:rsidRDefault="00FC161C" w:rsidP="003B64AC">
            <w:pPr>
              <w:jc w:val="center"/>
              <w:rPr>
                <w:rFonts w:cs="Arial"/>
              </w:rPr>
            </w:pPr>
            <w:r w:rsidRPr="003B64AC">
              <w:rPr>
                <w:rFonts w:cs="Arial"/>
              </w:rPr>
              <w:t>0x0 (Automatic)</w:t>
            </w:r>
          </w:p>
        </w:tc>
        <w:tc>
          <w:tcPr>
            <w:tcW w:w="1350" w:type="dxa"/>
            <w:vMerge/>
          </w:tcPr>
          <w:p w:rsidR="00784B5A" w:rsidRDefault="00FC161C" w:rsidP="00795F50">
            <w:pPr>
              <w:jc w:val="center"/>
              <w:rPr>
                <w:rFonts w:cs="Arial"/>
              </w:rPr>
            </w:pPr>
          </w:p>
        </w:tc>
        <w:tc>
          <w:tcPr>
            <w:tcW w:w="1350" w:type="dxa"/>
            <w:vMerge w:val="restart"/>
            <w:vAlign w:val="center"/>
          </w:tcPr>
          <w:p w:rsidR="00784B5A" w:rsidRDefault="00FC161C" w:rsidP="00795F50">
            <w:pPr>
              <w:jc w:val="center"/>
              <w:rPr>
                <w:rFonts w:cs="Arial"/>
              </w:rPr>
            </w:pPr>
            <w:r>
              <w:rPr>
                <w:rFonts w:cs="Arial"/>
              </w:rPr>
              <w:t>Active</w:t>
            </w:r>
          </w:p>
        </w:tc>
        <w:tc>
          <w:tcPr>
            <w:tcW w:w="1440" w:type="dxa"/>
            <w:vMerge w:val="restart"/>
            <w:tcBorders>
              <w:right w:val="single" w:sz="4" w:space="0" w:color="auto"/>
            </w:tcBorders>
            <w:vAlign w:val="center"/>
          </w:tcPr>
          <w:p w:rsidR="00784B5A" w:rsidRDefault="00FC161C" w:rsidP="006E1464">
            <w:pPr>
              <w:jc w:val="center"/>
              <w:rPr>
                <w:rFonts w:cs="Arial"/>
              </w:rPr>
            </w:pPr>
            <w:r>
              <w:rPr>
                <w:rFonts w:cs="Arial"/>
              </w:rPr>
              <w:t xml:space="preserve">Not </w:t>
            </w:r>
            <w:r>
              <w:rPr>
                <w:rFonts w:cs="Arial"/>
              </w:rPr>
              <w:t>Received</w:t>
            </w:r>
          </w:p>
        </w:tc>
        <w:tc>
          <w:tcPr>
            <w:tcW w:w="1582" w:type="dxa"/>
            <w:tcBorders>
              <w:top w:val="single" w:sz="4" w:space="0" w:color="auto"/>
              <w:left w:val="single" w:sz="4" w:space="0" w:color="auto"/>
              <w:right w:val="double" w:sz="12" w:space="0" w:color="auto"/>
            </w:tcBorders>
            <w:vAlign w:val="center"/>
          </w:tcPr>
          <w:p w:rsidR="00784B5A" w:rsidRPr="00E31E3E" w:rsidRDefault="00FC161C" w:rsidP="00816635">
            <w:pPr>
              <w:jc w:val="center"/>
              <w:rPr>
                <w:rFonts w:cs="Arial"/>
              </w:rPr>
            </w:pPr>
            <w:r w:rsidRPr="00E31E3E">
              <w:rPr>
                <w:rFonts w:cs="Arial"/>
              </w:rPr>
              <w:t>0x1 (Park)</w:t>
            </w:r>
          </w:p>
        </w:tc>
        <w:tc>
          <w:tcPr>
            <w:tcW w:w="1806" w:type="dxa"/>
            <w:tcBorders>
              <w:top w:val="single" w:sz="4" w:space="0" w:color="auto"/>
              <w:left w:val="double" w:sz="12" w:space="0" w:color="auto"/>
              <w:right w:val="single" w:sz="4" w:space="0" w:color="auto"/>
            </w:tcBorders>
            <w:vAlign w:val="center"/>
          </w:tcPr>
          <w:p w:rsidR="00784B5A" w:rsidRPr="00E31E3E" w:rsidRDefault="00FC161C" w:rsidP="00816635">
            <w:pPr>
              <w:jc w:val="center"/>
              <w:rPr>
                <w:rFonts w:cs="Arial"/>
              </w:rPr>
            </w:pPr>
            <w:r w:rsidRPr="00E31E3E">
              <w:rPr>
                <w:rFonts w:cs="Arial"/>
              </w:rPr>
              <w:t>0x1 (Park)</w:t>
            </w:r>
          </w:p>
        </w:tc>
        <w:tc>
          <w:tcPr>
            <w:tcW w:w="2160" w:type="dxa"/>
            <w:tcBorders>
              <w:top w:val="single" w:sz="4" w:space="0" w:color="auto"/>
              <w:left w:val="single" w:sz="4" w:space="0" w:color="auto"/>
              <w:right w:val="single" w:sz="4" w:space="0" w:color="auto"/>
            </w:tcBorders>
          </w:tcPr>
          <w:p w:rsidR="00784B5A" w:rsidRPr="00E31E3E" w:rsidRDefault="00FC161C" w:rsidP="00816635">
            <w:pPr>
              <w:jc w:val="center"/>
              <w:rPr>
                <w:rFonts w:cs="Arial"/>
              </w:rPr>
            </w:pPr>
            <w:r>
              <w:rPr>
                <w:rFonts w:cs="Arial"/>
              </w:rPr>
              <w:t>As per EPR</w:t>
            </w:r>
            <w:r w:rsidRPr="00E31E3E">
              <w:rPr>
                <w:rFonts w:cs="Arial"/>
              </w:rPr>
              <w:t>NDL ES</w:t>
            </w:r>
          </w:p>
        </w:tc>
      </w:tr>
      <w:tr w:rsidR="00784B5A" w:rsidRPr="00E31E3E" w:rsidTr="00784B5A">
        <w:trPr>
          <w:jc w:val="center"/>
        </w:trPr>
        <w:tc>
          <w:tcPr>
            <w:tcW w:w="1528" w:type="dxa"/>
            <w:vMerge/>
            <w:shd w:val="clear" w:color="auto" w:fill="auto"/>
            <w:vAlign w:val="center"/>
          </w:tcPr>
          <w:p w:rsidR="00784B5A" w:rsidRPr="00E31E3E" w:rsidRDefault="00FC161C" w:rsidP="00E31E3E">
            <w:pPr>
              <w:jc w:val="center"/>
              <w:rPr>
                <w:rFonts w:cs="Arial"/>
              </w:rPr>
            </w:pPr>
          </w:p>
        </w:tc>
        <w:tc>
          <w:tcPr>
            <w:tcW w:w="1374" w:type="dxa"/>
            <w:vMerge/>
            <w:tcBorders>
              <w:right w:val="single" w:sz="4" w:space="0" w:color="auto"/>
            </w:tcBorders>
          </w:tcPr>
          <w:p w:rsidR="00784B5A" w:rsidRPr="00E31E3E" w:rsidRDefault="00FC161C" w:rsidP="00E31E3E">
            <w:pPr>
              <w:jc w:val="center"/>
              <w:rPr>
                <w:rFonts w:cs="Arial"/>
              </w:rPr>
            </w:pPr>
          </w:p>
        </w:tc>
        <w:tc>
          <w:tcPr>
            <w:tcW w:w="1350" w:type="dxa"/>
            <w:vMerge/>
          </w:tcPr>
          <w:p w:rsidR="00784B5A" w:rsidRDefault="00FC161C" w:rsidP="00795F50">
            <w:pPr>
              <w:jc w:val="center"/>
              <w:rPr>
                <w:rFonts w:cs="Arial"/>
              </w:rPr>
            </w:pPr>
          </w:p>
        </w:tc>
        <w:tc>
          <w:tcPr>
            <w:tcW w:w="1350" w:type="dxa"/>
            <w:vMerge/>
            <w:vAlign w:val="center"/>
          </w:tcPr>
          <w:p w:rsidR="00784B5A" w:rsidRDefault="00FC161C" w:rsidP="00795F50">
            <w:pPr>
              <w:jc w:val="center"/>
              <w:rPr>
                <w:rFonts w:cs="Arial"/>
              </w:rPr>
            </w:pPr>
          </w:p>
        </w:tc>
        <w:tc>
          <w:tcPr>
            <w:tcW w:w="1440" w:type="dxa"/>
            <w:vMerge/>
            <w:tcBorders>
              <w:right w:val="single" w:sz="4" w:space="0" w:color="auto"/>
            </w:tcBorders>
            <w:vAlign w:val="center"/>
          </w:tcPr>
          <w:p w:rsidR="00784B5A" w:rsidRDefault="00FC161C" w:rsidP="006E1464">
            <w:pPr>
              <w:jc w:val="center"/>
              <w:rPr>
                <w:rFonts w:cs="Arial"/>
              </w:rPr>
            </w:pPr>
          </w:p>
        </w:tc>
        <w:tc>
          <w:tcPr>
            <w:tcW w:w="1582" w:type="dxa"/>
            <w:tcBorders>
              <w:top w:val="single" w:sz="4" w:space="0" w:color="auto"/>
              <w:left w:val="single" w:sz="4" w:space="0" w:color="auto"/>
              <w:right w:val="double" w:sz="12" w:space="0" w:color="auto"/>
            </w:tcBorders>
            <w:vAlign w:val="center"/>
          </w:tcPr>
          <w:p w:rsidR="00784B5A" w:rsidRPr="00E31E3E" w:rsidRDefault="00FC161C" w:rsidP="00816635">
            <w:pPr>
              <w:jc w:val="center"/>
              <w:rPr>
                <w:rFonts w:cs="Arial"/>
              </w:rPr>
            </w:pPr>
            <w:r w:rsidRPr="00E31E3E">
              <w:rPr>
                <w:rFonts w:cs="Arial"/>
              </w:rPr>
              <w:t>0x0 (Not_Park)</w:t>
            </w:r>
          </w:p>
        </w:tc>
        <w:tc>
          <w:tcPr>
            <w:tcW w:w="1806" w:type="dxa"/>
            <w:tcBorders>
              <w:top w:val="single" w:sz="4" w:space="0" w:color="auto"/>
              <w:left w:val="double" w:sz="12" w:space="0" w:color="auto"/>
              <w:right w:val="single" w:sz="4" w:space="0" w:color="auto"/>
            </w:tcBorders>
            <w:vAlign w:val="center"/>
          </w:tcPr>
          <w:p w:rsidR="00784B5A" w:rsidRPr="00E31E3E" w:rsidRDefault="00FC161C" w:rsidP="00816635">
            <w:pPr>
              <w:jc w:val="center"/>
              <w:rPr>
                <w:rFonts w:cs="Arial"/>
              </w:rPr>
            </w:pPr>
            <w:r w:rsidRPr="00E31E3E">
              <w:rPr>
                <w:rFonts w:cs="Arial"/>
              </w:rPr>
              <w:t>0x0 (Not_Park)</w:t>
            </w:r>
          </w:p>
        </w:tc>
        <w:tc>
          <w:tcPr>
            <w:tcW w:w="2160" w:type="dxa"/>
            <w:tcBorders>
              <w:top w:val="single" w:sz="4" w:space="0" w:color="auto"/>
              <w:left w:val="single" w:sz="4" w:space="0" w:color="auto"/>
              <w:right w:val="single" w:sz="4" w:space="0" w:color="auto"/>
            </w:tcBorders>
          </w:tcPr>
          <w:p w:rsidR="00784B5A" w:rsidRPr="00E31E3E" w:rsidRDefault="00FC161C" w:rsidP="00816635">
            <w:pPr>
              <w:jc w:val="center"/>
              <w:rPr>
                <w:rFonts w:cs="Arial"/>
              </w:rPr>
            </w:pPr>
            <w:r w:rsidRPr="00E31E3E">
              <w:rPr>
                <w:rFonts w:cs="Arial"/>
              </w:rPr>
              <w:t>As per EPRNDL ES</w:t>
            </w:r>
          </w:p>
        </w:tc>
      </w:tr>
      <w:tr w:rsidR="00784B5A" w:rsidRPr="00E31E3E" w:rsidTr="00784B5A">
        <w:trPr>
          <w:jc w:val="center"/>
        </w:trPr>
        <w:tc>
          <w:tcPr>
            <w:tcW w:w="1528" w:type="dxa"/>
            <w:vMerge/>
            <w:shd w:val="clear" w:color="auto" w:fill="auto"/>
            <w:vAlign w:val="center"/>
          </w:tcPr>
          <w:p w:rsidR="00784B5A" w:rsidRPr="00E31E3E" w:rsidRDefault="00FC161C" w:rsidP="00E31E3E">
            <w:pPr>
              <w:jc w:val="center"/>
              <w:rPr>
                <w:rFonts w:cs="Arial"/>
              </w:rPr>
            </w:pPr>
          </w:p>
        </w:tc>
        <w:tc>
          <w:tcPr>
            <w:tcW w:w="1374" w:type="dxa"/>
            <w:vMerge/>
            <w:tcBorders>
              <w:right w:val="single" w:sz="4" w:space="0" w:color="auto"/>
            </w:tcBorders>
          </w:tcPr>
          <w:p w:rsidR="00784B5A" w:rsidRPr="00E31E3E" w:rsidRDefault="00FC161C" w:rsidP="00E31E3E">
            <w:pPr>
              <w:jc w:val="center"/>
              <w:rPr>
                <w:rFonts w:cs="Arial"/>
              </w:rPr>
            </w:pPr>
          </w:p>
        </w:tc>
        <w:tc>
          <w:tcPr>
            <w:tcW w:w="1350" w:type="dxa"/>
            <w:vMerge/>
          </w:tcPr>
          <w:p w:rsidR="00784B5A" w:rsidRDefault="00FC161C" w:rsidP="00795F50">
            <w:pPr>
              <w:jc w:val="center"/>
              <w:rPr>
                <w:rFonts w:cs="Arial"/>
              </w:rPr>
            </w:pPr>
          </w:p>
        </w:tc>
        <w:tc>
          <w:tcPr>
            <w:tcW w:w="1350" w:type="dxa"/>
            <w:vMerge/>
            <w:vAlign w:val="center"/>
          </w:tcPr>
          <w:p w:rsidR="00784B5A" w:rsidRDefault="00FC161C" w:rsidP="00795F50">
            <w:pPr>
              <w:jc w:val="center"/>
              <w:rPr>
                <w:rFonts w:cs="Arial"/>
              </w:rPr>
            </w:pPr>
          </w:p>
        </w:tc>
        <w:tc>
          <w:tcPr>
            <w:tcW w:w="1440" w:type="dxa"/>
            <w:tcBorders>
              <w:right w:val="single" w:sz="4" w:space="0" w:color="auto"/>
            </w:tcBorders>
            <w:vAlign w:val="center"/>
          </w:tcPr>
          <w:p w:rsidR="00784B5A" w:rsidRDefault="00FC161C" w:rsidP="006E1464">
            <w:pPr>
              <w:jc w:val="center"/>
              <w:rPr>
                <w:rFonts w:cs="Arial"/>
              </w:rPr>
            </w:pPr>
            <w:r>
              <w:rPr>
                <w:rFonts w:cs="Arial"/>
              </w:rPr>
              <w:t xml:space="preserve">0x1 (True) </w:t>
            </w:r>
          </w:p>
        </w:tc>
        <w:tc>
          <w:tcPr>
            <w:tcW w:w="1582" w:type="dxa"/>
            <w:tcBorders>
              <w:top w:val="single" w:sz="4" w:space="0" w:color="auto"/>
              <w:left w:val="single" w:sz="4" w:space="0" w:color="auto"/>
              <w:right w:val="double" w:sz="12" w:space="0" w:color="auto"/>
            </w:tcBorders>
            <w:vAlign w:val="center"/>
          </w:tcPr>
          <w:p w:rsidR="00784B5A" w:rsidRPr="00E31E3E" w:rsidRDefault="00FC161C" w:rsidP="00E31E3E">
            <w:pPr>
              <w:jc w:val="center"/>
              <w:rPr>
                <w:rFonts w:cs="Arial"/>
              </w:rPr>
            </w:pPr>
            <w:r>
              <w:rPr>
                <w:rFonts w:cs="Arial"/>
              </w:rPr>
              <w:t>X</w:t>
            </w:r>
          </w:p>
        </w:tc>
        <w:tc>
          <w:tcPr>
            <w:tcW w:w="1806" w:type="dxa"/>
            <w:tcBorders>
              <w:top w:val="single" w:sz="4" w:space="0" w:color="auto"/>
              <w:left w:val="double" w:sz="12" w:space="0" w:color="auto"/>
              <w:right w:val="single" w:sz="4" w:space="0" w:color="auto"/>
            </w:tcBorders>
            <w:vAlign w:val="center"/>
          </w:tcPr>
          <w:p w:rsidR="00784B5A" w:rsidRPr="00E31E3E" w:rsidRDefault="00FC161C" w:rsidP="00816635">
            <w:pPr>
              <w:jc w:val="center"/>
              <w:rPr>
                <w:rFonts w:cs="Arial"/>
              </w:rPr>
            </w:pPr>
            <w:r w:rsidRPr="00E31E3E">
              <w:rPr>
                <w:rFonts w:cs="Arial"/>
              </w:rPr>
              <w:t>0x1 (Park)</w:t>
            </w:r>
          </w:p>
        </w:tc>
        <w:tc>
          <w:tcPr>
            <w:tcW w:w="2160" w:type="dxa"/>
            <w:tcBorders>
              <w:top w:val="single" w:sz="4" w:space="0" w:color="auto"/>
              <w:left w:val="single" w:sz="4" w:space="0" w:color="auto"/>
              <w:right w:val="single" w:sz="4" w:space="0" w:color="auto"/>
            </w:tcBorders>
          </w:tcPr>
          <w:p w:rsidR="00784B5A" w:rsidRPr="00E31E3E" w:rsidRDefault="00FC161C" w:rsidP="00816635">
            <w:pPr>
              <w:jc w:val="center"/>
              <w:rPr>
                <w:rFonts w:cs="Arial"/>
              </w:rPr>
            </w:pPr>
            <w:r>
              <w:rPr>
                <w:rFonts w:cs="Arial"/>
              </w:rPr>
              <w:t>As per EPR</w:t>
            </w:r>
            <w:r w:rsidRPr="00E31E3E">
              <w:rPr>
                <w:rFonts w:cs="Arial"/>
              </w:rPr>
              <w:t>NDL ES</w:t>
            </w:r>
          </w:p>
        </w:tc>
      </w:tr>
      <w:tr w:rsidR="00784B5A" w:rsidRPr="00E31E3E" w:rsidTr="00784B5A">
        <w:trPr>
          <w:jc w:val="center"/>
        </w:trPr>
        <w:tc>
          <w:tcPr>
            <w:tcW w:w="1528" w:type="dxa"/>
            <w:shd w:val="clear" w:color="auto" w:fill="auto"/>
            <w:vAlign w:val="center"/>
          </w:tcPr>
          <w:p w:rsidR="00784B5A" w:rsidRPr="00E31E3E" w:rsidRDefault="00FC161C" w:rsidP="00E31E3E">
            <w:pPr>
              <w:jc w:val="center"/>
              <w:rPr>
                <w:rFonts w:cs="Arial"/>
              </w:rPr>
            </w:pPr>
            <w:r w:rsidRPr="00E31E3E">
              <w:rPr>
                <w:rFonts w:cs="Arial"/>
              </w:rPr>
              <w:t>X</w:t>
            </w:r>
          </w:p>
        </w:tc>
        <w:tc>
          <w:tcPr>
            <w:tcW w:w="1374" w:type="dxa"/>
            <w:tcBorders>
              <w:right w:val="single" w:sz="4" w:space="0" w:color="auto"/>
            </w:tcBorders>
          </w:tcPr>
          <w:p w:rsidR="00784B5A" w:rsidRPr="00E31E3E" w:rsidRDefault="00FC161C" w:rsidP="00E31E3E">
            <w:pPr>
              <w:jc w:val="center"/>
              <w:rPr>
                <w:rFonts w:cs="Arial"/>
              </w:rPr>
            </w:pPr>
            <w:r w:rsidRPr="00E31E3E">
              <w:rPr>
                <w:rFonts w:cs="Arial"/>
              </w:rPr>
              <w:t>0x1 (Manual)</w:t>
            </w:r>
          </w:p>
        </w:tc>
        <w:tc>
          <w:tcPr>
            <w:tcW w:w="1350" w:type="dxa"/>
            <w:vMerge/>
          </w:tcPr>
          <w:p w:rsidR="00784B5A" w:rsidRDefault="00FC161C" w:rsidP="00795F50">
            <w:pPr>
              <w:jc w:val="center"/>
              <w:rPr>
                <w:rFonts w:cs="Arial"/>
              </w:rPr>
            </w:pPr>
          </w:p>
        </w:tc>
        <w:tc>
          <w:tcPr>
            <w:tcW w:w="1350" w:type="dxa"/>
            <w:vAlign w:val="center"/>
          </w:tcPr>
          <w:p w:rsidR="00784B5A" w:rsidRDefault="00FC161C" w:rsidP="00795F50">
            <w:pPr>
              <w:jc w:val="center"/>
              <w:rPr>
                <w:rFonts w:cs="Arial"/>
              </w:rPr>
            </w:pPr>
            <w:r>
              <w:rPr>
                <w:rFonts w:cs="Arial"/>
              </w:rPr>
              <w:t>X</w:t>
            </w:r>
          </w:p>
        </w:tc>
        <w:tc>
          <w:tcPr>
            <w:tcW w:w="1440" w:type="dxa"/>
            <w:tcBorders>
              <w:right w:val="single" w:sz="4" w:space="0" w:color="auto"/>
            </w:tcBorders>
            <w:vAlign w:val="center"/>
          </w:tcPr>
          <w:p w:rsidR="00784B5A" w:rsidRPr="00E31E3E" w:rsidRDefault="00FC161C" w:rsidP="006E1464">
            <w:pPr>
              <w:jc w:val="center"/>
              <w:rPr>
                <w:rFonts w:cs="Arial"/>
              </w:rPr>
            </w:pPr>
            <w:r>
              <w:rPr>
                <w:rFonts w:cs="Arial"/>
              </w:rPr>
              <w:t>X</w:t>
            </w:r>
          </w:p>
        </w:tc>
        <w:tc>
          <w:tcPr>
            <w:tcW w:w="1582" w:type="dxa"/>
            <w:tcBorders>
              <w:top w:val="single" w:sz="4" w:space="0" w:color="auto"/>
              <w:left w:val="single" w:sz="4" w:space="0" w:color="auto"/>
              <w:right w:val="double" w:sz="12" w:space="0" w:color="auto"/>
            </w:tcBorders>
            <w:vAlign w:val="center"/>
          </w:tcPr>
          <w:p w:rsidR="00784B5A" w:rsidRPr="00E31E3E" w:rsidRDefault="00FC161C" w:rsidP="00E31E3E">
            <w:pPr>
              <w:jc w:val="center"/>
              <w:rPr>
                <w:rFonts w:cs="Arial"/>
              </w:rPr>
            </w:pPr>
            <w:r w:rsidRPr="00E31E3E">
              <w:rPr>
                <w:rFonts w:cs="Arial"/>
              </w:rPr>
              <w:t>X</w:t>
            </w:r>
          </w:p>
        </w:tc>
        <w:tc>
          <w:tcPr>
            <w:tcW w:w="1806" w:type="dxa"/>
            <w:tcBorders>
              <w:top w:val="single" w:sz="4" w:space="0" w:color="auto"/>
              <w:left w:val="double" w:sz="12" w:space="0" w:color="auto"/>
              <w:right w:val="single" w:sz="4" w:space="0" w:color="auto"/>
            </w:tcBorders>
            <w:vAlign w:val="center"/>
          </w:tcPr>
          <w:p w:rsidR="00784B5A" w:rsidRPr="00E31E3E" w:rsidRDefault="00FC161C" w:rsidP="00E31E3E">
            <w:pPr>
              <w:jc w:val="center"/>
              <w:rPr>
                <w:rFonts w:cs="Arial"/>
              </w:rPr>
            </w:pPr>
            <w:r w:rsidRPr="00E31E3E">
              <w:rPr>
                <w:rFonts w:cs="Arial"/>
              </w:rPr>
              <w:t>0x0 (Not_Park)</w:t>
            </w:r>
          </w:p>
        </w:tc>
        <w:tc>
          <w:tcPr>
            <w:tcW w:w="2160" w:type="dxa"/>
            <w:tcBorders>
              <w:top w:val="single" w:sz="4" w:space="0" w:color="auto"/>
              <w:left w:val="single" w:sz="4" w:space="0" w:color="auto"/>
              <w:right w:val="single" w:sz="4" w:space="0" w:color="auto"/>
            </w:tcBorders>
          </w:tcPr>
          <w:p w:rsidR="00784B5A" w:rsidRPr="00E31E3E" w:rsidRDefault="00FC161C" w:rsidP="00E31E3E">
            <w:pPr>
              <w:jc w:val="center"/>
              <w:rPr>
                <w:rFonts w:cs="Arial"/>
              </w:rPr>
            </w:pPr>
            <w:r w:rsidRPr="00E31E3E">
              <w:rPr>
                <w:rFonts w:cs="Arial"/>
              </w:rPr>
              <w:t>0x0 (Off)</w:t>
            </w:r>
          </w:p>
        </w:tc>
      </w:tr>
    </w:tbl>
    <w:p w:rsidR="006E1464" w:rsidRDefault="00FC161C" w:rsidP="006E1464">
      <w:pPr>
        <w:ind w:left="1440"/>
        <w:rPr>
          <w:rFonts w:cs="Arial"/>
        </w:rPr>
      </w:pPr>
      <w:r>
        <w:rPr>
          <w:rFonts w:cs="Arial"/>
        </w:rPr>
        <w:t xml:space="preserve">X = don't care                               </w:t>
      </w:r>
    </w:p>
    <w:p w:rsidR="006E1464" w:rsidRDefault="00FC161C" w:rsidP="006E1464">
      <w:pPr>
        <w:ind w:left="1440"/>
        <w:rPr>
          <w:rFonts w:cs="Arial"/>
        </w:rPr>
      </w:pPr>
      <w:r>
        <w:rPr>
          <w:rFonts w:cs="Arial"/>
        </w:rPr>
        <w:t>Not Received = the state when a DIAG_SESSION_TIMER is active and the DID has not been received</w:t>
      </w:r>
    </w:p>
    <w:p w:rsidR="00E70307" w:rsidRDefault="00FC161C" w:rsidP="00101A84">
      <w:pPr>
        <w:spacing w:after="200" w:line="276" w:lineRule="auto"/>
        <w:rPr>
          <w:rFonts w:cs="Arial"/>
        </w:rPr>
      </w:pPr>
      <w:r>
        <w:rPr>
          <w:rFonts w:cs="Arial"/>
        </w:rPr>
        <w:br w:type="page"/>
      </w:r>
    </w:p>
    <w:p w:rsidR="00406F39" w:rsidRDefault="00FC161C" w:rsidP="00B9479B">
      <w:pPr>
        <w:pStyle w:val="Heading4"/>
      </w:pPr>
      <w:r w:rsidRPr="00B9479B">
        <w:lastRenderedPageBreak/>
        <w:t xml:space="preserve">F-REQ-295582/B-State Matrix for PDS </w:t>
      </w:r>
      <w:proofErr w:type="gramStart"/>
      <w:r w:rsidRPr="00B9479B">
        <w:t>For</w:t>
      </w:r>
      <w:proofErr w:type="gramEnd"/>
      <w:r w:rsidRPr="00B9479B">
        <w:t xml:space="preserve"> clusters configured as Shift By Wire</w:t>
      </w:r>
    </w:p>
    <w:p w:rsidR="00637D10" w:rsidRPr="002052DD" w:rsidRDefault="00FC161C" w:rsidP="00637D10">
      <w:pPr>
        <w:ind w:left="360"/>
        <w:jc w:val="center"/>
        <w:rPr>
          <w:rFonts w:cs="Arial"/>
        </w:rPr>
      </w:pPr>
      <w:r w:rsidRPr="00D41D05">
        <w:rPr>
          <w:rFonts w:cs="Arial"/>
          <w:b/>
        </w:rPr>
        <w:t xml:space="preserve">For clusters configured as Shift </w:t>
      </w:r>
      <w:proofErr w:type="gramStart"/>
      <w:r w:rsidRPr="00D41D05">
        <w:rPr>
          <w:rFonts w:cs="Arial"/>
          <w:b/>
        </w:rPr>
        <w:t>By</w:t>
      </w:r>
      <w:proofErr w:type="gramEnd"/>
      <w:r w:rsidRPr="00D41D05">
        <w:rPr>
          <w:rFonts w:cs="Arial"/>
          <w:b/>
        </w:rPr>
        <w:t xml:space="preserve"> Wire</w:t>
      </w:r>
    </w:p>
    <w:tbl>
      <w:tblPr>
        <w:tblW w:w="126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A0" w:firstRow="1" w:lastRow="0" w:firstColumn="1" w:lastColumn="0" w:noHBand="0" w:noVBand="0"/>
      </w:tblPr>
      <w:tblGrid>
        <w:gridCol w:w="1440"/>
        <w:gridCol w:w="990"/>
        <w:gridCol w:w="1080"/>
        <w:gridCol w:w="1080"/>
        <w:gridCol w:w="1052"/>
        <w:gridCol w:w="1620"/>
        <w:gridCol w:w="1620"/>
        <w:gridCol w:w="1670"/>
        <w:gridCol w:w="2084"/>
      </w:tblGrid>
      <w:tr w:rsidR="00784B5A" w:rsidRPr="00E31E3E" w:rsidTr="00784B5A">
        <w:trPr>
          <w:jc w:val="center"/>
        </w:trPr>
        <w:tc>
          <w:tcPr>
            <w:tcW w:w="1440" w:type="dxa"/>
            <w:tcBorders>
              <w:top w:val="single" w:sz="12" w:space="0" w:color="auto"/>
              <w:left w:val="single" w:sz="12" w:space="0" w:color="auto"/>
              <w:bottom w:val="single" w:sz="12" w:space="0" w:color="auto"/>
              <w:right w:val="single" w:sz="12" w:space="0" w:color="auto"/>
            </w:tcBorders>
            <w:vAlign w:val="center"/>
          </w:tcPr>
          <w:p w:rsidR="00784B5A" w:rsidRPr="00E31E3E" w:rsidRDefault="00FC161C" w:rsidP="008646D3">
            <w:pPr>
              <w:jc w:val="center"/>
              <w:rPr>
                <w:rFonts w:cs="Arial"/>
              </w:rPr>
            </w:pPr>
            <w:r w:rsidRPr="00E31E3E">
              <w:rPr>
                <w:rFonts w:cs="Arial"/>
                <w:b/>
                <w:snapToGrid w:val="0"/>
                <w:color w:val="000000"/>
              </w:rPr>
              <w:t>Operational_Mode</w:t>
            </w:r>
          </w:p>
        </w:tc>
        <w:tc>
          <w:tcPr>
            <w:tcW w:w="990" w:type="dxa"/>
            <w:tcBorders>
              <w:top w:val="single" w:sz="12" w:space="0" w:color="auto"/>
              <w:left w:val="single" w:sz="12" w:space="0" w:color="auto"/>
              <w:bottom w:val="single" w:sz="12" w:space="0" w:color="auto"/>
              <w:right w:val="single" w:sz="12" w:space="0" w:color="auto"/>
            </w:tcBorders>
            <w:vAlign w:val="center"/>
          </w:tcPr>
          <w:p w:rsidR="00784B5A" w:rsidRPr="00E31E3E" w:rsidRDefault="00FC161C" w:rsidP="00637D10">
            <w:pPr>
              <w:jc w:val="center"/>
              <w:rPr>
                <w:rFonts w:cs="Arial"/>
                <w:b/>
              </w:rPr>
            </w:pPr>
            <w:r w:rsidRPr="00E31E3E">
              <w:rPr>
                <w:rFonts w:cs="Arial"/>
                <w:b/>
              </w:rPr>
              <w:t>Trans_Type</w:t>
            </w:r>
          </w:p>
        </w:tc>
        <w:tc>
          <w:tcPr>
            <w:tcW w:w="1080" w:type="dxa"/>
            <w:tcBorders>
              <w:top w:val="single" w:sz="12" w:space="0" w:color="auto"/>
              <w:left w:val="single" w:sz="12" w:space="0" w:color="auto"/>
              <w:bottom w:val="single" w:sz="12" w:space="0" w:color="auto"/>
              <w:right w:val="single" w:sz="12" w:space="0" w:color="auto"/>
            </w:tcBorders>
          </w:tcPr>
          <w:p w:rsidR="00784B5A" w:rsidRPr="00784B5A" w:rsidRDefault="00FC161C" w:rsidP="008646D3">
            <w:pPr>
              <w:tabs>
                <w:tab w:val="num" w:pos="2880"/>
              </w:tabs>
              <w:jc w:val="center"/>
              <w:rPr>
                <w:rFonts w:cs="Arial"/>
                <w:b/>
                <w:sz w:val="18"/>
                <w:szCs w:val="18"/>
                <w:highlight w:val="yellow"/>
              </w:rPr>
            </w:pPr>
            <w:r w:rsidRPr="00784B5A">
              <w:rPr>
                <w:rFonts w:cs="Arial"/>
                <w:b/>
                <w:sz w:val="16"/>
                <w:szCs w:val="16"/>
                <w:highlight w:val="yellow"/>
              </w:rPr>
              <w:t>Shift_By_Wire_Cfg</w:t>
            </w:r>
          </w:p>
        </w:tc>
        <w:tc>
          <w:tcPr>
            <w:tcW w:w="1080" w:type="dxa"/>
            <w:tcBorders>
              <w:top w:val="single" w:sz="12" w:space="0" w:color="auto"/>
              <w:left w:val="single" w:sz="12" w:space="0" w:color="auto"/>
              <w:bottom w:val="single" w:sz="12" w:space="0" w:color="auto"/>
              <w:right w:val="single" w:sz="12" w:space="0" w:color="auto"/>
            </w:tcBorders>
            <w:vAlign w:val="center"/>
          </w:tcPr>
          <w:p w:rsidR="00784B5A" w:rsidRPr="008646D3" w:rsidRDefault="00FC161C" w:rsidP="008646D3">
            <w:pPr>
              <w:tabs>
                <w:tab w:val="num" w:pos="2880"/>
              </w:tabs>
              <w:jc w:val="center"/>
              <w:rPr>
                <w:rFonts w:cs="Arial"/>
                <w:b/>
                <w:sz w:val="18"/>
                <w:szCs w:val="18"/>
              </w:rPr>
            </w:pPr>
            <w:r>
              <w:rPr>
                <w:rFonts w:cs="Arial"/>
                <w:b/>
                <w:sz w:val="18"/>
                <w:szCs w:val="18"/>
              </w:rPr>
              <w:t>DIAG_ SESSION_TIMER</w:t>
            </w:r>
          </w:p>
        </w:tc>
        <w:tc>
          <w:tcPr>
            <w:tcW w:w="1052" w:type="dxa"/>
            <w:tcBorders>
              <w:top w:val="single" w:sz="12" w:space="0" w:color="auto"/>
              <w:left w:val="single" w:sz="12" w:space="0" w:color="auto"/>
              <w:bottom w:val="single" w:sz="12" w:space="0" w:color="auto"/>
              <w:right w:val="single" w:sz="12" w:space="0" w:color="auto"/>
            </w:tcBorders>
            <w:vAlign w:val="center"/>
          </w:tcPr>
          <w:p w:rsidR="00784B5A" w:rsidRPr="00821221" w:rsidRDefault="00FC161C" w:rsidP="008646D3">
            <w:pPr>
              <w:tabs>
                <w:tab w:val="num" w:pos="2880"/>
              </w:tabs>
              <w:jc w:val="center"/>
              <w:rPr>
                <w:rFonts w:cs="Arial"/>
                <w:b/>
                <w:sz w:val="18"/>
                <w:szCs w:val="18"/>
              </w:rPr>
            </w:pPr>
            <w:r w:rsidRPr="008646D3">
              <w:rPr>
                <w:rFonts w:cs="Arial"/>
                <w:b/>
                <w:sz w:val="18"/>
                <w:szCs w:val="18"/>
              </w:rPr>
              <w:t>DIAG_</w:t>
            </w:r>
            <w:r>
              <w:rPr>
                <w:rFonts w:cs="Arial"/>
                <w:b/>
                <w:sz w:val="18"/>
                <w:szCs w:val="18"/>
              </w:rPr>
              <w:t xml:space="preserve"> </w:t>
            </w:r>
            <w:r w:rsidRPr="008646D3">
              <w:rPr>
                <w:rFonts w:cs="Arial"/>
                <w:b/>
                <w:sz w:val="18"/>
                <w:szCs w:val="18"/>
              </w:rPr>
              <w:t>DID_ 61C0,4,0</w:t>
            </w:r>
          </w:p>
        </w:tc>
        <w:tc>
          <w:tcPr>
            <w:tcW w:w="1620" w:type="dxa"/>
            <w:tcBorders>
              <w:top w:val="single" w:sz="12" w:space="0" w:color="auto"/>
              <w:left w:val="single" w:sz="12" w:space="0" w:color="auto"/>
              <w:bottom w:val="single" w:sz="12" w:space="0" w:color="auto"/>
              <w:right w:val="single" w:sz="12" w:space="0" w:color="auto"/>
            </w:tcBorders>
            <w:vAlign w:val="center"/>
          </w:tcPr>
          <w:p w:rsidR="00784B5A" w:rsidRDefault="00FC161C" w:rsidP="008646D3">
            <w:pPr>
              <w:tabs>
                <w:tab w:val="num" w:pos="2880"/>
              </w:tabs>
              <w:jc w:val="center"/>
              <w:rPr>
                <w:rFonts w:cs="Arial"/>
                <w:b/>
                <w:sz w:val="18"/>
                <w:szCs w:val="18"/>
              </w:rPr>
            </w:pPr>
            <w:r w:rsidRPr="00821221">
              <w:rPr>
                <w:rFonts w:cs="Arial"/>
                <w:b/>
                <w:sz w:val="18"/>
                <w:szCs w:val="18"/>
              </w:rPr>
              <w:t>TrnIpcDsply</w:t>
            </w:r>
          </w:p>
          <w:p w:rsidR="00784B5A" w:rsidRPr="00E31E3E" w:rsidRDefault="00FC161C" w:rsidP="008646D3">
            <w:pPr>
              <w:tabs>
                <w:tab w:val="num" w:pos="2880"/>
              </w:tabs>
              <w:jc w:val="center"/>
              <w:rPr>
                <w:rFonts w:cs="Arial"/>
                <w:b/>
              </w:rPr>
            </w:pPr>
            <w:r w:rsidRPr="00821221">
              <w:rPr>
                <w:rFonts w:cs="Arial"/>
                <w:b/>
                <w:sz w:val="18"/>
                <w:szCs w:val="18"/>
              </w:rPr>
              <w:t>Mde_D_Actl</w:t>
            </w:r>
          </w:p>
        </w:tc>
        <w:tc>
          <w:tcPr>
            <w:tcW w:w="1620" w:type="dxa"/>
            <w:tcBorders>
              <w:top w:val="single" w:sz="12" w:space="0" w:color="auto"/>
              <w:left w:val="single" w:sz="12" w:space="0" w:color="auto"/>
              <w:bottom w:val="single" w:sz="12" w:space="0" w:color="auto"/>
              <w:right w:val="single" w:sz="12" w:space="0" w:color="auto"/>
            </w:tcBorders>
            <w:vAlign w:val="center"/>
          </w:tcPr>
          <w:p w:rsidR="00784B5A" w:rsidRDefault="00FC161C" w:rsidP="003B64AC">
            <w:pPr>
              <w:tabs>
                <w:tab w:val="num" w:pos="2880"/>
              </w:tabs>
              <w:jc w:val="center"/>
              <w:rPr>
                <w:rFonts w:cs="Arial"/>
                <w:b/>
                <w:sz w:val="18"/>
                <w:szCs w:val="18"/>
              </w:rPr>
            </w:pPr>
            <w:r w:rsidRPr="000911AD">
              <w:rPr>
                <w:rFonts w:cs="Arial"/>
                <w:b/>
                <w:sz w:val="18"/>
                <w:szCs w:val="18"/>
              </w:rPr>
              <w:t>TrnIpcDsply</w:t>
            </w:r>
          </w:p>
          <w:p w:rsidR="00784B5A" w:rsidRPr="000911AD" w:rsidRDefault="00FC161C" w:rsidP="003B64AC">
            <w:pPr>
              <w:tabs>
                <w:tab w:val="num" w:pos="2880"/>
              </w:tabs>
              <w:jc w:val="center"/>
              <w:rPr>
                <w:rFonts w:cs="Arial"/>
                <w:b/>
                <w:sz w:val="18"/>
                <w:szCs w:val="18"/>
              </w:rPr>
            </w:pPr>
            <w:r w:rsidRPr="000911AD">
              <w:rPr>
                <w:rFonts w:cs="Arial"/>
                <w:b/>
                <w:sz w:val="18"/>
                <w:szCs w:val="18"/>
              </w:rPr>
              <w:t>Mde_D_Stat</w:t>
            </w:r>
          </w:p>
        </w:tc>
        <w:tc>
          <w:tcPr>
            <w:tcW w:w="1670" w:type="dxa"/>
            <w:tcBorders>
              <w:top w:val="single" w:sz="12" w:space="0" w:color="auto"/>
              <w:left w:val="double" w:sz="4" w:space="0" w:color="auto"/>
              <w:bottom w:val="single" w:sz="12" w:space="0" w:color="auto"/>
              <w:right w:val="single" w:sz="4" w:space="0" w:color="auto"/>
            </w:tcBorders>
            <w:vAlign w:val="center"/>
          </w:tcPr>
          <w:p w:rsidR="00784B5A" w:rsidRPr="003B64AC" w:rsidRDefault="00FC161C" w:rsidP="00637D10">
            <w:pPr>
              <w:jc w:val="center"/>
              <w:rPr>
                <w:rFonts w:cs="Arial"/>
                <w:b/>
                <w:sz w:val="18"/>
                <w:szCs w:val="18"/>
              </w:rPr>
            </w:pPr>
            <w:r w:rsidRPr="003B64AC">
              <w:rPr>
                <w:rFonts w:cs="Arial"/>
                <w:b/>
                <w:sz w:val="18"/>
                <w:szCs w:val="18"/>
              </w:rPr>
              <w:t>ParkDetect_Stat</w:t>
            </w:r>
          </w:p>
          <w:p w:rsidR="00784B5A" w:rsidRPr="00E31E3E" w:rsidRDefault="00FC161C" w:rsidP="00637D10">
            <w:pPr>
              <w:jc w:val="center"/>
              <w:rPr>
                <w:rFonts w:cs="Arial"/>
                <w:b/>
              </w:rPr>
            </w:pPr>
            <w:r w:rsidRPr="003B64AC">
              <w:rPr>
                <w:rFonts w:cs="Arial"/>
                <w:b/>
                <w:sz w:val="18"/>
                <w:szCs w:val="18"/>
              </w:rPr>
              <w:t>(CAN Signal)</w:t>
            </w:r>
          </w:p>
        </w:tc>
        <w:tc>
          <w:tcPr>
            <w:tcW w:w="2084" w:type="dxa"/>
            <w:tcBorders>
              <w:top w:val="single" w:sz="12" w:space="0" w:color="auto"/>
              <w:left w:val="single" w:sz="4" w:space="0" w:color="auto"/>
              <w:bottom w:val="single" w:sz="12" w:space="0" w:color="auto"/>
              <w:right w:val="single" w:sz="12" w:space="0" w:color="auto"/>
            </w:tcBorders>
            <w:vAlign w:val="center"/>
          </w:tcPr>
          <w:p w:rsidR="00784B5A" w:rsidRDefault="00FC161C" w:rsidP="00637D10">
            <w:pPr>
              <w:jc w:val="center"/>
              <w:rPr>
                <w:rFonts w:cs="Arial"/>
                <w:b/>
              </w:rPr>
            </w:pPr>
            <w:r>
              <w:rPr>
                <w:rFonts w:cs="Arial"/>
                <w:b/>
              </w:rPr>
              <w:t xml:space="preserve">ePRNDL_MODE </w:t>
            </w:r>
          </w:p>
          <w:p w:rsidR="00784B5A" w:rsidRPr="00E31E3E" w:rsidRDefault="00FC161C" w:rsidP="00637D10">
            <w:pPr>
              <w:jc w:val="center"/>
              <w:rPr>
                <w:rFonts w:cs="Arial"/>
                <w:b/>
              </w:rPr>
            </w:pPr>
            <w:r>
              <w:rPr>
                <w:rFonts w:cs="Arial"/>
                <w:b/>
              </w:rPr>
              <w:t xml:space="preserve">(CAN </w:t>
            </w:r>
            <w:r w:rsidRPr="00E31E3E">
              <w:rPr>
                <w:rFonts w:cs="Arial"/>
                <w:b/>
              </w:rPr>
              <w:t>Signal</w:t>
            </w:r>
            <w:r>
              <w:rPr>
                <w:rFonts w:cs="Arial"/>
                <w:b/>
              </w:rPr>
              <w:t>)</w:t>
            </w:r>
          </w:p>
        </w:tc>
      </w:tr>
      <w:tr w:rsidR="00784B5A" w:rsidRPr="00840944" w:rsidTr="00784B5A">
        <w:trPr>
          <w:jc w:val="center"/>
        </w:trPr>
        <w:tc>
          <w:tcPr>
            <w:tcW w:w="1440" w:type="dxa"/>
            <w:vMerge w:val="restart"/>
            <w:tcBorders>
              <w:top w:val="single" w:sz="12" w:space="0" w:color="auto"/>
            </w:tcBorders>
            <w:shd w:val="clear" w:color="auto" w:fill="auto"/>
            <w:vAlign w:val="center"/>
          </w:tcPr>
          <w:p w:rsidR="00784B5A" w:rsidRPr="00840944" w:rsidRDefault="00FC161C" w:rsidP="00816635">
            <w:pPr>
              <w:jc w:val="center"/>
              <w:rPr>
                <w:rFonts w:cs="Arial"/>
              </w:rPr>
            </w:pPr>
            <w:r w:rsidRPr="00840944">
              <w:rPr>
                <w:rFonts w:cs="Arial"/>
              </w:rPr>
              <w:t xml:space="preserve">Limited, </w:t>
            </w:r>
            <w:smartTag w:uri="urn:schemas-microsoft-com:office:smarttags" w:element="City">
              <w:smartTag w:uri="urn:schemas-microsoft-com:office:smarttags" w:element="place">
                <w:r w:rsidRPr="00840944">
                  <w:rPr>
                    <w:rFonts w:cs="Arial"/>
                  </w:rPr>
                  <w:t>Normal</w:t>
                </w:r>
              </w:smartTag>
            </w:smartTag>
            <w:r w:rsidRPr="00840944">
              <w:rPr>
                <w:rFonts w:cs="Arial"/>
              </w:rPr>
              <w:t>, Crank</w:t>
            </w:r>
          </w:p>
        </w:tc>
        <w:tc>
          <w:tcPr>
            <w:tcW w:w="990" w:type="dxa"/>
            <w:vMerge w:val="restart"/>
            <w:tcBorders>
              <w:top w:val="single" w:sz="12" w:space="0" w:color="auto"/>
              <w:right w:val="single" w:sz="4" w:space="0" w:color="auto"/>
            </w:tcBorders>
            <w:tcMar>
              <w:left w:w="101" w:type="dxa"/>
              <w:right w:w="101" w:type="dxa"/>
            </w:tcMar>
            <w:vAlign w:val="center"/>
          </w:tcPr>
          <w:p w:rsidR="00784B5A" w:rsidRPr="00840944" w:rsidRDefault="00FC161C" w:rsidP="00816635">
            <w:pPr>
              <w:jc w:val="center"/>
              <w:rPr>
                <w:rFonts w:cs="Arial"/>
              </w:rPr>
            </w:pPr>
            <w:r w:rsidRPr="00840944">
              <w:rPr>
                <w:rFonts w:cs="Arial"/>
              </w:rPr>
              <w:t xml:space="preserve">0x0 </w:t>
            </w:r>
            <w:r w:rsidRPr="008646D3">
              <w:rPr>
                <w:rFonts w:cs="Arial"/>
                <w:sz w:val="15"/>
                <w:szCs w:val="15"/>
              </w:rPr>
              <w:t>(Automatic)</w:t>
            </w:r>
          </w:p>
        </w:tc>
        <w:tc>
          <w:tcPr>
            <w:tcW w:w="1080" w:type="dxa"/>
            <w:vMerge w:val="restart"/>
            <w:tcBorders>
              <w:top w:val="single" w:sz="12" w:space="0" w:color="auto"/>
            </w:tcBorders>
            <w:vAlign w:val="center"/>
          </w:tcPr>
          <w:p w:rsidR="00784B5A" w:rsidRPr="00784B5A" w:rsidRDefault="00FC161C" w:rsidP="00784B5A">
            <w:pPr>
              <w:jc w:val="center"/>
              <w:rPr>
                <w:rFonts w:cs="Arial"/>
                <w:highlight w:val="yellow"/>
              </w:rPr>
            </w:pPr>
            <w:r w:rsidRPr="00784B5A">
              <w:rPr>
                <w:rFonts w:cs="Arial"/>
                <w:highlight w:val="yellow"/>
              </w:rPr>
              <w:t>Enabled</w:t>
            </w:r>
          </w:p>
        </w:tc>
        <w:tc>
          <w:tcPr>
            <w:tcW w:w="1080" w:type="dxa"/>
            <w:vMerge w:val="restart"/>
            <w:tcBorders>
              <w:top w:val="single" w:sz="12" w:space="0" w:color="auto"/>
            </w:tcBorders>
            <w:vAlign w:val="center"/>
          </w:tcPr>
          <w:p w:rsidR="00784B5A" w:rsidRPr="00840944" w:rsidRDefault="00FC161C" w:rsidP="00816635">
            <w:pPr>
              <w:jc w:val="center"/>
              <w:rPr>
                <w:rFonts w:cs="Arial"/>
              </w:rPr>
            </w:pPr>
            <w:r>
              <w:rPr>
                <w:rFonts w:cs="Arial"/>
              </w:rPr>
              <w:t>Not Active</w:t>
            </w:r>
          </w:p>
        </w:tc>
        <w:tc>
          <w:tcPr>
            <w:tcW w:w="1052" w:type="dxa"/>
            <w:vMerge w:val="restart"/>
            <w:tcBorders>
              <w:top w:val="single" w:sz="12" w:space="0" w:color="auto"/>
            </w:tcBorders>
            <w:vAlign w:val="center"/>
          </w:tcPr>
          <w:p w:rsidR="00784B5A" w:rsidRPr="00840944" w:rsidRDefault="00FC161C" w:rsidP="00816635">
            <w:pPr>
              <w:jc w:val="center"/>
              <w:rPr>
                <w:rFonts w:cs="Arial"/>
              </w:rPr>
            </w:pPr>
            <w:r>
              <w:rPr>
                <w:rFonts w:cs="Arial"/>
              </w:rPr>
              <w:t>X</w:t>
            </w:r>
          </w:p>
        </w:tc>
        <w:tc>
          <w:tcPr>
            <w:tcW w:w="1620" w:type="dxa"/>
            <w:tcBorders>
              <w:top w:val="single" w:sz="12" w:space="0" w:color="auto"/>
            </w:tcBorders>
            <w:vAlign w:val="center"/>
          </w:tcPr>
          <w:p w:rsidR="00784B5A" w:rsidRPr="00840944" w:rsidRDefault="00FC161C" w:rsidP="00816635">
            <w:pPr>
              <w:jc w:val="center"/>
              <w:rPr>
                <w:rFonts w:cs="Arial"/>
              </w:rPr>
            </w:pPr>
            <w:r w:rsidRPr="00840944">
              <w:rPr>
                <w:rFonts w:cs="Arial"/>
              </w:rPr>
              <w:t>Park (0x0)</w:t>
            </w:r>
          </w:p>
        </w:tc>
        <w:tc>
          <w:tcPr>
            <w:tcW w:w="1620" w:type="dxa"/>
            <w:tcBorders>
              <w:top w:val="single" w:sz="12" w:space="0" w:color="auto"/>
              <w:right w:val="single" w:sz="4" w:space="0" w:color="auto"/>
            </w:tcBorders>
            <w:vAlign w:val="center"/>
          </w:tcPr>
          <w:p w:rsidR="00784B5A" w:rsidRPr="00840944" w:rsidRDefault="00FC161C" w:rsidP="00816635">
            <w:pPr>
              <w:jc w:val="center"/>
              <w:rPr>
                <w:rFonts w:cs="Arial"/>
              </w:rPr>
            </w:pPr>
            <w:r w:rsidRPr="00840944">
              <w:rPr>
                <w:rFonts w:cs="Arial"/>
              </w:rPr>
              <w:t>On (0x1)</w:t>
            </w:r>
          </w:p>
        </w:tc>
        <w:tc>
          <w:tcPr>
            <w:tcW w:w="1670" w:type="dxa"/>
            <w:tcBorders>
              <w:top w:val="single" w:sz="12" w:space="0" w:color="auto"/>
              <w:left w:val="double" w:sz="4" w:space="0" w:color="auto"/>
              <w:right w:val="single" w:sz="4" w:space="0" w:color="auto"/>
            </w:tcBorders>
            <w:vAlign w:val="center"/>
          </w:tcPr>
          <w:p w:rsidR="00784B5A" w:rsidRPr="00840944" w:rsidRDefault="00FC161C" w:rsidP="00816635">
            <w:pPr>
              <w:jc w:val="center"/>
              <w:rPr>
                <w:rFonts w:cs="Arial"/>
              </w:rPr>
            </w:pPr>
            <w:r w:rsidRPr="00840944">
              <w:rPr>
                <w:rFonts w:cs="Arial"/>
              </w:rPr>
              <w:t>0x1 (Park)</w:t>
            </w:r>
          </w:p>
        </w:tc>
        <w:tc>
          <w:tcPr>
            <w:tcW w:w="2084" w:type="dxa"/>
            <w:tcBorders>
              <w:top w:val="single" w:sz="12" w:space="0" w:color="auto"/>
              <w:left w:val="single" w:sz="4" w:space="0" w:color="auto"/>
              <w:right w:val="single" w:sz="4" w:space="0" w:color="auto"/>
            </w:tcBorders>
            <w:vAlign w:val="center"/>
          </w:tcPr>
          <w:p w:rsidR="00784B5A" w:rsidRPr="00840944" w:rsidRDefault="00FC161C" w:rsidP="00816635">
            <w:pPr>
              <w:jc w:val="center"/>
              <w:rPr>
                <w:rFonts w:cs="Arial"/>
              </w:rPr>
            </w:pPr>
            <w:r>
              <w:rPr>
                <w:rFonts w:cs="Arial"/>
              </w:rPr>
              <w:t>As per EPR</w:t>
            </w:r>
            <w:r w:rsidRPr="00840944">
              <w:rPr>
                <w:rFonts w:cs="Arial"/>
              </w:rPr>
              <w:t>NDL ES</w:t>
            </w:r>
          </w:p>
        </w:tc>
      </w:tr>
      <w:tr w:rsidR="00784B5A" w:rsidRPr="00840944" w:rsidTr="00784B5A">
        <w:trPr>
          <w:jc w:val="center"/>
        </w:trPr>
        <w:tc>
          <w:tcPr>
            <w:tcW w:w="1440" w:type="dxa"/>
            <w:vMerge/>
            <w:shd w:val="clear" w:color="auto" w:fill="auto"/>
            <w:vAlign w:val="center"/>
          </w:tcPr>
          <w:p w:rsidR="00784B5A" w:rsidRPr="00840944" w:rsidRDefault="00FC161C" w:rsidP="00816635">
            <w:pPr>
              <w:jc w:val="center"/>
              <w:rPr>
                <w:rFonts w:cs="Arial"/>
              </w:rPr>
            </w:pPr>
          </w:p>
        </w:tc>
        <w:tc>
          <w:tcPr>
            <w:tcW w:w="990" w:type="dxa"/>
            <w:vMerge/>
            <w:tcBorders>
              <w:right w:val="single" w:sz="4" w:space="0" w:color="auto"/>
            </w:tcBorders>
            <w:vAlign w:val="center"/>
          </w:tcPr>
          <w:p w:rsidR="00784B5A" w:rsidRPr="00840944" w:rsidRDefault="00FC161C" w:rsidP="00816635">
            <w:pPr>
              <w:jc w:val="center"/>
              <w:rPr>
                <w:rFonts w:cs="Arial"/>
              </w:rPr>
            </w:pPr>
          </w:p>
        </w:tc>
        <w:tc>
          <w:tcPr>
            <w:tcW w:w="1080" w:type="dxa"/>
            <w:vMerge/>
          </w:tcPr>
          <w:p w:rsidR="00784B5A" w:rsidRPr="00840944" w:rsidRDefault="00FC161C" w:rsidP="00816635">
            <w:pPr>
              <w:jc w:val="center"/>
              <w:rPr>
                <w:rFonts w:cs="Arial"/>
              </w:rPr>
            </w:pPr>
          </w:p>
        </w:tc>
        <w:tc>
          <w:tcPr>
            <w:tcW w:w="1080" w:type="dxa"/>
            <w:vMerge/>
            <w:vAlign w:val="center"/>
          </w:tcPr>
          <w:p w:rsidR="00784B5A" w:rsidRPr="00840944" w:rsidRDefault="00FC161C" w:rsidP="00816635">
            <w:pPr>
              <w:jc w:val="center"/>
              <w:rPr>
                <w:rFonts w:cs="Arial"/>
              </w:rPr>
            </w:pPr>
          </w:p>
        </w:tc>
        <w:tc>
          <w:tcPr>
            <w:tcW w:w="1052" w:type="dxa"/>
            <w:vMerge/>
          </w:tcPr>
          <w:p w:rsidR="00784B5A" w:rsidRPr="00840944" w:rsidRDefault="00FC161C" w:rsidP="00816635">
            <w:pPr>
              <w:jc w:val="center"/>
              <w:rPr>
                <w:rFonts w:cs="Arial"/>
              </w:rPr>
            </w:pPr>
          </w:p>
        </w:tc>
        <w:tc>
          <w:tcPr>
            <w:tcW w:w="1620" w:type="dxa"/>
            <w:vAlign w:val="center"/>
          </w:tcPr>
          <w:p w:rsidR="00784B5A" w:rsidRPr="00840944" w:rsidRDefault="00FC161C" w:rsidP="00816635">
            <w:pPr>
              <w:jc w:val="center"/>
              <w:rPr>
                <w:rFonts w:cs="Arial"/>
              </w:rPr>
            </w:pPr>
            <w:r w:rsidRPr="00840944">
              <w:rPr>
                <w:rFonts w:cs="Arial"/>
              </w:rPr>
              <w:t>&lt;&gt; Park (0x0)</w:t>
            </w:r>
          </w:p>
        </w:tc>
        <w:tc>
          <w:tcPr>
            <w:tcW w:w="1620" w:type="dxa"/>
            <w:tcBorders>
              <w:right w:val="single" w:sz="4" w:space="0" w:color="auto"/>
            </w:tcBorders>
            <w:vAlign w:val="center"/>
          </w:tcPr>
          <w:p w:rsidR="00784B5A" w:rsidRPr="00840944" w:rsidRDefault="00FC161C" w:rsidP="00816635">
            <w:pPr>
              <w:jc w:val="center"/>
              <w:rPr>
                <w:rFonts w:cs="Arial"/>
              </w:rPr>
            </w:pPr>
            <w:r w:rsidRPr="00840944">
              <w:rPr>
                <w:rFonts w:cs="Arial"/>
              </w:rPr>
              <w:t>X</w:t>
            </w:r>
          </w:p>
        </w:tc>
        <w:tc>
          <w:tcPr>
            <w:tcW w:w="1670" w:type="dxa"/>
            <w:tcBorders>
              <w:top w:val="single" w:sz="4" w:space="0" w:color="auto"/>
              <w:left w:val="double" w:sz="4" w:space="0" w:color="auto"/>
              <w:bottom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0x0 (Not_Park)</w:t>
            </w:r>
          </w:p>
        </w:tc>
        <w:tc>
          <w:tcPr>
            <w:tcW w:w="2084" w:type="dxa"/>
            <w:tcBorders>
              <w:top w:val="single" w:sz="4" w:space="0" w:color="auto"/>
              <w:left w:val="single" w:sz="4" w:space="0" w:color="auto"/>
              <w:bottom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As per EPRNDL ES</w:t>
            </w:r>
          </w:p>
        </w:tc>
      </w:tr>
      <w:tr w:rsidR="00784B5A" w:rsidRPr="00840944" w:rsidTr="00784B5A">
        <w:trPr>
          <w:jc w:val="center"/>
        </w:trPr>
        <w:tc>
          <w:tcPr>
            <w:tcW w:w="1440" w:type="dxa"/>
            <w:vMerge/>
            <w:shd w:val="clear" w:color="auto" w:fill="auto"/>
            <w:vAlign w:val="center"/>
          </w:tcPr>
          <w:p w:rsidR="00784B5A" w:rsidRPr="00840944" w:rsidRDefault="00FC161C" w:rsidP="00816635">
            <w:pPr>
              <w:jc w:val="center"/>
              <w:rPr>
                <w:rFonts w:cs="Arial"/>
              </w:rPr>
            </w:pPr>
          </w:p>
        </w:tc>
        <w:tc>
          <w:tcPr>
            <w:tcW w:w="990" w:type="dxa"/>
            <w:vMerge/>
            <w:tcBorders>
              <w:right w:val="single" w:sz="4" w:space="0" w:color="auto"/>
            </w:tcBorders>
            <w:vAlign w:val="center"/>
          </w:tcPr>
          <w:p w:rsidR="00784B5A" w:rsidRPr="00840944" w:rsidRDefault="00FC161C" w:rsidP="00816635">
            <w:pPr>
              <w:jc w:val="center"/>
              <w:rPr>
                <w:rFonts w:cs="Arial"/>
              </w:rPr>
            </w:pPr>
          </w:p>
        </w:tc>
        <w:tc>
          <w:tcPr>
            <w:tcW w:w="1080" w:type="dxa"/>
            <w:vMerge/>
          </w:tcPr>
          <w:p w:rsidR="00784B5A" w:rsidRPr="00840944" w:rsidRDefault="00FC161C" w:rsidP="00816635">
            <w:pPr>
              <w:jc w:val="center"/>
              <w:rPr>
                <w:rFonts w:cs="Arial"/>
              </w:rPr>
            </w:pPr>
          </w:p>
        </w:tc>
        <w:tc>
          <w:tcPr>
            <w:tcW w:w="1080" w:type="dxa"/>
            <w:vMerge/>
            <w:vAlign w:val="center"/>
          </w:tcPr>
          <w:p w:rsidR="00784B5A" w:rsidRPr="00840944" w:rsidRDefault="00FC161C" w:rsidP="00816635">
            <w:pPr>
              <w:jc w:val="center"/>
              <w:rPr>
                <w:rFonts w:cs="Arial"/>
              </w:rPr>
            </w:pPr>
          </w:p>
        </w:tc>
        <w:tc>
          <w:tcPr>
            <w:tcW w:w="1052" w:type="dxa"/>
            <w:vMerge/>
          </w:tcPr>
          <w:p w:rsidR="00784B5A" w:rsidRPr="00840944" w:rsidRDefault="00FC161C" w:rsidP="00816635">
            <w:pPr>
              <w:jc w:val="center"/>
              <w:rPr>
                <w:rFonts w:cs="Arial"/>
              </w:rPr>
            </w:pPr>
          </w:p>
        </w:tc>
        <w:tc>
          <w:tcPr>
            <w:tcW w:w="1620" w:type="dxa"/>
            <w:vAlign w:val="center"/>
          </w:tcPr>
          <w:p w:rsidR="00784B5A" w:rsidRPr="00840944" w:rsidRDefault="00FC161C" w:rsidP="00816635">
            <w:pPr>
              <w:jc w:val="center"/>
              <w:rPr>
                <w:rFonts w:cs="Arial"/>
              </w:rPr>
            </w:pPr>
            <w:r w:rsidRPr="00840944">
              <w:rPr>
                <w:rFonts w:cs="Arial"/>
              </w:rPr>
              <w:t>X</w:t>
            </w:r>
          </w:p>
        </w:tc>
        <w:tc>
          <w:tcPr>
            <w:tcW w:w="1620" w:type="dxa"/>
            <w:tcBorders>
              <w:right w:val="single" w:sz="4" w:space="0" w:color="auto"/>
            </w:tcBorders>
            <w:vAlign w:val="center"/>
          </w:tcPr>
          <w:p w:rsidR="00784B5A" w:rsidRPr="00840944" w:rsidRDefault="00FC161C" w:rsidP="00816635">
            <w:pPr>
              <w:jc w:val="center"/>
              <w:rPr>
                <w:rFonts w:cs="Arial"/>
              </w:rPr>
            </w:pPr>
            <w:r w:rsidRPr="00840944">
              <w:rPr>
                <w:rFonts w:cs="Arial"/>
              </w:rPr>
              <w:t>&lt;&gt; On (0x1)</w:t>
            </w:r>
          </w:p>
        </w:tc>
        <w:tc>
          <w:tcPr>
            <w:tcW w:w="1670" w:type="dxa"/>
            <w:tcBorders>
              <w:top w:val="single" w:sz="4" w:space="0" w:color="auto"/>
              <w:left w:val="double" w:sz="4" w:space="0" w:color="auto"/>
              <w:right w:val="single" w:sz="4" w:space="0" w:color="auto"/>
            </w:tcBorders>
            <w:vAlign w:val="center"/>
          </w:tcPr>
          <w:p w:rsidR="00784B5A" w:rsidRPr="00840944" w:rsidRDefault="00FC161C" w:rsidP="00816635">
            <w:pPr>
              <w:jc w:val="center"/>
              <w:rPr>
                <w:rFonts w:cs="Arial"/>
              </w:rPr>
            </w:pPr>
            <w:r w:rsidRPr="00840944">
              <w:rPr>
                <w:rFonts w:cs="Arial"/>
              </w:rPr>
              <w:t xml:space="preserve">0x0 </w:t>
            </w:r>
            <w:r w:rsidRPr="00840944">
              <w:rPr>
                <w:rFonts w:cs="Arial"/>
              </w:rPr>
              <w:t>(Not_Park)</w:t>
            </w:r>
          </w:p>
        </w:tc>
        <w:tc>
          <w:tcPr>
            <w:tcW w:w="2084" w:type="dxa"/>
            <w:tcBorders>
              <w:top w:val="single" w:sz="4" w:space="0" w:color="auto"/>
              <w:left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As per EPRNDL ES</w:t>
            </w:r>
          </w:p>
        </w:tc>
      </w:tr>
      <w:tr w:rsidR="00784B5A" w:rsidRPr="00840944" w:rsidTr="00784B5A">
        <w:trPr>
          <w:jc w:val="center"/>
        </w:trPr>
        <w:tc>
          <w:tcPr>
            <w:tcW w:w="1440" w:type="dxa"/>
            <w:vMerge/>
            <w:shd w:val="clear" w:color="auto" w:fill="auto"/>
            <w:vAlign w:val="center"/>
          </w:tcPr>
          <w:p w:rsidR="00784B5A" w:rsidRPr="00840944" w:rsidRDefault="00FC161C" w:rsidP="00816635">
            <w:pPr>
              <w:jc w:val="center"/>
              <w:rPr>
                <w:rFonts w:cs="Arial"/>
              </w:rPr>
            </w:pPr>
          </w:p>
        </w:tc>
        <w:tc>
          <w:tcPr>
            <w:tcW w:w="990" w:type="dxa"/>
            <w:vMerge/>
            <w:tcBorders>
              <w:right w:val="single" w:sz="4" w:space="0" w:color="auto"/>
            </w:tcBorders>
            <w:vAlign w:val="center"/>
          </w:tcPr>
          <w:p w:rsidR="00784B5A" w:rsidRPr="00840944" w:rsidRDefault="00FC161C" w:rsidP="00816635">
            <w:pPr>
              <w:jc w:val="center"/>
              <w:rPr>
                <w:rFonts w:cs="Arial"/>
              </w:rPr>
            </w:pPr>
          </w:p>
        </w:tc>
        <w:tc>
          <w:tcPr>
            <w:tcW w:w="1080" w:type="dxa"/>
            <w:vMerge/>
          </w:tcPr>
          <w:p w:rsidR="00784B5A" w:rsidRPr="003B64AC" w:rsidRDefault="00FC161C" w:rsidP="00816635">
            <w:pPr>
              <w:jc w:val="center"/>
              <w:rPr>
                <w:rFonts w:cs="Arial"/>
                <w:sz w:val="18"/>
                <w:szCs w:val="18"/>
              </w:rPr>
            </w:pPr>
          </w:p>
        </w:tc>
        <w:tc>
          <w:tcPr>
            <w:tcW w:w="1080" w:type="dxa"/>
            <w:vMerge/>
            <w:vAlign w:val="center"/>
          </w:tcPr>
          <w:p w:rsidR="00784B5A" w:rsidRPr="003B64AC" w:rsidRDefault="00FC161C" w:rsidP="00816635">
            <w:pPr>
              <w:jc w:val="center"/>
              <w:rPr>
                <w:rFonts w:cs="Arial"/>
                <w:sz w:val="18"/>
                <w:szCs w:val="18"/>
              </w:rPr>
            </w:pPr>
          </w:p>
        </w:tc>
        <w:tc>
          <w:tcPr>
            <w:tcW w:w="1052" w:type="dxa"/>
            <w:vMerge/>
          </w:tcPr>
          <w:p w:rsidR="00784B5A" w:rsidRPr="003B64AC" w:rsidRDefault="00FC161C" w:rsidP="00816635">
            <w:pPr>
              <w:jc w:val="center"/>
              <w:rPr>
                <w:rFonts w:cs="Arial"/>
                <w:sz w:val="18"/>
                <w:szCs w:val="18"/>
              </w:rPr>
            </w:pPr>
          </w:p>
        </w:tc>
        <w:tc>
          <w:tcPr>
            <w:tcW w:w="1620" w:type="dxa"/>
            <w:vAlign w:val="center"/>
          </w:tcPr>
          <w:p w:rsidR="00784B5A" w:rsidRPr="003B64AC" w:rsidRDefault="00FC161C" w:rsidP="00816635">
            <w:pPr>
              <w:jc w:val="center"/>
              <w:rPr>
                <w:rFonts w:cs="Arial"/>
                <w:sz w:val="18"/>
                <w:szCs w:val="18"/>
              </w:rPr>
            </w:pPr>
            <w:r w:rsidRPr="003B64AC">
              <w:rPr>
                <w:rFonts w:cs="Arial"/>
                <w:sz w:val="18"/>
                <w:szCs w:val="18"/>
              </w:rPr>
              <w:t>Missing or Never Received *</w:t>
            </w:r>
          </w:p>
        </w:tc>
        <w:tc>
          <w:tcPr>
            <w:tcW w:w="1620" w:type="dxa"/>
            <w:tcBorders>
              <w:right w:val="single" w:sz="4" w:space="0" w:color="auto"/>
            </w:tcBorders>
            <w:vAlign w:val="center"/>
          </w:tcPr>
          <w:p w:rsidR="00784B5A" w:rsidRPr="00840944" w:rsidRDefault="00FC161C" w:rsidP="00816635">
            <w:pPr>
              <w:jc w:val="center"/>
              <w:rPr>
                <w:rFonts w:cs="Arial"/>
              </w:rPr>
            </w:pPr>
            <w:r w:rsidRPr="00840944">
              <w:rPr>
                <w:rFonts w:cs="Arial"/>
              </w:rPr>
              <w:t>X</w:t>
            </w:r>
          </w:p>
        </w:tc>
        <w:tc>
          <w:tcPr>
            <w:tcW w:w="1670" w:type="dxa"/>
            <w:tcBorders>
              <w:top w:val="single" w:sz="4" w:space="0" w:color="auto"/>
              <w:left w:val="double" w:sz="4" w:space="0" w:color="auto"/>
              <w:right w:val="single" w:sz="4" w:space="0" w:color="auto"/>
            </w:tcBorders>
            <w:vAlign w:val="center"/>
          </w:tcPr>
          <w:p w:rsidR="00784B5A" w:rsidRPr="00840944" w:rsidRDefault="00FC161C" w:rsidP="00816635">
            <w:pPr>
              <w:jc w:val="center"/>
              <w:rPr>
                <w:rFonts w:cs="Arial"/>
              </w:rPr>
            </w:pPr>
            <w:r w:rsidRPr="00840944">
              <w:rPr>
                <w:rFonts w:cs="Arial"/>
              </w:rPr>
              <w:t>Last Known Value</w:t>
            </w:r>
          </w:p>
        </w:tc>
        <w:tc>
          <w:tcPr>
            <w:tcW w:w="2084" w:type="dxa"/>
            <w:tcBorders>
              <w:top w:val="single" w:sz="4" w:space="0" w:color="auto"/>
              <w:left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As per EPRNDL ES</w:t>
            </w:r>
          </w:p>
        </w:tc>
      </w:tr>
      <w:tr w:rsidR="00784B5A" w:rsidRPr="00840944" w:rsidTr="00BA1CA1">
        <w:trPr>
          <w:jc w:val="center"/>
        </w:trPr>
        <w:tc>
          <w:tcPr>
            <w:tcW w:w="1440" w:type="dxa"/>
            <w:vMerge/>
            <w:tcBorders>
              <w:bottom w:val="single" w:sz="4" w:space="0" w:color="auto"/>
            </w:tcBorders>
            <w:shd w:val="clear" w:color="auto" w:fill="auto"/>
            <w:vAlign w:val="center"/>
          </w:tcPr>
          <w:p w:rsidR="00784B5A" w:rsidRPr="00840944" w:rsidRDefault="00FC161C" w:rsidP="00816635">
            <w:pPr>
              <w:jc w:val="center"/>
              <w:rPr>
                <w:rFonts w:cs="Arial"/>
              </w:rPr>
            </w:pPr>
          </w:p>
        </w:tc>
        <w:tc>
          <w:tcPr>
            <w:tcW w:w="990" w:type="dxa"/>
            <w:vMerge/>
            <w:tcBorders>
              <w:bottom w:val="single" w:sz="4" w:space="0" w:color="auto"/>
              <w:right w:val="single" w:sz="4" w:space="0" w:color="auto"/>
            </w:tcBorders>
            <w:vAlign w:val="center"/>
          </w:tcPr>
          <w:p w:rsidR="00784B5A" w:rsidRPr="00840944" w:rsidRDefault="00FC161C" w:rsidP="00816635">
            <w:pPr>
              <w:jc w:val="center"/>
              <w:rPr>
                <w:rFonts w:cs="Arial"/>
              </w:rPr>
            </w:pPr>
          </w:p>
        </w:tc>
        <w:tc>
          <w:tcPr>
            <w:tcW w:w="1080" w:type="dxa"/>
            <w:vMerge/>
          </w:tcPr>
          <w:p w:rsidR="00784B5A" w:rsidRPr="00840944" w:rsidRDefault="00FC161C" w:rsidP="00816635">
            <w:pPr>
              <w:jc w:val="center"/>
              <w:rPr>
                <w:rFonts w:cs="Arial"/>
              </w:rPr>
            </w:pPr>
          </w:p>
        </w:tc>
        <w:tc>
          <w:tcPr>
            <w:tcW w:w="1080" w:type="dxa"/>
            <w:vMerge/>
            <w:tcBorders>
              <w:bottom w:val="single" w:sz="4" w:space="0" w:color="auto"/>
            </w:tcBorders>
            <w:vAlign w:val="center"/>
          </w:tcPr>
          <w:p w:rsidR="00784B5A" w:rsidRPr="00840944" w:rsidRDefault="00FC161C" w:rsidP="00816635">
            <w:pPr>
              <w:jc w:val="center"/>
              <w:rPr>
                <w:rFonts w:cs="Arial"/>
              </w:rPr>
            </w:pPr>
          </w:p>
        </w:tc>
        <w:tc>
          <w:tcPr>
            <w:tcW w:w="1052" w:type="dxa"/>
            <w:vMerge/>
            <w:tcBorders>
              <w:bottom w:val="single" w:sz="4" w:space="0" w:color="auto"/>
            </w:tcBorders>
          </w:tcPr>
          <w:p w:rsidR="00784B5A" w:rsidRPr="00840944" w:rsidRDefault="00FC161C" w:rsidP="00816635">
            <w:pPr>
              <w:jc w:val="center"/>
              <w:rPr>
                <w:rFonts w:cs="Arial"/>
              </w:rPr>
            </w:pPr>
          </w:p>
        </w:tc>
        <w:tc>
          <w:tcPr>
            <w:tcW w:w="1620" w:type="dxa"/>
            <w:tcBorders>
              <w:bottom w:val="single" w:sz="4" w:space="0" w:color="auto"/>
            </w:tcBorders>
            <w:vAlign w:val="center"/>
          </w:tcPr>
          <w:p w:rsidR="00784B5A" w:rsidRPr="00840944" w:rsidRDefault="00FC161C" w:rsidP="00816635">
            <w:pPr>
              <w:jc w:val="center"/>
              <w:rPr>
                <w:rFonts w:cs="Arial"/>
              </w:rPr>
            </w:pPr>
            <w:r w:rsidRPr="00840944">
              <w:rPr>
                <w:rFonts w:cs="Arial"/>
              </w:rPr>
              <w:t>X</w:t>
            </w:r>
          </w:p>
        </w:tc>
        <w:tc>
          <w:tcPr>
            <w:tcW w:w="1620" w:type="dxa"/>
            <w:tcBorders>
              <w:bottom w:val="single" w:sz="4" w:space="0" w:color="auto"/>
              <w:right w:val="single" w:sz="4" w:space="0" w:color="auto"/>
            </w:tcBorders>
            <w:vAlign w:val="center"/>
          </w:tcPr>
          <w:p w:rsidR="00784B5A" w:rsidRPr="003B64AC" w:rsidRDefault="00FC161C" w:rsidP="00816635">
            <w:pPr>
              <w:jc w:val="center"/>
              <w:rPr>
                <w:rFonts w:cs="Arial"/>
                <w:sz w:val="18"/>
                <w:szCs w:val="18"/>
              </w:rPr>
            </w:pPr>
            <w:r w:rsidRPr="003B64AC">
              <w:rPr>
                <w:rFonts w:cs="Arial"/>
                <w:sz w:val="18"/>
                <w:szCs w:val="18"/>
              </w:rPr>
              <w:t>Missing or Never Received *</w:t>
            </w:r>
          </w:p>
        </w:tc>
        <w:tc>
          <w:tcPr>
            <w:tcW w:w="1670" w:type="dxa"/>
            <w:tcBorders>
              <w:top w:val="single" w:sz="4" w:space="0" w:color="auto"/>
              <w:left w:val="double" w:sz="4" w:space="0" w:color="auto"/>
              <w:bottom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Last Known Value</w:t>
            </w:r>
          </w:p>
        </w:tc>
        <w:tc>
          <w:tcPr>
            <w:tcW w:w="2084" w:type="dxa"/>
            <w:tcBorders>
              <w:top w:val="single" w:sz="4" w:space="0" w:color="auto"/>
              <w:left w:val="single" w:sz="4" w:space="0" w:color="auto"/>
              <w:bottom w:val="single" w:sz="4" w:space="0" w:color="auto"/>
              <w:right w:val="single" w:sz="4" w:space="0" w:color="auto"/>
            </w:tcBorders>
            <w:vAlign w:val="center"/>
          </w:tcPr>
          <w:p w:rsidR="00784B5A" w:rsidRPr="00840944" w:rsidRDefault="00FC161C" w:rsidP="00816635">
            <w:pPr>
              <w:jc w:val="center"/>
              <w:rPr>
                <w:rFonts w:cs="Arial"/>
              </w:rPr>
            </w:pPr>
            <w:r w:rsidRPr="00840944">
              <w:rPr>
                <w:rFonts w:cs="Arial"/>
              </w:rPr>
              <w:t>As per EPRNDL ES</w:t>
            </w:r>
          </w:p>
        </w:tc>
      </w:tr>
      <w:tr w:rsidR="00784B5A" w:rsidRPr="00840944" w:rsidTr="00BA1CA1">
        <w:trPr>
          <w:jc w:val="center"/>
        </w:trPr>
        <w:tc>
          <w:tcPr>
            <w:tcW w:w="1440" w:type="dxa"/>
            <w:vMerge w:val="restart"/>
            <w:tcBorders>
              <w:top w:val="single" w:sz="4" w:space="0" w:color="auto"/>
            </w:tcBorders>
            <w:shd w:val="clear" w:color="auto" w:fill="auto"/>
            <w:vAlign w:val="center"/>
          </w:tcPr>
          <w:p w:rsidR="00784B5A" w:rsidRPr="00840944" w:rsidRDefault="00FC161C" w:rsidP="008646D3">
            <w:pPr>
              <w:jc w:val="center"/>
              <w:rPr>
                <w:rFonts w:cs="Arial"/>
              </w:rPr>
            </w:pPr>
            <w:r w:rsidRPr="00840944">
              <w:rPr>
                <w:rFonts w:cs="Arial"/>
              </w:rPr>
              <w:t>Normal</w:t>
            </w:r>
          </w:p>
        </w:tc>
        <w:tc>
          <w:tcPr>
            <w:tcW w:w="990" w:type="dxa"/>
            <w:vMerge w:val="restart"/>
            <w:tcBorders>
              <w:top w:val="single" w:sz="4" w:space="0" w:color="auto"/>
              <w:right w:val="single" w:sz="4" w:space="0" w:color="auto"/>
            </w:tcBorders>
            <w:tcMar>
              <w:left w:w="101" w:type="dxa"/>
              <w:right w:w="101" w:type="dxa"/>
            </w:tcMar>
            <w:vAlign w:val="center"/>
          </w:tcPr>
          <w:p w:rsidR="00784B5A" w:rsidRPr="00840944" w:rsidRDefault="00FC161C" w:rsidP="00637D10">
            <w:pPr>
              <w:jc w:val="center"/>
              <w:rPr>
                <w:rFonts w:cs="Arial"/>
              </w:rPr>
            </w:pPr>
            <w:r w:rsidRPr="00840944">
              <w:rPr>
                <w:rFonts w:cs="Arial"/>
              </w:rPr>
              <w:t xml:space="preserve">0x0 </w:t>
            </w:r>
            <w:r w:rsidRPr="008646D3">
              <w:rPr>
                <w:rFonts w:cs="Arial"/>
                <w:sz w:val="15"/>
                <w:szCs w:val="15"/>
              </w:rPr>
              <w:t>(Automatic)</w:t>
            </w:r>
          </w:p>
        </w:tc>
        <w:tc>
          <w:tcPr>
            <w:tcW w:w="1080" w:type="dxa"/>
            <w:vMerge/>
          </w:tcPr>
          <w:p w:rsidR="00784B5A" w:rsidRDefault="00FC161C" w:rsidP="008646D3">
            <w:pPr>
              <w:jc w:val="center"/>
              <w:rPr>
                <w:rFonts w:cs="Arial"/>
              </w:rPr>
            </w:pPr>
          </w:p>
        </w:tc>
        <w:tc>
          <w:tcPr>
            <w:tcW w:w="1080" w:type="dxa"/>
            <w:vMerge w:val="restart"/>
            <w:tcBorders>
              <w:top w:val="single" w:sz="4" w:space="0" w:color="auto"/>
            </w:tcBorders>
            <w:vAlign w:val="center"/>
          </w:tcPr>
          <w:p w:rsidR="00784B5A" w:rsidRPr="00840944" w:rsidRDefault="00FC161C" w:rsidP="008646D3">
            <w:pPr>
              <w:jc w:val="center"/>
              <w:rPr>
                <w:rFonts w:cs="Arial"/>
              </w:rPr>
            </w:pPr>
            <w:r>
              <w:rPr>
                <w:rFonts w:cs="Arial"/>
              </w:rPr>
              <w:t>Active</w:t>
            </w:r>
          </w:p>
        </w:tc>
        <w:tc>
          <w:tcPr>
            <w:tcW w:w="1052" w:type="dxa"/>
            <w:vMerge w:val="restart"/>
            <w:tcBorders>
              <w:top w:val="single" w:sz="4" w:space="0" w:color="auto"/>
            </w:tcBorders>
            <w:vAlign w:val="center"/>
          </w:tcPr>
          <w:p w:rsidR="00784B5A" w:rsidRPr="008646D3" w:rsidRDefault="00FC161C" w:rsidP="008646D3">
            <w:pPr>
              <w:jc w:val="center"/>
              <w:rPr>
                <w:rFonts w:cs="Arial"/>
                <w:sz w:val="18"/>
                <w:szCs w:val="18"/>
              </w:rPr>
            </w:pPr>
            <w:r w:rsidRPr="008646D3">
              <w:rPr>
                <w:rFonts w:cs="Arial"/>
                <w:sz w:val="18"/>
                <w:szCs w:val="18"/>
              </w:rPr>
              <w:t>Not Received</w:t>
            </w:r>
          </w:p>
        </w:tc>
        <w:tc>
          <w:tcPr>
            <w:tcW w:w="1620" w:type="dxa"/>
            <w:tcBorders>
              <w:top w:val="single" w:sz="4" w:space="0" w:color="auto"/>
            </w:tcBorders>
            <w:vAlign w:val="center"/>
          </w:tcPr>
          <w:p w:rsidR="00784B5A" w:rsidRPr="00840944" w:rsidRDefault="00FC161C" w:rsidP="0049708D">
            <w:pPr>
              <w:jc w:val="center"/>
              <w:rPr>
                <w:rFonts w:cs="Arial"/>
              </w:rPr>
            </w:pPr>
            <w:r w:rsidRPr="00840944">
              <w:rPr>
                <w:rFonts w:cs="Arial"/>
              </w:rPr>
              <w:t>Park (0x0)</w:t>
            </w:r>
          </w:p>
        </w:tc>
        <w:tc>
          <w:tcPr>
            <w:tcW w:w="1620" w:type="dxa"/>
            <w:tcBorders>
              <w:top w:val="single" w:sz="4" w:space="0" w:color="auto"/>
              <w:right w:val="single" w:sz="4" w:space="0" w:color="auto"/>
            </w:tcBorders>
            <w:vAlign w:val="center"/>
          </w:tcPr>
          <w:p w:rsidR="00784B5A" w:rsidRPr="00840944" w:rsidRDefault="00FC161C" w:rsidP="00637D10">
            <w:pPr>
              <w:jc w:val="center"/>
              <w:rPr>
                <w:rFonts w:cs="Arial"/>
              </w:rPr>
            </w:pPr>
            <w:r w:rsidRPr="00840944">
              <w:rPr>
                <w:rFonts w:cs="Arial"/>
              </w:rPr>
              <w:t>On (0x1)</w:t>
            </w:r>
          </w:p>
        </w:tc>
        <w:tc>
          <w:tcPr>
            <w:tcW w:w="1670" w:type="dxa"/>
            <w:tcBorders>
              <w:top w:val="single" w:sz="4" w:space="0" w:color="auto"/>
              <w:left w:val="double" w:sz="4" w:space="0" w:color="auto"/>
              <w:right w:val="single" w:sz="4" w:space="0" w:color="auto"/>
            </w:tcBorders>
            <w:vAlign w:val="center"/>
          </w:tcPr>
          <w:p w:rsidR="00784B5A" w:rsidRPr="00840944" w:rsidRDefault="00FC161C" w:rsidP="00637D10">
            <w:pPr>
              <w:jc w:val="center"/>
              <w:rPr>
                <w:rFonts w:cs="Arial"/>
              </w:rPr>
            </w:pPr>
            <w:r w:rsidRPr="00840944">
              <w:rPr>
                <w:rFonts w:cs="Arial"/>
              </w:rPr>
              <w:t>0x1 (Park)</w:t>
            </w:r>
          </w:p>
        </w:tc>
        <w:tc>
          <w:tcPr>
            <w:tcW w:w="2084" w:type="dxa"/>
            <w:tcBorders>
              <w:top w:val="single" w:sz="4" w:space="0" w:color="auto"/>
              <w:left w:val="single" w:sz="4" w:space="0" w:color="auto"/>
              <w:right w:val="single" w:sz="4" w:space="0" w:color="auto"/>
            </w:tcBorders>
            <w:vAlign w:val="center"/>
          </w:tcPr>
          <w:p w:rsidR="00784B5A" w:rsidRPr="00840944" w:rsidRDefault="00FC161C" w:rsidP="00637D10">
            <w:pPr>
              <w:jc w:val="center"/>
              <w:rPr>
                <w:rFonts w:cs="Arial"/>
              </w:rPr>
            </w:pPr>
            <w:r>
              <w:rPr>
                <w:rFonts w:cs="Arial"/>
              </w:rPr>
              <w:t xml:space="preserve">As per </w:t>
            </w:r>
            <w:r>
              <w:rPr>
                <w:rFonts w:cs="Arial"/>
              </w:rPr>
              <w:t>EPR</w:t>
            </w:r>
            <w:r w:rsidRPr="00840944">
              <w:rPr>
                <w:rFonts w:cs="Arial"/>
              </w:rPr>
              <w:t>NDL ES</w:t>
            </w:r>
          </w:p>
        </w:tc>
      </w:tr>
      <w:tr w:rsidR="00784B5A" w:rsidRPr="00840944" w:rsidTr="00784B5A">
        <w:trPr>
          <w:jc w:val="center"/>
        </w:trPr>
        <w:tc>
          <w:tcPr>
            <w:tcW w:w="1440" w:type="dxa"/>
            <w:vMerge/>
            <w:shd w:val="clear" w:color="auto" w:fill="auto"/>
            <w:vAlign w:val="center"/>
          </w:tcPr>
          <w:p w:rsidR="00784B5A" w:rsidRPr="00840944" w:rsidRDefault="00FC161C" w:rsidP="00637D10">
            <w:pPr>
              <w:jc w:val="center"/>
              <w:rPr>
                <w:rFonts w:cs="Arial"/>
              </w:rPr>
            </w:pPr>
          </w:p>
        </w:tc>
        <w:tc>
          <w:tcPr>
            <w:tcW w:w="990" w:type="dxa"/>
            <w:vMerge/>
            <w:tcBorders>
              <w:right w:val="single" w:sz="4" w:space="0" w:color="auto"/>
            </w:tcBorders>
            <w:vAlign w:val="center"/>
          </w:tcPr>
          <w:p w:rsidR="00784B5A" w:rsidRPr="00840944" w:rsidRDefault="00FC161C" w:rsidP="00637D10">
            <w:pPr>
              <w:jc w:val="center"/>
              <w:rPr>
                <w:rFonts w:cs="Arial"/>
              </w:rPr>
            </w:pPr>
          </w:p>
        </w:tc>
        <w:tc>
          <w:tcPr>
            <w:tcW w:w="1080" w:type="dxa"/>
            <w:vMerge/>
          </w:tcPr>
          <w:p w:rsidR="00784B5A" w:rsidRPr="00840944" w:rsidRDefault="00FC161C" w:rsidP="008646D3">
            <w:pPr>
              <w:jc w:val="center"/>
              <w:rPr>
                <w:rFonts w:cs="Arial"/>
              </w:rPr>
            </w:pPr>
          </w:p>
        </w:tc>
        <w:tc>
          <w:tcPr>
            <w:tcW w:w="1080" w:type="dxa"/>
            <w:vMerge/>
            <w:vAlign w:val="center"/>
          </w:tcPr>
          <w:p w:rsidR="00784B5A" w:rsidRPr="00840944" w:rsidRDefault="00FC161C" w:rsidP="008646D3">
            <w:pPr>
              <w:jc w:val="center"/>
              <w:rPr>
                <w:rFonts w:cs="Arial"/>
              </w:rPr>
            </w:pPr>
          </w:p>
        </w:tc>
        <w:tc>
          <w:tcPr>
            <w:tcW w:w="1052" w:type="dxa"/>
            <w:vMerge/>
          </w:tcPr>
          <w:p w:rsidR="00784B5A" w:rsidRPr="00840944" w:rsidRDefault="00FC161C" w:rsidP="0049708D">
            <w:pPr>
              <w:jc w:val="center"/>
              <w:rPr>
                <w:rFonts w:cs="Arial"/>
              </w:rPr>
            </w:pPr>
          </w:p>
        </w:tc>
        <w:tc>
          <w:tcPr>
            <w:tcW w:w="1620" w:type="dxa"/>
            <w:vAlign w:val="center"/>
          </w:tcPr>
          <w:p w:rsidR="00784B5A" w:rsidRPr="00840944" w:rsidRDefault="00FC161C" w:rsidP="0049708D">
            <w:pPr>
              <w:jc w:val="center"/>
              <w:rPr>
                <w:rFonts w:cs="Arial"/>
              </w:rPr>
            </w:pPr>
            <w:r w:rsidRPr="00840944">
              <w:rPr>
                <w:rFonts w:cs="Arial"/>
              </w:rPr>
              <w:t>&lt;&gt; Park (0x0)</w:t>
            </w:r>
          </w:p>
        </w:tc>
        <w:tc>
          <w:tcPr>
            <w:tcW w:w="1620" w:type="dxa"/>
            <w:tcBorders>
              <w:right w:val="single" w:sz="4" w:space="0" w:color="auto"/>
            </w:tcBorders>
            <w:vAlign w:val="center"/>
          </w:tcPr>
          <w:p w:rsidR="00784B5A" w:rsidRPr="00840944" w:rsidRDefault="00FC161C" w:rsidP="00637D10">
            <w:pPr>
              <w:jc w:val="center"/>
              <w:rPr>
                <w:rFonts w:cs="Arial"/>
              </w:rPr>
            </w:pPr>
            <w:r w:rsidRPr="00840944">
              <w:rPr>
                <w:rFonts w:cs="Arial"/>
              </w:rPr>
              <w:t>X</w:t>
            </w:r>
          </w:p>
        </w:tc>
        <w:tc>
          <w:tcPr>
            <w:tcW w:w="1670" w:type="dxa"/>
            <w:tcBorders>
              <w:top w:val="single" w:sz="4" w:space="0" w:color="auto"/>
              <w:left w:val="double" w:sz="4" w:space="0" w:color="auto"/>
              <w:bottom w:val="single" w:sz="4" w:space="0" w:color="auto"/>
              <w:right w:val="single" w:sz="4" w:space="0" w:color="auto"/>
            </w:tcBorders>
            <w:vAlign w:val="center"/>
          </w:tcPr>
          <w:p w:rsidR="00784B5A" w:rsidRPr="00840944" w:rsidRDefault="00FC161C" w:rsidP="00637D10">
            <w:pPr>
              <w:jc w:val="center"/>
              <w:rPr>
                <w:rFonts w:cs="Arial"/>
              </w:rPr>
            </w:pPr>
            <w:r w:rsidRPr="00840944">
              <w:rPr>
                <w:rFonts w:cs="Arial"/>
              </w:rPr>
              <w:t>0x0 (Not_Park)</w:t>
            </w:r>
          </w:p>
        </w:tc>
        <w:tc>
          <w:tcPr>
            <w:tcW w:w="2084" w:type="dxa"/>
            <w:tcBorders>
              <w:top w:val="single" w:sz="4" w:space="0" w:color="auto"/>
              <w:left w:val="single" w:sz="4" w:space="0" w:color="auto"/>
              <w:bottom w:val="single" w:sz="4" w:space="0" w:color="auto"/>
              <w:right w:val="single" w:sz="4" w:space="0" w:color="auto"/>
            </w:tcBorders>
            <w:vAlign w:val="center"/>
          </w:tcPr>
          <w:p w:rsidR="00784B5A" w:rsidRPr="00840944" w:rsidRDefault="00FC161C" w:rsidP="00637D10">
            <w:pPr>
              <w:jc w:val="center"/>
              <w:rPr>
                <w:rFonts w:cs="Arial"/>
              </w:rPr>
            </w:pPr>
            <w:r w:rsidRPr="00840944">
              <w:rPr>
                <w:rFonts w:cs="Arial"/>
              </w:rPr>
              <w:t>As per EPRNDL ES</w:t>
            </w:r>
          </w:p>
        </w:tc>
      </w:tr>
      <w:tr w:rsidR="00784B5A" w:rsidRPr="00840944" w:rsidTr="00784B5A">
        <w:trPr>
          <w:jc w:val="center"/>
        </w:trPr>
        <w:tc>
          <w:tcPr>
            <w:tcW w:w="1440" w:type="dxa"/>
            <w:vMerge/>
            <w:shd w:val="clear" w:color="auto" w:fill="auto"/>
            <w:vAlign w:val="center"/>
          </w:tcPr>
          <w:p w:rsidR="00784B5A" w:rsidRPr="00840944" w:rsidRDefault="00FC161C" w:rsidP="0049708D">
            <w:pPr>
              <w:jc w:val="center"/>
              <w:rPr>
                <w:rFonts w:cs="Arial"/>
              </w:rPr>
            </w:pPr>
          </w:p>
        </w:tc>
        <w:tc>
          <w:tcPr>
            <w:tcW w:w="990" w:type="dxa"/>
            <w:vMerge/>
            <w:tcBorders>
              <w:right w:val="single" w:sz="4" w:space="0" w:color="auto"/>
            </w:tcBorders>
            <w:vAlign w:val="center"/>
          </w:tcPr>
          <w:p w:rsidR="00784B5A" w:rsidRPr="00840944" w:rsidRDefault="00FC161C" w:rsidP="0049708D">
            <w:pPr>
              <w:jc w:val="center"/>
              <w:rPr>
                <w:rFonts w:cs="Arial"/>
              </w:rPr>
            </w:pPr>
          </w:p>
        </w:tc>
        <w:tc>
          <w:tcPr>
            <w:tcW w:w="1080" w:type="dxa"/>
            <w:vMerge/>
          </w:tcPr>
          <w:p w:rsidR="00784B5A" w:rsidRPr="00840944" w:rsidRDefault="00FC161C" w:rsidP="008646D3">
            <w:pPr>
              <w:jc w:val="center"/>
              <w:rPr>
                <w:rFonts w:cs="Arial"/>
              </w:rPr>
            </w:pPr>
          </w:p>
        </w:tc>
        <w:tc>
          <w:tcPr>
            <w:tcW w:w="1080" w:type="dxa"/>
            <w:vMerge/>
            <w:vAlign w:val="center"/>
          </w:tcPr>
          <w:p w:rsidR="00784B5A" w:rsidRPr="00840944" w:rsidRDefault="00FC161C" w:rsidP="008646D3">
            <w:pPr>
              <w:jc w:val="center"/>
              <w:rPr>
                <w:rFonts w:cs="Arial"/>
              </w:rPr>
            </w:pPr>
          </w:p>
        </w:tc>
        <w:tc>
          <w:tcPr>
            <w:tcW w:w="1052" w:type="dxa"/>
            <w:vMerge/>
          </w:tcPr>
          <w:p w:rsidR="00784B5A" w:rsidRPr="00840944" w:rsidRDefault="00FC161C" w:rsidP="0049708D">
            <w:pPr>
              <w:jc w:val="center"/>
              <w:rPr>
                <w:rFonts w:cs="Arial"/>
              </w:rPr>
            </w:pPr>
          </w:p>
        </w:tc>
        <w:tc>
          <w:tcPr>
            <w:tcW w:w="1620" w:type="dxa"/>
            <w:vAlign w:val="center"/>
          </w:tcPr>
          <w:p w:rsidR="00784B5A" w:rsidRPr="00840944" w:rsidRDefault="00FC161C" w:rsidP="0049708D">
            <w:pPr>
              <w:jc w:val="center"/>
              <w:rPr>
                <w:rFonts w:cs="Arial"/>
              </w:rPr>
            </w:pPr>
            <w:r w:rsidRPr="00840944">
              <w:rPr>
                <w:rFonts w:cs="Arial"/>
              </w:rPr>
              <w:t>X</w:t>
            </w:r>
          </w:p>
        </w:tc>
        <w:tc>
          <w:tcPr>
            <w:tcW w:w="1620" w:type="dxa"/>
            <w:tcBorders>
              <w:right w:val="single" w:sz="4" w:space="0" w:color="auto"/>
            </w:tcBorders>
            <w:vAlign w:val="center"/>
          </w:tcPr>
          <w:p w:rsidR="00784B5A" w:rsidRPr="00840944" w:rsidRDefault="00FC161C" w:rsidP="0049708D">
            <w:pPr>
              <w:jc w:val="center"/>
              <w:rPr>
                <w:rFonts w:cs="Arial"/>
              </w:rPr>
            </w:pPr>
            <w:r w:rsidRPr="00840944">
              <w:rPr>
                <w:rFonts w:cs="Arial"/>
              </w:rPr>
              <w:t>&lt;&gt; On (0x1)</w:t>
            </w:r>
          </w:p>
        </w:tc>
        <w:tc>
          <w:tcPr>
            <w:tcW w:w="1670" w:type="dxa"/>
            <w:tcBorders>
              <w:top w:val="single" w:sz="4" w:space="0" w:color="auto"/>
              <w:left w:val="double" w:sz="4" w:space="0" w:color="auto"/>
              <w:right w:val="single" w:sz="4" w:space="0" w:color="auto"/>
            </w:tcBorders>
            <w:vAlign w:val="center"/>
          </w:tcPr>
          <w:p w:rsidR="00784B5A" w:rsidRPr="00840944" w:rsidRDefault="00FC161C" w:rsidP="0049708D">
            <w:pPr>
              <w:jc w:val="center"/>
              <w:rPr>
                <w:rFonts w:cs="Arial"/>
              </w:rPr>
            </w:pPr>
            <w:r w:rsidRPr="00840944">
              <w:rPr>
                <w:rFonts w:cs="Arial"/>
              </w:rPr>
              <w:t>0x0 (Not_Park)</w:t>
            </w:r>
          </w:p>
        </w:tc>
        <w:tc>
          <w:tcPr>
            <w:tcW w:w="2084" w:type="dxa"/>
            <w:tcBorders>
              <w:top w:val="single" w:sz="4" w:space="0" w:color="auto"/>
              <w:left w:val="single" w:sz="4" w:space="0" w:color="auto"/>
              <w:right w:val="single" w:sz="4" w:space="0" w:color="auto"/>
            </w:tcBorders>
            <w:vAlign w:val="center"/>
          </w:tcPr>
          <w:p w:rsidR="00784B5A" w:rsidRPr="00840944" w:rsidRDefault="00FC161C" w:rsidP="0049708D">
            <w:pPr>
              <w:jc w:val="center"/>
              <w:rPr>
                <w:rFonts w:cs="Arial"/>
              </w:rPr>
            </w:pPr>
            <w:r w:rsidRPr="00840944">
              <w:rPr>
                <w:rFonts w:cs="Arial"/>
              </w:rPr>
              <w:t>As per EPRNDL ES</w:t>
            </w:r>
          </w:p>
        </w:tc>
      </w:tr>
      <w:tr w:rsidR="00784B5A" w:rsidRPr="00840944" w:rsidTr="00784B5A">
        <w:trPr>
          <w:jc w:val="center"/>
        </w:trPr>
        <w:tc>
          <w:tcPr>
            <w:tcW w:w="1440" w:type="dxa"/>
            <w:vMerge/>
            <w:shd w:val="clear" w:color="auto" w:fill="auto"/>
            <w:vAlign w:val="center"/>
          </w:tcPr>
          <w:p w:rsidR="00784B5A" w:rsidRPr="00840944" w:rsidRDefault="00FC161C" w:rsidP="00637D10">
            <w:pPr>
              <w:jc w:val="center"/>
              <w:rPr>
                <w:rFonts w:cs="Arial"/>
              </w:rPr>
            </w:pPr>
          </w:p>
        </w:tc>
        <w:tc>
          <w:tcPr>
            <w:tcW w:w="990" w:type="dxa"/>
            <w:vMerge/>
            <w:tcBorders>
              <w:right w:val="single" w:sz="4" w:space="0" w:color="auto"/>
            </w:tcBorders>
            <w:vAlign w:val="center"/>
          </w:tcPr>
          <w:p w:rsidR="00784B5A" w:rsidRPr="00840944" w:rsidRDefault="00FC161C" w:rsidP="00637D10">
            <w:pPr>
              <w:jc w:val="center"/>
              <w:rPr>
                <w:rFonts w:cs="Arial"/>
              </w:rPr>
            </w:pPr>
          </w:p>
        </w:tc>
        <w:tc>
          <w:tcPr>
            <w:tcW w:w="1080" w:type="dxa"/>
            <w:vMerge/>
          </w:tcPr>
          <w:p w:rsidR="00784B5A" w:rsidRPr="003B64AC" w:rsidRDefault="00FC161C" w:rsidP="008646D3">
            <w:pPr>
              <w:jc w:val="center"/>
              <w:rPr>
                <w:rFonts w:cs="Arial"/>
                <w:sz w:val="18"/>
                <w:szCs w:val="18"/>
              </w:rPr>
            </w:pPr>
          </w:p>
        </w:tc>
        <w:tc>
          <w:tcPr>
            <w:tcW w:w="1080" w:type="dxa"/>
            <w:vMerge/>
            <w:vAlign w:val="center"/>
          </w:tcPr>
          <w:p w:rsidR="00784B5A" w:rsidRPr="003B64AC" w:rsidRDefault="00FC161C" w:rsidP="008646D3">
            <w:pPr>
              <w:jc w:val="center"/>
              <w:rPr>
                <w:rFonts w:cs="Arial"/>
                <w:sz w:val="18"/>
                <w:szCs w:val="18"/>
              </w:rPr>
            </w:pPr>
          </w:p>
        </w:tc>
        <w:tc>
          <w:tcPr>
            <w:tcW w:w="1052" w:type="dxa"/>
            <w:vMerge/>
          </w:tcPr>
          <w:p w:rsidR="00784B5A" w:rsidRPr="003B64AC" w:rsidRDefault="00FC161C" w:rsidP="00CF1F0E">
            <w:pPr>
              <w:jc w:val="center"/>
              <w:rPr>
                <w:rFonts w:cs="Arial"/>
                <w:sz w:val="18"/>
                <w:szCs w:val="18"/>
              </w:rPr>
            </w:pPr>
          </w:p>
        </w:tc>
        <w:tc>
          <w:tcPr>
            <w:tcW w:w="1620" w:type="dxa"/>
            <w:vAlign w:val="center"/>
          </w:tcPr>
          <w:p w:rsidR="00784B5A" w:rsidRPr="003B64AC" w:rsidRDefault="00FC161C" w:rsidP="00CF1F0E">
            <w:pPr>
              <w:jc w:val="center"/>
              <w:rPr>
                <w:rFonts w:cs="Arial"/>
                <w:sz w:val="18"/>
                <w:szCs w:val="18"/>
              </w:rPr>
            </w:pPr>
            <w:r w:rsidRPr="003B64AC">
              <w:rPr>
                <w:rFonts w:cs="Arial"/>
                <w:sz w:val="18"/>
                <w:szCs w:val="18"/>
              </w:rPr>
              <w:t>Missing or Never Received *</w:t>
            </w:r>
          </w:p>
        </w:tc>
        <w:tc>
          <w:tcPr>
            <w:tcW w:w="1620" w:type="dxa"/>
            <w:tcBorders>
              <w:right w:val="single" w:sz="4" w:space="0" w:color="auto"/>
            </w:tcBorders>
            <w:vAlign w:val="center"/>
          </w:tcPr>
          <w:p w:rsidR="00784B5A" w:rsidRPr="00840944" w:rsidRDefault="00FC161C" w:rsidP="00CF1F0E">
            <w:pPr>
              <w:jc w:val="center"/>
              <w:rPr>
                <w:rFonts w:cs="Arial"/>
              </w:rPr>
            </w:pPr>
            <w:r w:rsidRPr="00840944">
              <w:rPr>
                <w:rFonts w:cs="Arial"/>
              </w:rPr>
              <w:t>X</w:t>
            </w:r>
          </w:p>
        </w:tc>
        <w:tc>
          <w:tcPr>
            <w:tcW w:w="1670" w:type="dxa"/>
            <w:tcBorders>
              <w:top w:val="single" w:sz="4" w:space="0" w:color="auto"/>
              <w:left w:val="double" w:sz="4" w:space="0" w:color="auto"/>
              <w:right w:val="single" w:sz="4" w:space="0" w:color="auto"/>
            </w:tcBorders>
            <w:vAlign w:val="center"/>
          </w:tcPr>
          <w:p w:rsidR="00784B5A" w:rsidRPr="00840944" w:rsidRDefault="00FC161C" w:rsidP="00CF1F0E">
            <w:pPr>
              <w:jc w:val="center"/>
              <w:rPr>
                <w:rFonts w:cs="Arial"/>
              </w:rPr>
            </w:pPr>
            <w:r w:rsidRPr="00840944">
              <w:rPr>
                <w:rFonts w:cs="Arial"/>
              </w:rPr>
              <w:t>Last Known Value</w:t>
            </w:r>
          </w:p>
        </w:tc>
        <w:tc>
          <w:tcPr>
            <w:tcW w:w="2084" w:type="dxa"/>
            <w:tcBorders>
              <w:top w:val="single" w:sz="4" w:space="0" w:color="auto"/>
              <w:left w:val="single" w:sz="4" w:space="0" w:color="auto"/>
              <w:right w:val="single" w:sz="4" w:space="0" w:color="auto"/>
            </w:tcBorders>
            <w:vAlign w:val="center"/>
          </w:tcPr>
          <w:p w:rsidR="00784B5A" w:rsidRPr="00840944" w:rsidRDefault="00FC161C" w:rsidP="00CF1F0E">
            <w:pPr>
              <w:jc w:val="center"/>
              <w:rPr>
                <w:rFonts w:cs="Arial"/>
              </w:rPr>
            </w:pPr>
            <w:r w:rsidRPr="00840944">
              <w:rPr>
                <w:rFonts w:cs="Arial"/>
              </w:rPr>
              <w:t>As per EPRNDL ES</w:t>
            </w:r>
          </w:p>
        </w:tc>
      </w:tr>
      <w:tr w:rsidR="00784B5A" w:rsidRPr="00840944" w:rsidTr="00784B5A">
        <w:trPr>
          <w:jc w:val="center"/>
        </w:trPr>
        <w:tc>
          <w:tcPr>
            <w:tcW w:w="1440" w:type="dxa"/>
            <w:vMerge/>
            <w:shd w:val="clear" w:color="auto" w:fill="auto"/>
            <w:vAlign w:val="center"/>
          </w:tcPr>
          <w:p w:rsidR="00784B5A" w:rsidRPr="00840944" w:rsidRDefault="00FC161C" w:rsidP="00637D10">
            <w:pPr>
              <w:jc w:val="center"/>
              <w:rPr>
                <w:rFonts w:cs="Arial"/>
              </w:rPr>
            </w:pPr>
          </w:p>
        </w:tc>
        <w:tc>
          <w:tcPr>
            <w:tcW w:w="990" w:type="dxa"/>
            <w:vMerge/>
            <w:tcBorders>
              <w:right w:val="single" w:sz="4" w:space="0" w:color="auto"/>
            </w:tcBorders>
            <w:vAlign w:val="center"/>
          </w:tcPr>
          <w:p w:rsidR="00784B5A" w:rsidRPr="00840944" w:rsidRDefault="00FC161C" w:rsidP="00637D10">
            <w:pPr>
              <w:jc w:val="center"/>
              <w:rPr>
                <w:rFonts w:cs="Arial"/>
              </w:rPr>
            </w:pPr>
          </w:p>
        </w:tc>
        <w:tc>
          <w:tcPr>
            <w:tcW w:w="1080" w:type="dxa"/>
            <w:vMerge/>
          </w:tcPr>
          <w:p w:rsidR="00784B5A" w:rsidRPr="00840944" w:rsidRDefault="00FC161C" w:rsidP="008646D3">
            <w:pPr>
              <w:jc w:val="center"/>
              <w:rPr>
                <w:rFonts w:cs="Arial"/>
              </w:rPr>
            </w:pPr>
          </w:p>
        </w:tc>
        <w:tc>
          <w:tcPr>
            <w:tcW w:w="1080" w:type="dxa"/>
            <w:vMerge/>
            <w:vAlign w:val="center"/>
          </w:tcPr>
          <w:p w:rsidR="00784B5A" w:rsidRPr="00840944" w:rsidRDefault="00FC161C" w:rsidP="008646D3">
            <w:pPr>
              <w:jc w:val="center"/>
              <w:rPr>
                <w:rFonts w:cs="Arial"/>
              </w:rPr>
            </w:pPr>
          </w:p>
        </w:tc>
        <w:tc>
          <w:tcPr>
            <w:tcW w:w="1052" w:type="dxa"/>
            <w:vMerge/>
          </w:tcPr>
          <w:p w:rsidR="00784B5A" w:rsidRPr="00840944" w:rsidRDefault="00FC161C" w:rsidP="00CF1F0E">
            <w:pPr>
              <w:jc w:val="center"/>
              <w:rPr>
                <w:rFonts w:cs="Arial"/>
              </w:rPr>
            </w:pPr>
          </w:p>
        </w:tc>
        <w:tc>
          <w:tcPr>
            <w:tcW w:w="1620" w:type="dxa"/>
            <w:vAlign w:val="center"/>
          </w:tcPr>
          <w:p w:rsidR="00784B5A" w:rsidRPr="00840944" w:rsidRDefault="00FC161C" w:rsidP="00CF1F0E">
            <w:pPr>
              <w:jc w:val="center"/>
              <w:rPr>
                <w:rFonts w:cs="Arial"/>
              </w:rPr>
            </w:pPr>
            <w:r w:rsidRPr="00840944">
              <w:rPr>
                <w:rFonts w:cs="Arial"/>
              </w:rPr>
              <w:t>X</w:t>
            </w:r>
          </w:p>
        </w:tc>
        <w:tc>
          <w:tcPr>
            <w:tcW w:w="1620" w:type="dxa"/>
            <w:tcBorders>
              <w:right w:val="single" w:sz="4" w:space="0" w:color="auto"/>
            </w:tcBorders>
            <w:vAlign w:val="center"/>
          </w:tcPr>
          <w:p w:rsidR="00784B5A" w:rsidRPr="003B64AC" w:rsidRDefault="00FC161C" w:rsidP="00CF1F0E">
            <w:pPr>
              <w:jc w:val="center"/>
              <w:rPr>
                <w:rFonts w:cs="Arial"/>
                <w:sz w:val="18"/>
                <w:szCs w:val="18"/>
              </w:rPr>
            </w:pPr>
            <w:r w:rsidRPr="003B64AC">
              <w:rPr>
                <w:rFonts w:cs="Arial"/>
                <w:sz w:val="18"/>
                <w:szCs w:val="18"/>
              </w:rPr>
              <w:t>Missing or Never Received *</w:t>
            </w:r>
          </w:p>
        </w:tc>
        <w:tc>
          <w:tcPr>
            <w:tcW w:w="1670" w:type="dxa"/>
            <w:tcBorders>
              <w:top w:val="single" w:sz="4" w:space="0" w:color="auto"/>
              <w:left w:val="double" w:sz="4" w:space="0" w:color="auto"/>
              <w:right w:val="single" w:sz="4" w:space="0" w:color="auto"/>
            </w:tcBorders>
            <w:vAlign w:val="center"/>
          </w:tcPr>
          <w:p w:rsidR="00784B5A" w:rsidRPr="00840944" w:rsidRDefault="00FC161C" w:rsidP="00CF1F0E">
            <w:pPr>
              <w:jc w:val="center"/>
              <w:rPr>
                <w:rFonts w:cs="Arial"/>
              </w:rPr>
            </w:pPr>
            <w:r w:rsidRPr="00840944">
              <w:rPr>
                <w:rFonts w:cs="Arial"/>
              </w:rPr>
              <w:t>Last Known Value</w:t>
            </w:r>
          </w:p>
        </w:tc>
        <w:tc>
          <w:tcPr>
            <w:tcW w:w="2084" w:type="dxa"/>
            <w:tcBorders>
              <w:top w:val="single" w:sz="4" w:space="0" w:color="auto"/>
              <w:left w:val="single" w:sz="4" w:space="0" w:color="auto"/>
              <w:right w:val="single" w:sz="4" w:space="0" w:color="auto"/>
            </w:tcBorders>
            <w:vAlign w:val="center"/>
          </w:tcPr>
          <w:p w:rsidR="00784B5A" w:rsidRPr="00840944" w:rsidRDefault="00FC161C" w:rsidP="00CF1F0E">
            <w:pPr>
              <w:jc w:val="center"/>
              <w:rPr>
                <w:rFonts w:cs="Arial"/>
              </w:rPr>
            </w:pPr>
            <w:r w:rsidRPr="00840944">
              <w:rPr>
                <w:rFonts w:cs="Arial"/>
              </w:rPr>
              <w:t xml:space="preserve">As per </w:t>
            </w:r>
            <w:r w:rsidRPr="00840944">
              <w:rPr>
                <w:rFonts w:cs="Arial"/>
              </w:rPr>
              <w:t>EPRNDL ES</w:t>
            </w:r>
          </w:p>
        </w:tc>
      </w:tr>
      <w:tr w:rsidR="00784B5A" w:rsidRPr="00840944" w:rsidTr="00784B5A">
        <w:trPr>
          <w:jc w:val="center"/>
        </w:trPr>
        <w:tc>
          <w:tcPr>
            <w:tcW w:w="1440" w:type="dxa"/>
            <w:vMerge/>
            <w:shd w:val="clear" w:color="auto" w:fill="auto"/>
            <w:vAlign w:val="center"/>
          </w:tcPr>
          <w:p w:rsidR="00784B5A" w:rsidRPr="00840944" w:rsidRDefault="00FC161C" w:rsidP="00637D10">
            <w:pPr>
              <w:jc w:val="center"/>
              <w:rPr>
                <w:rFonts w:cs="Arial"/>
              </w:rPr>
            </w:pPr>
          </w:p>
        </w:tc>
        <w:tc>
          <w:tcPr>
            <w:tcW w:w="990" w:type="dxa"/>
            <w:vMerge/>
            <w:tcBorders>
              <w:right w:val="single" w:sz="4" w:space="0" w:color="auto"/>
            </w:tcBorders>
            <w:vAlign w:val="center"/>
          </w:tcPr>
          <w:p w:rsidR="00784B5A" w:rsidRPr="00840944" w:rsidRDefault="00FC161C" w:rsidP="00637D10">
            <w:pPr>
              <w:jc w:val="center"/>
              <w:rPr>
                <w:rFonts w:cs="Arial"/>
              </w:rPr>
            </w:pPr>
          </w:p>
        </w:tc>
        <w:tc>
          <w:tcPr>
            <w:tcW w:w="1080" w:type="dxa"/>
            <w:vMerge/>
          </w:tcPr>
          <w:p w:rsidR="00784B5A" w:rsidRDefault="00FC161C" w:rsidP="008646D3">
            <w:pPr>
              <w:jc w:val="center"/>
              <w:rPr>
                <w:rFonts w:cs="Arial"/>
              </w:rPr>
            </w:pPr>
          </w:p>
        </w:tc>
        <w:tc>
          <w:tcPr>
            <w:tcW w:w="1080" w:type="dxa"/>
            <w:vMerge/>
            <w:vAlign w:val="center"/>
          </w:tcPr>
          <w:p w:rsidR="00784B5A" w:rsidRDefault="00FC161C" w:rsidP="008646D3">
            <w:pPr>
              <w:jc w:val="center"/>
              <w:rPr>
                <w:rFonts w:cs="Arial"/>
              </w:rPr>
            </w:pPr>
          </w:p>
        </w:tc>
        <w:tc>
          <w:tcPr>
            <w:tcW w:w="1052" w:type="dxa"/>
            <w:vAlign w:val="center"/>
          </w:tcPr>
          <w:p w:rsidR="00784B5A" w:rsidRDefault="00FC161C" w:rsidP="008646D3">
            <w:pPr>
              <w:jc w:val="center"/>
              <w:rPr>
                <w:rFonts w:cs="Arial"/>
              </w:rPr>
            </w:pPr>
            <w:r>
              <w:rPr>
                <w:rFonts w:cs="Arial"/>
              </w:rPr>
              <w:t xml:space="preserve">0x1 </w:t>
            </w:r>
            <w:r w:rsidRPr="008646D3">
              <w:rPr>
                <w:rFonts w:cs="Arial"/>
                <w:sz w:val="16"/>
                <w:szCs w:val="16"/>
              </w:rPr>
              <w:t>(True)</w:t>
            </w:r>
          </w:p>
        </w:tc>
        <w:tc>
          <w:tcPr>
            <w:tcW w:w="1620" w:type="dxa"/>
            <w:vAlign w:val="center"/>
          </w:tcPr>
          <w:p w:rsidR="00784B5A" w:rsidRPr="00840944" w:rsidRDefault="00FC161C" w:rsidP="00816635">
            <w:pPr>
              <w:jc w:val="center"/>
              <w:rPr>
                <w:rFonts w:cs="Arial"/>
              </w:rPr>
            </w:pPr>
            <w:r>
              <w:rPr>
                <w:rFonts w:cs="Arial"/>
              </w:rPr>
              <w:t>X</w:t>
            </w:r>
          </w:p>
        </w:tc>
        <w:tc>
          <w:tcPr>
            <w:tcW w:w="1620" w:type="dxa"/>
            <w:tcBorders>
              <w:right w:val="single" w:sz="4" w:space="0" w:color="auto"/>
            </w:tcBorders>
            <w:vAlign w:val="center"/>
          </w:tcPr>
          <w:p w:rsidR="00784B5A" w:rsidRPr="00840944" w:rsidRDefault="00FC161C" w:rsidP="00816635">
            <w:pPr>
              <w:jc w:val="center"/>
              <w:rPr>
                <w:rFonts w:cs="Arial"/>
              </w:rPr>
            </w:pPr>
            <w:r>
              <w:rPr>
                <w:rFonts w:cs="Arial"/>
              </w:rPr>
              <w:t>X</w:t>
            </w:r>
          </w:p>
        </w:tc>
        <w:tc>
          <w:tcPr>
            <w:tcW w:w="1670" w:type="dxa"/>
            <w:tcBorders>
              <w:top w:val="single" w:sz="4" w:space="0" w:color="auto"/>
              <w:left w:val="double" w:sz="4" w:space="0" w:color="auto"/>
              <w:right w:val="single" w:sz="4" w:space="0" w:color="auto"/>
            </w:tcBorders>
            <w:vAlign w:val="center"/>
          </w:tcPr>
          <w:p w:rsidR="00784B5A" w:rsidRPr="00840944" w:rsidRDefault="00FC161C" w:rsidP="00816635">
            <w:pPr>
              <w:jc w:val="center"/>
              <w:rPr>
                <w:rFonts w:cs="Arial"/>
              </w:rPr>
            </w:pPr>
            <w:r w:rsidRPr="00840944">
              <w:rPr>
                <w:rFonts w:cs="Arial"/>
              </w:rPr>
              <w:t>0x1 (Park)</w:t>
            </w:r>
          </w:p>
        </w:tc>
        <w:tc>
          <w:tcPr>
            <w:tcW w:w="2084" w:type="dxa"/>
            <w:tcBorders>
              <w:top w:val="single" w:sz="4" w:space="0" w:color="auto"/>
              <w:left w:val="single" w:sz="4" w:space="0" w:color="auto"/>
              <w:right w:val="single" w:sz="4" w:space="0" w:color="auto"/>
            </w:tcBorders>
            <w:vAlign w:val="center"/>
          </w:tcPr>
          <w:p w:rsidR="00784B5A" w:rsidRPr="00840944" w:rsidRDefault="00FC161C" w:rsidP="00816635">
            <w:pPr>
              <w:jc w:val="center"/>
              <w:rPr>
                <w:rFonts w:cs="Arial"/>
              </w:rPr>
            </w:pPr>
            <w:r>
              <w:rPr>
                <w:rFonts w:cs="Arial"/>
              </w:rPr>
              <w:t>As per EPR</w:t>
            </w:r>
            <w:r w:rsidRPr="00840944">
              <w:rPr>
                <w:rFonts w:cs="Arial"/>
              </w:rPr>
              <w:t>NDL ES</w:t>
            </w:r>
          </w:p>
        </w:tc>
      </w:tr>
      <w:tr w:rsidR="00784B5A" w:rsidRPr="00840944" w:rsidTr="00784B5A">
        <w:trPr>
          <w:jc w:val="center"/>
        </w:trPr>
        <w:tc>
          <w:tcPr>
            <w:tcW w:w="1440" w:type="dxa"/>
            <w:shd w:val="clear" w:color="auto" w:fill="auto"/>
            <w:vAlign w:val="center"/>
          </w:tcPr>
          <w:p w:rsidR="00784B5A" w:rsidRPr="00840944" w:rsidRDefault="00FC161C" w:rsidP="00637D10">
            <w:pPr>
              <w:jc w:val="center"/>
              <w:rPr>
                <w:rFonts w:cs="Arial"/>
              </w:rPr>
            </w:pPr>
            <w:r w:rsidRPr="00840944">
              <w:rPr>
                <w:rFonts w:cs="Arial"/>
              </w:rPr>
              <w:t>X</w:t>
            </w:r>
          </w:p>
        </w:tc>
        <w:tc>
          <w:tcPr>
            <w:tcW w:w="990" w:type="dxa"/>
            <w:tcBorders>
              <w:right w:val="single" w:sz="4" w:space="0" w:color="auto"/>
            </w:tcBorders>
            <w:vAlign w:val="center"/>
          </w:tcPr>
          <w:p w:rsidR="00784B5A" w:rsidRPr="00840944" w:rsidRDefault="00FC161C" w:rsidP="00637D10">
            <w:pPr>
              <w:jc w:val="center"/>
              <w:rPr>
                <w:rFonts w:cs="Arial"/>
              </w:rPr>
            </w:pPr>
            <w:r w:rsidRPr="00840944">
              <w:rPr>
                <w:rFonts w:cs="Arial"/>
              </w:rPr>
              <w:t xml:space="preserve">0x1 </w:t>
            </w:r>
            <w:r w:rsidRPr="008646D3">
              <w:rPr>
                <w:rFonts w:cs="Arial"/>
                <w:sz w:val="18"/>
                <w:szCs w:val="18"/>
              </w:rPr>
              <w:t>(Manual)</w:t>
            </w:r>
          </w:p>
        </w:tc>
        <w:tc>
          <w:tcPr>
            <w:tcW w:w="1080" w:type="dxa"/>
            <w:vMerge/>
          </w:tcPr>
          <w:p w:rsidR="00784B5A" w:rsidRDefault="00FC161C" w:rsidP="008646D3">
            <w:pPr>
              <w:jc w:val="center"/>
              <w:rPr>
                <w:rFonts w:cs="Arial"/>
              </w:rPr>
            </w:pPr>
          </w:p>
        </w:tc>
        <w:tc>
          <w:tcPr>
            <w:tcW w:w="1080" w:type="dxa"/>
            <w:vAlign w:val="center"/>
          </w:tcPr>
          <w:p w:rsidR="00784B5A" w:rsidRPr="00840944" w:rsidRDefault="00FC161C" w:rsidP="008646D3">
            <w:pPr>
              <w:jc w:val="center"/>
              <w:rPr>
                <w:rFonts w:cs="Arial"/>
              </w:rPr>
            </w:pPr>
            <w:r>
              <w:rPr>
                <w:rFonts w:cs="Arial"/>
              </w:rPr>
              <w:t>X</w:t>
            </w:r>
          </w:p>
        </w:tc>
        <w:tc>
          <w:tcPr>
            <w:tcW w:w="1052" w:type="dxa"/>
            <w:vAlign w:val="center"/>
          </w:tcPr>
          <w:p w:rsidR="00784B5A" w:rsidRPr="00840944" w:rsidRDefault="00FC161C" w:rsidP="008646D3">
            <w:pPr>
              <w:jc w:val="center"/>
              <w:rPr>
                <w:rFonts w:cs="Arial"/>
              </w:rPr>
            </w:pPr>
            <w:r>
              <w:rPr>
                <w:rFonts w:cs="Arial"/>
              </w:rPr>
              <w:t>X</w:t>
            </w:r>
          </w:p>
        </w:tc>
        <w:tc>
          <w:tcPr>
            <w:tcW w:w="1620" w:type="dxa"/>
            <w:vAlign w:val="center"/>
          </w:tcPr>
          <w:p w:rsidR="00784B5A" w:rsidRPr="00840944" w:rsidRDefault="00FC161C" w:rsidP="0049708D">
            <w:pPr>
              <w:jc w:val="center"/>
              <w:rPr>
                <w:rFonts w:cs="Arial"/>
              </w:rPr>
            </w:pPr>
            <w:r w:rsidRPr="00840944">
              <w:rPr>
                <w:rFonts w:cs="Arial"/>
              </w:rPr>
              <w:t>X</w:t>
            </w:r>
          </w:p>
        </w:tc>
        <w:tc>
          <w:tcPr>
            <w:tcW w:w="1620" w:type="dxa"/>
            <w:tcBorders>
              <w:right w:val="single" w:sz="4" w:space="0" w:color="auto"/>
            </w:tcBorders>
            <w:vAlign w:val="center"/>
          </w:tcPr>
          <w:p w:rsidR="00784B5A" w:rsidRPr="00840944" w:rsidRDefault="00FC161C" w:rsidP="00637D10">
            <w:pPr>
              <w:jc w:val="center"/>
              <w:rPr>
                <w:rFonts w:cs="Arial"/>
              </w:rPr>
            </w:pPr>
            <w:r w:rsidRPr="00840944">
              <w:rPr>
                <w:rFonts w:cs="Arial"/>
              </w:rPr>
              <w:t>X</w:t>
            </w:r>
          </w:p>
        </w:tc>
        <w:tc>
          <w:tcPr>
            <w:tcW w:w="1670" w:type="dxa"/>
            <w:tcBorders>
              <w:top w:val="single" w:sz="4" w:space="0" w:color="auto"/>
              <w:left w:val="double" w:sz="4" w:space="0" w:color="auto"/>
              <w:right w:val="single" w:sz="4" w:space="0" w:color="auto"/>
            </w:tcBorders>
            <w:vAlign w:val="center"/>
          </w:tcPr>
          <w:p w:rsidR="00784B5A" w:rsidRPr="00840944" w:rsidRDefault="00FC161C" w:rsidP="00637D10">
            <w:pPr>
              <w:jc w:val="center"/>
              <w:rPr>
                <w:rFonts w:cs="Arial"/>
              </w:rPr>
            </w:pPr>
            <w:r w:rsidRPr="00840944">
              <w:rPr>
                <w:rFonts w:cs="Arial"/>
              </w:rPr>
              <w:t>0x0 (Not_Park)</w:t>
            </w:r>
          </w:p>
        </w:tc>
        <w:tc>
          <w:tcPr>
            <w:tcW w:w="2084" w:type="dxa"/>
            <w:tcBorders>
              <w:top w:val="single" w:sz="4" w:space="0" w:color="auto"/>
              <w:left w:val="single" w:sz="4" w:space="0" w:color="auto"/>
              <w:right w:val="single" w:sz="4" w:space="0" w:color="auto"/>
            </w:tcBorders>
            <w:vAlign w:val="center"/>
          </w:tcPr>
          <w:p w:rsidR="00784B5A" w:rsidRPr="00840944" w:rsidRDefault="00FC161C" w:rsidP="00637D10">
            <w:pPr>
              <w:jc w:val="center"/>
              <w:rPr>
                <w:rFonts w:cs="Arial"/>
              </w:rPr>
            </w:pPr>
            <w:r w:rsidRPr="00840944">
              <w:rPr>
                <w:rFonts w:cs="Arial"/>
              </w:rPr>
              <w:t>0x0 (Off)</w:t>
            </w:r>
          </w:p>
        </w:tc>
      </w:tr>
    </w:tbl>
    <w:p w:rsidR="00494274" w:rsidRDefault="00FC161C" w:rsidP="00494274">
      <w:pPr>
        <w:ind w:left="720"/>
        <w:rPr>
          <w:rFonts w:cs="Arial"/>
        </w:rPr>
      </w:pPr>
      <w:r>
        <w:rPr>
          <w:rFonts w:cs="Arial"/>
        </w:rPr>
        <w:t xml:space="preserve">X = don't care                               </w:t>
      </w:r>
    </w:p>
    <w:p w:rsidR="00494274" w:rsidRDefault="00FC161C" w:rsidP="00494274">
      <w:pPr>
        <w:ind w:left="720"/>
        <w:rPr>
          <w:rFonts w:cs="Arial"/>
        </w:rPr>
      </w:pPr>
      <w:r>
        <w:rPr>
          <w:rFonts w:cs="Arial"/>
        </w:rPr>
        <w:t xml:space="preserve">Not Received = the state when a DIAG_SESSION_TIMER is active and the DID has not been </w:t>
      </w:r>
      <w:r>
        <w:rPr>
          <w:rFonts w:cs="Arial"/>
        </w:rPr>
        <w:t>received</w:t>
      </w:r>
    </w:p>
    <w:p w:rsidR="00637D10" w:rsidRPr="00BC459B" w:rsidRDefault="00FC161C" w:rsidP="00BC459B">
      <w:pPr>
        <w:ind w:left="720"/>
        <w:rPr>
          <w:rFonts w:cs="Arial"/>
        </w:rPr>
      </w:pPr>
      <w:r>
        <w:rPr>
          <w:rFonts w:cs="Arial"/>
        </w:rPr>
        <w:t xml:space="preserve">* Note: CAN signal can only be declared missing in </w:t>
      </w:r>
      <w:smartTag w:uri="urn:schemas-microsoft-com:office:smarttags" w:element="City">
        <w:r>
          <w:rPr>
            <w:rFonts w:cs="Arial"/>
          </w:rPr>
          <w:t>Normal</w:t>
        </w:r>
      </w:smartTag>
      <w:r>
        <w:rPr>
          <w:rFonts w:cs="Arial"/>
        </w:rPr>
        <w:t xml:space="preserve"> </w:t>
      </w:r>
      <w:smartTag w:uri="urn:schemas-microsoft-com:office:smarttags" w:element="State">
        <w:r>
          <w:rPr>
            <w:rFonts w:cs="Arial"/>
          </w:rPr>
          <w:t>Mo</w:t>
        </w:r>
      </w:smartTag>
      <w:r>
        <w:rPr>
          <w:rFonts w:cs="Arial"/>
        </w:rPr>
        <w:t xml:space="preserve">de per the </w:t>
      </w:r>
      <w:r w:rsidRPr="00BC459B">
        <w:rPr>
          <w:rFonts w:cs="Arial"/>
        </w:rPr>
        <w:t>Operational Mode</w:t>
      </w:r>
      <w:r>
        <w:rPr>
          <w:rFonts w:cs="Arial"/>
        </w:rPr>
        <w:t>s and Voltage Range Strategies STSS.  Once declared missing, the signal stays "missing" until it is received.</w:t>
      </w:r>
    </w:p>
    <w:p w:rsidR="001079A9" w:rsidRDefault="00FC161C" w:rsidP="00000A88">
      <w:pPr>
        <w:ind w:firstLine="720"/>
        <w:jc w:val="center"/>
        <w:rPr>
          <w:rFonts w:cs="Arial"/>
        </w:rPr>
        <w:sectPr w:rsidR="001079A9" w:rsidSect="00F01811">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637D10" w:rsidRPr="0017710D" w:rsidRDefault="00FC161C" w:rsidP="00000A88">
      <w:pPr>
        <w:ind w:firstLine="720"/>
        <w:jc w:val="center"/>
        <w:rPr>
          <w:rFonts w:cs="Arial"/>
        </w:rPr>
      </w:pPr>
    </w:p>
    <w:p w:rsidR="00406F39" w:rsidRDefault="00FC161C" w:rsidP="00B9479B">
      <w:pPr>
        <w:pStyle w:val="Heading4"/>
      </w:pPr>
      <w:r>
        <w:t>Operation Description (supports algorithm flowchart /state diagram)</w:t>
      </w:r>
    </w:p>
    <w:p w:rsidR="00406F39" w:rsidRDefault="00FC161C" w:rsidP="00B9479B">
      <w:pPr>
        <w:pStyle w:val="Heading4"/>
      </w:pPr>
      <w:r w:rsidRPr="00B9479B">
        <w:t>FS-REQ-295583/A-Function Safety Classification (EMC)</w:t>
      </w:r>
    </w:p>
    <w:p w:rsidR="00506A13" w:rsidRDefault="00FC161C">
      <w:pPr>
        <w:rPr>
          <w:rFonts w:cs="Arial"/>
          <w:sz w:val="16"/>
          <w:szCs w:val="16"/>
        </w:rPr>
      </w:pPr>
    </w:p>
    <w:p w:rsidR="00506A13" w:rsidRDefault="00FC161C">
      <w:pPr>
        <w:ind w:left="1440" w:firstLine="720"/>
        <w:rPr>
          <w:rFonts w:cs="Arial"/>
        </w:rPr>
      </w:pPr>
      <w:r>
        <w:rPr>
          <w:rFonts w:cs="Arial"/>
        </w:rPr>
        <w:t>B</w:t>
      </w:r>
    </w:p>
    <w:p w:rsidR="00506A13" w:rsidRDefault="00FC161C">
      <w:pPr>
        <w:rPr>
          <w:rFonts w:cs="Arial"/>
          <w:sz w:val="16"/>
          <w:szCs w:val="16"/>
        </w:rPr>
      </w:pPr>
    </w:p>
    <w:p w:rsidR="00406F39" w:rsidRDefault="00FC161C" w:rsidP="00B9479B">
      <w:pPr>
        <w:pStyle w:val="Heading4"/>
      </w:pPr>
      <w:r w:rsidRPr="00B9479B">
        <w:t>NVM-REQ-295584/A-Memory Storage</w:t>
      </w:r>
    </w:p>
    <w:p w:rsidR="00506A13" w:rsidRDefault="00FC161C">
      <w:pPr>
        <w:rPr>
          <w:rFonts w:cs="Arial"/>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68"/>
        <w:gridCol w:w="3850"/>
        <w:gridCol w:w="1980"/>
        <w:gridCol w:w="1980"/>
      </w:tblGrid>
      <w:tr w:rsidR="00506A13" w:rsidTr="00F01811">
        <w:trPr>
          <w:trHeight w:val="546"/>
          <w:jc w:val="center"/>
        </w:trPr>
        <w:tc>
          <w:tcPr>
            <w:tcW w:w="3068" w:type="dxa"/>
            <w:tcBorders>
              <w:top w:val="single" w:sz="12" w:space="0" w:color="auto"/>
              <w:left w:val="single" w:sz="12" w:space="0" w:color="auto"/>
              <w:bottom w:val="single" w:sz="12" w:space="0" w:color="auto"/>
              <w:right w:val="single" w:sz="12" w:space="0" w:color="auto"/>
            </w:tcBorders>
          </w:tcPr>
          <w:p w:rsidR="00506A13" w:rsidRDefault="00FC161C">
            <w:pPr>
              <w:pStyle w:val="Header"/>
              <w:tabs>
                <w:tab w:val="clear" w:pos="4320"/>
                <w:tab w:val="clear" w:pos="8640"/>
              </w:tabs>
              <w:jc w:val="center"/>
              <w:rPr>
                <w:b/>
              </w:rPr>
            </w:pPr>
            <w:r>
              <w:rPr>
                <w:b/>
              </w:rPr>
              <w:t>Parameter Name</w:t>
            </w:r>
          </w:p>
        </w:tc>
        <w:tc>
          <w:tcPr>
            <w:tcW w:w="3850" w:type="dxa"/>
            <w:tcBorders>
              <w:top w:val="single" w:sz="12" w:space="0" w:color="auto"/>
              <w:left w:val="single" w:sz="12" w:space="0" w:color="auto"/>
              <w:bottom w:val="single" w:sz="12" w:space="0" w:color="auto"/>
              <w:right w:val="single" w:sz="12" w:space="0" w:color="auto"/>
            </w:tcBorders>
          </w:tcPr>
          <w:p w:rsidR="00506A13" w:rsidRDefault="00FC161C">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506A13" w:rsidRDefault="00FC161C">
            <w:pPr>
              <w:pStyle w:val="Header"/>
              <w:tabs>
                <w:tab w:val="clear" w:pos="4320"/>
                <w:tab w:val="clear" w:pos="8640"/>
              </w:tabs>
              <w:jc w:val="center"/>
              <w:rPr>
                <w:b/>
              </w:rPr>
            </w:pPr>
            <w:r>
              <w:rPr>
                <w:b/>
              </w:rPr>
              <w:t xml:space="preserve">Value at </w:t>
            </w:r>
          </w:p>
          <w:p w:rsidR="00506A13" w:rsidRDefault="00FC161C">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506A13" w:rsidRDefault="00FC161C">
            <w:pPr>
              <w:pStyle w:val="Header"/>
              <w:tabs>
                <w:tab w:val="clear" w:pos="4320"/>
                <w:tab w:val="clear" w:pos="8640"/>
              </w:tabs>
              <w:jc w:val="center"/>
              <w:rPr>
                <w:b/>
              </w:rPr>
            </w:pPr>
            <w:r>
              <w:rPr>
                <w:b/>
              </w:rPr>
              <w:t xml:space="preserve">Value at </w:t>
            </w:r>
          </w:p>
          <w:p w:rsidR="00506A13" w:rsidRDefault="00FC161C">
            <w:pPr>
              <w:pStyle w:val="Header"/>
              <w:tabs>
                <w:tab w:val="clear" w:pos="4320"/>
                <w:tab w:val="clear" w:pos="8640"/>
              </w:tabs>
              <w:jc w:val="center"/>
              <w:rPr>
                <w:b/>
              </w:rPr>
            </w:pPr>
            <w:r>
              <w:rPr>
                <w:b/>
              </w:rPr>
              <w:t>Module Wake-up</w:t>
            </w:r>
          </w:p>
        </w:tc>
      </w:tr>
      <w:tr w:rsidR="00506A13" w:rsidTr="00F01811">
        <w:trPr>
          <w:jc w:val="center"/>
        </w:trPr>
        <w:tc>
          <w:tcPr>
            <w:tcW w:w="3068" w:type="dxa"/>
            <w:vAlign w:val="center"/>
          </w:tcPr>
          <w:p w:rsidR="00506A13" w:rsidRDefault="00FC161C">
            <w:pPr>
              <w:pStyle w:val="Header"/>
              <w:tabs>
                <w:tab w:val="clear" w:pos="4320"/>
                <w:tab w:val="clear" w:pos="8640"/>
              </w:tabs>
            </w:pPr>
            <w:r>
              <w:t>PDS_Status</w:t>
            </w:r>
            <w:r>
              <w:t>_HW</w:t>
            </w:r>
          </w:p>
        </w:tc>
        <w:tc>
          <w:tcPr>
            <w:tcW w:w="3850" w:type="dxa"/>
            <w:vAlign w:val="center"/>
          </w:tcPr>
          <w:p w:rsidR="00506A13" w:rsidRDefault="00FC161C">
            <w:pPr>
              <w:pStyle w:val="Header"/>
              <w:tabs>
                <w:tab w:val="clear" w:pos="4320"/>
                <w:tab w:val="clear" w:pos="8640"/>
              </w:tabs>
              <w:rPr>
                <w:rFonts w:cs="Arial"/>
              </w:rPr>
            </w:pPr>
            <w:r>
              <w:rPr>
                <w:rFonts w:cs="Arial"/>
              </w:rPr>
              <w:t>Indicates the state of the HW Switch input</w:t>
            </w:r>
          </w:p>
        </w:tc>
        <w:tc>
          <w:tcPr>
            <w:tcW w:w="1980" w:type="dxa"/>
            <w:vAlign w:val="center"/>
          </w:tcPr>
          <w:p w:rsidR="00506A13" w:rsidRDefault="00FC161C">
            <w:pPr>
              <w:pStyle w:val="Header"/>
              <w:tabs>
                <w:tab w:val="clear" w:pos="4320"/>
                <w:tab w:val="clear" w:pos="8640"/>
              </w:tabs>
            </w:pPr>
            <w:r>
              <w:t>Gnd (0x0)</w:t>
            </w:r>
          </w:p>
        </w:tc>
        <w:tc>
          <w:tcPr>
            <w:tcW w:w="1980" w:type="dxa"/>
            <w:vAlign w:val="center"/>
          </w:tcPr>
          <w:p w:rsidR="00506A13" w:rsidRDefault="00FC161C">
            <w:pPr>
              <w:pStyle w:val="Header"/>
              <w:tabs>
                <w:tab w:val="clear" w:pos="4320"/>
                <w:tab w:val="clear" w:pos="8640"/>
              </w:tabs>
            </w:pPr>
            <w:r>
              <w:t>Gnd (0x0)</w:t>
            </w:r>
          </w:p>
        </w:tc>
      </w:tr>
      <w:tr w:rsidR="00387CC2" w:rsidTr="00F01811">
        <w:trPr>
          <w:jc w:val="center"/>
        </w:trPr>
        <w:tc>
          <w:tcPr>
            <w:tcW w:w="3068" w:type="dxa"/>
            <w:vAlign w:val="center"/>
          </w:tcPr>
          <w:p w:rsidR="00387CC2" w:rsidRPr="007273C5" w:rsidRDefault="00FC161C">
            <w:pPr>
              <w:pStyle w:val="Header"/>
              <w:tabs>
                <w:tab w:val="clear" w:pos="4320"/>
                <w:tab w:val="clear" w:pos="8640"/>
              </w:tabs>
            </w:pPr>
            <w:r w:rsidRPr="007273C5">
              <w:t>PDS_Status</w:t>
            </w:r>
          </w:p>
        </w:tc>
        <w:tc>
          <w:tcPr>
            <w:tcW w:w="3850" w:type="dxa"/>
            <w:vAlign w:val="center"/>
          </w:tcPr>
          <w:p w:rsidR="00387CC2" w:rsidRPr="007273C5" w:rsidRDefault="00FC161C">
            <w:pPr>
              <w:pStyle w:val="Header"/>
              <w:tabs>
                <w:tab w:val="clear" w:pos="4320"/>
                <w:tab w:val="clear" w:pos="8640"/>
              </w:tabs>
              <w:rPr>
                <w:rFonts w:cs="Arial"/>
              </w:rPr>
            </w:pPr>
            <w:r w:rsidRPr="007273C5">
              <w:rPr>
                <w:rFonts w:cs="Arial"/>
              </w:rPr>
              <w:t>Indicates the logical value of the Park Detect Switch after logic applied</w:t>
            </w:r>
          </w:p>
        </w:tc>
        <w:tc>
          <w:tcPr>
            <w:tcW w:w="1980" w:type="dxa"/>
            <w:vAlign w:val="center"/>
          </w:tcPr>
          <w:p w:rsidR="00387CC2" w:rsidRPr="007273C5" w:rsidRDefault="00FC161C">
            <w:pPr>
              <w:pStyle w:val="Header"/>
              <w:tabs>
                <w:tab w:val="clear" w:pos="4320"/>
                <w:tab w:val="clear" w:pos="8640"/>
              </w:tabs>
            </w:pPr>
            <w:r w:rsidRPr="007273C5">
              <w:t>Park (0x1)</w:t>
            </w:r>
          </w:p>
        </w:tc>
        <w:tc>
          <w:tcPr>
            <w:tcW w:w="1980" w:type="dxa"/>
            <w:vAlign w:val="center"/>
          </w:tcPr>
          <w:p w:rsidR="00387CC2" w:rsidRPr="007273C5" w:rsidRDefault="00FC161C">
            <w:pPr>
              <w:pStyle w:val="Header"/>
              <w:tabs>
                <w:tab w:val="clear" w:pos="4320"/>
                <w:tab w:val="clear" w:pos="8640"/>
              </w:tabs>
            </w:pPr>
            <w:r w:rsidRPr="007273C5">
              <w:t>Do Not Init</w:t>
            </w:r>
          </w:p>
        </w:tc>
      </w:tr>
      <w:tr w:rsidR="00592F5C" w:rsidTr="00F01811">
        <w:trPr>
          <w:jc w:val="center"/>
        </w:trPr>
        <w:tc>
          <w:tcPr>
            <w:tcW w:w="3068" w:type="dxa"/>
            <w:vAlign w:val="center"/>
          </w:tcPr>
          <w:p w:rsidR="00592F5C" w:rsidRPr="007273C5" w:rsidRDefault="00FC161C" w:rsidP="00503057">
            <w:pPr>
              <w:pStyle w:val="Header"/>
              <w:tabs>
                <w:tab w:val="clear" w:pos="4320"/>
                <w:tab w:val="clear" w:pos="8640"/>
              </w:tabs>
            </w:pPr>
            <w:r w:rsidRPr="007273C5">
              <w:rPr>
                <w:rFonts w:cs="Arial"/>
                <w:color w:val="000000"/>
                <w:lang w:val="x-none"/>
              </w:rPr>
              <w:t>ParkDetect_Stat (CAN signal</w:t>
            </w:r>
            <w:r w:rsidRPr="007273C5">
              <w:rPr>
                <w:rFonts w:cs="Arial"/>
                <w:color w:val="000000"/>
              </w:rPr>
              <w:t>)</w:t>
            </w:r>
          </w:p>
        </w:tc>
        <w:tc>
          <w:tcPr>
            <w:tcW w:w="3850" w:type="dxa"/>
            <w:vAlign w:val="center"/>
          </w:tcPr>
          <w:p w:rsidR="00592F5C" w:rsidRPr="007273C5" w:rsidRDefault="00FC161C" w:rsidP="00503057">
            <w:pPr>
              <w:pStyle w:val="Header"/>
              <w:tabs>
                <w:tab w:val="clear" w:pos="4320"/>
                <w:tab w:val="clear" w:pos="8640"/>
              </w:tabs>
            </w:pPr>
            <w:r w:rsidRPr="007273C5">
              <w:t>CAN signal output</w:t>
            </w:r>
          </w:p>
        </w:tc>
        <w:tc>
          <w:tcPr>
            <w:tcW w:w="1980" w:type="dxa"/>
            <w:vAlign w:val="center"/>
          </w:tcPr>
          <w:p w:rsidR="00592F5C" w:rsidRPr="007273C5" w:rsidRDefault="00FC161C" w:rsidP="00503057">
            <w:pPr>
              <w:pStyle w:val="Header"/>
              <w:tabs>
                <w:tab w:val="clear" w:pos="4320"/>
                <w:tab w:val="clear" w:pos="8640"/>
              </w:tabs>
            </w:pPr>
            <w:r w:rsidRPr="007273C5">
              <w:t>Park (0x1)</w:t>
            </w:r>
          </w:p>
        </w:tc>
        <w:tc>
          <w:tcPr>
            <w:tcW w:w="1980" w:type="dxa"/>
            <w:vAlign w:val="center"/>
          </w:tcPr>
          <w:p w:rsidR="00592F5C" w:rsidRPr="007273C5" w:rsidRDefault="00FC161C" w:rsidP="00503057">
            <w:pPr>
              <w:pStyle w:val="Header"/>
              <w:tabs>
                <w:tab w:val="clear" w:pos="4320"/>
                <w:tab w:val="clear" w:pos="8640"/>
              </w:tabs>
            </w:pPr>
            <w:r w:rsidRPr="007273C5">
              <w:t>Do Not Init</w:t>
            </w:r>
          </w:p>
        </w:tc>
      </w:tr>
      <w:tr w:rsidR="00784B5A" w:rsidTr="00F01811">
        <w:trPr>
          <w:jc w:val="center"/>
        </w:trPr>
        <w:tc>
          <w:tcPr>
            <w:tcW w:w="3068" w:type="dxa"/>
          </w:tcPr>
          <w:p w:rsidR="00784B5A"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eastAsia="MS Mincho" w:cs="Arial"/>
                <w:color w:val="000000"/>
                <w:highlight w:val="yellow"/>
                <w:lang w:eastAsia="ja-JP"/>
              </w:rPr>
              <w:t>Shift_By_Wire_Cfg</w:t>
            </w:r>
          </w:p>
        </w:tc>
        <w:tc>
          <w:tcPr>
            <w:tcW w:w="3850" w:type="dxa"/>
          </w:tcPr>
          <w:p w:rsidR="00784B5A"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cs="Arial"/>
                <w:highlight w:val="yellow"/>
              </w:rPr>
              <w:t xml:space="preserve">State Indicator for feature presence controlled via CAN at EOL at </w:t>
            </w:r>
            <w:r w:rsidRPr="00AC232F">
              <w:rPr>
                <w:rFonts w:cs="Arial"/>
                <w:highlight w:val="yellow"/>
              </w:rPr>
              <w:t>VO plant.  Defaulted to DISABLED at supplier manufacturing.  See Shift By Wire Control Function STSS for definition.</w:t>
            </w:r>
          </w:p>
        </w:tc>
        <w:tc>
          <w:tcPr>
            <w:tcW w:w="1980" w:type="dxa"/>
          </w:tcPr>
          <w:p w:rsidR="00784B5A" w:rsidRPr="00AC232F" w:rsidRDefault="00FC161C" w:rsidP="00BA1CA1">
            <w:pPr>
              <w:autoSpaceDE w:val="0"/>
              <w:autoSpaceDN w:val="0"/>
              <w:adjustRightInd w:val="0"/>
              <w:spacing w:line="288" w:lineRule="auto"/>
              <w:rPr>
                <w:rFonts w:cs="Arial"/>
                <w:highlight w:val="yellow"/>
              </w:rPr>
            </w:pPr>
            <w:r w:rsidRPr="00AC232F">
              <w:rPr>
                <w:rFonts w:cs="Arial"/>
                <w:highlight w:val="yellow"/>
              </w:rPr>
              <w:t>Use Stored</w:t>
            </w:r>
          </w:p>
          <w:p w:rsidR="00784B5A"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cs="Arial"/>
                <w:highlight w:val="yellow"/>
              </w:rPr>
              <w:t>Value</w:t>
            </w:r>
          </w:p>
        </w:tc>
        <w:tc>
          <w:tcPr>
            <w:tcW w:w="1980" w:type="dxa"/>
          </w:tcPr>
          <w:p w:rsidR="00784B5A" w:rsidRPr="00AC232F" w:rsidRDefault="00FC161C" w:rsidP="00BA1CA1">
            <w:pPr>
              <w:autoSpaceDE w:val="0"/>
              <w:autoSpaceDN w:val="0"/>
              <w:adjustRightInd w:val="0"/>
              <w:spacing w:line="288" w:lineRule="auto"/>
              <w:rPr>
                <w:rFonts w:cs="Arial"/>
                <w:highlight w:val="yellow"/>
              </w:rPr>
            </w:pPr>
            <w:r w:rsidRPr="00AC232F">
              <w:rPr>
                <w:rFonts w:cs="Arial"/>
                <w:highlight w:val="yellow"/>
              </w:rPr>
              <w:t>Use Stored</w:t>
            </w:r>
          </w:p>
          <w:p w:rsidR="00784B5A"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cs="Arial"/>
                <w:highlight w:val="yellow"/>
              </w:rPr>
              <w:t>Value</w:t>
            </w:r>
          </w:p>
        </w:tc>
      </w:tr>
      <w:tr w:rsidR="00AC232F" w:rsidTr="00F01811">
        <w:trPr>
          <w:jc w:val="center"/>
        </w:trPr>
        <w:tc>
          <w:tcPr>
            <w:tcW w:w="3068" w:type="dxa"/>
          </w:tcPr>
          <w:p w:rsidR="00AC232F" w:rsidRPr="00AC232F" w:rsidRDefault="00FC161C" w:rsidP="00BA1CA1">
            <w:pPr>
              <w:pStyle w:val="Header"/>
              <w:tabs>
                <w:tab w:val="clear" w:pos="4320"/>
                <w:tab w:val="clear" w:pos="8640"/>
              </w:tabs>
              <w:rPr>
                <w:rFonts w:cs="Arial"/>
                <w:highlight w:val="yellow"/>
              </w:rPr>
            </w:pPr>
            <w:r w:rsidRPr="00AC232F">
              <w:rPr>
                <w:rFonts w:cs="Arial"/>
                <w:highlight w:val="yellow"/>
              </w:rPr>
              <w:t>Trans_Type</w:t>
            </w:r>
          </w:p>
        </w:tc>
        <w:tc>
          <w:tcPr>
            <w:tcW w:w="3850" w:type="dxa"/>
          </w:tcPr>
          <w:p w:rsidR="00AC232F" w:rsidRPr="00AC232F" w:rsidRDefault="00FC161C" w:rsidP="00BA1CA1">
            <w:pPr>
              <w:pStyle w:val="Header"/>
              <w:tabs>
                <w:tab w:val="clear" w:pos="4320"/>
                <w:tab w:val="clear" w:pos="8640"/>
              </w:tabs>
              <w:rPr>
                <w:sz w:val="18"/>
                <w:highlight w:val="yellow"/>
              </w:rPr>
            </w:pPr>
            <w:r w:rsidRPr="00AC232F">
              <w:rPr>
                <w:sz w:val="18"/>
                <w:highlight w:val="yellow"/>
              </w:rPr>
              <w:t xml:space="preserve">Transmission Type.  Set to AUTO or MANUAL as per Configuration.  See Fuel Level Gauge </w:t>
            </w:r>
            <w:r w:rsidRPr="00AC232F">
              <w:rPr>
                <w:sz w:val="18"/>
                <w:highlight w:val="yellow"/>
              </w:rPr>
              <w:t>STSS for definition.</w:t>
            </w:r>
          </w:p>
        </w:tc>
        <w:tc>
          <w:tcPr>
            <w:tcW w:w="1980" w:type="dxa"/>
          </w:tcPr>
          <w:p w:rsidR="00AC232F" w:rsidRPr="00AC232F" w:rsidRDefault="00FC161C" w:rsidP="00BA1CA1">
            <w:pPr>
              <w:autoSpaceDE w:val="0"/>
              <w:autoSpaceDN w:val="0"/>
              <w:adjustRightInd w:val="0"/>
              <w:spacing w:line="288" w:lineRule="auto"/>
              <w:rPr>
                <w:rFonts w:cs="Arial"/>
                <w:highlight w:val="yellow"/>
              </w:rPr>
            </w:pPr>
            <w:r w:rsidRPr="00AC232F">
              <w:rPr>
                <w:rFonts w:cs="Arial"/>
                <w:highlight w:val="yellow"/>
              </w:rPr>
              <w:t>Use Stored</w:t>
            </w:r>
          </w:p>
          <w:p w:rsidR="00AC232F"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cs="Arial"/>
                <w:highlight w:val="yellow"/>
              </w:rPr>
              <w:t>Value</w:t>
            </w:r>
          </w:p>
        </w:tc>
        <w:tc>
          <w:tcPr>
            <w:tcW w:w="1980" w:type="dxa"/>
          </w:tcPr>
          <w:p w:rsidR="00AC232F" w:rsidRPr="00AC232F" w:rsidRDefault="00FC161C" w:rsidP="00BA1CA1">
            <w:pPr>
              <w:autoSpaceDE w:val="0"/>
              <w:autoSpaceDN w:val="0"/>
              <w:adjustRightInd w:val="0"/>
              <w:spacing w:line="288" w:lineRule="auto"/>
              <w:rPr>
                <w:rFonts w:cs="Arial"/>
                <w:highlight w:val="yellow"/>
              </w:rPr>
            </w:pPr>
            <w:r w:rsidRPr="00AC232F">
              <w:rPr>
                <w:rFonts w:cs="Arial"/>
                <w:highlight w:val="yellow"/>
              </w:rPr>
              <w:t>Use Stored</w:t>
            </w:r>
          </w:p>
          <w:p w:rsidR="00AC232F" w:rsidRPr="00AC232F" w:rsidRDefault="00FC161C" w:rsidP="00BA1CA1">
            <w:pPr>
              <w:autoSpaceDE w:val="0"/>
              <w:autoSpaceDN w:val="0"/>
              <w:adjustRightInd w:val="0"/>
              <w:spacing w:line="288" w:lineRule="auto"/>
              <w:rPr>
                <w:rFonts w:eastAsia="MS Mincho" w:cs="Arial"/>
                <w:color w:val="000000"/>
                <w:highlight w:val="yellow"/>
                <w:lang w:eastAsia="ja-JP"/>
              </w:rPr>
            </w:pPr>
            <w:r w:rsidRPr="00AC232F">
              <w:rPr>
                <w:rFonts w:cs="Arial"/>
                <w:highlight w:val="yellow"/>
              </w:rPr>
              <w:t>Value</w:t>
            </w:r>
          </w:p>
        </w:tc>
      </w:tr>
      <w:tr w:rsidR="00AC232F" w:rsidRPr="006159A3" w:rsidTr="00F01811">
        <w:trPr>
          <w:jc w:val="center"/>
        </w:trPr>
        <w:tc>
          <w:tcPr>
            <w:tcW w:w="3068" w:type="dxa"/>
            <w:vAlign w:val="center"/>
          </w:tcPr>
          <w:p w:rsidR="00AC232F" w:rsidRPr="007273C5" w:rsidRDefault="00FC161C" w:rsidP="006159A3">
            <w:pPr>
              <w:rPr>
                <w:rFonts w:cs="Arial"/>
              </w:rPr>
            </w:pPr>
            <w:r w:rsidRPr="007273C5">
              <w:rPr>
                <w:rFonts w:cs="Arial"/>
              </w:rPr>
              <w:t>TrnIpcDsplyMde_D_Actl</w:t>
            </w:r>
          </w:p>
          <w:p w:rsidR="00AC232F" w:rsidRPr="007273C5" w:rsidRDefault="00FC161C" w:rsidP="006159A3">
            <w:pPr>
              <w:rPr>
                <w:rFonts w:cs="Arial"/>
              </w:rPr>
            </w:pPr>
            <w:r w:rsidRPr="007273C5">
              <w:rPr>
                <w:rFonts w:cs="Arial"/>
                <w:color w:val="000000"/>
                <w:lang w:val="x-none"/>
              </w:rPr>
              <w:t xml:space="preserve"> (CAN signal</w:t>
            </w:r>
            <w:r w:rsidRPr="007273C5">
              <w:rPr>
                <w:rFonts w:cs="Arial"/>
                <w:color w:val="000000"/>
              </w:rPr>
              <w:t>)</w:t>
            </w:r>
          </w:p>
        </w:tc>
        <w:tc>
          <w:tcPr>
            <w:tcW w:w="3850" w:type="dxa"/>
            <w:vAlign w:val="center"/>
          </w:tcPr>
          <w:p w:rsidR="00AC232F" w:rsidRPr="007273C5" w:rsidRDefault="00FC161C" w:rsidP="0049708D">
            <w:pPr>
              <w:pStyle w:val="Header"/>
              <w:tabs>
                <w:tab w:val="clear" w:pos="4320"/>
                <w:tab w:val="clear" w:pos="8640"/>
              </w:tabs>
              <w:rPr>
                <w:rFonts w:cs="Arial"/>
              </w:rPr>
            </w:pPr>
            <w:r w:rsidRPr="007273C5">
              <w:rPr>
                <w:rFonts w:cs="Arial"/>
              </w:rPr>
              <w:t>CAN signal output</w:t>
            </w:r>
          </w:p>
        </w:tc>
        <w:tc>
          <w:tcPr>
            <w:tcW w:w="1980" w:type="dxa"/>
            <w:vAlign w:val="center"/>
          </w:tcPr>
          <w:p w:rsidR="00AC232F" w:rsidRPr="007273C5" w:rsidRDefault="00FC161C" w:rsidP="0049708D">
            <w:pPr>
              <w:pStyle w:val="Header"/>
              <w:tabs>
                <w:tab w:val="clear" w:pos="4320"/>
                <w:tab w:val="clear" w:pos="8640"/>
              </w:tabs>
              <w:rPr>
                <w:rFonts w:cs="Arial"/>
              </w:rPr>
            </w:pPr>
            <w:r w:rsidRPr="007273C5">
              <w:rPr>
                <w:rFonts w:cs="Arial"/>
              </w:rPr>
              <w:t>Park (0x0)</w:t>
            </w:r>
          </w:p>
        </w:tc>
        <w:tc>
          <w:tcPr>
            <w:tcW w:w="1980" w:type="dxa"/>
            <w:vAlign w:val="center"/>
          </w:tcPr>
          <w:p w:rsidR="00AC232F" w:rsidRPr="007273C5" w:rsidRDefault="00FC161C" w:rsidP="0049708D">
            <w:pPr>
              <w:pStyle w:val="Header"/>
              <w:tabs>
                <w:tab w:val="clear" w:pos="4320"/>
                <w:tab w:val="clear" w:pos="8640"/>
              </w:tabs>
              <w:rPr>
                <w:rFonts w:cs="Arial"/>
              </w:rPr>
            </w:pPr>
            <w:r w:rsidRPr="007273C5">
              <w:rPr>
                <w:rFonts w:cs="Arial"/>
              </w:rPr>
              <w:t>Do Not Init</w:t>
            </w:r>
          </w:p>
        </w:tc>
      </w:tr>
      <w:tr w:rsidR="00AC232F" w:rsidTr="00F01811">
        <w:trPr>
          <w:jc w:val="center"/>
        </w:trPr>
        <w:tc>
          <w:tcPr>
            <w:tcW w:w="3068" w:type="dxa"/>
            <w:vAlign w:val="center"/>
          </w:tcPr>
          <w:p w:rsidR="00AC232F" w:rsidRPr="007273C5" w:rsidRDefault="00FC161C" w:rsidP="00BE59A2">
            <w:pPr>
              <w:pStyle w:val="Header"/>
              <w:tabs>
                <w:tab w:val="clear" w:pos="4320"/>
                <w:tab w:val="clear" w:pos="8640"/>
              </w:tabs>
              <w:rPr>
                <w:rFonts w:cs="Arial"/>
                <w:color w:val="000000"/>
                <w:lang w:val="x-none"/>
              </w:rPr>
            </w:pPr>
            <w:r w:rsidRPr="007273C5">
              <w:rPr>
                <w:rFonts w:cs="Arial"/>
              </w:rPr>
              <w:t>TrnIpcDsplyMde_D_Stat</w:t>
            </w:r>
            <w:r w:rsidRPr="007273C5">
              <w:rPr>
                <w:rFonts w:cs="Arial"/>
                <w:color w:val="000000"/>
                <w:lang w:val="x-none"/>
              </w:rPr>
              <w:t xml:space="preserve"> </w:t>
            </w:r>
          </w:p>
          <w:p w:rsidR="00AC232F" w:rsidRPr="007273C5" w:rsidRDefault="00FC161C" w:rsidP="00BE59A2">
            <w:pPr>
              <w:pStyle w:val="Header"/>
              <w:tabs>
                <w:tab w:val="clear" w:pos="4320"/>
                <w:tab w:val="clear" w:pos="8640"/>
              </w:tabs>
              <w:rPr>
                <w:rFonts w:cs="Arial"/>
              </w:rPr>
            </w:pPr>
            <w:r w:rsidRPr="007273C5">
              <w:rPr>
                <w:rFonts w:cs="Arial"/>
                <w:color w:val="000000"/>
                <w:lang w:val="x-none"/>
              </w:rPr>
              <w:t>(CAN signal</w:t>
            </w:r>
            <w:r w:rsidRPr="007273C5">
              <w:rPr>
                <w:rFonts w:cs="Arial"/>
                <w:color w:val="000000"/>
              </w:rPr>
              <w:t>)</w:t>
            </w:r>
          </w:p>
        </w:tc>
        <w:tc>
          <w:tcPr>
            <w:tcW w:w="3850" w:type="dxa"/>
            <w:vAlign w:val="center"/>
          </w:tcPr>
          <w:p w:rsidR="00AC232F" w:rsidRPr="007273C5" w:rsidRDefault="00FC161C" w:rsidP="00BE59A2">
            <w:pPr>
              <w:pStyle w:val="Header"/>
              <w:tabs>
                <w:tab w:val="clear" w:pos="4320"/>
                <w:tab w:val="clear" w:pos="8640"/>
              </w:tabs>
            </w:pPr>
            <w:r w:rsidRPr="007273C5">
              <w:t>CAN signal output</w:t>
            </w:r>
          </w:p>
        </w:tc>
        <w:tc>
          <w:tcPr>
            <w:tcW w:w="1980" w:type="dxa"/>
            <w:vAlign w:val="center"/>
          </w:tcPr>
          <w:p w:rsidR="00AC232F" w:rsidRPr="007273C5" w:rsidRDefault="00FC161C" w:rsidP="00BE59A2">
            <w:pPr>
              <w:pStyle w:val="Header"/>
              <w:tabs>
                <w:tab w:val="clear" w:pos="4320"/>
                <w:tab w:val="clear" w:pos="8640"/>
              </w:tabs>
            </w:pPr>
            <w:r w:rsidRPr="007273C5">
              <w:rPr>
                <w:rFonts w:ascii="Calibri" w:hAnsi="Calibri"/>
                <w:color w:val="000000"/>
                <w:sz w:val="22"/>
                <w:szCs w:val="22"/>
              </w:rPr>
              <w:t>Blank_No_Display</w:t>
            </w:r>
            <w:r w:rsidRPr="007273C5">
              <w:t xml:space="preserve"> (0x0)</w:t>
            </w:r>
          </w:p>
        </w:tc>
        <w:tc>
          <w:tcPr>
            <w:tcW w:w="1980" w:type="dxa"/>
            <w:vAlign w:val="center"/>
          </w:tcPr>
          <w:p w:rsidR="00AC232F" w:rsidRPr="007273C5" w:rsidRDefault="00FC161C" w:rsidP="00BE59A2">
            <w:pPr>
              <w:pStyle w:val="Header"/>
              <w:tabs>
                <w:tab w:val="clear" w:pos="4320"/>
                <w:tab w:val="clear" w:pos="8640"/>
              </w:tabs>
            </w:pPr>
            <w:r w:rsidRPr="007273C5">
              <w:t>Do Not Init</w:t>
            </w:r>
          </w:p>
        </w:tc>
      </w:tr>
      <w:tr w:rsidR="00AC232F" w:rsidTr="00F01811">
        <w:trPr>
          <w:jc w:val="center"/>
        </w:trPr>
        <w:tc>
          <w:tcPr>
            <w:tcW w:w="3068" w:type="dxa"/>
            <w:vAlign w:val="center"/>
          </w:tcPr>
          <w:p w:rsidR="00AC232F" w:rsidRPr="007273C5" w:rsidRDefault="00FC161C">
            <w:pPr>
              <w:pStyle w:val="Header"/>
              <w:tabs>
                <w:tab w:val="clear" w:pos="4320"/>
                <w:tab w:val="clear" w:pos="8640"/>
              </w:tabs>
            </w:pPr>
            <w:r w:rsidRPr="007273C5">
              <w:rPr>
                <w:rFonts w:cs="Arial"/>
                <w:color w:val="000000"/>
                <w:lang w:val="x-none"/>
              </w:rPr>
              <w:t>ePRNDL_MODE (CAN signal</w:t>
            </w:r>
            <w:r w:rsidRPr="007273C5">
              <w:rPr>
                <w:rFonts w:cs="Arial"/>
                <w:color w:val="000000"/>
              </w:rPr>
              <w:t>)</w:t>
            </w:r>
          </w:p>
        </w:tc>
        <w:tc>
          <w:tcPr>
            <w:tcW w:w="3850" w:type="dxa"/>
            <w:vAlign w:val="center"/>
          </w:tcPr>
          <w:p w:rsidR="00AC232F" w:rsidRPr="007273C5" w:rsidRDefault="00FC161C">
            <w:pPr>
              <w:pStyle w:val="Header"/>
              <w:tabs>
                <w:tab w:val="clear" w:pos="4320"/>
                <w:tab w:val="clear" w:pos="8640"/>
              </w:tabs>
            </w:pPr>
            <w:r w:rsidRPr="007273C5">
              <w:t xml:space="preserve">CAN </w:t>
            </w:r>
            <w:r w:rsidRPr="007273C5">
              <w:t>signal output</w:t>
            </w:r>
          </w:p>
        </w:tc>
        <w:tc>
          <w:tcPr>
            <w:tcW w:w="1980" w:type="dxa"/>
            <w:vAlign w:val="center"/>
          </w:tcPr>
          <w:p w:rsidR="00AC232F" w:rsidRPr="007273C5" w:rsidRDefault="00FC161C">
            <w:pPr>
              <w:pStyle w:val="Header"/>
              <w:tabs>
                <w:tab w:val="clear" w:pos="4320"/>
                <w:tab w:val="clear" w:pos="8640"/>
              </w:tabs>
            </w:pPr>
            <w:r w:rsidRPr="007273C5">
              <w:t>Off (0x0)</w:t>
            </w:r>
          </w:p>
        </w:tc>
        <w:tc>
          <w:tcPr>
            <w:tcW w:w="1980" w:type="dxa"/>
            <w:vAlign w:val="center"/>
          </w:tcPr>
          <w:p w:rsidR="00AC232F" w:rsidRPr="007273C5" w:rsidRDefault="00FC161C">
            <w:pPr>
              <w:pStyle w:val="Header"/>
              <w:tabs>
                <w:tab w:val="clear" w:pos="4320"/>
                <w:tab w:val="clear" w:pos="8640"/>
              </w:tabs>
            </w:pPr>
            <w:r w:rsidRPr="007273C5">
              <w:t>Off (0x0)</w:t>
            </w:r>
          </w:p>
        </w:tc>
      </w:tr>
      <w:tr w:rsidR="00AC232F" w:rsidTr="00F01811">
        <w:trPr>
          <w:jc w:val="center"/>
        </w:trPr>
        <w:tc>
          <w:tcPr>
            <w:tcW w:w="3068" w:type="dxa"/>
            <w:vAlign w:val="center"/>
          </w:tcPr>
          <w:p w:rsidR="00AC232F" w:rsidRPr="007273C5" w:rsidRDefault="00FC161C" w:rsidP="00326B13">
            <w:pPr>
              <w:pStyle w:val="Header"/>
              <w:tabs>
                <w:tab w:val="clear" w:pos="4320"/>
                <w:tab w:val="clear" w:pos="8640"/>
              </w:tabs>
              <w:rPr>
                <w:rFonts w:cs="Arial"/>
                <w:color w:val="000000"/>
              </w:rPr>
            </w:pPr>
            <w:r w:rsidRPr="007273C5">
              <w:rPr>
                <w:rFonts w:cs="Arial"/>
                <w:color w:val="000000"/>
              </w:rPr>
              <w:t>Current ePRNDL_Mode</w:t>
            </w:r>
          </w:p>
        </w:tc>
        <w:tc>
          <w:tcPr>
            <w:tcW w:w="3850" w:type="dxa"/>
            <w:vAlign w:val="center"/>
          </w:tcPr>
          <w:p w:rsidR="00AC232F" w:rsidRPr="007273C5" w:rsidRDefault="00FC161C" w:rsidP="00326B13">
            <w:pPr>
              <w:pStyle w:val="Header"/>
              <w:tabs>
                <w:tab w:val="clear" w:pos="4320"/>
                <w:tab w:val="clear" w:pos="8640"/>
              </w:tabs>
            </w:pPr>
            <w:r w:rsidRPr="007273C5">
              <w:t>Current value of ePRNDL_Mode, used to make decision whether to update ePRNDL_Mode or hold current value of CAN signal.</w:t>
            </w:r>
          </w:p>
        </w:tc>
        <w:tc>
          <w:tcPr>
            <w:tcW w:w="1980" w:type="dxa"/>
            <w:vAlign w:val="center"/>
          </w:tcPr>
          <w:p w:rsidR="00AC232F" w:rsidRPr="007273C5" w:rsidRDefault="00FC161C" w:rsidP="00326B13">
            <w:pPr>
              <w:pStyle w:val="Header"/>
              <w:tabs>
                <w:tab w:val="clear" w:pos="4320"/>
                <w:tab w:val="clear" w:pos="8640"/>
              </w:tabs>
            </w:pPr>
            <w:r w:rsidRPr="007273C5">
              <w:t>Off (0x0)</w:t>
            </w:r>
          </w:p>
        </w:tc>
        <w:tc>
          <w:tcPr>
            <w:tcW w:w="1980" w:type="dxa"/>
            <w:vAlign w:val="center"/>
          </w:tcPr>
          <w:p w:rsidR="00AC232F" w:rsidRPr="007273C5" w:rsidRDefault="00FC161C" w:rsidP="00326B13">
            <w:pPr>
              <w:pStyle w:val="Header"/>
              <w:tabs>
                <w:tab w:val="clear" w:pos="4320"/>
                <w:tab w:val="clear" w:pos="8640"/>
              </w:tabs>
            </w:pPr>
            <w:r w:rsidRPr="007273C5">
              <w:t>Off (0x0)</w:t>
            </w:r>
          </w:p>
        </w:tc>
      </w:tr>
      <w:tr w:rsidR="00AC232F" w:rsidTr="00F01811">
        <w:trPr>
          <w:jc w:val="center"/>
        </w:trPr>
        <w:tc>
          <w:tcPr>
            <w:tcW w:w="3068" w:type="dxa"/>
          </w:tcPr>
          <w:p w:rsidR="00AC232F" w:rsidRPr="008A088D" w:rsidRDefault="00FC161C" w:rsidP="00BC22A8">
            <w:pPr>
              <w:pStyle w:val="Header"/>
              <w:tabs>
                <w:tab w:val="clear" w:pos="4320"/>
                <w:tab w:val="clear" w:pos="8640"/>
              </w:tabs>
              <w:rPr>
                <w:color w:val="FF0000"/>
                <w:sz w:val="18"/>
                <w:szCs w:val="18"/>
              </w:rPr>
            </w:pPr>
            <w:r w:rsidRPr="00BC22A8">
              <w:rPr>
                <w:sz w:val="18"/>
                <w:szCs w:val="18"/>
              </w:rPr>
              <w:t>DID_61C0,4,0 (Park Switch State - Park Detected)</w:t>
            </w:r>
          </w:p>
        </w:tc>
        <w:tc>
          <w:tcPr>
            <w:tcW w:w="3850" w:type="dxa"/>
          </w:tcPr>
          <w:p w:rsidR="00AC232F" w:rsidRPr="008A088D" w:rsidRDefault="00FC161C" w:rsidP="00816635">
            <w:pPr>
              <w:pStyle w:val="Header"/>
              <w:tabs>
                <w:tab w:val="clear" w:pos="4320"/>
                <w:tab w:val="clear" w:pos="8640"/>
              </w:tabs>
              <w:rPr>
                <w:sz w:val="18"/>
                <w:szCs w:val="18"/>
              </w:rPr>
            </w:pPr>
            <w:r w:rsidRPr="00BC22A8">
              <w:rPr>
                <w:sz w:val="18"/>
                <w:szCs w:val="18"/>
              </w:rPr>
              <w:t xml:space="preserve">Input </w:t>
            </w:r>
            <w:r w:rsidRPr="00BC22A8">
              <w:rPr>
                <w:sz w:val="18"/>
                <w:szCs w:val="18"/>
              </w:rPr>
              <w:t>Status, byte 4, bit 0 (Park Switch State - Park Detected)</w:t>
            </w:r>
          </w:p>
        </w:tc>
        <w:tc>
          <w:tcPr>
            <w:tcW w:w="1980" w:type="dxa"/>
            <w:vAlign w:val="center"/>
          </w:tcPr>
          <w:p w:rsidR="00AC232F" w:rsidRPr="0005694E" w:rsidRDefault="00FC161C" w:rsidP="00816635">
            <w:pPr>
              <w:pStyle w:val="Header"/>
              <w:tabs>
                <w:tab w:val="clear" w:pos="4320"/>
                <w:tab w:val="clear" w:pos="8640"/>
              </w:tabs>
              <w:jc w:val="center"/>
              <w:rPr>
                <w:sz w:val="18"/>
                <w:szCs w:val="18"/>
              </w:rPr>
            </w:pPr>
            <w:r w:rsidRPr="0005694E">
              <w:rPr>
                <w:sz w:val="18"/>
                <w:szCs w:val="18"/>
              </w:rPr>
              <w:t>Inactive</w:t>
            </w:r>
          </w:p>
        </w:tc>
        <w:tc>
          <w:tcPr>
            <w:tcW w:w="1980" w:type="dxa"/>
            <w:vAlign w:val="center"/>
          </w:tcPr>
          <w:p w:rsidR="00AC232F" w:rsidRPr="0005694E" w:rsidRDefault="00FC161C" w:rsidP="00816635">
            <w:pPr>
              <w:pStyle w:val="Header"/>
              <w:tabs>
                <w:tab w:val="clear" w:pos="4320"/>
                <w:tab w:val="clear" w:pos="8640"/>
              </w:tabs>
              <w:jc w:val="center"/>
              <w:rPr>
                <w:sz w:val="18"/>
                <w:szCs w:val="18"/>
              </w:rPr>
            </w:pPr>
            <w:r w:rsidRPr="0005694E">
              <w:rPr>
                <w:sz w:val="18"/>
                <w:szCs w:val="18"/>
              </w:rPr>
              <w:t>Inactive</w:t>
            </w:r>
          </w:p>
        </w:tc>
      </w:tr>
      <w:tr w:rsidR="00AC232F" w:rsidTr="00F01811">
        <w:trPr>
          <w:jc w:val="center"/>
        </w:trPr>
        <w:tc>
          <w:tcPr>
            <w:tcW w:w="3068" w:type="dxa"/>
          </w:tcPr>
          <w:p w:rsidR="00AC232F" w:rsidRPr="008A088D" w:rsidRDefault="00FC161C" w:rsidP="00816635">
            <w:pPr>
              <w:pStyle w:val="Header"/>
              <w:tabs>
                <w:tab w:val="clear" w:pos="4320"/>
                <w:tab w:val="clear" w:pos="8640"/>
              </w:tabs>
              <w:rPr>
                <w:sz w:val="18"/>
                <w:szCs w:val="18"/>
              </w:rPr>
            </w:pPr>
            <w:r w:rsidRPr="008A088D">
              <w:rPr>
                <w:sz w:val="18"/>
                <w:szCs w:val="18"/>
              </w:rPr>
              <w:t>DIAG_SESSION_TIMER</w:t>
            </w:r>
          </w:p>
        </w:tc>
        <w:tc>
          <w:tcPr>
            <w:tcW w:w="3850" w:type="dxa"/>
          </w:tcPr>
          <w:p w:rsidR="00AC232F" w:rsidRPr="008A088D" w:rsidRDefault="00FC161C" w:rsidP="00816635">
            <w:pPr>
              <w:pStyle w:val="Header"/>
              <w:tabs>
                <w:tab w:val="clear" w:pos="4320"/>
                <w:tab w:val="clear" w:pos="8640"/>
              </w:tabs>
              <w:rPr>
                <w:sz w:val="18"/>
                <w:szCs w:val="18"/>
              </w:rPr>
            </w:pPr>
            <w:r w:rsidRPr="008A088D">
              <w:rPr>
                <w:sz w:val="18"/>
                <w:szCs w:val="18"/>
              </w:rPr>
              <w:t>Timer used to time-out a diagnostic session</w:t>
            </w:r>
          </w:p>
        </w:tc>
        <w:tc>
          <w:tcPr>
            <w:tcW w:w="1980" w:type="dxa"/>
            <w:vAlign w:val="center"/>
          </w:tcPr>
          <w:p w:rsidR="00AC232F" w:rsidRPr="008A088D" w:rsidRDefault="00FC161C" w:rsidP="00816635">
            <w:pPr>
              <w:pStyle w:val="Header"/>
              <w:tabs>
                <w:tab w:val="clear" w:pos="4320"/>
                <w:tab w:val="clear" w:pos="8640"/>
              </w:tabs>
              <w:jc w:val="center"/>
              <w:rPr>
                <w:sz w:val="18"/>
                <w:szCs w:val="18"/>
              </w:rPr>
            </w:pPr>
            <w:r w:rsidRPr="008A088D">
              <w:rPr>
                <w:sz w:val="18"/>
                <w:szCs w:val="18"/>
              </w:rPr>
              <w:t>Not Active</w:t>
            </w:r>
          </w:p>
        </w:tc>
        <w:tc>
          <w:tcPr>
            <w:tcW w:w="1980" w:type="dxa"/>
            <w:vAlign w:val="center"/>
          </w:tcPr>
          <w:p w:rsidR="00AC232F" w:rsidRPr="008A088D" w:rsidRDefault="00FC161C" w:rsidP="00816635">
            <w:pPr>
              <w:pStyle w:val="Header"/>
              <w:tabs>
                <w:tab w:val="clear" w:pos="4320"/>
                <w:tab w:val="clear" w:pos="8640"/>
              </w:tabs>
              <w:jc w:val="center"/>
              <w:rPr>
                <w:sz w:val="18"/>
                <w:szCs w:val="18"/>
              </w:rPr>
            </w:pPr>
            <w:r w:rsidRPr="008A088D">
              <w:rPr>
                <w:sz w:val="18"/>
                <w:szCs w:val="18"/>
              </w:rPr>
              <w:t>Not Active</w:t>
            </w:r>
          </w:p>
        </w:tc>
      </w:tr>
      <w:tr w:rsidR="00AC232F" w:rsidTr="00F01811">
        <w:trPr>
          <w:jc w:val="center"/>
        </w:trPr>
        <w:tc>
          <w:tcPr>
            <w:tcW w:w="3068" w:type="dxa"/>
            <w:vAlign w:val="center"/>
          </w:tcPr>
          <w:p w:rsidR="00AC232F" w:rsidRDefault="00FC161C">
            <w:pPr>
              <w:pStyle w:val="Header"/>
              <w:tabs>
                <w:tab w:val="clear" w:pos="4320"/>
                <w:tab w:val="clear" w:pos="8640"/>
              </w:tabs>
            </w:pPr>
            <w:r>
              <w:t>Operational_Mode</w:t>
            </w:r>
          </w:p>
        </w:tc>
        <w:tc>
          <w:tcPr>
            <w:tcW w:w="3850" w:type="dxa"/>
            <w:vAlign w:val="center"/>
          </w:tcPr>
          <w:p w:rsidR="00AC232F" w:rsidRDefault="00FC161C">
            <w:pPr>
              <w:pStyle w:val="Header"/>
              <w:tabs>
                <w:tab w:val="clear" w:pos="4320"/>
                <w:tab w:val="clear" w:pos="8640"/>
              </w:tabs>
            </w:pPr>
            <w:r>
              <w:t>4 state indicator for cluster operational mode</w:t>
            </w:r>
          </w:p>
        </w:tc>
        <w:tc>
          <w:tcPr>
            <w:tcW w:w="1980" w:type="dxa"/>
            <w:vAlign w:val="center"/>
          </w:tcPr>
          <w:p w:rsidR="00AC232F" w:rsidRDefault="00FC161C">
            <w:pPr>
              <w:pStyle w:val="Header"/>
              <w:tabs>
                <w:tab w:val="clear" w:pos="4320"/>
                <w:tab w:val="clear" w:pos="8640"/>
              </w:tabs>
            </w:pPr>
            <w:r>
              <w:t xml:space="preserve">Limited </w:t>
            </w:r>
          </w:p>
        </w:tc>
        <w:tc>
          <w:tcPr>
            <w:tcW w:w="1980" w:type="dxa"/>
            <w:vAlign w:val="center"/>
          </w:tcPr>
          <w:p w:rsidR="00AC232F" w:rsidRDefault="00FC161C">
            <w:pPr>
              <w:pStyle w:val="Header"/>
              <w:tabs>
                <w:tab w:val="clear" w:pos="4320"/>
                <w:tab w:val="clear" w:pos="8640"/>
              </w:tabs>
            </w:pPr>
            <w:r>
              <w:t xml:space="preserve">Limited, </w:t>
            </w:r>
            <w:smartTag w:uri="urn:schemas-microsoft-com:office:smarttags" w:element="place">
              <w:smartTag w:uri="urn:schemas-microsoft-com:office:smarttags" w:element="City">
                <w:r>
                  <w:t>Normal</w:t>
                </w:r>
              </w:smartTag>
            </w:smartTag>
            <w:r>
              <w:t xml:space="preserve"> or Crank</w:t>
            </w:r>
          </w:p>
        </w:tc>
      </w:tr>
    </w:tbl>
    <w:p w:rsidR="00506A13" w:rsidRDefault="00FC161C"/>
    <w:p w:rsidR="00406F39" w:rsidRDefault="00FC161C" w:rsidP="00B9479B">
      <w:pPr>
        <w:pStyle w:val="Heading4"/>
      </w:pPr>
      <w:r>
        <w:t>Prove Out</w:t>
      </w:r>
    </w:p>
    <w:p w:rsidR="00D41D05" w:rsidRDefault="00FC161C">
      <w:pPr>
        <w:ind w:left="2160"/>
        <w:rPr>
          <w:rFonts w:cs="Arial"/>
        </w:rPr>
      </w:pPr>
    </w:p>
    <w:p w:rsidR="00506A13" w:rsidRDefault="00FC161C" w:rsidP="0034548A">
      <w:pPr>
        <w:ind w:left="1440"/>
      </w:pPr>
      <w:r>
        <w:rPr>
          <w:rFonts w:cs="Arial"/>
        </w:rPr>
        <w:t>No</w:t>
      </w:r>
    </w:p>
    <w:p w:rsidR="00506A13" w:rsidRDefault="00FC161C">
      <w:pPr>
        <w:ind w:left="2160"/>
        <w:rPr>
          <w:rFonts w:cs="Arial"/>
          <w:sz w:val="16"/>
          <w:szCs w:val="16"/>
        </w:rPr>
      </w:pPr>
    </w:p>
    <w:p w:rsidR="00406F39" w:rsidRDefault="00FC161C" w:rsidP="00B9479B">
      <w:pPr>
        <w:pStyle w:val="Heading4"/>
      </w:pPr>
      <w:r>
        <w:t>Reconfigurable Telltale</w:t>
      </w:r>
    </w:p>
    <w:p w:rsidR="00D41D05" w:rsidRDefault="00FC161C">
      <w:pPr>
        <w:ind w:left="2160"/>
        <w:rPr>
          <w:rFonts w:cs="Arial"/>
        </w:rPr>
      </w:pPr>
    </w:p>
    <w:p w:rsidR="00506A13" w:rsidRDefault="00FC161C" w:rsidP="009D7797">
      <w:pPr>
        <w:ind w:left="1440"/>
        <w:rPr>
          <w:rFonts w:cs="Arial"/>
        </w:rPr>
      </w:pPr>
      <w:r>
        <w:rPr>
          <w:rFonts w:cs="Arial"/>
        </w:rPr>
        <w:t>No.</w:t>
      </w:r>
    </w:p>
    <w:p w:rsidR="00506A13" w:rsidRDefault="00FC161C">
      <w:pPr>
        <w:ind w:left="2160"/>
      </w:pPr>
    </w:p>
    <w:p w:rsidR="00406F39" w:rsidRDefault="00FC161C" w:rsidP="00B9479B">
      <w:pPr>
        <w:pStyle w:val="Heading4"/>
      </w:pPr>
      <w:r>
        <w:t>Message Center Msg</w:t>
      </w:r>
    </w:p>
    <w:p w:rsidR="00D41D05" w:rsidRDefault="00FC161C">
      <w:pPr>
        <w:ind w:left="1584" w:firstLine="576"/>
        <w:rPr>
          <w:rFonts w:cs="Arial"/>
        </w:rPr>
      </w:pPr>
    </w:p>
    <w:p w:rsidR="00506A13" w:rsidRDefault="00FC161C" w:rsidP="00751A17">
      <w:pPr>
        <w:ind w:left="1440"/>
        <w:rPr>
          <w:rFonts w:cs="Arial"/>
        </w:rPr>
      </w:pPr>
      <w:r>
        <w:rPr>
          <w:rFonts w:cs="Arial"/>
        </w:rPr>
        <w:t>No.</w:t>
      </w:r>
    </w:p>
    <w:p w:rsidR="00506A13" w:rsidRDefault="00FC161C">
      <w:pPr>
        <w:ind w:left="1872" w:firstLine="720"/>
        <w:rPr>
          <w:rFonts w:cs="Arial"/>
        </w:rPr>
      </w:pPr>
    </w:p>
    <w:p w:rsidR="00406F39" w:rsidRDefault="00FC161C" w:rsidP="00B9479B">
      <w:pPr>
        <w:pStyle w:val="Heading2"/>
      </w:pPr>
      <w:r>
        <w:t>Error Handling</w:t>
      </w:r>
    </w:p>
    <w:p w:rsidR="003A29D7" w:rsidRDefault="00FC161C" w:rsidP="00990E96">
      <w:pPr>
        <w:ind w:left="1440"/>
        <w:rPr>
          <w:rFonts w:cs="Arial"/>
        </w:rPr>
      </w:pPr>
    </w:p>
    <w:p w:rsidR="006B553E" w:rsidRPr="00990E96" w:rsidRDefault="00FC161C" w:rsidP="002C5D65">
      <w:pPr>
        <w:ind w:left="1440"/>
        <w:rPr>
          <w:rFonts w:cs="Arial"/>
        </w:rPr>
      </w:pPr>
      <w:r w:rsidRPr="00990E96">
        <w:rPr>
          <w:rFonts w:cs="Arial"/>
        </w:rPr>
        <w:t xml:space="preserve">Refer to the EPRNDL ES for all other items related to the </w:t>
      </w:r>
      <w:r w:rsidRPr="00990E96">
        <w:rPr>
          <w:rFonts w:cs="Arial"/>
        </w:rPr>
        <w:t>Park Detect Switch.</w:t>
      </w:r>
    </w:p>
    <w:p w:rsidR="006B553E" w:rsidRPr="006B553E" w:rsidRDefault="00FC161C" w:rsidP="006B553E"/>
    <w:p w:rsidR="00406F39" w:rsidRDefault="00FC161C" w:rsidP="00B9479B">
      <w:pPr>
        <w:pStyle w:val="Heading3"/>
      </w:pPr>
      <w:r>
        <w:t>Missing Message Strategy</w:t>
      </w:r>
    </w:p>
    <w:p w:rsidR="00506A13" w:rsidRDefault="00FC161C">
      <w:pPr>
        <w:rPr>
          <w:rFonts w:cs="Arial"/>
        </w:rPr>
      </w:pPr>
    </w:p>
    <w:p w:rsidR="00506A13" w:rsidRDefault="00FC161C" w:rsidP="00767027">
      <w:pPr>
        <w:ind w:left="1440"/>
        <w:rPr>
          <w:rFonts w:cs="Arial"/>
        </w:rPr>
      </w:pPr>
      <w:r>
        <w:rPr>
          <w:rFonts w:cs="Arial"/>
        </w:rPr>
        <w:t>NA</w:t>
      </w:r>
    </w:p>
    <w:p w:rsidR="00506A13" w:rsidRDefault="00FC161C">
      <w:pPr>
        <w:ind w:left="1440"/>
        <w:rPr>
          <w:rFonts w:cs="Arial"/>
        </w:rPr>
      </w:pPr>
    </w:p>
    <w:p w:rsidR="00406F39" w:rsidRDefault="00FC161C" w:rsidP="00B9479B">
      <w:pPr>
        <w:pStyle w:val="Heading2"/>
      </w:pPr>
      <w:r>
        <w:t>Diagnostics</w:t>
      </w:r>
    </w:p>
    <w:p w:rsidR="00406F39" w:rsidRDefault="00FC161C" w:rsidP="00B9479B">
      <w:pPr>
        <w:pStyle w:val="Heading3"/>
      </w:pPr>
      <w:r>
        <w:t>Self Test</w:t>
      </w:r>
    </w:p>
    <w:p w:rsidR="00506A13" w:rsidRDefault="00FC161C">
      <w:pPr>
        <w:rPr>
          <w:rFonts w:cs="Arial"/>
        </w:rPr>
      </w:pPr>
    </w:p>
    <w:p w:rsidR="00506A13" w:rsidRDefault="00FC161C">
      <w:pPr>
        <w:ind w:left="720" w:firstLine="720"/>
        <w:rPr>
          <w:rFonts w:cs="Arial"/>
        </w:rPr>
      </w:pPr>
      <w:r>
        <w:rPr>
          <w:rFonts w:cs="Arial"/>
        </w:rPr>
        <w:t>None</w:t>
      </w:r>
    </w:p>
    <w:p w:rsidR="00506A13" w:rsidRDefault="00FC161C">
      <w:pPr>
        <w:rPr>
          <w:rFonts w:cs="Arial"/>
        </w:rPr>
      </w:pPr>
    </w:p>
    <w:p w:rsidR="00406F39" w:rsidRDefault="00FC161C" w:rsidP="00B9479B">
      <w:pPr>
        <w:pStyle w:val="Heading3"/>
      </w:pPr>
      <w:r>
        <w:t>Engineering Test Mode</w:t>
      </w:r>
    </w:p>
    <w:p w:rsidR="00506A13" w:rsidRDefault="00FC161C" w:rsidP="005B024B">
      <w:pPr>
        <w:ind w:left="1440" w:firstLine="720"/>
        <w:rPr>
          <w:rFonts w:cs="Arial"/>
        </w:rPr>
      </w:pPr>
    </w:p>
    <w:p w:rsidR="00506A13" w:rsidRDefault="00FC161C" w:rsidP="005F6871">
      <w:pPr>
        <w:ind w:left="720" w:firstLine="720"/>
        <w:rPr>
          <w:rFonts w:cs="Arial"/>
        </w:rPr>
      </w:pPr>
      <w:r>
        <w:rPr>
          <w:rFonts w:cs="Arial"/>
        </w:rPr>
        <w:t>Reference sect</w:t>
      </w:r>
      <w:r>
        <w:rPr>
          <w:rFonts w:cs="Arial"/>
        </w:rPr>
        <w:t>ion “Dealer / Engineering Test Mode (ETM)”.</w:t>
      </w:r>
    </w:p>
    <w:p w:rsidR="00506A13" w:rsidRDefault="00FC161C">
      <w:pPr>
        <w:rPr>
          <w:rFonts w:cs="Arial"/>
        </w:rPr>
      </w:pPr>
    </w:p>
    <w:p w:rsidR="00406F39" w:rsidRDefault="00FC161C" w:rsidP="00B9479B">
      <w:pPr>
        <w:pStyle w:val="Heading3"/>
      </w:pPr>
      <w:r>
        <w:t>Part II Performance</w:t>
      </w:r>
    </w:p>
    <w:p w:rsidR="00406F39" w:rsidRDefault="00FC161C" w:rsidP="00B9479B">
      <w:pPr>
        <w:pStyle w:val="Heading4"/>
      </w:pPr>
      <w:r w:rsidRPr="00B9479B">
        <w:t>DID-REQ-296498/A-Supported Diagnostic DID (Service $22 and $2F)</w:t>
      </w:r>
    </w:p>
    <w:p w:rsidR="00AE06BC" w:rsidRPr="00AE06BC" w:rsidRDefault="00FC161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AC016C" w:rsidTr="00AC016C">
        <w:trPr>
          <w:jc w:val="center"/>
        </w:trPr>
        <w:tc>
          <w:tcPr>
            <w:tcW w:w="1417" w:type="dxa"/>
            <w:tcBorders>
              <w:top w:val="single" w:sz="6" w:space="0" w:color="auto"/>
              <w:left w:val="single" w:sz="6" w:space="0" w:color="auto"/>
              <w:bottom w:val="single" w:sz="6" w:space="0" w:color="auto"/>
              <w:right w:val="single" w:sz="6" w:space="0" w:color="auto"/>
            </w:tcBorders>
            <w:hideMark/>
          </w:tcPr>
          <w:p w:rsidR="00AC016C" w:rsidRDefault="00FC161C">
            <w:pPr>
              <w:rPr>
                <w:rFonts w:cs="Arial"/>
                <w:b/>
                <w:bCs/>
              </w:rPr>
            </w:pPr>
            <w:r>
              <w:rPr>
                <w:rFonts w:cs="Arial"/>
                <w:b/>
                <w:bCs/>
              </w:rPr>
              <w:t>Number</w:t>
            </w:r>
          </w:p>
        </w:tc>
        <w:tc>
          <w:tcPr>
            <w:tcW w:w="5670" w:type="dxa"/>
            <w:tcBorders>
              <w:top w:val="single" w:sz="6" w:space="0" w:color="auto"/>
              <w:left w:val="single" w:sz="6" w:space="0" w:color="auto"/>
              <w:bottom w:val="single" w:sz="6" w:space="0" w:color="auto"/>
              <w:right w:val="single" w:sz="6" w:space="0" w:color="auto"/>
            </w:tcBorders>
            <w:hideMark/>
          </w:tcPr>
          <w:p w:rsidR="00AC016C" w:rsidRDefault="00FC161C">
            <w:pPr>
              <w:rPr>
                <w:rFonts w:cs="Arial"/>
                <w:b/>
                <w:bCs/>
              </w:rPr>
            </w:pPr>
            <w:r>
              <w:rPr>
                <w:rFonts w:cs="Arial"/>
                <w:b/>
                <w:bCs/>
              </w:rPr>
              <w:t>DID / CommonID Name</w:t>
            </w:r>
          </w:p>
        </w:tc>
        <w:tc>
          <w:tcPr>
            <w:tcW w:w="2693" w:type="dxa"/>
            <w:tcBorders>
              <w:top w:val="single" w:sz="6" w:space="0" w:color="auto"/>
              <w:left w:val="single" w:sz="6" w:space="0" w:color="auto"/>
              <w:bottom w:val="single" w:sz="6" w:space="0" w:color="auto"/>
              <w:right w:val="single" w:sz="6" w:space="0" w:color="auto"/>
            </w:tcBorders>
            <w:hideMark/>
          </w:tcPr>
          <w:p w:rsidR="00AC016C" w:rsidRDefault="00FC161C">
            <w:pPr>
              <w:ind w:left="422" w:hanging="422"/>
              <w:rPr>
                <w:rFonts w:cs="Arial"/>
                <w:b/>
                <w:bCs/>
              </w:rPr>
            </w:pPr>
            <w:r>
              <w:rPr>
                <w:rFonts w:cs="Arial"/>
                <w:b/>
                <w:bCs/>
              </w:rPr>
              <w:t>DID Type</w:t>
            </w:r>
          </w:p>
        </w:tc>
      </w:tr>
      <w:tr w:rsidR="00AC016C" w:rsidTr="00AC016C">
        <w:trPr>
          <w:jc w:val="center"/>
        </w:trPr>
        <w:tc>
          <w:tcPr>
            <w:tcW w:w="1417" w:type="dxa"/>
            <w:tcBorders>
              <w:top w:val="single" w:sz="6" w:space="0" w:color="auto"/>
              <w:left w:val="single" w:sz="6" w:space="0" w:color="auto"/>
              <w:bottom w:val="single" w:sz="6" w:space="0" w:color="auto"/>
              <w:right w:val="single" w:sz="6" w:space="0" w:color="auto"/>
            </w:tcBorders>
            <w:vAlign w:val="center"/>
            <w:hideMark/>
          </w:tcPr>
          <w:p w:rsidR="00AC016C" w:rsidRDefault="00FC161C">
            <w:pPr>
              <w:rPr>
                <w:rFonts w:cs="Arial"/>
              </w:rPr>
            </w:pPr>
            <w:r>
              <w:rPr>
                <w:rFonts w:cs="Arial"/>
              </w:rPr>
              <w:t>61C0</w:t>
            </w:r>
          </w:p>
        </w:tc>
        <w:tc>
          <w:tcPr>
            <w:tcW w:w="5670" w:type="dxa"/>
            <w:tcBorders>
              <w:top w:val="single" w:sz="6" w:space="0" w:color="auto"/>
              <w:left w:val="single" w:sz="6" w:space="0" w:color="auto"/>
              <w:bottom w:val="single" w:sz="6" w:space="0" w:color="auto"/>
              <w:right w:val="single" w:sz="6" w:space="0" w:color="auto"/>
            </w:tcBorders>
            <w:hideMark/>
          </w:tcPr>
          <w:p w:rsidR="00AC016C" w:rsidRDefault="00FC161C">
            <w:pPr>
              <w:rPr>
                <w:rFonts w:cs="Arial"/>
              </w:rPr>
            </w:pPr>
            <w:r>
              <w:rPr>
                <w:rFonts w:cs="Arial"/>
              </w:rPr>
              <w:t>Input Status, byte 4, bit 0 (Park Switch State - Park Detected) 0x0=FALSE ; 0x1=TRUE</w:t>
            </w:r>
          </w:p>
        </w:tc>
        <w:tc>
          <w:tcPr>
            <w:tcW w:w="2693" w:type="dxa"/>
            <w:tcBorders>
              <w:top w:val="single" w:sz="6" w:space="0" w:color="auto"/>
              <w:left w:val="single" w:sz="6" w:space="0" w:color="auto"/>
              <w:bottom w:val="single" w:sz="6" w:space="0" w:color="auto"/>
              <w:right w:val="single" w:sz="6" w:space="0" w:color="auto"/>
            </w:tcBorders>
            <w:hideMark/>
          </w:tcPr>
          <w:p w:rsidR="00AC016C" w:rsidRDefault="00FC161C">
            <w:pPr>
              <w:rPr>
                <w:rFonts w:cs="Arial"/>
              </w:rPr>
            </w:pPr>
            <w:r>
              <w:rPr>
                <w:rFonts w:cs="Arial"/>
              </w:rPr>
              <w:t>Bit Mapped</w:t>
            </w:r>
          </w:p>
        </w:tc>
      </w:tr>
    </w:tbl>
    <w:p w:rsidR="00500605" w:rsidRDefault="00FC161C" w:rsidP="00500605"/>
    <w:p w:rsidR="00406F39" w:rsidRDefault="00FC161C" w:rsidP="00B9479B">
      <w:pPr>
        <w:pStyle w:val="Heading4"/>
      </w:pPr>
      <w:r w:rsidRPr="00B9479B">
        <w:t>DCR-REQ-372465/A-DID DExx</w:t>
      </w:r>
    </w:p>
    <w:p w:rsidR="00AE06BC" w:rsidRPr="00AE06BC" w:rsidRDefault="00FC161C" w:rsidP="00AE06BC"/>
    <w:tbl>
      <w:tblPr>
        <w:tblW w:w="108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295"/>
        <w:gridCol w:w="720"/>
        <w:gridCol w:w="576"/>
        <w:gridCol w:w="1759"/>
        <w:gridCol w:w="1022"/>
        <w:gridCol w:w="1009"/>
        <w:gridCol w:w="997"/>
        <w:gridCol w:w="2685"/>
        <w:gridCol w:w="24"/>
      </w:tblGrid>
      <w:tr w:rsidR="00F66EB7" w:rsidTr="00F66EB7">
        <w:trPr>
          <w:gridAfter w:val="1"/>
          <w:wAfter w:w="24" w:type="dxa"/>
          <w:cantSplit/>
          <w:tblHeader/>
          <w:jc w:val="center"/>
        </w:trPr>
        <w:tc>
          <w:tcPr>
            <w:tcW w:w="719"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rPr>
                <w:rFonts w:cs="Arial"/>
                <w:b/>
                <w:sz w:val="14"/>
                <w:szCs w:val="14"/>
                <w:highlight w:val="green"/>
              </w:rPr>
            </w:pPr>
            <w:r>
              <w:rPr>
                <w:rFonts w:cs="Arial"/>
                <w:b/>
                <w:sz w:val="14"/>
                <w:szCs w:val="14"/>
                <w:highlight w:val="green"/>
              </w:rPr>
              <w:t>Block</w:t>
            </w:r>
          </w:p>
          <w:p w:rsidR="00F66EB7" w:rsidRDefault="00FC161C">
            <w:pPr>
              <w:spacing w:line="256" w:lineRule="auto"/>
              <w:rPr>
                <w:rFonts w:cs="Arial"/>
                <w:b/>
                <w:sz w:val="14"/>
                <w:szCs w:val="14"/>
                <w:highlight w:val="green"/>
              </w:rPr>
            </w:pPr>
            <w:r>
              <w:rPr>
                <w:rFonts w:cs="Arial"/>
                <w:b/>
                <w:sz w:val="14"/>
                <w:szCs w:val="14"/>
                <w:highlight w:val="green"/>
              </w:rPr>
              <w:t xml:space="preserve"> Num</w:t>
            </w:r>
          </w:p>
        </w:tc>
        <w:tc>
          <w:tcPr>
            <w:tcW w:w="1295"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rPr>
                <w:rFonts w:cs="Arial"/>
                <w:b/>
                <w:sz w:val="14"/>
                <w:szCs w:val="14"/>
                <w:highlight w:val="green"/>
              </w:rPr>
            </w:pPr>
            <w:r>
              <w:rPr>
                <w:rFonts w:cs="Arial"/>
                <w:b/>
                <w:sz w:val="14"/>
                <w:szCs w:val="14"/>
                <w:highlight w:val="green"/>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Byte(s)</w:t>
            </w:r>
          </w:p>
        </w:tc>
        <w:tc>
          <w:tcPr>
            <w:tcW w:w="576"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Bits</w:t>
            </w:r>
          </w:p>
        </w:tc>
        <w:tc>
          <w:tcPr>
            <w:tcW w:w="1759"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State: Description</w:t>
            </w:r>
          </w:p>
        </w:tc>
        <w:tc>
          <w:tcPr>
            <w:tcW w:w="1022"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"0"</w:t>
            </w:r>
          </w:p>
        </w:tc>
        <w:tc>
          <w:tcPr>
            <w:tcW w:w="1009"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"1"</w:t>
            </w:r>
          </w:p>
        </w:tc>
        <w:tc>
          <w:tcPr>
            <w:tcW w:w="997"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Default</w:t>
            </w:r>
          </w:p>
        </w:tc>
        <w:tc>
          <w:tcPr>
            <w:tcW w:w="2685" w:type="dxa"/>
            <w:tcBorders>
              <w:top w:val="single" w:sz="4" w:space="0" w:color="auto"/>
              <w:left w:val="single" w:sz="4" w:space="0" w:color="auto"/>
              <w:bottom w:val="single" w:sz="4" w:space="0" w:color="auto"/>
              <w:right w:val="single" w:sz="4" w:space="0" w:color="auto"/>
            </w:tcBorders>
            <w:vAlign w:val="bottom"/>
            <w:hideMark/>
          </w:tcPr>
          <w:p w:rsidR="00F66EB7" w:rsidRDefault="00FC161C">
            <w:pPr>
              <w:spacing w:line="256" w:lineRule="auto"/>
              <w:jc w:val="center"/>
              <w:rPr>
                <w:rFonts w:cs="Arial"/>
                <w:b/>
                <w:sz w:val="14"/>
                <w:szCs w:val="14"/>
                <w:highlight w:val="green"/>
              </w:rPr>
            </w:pPr>
            <w:r>
              <w:rPr>
                <w:rFonts w:cs="Arial"/>
                <w:b/>
                <w:sz w:val="14"/>
                <w:szCs w:val="14"/>
                <w:highlight w:val="green"/>
              </w:rPr>
              <w:t>Comments/Information</w:t>
            </w:r>
          </w:p>
        </w:tc>
      </w:tr>
      <w:tr w:rsidR="00F66EB7" w:rsidTr="00F66EB7">
        <w:trPr>
          <w:gridAfter w:val="1"/>
          <w:wAfter w:w="24" w:type="dxa"/>
          <w:cantSplit/>
          <w:jc w:val="center"/>
        </w:trPr>
        <w:tc>
          <w:tcPr>
            <w:tcW w:w="2014" w:type="dxa"/>
            <w:gridSpan w:val="2"/>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8"/>
                <w:szCs w:val="18"/>
                <w:highlight w:val="green"/>
              </w:rPr>
            </w:pPr>
            <w:r>
              <w:rPr>
                <w:rFonts w:cs="Arial"/>
                <w:sz w:val="18"/>
                <w:szCs w:val="18"/>
                <w:highlight w:val="green"/>
              </w:rPr>
              <w:t>PACKETED BLOCKS</w:t>
            </w:r>
          </w:p>
        </w:tc>
        <w:tc>
          <w:tcPr>
            <w:tcW w:w="720"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576"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175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1022"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100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997"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29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576"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75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22"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0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997"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$02</w:t>
            </w:r>
          </w:p>
        </w:tc>
        <w:tc>
          <w:tcPr>
            <w:tcW w:w="1295"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w:t>
            </w:r>
          </w:p>
        </w:tc>
        <w:tc>
          <w:tcPr>
            <w:tcW w:w="576"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w:t>
            </w:r>
          </w:p>
        </w:tc>
        <w:tc>
          <w:tcPr>
            <w:tcW w:w="175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Shift By Wire</w:t>
            </w:r>
          </w:p>
        </w:tc>
        <w:tc>
          <w:tcPr>
            <w:tcW w:w="1022"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Disabled</w:t>
            </w:r>
          </w:p>
        </w:tc>
        <w:tc>
          <w:tcPr>
            <w:tcW w:w="100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Enabled</w:t>
            </w:r>
          </w:p>
        </w:tc>
        <w:tc>
          <w:tcPr>
            <w:tcW w:w="997"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Disabled</w:t>
            </w: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29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576"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75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22"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0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997"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$02</w:t>
            </w:r>
          </w:p>
        </w:tc>
        <w:tc>
          <w:tcPr>
            <w:tcW w:w="1295"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w:t>
            </w:r>
          </w:p>
        </w:tc>
        <w:tc>
          <w:tcPr>
            <w:tcW w:w="576"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w:t>
            </w:r>
          </w:p>
        </w:tc>
        <w:tc>
          <w:tcPr>
            <w:tcW w:w="175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Transmission Type</w:t>
            </w:r>
          </w:p>
        </w:tc>
        <w:tc>
          <w:tcPr>
            <w:tcW w:w="1022"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4"/>
                <w:szCs w:val="14"/>
                <w:highlight w:val="green"/>
              </w:rPr>
            </w:pPr>
            <w:r>
              <w:rPr>
                <w:rFonts w:cs="Arial"/>
                <w:sz w:val="14"/>
                <w:szCs w:val="14"/>
                <w:highlight w:val="green"/>
              </w:rPr>
              <w:t>Automatic</w:t>
            </w:r>
          </w:p>
        </w:tc>
        <w:tc>
          <w:tcPr>
            <w:tcW w:w="1009"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highlight w:val="green"/>
              </w:rPr>
            </w:pPr>
            <w:r>
              <w:rPr>
                <w:rFonts w:cs="Arial"/>
                <w:sz w:val="16"/>
                <w:szCs w:val="16"/>
                <w:highlight w:val="green"/>
              </w:rPr>
              <w:t>Manual</w:t>
            </w:r>
          </w:p>
        </w:tc>
        <w:tc>
          <w:tcPr>
            <w:tcW w:w="997" w:type="dxa"/>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4"/>
                <w:szCs w:val="14"/>
                <w:highlight w:val="green"/>
              </w:rPr>
            </w:pPr>
            <w:r>
              <w:rPr>
                <w:rFonts w:cs="Arial"/>
                <w:sz w:val="14"/>
                <w:szCs w:val="14"/>
                <w:highlight w:val="green"/>
              </w:rPr>
              <w:t>Automatic</w:t>
            </w: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29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576"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75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22"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0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997"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gridAfter w:val="1"/>
          <w:wAfter w:w="24" w:type="dxa"/>
          <w:cantSplit/>
          <w:jc w:val="center"/>
        </w:trPr>
        <w:tc>
          <w:tcPr>
            <w:tcW w:w="71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29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576"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75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22"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1009"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997"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c>
          <w:tcPr>
            <w:tcW w:w="2685" w:type="dxa"/>
            <w:tcBorders>
              <w:top w:val="single" w:sz="4" w:space="0" w:color="auto"/>
              <w:left w:val="single" w:sz="4" w:space="0" w:color="auto"/>
              <w:bottom w:val="single" w:sz="4" w:space="0" w:color="auto"/>
              <w:right w:val="single" w:sz="4" w:space="0" w:color="auto"/>
            </w:tcBorders>
          </w:tcPr>
          <w:p w:rsidR="00F66EB7" w:rsidRDefault="00FC161C">
            <w:pPr>
              <w:spacing w:line="256" w:lineRule="auto"/>
              <w:rPr>
                <w:rFonts w:cs="Arial"/>
                <w:sz w:val="16"/>
                <w:szCs w:val="16"/>
                <w:highlight w:val="green"/>
              </w:rPr>
            </w:pPr>
          </w:p>
        </w:tc>
      </w:tr>
      <w:tr w:rsidR="00F66EB7" w:rsidTr="00F66EB7">
        <w:trPr>
          <w:cantSplit/>
          <w:jc w:val="center"/>
        </w:trPr>
        <w:tc>
          <w:tcPr>
            <w:tcW w:w="10806" w:type="dxa"/>
            <w:gridSpan w:val="10"/>
            <w:tcBorders>
              <w:top w:val="single" w:sz="4" w:space="0" w:color="auto"/>
              <w:left w:val="single" w:sz="4" w:space="0" w:color="auto"/>
              <w:bottom w:val="single" w:sz="4" w:space="0" w:color="auto"/>
              <w:right w:val="single" w:sz="4" w:space="0" w:color="auto"/>
            </w:tcBorders>
            <w:hideMark/>
          </w:tcPr>
          <w:p w:rsidR="00F66EB7" w:rsidRDefault="00FC161C">
            <w:pPr>
              <w:spacing w:line="256" w:lineRule="auto"/>
              <w:rPr>
                <w:rFonts w:cs="Arial"/>
                <w:sz w:val="16"/>
                <w:szCs w:val="16"/>
              </w:rPr>
            </w:pPr>
            <w:r>
              <w:rPr>
                <w:rFonts w:cs="Arial"/>
                <w:sz w:val="16"/>
                <w:szCs w:val="16"/>
              </w:rPr>
              <w:t>*Byte and bit location to be identified in Part II Specification for this cluster</w:t>
            </w:r>
          </w:p>
        </w:tc>
      </w:tr>
    </w:tbl>
    <w:p w:rsidR="00500605" w:rsidRDefault="00FC161C" w:rsidP="00500605"/>
    <w:p w:rsidR="00406F39" w:rsidRDefault="00FC161C" w:rsidP="00B9479B">
      <w:pPr>
        <w:pStyle w:val="Heading2"/>
      </w:pPr>
      <w:r>
        <w:t>Reference Specification</w:t>
      </w:r>
    </w:p>
    <w:p w:rsidR="00506A13" w:rsidRDefault="00FC161C">
      <w:pPr>
        <w:rPr>
          <w:rFonts w:cs="Arial"/>
        </w:rPr>
      </w:pPr>
    </w:p>
    <w:p w:rsidR="000229B6" w:rsidRDefault="00FC161C">
      <w:pPr>
        <w:ind w:firstLine="576"/>
        <w:rPr>
          <w:rFonts w:cs="Arial"/>
        </w:rPr>
      </w:pPr>
      <w:r>
        <w:rPr>
          <w:rFonts w:cs="Arial"/>
        </w:rPr>
        <w:t>EPRNDL ES</w:t>
      </w:r>
    </w:p>
    <w:p w:rsidR="00406F39" w:rsidRDefault="00FC161C" w:rsidP="00B9479B">
      <w:pPr>
        <w:pStyle w:val="Heading2"/>
      </w:pPr>
      <w:r>
        <w:t>Revision History</w:t>
      </w:r>
    </w:p>
    <w:p w:rsidR="00506A13" w:rsidRDefault="00FC161C" w:rsidP="00327CFF">
      <w:pPr>
        <w:jc w:val="center"/>
        <w:rPr>
          <w:rFonts w:cs="Arial"/>
          <w:b/>
          <w:sz w:val="28"/>
        </w:rPr>
      </w:pPr>
      <w:r>
        <w:rPr>
          <w:rFonts w:cs="Arial"/>
          <w:b/>
          <w:sz w:val="28"/>
        </w:rPr>
        <w:t>SPSS Module Revision History</w:t>
      </w:r>
    </w:p>
    <w:p w:rsidR="00506A13" w:rsidRDefault="00FC161C">
      <w:pPr>
        <w:pStyle w:val="CommentText"/>
        <w:rPr>
          <w:rFonts w:cs="Arial"/>
        </w:rPr>
      </w:pPr>
    </w:p>
    <w:tbl>
      <w:tblPr>
        <w:tblW w:w="107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350"/>
        <w:gridCol w:w="6880"/>
        <w:gridCol w:w="1350"/>
      </w:tblGrid>
      <w:tr w:rsidR="00506A13" w:rsidTr="000165FE">
        <w:trPr>
          <w:cantSplit/>
          <w:tblHeader/>
          <w:jc w:val="center"/>
        </w:trPr>
        <w:tc>
          <w:tcPr>
            <w:tcW w:w="1155" w:type="dxa"/>
            <w:tcBorders>
              <w:top w:val="single" w:sz="12" w:space="0" w:color="auto"/>
              <w:left w:val="single" w:sz="12" w:space="0" w:color="auto"/>
              <w:bottom w:val="single" w:sz="12" w:space="0" w:color="auto"/>
              <w:right w:val="single" w:sz="12" w:space="0" w:color="auto"/>
            </w:tcBorders>
            <w:vAlign w:val="center"/>
          </w:tcPr>
          <w:p w:rsidR="00506A13" w:rsidRDefault="00FC161C">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506A13" w:rsidRDefault="00FC161C">
            <w:pPr>
              <w:jc w:val="center"/>
              <w:rPr>
                <w:rFonts w:cs="Arial"/>
                <w:b/>
              </w:rPr>
            </w:pPr>
            <w:r>
              <w:rPr>
                <w:rFonts w:cs="Arial"/>
                <w:b/>
              </w:rPr>
              <w:t>Name</w:t>
            </w:r>
          </w:p>
        </w:tc>
        <w:tc>
          <w:tcPr>
            <w:tcW w:w="6880" w:type="dxa"/>
            <w:tcBorders>
              <w:top w:val="single" w:sz="12" w:space="0" w:color="auto"/>
              <w:left w:val="single" w:sz="12" w:space="0" w:color="auto"/>
              <w:bottom w:val="single" w:sz="12" w:space="0" w:color="auto"/>
              <w:right w:val="single" w:sz="12" w:space="0" w:color="auto"/>
            </w:tcBorders>
            <w:vAlign w:val="center"/>
          </w:tcPr>
          <w:p w:rsidR="00506A13" w:rsidRDefault="00FC161C">
            <w:pPr>
              <w:jc w:val="center"/>
              <w:rPr>
                <w:rFonts w:cs="Arial"/>
                <w:b/>
              </w:rPr>
            </w:pPr>
            <w:r>
              <w:rPr>
                <w:rFonts w:cs="Arial"/>
                <w:b/>
              </w:rPr>
              <w:t>C</w:t>
            </w:r>
            <w:r>
              <w:rPr>
                <w:rFonts w:cs="Arial"/>
                <w:b/>
              </w:rPr>
              <w:t>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506A13" w:rsidRDefault="00FC161C">
            <w:pPr>
              <w:jc w:val="center"/>
              <w:rPr>
                <w:rFonts w:cs="Arial"/>
                <w:b/>
              </w:rPr>
            </w:pPr>
            <w:r>
              <w:rPr>
                <w:rFonts w:cs="Arial"/>
                <w:b/>
              </w:rPr>
              <w:t>Date</w:t>
            </w:r>
          </w:p>
        </w:tc>
      </w:tr>
      <w:tr w:rsidR="001B3034" w:rsidRPr="00990E96" w:rsidTr="000165FE">
        <w:trPr>
          <w:jc w:val="center"/>
        </w:trPr>
        <w:tc>
          <w:tcPr>
            <w:tcW w:w="1155" w:type="dxa"/>
            <w:tcBorders>
              <w:top w:val="single" w:sz="12" w:space="0" w:color="auto"/>
            </w:tcBorders>
          </w:tcPr>
          <w:p w:rsidR="001B3034" w:rsidRPr="00990E96" w:rsidRDefault="00FC161C" w:rsidP="006712FE">
            <w:pPr>
              <w:jc w:val="center"/>
              <w:rPr>
                <w:rFonts w:cs="Arial"/>
              </w:rPr>
            </w:pPr>
            <w:r w:rsidRPr="00990E96">
              <w:rPr>
                <w:rFonts w:cs="Arial"/>
              </w:rPr>
              <w:t>1.0</w:t>
            </w:r>
          </w:p>
        </w:tc>
        <w:tc>
          <w:tcPr>
            <w:tcW w:w="1350" w:type="dxa"/>
            <w:tcBorders>
              <w:top w:val="single" w:sz="12" w:space="0" w:color="auto"/>
            </w:tcBorders>
          </w:tcPr>
          <w:p w:rsidR="001B3034" w:rsidRPr="00990E96" w:rsidRDefault="00FC161C" w:rsidP="006712FE">
            <w:pPr>
              <w:rPr>
                <w:rFonts w:cs="Arial"/>
              </w:rPr>
            </w:pPr>
            <w:r w:rsidRPr="00990E96">
              <w:rPr>
                <w:rFonts w:cs="Arial"/>
              </w:rPr>
              <w:t>Mlenkner</w:t>
            </w:r>
          </w:p>
        </w:tc>
        <w:tc>
          <w:tcPr>
            <w:tcW w:w="6880" w:type="dxa"/>
            <w:tcBorders>
              <w:top w:val="single" w:sz="12" w:space="0" w:color="auto"/>
            </w:tcBorders>
          </w:tcPr>
          <w:p w:rsidR="001B3034" w:rsidRPr="00990E96" w:rsidRDefault="00FC161C" w:rsidP="006712FE">
            <w:pPr>
              <w:rPr>
                <w:rFonts w:cs="Arial"/>
              </w:rPr>
            </w:pPr>
            <w:r w:rsidRPr="00990E96">
              <w:rPr>
                <w:rFonts w:cs="Arial"/>
              </w:rPr>
              <w:t>Sent for review.  Based on CGEA TC-ESC-RSC Switch STSS V1.0</w:t>
            </w:r>
          </w:p>
        </w:tc>
        <w:tc>
          <w:tcPr>
            <w:tcW w:w="1350" w:type="dxa"/>
            <w:tcBorders>
              <w:top w:val="single" w:sz="12" w:space="0" w:color="auto"/>
            </w:tcBorders>
          </w:tcPr>
          <w:p w:rsidR="001B3034" w:rsidRPr="00990E96" w:rsidRDefault="00FC161C" w:rsidP="00356239">
            <w:pPr>
              <w:jc w:val="center"/>
              <w:rPr>
                <w:rFonts w:cs="Arial"/>
              </w:rPr>
            </w:pPr>
            <w:r w:rsidRPr="00990E96">
              <w:rPr>
                <w:rFonts w:cs="Arial"/>
              </w:rPr>
              <w:t>2/3/09</w:t>
            </w:r>
          </w:p>
        </w:tc>
      </w:tr>
      <w:tr w:rsidR="001B3034" w:rsidTr="000165FE">
        <w:trPr>
          <w:jc w:val="center"/>
        </w:trPr>
        <w:tc>
          <w:tcPr>
            <w:tcW w:w="1155" w:type="dxa"/>
          </w:tcPr>
          <w:p w:rsidR="001B3034" w:rsidRDefault="00FC161C" w:rsidP="00740595">
            <w:pPr>
              <w:jc w:val="center"/>
              <w:rPr>
                <w:rFonts w:cs="Arial"/>
              </w:rPr>
            </w:pPr>
            <w:r>
              <w:rPr>
                <w:rFonts w:cs="Arial"/>
              </w:rPr>
              <w:t>1.1</w:t>
            </w:r>
          </w:p>
        </w:tc>
        <w:tc>
          <w:tcPr>
            <w:tcW w:w="1350" w:type="dxa"/>
          </w:tcPr>
          <w:p w:rsidR="001B3034" w:rsidRDefault="00FC161C">
            <w:pPr>
              <w:rPr>
                <w:rFonts w:cs="Arial"/>
              </w:rPr>
            </w:pPr>
            <w:r>
              <w:rPr>
                <w:rFonts w:cs="Arial"/>
              </w:rPr>
              <w:t>Mlenkner</w:t>
            </w:r>
          </w:p>
        </w:tc>
        <w:tc>
          <w:tcPr>
            <w:tcW w:w="6880" w:type="dxa"/>
          </w:tcPr>
          <w:p w:rsidR="001B3034" w:rsidRDefault="00FC161C">
            <w:pPr>
              <w:rPr>
                <w:rFonts w:cs="Arial"/>
              </w:rPr>
            </w:pPr>
            <w:r>
              <w:rPr>
                <w:rFonts w:cs="Arial"/>
              </w:rPr>
              <w:t>Added trans_type config.  Added ePRNDL_MODE output.</w:t>
            </w:r>
          </w:p>
        </w:tc>
        <w:tc>
          <w:tcPr>
            <w:tcW w:w="1350" w:type="dxa"/>
          </w:tcPr>
          <w:p w:rsidR="001B3034" w:rsidRDefault="00FC161C" w:rsidP="00740595">
            <w:pPr>
              <w:jc w:val="center"/>
              <w:rPr>
                <w:rFonts w:cs="Arial"/>
              </w:rPr>
            </w:pPr>
            <w:r>
              <w:rPr>
                <w:rFonts w:cs="Arial"/>
              </w:rPr>
              <w:t>10/21/09</w:t>
            </w:r>
          </w:p>
        </w:tc>
      </w:tr>
      <w:tr w:rsidR="001B3034" w:rsidTr="000165FE">
        <w:trPr>
          <w:jc w:val="center"/>
        </w:trPr>
        <w:tc>
          <w:tcPr>
            <w:tcW w:w="1155" w:type="dxa"/>
          </w:tcPr>
          <w:p w:rsidR="001B3034" w:rsidRDefault="00FC161C" w:rsidP="00740595">
            <w:pPr>
              <w:jc w:val="center"/>
              <w:rPr>
                <w:rFonts w:cs="Arial"/>
              </w:rPr>
            </w:pPr>
            <w:r>
              <w:rPr>
                <w:rFonts w:cs="Arial"/>
              </w:rPr>
              <w:t>1.2</w:t>
            </w:r>
          </w:p>
        </w:tc>
        <w:tc>
          <w:tcPr>
            <w:tcW w:w="1350" w:type="dxa"/>
          </w:tcPr>
          <w:p w:rsidR="001B3034" w:rsidRDefault="00FC161C">
            <w:pPr>
              <w:rPr>
                <w:rFonts w:cs="Arial"/>
              </w:rPr>
            </w:pPr>
            <w:r>
              <w:rPr>
                <w:rFonts w:cs="Arial"/>
              </w:rPr>
              <w:t>SWatkins</w:t>
            </w:r>
          </w:p>
        </w:tc>
        <w:tc>
          <w:tcPr>
            <w:tcW w:w="6880" w:type="dxa"/>
          </w:tcPr>
          <w:p w:rsidR="001B3034" w:rsidRDefault="00FC161C">
            <w:pPr>
              <w:rPr>
                <w:rFonts w:cs="Arial"/>
              </w:rPr>
            </w:pPr>
            <w:r>
              <w:rPr>
                <w:rFonts w:cs="Arial"/>
              </w:rPr>
              <w:t xml:space="preserve">First official release into DI eRoom.  It’s really an STSS </w:t>
            </w:r>
            <w:r>
              <w:rPr>
                <w:rFonts w:cs="Arial"/>
              </w:rPr>
              <w:t>for all architectures, but its in CGEA 1.3 format.</w:t>
            </w:r>
          </w:p>
        </w:tc>
        <w:tc>
          <w:tcPr>
            <w:tcW w:w="1350" w:type="dxa"/>
          </w:tcPr>
          <w:p w:rsidR="001B3034" w:rsidRDefault="00FC161C" w:rsidP="00740595">
            <w:pPr>
              <w:jc w:val="center"/>
              <w:rPr>
                <w:rFonts w:cs="Arial"/>
              </w:rPr>
            </w:pPr>
            <w:r>
              <w:rPr>
                <w:rFonts w:cs="Arial"/>
              </w:rPr>
              <w:t>5/12/2011</w:t>
            </w:r>
          </w:p>
        </w:tc>
      </w:tr>
      <w:tr w:rsidR="001B3034" w:rsidTr="000165FE">
        <w:trPr>
          <w:jc w:val="center"/>
        </w:trPr>
        <w:tc>
          <w:tcPr>
            <w:tcW w:w="1155" w:type="dxa"/>
          </w:tcPr>
          <w:p w:rsidR="001B3034" w:rsidRDefault="00FC161C" w:rsidP="00740595">
            <w:pPr>
              <w:jc w:val="center"/>
              <w:rPr>
                <w:rFonts w:cs="Arial"/>
              </w:rPr>
            </w:pPr>
            <w:r>
              <w:rPr>
                <w:rFonts w:cs="Arial"/>
              </w:rPr>
              <w:t>2.0</w:t>
            </w:r>
          </w:p>
        </w:tc>
        <w:tc>
          <w:tcPr>
            <w:tcW w:w="1350" w:type="dxa"/>
          </w:tcPr>
          <w:p w:rsidR="001B3034" w:rsidRDefault="00FC161C">
            <w:pPr>
              <w:rPr>
                <w:rFonts w:cs="Arial"/>
              </w:rPr>
            </w:pPr>
            <w:r>
              <w:rPr>
                <w:rFonts w:cs="Arial"/>
              </w:rPr>
              <w:t>Jgregoir</w:t>
            </w:r>
          </w:p>
        </w:tc>
        <w:tc>
          <w:tcPr>
            <w:tcW w:w="6880" w:type="dxa"/>
          </w:tcPr>
          <w:p w:rsidR="001B3034" w:rsidRPr="00120EC9" w:rsidRDefault="00FC161C">
            <w:pPr>
              <w:rPr>
                <w:rFonts w:cs="Arial"/>
              </w:rPr>
            </w:pPr>
            <w:r w:rsidRPr="00120EC9">
              <w:rPr>
                <w:rFonts w:cs="Arial"/>
              </w:rPr>
              <w:t>Section 1.1 – Added TrnIpcDsplyMde_D_Actl signal.</w:t>
            </w:r>
          </w:p>
          <w:p w:rsidR="00120EC9" w:rsidRDefault="00FC161C">
            <w:pPr>
              <w:rPr>
                <w:rFonts w:cs="Arial"/>
              </w:rPr>
            </w:pPr>
            <w:r>
              <w:rPr>
                <w:rFonts w:cs="Arial"/>
              </w:rPr>
              <w:t xml:space="preserve">Figure 1.1 – Added </w:t>
            </w:r>
            <w:r w:rsidRPr="00120EC9">
              <w:rPr>
                <w:rFonts w:cs="Arial"/>
              </w:rPr>
              <w:t>TrnIpcDsplyMde_D_Actl signal</w:t>
            </w:r>
            <w:r>
              <w:rPr>
                <w:rFonts w:cs="Arial"/>
              </w:rPr>
              <w:t xml:space="preserve"> input.</w:t>
            </w:r>
          </w:p>
          <w:p w:rsidR="00620C82" w:rsidRDefault="00FC161C">
            <w:pPr>
              <w:rPr>
                <w:rFonts w:cs="Arial"/>
              </w:rPr>
            </w:pPr>
            <w:r>
              <w:rPr>
                <w:rFonts w:cs="Arial"/>
              </w:rPr>
              <w:t>Section 1.2.2 – Added Internal Configuration statement on PDS_Status input.</w:t>
            </w:r>
          </w:p>
          <w:p w:rsidR="00120EC9" w:rsidRDefault="00FC161C">
            <w:pPr>
              <w:rPr>
                <w:rFonts w:cs="Arial"/>
              </w:rPr>
            </w:pPr>
            <w:r>
              <w:rPr>
                <w:rFonts w:cs="Arial"/>
              </w:rPr>
              <w:t>Table 1.0 – New.</w:t>
            </w:r>
          </w:p>
          <w:p w:rsidR="00120EC9" w:rsidRDefault="00FC161C">
            <w:pPr>
              <w:rPr>
                <w:rFonts w:cs="Arial"/>
              </w:rPr>
            </w:pPr>
            <w:r>
              <w:rPr>
                <w:rFonts w:cs="Arial"/>
              </w:rPr>
              <w:t>Table 1.3 – Added Internal Supplier Configuration Bit statement to Table title.</w:t>
            </w:r>
          </w:p>
          <w:p w:rsidR="00D41D05" w:rsidRDefault="00FC161C">
            <w:pPr>
              <w:rPr>
                <w:rFonts w:cs="Arial"/>
              </w:rPr>
            </w:pPr>
            <w:r>
              <w:rPr>
                <w:rFonts w:cs="Arial"/>
              </w:rPr>
              <w:t>Table 1.4 – New.  Supports vehicles with SBW.</w:t>
            </w:r>
          </w:p>
          <w:p w:rsidR="00D41D05" w:rsidRPr="00120EC9" w:rsidRDefault="00FC161C">
            <w:pPr>
              <w:rPr>
                <w:rFonts w:cs="Arial"/>
              </w:rPr>
            </w:pPr>
            <w:r>
              <w:rPr>
                <w:rFonts w:cs="Arial"/>
              </w:rPr>
              <w:t xml:space="preserve">Section 1.3.5.4 – Updated Value at Module Wake-up for </w:t>
            </w:r>
            <w:r>
              <w:rPr>
                <w:rFonts w:cs="Arial"/>
                <w:color w:val="000000"/>
                <w:lang w:val="x-none"/>
              </w:rPr>
              <w:t>ParkDetect_Stat (CAN signal</w:t>
            </w:r>
            <w:r>
              <w:rPr>
                <w:rFonts w:cs="Arial"/>
                <w:color w:val="000000"/>
              </w:rPr>
              <w:t>).</w:t>
            </w:r>
          </w:p>
        </w:tc>
        <w:tc>
          <w:tcPr>
            <w:tcW w:w="1350" w:type="dxa"/>
          </w:tcPr>
          <w:p w:rsidR="001B3034" w:rsidRDefault="00FC161C" w:rsidP="00740595">
            <w:pPr>
              <w:jc w:val="center"/>
              <w:rPr>
                <w:rFonts w:cs="Arial"/>
              </w:rPr>
            </w:pPr>
            <w:r>
              <w:rPr>
                <w:rFonts w:cs="Arial"/>
              </w:rPr>
              <w:t>12/15/2011</w:t>
            </w:r>
          </w:p>
        </w:tc>
      </w:tr>
      <w:tr w:rsidR="001A0212" w:rsidTr="000165FE">
        <w:trPr>
          <w:jc w:val="center"/>
        </w:trPr>
        <w:tc>
          <w:tcPr>
            <w:tcW w:w="1155" w:type="dxa"/>
          </w:tcPr>
          <w:p w:rsidR="001A0212" w:rsidRDefault="00FC161C" w:rsidP="0049708D">
            <w:pPr>
              <w:jc w:val="center"/>
              <w:rPr>
                <w:rFonts w:cs="Arial"/>
              </w:rPr>
            </w:pPr>
            <w:r>
              <w:rPr>
                <w:rFonts w:cs="Arial"/>
              </w:rPr>
              <w:t>2.1</w:t>
            </w:r>
          </w:p>
        </w:tc>
        <w:tc>
          <w:tcPr>
            <w:tcW w:w="1350" w:type="dxa"/>
          </w:tcPr>
          <w:p w:rsidR="001A0212" w:rsidRDefault="00FC161C" w:rsidP="0049708D">
            <w:pPr>
              <w:rPr>
                <w:rFonts w:cs="Arial"/>
              </w:rPr>
            </w:pPr>
            <w:r>
              <w:rPr>
                <w:rFonts w:cs="Arial"/>
              </w:rPr>
              <w:t>Jgregoir</w:t>
            </w:r>
          </w:p>
        </w:tc>
        <w:tc>
          <w:tcPr>
            <w:tcW w:w="6880" w:type="dxa"/>
          </w:tcPr>
          <w:p w:rsidR="001A0212" w:rsidRDefault="00FC161C">
            <w:pPr>
              <w:rPr>
                <w:rFonts w:cs="Arial"/>
              </w:rPr>
            </w:pPr>
            <w:r>
              <w:rPr>
                <w:rFonts w:cs="Arial"/>
              </w:rPr>
              <w:t>Added</w:t>
            </w:r>
            <w:r w:rsidRPr="001A0212">
              <w:rPr>
                <w:rFonts w:cs="Arial"/>
              </w:rPr>
              <w:t xml:space="preserve"> the TrnIpcDsplyMde_D_Stat signal as defined in the ePRNDL spec to accurate</w:t>
            </w:r>
            <w:r>
              <w:rPr>
                <w:rFonts w:cs="Arial"/>
              </w:rPr>
              <w:t>ly</w:t>
            </w:r>
            <w:r w:rsidRPr="001A0212">
              <w:rPr>
                <w:rFonts w:cs="Arial"/>
              </w:rPr>
              <w:t xml:space="preserve"> determine the park gear</w:t>
            </w:r>
            <w:r>
              <w:rPr>
                <w:rFonts w:cs="Arial"/>
              </w:rPr>
              <w:t>.</w:t>
            </w:r>
          </w:p>
          <w:p w:rsidR="001A0212" w:rsidRDefault="00FC161C">
            <w:pPr>
              <w:rPr>
                <w:rFonts w:cs="Arial"/>
              </w:rPr>
            </w:pPr>
            <w:r>
              <w:rPr>
                <w:rFonts w:cs="Arial"/>
              </w:rPr>
              <w:t xml:space="preserve">Section 1.1 – Added </w:t>
            </w:r>
            <w:r w:rsidRPr="001A0212">
              <w:rPr>
                <w:rFonts w:cs="Arial"/>
              </w:rPr>
              <w:t>TrnIpcDsplyMde_D_Stat</w:t>
            </w:r>
            <w:r>
              <w:rPr>
                <w:rFonts w:cs="Arial"/>
              </w:rPr>
              <w:t xml:space="preserve"> signal</w:t>
            </w:r>
          </w:p>
          <w:p w:rsidR="001A0212" w:rsidRDefault="00FC161C" w:rsidP="001A0212">
            <w:pPr>
              <w:rPr>
                <w:rFonts w:cs="Arial"/>
              </w:rPr>
            </w:pPr>
            <w:r>
              <w:rPr>
                <w:rFonts w:cs="Arial"/>
              </w:rPr>
              <w:t xml:space="preserve">Figure 1. – Added </w:t>
            </w:r>
            <w:r w:rsidRPr="001A0212">
              <w:rPr>
                <w:rFonts w:cs="Arial"/>
              </w:rPr>
              <w:t>TrnIpcDsplyMde_D_Stat</w:t>
            </w:r>
            <w:r>
              <w:rPr>
                <w:rFonts w:cs="Arial"/>
              </w:rPr>
              <w:t xml:space="preserve"> signal</w:t>
            </w:r>
          </w:p>
          <w:p w:rsidR="001A0212" w:rsidRDefault="00FC161C" w:rsidP="001A0212">
            <w:pPr>
              <w:rPr>
                <w:rFonts w:cs="Arial"/>
              </w:rPr>
            </w:pPr>
            <w:r>
              <w:rPr>
                <w:rFonts w:cs="Arial"/>
              </w:rPr>
              <w:t xml:space="preserve">Table 1.1 – New table to add </w:t>
            </w:r>
            <w:r w:rsidRPr="001A0212">
              <w:rPr>
                <w:rFonts w:cs="Arial"/>
              </w:rPr>
              <w:t>TrnIpcDsplyMde</w:t>
            </w:r>
            <w:r w:rsidRPr="001A0212">
              <w:rPr>
                <w:rFonts w:cs="Arial"/>
              </w:rPr>
              <w:t>_D_Stat</w:t>
            </w:r>
            <w:r>
              <w:rPr>
                <w:rFonts w:cs="Arial"/>
              </w:rPr>
              <w:t xml:space="preserve"> signal</w:t>
            </w:r>
          </w:p>
          <w:p w:rsidR="001A0212" w:rsidRDefault="00FC161C" w:rsidP="001A0212">
            <w:pPr>
              <w:rPr>
                <w:rFonts w:cs="Arial"/>
              </w:rPr>
            </w:pPr>
            <w:r>
              <w:rPr>
                <w:rFonts w:cs="Arial"/>
              </w:rPr>
              <w:t xml:space="preserve">Table 1.5 – Added </w:t>
            </w:r>
            <w:r w:rsidRPr="001A0212">
              <w:rPr>
                <w:rFonts w:cs="Arial"/>
              </w:rPr>
              <w:t>TrnIpcDsplyMde_D_Stat</w:t>
            </w:r>
            <w:r>
              <w:rPr>
                <w:rFonts w:cs="Arial"/>
              </w:rPr>
              <w:t xml:space="preserve"> signal</w:t>
            </w:r>
          </w:p>
          <w:p w:rsidR="001A0212" w:rsidRPr="00FC550F" w:rsidRDefault="00FC161C">
            <w:pPr>
              <w:rPr>
                <w:rFonts w:cs="Arial"/>
              </w:rPr>
            </w:pPr>
            <w:r>
              <w:rPr>
                <w:rFonts w:cs="Arial"/>
              </w:rPr>
              <w:t xml:space="preserve">Section 1.3.5.4 – Added </w:t>
            </w:r>
            <w:r w:rsidRPr="001A0212">
              <w:rPr>
                <w:rFonts w:cs="Arial"/>
              </w:rPr>
              <w:t>TrnIpcDsplyMde_D_Stat</w:t>
            </w:r>
            <w:r>
              <w:rPr>
                <w:rFonts w:cs="Arial"/>
              </w:rPr>
              <w:t xml:space="preserve"> and </w:t>
            </w:r>
            <w:r w:rsidRPr="00FC550F">
              <w:rPr>
                <w:rFonts w:cs="Arial"/>
              </w:rPr>
              <w:t>TrnIpcDsplyMde_D_Actl</w:t>
            </w:r>
            <w:r>
              <w:rPr>
                <w:rFonts w:cs="Arial"/>
              </w:rPr>
              <w:t xml:space="preserve"> signals.</w:t>
            </w:r>
          </w:p>
        </w:tc>
        <w:tc>
          <w:tcPr>
            <w:tcW w:w="1350" w:type="dxa"/>
          </w:tcPr>
          <w:p w:rsidR="001A0212" w:rsidRDefault="00FC161C" w:rsidP="00740595">
            <w:pPr>
              <w:jc w:val="center"/>
              <w:rPr>
                <w:rFonts w:cs="Arial"/>
              </w:rPr>
            </w:pPr>
            <w:r>
              <w:rPr>
                <w:rFonts w:cs="Arial"/>
              </w:rPr>
              <w:t>2/21/2012</w:t>
            </w:r>
          </w:p>
        </w:tc>
      </w:tr>
      <w:tr w:rsidR="001D0EF9" w:rsidTr="000165FE">
        <w:trPr>
          <w:jc w:val="center"/>
        </w:trPr>
        <w:tc>
          <w:tcPr>
            <w:tcW w:w="1155" w:type="dxa"/>
          </w:tcPr>
          <w:p w:rsidR="001D0EF9" w:rsidRDefault="00FC161C" w:rsidP="00CF1F0E">
            <w:pPr>
              <w:jc w:val="center"/>
              <w:rPr>
                <w:rFonts w:cs="Arial"/>
              </w:rPr>
            </w:pPr>
            <w:r>
              <w:rPr>
                <w:rFonts w:cs="Arial"/>
              </w:rPr>
              <w:t>2.2</w:t>
            </w:r>
          </w:p>
        </w:tc>
        <w:tc>
          <w:tcPr>
            <w:tcW w:w="1350" w:type="dxa"/>
          </w:tcPr>
          <w:p w:rsidR="001D0EF9" w:rsidRDefault="00FC161C" w:rsidP="00CF1F0E">
            <w:pPr>
              <w:rPr>
                <w:rFonts w:cs="Arial"/>
              </w:rPr>
            </w:pPr>
            <w:r>
              <w:rPr>
                <w:rFonts w:cs="Arial"/>
              </w:rPr>
              <w:t>Jgregoir</w:t>
            </w:r>
          </w:p>
        </w:tc>
        <w:tc>
          <w:tcPr>
            <w:tcW w:w="6880" w:type="dxa"/>
          </w:tcPr>
          <w:p w:rsidR="001D0EF9" w:rsidRPr="00FC550F" w:rsidRDefault="00FC161C" w:rsidP="00CF1F0E">
            <w:pPr>
              <w:rPr>
                <w:rFonts w:cs="Arial"/>
              </w:rPr>
            </w:pPr>
            <w:r>
              <w:rPr>
                <w:rFonts w:cs="Arial"/>
              </w:rPr>
              <w:t xml:space="preserve">Table 1.5 – Added "Missing or Never Received" conditions for CAN signals.  Added note </w:t>
            </w:r>
            <w:r>
              <w:rPr>
                <w:rFonts w:cs="Arial"/>
              </w:rPr>
              <w:t>regarding Missing Message declaration.</w:t>
            </w:r>
          </w:p>
        </w:tc>
        <w:tc>
          <w:tcPr>
            <w:tcW w:w="1350" w:type="dxa"/>
          </w:tcPr>
          <w:p w:rsidR="001D0EF9" w:rsidRDefault="00FC161C" w:rsidP="00CF1F0E">
            <w:pPr>
              <w:jc w:val="center"/>
              <w:rPr>
                <w:rFonts w:cs="Arial"/>
              </w:rPr>
            </w:pPr>
            <w:r>
              <w:rPr>
                <w:rFonts w:cs="Arial"/>
              </w:rPr>
              <w:t>3/12/2012</w:t>
            </w:r>
          </w:p>
        </w:tc>
      </w:tr>
      <w:tr w:rsidR="00D15543" w:rsidTr="000165FE">
        <w:trPr>
          <w:jc w:val="center"/>
        </w:trPr>
        <w:tc>
          <w:tcPr>
            <w:tcW w:w="1155" w:type="dxa"/>
          </w:tcPr>
          <w:p w:rsidR="00D15543" w:rsidRDefault="00FC161C" w:rsidP="00326B13">
            <w:pPr>
              <w:jc w:val="center"/>
              <w:rPr>
                <w:rFonts w:cs="Arial"/>
              </w:rPr>
            </w:pPr>
            <w:r>
              <w:rPr>
                <w:rFonts w:cs="Arial"/>
              </w:rPr>
              <w:t>3.0</w:t>
            </w:r>
          </w:p>
        </w:tc>
        <w:tc>
          <w:tcPr>
            <w:tcW w:w="1350" w:type="dxa"/>
          </w:tcPr>
          <w:p w:rsidR="00D15543" w:rsidRDefault="00FC161C" w:rsidP="00326B13">
            <w:pPr>
              <w:rPr>
                <w:rFonts w:cs="Arial"/>
              </w:rPr>
            </w:pPr>
            <w:r>
              <w:rPr>
                <w:rFonts w:cs="Arial"/>
              </w:rPr>
              <w:t>SWatkins</w:t>
            </w:r>
          </w:p>
        </w:tc>
        <w:tc>
          <w:tcPr>
            <w:tcW w:w="6880" w:type="dxa"/>
          </w:tcPr>
          <w:p w:rsidR="00D15543" w:rsidRDefault="00FC161C" w:rsidP="00326B13">
            <w:pPr>
              <w:rPr>
                <w:rFonts w:cs="Arial"/>
              </w:rPr>
            </w:pPr>
            <w:r>
              <w:rPr>
                <w:rFonts w:cs="Arial"/>
              </w:rPr>
              <w:t xml:space="preserve">In CGEA 1.3, the BCM now receives ePRNDL_Mode and ParkDetect_Stat, and also controls the PDS ground.  During prototype testing there was an issue found where the cluster would send ePRNDL_Mode </w:t>
            </w:r>
            <w:r>
              <w:rPr>
                <w:rFonts w:cs="Arial"/>
              </w:rPr>
              <w:t>= 0 with ParkDetect_Stat = 1, then the BCM would open circuit the PDS, and the cluster would then send ePRNDL_Mode = 1 with ParkDetect_Stat = 0 (where it should have just latched).</w:t>
            </w:r>
          </w:p>
          <w:p w:rsidR="00D15543" w:rsidRDefault="00FC161C" w:rsidP="00326B13">
            <w:pPr>
              <w:rPr>
                <w:rFonts w:cs="Arial"/>
              </w:rPr>
            </w:pPr>
            <w:r>
              <w:rPr>
                <w:rFonts w:cs="Arial"/>
              </w:rPr>
              <w:t>Solution is to add new Table 1.4 to explicitly call out the “No State Chang</w:t>
            </w:r>
            <w:r>
              <w:rPr>
                <w:rFonts w:cs="Arial"/>
              </w:rPr>
              <w:t>e” condition.  This is done by adding logical processing after the hardware debounce of PDS input.</w:t>
            </w:r>
          </w:p>
        </w:tc>
        <w:tc>
          <w:tcPr>
            <w:tcW w:w="1350" w:type="dxa"/>
          </w:tcPr>
          <w:p w:rsidR="00D15543" w:rsidRDefault="00FC161C" w:rsidP="00326B13">
            <w:pPr>
              <w:jc w:val="center"/>
              <w:rPr>
                <w:rFonts w:cs="Arial"/>
              </w:rPr>
            </w:pPr>
            <w:r>
              <w:rPr>
                <w:rFonts w:cs="Arial"/>
              </w:rPr>
              <w:t>10/15/2012</w:t>
            </w:r>
          </w:p>
        </w:tc>
      </w:tr>
      <w:tr w:rsidR="001D0EF9" w:rsidTr="000165FE">
        <w:trPr>
          <w:jc w:val="center"/>
        </w:trPr>
        <w:tc>
          <w:tcPr>
            <w:tcW w:w="1155" w:type="dxa"/>
          </w:tcPr>
          <w:p w:rsidR="001D0EF9" w:rsidRDefault="00FC161C" w:rsidP="00740595">
            <w:pPr>
              <w:jc w:val="center"/>
              <w:rPr>
                <w:rFonts w:cs="Arial"/>
              </w:rPr>
            </w:pPr>
            <w:r>
              <w:rPr>
                <w:rFonts w:cs="Arial"/>
              </w:rPr>
              <w:t>4.0</w:t>
            </w:r>
          </w:p>
        </w:tc>
        <w:tc>
          <w:tcPr>
            <w:tcW w:w="1350" w:type="dxa"/>
          </w:tcPr>
          <w:p w:rsidR="001D0EF9" w:rsidRDefault="00FC161C">
            <w:pPr>
              <w:rPr>
                <w:rFonts w:cs="Arial"/>
              </w:rPr>
            </w:pPr>
            <w:r>
              <w:rPr>
                <w:rFonts w:cs="Arial"/>
              </w:rPr>
              <w:t>TCwik1</w:t>
            </w:r>
          </w:p>
        </w:tc>
        <w:tc>
          <w:tcPr>
            <w:tcW w:w="6880" w:type="dxa"/>
          </w:tcPr>
          <w:p w:rsidR="001D0EF9" w:rsidRDefault="00FC161C">
            <w:pPr>
              <w:rPr>
                <w:rFonts w:cs="Arial"/>
              </w:rPr>
            </w:pPr>
            <w:r>
              <w:rPr>
                <w:rFonts w:cs="Arial"/>
              </w:rPr>
              <w:t>This change adds the DID for the PDS.</w:t>
            </w:r>
          </w:p>
          <w:p w:rsidR="00D30CFE" w:rsidRDefault="00FC161C">
            <w:pPr>
              <w:rPr>
                <w:rFonts w:cs="Arial"/>
              </w:rPr>
            </w:pPr>
          </w:p>
          <w:p w:rsidR="005B633C" w:rsidRDefault="00FC161C">
            <w:pPr>
              <w:rPr>
                <w:rFonts w:cs="Arial"/>
              </w:rPr>
            </w:pPr>
            <w:r>
              <w:rPr>
                <w:rFonts w:cs="Arial"/>
              </w:rPr>
              <w:t xml:space="preserve">Section 1.2.1 – Figure 1 – Added </w:t>
            </w:r>
            <w:r w:rsidRPr="005B633C">
              <w:rPr>
                <w:rFonts w:cs="Arial"/>
              </w:rPr>
              <w:t>DIAG_DID_61C0,4,0 (Park Switch State - Park Detected)</w:t>
            </w:r>
            <w:r>
              <w:rPr>
                <w:rFonts w:cs="Arial"/>
              </w:rPr>
              <w:t xml:space="preserve"> and </w:t>
            </w:r>
            <w:r w:rsidRPr="006E1464">
              <w:rPr>
                <w:rFonts w:cs="Arial"/>
              </w:rPr>
              <w:t>DIAG_SESSION_TIMER</w:t>
            </w:r>
          </w:p>
          <w:p w:rsidR="005B633C" w:rsidRDefault="00FC161C" w:rsidP="005B633C">
            <w:pPr>
              <w:rPr>
                <w:rFonts w:cs="Arial"/>
              </w:rPr>
            </w:pPr>
            <w:r>
              <w:rPr>
                <w:rFonts w:cs="Arial"/>
              </w:rPr>
              <w:t xml:space="preserve">Section 1.2.2 – Added </w:t>
            </w:r>
            <w:r w:rsidRPr="005B633C">
              <w:rPr>
                <w:rFonts w:cs="Arial"/>
              </w:rPr>
              <w:t>DIAG_DID_61C0,4,0 (Park Switch State - Park Detected)</w:t>
            </w:r>
            <w:r>
              <w:rPr>
                <w:rFonts w:cs="Arial"/>
              </w:rPr>
              <w:t xml:space="preserve"> and </w:t>
            </w:r>
            <w:r w:rsidRPr="006E1464">
              <w:rPr>
                <w:rFonts w:cs="Arial"/>
              </w:rPr>
              <w:t>DIAG_SESSION_TIMER</w:t>
            </w:r>
          </w:p>
          <w:p w:rsidR="00494274" w:rsidRDefault="00FC161C">
            <w:pPr>
              <w:rPr>
                <w:rFonts w:cs="Arial"/>
              </w:rPr>
            </w:pPr>
            <w:r>
              <w:rPr>
                <w:rFonts w:cs="Arial"/>
              </w:rPr>
              <w:t xml:space="preserve">Section 1.3.5.1 – </w:t>
            </w:r>
          </w:p>
          <w:p w:rsidR="005B633C" w:rsidRDefault="00FC161C">
            <w:pPr>
              <w:rPr>
                <w:rFonts w:cs="Arial"/>
              </w:rPr>
            </w:pPr>
            <w:r>
              <w:rPr>
                <w:rFonts w:cs="Arial"/>
              </w:rPr>
              <w:t xml:space="preserve">  – Table 1.5 added two columns (DIAG_SESSION_TIMER and DIG_DID_61C0,4,0) and rows 2 thru 4.</w:t>
            </w:r>
          </w:p>
          <w:p w:rsidR="00494274" w:rsidRDefault="00FC161C" w:rsidP="00494274">
            <w:pPr>
              <w:rPr>
                <w:rFonts w:cs="Arial"/>
              </w:rPr>
            </w:pPr>
            <w:r>
              <w:rPr>
                <w:rFonts w:cs="Arial"/>
              </w:rPr>
              <w:t xml:space="preserve">   – Table 1.6 added </w:t>
            </w:r>
            <w:r>
              <w:rPr>
                <w:rFonts w:cs="Arial"/>
              </w:rPr>
              <w:t>two columns (DIAG_SESSION_TIMER and DIG_DID_61C0,4,0) and rows 6 thru 11.</w:t>
            </w:r>
          </w:p>
          <w:p w:rsidR="00BC22A8" w:rsidRDefault="00FC161C" w:rsidP="00494274">
            <w:pPr>
              <w:rPr>
                <w:rFonts w:cs="Arial"/>
              </w:rPr>
            </w:pPr>
            <w:r>
              <w:rPr>
                <w:rFonts w:cs="Arial"/>
              </w:rPr>
              <w:t xml:space="preserve">Section 1.3.5.4 – Added </w:t>
            </w:r>
            <w:r w:rsidRPr="00BC22A8">
              <w:rPr>
                <w:rFonts w:cs="Arial"/>
              </w:rPr>
              <w:t>DIAG_DID_61C0,4,0 (Park Switch State - Park Detected) and DIAG_SESSION_TIMER</w:t>
            </w:r>
          </w:p>
          <w:p w:rsidR="00D30CFE" w:rsidRDefault="00FC161C" w:rsidP="005B633C">
            <w:pPr>
              <w:rPr>
                <w:rFonts w:cs="Arial"/>
              </w:rPr>
            </w:pPr>
            <w:r>
              <w:rPr>
                <w:rFonts w:cs="Arial"/>
              </w:rPr>
              <w:t>Section 1.5.3 – Added the DID Table</w:t>
            </w:r>
          </w:p>
        </w:tc>
        <w:tc>
          <w:tcPr>
            <w:tcW w:w="1350" w:type="dxa"/>
          </w:tcPr>
          <w:p w:rsidR="001D0EF9" w:rsidRDefault="00FC161C" w:rsidP="00740595">
            <w:pPr>
              <w:jc w:val="center"/>
              <w:rPr>
                <w:rFonts w:cs="Arial"/>
              </w:rPr>
            </w:pPr>
            <w:r>
              <w:rPr>
                <w:rFonts w:cs="Arial"/>
              </w:rPr>
              <w:t>2/11/2014</w:t>
            </w:r>
          </w:p>
        </w:tc>
      </w:tr>
      <w:tr w:rsidR="001D0EF9" w:rsidTr="000165FE">
        <w:trPr>
          <w:jc w:val="center"/>
        </w:trPr>
        <w:tc>
          <w:tcPr>
            <w:tcW w:w="1155" w:type="dxa"/>
          </w:tcPr>
          <w:p w:rsidR="001D0EF9" w:rsidRDefault="00FC161C" w:rsidP="00327CFF">
            <w:pPr>
              <w:jc w:val="center"/>
              <w:rPr>
                <w:rFonts w:cs="Arial"/>
              </w:rPr>
            </w:pPr>
            <w:r>
              <w:rPr>
                <w:rFonts w:cs="Arial"/>
              </w:rPr>
              <w:t>5.0</w:t>
            </w:r>
          </w:p>
        </w:tc>
        <w:tc>
          <w:tcPr>
            <w:tcW w:w="1350" w:type="dxa"/>
          </w:tcPr>
          <w:p w:rsidR="001D0EF9" w:rsidRDefault="00FC161C">
            <w:pPr>
              <w:rPr>
                <w:rFonts w:cs="Arial"/>
              </w:rPr>
            </w:pPr>
            <w:r>
              <w:rPr>
                <w:rFonts w:cs="Arial"/>
              </w:rPr>
              <w:t>S. Watkins</w:t>
            </w:r>
          </w:p>
        </w:tc>
        <w:tc>
          <w:tcPr>
            <w:tcW w:w="6880" w:type="dxa"/>
          </w:tcPr>
          <w:p w:rsidR="001D0EF9" w:rsidRDefault="00FC161C">
            <w:pPr>
              <w:rPr>
                <w:rFonts w:cs="Arial"/>
              </w:rPr>
            </w:pPr>
            <w:r>
              <w:rPr>
                <w:rFonts w:cs="Arial"/>
              </w:rPr>
              <w:t xml:space="preserve">This release is </w:t>
            </w:r>
            <w:r>
              <w:rPr>
                <w:rFonts w:cs="Arial"/>
              </w:rPr>
              <w:t>to clarify configuration of Shift By Wire feature.  Previous version referred to “</w:t>
            </w:r>
            <w:r w:rsidRPr="007B1D29">
              <w:rPr>
                <w:rFonts w:cs="Arial"/>
              </w:rPr>
              <w:t>clusters configured as Ford variant end item only or Lincolns without Shift By Wire</w:t>
            </w:r>
            <w:r>
              <w:rPr>
                <w:rFonts w:cs="Arial"/>
              </w:rPr>
              <w:t>”.  This version adds the correct DExx configuration parameter Shift_By_Wire_Cfg.  No funct</w:t>
            </w:r>
            <w:r>
              <w:rPr>
                <w:rFonts w:cs="Arial"/>
              </w:rPr>
              <w:t>ional changes, only configuration clarification.</w:t>
            </w:r>
          </w:p>
          <w:p w:rsidR="007B1D29" w:rsidRDefault="00FC161C" w:rsidP="00FC161C">
            <w:pPr>
              <w:numPr>
                <w:ilvl w:val="0"/>
                <w:numId w:val="8"/>
              </w:numPr>
              <w:rPr>
                <w:rFonts w:cs="Arial"/>
              </w:rPr>
            </w:pPr>
            <w:r>
              <w:rPr>
                <w:rFonts w:cs="Arial"/>
              </w:rPr>
              <w:t>Section 1.2.1 – Updated Figure 1.0 to add Shift_By_Wire_Cfg</w:t>
            </w:r>
          </w:p>
          <w:p w:rsidR="00960619" w:rsidRDefault="00FC161C" w:rsidP="00FC161C">
            <w:pPr>
              <w:numPr>
                <w:ilvl w:val="0"/>
                <w:numId w:val="8"/>
              </w:numPr>
              <w:rPr>
                <w:rFonts w:cs="Arial"/>
              </w:rPr>
            </w:pPr>
            <w:r>
              <w:rPr>
                <w:rFonts w:cs="Arial"/>
              </w:rPr>
              <w:t>Section 1.2.2 – Added Shift_By_Wire_Cfg</w:t>
            </w:r>
          </w:p>
          <w:p w:rsidR="00960619" w:rsidRDefault="00FC161C" w:rsidP="00FC161C">
            <w:pPr>
              <w:numPr>
                <w:ilvl w:val="0"/>
                <w:numId w:val="8"/>
              </w:numPr>
              <w:rPr>
                <w:rFonts w:cs="Arial"/>
              </w:rPr>
            </w:pPr>
            <w:r>
              <w:rPr>
                <w:rFonts w:cs="Arial"/>
              </w:rPr>
              <w:lastRenderedPageBreak/>
              <w:t>Section 1.3.5.1 – Added Figure 1.1</w:t>
            </w:r>
          </w:p>
          <w:p w:rsidR="00960619" w:rsidRDefault="00FC161C" w:rsidP="00FC161C">
            <w:pPr>
              <w:numPr>
                <w:ilvl w:val="0"/>
                <w:numId w:val="8"/>
              </w:numPr>
              <w:rPr>
                <w:rFonts w:cs="Arial"/>
              </w:rPr>
            </w:pPr>
            <w:r>
              <w:rPr>
                <w:rFonts w:cs="Arial"/>
              </w:rPr>
              <w:t>Section 1.3.5.1 – Added Shift_By_Wire_Cfg to Table 1.5 and Table 1.6.</w:t>
            </w:r>
          </w:p>
          <w:p w:rsidR="00960619" w:rsidRDefault="00FC161C" w:rsidP="00FC161C">
            <w:pPr>
              <w:numPr>
                <w:ilvl w:val="0"/>
                <w:numId w:val="8"/>
              </w:numPr>
              <w:rPr>
                <w:rFonts w:cs="Arial"/>
              </w:rPr>
            </w:pPr>
            <w:r>
              <w:rPr>
                <w:rFonts w:cs="Arial"/>
              </w:rPr>
              <w:t>Se</w:t>
            </w:r>
            <w:r>
              <w:rPr>
                <w:rFonts w:cs="Arial"/>
              </w:rPr>
              <w:t>ction 1.3.5.4 – Added Shift_By_Wire_Cfg and Trans_Type</w:t>
            </w:r>
          </w:p>
        </w:tc>
        <w:tc>
          <w:tcPr>
            <w:tcW w:w="1350" w:type="dxa"/>
          </w:tcPr>
          <w:p w:rsidR="001D0EF9" w:rsidRDefault="00FC161C" w:rsidP="00740595">
            <w:pPr>
              <w:jc w:val="center"/>
              <w:rPr>
                <w:rFonts w:cs="Arial"/>
              </w:rPr>
            </w:pPr>
            <w:r>
              <w:rPr>
                <w:rFonts w:cs="Arial"/>
              </w:rPr>
              <w:lastRenderedPageBreak/>
              <w:t>6/23/2014</w:t>
            </w:r>
          </w:p>
        </w:tc>
      </w:tr>
      <w:tr w:rsidR="001D0EF9" w:rsidTr="000165FE">
        <w:trPr>
          <w:jc w:val="center"/>
        </w:trPr>
        <w:tc>
          <w:tcPr>
            <w:tcW w:w="1155" w:type="dxa"/>
          </w:tcPr>
          <w:p w:rsidR="001D0EF9" w:rsidRDefault="00FC161C" w:rsidP="00740595">
            <w:pPr>
              <w:jc w:val="center"/>
              <w:rPr>
                <w:rFonts w:cs="Arial"/>
              </w:rPr>
            </w:pPr>
            <w:r>
              <w:rPr>
                <w:rFonts w:cs="Arial"/>
              </w:rPr>
              <w:t>5.1</w:t>
            </w:r>
          </w:p>
        </w:tc>
        <w:tc>
          <w:tcPr>
            <w:tcW w:w="1350" w:type="dxa"/>
          </w:tcPr>
          <w:p w:rsidR="001D0EF9" w:rsidRDefault="00FC161C">
            <w:pPr>
              <w:rPr>
                <w:rFonts w:cs="Arial"/>
              </w:rPr>
            </w:pPr>
            <w:r>
              <w:rPr>
                <w:rFonts w:cs="Arial"/>
              </w:rPr>
              <w:t>A. Mufid</w:t>
            </w:r>
          </w:p>
        </w:tc>
        <w:tc>
          <w:tcPr>
            <w:tcW w:w="6880" w:type="dxa"/>
          </w:tcPr>
          <w:p w:rsidR="001D0EF9" w:rsidRDefault="00FC161C">
            <w:pPr>
              <w:rPr>
                <w:rFonts w:cs="Arial"/>
              </w:rPr>
            </w:pPr>
            <w:r>
              <w:rPr>
                <w:rFonts w:cs="Arial"/>
              </w:rPr>
              <w:t>Initial VSEM RM Release</w:t>
            </w:r>
          </w:p>
        </w:tc>
        <w:tc>
          <w:tcPr>
            <w:tcW w:w="1350" w:type="dxa"/>
          </w:tcPr>
          <w:p w:rsidR="001D0EF9" w:rsidRDefault="00FC161C" w:rsidP="00740595">
            <w:pPr>
              <w:jc w:val="center"/>
              <w:rPr>
                <w:rFonts w:cs="Arial"/>
              </w:rPr>
            </w:pPr>
            <w:r>
              <w:rPr>
                <w:rFonts w:cs="Arial"/>
              </w:rPr>
              <w:t>2/19/2018</w:t>
            </w:r>
          </w:p>
        </w:tc>
      </w:tr>
      <w:tr w:rsidR="000165FE" w:rsidTr="000165FE">
        <w:trPr>
          <w:jc w:val="center"/>
        </w:trPr>
        <w:tc>
          <w:tcPr>
            <w:tcW w:w="1155" w:type="dxa"/>
          </w:tcPr>
          <w:p w:rsidR="000165FE" w:rsidRDefault="00FC161C" w:rsidP="00740595">
            <w:pPr>
              <w:jc w:val="center"/>
              <w:rPr>
                <w:rFonts w:cs="Arial"/>
              </w:rPr>
            </w:pPr>
            <w:r>
              <w:rPr>
                <w:rFonts w:cs="Arial"/>
              </w:rPr>
              <w:t>5.2</w:t>
            </w:r>
          </w:p>
        </w:tc>
        <w:tc>
          <w:tcPr>
            <w:tcW w:w="1350" w:type="dxa"/>
          </w:tcPr>
          <w:p w:rsidR="000165FE" w:rsidRDefault="00FC161C">
            <w:pPr>
              <w:rPr>
                <w:rFonts w:cs="Arial"/>
              </w:rPr>
            </w:pPr>
            <w:r>
              <w:rPr>
                <w:rFonts w:cs="Arial"/>
              </w:rPr>
              <w:t>A. Mufid</w:t>
            </w:r>
          </w:p>
        </w:tc>
        <w:tc>
          <w:tcPr>
            <w:tcW w:w="6880" w:type="dxa"/>
          </w:tcPr>
          <w:p w:rsidR="000165FE" w:rsidRDefault="00FC161C">
            <w:pPr>
              <w:rPr>
                <w:rFonts w:cs="Arial"/>
              </w:rPr>
            </w:pPr>
            <w:r>
              <w:rPr>
                <w:rFonts w:cs="Arial"/>
              </w:rPr>
              <w:t>Fix broken tables and minor text alignment</w:t>
            </w:r>
          </w:p>
        </w:tc>
        <w:tc>
          <w:tcPr>
            <w:tcW w:w="1350" w:type="dxa"/>
          </w:tcPr>
          <w:p w:rsidR="000165FE" w:rsidRDefault="00FC161C" w:rsidP="00740595">
            <w:pPr>
              <w:jc w:val="center"/>
              <w:rPr>
                <w:rFonts w:cs="Arial"/>
              </w:rPr>
            </w:pPr>
            <w:r>
              <w:rPr>
                <w:rFonts w:cs="Arial"/>
              </w:rPr>
              <w:t>9/13/2018</w:t>
            </w:r>
          </w:p>
        </w:tc>
      </w:tr>
      <w:tr w:rsidR="00960FB3" w:rsidTr="000165FE">
        <w:trPr>
          <w:jc w:val="center"/>
        </w:trPr>
        <w:tc>
          <w:tcPr>
            <w:tcW w:w="1155" w:type="dxa"/>
          </w:tcPr>
          <w:p w:rsidR="00960FB3" w:rsidRDefault="00FC161C" w:rsidP="00960FB3">
            <w:pPr>
              <w:spacing w:line="256" w:lineRule="auto"/>
              <w:jc w:val="center"/>
              <w:rPr>
                <w:rFonts w:cs="Arial"/>
              </w:rPr>
            </w:pPr>
            <w:r>
              <w:rPr>
                <w:rFonts w:cs="Arial"/>
              </w:rPr>
              <w:t>5.3</w:t>
            </w:r>
          </w:p>
        </w:tc>
        <w:tc>
          <w:tcPr>
            <w:tcW w:w="1350" w:type="dxa"/>
          </w:tcPr>
          <w:p w:rsidR="00960FB3" w:rsidRDefault="00FC161C" w:rsidP="00960FB3">
            <w:pPr>
              <w:spacing w:line="256" w:lineRule="auto"/>
              <w:rPr>
                <w:rFonts w:cs="Arial"/>
              </w:rPr>
            </w:pPr>
            <w:r>
              <w:rPr>
                <w:rFonts w:cs="Arial"/>
              </w:rPr>
              <w:t>S. Watkins</w:t>
            </w:r>
          </w:p>
        </w:tc>
        <w:tc>
          <w:tcPr>
            <w:tcW w:w="6880" w:type="dxa"/>
          </w:tcPr>
          <w:p w:rsidR="00C60A41" w:rsidRDefault="00FC161C" w:rsidP="00C60A41">
            <w:pPr>
              <w:spacing w:line="256" w:lineRule="auto"/>
              <w:rPr>
                <w:rFonts w:cs="Arial"/>
                <w:b/>
              </w:rPr>
            </w:pPr>
            <w:r>
              <w:rPr>
                <w:rFonts w:cs="Arial"/>
                <w:b/>
              </w:rPr>
              <w:t>No need to DCR, no functional change.</w:t>
            </w:r>
          </w:p>
          <w:p w:rsidR="00C60A41" w:rsidRDefault="00FC161C" w:rsidP="00C60A41">
            <w:pPr>
              <w:spacing w:line="256" w:lineRule="auto"/>
              <w:rPr>
                <w:rFonts w:cs="Arial"/>
              </w:rPr>
            </w:pPr>
          </w:p>
          <w:p w:rsidR="00C60A41" w:rsidRDefault="00FC161C" w:rsidP="00C60A41">
            <w:pPr>
              <w:spacing w:line="256" w:lineRule="auto"/>
              <w:rPr>
                <w:rFonts w:cs="Arial"/>
              </w:rPr>
            </w:pPr>
            <w:r>
              <w:rPr>
                <w:rFonts w:cs="Arial"/>
              </w:rPr>
              <w:t xml:space="preserve">Update is to clarify usage of this STSS.  We have had 2 programs that are 100% SBW (Shift By Wire) mistakenly not implement this STSS due to its name.  </w:t>
            </w:r>
          </w:p>
          <w:p w:rsidR="00C60A41" w:rsidRDefault="00FC161C" w:rsidP="00C60A41">
            <w:pPr>
              <w:spacing w:line="256" w:lineRule="auto"/>
              <w:rPr>
                <w:rFonts w:cs="Arial"/>
              </w:rPr>
            </w:pPr>
            <w:r>
              <w:rPr>
                <w:rFonts w:cs="Arial"/>
              </w:rPr>
              <w:t xml:space="preserve">Changes in </w:t>
            </w:r>
            <w:r>
              <w:rPr>
                <w:rFonts w:cs="Arial"/>
                <w:highlight w:val="green"/>
              </w:rPr>
              <w:t>green.</w:t>
            </w:r>
          </w:p>
          <w:p w:rsidR="00C60A41" w:rsidRDefault="00FC161C" w:rsidP="00FC161C">
            <w:pPr>
              <w:numPr>
                <w:ilvl w:val="0"/>
                <w:numId w:val="9"/>
              </w:numPr>
              <w:spacing w:line="256" w:lineRule="auto"/>
              <w:rPr>
                <w:rFonts w:cs="Arial"/>
              </w:rPr>
            </w:pPr>
            <w:r>
              <w:rPr>
                <w:rFonts w:cs="Arial"/>
              </w:rPr>
              <w:t>Section 1.1 (Functional Description) has been updated to clarify that ALL vehicles mu</w:t>
            </w:r>
            <w:r>
              <w:rPr>
                <w:rFonts w:cs="Arial"/>
              </w:rPr>
              <w:t>st implement this STSS.</w:t>
            </w:r>
          </w:p>
          <w:p w:rsidR="00C60A41" w:rsidRDefault="00FC161C" w:rsidP="00FC161C">
            <w:pPr>
              <w:numPr>
                <w:ilvl w:val="0"/>
                <w:numId w:val="9"/>
              </w:numPr>
              <w:spacing w:line="256" w:lineRule="auto"/>
              <w:rPr>
                <w:rFonts w:cs="Arial"/>
              </w:rPr>
            </w:pPr>
            <w:r>
              <w:rPr>
                <w:rFonts w:cs="Arial"/>
              </w:rPr>
              <w:t>Section 1.5.3.2 (DID DExx) has been added (a miss from version 5.0)</w:t>
            </w:r>
          </w:p>
          <w:p w:rsidR="00960FB3" w:rsidRDefault="00FC161C" w:rsidP="00960FB3">
            <w:pPr>
              <w:spacing w:line="256" w:lineRule="auto"/>
              <w:rPr>
                <w:rFonts w:cs="Arial"/>
              </w:rPr>
            </w:pPr>
          </w:p>
        </w:tc>
        <w:tc>
          <w:tcPr>
            <w:tcW w:w="1350" w:type="dxa"/>
          </w:tcPr>
          <w:p w:rsidR="00960FB3" w:rsidRDefault="00FC161C" w:rsidP="00960FB3">
            <w:pPr>
              <w:spacing w:line="256" w:lineRule="auto"/>
              <w:jc w:val="center"/>
              <w:rPr>
                <w:rFonts w:cs="Arial"/>
              </w:rPr>
            </w:pPr>
            <w:r>
              <w:rPr>
                <w:rFonts w:cs="Arial"/>
              </w:rPr>
              <w:t>12/29/2019</w:t>
            </w:r>
          </w:p>
        </w:tc>
      </w:tr>
    </w:tbl>
    <w:p w:rsidR="00506A13" w:rsidRDefault="00FC161C" w:rsidP="00327CFF">
      <w:pPr>
        <w:jc w:val="both"/>
        <w:rPr>
          <w:rFonts w:cs="Arial"/>
        </w:rPr>
      </w:pPr>
    </w:p>
    <w:p w:rsidR="00AB1E94" w:rsidRPr="00AE06BC" w:rsidRDefault="00FC161C" w:rsidP="00406F39"/>
    <w:sectPr w:rsidR="00AB1E94" w:rsidRPr="00AE06BC" w:rsidSect="00F0181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C161C" w:rsidRDefault="00FC161C" w:rsidP="0085312A">
      <w:r>
        <w:separator/>
      </w:r>
    </w:p>
  </w:endnote>
  <w:endnote w:type="continuationSeparator" w:id="0">
    <w:p w:rsidR="00FC161C" w:rsidRDefault="00FC161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01811">
            <w:rPr>
              <w:b/>
              <w:smallCaps/>
              <w:noProof/>
              <w:sz w:val="16"/>
            </w:rPr>
            <w:t>502463_B_001_PARK DETECT SWITCH AND PARKDETECT_STAT SIGNAL - CGEA1.3_V5.3.DOCM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C161C" w:rsidRDefault="00FC161C" w:rsidP="0085312A">
      <w:r>
        <w:separator/>
      </w:r>
    </w:p>
  </w:footnote>
  <w:footnote w:type="continuationSeparator" w:id="0">
    <w:p w:rsidR="00FC161C" w:rsidRDefault="00FC161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5E5F6077"/>
    <w:multiLevelType w:val="hybridMultilevel"/>
    <w:tmpl w:val="F1AAAB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8" w15:restartNumberingAfterBreak="0">
    <w:nsid w:val="7C5B6076"/>
    <w:multiLevelType w:val="hybridMultilevel"/>
    <w:tmpl w:val="A1EA29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8"/>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96777"/>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018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161C"/>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12</Pages>
  <Words>1936</Words>
  <Characters>11038</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2019-12-29T18:44:00Z</dcterms:created>
  <dcterms:modified xsi:type="dcterms:W3CDTF">2019-12-29T18:44:00Z</dcterms:modified>
</cp:coreProperties>
</file>