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503381" w:rsidP="00B9479B">
      <w:pPr>
        <w:pStyle w:val="Heading1"/>
      </w:pPr>
      <w:r>
        <w:lastRenderedPageBreak/>
        <w:t>Left Turn / Right Turn / Hazard Telltale – CGEA1.3</w:t>
      </w:r>
    </w:p>
    <w:p w:rsidR="00406F39" w:rsidRDefault="00503381" w:rsidP="00B9479B">
      <w:pPr>
        <w:pStyle w:val="Heading2"/>
      </w:pPr>
      <w:r>
        <w:t>Functional Description</w:t>
      </w:r>
    </w:p>
    <w:p w:rsidR="001D496D" w:rsidRDefault="00A54EE3">
      <w:pPr>
        <w:ind w:left="864"/>
      </w:pPr>
    </w:p>
    <w:p w:rsidR="001D496D" w:rsidRDefault="00503381">
      <w:pPr>
        <w:ind w:left="864"/>
        <w:rPr>
          <w:color w:val="000000"/>
        </w:rPr>
      </w:pPr>
      <w:r>
        <w:rPr>
          <w:color w:val="000000"/>
        </w:rPr>
        <w:t xml:space="preserve">The purpose of the </w:t>
      </w:r>
      <w:r>
        <w:t>Turn signal</w:t>
      </w:r>
      <w:r>
        <w:rPr>
          <w:color w:val="000000"/>
        </w:rPr>
        <w:t xml:space="preserve"> telltales (left and right) is to inform the driver </w:t>
      </w:r>
      <w:r>
        <w:t xml:space="preserve">that an indication to make a turn is being made by the exterior indication lamps.  Also, the same telltales are used </w:t>
      </w:r>
      <w:r>
        <w:rPr>
          <w:color w:val="000000"/>
        </w:rPr>
        <w:t xml:space="preserve">to inform the driver </w:t>
      </w:r>
      <w:r>
        <w:t>that the exterior hazard lamps are active.  The Hazard signal consists of flashing both Right and Left Turn signals at the same time.</w:t>
      </w:r>
    </w:p>
    <w:p w:rsidR="001D496D" w:rsidRDefault="00A54EE3">
      <w:pPr>
        <w:ind w:left="720" w:firstLine="144"/>
        <w:rPr>
          <w:color w:val="000000"/>
        </w:rPr>
      </w:pPr>
    </w:p>
    <w:p w:rsidR="001D496D" w:rsidRDefault="00503381">
      <w:pPr>
        <w:ind w:left="864"/>
      </w:pPr>
      <w:r>
        <w:t>Exterior turn signal lamp malfunction is indicated by flashing the telltale or telltales at double the normal rate when turn signal is active.</w:t>
      </w:r>
    </w:p>
    <w:p w:rsidR="001D496D" w:rsidRDefault="00A54EE3">
      <w:pPr>
        <w:ind w:left="864"/>
      </w:pPr>
    </w:p>
    <w:p w:rsidR="001D496D" w:rsidRDefault="00503381">
      <w:pPr>
        <w:ind w:left="864"/>
      </w:pPr>
      <w:r w:rsidRPr="00EE11A1">
        <w:t xml:space="preserve">The Left Turn / Right Turn / Hazard Telltale correlates the </w:t>
      </w:r>
      <w:r w:rsidRPr="00B771AC">
        <w:rPr>
          <w:snapToGrid w:val="0"/>
        </w:rPr>
        <w:t xml:space="preserve">TurnLghtLeftOn_B_Stat </w:t>
      </w:r>
      <w:r w:rsidRPr="00EE11A1">
        <w:rPr>
          <w:snapToGrid w:val="0"/>
        </w:rPr>
        <w:t>signal</w:t>
      </w:r>
      <w:r w:rsidRPr="00EE11A1">
        <w:t xml:space="preserve">, the </w:t>
      </w:r>
      <w:r>
        <w:rPr>
          <w:snapToGrid w:val="0"/>
        </w:rPr>
        <w:t>TurnLghtRight</w:t>
      </w:r>
      <w:r w:rsidRPr="00B771AC">
        <w:rPr>
          <w:snapToGrid w:val="0"/>
        </w:rPr>
        <w:t xml:space="preserve">On_B_Stat </w:t>
      </w:r>
      <w:r w:rsidRPr="00EE11A1">
        <w:rPr>
          <w:snapToGrid w:val="0"/>
        </w:rPr>
        <w:t xml:space="preserve">signal </w:t>
      </w:r>
      <w:r w:rsidRPr="00EE11A1">
        <w:t>and the Operational_Mode to illuminate, flash or extinguish the Turn signals</w:t>
      </w:r>
      <w:r>
        <w:t xml:space="preserve"> indicator.  </w:t>
      </w:r>
      <w:r w:rsidRPr="00875856">
        <w:t xml:space="preserve">Veh_V_ActlEng  and VehVActlEng_D_Qf </w:t>
      </w:r>
      <w:r>
        <w:t>s</w:t>
      </w:r>
      <w:r w:rsidRPr="00875856">
        <w:t>ignal</w:t>
      </w:r>
      <w:r>
        <w:t xml:space="preserve">s are used to establish the </w:t>
      </w:r>
      <w:r w:rsidRPr="00875856">
        <w:t>Volume_Step_#</w:t>
      </w:r>
      <w:r>
        <w:t xml:space="preserve"> for speed sensitive turn signal volume.</w:t>
      </w:r>
    </w:p>
    <w:p w:rsidR="001D496D" w:rsidRDefault="00A54EE3"/>
    <w:p w:rsidR="001D496D" w:rsidRDefault="00503381">
      <w:pPr>
        <w:ind w:left="864"/>
        <w:rPr>
          <w:color w:val="000000"/>
        </w:rPr>
      </w:pPr>
      <w:r>
        <w:t>The Left Turn / Right Turn / Hazard Telltale shall provide an iconic representation that will illuminate, flash or extinguish to inform the driver that an indication to make a turn is being made by the exterior indication lamps.</w:t>
      </w:r>
    </w:p>
    <w:p w:rsidR="001D496D" w:rsidRDefault="00503381">
      <w:r>
        <w:t xml:space="preserve">   </w:t>
      </w:r>
    </w:p>
    <w:p w:rsidR="00406F39" w:rsidRDefault="00503381" w:rsidP="00B9479B">
      <w:pPr>
        <w:pStyle w:val="Heading2"/>
      </w:pPr>
      <w:r>
        <w:t>Interfaces</w:t>
      </w:r>
    </w:p>
    <w:p w:rsidR="00406F39" w:rsidRDefault="00503381" w:rsidP="00B9479B">
      <w:pPr>
        <w:pStyle w:val="Heading3"/>
      </w:pPr>
      <w:r>
        <w:t>Interface Context Diagram (I/O Block Diagram)</w:t>
      </w:r>
    </w:p>
    <w:p w:rsidR="001D496D" w:rsidRDefault="00A54EE3"/>
    <w:p w:rsidR="001D496D" w:rsidRDefault="00503381" w:rsidP="00867356">
      <w:pPr>
        <w:jc w:val="center"/>
        <w:rPr>
          <w:rFonts w:cs="Arial"/>
        </w:rPr>
      </w:pPr>
      <w:r w:rsidRPr="00867356">
        <w:rPr>
          <w:rFonts w:cs="Arial"/>
        </w:rPr>
        <w:t>Turn Signals Telltale Function</w:t>
      </w:r>
    </w:p>
    <w:p w:rsidR="00935E7D" w:rsidRDefault="00C46EE8" w:rsidP="00011EDF">
      <w:pPr>
        <w:jc w:val="center"/>
      </w:pPr>
      <w:r>
        <w:rPr>
          <w:noProof/>
        </w:rPr>
        <w:drawing>
          <wp:inline distT="0" distB="0" distL="0" distR="0">
            <wp:extent cx="6835140" cy="3589020"/>
            <wp:effectExtent l="0" t="0" r="0" b="0"/>
            <wp:docPr id="1" name="5b74574400006a6500002d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74574400006a6500002d86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35140" cy="358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496D" w:rsidRDefault="00A54EE3"/>
    <w:p w:rsidR="001D496D" w:rsidRDefault="00A54EE3">
      <w:pPr>
        <w:jc w:val="center"/>
      </w:pPr>
    </w:p>
    <w:p w:rsidR="00406F39" w:rsidRDefault="00503381" w:rsidP="00B9479B">
      <w:pPr>
        <w:pStyle w:val="Heading3"/>
      </w:pPr>
      <w:r>
        <w:lastRenderedPageBreak/>
        <w:t>Inputs</w:t>
      </w:r>
    </w:p>
    <w:p w:rsidR="00011EDF" w:rsidRPr="00011EDF" w:rsidRDefault="00011EDF" w:rsidP="00B9479B">
      <w:pPr>
        <w:pStyle w:val="Heading4"/>
        <w:rPr>
          <w:b w:val="0"/>
          <w:u w:val="single"/>
        </w:rPr>
      </w:pPr>
      <w:r w:rsidRPr="00011EDF">
        <w:rPr>
          <w:b w:val="0"/>
          <w:u w:val="single"/>
        </w:rPr>
        <w:t>IR-REQ-300939/A-INTERNAL:</w:t>
      </w:r>
    </w:p>
    <w:p w:rsidR="001D496D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DIAG_SESSION_TIMER</w:t>
      </w:r>
    </w:p>
    <w:p w:rsidR="001D496D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1D496D" w:rsidRPr="00EE11A1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EE11A1">
        <w:rPr>
          <w:rFonts w:cs="Arial"/>
        </w:rPr>
        <w:t>DIAG_DID_61B5,0,10 - Sounder Output (Tick-tock)</w:t>
      </w:r>
    </w:p>
    <w:p w:rsidR="000E0189" w:rsidRPr="00EE11A1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EE11A1">
        <w:rPr>
          <w:rFonts w:cs="Arial"/>
        </w:rPr>
        <w:t>DIAG_DID_61A5,4,6 (all warning lamps)</w:t>
      </w:r>
    </w:p>
    <w:p w:rsidR="001D496D" w:rsidRPr="00EE11A1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EE11A1">
        <w:rPr>
          <w:rFonts w:cs="Arial"/>
        </w:rPr>
        <w:t>DIAG_DID_61A4, 2,7 (Right Direction Indicator)</w:t>
      </w:r>
    </w:p>
    <w:p w:rsidR="001D496D" w:rsidRPr="00EE11A1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 w:rsidRPr="00EE11A1">
        <w:rPr>
          <w:rFonts w:cs="Arial"/>
        </w:rPr>
        <w:t>DIAG_DID_61A4, 2,2 (Left Direction Indicator)</w:t>
      </w:r>
    </w:p>
    <w:p w:rsidR="001D496D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ETM_Bulb_Check_State</w:t>
      </w:r>
    </w:p>
    <w:p w:rsidR="001D496D" w:rsidRDefault="00503381" w:rsidP="00503381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Self_Test_Entry_Bulb_Check_Timer</w:t>
      </w:r>
    </w:p>
    <w:p w:rsidR="00406F39" w:rsidRDefault="00503381" w:rsidP="00B9479B">
      <w:pPr>
        <w:pStyle w:val="Heading4"/>
      </w:pPr>
      <w:r>
        <w:t>MUX message on the CAN Bus from the BCM.</w:t>
      </w:r>
    </w:p>
    <w:p w:rsidR="00406F39" w:rsidRDefault="00503381" w:rsidP="00B9479B">
      <w:pPr>
        <w:pStyle w:val="Heading5"/>
      </w:pPr>
      <w:r w:rsidRPr="00B9479B">
        <w:t>SIG-REQ-300918/A-TurnLghtLeftOn_B_Stat Signal</w:t>
      </w:r>
    </w:p>
    <w:p w:rsidR="00AE06BC" w:rsidRPr="00AE06BC" w:rsidRDefault="00A54EE3" w:rsidP="00AE06BC"/>
    <w:tbl>
      <w:tblPr>
        <w:tblW w:w="8688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225"/>
        <w:gridCol w:w="714"/>
        <w:gridCol w:w="803"/>
        <w:gridCol w:w="803"/>
        <w:gridCol w:w="710"/>
        <w:gridCol w:w="820"/>
        <w:gridCol w:w="1141"/>
        <w:gridCol w:w="718"/>
        <w:gridCol w:w="754"/>
      </w:tblGrid>
      <w:tr w:rsidR="00003E23" w:rsidRPr="00E844D4" w:rsidTr="00867356">
        <w:trPr>
          <w:jc w:val="center"/>
        </w:trPr>
        <w:tc>
          <w:tcPr>
            <w:tcW w:w="2225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714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803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803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710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820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1141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State Encoded</w:t>
            </w:r>
          </w:p>
        </w:tc>
        <w:tc>
          <w:tcPr>
            <w:tcW w:w="718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754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b/>
              </w:rPr>
            </w:pPr>
            <w:r w:rsidRPr="00E844D4">
              <w:rPr>
                <w:rFonts w:cs="Arial"/>
                <w:b/>
                <w:snapToGrid w:val="0"/>
              </w:rPr>
              <w:t>Max</w:t>
            </w:r>
          </w:p>
        </w:tc>
      </w:tr>
      <w:tr w:rsidR="00003E23" w:rsidRPr="00E844D4" w:rsidTr="00867356">
        <w:trPr>
          <w:jc w:val="center"/>
        </w:trPr>
        <w:tc>
          <w:tcPr>
            <w:tcW w:w="2225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snapToGrid w:val="0"/>
                <w:sz w:val="18"/>
              </w:rPr>
            </w:pPr>
            <w:r w:rsidRPr="00B771AC">
              <w:rPr>
                <w:rFonts w:cs="Arial"/>
                <w:snapToGrid w:val="0"/>
                <w:sz w:val="18"/>
              </w:rPr>
              <w:t>TurnLghtLeftOn_B_Stat</w:t>
            </w:r>
          </w:p>
        </w:tc>
        <w:tc>
          <w:tcPr>
            <w:tcW w:w="714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1</w:t>
            </w:r>
          </w:p>
        </w:tc>
        <w:tc>
          <w:tcPr>
            <w:tcW w:w="803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1</w:t>
            </w:r>
          </w:p>
        </w:tc>
        <w:tc>
          <w:tcPr>
            <w:tcW w:w="820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0</w:t>
            </w:r>
          </w:p>
        </w:tc>
        <w:tc>
          <w:tcPr>
            <w:tcW w:w="1141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8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snapToGrid w:val="0"/>
              </w:rPr>
            </w:pPr>
            <w:r w:rsidRPr="00E844D4">
              <w:rPr>
                <w:rFonts w:cs="Arial"/>
                <w:snapToGrid w:val="0"/>
              </w:rPr>
              <w:t>0</w:t>
            </w:r>
          </w:p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(0x0)</w:t>
            </w:r>
          </w:p>
        </w:tc>
        <w:tc>
          <w:tcPr>
            <w:tcW w:w="754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  <w:snapToGrid w:val="0"/>
              </w:rPr>
            </w:pPr>
            <w:r w:rsidRPr="00E844D4">
              <w:rPr>
                <w:rFonts w:cs="Arial"/>
                <w:snapToGrid w:val="0"/>
              </w:rPr>
              <w:t>1</w:t>
            </w:r>
          </w:p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(0x1)</w:t>
            </w:r>
          </w:p>
        </w:tc>
      </w:tr>
      <w:tr w:rsidR="00003E23" w:rsidRPr="00E844D4" w:rsidTr="00867356">
        <w:trPr>
          <w:jc w:val="center"/>
        </w:trPr>
        <w:tc>
          <w:tcPr>
            <w:tcW w:w="2225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14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Off</w:t>
            </w:r>
          </w:p>
        </w:tc>
        <w:tc>
          <w:tcPr>
            <w:tcW w:w="803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141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0x0</w:t>
            </w:r>
          </w:p>
        </w:tc>
        <w:tc>
          <w:tcPr>
            <w:tcW w:w="718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54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</w:tr>
      <w:tr w:rsidR="00003E23" w:rsidRPr="00E844D4" w:rsidTr="00867356">
        <w:trPr>
          <w:trHeight w:val="210"/>
          <w:jc w:val="center"/>
        </w:trPr>
        <w:tc>
          <w:tcPr>
            <w:tcW w:w="2225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14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On</w:t>
            </w:r>
            <w:r w:rsidRPr="00E844D4">
              <w:rPr>
                <w:rFonts w:cs="Arial"/>
              </w:rPr>
              <w:t xml:space="preserve"> </w:t>
            </w:r>
          </w:p>
        </w:tc>
        <w:tc>
          <w:tcPr>
            <w:tcW w:w="803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141" w:type="dxa"/>
            <w:vAlign w:val="center"/>
          </w:tcPr>
          <w:p w:rsidR="00003E23" w:rsidRPr="00E844D4" w:rsidRDefault="00503381">
            <w:pPr>
              <w:jc w:val="center"/>
              <w:rPr>
                <w:rFonts w:cs="Arial"/>
              </w:rPr>
            </w:pPr>
            <w:r w:rsidRPr="00E844D4">
              <w:rPr>
                <w:rFonts w:cs="Arial"/>
                <w:snapToGrid w:val="0"/>
              </w:rPr>
              <w:t>0x1</w:t>
            </w:r>
          </w:p>
        </w:tc>
        <w:tc>
          <w:tcPr>
            <w:tcW w:w="718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54" w:type="dxa"/>
            <w:vAlign w:val="center"/>
          </w:tcPr>
          <w:p w:rsidR="00003E23" w:rsidRPr="00E844D4" w:rsidRDefault="00A54EE3">
            <w:pPr>
              <w:jc w:val="center"/>
              <w:rPr>
                <w:rFonts w:cs="Arial"/>
              </w:rPr>
            </w:pPr>
          </w:p>
        </w:tc>
      </w:tr>
    </w:tbl>
    <w:p w:rsidR="00406F39" w:rsidRDefault="00503381" w:rsidP="00B9479B">
      <w:pPr>
        <w:pStyle w:val="Heading5"/>
      </w:pPr>
      <w:r w:rsidRPr="00B9479B">
        <w:t>SIG-REQ-300919/A-TurnLghtRightOn_B_Stat Signal</w:t>
      </w:r>
    </w:p>
    <w:p w:rsidR="00AE06BC" w:rsidRPr="00AE06BC" w:rsidRDefault="00A54EE3" w:rsidP="00AE06BC"/>
    <w:tbl>
      <w:tblPr>
        <w:tblW w:w="9060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A0" w:firstRow="1" w:lastRow="0" w:firstColumn="1" w:lastColumn="0" w:noHBand="0" w:noVBand="0"/>
      </w:tblPr>
      <w:tblGrid>
        <w:gridCol w:w="2520"/>
        <w:gridCol w:w="791"/>
        <w:gridCol w:w="803"/>
        <w:gridCol w:w="803"/>
        <w:gridCol w:w="710"/>
        <w:gridCol w:w="820"/>
        <w:gridCol w:w="1141"/>
        <w:gridCol w:w="718"/>
        <w:gridCol w:w="754"/>
      </w:tblGrid>
      <w:tr w:rsidR="00003E23" w:rsidRPr="002D06FA" w:rsidTr="002D06FA">
        <w:trPr>
          <w:jc w:val="center"/>
        </w:trPr>
        <w:tc>
          <w:tcPr>
            <w:tcW w:w="2520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791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803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803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710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820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1141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State Encoded</w:t>
            </w:r>
          </w:p>
        </w:tc>
        <w:tc>
          <w:tcPr>
            <w:tcW w:w="718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754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b/>
              </w:rPr>
            </w:pPr>
            <w:r w:rsidRPr="002D06FA">
              <w:rPr>
                <w:rFonts w:cs="Arial"/>
                <w:b/>
                <w:snapToGrid w:val="0"/>
              </w:rPr>
              <w:t>Max</w:t>
            </w:r>
          </w:p>
        </w:tc>
      </w:tr>
      <w:tr w:rsidR="00003E23" w:rsidRPr="002D06FA" w:rsidTr="002D06FA">
        <w:trPr>
          <w:jc w:val="center"/>
        </w:trPr>
        <w:tc>
          <w:tcPr>
            <w:tcW w:w="2520" w:type="dxa"/>
            <w:vAlign w:val="center"/>
          </w:tcPr>
          <w:p w:rsidR="00003E23" w:rsidRPr="002D06FA" w:rsidRDefault="00503381">
            <w:pPr>
              <w:rPr>
                <w:rFonts w:cs="Arial"/>
                <w:snapToGrid w:val="0"/>
              </w:rPr>
            </w:pPr>
            <w:r w:rsidRPr="002D06FA">
              <w:rPr>
                <w:rFonts w:cs="Arial"/>
                <w:snapToGrid w:val="0"/>
              </w:rPr>
              <w:t>TurnLghtRightOn_B_Stat</w:t>
            </w:r>
          </w:p>
        </w:tc>
        <w:tc>
          <w:tcPr>
            <w:tcW w:w="791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1</w:t>
            </w:r>
          </w:p>
        </w:tc>
        <w:tc>
          <w:tcPr>
            <w:tcW w:w="803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1</w:t>
            </w:r>
          </w:p>
        </w:tc>
        <w:tc>
          <w:tcPr>
            <w:tcW w:w="820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0</w:t>
            </w:r>
          </w:p>
        </w:tc>
        <w:tc>
          <w:tcPr>
            <w:tcW w:w="1141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8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snapToGrid w:val="0"/>
              </w:rPr>
            </w:pPr>
            <w:r w:rsidRPr="002D06FA">
              <w:rPr>
                <w:rFonts w:cs="Arial"/>
                <w:snapToGrid w:val="0"/>
              </w:rPr>
              <w:t>0</w:t>
            </w:r>
          </w:p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(0x0)</w:t>
            </w:r>
          </w:p>
        </w:tc>
        <w:tc>
          <w:tcPr>
            <w:tcW w:w="754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  <w:snapToGrid w:val="0"/>
              </w:rPr>
            </w:pPr>
            <w:r w:rsidRPr="002D06FA">
              <w:rPr>
                <w:rFonts w:cs="Arial"/>
                <w:snapToGrid w:val="0"/>
              </w:rPr>
              <w:t>1</w:t>
            </w:r>
          </w:p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(0x1)</w:t>
            </w:r>
          </w:p>
        </w:tc>
      </w:tr>
      <w:tr w:rsidR="00003E23" w:rsidRPr="002D06FA" w:rsidTr="002D06FA">
        <w:trPr>
          <w:trHeight w:val="188"/>
          <w:jc w:val="center"/>
        </w:trPr>
        <w:tc>
          <w:tcPr>
            <w:tcW w:w="252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91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Off</w:t>
            </w:r>
          </w:p>
        </w:tc>
        <w:tc>
          <w:tcPr>
            <w:tcW w:w="803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141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0x0</w:t>
            </w:r>
          </w:p>
        </w:tc>
        <w:tc>
          <w:tcPr>
            <w:tcW w:w="718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54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</w:tr>
      <w:tr w:rsidR="00003E23" w:rsidRPr="002D06FA" w:rsidTr="002D06FA">
        <w:trPr>
          <w:jc w:val="center"/>
        </w:trPr>
        <w:tc>
          <w:tcPr>
            <w:tcW w:w="252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91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03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On</w:t>
            </w:r>
          </w:p>
        </w:tc>
        <w:tc>
          <w:tcPr>
            <w:tcW w:w="803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1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820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141" w:type="dxa"/>
            <w:vAlign w:val="center"/>
          </w:tcPr>
          <w:p w:rsidR="00003E23" w:rsidRPr="002D06FA" w:rsidRDefault="00503381">
            <w:pPr>
              <w:jc w:val="center"/>
              <w:rPr>
                <w:rFonts w:cs="Arial"/>
              </w:rPr>
            </w:pPr>
            <w:r w:rsidRPr="002D06FA">
              <w:rPr>
                <w:rFonts w:cs="Arial"/>
                <w:snapToGrid w:val="0"/>
              </w:rPr>
              <w:t>0x1</w:t>
            </w:r>
          </w:p>
        </w:tc>
        <w:tc>
          <w:tcPr>
            <w:tcW w:w="718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754" w:type="dxa"/>
            <w:vAlign w:val="center"/>
          </w:tcPr>
          <w:p w:rsidR="00003E23" w:rsidRPr="002D06FA" w:rsidRDefault="00A54EE3">
            <w:pPr>
              <w:jc w:val="center"/>
              <w:rPr>
                <w:rFonts w:cs="Arial"/>
              </w:rPr>
            </w:pPr>
          </w:p>
        </w:tc>
      </w:tr>
    </w:tbl>
    <w:p w:rsidR="001D496D" w:rsidRDefault="00A54EE3"/>
    <w:p w:rsidR="00406F39" w:rsidRDefault="00503381" w:rsidP="00B9479B">
      <w:pPr>
        <w:pStyle w:val="Heading5"/>
      </w:pPr>
      <w:r w:rsidRPr="00B9479B">
        <w:t>SIG-REQ-300920/A-Veh_V_ActlEng Signal</w:t>
      </w:r>
    </w:p>
    <w:p w:rsidR="00AE06BC" w:rsidRPr="00AE06BC" w:rsidRDefault="00A54EE3" w:rsidP="00AE06BC"/>
    <w:tbl>
      <w:tblPr>
        <w:tblW w:w="9527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20"/>
        <w:gridCol w:w="630"/>
        <w:gridCol w:w="630"/>
        <w:gridCol w:w="630"/>
        <w:gridCol w:w="990"/>
        <w:gridCol w:w="630"/>
        <w:gridCol w:w="540"/>
        <w:gridCol w:w="720"/>
        <w:gridCol w:w="1013"/>
        <w:gridCol w:w="900"/>
        <w:gridCol w:w="924"/>
      </w:tblGrid>
      <w:tr w:rsidR="005B00B4" w:rsidRPr="005B00B4" w:rsidTr="00011EDF">
        <w:trPr>
          <w:trHeight w:val="243"/>
          <w:jc w:val="center"/>
        </w:trPr>
        <w:tc>
          <w:tcPr>
            <w:tcW w:w="192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ID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Pos. (bits)</w:t>
            </w:r>
          </w:p>
        </w:tc>
        <w:tc>
          <w:tcPr>
            <w:tcW w:w="99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State</w:t>
            </w:r>
          </w:p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Encoded</w:t>
            </w:r>
          </w:p>
        </w:tc>
        <w:tc>
          <w:tcPr>
            <w:tcW w:w="90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924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0B4">
              <w:rPr>
                <w:rFonts w:cs="Arial"/>
                <w:b/>
                <w:snapToGrid w:val="0"/>
              </w:rPr>
              <w:t>Max</w:t>
            </w:r>
          </w:p>
        </w:tc>
      </w:tr>
      <w:tr w:rsidR="005B00B4" w:rsidRPr="005B00B4" w:rsidTr="00011EDF">
        <w:trPr>
          <w:trHeight w:val="243"/>
          <w:jc w:val="center"/>
        </w:trPr>
        <w:tc>
          <w:tcPr>
            <w:tcW w:w="192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  <w:snapToGrid w:val="0"/>
              </w:rPr>
              <w:t>Veh_V_ActlEng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0B4">
              <w:rPr>
                <w:rFonts w:cs="Arial"/>
                <w:snapToGrid w:val="0"/>
              </w:rPr>
              <w:t>0x201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0B4">
              <w:rPr>
                <w:rFonts w:cs="Arial"/>
                <w:snapToGrid w:val="0"/>
              </w:rPr>
              <w:t>16</w:t>
            </w: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0B4">
              <w:rPr>
                <w:rFonts w:cs="Arial"/>
                <w:snapToGrid w:val="0"/>
              </w:rPr>
              <w:t>16</w:t>
            </w:r>
          </w:p>
        </w:tc>
        <w:tc>
          <w:tcPr>
            <w:tcW w:w="990" w:type="dxa"/>
            <w:vAlign w:val="center"/>
          </w:tcPr>
          <w:p w:rsidR="005B00B4" w:rsidRPr="005B00B4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KPH</w:t>
            </w:r>
          </w:p>
        </w:tc>
        <w:tc>
          <w:tcPr>
            <w:tcW w:w="54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0.01</w:t>
            </w:r>
          </w:p>
        </w:tc>
        <w:tc>
          <w:tcPr>
            <w:tcW w:w="72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0</w:t>
            </w:r>
          </w:p>
        </w:tc>
        <w:tc>
          <w:tcPr>
            <w:tcW w:w="1013" w:type="dxa"/>
            <w:vAlign w:val="center"/>
          </w:tcPr>
          <w:p w:rsidR="005B00B4" w:rsidRPr="005B00B4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00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-0</w:t>
            </w:r>
          </w:p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(0x0000)</w:t>
            </w:r>
          </w:p>
        </w:tc>
        <w:tc>
          <w:tcPr>
            <w:tcW w:w="924" w:type="dxa"/>
            <w:vAlign w:val="center"/>
          </w:tcPr>
          <w:p w:rsidR="005B00B4" w:rsidRPr="005B00B4" w:rsidRDefault="00503381" w:rsidP="00053640">
            <w:pPr>
              <w:jc w:val="center"/>
              <w:rPr>
                <w:rFonts w:cs="Arial"/>
              </w:rPr>
            </w:pPr>
            <w:r w:rsidRPr="005B00B4">
              <w:rPr>
                <w:rFonts w:cs="Arial"/>
              </w:rPr>
              <w:t>655.35 (0xFFFF)</w:t>
            </w:r>
          </w:p>
        </w:tc>
      </w:tr>
    </w:tbl>
    <w:p w:rsidR="00053640" w:rsidRDefault="00A54EE3" w:rsidP="00053640">
      <w:pPr>
        <w:keepNext/>
        <w:ind w:left="1008"/>
        <w:outlineLvl w:val="4"/>
        <w:rPr>
          <w:rFonts w:cs="Arial"/>
          <w:color w:val="000000"/>
        </w:rPr>
      </w:pPr>
    </w:p>
    <w:p w:rsidR="00406F39" w:rsidRDefault="00503381" w:rsidP="00B9479B">
      <w:pPr>
        <w:pStyle w:val="Heading5"/>
      </w:pPr>
      <w:r w:rsidRPr="00B9479B">
        <w:t>SIG-REQ-300921/A-VehVActlEng_D_Qf Signal</w:t>
      </w:r>
    </w:p>
    <w:p w:rsidR="00AE06BC" w:rsidRPr="00AE06BC" w:rsidRDefault="00A54EE3" w:rsidP="00AE06BC"/>
    <w:tbl>
      <w:tblPr>
        <w:tblW w:w="953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1908"/>
        <w:gridCol w:w="612"/>
        <w:gridCol w:w="630"/>
        <w:gridCol w:w="630"/>
        <w:gridCol w:w="1599"/>
        <w:gridCol w:w="630"/>
        <w:gridCol w:w="540"/>
        <w:gridCol w:w="720"/>
        <w:gridCol w:w="1013"/>
        <w:gridCol w:w="627"/>
        <w:gridCol w:w="627"/>
      </w:tblGrid>
      <w:tr w:rsidR="005B0567" w:rsidRPr="005B0567" w:rsidTr="00011EDF">
        <w:trPr>
          <w:trHeight w:val="243"/>
          <w:jc w:val="center"/>
        </w:trPr>
        <w:tc>
          <w:tcPr>
            <w:tcW w:w="1908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Signal Name</w:t>
            </w:r>
          </w:p>
        </w:tc>
        <w:tc>
          <w:tcPr>
            <w:tcW w:w="612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ID</w:t>
            </w:r>
          </w:p>
        </w:tc>
        <w:tc>
          <w:tcPr>
            <w:tcW w:w="630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Size (bits)</w:t>
            </w:r>
          </w:p>
        </w:tc>
        <w:tc>
          <w:tcPr>
            <w:tcW w:w="630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Pos. (bits)</w:t>
            </w:r>
          </w:p>
        </w:tc>
        <w:tc>
          <w:tcPr>
            <w:tcW w:w="1599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State</w:t>
            </w:r>
          </w:p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Encoded</w:t>
            </w:r>
          </w:p>
        </w:tc>
        <w:tc>
          <w:tcPr>
            <w:tcW w:w="627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Min</w:t>
            </w:r>
          </w:p>
        </w:tc>
        <w:tc>
          <w:tcPr>
            <w:tcW w:w="627" w:type="dxa"/>
            <w:vAlign w:val="center"/>
          </w:tcPr>
          <w:p w:rsidR="005B0567" w:rsidRPr="005B0567" w:rsidRDefault="00503381" w:rsidP="00053640">
            <w:pPr>
              <w:jc w:val="center"/>
              <w:rPr>
                <w:rFonts w:cs="Arial"/>
                <w:b/>
                <w:snapToGrid w:val="0"/>
              </w:rPr>
            </w:pPr>
            <w:r w:rsidRPr="005B0567">
              <w:rPr>
                <w:rFonts w:cs="Arial"/>
                <w:b/>
                <w:snapToGrid w:val="0"/>
              </w:rPr>
              <w:t>Max</w:t>
            </w:r>
          </w:p>
        </w:tc>
      </w:tr>
      <w:tr w:rsidR="005B0567" w:rsidRPr="005B0567" w:rsidTr="00011EDF">
        <w:trPr>
          <w:trHeight w:val="243"/>
          <w:jc w:val="center"/>
        </w:trPr>
        <w:tc>
          <w:tcPr>
            <w:tcW w:w="1908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VehVActlEng_D_Qf</w:t>
            </w:r>
          </w:p>
        </w:tc>
        <w:tc>
          <w:tcPr>
            <w:tcW w:w="612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0x201</w:t>
            </w:r>
          </w:p>
        </w:tc>
        <w:tc>
          <w:tcPr>
            <w:tcW w:w="630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2</w:t>
            </w:r>
          </w:p>
        </w:tc>
        <w:tc>
          <w:tcPr>
            <w:tcW w:w="630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14</w:t>
            </w:r>
          </w:p>
        </w:tc>
        <w:tc>
          <w:tcPr>
            <w:tcW w:w="1599" w:type="dxa"/>
          </w:tcPr>
          <w:p w:rsidR="005B0567" w:rsidRPr="005B0567" w:rsidRDefault="00A54EE3" w:rsidP="00053640">
            <w:pPr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SED</w:t>
            </w:r>
          </w:p>
        </w:tc>
        <w:tc>
          <w:tcPr>
            <w:tcW w:w="540" w:type="dxa"/>
          </w:tcPr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1</w:t>
            </w:r>
          </w:p>
        </w:tc>
        <w:tc>
          <w:tcPr>
            <w:tcW w:w="720" w:type="dxa"/>
          </w:tcPr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0</w:t>
            </w:r>
          </w:p>
        </w:tc>
        <w:tc>
          <w:tcPr>
            <w:tcW w:w="1013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27" w:type="dxa"/>
          </w:tcPr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0</w:t>
            </w:r>
          </w:p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(0x0)</w:t>
            </w:r>
          </w:p>
        </w:tc>
        <w:tc>
          <w:tcPr>
            <w:tcW w:w="627" w:type="dxa"/>
          </w:tcPr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3</w:t>
            </w:r>
          </w:p>
          <w:p w:rsidR="005B0567" w:rsidRPr="005B0567" w:rsidRDefault="00503381" w:rsidP="00053640">
            <w:pPr>
              <w:jc w:val="center"/>
              <w:rPr>
                <w:rFonts w:cs="Arial"/>
              </w:rPr>
            </w:pPr>
            <w:r w:rsidRPr="005B0567">
              <w:rPr>
                <w:rFonts w:cs="Arial"/>
              </w:rPr>
              <w:t>(0x3)</w:t>
            </w:r>
          </w:p>
        </w:tc>
      </w:tr>
      <w:tr w:rsidR="005B0567" w:rsidRPr="005B0567" w:rsidTr="00011EDF">
        <w:trPr>
          <w:trHeight w:val="243"/>
          <w:jc w:val="center"/>
        </w:trPr>
        <w:tc>
          <w:tcPr>
            <w:tcW w:w="1908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12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99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Faulty</w:t>
            </w: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54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1013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(0x0)</w:t>
            </w: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</w:tr>
      <w:tr w:rsidR="005B0567" w:rsidRPr="005B0567" w:rsidTr="00011EDF">
        <w:trPr>
          <w:trHeight w:val="243"/>
          <w:jc w:val="center"/>
        </w:trPr>
        <w:tc>
          <w:tcPr>
            <w:tcW w:w="1908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12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99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No_Data_Exists</w:t>
            </w: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54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1013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(0x1)</w:t>
            </w: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</w:tr>
      <w:tr w:rsidR="005B0567" w:rsidRPr="005B0567" w:rsidTr="00011EDF">
        <w:trPr>
          <w:trHeight w:val="243"/>
          <w:jc w:val="center"/>
        </w:trPr>
        <w:tc>
          <w:tcPr>
            <w:tcW w:w="1908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12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99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Not_Within_</w:t>
            </w:r>
          </w:p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Specifications</w:t>
            </w: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54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1013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(0x2)</w:t>
            </w: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</w:tr>
      <w:tr w:rsidR="005B0567" w:rsidRPr="005B0567" w:rsidTr="00011EDF">
        <w:trPr>
          <w:trHeight w:val="243"/>
          <w:jc w:val="center"/>
        </w:trPr>
        <w:tc>
          <w:tcPr>
            <w:tcW w:w="1908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12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599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OK</w:t>
            </w:r>
          </w:p>
        </w:tc>
        <w:tc>
          <w:tcPr>
            <w:tcW w:w="63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54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1013" w:type="dxa"/>
          </w:tcPr>
          <w:p w:rsidR="005B0567" w:rsidRPr="005B0567" w:rsidRDefault="00503381" w:rsidP="00053640">
            <w:pPr>
              <w:jc w:val="center"/>
              <w:rPr>
                <w:rFonts w:cs="Arial"/>
                <w:snapToGrid w:val="0"/>
              </w:rPr>
            </w:pPr>
            <w:r w:rsidRPr="005B0567">
              <w:rPr>
                <w:rFonts w:cs="Arial"/>
                <w:snapToGrid w:val="0"/>
              </w:rPr>
              <w:t>(0x3)</w:t>
            </w: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  <w:tc>
          <w:tcPr>
            <w:tcW w:w="627" w:type="dxa"/>
          </w:tcPr>
          <w:p w:rsidR="005B0567" w:rsidRPr="005B0567" w:rsidRDefault="00A54EE3" w:rsidP="00053640">
            <w:pPr>
              <w:jc w:val="center"/>
              <w:rPr>
                <w:rFonts w:cs="Arial"/>
              </w:rPr>
            </w:pPr>
          </w:p>
        </w:tc>
      </w:tr>
    </w:tbl>
    <w:p w:rsidR="00053640" w:rsidRPr="00053640" w:rsidRDefault="00A54EE3" w:rsidP="00053640"/>
    <w:p w:rsidR="00406F39" w:rsidRDefault="00503381" w:rsidP="00B9479B">
      <w:pPr>
        <w:pStyle w:val="Heading3"/>
      </w:pPr>
      <w:r>
        <w:lastRenderedPageBreak/>
        <w:t>Outputs</w:t>
      </w:r>
    </w:p>
    <w:p w:rsidR="00011EDF" w:rsidRPr="00011EDF" w:rsidRDefault="00011EDF" w:rsidP="00B9479B">
      <w:pPr>
        <w:pStyle w:val="Heading4"/>
        <w:rPr>
          <w:b w:val="0"/>
          <w:u w:val="single"/>
        </w:rPr>
      </w:pPr>
      <w:r w:rsidRPr="00011EDF">
        <w:rPr>
          <w:b w:val="0"/>
          <w:u w:val="single"/>
        </w:rPr>
        <w:t>IR-REQ-300937/A-INTERNAL:</w:t>
      </w:r>
    </w:p>
    <w:p w:rsidR="00354D01" w:rsidRPr="005C0F11" w:rsidRDefault="00A54EE3" w:rsidP="00354D01">
      <w:pPr>
        <w:rPr>
          <w:rFonts w:cs="Arial"/>
        </w:rPr>
      </w:pPr>
    </w:p>
    <w:p w:rsidR="001D496D" w:rsidRPr="005C0F11" w:rsidRDefault="00503381" w:rsidP="005C0F11">
      <w:pPr>
        <w:rPr>
          <w:rFonts w:cs="Arial"/>
        </w:rPr>
      </w:pPr>
      <w:r w:rsidRPr="005C0F11">
        <w:rPr>
          <w:rFonts w:cs="Arial"/>
        </w:rPr>
        <w:t>Left_Turn_Telltale, which is used to control the state of the LED</w:t>
      </w:r>
      <w:r w:rsidRPr="005C0F11">
        <w:rPr>
          <w:rFonts w:cs="Arial"/>
        </w:rPr>
        <w:tab/>
      </w:r>
    </w:p>
    <w:p w:rsidR="001D496D" w:rsidRPr="005C0F11" w:rsidRDefault="00A54EE3" w:rsidP="005C0F11">
      <w:pPr>
        <w:rPr>
          <w:rFonts w:cs="Arial"/>
        </w:rPr>
      </w:pPr>
    </w:p>
    <w:p w:rsidR="001D496D" w:rsidRPr="005C0F11" w:rsidRDefault="00503381" w:rsidP="005C0F11">
      <w:pPr>
        <w:rPr>
          <w:rFonts w:cs="Arial"/>
        </w:rPr>
      </w:pPr>
      <w:r w:rsidRPr="005C0F11">
        <w:rPr>
          <w:rFonts w:cs="Arial"/>
        </w:rPr>
        <w:t>Right_Turn_Telltale, which is used to control the state of the LED</w:t>
      </w:r>
      <w:r w:rsidRPr="005C0F11">
        <w:rPr>
          <w:rFonts w:cs="Arial"/>
        </w:rPr>
        <w:tab/>
      </w:r>
    </w:p>
    <w:p w:rsidR="001D496D" w:rsidRPr="005C0F11" w:rsidRDefault="00503381" w:rsidP="005C0F11">
      <w:pPr>
        <w:rPr>
          <w:rFonts w:cs="Arial"/>
        </w:rPr>
      </w:pPr>
      <w:r w:rsidRPr="005C0F11">
        <w:rPr>
          <w:rFonts w:cs="Arial"/>
        </w:rPr>
        <w:tab/>
      </w:r>
    </w:p>
    <w:p w:rsidR="001D496D" w:rsidRPr="005C0F11" w:rsidRDefault="00503381" w:rsidP="005C0F11">
      <w:pPr>
        <w:rPr>
          <w:rFonts w:cs="Arial"/>
        </w:rPr>
      </w:pPr>
      <w:r w:rsidRPr="005C0F11">
        <w:rPr>
          <w:rFonts w:cs="Arial"/>
        </w:rPr>
        <w:t>Turn/Hazard_On_Chime_Status_Flag, state indicator to determine if turn/hazard_on chime should be sounded</w:t>
      </w:r>
    </w:p>
    <w:p w:rsidR="001D496D" w:rsidRPr="005C0F11" w:rsidRDefault="00A54EE3" w:rsidP="005C0F11">
      <w:pPr>
        <w:rPr>
          <w:rFonts w:cs="Arial"/>
        </w:rPr>
      </w:pPr>
    </w:p>
    <w:p w:rsidR="001D496D" w:rsidRPr="005C0F11" w:rsidRDefault="00503381" w:rsidP="005C0F11">
      <w:pPr>
        <w:rPr>
          <w:rFonts w:cs="Arial"/>
        </w:rPr>
      </w:pPr>
      <w:r w:rsidRPr="005C0F11">
        <w:rPr>
          <w:rFonts w:cs="Arial"/>
        </w:rPr>
        <w:t>Turn/Hazard_Off_Chime_Status_Flag, state indicator to determine if turn/hazard_off chime should be sounded</w:t>
      </w:r>
    </w:p>
    <w:p w:rsidR="00C4204E" w:rsidRPr="005C0F11" w:rsidRDefault="00A54EE3" w:rsidP="005C0F11">
      <w:pPr>
        <w:rPr>
          <w:rFonts w:cs="Arial"/>
        </w:rPr>
      </w:pPr>
    </w:p>
    <w:p w:rsidR="00C4204E" w:rsidRPr="005C0F11" w:rsidRDefault="00503381" w:rsidP="005C0F11">
      <w:pPr>
        <w:rPr>
          <w:rFonts w:cs="Arial"/>
        </w:rPr>
      </w:pPr>
      <w:r w:rsidRPr="005C0F11">
        <w:rPr>
          <w:rFonts w:cs="Arial"/>
        </w:rPr>
        <w:t>Volume_Step_# (for use by Chime Arbitrator)</w:t>
      </w:r>
    </w:p>
    <w:p w:rsidR="001D496D" w:rsidRPr="005C0F11" w:rsidRDefault="00A54EE3" w:rsidP="005C0F11">
      <w:pPr>
        <w:numPr>
          <w:ilvl w:val="12"/>
          <w:numId w:val="0"/>
        </w:numPr>
        <w:rPr>
          <w:rFonts w:cs="Arial"/>
          <w:color w:val="000000"/>
        </w:rPr>
      </w:pPr>
    </w:p>
    <w:p w:rsidR="00406F39" w:rsidRDefault="00503381" w:rsidP="00B9479B">
      <w:pPr>
        <w:pStyle w:val="Heading2"/>
      </w:pPr>
      <w:r>
        <w:t>Function/Performance</w:t>
      </w:r>
    </w:p>
    <w:p w:rsidR="00406F39" w:rsidRDefault="00503381" w:rsidP="00B9479B">
      <w:pPr>
        <w:pStyle w:val="Heading3"/>
      </w:pPr>
      <w:r w:rsidRPr="00B9479B">
        <w:t>F-REQ-300944/A-Operational Modes</w:t>
      </w:r>
    </w:p>
    <w:p w:rsidR="001D496D" w:rsidRDefault="00A54EE3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212"/>
        <w:gridCol w:w="4671"/>
      </w:tblGrid>
      <w:tr w:rsidR="001D496D">
        <w:trPr>
          <w:trHeight w:val="377"/>
          <w:jc w:val="center"/>
        </w:trPr>
        <w:tc>
          <w:tcPr>
            <w:tcW w:w="321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b/>
              </w:rPr>
            </w:pPr>
            <w:r>
              <w:rPr>
                <w:b/>
              </w:rPr>
              <w:t>Mode</w:t>
            </w:r>
          </w:p>
        </w:tc>
        <w:tc>
          <w:tcPr>
            <w:tcW w:w="467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b/>
              </w:rPr>
            </w:pPr>
            <w:r>
              <w:rPr>
                <w:b/>
              </w:rPr>
              <w:t>Differentiating Vehicle Conditions</w:t>
            </w:r>
          </w:p>
        </w:tc>
      </w:tr>
      <w:tr w:rsidR="001D496D">
        <w:trPr>
          <w:jc w:val="center"/>
        </w:trPr>
        <w:tc>
          <w:tcPr>
            <w:tcW w:w="3212" w:type="dxa"/>
            <w:tcBorders>
              <w:top w:val="single" w:sz="12" w:space="0" w:color="auto"/>
            </w:tcBorders>
            <w:vAlign w:val="center"/>
          </w:tcPr>
          <w:p w:rsidR="001D496D" w:rsidRDefault="00503381">
            <w:pPr>
              <w:jc w:val="center"/>
            </w:pPr>
            <w:r>
              <w:t>Sleep Mode</w:t>
            </w:r>
          </w:p>
        </w:tc>
        <w:tc>
          <w:tcPr>
            <w:tcW w:w="4671" w:type="dxa"/>
            <w:tcBorders>
              <w:top w:val="single" w:sz="12" w:space="0" w:color="auto"/>
            </w:tcBorders>
            <w:vAlign w:val="center"/>
          </w:tcPr>
          <w:p w:rsidR="001D496D" w:rsidRDefault="00503381">
            <w:pPr>
              <w:jc w:val="center"/>
            </w:pPr>
            <w:r>
              <w:t>Turn Signals TT/ChimeOFF</w:t>
            </w:r>
          </w:p>
          <w:p w:rsidR="001D496D" w:rsidRDefault="00503381">
            <w:pPr>
              <w:jc w:val="center"/>
            </w:pPr>
            <w:r>
              <w:t>Hazard/Chime OFF</w:t>
            </w:r>
          </w:p>
        </w:tc>
      </w:tr>
      <w:tr w:rsidR="001D496D">
        <w:trPr>
          <w:jc w:val="center"/>
        </w:trPr>
        <w:tc>
          <w:tcPr>
            <w:tcW w:w="3212" w:type="dxa"/>
            <w:vAlign w:val="center"/>
          </w:tcPr>
          <w:p w:rsidR="001D496D" w:rsidRDefault="00503381">
            <w:pPr>
              <w:jc w:val="center"/>
            </w:pPr>
            <w:r>
              <w:t>Limiting Mode</w:t>
            </w:r>
          </w:p>
        </w:tc>
        <w:tc>
          <w:tcPr>
            <w:tcW w:w="4671" w:type="dxa"/>
            <w:vAlign w:val="center"/>
          </w:tcPr>
          <w:p w:rsidR="001D496D" w:rsidRDefault="00503381">
            <w:pPr>
              <w:jc w:val="center"/>
            </w:pPr>
            <w:r>
              <w:t>Turn Signals TT/Chime OFF</w:t>
            </w:r>
          </w:p>
          <w:p w:rsidR="001D496D" w:rsidRDefault="00503381">
            <w:pPr>
              <w:jc w:val="center"/>
            </w:pPr>
            <w:r>
              <w:t>Hazard/Chime ON / OFF</w:t>
            </w:r>
          </w:p>
        </w:tc>
      </w:tr>
      <w:tr w:rsidR="001D496D">
        <w:trPr>
          <w:jc w:val="center"/>
        </w:trPr>
        <w:tc>
          <w:tcPr>
            <w:tcW w:w="3212" w:type="dxa"/>
            <w:vAlign w:val="center"/>
          </w:tcPr>
          <w:p w:rsidR="001D496D" w:rsidRDefault="00503381">
            <w:pPr>
              <w:jc w:val="center"/>
            </w:pPr>
            <w:r>
              <w:t>Normal Mode</w:t>
            </w:r>
          </w:p>
        </w:tc>
        <w:tc>
          <w:tcPr>
            <w:tcW w:w="4671" w:type="dxa"/>
            <w:vAlign w:val="center"/>
          </w:tcPr>
          <w:p w:rsidR="001D496D" w:rsidRDefault="00503381">
            <w:pPr>
              <w:jc w:val="center"/>
            </w:pPr>
            <w:r>
              <w:t>Turn Signals TT/Chime ON / OFF</w:t>
            </w:r>
          </w:p>
          <w:p w:rsidR="001D496D" w:rsidRDefault="00503381">
            <w:pPr>
              <w:jc w:val="center"/>
            </w:pPr>
            <w:r>
              <w:t>Hazard/Chime ON/ OFF</w:t>
            </w:r>
          </w:p>
        </w:tc>
      </w:tr>
      <w:tr w:rsidR="001D496D">
        <w:trPr>
          <w:jc w:val="center"/>
        </w:trPr>
        <w:tc>
          <w:tcPr>
            <w:tcW w:w="3212" w:type="dxa"/>
            <w:vAlign w:val="center"/>
          </w:tcPr>
          <w:p w:rsidR="001D496D" w:rsidRDefault="00503381">
            <w:pPr>
              <w:jc w:val="center"/>
            </w:pPr>
            <w:r>
              <w:t>Crank Mode</w:t>
            </w:r>
          </w:p>
        </w:tc>
        <w:tc>
          <w:tcPr>
            <w:tcW w:w="4671" w:type="dxa"/>
            <w:vAlign w:val="center"/>
          </w:tcPr>
          <w:p w:rsidR="001D496D" w:rsidRDefault="00503381">
            <w:pPr>
              <w:jc w:val="center"/>
            </w:pPr>
            <w:r>
              <w:t>Turn Signals TT/Chime ON / OFF</w:t>
            </w:r>
          </w:p>
          <w:p w:rsidR="001D496D" w:rsidRDefault="00503381">
            <w:pPr>
              <w:jc w:val="center"/>
            </w:pPr>
            <w:r>
              <w:t>Hazard/Chime ON / OFF</w:t>
            </w:r>
          </w:p>
        </w:tc>
      </w:tr>
    </w:tbl>
    <w:p w:rsidR="001D496D" w:rsidRDefault="00A54EE3">
      <w:pPr>
        <w:ind w:left="720"/>
      </w:pPr>
    </w:p>
    <w:p w:rsidR="00406F39" w:rsidRDefault="00503381" w:rsidP="00B9479B">
      <w:pPr>
        <w:pStyle w:val="Heading3"/>
      </w:pPr>
      <w:r>
        <w:t>Voltage Levels</w:t>
      </w:r>
    </w:p>
    <w:p w:rsidR="001D496D" w:rsidRDefault="00A54EE3"/>
    <w:p w:rsidR="001D496D" w:rsidRDefault="00503381">
      <w:pPr>
        <w:ind w:left="1440"/>
      </w:pPr>
      <w:r>
        <w:t xml:space="preserve">Refer to the Clusters Features Table located in the </w:t>
      </w:r>
      <w:r>
        <w:rPr>
          <w:rFonts w:cs="Arial"/>
        </w:rPr>
        <w:t xml:space="preserve">Operational Mode and Voltage Range Strategies </w:t>
      </w:r>
      <w:r>
        <w:t>section of this SPSS.</w:t>
      </w:r>
    </w:p>
    <w:p w:rsidR="001D496D" w:rsidRDefault="00A54EE3">
      <w:pPr>
        <w:pStyle w:val="Header"/>
        <w:tabs>
          <w:tab w:val="clear" w:pos="4320"/>
          <w:tab w:val="clear" w:pos="8640"/>
        </w:tabs>
      </w:pPr>
    </w:p>
    <w:p w:rsidR="00406F39" w:rsidRDefault="00503381" w:rsidP="00B9479B">
      <w:pPr>
        <w:pStyle w:val="Heading3"/>
      </w:pPr>
      <w:r>
        <w:t>Human-Machine Interface</w:t>
      </w:r>
    </w:p>
    <w:p w:rsidR="00406F39" w:rsidRDefault="00503381" w:rsidP="00B9479B">
      <w:pPr>
        <w:pStyle w:val="Heading4"/>
      </w:pPr>
      <w:r>
        <w:t>Visual</w:t>
      </w:r>
    </w:p>
    <w:p w:rsidR="00406F39" w:rsidRDefault="00503381" w:rsidP="00B9479B">
      <w:pPr>
        <w:pStyle w:val="Heading4"/>
      </w:pPr>
      <w:r>
        <w:t>Indicator Graphics / Display Format</w:t>
      </w:r>
    </w:p>
    <w:p w:rsidR="001D496D" w:rsidRPr="00157676" w:rsidRDefault="00503381" w:rsidP="00011EDF">
      <w:pPr>
        <w:ind w:left="3600" w:firstLine="720"/>
        <w:jc w:val="center"/>
        <w:rPr>
          <w:rFonts w:cs="Arial"/>
        </w:rPr>
      </w:pPr>
      <w:r w:rsidRPr="00AE7C8E">
        <w:rPr>
          <w:rFonts w:cs="Arial"/>
          <w:noProof/>
        </w:rPr>
        <w:drawing>
          <wp:inline distT="0" distB="0" distL="0" distR="0">
            <wp:extent cx="408940" cy="207645"/>
            <wp:effectExtent l="0" t="0" r="0" b="1905"/>
            <wp:docPr id="19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940" cy="207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496D" w:rsidRDefault="00A54EE3">
      <w:pPr>
        <w:ind w:left="1440" w:firstLine="720"/>
        <w:rPr>
          <w:rFonts w:cs="Arial"/>
        </w:rPr>
      </w:pPr>
    </w:p>
    <w:p w:rsidR="001D496D" w:rsidRDefault="00503381">
      <w:pPr>
        <w:ind w:left="1440" w:firstLine="720"/>
        <w:rPr>
          <w:rFonts w:cs="Arial"/>
        </w:rPr>
      </w:pPr>
      <w:r>
        <w:rPr>
          <w:rFonts w:cs="Arial"/>
        </w:rPr>
        <w:t>For actual symbol definition refer to database # A.16 of the 03-0685 ARL requirement</w:t>
      </w:r>
    </w:p>
    <w:p w:rsidR="00354D01" w:rsidRDefault="00A54EE3">
      <w:pPr>
        <w:ind w:left="1440" w:firstLine="720"/>
        <w:rPr>
          <w:rFonts w:cs="Arial"/>
        </w:rPr>
      </w:pPr>
    </w:p>
    <w:p w:rsidR="00011EDF" w:rsidRPr="00011EDF" w:rsidRDefault="00011EDF" w:rsidP="00B9479B">
      <w:pPr>
        <w:pStyle w:val="Heading5"/>
        <w:rPr>
          <w:b w:val="0"/>
          <w:u w:val="single"/>
        </w:rPr>
      </w:pPr>
      <w:r w:rsidRPr="00011EDF">
        <w:rPr>
          <w:b w:val="0"/>
          <w:u w:val="single"/>
        </w:rPr>
        <w:t>HMI-REQ-300922/A-Left turn signal telltale total lit area</w:t>
      </w:r>
    </w:p>
    <w:p w:rsidR="00354D01" w:rsidRDefault="00503381" w:rsidP="00503381">
      <w:pPr>
        <w:numPr>
          <w:ilvl w:val="0"/>
          <w:numId w:val="8"/>
        </w:numPr>
        <w:tabs>
          <w:tab w:val="clear" w:pos="2880"/>
        </w:tabs>
        <w:ind w:left="360"/>
        <w:rPr>
          <w:rFonts w:cs="Arial"/>
          <w:bCs/>
        </w:rPr>
      </w:pPr>
      <w:r>
        <w:rPr>
          <w:rFonts w:cs="Arial"/>
          <w:bCs/>
        </w:rPr>
        <w:t>Left turn signal telltale total lit area (whether symbol is lit or symbol background is lit) must be 18.00 mm x mm minimum over design tolerance.  Reference FMVSS 108 S5.5.6 and SEA J588e.</w:t>
      </w:r>
    </w:p>
    <w:p w:rsidR="00A83F33" w:rsidRPr="00A83F33" w:rsidRDefault="00A54EE3" w:rsidP="00A83F33">
      <w:pPr>
        <w:ind w:left="360"/>
        <w:rPr>
          <w:rFonts w:cs="Arial"/>
          <w:bCs/>
        </w:rPr>
      </w:pPr>
    </w:p>
    <w:p w:rsidR="00011EDF" w:rsidRPr="00011EDF" w:rsidRDefault="00011EDF" w:rsidP="00B9479B">
      <w:pPr>
        <w:pStyle w:val="Heading5"/>
        <w:rPr>
          <w:b w:val="0"/>
          <w:u w:val="single"/>
        </w:rPr>
      </w:pPr>
      <w:r w:rsidRPr="00011EDF">
        <w:rPr>
          <w:b w:val="0"/>
          <w:u w:val="single"/>
        </w:rPr>
        <w:lastRenderedPageBreak/>
        <w:t>HMI-REQ-300923/A-Right turn signal telltale total lit area</w:t>
      </w:r>
    </w:p>
    <w:p w:rsidR="001D496D" w:rsidRDefault="00503381" w:rsidP="00503381">
      <w:pPr>
        <w:numPr>
          <w:ilvl w:val="0"/>
          <w:numId w:val="9"/>
        </w:numPr>
        <w:tabs>
          <w:tab w:val="clear" w:pos="2880"/>
        </w:tabs>
        <w:ind w:left="360"/>
        <w:rPr>
          <w:rFonts w:cs="Arial"/>
        </w:rPr>
      </w:pPr>
      <w:r>
        <w:rPr>
          <w:rFonts w:cs="Arial"/>
          <w:bCs/>
        </w:rPr>
        <w:t xml:space="preserve">Right turn signal telltale total lit area (whether symbol is lit or symbol background is lit) must be 18.00 mm x mm minimum over design tolerance.  Reference FMVSS 108 S5.5.6 and SEA J588e. </w:t>
      </w:r>
      <w:r>
        <w:rPr>
          <w:b/>
          <w:bCs/>
          <w:szCs w:val="22"/>
        </w:rPr>
        <w:br/>
      </w:r>
    </w:p>
    <w:p w:rsidR="00406F39" w:rsidRDefault="00503381" w:rsidP="00B9479B">
      <w:pPr>
        <w:pStyle w:val="Heading5"/>
      </w:pPr>
      <w:r>
        <w:t>Indicator Color Coordinates</w:t>
      </w:r>
    </w:p>
    <w:p w:rsidR="001D496D" w:rsidRDefault="00A54EE3"/>
    <w:p w:rsidR="001D496D" w:rsidRDefault="00503381">
      <w:pPr>
        <w:ind w:left="3312"/>
      </w:pPr>
      <w:r>
        <w:t>Green – Reference SDS IL-0017/IS-0379</w:t>
      </w:r>
    </w:p>
    <w:p w:rsidR="001D496D" w:rsidRDefault="00503381">
      <w:pPr>
        <w:ind w:left="2160"/>
      </w:pPr>
      <w:r>
        <w:tab/>
      </w:r>
      <w:r>
        <w:tab/>
      </w:r>
    </w:p>
    <w:p w:rsidR="00406F39" w:rsidRDefault="00503381" w:rsidP="00B9479B">
      <w:pPr>
        <w:pStyle w:val="Heading5"/>
      </w:pPr>
      <w:r>
        <w:t>Indicator Characteristics</w:t>
      </w:r>
    </w:p>
    <w:p w:rsidR="001D496D" w:rsidRDefault="00A54EE3">
      <w:pPr>
        <w:ind w:left="3600"/>
      </w:pPr>
    </w:p>
    <w:p w:rsidR="001D496D" w:rsidRDefault="00503381">
      <w:pPr>
        <w:ind w:left="3240"/>
      </w:pPr>
      <w:r>
        <w:t>LED – Turn Signal Indicators Telltale</w:t>
      </w:r>
    </w:p>
    <w:p w:rsidR="001D496D" w:rsidRDefault="00503381">
      <w:pPr>
        <w:ind w:left="2160" w:firstLine="720"/>
      </w:pPr>
      <w:r>
        <w:tab/>
      </w:r>
      <w:r>
        <w:tab/>
      </w:r>
      <w:r>
        <w:tab/>
      </w:r>
    </w:p>
    <w:p w:rsidR="00406F39" w:rsidRDefault="00503381" w:rsidP="00B9479B">
      <w:pPr>
        <w:pStyle w:val="Heading4"/>
      </w:pPr>
      <w:r>
        <w:t>Audio</w:t>
      </w:r>
    </w:p>
    <w:p w:rsidR="001D496D" w:rsidRDefault="00A54EE3"/>
    <w:p w:rsidR="001D496D" w:rsidRDefault="00503381">
      <w:pPr>
        <w:ind w:left="2160"/>
      </w:pPr>
      <w:r>
        <w:t xml:space="preserve">The </w:t>
      </w:r>
      <w:r>
        <w:rPr>
          <w:snapToGrid w:val="0"/>
        </w:rPr>
        <w:t>Turn Hazard Signal Chime</w:t>
      </w:r>
      <w:r>
        <w:t xml:space="preserve"> feature, which is generated by the Turn/Hazard_On_Chime_Status_Flag and Turn/Hazard_Off_Chime_Status_Flag, </w:t>
      </w:r>
      <w:r>
        <w:rPr>
          <w:snapToGrid w:val="0"/>
        </w:rPr>
        <w:t xml:space="preserve">alerts the driver that the left or/and right turn signal or hazards are on by sounding the </w:t>
      </w:r>
      <w:r>
        <w:t xml:space="preserve">Turn/Hazard Chimes.  </w:t>
      </w:r>
    </w:p>
    <w:p w:rsidR="001D496D" w:rsidRDefault="00A54EE3"/>
    <w:p w:rsidR="00406F39" w:rsidRDefault="00503381" w:rsidP="00B9479B">
      <w:pPr>
        <w:pStyle w:val="Heading4"/>
      </w:pPr>
      <w:r>
        <w:t>Switch Control Logic</w:t>
      </w:r>
    </w:p>
    <w:p w:rsidR="001D496D" w:rsidRDefault="00A54EE3"/>
    <w:p w:rsidR="001D496D" w:rsidRDefault="00503381">
      <w:pPr>
        <w:ind w:left="1440" w:firstLine="720"/>
      </w:pPr>
      <w:r>
        <w:t>Determined by SPDJB (CGEA_HS_BCM)</w:t>
      </w:r>
      <w:r>
        <w:br/>
      </w:r>
    </w:p>
    <w:p w:rsidR="00011EDF" w:rsidRPr="00011EDF" w:rsidRDefault="00011EDF" w:rsidP="00B9479B">
      <w:pPr>
        <w:pStyle w:val="Heading3"/>
        <w:rPr>
          <w:b w:val="0"/>
          <w:u w:val="single"/>
        </w:rPr>
      </w:pPr>
      <w:r w:rsidRPr="00011EDF">
        <w:rPr>
          <w:b w:val="0"/>
          <w:u w:val="single"/>
        </w:rPr>
        <w:t>PFM-REQ-300943/A-System Accuracy</w:t>
      </w:r>
    </w:p>
    <w:p w:rsidR="001D496D" w:rsidRDefault="00A54EE3">
      <w:pPr>
        <w:ind w:firstLine="720"/>
      </w:pPr>
    </w:p>
    <w:p w:rsidR="001D496D" w:rsidRDefault="00503381" w:rsidP="00FB4705">
      <w:r>
        <w:t>The Left Turn / Right Turn / Hazard Telltale shall change the state of the Telltale within 35 msec of a state change as indicated in the state matrix reference 1.3.5.1 Subsystem Algorithm Flowchart/ State Diagram</w:t>
      </w:r>
    </w:p>
    <w:p w:rsidR="00406F39" w:rsidRDefault="00503381" w:rsidP="00B9479B">
      <w:pPr>
        <w:pStyle w:val="Heading3"/>
      </w:pPr>
      <w:r>
        <w:t>Operation: Performance and Functional</w:t>
      </w:r>
    </w:p>
    <w:p w:rsidR="00406F39" w:rsidRDefault="00503381" w:rsidP="00B9479B">
      <w:pPr>
        <w:pStyle w:val="Heading4"/>
      </w:pPr>
      <w:r>
        <w:t>Subsystem Algorithm Flowchart / State Diagram</w:t>
      </w:r>
    </w:p>
    <w:p w:rsidR="00406F39" w:rsidRDefault="00503381" w:rsidP="00B9479B">
      <w:pPr>
        <w:pStyle w:val="Heading5"/>
      </w:pPr>
      <w:r w:rsidRPr="00B9479B">
        <w:t>F-REQ-300924/A-Left Turn / Right Turn / Hazard Flowchart</w:t>
      </w:r>
    </w:p>
    <w:p w:rsidR="001D496D" w:rsidRDefault="00A54EE3" w:rsidP="00323431"/>
    <w:p w:rsidR="001D496D" w:rsidRDefault="00C46EE8" w:rsidP="00011EDF">
      <w:pPr>
        <w:jc w:val="center"/>
      </w:pPr>
      <w:r>
        <w:rPr>
          <w:noProof/>
        </w:rPr>
        <w:lastRenderedPageBreak/>
        <w:drawing>
          <wp:inline distT="0" distB="0" distL="0" distR="0">
            <wp:extent cx="6850380" cy="5364480"/>
            <wp:effectExtent l="0" t="0" r="7620" b="0"/>
            <wp:docPr id="2" name="5b74574500006a6500002ba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74574500006a6500002ba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0380" cy="53644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D496D" w:rsidRDefault="00A54EE3"/>
    <w:p w:rsidR="001D496D" w:rsidRDefault="00A54EE3"/>
    <w:p w:rsidR="001D496D" w:rsidRDefault="00A54EE3"/>
    <w:p w:rsidR="001D496D" w:rsidRDefault="00A54EE3"/>
    <w:p w:rsidR="001D496D" w:rsidRDefault="00A54EE3"/>
    <w:p w:rsidR="001D496D" w:rsidRDefault="00A54EE3"/>
    <w:p w:rsidR="001D496D" w:rsidRDefault="00A54EE3"/>
    <w:p w:rsidR="001D496D" w:rsidRDefault="00A54EE3"/>
    <w:p w:rsidR="00406F39" w:rsidRDefault="00503381" w:rsidP="00B9479B">
      <w:pPr>
        <w:pStyle w:val="Heading5"/>
      </w:pPr>
      <w:r w:rsidRPr="00B9479B">
        <w:t>F-REQ-300925/A-State Matrix for Left Turn/Right Turn/Hazard Telltale (without chime)</w:t>
      </w:r>
    </w:p>
    <w:p w:rsidR="00AE06BC" w:rsidRPr="00AE06BC" w:rsidRDefault="00A54EE3" w:rsidP="00AE06BC"/>
    <w:tbl>
      <w:tblPr>
        <w:tblW w:w="103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197"/>
        <w:gridCol w:w="1233"/>
        <w:gridCol w:w="1440"/>
        <w:gridCol w:w="1440"/>
        <w:gridCol w:w="1080"/>
        <w:gridCol w:w="1080"/>
        <w:gridCol w:w="1080"/>
        <w:gridCol w:w="900"/>
        <w:gridCol w:w="900"/>
      </w:tblGrid>
      <w:tr w:rsidR="00A01F74" w:rsidTr="00FB44A8">
        <w:trPr>
          <w:jc w:val="center"/>
        </w:trPr>
        <w:tc>
          <w:tcPr>
            <w:tcW w:w="119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Operational _Mode</w:t>
            </w:r>
          </w:p>
        </w:tc>
        <w:tc>
          <w:tcPr>
            <w:tcW w:w="123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ETM_Bulb  _Check _State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DIAG_SESSION_TIMER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Self_Test_ Entry_Bulb_ Check_Timer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0E0189">
              <w:rPr>
                <w:rFonts w:cs="Arial"/>
                <w:b/>
                <w:sz w:val="16"/>
                <w:szCs w:val="16"/>
              </w:rPr>
              <w:t>DIAG_DID_</w:t>
            </w:r>
          </w:p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61A5,4,6</w:t>
            </w:r>
          </w:p>
          <w:p w:rsidR="00A01F74" w:rsidRPr="000E0189" w:rsidRDefault="00503381">
            <w:pPr>
              <w:jc w:val="center"/>
              <w:rPr>
                <w:rFonts w:cs="Arial"/>
                <w:b/>
                <w:sz w:val="16"/>
                <w:szCs w:val="16"/>
                <w:highlight w:val="green"/>
              </w:rPr>
            </w:pPr>
            <w:r w:rsidRPr="000E0189">
              <w:rPr>
                <w:rFonts w:cs="Arial"/>
                <w:b/>
                <w:sz w:val="16"/>
                <w:szCs w:val="16"/>
              </w:rPr>
              <w:t>(all warning lamps)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Pr="00E844D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844D4">
              <w:rPr>
                <w:rFonts w:cs="Arial"/>
                <w:b/>
                <w:sz w:val="16"/>
                <w:szCs w:val="16"/>
              </w:rPr>
              <w:t>DIAG_DID_61A4, 2,7 (Right Direction Indicator)</w:t>
            </w:r>
          </w:p>
        </w:tc>
        <w:tc>
          <w:tcPr>
            <w:tcW w:w="10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Pr="00E844D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E844D4">
              <w:rPr>
                <w:rFonts w:cs="Arial"/>
                <w:b/>
                <w:sz w:val="16"/>
                <w:szCs w:val="16"/>
              </w:rPr>
              <w:t>DIAG_DID_61A4, 2,2 (Left Direction Indicator)</w:t>
            </w:r>
          </w:p>
        </w:tc>
        <w:tc>
          <w:tcPr>
            <w:tcW w:w="90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Right_</w:t>
            </w:r>
          </w:p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Turn_</w:t>
            </w:r>
          </w:p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Telltale</w:t>
            </w:r>
          </w:p>
        </w:tc>
        <w:tc>
          <w:tcPr>
            <w:tcW w:w="9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Left_</w:t>
            </w:r>
          </w:p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Turn_</w:t>
            </w:r>
          </w:p>
          <w:p w:rsidR="00A01F74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Telltale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Normal, Limited or Crank</w:t>
            </w: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As per FC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As per FC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 w:val="restart"/>
            <w:shd w:val="clear" w:color="auto" w:fill="auto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Normal</w:t>
            </w: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As per FC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As per FC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ON(0x1)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Received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Not 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OFF(0x0)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Active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vMerge/>
            <w:shd w:val="clear" w:color="auto" w:fill="auto"/>
            <w:vAlign w:val="center"/>
          </w:tcPr>
          <w:p w:rsidR="00A01F74" w:rsidRPr="009C65F5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 (0x1)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ON</w:t>
            </w:r>
          </w:p>
        </w:tc>
      </w:tr>
      <w:tr w:rsidR="00A01F74" w:rsidRPr="009C65F5" w:rsidTr="00FB44A8">
        <w:trPr>
          <w:cantSplit/>
          <w:jc w:val="center"/>
        </w:trPr>
        <w:tc>
          <w:tcPr>
            <w:tcW w:w="1197" w:type="dxa"/>
            <w:shd w:val="clear" w:color="auto" w:fill="auto"/>
            <w:vAlign w:val="center"/>
          </w:tcPr>
          <w:p w:rsidR="00A01F74" w:rsidRPr="009C65F5" w:rsidRDefault="00503381" w:rsidP="00684715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Sleep</w:t>
            </w:r>
          </w:p>
        </w:tc>
        <w:tc>
          <w:tcPr>
            <w:tcW w:w="1233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44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108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X</w:t>
            </w:r>
          </w:p>
        </w:tc>
        <w:tc>
          <w:tcPr>
            <w:tcW w:w="900" w:type="dxa"/>
            <w:tcBorders>
              <w:left w:val="double" w:sz="4" w:space="0" w:color="auto"/>
            </w:tcBorders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  <w:tc>
          <w:tcPr>
            <w:tcW w:w="900" w:type="dxa"/>
            <w:vAlign w:val="center"/>
          </w:tcPr>
          <w:p w:rsidR="00A01F74" w:rsidRPr="009C65F5" w:rsidRDefault="00503381">
            <w:pPr>
              <w:jc w:val="center"/>
              <w:rPr>
                <w:rFonts w:cs="Arial"/>
              </w:rPr>
            </w:pPr>
            <w:r w:rsidRPr="009C65F5">
              <w:rPr>
                <w:rFonts w:cs="Arial"/>
              </w:rPr>
              <w:t>OFF</w:t>
            </w:r>
          </w:p>
        </w:tc>
      </w:tr>
    </w:tbl>
    <w:p w:rsidR="001D496D" w:rsidRPr="009C65F5" w:rsidRDefault="00503381">
      <w:pPr>
        <w:rPr>
          <w:rFonts w:cs="Arial"/>
        </w:rPr>
      </w:pPr>
      <w:r w:rsidRPr="009C65F5">
        <w:rPr>
          <w:rFonts w:cs="Arial"/>
        </w:rPr>
        <w:t>X = Don’t Care</w:t>
      </w:r>
    </w:p>
    <w:p w:rsidR="001D496D" w:rsidRPr="009C65F5" w:rsidRDefault="00503381">
      <w:pPr>
        <w:rPr>
          <w:rFonts w:cs="Arial"/>
        </w:rPr>
      </w:pPr>
      <w:r w:rsidRPr="009C65F5">
        <w:rPr>
          <w:rFonts w:cs="Arial"/>
        </w:rPr>
        <w:t>Not Received = The state when a DIAG_SESSION_TIMER is active and the DID has not been received</w:t>
      </w:r>
    </w:p>
    <w:p w:rsidR="001D496D" w:rsidRPr="009C65F5" w:rsidRDefault="00503381">
      <w:pPr>
        <w:rPr>
          <w:rFonts w:cs="Arial"/>
        </w:rPr>
      </w:pPr>
      <w:r w:rsidRPr="009C65F5">
        <w:rPr>
          <w:rFonts w:cs="Arial"/>
        </w:rPr>
        <w:t>As Per FC = The state of the Right_Turn_Tel</w:t>
      </w:r>
      <w:r>
        <w:rPr>
          <w:rFonts w:cs="Arial"/>
        </w:rPr>
        <w:t xml:space="preserve">ltale, Left_Turn_Telltale,  the </w:t>
      </w:r>
      <w:r w:rsidRPr="009C65F5">
        <w:rPr>
          <w:rFonts w:cs="Arial"/>
        </w:rPr>
        <w:t>Turn/Hazard_On_Chime_Status_Flag, or the Turn/Hazard_Off_Chime_Status_Flag as defined in F-REQ-300924/A-Left Turn / Right Turn / Hazard Flowchart</w:t>
      </w:r>
    </w:p>
    <w:p w:rsidR="001D496D" w:rsidRDefault="00A54EE3">
      <w:pPr>
        <w:ind w:firstLine="720"/>
        <w:rPr>
          <w:rFonts w:cs="Arial"/>
        </w:rPr>
      </w:pPr>
    </w:p>
    <w:p w:rsidR="00406F39" w:rsidRDefault="00503381" w:rsidP="00B9479B">
      <w:pPr>
        <w:pStyle w:val="Heading5"/>
      </w:pPr>
      <w:r w:rsidRPr="00B9479B">
        <w:t>F-REQ-300926/A-State Matrix for Left Turn/Right Turn/Hazard Telltale (with chime)</w:t>
      </w:r>
    </w:p>
    <w:p w:rsidR="00325718" w:rsidRPr="00325718" w:rsidRDefault="00A54EE3" w:rsidP="00325718"/>
    <w:tbl>
      <w:tblPr>
        <w:tblpPr w:leftFromText="180" w:rightFromText="180" w:vertAnchor="text" w:horzAnchor="margin" w:tblpXSpec="center" w:tblpY="4"/>
        <w:tblW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764"/>
        <w:gridCol w:w="1530"/>
        <w:gridCol w:w="1980"/>
        <w:gridCol w:w="2088"/>
        <w:gridCol w:w="2070"/>
      </w:tblGrid>
      <w:tr w:rsidR="00325718" w:rsidTr="00011EDF">
        <w:tc>
          <w:tcPr>
            <w:tcW w:w="176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Operational_Mode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DIAG_SESSION_TIMER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DIAG_DID_61B5,0,10 - Sounder Output (Tick-tock)</w:t>
            </w:r>
          </w:p>
        </w:tc>
        <w:tc>
          <w:tcPr>
            <w:tcW w:w="2088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Turn/Hazard_On_ Chime_Status_Flag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Turn/Hazard_Off_ Chime_Status_Flag</w:t>
            </w:r>
          </w:p>
        </w:tc>
      </w:tr>
      <w:tr w:rsidR="00325718" w:rsidTr="00011EDF">
        <w:tc>
          <w:tcPr>
            <w:tcW w:w="1764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Normal, Limited,  or Crank</w:t>
            </w: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08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As per FC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As per FC</w:t>
            </w:r>
          </w:p>
        </w:tc>
      </w:tr>
      <w:tr w:rsidR="00325718" w:rsidTr="00011EDF">
        <w:trPr>
          <w:cantSplit/>
        </w:trPr>
        <w:tc>
          <w:tcPr>
            <w:tcW w:w="1764" w:type="dxa"/>
            <w:vMerge w:val="restar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Arial"/>
                  </w:rPr>
                  <w:t>Normal</w:t>
                </w:r>
              </w:smartTag>
            </w:smartTag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Never Received</w:t>
            </w:r>
          </w:p>
        </w:tc>
        <w:tc>
          <w:tcPr>
            <w:tcW w:w="208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As per FC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As per FC</w:t>
            </w:r>
          </w:p>
        </w:tc>
      </w:tr>
      <w:tr w:rsidR="00325718" w:rsidTr="00011EDF">
        <w:trPr>
          <w:cantSplit/>
        </w:trPr>
        <w:tc>
          <w:tcPr>
            <w:tcW w:w="1764" w:type="dxa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A54EE3">
            <w:pPr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ON(0x1)</w:t>
            </w:r>
          </w:p>
        </w:tc>
        <w:tc>
          <w:tcPr>
            <w:tcW w:w="2088" w:type="dxa"/>
            <w:tcBorders>
              <w:top w:val="single" w:sz="12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  <w:tc>
          <w:tcPr>
            <w:tcW w:w="20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ON</w:t>
            </w:r>
          </w:p>
        </w:tc>
      </w:tr>
      <w:tr w:rsidR="00325718" w:rsidTr="00011EDF">
        <w:trPr>
          <w:cantSplit/>
        </w:trPr>
        <w:tc>
          <w:tcPr>
            <w:tcW w:w="1764" w:type="dxa"/>
            <w:vMerge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A54EE3">
            <w:pPr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Active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20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  <w:tr w:rsidR="00325718" w:rsidTr="00011EDF">
        <w:tc>
          <w:tcPr>
            <w:tcW w:w="17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Sleep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X</w:t>
            </w:r>
          </w:p>
        </w:tc>
        <w:tc>
          <w:tcPr>
            <w:tcW w:w="2088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  <w:tc>
          <w:tcPr>
            <w:tcW w:w="2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25718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OFF</w:t>
            </w:r>
          </w:p>
        </w:tc>
      </w:tr>
    </w:tbl>
    <w:p w:rsidR="00325718" w:rsidRDefault="00A54EE3" w:rsidP="00325718">
      <w:pPr>
        <w:ind w:firstLine="720"/>
        <w:rPr>
          <w:rFonts w:cs="Arial"/>
        </w:rPr>
      </w:pPr>
    </w:p>
    <w:p w:rsidR="00325718" w:rsidRDefault="00503381" w:rsidP="00325718">
      <w:pPr>
        <w:rPr>
          <w:rFonts w:cs="Arial"/>
        </w:rPr>
      </w:pPr>
      <w:r>
        <w:rPr>
          <w:rFonts w:cs="Arial"/>
        </w:rPr>
        <w:t>X = Don’t Care</w:t>
      </w:r>
    </w:p>
    <w:p w:rsidR="00325718" w:rsidRDefault="00503381" w:rsidP="00325718">
      <w:pPr>
        <w:rPr>
          <w:rFonts w:cs="Arial"/>
        </w:rPr>
      </w:pPr>
      <w:r>
        <w:rPr>
          <w:rFonts w:cs="Arial"/>
        </w:rPr>
        <w:t>Not Received = The state when a DIAG_SESSION_TIMER is active and the DID has not been received</w:t>
      </w:r>
    </w:p>
    <w:p w:rsidR="00325718" w:rsidRDefault="00503381" w:rsidP="00325718">
      <w:pPr>
        <w:rPr>
          <w:rFonts w:cs="Arial"/>
        </w:rPr>
      </w:pPr>
      <w:r>
        <w:rPr>
          <w:rFonts w:cs="Arial"/>
        </w:rPr>
        <w:t xml:space="preserve">As Per FC = The state of the Right_Turn_Telltale, Left_Turn_Telltale,  the Turn/Hazard_On_Chime_Status_Flag, or the Turn/Hazard_Off_Chime_Status_Flag as defined in </w:t>
      </w:r>
      <w:r w:rsidRPr="005C3CBC">
        <w:rPr>
          <w:rFonts w:cs="Arial"/>
        </w:rPr>
        <w:t>F-REQ-300924/A-Left Turn / Right Turn / Hazard Flowchart</w:t>
      </w:r>
    </w:p>
    <w:p w:rsidR="001D496D" w:rsidRDefault="00A54EE3"/>
    <w:p w:rsidR="00C4204E" w:rsidRDefault="00A54EE3"/>
    <w:p w:rsidR="00406F39" w:rsidRDefault="00503381" w:rsidP="00B9479B">
      <w:pPr>
        <w:pStyle w:val="Heading5"/>
      </w:pPr>
      <w:r w:rsidRPr="00B9479B">
        <w:t>F-REQ-300927/A-State Matrix for Volume_Step_#</w:t>
      </w:r>
    </w:p>
    <w:p w:rsidR="00AE06BC" w:rsidRPr="00AE06BC" w:rsidRDefault="00A54EE3" w:rsidP="00AE06BC"/>
    <w:tbl>
      <w:tblPr>
        <w:tblW w:w="1089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38"/>
        <w:gridCol w:w="1620"/>
        <w:gridCol w:w="1779"/>
        <w:gridCol w:w="4323"/>
        <w:gridCol w:w="1530"/>
      </w:tblGrid>
      <w:tr w:rsidR="00C4204E" w:rsidRPr="00DB048B" w:rsidTr="00011EDF">
        <w:trPr>
          <w:jc w:val="center"/>
        </w:trPr>
        <w:tc>
          <w:tcPr>
            <w:tcW w:w="1638" w:type="dxa"/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Operational_Mode</w:t>
            </w:r>
          </w:p>
        </w:tc>
        <w:tc>
          <w:tcPr>
            <w:tcW w:w="1620" w:type="dxa"/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Turn_Signal_</w:t>
            </w:r>
          </w:p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Speed_Sensitive_</w:t>
            </w:r>
          </w:p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Volume_Cfg</w:t>
            </w:r>
          </w:p>
        </w:tc>
        <w:tc>
          <w:tcPr>
            <w:tcW w:w="1779" w:type="dxa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VehVActlEng_D_Qf</w:t>
            </w: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Veh_V_ActlEng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DB048B">
              <w:rPr>
                <w:rFonts w:cs="Arial"/>
                <w:b/>
                <w:sz w:val="16"/>
                <w:szCs w:val="16"/>
              </w:rPr>
              <w:t>Volume_Step</w:t>
            </w:r>
            <w:r>
              <w:rPr>
                <w:rFonts w:cs="Arial"/>
                <w:b/>
                <w:sz w:val="16"/>
                <w:szCs w:val="16"/>
              </w:rPr>
              <w:t>_#</w:t>
            </w:r>
            <w:r w:rsidRPr="008C2884">
              <w:rPr>
                <w:rFonts w:cs="Arial"/>
                <w:b/>
                <w:sz w:val="16"/>
                <w:szCs w:val="16"/>
                <w:vertAlign w:val="superscript"/>
              </w:rPr>
              <w:t>1</w:t>
            </w:r>
          </w:p>
          <w:p w:rsidR="00C4204E" w:rsidRPr="00DB048B" w:rsidRDefault="00A54EE3" w:rsidP="006921D3">
            <w:pPr>
              <w:jc w:val="center"/>
              <w:rPr>
                <w:rFonts w:cs="Arial"/>
                <w:b/>
                <w:sz w:val="16"/>
                <w:szCs w:val="16"/>
              </w:rPr>
            </w:pPr>
          </w:p>
        </w:tc>
      </w:tr>
      <w:tr w:rsidR="00C4204E" w:rsidTr="00011EDF">
        <w:trPr>
          <w:jc w:val="center"/>
        </w:trPr>
        <w:tc>
          <w:tcPr>
            <w:tcW w:w="1638" w:type="dxa"/>
            <w:vMerge w:val="restart"/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Normal, Limited,</w:t>
            </w:r>
          </w:p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or Crank</w:t>
            </w:r>
          </w:p>
        </w:tc>
        <w:tc>
          <w:tcPr>
            <w:tcW w:w="1620" w:type="dxa"/>
            <w:vMerge w:val="restart"/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779" w:type="dxa"/>
            <w:vMerge w:val="restart"/>
            <w:vAlign w:val="center"/>
          </w:tcPr>
          <w:p w:rsidR="00EB3864" w:rsidRPr="00EB3864" w:rsidRDefault="00503381" w:rsidP="00EB3864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0x2 (</w:t>
            </w:r>
            <w:r w:rsidRPr="00EB3864">
              <w:rPr>
                <w:rFonts w:cs="Arial"/>
                <w:sz w:val="16"/>
                <w:szCs w:val="16"/>
              </w:rPr>
              <w:t>Not_Within_</w:t>
            </w:r>
          </w:p>
          <w:p w:rsidR="00EB3864" w:rsidRDefault="00503381" w:rsidP="00EB3864">
            <w:pPr>
              <w:jc w:val="center"/>
              <w:rPr>
                <w:rFonts w:cs="Arial"/>
                <w:sz w:val="16"/>
                <w:szCs w:val="16"/>
              </w:rPr>
            </w:pPr>
            <w:r w:rsidRPr="00EB3864">
              <w:rPr>
                <w:rFonts w:cs="Arial"/>
                <w:sz w:val="16"/>
                <w:szCs w:val="16"/>
              </w:rPr>
              <w:t>Specifications</w:t>
            </w:r>
            <w:r>
              <w:rPr>
                <w:rFonts w:cs="Arial"/>
                <w:sz w:val="16"/>
                <w:szCs w:val="16"/>
              </w:rPr>
              <w:t>) |</w:t>
            </w:r>
          </w:p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0x3 (OK)</w:t>
            </w: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&lt;/= Speed_Threshold – </w:t>
            </w:r>
            <w:r>
              <w:rPr>
                <w:rFonts w:cs="Arial"/>
                <w:sz w:val="16"/>
                <w:szCs w:val="16"/>
              </w:rPr>
              <w:t>Speed_Hysteresis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0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– </w:t>
            </w:r>
            <w:r>
              <w:rPr>
                <w:rFonts w:cs="Arial"/>
                <w:sz w:val="16"/>
                <w:szCs w:val="16"/>
              </w:rPr>
              <w:t>Speed_Hysteresis</w:t>
            </w:r>
            <w:r w:rsidRPr="00DB048B">
              <w:rPr>
                <w:rFonts w:cs="Arial"/>
                <w:sz w:val="16"/>
                <w:szCs w:val="16"/>
              </w:rPr>
              <w:t xml:space="preserve">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&lt;/= Speed_Threshold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 State Change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&lt;/= Speed_Threshold +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1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  <w:r w:rsidRPr="00DB048B">
              <w:rPr>
                <w:rFonts w:cs="Arial"/>
                <w:sz w:val="16"/>
                <w:szCs w:val="16"/>
              </w:rPr>
              <w:t xml:space="preserve">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&lt;/= Speed_Threshold + Speed_Offset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 State Change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Speed_Offset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lastRenderedPageBreak/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&lt;/= Speed_Threshold + 2*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lastRenderedPageBreak/>
              <w:t>2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+ 2*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  <w:r w:rsidRPr="00DB048B">
              <w:rPr>
                <w:rFonts w:cs="Arial"/>
                <w:sz w:val="16"/>
                <w:szCs w:val="16"/>
              </w:rPr>
              <w:t xml:space="preserve">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&lt;/= Speed_Threshold + 2* Speed_Offset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 State Change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+ 2* Speed_Offset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&lt;/= Speed_Threshold + 3*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3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+ 3* Speed_Offset  – </w:t>
            </w:r>
            <w:r>
              <w:rPr>
                <w:rFonts w:cs="Arial"/>
                <w:sz w:val="16"/>
                <w:szCs w:val="16"/>
              </w:rPr>
              <w:t>Speed_Hysteresis</w:t>
            </w:r>
            <w:r w:rsidRPr="00DB048B">
              <w:rPr>
                <w:rFonts w:cs="Arial"/>
                <w:sz w:val="16"/>
                <w:szCs w:val="16"/>
              </w:rPr>
              <w:t xml:space="preserve">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&lt;/= Speed_Threshold + 3* Speed_Offset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 State Change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Speed_Threshold + 3* Speed_Offset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 Veh_V_ActlEng  </w:t>
            </w:r>
          </w:p>
          <w:p w:rsidR="00C4204E" w:rsidRPr="00DB048B" w:rsidRDefault="00503381" w:rsidP="006921D3">
            <w:pPr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 xml:space="preserve">&lt;/= Speed_Threshold + 4* Speed_Offset – </w:t>
            </w:r>
            <w:r>
              <w:rPr>
                <w:rFonts w:cs="Arial"/>
                <w:sz w:val="16"/>
                <w:szCs w:val="16"/>
              </w:rPr>
              <w:t>Speed_Hysteresis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4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620829" w:rsidRDefault="00503381" w:rsidP="006921D3">
            <w:pPr>
              <w:rPr>
                <w:rFonts w:cs="Arial"/>
                <w:sz w:val="16"/>
                <w:szCs w:val="16"/>
                <w:highlight w:val="yellow"/>
              </w:rPr>
            </w:pPr>
            <w:r w:rsidRPr="00620829">
              <w:rPr>
                <w:rFonts w:cs="Arial"/>
                <w:sz w:val="16"/>
                <w:szCs w:val="16"/>
                <w:highlight w:val="yellow"/>
              </w:rPr>
              <w:t xml:space="preserve">Speed_Threshold + 4* Speed_Offset – Speed_Hysteresis </w:t>
            </w:r>
          </w:p>
          <w:p w:rsidR="00C4204E" w:rsidRPr="00620829" w:rsidRDefault="00503381" w:rsidP="006921D3">
            <w:pPr>
              <w:rPr>
                <w:rFonts w:cs="Arial"/>
                <w:sz w:val="16"/>
                <w:szCs w:val="16"/>
                <w:highlight w:val="yellow"/>
              </w:rPr>
            </w:pPr>
            <w:r w:rsidRPr="00620829">
              <w:rPr>
                <w:rFonts w:cs="Arial"/>
                <w:sz w:val="16"/>
                <w:szCs w:val="16"/>
                <w:highlight w:val="yellow"/>
              </w:rPr>
              <w:t xml:space="preserve">&lt; Veh_V_ActlEng  </w:t>
            </w:r>
          </w:p>
          <w:p w:rsidR="00C4204E" w:rsidRPr="00620829" w:rsidRDefault="00503381" w:rsidP="00620829">
            <w:pPr>
              <w:rPr>
                <w:rFonts w:cs="Arial"/>
                <w:sz w:val="16"/>
                <w:szCs w:val="16"/>
                <w:highlight w:val="yellow"/>
              </w:rPr>
            </w:pPr>
            <w:r w:rsidRPr="00620829">
              <w:rPr>
                <w:rFonts w:cs="Arial"/>
                <w:sz w:val="16"/>
                <w:szCs w:val="16"/>
                <w:highlight w:val="yellow"/>
              </w:rPr>
              <w:t>&lt;/= Speed_Threshold + 4* Speed_Offset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No State Change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79" w:type="dxa"/>
            <w:vMerge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620829" w:rsidRDefault="00503381" w:rsidP="006921D3">
            <w:pPr>
              <w:rPr>
                <w:rFonts w:cs="Arial"/>
                <w:sz w:val="16"/>
                <w:szCs w:val="16"/>
                <w:highlight w:val="yellow"/>
              </w:rPr>
            </w:pPr>
            <w:r w:rsidRPr="00620829">
              <w:rPr>
                <w:rFonts w:cs="Arial"/>
                <w:sz w:val="16"/>
                <w:szCs w:val="16"/>
                <w:highlight w:val="yellow"/>
              </w:rPr>
              <w:t xml:space="preserve">Speed_Threshold + 4* Speed_Offset </w:t>
            </w:r>
          </w:p>
          <w:p w:rsidR="00C4204E" w:rsidRPr="00620829" w:rsidRDefault="00503381" w:rsidP="006921D3">
            <w:pPr>
              <w:rPr>
                <w:rFonts w:cs="Arial"/>
                <w:sz w:val="16"/>
                <w:szCs w:val="16"/>
                <w:highlight w:val="yellow"/>
              </w:rPr>
            </w:pPr>
            <w:r w:rsidRPr="00620829">
              <w:rPr>
                <w:rFonts w:cs="Arial"/>
                <w:sz w:val="16"/>
                <w:szCs w:val="16"/>
                <w:highlight w:val="yellow"/>
              </w:rPr>
              <w:t>&lt; Veh_V_ActlEng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5</w:t>
            </w:r>
          </w:p>
        </w:tc>
      </w:tr>
      <w:tr w:rsidR="00C4204E" w:rsidTr="00011EDF">
        <w:trPr>
          <w:jc w:val="center"/>
        </w:trPr>
        <w:tc>
          <w:tcPr>
            <w:tcW w:w="1638" w:type="dxa"/>
            <w:vMerge/>
            <w:shd w:val="clear" w:color="auto" w:fill="auto"/>
            <w:vAlign w:val="center"/>
          </w:tcPr>
          <w:p w:rsidR="00C4204E" w:rsidRPr="00DB048B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620" w:type="dxa"/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779" w:type="dxa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4323" w:type="dxa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X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C4204E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</w:tr>
      <w:tr w:rsidR="003B10BA" w:rsidTr="00011EDF">
        <w:trPr>
          <w:jc w:val="center"/>
        </w:trPr>
        <w:tc>
          <w:tcPr>
            <w:tcW w:w="9360" w:type="dxa"/>
            <w:gridSpan w:val="4"/>
            <w:tcBorders>
              <w:right w:val="double" w:sz="4" w:space="0" w:color="auto"/>
            </w:tcBorders>
            <w:shd w:val="clear" w:color="auto" w:fill="auto"/>
            <w:vAlign w:val="center"/>
          </w:tcPr>
          <w:p w:rsidR="003B10BA" w:rsidRPr="00DB048B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 w:rsidRPr="00DB048B">
              <w:rPr>
                <w:rFonts w:cs="Arial"/>
                <w:sz w:val="16"/>
                <w:szCs w:val="16"/>
              </w:rPr>
              <w:t>All Other Cases</w:t>
            </w:r>
          </w:p>
        </w:tc>
        <w:tc>
          <w:tcPr>
            <w:tcW w:w="1530" w:type="dxa"/>
            <w:tcBorders>
              <w:left w:val="double" w:sz="4" w:space="0" w:color="auto"/>
            </w:tcBorders>
            <w:shd w:val="clear" w:color="auto" w:fill="auto"/>
            <w:vAlign w:val="center"/>
          </w:tcPr>
          <w:p w:rsidR="003B10BA" w:rsidRDefault="00503381" w:rsidP="006921D3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</w:tr>
    </w:tbl>
    <w:p w:rsidR="00C4204E" w:rsidRPr="003B10BA" w:rsidRDefault="00503381" w:rsidP="003B10BA">
      <w:pPr>
        <w:rPr>
          <w:rFonts w:cs="Arial"/>
        </w:rPr>
      </w:pPr>
      <w:r w:rsidRPr="008C2884">
        <w:rPr>
          <w:rFonts w:cs="Arial"/>
          <w:vertAlign w:val="superscript"/>
        </w:rPr>
        <w:t>1</w:t>
      </w:r>
      <w:r w:rsidRPr="008C2884">
        <w:rPr>
          <w:rFonts w:cs="Arial"/>
        </w:rPr>
        <w:t xml:space="preserve"> </w:t>
      </w:r>
      <w:r w:rsidRPr="003B10BA">
        <w:rPr>
          <w:rFonts w:cs="Arial"/>
        </w:rPr>
        <w:t>Volume_Step_# is defined in Interior Harmony Chime &amp; Turn Signal Sound Quality Specification (ES-8L8T-70275-A*)</w:t>
      </w:r>
    </w:p>
    <w:p w:rsidR="00C4204E" w:rsidRPr="003B10BA" w:rsidRDefault="00503381" w:rsidP="00C4204E">
      <w:pPr>
        <w:rPr>
          <w:rFonts w:cs="Arial"/>
        </w:rPr>
      </w:pPr>
      <w:r w:rsidRPr="003B10BA">
        <w:rPr>
          <w:rFonts w:cs="Arial"/>
        </w:rPr>
        <w:t>X = Don’t Care</w:t>
      </w:r>
    </w:p>
    <w:p w:rsidR="00C4204E" w:rsidRDefault="00A54EE3" w:rsidP="00C4204E">
      <w:pPr>
        <w:rPr>
          <w:rFonts w:cs="Arial"/>
        </w:rPr>
      </w:pPr>
    </w:p>
    <w:p w:rsidR="00406F39" w:rsidRDefault="00503381" w:rsidP="00B9479B">
      <w:pPr>
        <w:pStyle w:val="Heading5"/>
      </w:pPr>
      <w:r w:rsidRPr="00B9479B">
        <w:t>F-REQ-300928/A-Volume_Step_# vs. Vehicle Speed Diagram</w:t>
      </w:r>
    </w:p>
    <w:p w:rsidR="00A216FA" w:rsidRDefault="00C46EE8" w:rsidP="00011EDF">
      <w:pPr>
        <w:jc w:val="center"/>
        <w:rPr>
          <w:rFonts w:cs="Arial"/>
        </w:rPr>
      </w:pPr>
      <w:r>
        <w:rPr>
          <w:noProof/>
        </w:rPr>
        <w:drawing>
          <wp:inline distT="0" distB="0" distL="0" distR="0">
            <wp:extent cx="6797040" cy="2903220"/>
            <wp:effectExtent l="0" t="0" r="3810" b="0"/>
            <wp:docPr id="3" name="5b74574500006a65000017a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74574500006a65000017a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97040" cy="29032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16FA" w:rsidRDefault="00A54EE3" w:rsidP="00C4204E">
      <w:pPr>
        <w:rPr>
          <w:rFonts w:cs="Arial"/>
        </w:rPr>
      </w:pPr>
    </w:p>
    <w:p w:rsidR="00406F39" w:rsidRDefault="00503381" w:rsidP="00B9479B">
      <w:pPr>
        <w:pStyle w:val="Heading4"/>
      </w:pPr>
      <w:r>
        <w:t>Operation Description (supports algorithm flowchart /state diagram)</w:t>
      </w:r>
    </w:p>
    <w:p w:rsidR="00406F39" w:rsidRDefault="00503381" w:rsidP="00B9479B">
      <w:pPr>
        <w:pStyle w:val="Heading5"/>
      </w:pPr>
      <w:r w:rsidRPr="00B9479B">
        <w:t>F-REQ-300929/A-DID Logic</w:t>
      </w:r>
    </w:p>
    <w:p w:rsidR="001D496D" w:rsidRDefault="00503381" w:rsidP="00503381">
      <w:pPr>
        <w:numPr>
          <w:ilvl w:val="0"/>
          <w:numId w:val="10"/>
        </w:numPr>
        <w:tabs>
          <w:tab w:val="clear" w:pos="360"/>
          <w:tab w:val="num" w:pos="1440"/>
        </w:tabs>
        <w:ind w:left="1440"/>
        <w:rPr>
          <w:rFonts w:cs="Arial"/>
        </w:rPr>
      </w:pPr>
      <w:r>
        <w:rPr>
          <w:rFonts w:cs="Arial"/>
        </w:rPr>
        <w:t xml:space="preserve">Since </w:t>
      </w:r>
      <w:r w:rsidRPr="00E844D4">
        <w:rPr>
          <w:rFonts w:cs="Arial"/>
        </w:rPr>
        <w:t>more than one DID can give direction to the same telltale, the logic is an "OR" of the "ON" conditions.  Also, all bits in a DID Byte will be sent/received together in one DID service.</w:t>
      </w:r>
    </w:p>
    <w:p w:rsidR="0047572B" w:rsidRDefault="00A54EE3" w:rsidP="0047572B">
      <w:pPr>
        <w:ind w:left="1440"/>
        <w:rPr>
          <w:rFonts w:cs="Arial"/>
        </w:rPr>
      </w:pPr>
    </w:p>
    <w:p w:rsidR="00406F39" w:rsidRDefault="00503381" w:rsidP="00B9479B">
      <w:pPr>
        <w:pStyle w:val="Heading5"/>
      </w:pPr>
      <w:r w:rsidRPr="00B9479B">
        <w:lastRenderedPageBreak/>
        <w:t>F-REQ-300930/A-Telltale Default State</w:t>
      </w:r>
    </w:p>
    <w:p w:rsidR="001D496D" w:rsidRPr="0047572B" w:rsidRDefault="00503381" w:rsidP="00503381">
      <w:pPr>
        <w:numPr>
          <w:ilvl w:val="0"/>
          <w:numId w:val="11"/>
        </w:numPr>
        <w:tabs>
          <w:tab w:val="clear" w:pos="360"/>
          <w:tab w:val="num" w:pos="1440"/>
        </w:tabs>
        <w:ind w:left="1440"/>
      </w:pPr>
      <w:r w:rsidRPr="00E844D4">
        <w:t>Turn Indicators</w:t>
      </w:r>
      <w:r>
        <w:t xml:space="preserve"> TT  shall default to off upon cluster power up and shall not turn on until the receipt of </w:t>
      </w:r>
      <w:r w:rsidRPr="00E01718">
        <w:t>TurnLghtRightOn_B_Stat</w:t>
      </w:r>
      <w:r>
        <w:t xml:space="preserve"> </w:t>
      </w:r>
      <w:r w:rsidRPr="00E844D4">
        <w:t>signal and</w:t>
      </w:r>
      <w:r>
        <w:t xml:space="preserve"> TurnLghtLeft</w:t>
      </w:r>
      <w:r w:rsidRPr="00E01718">
        <w:t xml:space="preserve">On_B_Stat </w:t>
      </w:r>
      <w:r w:rsidRPr="00E844D4">
        <w:t>signal indicating an ON state for any turn indicator.</w:t>
      </w:r>
    </w:p>
    <w:p w:rsidR="0047572B" w:rsidRPr="00F372C4" w:rsidRDefault="00A54EE3" w:rsidP="0047572B">
      <w:pPr>
        <w:ind w:left="1440"/>
      </w:pPr>
    </w:p>
    <w:p w:rsidR="00406F39" w:rsidRDefault="00503381" w:rsidP="00B9479B">
      <w:pPr>
        <w:pStyle w:val="Heading5"/>
      </w:pPr>
      <w:r w:rsidRPr="00B9479B">
        <w:t>F-REQ-300931/A-Hazzard Mode</w:t>
      </w:r>
    </w:p>
    <w:p w:rsidR="001D496D" w:rsidRDefault="00503381" w:rsidP="00503381">
      <w:pPr>
        <w:numPr>
          <w:ilvl w:val="0"/>
          <w:numId w:val="12"/>
        </w:numPr>
        <w:tabs>
          <w:tab w:val="num" w:pos="1440"/>
        </w:tabs>
        <w:ind w:left="1440"/>
      </w:pPr>
      <w:r w:rsidRPr="00E844D4">
        <w:t xml:space="preserve">When the Turn signals are both activated (HAZARD mode: </w:t>
      </w:r>
      <w:r w:rsidRPr="00E01718">
        <w:t xml:space="preserve">TurnLghtRightOn_B_Stat </w:t>
      </w:r>
      <w:r w:rsidRPr="00E844D4">
        <w:t xml:space="preserve">signal equal to 1 and </w:t>
      </w:r>
      <w:bookmarkStart w:id="1" w:name="OLE_LINK1"/>
      <w:r>
        <w:t>TurnLghtLeft</w:t>
      </w:r>
      <w:r w:rsidRPr="00E01718">
        <w:t xml:space="preserve">On_B_Stat </w:t>
      </w:r>
      <w:bookmarkEnd w:id="1"/>
      <w:r w:rsidRPr="00E844D4">
        <w:t>signal equal to 1), the Turn Right TT and the Turn Left TT shall flash</w:t>
      </w:r>
      <w:r>
        <w:t xml:space="preserve"> synchronically with input signal.</w:t>
      </w:r>
    </w:p>
    <w:p w:rsidR="0047572B" w:rsidRDefault="00A54EE3" w:rsidP="0047572B">
      <w:pPr>
        <w:tabs>
          <w:tab w:val="num" w:pos="1440"/>
        </w:tabs>
        <w:ind w:left="1440"/>
      </w:pPr>
    </w:p>
    <w:p w:rsidR="00406F39" w:rsidRDefault="00503381" w:rsidP="00B9479B">
      <w:pPr>
        <w:pStyle w:val="Heading5"/>
      </w:pPr>
      <w:r w:rsidRPr="00B9479B">
        <w:t>F-REQ-300932/A-Telltale and Chime Synchronization</w:t>
      </w:r>
    </w:p>
    <w:p w:rsidR="001D496D" w:rsidRDefault="00503381" w:rsidP="00503381">
      <w:pPr>
        <w:numPr>
          <w:ilvl w:val="0"/>
          <w:numId w:val="13"/>
        </w:numPr>
        <w:tabs>
          <w:tab w:val="num" w:pos="1440"/>
        </w:tabs>
        <w:ind w:left="1440"/>
      </w:pPr>
      <w:r>
        <w:t>The Turn_Indicators TT(s) and chimes will be synchronized within 50 ms.</w:t>
      </w:r>
    </w:p>
    <w:p w:rsidR="0047572B" w:rsidRDefault="00A54EE3" w:rsidP="0047572B">
      <w:pPr>
        <w:tabs>
          <w:tab w:val="num" w:pos="1440"/>
        </w:tabs>
        <w:ind w:left="1440"/>
      </w:pPr>
    </w:p>
    <w:p w:rsidR="00406F39" w:rsidRDefault="00503381" w:rsidP="00B9479B">
      <w:pPr>
        <w:pStyle w:val="Heading5"/>
      </w:pPr>
      <w:r w:rsidRPr="00B9479B">
        <w:t>F-REQ-300933/A-Diagnostic Chime</w:t>
      </w:r>
    </w:p>
    <w:p w:rsidR="001D496D" w:rsidRDefault="00503381" w:rsidP="00503381">
      <w:pPr>
        <w:numPr>
          <w:ilvl w:val="0"/>
          <w:numId w:val="14"/>
        </w:numPr>
        <w:tabs>
          <w:tab w:val="num" w:pos="1440"/>
        </w:tabs>
        <w:ind w:left="1440"/>
      </w:pPr>
      <w:r>
        <w:t>Note: in diagnostic mode, the tic-toc chime is sounded only once.  To hear it again, the chime must be turned off and then turned back to the on state.</w:t>
      </w:r>
    </w:p>
    <w:p w:rsidR="0047572B" w:rsidRDefault="00A54EE3" w:rsidP="0047572B">
      <w:pPr>
        <w:tabs>
          <w:tab w:val="num" w:pos="1440"/>
        </w:tabs>
        <w:ind w:left="1440"/>
      </w:pPr>
    </w:p>
    <w:p w:rsidR="00406F39" w:rsidRDefault="00503381" w:rsidP="00B9479B">
      <w:pPr>
        <w:pStyle w:val="Heading5"/>
      </w:pPr>
      <w:r w:rsidRPr="00B9479B">
        <w:t>F-REQ-300934/A-Shared Display</w:t>
      </w:r>
    </w:p>
    <w:p w:rsidR="009E58D6" w:rsidRDefault="00503381" w:rsidP="00503381">
      <w:pPr>
        <w:numPr>
          <w:ilvl w:val="0"/>
          <w:numId w:val="15"/>
        </w:numPr>
        <w:ind w:left="1440"/>
        <w:rPr>
          <w:rFonts w:cs="Arial"/>
          <w:bCs/>
        </w:rPr>
      </w:pPr>
      <w:r w:rsidRPr="009E58D6">
        <w:rPr>
          <w:rFonts w:cs="Arial"/>
          <w:bCs/>
        </w:rPr>
        <w:t>If the turn signal telltales are part of a shared display, with Ignition in Off or Accessory (operational mode Limited), the cluster shall start 1 second timer upon transition of the TurnLghtRightOn_B_Stat and TurnLghtLeftOn_B_Stat signals from 1 (On) to 0 (Off). The cluster shall leave the display backlighting on while the 1 second timer is still active. The timer shall reset whenever the signals transition from 0(Off) to 1(On).</w:t>
      </w:r>
    </w:p>
    <w:p w:rsidR="001E60CA" w:rsidRDefault="00A54EE3" w:rsidP="001E60CA">
      <w:pPr>
        <w:ind w:left="1440"/>
        <w:rPr>
          <w:rFonts w:cs="Arial"/>
          <w:bCs/>
        </w:rPr>
      </w:pPr>
    </w:p>
    <w:p w:rsidR="00406F39" w:rsidRDefault="00503381" w:rsidP="00B9479B">
      <w:pPr>
        <w:pStyle w:val="Heading5"/>
      </w:pPr>
      <w:r w:rsidRPr="00B9479B">
        <w:t>F-REQ-300935/A-Unit conversion</w:t>
      </w:r>
    </w:p>
    <w:p w:rsidR="00A216FA" w:rsidRPr="00A216FA" w:rsidRDefault="00503381" w:rsidP="00503381">
      <w:pPr>
        <w:numPr>
          <w:ilvl w:val="0"/>
          <w:numId w:val="16"/>
        </w:numPr>
        <w:tabs>
          <w:tab w:val="clear" w:pos="720"/>
          <w:tab w:val="num" w:pos="1440"/>
        </w:tabs>
        <w:ind w:left="1440"/>
        <w:rPr>
          <w:rFonts w:cs="Arial"/>
          <w:bCs/>
        </w:rPr>
      </w:pPr>
      <w:r w:rsidRPr="00A216FA">
        <w:rPr>
          <w:rFonts w:cs="Arial"/>
          <w:bCs/>
        </w:rPr>
        <w:t xml:space="preserve">The relationship between km/h and MPH shall be:  </w:t>
      </w:r>
    </w:p>
    <w:p w:rsidR="00A216FA" w:rsidRPr="00A216FA" w:rsidRDefault="00503381" w:rsidP="00A216FA">
      <w:pPr>
        <w:ind w:left="2160"/>
        <w:rPr>
          <w:rFonts w:cs="Arial"/>
          <w:bCs/>
        </w:rPr>
      </w:pPr>
      <w:r w:rsidRPr="00A216FA">
        <w:rPr>
          <w:rFonts w:cs="Arial"/>
          <w:bCs/>
        </w:rPr>
        <w:t>MPH = km/h * 0.6214</w:t>
      </w:r>
    </w:p>
    <w:p w:rsidR="009A1E83" w:rsidRPr="00E11AFA" w:rsidRDefault="00A54EE3" w:rsidP="009E58D6">
      <w:pPr>
        <w:tabs>
          <w:tab w:val="num" w:pos="1440"/>
        </w:tabs>
        <w:ind w:left="1080"/>
        <w:rPr>
          <w:color w:val="FF0000"/>
        </w:rPr>
      </w:pPr>
    </w:p>
    <w:p w:rsidR="00406F39" w:rsidRDefault="00503381" w:rsidP="00B9479B">
      <w:pPr>
        <w:pStyle w:val="Heading4"/>
      </w:pPr>
      <w:r w:rsidRPr="00B9479B">
        <w:t>FS-REQ-325331/A;1-Function Safety Classification (EMC)</w:t>
      </w:r>
    </w:p>
    <w:p w:rsidR="00500605" w:rsidRDefault="00503381" w:rsidP="00500605">
      <w:r>
        <w:t>Class B</w:t>
      </w:r>
    </w:p>
    <w:p w:rsidR="00406F39" w:rsidRDefault="00503381" w:rsidP="00B9479B">
      <w:pPr>
        <w:pStyle w:val="Heading4"/>
      </w:pPr>
      <w:r>
        <w:t>Memory Storage</w:t>
      </w:r>
    </w:p>
    <w:p w:rsidR="00406F39" w:rsidRDefault="00503381" w:rsidP="00B9479B">
      <w:pPr>
        <w:pStyle w:val="Heading5"/>
      </w:pPr>
      <w:r w:rsidRPr="00B9479B">
        <w:t>NVM-REQ-300938/A-Memory Storage</w:t>
      </w:r>
    </w:p>
    <w:p w:rsidR="00F372C4" w:rsidRDefault="00A54EE3"/>
    <w:tbl>
      <w:tblPr>
        <w:tblW w:w="1107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150"/>
        <w:gridCol w:w="4230"/>
        <w:gridCol w:w="1800"/>
        <w:gridCol w:w="1890"/>
      </w:tblGrid>
      <w:tr w:rsidR="001D496D" w:rsidTr="00011EDF">
        <w:trPr>
          <w:trHeight w:val="663"/>
          <w:tblHeader/>
          <w:jc w:val="center"/>
        </w:trPr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Parameter Name</w:t>
            </w:r>
          </w:p>
        </w:tc>
        <w:tc>
          <w:tcPr>
            <w:tcW w:w="42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Description</w:t>
            </w:r>
          </w:p>
        </w:tc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smartTag w:uri="urn:schemas-microsoft-com:office:smarttags" w:element="place">
              <w:r>
                <w:rPr>
                  <w:rFonts w:cs="Arial"/>
                  <w:b/>
                </w:rPr>
                <w:t>Battery</w:t>
              </w:r>
            </w:smartTag>
            <w:r>
              <w:rPr>
                <w:rFonts w:cs="Arial"/>
                <w:b/>
              </w:rPr>
              <w:t xml:space="preserve"> Connect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 xml:space="preserve">Value at </w:t>
            </w:r>
          </w:p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Module Wake-up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  <w:tcBorders>
              <w:top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Left_Turn_Telltale</w:t>
            </w:r>
          </w:p>
        </w:tc>
        <w:tc>
          <w:tcPr>
            <w:tcW w:w="4230" w:type="dxa"/>
            <w:tcBorders>
              <w:top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800" w:type="dxa"/>
            <w:tcBorders>
              <w:top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  <w:tcBorders>
              <w:top w:val="single" w:sz="12" w:space="0" w:color="auto"/>
            </w:tcBorders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Right_Turn_Telltale</w:t>
            </w:r>
          </w:p>
        </w:tc>
        <w:tc>
          <w:tcPr>
            <w:tcW w:w="423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80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Turn/Hazard_On_Chime_Status_Flag</w:t>
            </w:r>
          </w:p>
        </w:tc>
        <w:tc>
          <w:tcPr>
            <w:tcW w:w="423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State indicator to determine if turn/hazard_on chime should be sounded</w:t>
            </w:r>
          </w:p>
        </w:tc>
        <w:tc>
          <w:tcPr>
            <w:tcW w:w="180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Turn/Hazard_Off_Chime_Status_Flag</w:t>
            </w:r>
          </w:p>
        </w:tc>
        <w:tc>
          <w:tcPr>
            <w:tcW w:w="423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State indicator to determine if turn/hazard_off chime should be sounded</w:t>
            </w:r>
          </w:p>
        </w:tc>
        <w:tc>
          <w:tcPr>
            <w:tcW w:w="180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01718">
              <w:rPr>
                <w:rFonts w:cs="Arial"/>
              </w:rPr>
              <w:t xml:space="preserve">TurnLghtRightOn_B_Stat </w:t>
            </w:r>
            <w:r w:rsidRPr="00E844D4">
              <w:rPr>
                <w:rFonts w:cs="Arial"/>
              </w:rPr>
              <w:t>Signal</w:t>
            </w:r>
          </w:p>
        </w:tc>
        <w:tc>
          <w:tcPr>
            <w:tcW w:w="423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844D4">
              <w:rPr>
                <w:rFonts w:cs="Arial"/>
              </w:rPr>
              <w:t>CAN signal sent from the BCM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TurnLghtLef</w:t>
            </w:r>
            <w:r w:rsidRPr="00E01718">
              <w:rPr>
                <w:rFonts w:cs="Arial"/>
              </w:rPr>
              <w:t xml:space="preserve">tOn_B_Stat </w:t>
            </w:r>
            <w:r w:rsidRPr="00E844D4">
              <w:rPr>
                <w:rFonts w:cs="Arial"/>
              </w:rPr>
              <w:t>Signal</w:t>
            </w:r>
          </w:p>
        </w:tc>
        <w:tc>
          <w:tcPr>
            <w:tcW w:w="423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844D4">
              <w:rPr>
                <w:rFonts w:cs="Arial"/>
              </w:rPr>
              <w:t>CAN signal sent from the BCM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0E0189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green"/>
              </w:rPr>
            </w:pPr>
            <w:r w:rsidRPr="000E0189">
              <w:rPr>
                <w:rFonts w:cs="Arial"/>
              </w:rPr>
              <w:t>DIAG_DID_61A4, 2,2 (Left Direction Indicator)</w:t>
            </w:r>
          </w:p>
        </w:tc>
        <w:tc>
          <w:tcPr>
            <w:tcW w:w="423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844D4">
              <w:t>Warning Lamp Status 1</w:t>
            </w:r>
            <w:r w:rsidRPr="00E844D4">
              <w:rPr>
                <w:rFonts w:cs="Arial"/>
              </w:rPr>
              <w:t>, byte 2, bit 2 (Left Turn Signal)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EE11A1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green"/>
              </w:rPr>
            </w:pPr>
            <w:r w:rsidRPr="00EE11A1">
              <w:rPr>
                <w:rFonts w:cs="Arial"/>
              </w:rPr>
              <w:t xml:space="preserve">DIAG_DID_61A4, 2,7 (Right </w:t>
            </w:r>
            <w:r w:rsidRPr="00EE11A1">
              <w:rPr>
                <w:rFonts w:cs="Arial"/>
              </w:rPr>
              <w:lastRenderedPageBreak/>
              <w:t>Direction Indicator)</w:t>
            </w:r>
          </w:p>
        </w:tc>
        <w:tc>
          <w:tcPr>
            <w:tcW w:w="4230" w:type="dxa"/>
          </w:tcPr>
          <w:p w:rsidR="001D496D" w:rsidRPr="00E844D4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E844D4">
              <w:lastRenderedPageBreak/>
              <w:t>Warning Lamp Status 1</w:t>
            </w:r>
            <w:r w:rsidRPr="00E844D4">
              <w:rPr>
                <w:rFonts w:cs="Arial"/>
              </w:rPr>
              <w:t xml:space="preserve">, byte 2, bit 7 (Right </w:t>
            </w:r>
            <w:r w:rsidRPr="00E844D4">
              <w:rPr>
                <w:rFonts w:cs="Arial"/>
              </w:rPr>
              <w:lastRenderedPageBreak/>
              <w:t>Turn Signal)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lastRenderedPageBreak/>
              <w:t>0(0x0)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0E0189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green"/>
              </w:rPr>
            </w:pPr>
            <w:r w:rsidRPr="000E0189">
              <w:rPr>
                <w:rFonts w:cs="Arial"/>
              </w:rPr>
              <w:t>DIAG_DID_61A5,4,6 (all warning lamps)</w:t>
            </w:r>
          </w:p>
        </w:tc>
        <w:tc>
          <w:tcPr>
            <w:tcW w:w="4230" w:type="dxa"/>
          </w:tcPr>
          <w:p w:rsidR="001D496D" w:rsidRPr="00221BD1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green"/>
              </w:rPr>
            </w:pPr>
            <w:r>
              <w:t xml:space="preserve">Warning </w:t>
            </w:r>
            <w:r w:rsidRPr="00E844D4">
              <w:t>Lamp Status 2</w:t>
            </w:r>
            <w:r w:rsidRPr="00E844D4">
              <w:rPr>
                <w:rFonts w:cs="Arial"/>
              </w:rPr>
              <w:t>, byte 1, bit 3 (All warning lamps)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Pr="00EE11A1" w:rsidRDefault="00503381" w:rsidP="00EE11A1">
            <w:pPr>
              <w:pStyle w:val="Header"/>
              <w:rPr>
                <w:rFonts w:cs="Arial"/>
                <w:highlight w:val="green"/>
              </w:rPr>
            </w:pPr>
            <w:r w:rsidRPr="00EE11A1">
              <w:rPr>
                <w:rFonts w:cs="Arial"/>
              </w:rPr>
              <w:t>DIAG_DID_61B5,0,10 - Sounder Output</w:t>
            </w:r>
          </w:p>
        </w:tc>
        <w:tc>
          <w:tcPr>
            <w:tcW w:w="4230" w:type="dxa"/>
          </w:tcPr>
          <w:p w:rsidR="001D496D" w:rsidRPr="00221BD1" w:rsidRDefault="00503381" w:rsidP="00EE11A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highlight w:val="green"/>
              </w:rPr>
            </w:pPr>
            <w:r w:rsidRPr="00EE11A1">
              <w:rPr>
                <w:rFonts w:cs="Arial"/>
              </w:rPr>
              <w:t>Sounder Output</w:t>
            </w:r>
            <w:r>
              <w:rPr>
                <w:rFonts w:cs="Arial"/>
              </w:rPr>
              <w:t xml:space="preserve">, </w:t>
            </w:r>
            <w:r w:rsidRPr="00EE11A1">
              <w:rPr>
                <w:rFonts w:cs="Arial"/>
              </w:rPr>
              <w:t xml:space="preserve">parameter 0, state 01 </w:t>
            </w:r>
            <w:r>
              <w:rPr>
                <w:rFonts w:cs="Arial"/>
              </w:rPr>
              <w:t>(</w:t>
            </w:r>
            <w:r w:rsidRPr="00EE11A1">
              <w:rPr>
                <w:rFonts w:cs="Arial"/>
              </w:rPr>
              <w:t>Tick-tock Sound)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ETM_Bulb_Check_State</w:t>
            </w:r>
          </w:p>
        </w:tc>
        <w:tc>
          <w:tcPr>
            <w:tcW w:w="423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State indicator for warning bulb in ETM</w:t>
            </w:r>
          </w:p>
        </w:tc>
        <w:tc>
          <w:tcPr>
            <w:tcW w:w="180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  <w:tc>
          <w:tcPr>
            <w:tcW w:w="1890" w:type="dxa"/>
            <w:vAlign w:val="center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OFF (0x0)</w:t>
            </w:r>
          </w:p>
        </w:tc>
      </w:tr>
      <w:tr w:rsidR="001D496D" w:rsidTr="00011EDF">
        <w:trPr>
          <w:jc w:val="center"/>
        </w:trPr>
        <w:tc>
          <w:tcPr>
            <w:tcW w:w="315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Operational_Mode</w:t>
            </w:r>
          </w:p>
        </w:tc>
        <w:tc>
          <w:tcPr>
            <w:tcW w:w="423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4 state indicator for cluster operational mode</w:t>
            </w:r>
          </w:p>
        </w:tc>
        <w:tc>
          <w:tcPr>
            <w:tcW w:w="180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Limited </w:t>
            </w:r>
          </w:p>
        </w:tc>
        <w:tc>
          <w:tcPr>
            <w:tcW w:w="1890" w:type="dxa"/>
          </w:tcPr>
          <w:p w:rsidR="001D496D" w:rsidRDefault="0050338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Limited or Normal or Crank</w:t>
            </w:r>
          </w:p>
        </w:tc>
      </w:tr>
      <w:tr w:rsidR="00A216FA" w:rsidTr="00011EDF">
        <w:trPr>
          <w:jc w:val="center"/>
        </w:trPr>
        <w:tc>
          <w:tcPr>
            <w:tcW w:w="3150" w:type="dxa"/>
            <w:vAlign w:val="center"/>
          </w:tcPr>
          <w:p w:rsidR="00A216FA" w:rsidRPr="003E7C07" w:rsidRDefault="00503381" w:rsidP="00A216FA">
            <w:pPr>
              <w:rPr>
                <w:rFonts w:eastAsia="Arial Unicode MS" w:cs="Arial"/>
                <w:snapToGrid w:val="0"/>
                <w:color w:val="000000"/>
              </w:rPr>
            </w:pPr>
            <w:r w:rsidRPr="003E7C07">
              <w:rPr>
                <w:rFonts w:cs="Arial"/>
                <w:snapToGrid w:val="0"/>
                <w:color w:val="000000"/>
              </w:rPr>
              <w:t>Veh_V_ActlEng</w:t>
            </w:r>
          </w:p>
        </w:tc>
        <w:tc>
          <w:tcPr>
            <w:tcW w:w="4230" w:type="dxa"/>
            <w:vAlign w:val="center"/>
          </w:tcPr>
          <w:p w:rsidR="00A216FA" w:rsidRPr="003E7C07" w:rsidRDefault="00503381" w:rsidP="006921D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Vehicle speed as received over CAN</w:t>
            </w:r>
          </w:p>
        </w:tc>
        <w:tc>
          <w:tcPr>
            <w:tcW w:w="1800" w:type="dxa"/>
            <w:vAlign w:val="center"/>
          </w:tcPr>
          <w:p w:rsidR="00A216FA" w:rsidRPr="003E7C07" w:rsidRDefault="00503381" w:rsidP="00A216F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0x0</w:t>
            </w:r>
          </w:p>
        </w:tc>
        <w:tc>
          <w:tcPr>
            <w:tcW w:w="1890" w:type="dxa"/>
            <w:vAlign w:val="center"/>
          </w:tcPr>
          <w:p w:rsidR="00A216FA" w:rsidRPr="003E7C07" w:rsidRDefault="00503381" w:rsidP="00A216F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0x0</w:t>
            </w:r>
          </w:p>
        </w:tc>
      </w:tr>
      <w:tr w:rsidR="00A216FA" w:rsidTr="00011EDF">
        <w:trPr>
          <w:jc w:val="center"/>
        </w:trPr>
        <w:tc>
          <w:tcPr>
            <w:tcW w:w="3150" w:type="dxa"/>
            <w:vAlign w:val="center"/>
          </w:tcPr>
          <w:p w:rsidR="00A216FA" w:rsidRPr="003E7C07" w:rsidRDefault="00503381" w:rsidP="00A216FA">
            <w:pPr>
              <w:rPr>
                <w:rFonts w:eastAsia="Arial Unicode MS" w:cs="Arial"/>
                <w:color w:val="000000"/>
              </w:rPr>
            </w:pPr>
            <w:r w:rsidRPr="003E7C07">
              <w:rPr>
                <w:rFonts w:cs="Arial"/>
              </w:rPr>
              <w:t>VehVActlEng_D_Qf</w:t>
            </w:r>
          </w:p>
        </w:tc>
        <w:tc>
          <w:tcPr>
            <w:tcW w:w="4230" w:type="dxa"/>
            <w:vAlign w:val="center"/>
          </w:tcPr>
          <w:p w:rsidR="00A216FA" w:rsidRPr="003E7C07" w:rsidRDefault="00503381" w:rsidP="006921D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3E7C07">
              <w:rPr>
                <w:rFonts w:cs="Arial"/>
                <w:color w:val="000000"/>
              </w:rPr>
              <w:t>Quality factor of vehicle speed as received over CAN</w:t>
            </w:r>
          </w:p>
        </w:tc>
        <w:tc>
          <w:tcPr>
            <w:tcW w:w="1800" w:type="dxa"/>
            <w:vAlign w:val="center"/>
          </w:tcPr>
          <w:p w:rsidR="00A216FA" w:rsidRPr="003E7C07" w:rsidRDefault="00503381" w:rsidP="00A216FA">
            <w:pPr>
              <w:rPr>
                <w:rFonts w:cs="Arial"/>
              </w:rPr>
            </w:pPr>
            <w:r w:rsidRPr="003E7C07">
              <w:rPr>
                <w:rFonts w:cs="Arial"/>
              </w:rPr>
              <w:t>No_Data_Exists (0x1)</w:t>
            </w:r>
          </w:p>
        </w:tc>
        <w:tc>
          <w:tcPr>
            <w:tcW w:w="1890" w:type="dxa"/>
            <w:vAlign w:val="center"/>
          </w:tcPr>
          <w:p w:rsidR="00A216FA" w:rsidRPr="003E7C07" w:rsidRDefault="00503381" w:rsidP="00A216FA">
            <w:pPr>
              <w:rPr>
                <w:rFonts w:cs="Arial"/>
              </w:rPr>
            </w:pPr>
            <w:r w:rsidRPr="003E7C07">
              <w:rPr>
                <w:rFonts w:cs="Arial"/>
              </w:rPr>
              <w:t>No_Data_Exists (0x1)</w:t>
            </w:r>
          </w:p>
        </w:tc>
      </w:tr>
      <w:tr w:rsidR="00F372C4" w:rsidTr="00011EDF">
        <w:trPr>
          <w:jc w:val="center"/>
        </w:trPr>
        <w:tc>
          <w:tcPr>
            <w:tcW w:w="3150" w:type="dxa"/>
            <w:vAlign w:val="center"/>
          </w:tcPr>
          <w:p w:rsidR="00F372C4" w:rsidRDefault="00503381" w:rsidP="000E7AE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Volume_Step_#</w:t>
            </w:r>
          </w:p>
        </w:tc>
        <w:tc>
          <w:tcPr>
            <w:tcW w:w="4230" w:type="dxa"/>
            <w:vAlign w:val="center"/>
          </w:tcPr>
          <w:p w:rsidR="00F372C4" w:rsidRDefault="00503381" w:rsidP="000E7AE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Turn signal volume level as </w:t>
            </w:r>
            <w:r w:rsidRPr="008C2884">
              <w:rPr>
                <w:rFonts w:cs="Arial"/>
              </w:rPr>
              <w:t xml:space="preserve">defined in Interior Harmony Chime &amp; Turn Signal Sound Quality </w:t>
            </w:r>
            <w:r>
              <w:rPr>
                <w:rFonts w:cs="Arial"/>
              </w:rPr>
              <w:t xml:space="preserve">Specification </w:t>
            </w:r>
            <w:r w:rsidRPr="008C2884">
              <w:rPr>
                <w:rFonts w:cs="Arial"/>
              </w:rPr>
              <w:t>(ES-8L8T-70275-A*)</w:t>
            </w:r>
          </w:p>
        </w:tc>
        <w:tc>
          <w:tcPr>
            <w:tcW w:w="1800" w:type="dxa"/>
            <w:vAlign w:val="center"/>
          </w:tcPr>
          <w:p w:rsidR="00F372C4" w:rsidRDefault="00503381" w:rsidP="000E7AE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  <w:tc>
          <w:tcPr>
            <w:tcW w:w="1890" w:type="dxa"/>
            <w:vAlign w:val="center"/>
          </w:tcPr>
          <w:p w:rsidR="00F372C4" w:rsidRDefault="00503381" w:rsidP="000E7AE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0</w:t>
            </w:r>
          </w:p>
        </w:tc>
      </w:tr>
      <w:tr w:rsidR="00F372C4" w:rsidTr="00011EDF">
        <w:trPr>
          <w:jc w:val="center"/>
        </w:trPr>
        <w:tc>
          <w:tcPr>
            <w:tcW w:w="315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DIAG_SESSION_TIMER</w:t>
            </w:r>
          </w:p>
        </w:tc>
        <w:tc>
          <w:tcPr>
            <w:tcW w:w="423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Timer used to time-out a diagnostic session</w:t>
            </w:r>
          </w:p>
        </w:tc>
        <w:tc>
          <w:tcPr>
            <w:tcW w:w="180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  <w:tc>
          <w:tcPr>
            <w:tcW w:w="189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</w:tr>
      <w:tr w:rsidR="00F372C4" w:rsidTr="00011EDF">
        <w:trPr>
          <w:jc w:val="center"/>
        </w:trPr>
        <w:tc>
          <w:tcPr>
            <w:tcW w:w="3150" w:type="dxa"/>
          </w:tcPr>
          <w:p w:rsidR="00F372C4" w:rsidRDefault="00503381" w:rsidP="00F372C4">
            <w:pPr>
              <w:rPr>
                <w:rFonts w:cs="Arial"/>
              </w:rPr>
            </w:pPr>
            <w:r>
              <w:rPr>
                <w:rFonts w:cs="Arial"/>
              </w:rPr>
              <w:t>Self_Test_Entry_Bulb_Check_Timer</w:t>
            </w:r>
          </w:p>
          <w:p w:rsidR="00F372C4" w:rsidRDefault="00A54EE3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</w:p>
        </w:tc>
        <w:tc>
          <w:tcPr>
            <w:tcW w:w="423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Timer used in diagnostic session to do a self check of telltales</w:t>
            </w:r>
          </w:p>
        </w:tc>
        <w:tc>
          <w:tcPr>
            <w:tcW w:w="180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  <w:tc>
          <w:tcPr>
            <w:tcW w:w="1890" w:type="dxa"/>
          </w:tcPr>
          <w:p w:rsidR="00F372C4" w:rsidRDefault="00503381" w:rsidP="00F372C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Not Active</w:t>
            </w:r>
          </w:p>
        </w:tc>
      </w:tr>
    </w:tbl>
    <w:p w:rsidR="001D496D" w:rsidRDefault="00A54EE3">
      <w:pPr>
        <w:ind w:firstLine="576"/>
      </w:pPr>
    </w:p>
    <w:p w:rsidR="00406F39" w:rsidRDefault="00503381" w:rsidP="00B9479B">
      <w:pPr>
        <w:pStyle w:val="Heading5"/>
      </w:pPr>
      <w:r w:rsidRPr="00B9479B">
        <w:t>NVM-REQ-300936/A-Tunable Parameters</w:t>
      </w:r>
    </w:p>
    <w:p w:rsidR="00AE06BC" w:rsidRPr="00AE06BC" w:rsidRDefault="00A54EE3" w:rsidP="00AE06BC"/>
    <w:tbl>
      <w:tblPr>
        <w:tblW w:w="1116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954"/>
        <w:gridCol w:w="987"/>
        <w:gridCol w:w="4833"/>
        <w:gridCol w:w="876"/>
        <w:gridCol w:w="1097"/>
        <w:gridCol w:w="1414"/>
      </w:tblGrid>
      <w:tr w:rsidR="00A216FA" w:rsidRPr="00DB048B" w:rsidTr="00A216FA">
        <w:trPr>
          <w:cantSplit/>
          <w:trHeight w:val="215"/>
          <w:jc w:val="center"/>
        </w:trPr>
        <w:tc>
          <w:tcPr>
            <w:tcW w:w="195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A216FA" w:rsidRPr="00DB048B" w:rsidRDefault="00503381" w:rsidP="006921D3">
            <w:pPr>
              <w:jc w:val="center"/>
              <w:rPr>
                <w:rFonts w:cs="Arial"/>
                <w:b/>
                <w:bCs/>
              </w:rPr>
            </w:pPr>
            <w:r w:rsidRPr="00DB048B">
              <w:rPr>
                <w:b/>
              </w:rPr>
              <w:br w:type="page"/>
            </w:r>
            <w:r w:rsidRPr="00DB048B">
              <w:rPr>
                <w:rFonts w:cs="Arial"/>
                <w:b/>
                <w:bCs/>
              </w:rPr>
              <w:t>Parameter</w:t>
            </w:r>
          </w:p>
        </w:tc>
        <w:tc>
          <w:tcPr>
            <w:tcW w:w="98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A216FA" w:rsidRPr="00DB048B" w:rsidRDefault="00503381" w:rsidP="006921D3">
            <w:pPr>
              <w:jc w:val="center"/>
              <w:rPr>
                <w:rFonts w:cs="Arial"/>
                <w:b/>
                <w:bCs/>
              </w:rPr>
            </w:pPr>
            <w:r w:rsidRPr="00DB048B">
              <w:rPr>
                <w:rFonts w:cs="Arial"/>
                <w:b/>
                <w:bCs/>
              </w:rPr>
              <w:t>Value</w:t>
            </w:r>
          </w:p>
        </w:tc>
        <w:tc>
          <w:tcPr>
            <w:tcW w:w="4833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A216FA" w:rsidRPr="00DB048B" w:rsidRDefault="00503381" w:rsidP="006921D3">
            <w:pPr>
              <w:rPr>
                <w:rFonts w:cs="Arial"/>
                <w:b/>
                <w:bCs/>
              </w:rPr>
            </w:pPr>
            <w:r w:rsidRPr="00DB048B">
              <w:rPr>
                <w:rFonts w:cs="Arial"/>
                <w:b/>
                <w:bCs/>
              </w:rPr>
              <w:t>Description</w:t>
            </w:r>
          </w:p>
        </w:tc>
        <w:tc>
          <w:tcPr>
            <w:tcW w:w="876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A216FA" w:rsidRPr="00DB048B" w:rsidRDefault="00503381" w:rsidP="006921D3">
            <w:pPr>
              <w:jc w:val="center"/>
              <w:rPr>
                <w:rFonts w:cs="Arial"/>
                <w:b/>
                <w:bCs/>
              </w:rPr>
            </w:pPr>
            <w:r w:rsidRPr="00DB048B">
              <w:rPr>
                <w:rFonts w:cs="Arial"/>
                <w:b/>
                <w:bCs/>
              </w:rPr>
              <w:t>Min</w:t>
            </w:r>
          </w:p>
        </w:tc>
        <w:tc>
          <w:tcPr>
            <w:tcW w:w="1097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A216FA" w:rsidRPr="00DB048B" w:rsidRDefault="00503381" w:rsidP="006921D3">
            <w:pPr>
              <w:jc w:val="center"/>
              <w:rPr>
                <w:rFonts w:cs="Arial"/>
                <w:b/>
                <w:bCs/>
              </w:rPr>
            </w:pPr>
            <w:r w:rsidRPr="00DB048B">
              <w:rPr>
                <w:rFonts w:cs="Arial"/>
                <w:b/>
                <w:bCs/>
              </w:rPr>
              <w:t>Max</w:t>
            </w:r>
          </w:p>
        </w:tc>
        <w:tc>
          <w:tcPr>
            <w:tcW w:w="1414" w:type="dxa"/>
            <w:tcBorders>
              <w:top w:val="single" w:sz="12" w:space="0" w:color="auto"/>
              <w:left w:val="single" w:sz="6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216FA" w:rsidRPr="00DB048B" w:rsidRDefault="00503381" w:rsidP="006921D3">
            <w:pPr>
              <w:rPr>
                <w:rFonts w:cs="Arial"/>
                <w:b/>
                <w:bCs/>
              </w:rPr>
            </w:pPr>
            <w:r w:rsidRPr="00DB048B">
              <w:rPr>
                <w:rFonts w:cs="Arial"/>
                <w:b/>
                <w:bCs/>
              </w:rPr>
              <w:t xml:space="preserve"> </w:t>
            </w:r>
            <w:r>
              <w:rPr>
                <w:rFonts w:cs="Arial"/>
                <w:b/>
                <w:bCs/>
              </w:rPr>
              <w:t>R</w:t>
            </w:r>
            <w:r w:rsidRPr="00DB048B">
              <w:rPr>
                <w:rFonts w:cs="Arial"/>
                <w:b/>
                <w:bCs/>
              </w:rPr>
              <w:t>esolution</w:t>
            </w:r>
          </w:p>
        </w:tc>
      </w:tr>
      <w:tr w:rsidR="00A216FA" w:rsidRPr="00E2544F" w:rsidTr="00A216FA">
        <w:trPr>
          <w:cantSplit/>
          <w:trHeight w:val="70"/>
          <w:jc w:val="center"/>
        </w:trPr>
        <w:tc>
          <w:tcPr>
            <w:tcW w:w="1954" w:type="dxa"/>
            <w:tcBorders>
              <w:top w:val="single" w:sz="12" w:space="0" w:color="auto"/>
            </w:tcBorders>
            <w:vAlign w:val="center"/>
          </w:tcPr>
          <w:p w:rsidR="00A216FA" w:rsidRPr="0090613F" w:rsidRDefault="00503381" w:rsidP="006921D3">
            <w:pPr>
              <w:pStyle w:val="Header"/>
              <w:tabs>
                <w:tab w:val="clear" w:pos="4320"/>
                <w:tab w:val="clear" w:pos="8640"/>
              </w:tabs>
            </w:pPr>
            <w:r>
              <w:t>Speed_ Threshold</w:t>
            </w:r>
          </w:p>
        </w:tc>
        <w:tc>
          <w:tcPr>
            <w:tcW w:w="987" w:type="dxa"/>
            <w:tcBorders>
              <w:top w:val="single" w:sz="12" w:space="0" w:color="auto"/>
            </w:tcBorders>
            <w:vAlign w:val="center"/>
          </w:tcPr>
          <w:p w:rsidR="00A216FA" w:rsidRPr="00E2544F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72 kmh</w:t>
            </w:r>
          </w:p>
        </w:tc>
        <w:tc>
          <w:tcPr>
            <w:tcW w:w="4833" w:type="dxa"/>
            <w:tcBorders>
              <w:top w:val="single" w:sz="12" w:space="0" w:color="auto"/>
            </w:tcBorders>
            <w:vAlign w:val="center"/>
          </w:tcPr>
          <w:p w:rsidR="00A216FA" w:rsidRPr="00767A5F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Speed threshold for the first step of the Turn Signal volume</w:t>
            </w:r>
          </w:p>
        </w:tc>
        <w:tc>
          <w:tcPr>
            <w:tcW w:w="876" w:type="dxa"/>
            <w:tcBorders>
              <w:top w:val="single" w:sz="12" w:space="0" w:color="auto"/>
            </w:tcBorders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 w:rsidRPr="00E2544F">
              <w:rPr>
                <w:rFonts w:cs="Arial"/>
              </w:rPr>
              <w:t xml:space="preserve">0 </w:t>
            </w:r>
            <w:r>
              <w:rPr>
                <w:rFonts w:cs="Arial"/>
              </w:rPr>
              <w:t>kmh</w:t>
            </w:r>
          </w:p>
        </w:tc>
        <w:tc>
          <w:tcPr>
            <w:tcW w:w="1097" w:type="dxa"/>
            <w:tcBorders>
              <w:top w:val="single" w:sz="12" w:space="0" w:color="auto"/>
            </w:tcBorders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100 kmh</w:t>
            </w:r>
          </w:p>
        </w:tc>
        <w:tc>
          <w:tcPr>
            <w:tcW w:w="1414" w:type="dxa"/>
            <w:tcBorders>
              <w:top w:val="single" w:sz="12" w:space="0" w:color="auto"/>
            </w:tcBorders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kmh</w:t>
            </w:r>
          </w:p>
        </w:tc>
      </w:tr>
      <w:tr w:rsidR="00A216FA" w:rsidRPr="00E2544F" w:rsidTr="006921D3">
        <w:trPr>
          <w:cantSplit/>
          <w:trHeight w:val="98"/>
          <w:jc w:val="center"/>
        </w:trPr>
        <w:tc>
          <w:tcPr>
            <w:tcW w:w="1954" w:type="dxa"/>
            <w:vAlign w:val="center"/>
          </w:tcPr>
          <w:p w:rsidR="00A216FA" w:rsidRPr="0090613F" w:rsidRDefault="00503381" w:rsidP="006921D3">
            <w:pPr>
              <w:pStyle w:val="Header"/>
              <w:tabs>
                <w:tab w:val="clear" w:pos="4320"/>
                <w:tab w:val="clear" w:pos="8640"/>
              </w:tabs>
            </w:pPr>
            <w:r>
              <w:t>Speed_Offset</w:t>
            </w:r>
          </w:p>
        </w:tc>
        <w:tc>
          <w:tcPr>
            <w:tcW w:w="987" w:type="dxa"/>
            <w:vAlign w:val="center"/>
          </w:tcPr>
          <w:p w:rsidR="00A216FA" w:rsidRPr="00E2544F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8 kmh</w:t>
            </w:r>
          </w:p>
        </w:tc>
        <w:tc>
          <w:tcPr>
            <w:tcW w:w="4833" w:type="dxa"/>
            <w:vAlign w:val="center"/>
          </w:tcPr>
          <w:p w:rsidR="00A216FA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Speed delta between each volume step</w:t>
            </w:r>
          </w:p>
          <w:p w:rsidR="00A216FA" w:rsidRPr="009673B3" w:rsidRDefault="00A54EE3" w:rsidP="006921D3">
            <w:pPr>
              <w:rPr>
                <w:rFonts w:cs="Arial"/>
              </w:rPr>
            </w:pPr>
          </w:p>
        </w:tc>
        <w:tc>
          <w:tcPr>
            <w:tcW w:w="876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 kmh</w:t>
            </w:r>
          </w:p>
        </w:tc>
        <w:tc>
          <w:tcPr>
            <w:tcW w:w="1097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30 kmh</w:t>
            </w:r>
          </w:p>
        </w:tc>
        <w:tc>
          <w:tcPr>
            <w:tcW w:w="1414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kmh</w:t>
            </w:r>
          </w:p>
        </w:tc>
      </w:tr>
      <w:tr w:rsidR="00A216FA" w:rsidRPr="00E2544F" w:rsidTr="006921D3">
        <w:trPr>
          <w:cantSplit/>
          <w:trHeight w:val="98"/>
          <w:jc w:val="center"/>
        </w:trPr>
        <w:tc>
          <w:tcPr>
            <w:tcW w:w="1954" w:type="dxa"/>
            <w:vAlign w:val="center"/>
          </w:tcPr>
          <w:p w:rsidR="00A216FA" w:rsidRDefault="00503381" w:rsidP="006921D3">
            <w:pPr>
              <w:pStyle w:val="Header"/>
              <w:tabs>
                <w:tab w:val="clear" w:pos="4320"/>
                <w:tab w:val="clear" w:pos="8640"/>
              </w:tabs>
            </w:pPr>
            <w:r>
              <w:t>Speed_Hysteresis</w:t>
            </w:r>
          </w:p>
        </w:tc>
        <w:tc>
          <w:tcPr>
            <w:tcW w:w="987" w:type="dxa"/>
            <w:vAlign w:val="center"/>
          </w:tcPr>
          <w:p w:rsidR="00A216FA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1 kmh</w:t>
            </w:r>
          </w:p>
        </w:tc>
        <w:tc>
          <w:tcPr>
            <w:tcW w:w="4833" w:type="dxa"/>
            <w:vAlign w:val="center"/>
          </w:tcPr>
          <w:p w:rsidR="00A216FA" w:rsidRDefault="00503381" w:rsidP="006921D3">
            <w:pPr>
              <w:rPr>
                <w:rFonts w:cs="Arial"/>
              </w:rPr>
            </w:pPr>
            <w:r>
              <w:rPr>
                <w:rFonts w:cs="Arial"/>
              </w:rPr>
              <w:t>Portion of Speed Offset where there is no change in the Turn Signal volume</w:t>
            </w:r>
          </w:p>
        </w:tc>
        <w:tc>
          <w:tcPr>
            <w:tcW w:w="876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 w:rsidRPr="00E2544F">
              <w:rPr>
                <w:rFonts w:cs="Arial"/>
              </w:rPr>
              <w:t xml:space="preserve">0 </w:t>
            </w:r>
            <w:r>
              <w:rPr>
                <w:rFonts w:cs="Arial"/>
              </w:rPr>
              <w:t>kmh</w:t>
            </w:r>
          </w:p>
        </w:tc>
        <w:tc>
          <w:tcPr>
            <w:tcW w:w="1097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4 kmh</w:t>
            </w:r>
          </w:p>
        </w:tc>
        <w:tc>
          <w:tcPr>
            <w:tcW w:w="1414" w:type="dxa"/>
            <w:vAlign w:val="center"/>
          </w:tcPr>
          <w:p w:rsidR="00A216FA" w:rsidRPr="00E2544F" w:rsidRDefault="00503381" w:rsidP="006921D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 kmh</w:t>
            </w:r>
          </w:p>
        </w:tc>
      </w:tr>
    </w:tbl>
    <w:p w:rsidR="00A216FA" w:rsidRDefault="00503381" w:rsidP="00A216FA">
      <w:r>
        <w:t xml:space="preserve">For development purposes, the above parameters should be adjustable via a Supplier DID.  It is also recommended that the sone level for each </w:t>
      </w:r>
      <w:r>
        <w:rPr>
          <w:rFonts w:cs="Arial"/>
        </w:rPr>
        <w:t>Volume_Step_# be adjustable via a Supplier DID.</w:t>
      </w:r>
    </w:p>
    <w:p w:rsidR="00A216FA" w:rsidRDefault="00A54EE3">
      <w:pPr>
        <w:ind w:firstLine="576"/>
      </w:pPr>
    </w:p>
    <w:p w:rsidR="00406F39" w:rsidRDefault="00503381" w:rsidP="00B9479B">
      <w:pPr>
        <w:pStyle w:val="Heading4"/>
      </w:pPr>
      <w:r>
        <w:t>Prove Out</w:t>
      </w:r>
    </w:p>
    <w:p w:rsidR="001D496D" w:rsidRDefault="00A54EE3">
      <w:pPr>
        <w:pStyle w:val="Header"/>
        <w:tabs>
          <w:tab w:val="clear" w:pos="4320"/>
          <w:tab w:val="clear" w:pos="8640"/>
        </w:tabs>
        <w:ind w:firstLine="576"/>
      </w:pPr>
    </w:p>
    <w:p w:rsidR="001D496D" w:rsidRDefault="00503381">
      <w:pPr>
        <w:ind w:left="2304"/>
      </w:pPr>
      <w:r>
        <w:t>No</w:t>
      </w:r>
    </w:p>
    <w:p w:rsidR="00A216FA" w:rsidRDefault="00A54EE3">
      <w:pPr>
        <w:ind w:left="2304"/>
      </w:pPr>
    </w:p>
    <w:p w:rsidR="00406F39" w:rsidRDefault="00503381" w:rsidP="00B9479B">
      <w:pPr>
        <w:pStyle w:val="Heading4"/>
      </w:pPr>
      <w:r>
        <w:t>Reconfigurable Telltale</w:t>
      </w:r>
    </w:p>
    <w:p w:rsidR="001D496D" w:rsidRDefault="00A54EE3">
      <w:pPr>
        <w:ind w:left="864" w:firstLine="576"/>
      </w:pPr>
    </w:p>
    <w:p w:rsidR="001D496D" w:rsidRDefault="00503381">
      <w:pPr>
        <w:ind w:left="1584" w:firstLine="576"/>
        <w:rPr>
          <w:rFonts w:cs="Arial"/>
        </w:rPr>
      </w:pPr>
      <w:r>
        <w:rPr>
          <w:rFonts w:cs="Arial"/>
        </w:rPr>
        <w:t>No</w:t>
      </w:r>
    </w:p>
    <w:p w:rsidR="001D496D" w:rsidRDefault="00A54EE3">
      <w:pPr>
        <w:ind w:firstLine="576"/>
      </w:pPr>
    </w:p>
    <w:p w:rsidR="00406F39" w:rsidRDefault="00503381" w:rsidP="00B9479B">
      <w:pPr>
        <w:pStyle w:val="Heading4"/>
      </w:pPr>
      <w:r>
        <w:t>Message Center Msg</w:t>
      </w:r>
    </w:p>
    <w:p w:rsidR="001D496D" w:rsidRDefault="00A54EE3">
      <w:pPr>
        <w:ind w:left="144" w:firstLine="576"/>
      </w:pPr>
    </w:p>
    <w:p w:rsidR="001D496D" w:rsidRDefault="00503381">
      <w:pPr>
        <w:ind w:left="1584" w:firstLine="576"/>
      </w:pPr>
      <w:r>
        <w:t>None</w:t>
      </w:r>
    </w:p>
    <w:p w:rsidR="001D496D" w:rsidRDefault="00A54EE3"/>
    <w:p w:rsidR="00406F39" w:rsidRDefault="00503381" w:rsidP="00B9479B">
      <w:pPr>
        <w:pStyle w:val="Heading2"/>
      </w:pPr>
      <w:r>
        <w:lastRenderedPageBreak/>
        <w:t>Error Handling</w:t>
      </w:r>
    </w:p>
    <w:p w:rsidR="00406F39" w:rsidRDefault="00503381" w:rsidP="00B9479B">
      <w:pPr>
        <w:pStyle w:val="Heading3"/>
      </w:pPr>
      <w:r>
        <w:t>Missing Message/Undefined Data Strategy</w:t>
      </w:r>
    </w:p>
    <w:p w:rsidR="001D496D" w:rsidRDefault="00A54EE3"/>
    <w:p w:rsidR="00482828" w:rsidRPr="00AB3F22" w:rsidRDefault="00503381" w:rsidP="00AB3F22">
      <w:pPr>
        <w:ind w:left="1440"/>
        <w:rPr>
          <w:rFonts w:cs="Arial"/>
        </w:rPr>
      </w:pPr>
      <w:r w:rsidRPr="004F1D40">
        <w:rPr>
          <w:rFonts w:cs="Arial"/>
        </w:rPr>
        <w:t>There is no missing message strategy for this message.</w:t>
      </w:r>
    </w:p>
    <w:p w:rsidR="001D496D" w:rsidRDefault="00A54EE3"/>
    <w:p w:rsidR="00406F39" w:rsidRDefault="00503381" w:rsidP="00B9479B">
      <w:pPr>
        <w:pStyle w:val="Heading2"/>
      </w:pPr>
      <w:r>
        <w:t>Diagnostics</w:t>
      </w:r>
    </w:p>
    <w:p w:rsidR="00406F39" w:rsidRDefault="00503381" w:rsidP="00B9479B">
      <w:pPr>
        <w:pStyle w:val="Heading3"/>
      </w:pPr>
      <w:r>
        <w:t>Self Test</w:t>
      </w:r>
    </w:p>
    <w:p w:rsidR="001D496D" w:rsidRDefault="00A54EE3"/>
    <w:p w:rsidR="001D496D" w:rsidRDefault="00503381">
      <w:pPr>
        <w:ind w:left="1008" w:firstLine="432"/>
      </w:pPr>
      <w:r>
        <w:t>Bulb illuminated during self test as per Self_Test_Entry_Bulb_Check_Timer</w:t>
      </w:r>
    </w:p>
    <w:p w:rsidR="001D496D" w:rsidRDefault="00A54EE3"/>
    <w:p w:rsidR="00406F39" w:rsidRDefault="00503381" w:rsidP="00B9479B">
      <w:pPr>
        <w:pStyle w:val="Heading3"/>
      </w:pPr>
      <w:r>
        <w:t>Engineering Test Mode</w:t>
      </w:r>
    </w:p>
    <w:p w:rsidR="001D496D" w:rsidRDefault="00A54EE3"/>
    <w:p w:rsidR="001D496D" w:rsidRDefault="00503381">
      <w:pPr>
        <w:ind w:left="1008" w:firstLine="432"/>
      </w:pPr>
      <w:r>
        <w:t>Reference section “</w:t>
      </w:r>
      <w:bookmarkStart w:id="2" w:name="_Toc33162517"/>
      <w:r>
        <w:t xml:space="preserve">Dealer / </w:t>
      </w:r>
      <w:r>
        <w:rPr>
          <w:color w:val="000000"/>
        </w:rPr>
        <w:t>Engineering</w:t>
      </w:r>
      <w:r>
        <w:t xml:space="preserve"> Test Mode (ETM)</w:t>
      </w:r>
      <w:bookmarkEnd w:id="2"/>
      <w:r>
        <w:t>”</w:t>
      </w:r>
    </w:p>
    <w:p w:rsidR="001D496D" w:rsidRDefault="00A54EE3">
      <w:pPr>
        <w:ind w:left="1008"/>
      </w:pPr>
    </w:p>
    <w:p w:rsidR="00406F39" w:rsidRDefault="00503381" w:rsidP="00B9479B">
      <w:pPr>
        <w:pStyle w:val="Heading3"/>
      </w:pPr>
      <w:r>
        <w:t>Part II Performance</w:t>
      </w:r>
    </w:p>
    <w:p w:rsidR="00406F39" w:rsidRDefault="00503381" w:rsidP="00B9479B">
      <w:pPr>
        <w:pStyle w:val="Heading4"/>
      </w:pPr>
      <w:r w:rsidRPr="00B9479B">
        <w:t>DID-REQ-300940/A-Supported Diagnostic DIDs (Service $22 and $2F)</w:t>
      </w:r>
    </w:p>
    <w:p w:rsidR="00AE06BC" w:rsidRPr="00AE06BC" w:rsidRDefault="00A54EE3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6590"/>
        <w:gridCol w:w="1773"/>
      </w:tblGrid>
      <w:tr w:rsidR="001D496D" w:rsidTr="00011EDF">
        <w:trPr>
          <w:jc w:val="center"/>
        </w:trPr>
        <w:tc>
          <w:tcPr>
            <w:tcW w:w="1417" w:type="dxa"/>
          </w:tcPr>
          <w:p w:rsidR="001D496D" w:rsidRPr="00E844D4" w:rsidRDefault="00503381">
            <w:pPr>
              <w:rPr>
                <w:b/>
                <w:bCs/>
              </w:rPr>
            </w:pPr>
            <w:r w:rsidRPr="00E844D4">
              <w:rPr>
                <w:b/>
                <w:bCs/>
              </w:rPr>
              <w:t>Number</w:t>
            </w:r>
          </w:p>
        </w:tc>
        <w:tc>
          <w:tcPr>
            <w:tcW w:w="6590" w:type="dxa"/>
          </w:tcPr>
          <w:p w:rsidR="001D496D" w:rsidRPr="00E844D4" w:rsidRDefault="00503381">
            <w:pPr>
              <w:rPr>
                <w:b/>
                <w:bCs/>
              </w:rPr>
            </w:pPr>
            <w:r w:rsidRPr="00E844D4">
              <w:rPr>
                <w:b/>
                <w:bCs/>
              </w:rPr>
              <w:t>DID / CommonID Name</w:t>
            </w:r>
          </w:p>
        </w:tc>
        <w:tc>
          <w:tcPr>
            <w:tcW w:w="1773" w:type="dxa"/>
          </w:tcPr>
          <w:p w:rsidR="001D496D" w:rsidRDefault="00503381">
            <w:pPr>
              <w:ind w:left="422" w:hanging="422"/>
              <w:rPr>
                <w:b/>
                <w:bCs/>
              </w:rPr>
            </w:pPr>
            <w:r w:rsidRPr="00E844D4">
              <w:rPr>
                <w:b/>
                <w:bCs/>
              </w:rPr>
              <w:t>DID Type</w:t>
            </w:r>
          </w:p>
        </w:tc>
      </w:tr>
      <w:tr w:rsidR="001D496D" w:rsidTr="00011EDF">
        <w:trPr>
          <w:jc w:val="center"/>
        </w:trPr>
        <w:tc>
          <w:tcPr>
            <w:tcW w:w="1417" w:type="dxa"/>
          </w:tcPr>
          <w:p w:rsidR="001D496D" w:rsidRPr="000E0189" w:rsidRDefault="00503381">
            <w:pPr>
              <w:rPr>
                <w:rFonts w:cs="Arial"/>
                <w:highlight w:val="green"/>
              </w:rPr>
            </w:pPr>
            <w:r w:rsidRPr="000E0189">
              <w:rPr>
                <w:rFonts w:cs="Arial"/>
              </w:rPr>
              <w:t>61A5</w:t>
            </w:r>
          </w:p>
        </w:tc>
        <w:tc>
          <w:tcPr>
            <w:tcW w:w="6590" w:type="dxa"/>
          </w:tcPr>
          <w:p w:rsidR="001D496D" w:rsidRPr="00E844D4" w:rsidRDefault="00503381">
            <w:r w:rsidRPr="00E844D4">
              <w:t>Warning Lamp Status 2, byte 4, bit 6 (all warning lamps)</w:t>
            </w:r>
          </w:p>
        </w:tc>
        <w:tc>
          <w:tcPr>
            <w:tcW w:w="1773" w:type="dxa"/>
          </w:tcPr>
          <w:p w:rsidR="001D496D" w:rsidRDefault="00503381">
            <w:r>
              <w:t>Bit Mapped</w:t>
            </w:r>
          </w:p>
        </w:tc>
      </w:tr>
      <w:tr w:rsidR="001D496D" w:rsidTr="00011EDF">
        <w:trPr>
          <w:jc w:val="center"/>
        </w:trPr>
        <w:tc>
          <w:tcPr>
            <w:tcW w:w="1417" w:type="dxa"/>
          </w:tcPr>
          <w:p w:rsidR="001D496D" w:rsidRPr="000E0189" w:rsidRDefault="00503381">
            <w:pPr>
              <w:rPr>
                <w:highlight w:val="green"/>
              </w:rPr>
            </w:pPr>
            <w:r w:rsidRPr="000E0189">
              <w:t>61A4</w:t>
            </w:r>
          </w:p>
        </w:tc>
        <w:tc>
          <w:tcPr>
            <w:tcW w:w="6590" w:type="dxa"/>
          </w:tcPr>
          <w:p w:rsidR="001D496D" w:rsidRPr="00E844D4" w:rsidRDefault="00503381">
            <w:r w:rsidRPr="00E844D4">
              <w:t>Warning Lamp Status 1, byte 2, bit 2 (Left Turn Indicator)</w:t>
            </w:r>
          </w:p>
        </w:tc>
        <w:tc>
          <w:tcPr>
            <w:tcW w:w="1773" w:type="dxa"/>
          </w:tcPr>
          <w:p w:rsidR="001D496D" w:rsidRDefault="00503381">
            <w:r>
              <w:t>Bit Mapped</w:t>
            </w:r>
          </w:p>
        </w:tc>
      </w:tr>
      <w:tr w:rsidR="001D496D" w:rsidTr="00011EDF">
        <w:trPr>
          <w:jc w:val="center"/>
        </w:trPr>
        <w:tc>
          <w:tcPr>
            <w:tcW w:w="1417" w:type="dxa"/>
          </w:tcPr>
          <w:p w:rsidR="001D496D" w:rsidRPr="00221BD1" w:rsidRDefault="00503381">
            <w:pPr>
              <w:rPr>
                <w:highlight w:val="green"/>
              </w:rPr>
            </w:pPr>
            <w:r w:rsidRPr="00EE11A1">
              <w:t>61A4</w:t>
            </w:r>
            <w:r w:rsidRPr="00221BD1">
              <w:rPr>
                <w:highlight w:val="green"/>
              </w:rPr>
              <w:t xml:space="preserve"> </w:t>
            </w:r>
          </w:p>
        </w:tc>
        <w:tc>
          <w:tcPr>
            <w:tcW w:w="6590" w:type="dxa"/>
          </w:tcPr>
          <w:p w:rsidR="001D496D" w:rsidRPr="00E844D4" w:rsidRDefault="00503381">
            <w:r w:rsidRPr="00E844D4">
              <w:t>Warning Lamp Status 1, byte 2, bit 7 (Right Turn Indicator)</w:t>
            </w:r>
          </w:p>
        </w:tc>
        <w:tc>
          <w:tcPr>
            <w:tcW w:w="1773" w:type="dxa"/>
          </w:tcPr>
          <w:p w:rsidR="001D496D" w:rsidRDefault="00503381">
            <w:r>
              <w:t>Bit Mapped</w:t>
            </w:r>
          </w:p>
        </w:tc>
      </w:tr>
      <w:tr w:rsidR="001D496D" w:rsidTr="00011EDF">
        <w:trPr>
          <w:jc w:val="center"/>
        </w:trPr>
        <w:tc>
          <w:tcPr>
            <w:tcW w:w="1417" w:type="dxa"/>
          </w:tcPr>
          <w:p w:rsidR="001D496D" w:rsidRPr="00221BD1" w:rsidRDefault="00503381">
            <w:pPr>
              <w:rPr>
                <w:highlight w:val="green"/>
              </w:rPr>
            </w:pPr>
            <w:r w:rsidRPr="00EE11A1">
              <w:t>61B5</w:t>
            </w:r>
          </w:p>
        </w:tc>
        <w:tc>
          <w:tcPr>
            <w:tcW w:w="6590" w:type="dxa"/>
          </w:tcPr>
          <w:p w:rsidR="001D496D" w:rsidRPr="00221BD1" w:rsidRDefault="00503381">
            <w:pPr>
              <w:rPr>
                <w:highlight w:val="green"/>
              </w:rPr>
            </w:pPr>
            <w:r w:rsidRPr="00EE11A1">
              <w:rPr>
                <w:rFonts w:cs="Arial"/>
              </w:rPr>
              <w:t>Sounder Output</w:t>
            </w:r>
            <w:r>
              <w:rPr>
                <w:rFonts w:cs="Arial"/>
              </w:rPr>
              <w:t xml:space="preserve">, </w:t>
            </w:r>
            <w:r w:rsidRPr="00EE11A1">
              <w:rPr>
                <w:rFonts w:cs="Arial"/>
              </w:rPr>
              <w:t xml:space="preserve">parameter 0, state 01 </w:t>
            </w:r>
            <w:r>
              <w:rPr>
                <w:rFonts w:cs="Arial"/>
              </w:rPr>
              <w:t>(</w:t>
            </w:r>
            <w:r w:rsidRPr="00EE11A1">
              <w:rPr>
                <w:rFonts w:cs="Arial"/>
              </w:rPr>
              <w:t>Tick-tock Sound)</w:t>
            </w:r>
          </w:p>
        </w:tc>
        <w:tc>
          <w:tcPr>
            <w:tcW w:w="1773" w:type="dxa"/>
          </w:tcPr>
          <w:p w:rsidR="001D496D" w:rsidRPr="00A01F74" w:rsidRDefault="00503381">
            <w:r w:rsidRPr="00A01F74">
              <w:t xml:space="preserve">State </w:t>
            </w:r>
            <w:r>
              <w:t>E</w:t>
            </w:r>
            <w:r w:rsidRPr="00A01F74">
              <w:t>ncoded</w:t>
            </w:r>
          </w:p>
        </w:tc>
      </w:tr>
    </w:tbl>
    <w:p w:rsidR="001D496D" w:rsidRDefault="00A54EE3">
      <w:pPr>
        <w:ind w:left="360"/>
      </w:pPr>
    </w:p>
    <w:p w:rsidR="00406F39" w:rsidRDefault="00503381" w:rsidP="00B9479B">
      <w:pPr>
        <w:pStyle w:val="Heading4"/>
      </w:pPr>
      <w:r w:rsidRPr="00B9479B">
        <w:t>DTC-REQ-300941/A-Supported Diagnostic Trouble Codes (DTCs)</w:t>
      </w:r>
    </w:p>
    <w:p w:rsidR="00AE06BC" w:rsidRPr="00AE06BC" w:rsidRDefault="00A54EE3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3827"/>
      </w:tblGrid>
      <w:tr w:rsidR="001D496D" w:rsidTr="00011EDF">
        <w:trPr>
          <w:jc w:val="center"/>
        </w:trPr>
        <w:tc>
          <w:tcPr>
            <w:tcW w:w="1417" w:type="dxa"/>
          </w:tcPr>
          <w:p w:rsidR="001D496D" w:rsidRDefault="00503381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</w:tcPr>
          <w:p w:rsidR="001D496D" w:rsidRDefault="00503381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3827" w:type="dxa"/>
          </w:tcPr>
          <w:p w:rsidR="001D496D" w:rsidRDefault="00503381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482828" w:rsidTr="00011EDF">
        <w:trPr>
          <w:jc w:val="center"/>
        </w:trPr>
        <w:tc>
          <w:tcPr>
            <w:tcW w:w="1417" w:type="dxa"/>
          </w:tcPr>
          <w:p w:rsidR="00482828" w:rsidRDefault="00503381" w:rsidP="00D756E8">
            <w:pPr>
              <w:tabs>
                <w:tab w:val="num" w:pos="720"/>
              </w:tabs>
            </w:pPr>
            <w:r>
              <w:t>None</w:t>
            </w:r>
          </w:p>
        </w:tc>
        <w:tc>
          <w:tcPr>
            <w:tcW w:w="4536" w:type="dxa"/>
          </w:tcPr>
          <w:p w:rsidR="00482828" w:rsidRDefault="00A54EE3" w:rsidP="00D756E8">
            <w:pPr>
              <w:tabs>
                <w:tab w:val="num" w:pos="720"/>
              </w:tabs>
            </w:pPr>
          </w:p>
        </w:tc>
        <w:tc>
          <w:tcPr>
            <w:tcW w:w="3827" w:type="dxa"/>
          </w:tcPr>
          <w:p w:rsidR="00482828" w:rsidRDefault="00A54EE3" w:rsidP="00D756E8">
            <w:pPr>
              <w:tabs>
                <w:tab w:val="num" w:pos="720"/>
              </w:tabs>
            </w:pPr>
          </w:p>
        </w:tc>
      </w:tr>
    </w:tbl>
    <w:p w:rsidR="001D496D" w:rsidRDefault="00A54EE3">
      <w:pPr>
        <w:ind w:left="288" w:firstLine="720"/>
      </w:pPr>
    </w:p>
    <w:p w:rsidR="002521A0" w:rsidRDefault="00A54EE3">
      <w:pPr>
        <w:ind w:left="288" w:firstLine="720"/>
      </w:pPr>
    </w:p>
    <w:p w:rsidR="00406F39" w:rsidRDefault="00503381" w:rsidP="00B9479B">
      <w:pPr>
        <w:pStyle w:val="Heading4"/>
      </w:pPr>
      <w:r w:rsidRPr="00B9479B">
        <w:t>DCR-REQ-300942/A-DID DE00:</w:t>
      </w:r>
    </w:p>
    <w:p w:rsidR="00AE06BC" w:rsidRPr="00AE06BC" w:rsidRDefault="00A54EE3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800"/>
        <w:gridCol w:w="756"/>
        <w:gridCol w:w="555"/>
        <w:gridCol w:w="2057"/>
        <w:gridCol w:w="1025"/>
        <w:gridCol w:w="939"/>
        <w:gridCol w:w="1265"/>
        <w:gridCol w:w="2104"/>
      </w:tblGrid>
      <w:tr w:rsidR="002521A0" w:rsidTr="006921D3">
        <w:trPr>
          <w:cantSplit/>
          <w:tblHeader/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521A0" w:rsidRDefault="00503381" w:rsidP="006921D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2521A0" w:rsidRDefault="00503381" w:rsidP="006921D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2521A0" w:rsidRDefault="00503381" w:rsidP="006921D3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2521A0" w:rsidTr="006921D3">
        <w:trPr>
          <w:cantSplit/>
          <w:tblHeader/>
          <w:jc w:val="center"/>
        </w:trPr>
        <w:tc>
          <w:tcPr>
            <w:tcW w:w="252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  <w:tc>
          <w:tcPr>
            <w:tcW w:w="2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</w:rPr>
            </w:pPr>
          </w:p>
        </w:tc>
      </w:tr>
      <w:tr w:rsidR="002521A0" w:rsidTr="006921D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</w:tr>
      <w:tr w:rsidR="002521A0" w:rsidTr="006921D3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935E7D" w:rsidRDefault="00503381" w:rsidP="00935E7D">
            <w:pPr>
              <w:jc w:val="center"/>
              <w:rPr>
                <w:rFonts w:cs="Arial"/>
                <w:sz w:val="16"/>
                <w:szCs w:val="16"/>
              </w:rPr>
            </w:pPr>
            <w:r w:rsidRPr="00935E7D">
              <w:rPr>
                <w:rFonts w:cs="Arial"/>
                <w:sz w:val="16"/>
                <w:szCs w:val="16"/>
              </w:rPr>
              <w:t>Turn_Signal_Speed_</w:t>
            </w:r>
          </w:p>
          <w:p w:rsidR="002521A0" w:rsidRPr="006A094B" w:rsidRDefault="00503381" w:rsidP="00935E7D">
            <w:pPr>
              <w:jc w:val="center"/>
              <w:rPr>
                <w:rFonts w:cs="Arial"/>
                <w:sz w:val="16"/>
                <w:szCs w:val="16"/>
              </w:rPr>
            </w:pPr>
            <w:r w:rsidRPr="00935E7D">
              <w:rPr>
                <w:rFonts w:cs="Arial"/>
                <w:sz w:val="16"/>
                <w:szCs w:val="16"/>
              </w:rPr>
              <w:t xml:space="preserve">Sensitive_Volume_Cfg 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6921D3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21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521A0" w:rsidRDefault="00503381" w:rsidP="00EB3864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 means the feature is not present in the vehicle</w:t>
            </w:r>
          </w:p>
        </w:tc>
      </w:tr>
      <w:tr w:rsidR="002521A0" w:rsidTr="006921D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00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56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55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057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25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39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265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04" w:type="dxa"/>
            <w:tcBorders>
              <w:top w:val="single" w:sz="4" w:space="0" w:color="auto"/>
              <w:bottom w:val="single" w:sz="4" w:space="0" w:color="auto"/>
            </w:tcBorders>
          </w:tcPr>
          <w:p w:rsidR="002521A0" w:rsidRDefault="00A54EE3" w:rsidP="006921D3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2521A0" w:rsidRDefault="00A54EE3">
      <w:pPr>
        <w:ind w:left="288" w:firstLine="720"/>
      </w:pPr>
    </w:p>
    <w:p w:rsidR="00406F39" w:rsidRDefault="00503381" w:rsidP="00B9479B">
      <w:pPr>
        <w:pStyle w:val="Heading2"/>
      </w:pPr>
      <w:r>
        <w:t>Reference Specification</w:t>
      </w:r>
    </w:p>
    <w:p w:rsidR="001D496D" w:rsidRDefault="00A54EE3"/>
    <w:p w:rsidR="001D496D" w:rsidRDefault="00503381">
      <w:pPr>
        <w:ind w:left="576"/>
      </w:pPr>
      <w:r>
        <w:t xml:space="preserve">EF-0032   </w:t>
      </w:r>
      <w:r>
        <w:rPr>
          <w:caps/>
        </w:rPr>
        <w:t>Safety -  Turn Signal Left On Chime WARNING</w:t>
      </w:r>
      <w:r>
        <w:tab/>
      </w:r>
      <w:r>
        <w:tab/>
      </w:r>
      <w:r>
        <w:tab/>
      </w:r>
    </w:p>
    <w:p w:rsidR="001D496D" w:rsidRDefault="00503381">
      <w:pPr>
        <w:ind w:firstLine="576"/>
      </w:pPr>
      <w:r>
        <w:t>EF-0058</w:t>
      </w:r>
      <w:r>
        <w:tab/>
        <w:t xml:space="preserve"> EXTERIOR LIGHTING – TURN SIGNAL AND HAZARD LIGHTING</w:t>
      </w:r>
      <w:r>
        <w:tab/>
      </w:r>
      <w:r>
        <w:tab/>
      </w:r>
      <w:r>
        <w:tab/>
      </w:r>
    </w:p>
    <w:p w:rsidR="001D496D" w:rsidRDefault="00A54EE3">
      <w:pPr>
        <w:ind w:left="864"/>
      </w:pP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IS-0046    INSTRUMENTATION MATERIAL RESISTANCE TO CLEANING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lastRenderedPageBreak/>
        <w:t>IS-0052    OPERATING VOLTAGES - FUNCTIONAL/PERFORMANCE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1D496D" w:rsidRDefault="00A54EE3">
      <w:pPr>
        <w:ind w:left="576"/>
        <w:rPr>
          <w:rFonts w:cs="Arial"/>
        </w:rPr>
      </w:pP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1D496D" w:rsidRDefault="00503381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1D496D" w:rsidRDefault="00A54EE3">
      <w:pPr>
        <w:ind w:left="576"/>
        <w:rPr>
          <w:rFonts w:cs="Arial"/>
        </w:rPr>
      </w:pP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1D496D" w:rsidRDefault="00503381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1D496D" w:rsidRDefault="00503381">
      <w:pPr>
        <w:ind w:left="144"/>
      </w:pPr>
      <w:r>
        <w:br w:type="page"/>
      </w:r>
    </w:p>
    <w:p w:rsidR="00406F39" w:rsidRDefault="00503381" w:rsidP="00B9479B">
      <w:pPr>
        <w:pStyle w:val="Heading2"/>
      </w:pPr>
      <w:r>
        <w:lastRenderedPageBreak/>
        <w:t>Revision History</w:t>
      </w:r>
    </w:p>
    <w:p w:rsidR="001D496D" w:rsidRDefault="00A54EE3">
      <w:pPr>
        <w:ind w:left="360"/>
      </w:pPr>
    </w:p>
    <w:p w:rsidR="001D496D" w:rsidRDefault="00503381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1D496D" w:rsidRDefault="00A54EE3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58"/>
        <w:gridCol w:w="7110"/>
        <w:gridCol w:w="1234"/>
      </w:tblGrid>
      <w:tr w:rsidR="001D496D" w:rsidTr="00011EDF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5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71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3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1D496D" w:rsidRDefault="00503381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F413F1" w:rsidTr="00011EDF">
        <w:trPr>
          <w:jc w:val="center"/>
        </w:trPr>
        <w:tc>
          <w:tcPr>
            <w:tcW w:w="1062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58" w:type="dxa"/>
          </w:tcPr>
          <w:p w:rsidR="00F413F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V.Patel</w:t>
            </w:r>
          </w:p>
        </w:tc>
        <w:tc>
          <w:tcPr>
            <w:tcW w:w="7110" w:type="dxa"/>
          </w:tcPr>
          <w:p w:rsidR="00866155" w:rsidRPr="002C0F4E" w:rsidRDefault="00503381" w:rsidP="00866155">
            <w:pPr>
              <w:rPr>
                <w:rFonts w:cs="Arial"/>
              </w:rPr>
            </w:pPr>
            <w:r w:rsidRPr="002C0F4E">
              <w:rPr>
                <w:rFonts w:cs="Arial"/>
              </w:rPr>
              <w:t>Updated for CGEA 1.3</w:t>
            </w:r>
            <w:r>
              <w:rPr>
                <w:rFonts w:cs="Arial"/>
              </w:rPr>
              <w:t xml:space="preserve"> based on CGEA STSS v1.3</w:t>
            </w:r>
          </w:p>
          <w:p w:rsidR="00F413F1" w:rsidRDefault="00503381" w:rsidP="00866155">
            <w:pPr>
              <w:rPr>
                <w:rFonts w:cs="Arial"/>
              </w:rPr>
            </w:pPr>
            <w:r w:rsidRPr="002C0F4E">
              <w:rPr>
                <w:rFonts w:cs="Arial"/>
              </w:rPr>
              <w:t xml:space="preserve">Section 1.2.2 – </w:t>
            </w:r>
            <w:r>
              <w:rPr>
                <w:rFonts w:cs="Arial"/>
              </w:rPr>
              <w:t>Delet</w:t>
            </w:r>
            <w:r w:rsidRPr="002C0F4E">
              <w:rPr>
                <w:rFonts w:cs="Arial"/>
              </w:rPr>
              <w:t>ed table referencing the HS-CAN message that contains the input signal.</w:t>
            </w:r>
            <w:r>
              <w:rPr>
                <w:rFonts w:cs="Arial"/>
              </w:rPr>
              <w:t xml:space="preserve"> Deleted “ID” and “Pos” columns from table 1.0 and 1.1</w:t>
            </w:r>
          </w:p>
        </w:tc>
        <w:tc>
          <w:tcPr>
            <w:tcW w:w="1234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3/29/2010</w:t>
            </w:r>
          </w:p>
        </w:tc>
      </w:tr>
      <w:tr w:rsidR="00F413F1" w:rsidTr="00011EDF">
        <w:trPr>
          <w:jc w:val="center"/>
        </w:trPr>
        <w:tc>
          <w:tcPr>
            <w:tcW w:w="1062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58" w:type="dxa"/>
          </w:tcPr>
          <w:p w:rsidR="00F413F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7110" w:type="dxa"/>
          </w:tcPr>
          <w:p w:rsidR="00B771AC" w:rsidRDefault="00503381">
            <w:pPr>
              <w:rPr>
                <w:rFonts w:cs="Arial"/>
              </w:rPr>
            </w:pPr>
            <w:r>
              <w:rPr>
                <w:rFonts w:cs="Arial"/>
              </w:rPr>
              <w:t xml:space="preserve">Changed signal names, since Netcom changed name suring eTRACKER process.  </w:t>
            </w:r>
          </w:p>
          <w:p w:rsidR="00F413F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Turn_Ind_Cmd_Left is now TurnLghtLeftOn_B_Stat and</w:t>
            </w:r>
          </w:p>
          <w:p w:rsidR="00B771AC" w:rsidRDefault="00503381" w:rsidP="00B771AC">
            <w:pPr>
              <w:rPr>
                <w:rFonts w:cs="Arial"/>
              </w:rPr>
            </w:pPr>
            <w:r>
              <w:rPr>
                <w:rFonts w:cs="Arial"/>
              </w:rPr>
              <w:t>Turn_Ind_Cmd_Right is now TurnLghtRightOn_B_Stat</w:t>
            </w:r>
          </w:p>
          <w:p w:rsidR="00B771AC" w:rsidRDefault="00503381">
            <w:pPr>
              <w:rPr>
                <w:rFonts w:cs="Arial"/>
              </w:rPr>
            </w:pPr>
            <w:r>
              <w:rPr>
                <w:rFonts w:cs="Arial"/>
              </w:rPr>
              <w:t>Performed global replace of the above 2 signals.</w:t>
            </w:r>
          </w:p>
        </w:tc>
        <w:tc>
          <w:tcPr>
            <w:tcW w:w="1234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12/21/2010</w:t>
            </w:r>
          </w:p>
        </w:tc>
      </w:tr>
      <w:tr w:rsidR="00F413F1" w:rsidTr="00011EDF">
        <w:trPr>
          <w:jc w:val="center"/>
        </w:trPr>
        <w:tc>
          <w:tcPr>
            <w:tcW w:w="1062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58" w:type="dxa"/>
          </w:tcPr>
          <w:p w:rsidR="00F413F1" w:rsidRPr="009E58D6" w:rsidRDefault="00503381">
            <w:pPr>
              <w:rPr>
                <w:rFonts w:cs="Arial"/>
              </w:rPr>
            </w:pPr>
            <w:r w:rsidRPr="009E58D6">
              <w:rPr>
                <w:rFonts w:cs="Arial"/>
              </w:rPr>
              <w:t>V. Patel</w:t>
            </w:r>
          </w:p>
        </w:tc>
        <w:tc>
          <w:tcPr>
            <w:tcW w:w="7110" w:type="dxa"/>
          </w:tcPr>
          <w:p w:rsidR="00F413F1" w:rsidRDefault="00503381">
            <w:pPr>
              <w:rPr>
                <w:rFonts w:cs="Arial"/>
              </w:rPr>
            </w:pPr>
            <w:r>
              <w:rPr>
                <w:rFonts w:cs="Arial"/>
              </w:rPr>
              <w:t xml:space="preserve">Added requirement in section 1.3.5.2 to keep display backlighting ON while the hazard signals transition to Off. </w:t>
            </w:r>
          </w:p>
        </w:tc>
        <w:tc>
          <w:tcPr>
            <w:tcW w:w="1234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12/1/2011</w:t>
            </w:r>
          </w:p>
        </w:tc>
      </w:tr>
      <w:tr w:rsidR="00F413F1" w:rsidTr="00011EDF">
        <w:trPr>
          <w:jc w:val="center"/>
        </w:trPr>
        <w:tc>
          <w:tcPr>
            <w:tcW w:w="1062" w:type="dxa"/>
          </w:tcPr>
          <w:p w:rsidR="00F413F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58" w:type="dxa"/>
          </w:tcPr>
          <w:p w:rsidR="00F413F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7110" w:type="dxa"/>
          </w:tcPr>
          <w:p w:rsidR="00F413F1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Add speed sensitive volume to turn signal chime.</w:t>
            </w:r>
          </w:p>
          <w:p w:rsidR="00A216FA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Section 1.1 – Add speed sensitive volume description.</w:t>
            </w:r>
          </w:p>
          <w:p w:rsidR="00053640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Figure 1 – Added Cfg bit, Veh_V_ActlEng  and VehVActlEng_D_Qf CAN signal inputs and Volume_Step_# output</w:t>
            </w:r>
          </w:p>
          <w:p w:rsidR="00053640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Table 1.2 – Added new table for Veh_V_ActlEng CAN signal</w:t>
            </w:r>
          </w:p>
          <w:p w:rsidR="00053640" w:rsidRPr="00875856" w:rsidRDefault="00503381" w:rsidP="00053640">
            <w:pPr>
              <w:rPr>
                <w:rFonts w:cs="Arial"/>
              </w:rPr>
            </w:pPr>
            <w:r w:rsidRPr="00875856">
              <w:rPr>
                <w:rFonts w:cs="Arial"/>
              </w:rPr>
              <w:t>Table 1.3 – Added new table for VehVActlEng_D_Qf CAN signal</w:t>
            </w:r>
          </w:p>
          <w:p w:rsidR="00053640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Section 1.2.3 – Added Volume_Step_# output.</w:t>
            </w:r>
          </w:p>
          <w:p w:rsidR="00C4204E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Table 1.6 – Added table for Volume_Step_#</w:t>
            </w:r>
          </w:p>
          <w:p w:rsidR="00A216FA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Figure 3 – Added Volume_Step_# vs. Vehicle Speed Diagram</w:t>
            </w:r>
          </w:p>
          <w:p w:rsidR="00C4204E" w:rsidRPr="00875856" w:rsidRDefault="00503381">
            <w:pPr>
              <w:rPr>
                <w:rFonts w:cs="Arial"/>
              </w:rPr>
            </w:pPr>
            <w:r w:rsidRPr="00875856">
              <w:rPr>
                <w:rFonts w:cs="Arial"/>
              </w:rPr>
              <w:t>Section 1.3.5.2 – Added kmh to MPH conversion.</w:t>
            </w:r>
          </w:p>
          <w:p w:rsidR="00A216FA" w:rsidRPr="00875856" w:rsidRDefault="00503381" w:rsidP="00A216FA">
            <w:pPr>
              <w:rPr>
                <w:rFonts w:cs="Arial"/>
              </w:rPr>
            </w:pPr>
            <w:r w:rsidRPr="00875856">
              <w:rPr>
                <w:rFonts w:cs="Arial"/>
              </w:rPr>
              <w:t>Section 1.3.5.4 – Added Veh_V_ActlEng, VehVActlEng_D_Qf, Volume_Step_#, Speed_ Threshold, Speed_Offset, and Speed_Hysteresis</w:t>
            </w:r>
          </w:p>
          <w:p w:rsidR="00935E7D" w:rsidRDefault="00503381" w:rsidP="00A216FA">
            <w:pPr>
              <w:rPr>
                <w:rFonts w:cs="Arial"/>
              </w:rPr>
            </w:pPr>
            <w:r w:rsidRPr="00875856">
              <w:rPr>
                <w:rFonts w:cs="Arial"/>
              </w:rPr>
              <w:t>Section 1.5.3 – Added DID DE00 table.</w:t>
            </w:r>
          </w:p>
          <w:p w:rsidR="00BC5FFA" w:rsidRDefault="00A54EE3" w:rsidP="00A216FA">
            <w:pPr>
              <w:rPr>
                <w:rFonts w:cs="Arial"/>
              </w:rPr>
            </w:pPr>
          </w:p>
          <w:p w:rsidR="00BC5FFA" w:rsidRDefault="00503381" w:rsidP="00A216FA">
            <w:pPr>
              <w:rPr>
                <w:rFonts w:cs="Arial"/>
              </w:rPr>
            </w:pPr>
            <w:r>
              <w:rPr>
                <w:rFonts w:cs="Arial"/>
              </w:rPr>
              <w:t>Add missing logic.</w:t>
            </w:r>
          </w:p>
          <w:p w:rsidR="00BC5FFA" w:rsidRDefault="00503381" w:rsidP="00A216FA">
            <w:pPr>
              <w:rPr>
                <w:rFonts w:cs="Arial"/>
              </w:rPr>
            </w:pPr>
            <w:r>
              <w:rPr>
                <w:rFonts w:cs="Arial"/>
              </w:rPr>
              <w:t>Figure 2 – Added missing “</w:t>
            </w:r>
            <w:r w:rsidRPr="00100264">
              <w:rPr>
                <w:rFonts w:cs="Arial"/>
                <w:b/>
                <w:color w:val="FF0000"/>
              </w:rPr>
              <w:t>&amp;</w:t>
            </w:r>
            <w:r>
              <w:rPr>
                <w:rFonts w:cs="Arial"/>
              </w:rPr>
              <w:t>” in five locations shown in bold red text.</w:t>
            </w:r>
          </w:p>
          <w:p w:rsidR="00BC5FFA" w:rsidRPr="00875856" w:rsidRDefault="00A54EE3" w:rsidP="00A216FA">
            <w:pPr>
              <w:rPr>
                <w:rFonts w:cs="Arial"/>
              </w:rPr>
            </w:pPr>
          </w:p>
        </w:tc>
        <w:tc>
          <w:tcPr>
            <w:tcW w:w="1234" w:type="dxa"/>
          </w:tcPr>
          <w:p w:rsidR="00F413F1" w:rsidRDefault="00503381" w:rsidP="00287D5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10/29/2012</w:t>
            </w:r>
          </w:p>
        </w:tc>
      </w:tr>
      <w:tr w:rsidR="00181771" w:rsidTr="00011EDF">
        <w:trPr>
          <w:jc w:val="center"/>
        </w:trPr>
        <w:tc>
          <w:tcPr>
            <w:tcW w:w="1062" w:type="dxa"/>
          </w:tcPr>
          <w:p w:rsidR="00181771" w:rsidRDefault="00503381" w:rsidP="00F646B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3.1</w:t>
            </w:r>
          </w:p>
        </w:tc>
        <w:tc>
          <w:tcPr>
            <w:tcW w:w="1258" w:type="dxa"/>
          </w:tcPr>
          <w:p w:rsidR="00181771" w:rsidRDefault="00503381" w:rsidP="00F646B1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7110" w:type="dxa"/>
          </w:tcPr>
          <w:p w:rsidR="00181771" w:rsidRPr="00620829" w:rsidRDefault="00503381">
            <w:pPr>
              <w:rPr>
                <w:rFonts w:cs="Arial"/>
              </w:rPr>
            </w:pPr>
            <w:r w:rsidRPr="00620829">
              <w:rPr>
                <w:rFonts w:cs="Arial"/>
              </w:rPr>
              <w:t xml:space="preserve">Denso Q&amp;A – Typo in formulas </w:t>
            </w:r>
            <w:r>
              <w:rPr>
                <w:rFonts w:cs="Arial"/>
              </w:rPr>
              <w:t>of Volume Step in</w:t>
            </w:r>
            <w:r w:rsidRPr="00620829">
              <w:rPr>
                <w:rFonts w:cs="Arial"/>
              </w:rPr>
              <w:t xml:space="preserve"> No State Change between step 4 and 5, and in Step 5.</w:t>
            </w:r>
          </w:p>
          <w:p w:rsidR="00181771" w:rsidRPr="00620829" w:rsidRDefault="00503381">
            <w:pPr>
              <w:rPr>
                <w:rFonts w:cs="Arial"/>
              </w:rPr>
            </w:pPr>
            <w:r w:rsidRPr="00620829">
              <w:rPr>
                <w:rFonts w:cs="Arial"/>
              </w:rPr>
              <w:t>Table 1.6 – Correct typos in the following formulas.  The “</w:t>
            </w:r>
            <w:r w:rsidRPr="00181771">
              <w:rPr>
                <w:rFonts w:cs="Arial"/>
                <w:b/>
                <w:color w:val="FF0000"/>
              </w:rPr>
              <w:t>5</w:t>
            </w:r>
            <w:r w:rsidRPr="00620829">
              <w:rPr>
                <w:rFonts w:cs="Arial"/>
              </w:rPr>
              <w:t>” should be a “4” in both cases.</w:t>
            </w:r>
          </w:p>
          <w:p w:rsidR="00181771" w:rsidRPr="00620829" w:rsidRDefault="00A54EE3">
            <w:pPr>
              <w:rPr>
                <w:rFonts w:cs="Arial"/>
              </w:rPr>
            </w:pPr>
          </w:p>
          <w:p w:rsidR="00181771" w:rsidRPr="00620829" w:rsidRDefault="00503381" w:rsidP="00620829">
            <w:pPr>
              <w:ind w:left="720"/>
              <w:rPr>
                <w:rFonts w:cs="Arial"/>
              </w:rPr>
            </w:pPr>
            <w:r w:rsidRPr="00620829">
              <w:rPr>
                <w:rFonts w:cs="Arial"/>
              </w:rPr>
              <w:t xml:space="preserve">Speed_Threshold + 4* Speed_Offset – Speed_Hysteresis </w:t>
            </w:r>
          </w:p>
          <w:p w:rsidR="00181771" w:rsidRPr="00620829" w:rsidRDefault="00503381" w:rsidP="00620829">
            <w:pPr>
              <w:ind w:left="720"/>
              <w:rPr>
                <w:rFonts w:cs="Arial"/>
              </w:rPr>
            </w:pPr>
            <w:r w:rsidRPr="00620829">
              <w:rPr>
                <w:rFonts w:cs="Arial"/>
              </w:rPr>
              <w:t xml:space="preserve">&lt; Veh_V_ActlEng  </w:t>
            </w:r>
          </w:p>
          <w:p w:rsidR="00181771" w:rsidRPr="00620829" w:rsidRDefault="00503381" w:rsidP="00620829">
            <w:pPr>
              <w:ind w:left="720"/>
              <w:rPr>
                <w:rFonts w:cs="Arial"/>
              </w:rPr>
            </w:pPr>
            <w:r w:rsidRPr="00620829">
              <w:rPr>
                <w:rFonts w:cs="Arial"/>
              </w:rPr>
              <w:t xml:space="preserve">&lt;/= Speed_Threshold + </w:t>
            </w:r>
            <w:r w:rsidRPr="00181771">
              <w:rPr>
                <w:rFonts w:cs="Arial"/>
                <w:b/>
                <w:color w:val="FF0000"/>
              </w:rPr>
              <w:t>5</w:t>
            </w:r>
            <w:r w:rsidRPr="00620829">
              <w:rPr>
                <w:rFonts w:cs="Arial"/>
              </w:rPr>
              <w:t>* Speed_Offset</w:t>
            </w:r>
          </w:p>
          <w:p w:rsidR="00181771" w:rsidRPr="00620829" w:rsidRDefault="00A54EE3" w:rsidP="00620829">
            <w:pPr>
              <w:ind w:left="720"/>
              <w:rPr>
                <w:rFonts w:cs="Arial"/>
              </w:rPr>
            </w:pPr>
          </w:p>
          <w:p w:rsidR="00181771" w:rsidRPr="00620829" w:rsidRDefault="00503381" w:rsidP="00620829">
            <w:pPr>
              <w:ind w:left="720"/>
              <w:rPr>
                <w:rFonts w:cs="Arial"/>
              </w:rPr>
            </w:pPr>
            <w:r w:rsidRPr="00620829">
              <w:rPr>
                <w:rFonts w:cs="Arial"/>
              </w:rPr>
              <w:t xml:space="preserve">Speed_Threshold + </w:t>
            </w:r>
            <w:r w:rsidRPr="00181771">
              <w:rPr>
                <w:rFonts w:cs="Arial"/>
                <w:b/>
                <w:color w:val="FF0000"/>
              </w:rPr>
              <w:t>5</w:t>
            </w:r>
            <w:r w:rsidRPr="00620829">
              <w:rPr>
                <w:rFonts w:cs="Arial"/>
              </w:rPr>
              <w:t xml:space="preserve">* Speed_Offset </w:t>
            </w:r>
          </w:p>
          <w:p w:rsidR="00181771" w:rsidRPr="00620829" w:rsidRDefault="00503381" w:rsidP="00620829">
            <w:pPr>
              <w:ind w:left="720"/>
              <w:rPr>
                <w:rFonts w:cs="Arial"/>
              </w:rPr>
            </w:pPr>
            <w:r w:rsidRPr="00620829">
              <w:rPr>
                <w:rFonts w:cs="Arial"/>
              </w:rPr>
              <w:t>&lt; Veh_V_ActlEng</w:t>
            </w:r>
          </w:p>
        </w:tc>
        <w:tc>
          <w:tcPr>
            <w:tcW w:w="1234" w:type="dxa"/>
          </w:tcPr>
          <w:p w:rsidR="00181771" w:rsidRDefault="00503381" w:rsidP="00BF1915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10/22/2013</w:t>
            </w:r>
          </w:p>
        </w:tc>
      </w:tr>
      <w:tr w:rsidR="00181771" w:rsidTr="00011EDF">
        <w:trPr>
          <w:jc w:val="center"/>
        </w:trPr>
        <w:tc>
          <w:tcPr>
            <w:tcW w:w="1062" w:type="dxa"/>
          </w:tcPr>
          <w:p w:rsidR="0018177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3.2</w:t>
            </w:r>
          </w:p>
        </w:tc>
        <w:tc>
          <w:tcPr>
            <w:tcW w:w="1258" w:type="dxa"/>
          </w:tcPr>
          <w:p w:rsidR="0018177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7110" w:type="dxa"/>
          </w:tcPr>
          <w:p w:rsidR="00181771" w:rsidRDefault="00503381">
            <w:pPr>
              <w:rPr>
                <w:rFonts w:cs="Arial"/>
              </w:rPr>
            </w:pPr>
            <w:r>
              <w:rPr>
                <w:rFonts w:cs="Arial"/>
              </w:rPr>
              <w:t>Initial VSEM RM document</w:t>
            </w:r>
          </w:p>
        </w:tc>
        <w:tc>
          <w:tcPr>
            <w:tcW w:w="1234" w:type="dxa"/>
          </w:tcPr>
          <w:p w:rsidR="00181771" w:rsidRDefault="00503381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3/13/2018</w:t>
            </w:r>
          </w:p>
        </w:tc>
      </w:tr>
      <w:tr w:rsidR="00181771" w:rsidTr="00011EDF">
        <w:trPr>
          <w:jc w:val="center"/>
        </w:trPr>
        <w:tc>
          <w:tcPr>
            <w:tcW w:w="1062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58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7110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1234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</w:tr>
      <w:tr w:rsidR="00181771" w:rsidTr="00011EDF">
        <w:trPr>
          <w:jc w:val="center"/>
        </w:trPr>
        <w:tc>
          <w:tcPr>
            <w:tcW w:w="1062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58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7110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1234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</w:tr>
      <w:tr w:rsidR="00181771" w:rsidTr="00011EDF">
        <w:trPr>
          <w:jc w:val="center"/>
        </w:trPr>
        <w:tc>
          <w:tcPr>
            <w:tcW w:w="1062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  <w:tc>
          <w:tcPr>
            <w:tcW w:w="1258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7110" w:type="dxa"/>
          </w:tcPr>
          <w:p w:rsidR="00181771" w:rsidRDefault="00A54EE3">
            <w:pPr>
              <w:rPr>
                <w:rFonts w:cs="Arial"/>
              </w:rPr>
            </w:pPr>
          </w:p>
        </w:tc>
        <w:tc>
          <w:tcPr>
            <w:tcW w:w="1234" w:type="dxa"/>
          </w:tcPr>
          <w:p w:rsidR="00181771" w:rsidRDefault="00A54EE3">
            <w:pPr>
              <w:jc w:val="center"/>
              <w:rPr>
                <w:rFonts w:cs="Arial"/>
              </w:rPr>
            </w:pPr>
          </w:p>
        </w:tc>
      </w:tr>
    </w:tbl>
    <w:p w:rsidR="00AB1E94" w:rsidRPr="00AE06BC" w:rsidRDefault="00A54EE3" w:rsidP="00406F39"/>
    <w:sectPr w:rsidR="00AB1E94" w:rsidRPr="00AE06BC" w:rsidSect="00011EDF">
      <w:headerReference w:type="default" r:id="rId12"/>
      <w:footerReference w:type="default" r:id="rId13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4EE3" w:rsidRDefault="00A54EE3" w:rsidP="0085312A">
      <w:r>
        <w:separator/>
      </w:r>
    </w:p>
  </w:endnote>
  <w:endnote w:type="continuationSeparator" w:id="0">
    <w:p w:rsidR="00A54EE3" w:rsidRDefault="00A54EE3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46EE8">
            <w:rPr>
              <w:b/>
              <w:smallCaps/>
              <w:noProof/>
              <w:sz w:val="16"/>
            </w:rPr>
            <w:t>516151_B_001_LEFT TURN_RIGHT TURN_HAZARD SIGNAL TELLTALE - CGEA1.3_V3.2.DOCM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C46EE8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C46EE8">
            <w:rPr>
              <w:noProof/>
              <w:szCs w:val="20"/>
            </w:rPr>
            <w:t>13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4EE3" w:rsidRDefault="00A54EE3" w:rsidP="0085312A">
      <w:r>
        <w:separator/>
      </w:r>
    </w:p>
  </w:footnote>
  <w:footnote w:type="continuationSeparator" w:id="0">
    <w:p w:rsidR="00A54EE3" w:rsidRDefault="00A54EE3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13AE605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3AE6052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4AFA6011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8" w15:restartNumberingAfterBreak="0">
    <w:nsid w:val="707A60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 w15:restartNumberingAfterBreak="0">
    <w:nsid w:val="707A605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0" w15:restartNumberingAfterBreak="0">
    <w:nsid w:val="707A605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1" w15:restartNumberingAfterBreak="0">
    <w:nsid w:val="707A605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2" w15:restartNumberingAfterBreak="0">
    <w:nsid w:val="707A605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13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7EE66024"/>
    <w:multiLevelType w:val="hybridMultilevel"/>
    <w:tmpl w:val="333011F6"/>
    <w:lvl w:ilvl="0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200"/>
        </w:tabs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920"/>
        </w:tabs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</w:rPr>
    </w:lvl>
  </w:abstractNum>
  <w:abstractNum w:abstractNumId="15" w15:restartNumberingAfterBreak="0">
    <w:nsid w:val="7EE66025"/>
    <w:multiLevelType w:val="hybridMultilevel"/>
    <w:tmpl w:val="333011F6"/>
    <w:lvl w:ilvl="0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7200"/>
        </w:tabs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920"/>
        </w:tabs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8640"/>
        </w:tabs>
        <w:ind w:left="8640" w:hanging="360"/>
      </w:pPr>
      <w:rPr>
        <w:rFonts w:ascii="Wingdings" w:hAnsi="Wingdings" w:hint="default"/>
      </w:r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14"/>
  </w:num>
  <w:num w:numId="9">
    <w:abstractNumId w:val="15"/>
  </w:num>
  <w:num w:numId="10">
    <w:abstractNumId w:val="5"/>
  </w:num>
  <w:num w:numId="11">
    <w:abstractNumId w:val="6"/>
  </w:num>
  <w:num w:numId="12">
    <w:abstractNumId w:val="8"/>
  </w:num>
  <w:num w:numId="13">
    <w:abstractNumId w:val="9"/>
  </w:num>
  <w:num w:numId="14">
    <w:abstractNumId w:val="10"/>
  </w:num>
  <w:num w:numId="15">
    <w:abstractNumId w:val="11"/>
  </w:num>
  <w:num w:numId="16">
    <w:abstractNumId w:val="12"/>
  </w:num>
  <w:numIdMacAtCleanup w:val="1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1EDF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03381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54EE3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46EE8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4.emf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emf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13</Pages>
  <Words>2673</Words>
  <Characters>15240</Characters>
  <Application>Microsoft Office Word</Application>
  <DocSecurity>0</DocSecurity>
  <Lines>127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17878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Gregoire, Jim (J.E.)</cp:lastModifiedBy>
  <cp:revision>2</cp:revision>
  <dcterms:created xsi:type="dcterms:W3CDTF">2018-08-15T16:42:00Z</dcterms:created>
  <dcterms:modified xsi:type="dcterms:W3CDTF">2018-08-15T16:42:00Z</dcterms:modified>
</cp:coreProperties>
</file>