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9A0E55" w:rsidRDefault="009A0E55" w:rsidP="009A0E55">
      <w:pPr>
        <w:pStyle w:val="Heading1"/>
      </w:pPr>
      <w:r>
        <w:lastRenderedPageBreak/>
        <w:t>Low SOC Alert Control Function – BEV - CGEA1.3</w:t>
      </w:r>
    </w:p>
    <w:p w:rsidR="009A0E55" w:rsidRDefault="009A0E55" w:rsidP="009A0E55">
      <w:pPr>
        <w:pStyle w:val="Heading2"/>
      </w:pPr>
      <w:r>
        <w:t>Functional Description</w:t>
      </w:r>
    </w:p>
    <w:p w:rsidR="009A0E55" w:rsidRDefault="009A0E55"/>
    <w:p w:rsidR="009A0E55" w:rsidRPr="007A4CA3" w:rsidRDefault="009A0E55" w:rsidP="009A0E55">
      <w:pPr>
        <w:ind w:left="720"/>
        <w:rPr>
          <w:rFonts w:cs="Arial"/>
        </w:rPr>
      </w:pPr>
      <w:r w:rsidRPr="00585C43">
        <w:rPr>
          <w:rFonts w:cs="Arial"/>
        </w:rPr>
        <w:t>HPCM is responsible for control of the Low Battery Alert function and interfaces with IPC</w:t>
      </w:r>
      <w:r>
        <w:rPr>
          <w:rFonts w:cs="Arial"/>
        </w:rPr>
        <w:t xml:space="preserve">. </w:t>
      </w:r>
      <w:r w:rsidRPr="007A4CA3">
        <w:rPr>
          <w:rFonts w:cs="Arial"/>
        </w:rPr>
        <w:t xml:space="preserve">The </w:t>
      </w:r>
      <w:r>
        <w:rPr>
          <w:rFonts w:cs="Arial"/>
        </w:rPr>
        <w:t>HPCM</w:t>
      </w:r>
      <w:r w:rsidRPr="007A4CA3">
        <w:rPr>
          <w:rFonts w:cs="Arial"/>
        </w:rPr>
        <w:t xml:space="preserve"> shall publish the status of what Low Battery Alert value is used to alert the driver via the BattTracLoThres_D_Stat signal.</w:t>
      </w:r>
      <w:r>
        <w:rPr>
          <w:rFonts w:cs="Arial"/>
        </w:rPr>
        <w:t xml:space="preserve"> HPCM</w:t>
      </w:r>
      <w:r w:rsidRPr="007A4CA3">
        <w:rPr>
          <w:rFonts w:cs="Arial"/>
        </w:rPr>
        <w:t xml:space="preserve"> shall use the Speedo</w:t>
      </w:r>
      <w:r>
        <w:rPr>
          <w:rFonts w:cs="Arial"/>
        </w:rPr>
        <w:t xml:space="preserve">meter Major Unit </w:t>
      </w:r>
      <w:r w:rsidRPr="007A4CA3">
        <w:rPr>
          <w:rFonts w:cs="Arial"/>
        </w:rPr>
        <w:t xml:space="preserve">to determine if the BattTracLoThres_D_Stat uses encodings Speedometer Major Units MPH or KPH values.  </w:t>
      </w:r>
    </w:p>
    <w:p w:rsidR="009A0E55" w:rsidRDefault="009A0E55" w:rsidP="009A0E55">
      <w:pPr>
        <w:rPr>
          <w:rFonts w:cs="Arial"/>
        </w:rPr>
      </w:pPr>
      <w:r>
        <w:rPr>
          <w:rFonts w:cs="Arial"/>
        </w:rPr>
        <w:t xml:space="preserve">             </w:t>
      </w:r>
    </w:p>
    <w:p w:rsidR="009A0E55" w:rsidRPr="007A4CA3" w:rsidRDefault="009A0E55" w:rsidP="009A0E55">
      <w:pPr>
        <w:ind w:left="720"/>
        <w:rPr>
          <w:rFonts w:cs="Arial"/>
        </w:rPr>
      </w:pPr>
      <w:r>
        <w:rPr>
          <w:rFonts w:cs="Arial"/>
        </w:rPr>
        <w:t>IPC</w:t>
      </w:r>
      <w:r w:rsidRPr="007A4CA3">
        <w:rPr>
          <w:rFonts w:cs="Arial"/>
        </w:rPr>
        <w:t xml:space="preserve"> shall use the BattTracLoThres_D_Stat status signal to update the settings HMI to show what setting Low Battery Alert is set to.</w:t>
      </w:r>
    </w:p>
    <w:p w:rsidR="009A0E55" w:rsidRPr="007A4CA3" w:rsidRDefault="009A0E55" w:rsidP="009A0E55">
      <w:pPr>
        <w:ind w:left="864"/>
        <w:rPr>
          <w:rFonts w:cs="Arial"/>
        </w:rPr>
      </w:pPr>
    </w:p>
    <w:p w:rsidR="009A0E55" w:rsidRPr="007A4CA3" w:rsidRDefault="009A0E55" w:rsidP="009A0E55">
      <w:pPr>
        <w:ind w:left="720"/>
        <w:rPr>
          <w:rFonts w:cs="Arial"/>
        </w:rPr>
      </w:pPr>
      <w:r w:rsidRPr="00585C43">
        <w:rPr>
          <w:rFonts w:cs="Arial"/>
        </w:rPr>
        <w:t>IPC</w:t>
      </w:r>
      <w:r>
        <w:rPr>
          <w:rFonts w:cs="Arial"/>
        </w:rPr>
        <w:t xml:space="preserve"> i</w:t>
      </w:r>
      <w:r w:rsidRPr="00585C43">
        <w:rPr>
          <w:rFonts w:cs="Arial"/>
        </w:rPr>
        <w:t>nterfaces with the user via HMI and is responsible for sending the Low Battery setting request to</w:t>
      </w:r>
      <w:r>
        <w:rPr>
          <w:rFonts w:cs="Arial"/>
        </w:rPr>
        <w:t xml:space="preserve"> </w:t>
      </w:r>
      <w:r w:rsidRPr="00585C43">
        <w:rPr>
          <w:rFonts w:cs="Arial"/>
        </w:rPr>
        <w:t>HPCM</w:t>
      </w:r>
      <w:r>
        <w:rPr>
          <w:rFonts w:cs="Arial"/>
        </w:rPr>
        <w:t>. IPC</w:t>
      </w:r>
      <w:r w:rsidRPr="007A4CA3">
        <w:rPr>
          <w:rFonts w:cs="Arial"/>
        </w:rPr>
        <w:t xml:space="preserve"> shall use the BattTracLoThres_D_Rq</w:t>
      </w:r>
      <w:r>
        <w:rPr>
          <w:rFonts w:cs="Arial"/>
        </w:rPr>
        <w:t>2</w:t>
      </w:r>
      <w:r w:rsidRPr="007A4CA3">
        <w:rPr>
          <w:rFonts w:cs="Arial"/>
        </w:rPr>
        <w:t xml:space="preserve"> signal to request a Low Battery Alert setting selected by the user.</w:t>
      </w:r>
    </w:p>
    <w:p w:rsidR="009A0E55" w:rsidRPr="007A4CA3" w:rsidRDefault="009A0E55" w:rsidP="009A0E55">
      <w:pPr>
        <w:ind w:left="864"/>
        <w:rPr>
          <w:rFonts w:cs="Arial"/>
        </w:rPr>
      </w:pPr>
    </w:p>
    <w:p w:rsidR="009A0E55" w:rsidRDefault="009A0E55" w:rsidP="009A0E55">
      <w:pPr>
        <w:ind w:left="720"/>
        <w:rPr>
          <w:rFonts w:cs="Arial"/>
          <w:bCs/>
        </w:rPr>
      </w:pPr>
      <w:r>
        <w:rPr>
          <w:rFonts w:cs="Arial"/>
          <w:bCs/>
        </w:rPr>
        <w:t>IPC</w:t>
      </w:r>
      <w:r w:rsidRPr="007A4CA3">
        <w:rPr>
          <w:rFonts w:cs="Arial"/>
          <w:bCs/>
        </w:rPr>
        <w:t xml:space="preserve"> shall use the Measure Units setting to determine if the Low Battery Alert setting is displayed in MPH or KPH on the HMI.  </w:t>
      </w:r>
    </w:p>
    <w:p w:rsidR="009A0E55" w:rsidRPr="007A4CA3" w:rsidRDefault="009A0E55" w:rsidP="009A0E55">
      <w:pPr>
        <w:ind w:left="864"/>
        <w:rPr>
          <w:rFonts w:cs="Arial"/>
          <w:bCs/>
        </w:rPr>
      </w:pPr>
      <w:r w:rsidRPr="007A4CA3">
        <w:rPr>
          <w:rFonts w:cs="Arial"/>
          <w:bCs/>
        </w:rPr>
        <w:t>Ex.  BattTracLoThresh_D_Stat is set to 0x1 20 mi / 32 km then,</w:t>
      </w:r>
    </w:p>
    <w:p w:rsidR="009A0E55" w:rsidRPr="007A4CA3" w:rsidRDefault="009A0E55" w:rsidP="002E4ED2">
      <w:pPr>
        <w:numPr>
          <w:ilvl w:val="1"/>
          <w:numId w:val="7"/>
        </w:numPr>
        <w:ind w:left="2304"/>
        <w:rPr>
          <w:rFonts w:cs="Arial"/>
          <w:bCs/>
        </w:rPr>
      </w:pPr>
      <w:r w:rsidRPr="007A4CA3">
        <w:rPr>
          <w:rFonts w:cs="Arial"/>
          <w:bCs/>
        </w:rPr>
        <w:t xml:space="preserve">If the measure units setting is set to miles, then 20 mi would be shown on the HMI </w:t>
      </w:r>
    </w:p>
    <w:p w:rsidR="009A0E55" w:rsidRDefault="009A0E55" w:rsidP="002E4ED2">
      <w:pPr>
        <w:numPr>
          <w:ilvl w:val="1"/>
          <w:numId w:val="7"/>
        </w:numPr>
        <w:ind w:left="2304"/>
        <w:rPr>
          <w:rFonts w:cs="Arial"/>
          <w:bCs/>
        </w:rPr>
      </w:pPr>
      <w:r w:rsidRPr="007A4CA3">
        <w:rPr>
          <w:rFonts w:cs="Arial"/>
          <w:bCs/>
        </w:rPr>
        <w:t>If the measure units setting is set to km, then 32 km would be shown on the HMI</w:t>
      </w:r>
    </w:p>
    <w:p w:rsidR="009A0E55" w:rsidRDefault="009A0E55"/>
    <w:p w:rsidR="009A0E55" w:rsidRDefault="009A0E55"/>
    <w:p w:rsidR="009A0E55" w:rsidRDefault="009A0E55" w:rsidP="009A0E55">
      <w:pPr>
        <w:pStyle w:val="Heading2"/>
      </w:pPr>
      <w:r>
        <w:t>Interfaces</w:t>
      </w:r>
    </w:p>
    <w:p w:rsidR="009A0E55" w:rsidRDefault="009A0E55" w:rsidP="009A0E55">
      <w:pPr>
        <w:pStyle w:val="Heading3"/>
      </w:pPr>
      <w:r>
        <w:t>Interface Context Diagram (I/O Block Diagram)</w:t>
      </w:r>
    </w:p>
    <w:p w:rsidR="009A0E55" w:rsidRDefault="009A0E55" w:rsidP="009A0E55">
      <w:pPr>
        <w:pStyle w:val="Caption"/>
        <w:ind w:left="360"/>
        <w:rPr>
          <w:rFonts w:cs="Arial"/>
        </w:rPr>
      </w:pPr>
      <w:r>
        <w:rPr>
          <w:rFonts w:cs="Arial"/>
        </w:rPr>
        <w:t xml:space="preserve">                                            Display Unit Selection Function Context Diagram</w:t>
      </w:r>
    </w:p>
    <w:bookmarkStart w:id="0" w:name="_Hlk51053712"/>
    <w:p w:rsidR="009A0E55" w:rsidRDefault="004D13F7" w:rsidP="004D13F7">
      <w:pPr>
        <w:jc w:val="center"/>
      </w:pPr>
      <w:r>
        <w:object w:dxaOrig="10477" w:dyaOrig="696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71" type="#_x0000_t75" style="width:489pt;height:326.4pt" o:ole="">
            <v:imagedata r:id="rId8" o:title=""/>
          </v:shape>
          <o:OLEObject Type="Embed" ProgID="Visio.Drawing.11" ShapeID="_x0000_i1171" DrawAspect="Content" ObjectID="_1661669232" r:id="rId9"/>
        </w:object>
      </w:r>
      <w:bookmarkEnd w:id="0"/>
    </w:p>
    <w:p w:rsidR="009A0E55" w:rsidRDefault="009A0E55" w:rsidP="009A0E55"/>
    <w:p w:rsidR="009A0E55" w:rsidRDefault="009A0E55" w:rsidP="009A0E55">
      <w:pPr>
        <w:pStyle w:val="Heading3"/>
      </w:pPr>
      <w:r>
        <w:t>Inputs</w:t>
      </w:r>
    </w:p>
    <w:p w:rsidR="004D13F7" w:rsidRPr="004D13F7" w:rsidRDefault="004D13F7" w:rsidP="009A0E55">
      <w:pPr>
        <w:pStyle w:val="Heading4"/>
        <w:rPr>
          <w:b w:val="0"/>
          <w:u w:val="single"/>
        </w:rPr>
      </w:pPr>
      <w:r w:rsidRPr="004D13F7">
        <w:rPr>
          <w:b w:val="0"/>
          <w:u w:val="single"/>
        </w:rPr>
        <w:t>IR-REQ-399038/A-INTERNAL:</w:t>
      </w:r>
    </w:p>
    <w:p w:rsidR="009A0E55" w:rsidRDefault="009A0E55" w:rsidP="002E4ED2">
      <w:pPr>
        <w:numPr>
          <w:ilvl w:val="0"/>
          <w:numId w:val="8"/>
        </w:numPr>
        <w:rPr>
          <w:rFonts w:cs="Arial"/>
        </w:rPr>
      </w:pPr>
      <w:r>
        <w:rPr>
          <w:rFonts w:cs="Arial"/>
        </w:rPr>
        <w:t>Operational_Mode</w:t>
      </w:r>
    </w:p>
    <w:p w:rsidR="009A0E55" w:rsidRDefault="009A0E55" w:rsidP="002E4ED2">
      <w:pPr>
        <w:numPr>
          <w:ilvl w:val="0"/>
          <w:numId w:val="8"/>
        </w:numPr>
        <w:rPr>
          <w:rFonts w:cs="Arial"/>
        </w:rPr>
      </w:pPr>
      <w:r>
        <w:rPr>
          <w:rFonts w:cs="Arial"/>
        </w:rPr>
        <w:t>Display_Units_MC</w:t>
      </w:r>
    </w:p>
    <w:p w:rsidR="009A0E55" w:rsidRDefault="009A0E55" w:rsidP="002E4ED2">
      <w:pPr>
        <w:numPr>
          <w:ilvl w:val="0"/>
          <w:numId w:val="8"/>
        </w:numPr>
        <w:rPr>
          <w:rFonts w:cs="Arial"/>
        </w:rPr>
      </w:pPr>
      <w:bookmarkStart w:id="1" w:name="_Hlk49253156"/>
      <w:r>
        <w:rPr>
          <w:rFonts w:cs="Arial"/>
        </w:rPr>
        <w:t xml:space="preserve">Display_Unit_Selection_Cfg </w:t>
      </w:r>
    </w:p>
    <w:p w:rsidR="009A0E55" w:rsidRDefault="009A0E55" w:rsidP="002E4ED2">
      <w:pPr>
        <w:numPr>
          <w:ilvl w:val="0"/>
          <w:numId w:val="8"/>
        </w:numPr>
        <w:rPr>
          <w:rFonts w:cs="Arial"/>
        </w:rPr>
      </w:pPr>
      <w:r>
        <w:rPr>
          <w:rFonts w:cs="Arial"/>
        </w:rPr>
        <w:t>Cluster_Dsply_Settings_Menu_Cfg</w:t>
      </w:r>
    </w:p>
    <w:p w:rsidR="009A0E55" w:rsidRPr="00021804" w:rsidRDefault="009A0E55" w:rsidP="002E4ED2">
      <w:pPr>
        <w:numPr>
          <w:ilvl w:val="0"/>
          <w:numId w:val="8"/>
        </w:numPr>
        <w:rPr>
          <w:rFonts w:cs="Arial"/>
        </w:rPr>
      </w:pPr>
      <w:r w:rsidRPr="00021804">
        <w:rPr>
          <w:rFonts w:cs="Arial"/>
        </w:rPr>
        <w:t>SOC_Alert_Control_Display_Cfg</w:t>
      </w:r>
    </w:p>
    <w:bookmarkEnd w:id="1"/>
    <w:p w:rsidR="009A0E55" w:rsidRDefault="009A0E55" w:rsidP="009A0E55">
      <w:pPr>
        <w:pStyle w:val="Heading4"/>
      </w:pPr>
      <w:r>
        <w:t>MUX signals on the CAN Bus</w:t>
      </w:r>
    </w:p>
    <w:p w:rsidR="009A0E55" w:rsidRDefault="009A0E55" w:rsidP="009A0E55">
      <w:pPr>
        <w:pStyle w:val="Heading5"/>
      </w:pPr>
      <w:r w:rsidRPr="00B9479B">
        <w:t>SIG-REQ-399035/A-BattTracLoThres_D_Stat CAN Signal</w:t>
      </w:r>
    </w:p>
    <w:p w:rsidR="009A0E55" w:rsidRDefault="009A0E55" w:rsidP="009A0E55">
      <w:pPr>
        <w:rPr>
          <w:rFonts w:cs="Arial"/>
        </w:rPr>
      </w:pPr>
    </w:p>
    <w:tbl>
      <w:tblPr>
        <w:tblW w:w="972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097"/>
        <w:gridCol w:w="775"/>
        <w:gridCol w:w="1440"/>
        <w:gridCol w:w="722"/>
        <w:gridCol w:w="783"/>
        <w:gridCol w:w="1105"/>
        <w:gridCol w:w="1045"/>
        <w:gridCol w:w="878"/>
        <w:gridCol w:w="878"/>
      </w:tblGrid>
      <w:tr w:rsidR="009A0E55" w:rsidTr="009A0E55">
        <w:trPr>
          <w:trHeight w:val="451"/>
          <w:jc w:val="center"/>
        </w:trPr>
        <w:tc>
          <w:tcPr>
            <w:tcW w:w="2097"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b/>
                <w:bCs/>
                <w:sz w:val="18"/>
                <w:szCs w:val="18"/>
              </w:rPr>
            </w:pPr>
            <w:r>
              <w:rPr>
                <w:rFonts w:cs="Arial"/>
                <w:b/>
                <w:bCs/>
                <w:snapToGrid w:val="0"/>
                <w:sz w:val="18"/>
                <w:szCs w:val="18"/>
              </w:rPr>
              <w:t>Signal Name</w:t>
            </w:r>
          </w:p>
        </w:tc>
        <w:tc>
          <w:tcPr>
            <w:tcW w:w="77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b/>
                <w:bCs/>
                <w:snapToGrid w:val="0"/>
                <w:sz w:val="18"/>
                <w:szCs w:val="18"/>
              </w:rPr>
            </w:pPr>
            <w:r>
              <w:rPr>
                <w:rFonts w:cs="Arial"/>
                <w:b/>
                <w:bCs/>
                <w:snapToGrid w:val="0"/>
                <w:sz w:val="18"/>
                <w:szCs w:val="18"/>
              </w:rPr>
              <w:t>Size</w:t>
            </w:r>
          </w:p>
          <w:p w:rsidR="009A0E55" w:rsidRDefault="009A0E55" w:rsidP="009A0E55">
            <w:pPr>
              <w:jc w:val="center"/>
              <w:rPr>
                <w:rFonts w:cs="Arial"/>
                <w:b/>
                <w:bCs/>
                <w:sz w:val="18"/>
                <w:szCs w:val="18"/>
              </w:rPr>
            </w:pPr>
            <w:r>
              <w:rPr>
                <w:rFonts w:cs="Arial"/>
                <w:b/>
                <w:bCs/>
                <w:snapToGrid w:val="0"/>
                <w:sz w:val="18"/>
                <w:szCs w:val="18"/>
              </w:rPr>
              <w:t>(bits)</w:t>
            </w:r>
          </w:p>
        </w:tc>
        <w:tc>
          <w:tcPr>
            <w:tcW w:w="1440"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b/>
                <w:bCs/>
                <w:sz w:val="18"/>
                <w:szCs w:val="18"/>
              </w:rPr>
            </w:pPr>
            <w:r>
              <w:rPr>
                <w:rFonts w:cs="Arial"/>
                <w:b/>
                <w:bCs/>
                <w:snapToGrid w:val="0"/>
                <w:sz w:val="18"/>
                <w:szCs w:val="18"/>
              </w:rPr>
              <w:t>Detail</w:t>
            </w:r>
          </w:p>
        </w:tc>
        <w:tc>
          <w:tcPr>
            <w:tcW w:w="722"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b/>
                <w:bCs/>
                <w:sz w:val="18"/>
                <w:szCs w:val="18"/>
              </w:rPr>
            </w:pPr>
            <w:r>
              <w:rPr>
                <w:rFonts w:cs="Arial"/>
                <w:b/>
                <w:bCs/>
                <w:snapToGrid w:val="0"/>
                <w:sz w:val="18"/>
                <w:szCs w:val="18"/>
              </w:rPr>
              <w:t>Units</w:t>
            </w:r>
          </w:p>
        </w:tc>
        <w:tc>
          <w:tcPr>
            <w:tcW w:w="783"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b/>
                <w:bCs/>
                <w:sz w:val="18"/>
                <w:szCs w:val="18"/>
              </w:rPr>
            </w:pPr>
            <w:r>
              <w:rPr>
                <w:rFonts w:cs="Arial"/>
                <w:b/>
                <w:bCs/>
                <w:snapToGrid w:val="0"/>
                <w:sz w:val="18"/>
                <w:szCs w:val="18"/>
              </w:rPr>
              <w:t>Res.</w:t>
            </w:r>
          </w:p>
        </w:tc>
        <w:tc>
          <w:tcPr>
            <w:tcW w:w="110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b/>
                <w:bCs/>
                <w:sz w:val="18"/>
                <w:szCs w:val="18"/>
              </w:rPr>
            </w:pPr>
            <w:r>
              <w:rPr>
                <w:rFonts w:cs="Arial"/>
                <w:b/>
                <w:bCs/>
                <w:snapToGrid w:val="0"/>
                <w:sz w:val="18"/>
                <w:szCs w:val="18"/>
              </w:rPr>
              <w:t>Offset</w:t>
            </w:r>
          </w:p>
        </w:tc>
        <w:tc>
          <w:tcPr>
            <w:tcW w:w="104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b/>
                <w:bCs/>
                <w:snapToGrid w:val="0"/>
                <w:sz w:val="18"/>
                <w:szCs w:val="18"/>
              </w:rPr>
            </w:pPr>
            <w:r>
              <w:rPr>
                <w:rFonts w:cs="Arial"/>
                <w:b/>
                <w:bCs/>
                <w:snapToGrid w:val="0"/>
                <w:sz w:val="18"/>
                <w:szCs w:val="18"/>
              </w:rPr>
              <w:t>State</w:t>
            </w:r>
          </w:p>
          <w:p w:rsidR="009A0E55" w:rsidRDefault="009A0E55" w:rsidP="009A0E55">
            <w:pPr>
              <w:jc w:val="center"/>
              <w:rPr>
                <w:rFonts w:cs="Arial"/>
                <w:b/>
                <w:bCs/>
                <w:sz w:val="18"/>
                <w:szCs w:val="18"/>
              </w:rPr>
            </w:pPr>
            <w:r>
              <w:rPr>
                <w:rFonts w:cs="Arial"/>
                <w:b/>
                <w:bCs/>
                <w:snapToGrid w:val="0"/>
                <w:sz w:val="18"/>
                <w:szCs w:val="18"/>
              </w:rPr>
              <w:t>Encoded</w:t>
            </w:r>
          </w:p>
        </w:tc>
        <w:tc>
          <w:tcPr>
            <w:tcW w:w="878"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b/>
                <w:bCs/>
                <w:sz w:val="18"/>
                <w:szCs w:val="18"/>
              </w:rPr>
            </w:pPr>
            <w:r>
              <w:rPr>
                <w:rFonts w:cs="Arial"/>
                <w:b/>
                <w:bCs/>
                <w:snapToGrid w:val="0"/>
                <w:sz w:val="18"/>
                <w:szCs w:val="18"/>
              </w:rPr>
              <w:t>Min</w:t>
            </w:r>
          </w:p>
        </w:tc>
        <w:tc>
          <w:tcPr>
            <w:tcW w:w="878"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b/>
                <w:bCs/>
                <w:sz w:val="18"/>
                <w:szCs w:val="18"/>
              </w:rPr>
            </w:pPr>
            <w:r>
              <w:rPr>
                <w:rFonts w:cs="Arial"/>
                <w:b/>
                <w:bCs/>
                <w:snapToGrid w:val="0"/>
                <w:sz w:val="18"/>
                <w:szCs w:val="18"/>
              </w:rPr>
              <w:t>Max</w:t>
            </w:r>
          </w:p>
        </w:tc>
      </w:tr>
      <w:tr w:rsidR="009A0E55" w:rsidTr="009A0E55">
        <w:trPr>
          <w:trHeight w:val="498"/>
          <w:jc w:val="center"/>
        </w:trPr>
        <w:tc>
          <w:tcPr>
            <w:tcW w:w="2097" w:type="dxa"/>
            <w:tcBorders>
              <w:top w:val="single" w:sz="6" w:space="0" w:color="000000"/>
              <w:left w:val="single" w:sz="6" w:space="0" w:color="000000"/>
              <w:bottom w:val="single" w:sz="6" w:space="0" w:color="000000"/>
              <w:right w:val="single" w:sz="6" w:space="0" w:color="000000"/>
            </w:tcBorders>
            <w:vAlign w:val="center"/>
          </w:tcPr>
          <w:p w:rsidR="009A0E55" w:rsidRPr="00B516AE" w:rsidRDefault="009A0E55" w:rsidP="009A0E55">
            <w:pPr>
              <w:rPr>
                <w:rFonts w:cs="Arial"/>
                <w:snapToGrid w:val="0"/>
              </w:rPr>
            </w:pPr>
            <w:r w:rsidRPr="00141B8A">
              <w:rPr>
                <w:rFonts w:cs="Arial"/>
              </w:rPr>
              <w:t>BattTracLoThres_D_Stat</w:t>
            </w:r>
          </w:p>
        </w:tc>
        <w:tc>
          <w:tcPr>
            <w:tcW w:w="77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rPr>
            </w:pPr>
            <w:r>
              <w:rPr>
                <w:rFonts w:cs="Arial"/>
                <w:snapToGrid w:val="0"/>
              </w:rPr>
              <w:t>3</w:t>
            </w:r>
          </w:p>
        </w:tc>
        <w:tc>
          <w:tcPr>
            <w:tcW w:w="1440"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rPr>
            </w:pPr>
            <w:r>
              <w:rPr>
                <w:rFonts w:cs="Arial"/>
              </w:rPr>
              <w:t>-</w:t>
            </w:r>
          </w:p>
        </w:tc>
        <w:tc>
          <w:tcPr>
            <w:tcW w:w="722"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rPr>
            </w:pPr>
            <w:r>
              <w:rPr>
                <w:rFonts w:cs="Arial"/>
              </w:rPr>
              <w:t>SED</w:t>
            </w:r>
          </w:p>
        </w:tc>
        <w:tc>
          <w:tcPr>
            <w:tcW w:w="783"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rPr>
            </w:pPr>
            <w:r>
              <w:rPr>
                <w:rFonts w:cs="Arial"/>
                <w:snapToGrid w:val="0"/>
              </w:rPr>
              <w:t>1</w:t>
            </w:r>
          </w:p>
        </w:tc>
        <w:tc>
          <w:tcPr>
            <w:tcW w:w="110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rPr>
            </w:pPr>
            <w:r>
              <w:rPr>
                <w:rFonts w:cs="Arial"/>
                <w:snapToGrid w:val="0"/>
              </w:rPr>
              <w:t>0</w:t>
            </w:r>
          </w:p>
        </w:tc>
        <w:tc>
          <w:tcPr>
            <w:tcW w:w="104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rPr>
            </w:pPr>
          </w:p>
        </w:tc>
        <w:tc>
          <w:tcPr>
            <w:tcW w:w="878"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r>
              <w:rPr>
                <w:rFonts w:cs="Arial"/>
                <w:snapToGrid w:val="0"/>
              </w:rPr>
              <w:t>0</w:t>
            </w:r>
          </w:p>
          <w:p w:rsidR="009A0E55" w:rsidRDefault="009A0E55" w:rsidP="009A0E55">
            <w:pPr>
              <w:jc w:val="center"/>
              <w:rPr>
                <w:rFonts w:cs="Arial"/>
              </w:rPr>
            </w:pPr>
            <w:r>
              <w:rPr>
                <w:rFonts w:cs="Arial"/>
                <w:snapToGrid w:val="0"/>
              </w:rPr>
              <w:t>(0x0)</w:t>
            </w:r>
          </w:p>
        </w:tc>
        <w:tc>
          <w:tcPr>
            <w:tcW w:w="878"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r>
              <w:rPr>
                <w:rFonts w:cs="Arial"/>
                <w:snapToGrid w:val="0"/>
              </w:rPr>
              <w:t>7</w:t>
            </w:r>
          </w:p>
          <w:p w:rsidR="009A0E55" w:rsidRDefault="009A0E55" w:rsidP="009A0E55">
            <w:pPr>
              <w:jc w:val="center"/>
              <w:rPr>
                <w:rFonts w:cs="Arial"/>
              </w:rPr>
            </w:pPr>
            <w:r>
              <w:rPr>
                <w:rFonts w:cs="Arial"/>
                <w:snapToGrid w:val="0"/>
              </w:rPr>
              <w:t>(0x7)</w:t>
            </w:r>
          </w:p>
        </w:tc>
      </w:tr>
      <w:tr w:rsidR="009A0E55" w:rsidTr="009A0E55">
        <w:trPr>
          <w:trHeight w:val="253"/>
          <w:jc w:val="center"/>
        </w:trPr>
        <w:tc>
          <w:tcPr>
            <w:tcW w:w="2097" w:type="dxa"/>
            <w:tcBorders>
              <w:top w:val="single" w:sz="6" w:space="0" w:color="000000"/>
              <w:left w:val="single" w:sz="6" w:space="0" w:color="000000"/>
              <w:bottom w:val="single" w:sz="6" w:space="0" w:color="000000"/>
              <w:right w:val="single" w:sz="6" w:space="0" w:color="000000"/>
            </w:tcBorders>
            <w:vAlign w:val="center"/>
          </w:tcPr>
          <w:p w:rsidR="009A0E55" w:rsidRPr="00C63458" w:rsidRDefault="009A0E55" w:rsidP="009A0E55">
            <w:pPr>
              <w:jc w:val="center"/>
              <w:rPr>
                <w:rFonts w:cs="Arial"/>
                <w:snapToGrid w:val="0"/>
              </w:rPr>
            </w:pPr>
          </w:p>
        </w:tc>
        <w:tc>
          <w:tcPr>
            <w:tcW w:w="77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440" w:type="dxa"/>
            <w:tcBorders>
              <w:top w:val="single" w:sz="6" w:space="0" w:color="000000"/>
              <w:left w:val="single" w:sz="6" w:space="0" w:color="000000"/>
              <w:bottom w:val="single" w:sz="6" w:space="0" w:color="000000"/>
              <w:right w:val="single" w:sz="6" w:space="0" w:color="000000"/>
            </w:tcBorders>
          </w:tcPr>
          <w:p w:rsidR="009A0E55" w:rsidRPr="00141B8A" w:rsidRDefault="009A0E55" w:rsidP="009A0E55">
            <w:pPr>
              <w:rPr>
                <w:rFonts w:cs="Arial"/>
              </w:rPr>
            </w:pPr>
            <w:r w:rsidRPr="00141B8A">
              <w:rPr>
                <w:rFonts w:cs="Arial"/>
              </w:rPr>
              <w:t>Null</w:t>
            </w:r>
          </w:p>
        </w:tc>
        <w:tc>
          <w:tcPr>
            <w:tcW w:w="722"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10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045" w:type="dxa"/>
            <w:tcBorders>
              <w:top w:val="single" w:sz="6" w:space="0" w:color="000000"/>
              <w:left w:val="single" w:sz="6" w:space="0" w:color="000000"/>
              <w:bottom w:val="single" w:sz="6" w:space="0" w:color="000000"/>
              <w:right w:val="single" w:sz="6" w:space="0" w:color="000000"/>
            </w:tcBorders>
          </w:tcPr>
          <w:p w:rsidR="009A0E55" w:rsidRPr="00141B8A" w:rsidRDefault="009A0E55" w:rsidP="009A0E55">
            <w:pPr>
              <w:jc w:val="center"/>
              <w:rPr>
                <w:rFonts w:cs="Arial"/>
              </w:rPr>
            </w:pPr>
            <w:r w:rsidRPr="00141B8A">
              <w:rPr>
                <w:rFonts w:cs="Arial"/>
              </w:rPr>
              <w:t>0x0</w:t>
            </w:r>
          </w:p>
        </w:tc>
        <w:tc>
          <w:tcPr>
            <w:tcW w:w="878"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878"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r>
      <w:tr w:rsidR="009A0E55" w:rsidTr="009A0E55">
        <w:trPr>
          <w:trHeight w:val="244"/>
          <w:jc w:val="center"/>
        </w:trPr>
        <w:tc>
          <w:tcPr>
            <w:tcW w:w="2097" w:type="dxa"/>
            <w:tcBorders>
              <w:top w:val="single" w:sz="6" w:space="0" w:color="000000"/>
              <w:left w:val="single" w:sz="6" w:space="0" w:color="000000"/>
              <w:bottom w:val="single" w:sz="6" w:space="0" w:color="000000"/>
              <w:right w:val="single" w:sz="6" w:space="0" w:color="000000"/>
            </w:tcBorders>
            <w:vAlign w:val="center"/>
          </w:tcPr>
          <w:p w:rsidR="009A0E55" w:rsidRPr="00C63458" w:rsidRDefault="009A0E55" w:rsidP="009A0E55">
            <w:pPr>
              <w:jc w:val="center"/>
              <w:rPr>
                <w:rFonts w:cs="Arial"/>
                <w:snapToGrid w:val="0"/>
              </w:rPr>
            </w:pPr>
          </w:p>
        </w:tc>
        <w:tc>
          <w:tcPr>
            <w:tcW w:w="77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440" w:type="dxa"/>
            <w:tcBorders>
              <w:top w:val="single" w:sz="6" w:space="0" w:color="000000"/>
              <w:left w:val="single" w:sz="6" w:space="0" w:color="000000"/>
              <w:bottom w:val="single" w:sz="6" w:space="0" w:color="000000"/>
              <w:right w:val="single" w:sz="6" w:space="0" w:color="000000"/>
            </w:tcBorders>
          </w:tcPr>
          <w:p w:rsidR="009A0E55" w:rsidRPr="00141B8A" w:rsidRDefault="009A0E55" w:rsidP="009A0E55">
            <w:pPr>
              <w:rPr>
                <w:rFonts w:cs="Arial"/>
              </w:rPr>
            </w:pPr>
            <w:r w:rsidRPr="00141B8A">
              <w:rPr>
                <w:rFonts w:cs="Arial"/>
              </w:rPr>
              <w:t>20 mi / 32 km</w:t>
            </w:r>
          </w:p>
        </w:tc>
        <w:tc>
          <w:tcPr>
            <w:tcW w:w="722"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10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045" w:type="dxa"/>
            <w:tcBorders>
              <w:top w:val="single" w:sz="6" w:space="0" w:color="000000"/>
              <w:left w:val="single" w:sz="6" w:space="0" w:color="000000"/>
              <w:bottom w:val="single" w:sz="6" w:space="0" w:color="000000"/>
              <w:right w:val="single" w:sz="6" w:space="0" w:color="000000"/>
            </w:tcBorders>
          </w:tcPr>
          <w:p w:rsidR="009A0E55" w:rsidRPr="00141B8A" w:rsidRDefault="009A0E55" w:rsidP="009A0E55">
            <w:pPr>
              <w:jc w:val="center"/>
              <w:rPr>
                <w:rFonts w:cs="Arial"/>
              </w:rPr>
            </w:pPr>
            <w:r w:rsidRPr="00141B8A">
              <w:rPr>
                <w:rFonts w:cs="Arial"/>
              </w:rPr>
              <w:t>0x1</w:t>
            </w:r>
          </w:p>
        </w:tc>
        <w:tc>
          <w:tcPr>
            <w:tcW w:w="878"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878"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r>
      <w:tr w:rsidR="009A0E55" w:rsidTr="009A0E55">
        <w:trPr>
          <w:trHeight w:val="244"/>
          <w:jc w:val="center"/>
        </w:trPr>
        <w:tc>
          <w:tcPr>
            <w:tcW w:w="2097" w:type="dxa"/>
            <w:tcBorders>
              <w:top w:val="single" w:sz="6" w:space="0" w:color="000000"/>
              <w:left w:val="single" w:sz="6" w:space="0" w:color="000000"/>
              <w:bottom w:val="single" w:sz="6" w:space="0" w:color="000000"/>
              <w:right w:val="single" w:sz="6" w:space="0" w:color="000000"/>
            </w:tcBorders>
            <w:vAlign w:val="center"/>
          </w:tcPr>
          <w:p w:rsidR="009A0E55" w:rsidRPr="00C63458" w:rsidRDefault="009A0E55" w:rsidP="009A0E55">
            <w:pPr>
              <w:jc w:val="center"/>
              <w:rPr>
                <w:rFonts w:cs="Arial"/>
                <w:snapToGrid w:val="0"/>
              </w:rPr>
            </w:pPr>
          </w:p>
        </w:tc>
        <w:tc>
          <w:tcPr>
            <w:tcW w:w="77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440" w:type="dxa"/>
            <w:tcBorders>
              <w:top w:val="single" w:sz="6" w:space="0" w:color="000000"/>
              <w:left w:val="single" w:sz="6" w:space="0" w:color="000000"/>
              <w:bottom w:val="single" w:sz="6" w:space="0" w:color="000000"/>
              <w:right w:val="single" w:sz="6" w:space="0" w:color="000000"/>
            </w:tcBorders>
          </w:tcPr>
          <w:p w:rsidR="009A0E55" w:rsidRPr="00141B8A" w:rsidRDefault="009A0E55" w:rsidP="009A0E55">
            <w:pPr>
              <w:rPr>
                <w:rFonts w:cs="Arial"/>
              </w:rPr>
            </w:pPr>
            <w:r w:rsidRPr="00141B8A">
              <w:rPr>
                <w:rFonts w:cs="Arial"/>
              </w:rPr>
              <w:t>30 mi / 48 km</w:t>
            </w:r>
          </w:p>
        </w:tc>
        <w:tc>
          <w:tcPr>
            <w:tcW w:w="722"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10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045" w:type="dxa"/>
            <w:tcBorders>
              <w:top w:val="single" w:sz="6" w:space="0" w:color="000000"/>
              <w:left w:val="single" w:sz="6" w:space="0" w:color="000000"/>
              <w:bottom w:val="single" w:sz="6" w:space="0" w:color="000000"/>
              <w:right w:val="single" w:sz="6" w:space="0" w:color="000000"/>
            </w:tcBorders>
          </w:tcPr>
          <w:p w:rsidR="009A0E55" w:rsidRPr="00141B8A" w:rsidRDefault="009A0E55" w:rsidP="009A0E55">
            <w:pPr>
              <w:jc w:val="center"/>
              <w:rPr>
                <w:rFonts w:cs="Arial"/>
              </w:rPr>
            </w:pPr>
            <w:r w:rsidRPr="00141B8A">
              <w:rPr>
                <w:rFonts w:cs="Arial"/>
              </w:rPr>
              <w:t>0x2</w:t>
            </w:r>
          </w:p>
        </w:tc>
        <w:tc>
          <w:tcPr>
            <w:tcW w:w="878"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878"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r>
      <w:tr w:rsidR="009A0E55" w:rsidTr="009A0E55">
        <w:trPr>
          <w:trHeight w:val="244"/>
          <w:jc w:val="center"/>
        </w:trPr>
        <w:tc>
          <w:tcPr>
            <w:tcW w:w="2097" w:type="dxa"/>
            <w:tcBorders>
              <w:top w:val="single" w:sz="6" w:space="0" w:color="000000"/>
              <w:left w:val="single" w:sz="6" w:space="0" w:color="000000"/>
              <w:bottom w:val="single" w:sz="6" w:space="0" w:color="000000"/>
              <w:right w:val="single" w:sz="6" w:space="0" w:color="000000"/>
            </w:tcBorders>
            <w:vAlign w:val="center"/>
          </w:tcPr>
          <w:p w:rsidR="009A0E55" w:rsidRPr="00C63458" w:rsidRDefault="009A0E55" w:rsidP="009A0E55">
            <w:pPr>
              <w:jc w:val="center"/>
              <w:rPr>
                <w:rFonts w:cs="Arial"/>
                <w:snapToGrid w:val="0"/>
              </w:rPr>
            </w:pPr>
          </w:p>
        </w:tc>
        <w:tc>
          <w:tcPr>
            <w:tcW w:w="77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440" w:type="dxa"/>
            <w:tcBorders>
              <w:top w:val="single" w:sz="6" w:space="0" w:color="000000"/>
              <w:left w:val="single" w:sz="6" w:space="0" w:color="000000"/>
              <w:bottom w:val="single" w:sz="6" w:space="0" w:color="000000"/>
              <w:right w:val="single" w:sz="6" w:space="0" w:color="000000"/>
            </w:tcBorders>
          </w:tcPr>
          <w:p w:rsidR="009A0E55" w:rsidRPr="00141B8A" w:rsidRDefault="009A0E55" w:rsidP="009A0E55">
            <w:pPr>
              <w:rPr>
                <w:rFonts w:cs="Arial"/>
              </w:rPr>
            </w:pPr>
            <w:r w:rsidRPr="00141B8A">
              <w:rPr>
                <w:rFonts w:cs="Arial"/>
              </w:rPr>
              <w:t>50 mi / 80 km</w:t>
            </w:r>
          </w:p>
        </w:tc>
        <w:tc>
          <w:tcPr>
            <w:tcW w:w="722"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10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045" w:type="dxa"/>
            <w:tcBorders>
              <w:top w:val="single" w:sz="6" w:space="0" w:color="000000"/>
              <w:left w:val="single" w:sz="6" w:space="0" w:color="000000"/>
              <w:bottom w:val="single" w:sz="6" w:space="0" w:color="000000"/>
              <w:right w:val="single" w:sz="6" w:space="0" w:color="000000"/>
            </w:tcBorders>
          </w:tcPr>
          <w:p w:rsidR="009A0E55" w:rsidRPr="00141B8A" w:rsidRDefault="009A0E55" w:rsidP="009A0E55">
            <w:pPr>
              <w:jc w:val="center"/>
              <w:rPr>
                <w:rFonts w:cs="Arial"/>
              </w:rPr>
            </w:pPr>
            <w:r w:rsidRPr="00141B8A">
              <w:rPr>
                <w:rFonts w:cs="Arial"/>
              </w:rPr>
              <w:t>0x3</w:t>
            </w:r>
          </w:p>
        </w:tc>
        <w:tc>
          <w:tcPr>
            <w:tcW w:w="878"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878"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r>
      <w:tr w:rsidR="009A0E55" w:rsidTr="009A0E55">
        <w:trPr>
          <w:trHeight w:val="244"/>
          <w:jc w:val="center"/>
        </w:trPr>
        <w:tc>
          <w:tcPr>
            <w:tcW w:w="2097" w:type="dxa"/>
            <w:tcBorders>
              <w:top w:val="single" w:sz="6" w:space="0" w:color="000000"/>
              <w:left w:val="single" w:sz="6" w:space="0" w:color="000000"/>
              <w:bottom w:val="single" w:sz="6" w:space="0" w:color="000000"/>
              <w:right w:val="single" w:sz="6" w:space="0" w:color="000000"/>
            </w:tcBorders>
            <w:vAlign w:val="center"/>
          </w:tcPr>
          <w:p w:rsidR="009A0E55" w:rsidRPr="00C63458" w:rsidRDefault="009A0E55" w:rsidP="009A0E55">
            <w:pPr>
              <w:jc w:val="center"/>
              <w:rPr>
                <w:rFonts w:cs="Arial"/>
                <w:snapToGrid w:val="0"/>
              </w:rPr>
            </w:pPr>
          </w:p>
        </w:tc>
        <w:tc>
          <w:tcPr>
            <w:tcW w:w="77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440" w:type="dxa"/>
            <w:tcBorders>
              <w:top w:val="single" w:sz="6" w:space="0" w:color="000000"/>
              <w:left w:val="single" w:sz="6" w:space="0" w:color="000000"/>
              <w:bottom w:val="single" w:sz="6" w:space="0" w:color="000000"/>
              <w:right w:val="single" w:sz="6" w:space="0" w:color="000000"/>
            </w:tcBorders>
          </w:tcPr>
          <w:p w:rsidR="009A0E55" w:rsidRPr="00141B8A" w:rsidRDefault="009A0E55" w:rsidP="009A0E55">
            <w:pPr>
              <w:rPr>
                <w:rFonts w:cs="Arial"/>
              </w:rPr>
            </w:pPr>
            <w:r w:rsidRPr="00141B8A">
              <w:rPr>
                <w:rFonts w:cs="Arial"/>
              </w:rPr>
              <w:t>30 km / 18 mi</w:t>
            </w:r>
          </w:p>
        </w:tc>
        <w:tc>
          <w:tcPr>
            <w:tcW w:w="722"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10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045" w:type="dxa"/>
            <w:tcBorders>
              <w:top w:val="single" w:sz="6" w:space="0" w:color="000000"/>
              <w:left w:val="single" w:sz="6" w:space="0" w:color="000000"/>
              <w:bottom w:val="single" w:sz="6" w:space="0" w:color="000000"/>
              <w:right w:val="single" w:sz="6" w:space="0" w:color="000000"/>
            </w:tcBorders>
          </w:tcPr>
          <w:p w:rsidR="009A0E55" w:rsidRPr="00141B8A" w:rsidRDefault="009A0E55" w:rsidP="009A0E55">
            <w:pPr>
              <w:jc w:val="center"/>
              <w:rPr>
                <w:rFonts w:cs="Arial"/>
              </w:rPr>
            </w:pPr>
            <w:r w:rsidRPr="00141B8A">
              <w:rPr>
                <w:rFonts w:cs="Arial"/>
              </w:rPr>
              <w:t>0x4</w:t>
            </w:r>
          </w:p>
        </w:tc>
        <w:tc>
          <w:tcPr>
            <w:tcW w:w="878"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878"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r>
      <w:tr w:rsidR="009A0E55" w:rsidTr="009A0E55">
        <w:trPr>
          <w:trHeight w:val="244"/>
          <w:jc w:val="center"/>
        </w:trPr>
        <w:tc>
          <w:tcPr>
            <w:tcW w:w="2097" w:type="dxa"/>
            <w:tcBorders>
              <w:top w:val="single" w:sz="6" w:space="0" w:color="000000"/>
              <w:left w:val="single" w:sz="6" w:space="0" w:color="000000"/>
              <w:bottom w:val="single" w:sz="6" w:space="0" w:color="000000"/>
              <w:right w:val="single" w:sz="6" w:space="0" w:color="000000"/>
            </w:tcBorders>
            <w:vAlign w:val="center"/>
          </w:tcPr>
          <w:p w:rsidR="009A0E55" w:rsidRPr="00C63458" w:rsidRDefault="009A0E55" w:rsidP="009A0E55">
            <w:pPr>
              <w:jc w:val="center"/>
              <w:rPr>
                <w:rFonts w:cs="Arial"/>
                <w:snapToGrid w:val="0"/>
              </w:rPr>
            </w:pPr>
          </w:p>
        </w:tc>
        <w:tc>
          <w:tcPr>
            <w:tcW w:w="77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440" w:type="dxa"/>
            <w:tcBorders>
              <w:top w:val="single" w:sz="6" w:space="0" w:color="000000"/>
              <w:left w:val="single" w:sz="6" w:space="0" w:color="000000"/>
              <w:bottom w:val="single" w:sz="6" w:space="0" w:color="000000"/>
              <w:right w:val="single" w:sz="6" w:space="0" w:color="000000"/>
            </w:tcBorders>
          </w:tcPr>
          <w:p w:rsidR="009A0E55" w:rsidRPr="00141B8A" w:rsidRDefault="009A0E55" w:rsidP="009A0E55">
            <w:pPr>
              <w:rPr>
                <w:rFonts w:cs="Arial"/>
              </w:rPr>
            </w:pPr>
            <w:r w:rsidRPr="00141B8A">
              <w:rPr>
                <w:rFonts w:cs="Arial"/>
              </w:rPr>
              <w:t>50 km / 31 mi</w:t>
            </w:r>
          </w:p>
        </w:tc>
        <w:tc>
          <w:tcPr>
            <w:tcW w:w="722"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10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045" w:type="dxa"/>
            <w:tcBorders>
              <w:top w:val="single" w:sz="6" w:space="0" w:color="000000"/>
              <w:left w:val="single" w:sz="6" w:space="0" w:color="000000"/>
              <w:bottom w:val="single" w:sz="6" w:space="0" w:color="000000"/>
              <w:right w:val="single" w:sz="6" w:space="0" w:color="000000"/>
            </w:tcBorders>
          </w:tcPr>
          <w:p w:rsidR="009A0E55" w:rsidRPr="00141B8A" w:rsidRDefault="009A0E55" w:rsidP="009A0E55">
            <w:pPr>
              <w:jc w:val="center"/>
              <w:rPr>
                <w:rFonts w:cs="Arial"/>
              </w:rPr>
            </w:pPr>
            <w:r w:rsidRPr="00141B8A">
              <w:rPr>
                <w:rFonts w:cs="Arial"/>
              </w:rPr>
              <w:t>0x5</w:t>
            </w:r>
          </w:p>
        </w:tc>
        <w:tc>
          <w:tcPr>
            <w:tcW w:w="878"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878"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r>
      <w:tr w:rsidR="009A0E55" w:rsidTr="009A0E55">
        <w:trPr>
          <w:trHeight w:val="244"/>
          <w:jc w:val="center"/>
        </w:trPr>
        <w:tc>
          <w:tcPr>
            <w:tcW w:w="2097" w:type="dxa"/>
            <w:tcBorders>
              <w:top w:val="single" w:sz="6" w:space="0" w:color="000000"/>
              <w:left w:val="single" w:sz="6" w:space="0" w:color="000000"/>
              <w:bottom w:val="single" w:sz="6" w:space="0" w:color="000000"/>
              <w:right w:val="single" w:sz="6" w:space="0" w:color="000000"/>
            </w:tcBorders>
            <w:vAlign w:val="center"/>
          </w:tcPr>
          <w:p w:rsidR="009A0E55" w:rsidRPr="00C63458" w:rsidRDefault="009A0E55" w:rsidP="009A0E55">
            <w:pPr>
              <w:jc w:val="center"/>
              <w:rPr>
                <w:rFonts w:cs="Arial"/>
                <w:snapToGrid w:val="0"/>
              </w:rPr>
            </w:pPr>
          </w:p>
        </w:tc>
        <w:tc>
          <w:tcPr>
            <w:tcW w:w="77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440" w:type="dxa"/>
            <w:tcBorders>
              <w:top w:val="single" w:sz="6" w:space="0" w:color="000000"/>
              <w:left w:val="single" w:sz="6" w:space="0" w:color="000000"/>
              <w:bottom w:val="single" w:sz="6" w:space="0" w:color="000000"/>
              <w:right w:val="single" w:sz="6" w:space="0" w:color="000000"/>
            </w:tcBorders>
          </w:tcPr>
          <w:p w:rsidR="009A0E55" w:rsidRPr="00141B8A" w:rsidRDefault="009A0E55" w:rsidP="009A0E55">
            <w:pPr>
              <w:rPr>
                <w:rFonts w:cs="Arial"/>
              </w:rPr>
            </w:pPr>
            <w:r w:rsidRPr="00141B8A">
              <w:rPr>
                <w:rFonts w:cs="Arial"/>
              </w:rPr>
              <w:t>80 km / 50 mi</w:t>
            </w:r>
          </w:p>
        </w:tc>
        <w:tc>
          <w:tcPr>
            <w:tcW w:w="722"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10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045" w:type="dxa"/>
            <w:tcBorders>
              <w:top w:val="single" w:sz="6" w:space="0" w:color="000000"/>
              <w:left w:val="single" w:sz="6" w:space="0" w:color="000000"/>
              <w:bottom w:val="single" w:sz="6" w:space="0" w:color="000000"/>
              <w:right w:val="single" w:sz="6" w:space="0" w:color="000000"/>
            </w:tcBorders>
          </w:tcPr>
          <w:p w:rsidR="009A0E55" w:rsidRPr="00141B8A" w:rsidRDefault="009A0E55" w:rsidP="009A0E55">
            <w:pPr>
              <w:jc w:val="center"/>
              <w:rPr>
                <w:rFonts w:cs="Arial"/>
              </w:rPr>
            </w:pPr>
            <w:r w:rsidRPr="00141B8A">
              <w:rPr>
                <w:rFonts w:cs="Arial"/>
              </w:rPr>
              <w:t>0x6</w:t>
            </w:r>
          </w:p>
        </w:tc>
        <w:tc>
          <w:tcPr>
            <w:tcW w:w="878"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878"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r>
      <w:tr w:rsidR="009A0E55" w:rsidTr="009A0E55">
        <w:trPr>
          <w:trHeight w:val="244"/>
          <w:jc w:val="center"/>
        </w:trPr>
        <w:tc>
          <w:tcPr>
            <w:tcW w:w="2097" w:type="dxa"/>
            <w:tcBorders>
              <w:top w:val="single" w:sz="6" w:space="0" w:color="000000"/>
              <w:left w:val="single" w:sz="6" w:space="0" w:color="000000"/>
              <w:bottom w:val="single" w:sz="6" w:space="0" w:color="000000"/>
              <w:right w:val="single" w:sz="6" w:space="0" w:color="000000"/>
            </w:tcBorders>
            <w:vAlign w:val="center"/>
          </w:tcPr>
          <w:p w:rsidR="009A0E55" w:rsidRPr="00C63458" w:rsidRDefault="009A0E55" w:rsidP="009A0E55">
            <w:pPr>
              <w:jc w:val="center"/>
              <w:rPr>
                <w:rFonts w:cs="Arial"/>
                <w:snapToGrid w:val="0"/>
              </w:rPr>
            </w:pPr>
          </w:p>
        </w:tc>
        <w:tc>
          <w:tcPr>
            <w:tcW w:w="77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440" w:type="dxa"/>
            <w:tcBorders>
              <w:top w:val="single" w:sz="6" w:space="0" w:color="000000"/>
              <w:left w:val="single" w:sz="6" w:space="0" w:color="000000"/>
              <w:bottom w:val="single" w:sz="6" w:space="0" w:color="000000"/>
              <w:right w:val="single" w:sz="6" w:space="0" w:color="000000"/>
            </w:tcBorders>
          </w:tcPr>
          <w:p w:rsidR="009A0E55" w:rsidRPr="00141B8A" w:rsidRDefault="009A0E55" w:rsidP="009A0E55">
            <w:pPr>
              <w:rPr>
                <w:rFonts w:cs="Arial"/>
              </w:rPr>
            </w:pPr>
            <w:r w:rsidRPr="00141B8A">
              <w:rPr>
                <w:rFonts w:cs="Arial"/>
              </w:rPr>
              <w:t>Not Used</w:t>
            </w:r>
          </w:p>
        </w:tc>
        <w:tc>
          <w:tcPr>
            <w:tcW w:w="722"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10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045" w:type="dxa"/>
            <w:tcBorders>
              <w:top w:val="single" w:sz="6" w:space="0" w:color="000000"/>
              <w:left w:val="single" w:sz="6" w:space="0" w:color="000000"/>
              <w:bottom w:val="single" w:sz="6" w:space="0" w:color="000000"/>
              <w:right w:val="single" w:sz="6" w:space="0" w:color="000000"/>
            </w:tcBorders>
          </w:tcPr>
          <w:p w:rsidR="009A0E55" w:rsidRPr="00141B8A" w:rsidRDefault="009A0E55" w:rsidP="009A0E55">
            <w:pPr>
              <w:jc w:val="center"/>
              <w:rPr>
                <w:rFonts w:cs="Arial"/>
              </w:rPr>
            </w:pPr>
            <w:r w:rsidRPr="00141B8A">
              <w:rPr>
                <w:rFonts w:cs="Arial"/>
              </w:rPr>
              <w:t>0x7</w:t>
            </w:r>
          </w:p>
        </w:tc>
        <w:tc>
          <w:tcPr>
            <w:tcW w:w="878"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878"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r>
    </w:tbl>
    <w:p w:rsidR="009A0E55" w:rsidRPr="00141B8A" w:rsidRDefault="009A0E55" w:rsidP="009A0E55">
      <w:pPr>
        <w:widowControl w:val="0"/>
        <w:adjustRightInd w:val="0"/>
        <w:ind w:firstLine="720"/>
        <w:rPr>
          <w:rFonts w:cs="Arial"/>
        </w:rPr>
      </w:pPr>
      <w:r>
        <w:rPr>
          <w:rFonts w:cs="Arial"/>
        </w:rPr>
        <w:t xml:space="preserve">  </w:t>
      </w:r>
      <w:r w:rsidRPr="00141B8A">
        <w:rPr>
          <w:rFonts w:cs="Arial"/>
        </w:rPr>
        <w:t xml:space="preserve">Note: Status signal from </w:t>
      </w:r>
      <w:r>
        <w:rPr>
          <w:rFonts w:cs="Arial"/>
        </w:rPr>
        <w:t>HPCM</w:t>
      </w:r>
      <w:r w:rsidRPr="00141B8A">
        <w:rPr>
          <w:rFonts w:cs="Arial"/>
        </w:rPr>
        <w:t xml:space="preserve"> with the status of the Low Battery Alert function</w:t>
      </w:r>
    </w:p>
    <w:p w:rsidR="009A0E55" w:rsidRDefault="009A0E55" w:rsidP="009A0E55">
      <w:pPr>
        <w:rPr>
          <w:rFonts w:cs="Arial"/>
        </w:rPr>
      </w:pPr>
    </w:p>
    <w:p w:rsidR="009A0E55" w:rsidRDefault="009A0E55" w:rsidP="009A0E55">
      <w:pPr>
        <w:pStyle w:val="Heading3"/>
      </w:pPr>
      <w:r>
        <w:t>Outputs</w:t>
      </w:r>
    </w:p>
    <w:p w:rsidR="004D13F7" w:rsidRPr="004D13F7" w:rsidRDefault="004D13F7" w:rsidP="009A0E55">
      <w:pPr>
        <w:pStyle w:val="Heading4"/>
        <w:rPr>
          <w:b w:val="0"/>
          <w:u w:val="single"/>
        </w:rPr>
      </w:pPr>
      <w:r w:rsidRPr="004D13F7">
        <w:rPr>
          <w:b w:val="0"/>
          <w:u w:val="single"/>
        </w:rPr>
        <w:t>IR-REQ-399037/A-Internal</w:t>
      </w:r>
    </w:p>
    <w:p w:rsidR="009A0E55" w:rsidRDefault="009A0E55" w:rsidP="009A0E55"/>
    <w:p w:rsidR="009A0E55" w:rsidRDefault="009A0E55" w:rsidP="009A0E55">
      <w:pPr>
        <w:rPr>
          <w:rFonts w:cs="Arial"/>
        </w:rPr>
      </w:pPr>
      <w:r>
        <w:t xml:space="preserve">                                                </w:t>
      </w:r>
      <w:r>
        <w:rPr>
          <w:rFonts w:cs="Arial"/>
        </w:rPr>
        <w:t>Display_Status_SOC_MC</w:t>
      </w:r>
    </w:p>
    <w:p w:rsidR="009A0E55" w:rsidRDefault="009A0E55" w:rsidP="009A0E55">
      <w:pPr>
        <w:ind w:left="3240"/>
        <w:rPr>
          <w:rFonts w:cs="Arial"/>
        </w:rPr>
      </w:pPr>
    </w:p>
    <w:p w:rsidR="009A0E55" w:rsidRDefault="009A0E55" w:rsidP="009A0E55">
      <w:pPr>
        <w:pStyle w:val="Heading4"/>
      </w:pPr>
      <w:r>
        <w:t>MUX signals on the CAN Bus.</w:t>
      </w:r>
    </w:p>
    <w:p w:rsidR="009A0E55" w:rsidRDefault="009A0E55" w:rsidP="009A0E55">
      <w:pPr>
        <w:pStyle w:val="Heading5"/>
      </w:pPr>
      <w:r w:rsidRPr="00B9479B">
        <w:t>SIG-REQ-399036/A-BattTracLoThres_D_Rq2 CAN Signal</w:t>
      </w:r>
    </w:p>
    <w:p w:rsidR="009A0E55" w:rsidRPr="00141B8A" w:rsidRDefault="009A0E55" w:rsidP="009A0E55">
      <w:pPr>
        <w:widowControl w:val="0"/>
        <w:adjustRightInd w:val="0"/>
        <w:rPr>
          <w:rFonts w:cs="Arial"/>
        </w:rPr>
      </w:pPr>
    </w:p>
    <w:tbl>
      <w:tblPr>
        <w:tblW w:w="972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097"/>
        <w:gridCol w:w="775"/>
        <w:gridCol w:w="1440"/>
        <w:gridCol w:w="722"/>
        <w:gridCol w:w="783"/>
        <w:gridCol w:w="1105"/>
        <w:gridCol w:w="1045"/>
        <w:gridCol w:w="878"/>
        <w:gridCol w:w="881"/>
      </w:tblGrid>
      <w:tr w:rsidR="009A0E55" w:rsidTr="009A0E55">
        <w:trPr>
          <w:trHeight w:val="451"/>
          <w:jc w:val="center"/>
        </w:trPr>
        <w:tc>
          <w:tcPr>
            <w:tcW w:w="2097"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b/>
                <w:bCs/>
                <w:sz w:val="18"/>
                <w:szCs w:val="18"/>
              </w:rPr>
            </w:pPr>
            <w:r w:rsidRPr="00141B8A">
              <w:rPr>
                <w:rFonts w:cs="Arial"/>
              </w:rPr>
              <w:t xml:space="preserve">      </w:t>
            </w:r>
            <w:r>
              <w:rPr>
                <w:rFonts w:cs="Arial"/>
                <w:b/>
                <w:bCs/>
                <w:snapToGrid w:val="0"/>
                <w:sz w:val="18"/>
                <w:szCs w:val="18"/>
              </w:rPr>
              <w:t>Signal Name</w:t>
            </w:r>
          </w:p>
        </w:tc>
        <w:tc>
          <w:tcPr>
            <w:tcW w:w="77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b/>
                <w:bCs/>
                <w:snapToGrid w:val="0"/>
                <w:sz w:val="18"/>
                <w:szCs w:val="18"/>
              </w:rPr>
            </w:pPr>
            <w:r>
              <w:rPr>
                <w:rFonts w:cs="Arial"/>
                <w:b/>
                <w:bCs/>
                <w:snapToGrid w:val="0"/>
                <w:sz w:val="18"/>
                <w:szCs w:val="18"/>
              </w:rPr>
              <w:t>Size</w:t>
            </w:r>
          </w:p>
          <w:p w:rsidR="009A0E55" w:rsidRDefault="009A0E55" w:rsidP="009A0E55">
            <w:pPr>
              <w:jc w:val="center"/>
              <w:rPr>
                <w:rFonts w:cs="Arial"/>
                <w:b/>
                <w:bCs/>
                <w:sz w:val="18"/>
                <w:szCs w:val="18"/>
              </w:rPr>
            </w:pPr>
            <w:r>
              <w:rPr>
                <w:rFonts w:cs="Arial"/>
                <w:b/>
                <w:bCs/>
                <w:snapToGrid w:val="0"/>
                <w:sz w:val="18"/>
                <w:szCs w:val="18"/>
              </w:rPr>
              <w:t>(bits)</w:t>
            </w:r>
          </w:p>
        </w:tc>
        <w:tc>
          <w:tcPr>
            <w:tcW w:w="1440"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b/>
                <w:bCs/>
                <w:sz w:val="18"/>
                <w:szCs w:val="18"/>
              </w:rPr>
            </w:pPr>
            <w:r>
              <w:rPr>
                <w:rFonts w:cs="Arial"/>
                <w:b/>
                <w:bCs/>
                <w:snapToGrid w:val="0"/>
                <w:sz w:val="18"/>
                <w:szCs w:val="18"/>
              </w:rPr>
              <w:t>Detail</w:t>
            </w:r>
          </w:p>
        </w:tc>
        <w:tc>
          <w:tcPr>
            <w:tcW w:w="722"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b/>
                <w:bCs/>
                <w:sz w:val="18"/>
                <w:szCs w:val="18"/>
              </w:rPr>
            </w:pPr>
            <w:r>
              <w:rPr>
                <w:rFonts w:cs="Arial"/>
                <w:b/>
                <w:bCs/>
                <w:snapToGrid w:val="0"/>
                <w:sz w:val="18"/>
                <w:szCs w:val="18"/>
              </w:rPr>
              <w:t>Units</w:t>
            </w:r>
          </w:p>
        </w:tc>
        <w:tc>
          <w:tcPr>
            <w:tcW w:w="783"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b/>
                <w:bCs/>
                <w:sz w:val="18"/>
                <w:szCs w:val="18"/>
              </w:rPr>
            </w:pPr>
            <w:r>
              <w:rPr>
                <w:rFonts w:cs="Arial"/>
                <w:b/>
                <w:bCs/>
                <w:snapToGrid w:val="0"/>
                <w:sz w:val="18"/>
                <w:szCs w:val="18"/>
              </w:rPr>
              <w:t>Res.</w:t>
            </w:r>
          </w:p>
        </w:tc>
        <w:tc>
          <w:tcPr>
            <w:tcW w:w="110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b/>
                <w:bCs/>
                <w:sz w:val="18"/>
                <w:szCs w:val="18"/>
              </w:rPr>
            </w:pPr>
            <w:r>
              <w:rPr>
                <w:rFonts w:cs="Arial"/>
                <w:b/>
                <w:bCs/>
                <w:snapToGrid w:val="0"/>
                <w:sz w:val="18"/>
                <w:szCs w:val="18"/>
              </w:rPr>
              <w:t>Offset</w:t>
            </w:r>
          </w:p>
        </w:tc>
        <w:tc>
          <w:tcPr>
            <w:tcW w:w="104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b/>
                <w:bCs/>
                <w:snapToGrid w:val="0"/>
                <w:sz w:val="18"/>
                <w:szCs w:val="18"/>
              </w:rPr>
            </w:pPr>
            <w:r>
              <w:rPr>
                <w:rFonts w:cs="Arial"/>
                <w:b/>
                <w:bCs/>
                <w:snapToGrid w:val="0"/>
                <w:sz w:val="18"/>
                <w:szCs w:val="18"/>
              </w:rPr>
              <w:t>State</w:t>
            </w:r>
          </w:p>
          <w:p w:rsidR="009A0E55" w:rsidRDefault="009A0E55" w:rsidP="009A0E55">
            <w:pPr>
              <w:jc w:val="center"/>
              <w:rPr>
                <w:rFonts w:cs="Arial"/>
                <w:b/>
                <w:bCs/>
                <w:sz w:val="18"/>
                <w:szCs w:val="18"/>
              </w:rPr>
            </w:pPr>
            <w:r>
              <w:rPr>
                <w:rFonts w:cs="Arial"/>
                <w:b/>
                <w:bCs/>
                <w:snapToGrid w:val="0"/>
                <w:sz w:val="18"/>
                <w:szCs w:val="18"/>
              </w:rPr>
              <w:t>Encoded</w:t>
            </w:r>
          </w:p>
        </w:tc>
        <w:tc>
          <w:tcPr>
            <w:tcW w:w="878"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b/>
                <w:bCs/>
                <w:sz w:val="18"/>
                <w:szCs w:val="18"/>
              </w:rPr>
            </w:pPr>
            <w:r>
              <w:rPr>
                <w:rFonts w:cs="Arial"/>
                <w:b/>
                <w:bCs/>
                <w:snapToGrid w:val="0"/>
                <w:sz w:val="18"/>
                <w:szCs w:val="18"/>
              </w:rPr>
              <w:t>Min</w:t>
            </w:r>
          </w:p>
        </w:tc>
        <w:tc>
          <w:tcPr>
            <w:tcW w:w="881"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b/>
                <w:bCs/>
                <w:sz w:val="18"/>
                <w:szCs w:val="18"/>
              </w:rPr>
            </w:pPr>
            <w:r>
              <w:rPr>
                <w:rFonts w:cs="Arial"/>
                <w:b/>
                <w:bCs/>
                <w:snapToGrid w:val="0"/>
                <w:sz w:val="18"/>
                <w:szCs w:val="18"/>
              </w:rPr>
              <w:t>Max</w:t>
            </w:r>
          </w:p>
        </w:tc>
      </w:tr>
      <w:tr w:rsidR="009A0E55" w:rsidTr="009A0E55">
        <w:trPr>
          <w:trHeight w:val="498"/>
          <w:jc w:val="center"/>
        </w:trPr>
        <w:tc>
          <w:tcPr>
            <w:tcW w:w="2097" w:type="dxa"/>
            <w:tcBorders>
              <w:top w:val="single" w:sz="6" w:space="0" w:color="000000"/>
              <w:left w:val="single" w:sz="6" w:space="0" w:color="000000"/>
              <w:bottom w:val="single" w:sz="6" w:space="0" w:color="000000"/>
              <w:right w:val="single" w:sz="6" w:space="0" w:color="000000"/>
            </w:tcBorders>
            <w:vAlign w:val="center"/>
          </w:tcPr>
          <w:p w:rsidR="009A0E55" w:rsidRPr="00B516AE" w:rsidRDefault="009A0E55" w:rsidP="009A0E55">
            <w:pPr>
              <w:rPr>
                <w:rFonts w:cs="Arial"/>
                <w:snapToGrid w:val="0"/>
              </w:rPr>
            </w:pPr>
            <w:r w:rsidRPr="00141B8A">
              <w:rPr>
                <w:rFonts w:cs="Arial"/>
              </w:rPr>
              <w:t>BattTracLoThres_D_Rq2</w:t>
            </w:r>
          </w:p>
        </w:tc>
        <w:tc>
          <w:tcPr>
            <w:tcW w:w="77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rPr>
            </w:pPr>
            <w:r>
              <w:rPr>
                <w:rFonts w:cs="Arial"/>
                <w:snapToGrid w:val="0"/>
              </w:rPr>
              <w:t>3</w:t>
            </w:r>
          </w:p>
        </w:tc>
        <w:tc>
          <w:tcPr>
            <w:tcW w:w="1440"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rPr>
            </w:pPr>
            <w:r>
              <w:rPr>
                <w:rFonts w:cs="Arial"/>
              </w:rPr>
              <w:t>-</w:t>
            </w:r>
          </w:p>
        </w:tc>
        <w:tc>
          <w:tcPr>
            <w:tcW w:w="722"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rPr>
            </w:pPr>
            <w:r>
              <w:rPr>
                <w:rFonts w:cs="Arial"/>
              </w:rPr>
              <w:t>SED</w:t>
            </w:r>
          </w:p>
        </w:tc>
        <w:tc>
          <w:tcPr>
            <w:tcW w:w="783"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rPr>
            </w:pPr>
            <w:r>
              <w:rPr>
                <w:rFonts w:cs="Arial"/>
                <w:snapToGrid w:val="0"/>
              </w:rPr>
              <w:t>1</w:t>
            </w:r>
          </w:p>
        </w:tc>
        <w:tc>
          <w:tcPr>
            <w:tcW w:w="110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rPr>
            </w:pPr>
            <w:r>
              <w:rPr>
                <w:rFonts w:cs="Arial"/>
                <w:snapToGrid w:val="0"/>
              </w:rPr>
              <w:t>0</w:t>
            </w:r>
          </w:p>
        </w:tc>
        <w:tc>
          <w:tcPr>
            <w:tcW w:w="104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rPr>
            </w:pPr>
          </w:p>
        </w:tc>
        <w:tc>
          <w:tcPr>
            <w:tcW w:w="878"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r>
              <w:rPr>
                <w:rFonts w:cs="Arial"/>
                <w:snapToGrid w:val="0"/>
              </w:rPr>
              <w:t>0</w:t>
            </w:r>
          </w:p>
          <w:p w:rsidR="009A0E55" w:rsidRDefault="009A0E55" w:rsidP="009A0E55">
            <w:pPr>
              <w:jc w:val="center"/>
              <w:rPr>
                <w:rFonts w:cs="Arial"/>
              </w:rPr>
            </w:pPr>
            <w:r>
              <w:rPr>
                <w:rFonts w:cs="Arial"/>
                <w:snapToGrid w:val="0"/>
              </w:rPr>
              <w:t>(0x0)</w:t>
            </w:r>
          </w:p>
        </w:tc>
        <w:tc>
          <w:tcPr>
            <w:tcW w:w="881"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r>
              <w:rPr>
                <w:rFonts w:cs="Arial"/>
                <w:snapToGrid w:val="0"/>
              </w:rPr>
              <w:t>7</w:t>
            </w:r>
          </w:p>
          <w:p w:rsidR="009A0E55" w:rsidRDefault="009A0E55" w:rsidP="009A0E55">
            <w:pPr>
              <w:jc w:val="center"/>
              <w:rPr>
                <w:rFonts w:cs="Arial"/>
              </w:rPr>
            </w:pPr>
            <w:r>
              <w:rPr>
                <w:rFonts w:cs="Arial"/>
                <w:snapToGrid w:val="0"/>
              </w:rPr>
              <w:t>(0x7)</w:t>
            </w:r>
          </w:p>
        </w:tc>
      </w:tr>
      <w:tr w:rsidR="009A0E55" w:rsidTr="009A0E55">
        <w:trPr>
          <w:trHeight w:val="253"/>
          <w:jc w:val="center"/>
        </w:trPr>
        <w:tc>
          <w:tcPr>
            <w:tcW w:w="2097" w:type="dxa"/>
            <w:tcBorders>
              <w:top w:val="single" w:sz="6" w:space="0" w:color="000000"/>
              <w:left w:val="single" w:sz="6" w:space="0" w:color="000000"/>
              <w:bottom w:val="single" w:sz="6" w:space="0" w:color="000000"/>
              <w:right w:val="single" w:sz="6" w:space="0" w:color="000000"/>
            </w:tcBorders>
            <w:vAlign w:val="center"/>
          </w:tcPr>
          <w:p w:rsidR="009A0E55" w:rsidRPr="00C63458" w:rsidRDefault="009A0E55" w:rsidP="009A0E55">
            <w:pPr>
              <w:jc w:val="center"/>
              <w:rPr>
                <w:rFonts w:cs="Arial"/>
                <w:snapToGrid w:val="0"/>
              </w:rPr>
            </w:pPr>
          </w:p>
        </w:tc>
        <w:tc>
          <w:tcPr>
            <w:tcW w:w="77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440" w:type="dxa"/>
            <w:tcBorders>
              <w:top w:val="single" w:sz="6" w:space="0" w:color="000000"/>
              <w:left w:val="single" w:sz="6" w:space="0" w:color="000000"/>
              <w:bottom w:val="single" w:sz="6" w:space="0" w:color="000000"/>
              <w:right w:val="single" w:sz="6" w:space="0" w:color="000000"/>
            </w:tcBorders>
          </w:tcPr>
          <w:p w:rsidR="009A0E55" w:rsidRPr="00141B8A" w:rsidRDefault="009A0E55" w:rsidP="009A0E55">
            <w:pPr>
              <w:rPr>
                <w:rFonts w:cs="Arial"/>
              </w:rPr>
            </w:pPr>
            <w:r w:rsidRPr="00141B8A">
              <w:rPr>
                <w:rFonts w:cs="Arial"/>
              </w:rPr>
              <w:t>Null</w:t>
            </w:r>
          </w:p>
        </w:tc>
        <w:tc>
          <w:tcPr>
            <w:tcW w:w="722"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10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045" w:type="dxa"/>
            <w:tcBorders>
              <w:top w:val="single" w:sz="6" w:space="0" w:color="000000"/>
              <w:left w:val="single" w:sz="6" w:space="0" w:color="000000"/>
              <w:bottom w:val="single" w:sz="6" w:space="0" w:color="000000"/>
              <w:right w:val="single" w:sz="6" w:space="0" w:color="000000"/>
            </w:tcBorders>
          </w:tcPr>
          <w:p w:rsidR="009A0E55" w:rsidRPr="00141B8A" w:rsidRDefault="009A0E55" w:rsidP="009A0E55">
            <w:pPr>
              <w:jc w:val="center"/>
              <w:rPr>
                <w:rFonts w:cs="Arial"/>
              </w:rPr>
            </w:pPr>
            <w:r w:rsidRPr="00141B8A">
              <w:rPr>
                <w:rFonts w:cs="Arial"/>
              </w:rPr>
              <w:t>0x0</w:t>
            </w:r>
          </w:p>
        </w:tc>
        <w:tc>
          <w:tcPr>
            <w:tcW w:w="878"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881"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r>
      <w:tr w:rsidR="009A0E55" w:rsidTr="009A0E55">
        <w:trPr>
          <w:trHeight w:val="244"/>
          <w:jc w:val="center"/>
        </w:trPr>
        <w:tc>
          <w:tcPr>
            <w:tcW w:w="2097" w:type="dxa"/>
            <w:tcBorders>
              <w:top w:val="single" w:sz="6" w:space="0" w:color="000000"/>
              <w:left w:val="single" w:sz="6" w:space="0" w:color="000000"/>
              <w:bottom w:val="single" w:sz="6" w:space="0" w:color="000000"/>
              <w:right w:val="single" w:sz="6" w:space="0" w:color="000000"/>
            </w:tcBorders>
            <w:vAlign w:val="center"/>
          </w:tcPr>
          <w:p w:rsidR="009A0E55" w:rsidRPr="00C63458" w:rsidRDefault="009A0E55" w:rsidP="009A0E55">
            <w:pPr>
              <w:jc w:val="center"/>
              <w:rPr>
                <w:rFonts w:cs="Arial"/>
                <w:snapToGrid w:val="0"/>
              </w:rPr>
            </w:pPr>
          </w:p>
        </w:tc>
        <w:tc>
          <w:tcPr>
            <w:tcW w:w="77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440" w:type="dxa"/>
            <w:tcBorders>
              <w:top w:val="single" w:sz="6" w:space="0" w:color="000000"/>
              <w:left w:val="single" w:sz="6" w:space="0" w:color="000000"/>
              <w:bottom w:val="single" w:sz="6" w:space="0" w:color="000000"/>
              <w:right w:val="single" w:sz="6" w:space="0" w:color="000000"/>
            </w:tcBorders>
          </w:tcPr>
          <w:p w:rsidR="009A0E55" w:rsidRPr="00141B8A" w:rsidRDefault="009A0E55" w:rsidP="009A0E55">
            <w:pPr>
              <w:rPr>
                <w:rFonts w:cs="Arial"/>
              </w:rPr>
            </w:pPr>
            <w:r w:rsidRPr="00141B8A">
              <w:rPr>
                <w:rFonts w:cs="Arial"/>
              </w:rPr>
              <w:t>20 mi / 32 km</w:t>
            </w:r>
          </w:p>
        </w:tc>
        <w:tc>
          <w:tcPr>
            <w:tcW w:w="722"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10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045" w:type="dxa"/>
            <w:tcBorders>
              <w:top w:val="single" w:sz="6" w:space="0" w:color="000000"/>
              <w:left w:val="single" w:sz="6" w:space="0" w:color="000000"/>
              <w:bottom w:val="single" w:sz="6" w:space="0" w:color="000000"/>
              <w:right w:val="single" w:sz="6" w:space="0" w:color="000000"/>
            </w:tcBorders>
          </w:tcPr>
          <w:p w:rsidR="009A0E55" w:rsidRPr="00141B8A" w:rsidRDefault="009A0E55" w:rsidP="009A0E55">
            <w:pPr>
              <w:jc w:val="center"/>
              <w:rPr>
                <w:rFonts w:cs="Arial"/>
              </w:rPr>
            </w:pPr>
            <w:r w:rsidRPr="00141B8A">
              <w:rPr>
                <w:rFonts w:cs="Arial"/>
              </w:rPr>
              <w:t>0x1</w:t>
            </w:r>
          </w:p>
        </w:tc>
        <w:tc>
          <w:tcPr>
            <w:tcW w:w="878"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881"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r>
      <w:tr w:rsidR="009A0E55" w:rsidTr="009A0E55">
        <w:trPr>
          <w:trHeight w:val="244"/>
          <w:jc w:val="center"/>
        </w:trPr>
        <w:tc>
          <w:tcPr>
            <w:tcW w:w="2097" w:type="dxa"/>
            <w:tcBorders>
              <w:top w:val="single" w:sz="6" w:space="0" w:color="000000"/>
              <w:left w:val="single" w:sz="6" w:space="0" w:color="000000"/>
              <w:bottom w:val="single" w:sz="6" w:space="0" w:color="000000"/>
              <w:right w:val="single" w:sz="6" w:space="0" w:color="000000"/>
            </w:tcBorders>
            <w:vAlign w:val="center"/>
          </w:tcPr>
          <w:p w:rsidR="009A0E55" w:rsidRPr="00C63458" w:rsidRDefault="009A0E55" w:rsidP="009A0E55">
            <w:pPr>
              <w:jc w:val="center"/>
              <w:rPr>
                <w:rFonts w:cs="Arial"/>
                <w:snapToGrid w:val="0"/>
              </w:rPr>
            </w:pPr>
          </w:p>
        </w:tc>
        <w:tc>
          <w:tcPr>
            <w:tcW w:w="77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440" w:type="dxa"/>
            <w:tcBorders>
              <w:top w:val="single" w:sz="6" w:space="0" w:color="000000"/>
              <w:left w:val="single" w:sz="6" w:space="0" w:color="000000"/>
              <w:bottom w:val="single" w:sz="6" w:space="0" w:color="000000"/>
              <w:right w:val="single" w:sz="6" w:space="0" w:color="000000"/>
            </w:tcBorders>
          </w:tcPr>
          <w:p w:rsidR="009A0E55" w:rsidRPr="00141B8A" w:rsidRDefault="009A0E55" w:rsidP="009A0E55">
            <w:pPr>
              <w:rPr>
                <w:rFonts w:cs="Arial"/>
              </w:rPr>
            </w:pPr>
            <w:r w:rsidRPr="00141B8A">
              <w:rPr>
                <w:rFonts w:cs="Arial"/>
              </w:rPr>
              <w:t>30 mi / 48 km</w:t>
            </w:r>
          </w:p>
        </w:tc>
        <w:tc>
          <w:tcPr>
            <w:tcW w:w="722"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10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045" w:type="dxa"/>
            <w:tcBorders>
              <w:top w:val="single" w:sz="6" w:space="0" w:color="000000"/>
              <w:left w:val="single" w:sz="6" w:space="0" w:color="000000"/>
              <w:bottom w:val="single" w:sz="6" w:space="0" w:color="000000"/>
              <w:right w:val="single" w:sz="6" w:space="0" w:color="000000"/>
            </w:tcBorders>
          </w:tcPr>
          <w:p w:rsidR="009A0E55" w:rsidRPr="00141B8A" w:rsidRDefault="009A0E55" w:rsidP="009A0E55">
            <w:pPr>
              <w:jc w:val="center"/>
              <w:rPr>
                <w:rFonts w:cs="Arial"/>
              </w:rPr>
            </w:pPr>
            <w:r w:rsidRPr="00141B8A">
              <w:rPr>
                <w:rFonts w:cs="Arial"/>
              </w:rPr>
              <w:t>0x2</w:t>
            </w:r>
          </w:p>
        </w:tc>
        <w:tc>
          <w:tcPr>
            <w:tcW w:w="878"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881"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r>
      <w:tr w:rsidR="009A0E55" w:rsidTr="009A0E55">
        <w:trPr>
          <w:trHeight w:val="244"/>
          <w:jc w:val="center"/>
        </w:trPr>
        <w:tc>
          <w:tcPr>
            <w:tcW w:w="2097" w:type="dxa"/>
            <w:tcBorders>
              <w:top w:val="single" w:sz="6" w:space="0" w:color="000000"/>
              <w:left w:val="single" w:sz="6" w:space="0" w:color="000000"/>
              <w:bottom w:val="single" w:sz="6" w:space="0" w:color="000000"/>
              <w:right w:val="single" w:sz="6" w:space="0" w:color="000000"/>
            </w:tcBorders>
            <w:vAlign w:val="center"/>
          </w:tcPr>
          <w:p w:rsidR="009A0E55" w:rsidRPr="00C63458" w:rsidRDefault="009A0E55" w:rsidP="009A0E55">
            <w:pPr>
              <w:jc w:val="center"/>
              <w:rPr>
                <w:rFonts w:cs="Arial"/>
                <w:snapToGrid w:val="0"/>
              </w:rPr>
            </w:pPr>
          </w:p>
        </w:tc>
        <w:tc>
          <w:tcPr>
            <w:tcW w:w="77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440" w:type="dxa"/>
            <w:tcBorders>
              <w:top w:val="single" w:sz="6" w:space="0" w:color="000000"/>
              <w:left w:val="single" w:sz="6" w:space="0" w:color="000000"/>
              <w:bottom w:val="single" w:sz="6" w:space="0" w:color="000000"/>
              <w:right w:val="single" w:sz="6" w:space="0" w:color="000000"/>
            </w:tcBorders>
          </w:tcPr>
          <w:p w:rsidR="009A0E55" w:rsidRPr="00141B8A" w:rsidRDefault="009A0E55" w:rsidP="009A0E55">
            <w:pPr>
              <w:rPr>
                <w:rFonts w:cs="Arial"/>
              </w:rPr>
            </w:pPr>
            <w:r w:rsidRPr="00141B8A">
              <w:rPr>
                <w:rFonts w:cs="Arial"/>
              </w:rPr>
              <w:t>50 mi / 80 km</w:t>
            </w:r>
          </w:p>
        </w:tc>
        <w:tc>
          <w:tcPr>
            <w:tcW w:w="722"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10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045" w:type="dxa"/>
            <w:tcBorders>
              <w:top w:val="single" w:sz="6" w:space="0" w:color="000000"/>
              <w:left w:val="single" w:sz="6" w:space="0" w:color="000000"/>
              <w:bottom w:val="single" w:sz="6" w:space="0" w:color="000000"/>
              <w:right w:val="single" w:sz="6" w:space="0" w:color="000000"/>
            </w:tcBorders>
          </w:tcPr>
          <w:p w:rsidR="009A0E55" w:rsidRPr="00141B8A" w:rsidRDefault="009A0E55" w:rsidP="009A0E55">
            <w:pPr>
              <w:jc w:val="center"/>
              <w:rPr>
                <w:rFonts w:cs="Arial"/>
              </w:rPr>
            </w:pPr>
            <w:r w:rsidRPr="00141B8A">
              <w:rPr>
                <w:rFonts w:cs="Arial"/>
              </w:rPr>
              <w:t>0x3</w:t>
            </w:r>
          </w:p>
        </w:tc>
        <w:tc>
          <w:tcPr>
            <w:tcW w:w="878"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881"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r>
      <w:tr w:rsidR="009A0E55" w:rsidTr="009A0E55">
        <w:trPr>
          <w:trHeight w:val="244"/>
          <w:jc w:val="center"/>
        </w:trPr>
        <w:tc>
          <w:tcPr>
            <w:tcW w:w="2097" w:type="dxa"/>
            <w:tcBorders>
              <w:top w:val="single" w:sz="6" w:space="0" w:color="000000"/>
              <w:left w:val="single" w:sz="6" w:space="0" w:color="000000"/>
              <w:bottom w:val="single" w:sz="6" w:space="0" w:color="000000"/>
              <w:right w:val="single" w:sz="6" w:space="0" w:color="000000"/>
            </w:tcBorders>
            <w:vAlign w:val="center"/>
          </w:tcPr>
          <w:p w:rsidR="009A0E55" w:rsidRPr="00C63458" w:rsidRDefault="009A0E55" w:rsidP="009A0E55">
            <w:pPr>
              <w:jc w:val="center"/>
              <w:rPr>
                <w:rFonts w:cs="Arial"/>
                <w:snapToGrid w:val="0"/>
              </w:rPr>
            </w:pPr>
          </w:p>
        </w:tc>
        <w:tc>
          <w:tcPr>
            <w:tcW w:w="77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440" w:type="dxa"/>
            <w:tcBorders>
              <w:top w:val="single" w:sz="6" w:space="0" w:color="000000"/>
              <w:left w:val="single" w:sz="6" w:space="0" w:color="000000"/>
              <w:bottom w:val="single" w:sz="6" w:space="0" w:color="000000"/>
              <w:right w:val="single" w:sz="6" w:space="0" w:color="000000"/>
            </w:tcBorders>
          </w:tcPr>
          <w:p w:rsidR="009A0E55" w:rsidRPr="00141B8A" w:rsidRDefault="009A0E55" w:rsidP="009A0E55">
            <w:pPr>
              <w:rPr>
                <w:rFonts w:cs="Arial"/>
              </w:rPr>
            </w:pPr>
            <w:r w:rsidRPr="00141B8A">
              <w:rPr>
                <w:rFonts w:cs="Arial"/>
              </w:rPr>
              <w:t>30 km / 18 mi</w:t>
            </w:r>
          </w:p>
        </w:tc>
        <w:tc>
          <w:tcPr>
            <w:tcW w:w="722"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10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045" w:type="dxa"/>
            <w:tcBorders>
              <w:top w:val="single" w:sz="6" w:space="0" w:color="000000"/>
              <w:left w:val="single" w:sz="6" w:space="0" w:color="000000"/>
              <w:bottom w:val="single" w:sz="6" w:space="0" w:color="000000"/>
              <w:right w:val="single" w:sz="6" w:space="0" w:color="000000"/>
            </w:tcBorders>
          </w:tcPr>
          <w:p w:rsidR="009A0E55" w:rsidRPr="00141B8A" w:rsidRDefault="009A0E55" w:rsidP="009A0E55">
            <w:pPr>
              <w:jc w:val="center"/>
              <w:rPr>
                <w:rFonts w:cs="Arial"/>
              </w:rPr>
            </w:pPr>
            <w:r w:rsidRPr="00141B8A">
              <w:rPr>
                <w:rFonts w:cs="Arial"/>
              </w:rPr>
              <w:t>0x4</w:t>
            </w:r>
          </w:p>
        </w:tc>
        <w:tc>
          <w:tcPr>
            <w:tcW w:w="878"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881"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r>
      <w:tr w:rsidR="009A0E55" w:rsidTr="009A0E55">
        <w:trPr>
          <w:trHeight w:val="244"/>
          <w:jc w:val="center"/>
        </w:trPr>
        <w:tc>
          <w:tcPr>
            <w:tcW w:w="2097" w:type="dxa"/>
            <w:tcBorders>
              <w:top w:val="single" w:sz="6" w:space="0" w:color="000000"/>
              <w:left w:val="single" w:sz="6" w:space="0" w:color="000000"/>
              <w:bottom w:val="single" w:sz="6" w:space="0" w:color="000000"/>
              <w:right w:val="single" w:sz="6" w:space="0" w:color="000000"/>
            </w:tcBorders>
            <w:vAlign w:val="center"/>
          </w:tcPr>
          <w:p w:rsidR="009A0E55" w:rsidRPr="00C63458" w:rsidRDefault="009A0E55" w:rsidP="009A0E55">
            <w:pPr>
              <w:jc w:val="center"/>
              <w:rPr>
                <w:rFonts w:cs="Arial"/>
                <w:snapToGrid w:val="0"/>
              </w:rPr>
            </w:pPr>
          </w:p>
        </w:tc>
        <w:tc>
          <w:tcPr>
            <w:tcW w:w="77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440" w:type="dxa"/>
            <w:tcBorders>
              <w:top w:val="single" w:sz="6" w:space="0" w:color="000000"/>
              <w:left w:val="single" w:sz="6" w:space="0" w:color="000000"/>
              <w:bottom w:val="single" w:sz="6" w:space="0" w:color="000000"/>
              <w:right w:val="single" w:sz="6" w:space="0" w:color="000000"/>
            </w:tcBorders>
          </w:tcPr>
          <w:p w:rsidR="009A0E55" w:rsidRPr="00141B8A" w:rsidRDefault="009A0E55" w:rsidP="009A0E55">
            <w:pPr>
              <w:rPr>
                <w:rFonts w:cs="Arial"/>
              </w:rPr>
            </w:pPr>
            <w:r w:rsidRPr="00141B8A">
              <w:rPr>
                <w:rFonts w:cs="Arial"/>
              </w:rPr>
              <w:t>50 km / 31 mi</w:t>
            </w:r>
          </w:p>
        </w:tc>
        <w:tc>
          <w:tcPr>
            <w:tcW w:w="722"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10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045" w:type="dxa"/>
            <w:tcBorders>
              <w:top w:val="single" w:sz="6" w:space="0" w:color="000000"/>
              <w:left w:val="single" w:sz="6" w:space="0" w:color="000000"/>
              <w:bottom w:val="single" w:sz="6" w:space="0" w:color="000000"/>
              <w:right w:val="single" w:sz="6" w:space="0" w:color="000000"/>
            </w:tcBorders>
          </w:tcPr>
          <w:p w:rsidR="009A0E55" w:rsidRPr="00141B8A" w:rsidRDefault="009A0E55" w:rsidP="009A0E55">
            <w:pPr>
              <w:jc w:val="center"/>
              <w:rPr>
                <w:rFonts w:cs="Arial"/>
              </w:rPr>
            </w:pPr>
            <w:r w:rsidRPr="00141B8A">
              <w:rPr>
                <w:rFonts w:cs="Arial"/>
              </w:rPr>
              <w:t>0x5</w:t>
            </w:r>
          </w:p>
        </w:tc>
        <w:tc>
          <w:tcPr>
            <w:tcW w:w="878"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881"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r>
      <w:tr w:rsidR="009A0E55" w:rsidTr="009A0E55">
        <w:trPr>
          <w:trHeight w:val="244"/>
          <w:jc w:val="center"/>
        </w:trPr>
        <w:tc>
          <w:tcPr>
            <w:tcW w:w="2097" w:type="dxa"/>
            <w:tcBorders>
              <w:top w:val="single" w:sz="6" w:space="0" w:color="000000"/>
              <w:left w:val="single" w:sz="6" w:space="0" w:color="000000"/>
              <w:bottom w:val="single" w:sz="6" w:space="0" w:color="000000"/>
              <w:right w:val="single" w:sz="6" w:space="0" w:color="000000"/>
            </w:tcBorders>
            <w:vAlign w:val="center"/>
          </w:tcPr>
          <w:p w:rsidR="009A0E55" w:rsidRPr="00C63458" w:rsidRDefault="009A0E55" w:rsidP="009A0E55">
            <w:pPr>
              <w:jc w:val="center"/>
              <w:rPr>
                <w:rFonts w:cs="Arial"/>
                <w:snapToGrid w:val="0"/>
              </w:rPr>
            </w:pPr>
          </w:p>
        </w:tc>
        <w:tc>
          <w:tcPr>
            <w:tcW w:w="77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440" w:type="dxa"/>
            <w:tcBorders>
              <w:top w:val="single" w:sz="6" w:space="0" w:color="000000"/>
              <w:left w:val="single" w:sz="6" w:space="0" w:color="000000"/>
              <w:bottom w:val="single" w:sz="6" w:space="0" w:color="000000"/>
              <w:right w:val="single" w:sz="6" w:space="0" w:color="000000"/>
            </w:tcBorders>
          </w:tcPr>
          <w:p w:rsidR="009A0E55" w:rsidRPr="00141B8A" w:rsidRDefault="009A0E55" w:rsidP="009A0E55">
            <w:pPr>
              <w:rPr>
                <w:rFonts w:cs="Arial"/>
              </w:rPr>
            </w:pPr>
            <w:r w:rsidRPr="00141B8A">
              <w:rPr>
                <w:rFonts w:cs="Arial"/>
              </w:rPr>
              <w:t>80 km / 50 mi</w:t>
            </w:r>
          </w:p>
        </w:tc>
        <w:tc>
          <w:tcPr>
            <w:tcW w:w="722"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10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045" w:type="dxa"/>
            <w:tcBorders>
              <w:top w:val="single" w:sz="6" w:space="0" w:color="000000"/>
              <w:left w:val="single" w:sz="6" w:space="0" w:color="000000"/>
              <w:bottom w:val="single" w:sz="6" w:space="0" w:color="000000"/>
              <w:right w:val="single" w:sz="6" w:space="0" w:color="000000"/>
            </w:tcBorders>
          </w:tcPr>
          <w:p w:rsidR="009A0E55" w:rsidRPr="00141B8A" w:rsidRDefault="009A0E55" w:rsidP="009A0E55">
            <w:pPr>
              <w:jc w:val="center"/>
              <w:rPr>
                <w:rFonts w:cs="Arial"/>
              </w:rPr>
            </w:pPr>
            <w:r w:rsidRPr="00141B8A">
              <w:rPr>
                <w:rFonts w:cs="Arial"/>
              </w:rPr>
              <w:t>0x6</w:t>
            </w:r>
          </w:p>
        </w:tc>
        <w:tc>
          <w:tcPr>
            <w:tcW w:w="878"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881"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r>
      <w:tr w:rsidR="009A0E55" w:rsidTr="009A0E55">
        <w:trPr>
          <w:trHeight w:val="244"/>
          <w:jc w:val="center"/>
        </w:trPr>
        <w:tc>
          <w:tcPr>
            <w:tcW w:w="2097" w:type="dxa"/>
            <w:tcBorders>
              <w:top w:val="single" w:sz="6" w:space="0" w:color="000000"/>
              <w:left w:val="single" w:sz="6" w:space="0" w:color="000000"/>
              <w:bottom w:val="single" w:sz="6" w:space="0" w:color="000000"/>
              <w:right w:val="single" w:sz="6" w:space="0" w:color="000000"/>
            </w:tcBorders>
            <w:vAlign w:val="center"/>
          </w:tcPr>
          <w:p w:rsidR="009A0E55" w:rsidRPr="00C63458" w:rsidRDefault="009A0E55" w:rsidP="009A0E55">
            <w:pPr>
              <w:jc w:val="center"/>
              <w:rPr>
                <w:rFonts w:cs="Arial"/>
                <w:snapToGrid w:val="0"/>
              </w:rPr>
            </w:pPr>
          </w:p>
        </w:tc>
        <w:tc>
          <w:tcPr>
            <w:tcW w:w="77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440" w:type="dxa"/>
            <w:tcBorders>
              <w:top w:val="single" w:sz="6" w:space="0" w:color="000000"/>
              <w:left w:val="single" w:sz="6" w:space="0" w:color="000000"/>
              <w:bottom w:val="single" w:sz="6" w:space="0" w:color="000000"/>
              <w:right w:val="single" w:sz="6" w:space="0" w:color="000000"/>
            </w:tcBorders>
          </w:tcPr>
          <w:p w:rsidR="009A0E55" w:rsidRPr="00141B8A" w:rsidRDefault="009A0E55" w:rsidP="009A0E55">
            <w:pPr>
              <w:rPr>
                <w:rFonts w:cs="Arial"/>
              </w:rPr>
            </w:pPr>
            <w:r w:rsidRPr="00141B8A">
              <w:rPr>
                <w:rFonts w:cs="Arial"/>
              </w:rPr>
              <w:t>Not Used</w:t>
            </w:r>
          </w:p>
        </w:tc>
        <w:tc>
          <w:tcPr>
            <w:tcW w:w="722"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105"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1045" w:type="dxa"/>
            <w:tcBorders>
              <w:top w:val="single" w:sz="6" w:space="0" w:color="000000"/>
              <w:left w:val="single" w:sz="6" w:space="0" w:color="000000"/>
              <w:bottom w:val="single" w:sz="6" w:space="0" w:color="000000"/>
              <w:right w:val="single" w:sz="6" w:space="0" w:color="000000"/>
            </w:tcBorders>
          </w:tcPr>
          <w:p w:rsidR="009A0E55" w:rsidRPr="00141B8A" w:rsidRDefault="009A0E55" w:rsidP="009A0E55">
            <w:pPr>
              <w:jc w:val="center"/>
              <w:rPr>
                <w:rFonts w:cs="Arial"/>
              </w:rPr>
            </w:pPr>
            <w:r w:rsidRPr="00141B8A">
              <w:rPr>
                <w:rFonts w:cs="Arial"/>
              </w:rPr>
              <w:t>0x7</w:t>
            </w:r>
          </w:p>
        </w:tc>
        <w:tc>
          <w:tcPr>
            <w:tcW w:w="878"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c>
          <w:tcPr>
            <w:tcW w:w="881" w:type="dxa"/>
            <w:tcBorders>
              <w:top w:val="single" w:sz="6" w:space="0" w:color="000000"/>
              <w:left w:val="single" w:sz="6" w:space="0" w:color="000000"/>
              <w:bottom w:val="single" w:sz="6" w:space="0" w:color="000000"/>
              <w:right w:val="single" w:sz="6" w:space="0" w:color="000000"/>
            </w:tcBorders>
            <w:vAlign w:val="center"/>
          </w:tcPr>
          <w:p w:rsidR="009A0E55" w:rsidRDefault="009A0E55" w:rsidP="009A0E55">
            <w:pPr>
              <w:jc w:val="center"/>
              <w:rPr>
                <w:rFonts w:cs="Arial"/>
                <w:snapToGrid w:val="0"/>
              </w:rPr>
            </w:pPr>
          </w:p>
        </w:tc>
      </w:tr>
    </w:tbl>
    <w:p w:rsidR="009A0E55" w:rsidRDefault="009A0E55" w:rsidP="009A0E55">
      <w:pPr>
        <w:rPr>
          <w:rFonts w:cs="Arial"/>
        </w:rPr>
      </w:pPr>
      <w:r>
        <w:t xml:space="preserve">                 </w:t>
      </w:r>
      <w:r w:rsidRPr="000515CF">
        <w:rPr>
          <w:rFonts w:cs="Arial"/>
        </w:rPr>
        <w:t>Note:</w:t>
      </w:r>
      <w:r>
        <w:t xml:space="preserve"> </w:t>
      </w:r>
      <w:r w:rsidRPr="00141B8A">
        <w:rPr>
          <w:rFonts w:cs="Arial"/>
        </w:rPr>
        <w:t xml:space="preserve">Request signal from </w:t>
      </w:r>
      <w:r>
        <w:rPr>
          <w:rFonts w:cs="Arial"/>
        </w:rPr>
        <w:t>IPC</w:t>
      </w:r>
      <w:r w:rsidRPr="00141B8A">
        <w:rPr>
          <w:rFonts w:cs="Arial"/>
        </w:rPr>
        <w:t xml:space="preserve"> to </w:t>
      </w:r>
      <w:r>
        <w:rPr>
          <w:rFonts w:cs="Arial"/>
        </w:rPr>
        <w:t>HPCM</w:t>
      </w:r>
      <w:r w:rsidRPr="00141B8A">
        <w:rPr>
          <w:rFonts w:cs="Arial"/>
        </w:rPr>
        <w:t xml:space="preserve"> to set the feature</w:t>
      </w:r>
    </w:p>
    <w:p w:rsidR="009A0E55" w:rsidRDefault="009A0E55" w:rsidP="009A0E55">
      <w:pPr>
        <w:rPr>
          <w:rFonts w:cs="Arial"/>
        </w:rPr>
      </w:pPr>
    </w:p>
    <w:p w:rsidR="009A0E55" w:rsidRDefault="009A0E55" w:rsidP="009A0E55">
      <w:pPr>
        <w:rPr>
          <w:rFonts w:cs="Arial"/>
        </w:rPr>
      </w:pPr>
    </w:p>
    <w:p w:rsidR="009A0E55" w:rsidRDefault="009A0E55" w:rsidP="009A0E55">
      <w:pPr>
        <w:rPr>
          <w:rFonts w:cs="Arial"/>
        </w:rPr>
      </w:pPr>
    </w:p>
    <w:p w:rsidR="009A0E55" w:rsidRDefault="009A0E55" w:rsidP="009A0E55">
      <w:pPr>
        <w:pStyle w:val="Heading2"/>
      </w:pPr>
      <w:r>
        <w:t>Function/Performance</w:t>
      </w:r>
    </w:p>
    <w:p w:rsidR="004D13F7" w:rsidRPr="004D13F7" w:rsidRDefault="004D13F7" w:rsidP="009A0E55">
      <w:pPr>
        <w:pStyle w:val="Heading3"/>
        <w:rPr>
          <w:b w:val="0"/>
          <w:u w:val="single"/>
        </w:rPr>
      </w:pPr>
      <w:r>
        <w:rPr>
          <w:b w:val="0"/>
          <w:u w:val="single"/>
        </w:rPr>
        <w:t>F-</w:t>
      </w:r>
      <w:r w:rsidRPr="004D13F7">
        <w:rPr>
          <w:b w:val="0"/>
          <w:u w:val="single"/>
        </w:rPr>
        <w:t>REQ-399039/A-Operational Modes</w:t>
      </w:r>
    </w:p>
    <w:p w:rsidR="009A0E55" w:rsidRDefault="009A0E55">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9A0E55">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9A0E55" w:rsidRDefault="009A0E55">
            <w:pPr>
              <w:jc w:val="center"/>
              <w:rPr>
                <w:b/>
                <w:bCs/>
              </w:rPr>
            </w:pPr>
            <w:r>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9A0E55" w:rsidRDefault="009A0E55">
            <w:pPr>
              <w:jc w:val="center"/>
              <w:rPr>
                <w:b/>
                <w:bCs/>
              </w:rPr>
            </w:pPr>
            <w:r>
              <w:rPr>
                <w:b/>
                <w:bCs/>
              </w:rPr>
              <w:t>Differentiating Vehicle Conditions</w:t>
            </w:r>
          </w:p>
        </w:tc>
      </w:tr>
      <w:tr w:rsidR="009A0E5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9A0E55" w:rsidRDefault="009A0E55">
            <w:r>
              <w:t>Sleep Mode</w:t>
            </w:r>
          </w:p>
        </w:tc>
        <w:tc>
          <w:tcPr>
            <w:tcW w:w="6863" w:type="dxa"/>
            <w:tcBorders>
              <w:top w:val="single" w:sz="4" w:space="0" w:color="auto"/>
              <w:left w:val="single" w:sz="4" w:space="0" w:color="auto"/>
              <w:bottom w:val="single" w:sz="4" w:space="0" w:color="auto"/>
              <w:right w:val="single" w:sz="4" w:space="0" w:color="auto"/>
            </w:tcBorders>
            <w:vAlign w:val="center"/>
          </w:tcPr>
          <w:p w:rsidR="009A0E55" w:rsidRDefault="009A0E55">
            <w:r>
              <w:t xml:space="preserve">Low SOC </w:t>
            </w:r>
            <w:r w:rsidR="004D13F7">
              <w:t>Alert</w:t>
            </w:r>
            <w:r>
              <w:t xml:space="preserve"> Control Function Text Message Disabled</w:t>
            </w:r>
          </w:p>
        </w:tc>
      </w:tr>
      <w:tr w:rsidR="009A0E5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9A0E55" w:rsidRDefault="009A0E55">
            <w:r>
              <w:t>Limiting Mode</w:t>
            </w:r>
          </w:p>
        </w:tc>
        <w:tc>
          <w:tcPr>
            <w:tcW w:w="6863" w:type="dxa"/>
            <w:tcBorders>
              <w:top w:val="single" w:sz="4" w:space="0" w:color="auto"/>
              <w:left w:val="single" w:sz="4" w:space="0" w:color="auto"/>
              <w:bottom w:val="single" w:sz="4" w:space="0" w:color="auto"/>
              <w:right w:val="single" w:sz="4" w:space="0" w:color="auto"/>
            </w:tcBorders>
            <w:vAlign w:val="center"/>
          </w:tcPr>
          <w:p w:rsidR="009A0E55" w:rsidRPr="00065ABD" w:rsidRDefault="009A0E55">
            <w:bookmarkStart w:id="2" w:name="_Ref44228437"/>
            <w:r>
              <w:t xml:space="preserve">Low SOC </w:t>
            </w:r>
            <w:r w:rsidR="004D13F7">
              <w:t>Alert</w:t>
            </w:r>
            <w:r w:rsidR="004D13F7" w:rsidRPr="00065ABD">
              <w:t xml:space="preserve"> </w:t>
            </w:r>
            <w:r w:rsidRPr="00065ABD">
              <w:t>Control Function Text Message Disabled</w:t>
            </w:r>
            <w:bookmarkEnd w:id="2"/>
            <w:r w:rsidRPr="00065ABD">
              <w:t xml:space="preserve"> / CAN processing Enabled</w:t>
            </w:r>
          </w:p>
        </w:tc>
      </w:tr>
      <w:tr w:rsidR="009A0E5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9A0E55" w:rsidRDefault="009A0E55">
            <w:r>
              <w:t>Normal Mode</w:t>
            </w:r>
          </w:p>
        </w:tc>
        <w:tc>
          <w:tcPr>
            <w:tcW w:w="6863" w:type="dxa"/>
            <w:tcBorders>
              <w:top w:val="single" w:sz="4" w:space="0" w:color="auto"/>
              <w:left w:val="single" w:sz="4" w:space="0" w:color="auto"/>
              <w:bottom w:val="single" w:sz="4" w:space="0" w:color="auto"/>
              <w:right w:val="single" w:sz="4" w:space="0" w:color="auto"/>
            </w:tcBorders>
            <w:vAlign w:val="center"/>
          </w:tcPr>
          <w:p w:rsidR="009A0E55" w:rsidRPr="00065ABD" w:rsidRDefault="009A0E55">
            <w:r>
              <w:t>Low SOC</w:t>
            </w:r>
            <w:r w:rsidRPr="00065ABD">
              <w:t xml:space="preserve"> </w:t>
            </w:r>
            <w:r w:rsidR="004D13F7">
              <w:t>Alert</w:t>
            </w:r>
            <w:r w:rsidR="004D13F7" w:rsidRPr="00065ABD">
              <w:t xml:space="preserve"> </w:t>
            </w:r>
            <w:r w:rsidRPr="00065ABD">
              <w:t>Control Function Text Message Enabled / Disabled</w:t>
            </w:r>
          </w:p>
        </w:tc>
      </w:tr>
      <w:tr w:rsidR="009A0E5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9A0E55" w:rsidRDefault="009A0E55">
            <w:r>
              <w:t>Crank Mode</w:t>
            </w:r>
          </w:p>
        </w:tc>
        <w:tc>
          <w:tcPr>
            <w:tcW w:w="6863" w:type="dxa"/>
            <w:tcBorders>
              <w:top w:val="single" w:sz="4" w:space="0" w:color="auto"/>
              <w:left w:val="single" w:sz="4" w:space="0" w:color="auto"/>
              <w:bottom w:val="single" w:sz="4" w:space="0" w:color="auto"/>
              <w:right w:val="single" w:sz="4" w:space="0" w:color="auto"/>
            </w:tcBorders>
            <w:vAlign w:val="center"/>
          </w:tcPr>
          <w:p w:rsidR="009A0E55" w:rsidRPr="00065ABD" w:rsidRDefault="009A0E55" w:rsidP="004D13F7">
            <w:r>
              <w:t>Low SOC</w:t>
            </w:r>
            <w:r w:rsidRPr="00065ABD">
              <w:t xml:space="preserve"> </w:t>
            </w:r>
            <w:r w:rsidR="004D13F7">
              <w:t xml:space="preserve">Alert </w:t>
            </w:r>
            <w:r w:rsidRPr="00065ABD">
              <w:t>Control Function Text Message Enabled / Disabled</w:t>
            </w:r>
          </w:p>
        </w:tc>
      </w:tr>
    </w:tbl>
    <w:p w:rsidR="009A0E55" w:rsidRDefault="009A0E55">
      <w:pPr>
        <w:ind w:left="1080"/>
        <w:rPr>
          <w:rFonts w:cs="Arial"/>
        </w:rPr>
      </w:pPr>
    </w:p>
    <w:p w:rsidR="009A0E55" w:rsidRDefault="009A0E55">
      <w:pPr>
        <w:ind w:left="1080"/>
        <w:rPr>
          <w:rFonts w:cs="Arial"/>
        </w:rPr>
      </w:pPr>
    </w:p>
    <w:p w:rsidR="009A0E55" w:rsidRDefault="009A0E55" w:rsidP="009A0E55">
      <w:pPr>
        <w:pStyle w:val="Heading3"/>
      </w:pPr>
      <w:r>
        <w:t>Voltage Levels</w:t>
      </w:r>
    </w:p>
    <w:p w:rsidR="009A0E55" w:rsidRDefault="009A0E55">
      <w:pPr>
        <w:ind w:left="1080"/>
        <w:rPr>
          <w:rFonts w:cs="Arial"/>
        </w:rPr>
      </w:pPr>
    </w:p>
    <w:p w:rsidR="009A0E55" w:rsidRDefault="009A0E55" w:rsidP="009A0E55">
      <w:pPr>
        <w:ind w:left="1368"/>
      </w:pPr>
      <w:r>
        <w:t>Refer to the Cluster Features table located in the Operational Modes and Voltage Range Strategies Section in this SPSS.</w:t>
      </w:r>
    </w:p>
    <w:p w:rsidR="009A0E55" w:rsidRDefault="009A0E55">
      <w:pPr>
        <w:ind w:left="360"/>
        <w:rPr>
          <w:rFonts w:cs="Arial"/>
        </w:rPr>
      </w:pPr>
    </w:p>
    <w:p w:rsidR="009A0E55" w:rsidRDefault="009A0E55" w:rsidP="009A0E55">
      <w:pPr>
        <w:pStyle w:val="Heading3"/>
      </w:pPr>
      <w:r>
        <w:t>Human-Machine Interface</w:t>
      </w:r>
    </w:p>
    <w:p w:rsidR="009A0E55" w:rsidRDefault="009A0E55" w:rsidP="009A0E55">
      <w:pPr>
        <w:pStyle w:val="Heading4"/>
      </w:pPr>
      <w:r>
        <w:t>Visual</w:t>
      </w:r>
    </w:p>
    <w:p w:rsidR="009A0E55" w:rsidRDefault="009A0E55" w:rsidP="009A0E55">
      <w:pPr>
        <w:pStyle w:val="Heading4"/>
      </w:pPr>
      <w:r>
        <w:t>Indicator Graphics / Display Format</w:t>
      </w:r>
    </w:p>
    <w:p w:rsidR="009A0E55" w:rsidRDefault="009A0E55" w:rsidP="009A0E55">
      <w:pPr>
        <w:ind w:left="2160"/>
        <w:rPr>
          <w:rFonts w:cs="Arial"/>
        </w:rPr>
      </w:pPr>
    </w:p>
    <w:p w:rsidR="009A0E55" w:rsidRDefault="009A0E55" w:rsidP="009A0E55">
      <w:pPr>
        <w:ind w:left="864"/>
        <w:rPr>
          <w:rFonts w:cs="Arial"/>
        </w:rPr>
      </w:pPr>
      <w:r>
        <w:rPr>
          <w:rFonts w:cs="Arial"/>
        </w:rPr>
        <w:t xml:space="preserve">Menu Option 1: </w:t>
      </w:r>
      <w:r w:rsidRPr="00924740">
        <w:rPr>
          <w:rFonts w:cs="Arial"/>
        </w:rPr>
        <w:t xml:space="preserve">Speedometer Major Units is MPH and Measure Units is set to miles </w:t>
      </w:r>
    </w:p>
    <w:p w:rsidR="009A0E55" w:rsidRDefault="009A0E55" w:rsidP="009A0E55">
      <w:pPr>
        <w:ind w:left="864"/>
        <w:rPr>
          <w:rFonts w:cs="Arial"/>
        </w:rPr>
      </w:pPr>
      <w:r w:rsidRPr="00924740">
        <w:rPr>
          <w:rFonts w:cs="Arial"/>
        </w:rPr>
        <w:t>(</w:t>
      </w:r>
      <w:r>
        <w:rPr>
          <w:rFonts w:cs="Arial"/>
        </w:rPr>
        <w:t>Display_Status_SOC_MC</w:t>
      </w:r>
      <w:r w:rsidRPr="00924740">
        <w:rPr>
          <w:rFonts w:cs="Arial"/>
        </w:rPr>
        <w:t xml:space="preserve"> = 1)</w:t>
      </w:r>
    </w:p>
    <w:p w:rsidR="009A0E55" w:rsidRDefault="009A0E55">
      <w:pPr>
        <w:ind w:left="2160"/>
        <w:rPr>
          <w:rFonts w:cs="Arial"/>
        </w:rPr>
      </w:pPr>
    </w:p>
    <w:tbl>
      <w:tblPr>
        <w:tblW w:w="9547" w:type="dxa"/>
        <w:jc w:val="center"/>
        <w:tblLook w:val="04A0" w:firstRow="1" w:lastRow="0" w:firstColumn="1" w:lastColumn="0" w:noHBand="0" w:noVBand="1"/>
      </w:tblPr>
      <w:tblGrid>
        <w:gridCol w:w="1300"/>
        <w:gridCol w:w="1480"/>
        <w:gridCol w:w="407"/>
        <w:gridCol w:w="2540"/>
        <w:gridCol w:w="3820"/>
      </w:tblGrid>
      <w:tr w:rsidR="009A0E55" w:rsidRPr="001B1A6A" w:rsidTr="009A0E55">
        <w:trPr>
          <w:trHeight w:val="270"/>
          <w:jc w:val="center"/>
        </w:trPr>
        <w:tc>
          <w:tcPr>
            <w:tcW w:w="1300" w:type="dxa"/>
            <w:tcBorders>
              <w:top w:val="single" w:sz="4" w:space="0" w:color="auto"/>
              <w:left w:val="single" w:sz="4" w:space="0" w:color="auto"/>
              <w:bottom w:val="single" w:sz="8" w:space="0" w:color="auto"/>
              <w:right w:val="single" w:sz="4" w:space="0" w:color="auto"/>
            </w:tcBorders>
            <w:shd w:val="clear" w:color="auto" w:fill="auto"/>
          </w:tcPr>
          <w:p w:rsidR="009A0E55" w:rsidRPr="001B1A6A" w:rsidRDefault="009A0E55" w:rsidP="009A0E55">
            <w:pPr>
              <w:rPr>
                <w:rFonts w:cs="Arial"/>
                <w:b/>
                <w:bCs/>
              </w:rPr>
            </w:pPr>
            <w:r w:rsidRPr="001B1A6A">
              <w:rPr>
                <w:rFonts w:cs="Arial"/>
                <w:b/>
                <w:bCs/>
              </w:rPr>
              <w:t>Home Page</w:t>
            </w:r>
          </w:p>
        </w:tc>
        <w:tc>
          <w:tcPr>
            <w:tcW w:w="1480" w:type="dxa"/>
            <w:tcBorders>
              <w:top w:val="single" w:sz="4" w:space="0" w:color="auto"/>
              <w:left w:val="nil"/>
              <w:bottom w:val="single" w:sz="8" w:space="0" w:color="auto"/>
              <w:right w:val="single" w:sz="4" w:space="0" w:color="auto"/>
            </w:tcBorders>
            <w:shd w:val="clear" w:color="auto" w:fill="auto"/>
            <w:noWrap/>
          </w:tcPr>
          <w:p w:rsidR="009A0E55" w:rsidRPr="001B1A6A" w:rsidRDefault="009A0E55" w:rsidP="009A0E55">
            <w:pPr>
              <w:rPr>
                <w:rFonts w:cs="Arial"/>
                <w:b/>
                <w:bCs/>
              </w:rPr>
            </w:pPr>
            <w:r w:rsidRPr="001B1A6A">
              <w:rPr>
                <w:rFonts w:cs="Arial"/>
                <w:b/>
                <w:bCs/>
              </w:rPr>
              <w:t>Menu level 2</w:t>
            </w:r>
          </w:p>
        </w:tc>
        <w:tc>
          <w:tcPr>
            <w:tcW w:w="407" w:type="dxa"/>
            <w:tcBorders>
              <w:top w:val="single" w:sz="4" w:space="0" w:color="auto"/>
              <w:left w:val="nil"/>
              <w:bottom w:val="single" w:sz="8" w:space="0" w:color="auto"/>
              <w:right w:val="nil"/>
            </w:tcBorders>
            <w:shd w:val="clear" w:color="auto" w:fill="auto"/>
            <w:noWrap/>
          </w:tcPr>
          <w:p w:rsidR="009A0E55" w:rsidRPr="001B1A6A" w:rsidRDefault="009A0E55" w:rsidP="009A0E55">
            <w:pPr>
              <w:rPr>
                <w:rFonts w:cs="Arial"/>
                <w:b/>
                <w:bCs/>
              </w:rPr>
            </w:pPr>
            <w:r w:rsidRPr="001B1A6A">
              <w:rPr>
                <w:rFonts w:cs="Arial"/>
                <w:b/>
                <w:bCs/>
              </w:rPr>
              <w:t> </w:t>
            </w:r>
          </w:p>
        </w:tc>
        <w:tc>
          <w:tcPr>
            <w:tcW w:w="2540" w:type="dxa"/>
            <w:tcBorders>
              <w:top w:val="single" w:sz="4" w:space="0" w:color="auto"/>
              <w:left w:val="nil"/>
              <w:bottom w:val="single" w:sz="8" w:space="0" w:color="auto"/>
              <w:right w:val="single" w:sz="4" w:space="0" w:color="auto"/>
            </w:tcBorders>
            <w:shd w:val="clear" w:color="auto" w:fill="auto"/>
            <w:noWrap/>
          </w:tcPr>
          <w:p w:rsidR="009A0E55" w:rsidRPr="001B1A6A" w:rsidRDefault="009A0E55" w:rsidP="009A0E55">
            <w:pPr>
              <w:rPr>
                <w:rFonts w:cs="Arial"/>
                <w:b/>
                <w:bCs/>
              </w:rPr>
            </w:pPr>
            <w:r w:rsidRPr="001B1A6A">
              <w:rPr>
                <w:rFonts w:cs="Arial"/>
                <w:b/>
                <w:bCs/>
              </w:rPr>
              <w:t xml:space="preserve">Menu level </w:t>
            </w:r>
            <w:r>
              <w:rPr>
                <w:rFonts w:cs="Arial"/>
                <w:b/>
                <w:bCs/>
              </w:rPr>
              <w:t>3</w:t>
            </w:r>
          </w:p>
        </w:tc>
        <w:tc>
          <w:tcPr>
            <w:tcW w:w="3820" w:type="dxa"/>
            <w:tcBorders>
              <w:top w:val="single" w:sz="4" w:space="0" w:color="auto"/>
              <w:left w:val="nil"/>
              <w:bottom w:val="single" w:sz="8" w:space="0" w:color="auto"/>
              <w:right w:val="single" w:sz="4" w:space="0" w:color="auto"/>
            </w:tcBorders>
            <w:shd w:val="clear" w:color="auto" w:fill="auto"/>
            <w:noWrap/>
          </w:tcPr>
          <w:p w:rsidR="009A0E55" w:rsidRPr="001B1A6A" w:rsidRDefault="009A0E55" w:rsidP="009A0E55">
            <w:pPr>
              <w:rPr>
                <w:rFonts w:cs="Arial"/>
                <w:b/>
                <w:bCs/>
              </w:rPr>
            </w:pPr>
            <w:r>
              <w:rPr>
                <w:rFonts w:cs="Arial"/>
                <w:b/>
                <w:bCs/>
              </w:rPr>
              <w:t>Description</w:t>
            </w:r>
          </w:p>
        </w:tc>
      </w:tr>
      <w:tr w:rsidR="009A0E55" w:rsidRPr="001B1A6A" w:rsidTr="009A0E55">
        <w:trPr>
          <w:trHeight w:val="255"/>
          <w:jc w:val="center"/>
        </w:trPr>
        <w:tc>
          <w:tcPr>
            <w:tcW w:w="1300" w:type="dxa"/>
            <w:vMerge w:val="restart"/>
            <w:tcBorders>
              <w:top w:val="nil"/>
              <w:left w:val="single" w:sz="4" w:space="0" w:color="auto"/>
              <w:bottom w:val="single" w:sz="4" w:space="0" w:color="000000"/>
              <w:right w:val="single" w:sz="4" w:space="0" w:color="auto"/>
            </w:tcBorders>
            <w:shd w:val="clear" w:color="auto" w:fill="auto"/>
            <w:noWrap/>
          </w:tcPr>
          <w:p w:rsidR="009A0E55" w:rsidRPr="001B1A6A" w:rsidRDefault="009A0E55" w:rsidP="009A0E55">
            <w:pPr>
              <w:rPr>
                <w:rFonts w:cs="Arial"/>
              </w:rPr>
            </w:pPr>
            <w:r w:rsidRPr="001B1A6A">
              <w:rPr>
                <w:rFonts w:cs="Arial"/>
              </w:rPr>
              <w:t>Settings</w:t>
            </w:r>
          </w:p>
        </w:tc>
        <w:tc>
          <w:tcPr>
            <w:tcW w:w="1480" w:type="dxa"/>
            <w:vMerge w:val="restart"/>
            <w:tcBorders>
              <w:top w:val="nil"/>
              <w:left w:val="single" w:sz="4" w:space="0" w:color="auto"/>
              <w:bottom w:val="single" w:sz="4" w:space="0" w:color="000000"/>
              <w:right w:val="single" w:sz="4" w:space="0" w:color="auto"/>
            </w:tcBorders>
            <w:shd w:val="clear" w:color="auto" w:fill="auto"/>
            <w:noWrap/>
          </w:tcPr>
          <w:p w:rsidR="009A0E55" w:rsidRPr="001B1A6A" w:rsidRDefault="009A0E55" w:rsidP="009A0E55">
            <w:pPr>
              <w:rPr>
                <w:rFonts w:cs="Arial"/>
              </w:rPr>
            </w:pPr>
            <w:r>
              <w:rPr>
                <w:rFonts w:cs="Arial"/>
              </w:rPr>
              <w:t>SOC Alert</w:t>
            </w:r>
          </w:p>
        </w:tc>
        <w:tc>
          <w:tcPr>
            <w:tcW w:w="407" w:type="dxa"/>
            <w:tcBorders>
              <w:top w:val="single" w:sz="4" w:space="0" w:color="auto"/>
              <w:left w:val="nil"/>
              <w:bottom w:val="single" w:sz="4" w:space="0" w:color="auto"/>
              <w:right w:val="nil"/>
            </w:tcBorders>
            <w:shd w:val="clear" w:color="auto" w:fill="auto"/>
            <w:noWrap/>
          </w:tcPr>
          <w:p w:rsidR="009A0E55" w:rsidRPr="001B1A6A" w:rsidRDefault="009A0E55" w:rsidP="009A0E55">
            <w:pPr>
              <w:rPr>
                <w:rFonts w:cs="Arial"/>
              </w:rPr>
            </w:pPr>
            <w:r w:rsidRPr="001B1A6A">
              <w:rPr>
                <w:rFonts w:cs="Arial"/>
              </w:rPr>
              <w:t> </w:t>
            </w:r>
          </w:p>
        </w:tc>
        <w:tc>
          <w:tcPr>
            <w:tcW w:w="2540" w:type="dxa"/>
            <w:tcBorders>
              <w:top w:val="nil"/>
              <w:left w:val="single" w:sz="4" w:space="0" w:color="auto"/>
              <w:bottom w:val="single" w:sz="4" w:space="0" w:color="auto"/>
              <w:right w:val="single" w:sz="4" w:space="0" w:color="auto"/>
            </w:tcBorders>
            <w:shd w:val="clear" w:color="auto" w:fill="auto"/>
            <w:noWrap/>
          </w:tcPr>
          <w:p w:rsidR="009A0E55" w:rsidRPr="001B1A6A" w:rsidRDefault="009A0E55" w:rsidP="009A0E55">
            <w:pPr>
              <w:rPr>
                <w:rFonts w:cs="Arial"/>
              </w:rPr>
            </w:pPr>
            <w:r w:rsidRPr="001B1A6A">
              <w:rPr>
                <w:rFonts w:cs="Arial"/>
              </w:rPr>
              <w:t> </w:t>
            </w:r>
          </w:p>
        </w:tc>
        <w:tc>
          <w:tcPr>
            <w:tcW w:w="3820" w:type="dxa"/>
            <w:tcBorders>
              <w:top w:val="nil"/>
              <w:left w:val="nil"/>
              <w:bottom w:val="nil"/>
              <w:right w:val="single" w:sz="4" w:space="0" w:color="auto"/>
            </w:tcBorders>
            <w:shd w:val="clear" w:color="auto" w:fill="auto"/>
            <w:noWrap/>
          </w:tcPr>
          <w:p w:rsidR="009A0E55" w:rsidRPr="001B1A6A" w:rsidRDefault="009A0E55" w:rsidP="009A0E55">
            <w:pPr>
              <w:rPr>
                <w:rFonts w:cs="Arial"/>
              </w:rPr>
            </w:pPr>
            <w:r w:rsidRPr="001B1A6A">
              <w:rPr>
                <w:rFonts w:cs="Arial"/>
              </w:rPr>
              <w:t> </w:t>
            </w:r>
          </w:p>
        </w:tc>
      </w:tr>
      <w:tr w:rsidR="009A0E55" w:rsidRPr="001B1A6A" w:rsidTr="009A0E55">
        <w:trPr>
          <w:trHeight w:val="255"/>
          <w:jc w:val="center"/>
        </w:trPr>
        <w:tc>
          <w:tcPr>
            <w:tcW w:w="1300" w:type="dxa"/>
            <w:vMerge/>
            <w:tcBorders>
              <w:top w:val="nil"/>
              <w:left w:val="single" w:sz="4" w:space="0" w:color="auto"/>
              <w:bottom w:val="single" w:sz="4" w:space="0" w:color="000000"/>
              <w:right w:val="single" w:sz="4" w:space="0" w:color="auto"/>
            </w:tcBorders>
            <w:vAlign w:val="center"/>
          </w:tcPr>
          <w:p w:rsidR="009A0E55" w:rsidRPr="001B1A6A" w:rsidRDefault="009A0E55" w:rsidP="009A0E55">
            <w:pPr>
              <w:rPr>
                <w:rFonts w:cs="Arial"/>
              </w:rPr>
            </w:pPr>
          </w:p>
        </w:tc>
        <w:tc>
          <w:tcPr>
            <w:tcW w:w="1480" w:type="dxa"/>
            <w:vMerge/>
            <w:tcBorders>
              <w:top w:val="nil"/>
              <w:left w:val="single" w:sz="4" w:space="0" w:color="auto"/>
              <w:bottom w:val="single" w:sz="4" w:space="0" w:color="000000"/>
              <w:right w:val="single" w:sz="4" w:space="0" w:color="auto"/>
            </w:tcBorders>
            <w:vAlign w:val="center"/>
          </w:tcPr>
          <w:p w:rsidR="009A0E55" w:rsidRPr="001B1A6A" w:rsidRDefault="009A0E55" w:rsidP="009A0E55">
            <w:pPr>
              <w:rPr>
                <w:rFonts w:cs="Arial"/>
              </w:rPr>
            </w:pPr>
          </w:p>
        </w:tc>
        <w:tc>
          <w:tcPr>
            <w:tcW w:w="407" w:type="dxa"/>
            <w:tcBorders>
              <w:top w:val="nil"/>
              <w:left w:val="nil"/>
              <w:bottom w:val="nil"/>
              <w:right w:val="nil"/>
            </w:tcBorders>
            <w:shd w:val="clear" w:color="auto" w:fill="auto"/>
            <w:noWrap/>
          </w:tcPr>
          <w:p w:rsidR="009A0E55" w:rsidRPr="001B1A6A" w:rsidRDefault="009A0E55" w:rsidP="009A0E55">
            <w:pPr>
              <w:rPr>
                <w:rFonts w:cs="Arial"/>
              </w:rPr>
            </w:pPr>
          </w:p>
        </w:tc>
        <w:tc>
          <w:tcPr>
            <w:tcW w:w="2540" w:type="dxa"/>
            <w:tcBorders>
              <w:top w:val="nil"/>
              <w:left w:val="single" w:sz="4" w:space="0" w:color="auto"/>
              <w:bottom w:val="nil"/>
              <w:right w:val="single" w:sz="4" w:space="0" w:color="auto"/>
            </w:tcBorders>
            <w:shd w:val="clear" w:color="auto" w:fill="auto"/>
          </w:tcPr>
          <w:p w:rsidR="009A0E55" w:rsidRPr="001B1A6A" w:rsidRDefault="009A0E55" w:rsidP="009A0E55">
            <w:pPr>
              <w:jc w:val="center"/>
              <w:rPr>
                <w:rFonts w:cs="Arial"/>
                <w:b/>
                <w:bCs/>
              </w:rPr>
            </w:pPr>
            <w:r w:rsidRPr="001B1A6A">
              <w:rPr>
                <w:rFonts w:cs="Arial"/>
                <w:b/>
                <w:bCs/>
              </w:rPr>
              <w:t xml:space="preserve">T: </w:t>
            </w:r>
            <w:r>
              <w:rPr>
                <w:rFonts w:cs="Arial"/>
                <w:b/>
                <w:bCs/>
              </w:rPr>
              <w:t>SOC Alert Settings</w:t>
            </w:r>
            <w:r w:rsidRPr="001B1A6A">
              <w:rPr>
                <w:rFonts w:cs="Arial"/>
                <w:b/>
                <w:bCs/>
              </w:rPr>
              <w:t xml:space="preserve"> </w:t>
            </w:r>
            <w:r w:rsidRPr="001B1A6A">
              <w:rPr>
                <w:rFonts w:cs="Arial"/>
              </w:rPr>
              <w:t xml:space="preserve"> </w:t>
            </w:r>
          </w:p>
        </w:tc>
        <w:tc>
          <w:tcPr>
            <w:tcW w:w="3820" w:type="dxa"/>
            <w:tcBorders>
              <w:top w:val="nil"/>
              <w:left w:val="nil"/>
              <w:bottom w:val="nil"/>
              <w:right w:val="single" w:sz="4" w:space="0" w:color="auto"/>
            </w:tcBorders>
            <w:shd w:val="clear" w:color="auto" w:fill="auto"/>
            <w:noWrap/>
          </w:tcPr>
          <w:p w:rsidR="009A0E55" w:rsidRPr="001B1A6A" w:rsidRDefault="009A0E55" w:rsidP="009A0E55">
            <w:pPr>
              <w:rPr>
                <w:rFonts w:cs="Arial"/>
              </w:rPr>
            </w:pPr>
            <w:r w:rsidRPr="001B1A6A">
              <w:rPr>
                <w:rFonts w:cs="Arial"/>
              </w:rPr>
              <w:t> </w:t>
            </w:r>
          </w:p>
        </w:tc>
      </w:tr>
      <w:tr w:rsidR="009A0E55" w:rsidRPr="001B1A6A" w:rsidTr="009A0E55">
        <w:trPr>
          <w:trHeight w:val="255"/>
          <w:jc w:val="center"/>
        </w:trPr>
        <w:tc>
          <w:tcPr>
            <w:tcW w:w="1300" w:type="dxa"/>
            <w:vMerge/>
            <w:tcBorders>
              <w:top w:val="nil"/>
              <w:left w:val="single" w:sz="4" w:space="0" w:color="auto"/>
              <w:bottom w:val="single" w:sz="4" w:space="0" w:color="000000"/>
              <w:right w:val="single" w:sz="4" w:space="0" w:color="auto"/>
            </w:tcBorders>
            <w:vAlign w:val="center"/>
          </w:tcPr>
          <w:p w:rsidR="009A0E55" w:rsidRPr="001B1A6A" w:rsidRDefault="009A0E55" w:rsidP="009A0E55">
            <w:pPr>
              <w:rPr>
                <w:rFonts w:cs="Arial"/>
              </w:rPr>
            </w:pPr>
          </w:p>
        </w:tc>
        <w:tc>
          <w:tcPr>
            <w:tcW w:w="1480" w:type="dxa"/>
            <w:vMerge/>
            <w:tcBorders>
              <w:top w:val="nil"/>
              <w:left w:val="single" w:sz="4" w:space="0" w:color="auto"/>
              <w:bottom w:val="single" w:sz="4" w:space="0" w:color="000000"/>
              <w:right w:val="single" w:sz="4" w:space="0" w:color="auto"/>
            </w:tcBorders>
            <w:vAlign w:val="center"/>
          </w:tcPr>
          <w:p w:rsidR="009A0E55" w:rsidRPr="001B1A6A" w:rsidRDefault="009A0E55" w:rsidP="009A0E55">
            <w:pPr>
              <w:rPr>
                <w:rFonts w:cs="Arial"/>
              </w:rPr>
            </w:pPr>
          </w:p>
        </w:tc>
        <w:tc>
          <w:tcPr>
            <w:tcW w:w="407" w:type="dxa"/>
            <w:tcBorders>
              <w:top w:val="single" w:sz="4" w:space="0" w:color="auto"/>
              <w:left w:val="nil"/>
              <w:bottom w:val="nil"/>
              <w:right w:val="nil"/>
            </w:tcBorders>
            <w:shd w:val="clear" w:color="auto" w:fill="auto"/>
            <w:noWrap/>
            <w:vAlign w:val="center"/>
          </w:tcPr>
          <w:p w:rsidR="009A0E55" w:rsidRPr="001B1A6A" w:rsidRDefault="009A0E55" w:rsidP="009A0E55">
            <w:pPr>
              <w:jc w:val="center"/>
              <w:rPr>
                <w:rFonts w:ascii="Wingdings" w:hAnsi="Wingdings" w:cs="Arial"/>
              </w:rPr>
            </w:pPr>
            <w:r w:rsidRPr="001B1A6A">
              <w:rPr>
                <w:rFonts w:ascii="Wingdings" w:hAnsi="Wingdings" w:cs="Arial"/>
              </w:rPr>
              <w:t></w:t>
            </w:r>
          </w:p>
        </w:tc>
        <w:tc>
          <w:tcPr>
            <w:tcW w:w="2540" w:type="dxa"/>
            <w:tcBorders>
              <w:top w:val="single" w:sz="4" w:space="0" w:color="auto"/>
              <w:left w:val="single" w:sz="4" w:space="0" w:color="auto"/>
              <w:bottom w:val="single" w:sz="4" w:space="0" w:color="auto"/>
              <w:right w:val="single" w:sz="4" w:space="0" w:color="auto"/>
            </w:tcBorders>
            <w:shd w:val="clear" w:color="auto" w:fill="auto"/>
            <w:noWrap/>
          </w:tcPr>
          <w:p w:rsidR="009A0E55" w:rsidRPr="001B1A6A" w:rsidRDefault="009A0E55" w:rsidP="009A0E55">
            <w:pPr>
              <w:rPr>
                <w:rFonts w:cs="Arial"/>
              </w:rPr>
            </w:pPr>
            <w:r>
              <w:rPr>
                <w:rFonts w:cs="Arial"/>
              </w:rPr>
              <w:t xml:space="preserve">20 </w:t>
            </w:r>
            <w:r w:rsidRPr="001B1A6A">
              <w:rPr>
                <w:rFonts w:cs="Arial"/>
              </w:rPr>
              <w:t>Miles</w:t>
            </w:r>
          </w:p>
        </w:tc>
        <w:tc>
          <w:tcPr>
            <w:tcW w:w="3820" w:type="dxa"/>
            <w:tcBorders>
              <w:top w:val="single" w:sz="4" w:space="0" w:color="auto"/>
              <w:left w:val="nil"/>
              <w:bottom w:val="single" w:sz="4" w:space="0" w:color="auto"/>
              <w:right w:val="single" w:sz="4" w:space="0" w:color="auto"/>
            </w:tcBorders>
            <w:shd w:val="clear" w:color="auto" w:fill="auto"/>
            <w:noWrap/>
          </w:tcPr>
          <w:p w:rsidR="009A0E55" w:rsidRPr="001B1A6A" w:rsidRDefault="009A0E55" w:rsidP="009A0E55">
            <w:pPr>
              <w:rPr>
                <w:rFonts w:cs="Arial"/>
              </w:rPr>
            </w:pPr>
            <w:r>
              <w:rPr>
                <w:rFonts w:cs="Arial"/>
              </w:rPr>
              <w:t>SOC Alert triggers when current Range is 20 Miles</w:t>
            </w:r>
          </w:p>
        </w:tc>
      </w:tr>
      <w:tr w:rsidR="009A0E55" w:rsidRPr="001B1A6A" w:rsidTr="009A0E55">
        <w:trPr>
          <w:trHeight w:val="255"/>
          <w:jc w:val="center"/>
        </w:trPr>
        <w:tc>
          <w:tcPr>
            <w:tcW w:w="1300" w:type="dxa"/>
            <w:vMerge/>
            <w:tcBorders>
              <w:top w:val="nil"/>
              <w:left w:val="single" w:sz="4" w:space="0" w:color="auto"/>
              <w:bottom w:val="single" w:sz="4" w:space="0" w:color="000000"/>
              <w:right w:val="single" w:sz="4" w:space="0" w:color="auto"/>
            </w:tcBorders>
            <w:vAlign w:val="center"/>
          </w:tcPr>
          <w:p w:rsidR="009A0E55" w:rsidRPr="001B1A6A" w:rsidRDefault="009A0E55" w:rsidP="009A0E55">
            <w:pPr>
              <w:rPr>
                <w:rFonts w:cs="Arial"/>
              </w:rPr>
            </w:pPr>
          </w:p>
        </w:tc>
        <w:tc>
          <w:tcPr>
            <w:tcW w:w="1480" w:type="dxa"/>
            <w:vMerge/>
            <w:tcBorders>
              <w:top w:val="nil"/>
              <w:left w:val="single" w:sz="4" w:space="0" w:color="auto"/>
              <w:bottom w:val="single" w:sz="4" w:space="0" w:color="000000"/>
              <w:right w:val="single" w:sz="4" w:space="0" w:color="auto"/>
            </w:tcBorders>
            <w:vAlign w:val="center"/>
          </w:tcPr>
          <w:p w:rsidR="009A0E55" w:rsidRPr="001B1A6A" w:rsidRDefault="009A0E55" w:rsidP="009A0E55">
            <w:pPr>
              <w:rPr>
                <w:rFonts w:cs="Arial"/>
              </w:rPr>
            </w:pPr>
          </w:p>
        </w:tc>
        <w:tc>
          <w:tcPr>
            <w:tcW w:w="407" w:type="dxa"/>
            <w:tcBorders>
              <w:top w:val="single" w:sz="4" w:space="0" w:color="auto"/>
              <w:left w:val="nil"/>
              <w:bottom w:val="single" w:sz="4" w:space="0" w:color="auto"/>
              <w:right w:val="nil"/>
            </w:tcBorders>
            <w:shd w:val="clear" w:color="auto" w:fill="auto"/>
            <w:noWrap/>
            <w:vAlign w:val="center"/>
          </w:tcPr>
          <w:p w:rsidR="009A0E55" w:rsidRPr="001B1A6A" w:rsidRDefault="009A0E55" w:rsidP="009A0E55">
            <w:pPr>
              <w:jc w:val="center"/>
              <w:rPr>
                <w:rFonts w:ascii="Wingdings" w:hAnsi="Wingdings" w:cs="Arial"/>
              </w:rPr>
            </w:pPr>
            <w:r w:rsidRPr="001B1A6A">
              <w:rPr>
                <w:rFonts w:ascii="Wingdings" w:hAnsi="Wingdings" w:cs="Arial"/>
              </w:rPr>
              <w:t></w:t>
            </w:r>
          </w:p>
        </w:tc>
        <w:tc>
          <w:tcPr>
            <w:tcW w:w="2540" w:type="dxa"/>
            <w:tcBorders>
              <w:top w:val="nil"/>
              <w:left w:val="single" w:sz="4" w:space="0" w:color="auto"/>
              <w:bottom w:val="single" w:sz="4" w:space="0" w:color="auto"/>
              <w:right w:val="single" w:sz="4" w:space="0" w:color="auto"/>
            </w:tcBorders>
            <w:shd w:val="clear" w:color="auto" w:fill="auto"/>
            <w:noWrap/>
          </w:tcPr>
          <w:p w:rsidR="009A0E55" w:rsidRPr="001B1A6A" w:rsidRDefault="009A0E55" w:rsidP="009A0E55">
            <w:pPr>
              <w:rPr>
                <w:rFonts w:cs="Arial"/>
              </w:rPr>
            </w:pPr>
            <w:r>
              <w:rPr>
                <w:rFonts w:cs="Arial"/>
              </w:rPr>
              <w:t>30 Miles</w:t>
            </w:r>
          </w:p>
        </w:tc>
        <w:tc>
          <w:tcPr>
            <w:tcW w:w="3820" w:type="dxa"/>
            <w:tcBorders>
              <w:top w:val="nil"/>
              <w:left w:val="nil"/>
              <w:bottom w:val="single" w:sz="4" w:space="0" w:color="auto"/>
              <w:right w:val="single" w:sz="4" w:space="0" w:color="auto"/>
            </w:tcBorders>
            <w:shd w:val="clear" w:color="auto" w:fill="auto"/>
            <w:noWrap/>
          </w:tcPr>
          <w:p w:rsidR="009A0E55" w:rsidRPr="001B1A6A" w:rsidRDefault="009A0E55" w:rsidP="009A0E55">
            <w:pPr>
              <w:rPr>
                <w:rFonts w:cs="Arial"/>
              </w:rPr>
            </w:pPr>
            <w:r>
              <w:rPr>
                <w:rFonts w:cs="Arial"/>
              </w:rPr>
              <w:t>SOC Alert triggers when current Range is 30 Miles</w:t>
            </w:r>
          </w:p>
        </w:tc>
      </w:tr>
      <w:tr w:rsidR="009A0E55" w:rsidRPr="001B1A6A" w:rsidTr="009A0E55">
        <w:trPr>
          <w:trHeight w:val="255"/>
          <w:jc w:val="center"/>
        </w:trPr>
        <w:tc>
          <w:tcPr>
            <w:tcW w:w="1300" w:type="dxa"/>
            <w:vMerge/>
            <w:tcBorders>
              <w:top w:val="nil"/>
              <w:left w:val="single" w:sz="4" w:space="0" w:color="auto"/>
              <w:bottom w:val="single" w:sz="4" w:space="0" w:color="000000"/>
              <w:right w:val="single" w:sz="4" w:space="0" w:color="auto"/>
            </w:tcBorders>
            <w:vAlign w:val="center"/>
          </w:tcPr>
          <w:p w:rsidR="009A0E55" w:rsidRPr="001B1A6A" w:rsidRDefault="009A0E55" w:rsidP="009A0E55">
            <w:pPr>
              <w:rPr>
                <w:rFonts w:cs="Arial"/>
              </w:rPr>
            </w:pPr>
          </w:p>
        </w:tc>
        <w:tc>
          <w:tcPr>
            <w:tcW w:w="1480" w:type="dxa"/>
            <w:vMerge/>
            <w:tcBorders>
              <w:top w:val="nil"/>
              <w:left w:val="single" w:sz="4" w:space="0" w:color="auto"/>
              <w:bottom w:val="single" w:sz="4" w:space="0" w:color="000000"/>
              <w:right w:val="single" w:sz="4" w:space="0" w:color="auto"/>
            </w:tcBorders>
            <w:vAlign w:val="center"/>
          </w:tcPr>
          <w:p w:rsidR="009A0E55" w:rsidRPr="001B1A6A" w:rsidRDefault="009A0E55" w:rsidP="009A0E55">
            <w:pPr>
              <w:rPr>
                <w:rFonts w:cs="Arial"/>
              </w:rPr>
            </w:pPr>
          </w:p>
        </w:tc>
        <w:tc>
          <w:tcPr>
            <w:tcW w:w="407" w:type="dxa"/>
            <w:tcBorders>
              <w:top w:val="nil"/>
              <w:left w:val="nil"/>
              <w:bottom w:val="single" w:sz="4" w:space="0" w:color="auto"/>
              <w:right w:val="nil"/>
            </w:tcBorders>
            <w:shd w:val="clear" w:color="auto" w:fill="auto"/>
            <w:noWrap/>
            <w:vAlign w:val="center"/>
          </w:tcPr>
          <w:p w:rsidR="009A0E55" w:rsidRPr="001B1A6A" w:rsidRDefault="009A0E55" w:rsidP="009A0E55">
            <w:pPr>
              <w:jc w:val="center"/>
              <w:rPr>
                <w:rFonts w:ascii="Wingdings" w:hAnsi="Wingdings" w:cs="Arial"/>
              </w:rPr>
            </w:pPr>
            <w:r w:rsidRPr="001B1A6A">
              <w:rPr>
                <w:rFonts w:ascii="Wingdings" w:hAnsi="Wingdings" w:cs="Arial"/>
              </w:rPr>
              <w:t></w:t>
            </w:r>
          </w:p>
        </w:tc>
        <w:tc>
          <w:tcPr>
            <w:tcW w:w="2540" w:type="dxa"/>
            <w:tcBorders>
              <w:top w:val="nil"/>
              <w:left w:val="single" w:sz="4" w:space="0" w:color="auto"/>
              <w:bottom w:val="single" w:sz="4" w:space="0" w:color="auto"/>
              <w:right w:val="single" w:sz="4" w:space="0" w:color="auto"/>
            </w:tcBorders>
            <w:shd w:val="clear" w:color="auto" w:fill="auto"/>
            <w:noWrap/>
          </w:tcPr>
          <w:p w:rsidR="009A0E55" w:rsidRPr="001B1A6A" w:rsidRDefault="009A0E55" w:rsidP="009A0E55">
            <w:pPr>
              <w:rPr>
                <w:rFonts w:cs="Arial"/>
              </w:rPr>
            </w:pPr>
            <w:r>
              <w:rPr>
                <w:rFonts w:cs="Arial"/>
              </w:rPr>
              <w:t>50 Miles</w:t>
            </w:r>
          </w:p>
        </w:tc>
        <w:tc>
          <w:tcPr>
            <w:tcW w:w="3820" w:type="dxa"/>
            <w:tcBorders>
              <w:top w:val="nil"/>
              <w:left w:val="nil"/>
              <w:bottom w:val="single" w:sz="4" w:space="0" w:color="auto"/>
              <w:right w:val="single" w:sz="4" w:space="0" w:color="auto"/>
            </w:tcBorders>
            <w:shd w:val="clear" w:color="auto" w:fill="auto"/>
            <w:noWrap/>
          </w:tcPr>
          <w:p w:rsidR="009A0E55" w:rsidRPr="001B1A6A" w:rsidRDefault="009A0E55" w:rsidP="009A0E55">
            <w:pPr>
              <w:rPr>
                <w:rFonts w:cs="Arial"/>
              </w:rPr>
            </w:pPr>
            <w:r>
              <w:rPr>
                <w:rFonts w:cs="Arial"/>
              </w:rPr>
              <w:t>SOC Alert triggers when current Range is 50 Miles</w:t>
            </w:r>
          </w:p>
        </w:tc>
      </w:tr>
    </w:tbl>
    <w:p w:rsidR="009A0E55" w:rsidRDefault="009A0E55" w:rsidP="009A0E55">
      <w:pPr>
        <w:ind w:left="2160"/>
        <w:jc w:val="center"/>
        <w:rPr>
          <w:rFonts w:cs="Arial"/>
        </w:rPr>
      </w:pPr>
    </w:p>
    <w:p w:rsidR="009A0E55" w:rsidRDefault="009A0E55" w:rsidP="009A0E55">
      <w:pPr>
        <w:ind w:left="720"/>
        <w:rPr>
          <w:rFonts w:cs="Arial"/>
        </w:rPr>
      </w:pPr>
      <w:r>
        <w:rPr>
          <w:rFonts w:cs="Arial"/>
          <w:bCs/>
        </w:rPr>
        <w:t xml:space="preserve">    </w:t>
      </w:r>
      <w:r>
        <w:rPr>
          <w:rFonts w:cs="Arial"/>
        </w:rPr>
        <w:t xml:space="preserve">Menu Option 2: </w:t>
      </w:r>
      <w:r w:rsidRPr="00924740">
        <w:rPr>
          <w:rFonts w:cs="Arial"/>
        </w:rPr>
        <w:t xml:space="preserve">Speedometer Major Units is MPH and Measure Units is set to kilometers </w:t>
      </w:r>
    </w:p>
    <w:p w:rsidR="009A0E55" w:rsidRDefault="009A0E55" w:rsidP="009A0E55">
      <w:pPr>
        <w:ind w:left="720"/>
        <w:rPr>
          <w:rFonts w:cs="Arial"/>
        </w:rPr>
      </w:pPr>
      <w:r>
        <w:rPr>
          <w:rFonts w:cs="Arial"/>
        </w:rPr>
        <w:t xml:space="preserve">   </w:t>
      </w:r>
      <w:r w:rsidRPr="00924740">
        <w:rPr>
          <w:rFonts w:cs="Arial"/>
        </w:rPr>
        <w:t>(</w:t>
      </w:r>
      <w:r>
        <w:rPr>
          <w:rFonts w:cs="Arial"/>
        </w:rPr>
        <w:t>Display_Status_SOC_MC</w:t>
      </w:r>
      <w:r w:rsidRPr="00924740">
        <w:rPr>
          <w:rFonts w:cs="Arial"/>
        </w:rPr>
        <w:t xml:space="preserve"> = 2):</w:t>
      </w:r>
    </w:p>
    <w:p w:rsidR="009A0E55" w:rsidRDefault="009A0E55">
      <w:pPr>
        <w:ind w:left="2160"/>
        <w:rPr>
          <w:rFonts w:cs="Arial"/>
        </w:rPr>
      </w:pPr>
    </w:p>
    <w:tbl>
      <w:tblPr>
        <w:tblW w:w="9547" w:type="dxa"/>
        <w:jc w:val="center"/>
        <w:tblLook w:val="04A0" w:firstRow="1" w:lastRow="0" w:firstColumn="1" w:lastColumn="0" w:noHBand="0" w:noVBand="1"/>
      </w:tblPr>
      <w:tblGrid>
        <w:gridCol w:w="1300"/>
        <w:gridCol w:w="1480"/>
        <w:gridCol w:w="407"/>
        <w:gridCol w:w="2540"/>
        <w:gridCol w:w="3820"/>
      </w:tblGrid>
      <w:tr w:rsidR="009A0E55" w:rsidRPr="001B1A6A" w:rsidTr="009A0E55">
        <w:trPr>
          <w:trHeight w:val="270"/>
          <w:jc w:val="center"/>
        </w:trPr>
        <w:tc>
          <w:tcPr>
            <w:tcW w:w="1300" w:type="dxa"/>
            <w:tcBorders>
              <w:top w:val="single" w:sz="4" w:space="0" w:color="auto"/>
              <w:left w:val="single" w:sz="4" w:space="0" w:color="auto"/>
              <w:bottom w:val="single" w:sz="8" w:space="0" w:color="auto"/>
              <w:right w:val="single" w:sz="4" w:space="0" w:color="auto"/>
            </w:tcBorders>
            <w:shd w:val="clear" w:color="auto" w:fill="auto"/>
          </w:tcPr>
          <w:p w:rsidR="009A0E55" w:rsidRPr="001B1A6A" w:rsidRDefault="009A0E55" w:rsidP="009A0E55">
            <w:pPr>
              <w:rPr>
                <w:rFonts w:cs="Arial"/>
                <w:b/>
                <w:bCs/>
              </w:rPr>
            </w:pPr>
            <w:r w:rsidRPr="001B1A6A">
              <w:rPr>
                <w:rFonts w:cs="Arial"/>
                <w:b/>
                <w:bCs/>
              </w:rPr>
              <w:t>Home Page</w:t>
            </w:r>
          </w:p>
        </w:tc>
        <w:tc>
          <w:tcPr>
            <w:tcW w:w="1480" w:type="dxa"/>
            <w:tcBorders>
              <w:top w:val="single" w:sz="4" w:space="0" w:color="auto"/>
              <w:left w:val="nil"/>
              <w:bottom w:val="single" w:sz="8" w:space="0" w:color="auto"/>
              <w:right w:val="single" w:sz="4" w:space="0" w:color="auto"/>
            </w:tcBorders>
            <w:shd w:val="clear" w:color="auto" w:fill="auto"/>
            <w:noWrap/>
          </w:tcPr>
          <w:p w:rsidR="009A0E55" w:rsidRPr="001B1A6A" w:rsidRDefault="009A0E55" w:rsidP="009A0E55">
            <w:pPr>
              <w:rPr>
                <w:rFonts w:cs="Arial"/>
                <w:b/>
                <w:bCs/>
              </w:rPr>
            </w:pPr>
            <w:r w:rsidRPr="001B1A6A">
              <w:rPr>
                <w:rFonts w:cs="Arial"/>
                <w:b/>
                <w:bCs/>
              </w:rPr>
              <w:t>Menu level 2</w:t>
            </w:r>
          </w:p>
        </w:tc>
        <w:tc>
          <w:tcPr>
            <w:tcW w:w="407" w:type="dxa"/>
            <w:tcBorders>
              <w:top w:val="single" w:sz="4" w:space="0" w:color="auto"/>
              <w:left w:val="nil"/>
              <w:bottom w:val="single" w:sz="8" w:space="0" w:color="auto"/>
              <w:right w:val="nil"/>
            </w:tcBorders>
            <w:shd w:val="clear" w:color="auto" w:fill="auto"/>
            <w:noWrap/>
          </w:tcPr>
          <w:p w:rsidR="009A0E55" w:rsidRPr="001B1A6A" w:rsidRDefault="009A0E55" w:rsidP="009A0E55">
            <w:pPr>
              <w:rPr>
                <w:rFonts w:cs="Arial"/>
                <w:b/>
                <w:bCs/>
              </w:rPr>
            </w:pPr>
            <w:r w:rsidRPr="001B1A6A">
              <w:rPr>
                <w:rFonts w:cs="Arial"/>
                <w:b/>
                <w:bCs/>
              </w:rPr>
              <w:t> </w:t>
            </w:r>
          </w:p>
        </w:tc>
        <w:tc>
          <w:tcPr>
            <w:tcW w:w="2540" w:type="dxa"/>
            <w:tcBorders>
              <w:top w:val="single" w:sz="4" w:space="0" w:color="auto"/>
              <w:left w:val="nil"/>
              <w:bottom w:val="single" w:sz="8" w:space="0" w:color="auto"/>
              <w:right w:val="single" w:sz="4" w:space="0" w:color="auto"/>
            </w:tcBorders>
            <w:shd w:val="clear" w:color="auto" w:fill="auto"/>
            <w:noWrap/>
          </w:tcPr>
          <w:p w:rsidR="009A0E55" w:rsidRPr="001B1A6A" w:rsidRDefault="009A0E55" w:rsidP="009A0E55">
            <w:pPr>
              <w:rPr>
                <w:rFonts w:cs="Arial"/>
                <w:b/>
                <w:bCs/>
              </w:rPr>
            </w:pPr>
            <w:r w:rsidRPr="001B1A6A">
              <w:rPr>
                <w:rFonts w:cs="Arial"/>
                <w:b/>
                <w:bCs/>
              </w:rPr>
              <w:t xml:space="preserve">Menu level </w:t>
            </w:r>
            <w:r>
              <w:rPr>
                <w:rFonts w:cs="Arial"/>
                <w:b/>
                <w:bCs/>
              </w:rPr>
              <w:t>3</w:t>
            </w:r>
          </w:p>
        </w:tc>
        <w:tc>
          <w:tcPr>
            <w:tcW w:w="3820" w:type="dxa"/>
            <w:tcBorders>
              <w:top w:val="single" w:sz="4" w:space="0" w:color="auto"/>
              <w:left w:val="nil"/>
              <w:bottom w:val="single" w:sz="8" w:space="0" w:color="auto"/>
              <w:right w:val="single" w:sz="4" w:space="0" w:color="auto"/>
            </w:tcBorders>
            <w:shd w:val="clear" w:color="auto" w:fill="auto"/>
            <w:noWrap/>
          </w:tcPr>
          <w:p w:rsidR="009A0E55" w:rsidRPr="001B1A6A" w:rsidRDefault="009A0E55" w:rsidP="009A0E55">
            <w:pPr>
              <w:rPr>
                <w:rFonts w:cs="Arial"/>
                <w:b/>
                <w:bCs/>
              </w:rPr>
            </w:pPr>
            <w:r>
              <w:rPr>
                <w:rFonts w:cs="Arial"/>
                <w:b/>
                <w:bCs/>
              </w:rPr>
              <w:t>Description</w:t>
            </w:r>
          </w:p>
        </w:tc>
      </w:tr>
      <w:tr w:rsidR="009A0E55" w:rsidRPr="001B1A6A" w:rsidTr="009A0E55">
        <w:trPr>
          <w:trHeight w:val="255"/>
          <w:jc w:val="center"/>
        </w:trPr>
        <w:tc>
          <w:tcPr>
            <w:tcW w:w="1300" w:type="dxa"/>
            <w:vMerge w:val="restart"/>
            <w:tcBorders>
              <w:top w:val="nil"/>
              <w:left w:val="single" w:sz="4" w:space="0" w:color="auto"/>
              <w:bottom w:val="single" w:sz="4" w:space="0" w:color="000000"/>
              <w:right w:val="single" w:sz="4" w:space="0" w:color="auto"/>
            </w:tcBorders>
            <w:shd w:val="clear" w:color="auto" w:fill="auto"/>
            <w:noWrap/>
          </w:tcPr>
          <w:p w:rsidR="009A0E55" w:rsidRPr="001B1A6A" w:rsidRDefault="009A0E55" w:rsidP="009A0E55">
            <w:pPr>
              <w:rPr>
                <w:rFonts w:cs="Arial"/>
              </w:rPr>
            </w:pPr>
            <w:r w:rsidRPr="001B1A6A">
              <w:rPr>
                <w:rFonts w:cs="Arial"/>
              </w:rPr>
              <w:t>Settings</w:t>
            </w:r>
          </w:p>
        </w:tc>
        <w:tc>
          <w:tcPr>
            <w:tcW w:w="1480" w:type="dxa"/>
            <w:vMerge w:val="restart"/>
            <w:tcBorders>
              <w:top w:val="nil"/>
              <w:left w:val="single" w:sz="4" w:space="0" w:color="auto"/>
              <w:bottom w:val="single" w:sz="4" w:space="0" w:color="000000"/>
              <w:right w:val="single" w:sz="4" w:space="0" w:color="auto"/>
            </w:tcBorders>
            <w:shd w:val="clear" w:color="auto" w:fill="auto"/>
            <w:noWrap/>
          </w:tcPr>
          <w:p w:rsidR="009A0E55" w:rsidRPr="001B1A6A" w:rsidRDefault="009A0E55" w:rsidP="009A0E55">
            <w:pPr>
              <w:rPr>
                <w:rFonts w:cs="Arial"/>
              </w:rPr>
            </w:pPr>
            <w:r>
              <w:rPr>
                <w:rFonts w:cs="Arial"/>
              </w:rPr>
              <w:t>SOC Alert</w:t>
            </w:r>
          </w:p>
        </w:tc>
        <w:tc>
          <w:tcPr>
            <w:tcW w:w="407" w:type="dxa"/>
            <w:tcBorders>
              <w:top w:val="single" w:sz="4" w:space="0" w:color="auto"/>
              <w:left w:val="nil"/>
              <w:bottom w:val="single" w:sz="4" w:space="0" w:color="auto"/>
              <w:right w:val="nil"/>
            </w:tcBorders>
            <w:shd w:val="clear" w:color="auto" w:fill="auto"/>
            <w:noWrap/>
          </w:tcPr>
          <w:p w:rsidR="009A0E55" w:rsidRPr="001B1A6A" w:rsidRDefault="009A0E55" w:rsidP="009A0E55">
            <w:pPr>
              <w:rPr>
                <w:rFonts w:cs="Arial"/>
              </w:rPr>
            </w:pPr>
            <w:r w:rsidRPr="001B1A6A">
              <w:rPr>
                <w:rFonts w:cs="Arial"/>
              </w:rPr>
              <w:t> </w:t>
            </w:r>
          </w:p>
        </w:tc>
        <w:tc>
          <w:tcPr>
            <w:tcW w:w="2540" w:type="dxa"/>
            <w:tcBorders>
              <w:top w:val="nil"/>
              <w:left w:val="single" w:sz="4" w:space="0" w:color="auto"/>
              <w:bottom w:val="single" w:sz="4" w:space="0" w:color="auto"/>
              <w:right w:val="single" w:sz="4" w:space="0" w:color="auto"/>
            </w:tcBorders>
            <w:shd w:val="clear" w:color="auto" w:fill="auto"/>
            <w:noWrap/>
          </w:tcPr>
          <w:p w:rsidR="009A0E55" w:rsidRPr="001B1A6A" w:rsidRDefault="009A0E55" w:rsidP="009A0E55">
            <w:pPr>
              <w:rPr>
                <w:rFonts w:cs="Arial"/>
              </w:rPr>
            </w:pPr>
            <w:r w:rsidRPr="001B1A6A">
              <w:rPr>
                <w:rFonts w:cs="Arial"/>
              </w:rPr>
              <w:t> </w:t>
            </w:r>
          </w:p>
        </w:tc>
        <w:tc>
          <w:tcPr>
            <w:tcW w:w="3820" w:type="dxa"/>
            <w:tcBorders>
              <w:top w:val="nil"/>
              <w:left w:val="nil"/>
              <w:bottom w:val="nil"/>
              <w:right w:val="single" w:sz="4" w:space="0" w:color="auto"/>
            </w:tcBorders>
            <w:shd w:val="clear" w:color="auto" w:fill="auto"/>
            <w:noWrap/>
          </w:tcPr>
          <w:p w:rsidR="009A0E55" w:rsidRPr="001B1A6A" w:rsidRDefault="009A0E55" w:rsidP="009A0E55">
            <w:pPr>
              <w:rPr>
                <w:rFonts w:cs="Arial"/>
              </w:rPr>
            </w:pPr>
            <w:r w:rsidRPr="001B1A6A">
              <w:rPr>
                <w:rFonts w:cs="Arial"/>
              </w:rPr>
              <w:t> </w:t>
            </w:r>
          </w:p>
        </w:tc>
      </w:tr>
      <w:tr w:rsidR="009A0E55" w:rsidRPr="001B1A6A" w:rsidTr="009A0E55">
        <w:trPr>
          <w:trHeight w:val="255"/>
          <w:jc w:val="center"/>
        </w:trPr>
        <w:tc>
          <w:tcPr>
            <w:tcW w:w="1300" w:type="dxa"/>
            <w:vMerge/>
            <w:tcBorders>
              <w:top w:val="nil"/>
              <w:left w:val="single" w:sz="4" w:space="0" w:color="auto"/>
              <w:bottom w:val="single" w:sz="4" w:space="0" w:color="000000"/>
              <w:right w:val="single" w:sz="4" w:space="0" w:color="auto"/>
            </w:tcBorders>
            <w:vAlign w:val="center"/>
          </w:tcPr>
          <w:p w:rsidR="009A0E55" w:rsidRPr="001B1A6A" w:rsidRDefault="009A0E55" w:rsidP="009A0E55">
            <w:pPr>
              <w:rPr>
                <w:rFonts w:cs="Arial"/>
              </w:rPr>
            </w:pPr>
          </w:p>
        </w:tc>
        <w:tc>
          <w:tcPr>
            <w:tcW w:w="1480" w:type="dxa"/>
            <w:vMerge/>
            <w:tcBorders>
              <w:top w:val="nil"/>
              <w:left w:val="single" w:sz="4" w:space="0" w:color="auto"/>
              <w:bottom w:val="single" w:sz="4" w:space="0" w:color="000000"/>
              <w:right w:val="single" w:sz="4" w:space="0" w:color="auto"/>
            </w:tcBorders>
            <w:vAlign w:val="center"/>
          </w:tcPr>
          <w:p w:rsidR="009A0E55" w:rsidRPr="001B1A6A" w:rsidRDefault="009A0E55" w:rsidP="009A0E55">
            <w:pPr>
              <w:rPr>
                <w:rFonts w:cs="Arial"/>
              </w:rPr>
            </w:pPr>
          </w:p>
        </w:tc>
        <w:tc>
          <w:tcPr>
            <w:tcW w:w="407" w:type="dxa"/>
            <w:tcBorders>
              <w:top w:val="nil"/>
              <w:left w:val="nil"/>
              <w:bottom w:val="nil"/>
              <w:right w:val="nil"/>
            </w:tcBorders>
            <w:shd w:val="clear" w:color="auto" w:fill="auto"/>
            <w:noWrap/>
          </w:tcPr>
          <w:p w:rsidR="009A0E55" w:rsidRPr="001B1A6A" w:rsidRDefault="009A0E55" w:rsidP="009A0E55">
            <w:pPr>
              <w:rPr>
                <w:rFonts w:cs="Arial"/>
              </w:rPr>
            </w:pPr>
          </w:p>
        </w:tc>
        <w:tc>
          <w:tcPr>
            <w:tcW w:w="2540" w:type="dxa"/>
            <w:tcBorders>
              <w:top w:val="nil"/>
              <w:left w:val="single" w:sz="4" w:space="0" w:color="auto"/>
              <w:bottom w:val="nil"/>
              <w:right w:val="single" w:sz="4" w:space="0" w:color="auto"/>
            </w:tcBorders>
            <w:shd w:val="clear" w:color="auto" w:fill="auto"/>
          </w:tcPr>
          <w:p w:rsidR="009A0E55" w:rsidRPr="001B1A6A" w:rsidRDefault="009A0E55" w:rsidP="009A0E55">
            <w:pPr>
              <w:jc w:val="center"/>
              <w:rPr>
                <w:rFonts w:cs="Arial"/>
                <w:b/>
                <w:bCs/>
              </w:rPr>
            </w:pPr>
            <w:r w:rsidRPr="001B1A6A">
              <w:rPr>
                <w:rFonts w:cs="Arial"/>
                <w:b/>
                <w:bCs/>
              </w:rPr>
              <w:t xml:space="preserve">T: </w:t>
            </w:r>
            <w:r>
              <w:rPr>
                <w:rFonts w:cs="Arial"/>
                <w:b/>
                <w:bCs/>
              </w:rPr>
              <w:t>SOC Alert Settings</w:t>
            </w:r>
            <w:r w:rsidRPr="001B1A6A">
              <w:rPr>
                <w:rFonts w:cs="Arial"/>
                <w:b/>
                <w:bCs/>
              </w:rPr>
              <w:t xml:space="preserve"> </w:t>
            </w:r>
            <w:r w:rsidRPr="001B1A6A">
              <w:rPr>
                <w:rFonts w:cs="Arial"/>
              </w:rPr>
              <w:t xml:space="preserve"> </w:t>
            </w:r>
          </w:p>
        </w:tc>
        <w:tc>
          <w:tcPr>
            <w:tcW w:w="3820" w:type="dxa"/>
            <w:tcBorders>
              <w:top w:val="nil"/>
              <w:left w:val="nil"/>
              <w:bottom w:val="nil"/>
              <w:right w:val="single" w:sz="4" w:space="0" w:color="auto"/>
            </w:tcBorders>
            <w:shd w:val="clear" w:color="auto" w:fill="auto"/>
            <w:noWrap/>
          </w:tcPr>
          <w:p w:rsidR="009A0E55" w:rsidRPr="001B1A6A" w:rsidRDefault="009A0E55" w:rsidP="009A0E55">
            <w:pPr>
              <w:rPr>
                <w:rFonts w:cs="Arial"/>
              </w:rPr>
            </w:pPr>
            <w:r w:rsidRPr="001B1A6A">
              <w:rPr>
                <w:rFonts w:cs="Arial"/>
              </w:rPr>
              <w:t> </w:t>
            </w:r>
          </w:p>
        </w:tc>
      </w:tr>
      <w:tr w:rsidR="009A0E55" w:rsidRPr="001B1A6A" w:rsidTr="009A0E55">
        <w:trPr>
          <w:trHeight w:val="255"/>
          <w:jc w:val="center"/>
        </w:trPr>
        <w:tc>
          <w:tcPr>
            <w:tcW w:w="1300" w:type="dxa"/>
            <w:vMerge/>
            <w:tcBorders>
              <w:top w:val="nil"/>
              <w:left w:val="single" w:sz="4" w:space="0" w:color="auto"/>
              <w:bottom w:val="single" w:sz="4" w:space="0" w:color="000000"/>
              <w:right w:val="single" w:sz="4" w:space="0" w:color="auto"/>
            </w:tcBorders>
            <w:vAlign w:val="center"/>
          </w:tcPr>
          <w:p w:rsidR="009A0E55" w:rsidRPr="001B1A6A" w:rsidRDefault="009A0E55" w:rsidP="009A0E55">
            <w:pPr>
              <w:rPr>
                <w:rFonts w:cs="Arial"/>
              </w:rPr>
            </w:pPr>
          </w:p>
        </w:tc>
        <w:tc>
          <w:tcPr>
            <w:tcW w:w="1480" w:type="dxa"/>
            <w:vMerge/>
            <w:tcBorders>
              <w:top w:val="nil"/>
              <w:left w:val="single" w:sz="4" w:space="0" w:color="auto"/>
              <w:bottom w:val="single" w:sz="4" w:space="0" w:color="000000"/>
              <w:right w:val="single" w:sz="4" w:space="0" w:color="auto"/>
            </w:tcBorders>
            <w:vAlign w:val="center"/>
          </w:tcPr>
          <w:p w:rsidR="009A0E55" w:rsidRPr="001B1A6A" w:rsidRDefault="009A0E55" w:rsidP="009A0E55">
            <w:pPr>
              <w:rPr>
                <w:rFonts w:cs="Arial"/>
              </w:rPr>
            </w:pPr>
          </w:p>
        </w:tc>
        <w:tc>
          <w:tcPr>
            <w:tcW w:w="407" w:type="dxa"/>
            <w:tcBorders>
              <w:top w:val="single" w:sz="4" w:space="0" w:color="auto"/>
              <w:left w:val="nil"/>
              <w:bottom w:val="nil"/>
              <w:right w:val="nil"/>
            </w:tcBorders>
            <w:shd w:val="clear" w:color="auto" w:fill="auto"/>
            <w:noWrap/>
            <w:vAlign w:val="center"/>
          </w:tcPr>
          <w:p w:rsidR="009A0E55" w:rsidRPr="001B1A6A" w:rsidRDefault="009A0E55" w:rsidP="009A0E55">
            <w:pPr>
              <w:jc w:val="center"/>
              <w:rPr>
                <w:rFonts w:ascii="Wingdings" w:hAnsi="Wingdings" w:cs="Arial"/>
              </w:rPr>
            </w:pPr>
            <w:r w:rsidRPr="001B1A6A">
              <w:rPr>
                <w:rFonts w:ascii="Wingdings" w:hAnsi="Wingdings" w:cs="Arial"/>
              </w:rPr>
              <w:t></w:t>
            </w:r>
          </w:p>
        </w:tc>
        <w:tc>
          <w:tcPr>
            <w:tcW w:w="2540" w:type="dxa"/>
            <w:tcBorders>
              <w:top w:val="single" w:sz="4" w:space="0" w:color="auto"/>
              <w:left w:val="single" w:sz="4" w:space="0" w:color="auto"/>
              <w:bottom w:val="single" w:sz="4" w:space="0" w:color="auto"/>
              <w:right w:val="single" w:sz="4" w:space="0" w:color="auto"/>
            </w:tcBorders>
            <w:shd w:val="clear" w:color="auto" w:fill="auto"/>
            <w:noWrap/>
          </w:tcPr>
          <w:p w:rsidR="009A0E55" w:rsidRPr="001B1A6A" w:rsidRDefault="009A0E55" w:rsidP="009A0E55">
            <w:pPr>
              <w:rPr>
                <w:rFonts w:cs="Arial"/>
              </w:rPr>
            </w:pPr>
            <w:r>
              <w:rPr>
                <w:rFonts w:cs="Arial"/>
              </w:rPr>
              <w:t>32 Km</w:t>
            </w:r>
          </w:p>
        </w:tc>
        <w:tc>
          <w:tcPr>
            <w:tcW w:w="3820" w:type="dxa"/>
            <w:tcBorders>
              <w:top w:val="single" w:sz="4" w:space="0" w:color="auto"/>
              <w:left w:val="nil"/>
              <w:bottom w:val="single" w:sz="4" w:space="0" w:color="auto"/>
              <w:right w:val="single" w:sz="4" w:space="0" w:color="auto"/>
            </w:tcBorders>
            <w:shd w:val="clear" w:color="auto" w:fill="auto"/>
            <w:noWrap/>
          </w:tcPr>
          <w:p w:rsidR="009A0E55" w:rsidRPr="001B1A6A" w:rsidRDefault="009A0E55" w:rsidP="009A0E55">
            <w:pPr>
              <w:rPr>
                <w:rFonts w:cs="Arial"/>
              </w:rPr>
            </w:pPr>
            <w:r>
              <w:rPr>
                <w:rFonts w:cs="Arial"/>
              </w:rPr>
              <w:t>SOC Alert triggers when current Range is 32 Km</w:t>
            </w:r>
          </w:p>
        </w:tc>
      </w:tr>
      <w:tr w:rsidR="009A0E55" w:rsidRPr="001B1A6A" w:rsidTr="009A0E55">
        <w:trPr>
          <w:trHeight w:val="255"/>
          <w:jc w:val="center"/>
        </w:trPr>
        <w:tc>
          <w:tcPr>
            <w:tcW w:w="1300" w:type="dxa"/>
            <w:vMerge/>
            <w:tcBorders>
              <w:top w:val="nil"/>
              <w:left w:val="single" w:sz="4" w:space="0" w:color="auto"/>
              <w:bottom w:val="single" w:sz="4" w:space="0" w:color="000000"/>
              <w:right w:val="single" w:sz="4" w:space="0" w:color="auto"/>
            </w:tcBorders>
            <w:vAlign w:val="center"/>
          </w:tcPr>
          <w:p w:rsidR="009A0E55" w:rsidRPr="001B1A6A" w:rsidRDefault="009A0E55" w:rsidP="009A0E55">
            <w:pPr>
              <w:rPr>
                <w:rFonts w:cs="Arial"/>
              </w:rPr>
            </w:pPr>
          </w:p>
        </w:tc>
        <w:tc>
          <w:tcPr>
            <w:tcW w:w="1480" w:type="dxa"/>
            <w:vMerge/>
            <w:tcBorders>
              <w:top w:val="nil"/>
              <w:left w:val="single" w:sz="4" w:space="0" w:color="auto"/>
              <w:bottom w:val="single" w:sz="4" w:space="0" w:color="000000"/>
              <w:right w:val="single" w:sz="4" w:space="0" w:color="auto"/>
            </w:tcBorders>
            <w:vAlign w:val="center"/>
          </w:tcPr>
          <w:p w:rsidR="009A0E55" w:rsidRPr="001B1A6A" w:rsidRDefault="009A0E55" w:rsidP="009A0E55">
            <w:pPr>
              <w:rPr>
                <w:rFonts w:cs="Arial"/>
              </w:rPr>
            </w:pPr>
          </w:p>
        </w:tc>
        <w:tc>
          <w:tcPr>
            <w:tcW w:w="407" w:type="dxa"/>
            <w:tcBorders>
              <w:top w:val="single" w:sz="4" w:space="0" w:color="auto"/>
              <w:left w:val="nil"/>
              <w:bottom w:val="single" w:sz="4" w:space="0" w:color="auto"/>
              <w:right w:val="nil"/>
            </w:tcBorders>
            <w:shd w:val="clear" w:color="auto" w:fill="auto"/>
            <w:noWrap/>
            <w:vAlign w:val="center"/>
          </w:tcPr>
          <w:p w:rsidR="009A0E55" w:rsidRPr="001B1A6A" w:rsidRDefault="009A0E55" w:rsidP="009A0E55">
            <w:pPr>
              <w:jc w:val="center"/>
              <w:rPr>
                <w:rFonts w:ascii="Wingdings" w:hAnsi="Wingdings" w:cs="Arial"/>
              </w:rPr>
            </w:pPr>
            <w:r w:rsidRPr="001B1A6A">
              <w:rPr>
                <w:rFonts w:ascii="Wingdings" w:hAnsi="Wingdings" w:cs="Arial"/>
              </w:rPr>
              <w:t></w:t>
            </w:r>
          </w:p>
        </w:tc>
        <w:tc>
          <w:tcPr>
            <w:tcW w:w="2540" w:type="dxa"/>
            <w:tcBorders>
              <w:top w:val="nil"/>
              <w:left w:val="single" w:sz="4" w:space="0" w:color="auto"/>
              <w:bottom w:val="single" w:sz="4" w:space="0" w:color="auto"/>
              <w:right w:val="single" w:sz="4" w:space="0" w:color="auto"/>
            </w:tcBorders>
            <w:shd w:val="clear" w:color="auto" w:fill="auto"/>
            <w:noWrap/>
          </w:tcPr>
          <w:p w:rsidR="009A0E55" w:rsidRPr="001B1A6A" w:rsidRDefault="009A0E55" w:rsidP="009A0E55">
            <w:pPr>
              <w:rPr>
                <w:rFonts w:cs="Arial"/>
              </w:rPr>
            </w:pPr>
            <w:r>
              <w:rPr>
                <w:rFonts w:cs="Arial"/>
              </w:rPr>
              <w:t>48 Km</w:t>
            </w:r>
          </w:p>
        </w:tc>
        <w:tc>
          <w:tcPr>
            <w:tcW w:w="3820" w:type="dxa"/>
            <w:tcBorders>
              <w:top w:val="nil"/>
              <w:left w:val="nil"/>
              <w:bottom w:val="single" w:sz="4" w:space="0" w:color="auto"/>
              <w:right w:val="single" w:sz="4" w:space="0" w:color="auto"/>
            </w:tcBorders>
            <w:shd w:val="clear" w:color="auto" w:fill="auto"/>
            <w:noWrap/>
          </w:tcPr>
          <w:p w:rsidR="009A0E55" w:rsidRPr="001B1A6A" w:rsidRDefault="009A0E55" w:rsidP="009A0E55">
            <w:pPr>
              <w:rPr>
                <w:rFonts w:cs="Arial"/>
              </w:rPr>
            </w:pPr>
            <w:r>
              <w:rPr>
                <w:rFonts w:cs="Arial"/>
              </w:rPr>
              <w:t>SOC Alert triggers when current Range is 48 Km</w:t>
            </w:r>
          </w:p>
        </w:tc>
      </w:tr>
      <w:tr w:rsidR="009A0E55" w:rsidRPr="001B1A6A" w:rsidTr="009A0E55">
        <w:trPr>
          <w:trHeight w:val="255"/>
          <w:jc w:val="center"/>
        </w:trPr>
        <w:tc>
          <w:tcPr>
            <w:tcW w:w="1300" w:type="dxa"/>
            <w:vMerge/>
            <w:tcBorders>
              <w:top w:val="nil"/>
              <w:left w:val="single" w:sz="4" w:space="0" w:color="auto"/>
              <w:bottom w:val="single" w:sz="4" w:space="0" w:color="000000"/>
              <w:right w:val="single" w:sz="4" w:space="0" w:color="auto"/>
            </w:tcBorders>
            <w:vAlign w:val="center"/>
          </w:tcPr>
          <w:p w:rsidR="009A0E55" w:rsidRPr="001B1A6A" w:rsidRDefault="009A0E55" w:rsidP="009A0E55">
            <w:pPr>
              <w:rPr>
                <w:rFonts w:cs="Arial"/>
              </w:rPr>
            </w:pPr>
          </w:p>
        </w:tc>
        <w:tc>
          <w:tcPr>
            <w:tcW w:w="1480" w:type="dxa"/>
            <w:vMerge/>
            <w:tcBorders>
              <w:top w:val="nil"/>
              <w:left w:val="single" w:sz="4" w:space="0" w:color="auto"/>
              <w:bottom w:val="single" w:sz="4" w:space="0" w:color="000000"/>
              <w:right w:val="single" w:sz="4" w:space="0" w:color="auto"/>
            </w:tcBorders>
            <w:vAlign w:val="center"/>
          </w:tcPr>
          <w:p w:rsidR="009A0E55" w:rsidRPr="001B1A6A" w:rsidRDefault="009A0E55" w:rsidP="009A0E55">
            <w:pPr>
              <w:rPr>
                <w:rFonts w:cs="Arial"/>
              </w:rPr>
            </w:pPr>
          </w:p>
        </w:tc>
        <w:tc>
          <w:tcPr>
            <w:tcW w:w="407" w:type="dxa"/>
            <w:tcBorders>
              <w:top w:val="nil"/>
              <w:left w:val="nil"/>
              <w:bottom w:val="single" w:sz="4" w:space="0" w:color="auto"/>
              <w:right w:val="nil"/>
            </w:tcBorders>
            <w:shd w:val="clear" w:color="auto" w:fill="auto"/>
            <w:noWrap/>
            <w:vAlign w:val="center"/>
          </w:tcPr>
          <w:p w:rsidR="009A0E55" w:rsidRPr="001B1A6A" w:rsidRDefault="009A0E55" w:rsidP="009A0E55">
            <w:pPr>
              <w:jc w:val="center"/>
              <w:rPr>
                <w:rFonts w:ascii="Wingdings" w:hAnsi="Wingdings" w:cs="Arial"/>
              </w:rPr>
            </w:pPr>
            <w:r w:rsidRPr="001B1A6A">
              <w:rPr>
                <w:rFonts w:ascii="Wingdings" w:hAnsi="Wingdings" w:cs="Arial"/>
              </w:rPr>
              <w:t></w:t>
            </w:r>
          </w:p>
        </w:tc>
        <w:tc>
          <w:tcPr>
            <w:tcW w:w="2540" w:type="dxa"/>
            <w:tcBorders>
              <w:top w:val="nil"/>
              <w:left w:val="single" w:sz="4" w:space="0" w:color="auto"/>
              <w:bottom w:val="single" w:sz="4" w:space="0" w:color="auto"/>
              <w:right w:val="single" w:sz="4" w:space="0" w:color="auto"/>
            </w:tcBorders>
            <w:shd w:val="clear" w:color="auto" w:fill="auto"/>
            <w:noWrap/>
          </w:tcPr>
          <w:p w:rsidR="009A0E55" w:rsidRPr="001B1A6A" w:rsidRDefault="009A0E55" w:rsidP="009A0E55">
            <w:pPr>
              <w:rPr>
                <w:rFonts w:cs="Arial"/>
              </w:rPr>
            </w:pPr>
            <w:r>
              <w:rPr>
                <w:rFonts w:cs="Arial"/>
              </w:rPr>
              <w:t>80 Km</w:t>
            </w:r>
          </w:p>
        </w:tc>
        <w:tc>
          <w:tcPr>
            <w:tcW w:w="3820" w:type="dxa"/>
            <w:tcBorders>
              <w:top w:val="nil"/>
              <w:left w:val="nil"/>
              <w:bottom w:val="single" w:sz="4" w:space="0" w:color="auto"/>
              <w:right w:val="single" w:sz="4" w:space="0" w:color="auto"/>
            </w:tcBorders>
            <w:shd w:val="clear" w:color="auto" w:fill="auto"/>
            <w:noWrap/>
          </w:tcPr>
          <w:p w:rsidR="009A0E55" w:rsidRPr="001B1A6A" w:rsidRDefault="009A0E55" w:rsidP="009A0E55">
            <w:pPr>
              <w:rPr>
                <w:rFonts w:cs="Arial"/>
              </w:rPr>
            </w:pPr>
            <w:r>
              <w:rPr>
                <w:rFonts w:cs="Arial"/>
              </w:rPr>
              <w:t>SOC Alert triggers when current Range is 80 Km</w:t>
            </w:r>
          </w:p>
        </w:tc>
      </w:tr>
    </w:tbl>
    <w:p w:rsidR="009A0E55" w:rsidRDefault="009A0E55">
      <w:pPr>
        <w:ind w:left="2160"/>
        <w:rPr>
          <w:rFonts w:cs="Arial"/>
        </w:rPr>
      </w:pPr>
    </w:p>
    <w:p w:rsidR="009A0E55" w:rsidRDefault="009A0E55">
      <w:pPr>
        <w:ind w:left="2160"/>
        <w:rPr>
          <w:rFonts w:cs="Arial"/>
        </w:rPr>
      </w:pPr>
    </w:p>
    <w:p w:rsidR="009A0E55" w:rsidRDefault="009A0E55">
      <w:pPr>
        <w:ind w:left="2160"/>
        <w:rPr>
          <w:rFonts w:cs="Arial"/>
        </w:rPr>
      </w:pPr>
    </w:p>
    <w:p w:rsidR="009A0E55" w:rsidRDefault="009A0E55">
      <w:pPr>
        <w:ind w:left="2160"/>
        <w:rPr>
          <w:rFonts w:cs="Arial"/>
        </w:rPr>
      </w:pPr>
    </w:p>
    <w:p w:rsidR="009A0E55" w:rsidRDefault="009A0E55" w:rsidP="009A0E55">
      <w:pPr>
        <w:ind w:left="720"/>
        <w:rPr>
          <w:rFonts w:cs="Arial"/>
        </w:rPr>
      </w:pPr>
      <w:r>
        <w:rPr>
          <w:rFonts w:cs="Arial"/>
        </w:rPr>
        <w:t xml:space="preserve">   Menu Option 3: </w:t>
      </w:r>
      <w:r w:rsidRPr="00924740">
        <w:rPr>
          <w:rFonts w:cs="Arial"/>
        </w:rPr>
        <w:t xml:space="preserve">Speedometer Major Units is KPH and Measure Units is set to kilometers </w:t>
      </w:r>
    </w:p>
    <w:p w:rsidR="009A0E55" w:rsidRPr="00924740" w:rsidRDefault="009A0E55" w:rsidP="009A0E55">
      <w:pPr>
        <w:ind w:left="720"/>
        <w:rPr>
          <w:rFonts w:cs="Arial"/>
        </w:rPr>
      </w:pPr>
      <w:r>
        <w:rPr>
          <w:rFonts w:cs="Arial"/>
        </w:rPr>
        <w:t xml:space="preserve">   </w:t>
      </w:r>
      <w:r w:rsidRPr="00924740">
        <w:rPr>
          <w:rFonts w:cs="Arial"/>
        </w:rPr>
        <w:t>(</w:t>
      </w:r>
      <w:r>
        <w:rPr>
          <w:rFonts w:cs="Arial"/>
        </w:rPr>
        <w:t>Display_Status_SOC_MC</w:t>
      </w:r>
      <w:r w:rsidRPr="00924740">
        <w:rPr>
          <w:rFonts w:cs="Arial"/>
        </w:rPr>
        <w:t xml:space="preserve"> = 3):</w:t>
      </w:r>
    </w:p>
    <w:p w:rsidR="009A0E55" w:rsidRDefault="009A0E55" w:rsidP="009A0E55">
      <w:pPr>
        <w:ind w:left="720"/>
        <w:rPr>
          <w:rFonts w:cs="Arial"/>
          <w:bCs/>
        </w:rPr>
      </w:pPr>
    </w:p>
    <w:tbl>
      <w:tblPr>
        <w:tblW w:w="9547" w:type="dxa"/>
        <w:jc w:val="center"/>
        <w:tblLook w:val="04A0" w:firstRow="1" w:lastRow="0" w:firstColumn="1" w:lastColumn="0" w:noHBand="0" w:noVBand="1"/>
      </w:tblPr>
      <w:tblGrid>
        <w:gridCol w:w="1300"/>
        <w:gridCol w:w="1480"/>
        <w:gridCol w:w="407"/>
        <w:gridCol w:w="2540"/>
        <w:gridCol w:w="3820"/>
      </w:tblGrid>
      <w:tr w:rsidR="009A0E55" w:rsidRPr="001B1A6A" w:rsidTr="009A0E55">
        <w:trPr>
          <w:trHeight w:val="270"/>
          <w:jc w:val="center"/>
        </w:trPr>
        <w:tc>
          <w:tcPr>
            <w:tcW w:w="1300" w:type="dxa"/>
            <w:tcBorders>
              <w:top w:val="single" w:sz="4" w:space="0" w:color="auto"/>
              <w:left w:val="single" w:sz="4" w:space="0" w:color="auto"/>
              <w:bottom w:val="single" w:sz="8" w:space="0" w:color="auto"/>
              <w:right w:val="single" w:sz="4" w:space="0" w:color="auto"/>
            </w:tcBorders>
            <w:shd w:val="clear" w:color="auto" w:fill="auto"/>
          </w:tcPr>
          <w:p w:rsidR="009A0E55" w:rsidRPr="001B1A6A" w:rsidRDefault="009A0E55" w:rsidP="009A0E55">
            <w:pPr>
              <w:rPr>
                <w:rFonts w:cs="Arial"/>
                <w:b/>
                <w:bCs/>
              </w:rPr>
            </w:pPr>
            <w:r w:rsidRPr="001B1A6A">
              <w:rPr>
                <w:rFonts w:cs="Arial"/>
                <w:b/>
                <w:bCs/>
              </w:rPr>
              <w:t>Home Page</w:t>
            </w:r>
          </w:p>
        </w:tc>
        <w:tc>
          <w:tcPr>
            <w:tcW w:w="1480" w:type="dxa"/>
            <w:tcBorders>
              <w:top w:val="single" w:sz="4" w:space="0" w:color="auto"/>
              <w:left w:val="nil"/>
              <w:bottom w:val="single" w:sz="8" w:space="0" w:color="auto"/>
              <w:right w:val="single" w:sz="4" w:space="0" w:color="auto"/>
            </w:tcBorders>
            <w:shd w:val="clear" w:color="auto" w:fill="auto"/>
            <w:noWrap/>
          </w:tcPr>
          <w:p w:rsidR="009A0E55" w:rsidRPr="001B1A6A" w:rsidRDefault="009A0E55" w:rsidP="009A0E55">
            <w:pPr>
              <w:rPr>
                <w:rFonts w:cs="Arial"/>
                <w:b/>
                <w:bCs/>
              </w:rPr>
            </w:pPr>
            <w:r w:rsidRPr="001B1A6A">
              <w:rPr>
                <w:rFonts w:cs="Arial"/>
                <w:b/>
                <w:bCs/>
              </w:rPr>
              <w:t>Menu level 2</w:t>
            </w:r>
          </w:p>
        </w:tc>
        <w:tc>
          <w:tcPr>
            <w:tcW w:w="407" w:type="dxa"/>
            <w:tcBorders>
              <w:top w:val="single" w:sz="4" w:space="0" w:color="auto"/>
              <w:left w:val="nil"/>
              <w:bottom w:val="single" w:sz="8" w:space="0" w:color="auto"/>
              <w:right w:val="nil"/>
            </w:tcBorders>
            <w:shd w:val="clear" w:color="auto" w:fill="auto"/>
            <w:noWrap/>
          </w:tcPr>
          <w:p w:rsidR="009A0E55" w:rsidRPr="001B1A6A" w:rsidRDefault="009A0E55" w:rsidP="009A0E55">
            <w:pPr>
              <w:rPr>
                <w:rFonts w:cs="Arial"/>
                <w:b/>
                <w:bCs/>
              </w:rPr>
            </w:pPr>
            <w:r w:rsidRPr="001B1A6A">
              <w:rPr>
                <w:rFonts w:cs="Arial"/>
                <w:b/>
                <w:bCs/>
              </w:rPr>
              <w:t> </w:t>
            </w:r>
          </w:p>
        </w:tc>
        <w:tc>
          <w:tcPr>
            <w:tcW w:w="2540" w:type="dxa"/>
            <w:tcBorders>
              <w:top w:val="single" w:sz="4" w:space="0" w:color="auto"/>
              <w:left w:val="nil"/>
              <w:bottom w:val="single" w:sz="8" w:space="0" w:color="auto"/>
              <w:right w:val="single" w:sz="4" w:space="0" w:color="auto"/>
            </w:tcBorders>
            <w:shd w:val="clear" w:color="auto" w:fill="auto"/>
            <w:noWrap/>
          </w:tcPr>
          <w:p w:rsidR="009A0E55" w:rsidRPr="001B1A6A" w:rsidRDefault="009A0E55" w:rsidP="009A0E55">
            <w:pPr>
              <w:rPr>
                <w:rFonts w:cs="Arial"/>
                <w:b/>
                <w:bCs/>
              </w:rPr>
            </w:pPr>
            <w:r w:rsidRPr="001B1A6A">
              <w:rPr>
                <w:rFonts w:cs="Arial"/>
                <w:b/>
                <w:bCs/>
              </w:rPr>
              <w:t xml:space="preserve">Menu level </w:t>
            </w:r>
            <w:r>
              <w:rPr>
                <w:rFonts w:cs="Arial"/>
                <w:b/>
                <w:bCs/>
              </w:rPr>
              <w:t>3</w:t>
            </w:r>
          </w:p>
        </w:tc>
        <w:tc>
          <w:tcPr>
            <w:tcW w:w="3820" w:type="dxa"/>
            <w:tcBorders>
              <w:top w:val="single" w:sz="4" w:space="0" w:color="auto"/>
              <w:left w:val="nil"/>
              <w:bottom w:val="single" w:sz="8" w:space="0" w:color="auto"/>
              <w:right w:val="single" w:sz="4" w:space="0" w:color="auto"/>
            </w:tcBorders>
            <w:shd w:val="clear" w:color="auto" w:fill="auto"/>
            <w:noWrap/>
          </w:tcPr>
          <w:p w:rsidR="009A0E55" w:rsidRPr="001B1A6A" w:rsidRDefault="009A0E55" w:rsidP="009A0E55">
            <w:pPr>
              <w:rPr>
                <w:rFonts w:cs="Arial"/>
                <w:b/>
                <w:bCs/>
              </w:rPr>
            </w:pPr>
            <w:r>
              <w:rPr>
                <w:rFonts w:cs="Arial"/>
                <w:b/>
                <w:bCs/>
              </w:rPr>
              <w:t>Description</w:t>
            </w:r>
          </w:p>
        </w:tc>
      </w:tr>
      <w:tr w:rsidR="009A0E55" w:rsidRPr="001B1A6A" w:rsidTr="009A0E55">
        <w:trPr>
          <w:trHeight w:val="255"/>
          <w:jc w:val="center"/>
        </w:trPr>
        <w:tc>
          <w:tcPr>
            <w:tcW w:w="1300" w:type="dxa"/>
            <w:vMerge w:val="restart"/>
            <w:tcBorders>
              <w:top w:val="nil"/>
              <w:left w:val="single" w:sz="4" w:space="0" w:color="auto"/>
              <w:bottom w:val="single" w:sz="4" w:space="0" w:color="000000"/>
              <w:right w:val="single" w:sz="4" w:space="0" w:color="auto"/>
            </w:tcBorders>
            <w:shd w:val="clear" w:color="auto" w:fill="auto"/>
            <w:noWrap/>
          </w:tcPr>
          <w:p w:rsidR="009A0E55" w:rsidRPr="001B1A6A" w:rsidRDefault="009A0E55" w:rsidP="009A0E55">
            <w:pPr>
              <w:rPr>
                <w:rFonts w:cs="Arial"/>
              </w:rPr>
            </w:pPr>
            <w:r w:rsidRPr="001B1A6A">
              <w:rPr>
                <w:rFonts w:cs="Arial"/>
              </w:rPr>
              <w:t>Settings</w:t>
            </w:r>
          </w:p>
        </w:tc>
        <w:tc>
          <w:tcPr>
            <w:tcW w:w="1480" w:type="dxa"/>
            <w:vMerge w:val="restart"/>
            <w:tcBorders>
              <w:top w:val="nil"/>
              <w:left w:val="single" w:sz="4" w:space="0" w:color="auto"/>
              <w:bottom w:val="single" w:sz="4" w:space="0" w:color="000000"/>
              <w:right w:val="single" w:sz="4" w:space="0" w:color="auto"/>
            </w:tcBorders>
            <w:shd w:val="clear" w:color="auto" w:fill="auto"/>
            <w:noWrap/>
          </w:tcPr>
          <w:p w:rsidR="009A0E55" w:rsidRPr="001B1A6A" w:rsidRDefault="009A0E55" w:rsidP="009A0E55">
            <w:pPr>
              <w:rPr>
                <w:rFonts w:cs="Arial"/>
              </w:rPr>
            </w:pPr>
            <w:r>
              <w:rPr>
                <w:rFonts w:cs="Arial"/>
              </w:rPr>
              <w:t>SOC Alert</w:t>
            </w:r>
          </w:p>
        </w:tc>
        <w:tc>
          <w:tcPr>
            <w:tcW w:w="407" w:type="dxa"/>
            <w:tcBorders>
              <w:top w:val="single" w:sz="4" w:space="0" w:color="auto"/>
              <w:left w:val="nil"/>
              <w:bottom w:val="single" w:sz="4" w:space="0" w:color="auto"/>
              <w:right w:val="nil"/>
            </w:tcBorders>
            <w:shd w:val="clear" w:color="auto" w:fill="auto"/>
            <w:noWrap/>
          </w:tcPr>
          <w:p w:rsidR="009A0E55" w:rsidRPr="001B1A6A" w:rsidRDefault="009A0E55" w:rsidP="009A0E55">
            <w:pPr>
              <w:rPr>
                <w:rFonts w:cs="Arial"/>
              </w:rPr>
            </w:pPr>
            <w:r w:rsidRPr="001B1A6A">
              <w:rPr>
                <w:rFonts w:cs="Arial"/>
              </w:rPr>
              <w:t> </w:t>
            </w:r>
          </w:p>
        </w:tc>
        <w:tc>
          <w:tcPr>
            <w:tcW w:w="2540" w:type="dxa"/>
            <w:tcBorders>
              <w:top w:val="nil"/>
              <w:left w:val="single" w:sz="4" w:space="0" w:color="auto"/>
              <w:bottom w:val="single" w:sz="4" w:space="0" w:color="auto"/>
              <w:right w:val="single" w:sz="4" w:space="0" w:color="auto"/>
            </w:tcBorders>
            <w:shd w:val="clear" w:color="auto" w:fill="auto"/>
            <w:noWrap/>
          </w:tcPr>
          <w:p w:rsidR="009A0E55" w:rsidRPr="001B1A6A" w:rsidRDefault="009A0E55" w:rsidP="009A0E55">
            <w:pPr>
              <w:rPr>
                <w:rFonts w:cs="Arial"/>
              </w:rPr>
            </w:pPr>
            <w:r w:rsidRPr="001B1A6A">
              <w:rPr>
                <w:rFonts w:cs="Arial"/>
              </w:rPr>
              <w:t> </w:t>
            </w:r>
          </w:p>
        </w:tc>
        <w:tc>
          <w:tcPr>
            <w:tcW w:w="3820" w:type="dxa"/>
            <w:tcBorders>
              <w:top w:val="nil"/>
              <w:left w:val="nil"/>
              <w:bottom w:val="nil"/>
              <w:right w:val="single" w:sz="4" w:space="0" w:color="auto"/>
            </w:tcBorders>
            <w:shd w:val="clear" w:color="auto" w:fill="auto"/>
            <w:noWrap/>
          </w:tcPr>
          <w:p w:rsidR="009A0E55" w:rsidRPr="001B1A6A" w:rsidRDefault="009A0E55" w:rsidP="009A0E55">
            <w:pPr>
              <w:rPr>
                <w:rFonts w:cs="Arial"/>
              </w:rPr>
            </w:pPr>
            <w:r w:rsidRPr="001B1A6A">
              <w:rPr>
                <w:rFonts w:cs="Arial"/>
              </w:rPr>
              <w:t> </w:t>
            </w:r>
          </w:p>
        </w:tc>
      </w:tr>
      <w:tr w:rsidR="009A0E55" w:rsidRPr="001B1A6A" w:rsidTr="009A0E55">
        <w:trPr>
          <w:trHeight w:val="255"/>
          <w:jc w:val="center"/>
        </w:trPr>
        <w:tc>
          <w:tcPr>
            <w:tcW w:w="1300" w:type="dxa"/>
            <w:vMerge/>
            <w:tcBorders>
              <w:top w:val="nil"/>
              <w:left w:val="single" w:sz="4" w:space="0" w:color="auto"/>
              <w:bottom w:val="single" w:sz="4" w:space="0" w:color="000000"/>
              <w:right w:val="single" w:sz="4" w:space="0" w:color="auto"/>
            </w:tcBorders>
            <w:vAlign w:val="center"/>
          </w:tcPr>
          <w:p w:rsidR="009A0E55" w:rsidRPr="001B1A6A" w:rsidRDefault="009A0E55" w:rsidP="009A0E55">
            <w:pPr>
              <w:rPr>
                <w:rFonts w:cs="Arial"/>
              </w:rPr>
            </w:pPr>
          </w:p>
        </w:tc>
        <w:tc>
          <w:tcPr>
            <w:tcW w:w="1480" w:type="dxa"/>
            <w:vMerge/>
            <w:tcBorders>
              <w:top w:val="nil"/>
              <w:left w:val="single" w:sz="4" w:space="0" w:color="auto"/>
              <w:bottom w:val="single" w:sz="4" w:space="0" w:color="000000"/>
              <w:right w:val="single" w:sz="4" w:space="0" w:color="auto"/>
            </w:tcBorders>
            <w:vAlign w:val="center"/>
          </w:tcPr>
          <w:p w:rsidR="009A0E55" w:rsidRPr="001B1A6A" w:rsidRDefault="009A0E55" w:rsidP="009A0E55">
            <w:pPr>
              <w:rPr>
                <w:rFonts w:cs="Arial"/>
              </w:rPr>
            </w:pPr>
          </w:p>
        </w:tc>
        <w:tc>
          <w:tcPr>
            <w:tcW w:w="407" w:type="dxa"/>
            <w:tcBorders>
              <w:top w:val="nil"/>
              <w:left w:val="nil"/>
              <w:bottom w:val="nil"/>
              <w:right w:val="nil"/>
            </w:tcBorders>
            <w:shd w:val="clear" w:color="auto" w:fill="auto"/>
            <w:noWrap/>
          </w:tcPr>
          <w:p w:rsidR="009A0E55" w:rsidRPr="001B1A6A" w:rsidRDefault="009A0E55" w:rsidP="009A0E55">
            <w:pPr>
              <w:rPr>
                <w:rFonts w:cs="Arial"/>
              </w:rPr>
            </w:pPr>
          </w:p>
        </w:tc>
        <w:tc>
          <w:tcPr>
            <w:tcW w:w="2540" w:type="dxa"/>
            <w:tcBorders>
              <w:top w:val="nil"/>
              <w:left w:val="single" w:sz="4" w:space="0" w:color="auto"/>
              <w:bottom w:val="nil"/>
              <w:right w:val="single" w:sz="4" w:space="0" w:color="auto"/>
            </w:tcBorders>
            <w:shd w:val="clear" w:color="auto" w:fill="auto"/>
          </w:tcPr>
          <w:p w:rsidR="009A0E55" w:rsidRPr="001B1A6A" w:rsidRDefault="009A0E55" w:rsidP="009A0E55">
            <w:pPr>
              <w:jc w:val="center"/>
              <w:rPr>
                <w:rFonts w:cs="Arial"/>
                <w:b/>
                <w:bCs/>
              </w:rPr>
            </w:pPr>
            <w:r w:rsidRPr="001B1A6A">
              <w:rPr>
                <w:rFonts w:cs="Arial"/>
                <w:b/>
                <w:bCs/>
              </w:rPr>
              <w:t xml:space="preserve">T: </w:t>
            </w:r>
            <w:r>
              <w:rPr>
                <w:rFonts w:cs="Arial"/>
                <w:b/>
                <w:bCs/>
              </w:rPr>
              <w:t>SOC Alert Settings</w:t>
            </w:r>
            <w:r w:rsidRPr="001B1A6A">
              <w:rPr>
                <w:rFonts w:cs="Arial"/>
                <w:b/>
                <w:bCs/>
              </w:rPr>
              <w:t xml:space="preserve"> </w:t>
            </w:r>
            <w:r w:rsidRPr="001B1A6A">
              <w:rPr>
                <w:rFonts w:cs="Arial"/>
              </w:rPr>
              <w:t xml:space="preserve"> </w:t>
            </w:r>
          </w:p>
        </w:tc>
        <w:tc>
          <w:tcPr>
            <w:tcW w:w="3820" w:type="dxa"/>
            <w:tcBorders>
              <w:top w:val="nil"/>
              <w:left w:val="nil"/>
              <w:bottom w:val="nil"/>
              <w:right w:val="single" w:sz="4" w:space="0" w:color="auto"/>
            </w:tcBorders>
            <w:shd w:val="clear" w:color="auto" w:fill="auto"/>
            <w:noWrap/>
          </w:tcPr>
          <w:p w:rsidR="009A0E55" w:rsidRPr="001B1A6A" w:rsidRDefault="009A0E55" w:rsidP="009A0E55">
            <w:pPr>
              <w:rPr>
                <w:rFonts w:cs="Arial"/>
              </w:rPr>
            </w:pPr>
            <w:r w:rsidRPr="001B1A6A">
              <w:rPr>
                <w:rFonts w:cs="Arial"/>
              </w:rPr>
              <w:t> </w:t>
            </w:r>
          </w:p>
        </w:tc>
      </w:tr>
      <w:tr w:rsidR="009A0E55" w:rsidRPr="001B1A6A" w:rsidTr="009A0E55">
        <w:trPr>
          <w:trHeight w:val="255"/>
          <w:jc w:val="center"/>
        </w:trPr>
        <w:tc>
          <w:tcPr>
            <w:tcW w:w="1300" w:type="dxa"/>
            <w:vMerge/>
            <w:tcBorders>
              <w:top w:val="nil"/>
              <w:left w:val="single" w:sz="4" w:space="0" w:color="auto"/>
              <w:bottom w:val="single" w:sz="4" w:space="0" w:color="000000"/>
              <w:right w:val="single" w:sz="4" w:space="0" w:color="auto"/>
            </w:tcBorders>
            <w:vAlign w:val="center"/>
          </w:tcPr>
          <w:p w:rsidR="009A0E55" w:rsidRPr="001B1A6A" w:rsidRDefault="009A0E55" w:rsidP="009A0E55">
            <w:pPr>
              <w:rPr>
                <w:rFonts w:cs="Arial"/>
              </w:rPr>
            </w:pPr>
          </w:p>
        </w:tc>
        <w:tc>
          <w:tcPr>
            <w:tcW w:w="1480" w:type="dxa"/>
            <w:vMerge/>
            <w:tcBorders>
              <w:top w:val="nil"/>
              <w:left w:val="single" w:sz="4" w:space="0" w:color="auto"/>
              <w:bottom w:val="single" w:sz="4" w:space="0" w:color="000000"/>
              <w:right w:val="single" w:sz="4" w:space="0" w:color="auto"/>
            </w:tcBorders>
            <w:vAlign w:val="center"/>
          </w:tcPr>
          <w:p w:rsidR="009A0E55" w:rsidRPr="001B1A6A" w:rsidRDefault="009A0E55" w:rsidP="009A0E55">
            <w:pPr>
              <w:rPr>
                <w:rFonts w:cs="Arial"/>
              </w:rPr>
            </w:pPr>
          </w:p>
        </w:tc>
        <w:tc>
          <w:tcPr>
            <w:tcW w:w="407" w:type="dxa"/>
            <w:tcBorders>
              <w:top w:val="single" w:sz="4" w:space="0" w:color="auto"/>
              <w:left w:val="nil"/>
              <w:bottom w:val="nil"/>
              <w:right w:val="nil"/>
            </w:tcBorders>
            <w:shd w:val="clear" w:color="auto" w:fill="auto"/>
            <w:noWrap/>
            <w:vAlign w:val="center"/>
          </w:tcPr>
          <w:p w:rsidR="009A0E55" w:rsidRPr="001B1A6A" w:rsidRDefault="009A0E55" w:rsidP="009A0E55">
            <w:pPr>
              <w:jc w:val="center"/>
              <w:rPr>
                <w:rFonts w:ascii="Wingdings" w:hAnsi="Wingdings" w:cs="Arial"/>
              </w:rPr>
            </w:pPr>
            <w:r w:rsidRPr="001B1A6A">
              <w:rPr>
                <w:rFonts w:ascii="Wingdings" w:hAnsi="Wingdings" w:cs="Arial"/>
              </w:rPr>
              <w:t></w:t>
            </w:r>
          </w:p>
        </w:tc>
        <w:tc>
          <w:tcPr>
            <w:tcW w:w="2540" w:type="dxa"/>
            <w:tcBorders>
              <w:top w:val="single" w:sz="4" w:space="0" w:color="auto"/>
              <w:left w:val="single" w:sz="4" w:space="0" w:color="auto"/>
              <w:bottom w:val="single" w:sz="4" w:space="0" w:color="auto"/>
              <w:right w:val="single" w:sz="4" w:space="0" w:color="auto"/>
            </w:tcBorders>
            <w:shd w:val="clear" w:color="auto" w:fill="auto"/>
            <w:noWrap/>
          </w:tcPr>
          <w:p w:rsidR="009A0E55" w:rsidRPr="001B1A6A" w:rsidRDefault="009A0E55" w:rsidP="009A0E55">
            <w:pPr>
              <w:rPr>
                <w:rFonts w:cs="Arial"/>
              </w:rPr>
            </w:pPr>
            <w:r>
              <w:rPr>
                <w:rFonts w:cs="Arial"/>
              </w:rPr>
              <w:t>30 Km</w:t>
            </w:r>
          </w:p>
        </w:tc>
        <w:tc>
          <w:tcPr>
            <w:tcW w:w="3820" w:type="dxa"/>
            <w:tcBorders>
              <w:top w:val="single" w:sz="4" w:space="0" w:color="auto"/>
              <w:left w:val="nil"/>
              <w:bottom w:val="single" w:sz="4" w:space="0" w:color="auto"/>
              <w:right w:val="single" w:sz="4" w:space="0" w:color="auto"/>
            </w:tcBorders>
            <w:shd w:val="clear" w:color="auto" w:fill="auto"/>
            <w:noWrap/>
          </w:tcPr>
          <w:p w:rsidR="009A0E55" w:rsidRPr="001B1A6A" w:rsidRDefault="009A0E55" w:rsidP="009A0E55">
            <w:pPr>
              <w:rPr>
                <w:rFonts w:cs="Arial"/>
              </w:rPr>
            </w:pPr>
            <w:r>
              <w:rPr>
                <w:rFonts w:cs="Arial"/>
              </w:rPr>
              <w:t>SOC Alert triggers when current Range is 30 Km</w:t>
            </w:r>
          </w:p>
        </w:tc>
      </w:tr>
      <w:tr w:rsidR="009A0E55" w:rsidRPr="001B1A6A" w:rsidTr="009A0E55">
        <w:trPr>
          <w:trHeight w:val="255"/>
          <w:jc w:val="center"/>
        </w:trPr>
        <w:tc>
          <w:tcPr>
            <w:tcW w:w="1300" w:type="dxa"/>
            <w:vMerge/>
            <w:tcBorders>
              <w:top w:val="nil"/>
              <w:left w:val="single" w:sz="4" w:space="0" w:color="auto"/>
              <w:bottom w:val="single" w:sz="4" w:space="0" w:color="000000"/>
              <w:right w:val="single" w:sz="4" w:space="0" w:color="auto"/>
            </w:tcBorders>
            <w:vAlign w:val="center"/>
          </w:tcPr>
          <w:p w:rsidR="009A0E55" w:rsidRPr="001B1A6A" w:rsidRDefault="009A0E55" w:rsidP="009A0E55">
            <w:pPr>
              <w:rPr>
                <w:rFonts w:cs="Arial"/>
              </w:rPr>
            </w:pPr>
          </w:p>
        </w:tc>
        <w:tc>
          <w:tcPr>
            <w:tcW w:w="1480" w:type="dxa"/>
            <w:vMerge/>
            <w:tcBorders>
              <w:top w:val="nil"/>
              <w:left w:val="single" w:sz="4" w:space="0" w:color="auto"/>
              <w:bottom w:val="single" w:sz="4" w:space="0" w:color="000000"/>
              <w:right w:val="single" w:sz="4" w:space="0" w:color="auto"/>
            </w:tcBorders>
            <w:vAlign w:val="center"/>
          </w:tcPr>
          <w:p w:rsidR="009A0E55" w:rsidRPr="001B1A6A" w:rsidRDefault="009A0E55" w:rsidP="009A0E55">
            <w:pPr>
              <w:rPr>
                <w:rFonts w:cs="Arial"/>
              </w:rPr>
            </w:pPr>
          </w:p>
        </w:tc>
        <w:tc>
          <w:tcPr>
            <w:tcW w:w="407" w:type="dxa"/>
            <w:tcBorders>
              <w:top w:val="single" w:sz="4" w:space="0" w:color="auto"/>
              <w:left w:val="nil"/>
              <w:bottom w:val="single" w:sz="4" w:space="0" w:color="auto"/>
              <w:right w:val="nil"/>
            </w:tcBorders>
            <w:shd w:val="clear" w:color="auto" w:fill="auto"/>
            <w:noWrap/>
            <w:vAlign w:val="center"/>
          </w:tcPr>
          <w:p w:rsidR="009A0E55" w:rsidRPr="001B1A6A" w:rsidRDefault="009A0E55" w:rsidP="009A0E55">
            <w:pPr>
              <w:jc w:val="center"/>
              <w:rPr>
                <w:rFonts w:ascii="Wingdings" w:hAnsi="Wingdings" w:cs="Arial"/>
              </w:rPr>
            </w:pPr>
            <w:r w:rsidRPr="001B1A6A">
              <w:rPr>
                <w:rFonts w:ascii="Wingdings" w:hAnsi="Wingdings" w:cs="Arial"/>
              </w:rPr>
              <w:t></w:t>
            </w:r>
          </w:p>
        </w:tc>
        <w:tc>
          <w:tcPr>
            <w:tcW w:w="2540" w:type="dxa"/>
            <w:tcBorders>
              <w:top w:val="nil"/>
              <w:left w:val="single" w:sz="4" w:space="0" w:color="auto"/>
              <w:bottom w:val="single" w:sz="4" w:space="0" w:color="auto"/>
              <w:right w:val="single" w:sz="4" w:space="0" w:color="auto"/>
            </w:tcBorders>
            <w:shd w:val="clear" w:color="auto" w:fill="auto"/>
            <w:noWrap/>
          </w:tcPr>
          <w:p w:rsidR="009A0E55" w:rsidRPr="001B1A6A" w:rsidRDefault="009A0E55" w:rsidP="009A0E55">
            <w:pPr>
              <w:rPr>
                <w:rFonts w:cs="Arial"/>
              </w:rPr>
            </w:pPr>
            <w:r>
              <w:rPr>
                <w:rFonts w:cs="Arial"/>
              </w:rPr>
              <w:t>50 Km</w:t>
            </w:r>
          </w:p>
        </w:tc>
        <w:tc>
          <w:tcPr>
            <w:tcW w:w="3820" w:type="dxa"/>
            <w:tcBorders>
              <w:top w:val="nil"/>
              <w:left w:val="nil"/>
              <w:bottom w:val="single" w:sz="4" w:space="0" w:color="auto"/>
              <w:right w:val="single" w:sz="4" w:space="0" w:color="auto"/>
            </w:tcBorders>
            <w:shd w:val="clear" w:color="auto" w:fill="auto"/>
            <w:noWrap/>
          </w:tcPr>
          <w:p w:rsidR="009A0E55" w:rsidRPr="001B1A6A" w:rsidRDefault="009A0E55" w:rsidP="009A0E55">
            <w:pPr>
              <w:rPr>
                <w:rFonts w:cs="Arial"/>
              </w:rPr>
            </w:pPr>
            <w:r>
              <w:rPr>
                <w:rFonts w:cs="Arial"/>
              </w:rPr>
              <w:t>SOC Alert triggers when current Range is 50 Km</w:t>
            </w:r>
          </w:p>
        </w:tc>
      </w:tr>
      <w:tr w:rsidR="009A0E55" w:rsidRPr="001B1A6A" w:rsidTr="009A0E55">
        <w:trPr>
          <w:trHeight w:val="255"/>
          <w:jc w:val="center"/>
        </w:trPr>
        <w:tc>
          <w:tcPr>
            <w:tcW w:w="1300" w:type="dxa"/>
            <w:vMerge/>
            <w:tcBorders>
              <w:top w:val="nil"/>
              <w:left w:val="single" w:sz="4" w:space="0" w:color="auto"/>
              <w:bottom w:val="single" w:sz="4" w:space="0" w:color="000000"/>
              <w:right w:val="single" w:sz="4" w:space="0" w:color="auto"/>
            </w:tcBorders>
            <w:vAlign w:val="center"/>
          </w:tcPr>
          <w:p w:rsidR="009A0E55" w:rsidRPr="001B1A6A" w:rsidRDefault="009A0E55" w:rsidP="009A0E55">
            <w:pPr>
              <w:rPr>
                <w:rFonts w:cs="Arial"/>
              </w:rPr>
            </w:pPr>
          </w:p>
        </w:tc>
        <w:tc>
          <w:tcPr>
            <w:tcW w:w="1480" w:type="dxa"/>
            <w:vMerge/>
            <w:tcBorders>
              <w:top w:val="nil"/>
              <w:left w:val="single" w:sz="4" w:space="0" w:color="auto"/>
              <w:bottom w:val="single" w:sz="4" w:space="0" w:color="000000"/>
              <w:right w:val="single" w:sz="4" w:space="0" w:color="auto"/>
            </w:tcBorders>
            <w:vAlign w:val="center"/>
          </w:tcPr>
          <w:p w:rsidR="009A0E55" w:rsidRPr="001B1A6A" w:rsidRDefault="009A0E55" w:rsidP="009A0E55">
            <w:pPr>
              <w:rPr>
                <w:rFonts w:cs="Arial"/>
              </w:rPr>
            </w:pPr>
          </w:p>
        </w:tc>
        <w:tc>
          <w:tcPr>
            <w:tcW w:w="407" w:type="dxa"/>
            <w:tcBorders>
              <w:top w:val="nil"/>
              <w:left w:val="nil"/>
              <w:bottom w:val="single" w:sz="4" w:space="0" w:color="auto"/>
              <w:right w:val="nil"/>
            </w:tcBorders>
            <w:shd w:val="clear" w:color="auto" w:fill="auto"/>
            <w:noWrap/>
            <w:vAlign w:val="center"/>
          </w:tcPr>
          <w:p w:rsidR="009A0E55" w:rsidRPr="001B1A6A" w:rsidRDefault="009A0E55" w:rsidP="009A0E55">
            <w:pPr>
              <w:jc w:val="center"/>
              <w:rPr>
                <w:rFonts w:ascii="Wingdings" w:hAnsi="Wingdings" w:cs="Arial"/>
              </w:rPr>
            </w:pPr>
            <w:r w:rsidRPr="001B1A6A">
              <w:rPr>
                <w:rFonts w:ascii="Wingdings" w:hAnsi="Wingdings" w:cs="Arial"/>
              </w:rPr>
              <w:t></w:t>
            </w:r>
          </w:p>
        </w:tc>
        <w:tc>
          <w:tcPr>
            <w:tcW w:w="2540" w:type="dxa"/>
            <w:tcBorders>
              <w:top w:val="nil"/>
              <w:left w:val="single" w:sz="4" w:space="0" w:color="auto"/>
              <w:bottom w:val="single" w:sz="4" w:space="0" w:color="auto"/>
              <w:right w:val="single" w:sz="4" w:space="0" w:color="auto"/>
            </w:tcBorders>
            <w:shd w:val="clear" w:color="auto" w:fill="auto"/>
            <w:noWrap/>
          </w:tcPr>
          <w:p w:rsidR="009A0E55" w:rsidRPr="001B1A6A" w:rsidRDefault="009A0E55" w:rsidP="009A0E55">
            <w:pPr>
              <w:rPr>
                <w:rFonts w:cs="Arial"/>
              </w:rPr>
            </w:pPr>
            <w:r>
              <w:rPr>
                <w:rFonts w:cs="Arial"/>
              </w:rPr>
              <w:t>80 Km</w:t>
            </w:r>
          </w:p>
        </w:tc>
        <w:tc>
          <w:tcPr>
            <w:tcW w:w="3820" w:type="dxa"/>
            <w:tcBorders>
              <w:top w:val="nil"/>
              <w:left w:val="nil"/>
              <w:bottom w:val="single" w:sz="4" w:space="0" w:color="auto"/>
              <w:right w:val="single" w:sz="4" w:space="0" w:color="auto"/>
            </w:tcBorders>
            <w:shd w:val="clear" w:color="auto" w:fill="auto"/>
            <w:noWrap/>
          </w:tcPr>
          <w:p w:rsidR="009A0E55" w:rsidRPr="001B1A6A" w:rsidRDefault="009A0E55" w:rsidP="009A0E55">
            <w:pPr>
              <w:rPr>
                <w:rFonts w:cs="Arial"/>
              </w:rPr>
            </w:pPr>
            <w:r>
              <w:rPr>
                <w:rFonts w:cs="Arial"/>
              </w:rPr>
              <w:t>SOC Alert triggers when current Range is 80 Km</w:t>
            </w:r>
          </w:p>
        </w:tc>
      </w:tr>
    </w:tbl>
    <w:p w:rsidR="009A0E55" w:rsidRDefault="009A0E55" w:rsidP="009A0E55">
      <w:pPr>
        <w:ind w:left="720"/>
        <w:rPr>
          <w:rFonts w:cs="Arial"/>
          <w:bCs/>
        </w:rPr>
      </w:pPr>
    </w:p>
    <w:p w:rsidR="009A0E55" w:rsidRDefault="009A0E55" w:rsidP="009A0E55">
      <w:pPr>
        <w:ind w:left="720"/>
        <w:rPr>
          <w:rFonts w:cs="Arial"/>
        </w:rPr>
      </w:pPr>
      <w:r>
        <w:rPr>
          <w:rFonts w:cs="Arial"/>
          <w:bCs/>
        </w:rPr>
        <w:t xml:space="preserve">   </w:t>
      </w:r>
      <w:r w:rsidRPr="00742689">
        <w:rPr>
          <w:rFonts w:cs="Arial"/>
        </w:rPr>
        <w:t xml:space="preserve">Menu </w:t>
      </w:r>
      <w:r>
        <w:rPr>
          <w:rFonts w:cs="Arial"/>
        </w:rPr>
        <w:t xml:space="preserve">Option </w:t>
      </w:r>
      <w:r w:rsidRPr="00742689">
        <w:rPr>
          <w:rFonts w:cs="Arial"/>
        </w:rPr>
        <w:t>4:</w:t>
      </w:r>
      <w:r>
        <w:rPr>
          <w:rFonts w:cs="Arial"/>
          <w:bCs/>
        </w:rPr>
        <w:t xml:space="preserve"> </w:t>
      </w:r>
      <w:r w:rsidRPr="00924740">
        <w:rPr>
          <w:rFonts w:cs="Arial"/>
        </w:rPr>
        <w:t xml:space="preserve">Speedometer Major Units is KPH and Measure Units is set to miles </w:t>
      </w:r>
    </w:p>
    <w:p w:rsidR="009A0E55" w:rsidRDefault="009A0E55" w:rsidP="009A0E55">
      <w:pPr>
        <w:ind w:left="720"/>
        <w:rPr>
          <w:rFonts w:cs="Arial"/>
        </w:rPr>
      </w:pPr>
      <w:r>
        <w:rPr>
          <w:rFonts w:cs="Arial"/>
        </w:rPr>
        <w:t xml:space="preserve">   </w:t>
      </w:r>
      <w:r w:rsidRPr="00924740">
        <w:rPr>
          <w:rFonts w:cs="Arial"/>
        </w:rPr>
        <w:t>(</w:t>
      </w:r>
      <w:r>
        <w:rPr>
          <w:rFonts w:cs="Arial"/>
        </w:rPr>
        <w:t>Display_Status_SOC_MC</w:t>
      </w:r>
      <w:r w:rsidRPr="00924740">
        <w:rPr>
          <w:rFonts w:cs="Arial"/>
        </w:rPr>
        <w:t xml:space="preserve"> = 4):</w:t>
      </w:r>
    </w:p>
    <w:p w:rsidR="009A0E55" w:rsidRDefault="009A0E55" w:rsidP="009A0E55">
      <w:pPr>
        <w:ind w:left="720"/>
        <w:rPr>
          <w:rFonts w:cs="Arial"/>
        </w:rPr>
      </w:pPr>
    </w:p>
    <w:tbl>
      <w:tblPr>
        <w:tblW w:w="9547" w:type="dxa"/>
        <w:jc w:val="center"/>
        <w:tblLook w:val="04A0" w:firstRow="1" w:lastRow="0" w:firstColumn="1" w:lastColumn="0" w:noHBand="0" w:noVBand="1"/>
      </w:tblPr>
      <w:tblGrid>
        <w:gridCol w:w="1300"/>
        <w:gridCol w:w="1480"/>
        <w:gridCol w:w="407"/>
        <w:gridCol w:w="2540"/>
        <w:gridCol w:w="3820"/>
      </w:tblGrid>
      <w:tr w:rsidR="009A0E55" w:rsidRPr="001B1A6A" w:rsidTr="009A0E55">
        <w:trPr>
          <w:trHeight w:val="270"/>
          <w:jc w:val="center"/>
        </w:trPr>
        <w:tc>
          <w:tcPr>
            <w:tcW w:w="1300" w:type="dxa"/>
            <w:tcBorders>
              <w:top w:val="single" w:sz="4" w:space="0" w:color="auto"/>
              <w:left w:val="single" w:sz="4" w:space="0" w:color="auto"/>
              <w:bottom w:val="single" w:sz="8" w:space="0" w:color="auto"/>
              <w:right w:val="single" w:sz="4" w:space="0" w:color="auto"/>
            </w:tcBorders>
            <w:shd w:val="clear" w:color="auto" w:fill="auto"/>
          </w:tcPr>
          <w:p w:rsidR="009A0E55" w:rsidRPr="001B1A6A" w:rsidRDefault="009A0E55" w:rsidP="009A0E55">
            <w:pPr>
              <w:rPr>
                <w:rFonts w:cs="Arial"/>
                <w:b/>
                <w:bCs/>
              </w:rPr>
            </w:pPr>
            <w:r w:rsidRPr="001B1A6A">
              <w:rPr>
                <w:rFonts w:cs="Arial"/>
                <w:b/>
                <w:bCs/>
              </w:rPr>
              <w:t>Home Page</w:t>
            </w:r>
          </w:p>
        </w:tc>
        <w:tc>
          <w:tcPr>
            <w:tcW w:w="1480" w:type="dxa"/>
            <w:tcBorders>
              <w:top w:val="single" w:sz="4" w:space="0" w:color="auto"/>
              <w:left w:val="nil"/>
              <w:bottom w:val="single" w:sz="8" w:space="0" w:color="auto"/>
              <w:right w:val="single" w:sz="4" w:space="0" w:color="auto"/>
            </w:tcBorders>
            <w:shd w:val="clear" w:color="auto" w:fill="auto"/>
            <w:noWrap/>
          </w:tcPr>
          <w:p w:rsidR="009A0E55" w:rsidRPr="001B1A6A" w:rsidRDefault="009A0E55" w:rsidP="009A0E55">
            <w:pPr>
              <w:rPr>
                <w:rFonts w:cs="Arial"/>
                <w:b/>
                <w:bCs/>
              </w:rPr>
            </w:pPr>
            <w:r w:rsidRPr="001B1A6A">
              <w:rPr>
                <w:rFonts w:cs="Arial"/>
                <w:b/>
                <w:bCs/>
              </w:rPr>
              <w:t>Menu level 2</w:t>
            </w:r>
          </w:p>
        </w:tc>
        <w:tc>
          <w:tcPr>
            <w:tcW w:w="407" w:type="dxa"/>
            <w:tcBorders>
              <w:top w:val="single" w:sz="4" w:space="0" w:color="auto"/>
              <w:left w:val="nil"/>
              <w:bottom w:val="single" w:sz="8" w:space="0" w:color="auto"/>
              <w:right w:val="nil"/>
            </w:tcBorders>
            <w:shd w:val="clear" w:color="auto" w:fill="auto"/>
            <w:noWrap/>
          </w:tcPr>
          <w:p w:rsidR="009A0E55" w:rsidRPr="001B1A6A" w:rsidRDefault="009A0E55" w:rsidP="009A0E55">
            <w:pPr>
              <w:rPr>
                <w:rFonts w:cs="Arial"/>
                <w:b/>
                <w:bCs/>
              </w:rPr>
            </w:pPr>
            <w:r w:rsidRPr="001B1A6A">
              <w:rPr>
                <w:rFonts w:cs="Arial"/>
                <w:b/>
                <w:bCs/>
              </w:rPr>
              <w:t> </w:t>
            </w:r>
          </w:p>
        </w:tc>
        <w:tc>
          <w:tcPr>
            <w:tcW w:w="2540" w:type="dxa"/>
            <w:tcBorders>
              <w:top w:val="single" w:sz="4" w:space="0" w:color="auto"/>
              <w:left w:val="nil"/>
              <w:bottom w:val="single" w:sz="8" w:space="0" w:color="auto"/>
              <w:right w:val="single" w:sz="4" w:space="0" w:color="auto"/>
            </w:tcBorders>
            <w:shd w:val="clear" w:color="auto" w:fill="auto"/>
            <w:noWrap/>
          </w:tcPr>
          <w:p w:rsidR="009A0E55" w:rsidRPr="001B1A6A" w:rsidRDefault="009A0E55" w:rsidP="009A0E55">
            <w:pPr>
              <w:rPr>
                <w:rFonts w:cs="Arial"/>
                <w:b/>
                <w:bCs/>
              </w:rPr>
            </w:pPr>
            <w:r w:rsidRPr="001B1A6A">
              <w:rPr>
                <w:rFonts w:cs="Arial"/>
                <w:b/>
                <w:bCs/>
              </w:rPr>
              <w:t xml:space="preserve">Menu level </w:t>
            </w:r>
            <w:r>
              <w:rPr>
                <w:rFonts w:cs="Arial"/>
                <w:b/>
                <w:bCs/>
              </w:rPr>
              <w:t>3</w:t>
            </w:r>
          </w:p>
        </w:tc>
        <w:tc>
          <w:tcPr>
            <w:tcW w:w="3820" w:type="dxa"/>
            <w:tcBorders>
              <w:top w:val="single" w:sz="4" w:space="0" w:color="auto"/>
              <w:left w:val="nil"/>
              <w:bottom w:val="single" w:sz="8" w:space="0" w:color="auto"/>
              <w:right w:val="single" w:sz="4" w:space="0" w:color="auto"/>
            </w:tcBorders>
            <w:shd w:val="clear" w:color="auto" w:fill="auto"/>
            <w:noWrap/>
          </w:tcPr>
          <w:p w:rsidR="009A0E55" w:rsidRPr="001B1A6A" w:rsidRDefault="009A0E55" w:rsidP="009A0E55">
            <w:pPr>
              <w:rPr>
                <w:rFonts w:cs="Arial"/>
                <w:b/>
                <w:bCs/>
              </w:rPr>
            </w:pPr>
            <w:r>
              <w:rPr>
                <w:rFonts w:cs="Arial"/>
                <w:b/>
                <w:bCs/>
              </w:rPr>
              <w:t>Description</w:t>
            </w:r>
          </w:p>
        </w:tc>
      </w:tr>
      <w:tr w:rsidR="009A0E55" w:rsidRPr="001B1A6A" w:rsidTr="009A0E55">
        <w:trPr>
          <w:trHeight w:val="255"/>
          <w:jc w:val="center"/>
        </w:trPr>
        <w:tc>
          <w:tcPr>
            <w:tcW w:w="1300" w:type="dxa"/>
            <w:vMerge w:val="restart"/>
            <w:tcBorders>
              <w:top w:val="nil"/>
              <w:left w:val="single" w:sz="4" w:space="0" w:color="auto"/>
              <w:bottom w:val="single" w:sz="4" w:space="0" w:color="000000"/>
              <w:right w:val="single" w:sz="4" w:space="0" w:color="auto"/>
            </w:tcBorders>
            <w:shd w:val="clear" w:color="auto" w:fill="auto"/>
            <w:noWrap/>
          </w:tcPr>
          <w:p w:rsidR="009A0E55" w:rsidRPr="001B1A6A" w:rsidRDefault="009A0E55" w:rsidP="009A0E55">
            <w:pPr>
              <w:rPr>
                <w:rFonts w:cs="Arial"/>
              </w:rPr>
            </w:pPr>
            <w:r w:rsidRPr="001B1A6A">
              <w:rPr>
                <w:rFonts w:cs="Arial"/>
              </w:rPr>
              <w:t>Settings</w:t>
            </w:r>
          </w:p>
        </w:tc>
        <w:tc>
          <w:tcPr>
            <w:tcW w:w="1480" w:type="dxa"/>
            <w:vMerge w:val="restart"/>
            <w:tcBorders>
              <w:top w:val="nil"/>
              <w:left w:val="single" w:sz="4" w:space="0" w:color="auto"/>
              <w:bottom w:val="single" w:sz="4" w:space="0" w:color="000000"/>
              <w:right w:val="single" w:sz="4" w:space="0" w:color="auto"/>
            </w:tcBorders>
            <w:shd w:val="clear" w:color="auto" w:fill="auto"/>
            <w:noWrap/>
          </w:tcPr>
          <w:p w:rsidR="009A0E55" w:rsidRPr="001B1A6A" w:rsidRDefault="009A0E55" w:rsidP="009A0E55">
            <w:pPr>
              <w:rPr>
                <w:rFonts w:cs="Arial"/>
              </w:rPr>
            </w:pPr>
            <w:r>
              <w:rPr>
                <w:rFonts w:cs="Arial"/>
              </w:rPr>
              <w:t>SOC Alert</w:t>
            </w:r>
          </w:p>
        </w:tc>
        <w:tc>
          <w:tcPr>
            <w:tcW w:w="407" w:type="dxa"/>
            <w:tcBorders>
              <w:top w:val="single" w:sz="4" w:space="0" w:color="auto"/>
              <w:left w:val="nil"/>
              <w:bottom w:val="single" w:sz="4" w:space="0" w:color="auto"/>
              <w:right w:val="nil"/>
            </w:tcBorders>
            <w:shd w:val="clear" w:color="auto" w:fill="auto"/>
            <w:noWrap/>
          </w:tcPr>
          <w:p w:rsidR="009A0E55" w:rsidRPr="001B1A6A" w:rsidRDefault="009A0E55" w:rsidP="009A0E55">
            <w:pPr>
              <w:rPr>
                <w:rFonts w:cs="Arial"/>
              </w:rPr>
            </w:pPr>
            <w:r w:rsidRPr="001B1A6A">
              <w:rPr>
                <w:rFonts w:cs="Arial"/>
              </w:rPr>
              <w:t> </w:t>
            </w:r>
          </w:p>
        </w:tc>
        <w:tc>
          <w:tcPr>
            <w:tcW w:w="2540" w:type="dxa"/>
            <w:tcBorders>
              <w:top w:val="nil"/>
              <w:left w:val="single" w:sz="4" w:space="0" w:color="auto"/>
              <w:bottom w:val="single" w:sz="4" w:space="0" w:color="auto"/>
              <w:right w:val="single" w:sz="4" w:space="0" w:color="auto"/>
            </w:tcBorders>
            <w:shd w:val="clear" w:color="auto" w:fill="auto"/>
            <w:noWrap/>
          </w:tcPr>
          <w:p w:rsidR="009A0E55" w:rsidRPr="001B1A6A" w:rsidRDefault="009A0E55" w:rsidP="009A0E55">
            <w:pPr>
              <w:rPr>
                <w:rFonts w:cs="Arial"/>
              </w:rPr>
            </w:pPr>
            <w:r w:rsidRPr="001B1A6A">
              <w:rPr>
                <w:rFonts w:cs="Arial"/>
              </w:rPr>
              <w:t> </w:t>
            </w:r>
          </w:p>
        </w:tc>
        <w:tc>
          <w:tcPr>
            <w:tcW w:w="3820" w:type="dxa"/>
            <w:tcBorders>
              <w:top w:val="nil"/>
              <w:left w:val="nil"/>
              <w:bottom w:val="nil"/>
              <w:right w:val="single" w:sz="4" w:space="0" w:color="auto"/>
            </w:tcBorders>
            <w:shd w:val="clear" w:color="auto" w:fill="auto"/>
            <w:noWrap/>
          </w:tcPr>
          <w:p w:rsidR="009A0E55" w:rsidRPr="001B1A6A" w:rsidRDefault="009A0E55" w:rsidP="009A0E55">
            <w:pPr>
              <w:rPr>
                <w:rFonts w:cs="Arial"/>
              </w:rPr>
            </w:pPr>
            <w:r w:rsidRPr="001B1A6A">
              <w:rPr>
                <w:rFonts w:cs="Arial"/>
              </w:rPr>
              <w:t> </w:t>
            </w:r>
          </w:p>
        </w:tc>
      </w:tr>
      <w:tr w:rsidR="009A0E55" w:rsidRPr="001B1A6A" w:rsidTr="009A0E55">
        <w:trPr>
          <w:trHeight w:val="255"/>
          <w:jc w:val="center"/>
        </w:trPr>
        <w:tc>
          <w:tcPr>
            <w:tcW w:w="1300" w:type="dxa"/>
            <w:vMerge/>
            <w:tcBorders>
              <w:top w:val="nil"/>
              <w:left w:val="single" w:sz="4" w:space="0" w:color="auto"/>
              <w:bottom w:val="single" w:sz="4" w:space="0" w:color="000000"/>
              <w:right w:val="single" w:sz="4" w:space="0" w:color="auto"/>
            </w:tcBorders>
            <w:vAlign w:val="center"/>
          </w:tcPr>
          <w:p w:rsidR="009A0E55" w:rsidRPr="001B1A6A" w:rsidRDefault="009A0E55" w:rsidP="009A0E55">
            <w:pPr>
              <w:rPr>
                <w:rFonts w:cs="Arial"/>
              </w:rPr>
            </w:pPr>
          </w:p>
        </w:tc>
        <w:tc>
          <w:tcPr>
            <w:tcW w:w="1480" w:type="dxa"/>
            <w:vMerge/>
            <w:tcBorders>
              <w:top w:val="nil"/>
              <w:left w:val="single" w:sz="4" w:space="0" w:color="auto"/>
              <w:bottom w:val="single" w:sz="4" w:space="0" w:color="000000"/>
              <w:right w:val="single" w:sz="4" w:space="0" w:color="auto"/>
            </w:tcBorders>
            <w:vAlign w:val="center"/>
          </w:tcPr>
          <w:p w:rsidR="009A0E55" w:rsidRPr="001B1A6A" w:rsidRDefault="009A0E55" w:rsidP="009A0E55">
            <w:pPr>
              <w:rPr>
                <w:rFonts w:cs="Arial"/>
              </w:rPr>
            </w:pPr>
          </w:p>
        </w:tc>
        <w:tc>
          <w:tcPr>
            <w:tcW w:w="407" w:type="dxa"/>
            <w:tcBorders>
              <w:top w:val="nil"/>
              <w:left w:val="nil"/>
              <w:bottom w:val="nil"/>
              <w:right w:val="nil"/>
            </w:tcBorders>
            <w:shd w:val="clear" w:color="auto" w:fill="auto"/>
            <w:noWrap/>
          </w:tcPr>
          <w:p w:rsidR="009A0E55" w:rsidRPr="001B1A6A" w:rsidRDefault="009A0E55" w:rsidP="009A0E55">
            <w:pPr>
              <w:rPr>
                <w:rFonts w:cs="Arial"/>
              </w:rPr>
            </w:pPr>
          </w:p>
        </w:tc>
        <w:tc>
          <w:tcPr>
            <w:tcW w:w="2540" w:type="dxa"/>
            <w:tcBorders>
              <w:top w:val="nil"/>
              <w:left w:val="single" w:sz="4" w:space="0" w:color="auto"/>
              <w:bottom w:val="nil"/>
              <w:right w:val="single" w:sz="4" w:space="0" w:color="auto"/>
            </w:tcBorders>
            <w:shd w:val="clear" w:color="auto" w:fill="auto"/>
          </w:tcPr>
          <w:p w:rsidR="009A0E55" w:rsidRPr="001B1A6A" w:rsidRDefault="009A0E55" w:rsidP="009A0E55">
            <w:pPr>
              <w:jc w:val="center"/>
              <w:rPr>
                <w:rFonts w:cs="Arial"/>
                <w:b/>
                <w:bCs/>
              </w:rPr>
            </w:pPr>
            <w:r w:rsidRPr="001B1A6A">
              <w:rPr>
                <w:rFonts w:cs="Arial"/>
                <w:b/>
                <w:bCs/>
              </w:rPr>
              <w:t xml:space="preserve">T: </w:t>
            </w:r>
            <w:r>
              <w:rPr>
                <w:rFonts w:cs="Arial"/>
                <w:b/>
                <w:bCs/>
              </w:rPr>
              <w:t>SOC Alert Settings</w:t>
            </w:r>
            <w:r w:rsidRPr="001B1A6A">
              <w:rPr>
                <w:rFonts w:cs="Arial"/>
                <w:b/>
                <w:bCs/>
              </w:rPr>
              <w:t xml:space="preserve"> </w:t>
            </w:r>
            <w:r w:rsidRPr="001B1A6A">
              <w:rPr>
                <w:rFonts w:cs="Arial"/>
              </w:rPr>
              <w:t xml:space="preserve"> </w:t>
            </w:r>
          </w:p>
        </w:tc>
        <w:tc>
          <w:tcPr>
            <w:tcW w:w="3820" w:type="dxa"/>
            <w:tcBorders>
              <w:top w:val="nil"/>
              <w:left w:val="nil"/>
              <w:bottom w:val="nil"/>
              <w:right w:val="single" w:sz="4" w:space="0" w:color="auto"/>
            </w:tcBorders>
            <w:shd w:val="clear" w:color="auto" w:fill="auto"/>
            <w:noWrap/>
          </w:tcPr>
          <w:p w:rsidR="009A0E55" w:rsidRPr="001B1A6A" w:rsidRDefault="009A0E55" w:rsidP="009A0E55">
            <w:pPr>
              <w:rPr>
                <w:rFonts w:cs="Arial"/>
              </w:rPr>
            </w:pPr>
            <w:r w:rsidRPr="001B1A6A">
              <w:rPr>
                <w:rFonts w:cs="Arial"/>
              </w:rPr>
              <w:t> </w:t>
            </w:r>
          </w:p>
        </w:tc>
      </w:tr>
      <w:tr w:rsidR="009A0E55" w:rsidRPr="001B1A6A" w:rsidTr="009A0E55">
        <w:trPr>
          <w:trHeight w:val="255"/>
          <w:jc w:val="center"/>
        </w:trPr>
        <w:tc>
          <w:tcPr>
            <w:tcW w:w="1300" w:type="dxa"/>
            <w:vMerge/>
            <w:tcBorders>
              <w:top w:val="nil"/>
              <w:left w:val="single" w:sz="4" w:space="0" w:color="auto"/>
              <w:bottom w:val="single" w:sz="4" w:space="0" w:color="000000"/>
              <w:right w:val="single" w:sz="4" w:space="0" w:color="auto"/>
            </w:tcBorders>
            <w:vAlign w:val="center"/>
          </w:tcPr>
          <w:p w:rsidR="009A0E55" w:rsidRPr="001B1A6A" w:rsidRDefault="009A0E55" w:rsidP="009A0E55">
            <w:pPr>
              <w:rPr>
                <w:rFonts w:cs="Arial"/>
              </w:rPr>
            </w:pPr>
          </w:p>
        </w:tc>
        <w:tc>
          <w:tcPr>
            <w:tcW w:w="1480" w:type="dxa"/>
            <w:vMerge/>
            <w:tcBorders>
              <w:top w:val="nil"/>
              <w:left w:val="single" w:sz="4" w:space="0" w:color="auto"/>
              <w:bottom w:val="single" w:sz="4" w:space="0" w:color="000000"/>
              <w:right w:val="single" w:sz="4" w:space="0" w:color="auto"/>
            </w:tcBorders>
            <w:vAlign w:val="center"/>
          </w:tcPr>
          <w:p w:rsidR="009A0E55" w:rsidRPr="001B1A6A" w:rsidRDefault="009A0E55" w:rsidP="009A0E55">
            <w:pPr>
              <w:rPr>
                <w:rFonts w:cs="Arial"/>
              </w:rPr>
            </w:pPr>
          </w:p>
        </w:tc>
        <w:tc>
          <w:tcPr>
            <w:tcW w:w="407" w:type="dxa"/>
            <w:tcBorders>
              <w:top w:val="single" w:sz="4" w:space="0" w:color="auto"/>
              <w:left w:val="nil"/>
              <w:bottom w:val="nil"/>
              <w:right w:val="nil"/>
            </w:tcBorders>
            <w:shd w:val="clear" w:color="auto" w:fill="auto"/>
            <w:noWrap/>
            <w:vAlign w:val="center"/>
          </w:tcPr>
          <w:p w:rsidR="009A0E55" w:rsidRPr="001B1A6A" w:rsidRDefault="009A0E55" w:rsidP="009A0E55">
            <w:pPr>
              <w:jc w:val="center"/>
              <w:rPr>
                <w:rFonts w:ascii="Wingdings" w:hAnsi="Wingdings" w:cs="Arial"/>
              </w:rPr>
            </w:pPr>
            <w:r w:rsidRPr="001B1A6A">
              <w:rPr>
                <w:rFonts w:ascii="Wingdings" w:hAnsi="Wingdings" w:cs="Arial"/>
              </w:rPr>
              <w:t></w:t>
            </w:r>
          </w:p>
        </w:tc>
        <w:tc>
          <w:tcPr>
            <w:tcW w:w="2540" w:type="dxa"/>
            <w:tcBorders>
              <w:top w:val="single" w:sz="4" w:space="0" w:color="auto"/>
              <w:left w:val="single" w:sz="4" w:space="0" w:color="auto"/>
              <w:bottom w:val="single" w:sz="4" w:space="0" w:color="auto"/>
              <w:right w:val="single" w:sz="4" w:space="0" w:color="auto"/>
            </w:tcBorders>
            <w:shd w:val="clear" w:color="auto" w:fill="auto"/>
            <w:noWrap/>
          </w:tcPr>
          <w:p w:rsidR="009A0E55" w:rsidRPr="001B1A6A" w:rsidRDefault="009A0E55" w:rsidP="009A0E55">
            <w:pPr>
              <w:rPr>
                <w:rFonts w:cs="Arial"/>
              </w:rPr>
            </w:pPr>
            <w:r>
              <w:rPr>
                <w:rFonts w:cs="Arial"/>
              </w:rPr>
              <w:t xml:space="preserve">18 </w:t>
            </w:r>
            <w:r w:rsidRPr="001B1A6A">
              <w:rPr>
                <w:rFonts w:cs="Arial"/>
              </w:rPr>
              <w:t>Miles</w:t>
            </w:r>
          </w:p>
        </w:tc>
        <w:tc>
          <w:tcPr>
            <w:tcW w:w="3820" w:type="dxa"/>
            <w:tcBorders>
              <w:top w:val="single" w:sz="4" w:space="0" w:color="auto"/>
              <w:left w:val="nil"/>
              <w:bottom w:val="single" w:sz="4" w:space="0" w:color="auto"/>
              <w:right w:val="single" w:sz="4" w:space="0" w:color="auto"/>
            </w:tcBorders>
            <w:shd w:val="clear" w:color="auto" w:fill="auto"/>
            <w:noWrap/>
          </w:tcPr>
          <w:p w:rsidR="009A0E55" w:rsidRPr="001B1A6A" w:rsidRDefault="009A0E55" w:rsidP="009A0E55">
            <w:pPr>
              <w:rPr>
                <w:rFonts w:cs="Arial"/>
              </w:rPr>
            </w:pPr>
            <w:r>
              <w:rPr>
                <w:rFonts w:cs="Arial"/>
              </w:rPr>
              <w:t>SOC Alert triggers when current Range is 18 Miles</w:t>
            </w:r>
          </w:p>
        </w:tc>
      </w:tr>
      <w:tr w:rsidR="009A0E55" w:rsidRPr="001B1A6A" w:rsidTr="009A0E55">
        <w:trPr>
          <w:trHeight w:val="255"/>
          <w:jc w:val="center"/>
        </w:trPr>
        <w:tc>
          <w:tcPr>
            <w:tcW w:w="1300" w:type="dxa"/>
            <w:vMerge/>
            <w:tcBorders>
              <w:top w:val="nil"/>
              <w:left w:val="single" w:sz="4" w:space="0" w:color="auto"/>
              <w:bottom w:val="single" w:sz="4" w:space="0" w:color="000000"/>
              <w:right w:val="single" w:sz="4" w:space="0" w:color="auto"/>
            </w:tcBorders>
            <w:vAlign w:val="center"/>
          </w:tcPr>
          <w:p w:rsidR="009A0E55" w:rsidRPr="001B1A6A" w:rsidRDefault="009A0E55" w:rsidP="009A0E55">
            <w:pPr>
              <w:rPr>
                <w:rFonts w:cs="Arial"/>
              </w:rPr>
            </w:pPr>
          </w:p>
        </w:tc>
        <w:tc>
          <w:tcPr>
            <w:tcW w:w="1480" w:type="dxa"/>
            <w:vMerge/>
            <w:tcBorders>
              <w:top w:val="nil"/>
              <w:left w:val="single" w:sz="4" w:space="0" w:color="auto"/>
              <w:bottom w:val="single" w:sz="4" w:space="0" w:color="000000"/>
              <w:right w:val="single" w:sz="4" w:space="0" w:color="auto"/>
            </w:tcBorders>
            <w:vAlign w:val="center"/>
          </w:tcPr>
          <w:p w:rsidR="009A0E55" w:rsidRPr="001B1A6A" w:rsidRDefault="009A0E55" w:rsidP="009A0E55">
            <w:pPr>
              <w:rPr>
                <w:rFonts w:cs="Arial"/>
              </w:rPr>
            </w:pPr>
          </w:p>
        </w:tc>
        <w:tc>
          <w:tcPr>
            <w:tcW w:w="407" w:type="dxa"/>
            <w:tcBorders>
              <w:top w:val="single" w:sz="4" w:space="0" w:color="auto"/>
              <w:left w:val="nil"/>
              <w:bottom w:val="single" w:sz="4" w:space="0" w:color="auto"/>
              <w:right w:val="nil"/>
            </w:tcBorders>
            <w:shd w:val="clear" w:color="auto" w:fill="auto"/>
            <w:noWrap/>
            <w:vAlign w:val="center"/>
          </w:tcPr>
          <w:p w:rsidR="009A0E55" w:rsidRPr="001B1A6A" w:rsidRDefault="009A0E55" w:rsidP="009A0E55">
            <w:pPr>
              <w:jc w:val="center"/>
              <w:rPr>
                <w:rFonts w:ascii="Wingdings" w:hAnsi="Wingdings" w:cs="Arial"/>
              </w:rPr>
            </w:pPr>
            <w:r w:rsidRPr="001B1A6A">
              <w:rPr>
                <w:rFonts w:ascii="Wingdings" w:hAnsi="Wingdings" w:cs="Arial"/>
              </w:rPr>
              <w:t></w:t>
            </w:r>
          </w:p>
        </w:tc>
        <w:tc>
          <w:tcPr>
            <w:tcW w:w="2540" w:type="dxa"/>
            <w:tcBorders>
              <w:top w:val="nil"/>
              <w:left w:val="single" w:sz="4" w:space="0" w:color="auto"/>
              <w:bottom w:val="single" w:sz="4" w:space="0" w:color="auto"/>
              <w:right w:val="single" w:sz="4" w:space="0" w:color="auto"/>
            </w:tcBorders>
            <w:shd w:val="clear" w:color="auto" w:fill="auto"/>
            <w:noWrap/>
          </w:tcPr>
          <w:p w:rsidR="009A0E55" w:rsidRPr="001B1A6A" w:rsidRDefault="009A0E55" w:rsidP="009A0E55">
            <w:pPr>
              <w:rPr>
                <w:rFonts w:cs="Arial"/>
              </w:rPr>
            </w:pPr>
            <w:r>
              <w:rPr>
                <w:rFonts w:cs="Arial"/>
              </w:rPr>
              <w:t>31 Miles</w:t>
            </w:r>
          </w:p>
        </w:tc>
        <w:tc>
          <w:tcPr>
            <w:tcW w:w="3820" w:type="dxa"/>
            <w:tcBorders>
              <w:top w:val="nil"/>
              <w:left w:val="nil"/>
              <w:bottom w:val="single" w:sz="4" w:space="0" w:color="auto"/>
              <w:right w:val="single" w:sz="4" w:space="0" w:color="auto"/>
            </w:tcBorders>
            <w:shd w:val="clear" w:color="auto" w:fill="auto"/>
            <w:noWrap/>
          </w:tcPr>
          <w:p w:rsidR="009A0E55" w:rsidRPr="001B1A6A" w:rsidRDefault="009A0E55" w:rsidP="009A0E55">
            <w:pPr>
              <w:rPr>
                <w:rFonts w:cs="Arial"/>
              </w:rPr>
            </w:pPr>
            <w:r>
              <w:rPr>
                <w:rFonts w:cs="Arial"/>
              </w:rPr>
              <w:t>SOC Alert triggers when current Range is 31 Miles</w:t>
            </w:r>
          </w:p>
        </w:tc>
      </w:tr>
      <w:tr w:rsidR="009A0E55" w:rsidRPr="001B1A6A" w:rsidTr="009A0E55">
        <w:trPr>
          <w:trHeight w:val="255"/>
          <w:jc w:val="center"/>
        </w:trPr>
        <w:tc>
          <w:tcPr>
            <w:tcW w:w="1300" w:type="dxa"/>
            <w:vMerge/>
            <w:tcBorders>
              <w:top w:val="nil"/>
              <w:left w:val="single" w:sz="4" w:space="0" w:color="auto"/>
              <w:bottom w:val="single" w:sz="4" w:space="0" w:color="000000"/>
              <w:right w:val="single" w:sz="4" w:space="0" w:color="auto"/>
            </w:tcBorders>
            <w:vAlign w:val="center"/>
          </w:tcPr>
          <w:p w:rsidR="009A0E55" w:rsidRPr="001B1A6A" w:rsidRDefault="009A0E55" w:rsidP="009A0E55">
            <w:pPr>
              <w:rPr>
                <w:rFonts w:cs="Arial"/>
              </w:rPr>
            </w:pPr>
          </w:p>
        </w:tc>
        <w:tc>
          <w:tcPr>
            <w:tcW w:w="1480" w:type="dxa"/>
            <w:vMerge/>
            <w:tcBorders>
              <w:top w:val="nil"/>
              <w:left w:val="single" w:sz="4" w:space="0" w:color="auto"/>
              <w:bottom w:val="single" w:sz="4" w:space="0" w:color="000000"/>
              <w:right w:val="single" w:sz="4" w:space="0" w:color="auto"/>
            </w:tcBorders>
            <w:vAlign w:val="center"/>
          </w:tcPr>
          <w:p w:rsidR="009A0E55" w:rsidRPr="001B1A6A" w:rsidRDefault="009A0E55" w:rsidP="009A0E55">
            <w:pPr>
              <w:rPr>
                <w:rFonts w:cs="Arial"/>
              </w:rPr>
            </w:pPr>
          </w:p>
        </w:tc>
        <w:tc>
          <w:tcPr>
            <w:tcW w:w="407" w:type="dxa"/>
            <w:tcBorders>
              <w:top w:val="nil"/>
              <w:left w:val="nil"/>
              <w:bottom w:val="single" w:sz="4" w:space="0" w:color="auto"/>
              <w:right w:val="nil"/>
            </w:tcBorders>
            <w:shd w:val="clear" w:color="auto" w:fill="auto"/>
            <w:noWrap/>
            <w:vAlign w:val="center"/>
          </w:tcPr>
          <w:p w:rsidR="009A0E55" w:rsidRPr="001B1A6A" w:rsidRDefault="009A0E55" w:rsidP="009A0E55">
            <w:pPr>
              <w:jc w:val="center"/>
              <w:rPr>
                <w:rFonts w:ascii="Wingdings" w:hAnsi="Wingdings" w:cs="Arial"/>
              </w:rPr>
            </w:pPr>
            <w:r w:rsidRPr="001B1A6A">
              <w:rPr>
                <w:rFonts w:ascii="Wingdings" w:hAnsi="Wingdings" w:cs="Arial"/>
              </w:rPr>
              <w:t></w:t>
            </w:r>
          </w:p>
        </w:tc>
        <w:tc>
          <w:tcPr>
            <w:tcW w:w="2540" w:type="dxa"/>
            <w:tcBorders>
              <w:top w:val="nil"/>
              <w:left w:val="single" w:sz="4" w:space="0" w:color="auto"/>
              <w:bottom w:val="single" w:sz="4" w:space="0" w:color="auto"/>
              <w:right w:val="single" w:sz="4" w:space="0" w:color="auto"/>
            </w:tcBorders>
            <w:shd w:val="clear" w:color="auto" w:fill="auto"/>
            <w:noWrap/>
          </w:tcPr>
          <w:p w:rsidR="009A0E55" w:rsidRPr="001B1A6A" w:rsidRDefault="009A0E55" w:rsidP="009A0E55">
            <w:pPr>
              <w:rPr>
                <w:rFonts w:cs="Arial"/>
              </w:rPr>
            </w:pPr>
            <w:r>
              <w:rPr>
                <w:rFonts w:cs="Arial"/>
              </w:rPr>
              <w:t>50 Miles</w:t>
            </w:r>
          </w:p>
        </w:tc>
        <w:tc>
          <w:tcPr>
            <w:tcW w:w="3820" w:type="dxa"/>
            <w:tcBorders>
              <w:top w:val="nil"/>
              <w:left w:val="nil"/>
              <w:bottom w:val="single" w:sz="4" w:space="0" w:color="auto"/>
              <w:right w:val="single" w:sz="4" w:space="0" w:color="auto"/>
            </w:tcBorders>
            <w:shd w:val="clear" w:color="auto" w:fill="auto"/>
            <w:noWrap/>
          </w:tcPr>
          <w:p w:rsidR="009A0E55" w:rsidRPr="001B1A6A" w:rsidRDefault="009A0E55" w:rsidP="009A0E55">
            <w:pPr>
              <w:rPr>
                <w:rFonts w:cs="Arial"/>
              </w:rPr>
            </w:pPr>
            <w:r>
              <w:rPr>
                <w:rFonts w:cs="Arial"/>
              </w:rPr>
              <w:t>SOC Alert triggers when current Range is 50 Miles</w:t>
            </w:r>
          </w:p>
        </w:tc>
      </w:tr>
    </w:tbl>
    <w:p w:rsidR="009A0E55" w:rsidRDefault="009A0E55" w:rsidP="009A0E55">
      <w:pPr>
        <w:ind w:left="2160"/>
        <w:jc w:val="center"/>
        <w:rPr>
          <w:rFonts w:cs="Arial"/>
        </w:rPr>
      </w:pPr>
    </w:p>
    <w:p w:rsidR="009A0E55" w:rsidRDefault="009A0E55">
      <w:pPr>
        <w:ind w:left="2160"/>
        <w:rPr>
          <w:rFonts w:cs="Arial"/>
        </w:rPr>
      </w:pPr>
    </w:p>
    <w:p w:rsidR="009A0E55" w:rsidRDefault="009A0E55">
      <w:pPr>
        <w:jc w:val="center"/>
        <w:rPr>
          <w:rFonts w:cs="Arial"/>
        </w:rPr>
      </w:pPr>
    </w:p>
    <w:p w:rsidR="009A0E55" w:rsidRDefault="009A0E55" w:rsidP="009A0E55">
      <w:pPr>
        <w:pStyle w:val="Heading4"/>
      </w:pPr>
      <w:r>
        <w:t>Indicator Color Coordinates</w:t>
      </w:r>
    </w:p>
    <w:p w:rsidR="009A0E55" w:rsidRDefault="009A0E55">
      <w:pPr>
        <w:ind w:left="1440"/>
        <w:rPr>
          <w:rFonts w:cs="Arial"/>
        </w:rPr>
      </w:pPr>
    </w:p>
    <w:p w:rsidR="009A0E55" w:rsidRDefault="009A0E55" w:rsidP="009A0E55">
      <w:r>
        <w:t xml:space="preserve">            Reference section COLOR &amp; ILLUMINATION REQUIREMENTS (GRAPHICS)</w:t>
      </w:r>
    </w:p>
    <w:p w:rsidR="009A0E55" w:rsidRDefault="009A0E55">
      <w:pPr>
        <w:ind w:left="3240"/>
        <w:rPr>
          <w:rFonts w:cs="Arial"/>
        </w:rPr>
      </w:pPr>
      <w:r>
        <w:rPr>
          <w:rFonts w:cs="Arial"/>
        </w:rPr>
        <w:tab/>
      </w:r>
    </w:p>
    <w:p w:rsidR="009A0E55" w:rsidRDefault="009A0E55">
      <w:pPr>
        <w:ind w:left="3240"/>
        <w:rPr>
          <w:rFonts w:cs="Arial"/>
        </w:rPr>
      </w:pPr>
    </w:p>
    <w:p w:rsidR="009A0E55" w:rsidRDefault="009A0E55" w:rsidP="009A0E55">
      <w:pPr>
        <w:pStyle w:val="Heading4"/>
      </w:pPr>
      <w:r>
        <w:t>Indicator Characteristics</w:t>
      </w:r>
    </w:p>
    <w:p w:rsidR="009A0E55" w:rsidRDefault="009A0E55">
      <w:pPr>
        <w:ind w:left="720"/>
        <w:rPr>
          <w:rFonts w:cs="Arial"/>
        </w:rPr>
      </w:pPr>
    </w:p>
    <w:p w:rsidR="009A0E55" w:rsidRDefault="009A0E55" w:rsidP="009A0E55">
      <w:pPr>
        <w:ind w:left="864"/>
      </w:pPr>
      <w:r>
        <w:t xml:space="preserve">Refer to Message Center X </w:t>
      </w:r>
      <w:proofErr w:type="spellStart"/>
      <w:r>
        <w:t>Display_Y</w:t>
      </w:r>
      <w:proofErr w:type="spellEnd"/>
      <w:r>
        <w:t xml:space="preserve"> Button Interface Section, where X and Y are appropriate values in this document.</w:t>
      </w:r>
    </w:p>
    <w:p w:rsidR="009A0E55" w:rsidRDefault="009A0E55">
      <w:pPr>
        <w:ind w:left="3960" w:hanging="1440"/>
      </w:pPr>
      <w:r>
        <w:tab/>
      </w:r>
      <w:r>
        <w:tab/>
      </w:r>
      <w:r>
        <w:tab/>
      </w:r>
      <w:r>
        <w:tab/>
      </w:r>
    </w:p>
    <w:p w:rsidR="009A0E55" w:rsidRDefault="009A0E55" w:rsidP="009A0E55">
      <w:pPr>
        <w:pStyle w:val="Heading4"/>
      </w:pPr>
      <w:r>
        <w:t>Audio</w:t>
      </w:r>
    </w:p>
    <w:p w:rsidR="009A0E55" w:rsidRDefault="009A0E55">
      <w:pPr>
        <w:ind w:left="360"/>
        <w:rPr>
          <w:rFonts w:cs="Arial"/>
        </w:rPr>
      </w:pPr>
    </w:p>
    <w:p w:rsidR="009A0E55" w:rsidRDefault="009A0E55">
      <w:pPr>
        <w:ind w:left="1440"/>
      </w:pPr>
      <w:r>
        <w:t xml:space="preserve">               None</w:t>
      </w:r>
    </w:p>
    <w:p w:rsidR="009A0E55" w:rsidRDefault="009A0E55">
      <w:pPr>
        <w:ind w:left="360"/>
        <w:rPr>
          <w:rFonts w:cs="Arial"/>
        </w:rPr>
      </w:pPr>
    </w:p>
    <w:p w:rsidR="009A0E55" w:rsidRDefault="009A0E55" w:rsidP="009A0E55">
      <w:pPr>
        <w:pStyle w:val="Heading4"/>
      </w:pPr>
      <w:r>
        <w:t>Switch Control Logic</w:t>
      </w:r>
    </w:p>
    <w:p w:rsidR="009A0E55" w:rsidRDefault="009A0E55">
      <w:pPr>
        <w:ind w:left="360"/>
        <w:rPr>
          <w:rFonts w:cs="Arial"/>
        </w:rPr>
      </w:pPr>
    </w:p>
    <w:p w:rsidR="009A0E55" w:rsidRDefault="009A0E55" w:rsidP="009A0E55">
      <w:pPr>
        <w:ind w:left="2160"/>
      </w:pPr>
      <w:r>
        <w:t xml:space="preserve">Consumer access to Low SOC Alert Configuration shall be as specified in the message center basic functionality display as specified in Message Center X </w:t>
      </w:r>
      <w:proofErr w:type="spellStart"/>
      <w:r>
        <w:t>Display_Y</w:t>
      </w:r>
      <w:proofErr w:type="spellEnd"/>
      <w:r>
        <w:t xml:space="preserve"> Button Interface Section, where X and Y are appropriate values in this document.</w:t>
      </w:r>
      <w:r>
        <w:br/>
      </w:r>
    </w:p>
    <w:p w:rsidR="004D13F7" w:rsidRPr="004D13F7" w:rsidRDefault="004D13F7" w:rsidP="009A0E55">
      <w:pPr>
        <w:pStyle w:val="Heading3"/>
        <w:rPr>
          <w:b w:val="0"/>
          <w:u w:val="single"/>
        </w:rPr>
      </w:pPr>
      <w:r w:rsidRPr="004D13F7">
        <w:rPr>
          <w:b w:val="0"/>
          <w:u w:val="single"/>
        </w:rPr>
        <w:t>PFM-REQ-399047/A-System Accuracy</w:t>
      </w:r>
    </w:p>
    <w:p w:rsidR="009A0E55" w:rsidRDefault="009A0E55">
      <w:pPr>
        <w:ind w:left="360"/>
        <w:rPr>
          <w:rFonts w:cs="Arial"/>
        </w:rPr>
      </w:pPr>
    </w:p>
    <w:p w:rsidR="009A0E55" w:rsidRDefault="009A0E55">
      <w:pPr>
        <w:ind w:left="1440"/>
      </w:pPr>
      <w:r>
        <w:t>Within a 100msec of receiving a message that results in a change of state the cluster will update the display to the proper status.</w:t>
      </w:r>
    </w:p>
    <w:p w:rsidR="009A0E55" w:rsidRDefault="009A0E55" w:rsidP="009A0E55">
      <w:pPr>
        <w:pStyle w:val="Heading3"/>
      </w:pPr>
      <w:r>
        <w:t>Operation: Performance and Functional</w:t>
      </w:r>
    </w:p>
    <w:p w:rsidR="009A0E55" w:rsidRDefault="009A0E55" w:rsidP="009A0E55">
      <w:pPr>
        <w:pStyle w:val="Heading4"/>
      </w:pPr>
      <w:r>
        <w:t>Subsystem Algorithm Flowchart / State Diagram</w:t>
      </w:r>
    </w:p>
    <w:p w:rsidR="009A0E55" w:rsidRDefault="009A0E55" w:rsidP="009A0E55">
      <w:pPr>
        <w:pStyle w:val="Heading5"/>
      </w:pPr>
      <w:r w:rsidRPr="00B9479B">
        <w:t>F-REQ-399041/A-Low Battery Alert Display units</w:t>
      </w:r>
    </w:p>
    <w:p w:rsidR="009A0E55" w:rsidRPr="00141B8A" w:rsidRDefault="009A0E55" w:rsidP="009A0E55">
      <w:pPr>
        <w:ind w:left="720"/>
        <w:rPr>
          <w:rFonts w:cs="Arial"/>
        </w:rPr>
      </w:pPr>
    </w:p>
    <w:p w:rsidR="009A0E55" w:rsidRDefault="009A0E55" w:rsidP="009A0E55">
      <w:pPr>
        <w:ind w:firstLine="720"/>
        <w:rPr>
          <w:rFonts w:cs="Arial"/>
          <w:bCs/>
        </w:rPr>
      </w:pPr>
      <w:r>
        <w:rPr>
          <w:rFonts w:cs="Arial"/>
          <w:bCs/>
        </w:rPr>
        <w:t xml:space="preserve"> IPC</w:t>
      </w:r>
      <w:r w:rsidRPr="00141B8A">
        <w:rPr>
          <w:rFonts w:cs="Arial"/>
          <w:bCs/>
        </w:rPr>
        <w:t xml:space="preserve"> shall use the </w:t>
      </w:r>
      <w:r>
        <w:rPr>
          <w:rFonts w:cs="Arial"/>
          <w:bCs/>
        </w:rPr>
        <w:t>‘</w:t>
      </w:r>
      <w:r w:rsidRPr="009968F0">
        <w:rPr>
          <w:rFonts w:cs="Arial"/>
          <w:bCs/>
        </w:rPr>
        <w:t>Display_Units_MC’</w:t>
      </w:r>
      <w:r>
        <w:rPr>
          <w:rFonts w:cs="Arial"/>
          <w:bCs/>
        </w:rPr>
        <w:t xml:space="preserve"> </w:t>
      </w:r>
      <w:r w:rsidRPr="00141B8A">
        <w:rPr>
          <w:rFonts w:cs="Arial"/>
          <w:bCs/>
        </w:rPr>
        <w:t>to determine if the Low Battery Alert setting is displayed</w:t>
      </w:r>
    </w:p>
    <w:p w:rsidR="009A0E55" w:rsidRPr="00141B8A" w:rsidRDefault="009A0E55" w:rsidP="009A0E55">
      <w:pPr>
        <w:ind w:firstLine="720"/>
        <w:rPr>
          <w:rFonts w:cs="Arial"/>
          <w:bCs/>
        </w:rPr>
      </w:pPr>
      <w:r>
        <w:rPr>
          <w:rFonts w:cs="Arial"/>
          <w:bCs/>
        </w:rPr>
        <w:t xml:space="preserve">  </w:t>
      </w:r>
      <w:r w:rsidRPr="00141B8A">
        <w:rPr>
          <w:rFonts w:cs="Arial"/>
          <w:bCs/>
        </w:rPr>
        <w:t>in MPH or KPH on the HMI.  Ex.  BattTracLoThresh_D_Stat is set to 0x1 20 mi / 32 km then,</w:t>
      </w:r>
    </w:p>
    <w:p w:rsidR="009A0E55" w:rsidRPr="00141B8A" w:rsidRDefault="009A0E55" w:rsidP="002E4ED2">
      <w:pPr>
        <w:numPr>
          <w:ilvl w:val="1"/>
          <w:numId w:val="9"/>
        </w:numPr>
        <w:ind w:left="2160"/>
        <w:rPr>
          <w:rFonts w:cs="Arial"/>
          <w:bCs/>
        </w:rPr>
      </w:pPr>
      <w:r w:rsidRPr="00141B8A">
        <w:rPr>
          <w:rFonts w:cs="Arial"/>
          <w:bCs/>
        </w:rPr>
        <w:t xml:space="preserve">If the measure units setting is set to miles, then 20 mi would be shown on the HMI </w:t>
      </w:r>
    </w:p>
    <w:p w:rsidR="009A0E55" w:rsidRPr="00141B8A" w:rsidRDefault="009A0E55" w:rsidP="002E4ED2">
      <w:pPr>
        <w:numPr>
          <w:ilvl w:val="1"/>
          <w:numId w:val="9"/>
        </w:numPr>
        <w:ind w:left="2160"/>
        <w:rPr>
          <w:rFonts w:cs="Arial"/>
          <w:bCs/>
        </w:rPr>
      </w:pPr>
      <w:r w:rsidRPr="00141B8A">
        <w:rPr>
          <w:rFonts w:cs="Arial"/>
          <w:bCs/>
        </w:rPr>
        <w:t>If the measure units setting is set to km, then 32 km would be shown on the HMI</w:t>
      </w:r>
    </w:p>
    <w:p w:rsidR="009A0E55" w:rsidRDefault="009A0E55" w:rsidP="009A0E55">
      <w:pPr>
        <w:rPr>
          <w:rFonts w:cs="Arial"/>
        </w:rPr>
      </w:pPr>
    </w:p>
    <w:p w:rsidR="009A0E55" w:rsidRDefault="009A0E55" w:rsidP="009A0E55">
      <w:pPr>
        <w:pStyle w:val="Heading5"/>
      </w:pPr>
      <w:r w:rsidRPr="00B9479B">
        <w:t>F-REQ-399040/A-Low Battery Alert Settings State Matrix</w:t>
      </w:r>
    </w:p>
    <w:p w:rsidR="009A0E55" w:rsidRDefault="009A0E55" w:rsidP="009A0E55">
      <w:pPr>
        <w:rPr>
          <w:rFonts w:cs="Arial"/>
        </w:rPr>
      </w:pPr>
    </w:p>
    <w:p w:rsidR="009A0E55" w:rsidRDefault="009A0E55" w:rsidP="009A0E55">
      <w:pPr>
        <w:rPr>
          <w:rFonts w:cs="Arial"/>
        </w:rPr>
      </w:pPr>
    </w:p>
    <w:tbl>
      <w:tblPr>
        <w:tblW w:w="10745" w:type="dxa"/>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ayout w:type="fixed"/>
        <w:tblLook w:val="0000" w:firstRow="0" w:lastRow="0" w:firstColumn="0" w:lastColumn="0" w:noHBand="0" w:noVBand="0"/>
      </w:tblPr>
      <w:tblGrid>
        <w:gridCol w:w="1255"/>
        <w:gridCol w:w="1439"/>
        <w:gridCol w:w="1350"/>
        <w:gridCol w:w="1070"/>
        <w:gridCol w:w="1255"/>
        <w:gridCol w:w="1255"/>
        <w:gridCol w:w="1658"/>
        <w:gridCol w:w="1463"/>
      </w:tblGrid>
      <w:tr w:rsidR="009A0E55" w:rsidTr="009A0E55">
        <w:trPr>
          <w:trHeight w:val="548"/>
          <w:jc w:val="center"/>
        </w:trPr>
        <w:tc>
          <w:tcPr>
            <w:tcW w:w="1255" w:type="dxa"/>
            <w:tcBorders>
              <w:top w:val="single" w:sz="12" w:space="0" w:color="auto"/>
              <w:bottom w:val="single" w:sz="12" w:space="0" w:color="auto"/>
            </w:tcBorders>
          </w:tcPr>
          <w:p w:rsidR="009A0E55" w:rsidRDefault="009A0E55" w:rsidP="009A0E55">
            <w:pPr>
              <w:jc w:val="center"/>
              <w:rPr>
                <w:rFonts w:cs="Arial"/>
                <w:b/>
              </w:rPr>
            </w:pPr>
            <w:r>
              <w:rPr>
                <w:rFonts w:cs="Arial"/>
                <w:b/>
              </w:rPr>
              <w:t>Ignition Status</w:t>
            </w:r>
          </w:p>
        </w:tc>
        <w:tc>
          <w:tcPr>
            <w:tcW w:w="1439" w:type="dxa"/>
            <w:tcBorders>
              <w:top w:val="single" w:sz="12" w:space="0" w:color="auto"/>
              <w:bottom w:val="single" w:sz="12" w:space="0" w:color="auto"/>
            </w:tcBorders>
          </w:tcPr>
          <w:p w:rsidR="009A0E55" w:rsidRDefault="009A0E55" w:rsidP="009A0E55">
            <w:pPr>
              <w:jc w:val="center"/>
              <w:rPr>
                <w:rFonts w:cs="Arial"/>
                <w:b/>
              </w:rPr>
            </w:pPr>
            <w:r>
              <w:rPr>
                <w:rFonts w:cs="Arial"/>
                <w:b/>
              </w:rPr>
              <w:t>SOC_Alert</w:t>
            </w:r>
            <w:r w:rsidRPr="008C2C73">
              <w:rPr>
                <w:rFonts w:cs="Arial"/>
                <w:b/>
              </w:rPr>
              <w:t>_Control_</w:t>
            </w:r>
          </w:p>
          <w:p w:rsidR="009A0E55" w:rsidRPr="008C2C73" w:rsidRDefault="009A0E55" w:rsidP="009A0E55">
            <w:pPr>
              <w:jc w:val="center"/>
              <w:rPr>
                <w:rFonts w:cs="Arial"/>
                <w:b/>
              </w:rPr>
            </w:pPr>
            <w:r w:rsidRPr="008C2C73">
              <w:rPr>
                <w:rFonts w:cs="Arial"/>
                <w:b/>
              </w:rPr>
              <w:t>Display_Cfg</w:t>
            </w:r>
          </w:p>
        </w:tc>
        <w:tc>
          <w:tcPr>
            <w:tcW w:w="1350" w:type="dxa"/>
            <w:tcBorders>
              <w:top w:val="single" w:sz="12" w:space="0" w:color="auto"/>
              <w:bottom w:val="single" w:sz="12" w:space="0" w:color="auto"/>
            </w:tcBorders>
          </w:tcPr>
          <w:p w:rsidR="009A0E55" w:rsidRDefault="009A0E55" w:rsidP="009A0E55">
            <w:pPr>
              <w:jc w:val="center"/>
              <w:rPr>
                <w:rFonts w:cs="Arial"/>
                <w:b/>
              </w:rPr>
            </w:pPr>
            <w:r w:rsidRPr="00444D17">
              <w:rPr>
                <w:rFonts w:cs="Arial"/>
                <w:b/>
              </w:rPr>
              <w:t>Cluster_</w:t>
            </w:r>
          </w:p>
          <w:p w:rsidR="009A0E55" w:rsidRDefault="009A0E55" w:rsidP="009A0E55">
            <w:pPr>
              <w:jc w:val="center"/>
              <w:rPr>
                <w:rFonts w:cs="Arial"/>
                <w:b/>
              </w:rPr>
            </w:pPr>
            <w:r w:rsidRPr="00444D17">
              <w:rPr>
                <w:rFonts w:cs="Arial"/>
                <w:b/>
              </w:rPr>
              <w:t>Dsply_</w:t>
            </w:r>
          </w:p>
          <w:p w:rsidR="009A0E55" w:rsidRDefault="009A0E55" w:rsidP="009A0E55">
            <w:pPr>
              <w:jc w:val="center"/>
              <w:rPr>
                <w:rFonts w:cs="Arial"/>
                <w:b/>
              </w:rPr>
            </w:pPr>
            <w:r w:rsidRPr="00444D17">
              <w:rPr>
                <w:rFonts w:cs="Arial"/>
                <w:b/>
              </w:rPr>
              <w:t>Setting</w:t>
            </w:r>
            <w:r>
              <w:rPr>
                <w:rFonts w:cs="Arial"/>
                <w:b/>
              </w:rPr>
              <w:t>s</w:t>
            </w:r>
            <w:r w:rsidRPr="00444D17">
              <w:rPr>
                <w:rFonts w:cs="Arial"/>
                <w:b/>
              </w:rPr>
              <w:t>_</w:t>
            </w:r>
          </w:p>
          <w:p w:rsidR="009A0E55" w:rsidRPr="00444D17" w:rsidRDefault="009A0E55" w:rsidP="009A0E55">
            <w:pPr>
              <w:jc w:val="center"/>
              <w:rPr>
                <w:rFonts w:cs="Arial"/>
                <w:b/>
              </w:rPr>
            </w:pPr>
            <w:r w:rsidRPr="00444D17">
              <w:rPr>
                <w:rFonts w:cs="Arial"/>
                <w:b/>
              </w:rPr>
              <w:t>Menu_Cfg</w:t>
            </w:r>
          </w:p>
        </w:tc>
        <w:tc>
          <w:tcPr>
            <w:tcW w:w="1070" w:type="dxa"/>
            <w:tcBorders>
              <w:top w:val="single" w:sz="12" w:space="0" w:color="auto"/>
              <w:bottom w:val="single" w:sz="12" w:space="0" w:color="auto"/>
            </w:tcBorders>
          </w:tcPr>
          <w:p w:rsidR="009A0E55" w:rsidRDefault="009A0E55" w:rsidP="009A0E55">
            <w:pPr>
              <w:jc w:val="center"/>
              <w:rPr>
                <w:rFonts w:cs="Arial"/>
                <w:b/>
              </w:rPr>
            </w:pPr>
            <w:r>
              <w:rPr>
                <w:rFonts w:cs="Arial"/>
                <w:b/>
              </w:rPr>
              <w:t>PT_Hyb_Cfg2</w:t>
            </w:r>
          </w:p>
        </w:tc>
        <w:tc>
          <w:tcPr>
            <w:tcW w:w="1255" w:type="dxa"/>
            <w:tcBorders>
              <w:top w:val="single" w:sz="12" w:space="0" w:color="auto"/>
              <w:bottom w:val="single" w:sz="12" w:space="0" w:color="auto"/>
            </w:tcBorders>
          </w:tcPr>
          <w:p w:rsidR="005033AB" w:rsidRDefault="009A0E55" w:rsidP="009A0E55">
            <w:pPr>
              <w:jc w:val="center"/>
              <w:rPr>
                <w:rFonts w:cs="Arial"/>
                <w:b/>
              </w:rPr>
            </w:pPr>
            <w:r>
              <w:rPr>
                <w:rFonts w:cs="Arial"/>
                <w:b/>
              </w:rPr>
              <w:t>Display_</w:t>
            </w:r>
          </w:p>
          <w:p w:rsidR="009A0E55" w:rsidRDefault="009A0E55" w:rsidP="009A0E55">
            <w:pPr>
              <w:jc w:val="center"/>
              <w:rPr>
                <w:rFonts w:cs="Arial"/>
                <w:b/>
              </w:rPr>
            </w:pPr>
            <w:r>
              <w:rPr>
                <w:rFonts w:cs="Arial"/>
                <w:b/>
              </w:rPr>
              <w:t>Unit_</w:t>
            </w:r>
          </w:p>
          <w:p w:rsidR="009A0E55" w:rsidRDefault="009A0E55" w:rsidP="009A0E55">
            <w:pPr>
              <w:jc w:val="center"/>
              <w:rPr>
                <w:rFonts w:cs="Arial"/>
                <w:b/>
                <w:bCs/>
              </w:rPr>
            </w:pPr>
            <w:r>
              <w:rPr>
                <w:rFonts w:cs="Arial"/>
                <w:b/>
              </w:rPr>
              <w:t>Selection_Cfg</w:t>
            </w:r>
          </w:p>
        </w:tc>
        <w:tc>
          <w:tcPr>
            <w:tcW w:w="1255" w:type="dxa"/>
            <w:tcBorders>
              <w:top w:val="single" w:sz="12" w:space="0" w:color="auto"/>
              <w:bottom w:val="single" w:sz="12" w:space="0" w:color="auto"/>
            </w:tcBorders>
            <w:vAlign w:val="center"/>
          </w:tcPr>
          <w:p w:rsidR="009A0E55" w:rsidRDefault="009A0E55" w:rsidP="009A0E55">
            <w:pPr>
              <w:jc w:val="center"/>
              <w:rPr>
                <w:rFonts w:cs="Arial"/>
                <w:b/>
                <w:bCs/>
              </w:rPr>
            </w:pPr>
            <w:r>
              <w:rPr>
                <w:rFonts w:cs="Arial"/>
                <w:b/>
                <w:bCs/>
              </w:rPr>
              <w:t>Display_</w:t>
            </w:r>
          </w:p>
          <w:p w:rsidR="009A0E55" w:rsidRDefault="009A0E55" w:rsidP="009A0E55">
            <w:pPr>
              <w:jc w:val="center"/>
              <w:rPr>
                <w:rFonts w:cs="Arial"/>
                <w:b/>
              </w:rPr>
            </w:pPr>
            <w:r>
              <w:rPr>
                <w:rFonts w:cs="Arial"/>
                <w:b/>
                <w:bCs/>
              </w:rPr>
              <w:t>Units_MC</w:t>
            </w:r>
          </w:p>
          <w:p w:rsidR="009A0E55" w:rsidRDefault="009A0E55" w:rsidP="009A0E55">
            <w:pPr>
              <w:pStyle w:val="CommentText"/>
              <w:jc w:val="center"/>
              <w:rPr>
                <w:rFonts w:cs="Arial"/>
                <w:b/>
                <w:bCs/>
                <w:sz w:val="16"/>
                <w:szCs w:val="16"/>
              </w:rPr>
            </w:pPr>
          </w:p>
        </w:tc>
        <w:tc>
          <w:tcPr>
            <w:tcW w:w="1658" w:type="dxa"/>
            <w:tcBorders>
              <w:top w:val="single" w:sz="12" w:space="0" w:color="auto"/>
              <w:bottom w:val="single" w:sz="12" w:space="0" w:color="auto"/>
            </w:tcBorders>
            <w:vAlign w:val="center"/>
          </w:tcPr>
          <w:p w:rsidR="009A0E55" w:rsidRDefault="009A0E55" w:rsidP="009A0E55">
            <w:pPr>
              <w:jc w:val="center"/>
              <w:rPr>
                <w:rFonts w:cs="Arial"/>
                <w:b/>
                <w:bCs/>
              </w:rPr>
            </w:pPr>
            <w:r w:rsidRPr="00493261">
              <w:rPr>
                <w:rFonts w:cs="Arial"/>
                <w:b/>
                <w:bCs/>
              </w:rPr>
              <w:t>BattTracLo</w:t>
            </w:r>
          </w:p>
          <w:p w:rsidR="009A0E55" w:rsidRDefault="009A0E55" w:rsidP="009A0E55">
            <w:pPr>
              <w:jc w:val="center"/>
              <w:rPr>
                <w:rFonts w:cs="Arial"/>
                <w:b/>
              </w:rPr>
            </w:pPr>
            <w:r w:rsidRPr="00493261">
              <w:rPr>
                <w:rFonts w:cs="Arial"/>
                <w:b/>
                <w:bCs/>
              </w:rPr>
              <w:t>Thres_D_Stat</w:t>
            </w:r>
          </w:p>
        </w:tc>
        <w:tc>
          <w:tcPr>
            <w:tcW w:w="1463" w:type="dxa"/>
            <w:tcBorders>
              <w:top w:val="single" w:sz="12" w:space="0" w:color="auto"/>
              <w:left w:val="double" w:sz="12" w:space="0" w:color="auto"/>
              <w:bottom w:val="single" w:sz="12" w:space="0" w:color="auto"/>
              <w:right w:val="single" w:sz="4" w:space="0" w:color="auto"/>
            </w:tcBorders>
            <w:vAlign w:val="center"/>
          </w:tcPr>
          <w:p w:rsidR="009A0E55" w:rsidRDefault="009A0E55" w:rsidP="009A0E55">
            <w:pPr>
              <w:jc w:val="center"/>
              <w:rPr>
                <w:rFonts w:cs="Arial"/>
                <w:b/>
              </w:rPr>
            </w:pPr>
            <w:r>
              <w:rPr>
                <w:rFonts w:cs="Arial"/>
                <w:b/>
              </w:rPr>
              <w:t>Display_ Status_SOC</w:t>
            </w:r>
          </w:p>
          <w:p w:rsidR="009A0E55" w:rsidRDefault="009A0E55" w:rsidP="009A0E55">
            <w:pPr>
              <w:jc w:val="center"/>
              <w:rPr>
                <w:rFonts w:cs="Arial"/>
                <w:b/>
              </w:rPr>
            </w:pPr>
            <w:r>
              <w:rPr>
                <w:rFonts w:cs="Arial"/>
                <w:b/>
              </w:rPr>
              <w:t>_MC</w:t>
            </w:r>
          </w:p>
        </w:tc>
      </w:tr>
      <w:tr w:rsidR="009A0E55" w:rsidRPr="00141B8A" w:rsidTr="009A0E55">
        <w:trPr>
          <w:trHeight w:val="423"/>
          <w:jc w:val="center"/>
        </w:trPr>
        <w:tc>
          <w:tcPr>
            <w:tcW w:w="1255" w:type="dxa"/>
            <w:vMerge w:val="restart"/>
          </w:tcPr>
          <w:p w:rsidR="009A0E55" w:rsidRDefault="009A0E55" w:rsidP="009A0E55">
            <w:pPr>
              <w:pStyle w:val="CommentText"/>
              <w:jc w:val="center"/>
              <w:rPr>
                <w:rFonts w:cs="Arial"/>
              </w:rPr>
            </w:pPr>
          </w:p>
          <w:p w:rsidR="009A0E55" w:rsidRDefault="009A0E55" w:rsidP="009A0E55">
            <w:pPr>
              <w:pStyle w:val="CommentText"/>
              <w:jc w:val="center"/>
              <w:rPr>
                <w:rFonts w:cs="Arial"/>
              </w:rPr>
            </w:pPr>
          </w:p>
          <w:p w:rsidR="009A0E55" w:rsidRDefault="009A0E55" w:rsidP="009A0E55">
            <w:pPr>
              <w:pStyle w:val="CommentText"/>
              <w:jc w:val="center"/>
              <w:rPr>
                <w:rFonts w:cs="Arial"/>
              </w:rPr>
            </w:pPr>
          </w:p>
          <w:p w:rsidR="009A0E55" w:rsidRDefault="009A0E55" w:rsidP="009A0E55">
            <w:pPr>
              <w:pStyle w:val="CommentText"/>
              <w:jc w:val="center"/>
              <w:rPr>
                <w:rFonts w:cs="Arial"/>
              </w:rPr>
            </w:pPr>
          </w:p>
          <w:p w:rsidR="009A0E55" w:rsidRDefault="009A0E55" w:rsidP="009A0E55">
            <w:pPr>
              <w:pStyle w:val="CommentText"/>
              <w:jc w:val="center"/>
              <w:rPr>
                <w:rFonts w:cs="Arial"/>
              </w:rPr>
            </w:pPr>
          </w:p>
          <w:p w:rsidR="009A0E55" w:rsidRDefault="009A0E55" w:rsidP="009A0E55">
            <w:pPr>
              <w:pStyle w:val="CommentText"/>
              <w:jc w:val="center"/>
              <w:rPr>
                <w:rFonts w:cs="Arial"/>
              </w:rPr>
            </w:pPr>
          </w:p>
          <w:p w:rsidR="009A0E55" w:rsidRDefault="009A0E55" w:rsidP="009A0E55">
            <w:pPr>
              <w:pStyle w:val="CommentText"/>
              <w:jc w:val="center"/>
              <w:rPr>
                <w:rFonts w:cs="Arial"/>
              </w:rPr>
            </w:pPr>
          </w:p>
          <w:p w:rsidR="009A0E55" w:rsidRDefault="009A0E55" w:rsidP="009A0E55">
            <w:pPr>
              <w:pStyle w:val="CommentText"/>
              <w:jc w:val="center"/>
              <w:rPr>
                <w:rFonts w:cs="Arial"/>
              </w:rPr>
            </w:pPr>
          </w:p>
          <w:p w:rsidR="009A0E55" w:rsidRDefault="009A0E55" w:rsidP="009A0E55">
            <w:pPr>
              <w:pStyle w:val="CommentText"/>
              <w:jc w:val="center"/>
              <w:rPr>
                <w:rFonts w:cs="Arial"/>
              </w:rPr>
            </w:pPr>
          </w:p>
          <w:p w:rsidR="009A0E55" w:rsidRDefault="009A0E55" w:rsidP="009A0E55">
            <w:pPr>
              <w:pStyle w:val="CommentText"/>
              <w:jc w:val="center"/>
              <w:rPr>
                <w:rFonts w:cs="Arial"/>
              </w:rPr>
            </w:pPr>
          </w:p>
          <w:p w:rsidR="009A0E55" w:rsidRDefault="009A0E55" w:rsidP="009A0E55">
            <w:pPr>
              <w:pStyle w:val="CommentText"/>
              <w:jc w:val="center"/>
              <w:rPr>
                <w:rFonts w:cs="Arial"/>
              </w:rPr>
            </w:pPr>
          </w:p>
          <w:p w:rsidR="009A0E55" w:rsidRPr="00B11C7C" w:rsidRDefault="009A0E55" w:rsidP="009A0E55">
            <w:pPr>
              <w:pStyle w:val="CommentText"/>
              <w:jc w:val="center"/>
              <w:rPr>
                <w:rFonts w:cs="Arial"/>
              </w:rPr>
            </w:pPr>
            <w:r>
              <w:rPr>
                <w:rFonts w:cs="Arial"/>
              </w:rPr>
              <w:t>Run/Crank</w:t>
            </w:r>
          </w:p>
        </w:tc>
        <w:tc>
          <w:tcPr>
            <w:tcW w:w="1439" w:type="dxa"/>
            <w:vMerge w:val="restart"/>
          </w:tcPr>
          <w:p w:rsidR="009A0E55" w:rsidRDefault="009A0E55" w:rsidP="009A0E55">
            <w:pPr>
              <w:pStyle w:val="CommentText"/>
              <w:tabs>
                <w:tab w:val="left" w:pos="200"/>
              </w:tabs>
              <w:rPr>
                <w:rFonts w:cs="Arial"/>
              </w:rPr>
            </w:pPr>
          </w:p>
          <w:p w:rsidR="009A0E55" w:rsidRDefault="009A0E55" w:rsidP="009A0E55">
            <w:pPr>
              <w:pStyle w:val="CommentText"/>
              <w:tabs>
                <w:tab w:val="left" w:pos="200"/>
              </w:tabs>
              <w:rPr>
                <w:rFonts w:cs="Arial"/>
              </w:rPr>
            </w:pPr>
          </w:p>
          <w:p w:rsidR="009A0E55" w:rsidRDefault="009A0E55" w:rsidP="009A0E55">
            <w:pPr>
              <w:pStyle w:val="CommentText"/>
              <w:tabs>
                <w:tab w:val="left" w:pos="200"/>
              </w:tabs>
              <w:rPr>
                <w:rFonts w:cs="Arial"/>
              </w:rPr>
            </w:pPr>
          </w:p>
          <w:p w:rsidR="009A0E55" w:rsidRDefault="009A0E55" w:rsidP="009A0E55">
            <w:pPr>
              <w:pStyle w:val="CommentText"/>
              <w:tabs>
                <w:tab w:val="left" w:pos="200"/>
              </w:tabs>
              <w:rPr>
                <w:rFonts w:cs="Arial"/>
              </w:rPr>
            </w:pPr>
          </w:p>
          <w:p w:rsidR="009A0E55" w:rsidRDefault="009A0E55" w:rsidP="009A0E55">
            <w:pPr>
              <w:pStyle w:val="CommentText"/>
              <w:tabs>
                <w:tab w:val="left" w:pos="200"/>
              </w:tabs>
              <w:rPr>
                <w:rFonts w:cs="Arial"/>
              </w:rPr>
            </w:pPr>
          </w:p>
          <w:p w:rsidR="009A0E55" w:rsidRDefault="009A0E55" w:rsidP="009A0E55">
            <w:pPr>
              <w:pStyle w:val="CommentText"/>
              <w:tabs>
                <w:tab w:val="left" w:pos="200"/>
              </w:tabs>
              <w:rPr>
                <w:rFonts w:cs="Arial"/>
              </w:rPr>
            </w:pPr>
          </w:p>
          <w:p w:rsidR="009A0E55" w:rsidRDefault="009A0E55" w:rsidP="009A0E55">
            <w:pPr>
              <w:pStyle w:val="CommentText"/>
              <w:tabs>
                <w:tab w:val="left" w:pos="200"/>
              </w:tabs>
              <w:rPr>
                <w:rFonts w:cs="Arial"/>
              </w:rPr>
            </w:pPr>
          </w:p>
          <w:p w:rsidR="009A0E55" w:rsidRDefault="009A0E55" w:rsidP="009A0E55">
            <w:pPr>
              <w:pStyle w:val="CommentText"/>
              <w:tabs>
                <w:tab w:val="left" w:pos="200"/>
              </w:tabs>
              <w:rPr>
                <w:rFonts w:cs="Arial"/>
              </w:rPr>
            </w:pPr>
          </w:p>
          <w:p w:rsidR="009A0E55" w:rsidRDefault="009A0E55" w:rsidP="009A0E55">
            <w:pPr>
              <w:pStyle w:val="CommentText"/>
              <w:tabs>
                <w:tab w:val="left" w:pos="200"/>
              </w:tabs>
              <w:rPr>
                <w:rFonts w:cs="Arial"/>
              </w:rPr>
            </w:pPr>
          </w:p>
          <w:p w:rsidR="009A0E55" w:rsidRDefault="009A0E55" w:rsidP="009A0E55">
            <w:pPr>
              <w:pStyle w:val="CommentText"/>
              <w:tabs>
                <w:tab w:val="left" w:pos="200"/>
              </w:tabs>
              <w:rPr>
                <w:rFonts w:cs="Arial"/>
              </w:rPr>
            </w:pPr>
          </w:p>
          <w:p w:rsidR="009A0E55" w:rsidRDefault="009A0E55" w:rsidP="009A0E55">
            <w:pPr>
              <w:pStyle w:val="CommentText"/>
              <w:tabs>
                <w:tab w:val="left" w:pos="200"/>
              </w:tabs>
              <w:rPr>
                <w:rFonts w:cs="Arial"/>
              </w:rPr>
            </w:pPr>
            <w:r>
              <w:rPr>
                <w:rFonts w:cs="Arial"/>
              </w:rPr>
              <w:tab/>
              <w:t>0x1</w:t>
            </w:r>
          </w:p>
          <w:p w:rsidR="009A0E55" w:rsidRDefault="009A0E55" w:rsidP="009A0E55">
            <w:pPr>
              <w:pStyle w:val="CommentText"/>
              <w:tabs>
                <w:tab w:val="left" w:pos="200"/>
              </w:tabs>
              <w:rPr>
                <w:rFonts w:cs="Arial"/>
              </w:rPr>
            </w:pPr>
            <w:r>
              <w:rPr>
                <w:rFonts w:cs="Arial"/>
              </w:rPr>
              <w:t>(Display)</w:t>
            </w:r>
          </w:p>
        </w:tc>
        <w:tc>
          <w:tcPr>
            <w:tcW w:w="1350" w:type="dxa"/>
            <w:vMerge w:val="restart"/>
          </w:tcPr>
          <w:p w:rsidR="009A0E55" w:rsidRDefault="009A0E55" w:rsidP="009A0E55">
            <w:pPr>
              <w:pStyle w:val="CommentText"/>
              <w:jc w:val="center"/>
              <w:rPr>
                <w:rFonts w:cs="Arial"/>
              </w:rPr>
            </w:pPr>
          </w:p>
          <w:p w:rsidR="009A0E55" w:rsidRDefault="009A0E55" w:rsidP="009A0E55">
            <w:pPr>
              <w:pStyle w:val="CommentText"/>
              <w:jc w:val="center"/>
              <w:rPr>
                <w:rFonts w:cs="Arial"/>
              </w:rPr>
            </w:pPr>
          </w:p>
          <w:p w:rsidR="009A0E55" w:rsidRDefault="009A0E55" w:rsidP="009A0E55">
            <w:pPr>
              <w:pStyle w:val="CommentText"/>
              <w:jc w:val="center"/>
              <w:rPr>
                <w:rFonts w:cs="Arial"/>
              </w:rPr>
            </w:pPr>
          </w:p>
          <w:p w:rsidR="009A0E55" w:rsidRDefault="009A0E55" w:rsidP="009A0E55">
            <w:pPr>
              <w:pStyle w:val="CommentText"/>
              <w:jc w:val="center"/>
              <w:rPr>
                <w:rFonts w:cs="Arial"/>
              </w:rPr>
            </w:pPr>
          </w:p>
          <w:p w:rsidR="009A0E55" w:rsidRDefault="009A0E55" w:rsidP="009A0E55">
            <w:pPr>
              <w:pStyle w:val="CommentText"/>
              <w:jc w:val="center"/>
              <w:rPr>
                <w:rFonts w:cs="Arial"/>
              </w:rPr>
            </w:pPr>
          </w:p>
          <w:p w:rsidR="009A0E55" w:rsidRDefault="009A0E55" w:rsidP="009A0E55">
            <w:pPr>
              <w:pStyle w:val="CommentText"/>
              <w:jc w:val="center"/>
              <w:rPr>
                <w:rFonts w:cs="Arial"/>
              </w:rPr>
            </w:pPr>
          </w:p>
          <w:p w:rsidR="009A0E55" w:rsidRDefault="009A0E55" w:rsidP="009A0E55">
            <w:pPr>
              <w:pStyle w:val="CommentText"/>
              <w:jc w:val="center"/>
              <w:rPr>
                <w:rFonts w:cs="Arial"/>
              </w:rPr>
            </w:pPr>
          </w:p>
          <w:p w:rsidR="009A0E55" w:rsidRDefault="009A0E55" w:rsidP="009A0E55">
            <w:pPr>
              <w:pStyle w:val="CommentText"/>
              <w:jc w:val="center"/>
              <w:rPr>
                <w:rFonts w:cs="Arial"/>
              </w:rPr>
            </w:pPr>
          </w:p>
          <w:p w:rsidR="009A0E55" w:rsidRDefault="009A0E55" w:rsidP="009A0E55">
            <w:pPr>
              <w:pStyle w:val="CommentText"/>
              <w:jc w:val="center"/>
              <w:rPr>
                <w:rFonts w:cs="Arial"/>
              </w:rPr>
            </w:pPr>
          </w:p>
          <w:p w:rsidR="009A0E55" w:rsidRDefault="009A0E55" w:rsidP="009A0E55">
            <w:pPr>
              <w:pStyle w:val="CommentText"/>
              <w:jc w:val="center"/>
              <w:rPr>
                <w:rFonts w:cs="Arial"/>
              </w:rPr>
            </w:pPr>
          </w:p>
          <w:p w:rsidR="009A0E55" w:rsidRDefault="009A0E55" w:rsidP="009A0E55">
            <w:pPr>
              <w:pStyle w:val="CommentText"/>
              <w:jc w:val="center"/>
              <w:rPr>
                <w:rFonts w:cs="Arial"/>
              </w:rPr>
            </w:pPr>
          </w:p>
          <w:p w:rsidR="009A0E55" w:rsidRDefault="009A0E55" w:rsidP="009A0E55">
            <w:pPr>
              <w:pStyle w:val="CommentText"/>
              <w:jc w:val="center"/>
              <w:rPr>
                <w:rFonts w:cs="Arial"/>
              </w:rPr>
            </w:pPr>
            <w:r>
              <w:rPr>
                <w:rFonts w:cs="Arial"/>
              </w:rPr>
              <w:t>0x0</w:t>
            </w:r>
          </w:p>
          <w:p w:rsidR="009A0E55" w:rsidRPr="00B11C7C" w:rsidRDefault="009A0E55" w:rsidP="009A0E55">
            <w:pPr>
              <w:pStyle w:val="CommentText"/>
              <w:jc w:val="center"/>
              <w:rPr>
                <w:rFonts w:cs="Arial"/>
              </w:rPr>
            </w:pPr>
            <w:r>
              <w:rPr>
                <w:rFonts w:cs="Arial"/>
              </w:rPr>
              <w:t>(Cluster)</w:t>
            </w:r>
          </w:p>
        </w:tc>
        <w:tc>
          <w:tcPr>
            <w:tcW w:w="1070" w:type="dxa"/>
            <w:vMerge w:val="restart"/>
          </w:tcPr>
          <w:p w:rsidR="009A0E55" w:rsidRDefault="009A0E55" w:rsidP="009A0E55">
            <w:pPr>
              <w:pStyle w:val="CommentText"/>
              <w:jc w:val="center"/>
              <w:rPr>
                <w:rFonts w:cs="Arial"/>
              </w:rPr>
            </w:pPr>
          </w:p>
          <w:p w:rsidR="009A0E55" w:rsidRDefault="009A0E55" w:rsidP="009A0E55">
            <w:pPr>
              <w:pStyle w:val="CommentText"/>
              <w:jc w:val="center"/>
              <w:rPr>
                <w:rFonts w:cs="Arial"/>
              </w:rPr>
            </w:pPr>
          </w:p>
          <w:p w:rsidR="009A0E55" w:rsidRDefault="009A0E55" w:rsidP="009A0E55">
            <w:pPr>
              <w:pStyle w:val="CommentText"/>
              <w:jc w:val="center"/>
              <w:rPr>
                <w:rFonts w:cs="Arial"/>
              </w:rPr>
            </w:pPr>
          </w:p>
          <w:p w:rsidR="009A0E55" w:rsidRDefault="009A0E55" w:rsidP="009A0E55">
            <w:pPr>
              <w:pStyle w:val="CommentText"/>
              <w:jc w:val="center"/>
              <w:rPr>
                <w:rFonts w:cs="Arial"/>
              </w:rPr>
            </w:pPr>
          </w:p>
          <w:p w:rsidR="009A0E55" w:rsidRDefault="009A0E55" w:rsidP="009A0E55">
            <w:pPr>
              <w:pStyle w:val="CommentText"/>
              <w:jc w:val="center"/>
              <w:rPr>
                <w:rFonts w:cs="Arial"/>
              </w:rPr>
            </w:pPr>
          </w:p>
          <w:p w:rsidR="009A0E55" w:rsidRDefault="009A0E55" w:rsidP="009A0E55">
            <w:pPr>
              <w:pStyle w:val="CommentText"/>
              <w:jc w:val="center"/>
              <w:rPr>
                <w:rFonts w:cs="Arial"/>
              </w:rPr>
            </w:pPr>
          </w:p>
          <w:p w:rsidR="009A0E55" w:rsidRDefault="009A0E55" w:rsidP="009A0E55">
            <w:pPr>
              <w:pStyle w:val="CommentText"/>
              <w:jc w:val="center"/>
              <w:rPr>
                <w:rFonts w:cs="Arial"/>
              </w:rPr>
            </w:pPr>
          </w:p>
          <w:p w:rsidR="009A0E55" w:rsidRDefault="009A0E55" w:rsidP="009A0E55">
            <w:pPr>
              <w:pStyle w:val="CommentText"/>
              <w:jc w:val="center"/>
              <w:rPr>
                <w:rFonts w:cs="Arial"/>
              </w:rPr>
            </w:pPr>
          </w:p>
          <w:p w:rsidR="009A0E55" w:rsidRDefault="009A0E55" w:rsidP="009A0E55">
            <w:pPr>
              <w:pStyle w:val="CommentText"/>
              <w:jc w:val="center"/>
              <w:rPr>
                <w:rFonts w:cs="Arial"/>
              </w:rPr>
            </w:pPr>
          </w:p>
          <w:p w:rsidR="009A0E55" w:rsidRDefault="009A0E55" w:rsidP="009A0E55">
            <w:pPr>
              <w:pStyle w:val="CommentText"/>
              <w:jc w:val="center"/>
              <w:rPr>
                <w:rFonts w:cs="Arial"/>
              </w:rPr>
            </w:pPr>
          </w:p>
          <w:p w:rsidR="009A0E55" w:rsidRDefault="009A0E55" w:rsidP="009A0E55">
            <w:pPr>
              <w:pStyle w:val="CommentText"/>
              <w:jc w:val="center"/>
              <w:rPr>
                <w:rFonts w:cs="Arial"/>
              </w:rPr>
            </w:pPr>
            <w:r>
              <w:rPr>
                <w:rFonts w:cs="Arial"/>
              </w:rPr>
              <w:t>0x1</w:t>
            </w:r>
          </w:p>
          <w:p w:rsidR="009A0E55" w:rsidRPr="00B11C7C" w:rsidRDefault="009A0E55" w:rsidP="009A0E55">
            <w:pPr>
              <w:pStyle w:val="CommentText"/>
              <w:jc w:val="center"/>
              <w:rPr>
                <w:rFonts w:cs="Arial"/>
              </w:rPr>
            </w:pPr>
            <w:r>
              <w:rPr>
                <w:rFonts w:cs="Arial"/>
              </w:rPr>
              <w:t>(BEV)</w:t>
            </w:r>
          </w:p>
        </w:tc>
        <w:tc>
          <w:tcPr>
            <w:tcW w:w="1255" w:type="dxa"/>
            <w:vMerge w:val="restart"/>
            <w:vAlign w:val="center"/>
          </w:tcPr>
          <w:p w:rsidR="009A0E55" w:rsidRPr="00B11C7C" w:rsidRDefault="009A0E55" w:rsidP="009A0E55">
            <w:pPr>
              <w:pStyle w:val="CommentText"/>
              <w:jc w:val="center"/>
              <w:rPr>
                <w:rFonts w:cs="Arial"/>
              </w:rPr>
            </w:pPr>
            <w:r w:rsidRPr="00B11C7C">
              <w:rPr>
                <w:rFonts w:cs="Arial"/>
              </w:rPr>
              <w:t xml:space="preserve">(0x0) </w:t>
            </w:r>
          </w:p>
          <w:p w:rsidR="009A0E55" w:rsidRPr="00B11C7C" w:rsidRDefault="009A0E55" w:rsidP="009A0E55">
            <w:pPr>
              <w:pStyle w:val="CommentText"/>
              <w:jc w:val="center"/>
              <w:rPr>
                <w:rFonts w:cs="Arial"/>
              </w:rPr>
            </w:pPr>
            <w:r w:rsidRPr="00B11C7C">
              <w:rPr>
                <w:rFonts w:cs="Arial"/>
              </w:rPr>
              <w:t>English</w:t>
            </w:r>
          </w:p>
        </w:tc>
        <w:tc>
          <w:tcPr>
            <w:tcW w:w="1255" w:type="dxa"/>
            <w:vMerge w:val="restart"/>
            <w:vAlign w:val="center"/>
          </w:tcPr>
          <w:p w:rsidR="009A0E55" w:rsidRPr="00141B8A" w:rsidRDefault="009A0E55" w:rsidP="009A0E55">
            <w:pPr>
              <w:pStyle w:val="CommentText"/>
              <w:jc w:val="center"/>
              <w:rPr>
                <w:rFonts w:cs="Arial"/>
              </w:rPr>
            </w:pPr>
            <w:r w:rsidRPr="00141B8A">
              <w:rPr>
                <w:rFonts w:cs="Arial"/>
              </w:rPr>
              <w:t>English (0x0)</w:t>
            </w:r>
          </w:p>
          <w:p w:rsidR="009A0E55" w:rsidRPr="00141B8A" w:rsidRDefault="009A0E55" w:rsidP="009A0E55">
            <w:pPr>
              <w:pStyle w:val="CommentText"/>
              <w:jc w:val="center"/>
              <w:rPr>
                <w:rFonts w:cs="Arial"/>
              </w:rPr>
            </w:pPr>
            <w:r w:rsidRPr="00141B8A">
              <w:rPr>
                <w:rFonts w:cs="Arial"/>
              </w:rPr>
              <w:t xml:space="preserve">Or </w:t>
            </w:r>
          </w:p>
          <w:p w:rsidR="009A0E55" w:rsidRDefault="009A0E55" w:rsidP="009A0E55">
            <w:pPr>
              <w:pStyle w:val="CommentText"/>
              <w:jc w:val="center"/>
              <w:rPr>
                <w:rFonts w:cs="Arial"/>
              </w:rPr>
            </w:pPr>
            <w:r w:rsidRPr="00141B8A">
              <w:rPr>
                <w:rFonts w:cs="Arial"/>
              </w:rPr>
              <w:t>English (0x1)</w:t>
            </w:r>
          </w:p>
          <w:p w:rsidR="009A0E55" w:rsidRPr="00141B8A" w:rsidRDefault="009A0E55" w:rsidP="009A0E55">
            <w:pPr>
              <w:pStyle w:val="CommentText"/>
              <w:jc w:val="center"/>
              <w:rPr>
                <w:rFonts w:cs="Arial"/>
              </w:rPr>
            </w:pPr>
          </w:p>
        </w:tc>
        <w:tc>
          <w:tcPr>
            <w:tcW w:w="1658" w:type="dxa"/>
            <w:tcBorders>
              <w:top w:val="single" w:sz="4" w:space="0" w:color="auto"/>
              <w:bottom w:val="single" w:sz="4" w:space="0" w:color="auto"/>
            </w:tcBorders>
            <w:vAlign w:val="center"/>
          </w:tcPr>
          <w:p w:rsidR="009A0E55" w:rsidRPr="00141B8A" w:rsidRDefault="009A0E55" w:rsidP="009A0E55">
            <w:pPr>
              <w:pStyle w:val="CommentText"/>
              <w:jc w:val="center"/>
              <w:rPr>
                <w:rFonts w:cs="Arial"/>
              </w:rPr>
            </w:pPr>
            <w:r w:rsidRPr="00141B8A">
              <w:rPr>
                <w:rFonts w:cs="Arial"/>
              </w:rPr>
              <w:t>0x1</w:t>
            </w:r>
          </w:p>
        </w:tc>
        <w:tc>
          <w:tcPr>
            <w:tcW w:w="1463" w:type="dxa"/>
            <w:tcBorders>
              <w:top w:val="single" w:sz="4" w:space="0" w:color="auto"/>
              <w:left w:val="double" w:sz="12" w:space="0" w:color="auto"/>
              <w:bottom w:val="single" w:sz="4" w:space="0" w:color="auto"/>
              <w:right w:val="single" w:sz="4" w:space="0" w:color="auto"/>
            </w:tcBorders>
            <w:vAlign w:val="center"/>
          </w:tcPr>
          <w:p w:rsidR="009A0E55" w:rsidRPr="00141B8A" w:rsidRDefault="009A0E55" w:rsidP="009A0E55">
            <w:pPr>
              <w:pStyle w:val="CommentText"/>
              <w:jc w:val="center"/>
              <w:rPr>
                <w:rFonts w:cs="Arial"/>
              </w:rPr>
            </w:pPr>
            <w:r>
              <w:rPr>
                <w:rFonts w:cs="Arial"/>
              </w:rPr>
              <w:t>0x1</w:t>
            </w:r>
          </w:p>
        </w:tc>
      </w:tr>
      <w:tr w:rsidR="009A0E55" w:rsidRPr="00141B8A" w:rsidTr="009A0E55">
        <w:trPr>
          <w:trHeight w:val="423"/>
          <w:jc w:val="center"/>
        </w:trPr>
        <w:tc>
          <w:tcPr>
            <w:tcW w:w="1255" w:type="dxa"/>
            <w:vMerge/>
          </w:tcPr>
          <w:p w:rsidR="009A0E55" w:rsidRPr="00B11C7C" w:rsidRDefault="009A0E55" w:rsidP="009A0E55">
            <w:pPr>
              <w:pStyle w:val="CommentText"/>
              <w:jc w:val="center"/>
              <w:rPr>
                <w:rFonts w:cs="Arial"/>
              </w:rPr>
            </w:pPr>
          </w:p>
        </w:tc>
        <w:tc>
          <w:tcPr>
            <w:tcW w:w="1439" w:type="dxa"/>
            <w:vMerge/>
          </w:tcPr>
          <w:p w:rsidR="009A0E55" w:rsidRPr="00B11C7C" w:rsidRDefault="009A0E55" w:rsidP="009A0E55">
            <w:pPr>
              <w:pStyle w:val="CommentText"/>
              <w:jc w:val="center"/>
              <w:rPr>
                <w:rFonts w:cs="Arial"/>
              </w:rPr>
            </w:pPr>
          </w:p>
        </w:tc>
        <w:tc>
          <w:tcPr>
            <w:tcW w:w="1350" w:type="dxa"/>
            <w:vMerge/>
          </w:tcPr>
          <w:p w:rsidR="009A0E55" w:rsidRPr="00B11C7C" w:rsidRDefault="009A0E55" w:rsidP="009A0E55">
            <w:pPr>
              <w:pStyle w:val="CommentText"/>
              <w:jc w:val="center"/>
              <w:rPr>
                <w:rFonts w:cs="Arial"/>
              </w:rPr>
            </w:pPr>
          </w:p>
        </w:tc>
        <w:tc>
          <w:tcPr>
            <w:tcW w:w="1070" w:type="dxa"/>
            <w:vMerge/>
          </w:tcPr>
          <w:p w:rsidR="009A0E55" w:rsidRPr="00B11C7C" w:rsidRDefault="009A0E55" w:rsidP="009A0E55">
            <w:pPr>
              <w:pStyle w:val="CommentText"/>
              <w:jc w:val="center"/>
              <w:rPr>
                <w:rFonts w:cs="Arial"/>
              </w:rPr>
            </w:pPr>
          </w:p>
        </w:tc>
        <w:tc>
          <w:tcPr>
            <w:tcW w:w="1255" w:type="dxa"/>
            <w:vMerge/>
            <w:vAlign w:val="center"/>
          </w:tcPr>
          <w:p w:rsidR="009A0E55" w:rsidRPr="00B11C7C" w:rsidRDefault="009A0E55" w:rsidP="009A0E55">
            <w:pPr>
              <w:pStyle w:val="CommentText"/>
              <w:jc w:val="center"/>
              <w:rPr>
                <w:rFonts w:cs="Arial"/>
              </w:rPr>
            </w:pPr>
          </w:p>
        </w:tc>
        <w:tc>
          <w:tcPr>
            <w:tcW w:w="1255" w:type="dxa"/>
            <w:vMerge/>
            <w:vAlign w:val="center"/>
          </w:tcPr>
          <w:p w:rsidR="009A0E55" w:rsidRPr="00141B8A" w:rsidRDefault="009A0E55" w:rsidP="009A0E55">
            <w:pPr>
              <w:pStyle w:val="CommentText"/>
              <w:jc w:val="center"/>
              <w:rPr>
                <w:rFonts w:cs="Arial"/>
              </w:rPr>
            </w:pPr>
          </w:p>
        </w:tc>
        <w:tc>
          <w:tcPr>
            <w:tcW w:w="1658" w:type="dxa"/>
            <w:tcBorders>
              <w:top w:val="single" w:sz="4" w:space="0" w:color="auto"/>
              <w:bottom w:val="single" w:sz="4" w:space="0" w:color="auto"/>
            </w:tcBorders>
            <w:vAlign w:val="center"/>
          </w:tcPr>
          <w:p w:rsidR="009A0E55" w:rsidRPr="00141B8A" w:rsidRDefault="009A0E55" w:rsidP="009A0E55">
            <w:pPr>
              <w:pStyle w:val="CommentText"/>
              <w:jc w:val="center"/>
              <w:rPr>
                <w:rFonts w:cs="Arial"/>
              </w:rPr>
            </w:pPr>
            <w:r w:rsidRPr="00141B8A">
              <w:rPr>
                <w:rFonts w:cs="Arial"/>
              </w:rPr>
              <w:t>0x2</w:t>
            </w:r>
          </w:p>
        </w:tc>
        <w:tc>
          <w:tcPr>
            <w:tcW w:w="1463" w:type="dxa"/>
            <w:tcBorders>
              <w:top w:val="single" w:sz="4" w:space="0" w:color="auto"/>
              <w:left w:val="double" w:sz="12" w:space="0" w:color="auto"/>
              <w:bottom w:val="single" w:sz="4" w:space="0" w:color="auto"/>
              <w:right w:val="single" w:sz="4" w:space="0" w:color="auto"/>
            </w:tcBorders>
            <w:vAlign w:val="center"/>
          </w:tcPr>
          <w:p w:rsidR="009A0E55" w:rsidRPr="00141B8A" w:rsidRDefault="009A0E55" w:rsidP="009A0E55">
            <w:pPr>
              <w:pStyle w:val="CommentText"/>
              <w:jc w:val="center"/>
              <w:rPr>
                <w:rFonts w:cs="Arial"/>
              </w:rPr>
            </w:pPr>
            <w:r>
              <w:rPr>
                <w:rFonts w:cs="Arial"/>
              </w:rPr>
              <w:t>0x1</w:t>
            </w:r>
          </w:p>
        </w:tc>
      </w:tr>
      <w:tr w:rsidR="009A0E55" w:rsidRPr="00141B8A" w:rsidTr="009A0E55">
        <w:trPr>
          <w:trHeight w:val="423"/>
          <w:jc w:val="center"/>
        </w:trPr>
        <w:tc>
          <w:tcPr>
            <w:tcW w:w="1255" w:type="dxa"/>
            <w:vMerge/>
          </w:tcPr>
          <w:p w:rsidR="009A0E55" w:rsidRPr="00B11C7C" w:rsidRDefault="009A0E55" w:rsidP="009A0E55">
            <w:pPr>
              <w:pStyle w:val="CommentText"/>
              <w:jc w:val="center"/>
              <w:rPr>
                <w:rFonts w:cs="Arial"/>
              </w:rPr>
            </w:pPr>
          </w:p>
        </w:tc>
        <w:tc>
          <w:tcPr>
            <w:tcW w:w="1439" w:type="dxa"/>
            <w:vMerge/>
          </w:tcPr>
          <w:p w:rsidR="009A0E55" w:rsidRPr="00B11C7C" w:rsidRDefault="009A0E55" w:rsidP="009A0E55">
            <w:pPr>
              <w:pStyle w:val="CommentText"/>
              <w:jc w:val="center"/>
              <w:rPr>
                <w:rFonts w:cs="Arial"/>
              </w:rPr>
            </w:pPr>
          </w:p>
        </w:tc>
        <w:tc>
          <w:tcPr>
            <w:tcW w:w="1350" w:type="dxa"/>
            <w:vMerge/>
          </w:tcPr>
          <w:p w:rsidR="009A0E55" w:rsidRPr="00B11C7C" w:rsidRDefault="009A0E55" w:rsidP="009A0E55">
            <w:pPr>
              <w:pStyle w:val="CommentText"/>
              <w:jc w:val="center"/>
              <w:rPr>
                <w:rFonts w:cs="Arial"/>
              </w:rPr>
            </w:pPr>
          </w:p>
        </w:tc>
        <w:tc>
          <w:tcPr>
            <w:tcW w:w="1070" w:type="dxa"/>
            <w:vMerge/>
          </w:tcPr>
          <w:p w:rsidR="009A0E55" w:rsidRPr="00B11C7C" w:rsidRDefault="009A0E55" w:rsidP="009A0E55">
            <w:pPr>
              <w:pStyle w:val="CommentText"/>
              <w:jc w:val="center"/>
              <w:rPr>
                <w:rFonts w:cs="Arial"/>
              </w:rPr>
            </w:pPr>
          </w:p>
        </w:tc>
        <w:tc>
          <w:tcPr>
            <w:tcW w:w="1255" w:type="dxa"/>
            <w:vMerge/>
            <w:vAlign w:val="center"/>
          </w:tcPr>
          <w:p w:rsidR="009A0E55" w:rsidRPr="00B11C7C" w:rsidRDefault="009A0E55" w:rsidP="009A0E55">
            <w:pPr>
              <w:pStyle w:val="CommentText"/>
              <w:jc w:val="center"/>
              <w:rPr>
                <w:rFonts w:cs="Arial"/>
              </w:rPr>
            </w:pPr>
          </w:p>
        </w:tc>
        <w:tc>
          <w:tcPr>
            <w:tcW w:w="1255" w:type="dxa"/>
            <w:vMerge/>
            <w:vAlign w:val="center"/>
          </w:tcPr>
          <w:p w:rsidR="009A0E55" w:rsidRPr="00141B8A" w:rsidRDefault="009A0E55" w:rsidP="009A0E55">
            <w:pPr>
              <w:pStyle w:val="CommentText"/>
              <w:jc w:val="center"/>
              <w:rPr>
                <w:rFonts w:cs="Arial"/>
              </w:rPr>
            </w:pPr>
          </w:p>
        </w:tc>
        <w:tc>
          <w:tcPr>
            <w:tcW w:w="1658" w:type="dxa"/>
            <w:tcBorders>
              <w:top w:val="single" w:sz="4" w:space="0" w:color="auto"/>
              <w:bottom w:val="single" w:sz="4" w:space="0" w:color="auto"/>
            </w:tcBorders>
            <w:vAlign w:val="center"/>
          </w:tcPr>
          <w:p w:rsidR="009A0E55" w:rsidRPr="00141B8A" w:rsidRDefault="009A0E55" w:rsidP="009A0E55">
            <w:pPr>
              <w:pStyle w:val="CommentText"/>
              <w:jc w:val="center"/>
              <w:rPr>
                <w:rFonts w:cs="Arial"/>
              </w:rPr>
            </w:pPr>
            <w:r w:rsidRPr="00141B8A">
              <w:rPr>
                <w:rFonts w:cs="Arial"/>
              </w:rPr>
              <w:t>0x3</w:t>
            </w:r>
          </w:p>
        </w:tc>
        <w:tc>
          <w:tcPr>
            <w:tcW w:w="1463" w:type="dxa"/>
            <w:tcBorders>
              <w:top w:val="single" w:sz="4" w:space="0" w:color="auto"/>
              <w:left w:val="double" w:sz="12" w:space="0" w:color="auto"/>
              <w:bottom w:val="single" w:sz="4" w:space="0" w:color="auto"/>
              <w:right w:val="single" w:sz="4" w:space="0" w:color="auto"/>
            </w:tcBorders>
            <w:vAlign w:val="center"/>
          </w:tcPr>
          <w:p w:rsidR="009A0E55" w:rsidRPr="00141B8A" w:rsidRDefault="009A0E55" w:rsidP="009A0E55">
            <w:pPr>
              <w:jc w:val="center"/>
              <w:rPr>
                <w:rFonts w:cs="Arial"/>
              </w:rPr>
            </w:pPr>
            <w:r>
              <w:rPr>
                <w:rFonts w:cs="Arial"/>
              </w:rPr>
              <w:t>0x1</w:t>
            </w:r>
          </w:p>
        </w:tc>
      </w:tr>
      <w:tr w:rsidR="009A0E55" w:rsidRPr="00141B8A" w:rsidTr="009A0E55">
        <w:trPr>
          <w:trHeight w:val="333"/>
          <w:jc w:val="center"/>
        </w:trPr>
        <w:tc>
          <w:tcPr>
            <w:tcW w:w="1255" w:type="dxa"/>
            <w:vMerge/>
          </w:tcPr>
          <w:p w:rsidR="009A0E55" w:rsidRPr="00B11C7C" w:rsidRDefault="009A0E55" w:rsidP="009A0E55">
            <w:pPr>
              <w:pStyle w:val="CommentText"/>
              <w:jc w:val="center"/>
              <w:rPr>
                <w:rFonts w:cs="Arial"/>
              </w:rPr>
            </w:pPr>
          </w:p>
        </w:tc>
        <w:tc>
          <w:tcPr>
            <w:tcW w:w="1439" w:type="dxa"/>
            <w:vMerge/>
          </w:tcPr>
          <w:p w:rsidR="009A0E55" w:rsidRPr="00B11C7C" w:rsidRDefault="009A0E55" w:rsidP="009A0E55">
            <w:pPr>
              <w:pStyle w:val="CommentText"/>
              <w:jc w:val="center"/>
              <w:rPr>
                <w:rFonts w:cs="Arial"/>
              </w:rPr>
            </w:pPr>
          </w:p>
        </w:tc>
        <w:tc>
          <w:tcPr>
            <w:tcW w:w="1350" w:type="dxa"/>
            <w:vMerge/>
          </w:tcPr>
          <w:p w:rsidR="009A0E55" w:rsidRPr="00B11C7C" w:rsidRDefault="009A0E55" w:rsidP="009A0E55">
            <w:pPr>
              <w:pStyle w:val="CommentText"/>
              <w:jc w:val="center"/>
              <w:rPr>
                <w:rFonts w:cs="Arial"/>
              </w:rPr>
            </w:pPr>
          </w:p>
        </w:tc>
        <w:tc>
          <w:tcPr>
            <w:tcW w:w="1070" w:type="dxa"/>
            <w:vMerge/>
          </w:tcPr>
          <w:p w:rsidR="009A0E55" w:rsidRPr="00B11C7C" w:rsidRDefault="009A0E55" w:rsidP="009A0E55">
            <w:pPr>
              <w:pStyle w:val="CommentText"/>
              <w:jc w:val="center"/>
              <w:rPr>
                <w:rFonts w:cs="Arial"/>
              </w:rPr>
            </w:pPr>
          </w:p>
        </w:tc>
        <w:tc>
          <w:tcPr>
            <w:tcW w:w="1255" w:type="dxa"/>
            <w:vMerge/>
            <w:vAlign w:val="center"/>
          </w:tcPr>
          <w:p w:rsidR="009A0E55" w:rsidRPr="00B11C7C" w:rsidRDefault="009A0E55" w:rsidP="009A0E55">
            <w:pPr>
              <w:pStyle w:val="CommentText"/>
              <w:jc w:val="center"/>
              <w:rPr>
                <w:rFonts w:cs="Arial"/>
              </w:rPr>
            </w:pPr>
          </w:p>
        </w:tc>
        <w:tc>
          <w:tcPr>
            <w:tcW w:w="1255" w:type="dxa"/>
            <w:vMerge w:val="restart"/>
            <w:vAlign w:val="center"/>
          </w:tcPr>
          <w:p w:rsidR="009A0E55" w:rsidRPr="00141B8A" w:rsidRDefault="009A0E55" w:rsidP="009A0E55">
            <w:pPr>
              <w:jc w:val="center"/>
              <w:rPr>
                <w:rFonts w:cs="Arial"/>
              </w:rPr>
            </w:pPr>
            <w:r w:rsidRPr="00141B8A">
              <w:rPr>
                <w:rFonts w:cs="Arial"/>
              </w:rPr>
              <w:t xml:space="preserve">Metric (0x2) </w:t>
            </w:r>
          </w:p>
          <w:p w:rsidR="009A0E55" w:rsidRPr="00141B8A" w:rsidRDefault="009A0E55" w:rsidP="009A0E55">
            <w:pPr>
              <w:jc w:val="center"/>
              <w:rPr>
                <w:rFonts w:cs="Arial"/>
              </w:rPr>
            </w:pPr>
            <w:r w:rsidRPr="00141B8A">
              <w:rPr>
                <w:rFonts w:cs="Arial"/>
              </w:rPr>
              <w:t xml:space="preserve">&amp; </w:t>
            </w:r>
          </w:p>
          <w:p w:rsidR="009A0E55" w:rsidRPr="00141B8A" w:rsidRDefault="009A0E55" w:rsidP="009A0E55">
            <w:pPr>
              <w:jc w:val="center"/>
              <w:rPr>
                <w:rFonts w:cs="Arial"/>
              </w:rPr>
            </w:pPr>
            <w:r w:rsidRPr="00141B8A">
              <w:rPr>
                <w:rFonts w:cs="Arial"/>
              </w:rPr>
              <w:t>Metric (0x3)</w:t>
            </w:r>
          </w:p>
        </w:tc>
        <w:tc>
          <w:tcPr>
            <w:tcW w:w="1658" w:type="dxa"/>
            <w:tcBorders>
              <w:top w:val="single" w:sz="4" w:space="0" w:color="auto"/>
              <w:bottom w:val="single" w:sz="4" w:space="0" w:color="auto"/>
            </w:tcBorders>
            <w:vAlign w:val="center"/>
          </w:tcPr>
          <w:p w:rsidR="009A0E55" w:rsidRPr="00141B8A" w:rsidRDefault="009A0E55" w:rsidP="009A0E55">
            <w:pPr>
              <w:pStyle w:val="CommentText"/>
              <w:jc w:val="center"/>
              <w:rPr>
                <w:rFonts w:cs="Arial"/>
              </w:rPr>
            </w:pPr>
            <w:r w:rsidRPr="00141B8A">
              <w:rPr>
                <w:rFonts w:cs="Arial"/>
              </w:rPr>
              <w:t>0x1</w:t>
            </w:r>
          </w:p>
        </w:tc>
        <w:tc>
          <w:tcPr>
            <w:tcW w:w="1463" w:type="dxa"/>
            <w:tcBorders>
              <w:top w:val="single" w:sz="4" w:space="0" w:color="auto"/>
              <w:left w:val="double" w:sz="12" w:space="0" w:color="auto"/>
              <w:bottom w:val="single" w:sz="4" w:space="0" w:color="auto"/>
              <w:right w:val="single" w:sz="4" w:space="0" w:color="auto"/>
            </w:tcBorders>
            <w:vAlign w:val="center"/>
          </w:tcPr>
          <w:p w:rsidR="009A0E55" w:rsidRPr="00141B8A" w:rsidRDefault="009A0E55" w:rsidP="009A0E55">
            <w:pPr>
              <w:pStyle w:val="CommentText"/>
              <w:jc w:val="center"/>
              <w:rPr>
                <w:rFonts w:cs="Arial"/>
              </w:rPr>
            </w:pPr>
            <w:r>
              <w:rPr>
                <w:rFonts w:cs="Arial"/>
              </w:rPr>
              <w:t>0x2</w:t>
            </w:r>
          </w:p>
        </w:tc>
      </w:tr>
      <w:tr w:rsidR="009A0E55" w:rsidRPr="00141B8A" w:rsidTr="009A0E55">
        <w:trPr>
          <w:trHeight w:val="333"/>
          <w:jc w:val="center"/>
        </w:trPr>
        <w:tc>
          <w:tcPr>
            <w:tcW w:w="1255" w:type="dxa"/>
            <w:vMerge/>
          </w:tcPr>
          <w:p w:rsidR="009A0E55" w:rsidRPr="00B11C7C" w:rsidRDefault="009A0E55" w:rsidP="009A0E55">
            <w:pPr>
              <w:pStyle w:val="CommentText"/>
              <w:jc w:val="center"/>
              <w:rPr>
                <w:rFonts w:cs="Arial"/>
              </w:rPr>
            </w:pPr>
          </w:p>
        </w:tc>
        <w:tc>
          <w:tcPr>
            <w:tcW w:w="1439" w:type="dxa"/>
            <w:vMerge/>
          </w:tcPr>
          <w:p w:rsidR="009A0E55" w:rsidRPr="00B11C7C" w:rsidRDefault="009A0E55" w:rsidP="009A0E55">
            <w:pPr>
              <w:pStyle w:val="CommentText"/>
              <w:jc w:val="center"/>
              <w:rPr>
                <w:rFonts w:cs="Arial"/>
              </w:rPr>
            </w:pPr>
          </w:p>
        </w:tc>
        <w:tc>
          <w:tcPr>
            <w:tcW w:w="1350" w:type="dxa"/>
            <w:vMerge/>
          </w:tcPr>
          <w:p w:rsidR="009A0E55" w:rsidRPr="00B11C7C" w:rsidRDefault="009A0E55" w:rsidP="009A0E55">
            <w:pPr>
              <w:pStyle w:val="CommentText"/>
              <w:jc w:val="center"/>
              <w:rPr>
                <w:rFonts w:cs="Arial"/>
              </w:rPr>
            </w:pPr>
          </w:p>
        </w:tc>
        <w:tc>
          <w:tcPr>
            <w:tcW w:w="1070" w:type="dxa"/>
            <w:vMerge/>
          </w:tcPr>
          <w:p w:rsidR="009A0E55" w:rsidRPr="00B11C7C" w:rsidRDefault="009A0E55" w:rsidP="009A0E55">
            <w:pPr>
              <w:pStyle w:val="CommentText"/>
              <w:jc w:val="center"/>
              <w:rPr>
                <w:rFonts w:cs="Arial"/>
              </w:rPr>
            </w:pPr>
          </w:p>
        </w:tc>
        <w:tc>
          <w:tcPr>
            <w:tcW w:w="1255" w:type="dxa"/>
            <w:vMerge/>
            <w:vAlign w:val="center"/>
          </w:tcPr>
          <w:p w:rsidR="009A0E55" w:rsidRPr="00B11C7C" w:rsidRDefault="009A0E55" w:rsidP="009A0E55">
            <w:pPr>
              <w:pStyle w:val="CommentText"/>
              <w:jc w:val="center"/>
              <w:rPr>
                <w:rFonts w:cs="Arial"/>
              </w:rPr>
            </w:pPr>
          </w:p>
        </w:tc>
        <w:tc>
          <w:tcPr>
            <w:tcW w:w="1255" w:type="dxa"/>
            <w:vMerge/>
            <w:vAlign w:val="center"/>
          </w:tcPr>
          <w:p w:rsidR="009A0E55" w:rsidRPr="00141B8A" w:rsidRDefault="009A0E55" w:rsidP="009A0E55">
            <w:pPr>
              <w:jc w:val="center"/>
              <w:rPr>
                <w:rFonts w:cs="Arial"/>
              </w:rPr>
            </w:pPr>
          </w:p>
        </w:tc>
        <w:tc>
          <w:tcPr>
            <w:tcW w:w="1658" w:type="dxa"/>
            <w:tcBorders>
              <w:top w:val="single" w:sz="4" w:space="0" w:color="auto"/>
              <w:bottom w:val="single" w:sz="4" w:space="0" w:color="auto"/>
            </w:tcBorders>
            <w:vAlign w:val="center"/>
          </w:tcPr>
          <w:p w:rsidR="009A0E55" w:rsidRPr="00141B8A" w:rsidRDefault="009A0E55" w:rsidP="009A0E55">
            <w:pPr>
              <w:pStyle w:val="CommentText"/>
              <w:jc w:val="center"/>
              <w:rPr>
                <w:rFonts w:cs="Arial"/>
              </w:rPr>
            </w:pPr>
            <w:r w:rsidRPr="00141B8A">
              <w:rPr>
                <w:rFonts w:cs="Arial"/>
              </w:rPr>
              <w:t>0x2</w:t>
            </w:r>
          </w:p>
        </w:tc>
        <w:tc>
          <w:tcPr>
            <w:tcW w:w="1463" w:type="dxa"/>
            <w:tcBorders>
              <w:top w:val="single" w:sz="4" w:space="0" w:color="auto"/>
              <w:left w:val="double" w:sz="12" w:space="0" w:color="auto"/>
              <w:bottom w:val="single" w:sz="4" w:space="0" w:color="auto"/>
              <w:right w:val="single" w:sz="4" w:space="0" w:color="auto"/>
            </w:tcBorders>
            <w:vAlign w:val="center"/>
          </w:tcPr>
          <w:p w:rsidR="009A0E55" w:rsidRPr="00141B8A" w:rsidRDefault="009A0E55" w:rsidP="009A0E55">
            <w:pPr>
              <w:pStyle w:val="CommentText"/>
              <w:jc w:val="center"/>
              <w:rPr>
                <w:rFonts w:cs="Arial"/>
              </w:rPr>
            </w:pPr>
            <w:r>
              <w:rPr>
                <w:rFonts w:cs="Arial"/>
              </w:rPr>
              <w:t>0x2</w:t>
            </w:r>
          </w:p>
        </w:tc>
      </w:tr>
      <w:tr w:rsidR="009A0E55" w:rsidRPr="00141B8A" w:rsidTr="009A0E55">
        <w:trPr>
          <w:trHeight w:val="333"/>
          <w:jc w:val="center"/>
        </w:trPr>
        <w:tc>
          <w:tcPr>
            <w:tcW w:w="1255" w:type="dxa"/>
            <w:vMerge/>
          </w:tcPr>
          <w:p w:rsidR="009A0E55" w:rsidRPr="00B11C7C" w:rsidRDefault="009A0E55" w:rsidP="009A0E55">
            <w:pPr>
              <w:pStyle w:val="CommentText"/>
              <w:jc w:val="center"/>
              <w:rPr>
                <w:rFonts w:cs="Arial"/>
              </w:rPr>
            </w:pPr>
          </w:p>
        </w:tc>
        <w:tc>
          <w:tcPr>
            <w:tcW w:w="1439" w:type="dxa"/>
            <w:vMerge/>
          </w:tcPr>
          <w:p w:rsidR="009A0E55" w:rsidRPr="00B11C7C" w:rsidRDefault="009A0E55" w:rsidP="009A0E55">
            <w:pPr>
              <w:pStyle w:val="CommentText"/>
              <w:jc w:val="center"/>
              <w:rPr>
                <w:rFonts w:cs="Arial"/>
              </w:rPr>
            </w:pPr>
          </w:p>
        </w:tc>
        <w:tc>
          <w:tcPr>
            <w:tcW w:w="1350" w:type="dxa"/>
            <w:vMerge/>
          </w:tcPr>
          <w:p w:rsidR="009A0E55" w:rsidRPr="00B11C7C" w:rsidRDefault="009A0E55" w:rsidP="009A0E55">
            <w:pPr>
              <w:pStyle w:val="CommentText"/>
              <w:jc w:val="center"/>
              <w:rPr>
                <w:rFonts w:cs="Arial"/>
              </w:rPr>
            </w:pPr>
          </w:p>
        </w:tc>
        <w:tc>
          <w:tcPr>
            <w:tcW w:w="1070" w:type="dxa"/>
            <w:vMerge/>
          </w:tcPr>
          <w:p w:rsidR="009A0E55" w:rsidRPr="00B11C7C" w:rsidRDefault="009A0E55" w:rsidP="009A0E55">
            <w:pPr>
              <w:pStyle w:val="CommentText"/>
              <w:jc w:val="center"/>
              <w:rPr>
                <w:rFonts w:cs="Arial"/>
              </w:rPr>
            </w:pPr>
          </w:p>
        </w:tc>
        <w:tc>
          <w:tcPr>
            <w:tcW w:w="1255" w:type="dxa"/>
            <w:vMerge/>
            <w:vAlign w:val="center"/>
          </w:tcPr>
          <w:p w:rsidR="009A0E55" w:rsidRPr="00B11C7C" w:rsidRDefault="009A0E55" w:rsidP="009A0E55">
            <w:pPr>
              <w:pStyle w:val="CommentText"/>
              <w:jc w:val="center"/>
              <w:rPr>
                <w:rFonts w:cs="Arial"/>
              </w:rPr>
            </w:pPr>
          </w:p>
        </w:tc>
        <w:tc>
          <w:tcPr>
            <w:tcW w:w="1255" w:type="dxa"/>
            <w:vMerge/>
            <w:vAlign w:val="center"/>
          </w:tcPr>
          <w:p w:rsidR="009A0E55" w:rsidRPr="00141B8A" w:rsidRDefault="009A0E55" w:rsidP="009A0E55">
            <w:pPr>
              <w:jc w:val="center"/>
              <w:rPr>
                <w:rFonts w:cs="Arial"/>
              </w:rPr>
            </w:pPr>
          </w:p>
        </w:tc>
        <w:tc>
          <w:tcPr>
            <w:tcW w:w="1658" w:type="dxa"/>
            <w:tcBorders>
              <w:top w:val="single" w:sz="4" w:space="0" w:color="auto"/>
              <w:bottom w:val="single" w:sz="4" w:space="0" w:color="auto"/>
            </w:tcBorders>
            <w:vAlign w:val="center"/>
          </w:tcPr>
          <w:p w:rsidR="009A0E55" w:rsidRPr="00141B8A" w:rsidRDefault="009A0E55" w:rsidP="009A0E55">
            <w:pPr>
              <w:pStyle w:val="CommentText"/>
              <w:jc w:val="center"/>
              <w:rPr>
                <w:rFonts w:cs="Arial"/>
              </w:rPr>
            </w:pPr>
            <w:r w:rsidRPr="00141B8A">
              <w:rPr>
                <w:rFonts w:cs="Arial"/>
              </w:rPr>
              <w:t>0x3</w:t>
            </w:r>
          </w:p>
        </w:tc>
        <w:tc>
          <w:tcPr>
            <w:tcW w:w="1463" w:type="dxa"/>
            <w:tcBorders>
              <w:top w:val="single" w:sz="4" w:space="0" w:color="auto"/>
              <w:left w:val="double" w:sz="12" w:space="0" w:color="auto"/>
              <w:bottom w:val="single" w:sz="4" w:space="0" w:color="auto"/>
              <w:right w:val="single" w:sz="4" w:space="0" w:color="auto"/>
            </w:tcBorders>
            <w:vAlign w:val="center"/>
          </w:tcPr>
          <w:p w:rsidR="009A0E55" w:rsidRPr="00141B8A" w:rsidRDefault="009A0E55" w:rsidP="009A0E55">
            <w:pPr>
              <w:pStyle w:val="CommentText"/>
              <w:jc w:val="center"/>
              <w:rPr>
                <w:rFonts w:cs="Arial"/>
              </w:rPr>
            </w:pPr>
            <w:r>
              <w:rPr>
                <w:rFonts w:cs="Arial"/>
              </w:rPr>
              <w:t>0x2</w:t>
            </w:r>
          </w:p>
        </w:tc>
      </w:tr>
      <w:tr w:rsidR="009A0E55" w:rsidRPr="00141B8A" w:rsidTr="009A0E55">
        <w:trPr>
          <w:trHeight w:val="333"/>
          <w:jc w:val="center"/>
        </w:trPr>
        <w:tc>
          <w:tcPr>
            <w:tcW w:w="1255" w:type="dxa"/>
            <w:vMerge/>
          </w:tcPr>
          <w:p w:rsidR="009A0E55" w:rsidRPr="00B11C7C" w:rsidRDefault="009A0E55" w:rsidP="009A0E55">
            <w:pPr>
              <w:jc w:val="center"/>
              <w:rPr>
                <w:rFonts w:cs="Arial"/>
              </w:rPr>
            </w:pPr>
          </w:p>
        </w:tc>
        <w:tc>
          <w:tcPr>
            <w:tcW w:w="1439" w:type="dxa"/>
            <w:vMerge/>
          </w:tcPr>
          <w:p w:rsidR="009A0E55" w:rsidRPr="00B11C7C" w:rsidRDefault="009A0E55" w:rsidP="009A0E55">
            <w:pPr>
              <w:jc w:val="center"/>
              <w:rPr>
                <w:rFonts w:cs="Arial"/>
              </w:rPr>
            </w:pPr>
          </w:p>
        </w:tc>
        <w:tc>
          <w:tcPr>
            <w:tcW w:w="1350" w:type="dxa"/>
            <w:vMerge/>
          </w:tcPr>
          <w:p w:rsidR="009A0E55" w:rsidRPr="00B11C7C" w:rsidRDefault="009A0E55" w:rsidP="009A0E55">
            <w:pPr>
              <w:jc w:val="center"/>
              <w:rPr>
                <w:rFonts w:cs="Arial"/>
              </w:rPr>
            </w:pPr>
          </w:p>
        </w:tc>
        <w:tc>
          <w:tcPr>
            <w:tcW w:w="1070" w:type="dxa"/>
            <w:vMerge/>
          </w:tcPr>
          <w:p w:rsidR="009A0E55" w:rsidRPr="00B11C7C" w:rsidRDefault="009A0E55" w:rsidP="009A0E55">
            <w:pPr>
              <w:jc w:val="center"/>
              <w:rPr>
                <w:rFonts w:cs="Arial"/>
              </w:rPr>
            </w:pPr>
          </w:p>
        </w:tc>
        <w:tc>
          <w:tcPr>
            <w:tcW w:w="1255" w:type="dxa"/>
            <w:vMerge w:val="restart"/>
          </w:tcPr>
          <w:p w:rsidR="009A0E55" w:rsidRPr="00B11C7C" w:rsidRDefault="009A0E55" w:rsidP="009A0E55">
            <w:pPr>
              <w:jc w:val="center"/>
              <w:rPr>
                <w:rFonts w:cs="Arial"/>
              </w:rPr>
            </w:pPr>
          </w:p>
          <w:p w:rsidR="009A0E55" w:rsidRPr="00B11C7C" w:rsidRDefault="009A0E55" w:rsidP="009A0E55">
            <w:pPr>
              <w:jc w:val="center"/>
              <w:rPr>
                <w:rFonts w:cs="Arial"/>
              </w:rPr>
            </w:pPr>
          </w:p>
          <w:p w:rsidR="009A0E55" w:rsidRPr="00B11C7C" w:rsidRDefault="009A0E55" w:rsidP="009A0E55">
            <w:pPr>
              <w:jc w:val="center"/>
              <w:rPr>
                <w:rFonts w:cs="Arial"/>
              </w:rPr>
            </w:pPr>
            <w:r w:rsidRPr="00B11C7C">
              <w:rPr>
                <w:rFonts w:cs="Arial"/>
              </w:rPr>
              <w:t xml:space="preserve">(0x1) </w:t>
            </w:r>
          </w:p>
          <w:p w:rsidR="009A0E55" w:rsidRPr="00B11C7C" w:rsidRDefault="009A0E55" w:rsidP="009A0E55">
            <w:pPr>
              <w:jc w:val="center"/>
              <w:rPr>
                <w:rFonts w:cs="Arial"/>
              </w:rPr>
            </w:pPr>
            <w:r w:rsidRPr="00B11C7C">
              <w:rPr>
                <w:rFonts w:cs="Arial"/>
              </w:rPr>
              <w:t>Metric</w:t>
            </w:r>
          </w:p>
        </w:tc>
        <w:tc>
          <w:tcPr>
            <w:tcW w:w="1255" w:type="dxa"/>
            <w:vMerge w:val="restart"/>
            <w:vAlign w:val="center"/>
          </w:tcPr>
          <w:p w:rsidR="009A0E55" w:rsidRPr="00141B8A" w:rsidRDefault="009A0E55" w:rsidP="009A0E55">
            <w:pPr>
              <w:jc w:val="center"/>
              <w:rPr>
                <w:rFonts w:cs="Arial"/>
              </w:rPr>
            </w:pPr>
            <w:r w:rsidRPr="00141B8A">
              <w:rPr>
                <w:rFonts w:cs="Arial"/>
              </w:rPr>
              <w:t xml:space="preserve">Metric (0x2) </w:t>
            </w:r>
          </w:p>
          <w:p w:rsidR="009A0E55" w:rsidRPr="00141B8A" w:rsidRDefault="009A0E55" w:rsidP="009A0E55">
            <w:pPr>
              <w:jc w:val="center"/>
              <w:rPr>
                <w:rFonts w:cs="Arial"/>
              </w:rPr>
            </w:pPr>
            <w:r w:rsidRPr="00141B8A">
              <w:rPr>
                <w:rFonts w:cs="Arial"/>
              </w:rPr>
              <w:t xml:space="preserve">&amp; </w:t>
            </w:r>
          </w:p>
          <w:p w:rsidR="009A0E55" w:rsidRPr="00141B8A" w:rsidRDefault="009A0E55" w:rsidP="009A0E55">
            <w:pPr>
              <w:jc w:val="center"/>
              <w:rPr>
                <w:rFonts w:cs="Arial"/>
              </w:rPr>
            </w:pPr>
            <w:r w:rsidRPr="00141B8A">
              <w:rPr>
                <w:rFonts w:cs="Arial"/>
              </w:rPr>
              <w:t>Metric (0x3)</w:t>
            </w:r>
          </w:p>
        </w:tc>
        <w:tc>
          <w:tcPr>
            <w:tcW w:w="1658" w:type="dxa"/>
            <w:tcBorders>
              <w:top w:val="single" w:sz="4" w:space="0" w:color="auto"/>
              <w:bottom w:val="single" w:sz="4" w:space="0" w:color="auto"/>
            </w:tcBorders>
            <w:vAlign w:val="center"/>
          </w:tcPr>
          <w:p w:rsidR="009A0E55" w:rsidRPr="00141B8A" w:rsidRDefault="009A0E55" w:rsidP="009A0E55">
            <w:pPr>
              <w:pStyle w:val="CommentText"/>
              <w:jc w:val="center"/>
              <w:rPr>
                <w:rFonts w:cs="Arial"/>
              </w:rPr>
            </w:pPr>
            <w:r w:rsidRPr="00141B8A">
              <w:rPr>
                <w:rFonts w:cs="Arial"/>
              </w:rPr>
              <w:t>0x4</w:t>
            </w:r>
          </w:p>
        </w:tc>
        <w:tc>
          <w:tcPr>
            <w:tcW w:w="1463" w:type="dxa"/>
            <w:tcBorders>
              <w:top w:val="single" w:sz="4" w:space="0" w:color="auto"/>
              <w:left w:val="double" w:sz="12" w:space="0" w:color="auto"/>
              <w:bottom w:val="single" w:sz="4" w:space="0" w:color="auto"/>
              <w:right w:val="single" w:sz="4" w:space="0" w:color="auto"/>
            </w:tcBorders>
            <w:vAlign w:val="center"/>
          </w:tcPr>
          <w:p w:rsidR="009A0E55" w:rsidRPr="00141B8A" w:rsidRDefault="009A0E55" w:rsidP="009A0E55">
            <w:pPr>
              <w:pStyle w:val="CommentText"/>
              <w:jc w:val="center"/>
              <w:rPr>
                <w:rFonts w:cs="Arial"/>
              </w:rPr>
            </w:pPr>
            <w:r>
              <w:rPr>
                <w:rFonts w:cs="Arial"/>
              </w:rPr>
              <w:t>0x3</w:t>
            </w:r>
          </w:p>
        </w:tc>
      </w:tr>
      <w:tr w:rsidR="009A0E55" w:rsidRPr="00141B8A" w:rsidTr="009A0E55">
        <w:trPr>
          <w:trHeight w:val="333"/>
          <w:jc w:val="center"/>
        </w:trPr>
        <w:tc>
          <w:tcPr>
            <w:tcW w:w="1255" w:type="dxa"/>
            <w:vMerge/>
          </w:tcPr>
          <w:p w:rsidR="009A0E55" w:rsidRPr="00141B8A" w:rsidRDefault="009A0E55" w:rsidP="009A0E55">
            <w:pPr>
              <w:jc w:val="center"/>
              <w:rPr>
                <w:rFonts w:cs="Arial"/>
              </w:rPr>
            </w:pPr>
          </w:p>
        </w:tc>
        <w:tc>
          <w:tcPr>
            <w:tcW w:w="1439" w:type="dxa"/>
            <w:vMerge/>
          </w:tcPr>
          <w:p w:rsidR="009A0E55" w:rsidRPr="00141B8A" w:rsidRDefault="009A0E55" w:rsidP="009A0E55">
            <w:pPr>
              <w:jc w:val="center"/>
              <w:rPr>
                <w:rFonts w:cs="Arial"/>
              </w:rPr>
            </w:pPr>
          </w:p>
        </w:tc>
        <w:tc>
          <w:tcPr>
            <w:tcW w:w="1350" w:type="dxa"/>
            <w:vMerge/>
          </w:tcPr>
          <w:p w:rsidR="009A0E55" w:rsidRPr="00141B8A" w:rsidRDefault="009A0E55" w:rsidP="009A0E55">
            <w:pPr>
              <w:jc w:val="center"/>
              <w:rPr>
                <w:rFonts w:cs="Arial"/>
              </w:rPr>
            </w:pPr>
          </w:p>
        </w:tc>
        <w:tc>
          <w:tcPr>
            <w:tcW w:w="1070" w:type="dxa"/>
            <w:vMerge/>
          </w:tcPr>
          <w:p w:rsidR="009A0E55" w:rsidRPr="00141B8A" w:rsidRDefault="009A0E55" w:rsidP="009A0E55">
            <w:pPr>
              <w:jc w:val="center"/>
              <w:rPr>
                <w:rFonts w:cs="Arial"/>
              </w:rPr>
            </w:pPr>
          </w:p>
        </w:tc>
        <w:tc>
          <w:tcPr>
            <w:tcW w:w="1255" w:type="dxa"/>
            <w:vMerge/>
          </w:tcPr>
          <w:p w:rsidR="009A0E55" w:rsidRPr="00141B8A" w:rsidRDefault="009A0E55" w:rsidP="009A0E55">
            <w:pPr>
              <w:jc w:val="center"/>
              <w:rPr>
                <w:rFonts w:cs="Arial"/>
              </w:rPr>
            </w:pPr>
          </w:p>
        </w:tc>
        <w:tc>
          <w:tcPr>
            <w:tcW w:w="1255" w:type="dxa"/>
            <w:vMerge/>
            <w:vAlign w:val="center"/>
          </w:tcPr>
          <w:p w:rsidR="009A0E55" w:rsidRPr="00141B8A" w:rsidRDefault="009A0E55" w:rsidP="009A0E55">
            <w:pPr>
              <w:jc w:val="center"/>
              <w:rPr>
                <w:rFonts w:cs="Arial"/>
              </w:rPr>
            </w:pPr>
          </w:p>
        </w:tc>
        <w:tc>
          <w:tcPr>
            <w:tcW w:w="1658" w:type="dxa"/>
            <w:tcBorders>
              <w:top w:val="single" w:sz="4" w:space="0" w:color="auto"/>
              <w:bottom w:val="single" w:sz="4" w:space="0" w:color="auto"/>
            </w:tcBorders>
            <w:vAlign w:val="center"/>
          </w:tcPr>
          <w:p w:rsidR="009A0E55" w:rsidRPr="00141B8A" w:rsidRDefault="009A0E55" w:rsidP="009A0E55">
            <w:pPr>
              <w:pStyle w:val="CommentText"/>
              <w:jc w:val="center"/>
              <w:rPr>
                <w:rFonts w:cs="Arial"/>
              </w:rPr>
            </w:pPr>
            <w:r w:rsidRPr="00141B8A">
              <w:rPr>
                <w:rFonts w:cs="Arial"/>
              </w:rPr>
              <w:t>0x5</w:t>
            </w:r>
          </w:p>
        </w:tc>
        <w:tc>
          <w:tcPr>
            <w:tcW w:w="1463" w:type="dxa"/>
            <w:tcBorders>
              <w:top w:val="single" w:sz="4" w:space="0" w:color="auto"/>
              <w:left w:val="double" w:sz="12" w:space="0" w:color="auto"/>
              <w:bottom w:val="single" w:sz="4" w:space="0" w:color="auto"/>
              <w:right w:val="single" w:sz="4" w:space="0" w:color="auto"/>
            </w:tcBorders>
            <w:vAlign w:val="center"/>
          </w:tcPr>
          <w:p w:rsidR="009A0E55" w:rsidRPr="00141B8A" w:rsidRDefault="009A0E55" w:rsidP="009A0E55">
            <w:pPr>
              <w:pStyle w:val="CommentText"/>
              <w:jc w:val="center"/>
              <w:rPr>
                <w:rFonts w:cs="Arial"/>
              </w:rPr>
            </w:pPr>
            <w:r>
              <w:rPr>
                <w:rFonts w:cs="Arial"/>
              </w:rPr>
              <w:t>0x3</w:t>
            </w:r>
          </w:p>
        </w:tc>
      </w:tr>
      <w:tr w:rsidR="009A0E55" w:rsidRPr="00141B8A" w:rsidTr="009A0E55">
        <w:trPr>
          <w:trHeight w:val="333"/>
          <w:jc w:val="center"/>
        </w:trPr>
        <w:tc>
          <w:tcPr>
            <w:tcW w:w="1255" w:type="dxa"/>
            <w:vMerge/>
          </w:tcPr>
          <w:p w:rsidR="009A0E55" w:rsidRPr="00141B8A" w:rsidRDefault="009A0E55" w:rsidP="009A0E55">
            <w:pPr>
              <w:jc w:val="center"/>
              <w:rPr>
                <w:rFonts w:cs="Arial"/>
              </w:rPr>
            </w:pPr>
          </w:p>
        </w:tc>
        <w:tc>
          <w:tcPr>
            <w:tcW w:w="1439" w:type="dxa"/>
            <w:vMerge/>
          </w:tcPr>
          <w:p w:rsidR="009A0E55" w:rsidRPr="00141B8A" w:rsidRDefault="009A0E55" w:rsidP="009A0E55">
            <w:pPr>
              <w:jc w:val="center"/>
              <w:rPr>
                <w:rFonts w:cs="Arial"/>
              </w:rPr>
            </w:pPr>
          </w:p>
        </w:tc>
        <w:tc>
          <w:tcPr>
            <w:tcW w:w="1350" w:type="dxa"/>
            <w:vMerge/>
          </w:tcPr>
          <w:p w:rsidR="009A0E55" w:rsidRPr="00141B8A" w:rsidRDefault="009A0E55" w:rsidP="009A0E55">
            <w:pPr>
              <w:jc w:val="center"/>
              <w:rPr>
                <w:rFonts w:cs="Arial"/>
              </w:rPr>
            </w:pPr>
          </w:p>
        </w:tc>
        <w:tc>
          <w:tcPr>
            <w:tcW w:w="1070" w:type="dxa"/>
            <w:vMerge/>
          </w:tcPr>
          <w:p w:rsidR="009A0E55" w:rsidRPr="00141B8A" w:rsidRDefault="009A0E55" w:rsidP="009A0E55">
            <w:pPr>
              <w:jc w:val="center"/>
              <w:rPr>
                <w:rFonts w:cs="Arial"/>
              </w:rPr>
            </w:pPr>
          </w:p>
        </w:tc>
        <w:tc>
          <w:tcPr>
            <w:tcW w:w="1255" w:type="dxa"/>
            <w:vMerge/>
          </w:tcPr>
          <w:p w:rsidR="009A0E55" w:rsidRPr="00141B8A" w:rsidRDefault="009A0E55" w:rsidP="009A0E55">
            <w:pPr>
              <w:jc w:val="center"/>
              <w:rPr>
                <w:rFonts w:cs="Arial"/>
              </w:rPr>
            </w:pPr>
          </w:p>
        </w:tc>
        <w:tc>
          <w:tcPr>
            <w:tcW w:w="1255" w:type="dxa"/>
            <w:vMerge/>
            <w:vAlign w:val="center"/>
          </w:tcPr>
          <w:p w:rsidR="009A0E55" w:rsidRPr="00141B8A" w:rsidRDefault="009A0E55" w:rsidP="009A0E55">
            <w:pPr>
              <w:jc w:val="center"/>
              <w:rPr>
                <w:rFonts w:cs="Arial"/>
              </w:rPr>
            </w:pPr>
          </w:p>
        </w:tc>
        <w:tc>
          <w:tcPr>
            <w:tcW w:w="1658" w:type="dxa"/>
            <w:tcBorders>
              <w:top w:val="single" w:sz="4" w:space="0" w:color="auto"/>
              <w:bottom w:val="single" w:sz="4" w:space="0" w:color="auto"/>
            </w:tcBorders>
            <w:vAlign w:val="center"/>
          </w:tcPr>
          <w:p w:rsidR="009A0E55" w:rsidRPr="00141B8A" w:rsidRDefault="009A0E55" w:rsidP="009A0E55">
            <w:pPr>
              <w:pStyle w:val="CommentText"/>
              <w:jc w:val="center"/>
              <w:rPr>
                <w:rFonts w:cs="Arial"/>
              </w:rPr>
            </w:pPr>
            <w:r w:rsidRPr="00141B8A">
              <w:rPr>
                <w:rFonts w:cs="Arial"/>
              </w:rPr>
              <w:t>0x6</w:t>
            </w:r>
          </w:p>
        </w:tc>
        <w:tc>
          <w:tcPr>
            <w:tcW w:w="1463" w:type="dxa"/>
            <w:tcBorders>
              <w:top w:val="single" w:sz="4" w:space="0" w:color="auto"/>
              <w:left w:val="double" w:sz="12" w:space="0" w:color="auto"/>
              <w:bottom w:val="single" w:sz="4" w:space="0" w:color="auto"/>
              <w:right w:val="single" w:sz="4" w:space="0" w:color="auto"/>
            </w:tcBorders>
            <w:vAlign w:val="center"/>
          </w:tcPr>
          <w:p w:rsidR="009A0E55" w:rsidRPr="00141B8A" w:rsidRDefault="009A0E55" w:rsidP="009A0E55">
            <w:pPr>
              <w:pStyle w:val="CommentText"/>
              <w:jc w:val="center"/>
              <w:rPr>
                <w:rFonts w:cs="Arial"/>
              </w:rPr>
            </w:pPr>
            <w:r>
              <w:rPr>
                <w:rFonts w:cs="Arial"/>
              </w:rPr>
              <w:t>0x3</w:t>
            </w:r>
          </w:p>
        </w:tc>
      </w:tr>
      <w:tr w:rsidR="009A0E55" w:rsidRPr="00141B8A" w:rsidTr="009A0E55">
        <w:trPr>
          <w:trHeight w:val="333"/>
          <w:jc w:val="center"/>
        </w:trPr>
        <w:tc>
          <w:tcPr>
            <w:tcW w:w="1255" w:type="dxa"/>
            <w:vMerge/>
          </w:tcPr>
          <w:p w:rsidR="009A0E55" w:rsidRPr="00141B8A" w:rsidRDefault="009A0E55" w:rsidP="009A0E55">
            <w:pPr>
              <w:jc w:val="center"/>
              <w:rPr>
                <w:rFonts w:cs="Arial"/>
              </w:rPr>
            </w:pPr>
          </w:p>
        </w:tc>
        <w:tc>
          <w:tcPr>
            <w:tcW w:w="1439" w:type="dxa"/>
            <w:vMerge/>
          </w:tcPr>
          <w:p w:rsidR="009A0E55" w:rsidRPr="00141B8A" w:rsidRDefault="009A0E55" w:rsidP="009A0E55">
            <w:pPr>
              <w:jc w:val="center"/>
              <w:rPr>
                <w:rFonts w:cs="Arial"/>
              </w:rPr>
            </w:pPr>
          </w:p>
        </w:tc>
        <w:tc>
          <w:tcPr>
            <w:tcW w:w="1350" w:type="dxa"/>
            <w:vMerge/>
          </w:tcPr>
          <w:p w:rsidR="009A0E55" w:rsidRPr="00141B8A" w:rsidRDefault="009A0E55" w:rsidP="009A0E55">
            <w:pPr>
              <w:jc w:val="center"/>
              <w:rPr>
                <w:rFonts w:cs="Arial"/>
              </w:rPr>
            </w:pPr>
          </w:p>
        </w:tc>
        <w:tc>
          <w:tcPr>
            <w:tcW w:w="1070" w:type="dxa"/>
            <w:vMerge/>
          </w:tcPr>
          <w:p w:rsidR="009A0E55" w:rsidRPr="00141B8A" w:rsidRDefault="009A0E55" w:rsidP="009A0E55">
            <w:pPr>
              <w:jc w:val="center"/>
              <w:rPr>
                <w:rFonts w:cs="Arial"/>
              </w:rPr>
            </w:pPr>
          </w:p>
        </w:tc>
        <w:tc>
          <w:tcPr>
            <w:tcW w:w="1255" w:type="dxa"/>
            <w:vMerge/>
          </w:tcPr>
          <w:p w:rsidR="009A0E55" w:rsidRPr="00141B8A" w:rsidRDefault="009A0E55" w:rsidP="009A0E55">
            <w:pPr>
              <w:jc w:val="center"/>
              <w:rPr>
                <w:rFonts w:cs="Arial"/>
              </w:rPr>
            </w:pPr>
          </w:p>
        </w:tc>
        <w:tc>
          <w:tcPr>
            <w:tcW w:w="1255" w:type="dxa"/>
            <w:vMerge w:val="restart"/>
            <w:vAlign w:val="center"/>
          </w:tcPr>
          <w:p w:rsidR="009A0E55" w:rsidRPr="00141B8A" w:rsidRDefault="009A0E55" w:rsidP="009A0E55">
            <w:pPr>
              <w:pStyle w:val="CommentText"/>
              <w:jc w:val="center"/>
              <w:rPr>
                <w:rFonts w:cs="Arial"/>
              </w:rPr>
            </w:pPr>
            <w:r w:rsidRPr="00141B8A">
              <w:rPr>
                <w:rFonts w:cs="Arial"/>
              </w:rPr>
              <w:t>English (0x0)</w:t>
            </w:r>
          </w:p>
          <w:p w:rsidR="009A0E55" w:rsidRPr="00141B8A" w:rsidRDefault="009A0E55" w:rsidP="009A0E55">
            <w:pPr>
              <w:pStyle w:val="CommentText"/>
              <w:jc w:val="center"/>
              <w:rPr>
                <w:rFonts w:cs="Arial"/>
              </w:rPr>
            </w:pPr>
            <w:r w:rsidRPr="00141B8A">
              <w:rPr>
                <w:rFonts w:cs="Arial"/>
              </w:rPr>
              <w:t xml:space="preserve">Or </w:t>
            </w:r>
          </w:p>
          <w:p w:rsidR="009A0E55" w:rsidRDefault="009A0E55" w:rsidP="009A0E55">
            <w:pPr>
              <w:pStyle w:val="CommentText"/>
              <w:jc w:val="center"/>
              <w:rPr>
                <w:rFonts w:cs="Arial"/>
              </w:rPr>
            </w:pPr>
            <w:r w:rsidRPr="00141B8A">
              <w:rPr>
                <w:rFonts w:cs="Arial"/>
              </w:rPr>
              <w:t>English (0x1)</w:t>
            </w:r>
          </w:p>
          <w:p w:rsidR="009A0E55" w:rsidRPr="00141B8A" w:rsidRDefault="009A0E55" w:rsidP="009A0E55">
            <w:pPr>
              <w:jc w:val="center"/>
              <w:rPr>
                <w:rFonts w:cs="Arial"/>
              </w:rPr>
            </w:pPr>
          </w:p>
        </w:tc>
        <w:tc>
          <w:tcPr>
            <w:tcW w:w="1658" w:type="dxa"/>
            <w:tcBorders>
              <w:top w:val="single" w:sz="4" w:space="0" w:color="auto"/>
              <w:bottom w:val="single" w:sz="4" w:space="0" w:color="auto"/>
            </w:tcBorders>
            <w:vAlign w:val="center"/>
          </w:tcPr>
          <w:p w:rsidR="009A0E55" w:rsidRPr="00141B8A" w:rsidRDefault="009A0E55" w:rsidP="009A0E55">
            <w:pPr>
              <w:pStyle w:val="CommentText"/>
              <w:jc w:val="center"/>
              <w:rPr>
                <w:rFonts w:cs="Arial"/>
              </w:rPr>
            </w:pPr>
            <w:r w:rsidRPr="00141B8A">
              <w:rPr>
                <w:rFonts w:cs="Arial"/>
              </w:rPr>
              <w:t>0x4</w:t>
            </w:r>
          </w:p>
        </w:tc>
        <w:tc>
          <w:tcPr>
            <w:tcW w:w="1463" w:type="dxa"/>
            <w:tcBorders>
              <w:top w:val="single" w:sz="4" w:space="0" w:color="auto"/>
              <w:left w:val="double" w:sz="12" w:space="0" w:color="auto"/>
              <w:bottom w:val="single" w:sz="4" w:space="0" w:color="auto"/>
              <w:right w:val="single" w:sz="4" w:space="0" w:color="auto"/>
            </w:tcBorders>
            <w:vAlign w:val="center"/>
          </w:tcPr>
          <w:p w:rsidR="009A0E55" w:rsidRPr="00141B8A" w:rsidRDefault="009A0E55" w:rsidP="009A0E55">
            <w:pPr>
              <w:pStyle w:val="CommentText"/>
              <w:jc w:val="center"/>
              <w:rPr>
                <w:rFonts w:cs="Arial"/>
              </w:rPr>
            </w:pPr>
            <w:r>
              <w:rPr>
                <w:rFonts w:cs="Arial"/>
              </w:rPr>
              <w:t>0x4</w:t>
            </w:r>
          </w:p>
        </w:tc>
      </w:tr>
      <w:tr w:rsidR="009A0E55" w:rsidRPr="00141B8A" w:rsidTr="009A0E55">
        <w:trPr>
          <w:trHeight w:val="333"/>
          <w:jc w:val="center"/>
        </w:trPr>
        <w:tc>
          <w:tcPr>
            <w:tcW w:w="1255" w:type="dxa"/>
            <w:vMerge/>
          </w:tcPr>
          <w:p w:rsidR="009A0E55" w:rsidRPr="00141B8A" w:rsidRDefault="009A0E55" w:rsidP="009A0E55">
            <w:pPr>
              <w:jc w:val="center"/>
              <w:rPr>
                <w:rFonts w:cs="Arial"/>
              </w:rPr>
            </w:pPr>
          </w:p>
        </w:tc>
        <w:tc>
          <w:tcPr>
            <w:tcW w:w="1439" w:type="dxa"/>
            <w:vMerge/>
          </w:tcPr>
          <w:p w:rsidR="009A0E55" w:rsidRPr="00141B8A" w:rsidRDefault="009A0E55" w:rsidP="009A0E55">
            <w:pPr>
              <w:jc w:val="center"/>
              <w:rPr>
                <w:rFonts w:cs="Arial"/>
              </w:rPr>
            </w:pPr>
          </w:p>
        </w:tc>
        <w:tc>
          <w:tcPr>
            <w:tcW w:w="1350" w:type="dxa"/>
            <w:vMerge/>
          </w:tcPr>
          <w:p w:rsidR="009A0E55" w:rsidRPr="00141B8A" w:rsidRDefault="009A0E55" w:rsidP="009A0E55">
            <w:pPr>
              <w:jc w:val="center"/>
              <w:rPr>
                <w:rFonts w:cs="Arial"/>
              </w:rPr>
            </w:pPr>
          </w:p>
        </w:tc>
        <w:tc>
          <w:tcPr>
            <w:tcW w:w="1070" w:type="dxa"/>
            <w:vMerge/>
          </w:tcPr>
          <w:p w:rsidR="009A0E55" w:rsidRPr="00141B8A" w:rsidRDefault="009A0E55" w:rsidP="009A0E55">
            <w:pPr>
              <w:jc w:val="center"/>
              <w:rPr>
                <w:rFonts w:cs="Arial"/>
              </w:rPr>
            </w:pPr>
          </w:p>
        </w:tc>
        <w:tc>
          <w:tcPr>
            <w:tcW w:w="1255" w:type="dxa"/>
            <w:vMerge/>
          </w:tcPr>
          <w:p w:rsidR="009A0E55" w:rsidRPr="00141B8A" w:rsidRDefault="009A0E55" w:rsidP="009A0E55">
            <w:pPr>
              <w:jc w:val="center"/>
              <w:rPr>
                <w:rFonts w:cs="Arial"/>
              </w:rPr>
            </w:pPr>
          </w:p>
        </w:tc>
        <w:tc>
          <w:tcPr>
            <w:tcW w:w="1255" w:type="dxa"/>
            <w:vMerge/>
            <w:vAlign w:val="center"/>
          </w:tcPr>
          <w:p w:rsidR="009A0E55" w:rsidRPr="00141B8A" w:rsidRDefault="009A0E55" w:rsidP="009A0E55">
            <w:pPr>
              <w:jc w:val="center"/>
              <w:rPr>
                <w:rFonts w:cs="Arial"/>
              </w:rPr>
            </w:pPr>
          </w:p>
        </w:tc>
        <w:tc>
          <w:tcPr>
            <w:tcW w:w="1658" w:type="dxa"/>
            <w:tcBorders>
              <w:top w:val="single" w:sz="4" w:space="0" w:color="auto"/>
              <w:bottom w:val="single" w:sz="4" w:space="0" w:color="auto"/>
            </w:tcBorders>
            <w:vAlign w:val="center"/>
          </w:tcPr>
          <w:p w:rsidR="009A0E55" w:rsidRPr="00141B8A" w:rsidRDefault="009A0E55" w:rsidP="009A0E55">
            <w:pPr>
              <w:pStyle w:val="CommentText"/>
              <w:jc w:val="center"/>
              <w:rPr>
                <w:rFonts w:cs="Arial"/>
              </w:rPr>
            </w:pPr>
            <w:r w:rsidRPr="00141B8A">
              <w:rPr>
                <w:rFonts w:cs="Arial"/>
              </w:rPr>
              <w:t>0x5</w:t>
            </w:r>
          </w:p>
        </w:tc>
        <w:tc>
          <w:tcPr>
            <w:tcW w:w="1463" w:type="dxa"/>
            <w:tcBorders>
              <w:top w:val="single" w:sz="4" w:space="0" w:color="auto"/>
              <w:left w:val="double" w:sz="12" w:space="0" w:color="auto"/>
              <w:bottom w:val="single" w:sz="4" w:space="0" w:color="auto"/>
              <w:right w:val="single" w:sz="4" w:space="0" w:color="auto"/>
            </w:tcBorders>
            <w:vAlign w:val="center"/>
          </w:tcPr>
          <w:p w:rsidR="009A0E55" w:rsidRPr="00141B8A" w:rsidRDefault="009A0E55" w:rsidP="009A0E55">
            <w:pPr>
              <w:pStyle w:val="CommentText"/>
              <w:jc w:val="center"/>
              <w:rPr>
                <w:rFonts w:cs="Arial"/>
              </w:rPr>
            </w:pPr>
            <w:r>
              <w:rPr>
                <w:rFonts w:cs="Arial"/>
              </w:rPr>
              <w:t>0x4</w:t>
            </w:r>
          </w:p>
        </w:tc>
      </w:tr>
      <w:tr w:rsidR="009A0E55" w:rsidRPr="00141B8A" w:rsidTr="009A0E55">
        <w:trPr>
          <w:trHeight w:val="333"/>
          <w:jc w:val="center"/>
        </w:trPr>
        <w:tc>
          <w:tcPr>
            <w:tcW w:w="1255" w:type="dxa"/>
            <w:vMerge/>
          </w:tcPr>
          <w:p w:rsidR="009A0E55" w:rsidRPr="00141B8A" w:rsidRDefault="009A0E55" w:rsidP="009A0E55">
            <w:pPr>
              <w:jc w:val="center"/>
              <w:rPr>
                <w:rFonts w:cs="Arial"/>
              </w:rPr>
            </w:pPr>
          </w:p>
        </w:tc>
        <w:tc>
          <w:tcPr>
            <w:tcW w:w="1439" w:type="dxa"/>
            <w:vMerge/>
          </w:tcPr>
          <w:p w:rsidR="009A0E55" w:rsidRPr="00141B8A" w:rsidRDefault="009A0E55" w:rsidP="009A0E55">
            <w:pPr>
              <w:jc w:val="center"/>
              <w:rPr>
                <w:rFonts w:cs="Arial"/>
              </w:rPr>
            </w:pPr>
          </w:p>
        </w:tc>
        <w:tc>
          <w:tcPr>
            <w:tcW w:w="1350" w:type="dxa"/>
            <w:vMerge/>
          </w:tcPr>
          <w:p w:rsidR="009A0E55" w:rsidRPr="00141B8A" w:rsidRDefault="009A0E55" w:rsidP="009A0E55">
            <w:pPr>
              <w:jc w:val="center"/>
              <w:rPr>
                <w:rFonts w:cs="Arial"/>
              </w:rPr>
            </w:pPr>
          </w:p>
        </w:tc>
        <w:tc>
          <w:tcPr>
            <w:tcW w:w="1070" w:type="dxa"/>
            <w:vMerge/>
          </w:tcPr>
          <w:p w:rsidR="009A0E55" w:rsidRPr="00141B8A" w:rsidRDefault="009A0E55" w:rsidP="009A0E55">
            <w:pPr>
              <w:jc w:val="center"/>
              <w:rPr>
                <w:rFonts w:cs="Arial"/>
              </w:rPr>
            </w:pPr>
          </w:p>
        </w:tc>
        <w:tc>
          <w:tcPr>
            <w:tcW w:w="1255" w:type="dxa"/>
            <w:vMerge/>
          </w:tcPr>
          <w:p w:rsidR="009A0E55" w:rsidRPr="00141B8A" w:rsidRDefault="009A0E55" w:rsidP="009A0E55">
            <w:pPr>
              <w:jc w:val="center"/>
              <w:rPr>
                <w:rFonts w:cs="Arial"/>
              </w:rPr>
            </w:pPr>
          </w:p>
        </w:tc>
        <w:tc>
          <w:tcPr>
            <w:tcW w:w="1255" w:type="dxa"/>
            <w:vMerge/>
            <w:vAlign w:val="center"/>
          </w:tcPr>
          <w:p w:rsidR="009A0E55" w:rsidRPr="00141B8A" w:rsidRDefault="009A0E55" w:rsidP="009A0E55">
            <w:pPr>
              <w:jc w:val="center"/>
              <w:rPr>
                <w:rFonts w:cs="Arial"/>
              </w:rPr>
            </w:pPr>
          </w:p>
        </w:tc>
        <w:tc>
          <w:tcPr>
            <w:tcW w:w="1658" w:type="dxa"/>
            <w:tcBorders>
              <w:top w:val="single" w:sz="4" w:space="0" w:color="auto"/>
              <w:bottom w:val="single" w:sz="4" w:space="0" w:color="auto"/>
            </w:tcBorders>
            <w:vAlign w:val="center"/>
          </w:tcPr>
          <w:p w:rsidR="009A0E55" w:rsidRPr="00141B8A" w:rsidRDefault="009A0E55" w:rsidP="009A0E55">
            <w:pPr>
              <w:pStyle w:val="CommentText"/>
              <w:jc w:val="center"/>
              <w:rPr>
                <w:rFonts w:cs="Arial"/>
              </w:rPr>
            </w:pPr>
            <w:r w:rsidRPr="00141B8A">
              <w:rPr>
                <w:rFonts w:cs="Arial"/>
              </w:rPr>
              <w:t>0x6</w:t>
            </w:r>
          </w:p>
        </w:tc>
        <w:tc>
          <w:tcPr>
            <w:tcW w:w="1463" w:type="dxa"/>
            <w:tcBorders>
              <w:top w:val="single" w:sz="4" w:space="0" w:color="auto"/>
              <w:left w:val="double" w:sz="12" w:space="0" w:color="auto"/>
              <w:bottom w:val="single" w:sz="4" w:space="0" w:color="auto"/>
              <w:right w:val="single" w:sz="4" w:space="0" w:color="auto"/>
            </w:tcBorders>
            <w:vAlign w:val="center"/>
          </w:tcPr>
          <w:p w:rsidR="009A0E55" w:rsidRPr="00141B8A" w:rsidRDefault="009A0E55" w:rsidP="009A0E55">
            <w:pPr>
              <w:pStyle w:val="CommentText"/>
              <w:jc w:val="center"/>
              <w:rPr>
                <w:rFonts w:cs="Arial"/>
              </w:rPr>
            </w:pPr>
            <w:r>
              <w:rPr>
                <w:rFonts w:cs="Arial"/>
              </w:rPr>
              <w:t>0x4</w:t>
            </w:r>
          </w:p>
        </w:tc>
      </w:tr>
      <w:tr w:rsidR="009A0E55" w:rsidRPr="00141B8A" w:rsidTr="009A0E55">
        <w:trPr>
          <w:trHeight w:val="333"/>
          <w:jc w:val="center"/>
        </w:trPr>
        <w:tc>
          <w:tcPr>
            <w:tcW w:w="9282" w:type="dxa"/>
            <w:gridSpan w:val="7"/>
          </w:tcPr>
          <w:p w:rsidR="009A0E55" w:rsidRPr="00141B8A" w:rsidRDefault="009A0E55" w:rsidP="009A0E55">
            <w:pPr>
              <w:pStyle w:val="CommentText"/>
              <w:rPr>
                <w:rFonts w:cs="Arial"/>
              </w:rPr>
            </w:pPr>
            <w:r>
              <w:rPr>
                <w:rFonts w:cs="Arial"/>
              </w:rPr>
              <w:t xml:space="preserve">                                                             All Other Cases*</w:t>
            </w:r>
          </w:p>
        </w:tc>
        <w:tc>
          <w:tcPr>
            <w:tcW w:w="1463" w:type="dxa"/>
            <w:tcBorders>
              <w:top w:val="single" w:sz="4" w:space="0" w:color="auto"/>
              <w:left w:val="double" w:sz="12" w:space="0" w:color="auto"/>
              <w:bottom w:val="single" w:sz="12" w:space="0" w:color="auto"/>
              <w:right w:val="single" w:sz="4" w:space="0" w:color="auto"/>
            </w:tcBorders>
            <w:vAlign w:val="center"/>
          </w:tcPr>
          <w:p w:rsidR="009A0E55" w:rsidRDefault="009A0E55" w:rsidP="009A0E55">
            <w:pPr>
              <w:pStyle w:val="CommentText"/>
              <w:jc w:val="center"/>
              <w:rPr>
                <w:rFonts w:cs="Arial"/>
              </w:rPr>
            </w:pPr>
            <w:r>
              <w:rPr>
                <w:rFonts w:cs="Arial"/>
              </w:rPr>
              <w:t>0x0</w:t>
            </w:r>
          </w:p>
        </w:tc>
      </w:tr>
    </w:tbl>
    <w:p w:rsidR="009A0E55" w:rsidRDefault="009A0E55" w:rsidP="009A0E55">
      <w:pPr>
        <w:rPr>
          <w:rFonts w:cs="Arial"/>
        </w:rPr>
      </w:pPr>
    </w:p>
    <w:p w:rsidR="009A0E55" w:rsidRDefault="009A0E55" w:rsidP="009A0E55">
      <w:pPr>
        <w:rPr>
          <w:rFonts w:cs="Arial"/>
        </w:rPr>
      </w:pPr>
      <w:r>
        <w:rPr>
          <w:rFonts w:cs="Arial"/>
        </w:rPr>
        <w:t>*If there is a mismatch between ‘</w:t>
      </w:r>
      <w:r w:rsidRPr="00D258CF">
        <w:rPr>
          <w:rFonts w:cs="Arial"/>
        </w:rPr>
        <w:t xml:space="preserve">Display_Unit_Selection_Cfg’ and ‘BattTracLoThres_D_Stat’, </w:t>
      </w:r>
      <w:r>
        <w:rPr>
          <w:rFonts w:cs="Arial"/>
        </w:rPr>
        <w:t xml:space="preserve">e.g. </w:t>
      </w:r>
    </w:p>
    <w:p w:rsidR="009A0E55" w:rsidRPr="004953E6" w:rsidRDefault="009A0E55" w:rsidP="009A0E55">
      <w:pPr>
        <w:rPr>
          <w:rFonts w:cs="Arial"/>
        </w:rPr>
      </w:pPr>
      <w:r w:rsidRPr="004953E6">
        <w:rPr>
          <w:rFonts w:cs="Arial"/>
        </w:rPr>
        <w:t>Display_Unit_Selection_Cfg = 0x0</w:t>
      </w:r>
      <w:r>
        <w:rPr>
          <w:rFonts w:cs="Arial"/>
        </w:rPr>
        <w:t>(English)</w:t>
      </w:r>
      <w:r w:rsidRPr="004953E6">
        <w:rPr>
          <w:rFonts w:cs="Arial"/>
        </w:rPr>
        <w:t xml:space="preserve"> and </w:t>
      </w:r>
    </w:p>
    <w:p w:rsidR="009A0E55" w:rsidRDefault="009A0E55" w:rsidP="009A0E55">
      <w:pPr>
        <w:rPr>
          <w:rFonts w:cs="Arial"/>
        </w:rPr>
      </w:pPr>
      <w:r w:rsidRPr="004953E6">
        <w:rPr>
          <w:rFonts w:cs="Arial"/>
        </w:rPr>
        <w:t xml:space="preserve">BattTracLoThres_D_Stat = 0x4 or 0x5 or 0x6, </w:t>
      </w:r>
    </w:p>
    <w:p w:rsidR="009A0E55" w:rsidRDefault="009A0E55" w:rsidP="009A0E55">
      <w:pPr>
        <w:rPr>
          <w:rFonts w:cs="Arial"/>
        </w:rPr>
      </w:pPr>
      <w:r>
        <w:rPr>
          <w:rFonts w:cs="Arial"/>
        </w:rPr>
        <w:t xml:space="preserve">Then </w:t>
      </w:r>
      <w:r w:rsidRPr="004953E6">
        <w:rPr>
          <w:rFonts w:cs="Arial"/>
        </w:rPr>
        <w:t>Display_ Status_SOC_MC’ will be set to zero</w:t>
      </w:r>
      <w:r w:rsidRPr="00D258CF">
        <w:rPr>
          <w:rFonts w:cs="Arial"/>
        </w:rPr>
        <w:t>.</w:t>
      </w:r>
    </w:p>
    <w:p w:rsidR="009A0E55" w:rsidRPr="003C137D" w:rsidRDefault="009A0E55" w:rsidP="009A0E55">
      <w:pPr>
        <w:rPr>
          <w:rFonts w:cs="Arial"/>
        </w:rPr>
      </w:pPr>
    </w:p>
    <w:p w:rsidR="009A0E55" w:rsidRPr="00141B8A" w:rsidRDefault="009A0E55" w:rsidP="009A0E55">
      <w:pPr>
        <w:rPr>
          <w:rFonts w:cs="Arial"/>
        </w:rPr>
      </w:pPr>
    </w:p>
    <w:p w:rsidR="009A0E55" w:rsidRDefault="009A0E55" w:rsidP="009A0E55">
      <w:pPr>
        <w:pStyle w:val="Heading4"/>
      </w:pPr>
      <w:r w:rsidRPr="00B9479B">
        <w:t>F-REQ-399044/A-Selecting a Low Battery Alert Setting via the HMI</w:t>
      </w:r>
    </w:p>
    <w:p w:rsidR="009A0E55" w:rsidRPr="00A263B1" w:rsidRDefault="009A0E55" w:rsidP="009A0E55"/>
    <w:p w:rsidR="009A0E55" w:rsidRPr="00141B8A" w:rsidRDefault="009A0E55" w:rsidP="009A0E55">
      <w:pPr>
        <w:ind w:left="864"/>
        <w:rPr>
          <w:rFonts w:cs="Arial"/>
        </w:rPr>
      </w:pPr>
      <w:r w:rsidRPr="00141B8A">
        <w:rPr>
          <w:rFonts w:cs="Arial"/>
        </w:rPr>
        <w:t>When a Low Battery Alert setting is selected via the HMI:</w:t>
      </w:r>
    </w:p>
    <w:p w:rsidR="009A0E55" w:rsidRPr="00141B8A" w:rsidRDefault="009A0E55" w:rsidP="002E4ED2">
      <w:pPr>
        <w:numPr>
          <w:ilvl w:val="0"/>
          <w:numId w:val="10"/>
        </w:numPr>
        <w:ind w:left="1584"/>
        <w:rPr>
          <w:rFonts w:cs="Arial"/>
        </w:rPr>
      </w:pPr>
      <w:r>
        <w:rPr>
          <w:rFonts w:cs="Arial"/>
        </w:rPr>
        <w:t>IPC</w:t>
      </w:r>
      <w:r w:rsidRPr="00141B8A">
        <w:rPr>
          <w:rFonts w:cs="Arial"/>
        </w:rPr>
        <w:t xml:space="preserve"> shall set BattTracLoThres_D_Rq</w:t>
      </w:r>
      <w:r>
        <w:rPr>
          <w:rFonts w:cs="Arial"/>
        </w:rPr>
        <w:t>2</w:t>
      </w:r>
      <w:r w:rsidRPr="00141B8A">
        <w:rPr>
          <w:rFonts w:cs="Arial"/>
        </w:rPr>
        <w:t xml:space="preserve"> to the selected setting.</w:t>
      </w:r>
    </w:p>
    <w:p w:rsidR="009A0E55" w:rsidRPr="00141B8A" w:rsidRDefault="009A0E55" w:rsidP="002E4ED2">
      <w:pPr>
        <w:numPr>
          <w:ilvl w:val="0"/>
          <w:numId w:val="10"/>
        </w:numPr>
        <w:ind w:left="1584"/>
        <w:rPr>
          <w:rFonts w:cs="Arial"/>
        </w:rPr>
      </w:pPr>
      <w:r>
        <w:rPr>
          <w:rFonts w:cs="Arial"/>
        </w:rPr>
        <w:t>HPCM</w:t>
      </w:r>
      <w:r w:rsidRPr="00141B8A">
        <w:rPr>
          <w:rFonts w:cs="Arial"/>
        </w:rPr>
        <w:t xml:space="preserve"> shall respond within 100 </w:t>
      </w:r>
      <w:proofErr w:type="spellStart"/>
      <w:r w:rsidRPr="00141B8A">
        <w:rPr>
          <w:rFonts w:cs="Arial"/>
        </w:rPr>
        <w:t>msec</w:t>
      </w:r>
      <w:proofErr w:type="spellEnd"/>
      <w:r w:rsidRPr="00141B8A">
        <w:rPr>
          <w:rFonts w:cs="Arial"/>
        </w:rPr>
        <w:t xml:space="preserve"> to the BattTracLoThres_D_Rq signal setting request with the response via the BattTracLoThres_D_Stat signal and set the Low Battery Alert threshold to what was selected.</w:t>
      </w:r>
    </w:p>
    <w:p w:rsidR="009A0E55" w:rsidRDefault="009A0E55" w:rsidP="002E4ED2">
      <w:pPr>
        <w:numPr>
          <w:ilvl w:val="0"/>
          <w:numId w:val="10"/>
        </w:numPr>
        <w:ind w:left="1584"/>
        <w:rPr>
          <w:rFonts w:cs="Arial"/>
        </w:rPr>
      </w:pPr>
      <w:r>
        <w:rPr>
          <w:rFonts w:cs="Arial"/>
        </w:rPr>
        <w:t>IPC</w:t>
      </w:r>
      <w:r w:rsidRPr="00141B8A">
        <w:rPr>
          <w:rFonts w:cs="Arial"/>
        </w:rPr>
        <w:t xml:space="preserve"> shall update its HMI with the Low Battery Threshold value in the BattTracLoThres_D_Stat signal.</w:t>
      </w:r>
    </w:p>
    <w:p w:rsidR="009A0E55" w:rsidRDefault="009A0E55" w:rsidP="009A0E55">
      <w:pPr>
        <w:rPr>
          <w:rFonts w:cs="Arial"/>
        </w:rPr>
      </w:pPr>
    </w:p>
    <w:p w:rsidR="004D13F7" w:rsidRPr="004D13F7" w:rsidRDefault="00305015" w:rsidP="009A0E55">
      <w:pPr>
        <w:pStyle w:val="Heading5"/>
        <w:rPr>
          <w:b w:val="0"/>
          <w:u w:val="single"/>
        </w:rPr>
      </w:pPr>
      <w:r>
        <w:rPr>
          <w:b w:val="0"/>
          <w:u w:val="single"/>
        </w:rPr>
        <w:t>F-</w:t>
      </w:r>
      <w:r w:rsidR="004D13F7" w:rsidRPr="004D13F7">
        <w:rPr>
          <w:b w:val="0"/>
          <w:u w:val="single"/>
        </w:rPr>
        <w:t>REQ-399043/A-Low Battery Alert Setting Selection</w:t>
      </w:r>
    </w:p>
    <w:p w:rsidR="009A0E55" w:rsidRPr="005C79F0" w:rsidRDefault="009A0E55" w:rsidP="009A0E55"/>
    <w:p w:rsidR="009A0E55" w:rsidRPr="001F24AD" w:rsidRDefault="009A0E55" w:rsidP="009A0E55"/>
    <w:tbl>
      <w:tblPr>
        <w:tblW w:w="7196" w:type="dxa"/>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ayout w:type="fixed"/>
        <w:tblLook w:val="0000" w:firstRow="0" w:lastRow="0" w:firstColumn="0" w:lastColumn="0" w:noHBand="0" w:noVBand="0"/>
      </w:tblPr>
      <w:tblGrid>
        <w:gridCol w:w="3640"/>
        <w:gridCol w:w="3556"/>
      </w:tblGrid>
      <w:tr w:rsidR="009A0E55" w:rsidTr="009A0E55">
        <w:trPr>
          <w:trHeight w:val="744"/>
          <w:jc w:val="center"/>
        </w:trPr>
        <w:tc>
          <w:tcPr>
            <w:tcW w:w="3640" w:type="dxa"/>
            <w:tcBorders>
              <w:top w:val="single" w:sz="12" w:space="0" w:color="auto"/>
              <w:bottom w:val="single" w:sz="12" w:space="0" w:color="auto"/>
            </w:tcBorders>
          </w:tcPr>
          <w:p w:rsidR="009A0E55" w:rsidRDefault="009A0E55" w:rsidP="009A0E55">
            <w:pPr>
              <w:jc w:val="center"/>
              <w:rPr>
                <w:rFonts w:cs="Arial"/>
                <w:b/>
              </w:rPr>
            </w:pPr>
          </w:p>
          <w:p w:rsidR="009A0E55" w:rsidRDefault="009A0E55" w:rsidP="009A0E55">
            <w:pPr>
              <w:jc w:val="center"/>
              <w:rPr>
                <w:rFonts w:cs="Arial"/>
                <w:b/>
              </w:rPr>
            </w:pPr>
            <w:r>
              <w:rPr>
                <w:rFonts w:cs="Arial"/>
                <w:b/>
              </w:rPr>
              <w:t>Display_ Status_SOC_MC</w:t>
            </w:r>
          </w:p>
          <w:p w:rsidR="009A0E55" w:rsidRPr="00E848EF" w:rsidRDefault="009A0E55" w:rsidP="009A0E55">
            <w:pPr>
              <w:jc w:val="center"/>
              <w:rPr>
                <w:rFonts w:cs="Arial"/>
                <w:b/>
              </w:rPr>
            </w:pPr>
            <w:r>
              <w:rPr>
                <w:rFonts w:cs="Arial"/>
                <w:b/>
              </w:rPr>
              <w:t>(Display Setting/Unit Selection)</w:t>
            </w:r>
          </w:p>
        </w:tc>
        <w:tc>
          <w:tcPr>
            <w:tcW w:w="3556" w:type="dxa"/>
            <w:tcBorders>
              <w:top w:val="single" w:sz="12" w:space="0" w:color="auto"/>
              <w:left w:val="double" w:sz="12" w:space="0" w:color="auto"/>
              <w:bottom w:val="single" w:sz="12" w:space="0" w:color="auto"/>
              <w:right w:val="single" w:sz="12" w:space="0" w:color="auto"/>
            </w:tcBorders>
            <w:vAlign w:val="center"/>
          </w:tcPr>
          <w:p w:rsidR="009A0E55" w:rsidRDefault="009A0E55" w:rsidP="009A0E55">
            <w:pPr>
              <w:jc w:val="center"/>
              <w:rPr>
                <w:rFonts w:cs="Arial"/>
                <w:b/>
              </w:rPr>
            </w:pPr>
            <w:r>
              <w:rPr>
                <w:rFonts w:cs="Arial"/>
                <w:b/>
              </w:rPr>
              <w:t>SOC Alert Menu*</w:t>
            </w:r>
          </w:p>
        </w:tc>
      </w:tr>
      <w:tr w:rsidR="009A0E55" w:rsidTr="009A0E55">
        <w:trPr>
          <w:trHeight w:val="432"/>
          <w:jc w:val="center"/>
        </w:trPr>
        <w:tc>
          <w:tcPr>
            <w:tcW w:w="3640" w:type="dxa"/>
            <w:tcBorders>
              <w:top w:val="single" w:sz="12" w:space="0" w:color="auto"/>
            </w:tcBorders>
          </w:tcPr>
          <w:p w:rsidR="009A0E55" w:rsidRDefault="009A0E55" w:rsidP="009A0E55">
            <w:pPr>
              <w:pStyle w:val="CommentText"/>
              <w:jc w:val="center"/>
            </w:pPr>
          </w:p>
          <w:p w:rsidR="009A0E55" w:rsidRDefault="009A0E55" w:rsidP="009A0E55">
            <w:pPr>
              <w:pStyle w:val="CommentText"/>
              <w:jc w:val="center"/>
            </w:pPr>
            <w:r>
              <w:t>0x1</w:t>
            </w:r>
          </w:p>
          <w:p w:rsidR="009A0E55" w:rsidRDefault="009A0E55" w:rsidP="009A0E55">
            <w:pPr>
              <w:pStyle w:val="CommentText"/>
              <w:jc w:val="center"/>
            </w:pPr>
            <w:r>
              <w:t>(English/English)</w:t>
            </w:r>
          </w:p>
        </w:tc>
        <w:tc>
          <w:tcPr>
            <w:tcW w:w="3556" w:type="dxa"/>
            <w:tcBorders>
              <w:top w:val="single" w:sz="12" w:space="0" w:color="auto"/>
              <w:left w:val="double" w:sz="12" w:space="0" w:color="auto"/>
              <w:right w:val="single" w:sz="12" w:space="0" w:color="auto"/>
            </w:tcBorders>
            <w:vAlign w:val="center"/>
          </w:tcPr>
          <w:p w:rsidR="009A0E55" w:rsidRDefault="004D13F7" w:rsidP="004D13F7">
            <w:pPr>
              <w:pStyle w:val="CommentText"/>
              <w:jc w:val="center"/>
              <w:rPr>
                <w:rFonts w:cs="Arial"/>
                <w:sz w:val="16"/>
                <w:szCs w:val="16"/>
              </w:rPr>
            </w:pPr>
            <w:r>
              <w:object w:dxaOrig="2340" w:dyaOrig="912">
                <v:shape id="5f60bcc10000db913e002f3a" o:spid="_x0000_i1026" type="#_x0000_t75" style="width:117pt;height:46.2pt" o:ole="">
                  <v:imagedata r:id="rId10" o:title=""/>
                </v:shape>
                <o:OLEObject Type="Embed" ProgID="Visio.Drawing.11" ShapeID="5f60bcc10000db913e002f3a" DrawAspect="Content" ObjectID="_1661669233" r:id="rId11"/>
              </w:object>
            </w:r>
          </w:p>
        </w:tc>
      </w:tr>
      <w:tr w:rsidR="009A0E55" w:rsidTr="009A0E55">
        <w:trPr>
          <w:cantSplit/>
          <w:trHeight w:val="340"/>
          <w:jc w:val="center"/>
        </w:trPr>
        <w:tc>
          <w:tcPr>
            <w:tcW w:w="3640" w:type="dxa"/>
            <w:vMerge w:val="restart"/>
          </w:tcPr>
          <w:p w:rsidR="009A0E55" w:rsidRDefault="009A0E55" w:rsidP="009A0E55">
            <w:pPr>
              <w:pStyle w:val="CommentText"/>
              <w:jc w:val="center"/>
            </w:pPr>
          </w:p>
          <w:p w:rsidR="009A0E55" w:rsidRDefault="009A0E55" w:rsidP="009A0E55">
            <w:pPr>
              <w:pStyle w:val="CommentText"/>
              <w:jc w:val="center"/>
            </w:pPr>
          </w:p>
          <w:p w:rsidR="009A0E55" w:rsidRDefault="009A0E55" w:rsidP="009A0E55">
            <w:pPr>
              <w:pStyle w:val="CommentText"/>
              <w:jc w:val="center"/>
            </w:pPr>
          </w:p>
          <w:p w:rsidR="009A0E55" w:rsidRDefault="009A0E55" w:rsidP="009A0E55">
            <w:pPr>
              <w:pStyle w:val="CommentText"/>
              <w:jc w:val="center"/>
            </w:pPr>
            <w:r>
              <w:t>0x2</w:t>
            </w:r>
          </w:p>
          <w:p w:rsidR="009A0E55" w:rsidRDefault="009A0E55" w:rsidP="009A0E55">
            <w:pPr>
              <w:pStyle w:val="CommentText"/>
              <w:jc w:val="center"/>
            </w:pPr>
            <w:r>
              <w:t>(English/Metric)</w:t>
            </w:r>
          </w:p>
          <w:p w:rsidR="009A0E55" w:rsidRDefault="009A0E55" w:rsidP="009A0E55">
            <w:pPr>
              <w:pStyle w:val="CommentText"/>
              <w:jc w:val="center"/>
            </w:pPr>
          </w:p>
        </w:tc>
        <w:tc>
          <w:tcPr>
            <w:tcW w:w="3556" w:type="dxa"/>
            <w:tcBorders>
              <w:left w:val="double" w:sz="12" w:space="0" w:color="auto"/>
              <w:right w:val="single" w:sz="12" w:space="0" w:color="auto"/>
            </w:tcBorders>
            <w:vAlign w:val="center"/>
          </w:tcPr>
          <w:p w:rsidR="009A0E55" w:rsidRDefault="004D13F7" w:rsidP="004D13F7">
            <w:pPr>
              <w:pStyle w:val="CommentText"/>
              <w:jc w:val="center"/>
              <w:rPr>
                <w:rFonts w:cs="Arial"/>
                <w:sz w:val="16"/>
                <w:szCs w:val="16"/>
              </w:rPr>
            </w:pPr>
            <w:r>
              <w:object w:dxaOrig="2340" w:dyaOrig="912">
                <v:shape id="5f60bcc10000db91616c9b3a" o:spid="_x0000_i1027" type="#_x0000_t75" style="width:117pt;height:46.2pt" o:ole="">
                  <v:imagedata r:id="rId12" o:title=""/>
                </v:shape>
                <o:OLEObject Type="Embed" ProgID="Visio.Drawing.11" ShapeID="5f60bcc10000db91616c9b3a" DrawAspect="Content" ObjectID="_1661669234" r:id="rId13"/>
              </w:object>
            </w:r>
          </w:p>
        </w:tc>
      </w:tr>
      <w:tr w:rsidR="009A0E55" w:rsidRPr="00FF0EC0" w:rsidTr="009A0E55">
        <w:trPr>
          <w:cantSplit/>
          <w:trHeight w:val="340"/>
          <w:jc w:val="center"/>
        </w:trPr>
        <w:tc>
          <w:tcPr>
            <w:tcW w:w="3640" w:type="dxa"/>
            <w:vMerge/>
          </w:tcPr>
          <w:p w:rsidR="009A0E55" w:rsidRDefault="009A0E55" w:rsidP="009A0E55">
            <w:pPr>
              <w:pStyle w:val="CommentText"/>
              <w:jc w:val="center"/>
            </w:pPr>
          </w:p>
        </w:tc>
        <w:tc>
          <w:tcPr>
            <w:tcW w:w="3556" w:type="dxa"/>
            <w:tcBorders>
              <w:left w:val="double" w:sz="12" w:space="0" w:color="auto"/>
              <w:right w:val="single" w:sz="12" w:space="0" w:color="auto"/>
            </w:tcBorders>
            <w:vAlign w:val="center"/>
          </w:tcPr>
          <w:p w:rsidR="009A0E55" w:rsidRDefault="004D13F7" w:rsidP="004D13F7">
            <w:pPr>
              <w:pStyle w:val="CommentText"/>
              <w:jc w:val="center"/>
              <w:rPr>
                <w:rFonts w:cs="Arial"/>
                <w:sz w:val="16"/>
                <w:szCs w:val="16"/>
              </w:rPr>
            </w:pPr>
            <w:r>
              <w:object w:dxaOrig="2340" w:dyaOrig="912">
                <v:shape id="5f60bcc10000db915d1c99a8" o:spid="_x0000_i1028" type="#_x0000_t75" style="width:117pt;height:46.2pt" o:ole="">
                  <v:imagedata r:id="rId12" o:title=""/>
                </v:shape>
                <o:OLEObject Type="Embed" ProgID="Visio.Drawing.11" ShapeID="5f60bcc10000db915d1c99a8" DrawAspect="Content" ObjectID="_1661669235" r:id="rId14"/>
              </w:object>
            </w:r>
          </w:p>
        </w:tc>
      </w:tr>
      <w:tr w:rsidR="009A0E55" w:rsidRPr="00FF0EC0" w:rsidTr="009A0E55">
        <w:trPr>
          <w:cantSplit/>
          <w:trHeight w:val="340"/>
          <w:jc w:val="center"/>
        </w:trPr>
        <w:tc>
          <w:tcPr>
            <w:tcW w:w="3640" w:type="dxa"/>
            <w:vMerge w:val="restart"/>
          </w:tcPr>
          <w:p w:rsidR="009A0E55" w:rsidRDefault="009A0E55" w:rsidP="009A0E55">
            <w:pPr>
              <w:pStyle w:val="CommentText"/>
              <w:jc w:val="center"/>
            </w:pPr>
          </w:p>
          <w:p w:rsidR="009A0E55" w:rsidRDefault="009A0E55" w:rsidP="009A0E55">
            <w:pPr>
              <w:pStyle w:val="CommentText"/>
              <w:jc w:val="center"/>
            </w:pPr>
          </w:p>
          <w:p w:rsidR="009A0E55" w:rsidRDefault="009A0E55" w:rsidP="009A0E55">
            <w:pPr>
              <w:pStyle w:val="CommentText"/>
              <w:jc w:val="center"/>
            </w:pPr>
          </w:p>
          <w:p w:rsidR="009A0E55" w:rsidRDefault="009A0E55" w:rsidP="009A0E55">
            <w:pPr>
              <w:pStyle w:val="CommentText"/>
              <w:jc w:val="center"/>
            </w:pPr>
            <w:r>
              <w:t>0x3</w:t>
            </w:r>
          </w:p>
          <w:p w:rsidR="009A0E55" w:rsidRDefault="009A0E55" w:rsidP="009A0E55">
            <w:pPr>
              <w:pStyle w:val="CommentText"/>
              <w:jc w:val="center"/>
            </w:pPr>
            <w:r>
              <w:t>(Metric/Metric)</w:t>
            </w:r>
          </w:p>
        </w:tc>
        <w:tc>
          <w:tcPr>
            <w:tcW w:w="3556" w:type="dxa"/>
            <w:tcBorders>
              <w:left w:val="double" w:sz="12" w:space="0" w:color="auto"/>
              <w:right w:val="single" w:sz="12" w:space="0" w:color="auto"/>
            </w:tcBorders>
            <w:vAlign w:val="center"/>
          </w:tcPr>
          <w:p w:rsidR="009A0E55" w:rsidRDefault="004D13F7" w:rsidP="004D13F7">
            <w:pPr>
              <w:pStyle w:val="CommentText"/>
              <w:jc w:val="center"/>
            </w:pPr>
            <w:r>
              <w:object w:dxaOrig="2340" w:dyaOrig="912">
                <v:shape id="5f60bcc10000db912be13321" o:spid="_x0000_i1029" type="#_x0000_t75" style="width:114.6pt;height:43.8pt" o:ole="">
                  <v:imagedata r:id="rId15" o:title=""/>
                </v:shape>
                <o:OLEObject Type="Embed" ProgID="Visio.Drawing.11" ShapeID="5f60bcc10000db912be13321" DrawAspect="Content" ObjectID="_1661669236" r:id="rId16"/>
              </w:object>
            </w:r>
          </w:p>
        </w:tc>
      </w:tr>
      <w:tr w:rsidR="009A0E55" w:rsidRPr="00FF0EC0" w:rsidTr="009A0E55">
        <w:trPr>
          <w:cantSplit/>
          <w:trHeight w:val="340"/>
          <w:jc w:val="center"/>
        </w:trPr>
        <w:tc>
          <w:tcPr>
            <w:tcW w:w="3640" w:type="dxa"/>
            <w:vMerge/>
          </w:tcPr>
          <w:p w:rsidR="009A0E55" w:rsidRDefault="009A0E55" w:rsidP="009A0E55">
            <w:pPr>
              <w:pStyle w:val="CommentText"/>
              <w:jc w:val="center"/>
            </w:pPr>
          </w:p>
        </w:tc>
        <w:tc>
          <w:tcPr>
            <w:tcW w:w="3556" w:type="dxa"/>
            <w:tcBorders>
              <w:left w:val="double" w:sz="12" w:space="0" w:color="auto"/>
              <w:right w:val="single" w:sz="12" w:space="0" w:color="auto"/>
            </w:tcBorders>
            <w:vAlign w:val="center"/>
          </w:tcPr>
          <w:p w:rsidR="009A0E55" w:rsidRDefault="004D13F7" w:rsidP="004D13F7">
            <w:pPr>
              <w:pStyle w:val="CommentText"/>
              <w:jc w:val="center"/>
            </w:pPr>
            <w:r>
              <w:object w:dxaOrig="2340" w:dyaOrig="912">
                <v:shape id="5f60bcc10000db916872415d" o:spid="_x0000_i1030" type="#_x0000_t75" style="width:114.6pt;height:43.8pt" o:ole="">
                  <v:imagedata r:id="rId15" o:title=""/>
                </v:shape>
                <o:OLEObject Type="Embed" ProgID="Visio.Drawing.11" ShapeID="5f60bcc10000db916872415d" DrawAspect="Content" ObjectID="_1661669237" r:id="rId17"/>
              </w:object>
            </w:r>
          </w:p>
        </w:tc>
      </w:tr>
      <w:tr w:rsidR="009A0E55" w:rsidRPr="00FF0EC0" w:rsidTr="009A0E55">
        <w:trPr>
          <w:cantSplit/>
          <w:trHeight w:val="340"/>
          <w:jc w:val="center"/>
        </w:trPr>
        <w:tc>
          <w:tcPr>
            <w:tcW w:w="3640" w:type="dxa"/>
          </w:tcPr>
          <w:p w:rsidR="009A0E55" w:rsidRDefault="009A0E55" w:rsidP="009A0E55">
            <w:pPr>
              <w:pStyle w:val="CommentText"/>
              <w:jc w:val="center"/>
            </w:pPr>
          </w:p>
          <w:p w:rsidR="009A0E55" w:rsidRDefault="009A0E55" w:rsidP="009A0E55">
            <w:pPr>
              <w:pStyle w:val="CommentText"/>
              <w:jc w:val="center"/>
            </w:pPr>
            <w:r>
              <w:t>0x4</w:t>
            </w:r>
          </w:p>
          <w:p w:rsidR="009A0E55" w:rsidRDefault="009A0E55" w:rsidP="009A0E55">
            <w:pPr>
              <w:pStyle w:val="CommentText"/>
              <w:jc w:val="center"/>
            </w:pPr>
            <w:r>
              <w:t>(Metric/English)</w:t>
            </w:r>
          </w:p>
        </w:tc>
        <w:tc>
          <w:tcPr>
            <w:tcW w:w="3556" w:type="dxa"/>
            <w:tcBorders>
              <w:left w:val="double" w:sz="12" w:space="0" w:color="auto"/>
              <w:right w:val="single" w:sz="12" w:space="0" w:color="auto"/>
            </w:tcBorders>
            <w:vAlign w:val="center"/>
          </w:tcPr>
          <w:p w:rsidR="009A0E55" w:rsidRDefault="004D13F7" w:rsidP="004D13F7">
            <w:pPr>
              <w:pStyle w:val="CommentText"/>
              <w:jc w:val="center"/>
            </w:pPr>
            <w:r>
              <w:object w:dxaOrig="2340" w:dyaOrig="912">
                <v:shape id="5f60bcc10000db911cac963b" o:spid="_x0000_i1031" type="#_x0000_t75" style="width:111pt;height:40.2pt" o:ole="">
                  <v:imagedata r:id="rId18" o:title=""/>
                </v:shape>
                <o:OLEObject Type="Embed" ProgID="Visio.Drawing.11" ShapeID="5f60bcc10000db911cac963b" DrawAspect="Content" ObjectID="_1661669238" r:id="rId19"/>
              </w:object>
            </w:r>
          </w:p>
        </w:tc>
      </w:tr>
      <w:tr w:rsidR="009A0E55" w:rsidRPr="00FF0EC0" w:rsidTr="009A0E55">
        <w:trPr>
          <w:cantSplit/>
          <w:trHeight w:val="340"/>
          <w:jc w:val="center"/>
        </w:trPr>
        <w:tc>
          <w:tcPr>
            <w:tcW w:w="3640" w:type="dxa"/>
          </w:tcPr>
          <w:p w:rsidR="009A0E55" w:rsidRDefault="009A0E55" w:rsidP="009A0E55">
            <w:pPr>
              <w:pStyle w:val="CommentText"/>
              <w:jc w:val="center"/>
            </w:pPr>
            <w:r>
              <w:t>All Other Cases**</w:t>
            </w:r>
          </w:p>
        </w:tc>
        <w:tc>
          <w:tcPr>
            <w:tcW w:w="3556" w:type="dxa"/>
            <w:tcBorders>
              <w:left w:val="double" w:sz="12" w:space="0" w:color="auto"/>
              <w:right w:val="single" w:sz="12" w:space="0" w:color="auto"/>
            </w:tcBorders>
            <w:vAlign w:val="center"/>
          </w:tcPr>
          <w:p w:rsidR="009A0E55" w:rsidRDefault="004D13F7" w:rsidP="004D13F7">
            <w:pPr>
              <w:pStyle w:val="CommentText"/>
              <w:jc w:val="center"/>
            </w:pPr>
            <w:r>
              <w:object w:dxaOrig="2340" w:dyaOrig="912">
                <v:shape id="5f60bcc10000db91291dbfe6" o:spid="_x0000_i1032" type="#_x0000_t75" style="width:107.4pt;height:40.2pt" o:ole="">
                  <v:imagedata r:id="rId20" o:title=""/>
                </v:shape>
                <o:OLEObject Type="Embed" ProgID="Visio.Drawing.11" ShapeID="5f60bcc10000db91291dbfe6" DrawAspect="Content" ObjectID="_1661669239" r:id="rId21"/>
              </w:object>
            </w:r>
          </w:p>
        </w:tc>
      </w:tr>
    </w:tbl>
    <w:p w:rsidR="009A0E55" w:rsidRDefault="009A0E55" w:rsidP="009A0E55">
      <w:pPr>
        <w:rPr>
          <w:rFonts w:cs="Arial"/>
        </w:rPr>
      </w:pPr>
      <w:r>
        <w:rPr>
          <w:rFonts w:cs="Arial"/>
        </w:rPr>
        <w:t xml:space="preserve">                     Note: *In SOC Alert Menu any option could be selected by user. Current selection in output column is just for </w:t>
      </w:r>
    </w:p>
    <w:p w:rsidR="009A0E55" w:rsidRDefault="009A0E55" w:rsidP="009A0E55">
      <w:pPr>
        <w:ind w:left="1440"/>
        <w:rPr>
          <w:rFonts w:cs="Arial"/>
        </w:rPr>
      </w:pPr>
      <w:r>
        <w:rPr>
          <w:rFonts w:cs="Arial"/>
        </w:rPr>
        <w:t xml:space="preserve">     reference. Primary purpose of this table to show variation in range display based on   </w:t>
      </w:r>
    </w:p>
    <w:p w:rsidR="009A0E55" w:rsidRDefault="009A0E55" w:rsidP="009A0E55">
      <w:pPr>
        <w:ind w:left="1440"/>
        <w:rPr>
          <w:rFonts w:cs="Arial"/>
        </w:rPr>
      </w:pPr>
      <w:r>
        <w:rPr>
          <w:rFonts w:cs="Arial"/>
        </w:rPr>
        <w:t xml:space="preserve">     ‘Display_Status_SOC_MC’.</w:t>
      </w:r>
    </w:p>
    <w:p w:rsidR="009A0E55" w:rsidRDefault="009A0E55" w:rsidP="009A0E55">
      <w:pPr>
        <w:ind w:left="1440"/>
        <w:rPr>
          <w:rFonts w:cs="Arial"/>
        </w:rPr>
      </w:pPr>
    </w:p>
    <w:p w:rsidR="009A0E55" w:rsidRDefault="009A0E55" w:rsidP="009A0E55">
      <w:pPr>
        <w:ind w:left="1668"/>
        <w:rPr>
          <w:rFonts w:cs="Arial"/>
        </w:rPr>
      </w:pPr>
      <w:r>
        <w:rPr>
          <w:rFonts w:cs="Arial"/>
        </w:rPr>
        <w:t>**If there is a mismatch between ‘</w:t>
      </w:r>
      <w:r w:rsidRPr="00D258CF">
        <w:rPr>
          <w:rFonts w:cs="Arial"/>
        </w:rPr>
        <w:t>Display_Unit_Selection_Cfg’ and ‘BattTracLoThres_D_Stat’, SOC Alert Menu will not have any selection.</w:t>
      </w:r>
    </w:p>
    <w:p w:rsidR="009A0E55" w:rsidRDefault="009A0E55" w:rsidP="009A0E55">
      <w:pPr>
        <w:ind w:left="1440"/>
        <w:rPr>
          <w:rFonts w:cs="Arial"/>
        </w:rPr>
      </w:pPr>
    </w:p>
    <w:p w:rsidR="009A0E55" w:rsidRDefault="009A0E55" w:rsidP="009A0E55">
      <w:pPr>
        <w:jc w:val="center"/>
        <w:rPr>
          <w:rFonts w:cs="Arial"/>
        </w:rPr>
      </w:pPr>
    </w:p>
    <w:p w:rsidR="009A0E55" w:rsidRDefault="009A0E55" w:rsidP="009A0E55">
      <w:pPr>
        <w:jc w:val="center"/>
        <w:rPr>
          <w:rFonts w:cs="Arial"/>
        </w:rPr>
      </w:pPr>
    </w:p>
    <w:p w:rsidR="009A0E55" w:rsidRDefault="009A0E55" w:rsidP="009A0E55">
      <w:pPr>
        <w:jc w:val="center"/>
        <w:rPr>
          <w:rFonts w:cs="Arial"/>
        </w:rPr>
      </w:pPr>
    </w:p>
    <w:p w:rsidR="009A0E55" w:rsidRDefault="009A0E55" w:rsidP="009A0E55">
      <w:pPr>
        <w:jc w:val="center"/>
        <w:rPr>
          <w:rFonts w:cs="Arial"/>
        </w:rPr>
      </w:pPr>
    </w:p>
    <w:p w:rsidR="009A0E55" w:rsidRDefault="009A0E55" w:rsidP="009A0E55">
      <w:pPr>
        <w:jc w:val="center"/>
        <w:rPr>
          <w:rFonts w:cs="Arial"/>
        </w:rPr>
      </w:pPr>
    </w:p>
    <w:p w:rsidR="009A0E55" w:rsidRDefault="009A0E55" w:rsidP="009A0E55">
      <w:pPr>
        <w:jc w:val="center"/>
        <w:rPr>
          <w:rFonts w:cs="Arial"/>
        </w:rPr>
      </w:pPr>
    </w:p>
    <w:p w:rsidR="009A0E55" w:rsidRDefault="009A0E55" w:rsidP="009A0E55">
      <w:pPr>
        <w:jc w:val="center"/>
        <w:rPr>
          <w:rFonts w:cs="Arial"/>
        </w:rPr>
      </w:pPr>
    </w:p>
    <w:p w:rsidR="004D13F7" w:rsidRPr="004D13F7" w:rsidRDefault="00305015" w:rsidP="009A0E55">
      <w:pPr>
        <w:pStyle w:val="Heading5"/>
        <w:rPr>
          <w:b w:val="0"/>
          <w:u w:val="single"/>
        </w:rPr>
      </w:pPr>
      <w:r>
        <w:rPr>
          <w:b w:val="0"/>
          <w:u w:val="single"/>
        </w:rPr>
        <w:t>F-</w:t>
      </w:r>
      <w:r w:rsidR="004D13F7" w:rsidRPr="004D13F7">
        <w:rPr>
          <w:b w:val="0"/>
          <w:u w:val="single"/>
        </w:rPr>
        <w:t>REQ-399042/A-Display – Alert Range Selection</w:t>
      </w:r>
    </w:p>
    <w:p w:rsidR="009A0E55" w:rsidRPr="00623B4D" w:rsidRDefault="009A0E55" w:rsidP="009A0E55"/>
    <w:tbl>
      <w:tblPr>
        <w:tblW w:w="9435" w:type="dxa"/>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ayout w:type="fixed"/>
        <w:tblLook w:val="0000" w:firstRow="0" w:lastRow="0" w:firstColumn="0" w:lastColumn="0" w:noHBand="0" w:noVBand="0"/>
      </w:tblPr>
      <w:tblGrid>
        <w:gridCol w:w="1647"/>
        <w:gridCol w:w="2002"/>
        <w:gridCol w:w="1646"/>
        <w:gridCol w:w="2169"/>
        <w:gridCol w:w="1971"/>
      </w:tblGrid>
      <w:tr w:rsidR="009A0E55" w:rsidTr="009A0E55">
        <w:trPr>
          <w:trHeight w:val="915"/>
          <w:jc w:val="center"/>
        </w:trPr>
        <w:tc>
          <w:tcPr>
            <w:tcW w:w="1647" w:type="dxa"/>
            <w:tcBorders>
              <w:top w:val="single" w:sz="12" w:space="0" w:color="auto"/>
              <w:bottom w:val="single" w:sz="12" w:space="0" w:color="auto"/>
            </w:tcBorders>
          </w:tcPr>
          <w:p w:rsidR="009A0E55" w:rsidRDefault="009A0E55" w:rsidP="009A0E55">
            <w:pPr>
              <w:jc w:val="center"/>
              <w:rPr>
                <w:rFonts w:cs="Arial"/>
                <w:b/>
                <w:bCs/>
              </w:rPr>
            </w:pPr>
          </w:p>
          <w:p w:rsidR="009A0E55" w:rsidRPr="006D6E2F" w:rsidRDefault="009A0E55" w:rsidP="009A0E55">
            <w:pPr>
              <w:jc w:val="center"/>
              <w:rPr>
                <w:rFonts w:cs="Arial"/>
                <w:b/>
                <w:bCs/>
              </w:rPr>
            </w:pPr>
            <w:r w:rsidRPr="006D6E2F">
              <w:rPr>
                <w:rFonts w:cs="Arial"/>
                <w:b/>
                <w:bCs/>
              </w:rPr>
              <w:t>Display_Unit_</w:t>
            </w:r>
          </w:p>
          <w:p w:rsidR="009A0E55" w:rsidRPr="006D6E2F" w:rsidRDefault="009A0E55" w:rsidP="009A0E55">
            <w:pPr>
              <w:jc w:val="center"/>
            </w:pPr>
            <w:r w:rsidRPr="006D6E2F">
              <w:rPr>
                <w:rFonts w:cs="Arial"/>
                <w:b/>
                <w:bCs/>
              </w:rPr>
              <w:t>Selection_Cfg</w:t>
            </w:r>
          </w:p>
        </w:tc>
        <w:tc>
          <w:tcPr>
            <w:tcW w:w="2002" w:type="dxa"/>
            <w:tcBorders>
              <w:top w:val="single" w:sz="12" w:space="0" w:color="auto"/>
              <w:bottom w:val="single" w:sz="12" w:space="0" w:color="auto"/>
            </w:tcBorders>
            <w:vAlign w:val="center"/>
          </w:tcPr>
          <w:p w:rsidR="009A0E55" w:rsidRDefault="009A0E55" w:rsidP="009A0E55">
            <w:pPr>
              <w:jc w:val="center"/>
              <w:rPr>
                <w:rFonts w:cs="Arial"/>
                <w:b/>
              </w:rPr>
            </w:pPr>
            <w:r>
              <w:rPr>
                <w:rFonts w:cs="Arial"/>
                <w:b/>
                <w:bCs/>
              </w:rPr>
              <w:t>Display_Units_MC</w:t>
            </w:r>
          </w:p>
          <w:p w:rsidR="009A0E55" w:rsidRDefault="009A0E55" w:rsidP="009A0E55">
            <w:pPr>
              <w:pStyle w:val="CommentText"/>
              <w:rPr>
                <w:rFonts w:cs="Arial"/>
                <w:b/>
                <w:bCs/>
                <w:sz w:val="16"/>
                <w:szCs w:val="16"/>
              </w:rPr>
            </w:pPr>
          </w:p>
        </w:tc>
        <w:tc>
          <w:tcPr>
            <w:tcW w:w="1646" w:type="dxa"/>
            <w:tcBorders>
              <w:top w:val="single" w:sz="12" w:space="0" w:color="auto"/>
              <w:bottom w:val="single" w:sz="12" w:space="0" w:color="auto"/>
              <w:right w:val="single" w:sz="4" w:space="0" w:color="auto"/>
            </w:tcBorders>
            <w:vAlign w:val="center"/>
          </w:tcPr>
          <w:p w:rsidR="009A0E55" w:rsidRDefault="009A0E55" w:rsidP="009A0E55">
            <w:pPr>
              <w:jc w:val="center"/>
              <w:rPr>
                <w:rFonts w:cs="Arial"/>
                <w:b/>
              </w:rPr>
            </w:pPr>
            <w:r w:rsidRPr="00E848EF">
              <w:rPr>
                <w:rFonts w:cs="Arial"/>
                <w:b/>
              </w:rPr>
              <w:t>Current Display Menu</w:t>
            </w:r>
          </w:p>
          <w:p w:rsidR="009A0E55" w:rsidRDefault="009A0E55" w:rsidP="009A0E55">
            <w:pPr>
              <w:jc w:val="center"/>
              <w:rPr>
                <w:rFonts w:cs="Arial"/>
                <w:b/>
              </w:rPr>
            </w:pPr>
            <w:r>
              <w:rPr>
                <w:rFonts w:cs="Arial"/>
                <w:b/>
              </w:rPr>
              <w:t>(Level 3)</w:t>
            </w:r>
          </w:p>
        </w:tc>
        <w:tc>
          <w:tcPr>
            <w:tcW w:w="2169" w:type="dxa"/>
            <w:tcBorders>
              <w:top w:val="single" w:sz="12" w:space="0" w:color="auto"/>
              <w:left w:val="single" w:sz="4" w:space="0" w:color="auto"/>
              <w:bottom w:val="single" w:sz="12" w:space="0" w:color="auto"/>
              <w:right w:val="double" w:sz="12" w:space="0" w:color="auto"/>
            </w:tcBorders>
            <w:vAlign w:val="center"/>
          </w:tcPr>
          <w:p w:rsidR="009A0E55" w:rsidRDefault="009A0E55" w:rsidP="009A0E55">
            <w:pPr>
              <w:jc w:val="center"/>
              <w:rPr>
                <w:rFonts w:cs="Arial"/>
                <w:b/>
              </w:rPr>
            </w:pPr>
            <w:r w:rsidRPr="00E848EF">
              <w:rPr>
                <w:rFonts w:cs="Arial"/>
                <w:b/>
              </w:rPr>
              <w:t>5-Button</w:t>
            </w:r>
          </w:p>
          <w:p w:rsidR="009A0E55" w:rsidRDefault="009A0E55" w:rsidP="009A0E55">
            <w:pPr>
              <w:jc w:val="center"/>
              <w:rPr>
                <w:rFonts w:cs="Arial"/>
                <w:b/>
              </w:rPr>
            </w:pPr>
            <w:r w:rsidRPr="00E848EF">
              <w:rPr>
                <w:rFonts w:cs="Arial"/>
                <w:b/>
              </w:rPr>
              <w:t>Switch</w:t>
            </w:r>
          </w:p>
          <w:p w:rsidR="009A0E55" w:rsidRDefault="009A0E55" w:rsidP="009A0E55">
            <w:pPr>
              <w:jc w:val="center"/>
              <w:rPr>
                <w:rFonts w:cs="Arial"/>
                <w:b/>
              </w:rPr>
            </w:pPr>
            <w:r w:rsidRPr="00E848EF">
              <w:rPr>
                <w:rFonts w:cs="Arial"/>
                <w:b/>
              </w:rPr>
              <w:t>Selection Event</w:t>
            </w:r>
          </w:p>
        </w:tc>
        <w:tc>
          <w:tcPr>
            <w:tcW w:w="1971" w:type="dxa"/>
            <w:tcBorders>
              <w:top w:val="single" w:sz="12" w:space="0" w:color="auto"/>
              <w:left w:val="double" w:sz="12" w:space="0" w:color="auto"/>
              <w:bottom w:val="single" w:sz="12" w:space="0" w:color="auto"/>
              <w:right w:val="single" w:sz="12" w:space="0" w:color="auto"/>
            </w:tcBorders>
            <w:vAlign w:val="center"/>
          </w:tcPr>
          <w:p w:rsidR="009A0E55" w:rsidRDefault="009A0E55" w:rsidP="009A0E55">
            <w:pPr>
              <w:rPr>
                <w:rFonts w:cs="Arial"/>
                <w:b/>
              </w:rPr>
            </w:pPr>
            <w:r w:rsidRPr="00493261">
              <w:rPr>
                <w:rFonts w:cs="Arial"/>
                <w:b/>
                <w:bCs/>
              </w:rPr>
              <w:t>BattTracLoThres_D_Rq2</w:t>
            </w:r>
          </w:p>
        </w:tc>
      </w:tr>
      <w:tr w:rsidR="009A0E55" w:rsidTr="009A0E55">
        <w:trPr>
          <w:trHeight w:val="532"/>
          <w:jc w:val="center"/>
        </w:trPr>
        <w:tc>
          <w:tcPr>
            <w:tcW w:w="1647" w:type="dxa"/>
            <w:vMerge w:val="restart"/>
            <w:tcBorders>
              <w:top w:val="single" w:sz="12" w:space="0" w:color="auto"/>
            </w:tcBorders>
          </w:tcPr>
          <w:p w:rsidR="009A0E55" w:rsidRDefault="009A0E55" w:rsidP="009A0E55">
            <w:pPr>
              <w:pStyle w:val="CommentText"/>
              <w:jc w:val="center"/>
              <w:rPr>
                <w:rFonts w:cs="Arial"/>
                <w:sz w:val="16"/>
                <w:szCs w:val="16"/>
              </w:rPr>
            </w:pPr>
          </w:p>
          <w:p w:rsidR="009A0E55" w:rsidRDefault="009A0E55" w:rsidP="009A0E55">
            <w:pPr>
              <w:pStyle w:val="CommentText"/>
              <w:jc w:val="center"/>
              <w:rPr>
                <w:rFonts w:cs="Arial"/>
                <w:sz w:val="16"/>
                <w:szCs w:val="16"/>
              </w:rPr>
            </w:pPr>
          </w:p>
          <w:p w:rsidR="009A0E55" w:rsidRDefault="009A0E55" w:rsidP="009A0E55">
            <w:pPr>
              <w:pStyle w:val="CommentText"/>
              <w:jc w:val="center"/>
              <w:rPr>
                <w:rFonts w:cs="Arial"/>
                <w:sz w:val="16"/>
                <w:szCs w:val="16"/>
              </w:rPr>
            </w:pPr>
          </w:p>
          <w:p w:rsidR="009A0E55" w:rsidRDefault="009A0E55" w:rsidP="009A0E55">
            <w:pPr>
              <w:pStyle w:val="CommentText"/>
              <w:jc w:val="center"/>
              <w:rPr>
                <w:rFonts w:cs="Arial"/>
                <w:sz w:val="16"/>
                <w:szCs w:val="16"/>
              </w:rPr>
            </w:pPr>
          </w:p>
          <w:p w:rsidR="009A0E55" w:rsidRDefault="009A0E55" w:rsidP="009A0E55">
            <w:pPr>
              <w:pStyle w:val="CommentText"/>
              <w:jc w:val="center"/>
              <w:rPr>
                <w:rFonts w:cs="Arial"/>
                <w:sz w:val="16"/>
                <w:szCs w:val="16"/>
              </w:rPr>
            </w:pPr>
          </w:p>
          <w:p w:rsidR="009A0E55" w:rsidRDefault="009A0E55" w:rsidP="009A0E55">
            <w:pPr>
              <w:pStyle w:val="CommentText"/>
              <w:jc w:val="center"/>
              <w:rPr>
                <w:rFonts w:cs="Arial"/>
                <w:sz w:val="16"/>
                <w:szCs w:val="16"/>
              </w:rPr>
            </w:pPr>
          </w:p>
          <w:p w:rsidR="009A0E55" w:rsidRDefault="009A0E55" w:rsidP="009A0E55">
            <w:pPr>
              <w:pStyle w:val="CommentText"/>
              <w:jc w:val="center"/>
              <w:rPr>
                <w:rFonts w:cs="Arial"/>
                <w:sz w:val="16"/>
                <w:szCs w:val="16"/>
              </w:rPr>
            </w:pPr>
          </w:p>
          <w:p w:rsidR="009A0E55" w:rsidRDefault="009A0E55" w:rsidP="009A0E55">
            <w:pPr>
              <w:pStyle w:val="CommentText"/>
              <w:jc w:val="center"/>
              <w:rPr>
                <w:rFonts w:cs="Arial"/>
                <w:sz w:val="16"/>
                <w:szCs w:val="16"/>
              </w:rPr>
            </w:pPr>
            <w:r>
              <w:rPr>
                <w:rFonts w:cs="Arial"/>
                <w:sz w:val="16"/>
                <w:szCs w:val="16"/>
              </w:rPr>
              <w:t>English (0x0)</w:t>
            </w:r>
          </w:p>
        </w:tc>
        <w:tc>
          <w:tcPr>
            <w:tcW w:w="2002" w:type="dxa"/>
            <w:vMerge w:val="restart"/>
            <w:tcBorders>
              <w:top w:val="single" w:sz="12" w:space="0" w:color="auto"/>
            </w:tcBorders>
            <w:vAlign w:val="center"/>
          </w:tcPr>
          <w:p w:rsidR="009A0E55" w:rsidRDefault="009A0E55" w:rsidP="009A0E55">
            <w:pPr>
              <w:pStyle w:val="CommentText"/>
              <w:jc w:val="center"/>
              <w:rPr>
                <w:rFonts w:cs="Arial"/>
                <w:sz w:val="16"/>
                <w:szCs w:val="16"/>
              </w:rPr>
            </w:pPr>
            <w:r>
              <w:rPr>
                <w:rFonts w:cs="Arial"/>
                <w:sz w:val="16"/>
                <w:szCs w:val="16"/>
              </w:rPr>
              <w:t>English (0x0)</w:t>
            </w:r>
          </w:p>
          <w:p w:rsidR="009A0E55" w:rsidRDefault="009A0E55" w:rsidP="009A0E55">
            <w:pPr>
              <w:pStyle w:val="CommentText"/>
              <w:jc w:val="center"/>
              <w:rPr>
                <w:rFonts w:cs="Arial"/>
                <w:sz w:val="16"/>
                <w:szCs w:val="16"/>
              </w:rPr>
            </w:pPr>
            <w:r>
              <w:rPr>
                <w:rFonts w:cs="Arial"/>
                <w:sz w:val="16"/>
                <w:szCs w:val="16"/>
              </w:rPr>
              <w:t>Or</w:t>
            </w:r>
          </w:p>
          <w:p w:rsidR="009A0E55" w:rsidRDefault="009A0E55" w:rsidP="009A0E55">
            <w:pPr>
              <w:pStyle w:val="CommentText"/>
              <w:jc w:val="center"/>
              <w:rPr>
                <w:rFonts w:cs="Arial"/>
                <w:sz w:val="16"/>
                <w:szCs w:val="16"/>
              </w:rPr>
            </w:pPr>
            <w:r>
              <w:rPr>
                <w:rFonts w:cs="Arial"/>
                <w:sz w:val="16"/>
                <w:szCs w:val="16"/>
              </w:rPr>
              <w:t>English(0x1)</w:t>
            </w:r>
          </w:p>
        </w:tc>
        <w:tc>
          <w:tcPr>
            <w:tcW w:w="1646" w:type="dxa"/>
            <w:tcBorders>
              <w:top w:val="single" w:sz="12" w:space="0" w:color="auto"/>
              <w:right w:val="single" w:sz="4" w:space="0" w:color="auto"/>
            </w:tcBorders>
            <w:vAlign w:val="center"/>
          </w:tcPr>
          <w:p w:rsidR="009A0E55" w:rsidRDefault="004D13F7" w:rsidP="004D13F7">
            <w:pPr>
              <w:pStyle w:val="CommentText"/>
              <w:jc w:val="center"/>
              <w:rPr>
                <w:rFonts w:cs="Arial"/>
                <w:sz w:val="16"/>
                <w:szCs w:val="16"/>
              </w:rPr>
            </w:pPr>
            <w:r>
              <w:object w:dxaOrig="2340" w:dyaOrig="912">
                <v:shape id="5f60bcc10000db915e4b1ab1" o:spid="_x0000_i1033" type="#_x0000_t75" style="width:117pt;height:45pt" o:ole="">
                  <v:imagedata r:id="rId10" o:title=""/>
                </v:shape>
                <o:OLEObject Type="Embed" ProgID="Visio.Drawing.11" ShapeID="5f60bcc10000db915e4b1ab1" DrawAspect="Content" ObjectID="_1661669240" r:id="rId22"/>
              </w:object>
            </w:r>
          </w:p>
        </w:tc>
        <w:tc>
          <w:tcPr>
            <w:tcW w:w="2169" w:type="dxa"/>
            <w:tcBorders>
              <w:top w:val="single" w:sz="12" w:space="0" w:color="auto"/>
              <w:left w:val="single" w:sz="4" w:space="0" w:color="auto"/>
              <w:right w:val="double" w:sz="12" w:space="0" w:color="auto"/>
            </w:tcBorders>
            <w:vAlign w:val="center"/>
          </w:tcPr>
          <w:p w:rsidR="009A0E55" w:rsidRDefault="009A0E55" w:rsidP="009A0E55">
            <w:pPr>
              <w:pStyle w:val="CommentText"/>
              <w:jc w:val="center"/>
              <w:rPr>
                <w:rFonts w:cs="Arial"/>
                <w:sz w:val="16"/>
                <w:szCs w:val="16"/>
              </w:rPr>
            </w:pPr>
            <w:r>
              <w:rPr>
                <w:rFonts w:cs="Arial"/>
                <w:sz w:val="16"/>
                <w:szCs w:val="16"/>
              </w:rPr>
              <w:t>Up/Down + OK (Select 30 Mi or 50 Mi</w:t>
            </w:r>
            <w:r w:rsidRPr="00B177D0">
              <w:rPr>
                <w:rFonts w:eastAsia="MS Mincho" w:cs="Arial"/>
                <w:bCs/>
                <w:color w:val="000000"/>
                <w:sz w:val="18"/>
                <w:szCs w:val="18"/>
                <w:lang w:eastAsia="ja-JP"/>
              </w:rPr>
              <w:t>)</w:t>
            </w:r>
          </w:p>
        </w:tc>
        <w:tc>
          <w:tcPr>
            <w:tcW w:w="1971" w:type="dxa"/>
            <w:tcBorders>
              <w:top w:val="single" w:sz="12" w:space="0" w:color="auto"/>
              <w:left w:val="double" w:sz="12" w:space="0" w:color="auto"/>
              <w:right w:val="single" w:sz="12" w:space="0" w:color="auto"/>
            </w:tcBorders>
            <w:vAlign w:val="center"/>
          </w:tcPr>
          <w:p w:rsidR="009A0E55" w:rsidRDefault="009A0E55" w:rsidP="009A0E55">
            <w:pPr>
              <w:pStyle w:val="CommentText"/>
              <w:jc w:val="center"/>
              <w:rPr>
                <w:rFonts w:cs="Arial"/>
                <w:sz w:val="16"/>
                <w:szCs w:val="16"/>
              </w:rPr>
            </w:pPr>
            <w:r>
              <w:rPr>
                <w:rFonts w:cs="Arial"/>
                <w:sz w:val="16"/>
                <w:szCs w:val="16"/>
              </w:rPr>
              <w:t>0x1</w:t>
            </w:r>
          </w:p>
        </w:tc>
      </w:tr>
      <w:tr w:rsidR="009A0E55" w:rsidTr="009A0E55">
        <w:trPr>
          <w:cantSplit/>
          <w:trHeight w:val="419"/>
          <w:jc w:val="center"/>
        </w:trPr>
        <w:tc>
          <w:tcPr>
            <w:tcW w:w="1647" w:type="dxa"/>
            <w:vMerge/>
          </w:tcPr>
          <w:p w:rsidR="009A0E55" w:rsidRDefault="009A0E55" w:rsidP="009A0E55">
            <w:pPr>
              <w:jc w:val="center"/>
              <w:rPr>
                <w:rFonts w:cs="Arial"/>
                <w:sz w:val="16"/>
                <w:szCs w:val="16"/>
              </w:rPr>
            </w:pPr>
          </w:p>
        </w:tc>
        <w:tc>
          <w:tcPr>
            <w:tcW w:w="2002" w:type="dxa"/>
            <w:vMerge/>
            <w:vAlign w:val="center"/>
          </w:tcPr>
          <w:p w:rsidR="009A0E55" w:rsidRDefault="009A0E55" w:rsidP="009A0E55">
            <w:pPr>
              <w:jc w:val="center"/>
              <w:rPr>
                <w:rFonts w:cs="Arial"/>
                <w:sz w:val="16"/>
                <w:szCs w:val="16"/>
              </w:rPr>
            </w:pPr>
          </w:p>
        </w:tc>
        <w:tc>
          <w:tcPr>
            <w:tcW w:w="1646" w:type="dxa"/>
            <w:tcBorders>
              <w:right w:val="single" w:sz="4" w:space="0" w:color="auto"/>
            </w:tcBorders>
            <w:vAlign w:val="center"/>
          </w:tcPr>
          <w:p w:rsidR="009A0E55" w:rsidRDefault="004D13F7" w:rsidP="004D13F7">
            <w:pPr>
              <w:pStyle w:val="CommentText"/>
              <w:jc w:val="center"/>
              <w:rPr>
                <w:rFonts w:cs="Arial"/>
                <w:sz w:val="16"/>
                <w:szCs w:val="16"/>
              </w:rPr>
            </w:pPr>
            <w:r>
              <w:object w:dxaOrig="2341" w:dyaOrig="913">
                <v:shape id="5f60bcc10000db9123ffbe5f" o:spid="_x0000_i1034" type="#_x0000_t75" style="width:117.6pt;height:46.2pt" o:ole="">
                  <v:imagedata r:id="rId23" o:title=""/>
                </v:shape>
                <o:OLEObject Type="Embed" ProgID="Visio.Drawing.11" ShapeID="5f60bcc10000db9123ffbe5f" DrawAspect="Content" ObjectID="_1661669241" r:id="rId24"/>
              </w:object>
            </w:r>
          </w:p>
        </w:tc>
        <w:tc>
          <w:tcPr>
            <w:tcW w:w="2169" w:type="dxa"/>
            <w:tcBorders>
              <w:left w:val="single" w:sz="4" w:space="0" w:color="auto"/>
              <w:right w:val="double" w:sz="12" w:space="0" w:color="auto"/>
            </w:tcBorders>
            <w:vAlign w:val="center"/>
          </w:tcPr>
          <w:p w:rsidR="009A0E55" w:rsidRDefault="009A0E55" w:rsidP="009A0E55">
            <w:pPr>
              <w:pStyle w:val="CommentText"/>
              <w:jc w:val="center"/>
              <w:rPr>
                <w:rFonts w:cs="Arial"/>
                <w:sz w:val="16"/>
                <w:szCs w:val="16"/>
              </w:rPr>
            </w:pPr>
            <w:r>
              <w:rPr>
                <w:rFonts w:cs="Arial"/>
                <w:sz w:val="16"/>
                <w:szCs w:val="16"/>
              </w:rPr>
              <w:t>Up/Down + OK (Select 20 Mi or 50 Mi</w:t>
            </w:r>
          </w:p>
        </w:tc>
        <w:tc>
          <w:tcPr>
            <w:tcW w:w="1971" w:type="dxa"/>
            <w:tcBorders>
              <w:left w:val="double" w:sz="12" w:space="0" w:color="auto"/>
              <w:right w:val="single" w:sz="12" w:space="0" w:color="auto"/>
            </w:tcBorders>
            <w:vAlign w:val="center"/>
          </w:tcPr>
          <w:p w:rsidR="009A0E55" w:rsidRDefault="009A0E55" w:rsidP="009A0E55">
            <w:pPr>
              <w:pStyle w:val="CommentText"/>
              <w:jc w:val="center"/>
              <w:rPr>
                <w:rFonts w:cs="Arial"/>
                <w:sz w:val="16"/>
                <w:szCs w:val="16"/>
              </w:rPr>
            </w:pPr>
            <w:r>
              <w:rPr>
                <w:rFonts w:cs="Arial"/>
                <w:sz w:val="16"/>
                <w:szCs w:val="16"/>
              </w:rPr>
              <w:t>0x2</w:t>
            </w:r>
          </w:p>
        </w:tc>
      </w:tr>
      <w:tr w:rsidR="009A0E55" w:rsidRPr="00FF0EC0" w:rsidTr="009A0E55">
        <w:trPr>
          <w:cantSplit/>
          <w:trHeight w:val="419"/>
          <w:jc w:val="center"/>
        </w:trPr>
        <w:tc>
          <w:tcPr>
            <w:tcW w:w="1647" w:type="dxa"/>
            <w:vMerge/>
          </w:tcPr>
          <w:p w:rsidR="009A0E55" w:rsidRDefault="009A0E55" w:rsidP="009A0E55">
            <w:pPr>
              <w:jc w:val="center"/>
              <w:rPr>
                <w:rFonts w:cs="Arial"/>
                <w:sz w:val="16"/>
                <w:szCs w:val="16"/>
              </w:rPr>
            </w:pPr>
          </w:p>
        </w:tc>
        <w:tc>
          <w:tcPr>
            <w:tcW w:w="2002" w:type="dxa"/>
            <w:vMerge/>
            <w:vAlign w:val="center"/>
          </w:tcPr>
          <w:p w:rsidR="009A0E55" w:rsidRDefault="009A0E55" w:rsidP="009A0E55">
            <w:pPr>
              <w:jc w:val="center"/>
              <w:rPr>
                <w:rFonts w:cs="Arial"/>
                <w:sz w:val="16"/>
                <w:szCs w:val="16"/>
              </w:rPr>
            </w:pPr>
          </w:p>
        </w:tc>
        <w:tc>
          <w:tcPr>
            <w:tcW w:w="1646" w:type="dxa"/>
            <w:tcBorders>
              <w:right w:val="single" w:sz="4" w:space="0" w:color="auto"/>
            </w:tcBorders>
            <w:vAlign w:val="center"/>
          </w:tcPr>
          <w:p w:rsidR="009A0E55" w:rsidRDefault="004D13F7" w:rsidP="004D13F7">
            <w:pPr>
              <w:pStyle w:val="CommentText"/>
              <w:jc w:val="center"/>
            </w:pPr>
            <w:r>
              <w:object w:dxaOrig="2341" w:dyaOrig="913">
                <v:shape id="5f60bcc10000db91235ff15c" o:spid="_x0000_i1035" type="#_x0000_t75" style="width:117.6pt;height:46.2pt" o:ole="">
                  <v:imagedata r:id="rId25" o:title=""/>
                </v:shape>
                <o:OLEObject Type="Embed" ProgID="Visio.Drawing.11" ShapeID="5f60bcc10000db91235ff15c" DrawAspect="Content" ObjectID="_1661669242" r:id="rId26"/>
              </w:object>
            </w:r>
          </w:p>
        </w:tc>
        <w:tc>
          <w:tcPr>
            <w:tcW w:w="2169" w:type="dxa"/>
            <w:tcBorders>
              <w:left w:val="single" w:sz="4" w:space="0" w:color="auto"/>
              <w:right w:val="double" w:sz="12" w:space="0" w:color="auto"/>
            </w:tcBorders>
            <w:vAlign w:val="center"/>
          </w:tcPr>
          <w:p w:rsidR="009A0E55" w:rsidRDefault="009A0E55" w:rsidP="009A0E55">
            <w:pPr>
              <w:pStyle w:val="CommentText"/>
              <w:jc w:val="center"/>
              <w:rPr>
                <w:rFonts w:cs="Arial"/>
                <w:sz w:val="16"/>
                <w:szCs w:val="16"/>
              </w:rPr>
            </w:pPr>
            <w:r>
              <w:rPr>
                <w:rFonts w:cs="Arial"/>
                <w:sz w:val="16"/>
                <w:szCs w:val="16"/>
              </w:rPr>
              <w:t>Up/Down + OK (Select 20 Mi or 30 Mi</w:t>
            </w:r>
          </w:p>
        </w:tc>
        <w:tc>
          <w:tcPr>
            <w:tcW w:w="1971" w:type="dxa"/>
            <w:tcBorders>
              <w:left w:val="double" w:sz="12" w:space="0" w:color="auto"/>
              <w:right w:val="single" w:sz="12" w:space="0" w:color="auto"/>
            </w:tcBorders>
            <w:vAlign w:val="center"/>
          </w:tcPr>
          <w:p w:rsidR="009A0E55" w:rsidRDefault="009A0E55" w:rsidP="009A0E55">
            <w:pPr>
              <w:pStyle w:val="CommentText"/>
              <w:jc w:val="center"/>
              <w:rPr>
                <w:rFonts w:cs="Arial"/>
                <w:sz w:val="16"/>
                <w:szCs w:val="16"/>
              </w:rPr>
            </w:pPr>
            <w:r>
              <w:rPr>
                <w:rFonts w:cs="Arial"/>
                <w:sz w:val="16"/>
                <w:szCs w:val="16"/>
              </w:rPr>
              <w:t>0x3</w:t>
            </w:r>
          </w:p>
        </w:tc>
      </w:tr>
      <w:tr w:rsidR="009A0E55" w:rsidRPr="00FF0EC0" w:rsidTr="009A0E55">
        <w:trPr>
          <w:cantSplit/>
          <w:trHeight w:val="419"/>
          <w:jc w:val="center"/>
        </w:trPr>
        <w:tc>
          <w:tcPr>
            <w:tcW w:w="1647" w:type="dxa"/>
            <w:vMerge/>
          </w:tcPr>
          <w:p w:rsidR="009A0E55" w:rsidRDefault="009A0E55" w:rsidP="009A0E55">
            <w:pPr>
              <w:jc w:val="center"/>
              <w:rPr>
                <w:rFonts w:cs="Arial"/>
                <w:sz w:val="16"/>
                <w:szCs w:val="16"/>
              </w:rPr>
            </w:pPr>
          </w:p>
        </w:tc>
        <w:tc>
          <w:tcPr>
            <w:tcW w:w="2002" w:type="dxa"/>
            <w:vMerge w:val="restart"/>
            <w:vAlign w:val="center"/>
          </w:tcPr>
          <w:p w:rsidR="009A0E55" w:rsidRDefault="009A0E55" w:rsidP="009A0E55">
            <w:pPr>
              <w:jc w:val="center"/>
              <w:rPr>
                <w:rFonts w:cs="Arial"/>
                <w:sz w:val="16"/>
                <w:szCs w:val="16"/>
              </w:rPr>
            </w:pPr>
            <w:r>
              <w:rPr>
                <w:rFonts w:cs="Arial"/>
                <w:sz w:val="16"/>
                <w:szCs w:val="16"/>
              </w:rPr>
              <w:t>Metric (0x2)</w:t>
            </w:r>
          </w:p>
          <w:p w:rsidR="009A0E55" w:rsidRDefault="009A0E55" w:rsidP="009A0E55">
            <w:pPr>
              <w:jc w:val="center"/>
              <w:rPr>
                <w:rFonts w:cs="Arial"/>
                <w:sz w:val="16"/>
                <w:szCs w:val="16"/>
              </w:rPr>
            </w:pPr>
            <w:r>
              <w:rPr>
                <w:rFonts w:cs="Arial"/>
                <w:sz w:val="16"/>
                <w:szCs w:val="16"/>
              </w:rPr>
              <w:t>Or</w:t>
            </w:r>
          </w:p>
          <w:p w:rsidR="009A0E55" w:rsidRDefault="009A0E55" w:rsidP="009A0E55">
            <w:pPr>
              <w:jc w:val="center"/>
              <w:rPr>
                <w:rFonts w:cs="Arial"/>
                <w:sz w:val="16"/>
                <w:szCs w:val="16"/>
              </w:rPr>
            </w:pPr>
            <w:r>
              <w:rPr>
                <w:rFonts w:cs="Arial"/>
                <w:sz w:val="16"/>
                <w:szCs w:val="16"/>
              </w:rPr>
              <w:t>Metric (0x3)</w:t>
            </w:r>
          </w:p>
        </w:tc>
        <w:tc>
          <w:tcPr>
            <w:tcW w:w="1646" w:type="dxa"/>
            <w:tcBorders>
              <w:right w:val="single" w:sz="4" w:space="0" w:color="auto"/>
            </w:tcBorders>
            <w:vAlign w:val="center"/>
          </w:tcPr>
          <w:p w:rsidR="009A0E55" w:rsidRDefault="004D13F7" w:rsidP="004D13F7">
            <w:pPr>
              <w:pStyle w:val="CommentText"/>
              <w:jc w:val="center"/>
            </w:pPr>
            <w:r>
              <w:object w:dxaOrig="2340" w:dyaOrig="912">
                <v:shape id="5f60bcc10000db914c821b89" o:spid="_x0000_i1036" type="#_x0000_t75" style="width:117pt;height:45pt" o:ole="">
                  <v:imagedata r:id="rId27" o:title=""/>
                </v:shape>
                <o:OLEObject Type="Embed" ProgID="Visio.Drawing.11" ShapeID="5f60bcc10000db914c821b89" DrawAspect="Content" ObjectID="_1661669243" r:id="rId28"/>
              </w:object>
            </w:r>
          </w:p>
        </w:tc>
        <w:tc>
          <w:tcPr>
            <w:tcW w:w="2169" w:type="dxa"/>
            <w:tcBorders>
              <w:left w:val="single" w:sz="4" w:space="0" w:color="auto"/>
              <w:right w:val="double" w:sz="12" w:space="0" w:color="auto"/>
            </w:tcBorders>
            <w:vAlign w:val="center"/>
          </w:tcPr>
          <w:p w:rsidR="009A0E55" w:rsidRDefault="009A0E55" w:rsidP="009A0E55">
            <w:pPr>
              <w:pStyle w:val="CommentText"/>
              <w:jc w:val="center"/>
              <w:rPr>
                <w:rFonts w:cs="Arial"/>
                <w:sz w:val="16"/>
                <w:szCs w:val="16"/>
              </w:rPr>
            </w:pPr>
            <w:r>
              <w:rPr>
                <w:rFonts w:cs="Arial"/>
                <w:sz w:val="16"/>
                <w:szCs w:val="16"/>
              </w:rPr>
              <w:t>Up/Down + OK (Select 48 km or 80 km</w:t>
            </w:r>
            <w:r w:rsidRPr="00B177D0">
              <w:rPr>
                <w:rFonts w:eastAsia="MS Mincho" w:cs="Arial"/>
                <w:bCs/>
                <w:color w:val="000000"/>
                <w:sz w:val="18"/>
                <w:szCs w:val="18"/>
                <w:lang w:eastAsia="ja-JP"/>
              </w:rPr>
              <w:t>)</w:t>
            </w:r>
          </w:p>
        </w:tc>
        <w:tc>
          <w:tcPr>
            <w:tcW w:w="1971" w:type="dxa"/>
            <w:tcBorders>
              <w:left w:val="double" w:sz="12" w:space="0" w:color="auto"/>
              <w:right w:val="single" w:sz="12" w:space="0" w:color="auto"/>
            </w:tcBorders>
            <w:vAlign w:val="center"/>
          </w:tcPr>
          <w:p w:rsidR="009A0E55" w:rsidRDefault="009A0E55" w:rsidP="009A0E55">
            <w:pPr>
              <w:pStyle w:val="CommentText"/>
              <w:jc w:val="center"/>
              <w:rPr>
                <w:rFonts w:cs="Arial"/>
                <w:sz w:val="16"/>
                <w:szCs w:val="16"/>
              </w:rPr>
            </w:pPr>
            <w:r>
              <w:rPr>
                <w:rFonts w:cs="Arial"/>
                <w:sz w:val="16"/>
                <w:szCs w:val="16"/>
              </w:rPr>
              <w:t>0x1</w:t>
            </w:r>
          </w:p>
        </w:tc>
      </w:tr>
      <w:tr w:rsidR="009A0E55" w:rsidRPr="00FF0EC0" w:rsidTr="009A0E55">
        <w:trPr>
          <w:cantSplit/>
          <w:trHeight w:val="419"/>
          <w:jc w:val="center"/>
        </w:trPr>
        <w:tc>
          <w:tcPr>
            <w:tcW w:w="1647" w:type="dxa"/>
            <w:vMerge/>
          </w:tcPr>
          <w:p w:rsidR="009A0E55" w:rsidRDefault="009A0E55" w:rsidP="009A0E55">
            <w:pPr>
              <w:jc w:val="center"/>
              <w:rPr>
                <w:rFonts w:cs="Arial"/>
                <w:sz w:val="16"/>
                <w:szCs w:val="16"/>
              </w:rPr>
            </w:pPr>
          </w:p>
        </w:tc>
        <w:tc>
          <w:tcPr>
            <w:tcW w:w="2002" w:type="dxa"/>
            <w:vMerge/>
            <w:vAlign w:val="center"/>
          </w:tcPr>
          <w:p w:rsidR="009A0E55" w:rsidRDefault="009A0E55" w:rsidP="009A0E55">
            <w:pPr>
              <w:jc w:val="center"/>
              <w:rPr>
                <w:rFonts w:cs="Arial"/>
                <w:sz w:val="16"/>
                <w:szCs w:val="16"/>
              </w:rPr>
            </w:pPr>
          </w:p>
        </w:tc>
        <w:tc>
          <w:tcPr>
            <w:tcW w:w="1646" w:type="dxa"/>
            <w:tcBorders>
              <w:right w:val="single" w:sz="4" w:space="0" w:color="auto"/>
            </w:tcBorders>
            <w:vAlign w:val="center"/>
          </w:tcPr>
          <w:p w:rsidR="009A0E55" w:rsidRDefault="004D13F7" w:rsidP="004D13F7">
            <w:pPr>
              <w:pStyle w:val="CommentText"/>
              <w:jc w:val="center"/>
            </w:pPr>
            <w:r>
              <w:object w:dxaOrig="2340" w:dyaOrig="912">
                <v:shape id="5f60bcc10000db916fadf8bf" o:spid="_x0000_i1037" type="#_x0000_t75" style="width:117pt;height:46.2pt" o:ole="">
                  <v:imagedata r:id="rId29" o:title=""/>
                </v:shape>
                <o:OLEObject Type="Embed" ProgID="Visio.Drawing.11" ShapeID="5f60bcc10000db916fadf8bf" DrawAspect="Content" ObjectID="_1661669244" r:id="rId30"/>
              </w:object>
            </w:r>
          </w:p>
        </w:tc>
        <w:tc>
          <w:tcPr>
            <w:tcW w:w="2169" w:type="dxa"/>
            <w:tcBorders>
              <w:left w:val="single" w:sz="4" w:space="0" w:color="auto"/>
              <w:right w:val="double" w:sz="12" w:space="0" w:color="auto"/>
            </w:tcBorders>
            <w:vAlign w:val="center"/>
          </w:tcPr>
          <w:p w:rsidR="009A0E55" w:rsidRDefault="009A0E55" w:rsidP="009A0E55">
            <w:pPr>
              <w:pStyle w:val="CommentText"/>
              <w:jc w:val="center"/>
              <w:rPr>
                <w:rFonts w:cs="Arial"/>
                <w:sz w:val="16"/>
                <w:szCs w:val="16"/>
              </w:rPr>
            </w:pPr>
            <w:r>
              <w:rPr>
                <w:rFonts w:cs="Arial"/>
                <w:sz w:val="16"/>
                <w:szCs w:val="16"/>
              </w:rPr>
              <w:t>Up/Down + OK (Select 32km or 80km)</w:t>
            </w:r>
          </w:p>
        </w:tc>
        <w:tc>
          <w:tcPr>
            <w:tcW w:w="1971" w:type="dxa"/>
            <w:tcBorders>
              <w:left w:val="double" w:sz="12" w:space="0" w:color="auto"/>
              <w:right w:val="single" w:sz="12" w:space="0" w:color="auto"/>
            </w:tcBorders>
            <w:vAlign w:val="center"/>
          </w:tcPr>
          <w:p w:rsidR="009A0E55" w:rsidRDefault="009A0E55" w:rsidP="009A0E55">
            <w:pPr>
              <w:pStyle w:val="CommentText"/>
              <w:jc w:val="center"/>
              <w:rPr>
                <w:rFonts w:cs="Arial"/>
                <w:sz w:val="16"/>
                <w:szCs w:val="16"/>
              </w:rPr>
            </w:pPr>
            <w:r>
              <w:rPr>
                <w:rFonts w:cs="Arial"/>
                <w:sz w:val="16"/>
                <w:szCs w:val="16"/>
              </w:rPr>
              <w:t>0x2</w:t>
            </w:r>
          </w:p>
        </w:tc>
      </w:tr>
      <w:tr w:rsidR="009A0E55" w:rsidRPr="00FF0EC0" w:rsidTr="009A0E55">
        <w:trPr>
          <w:cantSplit/>
          <w:trHeight w:val="419"/>
          <w:jc w:val="center"/>
        </w:trPr>
        <w:tc>
          <w:tcPr>
            <w:tcW w:w="1647" w:type="dxa"/>
            <w:vMerge/>
          </w:tcPr>
          <w:p w:rsidR="009A0E55" w:rsidRDefault="009A0E55" w:rsidP="009A0E55">
            <w:pPr>
              <w:jc w:val="center"/>
              <w:rPr>
                <w:rFonts w:cs="Arial"/>
                <w:sz w:val="16"/>
                <w:szCs w:val="16"/>
              </w:rPr>
            </w:pPr>
          </w:p>
        </w:tc>
        <w:tc>
          <w:tcPr>
            <w:tcW w:w="2002" w:type="dxa"/>
            <w:vMerge/>
            <w:vAlign w:val="center"/>
          </w:tcPr>
          <w:p w:rsidR="009A0E55" w:rsidRDefault="009A0E55" w:rsidP="009A0E55">
            <w:pPr>
              <w:jc w:val="center"/>
              <w:rPr>
                <w:rFonts w:cs="Arial"/>
                <w:sz w:val="16"/>
                <w:szCs w:val="16"/>
              </w:rPr>
            </w:pPr>
          </w:p>
        </w:tc>
        <w:tc>
          <w:tcPr>
            <w:tcW w:w="1646" w:type="dxa"/>
            <w:tcBorders>
              <w:right w:val="single" w:sz="4" w:space="0" w:color="auto"/>
            </w:tcBorders>
            <w:vAlign w:val="center"/>
          </w:tcPr>
          <w:p w:rsidR="009A0E55" w:rsidRDefault="004D13F7" w:rsidP="004D13F7">
            <w:pPr>
              <w:pStyle w:val="CommentText"/>
              <w:jc w:val="center"/>
            </w:pPr>
            <w:r>
              <w:object w:dxaOrig="2340" w:dyaOrig="912">
                <v:shape id="5f60bcc10000db914b6c9612" o:spid="_x0000_i1038" type="#_x0000_t75" style="width:117pt;height:45pt" o:ole="">
                  <v:imagedata r:id="rId31" o:title=""/>
                </v:shape>
                <o:OLEObject Type="Embed" ProgID="Visio.Drawing.11" ShapeID="5f60bcc10000db914b6c9612" DrawAspect="Content" ObjectID="_1661669245" r:id="rId32"/>
              </w:object>
            </w:r>
          </w:p>
        </w:tc>
        <w:tc>
          <w:tcPr>
            <w:tcW w:w="2169" w:type="dxa"/>
            <w:tcBorders>
              <w:left w:val="single" w:sz="4" w:space="0" w:color="auto"/>
              <w:right w:val="double" w:sz="12" w:space="0" w:color="auto"/>
            </w:tcBorders>
            <w:vAlign w:val="center"/>
          </w:tcPr>
          <w:p w:rsidR="009A0E55" w:rsidRDefault="009A0E55" w:rsidP="009A0E55">
            <w:pPr>
              <w:pStyle w:val="CommentText"/>
              <w:jc w:val="center"/>
              <w:rPr>
                <w:rFonts w:cs="Arial"/>
                <w:sz w:val="16"/>
                <w:szCs w:val="16"/>
              </w:rPr>
            </w:pPr>
            <w:r>
              <w:rPr>
                <w:rFonts w:cs="Arial"/>
                <w:sz w:val="16"/>
                <w:szCs w:val="16"/>
              </w:rPr>
              <w:t>Up/Down + OK (Select 48km or 80km)</w:t>
            </w:r>
          </w:p>
        </w:tc>
        <w:tc>
          <w:tcPr>
            <w:tcW w:w="1971" w:type="dxa"/>
            <w:tcBorders>
              <w:left w:val="double" w:sz="12" w:space="0" w:color="auto"/>
              <w:right w:val="single" w:sz="12" w:space="0" w:color="auto"/>
            </w:tcBorders>
            <w:vAlign w:val="center"/>
          </w:tcPr>
          <w:p w:rsidR="009A0E55" w:rsidRDefault="009A0E55" w:rsidP="009A0E55">
            <w:pPr>
              <w:pStyle w:val="CommentText"/>
              <w:jc w:val="center"/>
              <w:rPr>
                <w:rFonts w:cs="Arial"/>
                <w:sz w:val="16"/>
                <w:szCs w:val="16"/>
              </w:rPr>
            </w:pPr>
            <w:r>
              <w:rPr>
                <w:rFonts w:cs="Arial"/>
                <w:sz w:val="16"/>
                <w:szCs w:val="16"/>
              </w:rPr>
              <w:t>0x3</w:t>
            </w:r>
          </w:p>
        </w:tc>
      </w:tr>
      <w:tr w:rsidR="009A0E55" w:rsidRPr="00FF0EC0" w:rsidTr="009A0E55">
        <w:trPr>
          <w:cantSplit/>
          <w:trHeight w:val="419"/>
          <w:jc w:val="center"/>
        </w:trPr>
        <w:tc>
          <w:tcPr>
            <w:tcW w:w="1647" w:type="dxa"/>
            <w:vMerge w:val="restart"/>
          </w:tcPr>
          <w:p w:rsidR="009A0E55" w:rsidRDefault="009A0E55" w:rsidP="009A0E55">
            <w:pPr>
              <w:jc w:val="center"/>
              <w:rPr>
                <w:rFonts w:cs="Arial"/>
                <w:sz w:val="16"/>
                <w:szCs w:val="16"/>
              </w:rPr>
            </w:pPr>
          </w:p>
          <w:p w:rsidR="009A0E55" w:rsidRDefault="009A0E55" w:rsidP="009A0E55">
            <w:pPr>
              <w:jc w:val="center"/>
              <w:rPr>
                <w:rFonts w:cs="Arial"/>
                <w:sz w:val="16"/>
                <w:szCs w:val="16"/>
              </w:rPr>
            </w:pPr>
          </w:p>
          <w:p w:rsidR="009A0E55" w:rsidRDefault="009A0E55" w:rsidP="009A0E55">
            <w:pPr>
              <w:jc w:val="center"/>
              <w:rPr>
                <w:rFonts w:cs="Arial"/>
                <w:sz w:val="16"/>
                <w:szCs w:val="16"/>
              </w:rPr>
            </w:pPr>
          </w:p>
          <w:p w:rsidR="009A0E55" w:rsidRDefault="009A0E55" w:rsidP="009A0E55">
            <w:pPr>
              <w:jc w:val="center"/>
              <w:rPr>
                <w:rFonts w:cs="Arial"/>
                <w:sz w:val="16"/>
                <w:szCs w:val="16"/>
              </w:rPr>
            </w:pPr>
          </w:p>
          <w:p w:rsidR="009A0E55" w:rsidRDefault="009A0E55" w:rsidP="009A0E55">
            <w:pPr>
              <w:jc w:val="center"/>
              <w:rPr>
                <w:rFonts w:cs="Arial"/>
                <w:sz w:val="16"/>
                <w:szCs w:val="16"/>
              </w:rPr>
            </w:pPr>
          </w:p>
          <w:p w:rsidR="009A0E55" w:rsidRDefault="009A0E55" w:rsidP="009A0E55">
            <w:pPr>
              <w:jc w:val="center"/>
              <w:rPr>
                <w:rFonts w:cs="Arial"/>
                <w:sz w:val="16"/>
                <w:szCs w:val="16"/>
              </w:rPr>
            </w:pPr>
          </w:p>
          <w:p w:rsidR="009A0E55" w:rsidRDefault="009A0E55" w:rsidP="009A0E55">
            <w:pPr>
              <w:jc w:val="center"/>
              <w:rPr>
                <w:rFonts w:cs="Arial"/>
                <w:sz w:val="16"/>
                <w:szCs w:val="16"/>
              </w:rPr>
            </w:pPr>
            <w:r>
              <w:rPr>
                <w:rFonts w:cs="Arial"/>
                <w:sz w:val="16"/>
                <w:szCs w:val="16"/>
              </w:rPr>
              <w:t>Metric (0x1)</w:t>
            </w:r>
          </w:p>
        </w:tc>
        <w:tc>
          <w:tcPr>
            <w:tcW w:w="2002" w:type="dxa"/>
            <w:vMerge w:val="restart"/>
            <w:vAlign w:val="center"/>
          </w:tcPr>
          <w:p w:rsidR="009A0E55" w:rsidRDefault="009A0E55" w:rsidP="009A0E55">
            <w:pPr>
              <w:jc w:val="center"/>
              <w:rPr>
                <w:rFonts w:cs="Arial"/>
                <w:sz w:val="16"/>
                <w:szCs w:val="16"/>
              </w:rPr>
            </w:pPr>
            <w:r>
              <w:rPr>
                <w:rFonts w:cs="Arial"/>
                <w:sz w:val="16"/>
                <w:szCs w:val="16"/>
              </w:rPr>
              <w:t>Metric (0x2)</w:t>
            </w:r>
          </w:p>
          <w:p w:rsidR="009A0E55" w:rsidRDefault="009A0E55" w:rsidP="009A0E55">
            <w:pPr>
              <w:jc w:val="center"/>
              <w:rPr>
                <w:rFonts w:cs="Arial"/>
                <w:sz w:val="16"/>
                <w:szCs w:val="16"/>
              </w:rPr>
            </w:pPr>
            <w:r>
              <w:rPr>
                <w:rFonts w:cs="Arial"/>
                <w:sz w:val="16"/>
                <w:szCs w:val="16"/>
              </w:rPr>
              <w:t>Or</w:t>
            </w:r>
          </w:p>
          <w:p w:rsidR="009A0E55" w:rsidRDefault="009A0E55" w:rsidP="009A0E55">
            <w:pPr>
              <w:jc w:val="center"/>
              <w:rPr>
                <w:rFonts w:cs="Arial"/>
                <w:sz w:val="16"/>
                <w:szCs w:val="16"/>
              </w:rPr>
            </w:pPr>
            <w:r>
              <w:rPr>
                <w:rFonts w:cs="Arial"/>
                <w:sz w:val="16"/>
                <w:szCs w:val="16"/>
              </w:rPr>
              <w:t>Metric (0x3)</w:t>
            </w:r>
          </w:p>
        </w:tc>
        <w:tc>
          <w:tcPr>
            <w:tcW w:w="1646" w:type="dxa"/>
            <w:tcBorders>
              <w:right w:val="single" w:sz="4" w:space="0" w:color="auto"/>
            </w:tcBorders>
            <w:vAlign w:val="center"/>
          </w:tcPr>
          <w:p w:rsidR="009A0E55" w:rsidRDefault="004D13F7" w:rsidP="004D13F7">
            <w:pPr>
              <w:pStyle w:val="CommentText"/>
              <w:jc w:val="center"/>
              <w:rPr>
                <w:rFonts w:cs="Arial"/>
                <w:sz w:val="16"/>
                <w:szCs w:val="16"/>
              </w:rPr>
            </w:pPr>
            <w:r>
              <w:object w:dxaOrig="2340" w:dyaOrig="912">
                <v:shape id="5f60bcc10000db9165b01969" o:spid="_x0000_i1039" type="#_x0000_t75" style="width:117pt;height:45pt" o:ole="">
                  <v:imagedata r:id="rId33" o:title=""/>
                </v:shape>
                <o:OLEObject Type="Embed" ProgID="Visio.Drawing.11" ShapeID="5f60bcc10000db9165b01969" DrawAspect="Content" ObjectID="_1661669246" r:id="rId34"/>
              </w:object>
            </w:r>
          </w:p>
        </w:tc>
        <w:tc>
          <w:tcPr>
            <w:tcW w:w="2169" w:type="dxa"/>
            <w:tcBorders>
              <w:left w:val="single" w:sz="4" w:space="0" w:color="auto"/>
              <w:right w:val="double" w:sz="12" w:space="0" w:color="auto"/>
            </w:tcBorders>
            <w:vAlign w:val="center"/>
          </w:tcPr>
          <w:p w:rsidR="009A0E55" w:rsidRDefault="009A0E55" w:rsidP="009A0E55">
            <w:pPr>
              <w:pStyle w:val="CommentText"/>
              <w:jc w:val="center"/>
              <w:rPr>
                <w:rFonts w:cs="Arial"/>
                <w:sz w:val="16"/>
                <w:szCs w:val="16"/>
              </w:rPr>
            </w:pPr>
            <w:r>
              <w:rPr>
                <w:rFonts w:cs="Arial"/>
                <w:sz w:val="16"/>
                <w:szCs w:val="16"/>
              </w:rPr>
              <w:t>Up/Down + OK (Select 50 km or 80 km</w:t>
            </w:r>
            <w:r w:rsidRPr="00B177D0">
              <w:rPr>
                <w:rFonts w:eastAsia="MS Mincho" w:cs="Arial"/>
                <w:bCs/>
                <w:color w:val="000000"/>
                <w:sz w:val="18"/>
                <w:szCs w:val="18"/>
                <w:lang w:eastAsia="ja-JP"/>
              </w:rPr>
              <w:t>)</w:t>
            </w:r>
          </w:p>
        </w:tc>
        <w:tc>
          <w:tcPr>
            <w:tcW w:w="1971" w:type="dxa"/>
            <w:tcBorders>
              <w:left w:val="double" w:sz="12" w:space="0" w:color="auto"/>
              <w:right w:val="single" w:sz="12" w:space="0" w:color="auto"/>
            </w:tcBorders>
            <w:vAlign w:val="center"/>
          </w:tcPr>
          <w:p w:rsidR="009A0E55" w:rsidRDefault="009A0E55" w:rsidP="009A0E55">
            <w:pPr>
              <w:pStyle w:val="CommentText"/>
              <w:jc w:val="center"/>
            </w:pPr>
            <w:r>
              <w:t>0x4</w:t>
            </w:r>
          </w:p>
        </w:tc>
      </w:tr>
      <w:tr w:rsidR="009A0E55" w:rsidRPr="00FF0EC0" w:rsidTr="009A0E55">
        <w:trPr>
          <w:cantSplit/>
          <w:trHeight w:val="419"/>
          <w:jc w:val="center"/>
        </w:trPr>
        <w:tc>
          <w:tcPr>
            <w:tcW w:w="1647" w:type="dxa"/>
            <w:vMerge/>
          </w:tcPr>
          <w:p w:rsidR="009A0E55" w:rsidRDefault="009A0E55" w:rsidP="009A0E55">
            <w:pPr>
              <w:jc w:val="center"/>
              <w:rPr>
                <w:rFonts w:cs="Arial"/>
                <w:sz w:val="16"/>
                <w:szCs w:val="16"/>
              </w:rPr>
            </w:pPr>
          </w:p>
        </w:tc>
        <w:tc>
          <w:tcPr>
            <w:tcW w:w="2002" w:type="dxa"/>
            <w:vMerge/>
            <w:vAlign w:val="center"/>
          </w:tcPr>
          <w:p w:rsidR="009A0E55" w:rsidRDefault="009A0E55" w:rsidP="009A0E55">
            <w:pPr>
              <w:jc w:val="center"/>
              <w:rPr>
                <w:rFonts w:cs="Arial"/>
                <w:sz w:val="16"/>
                <w:szCs w:val="16"/>
              </w:rPr>
            </w:pPr>
          </w:p>
        </w:tc>
        <w:tc>
          <w:tcPr>
            <w:tcW w:w="1646" w:type="dxa"/>
            <w:tcBorders>
              <w:right w:val="single" w:sz="4" w:space="0" w:color="auto"/>
            </w:tcBorders>
            <w:vAlign w:val="center"/>
          </w:tcPr>
          <w:p w:rsidR="009A0E55" w:rsidRDefault="004D13F7" w:rsidP="004D13F7">
            <w:pPr>
              <w:pStyle w:val="CommentText"/>
              <w:jc w:val="center"/>
              <w:rPr>
                <w:rFonts w:cs="Arial"/>
                <w:sz w:val="16"/>
                <w:szCs w:val="16"/>
              </w:rPr>
            </w:pPr>
            <w:r>
              <w:object w:dxaOrig="2340" w:dyaOrig="912">
                <v:shape id="5f60bcc10000db916c731666" o:spid="_x0000_i1040" type="#_x0000_t75" style="width:117pt;height:46.2pt" o:ole="">
                  <v:imagedata r:id="rId35" o:title=""/>
                </v:shape>
                <o:OLEObject Type="Embed" ProgID="Visio.Drawing.11" ShapeID="5f60bcc10000db916c731666" DrawAspect="Content" ObjectID="_1661669247" r:id="rId36"/>
              </w:object>
            </w:r>
          </w:p>
        </w:tc>
        <w:tc>
          <w:tcPr>
            <w:tcW w:w="2169" w:type="dxa"/>
            <w:tcBorders>
              <w:left w:val="single" w:sz="4" w:space="0" w:color="auto"/>
              <w:right w:val="double" w:sz="12" w:space="0" w:color="auto"/>
            </w:tcBorders>
            <w:vAlign w:val="center"/>
          </w:tcPr>
          <w:p w:rsidR="009A0E55" w:rsidRDefault="009A0E55" w:rsidP="009A0E55">
            <w:pPr>
              <w:pStyle w:val="CommentText"/>
              <w:jc w:val="center"/>
              <w:rPr>
                <w:rFonts w:cs="Arial"/>
                <w:sz w:val="16"/>
                <w:szCs w:val="16"/>
              </w:rPr>
            </w:pPr>
            <w:r>
              <w:rPr>
                <w:rFonts w:cs="Arial"/>
                <w:sz w:val="16"/>
                <w:szCs w:val="16"/>
              </w:rPr>
              <w:t>Up/Down + OK (Select 30km or 80km)</w:t>
            </w:r>
          </w:p>
        </w:tc>
        <w:tc>
          <w:tcPr>
            <w:tcW w:w="1971" w:type="dxa"/>
            <w:tcBorders>
              <w:left w:val="double" w:sz="12" w:space="0" w:color="auto"/>
              <w:right w:val="single" w:sz="12" w:space="0" w:color="auto"/>
            </w:tcBorders>
            <w:vAlign w:val="center"/>
          </w:tcPr>
          <w:p w:rsidR="009A0E55" w:rsidRDefault="009A0E55" w:rsidP="009A0E55">
            <w:pPr>
              <w:pStyle w:val="CommentText"/>
              <w:jc w:val="center"/>
            </w:pPr>
            <w:r>
              <w:t>0x5</w:t>
            </w:r>
          </w:p>
        </w:tc>
      </w:tr>
      <w:tr w:rsidR="009A0E55" w:rsidRPr="00FF0EC0" w:rsidTr="009A0E55">
        <w:trPr>
          <w:cantSplit/>
          <w:trHeight w:val="419"/>
          <w:jc w:val="center"/>
        </w:trPr>
        <w:tc>
          <w:tcPr>
            <w:tcW w:w="1647" w:type="dxa"/>
            <w:vMerge/>
          </w:tcPr>
          <w:p w:rsidR="009A0E55" w:rsidRDefault="009A0E55" w:rsidP="009A0E55">
            <w:pPr>
              <w:jc w:val="center"/>
              <w:rPr>
                <w:rFonts w:cs="Arial"/>
                <w:sz w:val="16"/>
                <w:szCs w:val="16"/>
              </w:rPr>
            </w:pPr>
          </w:p>
        </w:tc>
        <w:tc>
          <w:tcPr>
            <w:tcW w:w="2002" w:type="dxa"/>
            <w:vMerge/>
            <w:vAlign w:val="center"/>
          </w:tcPr>
          <w:p w:rsidR="009A0E55" w:rsidRDefault="009A0E55" w:rsidP="009A0E55">
            <w:pPr>
              <w:jc w:val="center"/>
              <w:rPr>
                <w:rFonts w:cs="Arial"/>
                <w:sz w:val="16"/>
                <w:szCs w:val="16"/>
              </w:rPr>
            </w:pPr>
          </w:p>
        </w:tc>
        <w:tc>
          <w:tcPr>
            <w:tcW w:w="1646" w:type="dxa"/>
            <w:tcBorders>
              <w:right w:val="single" w:sz="4" w:space="0" w:color="auto"/>
            </w:tcBorders>
            <w:vAlign w:val="center"/>
          </w:tcPr>
          <w:p w:rsidR="009A0E55" w:rsidRDefault="004D13F7" w:rsidP="004D13F7">
            <w:pPr>
              <w:pStyle w:val="CommentText"/>
              <w:jc w:val="center"/>
            </w:pPr>
            <w:r>
              <w:object w:dxaOrig="2340" w:dyaOrig="912">
                <v:shape id="5f60bcc10000db9167c10d4c" o:spid="_x0000_i1041" type="#_x0000_t75" style="width:117pt;height:45pt" o:ole="">
                  <v:imagedata r:id="rId37" o:title=""/>
                </v:shape>
                <o:OLEObject Type="Embed" ProgID="Visio.Drawing.11" ShapeID="5f60bcc10000db9167c10d4c" DrawAspect="Content" ObjectID="_1661669248" r:id="rId38"/>
              </w:object>
            </w:r>
          </w:p>
        </w:tc>
        <w:tc>
          <w:tcPr>
            <w:tcW w:w="2169" w:type="dxa"/>
            <w:tcBorders>
              <w:left w:val="single" w:sz="4" w:space="0" w:color="auto"/>
              <w:right w:val="double" w:sz="12" w:space="0" w:color="auto"/>
            </w:tcBorders>
            <w:vAlign w:val="center"/>
          </w:tcPr>
          <w:p w:rsidR="009A0E55" w:rsidRDefault="009A0E55" w:rsidP="009A0E55">
            <w:pPr>
              <w:pStyle w:val="CommentText"/>
              <w:jc w:val="center"/>
              <w:rPr>
                <w:rFonts w:cs="Arial"/>
                <w:sz w:val="16"/>
                <w:szCs w:val="16"/>
              </w:rPr>
            </w:pPr>
            <w:r>
              <w:rPr>
                <w:rFonts w:cs="Arial"/>
                <w:sz w:val="16"/>
                <w:szCs w:val="16"/>
              </w:rPr>
              <w:t>Up/Down + OK (Select 50km or 80km)</w:t>
            </w:r>
          </w:p>
        </w:tc>
        <w:tc>
          <w:tcPr>
            <w:tcW w:w="1971" w:type="dxa"/>
            <w:tcBorders>
              <w:left w:val="double" w:sz="12" w:space="0" w:color="auto"/>
              <w:right w:val="single" w:sz="12" w:space="0" w:color="auto"/>
            </w:tcBorders>
            <w:vAlign w:val="center"/>
          </w:tcPr>
          <w:p w:rsidR="009A0E55" w:rsidRDefault="009A0E55" w:rsidP="009A0E55">
            <w:pPr>
              <w:pStyle w:val="CommentText"/>
              <w:jc w:val="center"/>
            </w:pPr>
            <w:r>
              <w:t>0x6</w:t>
            </w:r>
          </w:p>
        </w:tc>
      </w:tr>
      <w:tr w:rsidR="009A0E55" w:rsidRPr="00FF0EC0" w:rsidTr="009A0E55">
        <w:trPr>
          <w:cantSplit/>
          <w:trHeight w:val="419"/>
          <w:jc w:val="center"/>
        </w:trPr>
        <w:tc>
          <w:tcPr>
            <w:tcW w:w="1647" w:type="dxa"/>
            <w:vMerge/>
          </w:tcPr>
          <w:p w:rsidR="009A0E55" w:rsidRDefault="009A0E55" w:rsidP="009A0E55">
            <w:pPr>
              <w:jc w:val="center"/>
              <w:rPr>
                <w:rFonts w:cs="Arial"/>
                <w:sz w:val="16"/>
                <w:szCs w:val="16"/>
              </w:rPr>
            </w:pPr>
          </w:p>
        </w:tc>
        <w:tc>
          <w:tcPr>
            <w:tcW w:w="2002" w:type="dxa"/>
            <w:vMerge w:val="restart"/>
            <w:vAlign w:val="center"/>
          </w:tcPr>
          <w:p w:rsidR="009A0E55" w:rsidRDefault="009A0E55" w:rsidP="009A0E55">
            <w:pPr>
              <w:pStyle w:val="CommentText"/>
              <w:jc w:val="center"/>
              <w:rPr>
                <w:rFonts w:cs="Arial"/>
                <w:sz w:val="16"/>
                <w:szCs w:val="16"/>
              </w:rPr>
            </w:pPr>
            <w:r>
              <w:rPr>
                <w:rFonts w:cs="Arial"/>
                <w:sz w:val="16"/>
                <w:szCs w:val="16"/>
              </w:rPr>
              <w:t>English (0x0)</w:t>
            </w:r>
          </w:p>
          <w:p w:rsidR="009A0E55" w:rsidRDefault="009A0E55" w:rsidP="009A0E55">
            <w:pPr>
              <w:pStyle w:val="CommentText"/>
              <w:jc w:val="center"/>
              <w:rPr>
                <w:rFonts w:cs="Arial"/>
                <w:sz w:val="16"/>
                <w:szCs w:val="16"/>
              </w:rPr>
            </w:pPr>
            <w:r>
              <w:rPr>
                <w:rFonts w:cs="Arial"/>
                <w:sz w:val="16"/>
                <w:szCs w:val="16"/>
              </w:rPr>
              <w:t>Or</w:t>
            </w:r>
          </w:p>
          <w:p w:rsidR="009A0E55" w:rsidRDefault="009A0E55" w:rsidP="009A0E55">
            <w:pPr>
              <w:jc w:val="center"/>
              <w:rPr>
                <w:rFonts w:cs="Arial"/>
                <w:sz w:val="16"/>
                <w:szCs w:val="16"/>
              </w:rPr>
            </w:pPr>
            <w:r>
              <w:rPr>
                <w:rFonts w:cs="Arial"/>
                <w:sz w:val="16"/>
                <w:szCs w:val="16"/>
              </w:rPr>
              <w:t>English(0x1)</w:t>
            </w:r>
          </w:p>
        </w:tc>
        <w:tc>
          <w:tcPr>
            <w:tcW w:w="1646" w:type="dxa"/>
            <w:tcBorders>
              <w:right w:val="single" w:sz="4" w:space="0" w:color="auto"/>
            </w:tcBorders>
            <w:vAlign w:val="center"/>
          </w:tcPr>
          <w:p w:rsidR="009A0E55" w:rsidRDefault="004D13F7" w:rsidP="004D13F7">
            <w:pPr>
              <w:pStyle w:val="CommentText"/>
              <w:jc w:val="center"/>
            </w:pPr>
            <w:r>
              <w:object w:dxaOrig="2340" w:dyaOrig="912">
                <v:shape id="5f60bcc10000db9130d1e375" o:spid="_x0000_i1042" type="#_x0000_t75" style="width:117pt;height:45pt" o:ole="">
                  <v:imagedata r:id="rId39" o:title=""/>
                </v:shape>
                <o:OLEObject Type="Embed" ProgID="Visio.Drawing.11" ShapeID="5f60bcc10000db9130d1e375" DrawAspect="Content" ObjectID="_1661669249" r:id="rId40"/>
              </w:object>
            </w:r>
          </w:p>
        </w:tc>
        <w:tc>
          <w:tcPr>
            <w:tcW w:w="2169" w:type="dxa"/>
            <w:tcBorders>
              <w:left w:val="single" w:sz="4" w:space="0" w:color="auto"/>
              <w:right w:val="double" w:sz="12" w:space="0" w:color="auto"/>
            </w:tcBorders>
            <w:vAlign w:val="center"/>
          </w:tcPr>
          <w:p w:rsidR="009A0E55" w:rsidRDefault="009A0E55" w:rsidP="009A0E55">
            <w:pPr>
              <w:pStyle w:val="CommentText"/>
              <w:jc w:val="center"/>
              <w:rPr>
                <w:rFonts w:cs="Arial"/>
                <w:sz w:val="16"/>
                <w:szCs w:val="16"/>
              </w:rPr>
            </w:pPr>
            <w:r>
              <w:rPr>
                <w:rFonts w:cs="Arial"/>
                <w:sz w:val="16"/>
                <w:szCs w:val="16"/>
              </w:rPr>
              <w:t>Up/Down + OK (Select 31 Mi or 50 Mi</w:t>
            </w:r>
            <w:r w:rsidRPr="00B177D0">
              <w:rPr>
                <w:rFonts w:eastAsia="MS Mincho" w:cs="Arial"/>
                <w:bCs/>
                <w:color w:val="000000"/>
                <w:sz w:val="18"/>
                <w:szCs w:val="18"/>
                <w:lang w:eastAsia="ja-JP"/>
              </w:rPr>
              <w:t>)</w:t>
            </w:r>
          </w:p>
        </w:tc>
        <w:tc>
          <w:tcPr>
            <w:tcW w:w="1971" w:type="dxa"/>
            <w:tcBorders>
              <w:left w:val="double" w:sz="12" w:space="0" w:color="auto"/>
              <w:right w:val="single" w:sz="12" w:space="0" w:color="auto"/>
            </w:tcBorders>
            <w:vAlign w:val="center"/>
          </w:tcPr>
          <w:p w:rsidR="009A0E55" w:rsidRDefault="009A0E55" w:rsidP="009A0E55">
            <w:pPr>
              <w:pStyle w:val="CommentText"/>
              <w:jc w:val="center"/>
            </w:pPr>
            <w:r>
              <w:t>0x4</w:t>
            </w:r>
          </w:p>
        </w:tc>
      </w:tr>
      <w:tr w:rsidR="009A0E55" w:rsidRPr="00FF0EC0" w:rsidTr="009A0E55">
        <w:trPr>
          <w:cantSplit/>
          <w:trHeight w:val="419"/>
          <w:jc w:val="center"/>
        </w:trPr>
        <w:tc>
          <w:tcPr>
            <w:tcW w:w="1647" w:type="dxa"/>
            <w:vMerge/>
          </w:tcPr>
          <w:p w:rsidR="009A0E55" w:rsidRDefault="009A0E55" w:rsidP="009A0E55">
            <w:pPr>
              <w:jc w:val="center"/>
              <w:rPr>
                <w:rFonts w:cs="Arial"/>
                <w:sz w:val="16"/>
                <w:szCs w:val="16"/>
              </w:rPr>
            </w:pPr>
          </w:p>
        </w:tc>
        <w:tc>
          <w:tcPr>
            <w:tcW w:w="2002" w:type="dxa"/>
            <w:vMerge/>
            <w:vAlign w:val="center"/>
          </w:tcPr>
          <w:p w:rsidR="009A0E55" w:rsidRDefault="009A0E55" w:rsidP="009A0E55">
            <w:pPr>
              <w:jc w:val="center"/>
              <w:rPr>
                <w:rFonts w:cs="Arial"/>
                <w:sz w:val="16"/>
                <w:szCs w:val="16"/>
              </w:rPr>
            </w:pPr>
          </w:p>
        </w:tc>
        <w:tc>
          <w:tcPr>
            <w:tcW w:w="1646" w:type="dxa"/>
            <w:tcBorders>
              <w:right w:val="single" w:sz="4" w:space="0" w:color="auto"/>
            </w:tcBorders>
            <w:vAlign w:val="center"/>
          </w:tcPr>
          <w:p w:rsidR="009A0E55" w:rsidRDefault="004D13F7" w:rsidP="004D13F7">
            <w:pPr>
              <w:pStyle w:val="CommentText"/>
              <w:jc w:val="center"/>
            </w:pPr>
            <w:r>
              <w:object w:dxaOrig="2340" w:dyaOrig="912">
                <v:shape id="5f60bcc10000db9101faa9fd" o:spid="_x0000_i1043" type="#_x0000_t75" style="width:117pt;height:46.2pt" o:ole="">
                  <v:imagedata r:id="rId41" o:title=""/>
                </v:shape>
                <o:OLEObject Type="Embed" ProgID="Visio.Drawing.11" ShapeID="5f60bcc10000db9101faa9fd" DrawAspect="Content" ObjectID="_1661669250" r:id="rId42"/>
              </w:object>
            </w:r>
          </w:p>
        </w:tc>
        <w:tc>
          <w:tcPr>
            <w:tcW w:w="2169" w:type="dxa"/>
            <w:tcBorders>
              <w:left w:val="single" w:sz="4" w:space="0" w:color="auto"/>
              <w:right w:val="double" w:sz="12" w:space="0" w:color="auto"/>
            </w:tcBorders>
            <w:vAlign w:val="center"/>
          </w:tcPr>
          <w:p w:rsidR="009A0E55" w:rsidRDefault="009A0E55" w:rsidP="009A0E55">
            <w:pPr>
              <w:pStyle w:val="CommentText"/>
              <w:jc w:val="center"/>
              <w:rPr>
                <w:rFonts w:cs="Arial"/>
                <w:sz w:val="16"/>
                <w:szCs w:val="16"/>
              </w:rPr>
            </w:pPr>
            <w:r>
              <w:rPr>
                <w:rFonts w:cs="Arial"/>
                <w:sz w:val="16"/>
                <w:szCs w:val="16"/>
              </w:rPr>
              <w:t>Up/Down + OK (Select 18 Mi or 50 Mi</w:t>
            </w:r>
          </w:p>
        </w:tc>
        <w:tc>
          <w:tcPr>
            <w:tcW w:w="1971" w:type="dxa"/>
            <w:tcBorders>
              <w:left w:val="double" w:sz="12" w:space="0" w:color="auto"/>
              <w:right w:val="single" w:sz="12" w:space="0" w:color="auto"/>
            </w:tcBorders>
            <w:vAlign w:val="center"/>
          </w:tcPr>
          <w:p w:rsidR="009A0E55" w:rsidRDefault="009A0E55" w:rsidP="009A0E55">
            <w:pPr>
              <w:pStyle w:val="CommentText"/>
              <w:jc w:val="center"/>
            </w:pPr>
            <w:r>
              <w:t>0x5</w:t>
            </w:r>
          </w:p>
        </w:tc>
      </w:tr>
      <w:tr w:rsidR="009A0E55" w:rsidRPr="00FF0EC0" w:rsidTr="009A0E55">
        <w:trPr>
          <w:cantSplit/>
          <w:trHeight w:val="419"/>
          <w:jc w:val="center"/>
        </w:trPr>
        <w:tc>
          <w:tcPr>
            <w:tcW w:w="1647" w:type="dxa"/>
            <w:vMerge/>
          </w:tcPr>
          <w:p w:rsidR="009A0E55" w:rsidRDefault="009A0E55" w:rsidP="009A0E55">
            <w:pPr>
              <w:jc w:val="center"/>
              <w:rPr>
                <w:rFonts w:cs="Arial"/>
                <w:sz w:val="16"/>
                <w:szCs w:val="16"/>
              </w:rPr>
            </w:pPr>
          </w:p>
        </w:tc>
        <w:tc>
          <w:tcPr>
            <w:tcW w:w="2002" w:type="dxa"/>
            <w:vMerge/>
            <w:vAlign w:val="center"/>
          </w:tcPr>
          <w:p w:rsidR="009A0E55" w:rsidRDefault="009A0E55" w:rsidP="009A0E55">
            <w:pPr>
              <w:jc w:val="center"/>
              <w:rPr>
                <w:rFonts w:cs="Arial"/>
                <w:sz w:val="16"/>
                <w:szCs w:val="16"/>
              </w:rPr>
            </w:pPr>
          </w:p>
        </w:tc>
        <w:tc>
          <w:tcPr>
            <w:tcW w:w="1646" w:type="dxa"/>
            <w:tcBorders>
              <w:right w:val="single" w:sz="4" w:space="0" w:color="auto"/>
            </w:tcBorders>
            <w:vAlign w:val="center"/>
          </w:tcPr>
          <w:p w:rsidR="009A0E55" w:rsidRDefault="004D13F7" w:rsidP="004D13F7">
            <w:pPr>
              <w:pStyle w:val="CommentText"/>
              <w:jc w:val="center"/>
            </w:pPr>
            <w:r>
              <w:object w:dxaOrig="2340" w:dyaOrig="912">
                <v:shape id="5f60bcc10000db917dc2493f" o:spid="_x0000_i1044" type="#_x0000_t75" style="width:117pt;height:46.2pt" o:ole="">
                  <v:imagedata r:id="rId43" o:title=""/>
                </v:shape>
                <o:OLEObject Type="Embed" ProgID="Visio.Drawing.11" ShapeID="5f60bcc10000db917dc2493f" DrawAspect="Content" ObjectID="_1661669251" r:id="rId44"/>
              </w:object>
            </w:r>
          </w:p>
        </w:tc>
        <w:tc>
          <w:tcPr>
            <w:tcW w:w="2169" w:type="dxa"/>
            <w:tcBorders>
              <w:left w:val="single" w:sz="4" w:space="0" w:color="auto"/>
              <w:bottom w:val="single" w:sz="12" w:space="0" w:color="auto"/>
              <w:right w:val="double" w:sz="12" w:space="0" w:color="auto"/>
            </w:tcBorders>
            <w:vAlign w:val="center"/>
          </w:tcPr>
          <w:p w:rsidR="009A0E55" w:rsidRDefault="009A0E55" w:rsidP="009A0E55">
            <w:pPr>
              <w:pStyle w:val="CommentText"/>
              <w:jc w:val="center"/>
              <w:rPr>
                <w:rFonts w:cs="Arial"/>
                <w:sz w:val="16"/>
                <w:szCs w:val="16"/>
              </w:rPr>
            </w:pPr>
            <w:r>
              <w:rPr>
                <w:rFonts w:cs="Arial"/>
                <w:sz w:val="16"/>
                <w:szCs w:val="16"/>
              </w:rPr>
              <w:t>Up/Down + OK (Select 18 Mi or 31 Mi</w:t>
            </w:r>
          </w:p>
        </w:tc>
        <w:tc>
          <w:tcPr>
            <w:tcW w:w="1971" w:type="dxa"/>
            <w:tcBorders>
              <w:left w:val="double" w:sz="12" w:space="0" w:color="auto"/>
              <w:bottom w:val="single" w:sz="12" w:space="0" w:color="auto"/>
              <w:right w:val="single" w:sz="12" w:space="0" w:color="auto"/>
            </w:tcBorders>
            <w:vAlign w:val="center"/>
          </w:tcPr>
          <w:p w:rsidR="009A0E55" w:rsidRDefault="009A0E55" w:rsidP="009A0E55">
            <w:pPr>
              <w:pStyle w:val="CommentText"/>
              <w:jc w:val="center"/>
            </w:pPr>
            <w:r>
              <w:t>0x6</w:t>
            </w:r>
          </w:p>
        </w:tc>
      </w:tr>
    </w:tbl>
    <w:p w:rsidR="009A0E55" w:rsidRPr="00581811" w:rsidRDefault="009A0E55" w:rsidP="009A0E55">
      <w:pPr>
        <w:tabs>
          <w:tab w:val="center" w:pos="5688"/>
        </w:tabs>
        <w:sectPr w:rsidR="009A0E55" w:rsidRPr="00581811" w:rsidSect="004D13F7">
          <w:headerReference w:type="even" r:id="rId45"/>
          <w:headerReference w:type="default" r:id="rId46"/>
          <w:footerReference w:type="even" r:id="rId47"/>
          <w:footerReference w:type="default" r:id="rId48"/>
          <w:headerReference w:type="first" r:id="rId49"/>
          <w:footerReference w:type="first" r:id="rId50"/>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9A0E55" w:rsidRDefault="009A0E55" w:rsidP="009A0E55">
      <w:pPr>
        <w:pStyle w:val="Heading4"/>
      </w:pPr>
      <w:r w:rsidRPr="00B9479B">
        <w:t>FS-REQ-399048/A-Function Safety Classification (EMC)</w:t>
      </w:r>
    </w:p>
    <w:p w:rsidR="009A0E55" w:rsidRDefault="009A0E55">
      <w:pPr>
        <w:ind w:left="360" w:firstLine="576"/>
        <w:rPr>
          <w:rFonts w:cs="Arial"/>
          <w:sz w:val="16"/>
          <w:szCs w:val="16"/>
        </w:rPr>
      </w:pPr>
    </w:p>
    <w:p w:rsidR="009A0E55" w:rsidRDefault="009A0E55">
      <w:pPr>
        <w:ind w:left="1584" w:firstLine="576"/>
      </w:pPr>
      <w:r>
        <w:t>Class B</w:t>
      </w:r>
    </w:p>
    <w:p w:rsidR="009A0E55" w:rsidRDefault="009A0E55">
      <w:pPr>
        <w:ind w:left="360" w:firstLine="576"/>
        <w:rPr>
          <w:rFonts w:cs="Arial"/>
          <w:sz w:val="16"/>
          <w:szCs w:val="16"/>
        </w:rPr>
      </w:pPr>
    </w:p>
    <w:p w:rsidR="009A0E55" w:rsidRDefault="009A0E55" w:rsidP="009A0E55">
      <w:pPr>
        <w:pStyle w:val="Heading4"/>
      </w:pPr>
      <w:r w:rsidRPr="00B9479B">
        <w:t>NVM-REQ-399045/A-Memory Storage</w:t>
      </w:r>
    </w:p>
    <w:p w:rsidR="009A0E55" w:rsidRDefault="009A0E55">
      <w:pPr>
        <w:ind w:left="360" w:firstLine="576"/>
        <w:rPr>
          <w:rFonts w:cs="Arial"/>
          <w:sz w:val="16"/>
          <w:szCs w:val="16"/>
        </w:rPr>
      </w:pPr>
    </w:p>
    <w:tbl>
      <w:tblPr>
        <w:tblW w:w="1109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99"/>
        <w:gridCol w:w="4080"/>
        <w:gridCol w:w="2819"/>
        <w:gridCol w:w="1200"/>
      </w:tblGrid>
      <w:tr w:rsidR="009A0E55" w:rsidTr="00313B51">
        <w:trPr>
          <w:trHeight w:val="492"/>
          <w:jc w:val="center"/>
        </w:trPr>
        <w:tc>
          <w:tcPr>
            <w:tcW w:w="2999" w:type="dxa"/>
            <w:tcBorders>
              <w:top w:val="single" w:sz="12" w:space="0" w:color="auto"/>
              <w:left w:val="single" w:sz="12" w:space="0" w:color="auto"/>
              <w:bottom w:val="single" w:sz="12" w:space="0" w:color="auto"/>
              <w:right w:val="single" w:sz="12" w:space="0" w:color="auto"/>
            </w:tcBorders>
          </w:tcPr>
          <w:p w:rsidR="009A0E55" w:rsidRDefault="009A0E55">
            <w:pPr>
              <w:pStyle w:val="Header"/>
              <w:tabs>
                <w:tab w:val="clear" w:pos="4320"/>
                <w:tab w:val="clear" w:pos="8640"/>
              </w:tabs>
              <w:jc w:val="center"/>
              <w:rPr>
                <w:b/>
              </w:rPr>
            </w:pPr>
            <w:bookmarkStart w:id="3" w:name="_GoBack"/>
            <w:bookmarkEnd w:id="3"/>
            <w:r>
              <w:rPr>
                <w:b/>
              </w:rPr>
              <w:t>Parameter Name</w:t>
            </w:r>
          </w:p>
        </w:tc>
        <w:tc>
          <w:tcPr>
            <w:tcW w:w="4080" w:type="dxa"/>
            <w:tcBorders>
              <w:top w:val="single" w:sz="12" w:space="0" w:color="auto"/>
              <w:left w:val="single" w:sz="12" w:space="0" w:color="auto"/>
              <w:bottom w:val="single" w:sz="12" w:space="0" w:color="auto"/>
              <w:right w:val="single" w:sz="12" w:space="0" w:color="auto"/>
            </w:tcBorders>
          </w:tcPr>
          <w:p w:rsidR="009A0E55" w:rsidRDefault="009A0E55">
            <w:pPr>
              <w:pStyle w:val="Header"/>
              <w:tabs>
                <w:tab w:val="clear" w:pos="4320"/>
                <w:tab w:val="clear" w:pos="8640"/>
              </w:tabs>
              <w:jc w:val="center"/>
              <w:rPr>
                <w:b/>
              </w:rPr>
            </w:pPr>
            <w:r>
              <w:rPr>
                <w:b/>
              </w:rPr>
              <w:t>Description</w:t>
            </w:r>
          </w:p>
        </w:tc>
        <w:tc>
          <w:tcPr>
            <w:tcW w:w="2819" w:type="dxa"/>
            <w:tcBorders>
              <w:top w:val="single" w:sz="12" w:space="0" w:color="auto"/>
              <w:left w:val="single" w:sz="12" w:space="0" w:color="auto"/>
              <w:bottom w:val="single" w:sz="12" w:space="0" w:color="auto"/>
              <w:right w:val="single" w:sz="12" w:space="0" w:color="auto"/>
            </w:tcBorders>
          </w:tcPr>
          <w:p w:rsidR="009A0E55" w:rsidRDefault="009A0E55">
            <w:pPr>
              <w:pStyle w:val="Header"/>
              <w:tabs>
                <w:tab w:val="clear" w:pos="4320"/>
                <w:tab w:val="clear" w:pos="8640"/>
              </w:tabs>
              <w:jc w:val="center"/>
              <w:rPr>
                <w:b/>
              </w:rPr>
            </w:pPr>
            <w:r>
              <w:rPr>
                <w:b/>
              </w:rPr>
              <w:t xml:space="preserve">Value at </w:t>
            </w:r>
          </w:p>
          <w:p w:rsidR="009A0E55" w:rsidRDefault="009A0E55">
            <w:pPr>
              <w:pStyle w:val="Header"/>
              <w:tabs>
                <w:tab w:val="clear" w:pos="4320"/>
                <w:tab w:val="clear" w:pos="8640"/>
              </w:tabs>
              <w:jc w:val="center"/>
              <w:rPr>
                <w:b/>
              </w:rPr>
            </w:pPr>
            <w:smartTag w:uri="urn:schemas-microsoft-com:office:smarttags" w:element="place">
              <w:r>
                <w:rPr>
                  <w:b/>
                </w:rPr>
                <w:t>Battery</w:t>
              </w:r>
            </w:smartTag>
            <w:r>
              <w:rPr>
                <w:b/>
              </w:rPr>
              <w:t xml:space="preserve"> Connect</w:t>
            </w:r>
          </w:p>
        </w:tc>
        <w:tc>
          <w:tcPr>
            <w:tcW w:w="1200" w:type="dxa"/>
            <w:tcBorders>
              <w:top w:val="single" w:sz="12" w:space="0" w:color="auto"/>
              <w:left w:val="single" w:sz="12" w:space="0" w:color="auto"/>
              <w:bottom w:val="single" w:sz="12" w:space="0" w:color="auto"/>
              <w:right w:val="single" w:sz="12" w:space="0" w:color="auto"/>
            </w:tcBorders>
          </w:tcPr>
          <w:p w:rsidR="009A0E55" w:rsidRDefault="009A0E55">
            <w:pPr>
              <w:pStyle w:val="Header"/>
              <w:tabs>
                <w:tab w:val="clear" w:pos="4320"/>
                <w:tab w:val="clear" w:pos="8640"/>
              </w:tabs>
              <w:jc w:val="center"/>
              <w:rPr>
                <w:b/>
              </w:rPr>
            </w:pPr>
            <w:r>
              <w:rPr>
                <w:b/>
              </w:rPr>
              <w:t>Value at Module Wake-up</w:t>
            </w:r>
          </w:p>
        </w:tc>
      </w:tr>
      <w:tr w:rsidR="009A0E55" w:rsidTr="00313B51">
        <w:trPr>
          <w:trHeight w:val="1089"/>
          <w:jc w:val="center"/>
        </w:trPr>
        <w:tc>
          <w:tcPr>
            <w:tcW w:w="2999" w:type="dxa"/>
            <w:tcBorders>
              <w:left w:val="single" w:sz="12" w:space="0" w:color="auto"/>
            </w:tcBorders>
          </w:tcPr>
          <w:p w:rsidR="009A0E55" w:rsidRDefault="009A0E55">
            <w:pPr>
              <w:pStyle w:val="Header"/>
              <w:tabs>
                <w:tab w:val="clear" w:pos="4320"/>
                <w:tab w:val="clear" w:pos="8640"/>
              </w:tabs>
            </w:pPr>
            <w:r>
              <w:t>Display_Units_MC</w:t>
            </w:r>
          </w:p>
        </w:tc>
        <w:tc>
          <w:tcPr>
            <w:tcW w:w="4080" w:type="dxa"/>
          </w:tcPr>
          <w:p w:rsidR="009A0E55" w:rsidRPr="001215D6" w:rsidRDefault="009A0E55" w:rsidP="009A0E55">
            <w:pPr>
              <w:pStyle w:val="Header"/>
              <w:tabs>
                <w:tab w:val="clear" w:pos="4320"/>
                <w:tab w:val="clear" w:pos="8640"/>
              </w:tabs>
              <w:rPr>
                <w:rFonts w:cs="Arial"/>
                <w:color w:val="000000"/>
              </w:rPr>
            </w:pPr>
            <w:r>
              <w:rPr>
                <w:rFonts w:cs="Arial"/>
                <w:color w:val="000000"/>
              </w:rPr>
              <w:t xml:space="preserve">Output that controls display indicating units to the driver (i.e. when English: miles, mpg; when Metric: km, L/100 km, km/L).  Parameter is to be stored in Battery Backed RAM.  </w:t>
            </w:r>
          </w:p>
          <w:p w:rsidR="009A0E55" w:rsidRPr="001215D6" w:rsidRDefault="009A0E55">
            <w:pPr>
              <w:pStyle w:val="Header"/>
              <w:tabs>
                <w:tab w:val="clear" w:pos="4320"/>
                <w:tab w:val="clear" w:pos="8640"/>
              </w:tabs>
              <w:rPr>
                <w:rFonts w:cs="Arial"/>
                <w:color w:val="000000"/>
              </w:rPr>
            </w:pPr>
          </w:p>
        </w:tc>
        <w:tc>
          <w:tcPr>
            <w:tcW w:w="2819" w:type="dxa"/>
          </w:tcPr>
          <w:p w:rsidR="009A0E55" w:rsidRPr="00F505BA" w:rsidRDefault="009A0E55" w:rsidP="009A0E55">
            <w:pPr>
              <w:pStyle w:val="Header"/>
              <w:tabs>
                <w:tab w:val="clear" w:pos="4320"/>
                <w:tab w:val="clear" w:pos="8640"/>
              </w:tabs>
              <w:jc w:val="center"/>
              <w:rPr>
                <w:rFonts w:cs="Arial"/>
                <w:color w:val="000000"/>
              </w:rPr>
            </w:pPr>
            <w:r>
              <w:rPr>
                <w:color w:val="000000"/>
              </w:rPr>
              <w:t>Used Stored Value</w:t>
            </w:r>
          </w:p>
          <w:p w:rsidR="009A0E55" w:rsidRPr="00F505BA" w:rsidRDefault="009A0E55" w:rsidP="009A0E55">
            <w:pPr>
              <w:pStyle w:val="Header"/>
              <w:tabs>
                <w:tab w:val="clear" w:pos="4320"/>
                <w:tab w:val="clear" w:pos="8640"/>
              </w:tabs>
              <w:jc w:val="center"/>
              <w:rPr>
                <w:rFonts w:cs="Arial"/>
                <w:color w:val="000000"/>
              </w:rPr>
            </w:pPr>
          </w:p>
        </w:tc>
        <w:tc>
          <w:tcPr>
            <w:tcW w:w="1200" w:type="dxa"/>
            <w:tcBorders>
              <w:right w:val="single" w:sz="12" w:space="0" w:color="auto"/>
            </w:tcBorders>
          </w:tcPr>
          <w:p w:rsidR="009A0E55" w:rsidRDefault="009A0E55" w:rsidP="009A0E55">
            <w:pPr>
              <w:pStyle w:val="Header"/>
              <w:tabs>
                <w:tab w:val="clear" w:pos="4320"/>
                <w:tab w:val="clear" w:pos="8640"/>
              </w:tabs>
              <w:jc w:val="center"/>
              <w:rPr>
                <w:rFonts w:cs="Arial"/>
                <w:color w:val="000000"/>
              </w:rPr>
            </w:pPr>
            <w:r>
              <w:t>Do Not Init</w:t>
            </w:r>
          </w:p>
        </w:tc>
      </w:tr>
      <w:tr w:rsidR="009A0E55" w:rsidTr="00313B51">
        <w:trPr>
          <w:trHeight w:val="1613"/>
          <w:jc w:val="center"/>
        </w:trPr>
        <w:tc>
          <w:tcPr>
            <w:tcW w:w="2999" w:type="dxa"/>
            <w:tcBorders>
              <w:left w:val="single" w:sz="12" w:space="0" w:color="auto"/>
            </w:tcBorders>
          </w:tcPr>
          <w:p w:rsidR="009A0E55" w:rsidRDefault="009A0E55">
            <w:pPr>
              <w:pStyle w:val="Header"/>
              <w:tabs>
                <w:tab w:val="clear" w:pos="4320"/>
                <w:tab w:val="clear" w:pos="8640"/>
              </w:tabs>
            </w:pPr>
            <w:r>
              <w:t>Display_Unit_Selection_Cfg</w:t>
            </w:r>
          </w:p>
        </w:tc>
        <w:tc>
          <w:tcPr>
            <w:tcW w:w="4080" w:type="dxa"/>
          </w:tcPr>
          <w:p w:rsidR="009A0E55" w:rsidRPr="00AA1537" w:rsidRDefault="009A0E55">
            <w:pPr>
              <w:pStyle w:val="Header"/>
              <w:tabs>
                <w:tab w:val="clear" w:pos="4320"/>
                <w:tab w:val="clear" w:pos="8640"/>
              </w:tabs>
            </w:pPr>
            <w:r>
              <w:t xml:space="preserve">Configures cluster for default Display Unit Selection.  (Set at cluster supplier manufacturer plant).  This NVM parameter shall be set </w:t>
            </w:r>
            <w:r w:rsidRPr="00AA1537">
              <w:t>equal (0X0) English when speedometer major graphic unit is MPH</w:t>
            </w:r>
            <w:r>
              <w:t xml:space="preserve"> and </w:t>
            </w:r>
            <w:r>
              <w:rPr>
                <w:rFonts w:cs="Arial"/>
              </w:rPr>
              <w:t>(0X1) Metric when speedometer major graphic unit is Km/</w:t>
            </w:r>
            <w:proofErr w:type="spellStart"/>
            <w:r>
              <w:rPr>
                <w:rFonts w:cs="Arial"/>
              </w:rPr>
              <w:t>h.</w:t>
            </w:r>
            <w:proofErr w:type="spellEnd"/>
            <w:r>
              <w:rPr>
                <w:rFonts w:cs="Arial"/>
              </w:rPr>
              <w:t xml:space="preserve"> </w:t>
            </w:r>
          </w:p>
        </w:tc>
        <w:tc>
          <w:tcPr>
            <w:tcW w:w="2819" w:type="dxa"/>
          </w:tcPr>
          <w:p w:rsidR="009A0E55" w:rsidRDefault="009A0E55" w:rsidP="009A0E55">
            <w:pPr>
              <w:pStyle w:val="Header"/>
              <w:tabs>
                <w:tab w:val="clear" w:pos="4320"/>
                <w:tab w:val="clear" w:pos="8640"/>
              </w:tabs>
              <w:jc w:val="center"/>
            </w:pPr>
            <w:r>
              <w:t>Use Stored Value</w:t>
            </w:r>
          </w:p>
        </w:tc>
        <w:tc>
          <w:tcPr>
            <w:tcW w:w="1200" w:type="dxa"/>
            <w:tcBorders>
              <w:right w:val="single" w:sz="12" w:space="0" w:color="auto"/>
            </w:tcBorders>
          </w:tcPr>
          <w:p w:rsidR="009A0E55" w:rsidRDefault="009A0E55" w:rsidP="009A0E55">
            <w:pPr>
              <w:pStyle w:val="Header"/>
              <w:tabs>
                <w:tab w:val="clear" w:pos="4320"/>
                <w:tab w:val="clear" w:pos="8640"/>
              </w:tabs>
              <w:jc w:val="center"/>
            </w:pPr>
            <w:r>
              <w:t>Use Stored Value</w:t>
            </w:r>
          </w:p>
        </w:tc>
      </w:tr>
      <w:tr w:rsidR="009A0E55" w:rsidTr="00313B51">
        <w:trPr>
          <w:trHeight w:val="1613"/>
          <w:jc w:val="center"/>
        </w:trPr>
        <w:tc>
          <w:tcPr>
            <w:tcW w:w="2999" w:type="dxa"/>
            <w:tcBorders>
              <w:left w:val="single" w:sz="12" w:space="0" w:color="auto"/>
            </w:tcBorders>
          </w:tcPr>
          <w:p w:rsidR="009A0E55" w:rsidRDefault="009A0E55" w:rsidP="009A0E55">
            <w:pPr>
              <w:pStyle w:val="Header"/>
              <w:tabs>
                <w:tab w:val="clear" w:pos="4320"/>
                <w:tab w:val="clear" w:pos="8640"/>
              </w:tabs>
            </w:pPr>
            <w:r>
              <w:t>Display_Status_SOC_MC</w:t>
            </w:r>
          </w:p>
        </w:tc>
        <w:tc>
          <w:tcPr>
            <w:tcW w:w="4080" w:type="dxa"/>
          </w:tcPr>
          <w:p w:rsidR="009A0E55" w:rsidRDefault="009A0E55" w:rsidP="009A0E55">
            <w:pPr>
              <w:pStyle w:val="Header"/>
              <w:tabs>
                <w:tab w:val="clear" w:pos="4320"/>
                <w:tab w:val="clear" w:pos="8640"/>
              </w:tabs>
            </w:pPr>
            <w:r>
              <w:t xml:space="preserve">State Indicator to identify which SOC alert setting is currently being displayed on Message Center display. </w:t>
            </w:r>
          </w:p>
          <w:p w:rsidR="009A0E55" w:rsidRDefault="009A0E55" w:rsidP="009A0E55">
            <w:pPr>
              <w:pStyle w:val="Header"/>
              <w:tabs>
                <w:tab w:val="clear" w:pos="4320"/>
                <w:tab w:val="clear" w:pos="8640"/>
              </w:tabs>
            </w:pPr>
            <w:r>
              <w:t>0x1 (English/English)</w:t>
            </w:r>
          </w:p>
          <w:p w:rsidR="009A0E55" w:rsidRDefault="009A0E55" w:rsidP="009A0E55">
            <w:pPr>
              <w:pStyle w:val="Header"/>
              <w:tabs>
                <w:tab w:val="clear" w:pos="4320"/>
                <w:tab w:val="clear" w:pos="8640"/>
              </w:tabs>
            </w:pPr>
            <w:r>
              <w:t>0x2(English/Metric)</w:t>
            </w:r>
          </w:p>
          <w:p w:rsidR="009A0E55" w:rsidRDefault="009A0E55" w:rsidP="009A0E55">
            <w:pPr>
              <w:pStyle w:val="Header"/>
              <w:tabs>
                <w:tab w:val="clear" w:pos="4320"/>
                <w:tab w:val="clear" w:pos="8640"/>
              </w:tabs>
            </w:pPr>
            <w:r>
              <w:t>0x3(Metric/Metric)</w:t>
            </w:r>
          </w:p>
          <w:p w:rsidR="009A0E55" w:rsidRDefault="009A0E55" w:rsidP="009A0E55">
            <w:pPr>
              <w:pStyle w:val="Header"/>
              <w:tabs>
                <w:tab w:val="clear" w:pos="4320"/>
                <w:tab w:val="clear" w:pos="8640"/>
              </w:tabs>
            </w:pPr>
            <w:r>
              <w:t>0x4(Metric/English)</w:t>
            </w:r>
          </w:p>
        </w:tc>
        <w:tc>
          <w:tcPr>
            <w:tcW w:w="2819" w:type="dxa"/>
          </w:tcPr>
          <w:p w:rsidR="009A0E55" w:rsidRDefault="009A0E55" w:rsidP="009A0E55">
            <w:pPr>
              <w:pStyle w:val="Header"/>
              <w:tabs>
                <w:tab w:val="clear" w:pos="4320"/>
                <w:tab w:val="clear" w:pos="8640"/>
              </w:tabs>
              <w:jc w:val="center"/>
            </w:pPr>
            <w:r>
              <w:t>Use Stored Value</w:t>
            </w:r>
          </w:p>
        </w:tc>
        <w:tc>
          <w:tcPr>
            <w:tcW w:w="1200" w:type="dxa"/>
            <w:tcBorders>
              <w:right w:val="single" w:sz="12" w:space="0" w:color="auto"/>
            </w:tcBorders>
          </w:tcPr>
          <w:p w:rsidR="009A0E55" w:rsidRDefault="009A0E55" w:rsidP="009A0E55">
            <w:pPr>
              <w:pStyle w:val="Header"/>
              <w:tabs>
                <w:tab w:val="clear" w:pos="4320"/>
                <w:tab w:val="clear" w:pos="8640"/>
              </w:tabs>
              <w:jc w:val="center"/>
            </w:pPr>
            <w:r>
              <w:t>Use Stored Value</w:t>
            </w:r>
          </w:p>
        </w:tc>
      </w:tr>
      <w:tr w:rsidR="009A0E55" w:rsidTr="00313B51">
        <w:trPr>
          <w:trHeight w:val="231"/>
          <w:jc w:val="center"/>
        </w:trPr>
        <w:tc>
          <w:tcPr>
            <w:tcW w:w="2999" w:type="dxa"/>
            <w:tcBorders>
              <w:left w:val="single" w:sz="12" w:space="0" w:color="auto"/>
            </w:tcBorders>
          </w:tcPr>
          <w:p w:rsidR="009A0E55" w:rsidRDefault="009A0E55" w:rsidP="009A0E55">
            <w:pPr>
              <w:pStyle w:val="Header"/>
              <w:tabs>
                <w:tab w:val="clear" w:pos="4320"/>
                <w:tab w:val="clear" w:pos="8640"/>
              </w:tabs>
            </w:pPr>
            <w:r w:rsidRPr="00141B8A">
              <w:rPr>
                <w:rFonts w:cs="Arial"/>
              </w:rPr>
              <w:t>BattTracLoThres_D_Stat</w:t>
            </w:r>
          </w:p>
        </w:tc>
        <w:tc>
          <w:tcPr>
            <w:tcW w:w="4080" w:type="dxa"/>
          </w:tcPr>
          <w:p w:rsidR="009A0E55" w:rsidRDefault="009A0E55" w:rsidP="009A0E55">
            <w:pPr>
              <w:pStyle w:val="Header"/>
              <w:tabs>
                <w:tab w:val="clear" w:pos="4320"/>
                <w:tab w:val="clear" w:pos="8640"/>
              </w:tabs>
            </w:pPr>
            <w:r>
              <w:t>CAN input signal to IPC</w:t>
            </w:r>
          </w:p>
        </w:tc>
        <w:tc>
          <w:tcPr>
            <w:tcW w:w="2819" w:type="dxa"/>
          </w:tcPr>
          <w:p w:rsidR="009A0E55" w:rsidRDefault="009A0E55" w:rsidP="009A0E55">
            <w:pPr>
              <w:pStyle w:val="Header"/>
              <w:tabs>
                <w:tab w:val="clear" w:pos="4320"/>
                <w:tab w:val="clear" w:pos="8640"/>
              </w:tabs>
              <w:jc w:val="center"/>
            </w:pPr>
            <w:r>
              <w:t>0x0</w:t>
            </w:r>
          </w:p>
        </w:tc>
        <w:tc>
          <w:tcPr>
            <w:tcW w:w="1200" w:type="dxa"/>
            <w:tcBorders>
              <w:right w:val="single" w:sz="12" w:space="0" w:color="auto"/>
            </w:tcBorders>
          </w:tcPr>
          <w:p w:rsidR="009A0E55" w:rsidRDefault="009A0E55" w:rsidP="009A0E55">
            <w:pPr>
              <w:pStyle w:val="Header"/>
              <w:tabs>
                <w:tab w:val="clear" w:pos="4320"/>
                <w:tab w:val="clear" w:pos="8640"/>
              </w:tabs>
              <w:jc w:val="center"/>
            </w:pPr>
            <w:r>
              <w:t>0x0</w:t>
            </w:r>
          </w:p>
        </w:tc>
      </w:tr>
      <w:tr w:rsidR="009A0E55" w:rsidTr="00313B51">
        <w:trPr>
          <w:trHeight w:val="231"/>
          <w:jc w:val="center"/>
        </w:trPr>
        <w:tc>
          <w:tcPr>
            <w:tcW w:w="2999" w:type="dxa"/>
            <w:tcBorders>
              <w:left w:val="single" w:sz="12" w:space="0" w:color="auto"/>
            </w:tcBorders>
          </w:tcPr>
          <w:p w:rsidR="009A0E55" w:rsidRDefault="009A0E55" w:rsidP="009A0E55">
            <w:pPr>
              <w:pStyle w:val="Header"/>
              <w:tabs>
                <w:tab w:val="clear" w:pos="4320"/>
                <w:tab w:val="clear" w:pos="8640"/>
              </w:tabs>
            </w:pPr>
            <w:r w:rsidRPr="00141B8A">
              <w:rPr>
                <w:rFonts w:cs="Arial"/>
              </w:rPr>
              <w:t>BattTracLoThres_D_Rq2</w:t>
            </w:r>
          </w:p>
        </w:tc>
        <w:tc>
          <w:tcPr>
            <w:tcW w:w="4080" w:type="dxa"/>
          </w:tcPr>
          <w:p w:rsidR="009A0E55" w:rsidRDefault="009A0E55" w:rsidP="009A0E55">
            <w:pPr>
              <w:pStyle w:val="Header"/>
              <w:tabs>
                <w:tab w:val="clear" w:pos="4320"/>
                <w:tab w:val="clear" w:pos="8640"/>
              </w:tabs>
            </w:pPr>
            <w:r>
              <w:t>CAN output signal from IPC</w:t>
            </w:r>
          </w:p>
        </w:tc>
        <w:tc>
          <w:tcPr>
            <w:tcW w:w="2819" w:type="dxa"/>
          </w:tcPr>
          <w:p w:rsidR="009A0E55" w:rsidRDefault="009A0E55" w:rsidP="009A0E55">
            <w:pPr>
              <w:pStyle w:val="Header"/>
              <w:tabs>
                <w:tab w:val="clear" w:pos="4320"/>
                <w:tab w:val="clear" w:pos="8640"/>
              </w:tabs>
              <w:jc w:val="center"/>
            </w:pPr>
            <w:r>
              <w:t>0x0</w:t>
            </w:r>
          </w:p>
        </w:tc>
        <w:tc>
          <w:tcPr>
            <w:tcW w:w="1200" w:type="dxa"/>
            <w:tcBorders>
              <w:right w:val="single" w:sz="12" w:space="0" w:color="auto"/>
            </w:tcBorders>
          </w:tcPr>
          <w:p w:rsidR="009A0E55" w:rsidRDefault="009A0E55" w:rsidP="009A0E55">
            <w:pPr>
              <w:pStyle w:val="Header"/>
              <w:tabs>
                <w:tab w:val="clear" w:pos="4320"/>
                <w:tab w:val="clear" w:pos="8640"/>
              </w:tabs>
              <w:jc w:val="center"/>
            </w:pPr>
            <w:r>
              <w:t>0x0</w:t>
            </w:r>
          </w:p>
        </w:tc>
      </w:tr>
      <w:tr w:rsidR="009A0E55" w:rsidTr="00313B51">
        <w:trPr>
          <w:trHeight w:val="694"/>
          <w:jc w:val="center"/>
        </w:trPr>
        <w:tc>
          <w:tcPr>
            <w:tcW w:w="2999" w:type="dxa"/>
            <w:tcBorders>
              <w:left w:val="single" w:sz="12" w:space="0" w:color="auto"/>
              <w:bottom w:val="single" w:sz="12" w:space="0" w:color="auto"/>
            </w:tcBorders>
          </w:tcPr>
          <w:p w:rsidR="009A0E55" w:rsidRDefault="009A0E55">
            <w:pPr>
              <w:pStyle w:val="Header"/>
              <w:tabs>
                <w:tab w:val="clear" w:pos="4320"/>
                <w:tab w:val="clear" w:pos="8640"/>
              </w:tabs>
            </w:pPr>
            <w:r>
              <w:t>Operational_Mode</w:t>
            </w:r>
          </w:p>
        </w:tc>
        <w:tc>
          <w:tcPr>
            <w:tcW w:w="4080" w:type="dxa"/>
            <w:tcBorders>
              <w:bottom w:val="single" w:sz="12" w:space="0" w:color="auto"/>
            </w:tcBorders>
          </w:tcPr>
          <w:p w:rsidR="009A0E55" w:rsidRDefault="009A0E55">
            <w:pPr>
              <w:pStyle w:val="Header"/>
              <w:tabs>
                <w:tab w:val="clear" w:pos="4320"/>
                <w:tab w:val="clear" w:pos="8640"/>
              </w:tabs>
            </w:pPr>
            <w:r>
              <w:t>4 state indicators for cluster operational mode</w:t>
            </w:r>
          </w:p>
        </w:tc>
        <w:tc>
          <w:tcPr>
            <w:tcW w:w="2819" w:type="dxa"/>
            <w:tcBorders>
              <w:bottom w:val="single" w:sz="12" w:space="0" w:color="auto"/>
            </w:tcBorders>
          </w:tcPr>
          <w:p w:rsidR="009A0E55" w:rsidRDefault="009A0E55" w:rsidP="009A0E55">
            <w:pPr>
              <w:pStyle w:val="Header"/>
              <w:tabs>
                <w:tab w:val="clear" w:pos="4320"/>
                <w:tab w:val="clear" w:pos="8640"/>
              </w:tabs>
              <w:jc w:val="center"/>
            </w:pPr>
            <w:r>
              <w:t>Limited</w:t>
            </w:r>
          </w:p>
        </w:tc>
        <w:tc>
          <w:tcPr>
            <w:tcW w:w="1200" w:type="dxa"/>
            <w:tcBorders>
              <w:bottom w:val="single" w:sz="12" w:space="0" w:color="auto"/>
              <w:right w:val="single" w:sz="12" w:space="0" w:color="auto"/>
            </w:tcBorders>
          </w:tcPr>
          <w:p w:rsidR="009A0E55" w:rsidRDefault="009A0E55" w:rsidP="009A0E55">
            <w:pPr>
              <w:pStyle w:val="Header"/>
              <w:tabs>
                <w:tab w:val="clear" w:pos="4320"/>
                <w:tab w:val="clear" w:pos="8640"/>
              </w:tabs>
              <w:jc w:val="center"/>
            </w:pPr>
            <w:r>
              <w:t xml:space="preserve">Limited, </w:t>
            </w:r>
            <w:smartTag w:uri="urn:schemas-microsoft-com:office:smarttags" w:element="place">
              <w:smartTag w:uri="urn:schemas-microsoft-com:office:smarttags" w:element="City">
                <w:r>
                  <w:t>Normal</w:t>
                </w:r>
              </w:smartTag>
            </w:smartTag>
            <w:r>
              <w:t xml:space="preserve"> or Crank</w:t>
            </w:r>
          </w:p>
        </w:tc>
      </w:tr>
    </w:tbl>
    <w:p w:rsidR="009A0E55" w:rsidRDefault="009A0E55">
      <w:pPr>
        <w:pStyle w:val="Header"/>
        <w:tabs>
          <w:tab w:val="clear" w:pos="4320"/>
          <w:tab w:val="clear" w:pos="8640"/>
        </w:tabs>
        <w:rPr>
          <w:sz w:val="16"/>
          <w:szCs w:val="16"/>
        </w:rPr>
      </w:pPr>
    </w:p>
    <w:p w:rsidR="009A0E55" w:rsidRPr="00536FA3" w:rsidRDefault="009A0E55" w:rsidP="009A0E55"/>
    <w:p w:rsidR="009A0E55" w:rsidRDefault="009A0E55" w:rsidP="009A0E55">
      <w:pPr>
        <w:pStyle w:val="Heading4"/>
      </w:pPr>
      <w:r>
        <w:t>Reconfigurable Telltale</w:t>
      </w:r>
    </w:p>
    <w:p w:rsidR="009A0E55" w:rsidRDefault="009A0E55">
      <w:pPr>
        <w:ind w:left="360" w:firstLine="576"/>
        <w:rPr>
          <w:rFonts w:cs="Arial"/>
          <w:sz w:val="16"/>
        </w:rPr>
      </w:pPr>
    </w:p>
    <w:p w:rsidR="009A0E55" w:rsidRDefault="009A0E55">
      <w:pPr>
        <w:ind w:left="1584" w:firstLine="576"/>
      </w:pPr>
      <w:r>
        <w:t>Not Applicable</w:t>
      </w:r>
    </w:p>
    <w:p w:rsidR="009A0E55" w:rsidRPr="00836F99" w:rsidRDefault="009A0E55">
      <w:pPr>
        <w:ind w:left="360" w:firstLine="576"/>
        <w:rPr>
          <w:rFonts w:cs="Arial"/>
          <w:sz w:val="16"/>
          <w:szCs w:val="16"/>
        </w:rPr>
      </w:pPr>
    </w:p>
    <w:p w:rsidR="009A0E55" w:rsidRDefault="009A0E55" w:rsidP="009A0E55">
      <w:pPr>
        <w:pStyle w:val="Heading4"/>
      </w:pPr>
      <w:r>
        <w:t>Prove Out</w:t>
      </w:r>
    </w:p>
    <w:p w:rsidR="009A0E55" w:rsidRDefault="009A0E55">
      <w:pPr>
        <w:ind w:left="360" w:firstLine="576"/>
        <w:rPr>
          <w:rFonts w:cs="Arial"/>
          <w:sz w:val="16"/>
        </w:rPr>
      </w:pPr>
    </w:p>
    <w:p w:rsidR="009A0E55" w:rsidRDefault="009A0E55">
      <w:pPr>
        <w:ind w:left="1584" w:firstLine="576"/>
      </w:pPr>
      <w:r>
        <w:t>Not applicable</w:t>
      </w:r>
    </w:p>
    <w:p w:rsidR="009A0E55" w:rsidRPr="00836F99" w:rsidRDefault="009A0E55">
      <w:pPr>
        <w:ind w:left="360" w:firstLine="576"/>
        <w:rPr>
          <w:rFonts w:cs="Arial"/>
          <w:sz w:val="16"/>
          <w:szCs w:val="16"/>
        </w:rPr>
      </w:pPr>
    </w:p>
    <w:p w:rsidR="009A0E55" w:rsidRDefault="009A0E55" w:rsidP="009A0E55">
      <w:pPr>
        <w:pStyle w:val="Heading4"/>
      </w:pPr>
      <w:r>
        <w:t>Message Center Msg</w:t>
      </w:r>
    </w:p>
    <w:p w:rsidR="009A0E55" w:rsidRDefault="009A0E55">
      <w:pPr>
        <w:pStyle w:val="Footer"/>
        <w:rPr>
          <w:rFonts w:ascii="Times New Roman" w:hAnsi="Times New Roman"/>
          <w:szCs w:val="20"/>
        </w:rPr>
      </w:pPr>
    </w:p>
    <w:p w:rsidR="009A0E55" w:rsidRDefault="009A0E55">
      <w:pPr>
        <w:ind w:left="2160"/>
        <w:rPr>
          <w:rFonts w:cs="Arial"/>
        </w:rPr>
      </w:pPr>
      <w:r>
        <w:rPr>
          <w:rFonts w:cs="Arial"/>
        </w:rPr>
        <w:t>Refer to Message Center Function description.</w:t>
      </w:r>
      <w:r>
        <w:rPr>
          <w:rFonts w:cs="Arial"/>
        </w:rPr>
        <w:tab/>
      </w:r>
    </w:p>
    <w:p w:rsidR="009A0E55" w:rsidRPr="00836F99" w:rsidRDefault="009A0E55">
      <w:pPr>
        <w:ind w:left="1800"/>
        <w:rPr>
          <w:sz w:val="16"/>
          <w:szCs w:val="16"/>
        </w:rPr>
      </w:pPr>
    </w:p>
    <w:p w:rsidR="009A0E55" w:rsidRDefault="009A0E55" w:rsidP="009A0E55">
      <w:pPr>
        <w:pStyle w:val="Heading2"/>
      </w:pPr>
      <w:r>
        <w:t>Error Handling</w:t>
      </w:r>
    </w:p>
    <w:p w:rsidR="009A0E55" w:rsidRPr="00536FA3" w:rsidRDefault="009A0E55" w:rsidP="009A0E55"/>
    <w:p w:rsidR="009A0E55" w:rsidRPr="00536FA3" w:rsidRDefault="009A0E55" w:rsidP="009A0E55">
      <w:pPr>
        <w:ind w:left="576" w:firstLine="720"/>
      </w:pPr>
      <w:r w:rsidRPr="00536FA3">
        <w:rPr>
          <w:rFonts w:cs="Arial"/>
        </w:rPr>
        <w:t>No missing message strategy defined for these input signals.</w:t>
      </w:r>
      <w:r w:rsidRPr="00536FA3">
        <w:rPr>
          <w:rFonts w:cs="Arial"/>
        </w:rPr>
        <w:br/>
      </w:r>
    </w:p>
    <w:p w:rsidR="009A0E55" w:rsidRDefault="009A0E55" w:rsidP="009A0E55">
      <w:pPr>
        <w:pStyle w:val="Heading2"/>
      </w:pPr>
      <w:r>
        <w:t>Diagnostics</w:t>
      </w:r>
    </w:p>
    <w:p w:rsidR="009A0E55" w:rsidRDefault="009A0E55" w:rsidP="009A0E55">
      <w:pPr>
        <w:pStyle w:val="Heading3"/>
      </w:pPr>
      <w:proofErr w:type="spellStart"/>
      <w:r>
        <w:t>Self Test</w:t>
      </w:r>
      <w:proofErr w:type="spellEnd"/>
    </w:p>
    <w:p w:rsidR="009A0E55" w:rsidRDefault="009A0E55">
      <w:pPr>
        <w:ind w:left="360"/>
        <w:rPr>
          <w:sz w:val="16"/>
        </w:rPr>
      </w:pPr>
    </w:p>
    <w:p w:rsidR="009A0E55" w:rsidRDefault="009A0E55">
      <w:pPr>
        <w:ind w:left="1368" w:firstLine="72"/>
      </w:pPr>
      <w:r>
        <w:t>None</w:t>
      </w:r>
    </w:p>
    <w:p w:rsidR="009A0E55" w:rsidRPr="00836F99" w:rsidRDefault="009A0E55">
      <w:pPr>
        <w:ind w:left="360"/>
        <w:rPr>
          <w:sz w:val="16"/>
          <w:szCs w:val="16"/>
        </w:rPr>
      </w:pPr>
    </w:p>
    <w:p w:rsidR="009A0E55" w:rsidRDefault="009A0E55" w:rsidP="009A0E55">
      <w:pPr>
        <w:pStyle w:val="Heading3"/>
      </w:pPr>
      <w:r>
        <w:t>Engineering Test Mode</w:t>
      </w:r>
    </w:p>
    <w:p w:rsidR="009A0E55" w:rsidRDefault="009A0E55" w:rsidP="009A0E55">
      <w:pPr>
        <w:ind w:left="1440"/>
      </w:pPr>
    </w:p>
    <w:p w:rsidR="009A0E55" w:rsidRDefault="009A0E55" w:rsidP="009A0E55">
      <w:pPr>
        <w:ind w:left="1368" w:firstLine="72"/>
      </w:pPr>
      <w:r>
        <w:t>None</w:t>
      </w:r>
    </w:p>
    <w:p w:rsidR="009A0E55" w:rsidRPr="00836F99" w:rsidRDefault="009A0E55">
      <w:pPr>
        <w:ind w:left="1368"/>
        <w:rPr>
          <w:sz w:val="16"/>
          <w:szCs w:val="16"/>
        </w:rPr>
      </w:pPr>
    </w:p>
    <w:p w:rsidR="009A0E55" w:rsidRDefault="009A0E55" w:rsidP="009A0E55">
      <w:pPr>
        <w:pStyle w:val="Heading3"/>
      </w:pPr>
      <w:r>
        <w:t>Part II Performance</w:t>
      </w:r>
    </w:p>
    <w:p w:rsidR="009A0E55" w:rsidRDefault="009A0E55" w:rsidP="009A0E55">
      <w:pPr>
        <w:pStyle w:val="Heading4"/>
      </w:pPr>
      <w:r w:rsidRPr="00B9479B">
        <w:t>DCR-REQ-399046/A-DID DExx</w:t>
      </w:r>
    </w:p>
    <w:p w:rsidR="009A0E55" w:rsidRPr="00AE06BC" w:rsidRDefault="009A0E55" w:rsidP="009A0E55"/>
    <w:tbl>
      <w:tblPr>
        <w:tblW w:w="1101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12"/>
        <w:gridCol w:w="712"/>
        <w:gridCol w:w="1975"/>
        <w:gridCol w:w="992"/>
        <w:gridCol w:w="773"/>
        <w:gridCol w:w="1890"/>
        <w:gridCol w:w="3960"/>
      </w:tblGrid>
      <w:tr w:rsidR="009A0E55" w:rsidRPr="009018AD" w:rsidTr="00305015">
        <w:trPr>
          <w:trHeight w:val="321"/>
          <w:jc w:val="center"/>
        </w:trPr>
        <w:tc>
          <w:tcPr>
            <w:tcW w:w="712" w:type="dxa"/>
            <w:tcBorders>
              <w:top w:val="single" w:sz="4" w:space="0" w:color="auto"/>
              <w:left w:val="single" w:sz="4" w:space="0" w:color="auto"/>
              <w:bottom w:val="single" w:sz="4" w:space="0" w:color="auto"/>
              <w:right w:val="single" w:sz="4" w:space="0" w:color="auto"/>
            </w:tcBorders>
          </w:tcPr>
          <w:p w:rsidR="009A0E55" w:rsidRDefault="009A0E55" w:rsidP="009A0E55">
            <w:pPr>
              <w:jc w:val="center"/>
              <w:rPr>
                <w:rFonts w:cs="Arial"/>
                <w:b/>
                <w:sz w:val="14"/>
                <w:szCs w:val="14"/>
              </w:rPr>
            </w:pPr>
            <w:r>
              <w:rPr>
                <w:rFonts w:cs="Arial"/>
                <w:b/>
                <w:sz w:val="14"/>
                <w:szCs w:val="14"/>
              </w:rPr>
              <w:t>Block</w:t>
            </w:r>
          </w:p>
          <w:p w:rsidR="009A0E55" w:rsidRPr="009018AD" w:rsidRDefault="009A0E55" w:rsidP="009A0E55">
            <w:pPr>
              <w:jc w:val="center"/>
              <w:rPr>
                <w:rFonts w:cs="Arial"/>
                <w:b/>
                <w:sz w:val="14"/>
                <w:szCs w:val="14"/>
              </w:rPr>
            </w:pPr>
            <w:r>
              <w:rPr>
                <w:rFonts w:cs="Arial"/>
                <w:b/>
                <w:sz w:val="14"/>
                <w:szCs w:val="14"/>
              </w:rPr>
              <w:t>Num</w:t>
            </w:r>
          </w:p>
        </w:tc>
        <w:tc>
          <w:tcPr>
            <w:tcW w:w="712" w:type="dxa"/>
            <w:tcBorders>
              <w:top w:val="single" w:sz="4" w:space="0" w:color="auto"/>
              <w:left w:val="single" w:sz="4" w:space="0" w:color="auto"/>
              <w:bottom w:val="single" w:sz="4" w:space="0" w:color="auto"/>
              <w:right w:val="single" w:sz="4" w:space="0" w:color="auto"/>
            </w:tcBorders>
            <w:vAlign w:val="bottom"/>
          </w:tcPr>
          <w:p w:rsidR="009A0E55" w:rsidRPr="009018AD" w:rsidRDefault="009A0E55" w:rsidP="009A0E55">
            <w:pPr>
              <w:jc w:val="center"/>
              <w:rPr>
                <w:rFonts w:cs="Arial"/>
                <w:b/>
                <w:sz w:val="14"/>
                <w:szCs w:val="14"/>
              </w:rPr>
            </w:pPr>
            <w:r w:rsidRPr="009018AD">
              <w:rPr>
                <w:rFonts w:cs="Arial"/>
                <w:b/>
                <w:sz w:val="14"/>
                <w:szCs w:val="14"/>
              </w:rPr>
              <w:t>Byte(s)</w:t>
            </w:r>
          </w:p>
        </w:tc>
        <w:tc>
          <w:tcPr>
            <w:tcW w:w="1975" w:type="dxa"/>
            <w:tcBorders>
              <w:top w:val="single" w:sz="4" w:space="0" w:color="auto"/>
              <w:left w:val="single" w:sz="4" w:space="0" w:color="auto"/>
              <w:bottom w:val="single" w:sz="4" w:space="0" w:color="auto"/>
              <w:right w:val="single" w:sz="4" w:space="0" w:color="auto"/>
            </w:tcBorders>
            <w:vAlign w:val="bottom"/>
          </w:tcPr>
          <w:p w:rsidR="009A0E55" w:rsidRPr="009018AD" w:rsidRDefault="009A0E55" w:rsidP="009A0E55">
            <w:pPr>
              <w:jc w:val="center"/>
              <w:rPr>
                <w:rFonts w:cs="Arial"/>
                <w:b/>
                <w:sz w:val="14"/>
                <w:szCs w:val="14"/>
              </w:rPr>
            </w:pPr>
            <w:r w:rsidRPr="009018AD">
              <w:rPr>
                <w:rFonts w:cs="Arial"/>
                <w:b/>
                <w:sz w:val="14"/>
                <w:szCs w:val="14"/>
              </w:rPr>
              <w:t>State: Description</w:t>
            </w:r>
          </w:p>
        </w:tc>
        <w:tc>
          <w:tcPr>
            <w:tcW w:w="992" w:type="dxa"/>
            <w:tcBorders>
              <w:top w:val="single" w:sz="4" w:space="0" w:color="auto"/>
              <w:left w:val="single" w:sz="4" w:space="0" w:color="auto"/>
              <w:bottom w:val="single" w:sz="4" w:space="0" w:color="auto"/>
              <w:right w:val="single" w:sz="4" w:space="0" w:color="auto"/>
            </w:tcBorders>
            <w:vAlign w:val="bottom"/>
          </w:tcPr>
          <w:p w:rsidR="009A0E55" w:rsidRPr="009018AD" w:rsidRDefault="009A0E55" w:rsidP="009A0E55">
            <w:pPr>
              <w:jc w:val="center"/>
              <w:rPr>
                <w:rFonts w:cs="Arial"/>
                <w:b/>
                <w:sz w:val="14"/>
                <w:szCs w:val="14"/>
              </w:rPr>
            </w:pPr>
            <w:r w:rsidRPr="009018AD">
              <w:rPr>
                <w:rFonts w:cs="Arial"/>
                <w:b/>
                <w:sz w:val="14"/>
                <w:szCs w:val="14"/>
              </w:rPr>
              <w:t>"0"</w:t>
            </w:r>
          </w:p>
        </w:tc>
        <w:tc>
          <w:tcPr>
            <w:tcW w:w="773" w:type="dxa"/>
            <w:tcBorders>
              <w:top w:val="single" w:sz="4" w:space="0" w:color="auto"/>
              <w:left w:val="single" w:sz="4" w:space="0" w:color="auto"/>
              <w:bottom w:val="single" w:sz="4" w:space="0" w:color="auto"/>
              <w:right w:val="single" w:sz="4" w:space="0" w:color="auto"/>
            </w:tcBorders>
            <w:vAlign w:val="bottom"/>
          </w:tcPr>
          <w:p w:rsidR="009A0E55" w:rsidRPr="009018AD" w:rsidRDefault="009A0E55" w:rsidP="009A0E55">
            <w:pPr>
              <w:jc w:val="center"/>
              <w:rPr>
                <w:rFonts w:cs="Arial"/>
                <w:b/>
                <w:sz w:val="14"/>
                <w:szCs w:val="14"/>
              </w:rPr>
            </w:pPr>
            <w:r w:rsidRPr="009018AD">
              <w:rPr>
                <w:rFonts w:cs="Arial"/>
                <w:b/>
                <w:sz w:val="14"/>
                <w:szCs w:val="14"/>
              </w:rPr>
              <w:t>"1"</w:t>
            </w:r>
          </w:p>
        </w:tc>
        <w:tc>
          <w:tcPr>
            <w:tcW w:w="1890" w:type="dxa"/>
            <w:tcBorders>
              <w:top w:val="single" w:sz="4" w:space="0" w:color="auto"/>
              <w:left w:val="single" w:sz="4" w:space="0" w:color="auto"/>
              <w:bottom w:val="single" w:sz="4" w:space="0" w:color="auto"/>
              <w:right w:val="single" w:sz="4" w:space="0" w:color="auto"/>
            </w:tcBorders>
            <w:vAlign w:val="bottom"/>
          </w:tcPr>
          <w:p w:rsidR="009A0E55" w:rsidRPr="009018AD" w:rsidRDefault="009A0E55" w:rsidP="009A0E55">
            <w:pPr>
              <w:jc w:val="center"/>
              <w:rPr>
                <w:rFonts w:cs="Arial"/>
                <w:b/>
                <w:sz w:val="14"/>
                <w:szCs w:val="14"/>
              </w:rPr>
            </w:pPr>
            <w:r w:rsidRPr="009018AD">
              <w:rPr>
                <w:rFonts w:cs="Arial"/>
                <w:b/>
                <w:sz w:val="14"/>
                <w:szCs w:val="14"/>
              </w:rPr>
              <w:t>Default</w:t>
            </w:r>
          </w:p>
        </w:tc>
        <w:tc>
          <w:tcPr>
            <w:tcW w:w="3960" w:type="dxa"/>
            <w:tcBorders>
              <w:top w:val="single" w:sz="4" w:space="0" w:color="auto"/>
              <w:left w:val="single" w:sz="4" w:space="0" w:color="auto"/>
              <w:bottom w:val="single" w:sz="4" w:space="0" w:color="auto"/>
              <w:right w:val="single" w:sz="4" w:space="0" w:color="auto"/>
            </w:tcBorders>
            <w:vAlign w:val="bottom"/>
          </w:tcPr>
          <w:p w:rsidR="009A0E55" w:rsidRPr="009018AD" w:rsidRDefault="009A0E55" w:rsidP="009A0E55">
            <w:pPr>
              <w:jc w:val="center"/>
              <w:rPr>
                <w:rFonts w:cs="Arial"/>
                <w:b/>
                <w:sz w:val="14"/>
                <w:szCs w:val="14"/>
              </w:rPr>
            </w:pPr>
            <w:r w:rsidRPr="009018AD">
              <w:rPr>
                <w:rFonts w:cs="Arial"/>
                <w:b/>
                <w:sz w:val="14"/>
                <w:szCs w:val="14"/>
              </w:rPr>
              <w:t>Comments/</w:t>
            </w:r>
          </w:p>
          <w:p w:rsidR="009A0E55" w:rsidRPr="009018AD" w:rsidRDefault="009A0E55" w:rsidP="009A0E55">
            <w:pPr>
              <w:jc w:val="center"/>
              <w:rPr>
                <w:rFonts w:cs="Arial"/>
                <w:b/>
                <w:sz w:val="14"/>
                <w:szCs w:val="14"/>
              </w:rPr>
            </w:pPr>
            <w:r w:rsidRPr="009018AD">
              <w:rPr>
                <w:rFonts w:cs="Arial"/>
                <w:b/>
                <w:sz w:val="14"/>
                <w:szCs w:val="14"/>
              </w:rPr>
              <w:t>Information</w:t>
            </w:r>
          </w:p>
        </w:tc>
      </w:tr>
      <w:tr w:rsidR="009A0E55" w:rsidRPr="009018AD" w:rsidTr="00305015">
        <w:trPr>
          <w:trHeight w:val="227"/>
          <w:jc w:val="center"/>
        </w:trPr>
        <w:tc>
          <w:tcPr>
            <w:tcW w:w="712" w:type="dxa"/>
            <w:tcBorders>
              <w:top w:val="single" w:sz="4" w:space="0" w:color="auto"/>
              <w:left w:val="single" w:sz="4" w:space="0" w:color="auto"/>
              <w:bottom w:val="single" w:sz="4" w:space="0" w:color="auto"/>
              <w:right w:val="single" w:sz="4" w:space="0" w:color="auto"/>
            </w:tcBorders>
          </w:tcPr>
          <w:p w:rsidR="009A0E55" w:rsidRPr="009018AD" w:rsidRDefault="009A0E55" w:rsidP="009A0E55">
            <w:pPr>
              <w:jc w:val="center"/>
              <w:rPr>
                <w:rFonts w:cs="Arial"/>
              </w:rPr>
            </w:pPr>
          </w:p>
        </w:tc>
        <w:tc>
          <w:tcPr>
            <w:tcW w:w="712" w:type="dxa"/>
            <w:tcBorders>
              <w:top w:val="single" w:sz="4" w:space="0" w:color="auto"/>
              <w:left w:val="single" w:sz="4" w:space="0" w:color="auto"/>
              <w:bottom w:val="single" w:sz="4" w:space="0" w:color="auto"/>
              <w:right w:val="single" w:sz="4" w:space="0" w:color="auto"/>
            </w:tcBorders>
          </w:tcPr>
          <w:p w:rsidR="009A0E55" w:rsidRPr="009018AD" w:rsidRDefault="009A0E55" w:rsidP="009A0E55">
            <w:pPr>
              <w:jc w:val="center"/>
              <w:rPr>
                <w:rFonts w:cs="Arial"/>
              </w:rPr>
            </w:pPr>
          </w:p>
        </w:tc>
        <w:tc>
          <w:tcPr>
            <w:tcW w:w="1975" w:type="dxa"/>
            <w:tcBorders>
              <w:top w:val="single" w:sz="4" w:space="0" w:color="auto"/>
              <w:left w:val="single" w:sz="4" w:space="0" w:color="auto"/>
              <w:bottom w:val="single" w:sz="4" w:space="0" w:color="auto"/>
              <w:right w:val="single" w:sz="4" w:space="0" w:color="auto"/>
            </w:tcBorders>
          </w:tcPr>
          <w:p w:rsidR="009A0E55" w:rsidRPr="009018AD" w:rsidRDefault="009A0E55" w:rsidP="009A0E55">
            <w:pPr>
              <w:rPr>
                <w:rFonts w:cs="Arial"/>
              </w:rPr>
            </w:pPr>
          </w:p>
        </w:tc>
        <w:tc>
          <w:tcPr>
            <w:tcW w:w="992" w:type="dxa"/>
            <w:tcBorders>
              <w:top w:val="single" w:sz="4" w:space="0" w:color="auto"/>
              <w:left w:val="single" w:sz="4" w:space="0" w:color="auto"/>
              <w:bottom w:val="single" w:sz="4" w:space="0" w:color="auto"/>
              <w:right w:val="single" w:sz="4" w:space="0" w:color="auto"/>
            </w:tcBorders>
          </w:tcPr>
          <w:p w:rsidR="009A0E55" w:rsidRPr="009018AD" w:rsidRDefault="009A0E55" w:rsidP="009A0E55">
            <w:pPr>
              <w:rPr>
                <w:rFonts w:cs="Arial"/>
              </w:rPr>
            </w:pPr>
          </w:p>
        </w:tc>
        <w:tc>
          <w:tcPr>
            <w:tcW w:w="773" w:type="dxa"/>
            <w:tcBorders>
              <w:top w:val="single" w:sz="4" w:space="0" w:color="auto"/>
              <w:left w:val="single" w:sz="4" w:space="0" w:color="auto"/>
              <w:bottom w:val="single" w:sz="4" w:space="0" w:color="auto"/>
              <w:right w:val="single" w:sz="4" w:space="0" w:color="auto"/>
            </w:tcBorders>
          </w:tcPr>
          <w:p w:rsidR="009A0E55" w:rsidRPr="009018AD" w:rsidRDefault="009A0E55" w:rsidP="009A0E55">
            <w:pPr>
              <w:rPr>
                <w:rFonts w:cs="Arial"/>
              </w:rPr>
            </w:pPr>
          </w:p>
        </w:tc>
        <w:tc>
          <w:tcPr>
            <w:tcW w:w="1890" w:type="dxa"/>
            <w:tcBorders>
              <w:top w:val="single" w:sz="4" w:space="0" w:color="auto"/>
              <w:left w:val="single" w:sz="4" w:space="0" w:color="auto"/>
              <w:bottom w:val="single" w:sz="4" w:space="0" w:color="auto"/>
              <w:right w:val="single" w:sz="4" w:space="0" w:color="auto"/>
            </w:tcBorders>
          </w:tcPr>
          <w:p w:rsidR="009A0E55" w:rsidRPr="009018AD" w:rsidRDefault="009A0E55" w:rsidP="009A0E55">
            <w:pPr>
              <w:rPr>
                <w:rFonts w:cs="Arial"/>
              </w:rPr>
            </w:pPr>
          </w:p>
        </w:tc>
        <w:tc>
          <w:tcPr>
            <w:tcW w:w="3960" w:type="dxa"/>
            <w:tcBorders>
              <w:top w:val="single" w:sz="4" w:space="0" w:color="auto"/>
              <w:left w:val="single" w:sz="4" w:space="0" w:color="auto"/>
              <w:bottom w:val="single" w:sz="4" w:space="0" w:color="auto"/>
              <w:right w:val="single" w:sz="4" w:space="0" w:color="auto"/>
            </w:tcBorders>
          </w:tcPr>
          <w:p w:rsidR="009A0E55" w:rsidRPr="009018AD" w:rsidRDefault="009A0E55" w:rsidP="009A0E55">
            <w:pPr>
              <w:rPr>
                <w:rFonts w:cs="Arial"/>
              </w:rPr>
            </w:pPr>
          </w:p>
        </w:tc>
      </w:tr>
      <w:tr w:rsidR="009A0E55" w:rsidRPr="009018AD" w:rsidTr="00305015">
        <w:trPr>
          <w:trHeight w:val="728"/>
          <w:jc w:val="center"/>
        </w:trPr>
        <w:tc>
          <w:tcPr>
            <w:tcW w:w="712" w:type="dxa"/>
            <w:tcBorders>
              <w:top w:val="single" w:sz="4" w:space="0" w:color="auto"/>
              <w:left w:val="single" w:sz="4" w:space="0" w:color="auto"/>
              <w:bottom w:val="single" w:sz="4" w:space="0" w:color="auto"/>
              <w:right w:val="single" w:sz="4" w:space="0" w:color="auto"/>
            </w:tcBorders>
          </w:tcPr>
          <w:p w:rsidR="009A0E55" w:rsidRPr="009018AD" w:rsidRDefault="009A0E55" w:rsidP="009A0E55">
            <w:pPr>
              <w:jc w:val="center"/>
              <w:rPr>
                <w:rFonts w:cs="Arial"/>
                <w:sz w:val="16"/>
                <w:szCs w:val="16"/>
              </w:rPr>
            </w:pPr>
            <w:r>
              <w:rPr>
                <w:rFonts w:cs="Arial"/>
                <w:sz w:val="16"/>
                <w:szCs w:val="16"/>
              </w:rPr>
              <w:t>$03</w:t>
            </w:r>
          </w:p>
        </w:tc>
        <w:tc>
          <w:tcPr>
            <w:tcW w:w="712" w:type="dxa"/>
            <w:tcBorders>
              <w:top w:val="single" w:sz="4" w:space="0" w:color="auto"/>
              <w:left w:val="single" w:sz="4" w:space="0" w:color="auto"/>
              <w:bottom w:val="single" w:sz="4" w:space="0" w:color="auto"/>
              <w:right w:val="single" w:sz="4" w:space="0" w:color="auto"/>
            </w:tcBorders>
          </w:tcPr>
          <w:p w:rsidR="009A0E55" w:rsidRPr="009018AD" w:rsidRDefault="009A0E55" w:rsidP="009A0E55">
            <w:pPr>
              <w:jc w:val="center"/>
              <w:rPr>
                <w:rFonts w:cs="Arial"/>
                <w:sz w:val="16"/>
                <w:szCs w:val="16"/>
              </w:rPr>
            </w:pPr>
            <w:r w:rsidRPr="009018AD">
              <w:rPr>
                <w:rFonts w:cs="Arial"/>
                <w:sz w:val="16"/>
                <w:szCs w:val="16"/>
              </w:rPr>
              <w:t>1</w:t>
            </w:r>
          </w:p>
        </w:tc>
        <w:tc>
          <w:tcPr>
            <w:tcW w:w="1975" w:type="dxa"/>
            <w:tcBorders>
              <w:top w:val="single" w:sz="4" w:space="0" w:color="auto"/>
              <w:left w:val="single" w:sz="4" w:space="0" w:color="auto"/>
              <w:bottom w:val="single" w:sz="4" w:space="0" w:color="auto"/>
              <w:right w:val="single" w:sz="4" w:space="0" w:color="auto"/>
            </w:tcBorders>
          </w:tcPr>
          <w:p w:rsidR="009A0E55" w:rsidRPr="009018AD" w:rsidRDefault="009A0E55" w:rsidP="009A0E55">
            <w:pPr>
              <w:rPr>
                <w:rFonts w:cs="Arial"/>
                <w:sz w:val="16"/>
                <w:szCs w:val="16"/>
              </w:rPr>
            </w:pPr>
            <w:r w:rsidRPr="009018AD">
              <w:rPr>
                <w:rFonts w:cs="Arial"/>
                <w:sz w:val="16"/>
                <w:szCs w:val="16"/>
              </w:rPr>
              <w:t>Display Unit Selection Function</w:t>
            </w:r>
          </w:p>
        </w:tc>
        <w:tc>
          <w:tcPr>
            <w:tcW w:w="992" w:type="dxa"/>
            <w:tcBorders>
              <w:top w:val="single" w:sz="4" w:space="0" w:color="auto"/>
              <w:left w:val="single" w:sz="4" w:space="0" w:color="auto"/>
              <w:bottom w:val="single" w:sz="4" w:space="0" w:color="auto"/>
              <w:right w:val="single" w:sz="4" w:space="0" w:color="auto"/>
            </w:tcBorders>
          </w:tcPr>
          <w:p w:rsidR="009A0E55" w:rsidRPr="009018AD" w:rsidRDefault="009A0E55" w:rsidP="009A0E55">
            <w:pPr>
              <w:rPr>
                <w:rFonts w:cs="Arial"/>
                <w:sz w:val="16"/>
                <w:szCs w:val="16"/>
              </w:rPr>
            </w:pPr>
            <w:r>
              <w:rPr>
                <w:rFonts w:cs="Arial"/>
                <w:sz w:val="16"/>
                <w:szCs w:val="16"/>
              </w:rPr>
              <w:t>English</w:t>
            </w:r>
          </w:p>
        </w:tc>
        <w:tc>
          <w:tcPr>
            <w:tcW w:w="773" w:type="dxa"/>
            <w:tcBorders>
              <w:top w:val="single" w:sz="4" w:space="0" w:color="auto"/>
              <w:left w:val="single" w:sz="4" w:space="0" w:color="auto"/>
              <w:bottom w:val="single" w:sz="4" w:space="0" w:color="auto"/>
              <w:right w:val="single" w:sz="4" w:space="0" w:color="auto"/>
            </w:tcBorders>
          </w:tcPr>
          <w:p w:rsidR="009A0E55" w:rsidRPr="009018AD" w:rsidRDefault="009A0E55" w:rsidP="009A0E55">
            <w:pPr>
              <w:rPr>
                <w:rFonts w:cs="Arial"/>
                <w:sz w:val="16"/>
                <w:szCs w:val="16"/>
              </w:rPr>
            </w:pPr>
            <w:r>
              <w:rPr>
                <w:rFonts w:cs="Arial"/>
                <w:sz w:val="16"/>
                <w:szCs w:val="16"/>
              </w:rPr>
              <w:t>Metric</w:t>
            </w:r>
          </w:p>
        </w:tc>
        <w:tc>
          <w:tcPr>
            <w:tcW w:w="1890" w:type="dxa"/>
            <w:tcBorders>
              <w:top w:val="single" w:sz="4" w:space="0" w:color="auto"/>
              <w:left w:val="single" w:sz="4" w:space="0" w:color="auto"/>
              <w:bottom w:val="single" w:sz="4" w:space="0" w:color="auto"/>
              <w:right w:val="single" w:sz="4" w:space="0" w:color="auto"/>
            </w:tcBorders>
          </w:tcPr>
          <w:p w:rsidR="009A0E55" w:rsidRPr="009018AD" w:rsidRDefault="009A0E55" w:rsidP="009A0E55">
            <w:pPr>
              <w:rPr>
                <w:rFonts w:cs="Arial"/>
                <w:sz w:val="16"/>
                <w:szCs w:val="16"/>
              </w:rPr>
            </w:pPr>
            <w:r>
              <w:rPr>
                <w:rFonts w:cs="Arial"/>
                <w:sz w:val="16"/>
                <w:szCs w:val="16"/>
              </w:rPr>
              <w:t>M</w:t>
            </w:r>
            <w:r w:rsidRPr="00F4386D">
              <w:rPr>
                <w:rFonts w:cs="Arial"/>
                <w:sz w:val="16"/>
                <w:szCs w:val="16"/>
              </w:rPr>
              <w:t>ust match applique if applique is unique for English or Metric</w:t>
            </w:r>
          </w:p>
        </w:tc>
        <w:tc>
          <w:tcPr>
            <w:tcW w:w="3960" w:type="dxa"/>
            <w:tcBorders>
              <w:top w:val="single" w:sz="4" w:space="0" w:color="auto"/>
              <w:left w:val="single" w:sz="4" w:space="0" w:color="auto"/>
              <w:bottom w:val="single" w:sz="4" w:space="0" w:color="auto"/>
              <w:right w:val="single" w:sz="4" w:space="0" w:color="auto"/>
            </w:tcBorders>
          </w:tcPr>
          <w:p w:rsidR="009A0E55" w:rsidRPr="009018AD" w:rsidRDefault="009A0E55" w:rsidP="009A0E55">
            <w:pPr>
              <w:rPr>
                <w:rFonts w:cs="Arial"/>
                <w:sz w:val="16"/>
                <w:szCs w:val="16"/>
              </w:rPr>
            </w:pPr>
            <w:r w:rsidRPr="009018AD">
              <w:rPr>
                <w:rFonts w:cs="Arial"/>
                <w:sz w:val="16"/>
                <w:szCs w:val="16"/>
              </w:rPr>
              <w:t>Use is Optional (Best for Virtual/Digital Speedos</w:t>
            </w:r>
            <w:r>
              <w:rPr>
                <w:rFonts w:cs="Arial"/>
                <w:sz w:val="16"/>
                <w:szCs w:val="16"/>
              </w:rPr>
              <w:t>.  Another t</w:t>
            </w:r>
            <w:r w:rsidRPr="009018AD">
              <w:rPr>
                <w:rFonts w:cs="Arial"/>
                <w:sz w:val="16"/>
                <w:szCs w:val="16"/>
              </w:rPr>
              <w:t>ypical</w:t>
            </w:r>
            <w:r>
              <w:rPr>
                <w:rFonts w:cs="Arial"/>
                <w:sz w:val="16"/>
                <w:szCs w:val="16"/>
              </w:rPr>
              <w:t xml:space="preserve"> method is</w:t>
            </w:r>
            <w:r w:rsidRPr="009018AD">
              <w:rPr>
                <w:rFonts w:cs="Arial"/>
                <w:sz w:val="16"/>
                <w:szCs w:val="16"/>
              </w:rPr>
              <w:t xml:space="preserve"> an internal bit</w:t>
            </w:r>
            <w:r>
              <w:rPr>
                <w:rFonts w:cs="Arial"/>
                <w:sz w:val="16"/>
                <w:szCs w:val="16"/>
              </w:rPr>
              <w:t xml:space="preserve"> that would</w:t>
            </w:r>
            <w:r w:rsidRPr="009018AD">
              <w:rPr>
                <w:rFonts w:cs="Arial"/>
                <w:sz w:val="16"/>
                <w:szCs w:val="16"/>
              </w:rPr>
              <w:t xml:space="preserve"> not require EOL configuration</w:t>
            </w:r>
          </w:p>
          <w:p w:rsidR="009A0E55" w:rsidRPr="009018AD" w:rsidRDefault="009A0E55" w:rsidP="009A0E55">
            <w:pPr>
              <w:rPr>
                <w:rFonts w:cs="Arial"/>
                <w:sz w:val="16"/>
                <w:szCs w:val="16"/>
              </w:rPr>
            </w:pPr>
            <w:r w:rsidRPr="009018AD">
              <w:rPr>
                <w:rFonts w:cs="Arial"/>
                <w:sz w:val="16"/>
                <w:szCs w:val="16"/>
              </w:rPr>
              <w:t xml:space="preserve">Not customer preference; </w:t>
            </w:r>
          </w:p>
        </w:tc>
      </w:tr>
      <w:tr w:rsidR="009A0E55" w:rsidRPr="009018AD" w:rsidTr="00305015">
        <w:trPr>
          <w:trHeight w:val="3930"/>
          <w:jc w:val="center"/>
        </w:trPr>
        <w:tc>
          <w:tcPr>
            <w:tcW w:w="712" w:type="dxa"/>
            <w:tcBorders>
              <w:top w:val="single" w:sz="4" w:space="0" w:color="auto"/>
              <w:left w:val="single" w:sz="4" w:space="0" w:color="auto"/>
              <w:bottom w:val="single" w:sz="4" w:space="0" w:color="auto"/>
              <w:right w:val="single" w:sz="4" w:space="0" w:color="auto"/>
            </w:tcBorders>
          </w:tcPr>
          <w:p w:rsidR="009A0E55" w:rsidRPr="00FB1D31" w:rsidRDefault="009A0E55" w:rsidP="009A0E55">
            <w:pPr>
              <w:jc w:val="center"/>
              <w:rPr>
                <w:rFonts w:cs="Arial"/>
                <w:sz w:val="16"/>
                <w:szCs w:val="16"/>
              </w:rPr>
            </w:pPr>
            <w:r w:rsidRPr="00F35AF2">
              <w:rPr>
                <w:rFonts w:cs="Arial"/>
                <w:sz w:val="16"/>
                <w:szCs w:val="16"/>
              </w:rPr>
              <w:t>$0A</w:t>
            </w:r>
          </w:p>
        </w:tc>
        <w:tc>
          <w:tcPr>
            <w:tcW w:w="712" w:type="dxa"/>
            <w:tcBorders>
              <w:top w:val="single" w:sz="4" w:space="0" w:color="auto"/>
              <w:left w:val="single" w:sz="4" w:space="0" w:color="auto"/>
              <w:bottom w:val="single" w:sz="4" w:space="0" w:color="auto"/>
              <w:right w:val="single" w:sz="4" w:space="0" w:color="auto"/>
            </w:tcBorders>
          </w:tcPr>
          <w:p w:rsidR="009A0E55" w:rsidRPr="00FB1D31" w:rsidRDefault="009A0E55" w:rsidP="009A0E55">
            <w:pPr>
              <w:jc w:val="center"/>
              <w:rPr>
                <w:rFonts w:cs="Arial"/>
                <w:sz w:val="16"/>
                <w:szCs w:val="16"/>
              </w:rPr>
            </w:pPr>
            <w:r>
              <w:rPr>
                <w:rFonts w:cs="Arial"/>
                <w:sz w:val="16"/>
                <w:szCs w:val="16"/>
              </w:rPr>
              <w:t>1</w:t>
            </w:r>
          </w:p>
        </w:tc>
        <w:tc>
          <w:tcPr>
            <w:tcW w:w="1975" w:type="dxa"/>
            <w:tcBorders>
              <w:top w:val="single" w:sz="4" w:space="0" w:color="auto"/>
              <w:left w:val="single" w:sz="4" w:space="0" w:color="auto"/>
              <w:bottom w:val="single" w:sz="4" w:space="0" w:color="auto"/>
              <w:right w:val="single" w:sz="4" w:space="0" w:color="auto"/>
            </w:tcBorders>
          </w:tcPr>
          <w:p w:rsidR="009A0E55" w:rsidRPr="00FB1D31" w:rsidRDefault="009A0E55" w:rsidP="009A0E55">
            <w:pPr>
              <w:spacing w:line="256" w:lineRule="auto"/>
              <w:rPr>
                <w:rFonts w:cs="Arial"/>
                <w:sz w:val="16"/>
                <w:szCs w:val="16"/>
              </w:rPr>
            </w:pPr>
            <w:r w:rsidRPr="00FB1D31">
              <w:rPr>
                <w:rFonts w:cs="Arial"/>
                <w:sz w:val="16"/>
                <w:szCs w:val="16"/>
              </w:rPr>
              <w:t>Cluster Display Settings Menu</w:t>
            </w:r>
          </w:p>
        </w:tc>
        <w:tc>
          <w:tcPr>
            <w:tcW w:w="992" w:type="dxa"/>
            <w:tcBorders>
              <w:top w:val="single" w:sz="4" w:space="0" w:color="auto"/>
              <w:left w:val="single" w:sz="4" w:space="0" w:color="auto"/>
              <w:bottom w:val="single" w:sz="4" w:space="0" w:color="auto"/>
              <w:right w:val="single" w:sz="4" w:space="0" w:color="auto"/>
            </w:tcBorders>
          </w:tcPr>
          <w:p w:rsidR="009A0E55" w:rsidRPr="00FB1D31" w:rsidRDefault="009A0E55" w:rsidP="009A0E55">
            <w:pPr>
              <w:spacing w:line="256" w:lineRule="auto"/>
              <w:rPr>
                <w:rFonts w:cs="Arial"/>
                <w:sz w:val="16"/>
                <w:szCs w:val="16"/>
              </w:rPr>
            </w:pPr>
            <w:r w:rsidRPr="00FB1D31">
              <w:rPr>
                <w:rFonts w:cs="Arial"/>
                <w:sz w:val="16"/>
                <w:szCs w:val="16"/>
              </w:rPr>
              <w:t>Cluster</w:t>
            </w:r>
          </w:p>
        </w:tc>
        <w:tc>
          <w:tcPr>
            <w:tcW w:w="773" w:type="dxa"/>
            <w:tcBorders>
              <w:top w:val="single" w:sz="4" w:space="0" w:color="auto"/>
              <w:left w:val="single" w:sz="4" w:space="0" w:color="auto"/>
              <w:bottom w:val="single" w:sz="4" w:space="0" w:color="auto"/>
              <w:right w:val="single" w:sz="4" w:space="0" w:color="auto"/>
            </w:tcBorders>
          </w:tcPr>
          <w:p w:rsidR="009A0E55" w:rsidRPr="00FB1D31" w:rsidRDefault="009A0E55" w:rsidP="009A0E55">
            <w:pPr>
              <w:spacing w:line="256" w:lineRule="auto"/>
              <w:rPr>
                <w:rFonts w:cs="Arial"/>
                <w:sz w:val="16"/>
                <w:szCs w:val="16"/>
              </w:rPr>
            </w:pPr>
            <w:r w:rsidRPr="00FB1D31">
              <w:rPr>
                <w:rFonts w:cs="Arial"/>
                <w:sz w:val="16"/>
                <w:szCs w:val="16"/>
              </w:rPr>
              <w:t>Center Stack</w:t>
            </w:r>
          </w:p>
        </w:tc>
        <w:tc>
          <w:tcPr>
            <w:tcW w:w="1890" w:type="dxa"/>
            <w:tcBorders>
              <w:top w:val="single" w:sz="4" w:space="0" w:color="auto"/>
              <w:left w:val="single" w:sz="4" w:space="0" w:color="auto"/>
              <w:bottom w:val="single" w:sz="4" w:space="0" w:color="auto"/>
              <w:right w:val="single" w:sz="4" w:space="0" w:color="auto"/>
            </w:tcBorders>
          </w:tcPr>
          <w:p w:rsidR="009A0E55" w:rsidRPr="00FB1D31" w:rsidRDefault="009A0E55" w:rsidP="009A0E55">
            <w:pPr>
              <w:spacing w:line="256" w:lineRule="auto"/>
              <w:rPr>
                <w:rFonts w:cs="Arial"/>
                <w:sz w:val="16"/>
                <w:szCs w:val="16"/>
              </w:rPr>
            </w:pPr>
            <w:r w:rsidRPr="00FB1D31">
              <w:rPr>
                <w:rFonts w:cs="Arial"/>
                <w:sz w:val="16"/>
                <w:szCs w:val="16"/>
              </w:rPr>
              <w:t>Cluster</w:t>
            </w:r>
          </w:p>
        </w:tc>
        <w:tc>
          <w:tcPr>
            <w:tcW w:w="3960" w:type="dxa"/>
            <w:tcBorders>
              <w:top w:val="single" w:sz="4" w:space="0" w:color="auto"/>
              <w:left w:val="single" w:sz="4" w:space="0" w:color="auto"/>
              <w:bottom w:val="single" w:sz="4" w:space="0" w:color="auto"/>
              <w:right w:val="single" w:sz="4" w:space="0" w:color="auto"/>
            </w:tcBorders>
          </w:tcPr>
          <w:p w:rsidR="009A0E55" w:rsidRPr="00FB1D31" w:rsidRDefault="009A0E55" w:rsidP="009A0E55">
            <w:pPr>
              <w:spacing w:line="256" w:lineRule="auto"/>
              <w:rPr>
                <w:rFonts w:cs="Arial"/>
                <w:sz w:val="18"/>
                <w:szCs w:val="18"/>
              </w:rPr>
            </w:pPr>
            <w:r w:rsidRPr="00FB1D31">
              <w:rPr>
                <w:rFonts w:cs="Arial"/>
                <w:sz w:val="18"/>
                <w:szCs w:val="18"/>
              </w:rPr>
              <w:t xml:space="preserve">This parameter allows the few remaining cluster display settings menu items to be displayed in the cluster when 0x0.  When 0x1, the expectation is that cluster display settings are displayed in the </w:t>
            </w:r>
            <w:proofErr w:type="spellStart"/>
            <w:r w:rsidRPr="00FB1D31">
              <w:rPr>
                <w:rFonts w:cs="Arial"/>
                <w:sz w:val="18"/>
                <w:szCs w:val="18"/>
              </w:rPr>
              <w:t>Centerstack</w:t>
            </w:r>
            <w:proofErr w:type="spellEnd"/>
            <w:r w:rsidRPr="00FB1D31">
              <w:rPr>
                <w:rFonts w:cs="Arial"/>
                <w:sz w:val="18"/>
                <w:szCs w:val="18"/>
              </w:rPr>
              <w:t>.  At this time, this config has been created uniquely for Cx727, because the cluster does NOT have any steering wheel switch inputs at all.  (And thus cannot have any menus at all)</w:t>
            </w:r>
          </w:p>
          <w:p w:rsidR="009A0E55" w:rsidRPr="00FB1D31" w:rsidRDefault="009A0E55" w:rsidP="009A0E55">
            <w:pPr>
              <w:spacing w:line="256" w:lineRule="auto"/>
              <w:rPr>
                <w:rFonts w:cs="Arial"/>
                <w:sz w:val="18"/>
                <w:szCs w:val="18"/>
              </w:rPr>
            </w:pPr>
          </w:p>
          <w:p w:rsidR="009A0E55" w:rsidRPr="00FB1D31" w:rsidRDefault="009A0E55" w:rsidP="009A0E55">
            <w:pPr>
              <w:spacing w:line="256" w:lineRule="auto"/>
              <w:rPr>
                <w:rFonts w:cs="Arial"/>
                <w:sz w:val="18"/>
                <w:szCs w:val="18"/>
              </w:rPr>
            </w:pPr>
            <w:r w:rsidRPr="00FB1D31">
              <w:rPr>
                <w:rFonts w:cs="Arial"/>
                <w:sz w:val="18"/>
                <w:szCs w:val="18"/>
              </w:rPr>
              <w:t>At this time, only Cx727 will set this to 0x1.  All other programs are 0x0 (or don’t support this bit).</w:t>
            </w:r>
          </w:p>
          <w:p w:rsidR="009A0E55" w:rsidRPr="00FB1D31" w:rsidRDefault="009A0E55" w:rsidP="009A0E55">
            <w:pPr>
              <w:spacing w:line="256" w:lineRule="auto"/>
              <w:rPr>
                <w:rFonts w:cs="Arial"/>
                <w:sz w:val="18"/>
                <w:szCs w:val="18"/>
              </w:rPr>
            </w:pPr>
          </w:p>
          <w:p w:rsidR="009A0E55" w:rsidRPr="00FB1D31" w:rsidRDefault="009A0E55" w:rsidP="009A0E55">
            <w:pPr>
              <w:spacing w:line="256" w:lineRule="auto"/>
              <w:rPr>
                <w:rFonts w:cs="Arial"/>
                <w:sz w:val="18"/>
                <w:szCs w:val="18"/>
              </w:rPr>
            </w:pPr>
            <w:r w:rsidRPr="00FB1D31">
              <w:rPr>
                <w:rFonts w:cs="Arial"/>
                <w:sz w:val="18"/>
                <w:szCs w:val="18"/>
              </w:rPr>
              <w:t xml:space="preserve">It is expected that DE09 </w:t>
            </w:r>
            <w:proofErr w:type="spellStart"/>
            <w:r w:rsidRPr="00FB1D31">
              <w:rPr>
                <w:rFonts w:cs="Arial"/>
                <w:sz w:val="18"/>
                <w:szCs w:val="18"/>
              </w:rPr>
              <w:t>Settings_Menu_Cfg</w:t>
            </w:r>
            <w:proofErr w:type="spellEnd"/>
            <w:r w:rsidRPr="00FB1D31">
              <w:rPr>
                <w:rFonts w:cs="Arial"/>
                <w:sz w:val="18"/>
                <w:szCs w:val="18"/>
              </w:rPr>
              <w:t xml:space="preserve"> will also be 0x1 on the rare case that this config is set to 0x1.  (i.e. All settings are in Center Stack).  Note this is a global config, each feature still has its own config for presence on vehicle.</w:t>
            </w:r>
          </w:p>
        </w:tc>
      </w:tr>
      <w:tr w:rsidR="009A0E55" w:rsidRPr="009018AD" w:rsidTr="00305015">
        <w:trPr>
          <w:trHeight w:val="1634"/>
          <w:jc w:val="center"/>
        </w:trPr>
        <w:tc>
          <w:tcPr>
            <w:tcW w:w="712" w:type="dxa"/>
            <w:tcBorders>
              <w:top w:val="single" w:sz="4" w:space="0" w:color="auto"/>
              <w:left w:val="single" w:sz="4" w:space="0" w:color="auto"/>
              <w:bottom w:val="single" w:sz="4" w:space="0" w:color="auto"/>
              <w:right w:val="single" w:sz="4" w:space="0" w:color="auto"/>
            </w:tcBorders>
          </w:tcPr>
          <w:p w:rsidR="009A0E55" w:rsidRPr="00F35AF2" w:rsidRDefault="009A0E55" w:rsidP="009A0E55">
            <w:pPr>
              <w:jc w:val="center"/>
              <w:rPr>
                <w:rFonts w:cs="Arial"/>
                <w:sz w:val="16"/>
                <w:szCs w:val="16"/>
              </w:rPr>
            </w:pPr>
            <w:r w:rsidRPr="00F35AF2">
              <w:rPr>
                <w:rFonts w:cs="Arial"/>
                <w:sz w:val="16"/>
                <w:szCs w:val="16"/>
              </w:rPr>
              <w:t>$09</w:t>
            </w:r>
          </w:p>
        </w:tc>
        <w:tc>
          <w:tcPr>
            <w:tcW w:w="712" w:type="dxa"/>
            <w:tcBorders>
              <w:top w:val="single" w:sz="4" w:space="0" w:color="auto"/>
              <w:left w:val="single" w:sz="4" w:space="0" w:color="auto"/>
              <w:bottom w:val="single" w:sz="4" w:space="0" w:color="auto"/>
              <w:right w:val="single" w:sz="4" w:space="0" w:color="auto"/>
            </w:tcBorders>
          </w:tcPr>
          <w:p w:rsidR="009A0E55" w:rsidRDefault="009A0E55" w:rsidP="009A0E55">
            <w:pPr>
              <w:rPr>
                <w:rFonts w:cs="Arial"/>
                <w:sz w:val="16"/>
                <w:szCs w:val="16"/>
              </w:rPr>
            </w:pPr>
            <w:r>
              <w:rPr>
                <w:rFonts w:cs="Arial"/>
                <w:sz w:val="16"/>
                <w:szCs w:val="16"/>
              </w:rPr>
              <w:t>3</w:t>
            </w:r>
          </w:p>
        </w:tc>
        <w:tc>
          <w:tcPr>
            <w:tcW w:w="1975" w:type="dxa"/>
            <w:tcBorders>
              <w:top w:val="single" w:sz="4" w:space="0" w:color="auto"/>
              <w:left w:val="single" w:sz="4" w:space="0" w:color="auto"/>
              <w:bottom w:val="single" w:sz="4" w:space="0" w:color="auto"/>
              <w:right w:val="single" w:sz="4" w:space="0" w:color="auto"/>
            </w:tcBorders>
          </w:tcPr>
          <w:p w:rsidR="009A0E55" w:rsidRPr="006C2974" w:rsidRDefault="009A0E55" w:rsidP="009A0E55">
            <w:pPr>
              <w:rPr>
                <w:rFonts w:cs="Arial"/>
                <w:sz w:val="16"/>
                <w:szCs w:val="16"/>
              </w:rPr>
            </w:pPr>
            <w:r w:rsidRPr="006C2974">
              <w:rPr>
                <w:rFonts w:cs="Arial"/>
                <w:sz w:val="16"/>
                <w:szCs w:val="16"/>
              </w:rPr>
              <w:t>PT Hybrid2(PT_Hyb_Cfg2)</w:t>
            </w:r>
          </w:p>
          <w:p w:rsidR="009A0E55" w:rsidRPr="006C2974" w:rsidRDefault="009A0E55" w:rsidP="009A0E55">
            <w:pPr>
              <w:rPr>
                <w:rFonts w:cs="Arial"/>
                <w:sz w:val="16"/>
                <w:szCs w:val="16"/>
              </w:rPr>
            </w:pPr>
            <w:r w:rsidRPr="006C2974">
              <w:rPr>
                <w:rFonts w:cs="Arial"/>
                <w:sz w:val="16"/>
                <w:szCs w:val="16"/>
              </w:rPr>
              <w:t xml:space="preserve">  0x0 = Non-Hybrid</w:t>
            </w:r>
          </w:p>
          <w:p w:rsidR="009A0E55" w:rsidRPr="006C2974" w:rsidRDefault="009A0E55" w:rsidP="009A0E55">
            <w:pPr>
              <w:rPr>
                <w:rFonts w:cs="Arial"/>
                <w:sz w:val="16"/>
                <w:szCs w:val="16"/>
              </w:rPr>
            </w:pPr>
            <w:r w:rsidRPr="006C2974">
              <w:rPr>
                <w:rFonts w:cs="Arial"/>
                <w:sz w:val="16"/>
                <w:szCs w:val="16"/>
              </w:rPr>
              <w:t xml:space="preserve">  0x1 = BEV</w:t>
            </w:r>
          </w:p>
          <w:p w:rsidR="009A0E55" w:rsidRPr="006C2974" w:rsidRDefault="009A0E55" w:rsidP="009A0E55">
            <w:pPr>
              <w:rPr>
                <w:rFonts w:cs="Arial"/>
                <w:sz w:val="16"/>
                <w:szCs w:val="16"/>
              </w:rPr>
            </w:pPr>
            <w:r w:rsidRPr="006C2974">
              <w:rPr>
                <w:rFonts w:cs="Arial"/>
                <w:sz w:val="16"/>
                <w:szCs w:val="16"/>
              </w:rPr>
              <w:t xml:space="preserve">  0x2 = FHEV</w:t>
            </w:r>
          </w:p>
          <w:p w:rsidR="009A0E55" w:rsidRPr="006C2974" w:rsidRDefault="009A0E55" w:rsidP="009A0E55">
            <w:pPr>
              <w:rPr>
                <w:rFonts w:cs="Arial"/>
                <w:sz w:val="16"/>
                <w:szCs w:val="16"/>
              </w:rPr>
            </w:pPr>
            <w:r w:rsidRPr="006C2974">
              <w:rPr>
                <w:rFonts w:cs="Arial"/>
                <w:sz w:val="16"/>
                <w:szCs w:val="16"/>
              </w:rPr>
              <w:t xml:space="preserve">  0x3 = PHEV</w:t>
            </w:r>
          </w:p>
          <w:p w:rsidR="009A0E55" w:rsidRDefault="009A0E55" w:rsidP="009A0E55">
            <w:pPr>
              <w:rPr>
                <w:rFonts w:cs="Arial"/>
                <w:sz w:val="16"/>
                <w:szCs w:val="16"/>
              </w:rPr>
            </w:pPr>
            <w:r w:rsidRPr="006C2974">
              <w:rPr>
                <w:rFonts w:cs="Arial"/>
                <w:sz w:val="16"/>
                <w:szCs w:val="16"/>
              </w:rPr>
              <w:t xml:space="preserve">  0x4 = MHEV</w:t>
            </w:r>
          </w:p>
        </w:tc>
        <w:tc>
          <w:tcPr>
            <w:tcW w:w="992" w:type="dxa"/>
            <w:tcBorders>
              <w:top w:val="single" w:sz="4" w:space="0" w:color="auto"/>
              <w:left w:val="single" w:sz="4" w:space="0" w:color="auto"/>
              <w:bottom w:val="single" w:sz="4" w:space="0" w:color="auto"/>
              <w:right w:val="single" w:sz="4" w:space="0" w:color="auto"/>
            </w:tcBorders>
          </w:tcPr>
          <w:p w:rsidR="009A0E55" w:rsidRDefault="009A0E55" w:rsidP="009A0E55">
            <w:pPr>
              <w:rPr>
                <w:rFonts w:cs="Arial"/>
                <w:sz w:val="16"/>
                <w:szCs w:val="16"/>
              </w:rPr>
            </w:pPr>
          </w:p>
        </w:tc>
        <w:tc>
          <w:tcPr>
            <w:tcW w:w="773" w:type="dxa"/>
            <w:tcBorders>
              <w:top w:val="single" w:sz="4" w:space="0" w:color="auto"/>
              <w:left w:val="single" w:sz="4" w:space="0" w:color="auto"/>
              <w:bottom w:val="single" w:sz="4" w:space="0" w:color="auto"/>
              <w:right w:val="single" w:sz="4" w:space="0" w:color="auto"/>
            </w:tcBorders>
          </w:tcPr>
          <w:p w:rsidR="009A0E55" w:rsidRDefault="009A0E55" w:rsidP="009A0E55">
            <w:pPr>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tcPr>
          <w:p w:rsidR="009A0E55" w:rsidRDefault="009A0E55" w:rsidP="009A0E55">
            <w:pPr>
              <w:rPr>
                <w:rFonts w:cs="Arial"/>
                <w:sz w:val="16"/>
                <w:szCs w:val="16"/>
              </w:rPr>
            </w:pPr>
            <w:r>
              <w:rPr>
                <w:rFonts w:cs="Arial"/>
                <w:sz w:val="16"/>
                <w:szCs w:val="16"/>
              </w:rPr>
              <w:t>0x0</w:t>
            </w:r>
          </w:p>
        </w:tc>
        <w:tc>
          <w:tcPr>
            <w:tcW w:w="3960" w:type="dxa"/>
            <w:tcBorders>
              <w:top w:val="single" w:sz="4" w:space="0" w:color="auto"/>
              <w:left w:val="single" w:sz="4" w:space="0" w:color="auto"/>
              <w:bottom w:val="single" w:sz="4" w:space="0" w:color="auto"/>
              <w:right w:val="single" w:sz="4" w:space="0" w:color="auto"/>
            </w:tcBorders>
          </w:tcPr>
          <w:p w:rsidR="009A0E55" w:rsidRDefault="009A0E55" w:rsidP="0011436B">
            <w:pPr>
              <w:rPr>
                <w:rFonts w:cs="Arial"/>
                <w:sz w:val="16"/>
                <w:szCs w:val="16"/>
              </w:rPr>
            </w:pPr>
            <w:r w:rsidRPr="006C2974">
              <w:rPr>
                <w:rFonts w:cs="Arial"/>
                <w:sz w:val="16"/>
                <w:szCs w:val="16"/>
              </w:rPr>
              <w:t>Default from cluster plant to be 0x0 if cluster can be used on a Non-Hybrid.</w:t>
            </w:r>
          </w:p>
        </w:tc>
      </w:tr>
      <w:tr w:rsidR="009A0E55" w:rsidRPr="009018AD" w:rsidTr="00305015">
        <w:trPr>
          <w:trHeight w:val="863"/>
          <w:jc w:val="center"/>
        </w:trPr>
        <w:tc>
          <w:tcPr>
            <w:tcW w:w="712" w:type="dxa"/>
            <w:tcBorders>
              <w:top w:val="single" w:sz="4" w:space="0" w:color="auto"/>
              <w:left w:val="single" w:sz="4" w:space="0" w:color="auto"/>
              <w:bottom w:val="single" w:sz="4" w:space="0" w:color="auto"/>
              <w:right w:val="single" w:sz="4" w:space="0" w:color="auto"/>
            </w:tcBorders>
            <w:vAlign w:val="center"/>
          </w:tcPr>
          <w:p w:rsidR="009A0E55" w:rsidRPr="00F35AF2" w:rsidRDefault="009A0E55" w:rsidP="009A0E55">
            <w:pPr>
              <w:jc w:val="center"/>
              <w:rPr>
                <w:rFonts w:cs="Arial"/>
                <w:sz w:val="16"/>
                <w:szCs w:val="16"/>
              </w:rPr>
            </w:pPr>
            <w:r w:rsidRPr="00F35AF2">
              <w:rPr>
                <w:rFonts w:cs="Arial"/>
                <w:sz w:val="16"/>
                <w:szCs w:val="16"/>
              </w:rPr>
              <w:t>$0A</w:t>
            </w:r>
          </w:p>
        </w:tc>
        <w:tc>
          <w:tcPr>
            <w:tcW w:w="712" w:type="dxa"/>
            <w:tcBorders>
              <w:top w:val="single" w:sz="4" w:space="0" w:color="auto"/>
              <w:left w:val="single" w:sz="4" w:space="0" w:color="auto"/>
              <w:bottom w:val="single" w:sz="4" w:space="0" w:color="auto"/>
              <w:right w:val="single" w:sz="4" w:space="0" w:color="auto"/>
            </w:tcBorders>
            <w:vAlign w:val="center"/>
          </w:tcPr>
          <w:p w:rsidR="009A0E55" w:rsidRPr="006C2974" w:rsidRDefault="009A0E55" w:rsidP="009A0E55">
            <w:pPr>
              <w:spacing w:line="252" w:lineRule="auto"/>
              <w:jc w:val="center"/>
              <w:rPr>
                <w:rFonts w:cs="Arial"/>
                <w:sz w:val="16"/>
                <w:szCs w:val="16"/>
              </w:rPr>
            </w:pPr>
            <w:r w:rsidRPr="006C2974">
              <w:rPr>
                <w:rFonts w:cs="Arial"/>
                <w:sz w:val="16"/>
                <w:szCs w:val="16"/>
              </w:rPr>
              <w:t>1</w:t>
            </w:r>
          </w:p>
        </w:tc>
        <w:tc>
          <w:tcPr>
            <w:tcW w:w="1975" w:type="dxa"/>
            <w:tcBorders>
              <w:top w:val="single" w:sz="4" w:space="0" w:color="auto"/>
              <w:left w:val="single" w:sz="4" w:space="0" w:color="auto"/>
              <w:bottom w:val="single" w:sz="4" w:space="0" w:color="auto"/>
              <w:right w:val="single" w:sz="4" w:space="0" w:color="auto"/>
            </w:tcBorders>
          </w:tcPr>
          <w:p w:rsidR="009A0E55" w:rsidRPr="006C2974" w:rsidRDefault="009A0E55" w:rsidP="009A0E55">
            <w:pPr>
              <w:rPr>
                <w:rFonts w:cs="Arial"/>
                <w:sz w:val="16"/>
                <w:szCs w:val="16"/>
              </w:rPr>
            </w:pPr>
          </w:p>
          <w:p w:rsidR="009A0E55" w:rsidRPr="006C2974" w:rsidRDefault="009A0E55" w:rsidP="009A0E55">
            <w:pPr>
              <w:rPr>
                <w:rFonts w:cs="Arial"/>
                <w:sz w:val="16"/>
                <w:szCs w:val="16"/>
              </w:rPr>
            </w:pPr>
            <w:r w:rsidRPr="006C2974">
              <w:rPr>
                <w:rFonts w:cs="Arial"/>
                <w:sz w:val="16"/>
                <w:szCs w:val="16"/>
              </w:rPr>
              <w:t>SOC_Alert_Control_Display_Cfg</w:t>
            </w:r>
          </w:p>
        </w:tc>
        <w:tc>
          <w:tcPr>
            <w:tcW w:w="992" w:type="dxa"/>
            <w:tcBorders>
              <w:top w:val="single" w:sz="4" w:space="0" w:color="auto"/>
              <w:left w:val="single" w:sz="4" w:space="0" w:color="auto"/>
              <w:bottom w:val="single" w:sz="4" w:space="0" w:color="auto"/>
              <w:right w:val="single" w:sz="4" w:space="0" w:color="auto"/>
            </w:tcBorders>
          </w:tcPr>
          <w:p w:rsidR="009A0E55" w:rsidRPr="006C2974" w:rsidRDefault="009A0E55" w:rsidP="009A0E55">
            <w:pPr>
              <w:spacing w:line="252" w:lineRule="auto"/>
              <w:jc w:val="center"/>
              <w:rPr>
                <w:rFonts w:cs="Arial"/>
                <w:sz w:val="16"/>
                <w:szCs w:val="16"/>
              </w:rPr>
            </w:pPr>
            <w:r w:rsidRPr="006C2974">
              <w:rPr>
                <w:rFonts w:cs="Arial"/>
                <w:sz w:val="16"/>
                <w:szCs w:val="16"/>
              </w:rPr>
              <w:t>0x0</w:t>
            </w:r>
          </w:p>
          <w:p w:rsidR="009A0E55" w:rsidRPr="006C2974" w:rsidRDefault="009A0E55" w:rsidP="009A0E55">
            <w:pPr>
              <w:spacing w:line="252" w:lineRule="auto"/>
              <w:jc w:val="center"/>
              <w:rPr>
                <w:rFonts w:cs="Arial"/>
                <w:sz w:val="16"/>
                <w:szCs w:val="16"/>
              </w:rPr>
            </w:pPr>
            <w:r w:rsidRPr="006C2974">
              <w:rPr>
                <w:rFonts w:cs="Arial"/>
                <w:sz w:val="16"/>
                <w:szCs w:val="16"/>
              </w:rPr>
              <w:t>(No Display)</w:t>
            </w:r>
          </w:p>
        </w:tc>
        <w:tc>
          <w:tcPr>
            <w:tcW w:w="773" w:type="dxa"/>
            <w:tcBorders>
              <w:top w:val="single" w:sz="4" w:space="0" w:color="auto"/>
              <w:left w:val="single" w:sz="4" w:space="0" w:color="auto"/>
              <w:bottom w:val="single" w:sz="4" w:space="0" w:color="auto"/>
              <w:right w:val="single" w:sz="4" w:space="0" w:color="auto"/>
            </w:tcBorders>
          </w:tcPr>
          <w:p w:rsidR="009A0E55" w:rsidRPr="006C2974" w:rsidRDefault="009A0E55" w:rsidP="009A0E55">
            <w:pPr>
              <w:spacing w:line="252" w:lineRule="auto"/>
              <w:jc w:val="center"/>
              <w:rPr>
                <w:rFonts w:cs="Arial"/>
                <w:sz w:val="16"/>
                <w:szCs w:val="16"/>
              </w:rPr>
            </w:pPr>
            <w:r w:rsidRPr="006C2974">
              <w:rPr>
                <w:rFonts w:cs="Arial"/>
                <w:sz w:val="16"/>
                <w:szCs w:val="16"/>
              </w:rPr>
              <w:t>0x1</w:t>
            </w:r>
          </w:p>
          <w:p w:rsidR="009A0E55" w:rsidRPr="006C2974" w:rsidRDefault="009A0E55" w:rsidP="009A0E55">
            <w:pPr>
              <w:spacing w:line="252" w:lineRule="auto"/>
              <w:jc w:val="center"/>
              <w:rPr>
                <w:rFonts w:cs="Arial"/>
                <w:sz w:val="16"/>
                <w:szCs w:val="16"/>
              </w:rPr>
            </w:pPr>
            <w:r w:rsidRPr="006C2974">
              <w:rPr>
                <w:rFonts w:cs="Arial"/>
                <w:sz w:val="16"/>
                <w:szCs w:val="16"/>
              </w:rPr>
              <w:t>(Display)</w:t>
            </w:r>
          </w:p>
        </w:tc>
        <w:tc>
          <w:tcPr>
            <w:tcW w:w="1890" w:type="dxa"/>
            <w:tcBorders>
              <w:top w:val="single" w:sz="4" w:space="0" w:color="auto"/>
              <w:left w:val="single" w:sz="4" w:space="0" w:color="auto"/>
              <w:bottom w:val="single" w:sz="4" w:space="0" w:color="auto"/>
              <w:right w:val="single" w:sz="4" w:space="0" w:color="auto"/>
            </w:tcBorders>
          </w:tcPr>
          <w:p w:rsidR="009A0E55" w:rsidRPr="006C2974" w:rsidRDefault="009A0E55" w:rsidP="009A0E55">
            <w:pPr>
              <w:spacing w:line="252" w:lineRule="auto"/>
              <w:jc w:val="center"/>
              <w:rPr>
                <w:rFonts w:cs="Arial"/>
                <w:sz w:val="16"/>
                <w:szCs w:val="16"/>
              </w:rPr>
            </w:pPr>
            <w:r w:rsidRPr="006C2974">
              <w:rPr>
                <w:rFonts w:cs="Arial"/>
                <w:sz w:val="16"/>
                <w:szCs w:val="16"/>
              </w:rPr>
              <w:t>0x1</w:t>
            </w:r>
          </w:p>
          <w:p w:rsidR="009A0E55" w:rsidRPr="006C2974" w:rsidRDefault="009A0E55" w:rsidP="009A0E55">
            <w:pPr>
              <w:spacing w:line="252" w:lineRule="auto"/>
              <w:rPr>
                <w:rFonts w:cs="Arial"/>
                <w:sz w:val="16"/>
                <w:szCs w:val="16"/>
              </w:rPr>
            </w:pPr>
            <w:r w:rsidRPr="006C2974">
              <w:rPr>
                <w:rFonts w:cs="Arial"/>
                <w:sz w:val="16"/>
                <w:szCs w:val="16"/>
              </w:rPr>
              <w:t xml:space="preserve">                (Display)</w:t>
            </w:r>
          </w:p>
        </w:tc>
        <w:tc>
          <w:tcPr>
            <w:tcW w:w="3960" w:type="dxa"/>
            <w:tcBorders>
              <w:top w:val="single" w:sz="4" w:space="0" w:color="auto"/>
              <w:left w:val="single" w:sz="4" w:space="0" w:color="auto"/>
              <w:bottom w:val="single" w:sz="4" w:space="0" w:color="auto"/>
              <w:right w:val="single" w:sz="4" w:space="0" w:color="auto"/>
            </w:tcBorders>
          </w:tcPr>
          <w:p w:rsidR="009A0E55" w:rsidRPr="006C2974" w:rsidRDefault="009A0E55" w:rsidP="0011436B">
            <w:pPr>
              <w:spacing w:line="252" w:lineRule="auto"/>
              <w:rPr>
                <w:rFonts w:cs="Arial"/>
                <w:sz w:val="16"/>
                <w:szCs w:val="16"/>
              </w:rPr>
            </w:pPr>
            <w:r w:rsidRPr="006C2974">
              <w:rPr>
                <w:rFonts w:cs="Arial"/>
                <w:sz w:val="16"/>
                <w:szCs w:val="16"/>
              </w:rPr>
              <w:t>SOC Alert Control function is applicable to only Battery Electric Vehicles (BEV) but not offered in all BEV vehicles. This EOL configuration with enable/disable SOC Alert Control function Display</w:t>
            </w:r>
          </w:p>
        </w:tc>
      </w:tr>
    </w:tbl>
    <w:p w:rsidR="009A0E55" w:rsidRDefault="009A0E55" w:rsidP="009A0E55"/>
    <w:p w:rsidR="00305015" w:rsidRPr="00536FA3" w:rsidRDefault="00305015" w:rsidP="009A0E55"/>
    <w:p w:rsidR="009A0E55" w:rsidRDefault="009A0E55" w:rsidP="009A0E55">
      <w:pPr>
        <w:ind w:left="1440"/>
        <w:rPr>
          <w:rFonts w:cs="Arial"/>
        </w:rPr>
      </w:pPr>
    </w:p>
    <w:p w:rsidR="009A0E55" w:rsidRDefault="009A0E55" w:rsidP="009A0E55">
      <w:pPr>
        <w:pStyle w:val="Heading2"/>
      </w:pPr>
      <w:r>
        <w:t>Reference Specification</w:t>
      </w:r>
    </w:p>
    <w:p w:rsidR="009A0E55" w:rsidRDefault="009A0E55">
      <w:pPr>
        <w:ind w:left="720"/>
        <w:rPr>
          <w:rFonts w:cs="Arial"/>
        </w:rPr>
      </w:pPr>
    </w:p>
    <w:p w:rsidR="009A0E55" w:rsidRDefault="009A0E55" w:rsidP="009A0E55">
      <w:pPr>
        <w:ind w:left="1440"/>
        <w:rPr>
          <w:rFonts w:cs="Arial"/>
        </w:rPr>
      </w:pPr>
      <w:r>
        <w:rPr>
          <w:rFonts w:cs="Arial"/>
        </w:rPr>
        <w:t>None</w:t>
      </w:r>
    </w:p>
    <w:p w:rsidR="009A0E55" w:rsidRDefault="009A0E55" w:rsidP="009A0E55">
      <w:pPr>
        <w:ind w:left="1440"/>
        <w:rPr>
          <w:rFonts w:cs="Arial"/>
        </w:rPr>
      </w:pPr>
    </w:p>
    <w:p w:rsidR="009A0E55" w:rsidRDefault="009A0E55" w:rsidP="009A0E55">
      <w:pPr>
        <w:pStyle w:val="Heading2"/>
      </w:pPr>
      <w:r>
        <w:t>Revision History</w:t>
      </w:r>
    </w:p>
    <w:p w:rsidR="009A0E55" w:rsidRDefault="009A0E55">
      <w:pPr>
        <w:rPr>
          <w:b/>
          <w:bCs/>
          <w:sz w:val="28"/>
          <w:szCs w:val="28"/>
        </w:rPr>
      </w:pPr>
      <w:r>
        <w:rPr>
          <w:b/>
          <w:bCs/>
          <w:sz w:val="28"/>
          <w:szCs w:val="28"/>
        </w:rPr>
        <w:t>SPSS Module Revision History</w:t>
      </w:r>
    </w:p>
    <w:p w:rsidR="009A0E55" w:rsidRDefault="009A0E55"/>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6"/>
        <w:gridCol w:w="6840"/>
        <w:gridCol w:w="1350"/>
      </w:tblGrid>
      <w:tr w:rsidR="009A0E55" w:rsidTr="004D13F7">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9A0E55" w:rsidRDefault="009A0E55">
            <w:pPr>
              <w:jc w:val="center"/>
              <w:rPr>
                <w:rFonts w:cs="Arial"/>
                <w:b/>
                <w:bCs/>
              </w:rPr>
            </w:pPr>
            <w:r>
              <w:rPr>
                <w:rFonts w:cs="Arial"/>
                <w:b/>
                <w:bCs/>
              </w:rPr>
              <w:t>Revision Level</w:t>
            </w:r>
          </w:p>
        </w:tc>
        <w:tc>
          <w:tcPr>
            <w:tcW w:w="1206" w:type="dxa"/>
            <w:tcBorders>
              <w:top w:val="single" w:sz="12" w:space="0" w:color="auto"/>
              <w:left w:val="single" w:sz="12" w:space="0" w:color="auto"/>
              <w:bottom w:val="single" w:sz="12" w:space="0" w:color="auto"/>
              <w:right w:val="single" w:sz="12" w:space="0" w:color="auto"/>
            </w:tcBorders>
            <w:vAlign w:val="center"/>
          </w:tcPr>
          <w:p w:rsidR="009A0E55" w:rsidRDefault="009A0E55">
            <w:pPr>
              <w:jc w:val="center"/>
              <w:rPr>
                <w:rFonts w:cs="Arial"/>
                <w:b/>
                <w:bCs/>
              </w:rPr>
            </w:pPr>
            <w:r>
              <w:rPr>
                <w:rFonts w:cs="Arial"/>
                <w:b/>
                <w:bCs/>
              </w:rPr>
              <w:t>Name</w:t>
            </w:r>
          </w:p>
        </w:tc>
        <w:tc>
          <w:tcPr>
            <w:tcW w:w="6840" w:type="dxa"/>
            <w:tcBorders>
              <w:top w:val="single" w:sz="12" w:space="0" w:color="auto"/>
              <w:left w:val="single" w:sz="12" w:space="0" w:color="auto"/>
              <w:bottom w:val="single" w:sz="12" w:space="0" w:color="auto"/>
              <w:right w:val="single" w:sz="12" w:space="0" w:color="auto"/>
            </w:tcBorders>
            <w:vAlign w:val="center"/>
          </w:tcPr>
          <w:p w:rsidR="009A0E55" w:rsidRDefault="009A0E55">
            <w:pPr>
              <w:jc w:val="center"/>
              <w:rPr>
                <w:rFonts w:cs="Arial"/>
                <w:b/>
                <w:bCs/>
              </w:rPr>
            </w:pPr>
            <w:r>
              <w:rPr>
                <w:rFonts w:cs="Arial"/>
                <w:b/>
                <w:bCs/>
              </w:rPr>
              <w:t>Change Description</w:t>
            </w:r>
          </w:p>
        </w:tc>
        <w:tc>
          <w:tcPr>
            <w:tcW w:w="1350" w:type="dxa"/>
            <w:tcBorders>
              <w:top w:val="single" w:sz="12" w:space="0" w:color="auto"/>
              <w:left w:val="single" w:sz="12" w:space="0" w:color="auto"/>
              <w:bottom w:val="single" w:sz="12" w:space="0" w:color="auto"/>
              <w:right w:val="single" w:sz="12" w:space="0" w:color="auto"/>
            </w:tcBorders>
            <w:vAlign w:val="center"/>
          </w:tcPr>
          <w:p w:rsidR="009A0E55" w:rsidRDefault="009A0E55">
            <w:pPr>
              <w:jc w:val="center"/>
              <w:rPr>
                <w:rFonts w:cs="Arial"/>
                <w:b/>
                <w:bCs/>
              </w:rPr>
            </w:pPr>
            <w:r>
              <w:rPr>
                <w:rFonts w:cs="Arial"/>
                <w:b/>
                <w:bCs/>
              </w:rPr>
              <w:t>Date</w:t>
            </w:r>
          </w:p>
        </w:tc>
      </w:tr>
      <w:tr w:rsidR="009A0E55" w:rsidTr="004D13F7">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9A0E55" w:rsidRPr="00895C52" w:rsidRDefault="009A0E55">
            <w:pPr>
              <w:jc w:val="center"/>
              <w:rPr>
                <w:rFonts w:cs="Arial"/>
                <w:bCs/>
              </w:rPr>
            </w:pPr>
            <w:r w:rsidRPr="00895C52">
              <w:rPr>
                <w:rFonts w:cs="Arial"/>
                <w:bCs/>
              </w:rPr>
              <w:t>1.0</w:t>
            </w:r>
          </w:p>
        </w:tc>
        <w:tc>
          <w:tcPr>
            <w:tcW w:w="1206" w:type="dxa"/>
            <w:tcBorders>
              <w:top w:val="single" w:sz="12" w:space="0" w:color="auto"/>
              <w:left w:val="single" w:sz="12" w:space="0" w:color="auto"/>
              <w:bottom w:val="single" w:sz="12" w:space="0" w:color="auto"/>
              <w:right w:val="single" w:sz="12" w:space="0" w:color="auto"/>
            </w:tcBorders>
            <w:vAlign w:val="center"/>
          </w:tcPr>
          <w:p w:rsidR="009A0E55" w:rsidRPr="00895C52" w:rsidRDefault="009A0E55">
            <w:pPr>
              <w:jc w:val="center"/>
              <w:rPr>
                <w:rFonts w:cs="Arial"/>
                <w:bCs/>
              </w:rPr>
            </w:pPr>
            <w:r w:rsidRPr="00895C52">
              <w:rPr>
                <w:rFonts w:cs="Arial"/>
                <w:bCs/>
              </w:rPr>
              <w:t>H. Sharma</w:t>
            </w:r>
          </w:p>
        </w:tc>
        <w:tc>
          <w:tcPr>
            <w:tcW w:w="6840" w:type="dxa"/>
            <w:tcBorders>
              <w:top w:val="single" w:sz="12" w:space="0" w:color="auto"/>
              <w:left w:val="single" w:sz="12" w:space="0" w:color="auto"/>
              <w:bottom w:val="single" w:sz="12" w:space="0" w:color="auto"/>
              <w:right w:val="single" w:sz="12" w:space="0" w:color="auto"/>
            </w:tcBorders>
            <w:vAlign w:val="center"/>
          </w:tcPr>
          <w:p w:rsidR="009A0E55" w:rsidRPr="00895C52" w:rsidRDefault="009A0E55" w:rsidP="009A0E55">
            <w:pPr>
              <w:rPr>
                <w:rFonts w:cs="Arial"/>
                <w:bCs/>
              </w:rPr>
            </w:pPr>
            <w:r w:rsidRPr="00895C52">
              <w:rPr>
                <w:rFonts w:cs="Arial"/>
                <w:bCs/>
              </w:rPr>
              <w:t>This request to create a new STSS was brought to DICC on 07/16/2020 by Charbel Bouery and approved offline by Scott Watkins on 08/10/2020.</w:t>
            </w:r>
          </w:p>
          <w:p w:rsidR="009A0E55" w:rsidRDefault="009A0E55" w:rsidP="009A0E55">
            <w:pPr>
              <w:rPr>
                <w:rFonts w:cs="Arial"/>
                <w:bCs/>
              </w:rPr>
            </w:pPr>
            <w:r w:rsidRPr="00895C52">
              <w:rPr>
                <w:rFonts w:cs="Arial"/>
                <w:bCs/>
              </w:rPr>
              <w:t>Lead Program: V363 BEV</w:t>
            </w:r>
          </w:p>
          <w:p w:rsidR="00305015" w:rsidRPr="00895C52" w:rsidRDefault="00305015" w:rsidP="009A0E55">
            <w:pPr>
              <w:rPr>
                <w:rFonts w:cs="Arial"/>
                <w:bCs/>
              </w:rPr>
            </w:pPr>
            <w:r>
              <w:rPr>
                <w:rFonts w:cs="Arial"/>
                <w:bCs/>
              </w:rPr>
              <w:t>DICC Tracking # 591</w:t>
            </w:r>
          </w:p>
          <w:p w:rsidR="009A0E55" w:rsidRPr="00895C52" w:rsidRDefault="009A0E55">
            <w:pPr>
              <w:jc w:val="center"/>
              <w:rPr>
                <w:rFonts w:cs="Arial"/>
                <w:bCs/>
              </w:rPr>
            </w:pPr>
          </w:p>
        </w:tc>
        <w:tc>
          <w:tcPr>
            <w:tcW w:w="1350" w:type="dxa"/>
            <w:tcBorders>
              <w:top w:val="single" w:sz="12" w:space="0" w:color="auto"/>
              <w:left w:val="single" w:sz="12" w:space="0" w:color="auto"/>
              <w:bottom w:val="single" w:sz="12" w:space="0" w:color="auto"/>
              <w:right w:val="single" w:sz="12" w:space="0" w:color="auto"/>
            </w:tcBorders>
            <w:vAlign w:val="center"/>
          </w:tcPr>
          <w:p w:rsidR="009A0E55" w:rsidRPr="00305015" w:rsidRDefault="009A0E55">
            <w:pPr>
              <w:jc w:val="center"/>
              <w:rPr>
                <w:rFonts w:cs="Arial"/>
                <w:bCs/>
              </w:rPr>
            </w:pPr>
            <w:r w:rsidRPr="00305015">
              <w:rPr>
                <w:rFonts w:cs="Arial"/>
                <w:bCs/>
              </w:rPr>
              <w:t>09/15/2020</w:t>
            </w:r>
          </w:p>
        </w:tc>
      </w:tr>
    </w:tbl>
    <w:p w:rsidR="009A0E55" w:rsidRDefault="009A0E55" w:rsidP="009A0E55">
      <w:pPr>
        <w:pStyle w:val="Header"/>
        <w:tabs>
          <w:tab w:val="clear" w:pos="4320"/>
          <w:tab w:val="clear" w:pos="8640"/>
        </w:tabs>
      </w:pPr>
    </w:p>
    <w:p w:rsidR="009A0E55" w:rsidRPr="00AE06BC" w:rsidRDefault="009A0E55" w:rsidP="009A0E55"/>
    <w:sectPr w:rsidR="009A0E55" w:rsidRPr="00AE06BC" w:rsidSect="004D13F7">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2E4ED2" w:rsidRDefault="002E4ED2" w:rsidP="0085312A">
      <w:r>
        <w:separator/>
      </w:r>
    </w:p>
  </w:endnote>
  <w:endnote w:type="continuationSeparator" w:id="0">
    <w:p w:rsidR="002E4ED2" w:rsidRDefault="002E4ED2"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A0E55" w:rsidRDefault="009A0E5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9A0E55"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9A0E55" w:rsidRPr="00583AF9" w:rsidRDefault="009A0E55" w:rsidP="000624EC">
          <w:pPr>
            <w:tabs>
              <w:tab w:val="center" w:pos="4320"/>
              <w:tab w:val="right" w:pos="8640"/>
            </w:tabs>
            <w:jc w:val="center"/>
            <w:rPr>
              <w:sz w:val="16"/>
            </w:rPr>
          </w:pPr>
          <w:r w:rsidRPr="00583AF9">
            <w:rPr>
              <w:b/>
              <w:smallCaps/>
              <w:sz w:val="16"/>
            </w:rPr>
            <w:t>file:</w:t>
          </w:r>
          <w:r>
            <w:rPr>
              <w:b/>
              <w:smallCaps/>
              <w:sz w:val="16"/>
            </w:rPr>
            <w:fldChar w:fldCharType="begin"/>
          </w:r>
          <w:r>
            <w:rPr>
              <w:b/>
              <w:smallCaps/>
              <w:sz w:val="16"/>
            </w:rPr>
            <w:instrText xml:space="preserve"> FILENAME  \* Upper  \* MERGEFORMAT </w:instrText>
          </w:r>
          <w:r>
            <w:rPr>
              <w:b/>
              <w:smallCaps/>
              <w:sz w:val="16"/>
            </w:rPr>
            <w:fldChar w:fldCharType="separate"/>
          </w:r>
          <w:r>
            <w:rPr>
              <w:b/>
              <w:smallCaps/>
              <w:noProof/>
              <w:sz w:val="16"/>
            </w:rPr>
            <w:t>TC_RM_1600175297632</w:t>
          </w:r>
          <w:r>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9A0E55" w:rsidRPr="00583AF9" w:rsidRDefault="009A0E55"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9A0E55" w:rsidRPr="00583AF9" w:rsidRDefault="009A0E55"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9A0E55" w:rsidRPr="000D1DC3" w:rsidRDefault="009A0E55"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Pr>
              <w:noProof/>
              <w:szCs w:val="20"/>
            </w:rPr>
            <w:t>1</w:t>
          </w:r>
          <w:r w:rsidRPr="00583AF9">
            <w:rPr>
              <w:szCs w:val="20"/>
            </w:rPr>
            <w:fldChar w:fldCharType="end"/>
          </w:r>
        </w:p>
      </w:tc>
    </w:tr>
  </w:tbl>
  <w:p w:rsidR="009A0E55" w:rsidRPr="00583AF9" w:rsidRDefault="009A0E55"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A0E55" w:rsidRDefault="009A0E5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2E4ED2" w:rsidRDefault="002E4ED2" w:rsidP="0085312A">
      <w:r>
        <w:separator/>
      </w:r>
    </w:p>
  </w:footnote>
  <w:footnote w:type="continuationSeparator" w:id="0">
    <w:p w:rsidR="002E4ED2" w:rsidRDefault="002E4ED2"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A0E55" w:rsidRDefault="009A0E5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9A0E55"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9A0E55" w:rsidRDefault="009A0E55" w:rsidP="009A0E55">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9A0E55" w:rsidRDefault="009A0E55" w:rsidP="009A0E55">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9A0E55" w:rsidRDefault="009A0E55" w:rsidP="00130ABC">
          <w:pPr>
            <w:autoSpaceDN w:val="0"/>
            <w:jc w:val="right"/>
            <w:rPr>
              <w:rFonts w:cs="Arial"/>
              <w:szCs w:val="20"/>
            </w:rPr>
          </w:pPr>
          <w:r>
            <w:rPr>
              <w:rFonts w:cs="Arial"/>
              <w:b/>
              <w:sz w:val="16"/>
              <w:szCs w:val="16"/>
            </w:rPr>
            <w:t>Subsystem Technology Specific Specification</w:t>
          </w:r>
        </w:p>
      </w:tc>
    </w:tr>
  </w:tbl>
  <w:p w:rsidR="009A0E55" w:rsidRPr="000D1DC3" w:rsidRDefault="009A0E55"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A0E55" w:rsidRDefault="009A0E5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468B6008"/>
    <w:multiLevelType w:val="hybridMultilevel"/>
    <w:tmpl w:val="A64674FA"/>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6" w15:restartNumberingAfterBreak="0">
    <w:nsid w:val="65206007"/>
    <w:multiLevelType w:val="hybridMultilevel"/>
    <w:tmpl w:val="C7022CD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65206009"/>
    <w:multiLevelType w:val="hybridMultilevel"/>
    <w:tmpl w:val="C7022CD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65356010"/>
    <w:multiLevelType w:val="hybridMultilevel"/>
    <w:tmpl w:val="E7380E9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5"/>
  </w:num>
  <w:num w:numId="9">
    <w:abstractNumId w:val="7"/>
  </w:num>
  <w:num w:numId="10">
    <w:abstractNumId w:val="8"/>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embedSystemFonts/>
  <w:proofState w:spelling="clean" w:grammar="clean"/>
  <w:defaultTabStop w:val="720"/>
  <w:characterSpacingControl w:val="doNotCompress"/>
  <w:savePreviewPicture/>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1436B"/>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E4ED2"/>
    <w:rsid w:val="002F1CF2"/>
    <w:rsid w:val="002F5B92"/>
    <w:rsid w:val="00305015"/>
    <w:rsid w:val="00305CED"/>
    <w:rsid w:val="00313B51"/>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13F7"/>
    <w:rsid w:val="004D317A"/>
    <w:rsid w:val="004F3318"/>
    <w:rsid w:val="00502E45"/>
    <w:rsid w:val="005033AB"/>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C2974"/>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0E55"/>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place"/>
  <w:shapeDefaults>
    <o:shapedefaults v:ext="edit" spidmax="2049"/>
    <o:shapelayout v:ext="edit">
      <o:idmap v:ext="edit" data="1"/>
    </o:shapelayout>
  </w:shapeDefaults>
  <w:decimalSymbol w:val="."/>
  <w:listSeparator w:val=","/>
  <w14:docId w14:val="2D436AAA"/>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oleObject" Target="embeddings/Microsoft_Visio_2003-2010_Drawing2.vsd"/><Relationship Id="rId18" Type="http://schemas.openxmlformats.org/officeDocument/2006/relationships/image" Target="media/image5.emf"/><Relationship Id="rId26" Type="http://schemas.openxmlformats.org/officeDocument/2006/relationships/oleObject" Target="embeddings/Microsoft_Visio_2003-2010_Drawing10.vsd"/><Relationship Id="rId39" Type="http://schemas.openxmlformats.org/officeDocument/2006/relationships/image" Target="media/image15.emf"/><Relationship Id="rId3" Type="http://schemas.openxmlformats.org/officeDocument/2006/relationships/styles" Target="styles.xml"/><Relationship Id="rId21" Type="http://schemas.openxmlformats.org/officeDocument/2006/relationships/oleObject" Target="embeddings/Microsoft_Visio_2003-2010_Drawing7.vsd"/><Relationship Id="rId34" Type="http://schemas.openxmlformats.org/officeDocument/2006/relationships/oleObject" Target="embeddings/Microsoft_Visio_2003-2010_Drawing14.vsd"/><Relationship Id="rId42" Type="http://schemas.openxmlformats.org/officeDocument/2006/relationships/oleObject" Target="embeddings/Microsoft_Visio_2003-2010_Drawing18.vsd"/><Relationship Id="rId47" Type="http://schemas.openxmlformats.org/officeDocument/2006/relationships/footer" Target="footer1.xml"/><Relationship Id="rId50" Type="http://schemas.openxmlformats.org/officeDocument/2006/relationships/footer" Target="footer3.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oleObject" Target="embeddings/Microsoft_Visio_2003-2010_Drawing5.vsd"/><Relationship Id="rId25" Type="http://schemas.openxmlformats.org/officeDocument/2006/relationships/image" Target="media/image8.emf"/><Relationship Id="rId33" Type="http://schemas.openxmlformats.org/officeDocument/2006/relationships/image" Target="media/image12.emf"/><Relationship Id="rId38" Type="http://schemas.openxmlformats.org/officeDocument/2006/relationships/oleObject" Target="embeddings/Microsoft_Visio_2003-2010_Drawing16.vsd"/><Relationship Id="rId46" Type="http://schemas.openxmlformats.org/officeDocument/2006/relationships/header" Target="header2.xml"/><Relationship Id="rId2" Type="http://schemas.openxmlformats.org/officeDocument/2006/relationships/numbering" Target="numbering.xml"/><Relationship Id="rId16" Type="http://schemas.openxmlformats.org/officeDocument/2006/relationships/oleObject" Target="embeddings/Microsoft_Visio_2003-2010_Drawing4.vsd"/><Relationship Id="rId20" Type="http://schemas.openxmlformats.org/officeDocument/2006/relationships/image" Target="media/image6.emf"/><Relationship Id="rId29" Type="http://schemas.openxmlformats.org/officeDocument/2006/relationships/image" Target="media/image10.emf"/><Relationship Id="rId41" Type="http://schemas.openxmlformats.org/officeDocument/2006/relationships/image" Target="media/image16.emf"/><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1.vsd"/><Relationship Id="rId24" Type="http://schemas.openxmlformats.org/officeDocument/2006/relationships/oleObject" Target="embeddings/Microsoft_Visio_2003-2010_Drawing9.vsd"/><Relationship Id="rId32" Type="http://schemas.openxmlformats.org/officeDocument/2006/relationships/oleObject" Target="embeddings/Microsoft_Visio_2003-2010_Drawing13.vsd"/><Relationship Id="rId37" Type="http://schemas.openxmlformats.org/officeDocument/2006/relationships/image" Target="media/image14.emf"/><Relationship Id="rId40" Type="http://schemas.openxmlformats.org/officeDocument/2006/relationships/oleObject" Target="embeddings/Microsoft_Visio_2003-2010_Drawing17.vsd"/><Relationship Id="rId45"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image" Target="media/image4.emf"/><Relationship Id="rId23" Type="http://schemas.openxmlformats.org/officeDocument/2006/relationships/image" Target="media/image7.emf"/><Relationship Id="rId28" Type="http://schemas.openxmlformats.org/officeDocument/2006/relationships/oleObject" Target="embeddings/Microsoft_Visio_2003-2010_Drawing11.vsd"/><Relationship Id="rId36" Type="http://schemas.openxmlformats.org/officeDocument/2006/relationships/oleObject" Target="embeddings/Microsoft_Visio_2003-2010_Drawing15.vsd"/><Relationship Id="rId49" Type="http://schemas.openxmlformats.org/officeDocument/2006/relationships/header" Target="header3.xml"/><Relationship Id="rId10" Type="http://schemas.openxmlformats.org/officeDocument/2006/relationships/image" Target="media/image2.emf"/><Relationship Id="rId19" Type="http://schemas.openxmlformats.org/officeDocument/2006/relationships/oleObject" Target="embeddings/Microsoft_Visio_2003-2010_Drawing6.vsd"/><Relationship Id="rId31" Type="http://schemas.openxmlformats.org/officeDocument/2006/relationships/image" Target="media/image11.emf"/><Relationship Id="rId44" Type="http://schemas.openxmlformats.org/officeDocument/2006/relationships/oleObject" Target="embeddings/Microsoft_Visio_2003-2010_Drawing19.vsd"/><Relationship Id="rId52"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oleObject" Target="embeddings/Microsoft_Visio_2003-2010_Drawing3.vsd"/><Relationship Id="rId22" Type="http://schemas.openxmlformats.org/officeDocument/2006/relationships/oleObject" Target="embeddings/Microsoft_Visio_2003-2010_Drawing8.vsd"/><Relationship Id="rId27" Type="http://schemas.openxmlformats.org/officeDocument/2006/relationships/image" Target="media/image9.emf"/><Relationship Id="rId30" Type="http://schemas.openxmlformats.org/officeDocument/2006/relationships/oleObject" Target="embeddings/Microsoft_Visio_2003-2010_Drawing12.vsd"/><Relationship Id="rId35" Type="http://schemas.openxmlformats.org/officeDocument/2006/relationships/image" Target="media/image13.emf"/><Relationship Id="rId43" Type="http://schemas.openxmlformats.org/officeDocument/2006/relationships/image" Target="media/image17.emf"/><Relationship Id="rId48" Type="http://schemas.openxmlformats.org/officeDocument/2006/relationships/footer" Target="footer2.xml"/><Relationship Id="rId8" Type="http://schemas.openxmlformats.org/officeDocument/2006/relationships/image" Target="media/image1.emf"/><Relationship Id="rId51"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18.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42</TotalTime>
  <Pages>12</Pages>
  <Words>1946</Words>
  <Characters>11095</Characters>
  <Application>Microsoft Office Word</Application>
  <DocSecurity>0</DocSecurity>
  <Lines>92</Lines>
  <Paragraphs>26</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13015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5</cp:revision>
  <dcterms:created xsi:type="dcterms:W3CDTF">2020-09-15T13:18:00Z</dcterms:created>
  <dcterms:modified xsi:type="dcterms:W3CDTF">2020-09-15T13:59:00Z</dcterms:modified>
</cp:coreProperties>
</file>