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C84FBD" w:rsidP="00B9479B">
      <w:pPr>
        <w:pStyle w:val="Heading1"/>
      </w:pPr>
      <w:r>
        <w:lastRenderedPageBreak/>
        <w:t>Auto Stop/Start Telltale or Fixed RTT - CGEA1.3</w:t>
      </w:r>
    </w:p>
    <w:p w:rsidR="00406F39" w:rsidRDefault="00C84FBD" w:rsidP="00B9479B">
      <w:pPr>
        <w:pStyle w:val="Heading2"/>
      </w:pPr>
      <w:r>
        <w:t>Functional Description</w:t>
      </w:r>
    </w:p>
    <w:p w:rsidR="002C0AA2" w:rsidRDefault="00C84FBD" w:rsidP="002C0AA2">
      <w:pPr>
        <w:ind w:left="600"/>
      </w:pPr>
      <w:r>
        <w:t xml:space="preserve">The purpose of the Auto Stop/Start Telltale is to inform the driver that the stop/start feature has temporarily turned off the motor (on solid green), reserved (flash green), </w:t>
      </w:r>
      <w:bookmarkStart w:id="1" w:name="_Hlk45795966"/>
      <w:r>
        <w:t xml:space="preserve">stop/start </w:t>
      </w:r>
      <w:bookmarkEnd w:id="1"/>
      <w:r>
        <w:t xml:space="preserve">malfunction (on solid amber), reserved (flash amber), </w:t>
      </w:r>
      <w:r>
        <w:rPr>
          <w:shd w:val="clear" w:color="auto" w:fill="FFC000"/>
        </w:rPr>
        <w:t>stop/start system has been turned off (gray),</w:t>
      </w:r>
      <w:r>
        <w:t xml:space="preserve"> or indicate the feature is not available due to certain vehicle conditions which may or may not be operator controlled (gray with strikeout). The gray with strikeout graphic is implemented for the </w:t>
      </w:r>
      <w:r>
        <w:rPr>
          <w:b/>
        </w:rPr>
        <w:t>fixed RTT application only</w:t>
      </w:r>
      <w:r>
        <w:t xml:space="preserve">. The fixed telltale requires 2 LED's to allow for both Green and Amber indication. The fixed RTT requires the capability to display green, amber, and gray indication. </w:t>
      </w:r>
    </w:p>
    <w:p w:rsidR="002C0AA2" w:rsidRDefault="001A1D56" w:rsidP="002C0AA2">
      <w:pPr>
        <w:ind w:left="600"/>
      </w:pPr>
    </w:p>
    <w:p w:rsidR="002C0AA2" w:rsidRDefault="00C84FBD" w:rsidP="002C0AA2">
      <w:pPr>
        <w:ind w:left="600"/>
      </w:pPr>
      <w:r>
        <w:t xml:space="preserve">The Auto Start/Stop Telltale correlates the </w:t>
      </w:r>
      <w:proofErr w:type="spellStart"/>
      <w:r>
        <w:rPr>
          <w:rFonts w:cs="Arial"/>
          <w:bCs/>
        </w:rPr>
        <w:t>StopStrtStdby_D_Indic</w:t>
      </w:r>
      <w:proofErr w:type="spellEnd"/>
      <w:r>
        <w:rPr>
          <w:rFonts w:cs="Arial"/>
          <w:b/>
          <w:bCs/>
          <w:color w:val="0000FF"/>
        </w:rPr>
        <w:t xml:space="preserve"> </w:t>
      </w:r>
      <w:r>
        <w:t xml:space="preserve">signal, </w:t>
      </w:r>
      <w:r>
        <w:rPr>
          <w:highlight w:val="yellow"/>
        </w:rPr>
        <w:t>originating from the PCM,</w:t>
      </w:r>
      <w:r>
        <w:t xml:space="preserve"> and the </w:t>
      </w:r>
      <w:proofErr w:type="spellStart"/>
      <w:r>
        <w:t>Operational_Mode</w:t>
      </w:r>
      <w:proofErr w:type="spellEnd"/>
      <w:r>
        <w:t xml:space="preserve"> to illuminate or extinguish the Auto Start/Stop Telltale.</w:t>
      </w:r>
    </w:p>
    <w:p w:rsidR="002C0AA2" w:rsidRDefault="001A1D56" w:rsidP="002C0AA2">
      <w:pPr>
        <w:ind w:left="600"/>
      </w:pPr>
    </w:p>
    <w:p w:rsidR="002C0AA2" w:rsidRDefault="00C84FBD" w:rsidP="002C0AA2">
      <w:pPr>
        <w:ind w:left="600"/>
      </w:pPr>
      <w:r>
        <w:t xml:space="preserve">The Auto Stop/Start Telltale shall provide an iconic representation that will illuminate, flash, in green, </w:t>
      </w:r>
      <w:r>
        <w:rPr>
          <w:shd w:val="clear" w:color="auto" w:fill="FFC000"/>
        </w:rPr>
        <w:t>gray</w:t>
      </w:r>
      <w:r>
        <w:t xml:space="preserve">, or amber, display symbol in gray with strikeout (fixed RTT only) or extinguish to inform the driver the status of the Auto Stop/Start system. </w:t>
      </w:r>
    </w:p>
    <w:p w:rsidR="00546F7B" w:rsidRPr="002C0AA2" w:rsidRDefault="001A1D56" w:rsidP="002C0AA2"/>
    <w:p w:rsidR="00406F39" w:rsidRDefault="00C84FBD" w:rsidP="00B9479B">
      <w:pPr>
        <w:pStyle w:val="Heading2"/>
      </w:pPr>
      <w:r>
        <w:t>Interfaces</w:t>
      </w:r>
    </w:p>
    <w:p w:rsidR="00406F39" w:rsidRDefault="00C84FBD" w:rsidP="00B9479B">
      <w:pPr>
        <w:pStyle w:val="Heading3"/>
      </w:pPr>
      <w:r>
        <w:t>Interface Context Diagram (I/O Block Diagram)</w:t>
      </w:r>
    </w:p>
    <w:p w:rsidR="00546F7B" w:rsidRPr="00301057" w:rsidRDefault="001A1D56" w:rsidP="00301057">
      <w:pPr>
        <w:rPr>
          <w:sz w:val="10"/>
          <w:szCs w:val="10"/>
        </w:rPr>
      </w:pPr>
    </w:p>
    <w:p w:rsidR="00546F7B" w:rsidRDefault="00C84FBD" w:rsidP="00617ACC">
      <w:pPr>
        <w:jc w:val="center"/>
        <w:rPr>
          <w:rFonts w:cs="Arial"/>
          <w:b/>
        </w:rPr>
      </w:pPr>
      <w:r w:rsidRPr="00617ACC">
        <w:rPr>
          <w:rFonts w:cs="Arial"/>
          <w:b/>
        </w:rPr>
        <w:t>Auto Stop/Start Telltale Interface Context Diagram</w:t>
      </w:r>
    </w:p>
    <w:p w:rsidR="00D3554A" w:rsidRPr="00617ACC" w:rsidRDefault="001A1D56" w:rsidP="00617ACC">
      <w:pPr>
        <w:jc w:val="center"/>
        <w:rPr>
          <w:rFonts w:cs="Arial"/>
          <w:b/>
        </w:rPr>
      </w:pPr>
    </w:p>
    <w:p w:rsidR="00546F7B" w:rsidRDefault="00ED0E3B" w:rsidP="00ED0E3B">
      <w:pPr>
        <w:jc w:val="center"/>
      </w:pPr>
      <w:r>
        <w:rPr>
          <w:rFonts w:ascii="Times New Roman" w:hAnsi="Times New Roman"/>
        </w:rPr>
        <w:object w:dxaOrig="8352" w:dyaOrig="394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18989400009dc65dbad680" o:spid="_x0000_i1025" type="#_x0000_t75" style="width:417.75pt;height:197.6pt" o:ole="">
            <v:imagedata r:id="rId8" o:title=""/>
          </v:shape>
          <o:OLEObject Type="Embed" ProgID="Visio.Drawing.11" ShapeID="5f18989400009dc65dbad680" DrawAspect="Content" ObjectID="_1656938408" r:id="rId9"/>
        </w:object>
      </w:r>
    </w:p>
    <w:p w:rsidR="00406F39" w:rsidRDefault="00C84FBD" w:rsidP="00B9479B">
      <w:pPr>
        <w:pStyle w:val="Heading3"/>
      </w:pPr>
      <w:r>
        <w:t>Inputs</w:t>
      </w:r>
    </w:p>
    <w:p w:rsidR="00ED0E3B" w:rsidRPr="00ED0E3B" w:rsidRDefault="00ED0E3B" w:rsidP="00B9479B">
      <w:pPr>
        <w:pStyle w:val="Heading4"/>
        <w:rPr>
          <w:b w:val="0"/>
          <w:u w:val="single"/>
        </w:rPr>
      </w:pPr>
      <w:r w:rsidRPr="00ED0E3B">
        <w:rPr>
          <w:b w:val="0"/>
          <w:u w:val="single"/>
        </w:rPr>
        <w:t>IR-REQ-320199/A-INTERNAL:</w:t>
      </w:r>
    </w:p>
    <w:p w:rsidR="00546F7B" w:rsidRDefault="00C84FBD" w:rsidP="00C84FBD">
      <w:pPr>
        <w:numPr>
          <w:ilvl w:val="6"/>
          <w:numId w:val="7"/>
        </w:numPr>
        <w:tabs>
          <w:tab w:val="num" w:pos="1800"/>
        </w:tabs>
        <w:rPr>
          <w:rFonts w:cs="Arial"/>
        </w:rPr>
      </w:pPr>
      <w:proofErr w:type="spellStart"/>
      <w:r>
        <w:rPr>
          <w:rFonts w:cs="Arial"/>
        </w:rPr>
        <w:t>Fixed</w:t>
      </w:r>
      <w:r w:rsidRPr="00814FB4">
        <w:rPr>
          <w:rFonts w:cs="Arial"/>
          <w:highlight w:val="yellow"/>
        </w:rPr>
        <w:t>Telltale</w:t>
      </w:r>
      <w:r>
        <w:rPr>
          <w:rFonts w:cs="Arial"/>
        </w:rPr>
        <w:t>_FixedRTT</w:t>
      </w:r>
      <w:proofErr w:type="spellEnd"/>
      <w:r>
        <w:rPr>
          <w:rFonts w:cs="Arial"/>
        </w:rPr>
        <w:t xml:space="preserve"> = Fixed </w:t>
      </w:r>
      <w:r w:rsidRPr="00B95BEF">
        <w:rPr>
          <w:rFonts w:cs="Arial"/>
          <w:highlight w:val="yellow"/>
        </w:rPr>
        <w:t>Telltale</w:t>
      </w:r>
      <w:r>
        <w:rPr>
          <w:rFonts w:cs="Arial"/>
        </w:rPr>
        <w:t xml:space="preserve"> (led telltale) or Fixed RTT (LCD dedicated space)</w:t>
      </w:r>
    </w:p>
    <w:p w:rsidR="00546F7B" w:rsidRDefault="00C84FBD" w:rsidP="00C84FBD">
      <w:pPr>
        <w:numPr>
          <w:ilvl w:val="6"/>
          <w:numId w:val="7"/>
        </w:numPr>
        <w:tabs>
          <w:tab w:val="num" w:pos="1800"/>
        </w:tabs>
        <w:rPr>
          <w:rFonts w:cs="Arial"/>
        </w:rPr>
      </w:pPr>
      <w:r>
        <w:rPr>
          <w:rFonts w:cs="Arial"/>
        </w:rPr>
        <w:t>DIAG_SESSION_TIMER</w:t>
      </w:r>
    </w:p>
    <w:p w:rsidR="00546F7B" w:rsidRDefault="00C84FBD" w:rsidP="00C84FBD">
      <w:pPr>
        <w:numPr>
          <w:ilvl w:val="6"/>
          <w:numId w:val="7"/>
        </w:numPr>
        <w:tabs>
          <w:tab w:val="num" w:pos="1800"/>
        </w:tabs>
        <w:rPr>
          <w:rFonts w:cs="Arial"/>
        </w:rPr>
      </w:pPr>
      <w:proofErr w:type="spellStart"/>
      <w:r>
        <w:rPr>
          <w:rFonts w:cs="Arial"/>
        </w:rPr>
        <w:t>Operational_Mode</w:t>
      </w:r>
      <w:proofErr w:type="spellEnd"/>
    </w:p>
    <w:p w:rsidR="00546F7B" w:rsidRPr="00E11F70" w:rsidRDefault="00C84FBD" w:rsidP="00C84FBD">
      <w:pPr>
        <w:numPr>
          <w:ilvl w:val="6"/>
          <w:numId w:val="7"/>
        </w:numPr>
        <w:tabs>
          <w:tab w:val="num" w:pos="1800"/>
        </w:tabs>
        <w:rPr>
          <w:rFonts w:cs="Arial"/>
        </w:rPr>
      </w:pPr>
      <w:r w:rsidRPr="00E11F70">
        <w:rPr>
          <w:rFonts w:cs="Arial"/>
        </w:rPr>
        <w:t xml:space="preserve">DIAG_DID_61A5,4,6 (all warning lamps) </w:t>
      </w:r>
    </w:p>
    <w:p w:rsidR="00546F7B" w:rsidRDefault="00C84FBD" w:rsidP="00C84FBD">
      <w:pPr>
        <w:numPr>
          <w:ilvl w:val="6"/>
          <w:numId w:val="7"/>
        </w:numPr>
        <w:tabs>
          <w:tab w:val="num" w:pos="1800"/>
        </w:tabs>
        <w:rPr>
          <w:rFonts w:cs="Arial"/>
        </w:rPr>
      </w:pPr>
      <w:proofErr w:type="spellStart"/>
      <w:r>
        <w:rPr>
          <w:rFonts w:cs="Arial"/>
        </w:rPr>
        <w:t>ETM_Bulb_Check_State</w:t>
      </w:r>
      <w:proofErr w:type="spellEnd"/>
    </w:p>
    <w:p w:rsidR="00546F7B" w:rsidRDefault="00C84FBD" w:rsidP="00C84FBD">
      <w:pPr>
        <w:numPr>
          <w:ilvl w:val="6"/>
          <w:numId w:val="7"/>
        </w:numPr>
        <w:tabs>
          <w:tab w:val="num" w:pos="1800"/>
        </w:tabs>
        <w:rPr>
          <w:rFonts w:cs="Arial"/>
        </w:rPr>
      </w:pPr>
      <w:proofErr w:type="spellStart"/>
      <w:r>
        <w:rPr>
          <w:rFonts w:cs="Arial"/>
        </w:rPr>
        <w:t>Self_Test_Entry_Bulb_Check_Timer</w:t>
      </w:r>
      <w:proofErr w:type="spellEnd"/>
    </w:p>
    <w:p w:rsidR="009F4DD9" w:rsidRDefault="00C84FBD">
      <w:pPr>
        <w:spacing w:after="200" w:line="276" w:lineRule="auto"/>
        <w:rPr>
          <w:rFonts w:cs="Arial"/>
        </w:rPr>
      </w:pPr>
      <w:r>
        <w:rPr>
          <w:rFonts w:cs="Arial"/>
        </w:rPr>
        <w:br w:type="page"/>
      </w:r>
    </w:p>
    <w:p w:rsidR="00406F39" w:rsidRDefault="00C84FBD" w:rsidP="00B9479B">
      <w:pPr>
        <w:pStyle w:val="Heading4"/>
      </w:pPr>
      <w:r>
        <w:lastRenderedPageBreak/>
        <w:t>MUX message on the CAN Bus</w:t>
      </w:r>
    </w:p>
    <w:p w:rsidR="00406F39" w:rsidRDefault="00C84FBD" w:rsidP="00B9479B">
      <w:pPr>
        <w:pStyle w:val="Heading5"/>
      </w:pPr>
      <w:r w:rsidRPr="00B9479B">
        <w:t>SIG-REQ-320196/B-</w:t>
      </w:r>
      <w:proofErr w:type="spellStart"/>
      <w:r w:rsidRPr="00B9479B">
        <w:t>StopStrtStdby_D_Indic</w:t>
      </w:r>
      <w:proofErr w:type="spellEnd"/>
      <w:r w:rsidRPr="00B9479B">
        <w:t xml:space="preserve"> Signal</w:t>
      </w:r>
    </w:p>
    <w:p w:rsidR="00546F7B" w:rsidRPr="00E6621D" w:rsidRDefault="001A1D56" w:rsidP="00E6621D">
      <w:pPr>
        <w:rPr>
          <w:sz w:val="6"/>
          <w:szCs w:val="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084"/>
        <w:gridCol w:w="700"/>
        <w:gridCol w:w="2273"/>
        <w:gridCol w:w="660"/>
        <w:gridCol w:w="631"/>
        <w:gridCol w:w="800"/>
        <w:gridCol w:w="1140"/>
        <w:gridCol w:w="584"/>
        <w:gridCol w:w="615"/>
      </w:tblGrid>
      <w:tr w:rsidR="00546F7B" w:rsidTr="002B278D">
        <w:trPr>
          <w:trHeight w:val="395"/>
          <w:jc w:val="center"/>
        </w:trPr>
        <w:tc>
          <w:tcPr>
            <w:tcW w:w="2084" w:type="dxa"/>
          </w:tcPr>
          <w:p w:rsidR="00546F7B" w:rsidRDefault="00C84FBD">
            <w:pPr>
              <w:jc w:val="center"/>
              <w:rPr>
                <w:rFonts w:cs="Arial"/>
                <w:b/>
                <w:snapToGrid w:val="0"/>
                <w:color w:val="000000"/>
              </w:rPr>
            </w:pPr>
            <w:r>
              <w:rPr>
                <w:rFonts w:cs="Arial"/>
                <w:b/>
                <w:snapToGrid w:val="0"/>
                <w:color w:val="000000"/>
              </w:rPr>
              <w:t>Signal Name</w:t>
            </w:r>
          </w:p>
        </w:tc>
        <w:tc>
          <w:tcPr>
            <w:tcW w:w="700" w:type="dxa"/>
            <w:vAlign w:val="center"/>
          </w:tcPr>
          <w:p w:rsidR="00546F7B" w:rsidRDefault="00C84FBD">
            <w:pPr>
              <w:jc w:val="center"/>
              <w:rPr>
                <w:rFonts w:cs="Arial"/>
                <w:b/>
                <w:snapToGrid w:val="0"/>
                <w:color w:val="000000"/>
              </w:rPr>
            </w:pPr>
            <w:r>
              <w:rPr>
                <w:rFonts w:cs="Arial"/>
                <w:b/>
                <w:snapToGrid w:val="0"/>
                <w:color w:val="000000"/>
              </w:rPr>
              <w:t>Size (bits)</w:t>
            </w:r>
          </w:p>
        </w:tc>
        <w:tc>
          <w:tcPr>
            <w:tcW w:w="1870" w:type="dxa"/>
            <w:vAlign w:val="center"/>
          </w:tcPr>
          <w:p w:rsidR="00546F7B" w:rsidRDefault="00C84FBD">
            <w:pPr>
              <w:jc w:val="center"/>
              <w:rPr>
                <w:rFonts w:cs="Arial"/>
                <w:b/>
                <w:snapToGrid w:val="0"/>
                <w:color w:val="000000"/>
              </w:rPr>
            </w:pPr>
            <w:r>
              <w:rPr>
                <w:rFonts w:cs="Arial"/>
                <w:b/>
                <w:snapToGrid w:val="0"/>
                <w:color w:val="000000"/>
              </w:rPr>
              <w:t>Detail</w:t>
            </w:r>
          </w:p>
        </w:tc>
        <w:tc>
          <w:tcPr>
            <w:tcW w:w="660" w:type="dxa"/>
            <w:vAlign w:val="center"/>
          </w:tcPr>
          <w:p w:rsidR="00546F7B" w:rsidRDefault="00C84FBD">
            <w:pPr>
              <w:jc w:val="center"/>
              <w:rPr>
                <w:rFonts w:cs="Arial"/>
                <w:b/>
                <w:snapToGrid w:val="0"/>
                <w:color w:val="000000"/>
              </w:rPr>
            </w:pPr>
            <w:r>
              <w:rPr>
                <w:rFonts w:cs="Arial"/>
                <w:b/>
                <w:snapToGrid w:val="0"/>
                <w:color w:val="000000"/>
              </w:rPr>
              <w:t>Units</w:t>
            </w:r>
          </w:p>
        </w:tc>
        <w:tc>
          <w:tcPr>
            <w:tcW w:w="631" w:type="dxa"/>
            <w:vAlign w:val="center"/>
          </w:tcPr>
          <w:p w:rsidR="00546F7B" w:rsidRDefault="00C84FBD">
            <w:pPr>
              <w:jc w:val="center"/>
              <w:rPr>
                <w:rFonts w:cs="Arial"/>
                <w:b/>
                <w:snapToGrid w:val="0"/>
                <w:color w:val="000000"/>
              </w:rPr>
            </w:pPr>
            <w:r>
              <w:rPr>
                <w:rFonts w:cs="Arial"/>
                <w:b/>
                <w:snapToGrid w:val="0"/>
                <w:color w:val="000000"/>
              </w:rPr>
              <w:t>Res.</w:t>
            </w:r>
          </w:p>
        </w:tc>
        <w:tc>
          <w:tcPr>
            <w:tcW w:w="800" w:type="dxa"/>
            <w:vAlign w:val="center"/>
          </w:tcPr>
          <w:p w:rsidR="00546F7B" w:rsidRDefault="00C84FBD">
            <w:pPr>
              <w:jc w:val="center"/>
              <w:rPr>
                <w:rFonts w:cs="Arial"/>
                <w:b/>
                <w:snapToGrid w:val="0"/>
                <w:color w:val="000000"/>
              </w:rPr>
            </w:pPr>
            <w:r>
              <w:rPr>
                <w:rFonts w:cs="Arial"/>
                <w:b/>
                <w:snapToGrid w:val="0"/>
                <w:color w:val="000000"/>
              </w:rPr>
              <w:t>Offset</w:t>
            </w:r>
          </w:p>
        </w:tc>
        <w:tc>
          <w:tcPr>
            <w:tcW w:w="1140" w:type="dxa"/>
            <w:vAlign w:val="center"/>
          </w:tcPr>
          <w:p w:rsidR="00546F7B" w:rsidRDefault="00C84FBD">
            <w:pPr>
              <w:jc w:val="center"/>
              <w:rPr>
                <w:rFonts w:cs="Arial"/>
                <w:b/>
                <w:snapToGrid w:val="0"/>
                <w:color w:val="000000"/>
              </w:rPr>
            </w:pPr>
            <w:r>
              <w:rPr>
                <w:rFonts w:cs="Arial"/>
                <w:b/>
                <w:snapToGrid w:val="0"/>
                <w:color w:val="000000"/>
              </w:rPr>
              <w:t>State Encoded</w:t>
            </w:r>
          </w:p>
        </w:tc>
        <w:tc>
          <w:tcPr>
            <w:tcW w:w="584" w:type="dxa"/>
            <w:vAlign w:val="center"/>
          </w:tcPr>
          <w:p w:rsidR="00546F7B" w:rsidRDefault="00C84FBD">
            <w:pPr>
              <w:jc w:val="center"/>
              <w:rPr>
                <w:rFonts w:cs="Arial"/>
                <w:b/>
                <w:snapToGrid w:val="0"/>
                <w:color w:val="000000"/>
              </w:rPr>
            </w:pPr>
            <w:r>
              <w:rPr>
                <w:rFonts w:cs="Arial"/>
                <w:b/>
                <w:snapToGrid w:val="0"/>
                <w:color w:val="000000"/>
              </w:rPr>
              <w:t>Min</w:t>
            </w:r>
          </w:p>
        </w:tc>
        <w:tc>
          <w:tcPr>
            <w:tcW w:w="615" w:type="dxa"/>
            <w:vAlign w:val="center"/>
          </w:tcPr>
          <w:p w:rsidR="00546F7B" w:rsidRDefault="00C84FBD">
            <w:pPr>
              <w:jc w:val="center"/>
              <w:rPr>
                <w:rFonts w:cs="Arial"/>
                <w:b/>
                <w:snapToGrid w:val="0"/>
                <w:color w:val="000000"/>
              </w:rPr>
            </w:pPr>
            <w:r>
              <w:rPr>
                <w:rFonts w:cs="Arial"/>
                <w:b/>
                <w:snapToGrid w:val="0"/>
                <w:color w:val="000000"/>
              </w:rPr>
              <w:t>Max</w:t>
            </w:r>
          </w:p>
        </w:tc>
      </w:tr>
      <w:tr w:rsidR="00546F7B" w:rsidTr="002B278D">
        <w:trPr>
          <w:cantSplit/>
          <w:trHeight w:val="350"/>
          <w:jc w:val="center"/>
        </w:trPr>
        <w:tc>
          <w:tcPr>
            <w:tcW w:w="2084" w:type="dxa"/>
            <w:vMerge w:val="restart"/>
          </w:tcPr>
          <w:p w:rsidR="00546F7B" w:rsidRPr="005366F8" w:rsidRDefault="00C84FBD">
            <w:pPr>
              <w:jc w:val="center"/>
              <w:rPr>
                <w:rFonts w:cs="Arial"/>
              </w:rPr>
            </w:pPr>
            <w:proofErr w:type="spellStart"/>
            <w:r w:rsidRPr="005366F8">
              <w:rPr>
                <w:rFonts w:cs="Arial"/>
                <w:bCs/>
              </w:rPr>
              <w:t>StopStrtStdby_D_Indic</w:t>
            </w:r>
            <w:proofErr w:type="spellEnd"/>
          </w:p>
        </w:tc>
        <w:tc>
          <w:tcPr>
            <w:tcW w:w="700" w:type="dxa"/>
            <w:vAlign w:val="center"/>
          </w:tcPr>
          <w:p w:rsidR="00546F7B" w:rsidRDefault="00C84FBD">
            <w:pPr>
              <w:jc w:val="center"/>
              <w:rPr>
                <w:rFonts w:cs="Arial"/>
                <w:snapToGrid w:val="0"/>
                <w:color w:val="000000"/>
              </w:rPr>
            </w:pPr>
            <w:r>
              <w:rPr>
                <w:rFonts w:cs="Arial"/>
              </w:rPr>
              <w:t>3</w:t>
            </w:r>
          </w:p>
        </w:tc>
        <w:tc>
          <w:tcPr>
            <w:tcW w:w="1870" w:type="dxa"/>
            <w:vAlign w:val="center"/>
          </w:tcPr>
          <w:p w:rsidR="00546F7B" w:rsidRDefault="001A1D56">
            <w:pPr>
              <w:jc w:val="center"/>
              <w:rPr>
                <w:rFonts w:cs="Arial"/>
                <w:snapToGrid w:val="0"/>
              </w:rPr>
            </w:pPr>
          </w:p>
        </w:tc>
        <w:tc>
          <w:tcPr>
            <w:tcW w:w="660" w:type="dxa"/>
            <w:vAlign w:val="center"/>
          </w:tcPr>
          <w:p w:rsidR="00546F7B" w:rsidRDefault="00C84FBD">
            <w:pPr>
              <w:jc w:val="center"/>
              <w:rPr>
                <w:rFonts w:cs="Arial"/>
                <w:snapToGrid w:val="0"/>
                <w:color w:val="000000"/>
              </w:rPr>
            </w:pPr>
            <w:r>
              <w:rPr>
                <w:rFonts w:cs="Arial"/>
                <w:snapToGrid w:val="0"/>
                <w:color w:val="000000"/>
              </w:rPr>
              <w:t>SED</w:t>
            </w:r>
          </w:p>
        </w:tc>
        <w:tc>
          <w:tcPr>
            <w:tcW w:w="631" w:type="dxa"/>
            <w:vAlign w:val="center"/>
          </w:tcPr>
          <w:p w:rsidR="00546F7B" w:rsidRDefault="00C84FBD">
            <w:pPr>
              <w:jc w:val="center"/>
              <w:rPr>
                <w:rFonts w:cs="Arial"/>
                <w:snapToGrid w:val="0"/>
                <w:color w:val="000000"/>
              </w:rPr>
            </w:pPr>
            <w:r>
              <w:rPr>
                <w:rFonts w:cs="Arial"/>
              </w:rPr>
              <w:t>1</w:t>
            </w:r>
          </w:p>
        </w:tc>
        <w:tc>
          <w:tcPr>
            <w:tcW w:w="800" w:type="dxa"/>
            <w:vAlign w:val="center"/>
          </w:tcPr>
          <w:p w:rsidR="00546F7B" w:rsidRDefault="00C84FBD">
            <w:pPr>
              <w:jc w:val="center"/>
              <w:rPr>
                <w:rFonts w:cs="Arial"/>
                <w:snapToGrid w:val="0"/>
                <w:color w:val="000000"/>
              </w:rPr>
            </w:pPr>
            <w:r>
              <w:rPr>
                <w:rFonts w:cs="Arial"/>
              </w:rPr>
              <w:t>0</w:t>
            </w:r>
          </w:p>
        </w:tc>
        <w:tc>
          <w:tcPr>
            <w:tcW w:w="1140" w:type="dxa"/>
            <w:vAlign w:val="center"/>
          </w:tcPr>
          <w:p w:rsidR="00546F7B" w:rsidRDefault="001A1D56">
            <w:pPr>
              <w:jc w:val="center"/>
              <w:rPr>
                <w:rFonts w:cs="Arial"/>
                <w:snapToGrid w:val="0"/>
                <w:color w:val="000000"/>
              </w:rPr>
            </w:pPr>
          </w:p>
        </w:tc>
        <w:tc>
          <w:tcPr>
            <w:tcW w:w="584" w:type="dxa"/>
            <w:vAlign w:val="center"/>
          </w:tcPr>
          <w:p w:rsidR="00546F7B" w:rsidRDefault="00C84FBD">
            <w:pPr>
              <w:jc w:val="center"/>
              <w:rPr>
                <w:rFonts w:cs="Arial"/>
              </w:rPr>
            </w:pPr>
            <w:r>
              <w:rPr>
                <w:rFonts w:cs="Arial"/>
              </w:rPr>
              <w:t>0</w:t>
            </w:r>
          </w:p>
          <w:p w:rsidR="00546F7B" w:rsidRDefault="00C84FBD">
            <w:pPr>
              <w:jc w:val="center"/>
              <w:rPr>
                <w:rFonts w:cs="Arial"/>
                <w:snapToGrid w:val="0"/>
                <w:color w:val="000000"/>
              </w:rPr>
            </w:pPr>
            <w:r>
              <w:rPr>
                <w:rFonts w:cs="Arial"/>
              </w:rPr>
              <w:t>(0x0)</w:t>
            </w:r>
          </w:p>
        </w:tc>
        <w:tc>
          <w:tcPr>
            <w:tcW w:w="615" w:type="dxa"/>
            <w:vAlign w:val="center"/>
          </w:tcPr>
          <w:p w:rsidR="00546F7B" w:rsidRDefault="00C84FBD">
            <w:pPr>
              <w:jc w:val="center"/>
              <w:rPr>
                <w:rFonts w:cs="Arial"/>
                <w:snapToGrid w:val="0"/>
                <w:color w:val="000000"/>
              </w:rPr>
            </w:pPr>
            <w:r>
              <w:rPr>
                <w:rFonts w:cs="Arial"/>
              </w:rPr>
              <w:t>7 (0x7)</w:t>
            </w:r>
          </w:p>
        </w:tc>
      </w:tr>
      <w:tr w:rsidR="00546F7B" w:rsidTr="002B278D">
        <w:trPr>
          <w:cantSplit/>
          <w:trHeight w:val="247"/>
          <w:jc w:val="center"/>
        </w:trPr>
        <w:tc>
          <w:tcPr>
            <w:tcW w:w="2084" w:type="dxa"/>
            <w:vMerge/>
          </w:tcPr>
          <w:p w:rsidR="00546F7B" w:rsidRDefault="001A1D56">
            <w:pPr>
              <w:jc w:val="center"/>
              <w:rPr>
                <w:rFonts w:cs="Arial"/>
                <w:snapToGrid w:val="0"/>
                <w:color w:val="000000"/>
              </w:rPr>
            </w:pPr>
          </w:p>
        </w:tc>
        <w:tc>
          <w:tcPr>
            <w:tcW w:w="700" w:type="dxa"/>
            <w:vAlign w:val="center"/>
          </w:tcPr>
          <w:p w:rsidR="00546F7B" w:rsidRDefault="001A1D56">
            <w:pPr>
              <w:jc w:val="center"/>
              <w:rPr>
                <w:rFonts w:cs="Arial"/>
                <w:snapToGrid w:val="0"/>
                <w:color w:val="000000"/>
              </w:rPr>
            </w:pPr>
          </w:p>
        </w:tc>
        <w:tc>
          <w:tcPr>
            <w:tcW w:w="1870" w:type="dxa"/>
            <w:vAlign w:val="center"/>
          </w:tcPr>
          <w:p w:rsidR="00546F7B" w:rsidRPr="00B243DD" w:rsidRDefault="00C84FBD" w:rsidP="00B243DD">
            <w:pPr>
              <w:jc w:val="center"/>
              <w:rPr>
                <w:rFonts w:cs="Arial"/>
                <w:snapToGrid w:val="0"/>
                <w:color w:val="000000"/>
              </w:rPr>
            </w:pPr>
            <w:proofErr w:type="spellStart"/>
            <w:r w:rsidRPr="00B95BEF">
              <w:rPr>
                <w:rFonts w:cs="Arial"/>
                <w:snapToGrid w:val="0"/>
                <w:color w:val="000000"/>
                <w:highlight w:val="yellow"/>
              </w:rPr>
              <w:t>Telltale_</w:t>
            </w:r>
            <w:r>
              <w:rPr>
                <w:rFonts w:cs="Arial"/>
                <w:snapToGrid w:val="0"/>
                <w:color w:val="000000"/>
              </w:rPr>
              <w:t>O</w:t>
            </w:r>
            <w:r w:rsidRPr="00B243DD">
              <w:rPr>
                <w:rFonts w:cs="Arial"/>
                <w:snapToGrid w:val="0"/>
                <w:color w:val="000000"/>
              </w:rPr>
              <w:t>ff</w:t>
            </w:r>
            <w:proofErr w:type="spellEnd"/>
          </w:p>
        </w:tc>
        <w:tc>
          <w:tcPr>
            <w:tcW w:w="660" w:type="dxa"/>
            <w:vAlign w:val="center"/>
          </w:tcPr>
          <w:p w:rsidR="00546F7B" w:rsidRDefault="001A1D56">
            <w:pPr>
              <w:jc w:val="center"/>
              <w:rPr>
                <w:rFonts w:cs="Arial"/>
                <w:snapToGrid w:val="0"/>
                <w:color w:val="000000"/>
              </w:rPr>
            </w:pPr>
          </w:p>
        </w:tc>
        <w:tc>
          <w:tcPr>
            <w:tcW w:w="631" w:type="dxa"/>
            <w:vAlign w:val="center"/>
          </w:tcPr>
          <w:p w:rsidR="00546F7B" w:rsidRDefault="001A1D56">
            <w:pPr>
              <w:jc w:val="center"/>
              <w:rPr>
                <w:rFonts w:cs="Arial"/>
                <w:snapToGrid w:val="0"/>
                <w:color w:val="000000"/>
              </w:rPr>
            </w:pPr>
          </w:p>
        </w:tc>
        <w:tc>
          <w:tcPr>
            <w:tcW w:w="800" w:type="dxa"/>
            <w:vAlign w:val="center"/>
          </w:tcPr>
          <w:p w:rsidR="00546F7B" w:rsidRDefault="001A1D56">
            <w:pPr>
              <w:jc w:val="center"/>
              <w:rPr>
                <w:rFonts w:cs="Arial"/>
                <w:snapToGrid w:val="0"/>
                <w:color w:val="000000"/>
              </w:rPr>
            </w:pPr>
          </w:p>
        </w:tc>
        <w:tc>
          <w:tcPr>
            <w:tcW w:w="1140" w:type="dxa"/>
            <w:vAlign w:val="center"/>
          </w:tcPr>
          <w:p w:rsidR="00546F7B" w:rsidRDefault="00C84FBD">
            <w:pPr>
              <w:jc w:val="center"/>
              <w:rPr>
                <w:rFonts w:cs="Arial"/>
                <w:snapToGrid w:val="0"/>
                <w:color w:val="000000"/>
              </w:rPr>
            </w:pPr>
            <w:r>
              <w:rPr>
                <w:rFonts w:cs="Arial"/>
              </w:rPr>
              <w:t>0x0</w:t>
            </w:r>
          </w:p>
        </w:tc>
        <w:tc>
          <w:tcPr>
            <w:tcW w:w="584" w:type="dxa"/>
            <w:vAlign w:val="center"/>
          </w:tcPr>
          <w:p w:rsidR="00546F7B" w:rsidRDefault="001A1D56">
            <w:pPr>
              <w:jc w:val="center"/>
              <w:rPr>
                <w:rFonts w:cs="Arial"/>
                <w:snapToGrid w:val="0"/>
                <w:color w:val="000000"/>
              </w:rPr>
            </w:pPr>
          </w:p>
        </w:tc>
        <w:tc>
          <w:tcPr>
            <w:tcW w:w="615" w:type="dxa"/>
            <w:vAlign w:val="center"/>
          </w:tcPr>
          <w:p w:rsidR="00546F7B" w:rsidRDefault="001A1D56">
            <w:pPr>
              <w:jc w:val="center"/>
              <w:rPr>
                <w:rFonts w:cs="Arial"/>
                <w:snapToGrid w:val="0"/>
                <w:color w:val="000000"/>
              </w:rPr>
            </w:pPr>
          </w:p>
        </w:tc>
      </w:tr>
      <w:tr w:rsidR="00546F7B" w:rsidTr="002B278D">
        <w:trPr>
          <w:cantSplit/>
          <w:trHeight w:val="247"/>
          <w:jc w:val="center"/>
        </w:trPr>
        <w:tc>
          <w:tcPr>
            <w:tcW w:w="2084" w:type="dxa"/>
            <w:vMerge/>
          </w:tcPr>
          <w:p w:rsidR="00546F7B" w:rsidRDefault="001A1D56">
            <w:pPr>
              <w:jc w:val="center"/>
              <w:rPr>
                <w:rFonts w:cs="Arial"/>
                <w:snapToGrid w:val="0"/>
                <w:color w:val="000000"/>
              </w:rPr>
            </w:pPr>
          </w:p>
        </w:tc>
        <w:tc>
          <w:tcPr>
            <w:tcW w:w="700" w:type="dxa"/>
            <w:vAlign w:val="center"/>
          </w:tcPr>
          <w:p w:rsidR="00546F7B" w:rsidRDefault="001A1D56">
            <w:pPr>
              <w:jc w:val="center"/>
              <w:rPr>
                <w:rFonts w:cs="Arial"/>
                <w:snapToGrid w:val="0"/>
                <w:color w:val="000000"/>
              </w:rPr>
            </w:pPr>
          </w:p>
        </w:tc>
        <w:tc>
          <w:tcPr>
            <w:tcW w:w="1870" w:type="dxa"/>
            <w:vAlign w:val="center"/>
          </w:tcPr>
          <w:p w:rsidR="00546F7B" w:rsidRDefault="00C84FBD" w:rsidP="00B243DD">
            <w:pPr>
              <w:jc w:val="center"/>
              <w:rPr>
                <w:rFonts w:cs="Arial"/>
                <w:snapToGrid w:val="0"/>
                <w:color w:val="000000"/>
              </w:rPr>
            </w:pPr>
            <w:proofErr w:type="spellStart"/>
            <w:r>
              <w:rPr>
                <w:rFonts w:cs="Arial"/>
                <w:snapToGrid w:val="0"/>
                <w:color w:val="000000"/>
              </w:rPr>
              <w:t>Telltale_On_Green</w:t>
            </w:r>
            <w:proofErr w:type="spellEnd"/>
            <w:r>
              <w:rPr>
                <w:rFonts w:cs="Arial"/>
                <w:snapToGrid w:val="0"/>
                <w:color w:val="000000"/>
              </w:rPr>
              <w:t xml:space="preserve"> </w:t>
            </w:r>
          </w:p>
        </w:tc>
        <w:tc>
          <w:tcPr>
            <w:tcW w:w="660" w:type="dxa"/>
            <w:vAlign w:val="center"/>
          </w:tcPr>
          <w:p w:rsidR="00546F7B" w:rsidRDefault="001A1D56">
            <w:pPr>
              <w:jc w:val="center"/>
              <w:rPr>
                <w:rFonts w:cs="Arial"/>
                <w:snapToGrid w:val="0"/>
                <w:color w:val="000000"/>
              </w:rPr>
            </w:pPr>
          </w:p>
        </w:tc>
        <w:tc>
          <w:tcPr>
            <w:tcW w:w="631" w:type="dxa"/>
            <w:vAlign w:val="center"/>
          </w:tcPr>
          <w:p w:rsidR="00546F7B" w:rsidRDefault="001A1D56">
            <w:pPr>
              <w:jc w:val="center"/>
              <w:rPr>
                <w:rFonts w:cs="Arial"/>
                <w:snapToGrid w:val="0"/>
                <w:color w:val="000000"/>
              </w:rPr>
            </w:pPr>
          </w:p>
        </w:tc>
        <w:tc>
          <w:tcPr>
            <w:tcW w:w="800" w:type="dxa"/>
            <w:vAlign w:val="center"/>
          </w:tcPr>
          <w:p w:rsidR="00546F7B" w:rsidRDefault="001A1D56">
            <w:pPr>
              <w:jc w:val="center"/>
              <w:rPr>
                <w:rFonts w:cs="Arial"/>
                <w:snapToGrid w:val="0"/>
                <w:color w:val="000000"/>
              </w:rPr>
            </w:pPr>
          </w:p>
        </w:tc>
        <w:tc>
          <w:tcPr>
            <w:tcW w:w="1140" w:type="dxa"/>
            <w:vAlign w:val="center"/>
          </w:tcPr>
          <w:p w:rsidR="00546F7B" w:rsidRDefault="00C84FBD">
            <w:pPr>
              <w:jc w:val="center"/>
              <w:rPr>
                <w:rFonts w:cs="Arial"/>
                <w:snapToGrid w:val="0"/>
                <w:color w:val="000000"/>
              </w:rPr>
            </w:pPr>
            <w:r>
              <w:rPr>
                <w:rFonts w:cs="Arial"/>
              </w:rPr>
              <w:t>0x1</w:t>
            </w:r>
          </w:p>
        </w:tc>
        <w:tc>
          <w:tcPr>
            <w:tcW w:w="584" w:type="dxa"/>
            <w:vAlign w:val="center"/>
          </w:tcPr>
          <w:p w:rsidR="00546F7B" w:rsidRDefault="001A1D56">
            <w:pPr>
              <w:jc w:val="center"/>
              <w:rPr>
                <w:rFonts w:cs="Arial"/>
                <w:snapToGrid w:val="0"/>
                <w:color w:val="000000"/>
              </w:rPr>
            </w:pPr>
          </w:p>
        </w:tc>
        <w:tc>
          <w:tcPr>
            <w:tcW w:w="615" w:type="dxa"/>
            <w:vAlign w:val="center"/>
          </w:tcPr>
          <w:p w:rsidR="00546F7B" w:rsidRDefault="001A1D56">
            <w:pPr>
              <w:jc w:val="center"/>
              <w:rPr>
                <w:rFonts w:cs="Arial"/>
                <w:snapToGrid w:val="0"/>
                <w:color w:val="000000"/>
              </w:rPr>
            </w:pPr>
          </w:p>
        </w:tc>
      </w:tr>
      <w:tr w:rsidR="00546F7B" w:rsidTr="002B278D">
        <w:trPr>
          <w:cantSplit/>
          <w:trHeight w:val="247"/>
          <w:jc w:val="center"/>
        </w:trPr>
        <w:tc>
          <w:tcPr>
            <w:tcW w:w="2084" w:type="dxa"/>
            <w:vMerge/>
          </w:tcPr>
          <w:p w:rsidR="00546F7B" w:rsidRDefault="001A1D56">
            <w:pPr>
              <w:jc w:val="center"/>
              <w:rPr>
                <w:rFonts w:cs="Arial"/>
                <w:snapToGrid w:val="0"/>
                <w:color w:val="000000"/>
              </w:rPr>
            </w:pPr>
          </w:p>
        </w:tc>
        <w:tc>
          <w:tcPr>
            <w:tcW w:w="700" w:type="dxa"/>
            <w:vAlign w:val="center"/>
          </w:tcPr>
          <w:p w:rsidR="00546F7B" w:rsidRDefault="001A1D56">
            <w:pPr>
              <w:jc w:val="center"/>
              <w:rPr>
                <w:rFonts w:cs="Arial"/>
                <w:snapToGrid w:val="0"/>
                <w:color w:val="000000"/>
              </w:rPr>
            </w:pPr>
          </w:p>
        </w:tc>
        <w:tc>
          <w:tcPr>
            <w:tcW w:w="1870" w:type="dxa"/>
            <w:vAlign w:val="center"/>
          </w:tcPr>
          <w:p w:rsidR="00546F7B" w:rsidRPr="00B243DD" w:rsidRDefault="00C84FBD" w:rsidP="00B243DD">
            <w:pPr>
              <w:jc w:val="center"/>
              <w:rPr>
                <w:rFonts w:cs="Arial"/>
                <w:snapToGrid w:val="0"/>
                <w:color w:val="000000"/>
              </w:rPr>
            </w:pPr>
            <w:proofErr w:type="spellStart"/>
            <w:r>
              <w:rPr>
                <w:rFonts w:cs="Arial"/>
                <w:snapToGrid w:val="0"/>
                <w:color w:val="000000"/>
              </w:rPr>
              <w:t>Telltale_Flashing_Green</w:t>
            </w:r>
            <w:proofErr w:type="spellEnd"/>
          </w:p>
        </w:tc>
        <w:tc>
          <w:tcPr>
            <w:tcW w:w="660" w:type="dxa"/>
            <w:vAlign w:val="center"/>
          </w:tcPr>
          <w:p w:rsidR="00546F7B" w:rsidRDefault="001A1D56">
            <w:pPr>
              <w:jc w:val="center"/>
              <w:rPr>
                <w:rFonts w:cs="Arial"/>
                <w:snapToGrid w:val="0"/>
                <w:color w:val="000000"/>
              </w:rPr>
            </w:pPr>
          </w:p>
        </w:tc>
        <w:tc>
          <w:tcPr>
            <w:tcW w:w="631" w:type="dxa"/>
            <w:vAlign w:val="center"/>
          </w:tcPr>
          <w:p w:rsidR="00546F7B" w:rsidRDefault="001A1D56">
            <w:pPr>
              <w:jc w:val="center"/>
              <w:rPr>
                <w:rFonts w:cs="Arial"/>
                <w:snapToGrid w:val="0"/>
                <w:color w:val="000000"/>
              </w:rPr>
            </w:pPr>
          </w:p>
        </w:tc>
        <w:tc>
          <w:tcPr>
            <w:tcW w:w="800" w:type="dxa"/>
            <w:vAlign w:val="center"/>
          </w:tcPr>
          <w:p w:rsidR="00546F7B" w:rsidRDefault="001A1D56">
            <w:pPr>
              <w:jc w:val="center"/>
              <w:rPr>
                <w:rFonts w:cs="Arial"/>
                <w:snapToGrid w:val="0"/>
                <w:color w:val="000000"/>
              </w:rPr>
            </w:pPr>
          </w:p>
        </w:tc>
        <w:tc>
          <w:tcPr>
            <w:tcW w:w="1140" w:type="dxa"/>
            <w:vAlign w:val="center"/>
          </w:tcPr>
          <w:p w:rsidR="00546F7B" w:rsidRDefault="00C84FBD">
            <w:pPr>
              <w:jc w:val="center"/>
              <w:rPr>
                <w:rFonts w:cs="Arial"/>
              </w:rPr>
            </w:pPr>
            <w:r>
              <w:rPr>
                <w:rFonts w:cs="Arial"/>
              </w:rPr>
              <w:t>0x2</w:t>
            </w:r>
          </w:p>
        </w:tc>
        <w:tc>
          <w:tcPr>
            <w:tcW w:w="584" w:type="dxa"/>
            <w:vAlign w:val="center"/>
          </w:tcPr>
          <w:p w:rsidR="00546F7B" w:rsidRDefault="001A1D56">
            <w:pPr>
              <w:jc w:val="center"/>
              <w:rPr>
                <w:rFonts w:cs="Arial"/>
                <w:snapToGrid w:val="0"/>
                <w:color w:val="000000"/>
              </w:rPr>
            </w:pPr>
          </w:p>
        </w:tc>
        <w:tc>
          <w:tcPr>
            <w:tcW w:w="615" w:type="dxa"/>
            <w:vAlign w:val="center"/>
          </w:tcPr>
          <w:p w:rsidR="00546F7B" w:rsidRDefault="001A1D56">
            <w:pPr>
              <w:jc w:val="center"/>
              <w:rPr>
                <w:rFonts w:cs="Arial"/>
                <w:snapToGrid w:val="0"/>
                <w:color w:val="000000"/>
              </w:rPr>
            </w:pPr>
          </w:p>
        </w:tc>
      </w:tr>
      <w:tr w:rsidR="00546F7B" w:rsidTr="002B278D">
        <w:trPr>
          <w:cantSplit/>
          <w:trHeight w:val="247"/>
          <w:jc w:val="center"/>
        </w:trPr>
        <w:tc>
          <w:tcPr>
            <w:tcW w:w="2084" w:type="dxa"/>
            <w:vMerge/>
          </w:tcPr>
          <w:p w:rsidR="00546F7B" w:rsidRDefault="001A1D56">
            <w:pPr>
              <w:jc w:val="center"/>
              <w:rPr>
                <w:rFonts w:cs="Arial"/>
                <w:snapToGrid w:val="0"/>
                <w:color w:val="000000"/>
              </w:rPr>
            </w:pPr>
          </w:p>
        </w:tc>
        <w:tc>
          <w:tcPr>
            <w:tcW w:w="700" w:type="dxa"/>
            <w:vAlign w:val="center"/>
          </w:tcPr>
          <w:p w:rsidR="00546F7B" w:rsidRDefault="001A1D56">
            <w:pPr>
              <w:jc w:val="center"/>
              <w:rPr>
                <w:rFonts w:cs="Arial"/>
                <w:snapToGrid w:val="0"/>
                <w:color w:val="000000"/>
              </w:rPr>
            </w:pPr>
          </w:p>
        </w:tc>
        <w:tc>
          <w:tcPr>
            <w:tcW w:w="1870" w:type="dxa"/>
            <w:vAlign w:val="center"/>
          </w:tcPr>
          <w:p w:rsidR="00546F7B" w:rsidRPr="00B243DD" w:rsidRDefault="00C84FBD" w:rsidP="00B243DD">
            <w:pPr>
              <w:jc w:val="center"/>
              <w:rPr>
                <w:rFonts w:cs="Arial"/>
                <w:snapToGrid w:val="0"/>
                <w:color w:val="000000"/>
              </w:rPr>
            </w:pPr>
            <w:proofErr w:type="spellStart"/>
            <w:r>
              <w:rPr>
                <w:rFonts w:cs="Arial"/>
                <w:snapToGrid w:val="0"/>
                <w:color w:val="000000"/>
              </w:rPr>
              <w:t>Telltale_On_Amber</w:t>
            </w:r>
            <w:proofErr w:type="spellEnd"/>
          </w:p>
        </w:tc>
        <w:tc>
          <w:tcPr>
            <w:tcW w:w="660" w:type="dxa"/>
            <w:vAlign w:val="center"/>
          </w:tcPr>
          <w:p w:rsidR="00546F7B" w:rsidRDefault="001A1D56">
            <w:pPr>
              <w:jc w:val="center"/>
              <w:rPr>
                <w:rFonts w:cs="Arial"/>
                <w:snapToGrid w:val="0"/>
                <w:color w:val="000000"/>
              </w:rPr>
            </w:pPr>
          </w:p>
        </w:tc>
        <w:tc>
          <w:tcPr>
            <w:tcW w:w="631" w:type="dxa"/>
            <w:vAlign w:val="center"/>
          </w:tcPr>
          <w:p w:rsidR="00546F7B" w:rsidRDefault="001A1D56">
            <w:pPr>
              <w:jc w:val="center"/>
              <w:rPr>
                <w:rFonts w:cs="Arial"/>
                <w:snapToGrid w:val="0"/>
                <w:color w:val="000000"/>
              </w:rPr>
            </w:pPr>
          </w:p>
        </w:tc>
        <w:tc>
          <w:tcPr>
            <w:tcW w:w="800" w:type="dxa"/>
            <w:vAlign w:val="center"/>
          </w:tcPr>
          <w:p w:rsidR="00546F7B" w:rsidRDefault="001A1D56">
            <w:pPr>
              <w:jc w:val="center"/>
              <w:rPr>
                <w:rFonts w:cs="Arial"/>
                <w:snapToGrid w:val="0"/>
                <w:color w:val="000000"/>
              </w:rPr>
            </w:pPr>
          </w:p>
        </w:tc>
        <w:tc>
          <w:tcPr>
            <w:tcW w:w="1140" w:type="dxa"/>
            <w:vAlign w:val="center"/>
          </w:tcPr>
          <w:p w:rsidR="00546F7B" w:rsidRDefault="00C84FBD">
            <w:pPr>
              <w:jc w:val="center"/>
              <w:rPr>
                <w:rFonts w:cs="Arial"/>
              </w:rPr>
            </w:pPr>
            <w:r>
              <w:rPr>
                <w:rFonts w:cs="Arial"/>
              </w:rPr>
              <w:t>0x3</w:t>
            </w:r>
          </w:p>
        </w:tc>
        <w:tc>
          <w:tcPr>
            <w:tcW w:w="584" w:type="dxa"/>
            <w:vAlign w:val="center"/>
          </w:tcPr>
          <w:p w:rsidR="00546F7B" w:rsidRDefault="001A1D56">
            <w:pPr>
              <w:jc w:val="center"/>
              <w:rPr>
                <w:rFonts w:cs="Arial"/>
                <w:snapToGrid w:val="0"/>
                <w:color w:val="000000"/>
              </w:rPr>
            </w:pPr>
          </w:p>
        </w:tc>
        <w:tc>
          <w:tcPr>
            <w:tcW w:w="615" w:type="dxa"/>
            <w:vAlign w:val="center"/>
          </w:tcPr>
          <w:p w:rsidR="00546F7B" w:rsidRDefault="001A1D56">
            <w:pPr>
              <w:jc w:val="center"/>
              <w:rPr>
                <w:rFonts w:cs="Arial"/>
                <w:snapToGrid w:val="0"/>
                <w:color w:val="000000"/>
              </w:rPr>
            </w:pPr>
          </w:p>
        </w:tc>
      </w:tr>
      <w:tr w:rsidR="00546F7B" w:rsidTr="002B278D">
        <w:trPr>
          <w:cantSplit/>
          <w:trHeight w:val="247"/>
          <w:jc w:val="center"/>
        </w:trPr>
        <w:tc>
          <w:tcPr>
            <w:tcW w:w="2084" w:type="dxa"/>
            <w:vMerge/>
          </w:tcPr>
          <w:p w:rsidR="00546F7B" w:rsidRDefault="001A1D56">
            <w:pPr>
              <w:jc w:val="center"/>
              <w:rPr>
                <w:rFonts w:cs="Arial"/>
                <w:snapToGrid w:val="0"/>
                <w:color w:val="000000"/>
              </w:rPr>
            </w:pPr>
          </w:p>
        </w:tc>
        <w:tc>
          <w:tcPr>
            <w:tcW w:w="700" w:type="dxa"/>
            <w:vAlign w:val="center"/>
          </w:tcPr>
          <w:p w:rsidR="00546F7B" w:rsidRDefault="001A1D56">
            <w:pPr>
              <w:jc w:val="center"/>
              <w:rPr>
                <w:rFonts w:cs="Arial"/>
                <w:snapToGrid w:val="0"/>
                <w:color w:val="000000"/>
              </w:rPr>
            </w:pPr>
          </w:p>
        </w:tc>
        <w:tc>
          <w:tcPr>
            <w:tcW w:w="1870" w:type="dxa"/>
            <w:vAlign w:val="center"/>
          </w:tcPr>
          <w:p w:rsidR="00546F7B" w:rsidRPr="00B243DD" w:rsidRDefault="00C84FBD" w:rsidP="00B243DD">
            <w:pPr>
              <w:jc w:val="center"/>
              <w:rPr>
                <w:rFonts w:cs="Arial"/>
                <w:snapToGrid w:val="0"/>
                <w:color w:val="000000"/>
              </w:rPr>
            </w:pPr>
            <w:proofErr w:type="spellStart"/>
            <w:r>
              <w:rPr>
                <w:rFonts w:cs="Arial"/>
                <w:snapToGrid w:val="0"/>
                <w:color w:val="000000"/>
              </w:rPr>
              <w:t>Telltale_Flashing_Amber</w:t>
            </w:r>
            <w:proofErr w:type="spellEnd"/>
          </w:p>
        </w:tc>
        <w:tc>
          <w:tcPr>
            <w:tcW w:w="660" w:type="dxa"/>
            <w:vAlign w:val="center"/>
          </w:tcPr>
          <w:p w:rsidR="00546F7B" w:rsidRDefault="001A1D56">
            <w:pPr>
              <w:jc w:val="center"/>
              <w:rPr>
                <w:rFonts w:cs="Arial"/>
                <w:snapToGrid w:val="0"/>
                <w:color w:val="000000"/>
              </w:rPr>
            </w:pPr>
          </w:p>
        </w:tc>
        <w:tc>
          <w:tcPr>
            <w:tcW w:w="631" w:type="dxa"/>
            <w:vAlign w:val="center"/>
          </w:tcPr>
          <w:p w:rsidR="00546F7B" w:rsidRDefault="001A1D56">
            <w:pPr>
              <w:jc w:val="center"/>
              <w:rPr>
                <w:rFonts w:cs="Arial"/>
                <w:snapToGrid w:val="0"/>
                <w:color w:val="000000"/>
              </w:rPr>
            </w:pPr>
          </w:p>
        </w:tc>
        <w:tc>
          <w:tcPr>
            <w:tcW w:w="800" w:type="dxa"/>
            <w:vAlign w:val="center"/>
          </w:tcPr>
          <w:p w:rsidR="00546F7B" w:rsidRDefault="001A1D56">
            <w:pPr>
              <w:jc w:val="center"/>
              <w:rPr>
                <w:rFonts w:cs="Arial"/>
                <w:snapToGrid w:val="0"/>
                <w:color w:val="000000"/>
              </w:rPr>
            </w:pPr>
          </w:p>
        </w:tc>
        <w:tc>
          <w:tcPr>
            <w:tcW w:w="1140" w:type="dxa"/>
            <w:vAlign w:val="center"/>
          </w:tcPr>
          <w:p w:rsidR="00546F7B" w:rsidRDefault="00C84FBD">
            <w:pPr>
              <w:jc w:val="center"/>
              <w:rPr>
                <w:rFonts w:cs="Arial"/>
              </w:rPr>
            </w:pPr>
            <w:r>
              <w:rPr>
                <w:rFonts w:cs="Arial"/>
              </w:rPr>
              <w:t>0x4</w:t>
            </w:r>
          </w:p>
        </w:tc>
        <w:tc>
          <w:tcPr>
            <w:tcW w:w="584" w:type="dxa"/>
            <w:vAlign w:val="center"/>
          </w:tcPr>
          <w:p w:rsidR="00546F7B" w:rsidRDefault="001A1D56">
            <w:pPr>
              <w:jc w:val="center"/>
              <w:rPr>
                <w:rFonts w:cs="Arial"/>
                <w:snapToGrid w:val="0"/>
                <w:color w:val="000000"/>
              </w:rPr>
            </w:pPr>
          </w:p>
        </w:tc>
        <w:tc>
          <w:tcPr>
            <w:tcW w:w="615" w:type="dxa"/>
            <w:vAlign w:val="center"/>
          </w:tcPr>
          <w:p w:rsidR="00546F7B" w:rsidRDefault="001A1D56">
            <w:pPr>
              <w:jc w:val="center"/>
              <w:rPr>
                <w:rFonts w:cs="Arial"/>
                <w:snapToGrid w:val="0"/>
                <w:color w:val="000000"/>
              </w:rPr>
            </w:pPr>
          </w:p>
        </w:tc>
      </w:tr>
      <w:tr w:rsidR="00546F7B" w:rsidTr="002B278D">
        <w:trPr>
          <w:cantSplit/>
          <w:trHeight w:val="247"/>
          <w:jc w:val="center"/>
        </w:trPr>
        <w:tc>
          <w:tcPr>
            <w:tcW w:w="2084" w:type="dxa"/>
            <w:vMerge/>
          </w:tcPr>
          <w:p w:rsidR="00546F7B" w:rsidRDefault="001A1D56">
            <w:pPr>
              <w:jc w:val="center"/>
              <w:rPr>
                <w:rFonts w:cs="Arial"/>
                <w:snapToGrid w:val="0"/>
                <w:color w:val="000000"/>
              </w:rPr>
            </w:pPr>
          </w:p>
        </w:tc>
        <w:tc>
          <w:tcPr>
            <w:tcW w:w="700" w:type="dxa"/>
            <w:vAlign w:val="center"/>
          </w:tcPr>
          <w:p w:rsidR="00546F7B" w:rsidRDefault="001A1D56">
            <w:pPr>
              <w:jc w:val="center"/>
              <w:rPr>
                <w:rFonts w:cs="Arial"/>
                <w:snapToGrid w:val="0"/>
                <w:color w:val="000000"/>
              </w:rPr>
            </w:pPr>
          </w:p>
        </w:tc>
        <w:tc>
          <w:tcPr>
            <w:tcW w:w="1870" w:type="dxa"/>
            <w:vAlign w:val="center"/>
          </w:tcPr>
          <w:p w:rsidR="00546F7B" w:rsidRPr="002B278D" w:rsidRDefault="00C84FBD" w:rsidP="00B243DD">
            <w:pPr>
              <w:jc w:val="center"/>
              <w:rPr>
                <w:rFonts w:cs="Arial"/>
                <w:snapToGrid w:val="0"/>
              </w:rPr>
            </w:pPr>
            <w:proofErr w:type="spellStart"/>
            <w:r w:rsidRPr="002B278D">
              <w:rPr>
                <w:rFonts w:cs="Arial"/>
                <w:snapToGrid w:val="0"/>
              </w:rPr>
              <w:t>Telltale_Struck_Out</w:t>
            </w:r>
            <w:proofErr w:type="spellEnd"/>
          </w:p>
        </w:tc>
        <w:tc>
          <w:tcPr>
            <w:tcW w:w="660" w:type="dxa"/>
            <w:vAlign w:val="center"/>
          </w:tcPr>
          <w:p w:rsidR="00546F7B" w:rsidRPr="002B278D" w:rsidRDefault="001A1D56">
            <w:pPr>
              <w:jc w:val="center"/>
              <w:rPr>
                <w:rFonts w:cs="Arial"/>
                <w:snapToGrid w:val="0"/>
              </w:rPr>
            </w:pPr>
          </w:p>
        </w:tc>
        <w:tc>
          <w:tcPr>
            <w:tcW w:w="631" w:type="dxa"/>
            <w:vAlign w:val="center"/>
          </w:tcPr>
          <w:p w:rsidR="00546F7B" w:rsidRPr="002B278D" w:rsidRDefault="001A1D56">
            <w:pPr>
              <w:jc w:val="center"/>
              <w:rPr>
                <w:rFonts w:cs="Arial"/>
                <w:snapToGrid w:val="0"/>
              </w:rPr>
            </w:pPr>
          </w:p>
        </w:tc>
        <w:tc>
          <w:tcPr>
            <w:tcW w:w="800" w:type="dxa"/>
            <w:vAlign w:val="center"/>
          </w:tcPr>
          <w:p w:rsidR="00546F7B" w:rsidRPr="002B278D" w:rsidRDefault="001A1D56">
            <w:pPr>
              <w:jc w:val="center"/>
              <w:rPr>
                <w:rFonts w:cs="Arial"/>
                <w:snapToGrid w:val="0"/>
              </w:rPr>
            </w:pPr>
          </w:p>
        </w:tc>
        <w:tc>
          <w:tcPr>
            <w:tcW w:w="1140" w:type="dxa"/>
            <w:vAlign w:val="center"/>
          </w:tcPr>
          <w:p w:rsidR="00546F7B" w:rsidRPr="002B278D" w:rsidRDefault="00C84FBD">
            <w:pPr>
              <w:jc w:val="center"/>
              <w:rPr>
                <w:rFonts w:cs="Arial"/>
              </w:rPr>
            </w:pPr>
            <w:r w:rsidRPr="002B278D">
              <w:rPr>
                <w:rFonts w:cs="Arial"/>
              </w:rPr>
              <w:t>0x5</w:t>
            </w:r>
          </w:p>
        </w:tc>
        <w:tc>
          <w:tcPr>
            <w:tcW w:w="584" w:type="dxa"/>
            <w:vAlign w:val="center"/>
          </w:tcPr>
          <w:p w:rsidR="00546F7B" w:rsidRDefault="001A1D56">
            <w:pPr>
              <w:jc w:val="center"/>
              <w:rPr>
                <w:rFonts w:cs="Arial"/>
                <w:snapToGrid w:val="0"/>
                <w:color w:val="000000"/>
              </w:rPr>
            </w:pPr>
          </w:p>
        </w:tc>
        <w:tc>
          <w:tcPr>
            <w:tcW w:w="615" w:type="dxa"/>
            <w:vAlign w:val="center"/>
          </w:tcPr>
          <w:p w:rsidR="00546F7B" w:rsidRDefault="001A1D56">
            <w:pPr>
              <w:jc w:val="center"/>
              <w:rPr>
                <w:rFonts w:cs="Arial"/>
                <w:snapToGrid w:val="0"/>
                <w:color w:val="000000"/>
              </w:rPr>
            </w:pPr>
          </w:p>
        </w:tc>
      </w:tr>
      <w:tr w:rsidR="00546F7B" w:rsidTr="004026FA">
        <w:trPr>
          <w:cantSplit/>
          <w:trHeight w:val="247"/>
          <w:jc w:val="center"/>
        </w:trPr>
        <w:tc>
          <w:tcPr>
            <w:tcW w:w="2084" w:type="dxa"/>
            <w:vMerge/>
          </w:tcPr>
          <w:p w:rsidR="00546F7B" w:rsidRDefault="001A1D56">
            <w:pPr>
              <w:jc w:val="center"/>
              <w:rPr>
                <w:rFonts w:cs="Arial"/>
                <w:snapToGrid w:val="0"/>
                <w:color w:val="000000"/>
              </w:rPr>
            </w:pPr>
          </w:p>
        </w:tc>
        <w:tc>
          <w:tcPr>
            <w:tcW w:w="700" w:type="dxa"/>
            <w:vAlign w:val="center"/>
          </w:tcPr>
          <w:p w:rsidR="00546F7B" w:rsidRDefault="001A1D56">
            <w:pPr>
              <w:jc w:val="center"/>
              <w:rPr>
                <w:rFonts w:cs="Arial"/>
                <w:snapToGrid w:val="0"/>
                <w:color w:val="000000"/>
              </w:rPr>
            </w:pPr>
          </w:p>
        </w:tc>
        <w:tc>
          <w:tcPr>
            <w:tcW w:w="1870" w:type="dxa"/>
            <w:shd w:val="clear" w:color="auto" w:fill="FFC000"/>
          </w:tcPr>
          <w:p w:rsidR="00546F7B" w:rsidRPr="004026FA" w:rsidRDefault="00C84FBD" w:rsidP="004026FA">
            <w:pPr>
              <w:spacing w:line="256" w:lineRule="auto"/>
              <w:jc w:val="center"/>
            </w:pPr>
            <w:proofErr w:type="spellStart"/>
            <w:r>
              <w:t>Telltale_On_Gray</w:t>
            </w:r>
            <w:proofErr w:type="spellEnd"/>
          </w:p>
        </w:tc>
        <w:tc>
          <w:tcPr>
            <w:tcW w:w="660" w:type="dxa"/>
            <w:vAlign w:val="center"/>
          </w:tcPr>
          <w:p w:rsidR="00546F7B" w:rsidRDefault="001A1D56">
            <w:pPr>
              <w:jc w:val="center"/>
              <w:rPr>
                <w:rFonts w:cs="Arial"/>
                <w:snapToGrid w:val="0"/>
                <w:color w:val="000000"/>
              </w:rPr>
            </w:pPr>
          </w:p>
        </w:tc>
        <w:tc>
          <w:tcPr>
            <w:tcW w:w="631" w:type="dxa"/>
            <w:vAlign w:val="center"/>
          </w:tcPr>
          <w:p w:rsidR="00546F7B" w:rsidRDefault="001A1D56">
            <w:pPr>
              <w:jc w:val="center"/>
              <w:rPr>
                <w:rFonts w:cs="Arial"/>
                <w:snapToGrid w:val="0"/>
                <w:color w:val="000000"/>
              </w:rPr>
            </w:pPr>
          </w:p>
        </w:tc>
        <w:tc>
          <w:tcPr>
            <w:tcW w:w="800" w:type="dxa"/>
            <w:vAlign w:val="center"/>
          </w:tcPr>
          <w:p w:rsidR="00546F7B" w:rsidRDefault="001A1D56">
            <w:pPr>
              <w:jc w:val="center"/>
              <w:rPr>
                <w:rFonts w:cs="Arial"/>
                <w:snapToGrid w:val="0"/>
                <w:color w:val="000000"/>
              </w:rPr>
            </w:pPr>
          </w:p>
        </w:tc>
        <w:tc>
          <w:tcPr>
            <w:tcW w:w="1140" w:type="dxa"/>
            <w:vAlign w:val="center"/>
          </w:tcPr>
          <w:p w:rsidR="00546F7B" w:rsidRDefault="00C84FBD">
            <w:pPr>
              <w:jc w:val="center"/>
              <w:rPr>
                <w:rFonts w:cs="Arial"/>
              </w:rPr>
            </w:pPr>
            <w:r>
              <w:rPr>
                <w:rFonts w:cs="Arial"/>
              </w:rPr>
              <w:t>0x6</w:t>
            </w:r>
          </w:p>
        </w:tc>
        <w:tc>
          <w:tcPr>
            <w:tcW w:w="584" w:type="dxa"/>
            <w:vAlign w:val="center"/>
          </w:tcPr>
          <w:p w:rsidR="00546F7B" w:rsidRDefault="001A1D56">
            <w:pPr>
              <w:jc w:val="center"/>
              <w:rPr>
                <w:rFonts w:cs="Arial"/>
                <w:snapToGrid w:val="0"/>
                <w:color w:val="000000"/>
              </w:rPr>
            </w:pPr>
          </w:p>
        </w:tc>
        <w:tc>
          <w:tcPr>
            <w:tcW w:w="615" w:type="dxa"/>
            <w:vAlign w:val="center"/>
          </w:tcPr>
          <w:p w:rsidR="00546F7B" w:rsidRDefault="001A1D56">
            <w:pPr>
              <w:jc w:val="center"/>
              <w:rPr>
                <w:rFonts w:cs="Arial"/>
                <w:snapToGrid w:val="0"/>
                <w:color w:val="000000"/>
              </w:rPr>
            </w:pPr>
          </w:p>
        </w:tc>
      </w:tr>
      <w:tr w:rsidR="00546F7B" w:rsidTr="002B278D">
        <w:trPr>
          <w:cantSplit/>
          <w:trHeight w:val="247"/>
          <w:jc w:val="center"/>
        </w:trPr>
        <w:tc>
          <w:tcPr>
            <w:tcW w:w="2084" w:type="dxa"/>
            <w:vMerge/>
          </w:tcPr>
          <w:p w:rsidR="00546F7B" w:rsidRDefault="001A1D56">
            <w:pPr>
              <w:jc w:val="center"/>
              <w:rPr>
                <w:rFonts w:cs="Arial"/>
                <w:snapToGrid w:val="0"/>
                <w:color w:val="000000"/>
              </w:rPr>
            </w:pPr>
          </w:p>
        </w:tc>
        <w:tc>
          <w:tcPr>
            <w:tcW w:w="700" w:type="dxa"/>
            <w:vAlign w:val="center"/>
          </w:tcPr>
          <w:p w:rsidR="00546F7B" w:rsidRDefault="001A1D56">
            <w:pPr>
              <w:jc w:val="center"/>
              <w:rPr>
                <w:rFonts w:cs="Arial"/>
                <w:snapToGrid w:val="0"/>
                <w:color w:val="000000"/>
              </w:rPr>
            </w:pPr>
          </w:p>
        </w:tc>
        <w:tc>
          <w:tcPr>
            <w:tcW w:w="1870" w:type="dxa"/>
          </w:tcPr>
          <w:p w:rsidR="00546F7B" w:rsidRDefault="00C84FBD" w:rsidP="005366F8">
            <w:pPr>
              <w:jc w:val="center"/>
            </w:pPr>
            <w:r>
              <w:rPr>
                <w:rFonts w:cs="Arial"/>
                <w:snapToGrid w:val="0"/>
                <w:color w:val="000000"/>
              </w:rPr>
              <w:t>NotUsed3</w:t>
            </w:r>
          </w:p>
        </w:tc>
        <w:tc>
          <w:tcPr>
            <w:tcW w:w="660" w:type="dxa"/>
            <w:vAlign w:val="center"/>
          </w:tcPr>
          <w:p w:rsidR="00546F7B" w:rsidRDefault="001A1D56">
            <w:pPr>
              <w:jc w:val="center"/>
              <w:rPr>
                <w:rFonts w:cs="Arial"/>
                <w:snapToGrid w:val="0"/>
                <w:color w:val="000000"/>
              </w:rPr>
            </w:pPr>
          </w:p>
        </w:tc>
        <w:tc>
          <w:tcPr>
            <w:tcW w:w="631" w:type="dxa"/>
            <w:vAlign w:val="center"/>
          </w:tcPr>
          <w:p w:rsidR="00546F7B" w:rsidRDefault="001A1D56">
            <w:pPr>
              <w:jc w:val="center"/>
              <w:rPr>
                <w:rFonts w:cs="Arial"/>
                <w:snapToGrid w:val="0"/>
                <w:color w:val="000000"/>
              </w:rPr>
            </w:pPr>
          </w:p>
        </w:tc>
        <w:tc>
          <w:tcPr>
            <w:tcW w:w="800" w:type="dxa"/>
            <w:vAlign w:val="center"/>
          </w:tcPr>
          <w:p w:rsidR="00546F7B" w:rsidRDefault="001A1D56">
            <w:pPr>
              <w:jc w:val="center"/>
              <w:rPr>
                <w:rFonts w:cs="Arial"/>
                <w:snapToGrid w:val="0"/>
                <w:color w:val="000000"/>
              </w:rPr>
            </w:pPr>
          </w:p>
        </w:tc>
        <w:tc>
          <w:tcPr>
            <w:tcW w:w="1140" w:type="dxa"/>
            <w:vAlign w:val="center"/>
          </w:tcPr>
          <w:p w:rsidR="00546F7B" w:rsidRDefault="00C84FBD">
            <w:pPr>
              <w:jc w:val="center"/>
              <w:rPr>
                <w:rFonts w:cs="Arial"/>
              </w:rPr>
            </w:pPr>
            <w:r>
              <w:rPr>
                <w:rFonts w:cs="Arial"/>
              </w:rPr>
              <w:t>0x7</w:t>
            </w:r>
          </w:p>
        </w:tc>
        <w:tc>
          <w:tcPr>
            <w:tcW w:w="584" w:type="dxa"/>
            <w:vAlign w:val="center"/>
          </w:tcPr>
          <w:p w:rsidR="00546F7B" w:rsidRDefault="001A1D56">
            <w:pPr>
              <w:jc w:val="center"/>
              <w:rPr>
                <w:rFonts w:cs="Arial"/>
                <w:snapToGrid w:val="0"/>
                <w:color w:val="000000"/>
              </w:rPr>
            </w:pPr>
          </w:p>
        </w:tc>
        <w:tc>
          <w:tcPr>
            <w:tcW w:w="615" w:type="dxa"/>
            <w:vAlign w:val="center"/>
          </w:tcPr>
          <w:p w:rsidR="00546F7B" w:rsidRDefault="001A1D56">
            <w:pPr>
              <w:jc w:val="center"/>
              <w:rPr>
                <w:rFonts w:cs="Arial"/>
                <w:snapToGrid w:val="0"/>
                <w:color w:val="000000"/>
              </w:rPr>
            </w:pPr>
          </w:p>
        </w:tc>
      </w:tr>
    </w:tbl>
    <w:p w:rsidR="00546F7B" w:rsidRDefault="001A1D56">
      <w:pPr>
        <w:jc w:val="center"/>
        <w:rPr>
          <w:b/>
          <w:sz w:val="16"/>
        </w:rPr>
      </w:pPr>
    </w:p>
    <w:p w:rsidR="00ED0E3B" w:rsidRPr="00ED0E3B" w:rsidRDefault="00ED0E3B" w:rsidP="00B9479B">
      <w:pPr>
        <w:pStyle w:val="Heading3"/>
        <w:rPr>
          <w:b w:val="0"/>
          <w:u w:val="single"/>
        </w:rPr>
      </w:pPr>
      <w:r w:rsidRPr="00ED0E3B">
        <w:rPr>
          <w:b w:val="0"/>
          <w:u w:val="single"/>
        </w:rPr>
        <w:t>IR-REQ-320203/A-Outputs</w:t>
      </w:r>
    </w:p>
    <w:p w:rsidR="00EF5FE3" w:rsidRDefault="001A1D56">
      <w:pPr>
        <w:ind w:left="1008"/>
      </w:pPr>
    </w:p>
    <w:p w:rsidR="00546F7B" w:rsidRDefault="00C84FBD" w:rsidP="00EF5FE3">
      <w:pPr>
        <w:ind w:left="720"/>
      </w:pPr>
      <w:proofErr w:type="spellStart"/>
      <w:r>
        <w:t>Auto_Stop_Start_Telltale</w:t>
      </w:r>
      <w:proofErr w:type="spellEnd"/>
      <w:r>
        <w:t>, which is used to control the state of the LED</w:t>
      </w:r>
    </w:p>
    <w:p w:rsidR="00406F39" w:rsidRDefault="00C84FBD" w:rsidP="00B9479B">
      <w:pPr>
        <w:pStyle w:val="Heading2"/>
      </w:pPr>
      <w:r>
        <w:t>Function/Performance</w:t>
      </w:r>
    </w:p>
    <w:p w:rsidR="00406F39" w:rsidRDefault="00C84FBD" w:rsidP="00B9479B">
      <w:pPr>
        <w:pStyle w:val="Heading3"/>
      </w:pPr>
      <w:r w:rsidRPr="00B9479B">
        <w:t>F-REQ-320206/A-Operational Modes</w:t>
      </w:r>
    </w:p>
    <w:p w:rsidR="00546F7B" w:rsidRDefault="001A1D56">
      <w:pPr>
        <w:ind w:left="720"/>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293"/>
        <w:gridCol w:w="5350"/>
      </w:tblGrid>
      <w:tr w:rsidR="00546F7B">
        <w:trPr>
          <w:trHeight w:val="305"/>
          <w:jc w:val="center"/>
        </w:trPr>
        <w:tc>
          <w:tcPr>
            <w:tcW w:w="2293" w:type="dxa"/>
          </w:tcPr>
          <w:p w:rsidR="00546F7B" w:rsidRDefault="00C84FBD">
            <w:pPr>
              <w:rPr>
                <w:b/>
              </w:rPr>
            </w:pPr>
            <w:r>
              <w:rPr>
                <w:b/>
              </w:rPr>
              <w:t>Mode</w:t>
            </w:r>
          </w:p>
        </w:tc>
        <w:tc>
          <w:tcPr>
            <w:tcW w:w="5350" w:type="dxa"/>
          </w:tcPr>
          <w:p w:rsidR="00546F7B" w:rsidRDefault="00C84FBD">
            <w:pPr>
              <w:rPr>
                <w:b/>
              </w:rPr>
            </w:pPr>
            <w:r>
              <w:rPr>
                <w:b/>
              </w:rPr>
              <w:t>Differentiating Vehicle Conditions</w:t>
            </w:r>
          </w:p>
        </w:tc>
      </w:tr>
      <w:tr w:rsidR="00546F7B">
        <w:trPr>
          <w:jc w:val="center"/>
        </w:trPr>
        <w:tc>
          <w:tcPr>
            <w:tcW w:w="2293" w:type="dxa"/>
          </w:tcPr>
          <w:p w:rsidR="00546F7B" w:rsidRDefault="00C84FBD">
            <w:r>
              <w:t>Sleep Mode</w:t>
            </w:r>
          </w:p>
        </w:tc>
        <w:tc>
          <w:tcPr>
            <w:tcW w:w="5350" w:type="dxa"/>
          </w:tcPr>
          <w:p w:rsidR="00546F7B" w:rsidRDefault="00C84FBD">
            <w:pPr>
              <w:keepNext/>
            </w:pPr>
            <w:r>
              <w:t>Auto Stop/Start Telltale OFF</w:t>
            </w:r>
          </w:p>
        </w:tc>
      </w:tr>
      <w:tr w:rsidR="00546F7B">
        <w:trPr>
          <w:jc w:val="center"/>
        </w:trPr>
        <w:tc>
          <w:tcPr>
            <w:tcW w:w="2293" w:type="dxa"/>
          </w:tcPr>
          <w:p w:rsidR="00546F7B" w:rsidRDefault="00C84FBD">
            <w:r>
              <w:t>Limited Mode</w:t>
            </w:r>
          </w:p>
        </w:tc>
        <w:tc>
          <w:tcPr>
            <w:tcW w:w="5350" w:type="dxa"/>
          </w:tcPr>
          <w:p w:rsidR="00546F7B" w:rsidRDefault="00C84FBD">
            <w:pPr>
              <w:keepNext/>
            </w:pPr>
            <w:r>
              <w:t>Auto Stop/Start Telltale OFF</w:t>
            </w:r>
          </w:p>
        </w:tc>
      </w:tr>
      <w:tr w:rsidR="00546F7B">
        <w:trPr>
          <w:jc w:val="center"/>
        </w:trPr>
        <w:tc>
          <w:tcPr>
            <w:tcW w:w="2293" w:type="dxa"/>
          </w:tcPr>
          <w:p w:rsidR="00546F7B" w:rsidRDefault="00C84FBD">
            <w:r>
              <w:t>Normal Mode</w:t>
            </w:r>
          </w:p>
        </w:tc>
        <w:tc>
          <w:tcPr>
            <w:tcW w:w="5350" w:type="dxa"/>
          </w:tcPr>
          <w:p w:rsidR="00546F7B" w:rsidRDefault="00C84FBD">
            <w:pPr>
              <w:keepNext/>
            </w:pPr>
            <w:r>
              <w:t>Auto Stop/Start Telltale ON / OFF/ Flash</w:t>
            </w:r>
          </w:p>
        </w:tc>
      </w:tr>
      <w:tr w:rsidR="00546F7B">
        <w:trPr>
          <w:jc w:val="center"/>
        </w:trPr>
        <w:tc>
          <w:tcPr>
            <w:tcW w:w="2293" w:type="dxa"/>
          </w:tcPr>
          <w:p w:rsidR="00546F7B" w:rsidRDefault="00C84FBD">
            <w:r>
              <w:t>Crank Mode</w:t>
            </w:r>
          </w:p>
        </w:tc>
        <w:tc>
          <w:tcPr>
            <w:tcW w:w="5350" w:type="dxa"/>
          </w:tcPr>
          <w:p w:rsidR="00546F7B" w:rsidRDefault="00C84FBD">
            <w:pPr>
              <w:keepNext/>
            </w:pPr>
            <w:r>
              <w:t>Auto Stop/Start Telltale ON / OFF/ Flash</w:t>
            </w:r>
          </w:p>
        </w:tc>
      </w:tr>
    </w:tbl>
    <w:p w:rsidR="00546F7B" w:rsidRDefault="001A1D56">
      <w:pPr>
        <w:ind w:left="720"/>
      </w:pPr>
    </w:p>
    <w:p w:rsidR="00406F39" w:rsidRDefault="00C84FBD" w:rsidP="00B9479B">
      <w:pPr>
        <w:pStyle w:val="Heading3"/>
      </w:pPr>
      <w:r>
        <w:t>Voltage Levels</w:t>
      </w:r>
    </w:p>
    <w:p w:rsidR="00546F7B" w:rsidRDefault="001A1D56">
      <w:pPr>
        <w:ind w:left="720"/>
      </w:pPr>
    </w:p>
    <w:p w:rsidR="00546F7B" w:rsidRDefault="00C84FBD" w:rsidP="0071153C">
      <w:pPr>
        <w:ind w:left="720" w:right="576"/>
      </w:pPr>
      <w:r>
        <w:t xml:space="preserve">Refer to the Cluster Features table located in </w:t>
      </w:r>
      <w:r>
        <w:rPr>
          <w:rFonts w:cs="Arial"/>
        </w:rPr>
        <w:t>Operational Modes and Voltage Range Strategies</w:t>
      </w:r>
      <w:r>
        <w:t xml:space="preserve"> Section in this SPSS.</w:t>
      </w:r>
    </w:p>
    <w:p w:rsidR="00406F39" w:rsidRDefault="00C84FBD" w:rsidP="00B9479B">
      <w:pPr>
        <w:pStyle w:val="Heading3"/>
      </w:pPr>
      <w:r>
        <w:t>Human-Machine Interface</w:t>
      </w:r>
    </w:p>
    <w:p w:rsidR="00406F39" w:rsidRDefault="00C84FBD" w:rsidP="00B9479B">
      <w:pPr>
        <w:pStyle w:val="Heading4"/>
      </w:pPr>
      <w:r>
        <w:t>Visual</w:t>
      </w:r>
    </w:p>
    <w:p w:rsidR="00406F39" w:rsidRDefault="00C84FBD" w:rsidP="00B9479B">
      <w:pPr>
        <w:pStyle w:val="Heading5"/>
      </w:pPr>
      <w:r>
        <w:t>Indicator Graphics / Display Format</w:t>
      </w:r>
    </w:p>
    <w:p w:rsidR="00675AF2" w:rsidRDefault="00C84FBD" w:rsidP="00ED0E3B">
      <w:pPr>
        <w:ind w:left="-2448" w:firstLine="720"/>
        <w:jc w:val="center"/>
      </w:pPr>
      <w:r>
        <w:rPr>
          <w:noProof/>
        </w:rPr>
        <w:drawing>
          <wp:inline distT="0" distB="0" distL="0" distR="0">
            <wp:extent cx="600075" cy="533400"/>
            <wp:effectExtent l="0" t="0" r="9525" b="0"/>
            <wp:docPr id="1500"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00075" cy="533400"/>
                    </a:xfrm>
                    <a:prstGeom prst="rect">
                      <a:avLst/>
                    </a:prstGeom>
                    <a:noFill/>
                    <a:ln>
                      <a:noFill/>
                    </a:ln>
                  </pic:spPr>
                </pic:pic>
              </a:graphicData>
            </a:graphic>
          </wp:inline>
        </w:drawing>
      </w:r>
      <w:r>
        <w:t xml:space="preserve">                                  </w:t>
      </w:r>
      <w:r>
        <w:rPr>
          <w:noProof/>
        </w:rPr>
        <w:drawing>
          <wp:inline distT="0" distB="0" distL="0" distR="0">
            <wp:extent cx="676275" cy="476250"/>
            <wp:effectExtent l="0" t="0" r="9525" b="0"/>
            <wp:docPr id="15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76275" cy="476250"/>
                    </a:xfrm>
                    <a:prstGeom prst="rect">
                      <a:avLst/>
                    </a:prstGeom>
                    <a:noFill/>
                    <a:ln>
                      <a:noFill/>
                    </a:ln>
                  </pic:spPr>
                </pic:pic>
              </a:graphicData>
            </a:graphic>
          </wp:inline>
        </w:drawing>
      </w:r>
    </w:p>
    <w:p w:rsidR="00AA6635" w:rsidRDefault="00C84FBD" w:rsidP="00AA6635">
      <w:pPr>
        <w:ind w:left="2160"/>
        <w:rPr>
          <w:rFonts w:cs="Arial"/>
        </w:rPr>
      </w:pPr>
      <w:r>
        <w:rPr>
          <w:rFonts w:cs="Arial"/>
        </w:rPr>
        <w:t>Fixed Telltale or Fixed RTT</w:t>
      </w:r>
      <w:r>
        <w:rPr>
          <w:rFonts w:cs="Arial"/>
        </w:rPr>
        <w:tab/>
        <w:t xml:space="preserve">        Fixed RTT Only</w:t>
      </w:r>
    </w:p>
    <w:p w:rsidR="00675AF2" w:rsidRDefault="001A1D56" w:rsidP="00675AF2"/>
    <w:p w:rsidR="00864341" w:rsidRDefault="00C84FBD" w:rsidP="00AA6635">
      <w:pPr>
        <w:ind w:left="1008"/>
        <w:rPr>
          <w:rFonts w:cs="Arial"/>
        </w:rPr>
      </w:pPr>
      <w:r>
        <w:rPr>
          <w:rFonts w:cs="Arial"/>
        </w:rPr>
        <w:t>For actual symbol definition refer to database # F.919 of the 03-0685 ARL requirement</w:t>
      </w:r>
    </w:p>
    <w:p w:rsidR="00864341" w:rsidRDefault="00C84FBD">
      <w:pPr>
        <w:spacing w:after="200" w:line="276" w:lineRule="auto"/>
        <w:rPr>
          <w:rFonts w:cs="Arial"/>
        </w:rPr>
      </w:pPr>
      <w:r>
        <w:rPr>
          <w:rFonts w:cs="Arial"/>
        </w:rPr>
        <w:br w:type="page"/>
      </w:r>
    </w:p>
    <w:p w:rsidR="00406F39" w:rsidRDefault="00C84FBD" w:rsidP="00B9479B">
      <w:pPr>
        <w:pStyle w:val="Heading5"/>
      </w:pPr>
      <w:r>
        <w:lastRenderedPageBreak/>
        <w:t>Indicator Color Coordinates</w:t>
      </w:r>
    </w:p>
    <w:p w:rsidR="00ED0E3B" w:rsidRPr="00ED0E3B" w:rsidRDefault="00ED0E3B" w:rsidP="00B9479B">
      <w:pPr>
        <w:pStyle w:val="Heading6"/>
        <w:rPr>
          <w:b w:val="0"/>
          <w:u w:val="single"/>
        </w:rPr>
      </w:pPr>
      <w:r w:rsidRPr="00ED0E3B">
        <w:rPr>
          <w:b w:val="0"/>
          <w:u w:val="single"/>
        </w:rPr>
        <w:t xml:space="preserve">HMI-REQ-320194/B-Fixed Telltale </w:t>
      </w:r>
      <w:proofErr w:type="gramStart"/>
      <w:r w:rsidRPr="00ED0E3B">
        <w:rPr>
          <w:b w:val="0"/>
          <w:u w:val="single"/>
        </w:rPr>
        <w:t>Or</w:t>
      </w:r>
      <w:proofErr w:type="gramEnd"/>
      <w:r w:rsidRPr="00ED0E3B">
        <w:rPr>
          <w:b w:val="0"/>
          <w:u w:val="single"/>
        </w:rPr>
        <w:t xml:space="preserve"> Fixed RTT</w:t>
      </w:r>
    </w:p>
    <w:p w:rsidR="006B07C4" w:rsidRDefault="001A1D56">
      <w:pPr>
        <w:ind w:left="3168" w:firstLine="32"/>
      </w:pPr>
    </w:p>
    <w:p w:rsidR="003C4575" w:rsidRDefault="00C84FBD" w:rsidP="003C4575">
      <w:pPr>
        <w:ind w:left="1152" w:firstLine="32"/>
      </w:pPr>
      <w:r>
        <w:t xml:space="preserve">Green, </w:t>
      </w:r>
      <w:r>
        <w:rPr>
          <w:shd w:val="clear" w:color="auto" w:fill="FFC000"/>
        </w:rPr>
        <w:t>Gray</w:t>
      </w:r>
      <w:r>
        <w:t>, Amber - Reference SDS IH-0006</w:t>
      </w:r>
    </w:p>
    <w:p w:rsidR="006B07C4" w:rsidRDefault="001A1D56" w:rsidP="003C4575">
      <w:pPr>
        <w:ind w:left="1152" w:firstLine="32"/>
      </w:pPr>
    </w:p>
    <w:p w:rsidR="00ED0E3B" w:rsidRPr="00ED0E3B" w:rsidRDefault="00ED0E3B" w:rsidP="00B9479B">
      <w:pPr>
        <w:pStyle w:val="Heading6"/>
        <w:rPr>
          <w:b w:val="0"/>
          <w:u w:val="single"/>
        </w:rPr>
      </w:pPr>
      <w:r w:rsidRPr="00ED0E3B">
        <w:rPr>
          <w:b w:val="0"/>
          <w:u w:val="single"/>
        </w:rPr>
        <w:t>HMI-REQ-320195/A-Fixed RTT Only</w:t>
      </w:r>
    </w:p>
    <w:p w:rsidR="00E81DAB" w:rsidRDefault="001A1D56" w:rsidP="00E81DAB">
      <w:pPr>
        <w:ind w:left="3200"/>
      </w:pPr>
    </w:p>
    <w:p w:rsidR="00E81DAB" w:rsidRDefault="00C84FBD" w:rsidP="00E81DAB">
      <w:pPr>
        <w:ind w:left="1152"/>
      </w:pPr>
      <w:r>
        <w:t>Gray (Fixed RTT only) - Color as per styling direction.</w:t>
      </w:r>
    </w:p>
    <w:p w:rsidR="00ED0E3B" w:rsidRPr="00ED0E3B" w:rsidRDefault="00ED0E3B" w:rsidP="00B9479B">
      <w:pPr>
        <w:pStyle w:val="Heading5"/>
        <w:rPr>
          <w:b w:val="0"/>
          <w:u w:val="single"/>
        </w:rPr>
      </w:pPr>
      <w:r w:rsidRPr="00ED0E3B">
        <w:rPr>
          <w:b w:val="0"/>
          <w:u w:val="single"/>
        </w:rPr>
        <w:t>HMI-REQ-320197/A-Indicator Characteristics</w:t>
      </w:r>
    </w:p>
    <w:p w:rsidR="00D81296" w:rsidRDefault="001A1D56" w:rsidP="00AA5BED">
      <w:pPr>
        <w:ind w:left="-1152" w:firstLine="2192"/>
      </w:pPr>
    </w:p>
    <w:p w:rsidR="00AA5BED" w:rsidRDefault="00C84FBD" w:rsidP="00AA5BED">
      <w:pPr>
        <w:ind w:left="-1152" w:firstLine="2192"/>
      </w:pPr>
      <w:r>
        <w:t>Auto Stop/Start Telltale</w:t>
      </w:r>
    </w:p>
    <w:p w:rsidR="00406F39" w:rsidRDefault="00C84FBD" w:rsidP="00B9479B">
      <w:pPr>
        <w:pStyle w:val="Heading4"/>
      </w:pPr>
      <w:r>
        <w:t>Audio</w:t>
      </w:r>
    </w:p>
    <w:p w:rsidR="00546F7B" w:rsidRDefault="001A1D56"/>
    <w:p w:rsidR="00546F7B" w:rsidRDefault="00C84FBD" w:rsidP="00733B97">
      <w:pPr>
        <w:ind w:left="576" w:firstLine="288"/>
      </w:pPr>
      <w:r>
        <w:t>None.</w:t>
      </w:r>
    </w:p>
    <w:p w:rsidR="00ED0E3B" w:rsidRPr="00ED0E3B" w:rsidRDefault="00ED0E3B" w:rsidP="00B9479B">
      <w:pPr>
        <w:pStyle w:val="Heading3"/>
        <w:rPr>
          <w:b w:val="0"/>
          <w:u w:val="single"/>
        </w:rPr>
      </w:pPr>
      <w:r w:rsidRPr="00ED0E3B">
        <w:rPr>
          <w:b w:val="0"/>
          <w:u w:val="single"/>
        </w:rPr>
        <w:t>PFM-REQ-320205/A-System Accuracy</w:t>
      </w:r>
    </w:p>
    <w:p w:rsidR="00546F7B" w:rsidRDefault="001A1D56"/>
    <w:p w:rsidR="00546F7B" w:rsidRDefault="00C84FBD" w:rsidP="00D51912">
      <w:pPr>
        <w:ind w:left="720"/>
        <w:rPr>
          <w:rFonts w:cs="Arial"/>
        </w:rPr>
      </w:pPr>
      <w:r>
        <w:rPr>
          <w:rFonts w:cs="Arial"/>
        </w:rPr>
        <w:t xml:space="preserve">The </w:t>
      </w:r>
      <w:proofErr w:type="spellStart"/>
      <w:r>
        <w:t>Auto_Stop_Start_Telltale</w:t>
      </w:r>
      <w:proofErr w:type="spellEnd"/>
      <w:r>
        <w:rPr>
          <w:rFonts w:cs="Arial"/>
        </w:rPr>
        <w:t xml:space="preserve"> shall change the state of the Telltale within 100msec of a state change as indicated in the state matrix reference 1.3.5.1 Subsystem Algorithm Flowchart/ State Diagram</w:t>
      </w:r>
    </w:p>
    <w:p w:rsidR="00546F7B" w:rsidRDefault="00C84FBD" w:rsidP="00D51912">
      <w:pPr>
        <w:spacing w:after="200" w:line="276" w:lineRule="auto"/>
      </w:pPr>
      <w:r>
        <w:br w:type="page"/>
      </w:r>
    </w:p>
    <w:p w:rsidR="00406F39" w:rsidRDefault="00C84FBD" w:rsidP="00B9479B">
      <w:pPr>
        <w:pStyle w:val="Heading3"/>
      </w:pPr>
      <w:r>
        <w:lastRenderedPageBreak/>
        <w:t>Operation: Performance and Functional</w:t>
      </w:r>
    </w:p>
    <w:p w:rsidR="00406F39" w:rsidRDefault="00C84FBD" w:rsidP="00B9479B">
      <w:pPr>
        <w:pStyle w:val="Heading4"/>
      </w:pPr>
      <w:r>
        <w:t>Subsystem Algorithm Flowchart / State Diagram</w:t>
      </w:r>
    </w:p>
    <w:p w:rsidR="00406F39" w:rsidRDefault="00C84FBD" w:rsidP="00B9479B">
      <w:pPr>
        <w:pStyle w:val="Heading5"/>
      </w:pPr>
      <w:r w:rsidRPr="00B9479B">
        <w:t>F-REQ-320198/C-State Matrix for Auto Stop/Start Telltale</w:t>
      </w:r>
    </w:p>
    <w:p w:rsidR="000E425E" w:rsidRDefault="001A1D56" w:rsidP="000E425E"/>
    <w:tbl>
      <w:tblPr>
        <w:tblW w:w="11055"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1072"/>
        <w:gridCol w:w="1086"/>
        <w:gridCol w:w="1086"/>
        <w:gridCol w:w="1086"/>
        <w:gridCol w:w="1341"/>
        <w:gridCol w:w="1261"/>
        <w:gridCol w:w="1209"/>
        <w:gridCol w:w="1744"/>
        <w:gridCol w:w="1170"/>
      </w:tblGrid>
      <w:tr w:rsidR="00224BD9" w:rsidTr="00224BD9">
        <w:trPr>
          <w:trHeight w:val="275"/>
          <w:jc w:val="center"/>
        </w:trPr>
        <w:tc>
          <w:tcPr>
            <w:tcW w:w="1072" w:type="dxa"/>
            <w:tcBorders>
              <w:top w:val="single" w:sz="12" w:space="0" w:color="auto"/>
              <w:left w:val="single" w:sz="12" w:space="0" w:color="auto"/>
              <w:bottom w:val="single" w:sz="12" w:space="0" w:color="auto"/>
              <w:right w:val="single" w:sz="12" w:space="0" w:color="auto"/>
            </w:tcBorders>
            <w:vAlign w:val="center"/>
            <w:hideMark/>
          </w:tcPr>
          <w:p w:rsidR="00224BD9" w:rsidRDefault="00C84FBD">
            <w:pPr>
              <w:spacing w:line="256" w:lineRule="auto"/>
              <w:jc w:val="center"/>
              <w:rPr>
                <w:rFonts w:cs="Arial"/>
                <w:b/>
                <w:snapToGrid w:val="0"/>
                <w:color w:val="000000"/>
                <w:sz w:val="16"/>
                <w:szCs w:val="14"/>
              </w:rPr>
            </w:pPr>
            <w:r>
              <w:rPr>
                <w:rFonts w:cs="Arial"/>
                <w:b/>
                <w:snapToGrid w:val="0"/>
                <w:color w:val="000000"/>
                <w:sz w:val="16"/>
                <w:szCs w:val="14"/>
              </w:rPr>
              <w:t>Operational</w:t>
            </w:r>
          </w:p>
          <w:p w:rsidR="00224BD9" w:rsidRDefault="00C84FBD">
            <w:pPr>
              <w:spacing w:line="256" w:lineRule="auto"/>
              <w:jc w:val="center"/>
              <w:rPr>
                <w:rFonts w:cs="Arial"/>
                <w:b/>
                <w:snapToGrid w:val="0"/>
                <w:color w:val="000000"/>
                <w:sz w:val="16"/>
                <w:szCs w:val="14"/>
              </w:rPr>
            </w:pPr>
            <w:r>
              <w:rPr>
                <w:rFonts w:cs="Arial"/>
                <w:b/>
                <w:snapToGrid w:val="0"/>
                <w:color w:val="000000"/>
                <w:sz w:val="16"/>
                <w:szCs w:val="14"/>
              </w:rPr>
              <w:t>_Mode</w:t>
            </w:r>
          </w:p>
        </w:tc>
        <w:tc>
          <w:tcPr>
            <w:tcW w:w="1086" w:type="dxa"/>
            <w:tcBorders>
              <w:top w:val="single" w:sz="12" w:space="0" w:color="auto"/>
              <w:left w:val="single" w:sz="12" w:space="0" w:color="auto"/>
              <w:bottom w:val="single" w:sz="12" w:space="0" w:color="auto"/>
              <w:right w:val="single" w:sz="12" w:space="0" w:color="auto"/>
            </w:tcBorders>
            <w:vAlign w:val="center"/>
          </w:tcPr>
          <w:p w:rsidR="00224BD9" w:rsidRDefault="00C84FBD" w:rsidP="00224BD9">
            <w:pPr>
              <w:spacing w:line="256" w:lineRule="auto"/>
              <w:jc w:val="center"/>
              <w:rPr>
                <w:rFonts w:cs="Arial"/>
                <w:b/>
                <w:snapToGrid w:val="0"/>
                <w:color w:val="000000"/>
                <w:sz w:val="16"/>
              </w:rPr>
            </w:pPr>
            <w:r>
              <w:rPr>
                <w:rFonts w:cs="Arial"/>
                <w:b/>
                <w:snapToGrid w:val="0"/>
                <w:color w:val="000000"/>
                <w:sz w:val="16"/>
                <w:szCs w:val="14"/>
                <w:highlight w:val="cyan"/>
              </w:rPr>
              <w:t xml:space="preserve">Auto Stop </w:t>
            </w:r>
            <w:proofErr w:type="gramStart"/>
            <w:r>
              <w:rPr>
                <w:rFonts w:cs="Arial"/>
                <w:b/>
                <w:snapToGrid w:val="0"/>
                <w:color w:val="000000"/>
                <w:sz w:val="16"/>
                <w:szCs w:val="14"/>
                <w:highlight w:val="cyan"/>
              </w:rPr>
              <w:t xml:space="preserve">Start  </w:t>
            </w:r>
            <w:proofErr w:type="spellStart"/>
            <w:r>
              <w:rPr>
                <w:rFonts w:cs="Arial"/>
                <w:b/>
                <w:snapToGrid w:val="0"/>
                <w:color w:val="000000"/>
                <w:sz w:val="16"/>
                <w:szCs w:val="14"/>
                <w:highlight w:val="cyan"/>
              </w:rPr>
              <w:t>Cfg</w:t>
            </w:r>
            <w:proofErr w:type="spellEnd"/>
            <w:proofErr w:type="gramEnd"/>
          </w:p>
        </w:tc>
        <w:tc>
          <w:tcPr>
            <w:tcW w:w="1086" w:type="dxa"/>
            <w:tcBorders>
              <w:top w:val="single" w:sz="12" w:space="0" w:color="auto"/>
              <w:left w:val="single" w:sz="12" w:space="0" w:color="auto"/>
              <w:bottom w:val="single" w:sz="12" w:space="0" w:color="auto"/>
              <w:right w:val="single" w:sz="12" w:space="0" w:color="auto"/>
            </w:tcBorders>
            <w:vAlign w:val="center"/>
            <w:hideMark/>
          </w:tcPr>
          <w:p w:rsidR="00224BD9" w:rsidRDefault="00C84FBD">
            <w:pPr>
              <w:spacing w:line="256" w:lineRule="auto"/>
              <w:jc w:val="center"/>
              <w:rPr>
                <w:rFonts w:cs="Arial"/>
                <w:b/>
                <w:snapToGrid w:val="0"/>
                <w:color w:val="000000"/>
                <w:sz w:val="16"/>
              </w:rPr>
            </w:pPr>
            <w:proofErr w:type="spellStart"/>
            <w:r>
              <w:rPr>
                <w:rFonts w:cs="Arial"/>
                <w:b/>
                <w:snapToGrid w:val="0"/>
                <w:color w:val="000000"/>
                <w:sz w:val="16"/>
              </w:rPr>
              <w:t>Fixed</w:t>
            </w:r>
            <w:r>
              <w:rPr>
                <w:rFonts w:cs="Arial"/>
                <w:b/>
                <w:snapToGrid w:val="0"/>
                <w:color w:val="000000"/>
                <w:sz w:val="16"/>
                <w:highlight w:val="yellow"/>
              </w:rPr>
              <w:t>Telltale</w:t>
            </w:r>
            <w:proofErr w:type="spellEnd"/>
          </w:p>
          <w:p w:rsidR="00224BD9" w:rsidRDefault="00C84FBD">
            <w:pPr>
              <w:spacing w:line="256" w:lineRule="auto"/>
              <w:jc w:val="center"/>
              <w:rPr>
                <w:rFonts w:cs="Arial"/>
                <w:b/>
                <w:snapToGrid w:val="0"/>
                <w:color w:val="000000"/>
                <w:sz w:val="16"/>
              </w:rPr>
            </w:pPr>
            <w:r>
              <w:rPr>
                <w:rFonts w:cs="Arial"/>
                <w:b/>
                <w:snapToGrid w:val="0"/>
                <w:color w:val="000000"/>
                <w:sz w:val="16"/>
              </w:rPr>
              <w:t>_</w:t>
            </w:r>
            <w:proofErr w:type="spellStart"/>
            <w:r>
              <w:rPr>
                <w:rFonts w:cs="Arial"/>
                <w:b/>
                <w:snapToGrid w:val="0"/>
                <w:color w:val="000000"/>
                <w:sz w:val="16"/>
              </w:rPr>
              <w:t>FixedRTT</w:t>
            </w:r>
            <w:proofErr w:type="spellEnd"/>
          </w:p>
        </w:tc>
        <w:tc>
          <w:tcPr>
            <w:tcW w:w="1086" w:type="dxa"/>
            <w:tcBorders>
              <w:top w:val="single" w:sz="12" w:space="0" w:color="auto"/>
              <w:left w:val="single" w:sz="12" w:space="0" w:color="auto"/>
              <w:bottom w:val="single" w:sz="12" w:space="0" w:color="auto"/>
              <w:right w:val="single" w:sz="12" w:space="0" w:color="auto"/>
            </w:tcBorders>
            <w:vAlign w:val="center"/>
            <w:hideMark/>
          </w:tcPr>
          <w:p w:rsidR="00224BD9" w:rsidRDefault="00C84FBD">
            <w:pPr>
              <w:spacing w:line="256" w:lineRule="auto"/>
              <w:jc w:val="center"/>
              <w:rPr>
                <w:rFonts w:cs="Arial"/>
                <w:b/>
                <w:snapToGrid w:val="0"/>
                <w:color w:val="000000"/>
                <w:sz w:val="16"/>
              </w:rPr>
            </w:pPr>
            <w:proofErr w:type="spellStart"/>
            <w:r>
              <w:rPr>
                <w:rFonts w:cs="Arial"/>
                <w:b/>
                <w:snapToGrid w:val="0"/>
                <w:color w:val="000000"/>
                <w:sz w:val="16"/>
              </w:rPr>
              <w:t>ETM_Bulb</w:t>
            </w:r>
            <w:proofErr w:type="spellEnd"/>
          </w:p>
          <w:p w:rsidR="00224BD9" w:rsidRDefault="00C84FBD">
            <w:pPr>
              <w:spacing w:line="256" w:lineRule="auto"/>
              <w:jc w:val="center"/>
              <w:rPr>
                <w:rFonts w:cs="Arial"/>
                <w:b/>
                <w:snapToGrid w:val="0"/>
                <w:color w:val="000000"/>
                <w:sz w:val="16"/>
              </w:rPr>
            </w:pPr>
            <w:r>
              <w:rPr>
                <w:rFonts w:cs="Arial"/>
                <w:b/>
                <w:snapToGrid w:val="0"/>
                <w:color w:val="000000"/>
                <w:sz w:val="16"/>
              </w:rPr>
              <w:t>_Check</w:t>
            </w:r>
          </w:p>
          <w:p w:rsidR="00224BD9" w:rsidRDefault="00C84FBD">
            <w:pPr>
              <w:spacing w:line="256" w:lineRule="auto"/>
              <w:jc w:val="center"/>
              <w:rPr>
                <w:rFonts w:cs="Arial"/>
                <w:b/>
                <w:snapToGrid w:val="0"/>
                <w:color w:val="000000"/>
                <w:sz w:val="16"/>
              </w:rPr>
            </w:pPr>
            <w:r>
              <w:rPr>
                <w:rFonts w:cs="Arial"/>
                <w:b/>
                <w:snapToGrid w:val="0"/>
                <w:color w:val="000000"/>
                <w:sz w:val="16"/>
              </w:rPr>
              <w:t>_State</w:t>
            </w:r>
          </w:p>
        </w:tc>
        <w:tc>
          <w:tcPr>
            <w:tcW w:w="1341" w:type="dxa"/>
            <w:tcBorders>
              <w:top w:val="single" w:sz="12" w:space="0" w:color="auto"/>
              <w:left w:val="single" w:sz="12" w:space="0" w:color="auto"/>
              <w:bottom w:val="single" w:sz="12" w:space="0" w:color="auto"/>
              <w:right w:val="single" w:sz="12" w:space="0" w:color="auto"/>
            </w:tcBorders>
            <w:vAlign w:val="center"/>
            <w:hideMark/>
          </w:tcPr>
          <w:p w:rsidR="00224BD9" w:rsidRDefault="00C84FBD">
            <w:pPr>
              <w:spacing w:line="256" w:lineRule="auto"/>
              <w:jc w:val="center"/>
              <w:rPr>
                <w:rFonts w:cs="Arial"/>
                <w:b/>
                <w:snapToGrid w:val="0"/>
                <w:color w:val="000000"/>
                <w:sz w:val="16"/>
              </w:rPr>
            </w:pPr>
            <w:r>
              <w:rPr>
                <w:rFonts w:cs="Arial"/>
                <w:b/>
                <w:snapToGrid w:val="0"/>
                <w:color w:val="000000"/>
                <w:sz w:val="16"/>
              </w:rPr>
              <w:t>DIAG_SESSION_TIMER</w:t>
            </w:r>
          </w:p>
        </w:tc>
        <w:tc>
          <w:tcPr>
            <w:tcW w:w="1261" w:type="dxa"/>
            <w:tcBorders>
              <w:top w:val="single" w:sz="12" w:space="0" w:color="auto"/>
              <w:left w:val="single" w:sz="12" w:space="0" w:color="auto"/>
              <w:bottom w:val="single" w:sz="12" w:space="0" w:color="auto"/>
              <w:right w:val="single" w:sz="12" w:space="0" w:color="auto"/>
            </w:tcBorders>
            <w:vAlign w:val="center"/>
            <w:hideMark/>
          </w:tcPr>
          <w:p w:rsidR="00224BD9" w:rsidRDefault="00C84FBD">
            <w:pPr>
              <w:spacing w:line="256" w:lineRule="auto"/>
              <w:jc w:val="center"/>
              <w:rPr>
                <w:rFonts w:cs="Arial"/>
                <w:b/>
                <w:snapToGrid w:val="0"/>
                <w:color w:val="000000"/>
                <w:sz w:val="16"/>
                <w:szCs w:val="14"/>
              </w:rPr>
            </w:pPr>
            <w:proofErr w:type="spellStart"/>
            <w:r>
              <w:rPr>
                <w:rFonts w:cs="Arial"/>
                <w:b/>
                <w:snapToGrid w:val="0"/>
                <w:color w:val="000000"/>
                <w:sz w:val="16"/>
                <w:szCs w:val="14"/>
              </w:rPr>
              <w:t>Self_Test</w:t>
            </w:r>
            <w:proofErr w:type="spellEnd"/>
            <w:r>
              <w:rPr>
                <w:rFonts w:cs="Arial"/>
                <w:b/>
                <w:snapToGrid w:val="0"/>
                <w:color w:val="000000"/>
                <w:sz w:val="16"/>
                <w:szCs w:val="14"/>
              </w:rPr>
              <w:t>_</w:t>
            </w:r>
          </w:p>
          <w:p w:rsidR="00224BD9" w:rsidRDefault="00C84FBD">
            <w:pPr>
              <w:spacing w:line="256" w:lineRule="auto"/>
              <w:jc w:val="center"/>
              <w:rPr>
                <w:rFonts w:cs="Arial"/>
                <w:b/>
                <w:snapToGrid w:val="0"/>
                <w:color w:val="000000"/>
                <w:sz w:val="16"/>
                <w:szCs w:val="14"/>
              </w:rPr>
            </w:pPr>
            <w:proofErr w:type="spellStart"/>
            <w:r>
              <w:rPr>
                <w:rFonts w:cs="Arial"/>
                <w:b/>
                <w:snapToGrid w:val="0"/>
                <w:color w:val="000000"/>
                <w:sz w:val="16"/>
                <w:szCs w:val="14"/>
              </w:rPr>
              <w:t>Entry_Bulb</w:t>
            </w:r>
            <w:proofErr w:type="spellEnd"/>
            <w:r>
              <w:rPr>
                <w:rFonts w:cs="Arial"/>
                <w:b/>
                <w:snapToGrid w:val="0"/>
                <w:color w:val="000000"/>
                <w:sz w:val="16"/>
                <w:szCs w:val="14"/>
              </w:rPr>
              <w:t xml:space="preserve">_ </w:t>
            </w:r>
            <w:proofErr w:type="spellStart"/>
            <w:r>
              <w:rPr>
                <w:rFonts w:cs="Arial"/>
                <w:b/>
                <w:snapToGrid w:val="0"/>
                <w:color w:val="000000"/>
                <w:sz w:val="16"/>
                <w:szCs w:val="14"/>
              </w:rPr>
              <w:t>Check_Timer</w:t>
            </w:r>
            <w:proofErr w:type="spellEnd"/>
          </w:p>
        </w:tc>
        <w:tc>
          <w:tcPr>
            <w:tcW w:w="1209" w:type="dxa"/>
            <w:tcBorders>
              <w:top w:val="single" w:sz="12" w:space="0" w:color="auto"/>
              <w:left w:val="single" w:sz="12" w:space="0" w:color="auto"/>
              <w:bottom w:val="single" w:sz="12" w:space="0" w:color="auto"/>
              <w:right w:val="single" w:sz="12" w:space="0" w:color="auto"/>
            </w:tcBorders>
            <w:vAlign w:val="center"/>
            <w:hideMark/>
          </w:tcPr>
          <w:p w:rsidR="00224BD9" w:rsidRDefault="00C84FBD">
            <w:pPr>
              <w:spacing w:line="256" w:lineRule="auto"/>
              <w:jc w:val="center"/>
              <w:rPr>
                <w:rFonts w:cs="Arial"/>
                <w:b/>
                <w:snapToGrid w:val="0"/>
                <w:color w:val="000000"/>
                <w:sz w:val="16"/>
              </w:rPr>
            </w:pPr>
            <w:r>
              <w:rPr>
                <w:rFonts w:cs="Arial"/>
                <w:b/>
                <w:snapToGrid w:val="0"/>
                <w:color w:val="000000"/>
                <w:sz w:val="16"/>
              </w:rPr>
              <w:t>DIAG_DID_</w:t>
            </w:r>
          </w:p>
          <w:p w:rsidR="00224BD9" w:rsidRDefault="00C84FBD">
            <w:pPr>
              <w:spacing w:line="256" w:lineRule="auto"/>
              <w:jc w:val="center"/>
              <w:rPr>
                <w:rFonts w:cs="Arial"/>
                <w:b/>
                <w:snapToGrid w:val="0"/>
                <w:color w:val="000000"/>
                <w:sz w:val="16"/>
              </w:rPr>
            </w:pPr>
            <w:r>
              <w:rPr>
                <w:rFonts w:cs="Arial"/>
                <w:b/>
                <w:snapToGrid w:val="0"/>
                <w:color w:val="000000"/>
                <w:sz w:val="16"/>
              </w:rPr>
              <w:t>61A5,4,6</w:t>
            </w:r>
          </w:p>
          <w:p w:rsidR="00224BD9" w:rsidRDefault="00C84FBD">
            <w:pPr>
              <w:spacing w:line="256" w:lineRule="auto"/>
              <w:jc w:val="center"/>
              <w:rPr>
                <w:rFonts w:cs="Arial"/>
                <w:b/>
                <w:snapToGrid w:val="0"/>
                <w:color w:val="000000"/>
                <w:sz w:val="16"/>
              </w:rPr>
            </w:pPr>
            <w:r>
              <w:rPr>
                <w:rFonts w:cs="Arial"/>
                <w:b/>
                <w:snapToGrid w:val="0"/>
                <w:color w:val="000000"/>
                <w:sz w:val="16"/>
              </w:rPr>
              <w:t>(all warning lamps)</w:t>
            </w:r>
          </w:p>
        </w:tc>
        <w:tc>
          <w:tcPr>
            <w:tcW w:w="1744" w:type="dxa"/>
            <w:tcBorders>
              <w:top w:val="single" w:sz="12" w:space="0" w:color="auto"/>
              <w:left w:val="single" w:sz="12" w:space="0" w:color="auto"/>
              <w:bottom w:val="single" w:sz="12" w:space="0" w:color="auto"/>
              <w:right w:val="double" w:sz="4" w:space="0" w:color="auto"/>
            </w:tcBorders>
            <w:vAlign w:val="center"/>
            <w:hideMark/>
          </w:tcPr>
          <w:p w:rsidR="00224BD9" w:rsidRDefault="00C84FBD">
            <w:pPr>
              <w:spacing w:line="256" w:lineRule="auto"/>
              <w:jc w:val="center"/>
              <w:rPr>
                <w:rFonts w:cs="Arial"/>
                <w:b/>
                <w:sz w:val="16"/>
                <w:szCs w:val="16"/>
              </w:rPr>
            </w:pPr>
            <w:proofErr w:type="spellStart"/>
            <w:r>
              <w:rPr>
                <w:rFonts w:cs="Arial"/>
                <w:b/>
                <w:sz w:val="16"/>
                <w:szCs w:val="16"/>
              </w:rPr>
              <w:t>StopStrtStdby</w:t>
            </w:r>
            <w:proofErr w:type="spellEnd"/>
          </w:p>
          <w:p w:rsidR="00224BD9" w:rsidRDefault="00C84FBD">
            <w:pPr>
              <w:spacing w:line="256" w:lineRule="auto"/>
              <w:jc w:val="center"/>
              <w:rPr>
                <w:rFonts w:cs="Arial"/>
                <w:b/>
                <w:sz w:val="16"/>
                <w:szCs w:val="16"/>
              </w:rPr>
            </w:pPr>
            <w:r>
              <w:rPr>
                <w:rFonts w:cs="Arial"/>
                <w:b/>
                <w:sz w:val="16"/>
                <w:szCs w:val="16"/>
              </w:rPr>
              <w:t>_</w:t>
            </w:r>
            <w:proofErr w:type="spellStart"/>
            <w:r>
              <w:rPr>
                <w:rFonts w:cs="Arial"/>
                <w:b/>
                <w:sz w:val="16"/>
                <w:szCs w:val="16"/>
              </w:rPr>
              <w:t>D_</w:t>
            </w:r>
            <w:proofErr w:type="gramStart"/>
            <w:r>
              <w:rPr>
                <w:rFonts w:cs="Arial"/>
                <w:b/>
                <w:sz w:val="16"/>
                <w:szCs w:val="16"/>
              </w:rPr>
              <w:t>Indic</w:t>
            </w:r>
            <w:proofErr w:type="spellEnd"/>
            <w:r>
              <w:rPr>
                <w:rFonts w:cs="Arial"/>
                <w:b/>
                <w:sz w:val="16"/>
                <w:szCs w:val="16"/>
              </w:rPr>
              <w:t xml:space="preserve">  Signal</w:t>
            </w:r>
            <w:proofErr w:type="gramEnd"/>
          </w:p>
        </w:tc>
        <w:tc>
          <w:tcPr>
            <w:tcW w:w="1170" w:type="dxa"/>
            <w:tcBorders>
              <w:top w:val="single" w:sz="12" w:space="0" w:color="auto"/>
              <w:left w:val="double" w:sz="4" w:space="0" w:color="auto"/>
              <w:bottom w:val="single" w:sz="12" w:space="0" w:color="auto"/>
              <w:right w:val="single" w:sz="12" w:space="0" w:color="auto"/>
            </w:tcBorders>
            <w:vAlign w:val="center"/>
            <w:hideMark/>
          </w:tcPr>
          <w:p w:rsidR="00224BD9" w:rsidRDefault="00C84FBD">
            <w:pPr>
              <w:spacing w:line="256" w:lineRule="auto"/>
              <w:jc w:val="center"/>
              <w:rPr>
                <w:rFonts w:cs="Arial"/>
                <w:b/>
                <w:snapToGrid w:val="0"/>
                <w:color w:val="000000"/>
                <w:sz w:val="16"/>
              </w:rPr>
            </w:pPr>
            <w:proofErr w:type="spellStart"/>
            <w:r>
              <w:rPr>
                <w:rFonts w:cs="Arial"/>
                <w:b/>
                <w:snapToGrid w:val="0"/>
                <w:color w:val="000000"/>
                <w:sz w:val="16"/>
              </w:rPr>
              <w:t>Auto_Stop</w:t>
            </w:r>
            <w:proofErr w:type="spellEnd"/>
          </w:p>
          <w:p w:rsidR="00224BD9" w:rsidRDefault="00C84FBD">
            <w:pPr>
              <w:spacing w:line="256" w:lineRule="auto"/>
              <w:jc w:val="center"/>
              <w:rPr>
                <w:rFonts w:cs="Arial"/>
                <w:b/>
                <w:snapToGrid w:val="0"/>
                <w:color w:val="000000"/>
                <w:sz w:val="16"/>
              </w:rPr>
            </w:pPr>
            <w:r>
              <w:rPr>
                <w:rFonts w:cs="Arial"/>
                <w:b/>
                <w:snapToGrid w:val="0"/>
                <w:color w:val="000000"/>
                <w:sz w:val="16"/>
              </w:rPr>
              <w:t>_</w:t>
            </w:r>
            <w:proofErr w:type="spellStart"/>
            <w:r>
              <w:rPr>
                <w:rFonts w:cs="Arial"/>
                <w:b/>
                <w:snapToGrid w:val="0"/>
                <w:color w:val="000000"/>
                <w:sz w:val="16"/>
              </w:rPr>
              <w:t>Start_Telltale</w:t>
            </w:r>
            <w:proofErr w:type="spellEnd"/>
          </w:p>
        </w:tc>
      </w:tr>
      <w:tr w:rsidR="00224BD9" w:rsidTr="00224BD9">
        <w:trPr>
          <w:cantSplit/>
          <w:trHeight w:val="260"/>
          <w:jc w:val="center"/>
        </w:trPr>
        <w:tc>
          <w:tcPr>
            <w:tcW w:w="1072" w:type="dxa"/>
            <w:vMerge w:val="restart"/>
            <w:tcBorders>
              <w:top w:val="single" w:sz="6" w:space="0" w:color="auto"/>
              <w:left w:val="single" w:sz="6" w:space="0" w:color="auto"/>
              <w:bottom w:val="single" w:sz="6"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Normal or Crank</w:t>
            </w:r>
          </w:p>
        </w:tc>
        <w:tc>
          <w:tcPr>
            <w:tcW w:w="1086" w:type="dxa"/>
            <w:vMerge w:val="restart"/>
            <w:tcBorders>
              <w:top w:val="single" w:sz="6" w:space="0" w:color="auto"/>
              <w:left w:val="single" w:sz="6" w:space="0" w:color="auto"/>
              <w:right w:val="single" w:sz="6" w:space="0" w:color="auto"/>
            </w:tcBorders>
            <w:vAlign w:val="center"/>
          </w:tcPr>
          <w:p w:rsidR="00224BD9" w:rsidRDefault="00C84FBD" w:rsidP="00224BD9">
            <w:pPr>
              <w:spacing w:line="256" w:lineRule="auto"/>
              <w:jc w:val="center"/>
              <w:rPr>
                <w:rFonts w:cs="Arial"/>
                <w:snapToGrid w:val="0"/>
                <w:color w:val="000000"/>
                <w:sz w:val="16"/>
              </w:rPr>
            </w:pPr>
            <w:r>
              <w:rPr>
                <w:rFonts w:cs="Arial"/>
                <w:snapToGrid w:val="0"/>
                <w:color w:val="000000"/>
                <w:sz w:val="16"/>
              </w:rPr>
              <w:t>Enabled</w:t>
            </w:r>
          </w:p>
        </w:tc>
        <w:tc>
          <w:tcPr>
            <w:tcW w:w="1086" w:type="dxa"/>
            <w:tcBorders>
              <w:top w:val="single" w:sz="6" w:space="0" w:color="auto"/>
              <w:left w:val="single" w:sz="6" w:space="0" w:color="auto"/>
              <w:bottom w:val="single" w:sz="6"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X</w:t>
            </w:r>
          </w:p>
        </w:tc>
        <w:tc>
          <w:tcPr>
            <w:tcW w:w="1086"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X</w:t>
            </w:r>
          </w:p>
        </w:tc>
        <w:tc>
          <w:tcPr>
            <w:tcW w:w="1341"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NOT ACTIVE</w:t>
            </w:r>
          </w:p>
        </w:tc>
        <w:tc>
          <w:tcPr>
            <w:tcW w:w="1261"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X</w:t>
            </w:r>
          </w:p>
        </w:tc>
        <w:tc>
          <w:tcPr>
            <w:tcW w:w="1209" w:type="dxa"/>
            <w:tcBorders>
              <w:top w:val="single" w:sz="6" w:space="0" w:color="auto"/>
              <w:left w:val="single" w:sz="4" w:space="0" w:color="auto"/>
              <w:bottom w:val="single" w:sz="6" w:space="0" w:color="auto"/>
              <w:right w:val="single" w:sz="6"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X</w:t>
            </w:r>
          </w:p>
        </w:tc>
        <w:tc>
          <w:tcPr>
            <w:tcW w:w="1744" w:type="dxa"/>
            <w:tcBorders>
              <w:top w:val="single" w:sz="6" w:space="0" w:color="auto"/>
              <w:left w:val="single" w:sz="6" w:space="0" w:color="auto"/>
              <w:bottom w:val="single" w:sz="6" w:space="0" w:color="auto"/>
              <w:right w:val="double" w:sz="4" w:space="0" w:color="auto"/>
            </w:tcBorders>
            <w:vAlign w:val="center"/>
            <w:hideMark/>
          </w:tcPr>
          <w:p w:rsidR="00224BD9" w:rsidRDefault="00C84FBD">
            <w:pPr>
              <w:spacing w:line="256" w:lineRule="auto"/>
              <w:ind w:left="193"/>
              <w:rPr>
                <w:rFonts w:cs="Arial"/>
                <w:snapToGrid w:val="0"/>
                <w:sz w:val="16"/>
                <w:szCs w:val="16"/>
              </w:rPr>
            </w:pPr>
            <w:proofErr w:type="spellStart"/>
            <w:r>
              <w:rPr>
                <w:rFonts w:cs="Arial"/>
                <w:snapToGrid w:val="0"/>
                <w:sz w:val="16"/>
                <w:szCs w:val="16"/>
              </w:rPr>
              <w:t>Telltale_On_</w:t>
            </w:r>
            <w:proofErr w:type="gramStart"/>
            <w:r>
              <w:rPr>
                <w:rFonts w:cs="Arial"/>
                <w:snapToGrid w:val="0"/>
                <w:sz w:val="16"/>
                <w:szCs w:val="16"/>
              </w:rPr>
              <w:t>Green</w:t>
            </w:r>
            <w:proofErr w:type="spellEnd"/>
            <w:r>
              <w:rPr>
                <w:rFonts w:cs="Arial"/>
                <w:snapToGrid w:val="0"/>
                <w:sz w:val="16"/>
                <w:szCs w:val="16"/>
              </w:rPr>
              <w:t xml:space="preserve">  (</w:t>
            </w:r>
            <w:proofErr w:type="gramEnd"/>
            <w:r>
              <w:rPr>
                <w:rFonts w:cs="Arial"/>
                <w:snapToGrid w:val="0"/>
                <w:sz w:val="16"/>
                <w:szCs w:val="16"/>
              </w:rPr>
              <w:t>0x1)</w:t>
            </w:r>
          </w:p>
        </w:tc>
        <w:tc>
          <w:tcPr>
            <w:tcW w:w="1170" w:type="dxa"/>
            <w:tcBorders>
              <w:top w:val="single" w:sz="6" w:space="0" w:color="auto"/>
              <w:left w:val="double" w:sz="4" w:space="0" w:color="auto"/>
              <w:bottom w:val="single" w:sz="6" w:space="0" w:color="auto"/>
              <w:right w:val="single" w:sz="6"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ON - Green</w:t>
            </w:r>
          </w:p>
        </w:tc>
      </w:tr>
      <w:tr w:rsidR="00224BD9" w:rsidTr="00224BD9">
        <w:trPr>
          <w:cantSplit/>
          <w:trHeight w:val="260"/>
          <w:jc w:val="center"/>
        </w:trPr>
        <w:tc>
          <w:tcPr>
            <w:tcW w:w="1072" w:type="dxa"/>
            <w:vMerge/>
            <w:tcBorders>
              <w:top w:val="single" w:sz="6" w:space="0" w:color="auto"/>
              <w:left w:val="single" w:sz="6" w:space="0" w:color="auto"/>
              <w:bottom w:val="single" w:sz="6" w:space="0" w:color="auto"/>
              <w:right w:val="single" w:sz="4" w:space="0" w:color="auto"/>
            </w:tcBorders>
            <w:vAlign w:val="center"/>
            <w:hideMark/>
          </w:tcPr>
          <w:p w:rsidR="00224BD9" w:rsidRDefault="001A1D56">
            <w:pPr>
              <w:spacing w:line="256" w:lineRule="auto"/>
              <w:rPr>
                <w:rFonts w:cs="Arial"/>
                <w:snapToGrid w:val="0"/>
                <w:color w:val="000000"/>
                <w:sz w:val="16"/>
              </w:rPr>
            </w:pPr>
          </w:p>
        </w:tc>
        <w:tc>
          <w:tcPr>
            <w:tcW w:w="1086" w:type="dxa"/>
            <w:vMerge/>
            <w:tcBorders>
              <w:left w:val="single" w:sz="6" w:space="0" w:color="auto"/>
              <w:right w:val="single" w:sz="6" w:space="0" w:color="auto"/>
            </w:tcBorders>
          </w:tcPr>
          <w:p w:rsidR="00224BD9" w:rsidRDefault="001A1D56">
            <w:pPr>
              <w:spacing w:line="256" w:lineRule="auto"/>
              <w:jc w:val="center"/>
              <w:rPr>
                <w:rFonts w:cs="Arial"/>
                <w:snapToGrid w:val="0"/>
                <w:color w:val="000000"/>
                <w:sz w:val="16"/>
              </w:rPr>
            </w:pPr>
          </w:p>
        </w:tc>
        <w:tc>
          <w:tcPr>
            <w:tcW w:w="1086" w:type="dxa"/>
            <w:tcBorders>
              <w:top w:val="single" w:sz="6" w:space="0" w:color="auto"/>
              <w:left w:val="single" w:sz="6" w:space="0" w:color="auto"/>
              <w:bottom w:val="single" w:sz="6"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X</w:t>
            </w:r>
          </w:p>
        </w:tc>
        <w:tc>
          <w:tcPr>
            <w:tcW w:w="1086"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OFF (0x0)</w:t>
            </w:r>
          </w:p>
        </w:tc>
        <w:tc>
          <w:tcPr>
            <w:tcW w:w="1341"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NOT ACTIVE</w:t>
            </w:r>
          </w:p>
        </w:tc>
        <w:tc>
          <w:tcPr>
            <w:tcW w:w="1261"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X</w:t>
            </w:r>
          </w:p>
        </w:tc>
        <w:tc>
          <w:tcPr>
            <w:tcW w:w="1209" w:type="dxa"/>
            <w:tcBorders>
              <w:top w:val="single" w:sz="6" w:space="0" w:color="auto"/>
              <w:left w:val="single" w:sz="4" w:space="0" w:color="auto"/>
              <w:bottom w:val="single" w:sz="6" w:space="0" w:color="auto"/>
              <w:right w:val="single" w:sz="6"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X</w:t>
            </w:r>
          </w:p>
        </w:tc>
        <w:tc>
          <w:tcPr>
            <w:tcW w:w="1744" w:type="dxa"/>
            <w:tcBorders>
              <w:top w:val="single" w:sz="6" w:space="0" w:color="auto"/>
              <w:left w:val="single" w:sz="6" w:space="0" w:color="auto"/>
              <w:bottom w:val="single" w:sz="6" w:space="0" w:color="auto"/>
              <w:right w:val="double" w:sz="4" w:space="0" w:color="auto"/>
            </w:tcBorders>
            <w:vAlign w:val="center"/>
            <w:hideMark/>
          </w:tcPr>
          <w:p w:rsidR="00224BD9" w:rsidRDefault="00C84FBD">
            <w:pPr>
              <w:spacing w:line="256" w:lineRule="auto"/>
              <w:ind w:left="193"/>
              <w:rPr>
                <w:rFonts w:cs="Arial"/>
                <w:snapToGrid w:val="0"/>
                <w:sz w:val="16"/>
                <w:szCs w:val="16"/>
              </w:rPr>
            </w:pPr>
            <w:proofErr w:type="spellStart"/>
            <w:r>
              <w:rPr>
                <w:rFonts w:cs="Arial"/>
                <w:snapToGrid w:val="0"/>
                <w:sz w:val="16"/>
                <w:szCs w:val="16"/>
              </w:rPr>
              <w:t>Telltale_Flashing</w:t>
            </w:r>
            <w:proofErr w:type="spellEnd"/>
          </w:p>
          <w:p w:rsidR="00224BD9" w:rsidRDefault="00C84FBD">
            <w:pPr>
              <w:spacing w:line="256" w:lineRule="auto"/>
              <w:ind w:left="193"/>
              <w:rPr>
                <w:rFonts w:cs="Arial"/>
                <w:snapToGrid w:val="0"/>
                <w:sz w:val="16"/>
                <w:szCs w:val="16"/>
              </w:rPr>
            </w:pPr>
            <w:r>
              <w:rPr>
                <w:rFonts w:cs="Arial"/>
                <w:snapToGrid w:val="0"/>
                <w:sz w:val="16"/>
                <w:szCs w:val="16"/>
              </w:rPr>
              <w:t>_</w:t>
            </w:r>
            <w:proofErr w:type="gramStart"/>
            <w:r>
              <w:rPr>
                <w:rFonts w:cs="Arial"/>
                <w:snapToGrid w:val="0"/>
                <w:sz w:val="16"/>
                <w:szCs w:val="16"/>
              </w:rPr>
              <w:t>Green  (</w:t>
            </w:r>
            <w:proofErr w:type="gramEnd"/>
            <w:r>
              <w:rPr>
                <w:rFonts w:cs="Arial"/>
                <w:snapToGrid w:val="0"/>
                <w:sz w:val="16"/>
                <w:szCs w:val="16"/>
              </w:rPr>
              <w:t>0x2)</w:t>
            </w:r>
          </w:p>
        </w:tc>
        <w:tc>
          <w:tcPr>
            <w:tcW w:w="1170" w:type="dxa"/>
            <w:tcBorders>
              <w:top w:val="single" w:sz="6" w:space="0" w:color="auto"/>
              <w:left w:val="double" w:sz="4" w:space="0" w:color="auto"/>
              <w:bottom w:val="single" w:sz="6" w:space="0" w:color="auto"/>
              <w:right w:val="single" w:sz="6"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Flash@ 2hz 50% duty cycle - Green</w:t>
            </w:r>
          </w:p>
        </w:tc>
      </w:tr>
      <w:tr w:rsidR="00224BD9" w:rsidTr="00224BD9">
        <w:trPr>
          <w:cantSplit/>
          <w:trHeight w:val="260"/>
          <w:jc w:val="center"/>
        </w:trPr>
        <w:tc>
          <w:tcPr>
            <w:tcW w:w="1072" w:type="dxa"/>
            <w:vMerge/>
            <w:tcBorders>
              <w:top w:val="single" w:sz="6" w:space="0" w:color="auto"/>
              <w:left w:val="single" w:sz="6" w:space="0" w:color="auto"/>
              <w:bottom w:val="single" w:sz="6" w:space="0" w:color="auto"/>
              <w:right w:val="single" w:sz="4" w:space="0" w:color="auto"/>
            </w:tcBorders>
            <w:vAlign w:val="center"/>
            <w:hideMark/>
          </w:tcPr>
          <w:p w:rsidR="00224BD9" w:rsidRDefault="001A1D56">
            <w:pPr>
              <w:spacing w:line="256" w:lineRule="auto"/>
              <w:rPr>
                <w:rFonts w:cs="Arial"/>
                <w:snapToGrid w:val="0"/>
                <w:color w:val="000000"/>
                <w:sz w:val="16"/>
              </w:rPr>
            </w:pPr>
          </w:p>
        </w:tc>
        <w:tc>
          <w:tcPr>
            <w:tcW w:w="1086" w:type="dxa"/>
            <w:vMerge/>
            <w:tcBorders>
              <w:left w:val="single" w:sz="6" w:space="0" w:color="auto"/>
              <w:right w:val="single" w:sz="6" w:space="0" w:color="auto"/>
            </w:tcBorders>
          </w:tcPr>
          <w:p w:rsidR="00224BD9" w:rsidRDefault="001A1D56">
            <w:pPr>
              <w:spacing w:line="256" w:lineRule="auto"/>
              <w:jc w:val="center"/>
              <w:rPr>
                <w:rFonts w:cs="Arial"/>
                <w:snapToGrid w:val="0"/>
                <w:color w:val="000000"/>
                <w:sz w:val="16"/>
              </w:rPr>
            </w:pPr>
          </w:p>
        </w:tc>
        <w:tc>
          <w:tcPr>
            <w:tcW w:w="1086" w:type="dxa"/>
            <w:tcBorders>
              <w:top w:val="single" w:sz="6" w:space="0" w:color="auto"/>
              <w:left w:val="single" w:sz="6" w:space="0" w:color="auto"/>
              <w:bottom w:val="single" w:sz="6"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X</w:t>
            </w:r>
          </w:p>
        </w:tc>
        <w:tc>
          <w:tcPr>
            <w:tcW w:w="1086"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pPr>
            <w:r>
              <w:rPr>
                <w:rFonts w:cs="Arial"/>
                <w:snapToGrid w:val="0"/>
                <w:color w:val="000000"/>
                <w:sz w:val="16"/>
              </w:rPr>
              <w:t>OFF (0x0)</w:t>
            </w:r>
          </w:p>
        </w:tc>
        <w:tc>
          <w:tcPr>
            <w:tcW w:w="1341"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NOT ACTIVE</w:t>
            </w:r>
          </w:p>
        </w:tc>
        <w:tc>
          <w:tcPr>
            <w:tcW w:w="1261"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X</w:t>
            </w:r>
          </w:p>
        </w:tc>
        <w:tc>
          <w:tcPr>
            <w:tcW w:w="1209" w:type="dxa"/>
            <w:tcBorders>
              <w:top w:val="single" w:sz="6" w:space="0" w:color="auto"/>
              <w:left w:val="single" w:sz="4" w:space="0" w:color="auto"/>
              <w:bottom w:val="single" w:sz="6" w:space="0" w:color="auto"/>
              <w:right w:val="single" w:sz="6"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X</w:t>
            </w:r>
          </w:p>
        </w:tc>
        <w:tc>
          <w:tcPr>
            <w:tcW w:w="1744" w:type="dxa"/>
            <w:tcBorders>
              <w:top w:val="single" w:sz="6" w:space="0" w:color="auto"/>
              <w:left w:val="single" w:sz="6" w:space="0" w:color="auto"/>
              <w:bottom w:val="single" w:sz="6" w:space="0" w:color="auto"/>
              <w:right w:val="double" w:sz="4" w:space="0" w:color="auto"/>
            </w:tcBorders>
            <w:vAlign w:val="center"/>
            <w:hideMark/>
          </w:tcPr>
          <w:p w:rsidR="00224BD9" w:rsidRDefault="00C84FBD">
            <w:pPr>
              <w:spacing w:line="256" w:lineRule="auto"/>
              <w:ind w:left="193"/>
              <w:rPr>
                <w:rFonts w:cs="Arial"/>
                <w:snapToGrid w:val="0"/>
                <w:sz w:val="16"/>
                <w:szCs w:val="16"/>
              </w:rPr>
            </w:pPr>
            <w:proofErr w:type="spellStart"/>
            <w:r>
              <w:rPr>
                <w:rFonts w:cs="Arial"/>
                <w:snapToGrid w:val="0"/>
                <w:sz w:val="16"/>
                <w:szCs w:val="16"/>
              </w:rPr>
              <w:t>Telltale_On_Amber</w:t>
            </w:r>
            <w:proofErr w:type="spellEnd"/>
            <w:r>
              <w:rPr>
                <w:rFonts w:cs="Arial"/>
                <w:snapToGrid w:val="0"/>
                <w:sz w:val="16"/>
                <w:szCs w:val="16"/>
              </w:rPr>
              <w:t xml:space="preserve"> (0x3)</w:t>
            </w:r>
          </w:p>
        </w:tc>
        <w:tc>
          <w:tcPr>
            <w:tcW w:w="1170" w:type="dxa"/>
            <w:tcBorders>
              <w:top w:val="single" w:sz="6" w:space="0" w:color="auto"/>
              <w:left w:val="double" w:sz="4" w:space="0" w:color="auto"/>
              <w:bottom w:val="single" w:sz="6" w:space="0" w:color="auto"/>
              <w:right w:val="single" w:sz="6"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On - Amber</w:t>
            </w:r>
          </w:p>
        </w:tc>
      </w:tr>
      <w:tr w:rsidR="00224BD9" w:rsidTr="00224BD9">
        <w:trPr>
          <w:cantSplit/>
          <w:trHeight w:val="260"/>
          <w:jc w:val="center"/>
        </w:trPr>
        <w:tc>
          <w:tcPr>
            <w:tcW w:w="1072" w:type="dxa"/>
            <w:vMerge/>
            <w:tcBorders>
              <w:top w:val="single" w:sz="6" w:space="0" w:color="auto"/>
              <w:left w:val="single" w:sz="6" w:space="0" w:color="auto"/>
              <w:bottom w:val="single" w:sz="6" w:space="0" w:color="auto"/>
              <w:right w:val="single" w:sz="4" w:space="0" w:color="auto"/>
            </w:tcBorders>
            <w:vAlign w:val="center"/>
            <w:hideMark/>
          </w:tcPr>
          <w:p w:rsidR="00224BD9" w:rsidRDefault="001A1D56">
            <w:pPr>
              <w:spacing w:line="256" w:lineRule="auto"/>
              <w:rPr>
                <w:rFonts w:cs="Arial"/>
                <w:snapToGrid w:val="0"/>
                <w:color w:val="000000"/>
                <w:sz w:val="16"/>
              </w:rPr>
            </w:pPr>
          </w:p>
        </w:tc>
        <w:tc>
          <w:tcPr>
            <w:tcW w:w="1086" w:type="dxa"/>
            <w:vMerge/>
            <w:tcBorders>
              <w:left w:val="single" w:sz="6" w:space="0" w:color="auto"/>
              <w:right w:val="single" w:sz="6" w:space="0" w:color="auto"/>
            </w:tcBorders>
          </w:tcPr>
          <w:p w:rsidR="00224BD9" w:rsidRDefault="001A1D56">
            <w:pPr>
              <w:spacing w:line="256" w:lineRule="auto"/>
              <w:jc w:val="center"/>
              <w:rPr>
                <w:rFonts w:cs="Arial"/>
                <w:snapToGrid w:val="0"/>
                <w:color w:val="000000"/>
                <w:sz w:val="16"/>
              </w:rPr>
            </w:pPr>
          </w:p>
        </w:tc>
        <w:tc>
          <w:tcPr>
            <w:tcW w:w="1086" w:type="dxa"/>
            <w:tcBorders>
              <w:top w:val="single" w:sz="6" w:space="0" w:color="auto"/>
              <w:left w:val="single" w:sz="6" w:space="0" w:color="auto"/>
              <w:bottom w:val="single" w:sz="6"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X</w:t>
            </w:r>
          </w:p>
        </w:tc>
        <w:tc>
          <w:tcPr>
            <w:tcW w:w="1086"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pPr>
            <w:r>
              <w:rPr>
                <w:rFonts w:cs="Arial"/>
                <w:snapToGrid w:val="0"/>
                <w:color w:val="000000"/>
                <w:sz w:val="16"/>
              </w:rPr>
              <w:t>OFF (0x0)</w:t>
            </w:r>
          </w:p>
        </w:tc>
        <w:tc>
          <w:tcPr>
            <w:tcW w:w="1341"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NOT ACTIVE</w:t>
            </w:r>
          </w:p>
        </w:tc>
        <w:tc>
          <w:tcPr>
            <w:tcW w:w="1261"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X</w:t>
            </w:r>
          </w:p>
        </w:tc>
        <w:tc>
          <w:tcPr>
            <w:tcW w:w="1209" w:type="dxa"/>
            <w:tcBorders>
              <w:top w:val="single" w:sz="6" w:space="0" w:color="auto"/>
              <w:left w:val="single" w:sz="4" w:space="0" w:color="auto"/>
              <w:bottom w:val="single" w:sz="6" w:space="0" w:color="auto"/>
              <w:right w:val="single" w:sz="6"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X</w:t>
            </w:r>
          </w:p>
        </w:tc>
        <w:tc>
          <w:tcPr>
            <w:tcW w:w="1744" w:type="dxa"/>
            <w:tcBorders>
              <w:top w:val="single" w:sz="6" w:space="0" w:color="auto"/>
              <w:left w:val="single" w:sz="6" w:space="0" w:color="auto"/>
              <w:bottom w:val="single" w:sz="6" w:space="0" w:color="auto"/>
              <w:right w:val="double" w:sz="4" w:space="0" w:color="auto"/>
            </w:tcBorders>
            <w:vAlign w:val="center"/>
            <w:hideMark/>
          </w:tcPr>
          <w:p w:rsidR="00224BD9" w:rsidRDefault="00C84FBD">
            <w:pPr>
              <w:spacing w:line="256" w:lineRule="auto"/>
              <w:ind w:left="193"/>
              <w:rPr>
                <w:rFonts w:cs="Arial"/>
                <w:snapToGrid w:val="0"/>
                <w:sz w:val="16"/>
                <w:szCs w:val="16"/>
              </w:rPr>
            </w:pPr>
            <w:proofErr w:type="spellStart"/>
            <w:r>
              <w:rPr>
                <w:rFonts w:cs="Arial"/>
                <w:snapToGrid w:val="0"/>
                <w:sz w:val="16"/>
                <w:szCs w:val="16"/>
              </w:rPr>
              <w:t>Telltale_Flashing</w:t>
            </w:r>
            <w:proofErr w:type="spellEnd"/>
          </w:p>
          <w:p w:rsidR="00224BD9" w:rsidRDefault="00C84FBD">
            <w:pPr>
              <w:spacing w:line="256" w:lineRule="auto"/>
              <w:ind w:left="193"/>
              <w:rPr>
                <w:rFonts w:cs="Arial"/>
                <w:snapToGrid w:val="0"/>
                <w:sz w:val="16"/>
                <w:szCs w:val="16"/>
              </w:rPr>
            </w:pPr>
            <w:r>
              <w:rPr>
                <w:rFonts w:cs="Arial"/>
                <w:snapToGrid w:val="0"/>
                <w:sz w:val="16"/>
                <w:szCs w:val="16"/>
              </w:rPr>
              <w:t>_Amber (0x4)</w:t>
            </w:r>
          </w:p>
        </w:tc>
        <w:tc>
          <w:tcPr>
            <w:tcW w:w="1170" w:type="dxa"/>
            <w:tcBorders>
              <w:top w:val="single" w:sz="6" w:space="0" w:color="auto"/>
              <w:left w:val="double" w:sz="4" w:space="0" w:color="auto"/>
              <w:bottom w:val="single" w:sz="6" w:space="0" w:color="auto"/>
              <w:right w:val="single" w:sz="6"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Flash@ 2hz 50% duty cycle - Amber</w:t>
            </w:r>
          </w:p>
        </w:tc>
      </w:tr>
      <w:tr w:rsidR="00224BD9" w:rsidTr="00224BD9">
        <w:trPr>
          <w:cantSplit/>
          <w:trHeight w:val="260"/>
          <w:jc w:val="center"/>
        </w:trPr>
        <w:tc>
          <w:tcPr>
            <w:tcW w:w="1072" w:type="dxa"/>
            <w:vMerge/>
            <w:tcBorders>
              <w:top w:val="single" w:sz="6" w:space="0" w:color="auto"/>
              <w:left w:val="single" w:sz="6" w:space="0" w:color="auto"/>
              <w:bottom w:val="single" w:sz="6" w:space="0" w:color="auto"/>
              <w:right w:val="single" w:sz="4" w:space="0" w:color="auto"/>
            </w:tcBorders>
            <w:vAlign w:val="center"/>
            <w:hideMark/>
          </w:tcPr>
          <w:p w:rsidR="00224BD9" w:rsidRDefault="001A1D56">
            <w:pPr>
              <w:spacing w:line="256" w:lineRule="auto"/>
              <w:rPr>
                <w:rFonts w:cs="Arial"/>
                <w:snapToGrid w:val="0"/>
                <w:color w:val="000000"/>
                <w:sz w:val="16"/>
              </w:rPr>
            </w:pPr>
          </w:p>
        </w:tc>
        <w:tc>
          <w:tcPr>
            <w:tcW w:w="1086" w:type="dxa"/>
            <w:vMerge/>
            <w:tcBorders>
              <w:left w:val="single" w:sz="6" w:space="0" w:color="auto"/>
              <w:right w:val="single" w:sz="6" w:space="0" w:color="auto"/>
            </w:tcBorders>
          </w:tcPr>
          <w:p w:rsidR="00224BD9" w:rsidRDefault="001A1D56">
            <w:pPr>
              <w:spacing w:line="256" w:lineRule="auto"/>
              <w:jc w:val="center"/>
              <w:rPr>
                <w:rFonts w:cs="Arial"/>
                <w:snapToGrid w:val="0"/>
                <w:color w:val="000000"/>
                <w:sz w:val="16"/>
              </w:rPr>
            </w:pPr>
          </w:p>
        </w:tc>
        <w:tc>
          <w:tcPr>
            <w:tcW w:w="1086" w:type="dxa"/>
            <w:tcBorders>
              <w:top w:val="single" w:sz="6" w:space="0" w:color="auto"/>
              <w:left w:val="single" w:sz="6" w:space="0" w:color="auto"/>
              <w:bottom w:val="single" w:sz="6"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Fixed RTT</w:t>
            </w:r>
          </w:p>
        </w:tc>
        <w:tc>
          <w:tcPr>
            <w:tcW w:w="1086"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pPr>
            <w:r>
              <w:rPr>
                <w:rFonts w:cs="Arial"/>
                <w:snapToGrid w:val="0"/>
                <w:color w:val="000000"/>
                <w:sz w:val="16"/>
              </w:rPr>
              <w:t>OFF (0x0)</w:t>
            </w:r>
          </w:p>
        </w:tc>
        <w:tc>
          <w:tcPr>
            <w:tcW w:w="1341"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NOT ACTIVE</w:t>
            </w:r>
          </w:p>
        </w:tc>
        <w:tc>
          <w:tcPr>
            <w:tcW w:w="1261"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X</w:t>
            </w:r>
          </w:p>
        </w:tc>
        <w:tc>
          <w:tcPr>
            <w:tcW w:w="1209" w:type="dxa"/>
            <w:tcBorders>
              <w:top w:val="single" w:sz="6" w:space="0" w:color="auto"/>
              <w:left w:val="single" w:sz="4" w:space="0" w:color="auto"/>
              <w:bottom w:val="single" w:sz="6" w:space="0" w:color="auto"/>
              <w:right w:val="single" w:sz="6"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X</w:t>
            </w:r>
          </w:p>
        </w:tc>
        <w:tc>
          <w:tcPr>
            <w:tcW w:w="1744" w:type="dxa"/>
            <w:tcBorders>
              <w:top w:val="single" w:sz="6" w:space="0" w:color="auto"/>
              <w:left w:val="single" w:sz="6" w:space="0" w:color="auto"/>
              <w:bottom w:val="single" w:sz="6" w:space="0" w:color="auto"/>
              <w:right w:val="double" w:sz="4" w:space="0" w:color="auto"/>
            </w:tcBorders>
            <w:vAlign w:val="center"/>
            <w:hideMark/>
          </w:tcPr>
          <w:p w:rsidR="00224BD9" w:rsidRDefault="00C84FBD">
            <w:pPr>
              <w:spacing w:line="256" w:lineRule="auto"/>
              <w:jc w:val="center"/>
              <w:rPr>
                <w:rFonts w:cs="Arial"/>
                <w:snapToGrid w:val="0"/>
                <w:color w:val="000000"/>
                <w:sz w:val="16"/>
                <w:szCs w:val="16"/>
              </w:rPr>
            </w:pPr>
            <w:proofErr w:type="spellStart"/>
            <w:r>
              <w:rPr>
                <w:rFonts w:cs="Arial"/>
                <w:snapToGrid w:val="0"/>
                <w:color w:val="000000"/>
                <w:sz w:val="16"/>
                <w:szCs w:val="16"/>
              </w:rPr>
              <w:t>Telltale_Struck_Out</w:t>
            </w:r>
            <w:proofErr w:type="spellEnd"/>
          </w:p>
          <w:p w:rsidR="00224BD9" w:rsidRDefault="00C84FBD">
            <w:pPr>
              <w:spacing w:line="256" w:lineRule="auto"/>
              <w:jc w:val="center"/>
              <w:rPr>
                <w:rFonts w:cs="Arial"/>
                <w:snapToGrid w:val="0"/>
                <w:color w:val="000000"/>
                <w:sz w:val="16"/>
                <w:szCs w:val="16"/>
              </w:rPr>
            </w:pPr>
            <w:r>
              <w:rPr>
                <w:rFonts w:cs="Arial"/>
                <w:snapToGrid w:val="0"/>
                <w:color w:val="000000"/>
                <w:sz w:val="16"/>
                <w:szCs w:val="16"/>
              </w:rPr>
              <w:t>0x5</w:t>
            </w:r>
          </w:p>
        </w:tc>
        <w:tc>
          <w:tcPr>
            <w:tcW w:w="1170" w:type="dxa"/>
            <w:tcBorders>
              <w:top w:val="single" w:sz="6" w:space="0" w:color="auto"/>
              <w:left w:val="double" w:sz="4" w:space="0" w:color="auto"/>
              <w:bottom w:val="single" w:sz="6" w:space="0" w:color="auto"/>
              <w:right w:val="single" w:sz="6"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On - Gray with Slash</w:t>
            </w:r>
          </w:p>
        </w:tc>
      </w:tr>
      <w:tr w:rsidR="00224BD9" w:rsidTr="00224BD9">
        <w:trPr>
          <w:cantSplit/>
          <w:trHeight w:val="260"/>
          <w:jc w:val="center"/>
        </w:trPr>
        <w:tc>
          <w:tcPr>
            <w:tcW w:w="1072" w:type="dxa"/>
            <w:vMerge/>
            <w:tcBorders>
              <w:top w:val="single" w:sz="6" w:space="0" w:color="auto"/>
              <w:left w:val="single" w:sz="6" w:space="0" w:color="auto"/>
              <w:bottom w:val="single" w:sz="6" w:space="0" w:color="auto"/>
              <w:right w:val="single" w:sz="4" w:space="0" w:color="auto"/>
            </w:tcBorders>
            <w:vAlign w:val="center"/>
            <w:hideMark/>
          </w:tcPr>
          <w:p w:rsidR="00224BD9" w:rsidRDefault="001A1D56">
            <w:pPr>
              <w:spacing w:line="256" w:lineRule="auto"/>
              <w:rPr>
                <w:rFonts w:cs="Arial"/>
                <w:snapToGrid w:val="0"/>
                <w:color w:val="000000"/>
                <w:sz w:val="16"/>
              </w:rPr>
            </w:pPr>
          </w:p>
        </w:tc>
        <w:tc>
          <w:tcPr>
            <w:tcW w:w="1086" w:type="dxa"/>
            <w:vMerge/>
            <w:tcBorders>
              <w:left w:val="single" w:sz="6" w:space="0" w:color="auto"/>
              <w:right w:val="single" w:sz="6" w:space="0" w:color="auto"/>
            </w:tcBorders>
            <w:shd w:val="clear" w:color="auto" w:fill="FFC000"/>
          </w:tcPr>
          <w:p w:rsidR="00224BD9" w:rsidRDefault="001A1D56">
            <w:pPr>
              <w:spacing w:line="256" w:lineRule="auto"/>
              <w:jc w:val="center"/>
              <w:rPr>
                <w:rFonts w:cs="Arial"/>
                <w:snapToGrid w:val="0"/>
                <w:color w:val="000000"/>
                <w:sz w:val="16"/>
              </w:rPr>
            </w:pPr>
          </w:p>
        </w:tc>
        <w:tc>
          <w:tcPr>
            <w:tcW w:w="1086" w:type="dxa"/>
            <w:tcBorders>
              <w:top w:val="single" w:sz="6" w:space="0" w:color="auto"/>
              <w:left w:val="single" w:sz="6" w:space="0" w:color="auto"/>
              <w:bottom w:val="single" w:sz="6" w:space="0" w:color="auto"/>
              <w:right w:val="single" w:sz="4" w:space="0" w:color="auto"/>
            </w:tcBorders>
            <w:shd w:val="clear" w:color="auto" w:fill="FFC000"/>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X</w:t>
            </w:r>
          </w:p>
        </w:tc>
        <w:tc>
          <w:tcPr>
            <w:tcW w:w="108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224BD9" w:rsidRDefault="00C84FBD">
            <w:pPr>
              <w:spacing w:line="256" w:lineRule="auto"/>
            </w:pPr>
            <w:r>
              <w:rPr>
                <w:rFonts w:cs="Arial"/>
                <w:snapToGrid w:val="0"/>
                <w:color w:val="000000"/>
                <w:sz w:val="16"/>
              </w:rPr>
              <w:t>OFF (0x0)</w:t>
            </w:r>
          </w:p>
        </w:tc>
        <w:tc>
          <w:tcPr>
            <w:tcW w:w="1341"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NOT ACTIVE</w:t>
            </w:r>
          </w:p>
        </w:tc>
        <w:tc>
          <w:tcPr>
            <w:tcW w:w="1261"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X</w:t>
            </w:r>
          </w:p>
        </w:tc>
        <w:tc>
          <w:tcPr>
            <w:tcW w:w="1209" w:type="dxa"/>
            <w:tcBorders>
              <w:top w:val="single" w:sz="6" w:space="0" w:color="auto"/>
              <w:left w:val="single" w:sz="4" w:space="0" w:color="auto"/>
              <w:bottom w:val="single" w:sz="6" w:space="0" w:color="auto"/>
              <w:right w:val="single" w:sz="6" w:space="0" w:color="auto"/>
            </w:tcBorders>
            <w:shd w:val="clear" w:color="auto" w:fill="FFC000"/>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X</w:t>
            </w:r>
          </w:p>
        </w:tc>
        <w:tc>
          <w:tcPr>
            <w:tcW w:w="1744" w:type="dxa"/>
            <w:tcBorders>
              <w:top w:val="single" w:sz="6" w:space="0" w:color="auto"/>
              <w:left w:val="single" w:sz="6" w:space="0" w:color="auto"/>
              <w:bottom w:val="single" w:sz="6" w:space="0" w:color="auto"/>
              <w:right w:val="double" w:sz="4" w:space="0" w:color="auto"/>
            </w:tcBorders>
            <w:shd w:val="clear" w:color="auto" w:fill="FFC000"/>
            <w:vAlign w:val="center"/>
            <w:hideMark/>
          </w:tcPr>
          <w:p w:rsidR="00224BD9" w:rsidRDefault="00C84FBD">
            <w:pPr>
              <w:spacing w:line="256" w:lineRule="auto"/>
              <w:jc w:val="center"/>
              <w:rPr>
                <w:rFonts w:cs="Arial"/>
                <w:snapToGrid w:val="0"/>
                <w:color w:val="000000"/>
                <w:sz w:val="16"/>
                <w:szCs w:val="16"/>
              </w:rPr>
            </w:pPr>
            <w:proofErr w:type="spellStart"/>
            <w:r>
              <w:rPr>
                <w:rFonts w:cs="Arial"/>
                <w:snapToGrid w:val="0"/>
                <w:color w:val="000000"/>
                <w:sz w:val="16"/>
                <w:szCs w:val="16"/>
              </w:rPr>
              <w:t>Telltale_On_Gray</w:t>
            </w:r>
            <w:proofErr w:type="spellEnd"/>
          </w:p>
          <w:p w:rsidR="00224BD9" w:rsidRDefault="00C84FBD">
            <w:pPr>
              <w:spacing w:line="256" w:lineRule="auto"/>
              <w:jc w:val="center"/>
              <w:rPr>
                <w:rFonts w:cs="Arial"/>
                <w:snapToGrid w:val="0"/>
                <w:color w:val="000000"/>
                <w:sz w:val="16"/>
                <w:szCs w:val="16"/>
              </w:rPr>
            </w:pPr>
            <w:r>
              <w:rPr>
                <w:rFonts w:cs="Arial"/>
                <w:snapToGrid w:val="0"/>
                <w:color w:val="000000"/>
                <w:sz w:val="16"/>
                <w:szCs w:val="16"/>
              </w:rPr>
              <w:t>0x6</w:t>
            </w:r>
          </w:p>
        </w:tc>
        <w:tc>
          <w:tcPr>
            <w:tcW w:w="1170" w:type="dxa"/>
            <w:tcBorders>
              <w:top w:val="single" w:sz="6" w:space="0" w:color="auto"/>
              <w:left w:val="double" w:sz="4" w:space="0" w:color="auto"/>
              <w:bottom w:val="single" w:sz="6" w:space="0" w:color="auto"/>
              <w:right w:val="single" w:sz="6" w:space="0" w:color="auto"/>
            </w:tcBorders>
            <w:shd w:val="clear" w:color="auto" w:fill="FFC000"/>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On - Gray</w:t>
            </w:r>
          </w:p>
        </w:tc>
      </w:tr>
      <w:tr w:rsidR="00224BD9" w:rsidTr="00224BD9">
        <w:trPr>
          <w:cantSplit/>
          <w:trHeight w:val="260"/>
          <w:jc w:val="center"/>
        </w:trPr>
        <w:tc>
          <w:tcPr>
            <w:tcW w:w="1072" w:type="dxa"/>
            <w:vMerge/>
            <w:tcBorders>
              <w:top w:val="single" w:sz="6" w:space="0" w:color="auto"/>
              <w:left w:val="single" w:sz="6" w:space="0" w:color="auto"/>
              <w:bottom w:val="single" w:sz="6" w:space="0" w:color="auto"/>
              <w:right w:val="single" w:sz="4" w:space="0" w:color="auto"/>
            </w:tcBorders>
            <w:vAlign w:val="center"/>
            <w:hideMark/>
          </w:tcPr>
          <w:p w:rsidR="00224BD9" w:rsidRDefault="001A1D56">
            <w:pPr>
              <w:spacing w:line="256" w:lineRule="auto"/>
              <w:rPr>
                <w:rFonts w:cs="Arial"/>
                <w:snapToGrid w:val="0"/>
                <w:color w:val="000000"/>
                <w:sz w:val="16"/>
              </w:rPr>
            </w:pPr>
          </w:p>
        </w:tc>
        <w:tc>
          <w:tcPr>
            <w:tcW w:w="1086" w:type="dxa"/>
            <w:vMerge/>
            <w:tcBorders>
              <w:left w:val="single" w:sz="6" w:space="0" w:color="auto"/>
              <w:right w:val="single" w:sz="6" w:space="0" w:color="auto"/>
            </w:tcBorders>
          </w:tcPr>
          <w:p w:rsidR="00224BD9" w:rsidRDefault="001A1D56">
            <w:pPr>
              <w:spacing w:line="256" w:lineRule="auto"/>
              <w:jc w:val="center"/>
              <w:rPr>
                <w:rFonts w:cs="Arial"/>
                <w:snapToGrid w:val="0"/>
                <w:color w:val="000000"/>
                <w:sz w:val="16"/>
              </w:rPr>
            </w:pPr>
          </w:p>
        </w:tc>
        <w:tc>
          <w:tcPr>
            <w:tcW w:w="1086" w:type="dxa"/>
            <w:tcBorders>
              <w:top w:val="single" w:sz="6" w:space="0" w:color="auto"/>
              <w:left w:val="single" w:sz="6" w:space="0" w:color="auto"/>
              <w:bottom w:val="single" w:sz="6"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X</w:t>
            </w:r>
          </w:p>
        </w:tc>
        <w:tc>
          <w:tcPr>
            <w:tcW w:w="1086"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ON (0X1)</w:t>
            </w:r>
          </w:p>
        </w:tc>
        <w:tc>
          <w:tcPr>
            <w:tcW w:w="1341"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NOT ACTIVE</w:t>
            </w:r>
          </w:p>
        </w:tc>
        <w:tc>
          <w:tcPr>
            <w:tcW w:w="1261"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X</w:t>
            </w:r>
          </w:p>
        </w:tc>
        <w:tc>
          <w:tcPr>
            <w:tcW w:w="1209" w:type="dxa"/>
            <w:tcBorders>
              <w:top w:val="single" w:sz="6" w:space="0" w:color="auto"/>
              <w:left w:val="single" w:sz="4" w:space="0" w:color="auto"/>
              <w:bottom w:val="single" w:sz="6" w:space="0" w:color="auto"/>
              <w:right w:val="single" w:sz="6"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X</w:t>
            </w:r>
          </w:p>
        </w:tc>
        <w:tc>
          <w:tcPr>
            <w:tcW w:w="1744" w:type="dxa"/>
            <w:tcBorders>
              <w:top w:val="single" w:sz="6" w:space="0" w:color="auto"/>
              <w:left w:val="single" w:sz="6" w:space="0" w:color="auto"/>
              <w:bottom w:val="single" w:sz="6" w:space="0" w:color="auto"/>
              <w:right w:val="double" w:sz="4" w:space="0" w:color="auto"/>
            </w:tcBorders>
            <w:vAlign w:val="center"/>
            <w:hideMark/>
          </w:tcPr>
          <w:p w:rsidR="00224BD9" w:rsidRDefault="00C84FBD">
            <w:pPr>
              <w:spacing w:line="256" w:lineRule="auto"/>
              <w:jc w:val="center"/>
              <w:rPr>
                <w:rFonts w:cs="Arial"/>
                <w:snapToGrid w:val="0"/>
                <w:color w:val="000000"/>
                <w:sz w:val="16"/>
                <w:szCs w:val="16"/>
              </w:rPr>
            </w:pPr>
            <w:r>
              <w:rPr>
                <w:rFonts w:cs="Arial"/>
                <w:snapToGrid w:val="0"/>
                <w:color w:val="000000"/>
                <w:sz w:val="16"/>
                <w:szCs w:val="16"/>
              </w:rPr>
              <w:t>X</w:t>
            </w:r>
          </w:p>
        </w:tc>
        <w:tc>
          <w:tcPr>
            <w:tcW w:w="1170" w:type="dxa"/>
            <w:tcBorders>
              <w:top w:val="single" w:sz="6" w:space="0" w:color="auto"/>
              <w:left w:val="double" w:sz="4" w:space="0" w:color="auto"/>
              <w:bottom w:val="single" w:sz="6" w:space="0" w:color="auto"/>
              <w:right w:val="single" w:sz="6"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ON - Green</w:t>
            </w:r>
          </w:p>
        </w:tc>
      </w:tr>
      <w:tr w:rsidR="00224BD9" w:rsidTr="00224BD9">
        <w:trPr>
          <w:cantSplit/>
          <w:trHeight w:val="260"/>
          <w:jc w:val="center"/>
        </w:trPr>
        <w:tc>
          <w:tcPr>
            <w:tcW w:w="1072" w:type="dxa"/>
            <w:vMerge w:val="restart"/>
            <w:tcBorders>
              <w:top w:val="single" w:sz="6" w:space="0" w:color="auto"/>
              <w:left w:val="single" w:sz="6" w:space="0" w:color="auto"/>
              <w:bottom w:val="single" w:sz="6"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Normal</w:t>
            </w:r>
          </w:p>
        </w:tc>
        <w:tc>
          <w:tcPr>
            <w:tcW w:w="1086" w:type="dxa"/>
            <w:vMerge/>
            <w:tcBorders>
              <w:left w:val="single" w:sz="6" w:space="0" w:color="auto"/>
              <w:right w:val="single" w:sz="6" w:space="0" w:color="auto"/>
            </w:tcBorders>
          </w:tcPr>
          <w:p w:rsidR="00224BD9" w:rsidRDefault="001A1D56">
            <w:pPr>
              <w:spacing w:line="256" w:lineRule="auto"/>
              <w:jc w:val="center"/>
              <w:rPr>
                <w:rFonts w:cs="Arial"/>
                <w:snapToGrid w:val="0"/>
                <w:color w:val="000000"/>
                <w:sz w:val="16"/>
              </w:rPr>
            </w:pPr>
          </w:p>
        </w:tc>
        <w:tc>
          <w:tcPr>
            <w:tcW w:w="1086" w:type="dxa"/>
            <w:tcBorders>
              <w:top w:val="single" w:sz="6" w:space="0" w:color="auto"/>
              <w:left w:val="single" w:sz="6" w:space="0" w:color="auto"/>
              <w:bottom w:val="single" w:sz="6"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X</w:t>
            </w:r>
          </w:p>
        </w:tc>
        <w:tc>
          <w:tcPr>
            <w:tcW w:w="1086"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X</w:t>
            </w:r>
          </w:p>
        </w:tc>
        <w:tc>
          <w:tcPr>
            <w:tcW w:w="1341"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ACTIVE</w:t>
            </w:r>
          </w:p>
        </w:tc>
        <w:tc>
          <w:tcPr>
            <w:tcW w:w="1261"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NOT ACTIVE</w:t>
            </w:r>
          </w:p>
        </w:tc>
        <w:tc>
          <w:tcPr>
            <w:tcW w:w="1209" w:type="dxa"/>
            <w:tcBorders>
              <w:top w:val="single" w:sz="6" w:space="0" w:color="auto"/>
              <w:left w:val="single" w:sz="4" w:space="0" w:color="auto"/>
              <w:bottom w:val="single" w:sz="6" w:space="0" w:color="auto"/>
              <w:right w:val="single" w:sz="6"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Not Received</w:t>
            </w:r>
          </w:p>
        </w:tc>
        <w:tc>
          <w:tcPr>
            <w:tcW w:w="1744" w:type="dxa"/>
            <w:tcBorders>
              <w:top w:val="single" w:sz="6" w:space="0" w:color="auto"/>
              <w:left w:val="single" w:sz="6" w:space="0" w:color="auto"/>
              <w:bottom w:val="single" w:sz="6" w:space="0" w:color="auto"/>
              <w:right w:val="double" w:sz="4" w:space="0" w:color="auto"/>
            </w:tcBorders>
            <w:vAlign w:val="center"/>
            <w:hideMark/>
          </w:tcPr>
          <w:p w:rsidR="00224BD9" w:rsidRDefault="00C84FBD">
            <w:pPr>
              <w:spacing w:line="256" w:lineRule="auto"/>
              <w:ind w:left="193"/>
              <w:rPr>
                <w:rFonts w:cs="Arial"/>
                <w:snapToGrid w:val="0"/>
                <w:sz w:val="16"/>
                <w:szCs w:val="16"/>
              </w:rPr>
            </w:pPr>
            <w:proofErr w:type="spellStart"/>
            <w:r>
              <w:rPr>
                <w:rFonts w:cs="Arial"/>
                <w:snapToGrid w:val="0"/>
                <w:sz w:val="16"/>
                <w:szCs w:val="16"/>
              </w:rPr>
              <w:t>Telltale_On_</w:t>
            </w:r>
            <w:proofErr w:type="gramStart"/>
            <w:r>
              <w:rPr>
                <w:rFonts w:cs="Arial"/>
                <w:snapToGrid w:val="0"/>
                <w:sz w:val="16"/>
                <w:szCs w:val="16"/>
              </w:rPr>
              <w:t>Green</w:t>
            </w:r>
            <w:proofErr w:type="spellEnd"/>
            <w:r>
              <w:rPr>
                <w:rFonts w:cs="Arial"/>
                <w:snapToGrid w:val="0"/>
                <w:sz w:val="16"/>
                <w:szCs w:val="16"/>
              </w:rPr>
              <w:t xml:space="preserve">  (</w:t>
            </w:r>
            <w:proofErr w:type="gramEnd"/>
            <w:r>
              <w:rPr>
                <w:rFonts w:cs="Arial"/>
                <w:snapToGrid w:val="0"/>
                <w:sz w:val="16"/>
                <w:szCs w:val="16"/>
              </w:rPr>
              <w:t>0x1)</w:t>
            </w:r>
          </w:p>
        </w:tc>
        <w:tc>
          <w:tcPr>
            <w:tcW w:w="1170" w:type="dxa"/>
            <w:tcBorders>
              <w:top w:val="single" w:sz="6" w:space="0" w:color="auto"/>
              <w:left w:val="double" w:sz="4" w:space="0" w:color="auto"/>
              <w:bottom w:val="single" w:sz="6" w:space="0" w:color="auto"/>
              <w:right w:val="single" w:sz="6"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ON - Green</w:t>
            </w:r>
          </w:p>
        </w:tc>
      </w:tr>
      <w:tr w:rsidR="00224BD9" w:rsidTr="00224BD9">
        <w:trPr>
          <w:cantSplit/>
          <w:trHeight w:val="260"/>
          <w:jc w:val="center"/>
        </w:trPr>
        <w:tc>
          <w:tcPr>
            <w:tcW w:w="1072" w:type="dxa"/>
            <w:vMerge/>
            <w:tcBorders>
              <w:top w:val="single" w:sz="6" w:space="0" w:color="auto"/>
              <w:left w:val="single" w:sz="6" w:space="0" w:color="auto"/>
              <w:bottom w:val="single" w:sz="6" w:space="0" w:color="auto"/>
              <w:right w:val="single" w:sz="4" w:space="0" w:color="auto"/>
            </w:tcBorders>
            <w:vAlign w:val="center"/>
            <w:hideMark/>
          </w:tcPr>
          <w:p w:rsidR="00224BD9" w:rsidRDefault="001A1D56">
            <w:pPr>
              <w:spacing w:line="256" w:lineRule="auto"/>
              <w:rPr>
                <w:rFonts w:cs="Arial"/>
                <w:snapToGrid w:val="0"/>
                <w:color w:val="000000"/>
                <w:sz w:val="16"/>
              </w:rPr>
            </w:pPr>
          </w:p>
        </w:tc>
        <w:tc>
          <w:tcPr>
            <w:tcW w:w="1086" w:type="dxa"/>
            <w:vMerge/>
            <w:tcBorders>
              <w:left w:val="single" w:sz="6" w:space="0" w:color="auto"/>
              <w:right w:val="single" w:sz="6" w:space="0" w:color="auto"/>
            </w:tcBorders>
          </w:tcPr>
          <w:p w:rsidR="00224BD9" w:rsidRDefault="001A1D56">
            <w:pPr>
              <w:spacing w:line="256" w:lineRule="auto"/>
              <w:jc w:val="center"/>
              <w:rPr>
                <w:rFonts w:cs="Arial"/>
                <w:snapToGrid w:val="0"/>
                <w:color w:val="000000"/>
                <w:sz w:val="16"/>
              </w:rPr>
            </w:pPr>
          </w:p>
        </w:tc>
        <w:tc>
          <w:tcPr>
            <w:tcW w:w="1086" w:type="dxa"/>
            <w:tcBorders>
              <w:top w:val="single" w:sz="6" w:space="0" w:color="auto"/>
              <w:left w:val="single" w:sz="6" w:space="0" w:color="auto"/>
              <w:bottom w:val="single" w:sz="6"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X</w:t>
            </w:r>
          </w:p>
        </w:tc>
        <w:tc>
          <w:tcPr>
            <w:tcW w:w="1086"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jc w:val="center"/>
            </w:pPr>
            <w:r>
              <w:rPr>
                <w:rFonts w:cs="Arial"/>
                <w:snapToGrid w:val="0"/>
                <w:color w:val="000000"/>
                <w:sz w:val="16"/>
              </w:rPr>
              <w:t>OFF (0x0)</w:t>
            </w:r>
          </w:p>
        </w:tc>
        <w:tc>
          <w:tcPr>
            <w:tcW w:w="1341"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ACTIVE</w:t>
            </w:r>
          </w:p>
        </w:tc>
        <w:tc>
          <w:tcPr>
            <w:tcW w:w="1261"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NOT ACTIVE</w:t>
            </w:r>
          </w:p>
        </w:tc>
        <w:tc>
          <w:tcPr>
            <w:tcW w:w="1209" w:type="dxa"/>
            <w:tcBorders>
              <w:top w:val="single" w:sz="6" w:space="0" w:color="auto"/>
              <w:left w:val="single" w:sz="4" w:space="0" w:color="auto"/>
              <w:bottom w:val="single" w:sz="6" w:space="0" w:color="auto"/>
              <w:right w:val="single" w:sz="6"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Not Received</w:t>
            </w:r>
          </w:p>
        </w:tc>
        <w:tc>
          <w:tcPr>
            <w:tcW w:w="1744" w:type="dxa"/>
            <w:tcBorders>
              <w:top w:val="single" w:sz="6" w:space="0" w:color="auto"/>
              <w:left w:val="single" w:sz="6" w:space="0" w:color="auto"/>
              <w:bottom w:val="single" w:sz="6" w:space="0" w:color="auto"/>
              <w:right w:val="double" w:sz="4" w:space="0" w:color="auto"/>
            </w:tcBorders>
            <w:vAlign w:val="center"/>
            <w:hideMark/>
          </w:tcPr>
          <w:p w:rsidR="00224BD9" w:rsidRDefault="00C84FBD">
            <w:pPr>
              <w:spacing w:line="256" w:lineRule="auto"/>
              <w:ind w:left="193"/>
              <w:rPr>
                <w:rFonts w:cs="Arial"/>
                <w:snapToGrid w:val="0"/>
                <w:sz w:val="16"/>
                <w:szCs w:val="16"/>
              </w:rPr>
            </w:pPr>
            <w:proofErr w:type="spellStart"/>
            <w:r>
              <w:rPr>
                <w:rFonts w:cs="Arial"/>
                <w:snapToGrid w:val="0"/>
                <w:sz w:val="16"/>
                <w:szCs w:val="16"/>
              </w:rPr>
              <w:t>Telltale_Flashing</w:t>
            </w:r>
            <w:proofErr w:type="spellEnd"/>
          </w:p>
          <w:p w:rsidR="00224BD9" w:rsidRDefault="00C84FBD">
            <w:pPr>
              <w:spacing w:line="256" w:lineRule="auto"/>
              <w:ind w:left="193"/>
              <w:rPr>
                <w:rFonts w:cs="Arial"/>
                <w:snapToGrid w:val="0"/>
                <w:sz w:val="16"/>
                <w:szCs w:val="16"/>
              </w:rPr>
            </w:pPr>
            <w:r>
              <w:rPr>
                <w:rFonts w:cs="Arial"/>
                <w:snapToGrid w:val="0"/>
                <w:sz w:val="16"/>
                <w:szCs w:val="16"/>
              </w:rPr>
              <w:t>_</w:t>
            </w:r>
            <w:proofErr w:type="gramStart"/>
            <w:r>
              <w:rPr>
                <w:rFonts w:cs="Arial"/>
                <w:snapToGrid w:val="0"/>
                <w:sz w:val="16"/>
                <w:szCs w:val="16"/>
              </w:rPr>
              <w:t>Green  (</w:t>
            </w:r>
            <w:proofErr w:type="gramEnd"/>
            <w:r>
              <w:rPr>
                <w:rFonts w:cs="Arial"/>
                <w:snapToGrid w:val="0"/>
                <w:sz w:val="16"/>
                <w:szCs w:val="16"/>
              </w:rPr>
              <w:t>0x2)</w:t>
            </w:r>
          </w:p>
        </w:tc>
        <w:tc>
          <w:tcPr>
            <w:tcW w:w="1170" w:type="dxa"/>
            <w:tcBorders>
              <w:top w:val="single" w:sz="6" w:space="0" w:color="auto"/>
              <w:left w:val="double" w:sz="4" w:space="0" w:color="auto"/>
              <w:bottom w:val="single" w:sz="6" w:space="0" w:color="auto"/>
              <w:right w:val="single" w:sz="6"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Flash@ 2hz 50% duty cycle - Green</w:t>
            </w:r>
          </w:p>
        </w:tc>
      </w:tr>
      <w:tr w:rsidR="00224BD9" w:rsidTr="00224BD9">
        <w:trPr>
          <w:cantSplit/>
          <w:trHeight w:val="260"/>
          <w:jc w:val="center"/>
        </w:trPr>
        <w:tc>
          <w:tcPr>
            <w:tcW w:w="1072" w:type="dxa"/>
            <w:vMerge/>
            <w:tcBorders>
              <w:top w:val="single" w:sz="6" w:space="0" w:color="auto"/>
              <w:left w:val="single" w:sz="6" w:space="0" w:color="auto"/>
              <w:bottom w:val="single" w:sz="6" w:space="0" w:color="auto"/>
              <w:right w:val="single" w:sz="4" w:space="0" w:color="auto"/>
            </w:tcBorders>
            <w:vAlign w:val="center"/>
            <w:hideMark/>
          </w:tcPr>
          <w:p w:rsidR="00224BD9" w:rsidRDefault="001A1D56">
            <w:pPr>
              <w:spacing w:line="256" w:lineRule="auto"/>
              <w:rPr>
                <w:rFonts w:cs="Arial"/>
                <w:snapToGrid w:val="0"/>
                <w:color w:val="000000"/>
                <w:sz w:val="16"/>
              </w:rPr>
            </w:pPr>
          </w:p>
        </w:tc>
        <w:tc>
          <w:tcPr>
            <w:tcW w:w="1086" w:type="dxa"/>
            <w:vMerge/>
            <w:tcBorders>
              <w:left w:val="single" w:sz="6" w:space="0" w:color="auto"/>
              <w:right w:val="single" w:sz="6" w:space="0" w:color="auto"/>
            </w:tcBorders>
          </w:tcPr>
          <w:p w:rsidR="00224BD9" w:rsidRDefault="001A1D56">
            <w:pPr>
              <w:spacing w:line="256" w:lineRule="auto"/>
              <w:jc w:val="center"/>
              <w:rPr>
                <w:rFonts w:cs="Arial"/>
                <w:snapToGrid w:val="0"/>
                <w:color w:val="000000"/>
                <w:sz w:val="16"/>
              </w:rPr>
            </w:pPr>
          </w:p>
        </w:tc>
        <w:tc>
          <w:tcPr>
            <w:tcW w:w="1086" w:type="dxa"/>
            <w:tcBorders>
              <w:top w:val="single" w:sz="6" w:space="0" w:color="auto"/>
              <w:left w:val="single" w:sz="6" w:space="0" w:color="auto"/>
              <w:bottom w:val="single" w:sz="6"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X</w:t>
            </w:r>
          </w:p>
        </w:tc>
        <w:tc>
          <w:tcPr>
            <w:tcW w:w="1086"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jc w:val="center"/>
            </w:pPr>
            <w:r>
              <w:rPr>
                <w:rFonts w:cs="Arial"/>
                <w:snapToGrid w:val="0"/>
                <w:color w:val="000000"/>
                <w:sz w:val="16"/>
              </w:rPr>
              <w:t>OFF (0x0)</w:t>
            </w:r>
          </w:p>
        </w:tc>
        <w:tc>
          <w:tcPr>
            <w:tcW w:w="1341"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ACTIVE</w:t>
            </w:r>
          </w:p>
        </w:tc>
        <w:tc>
          <w:tcPr>
            <w:tcW w:w="1261"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NOT ACTIVE</w:t>
            </w:r>
          </w:p>
        </w:tc>
        <w:tc>
          <w:tcPr>
            <w:tcW w:w="1209" w:type="dxa"/>
            <w:tcBorders>
              <w:top w:val="single" w:sz="6" w:space="0" w:color="auto"/>
              <w:left w:val="single" w:sz="4" w:space="0" w:color="auto"/>
              <w:bottom w:val="single" w:sz="6" w:space="0" w:color="auto"/>
              <w:right w:val="single" w:sz="6"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Not Received</w:t>
            </w:r>
          </w:p>
        </w:tc>
        <w:tc>
          <w:tcPr>
            <w:tcW w:w="1744" w:type="dxa"/>
            <w:tcBorders>
              <w:top w:val="single" w:sz="6" w:space="0" w:color="auto"/>
              <w:left w:val="single" w:sz="6" w:space="0" w:color="auto"/>
              <w:bottom w:val="single" w:sz="6" w:space="0" w:color="auto"/>
              <w:right w:val="double" w:sz="4" w:space="0" w:color="auto"/>
            </w:tcBorders>
            <w:vAlign w:val="center"/>
            <w:hideMark/>
          </w:tcPr>
          <w:p w:rsidR="00224BD9" w:rsidRDefault="00C84FBD">
            <w:pPr>
              <w:spacing w:line="256" w:lineRule="auto"/>
              <w:ind w:left="193"/>
              <w:rPr>
                <w:rFonts w:cs="Arial"/>
                <w:snapToGrid w:val="0"/>
                <w:sz w:val="16"/>
                <w:szCs w:val="16"/>
              </w:rPr>
            </w:pPr>
            <w:proofErr w:type="spellStart"/>
            <w:r>
              <w:rPr>
                <w:rFonts w:cs="Arial"/>
                <w:snapToGrid w:val="0"/>
                <w:sz w:val="16"/>
                <w:szCs w:val="16"/>
              </w:rPr>
              <w:t>Telltale_On_Amber</w:t>
            </w:r>
            <w:proofErr w:type="spellEnd"/>
            <w:r>
              <w:rPr>
                <w:rFonts w:cs="Arial"/>
                <w:snapToGrid w:val="0"/>
                <w:sz w:val="16"/>
                <w:szCs w:val="16"/>
              </w:rPr>
              <w:t xml:space="preserve"> (0x3)</w:t>
            </w:r>
          </w:p>
        </w:tc>
        <w:tc>
          <w:tcPr>
            <w:tcW w:w="1170" w:type="dxa"/>
            <w:tcBorders>
              <w:top w:val="single" w:sz="6" w:space="0" w:color="auto"/>
              <w:left w:val="double" w:sz="4" w:space="0" w:color="auto"/>
              <w:bottom w:val="single" w:sz="6" w:space="0" w:color="auto"/>
              <w:right w:val="single" w:sz="6"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On - Amber</w:t>
            </w:r>
          </w:p>
        </w:tc>
      </w:tr>
      <w:tr w:rsidR="00224BD9" w:rsidTr="00224BD9">
        <w:trPr>
          <w:cantSplit/>
          <w:trHeight w:val="260"/>
          <w:jc w:val="center"/>
        </w:trPr>
        <w:tc>
          <w:tcPr>
            <w:tcW w:w="1072" w:type="dxa"/>
            <w:vMerge/>
            <w:tcBorders>
              <w:top w:val="single" w:sz="6" w:space="0" w:color="auto"/>
              <w:left w:val="single" w:sz="6" w:space="0" w:color="auto"/>
              <w:bottom w:val="single" w:sz="6" w:space="0" w:color="auto"/>
              <w:right w:val="single" w:sz="4" w:space="0" w:color="auto"/>
            </w:tcBorders>
            <w:vAlign w:val="center"/>
            <w:hideMark/>
          </w:tcPr>
          <w:p w:rsidR="00224BD9" w:rsidRDefault="001A1D56">
            <w:pPr>
              <w:spacing w:line="256" w:lineRule="auto"/>
              <w:rPr>
                <w:rFonts w:cs="Arial"/>
                <w:snapToGrid w:val="0"/>
                <w:color w:val="000000"/>
                <w:sz w:val="16"/>
              </w:rPr>
            </w:pPr>
          </w:p>
        </w:tc>
        <w:tc>
          <w:tcPr>
            <w:tcW w:w="1086" w:type="dxa"/>
            <w:vMerge/>
            <w:tcBorders>
              <w:left w:val="single" w:sz="6" w:space="0" w:color="auto"/>
              <w:right w:val="single" w:sz="6" w:space="0" w:color="auto"/>
            </w:tcBorders>
          </w:tcPr>
          <w:p w:rsidR="00224BD9" w:rsidRDefault="001A1D56">
            <w:pPr>
              <w:spacing w:line="256" w:lineRule="auto"/>
              <w:jc w:val="center"/>
              <w:rPr>
                <w:rFonts w:cs="Arial"/>
                <w:snapToGrid w:val="0"/>
                <w:color w:val="000000"/>
                <w:sz w:val="16"/>
              </w:rPr>
            </w:pPr>
          </w:p>
        </w:tc>
        <w:tc>
          <w:tcPr>
            <w:tcW w:w="1086" w:type="dxa"/>
            <w:tcBorders>
              <w:top w:val="single" w:sz="6" w:space="0" w:color="auto"/>
              <w:left w:val="single" w:sz="6" w:space="0" w:color="auto"/>
              <w:bottom w:val="single" w:sz="6"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X</w:t>
            </w:r>
          </w:p>
        </w:tc>
        <w:tc>
          <w:tcPr>
            <w:tcW w:w="1086"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jc w:val="center"/>
            </w:pPr>
            <w:r>
              <w:rPr>
                <w:rFonts w:cs="Arial"/>
                <w:snapToGrid w:val="0"/>
                <w:color w:val="000000"/>
                <w:sz w:val="16"/>
              </w:rPr>
              <w:t>OFF (0x0)</w:t>
            </w:r>
          </w:p>
        </w:tc>
        <w:tc>
          <w:tcPr>
            <w:tcW w:w="1341"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ACTIVE</w:t>
            </w:r>
          </w:p>
        </w:tc>
        <w:tc>
          <w:tcPr>
            <w:tcW w:w="1261"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NOT ACTIVE</w:t>
            </w:r>
          </w:p>
        </w:tc>
        <w:tc>
          <w:tcPr>
            <w:tcW w:w="1209" w:type="dxa"/>
            <w:tcBorders>
              <w:top w:val="single" w:sz="6" w:space="0" w:color="auto"/>
              <w:left w:val="single" w:sz="4" w:space="0" w:color="auto"/>
              <w:bottom w:val="single" w:sz="6" w:space="0" w:color="auto"/>
              <w:right w:val="single" w:sz="6"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Not Received</w:t>
            </w:r>
          </w:p>
        </w:tc>
        <w:tc>
          <w:tcPr>
            <w:tcW w:w="1744" w:type="dxa"/>
            <w:tcBorders>
              <w:top w:val="single" w:sz="6" w:space="0" w:color="auto"/>
              <w:left w:val="single" w:sz="6" w:space="0" w:color="auto"/>
              <w:bottom w:val="single" w:sz="6" w:space="0" w:color="auto"/>
              <w:right w:val="double" w:sz="4" w:space="0" w:color="auto"/>
            </w:tcBorders>
            <w:vAlign w:val="center"/>
            <w:hideMark/>
          </w:tcPr>
          <w:p w:rsidR="00224BD9" w:rsidRDefault="00C84FBD">
            <w:pPr>
              <w:spacing w:line="256" w:lineRule="auto"/>
              <w:ind w:left="193"/>
              <w:rPr>
                <w:rFonts w:cs="Arial"/>
                <w:snapToGrid w:val="0"/>
                <w:sz w:val="16"/>
                <w:szCs w:val="16"/>
              </w:rPr>
            </w:pPr>
            <w:proofErr w:type="spellStart"/>
            <w:r>
              <w:rPr>
                <w:rFonts w:cs="Arial"/>
                <w:snapToGrid w:val="0"/>
                <w:sz w:val="16"/>
                <w:szCs w:val="16"/>
              </w:rPr>
              <w:t>Telltale_Flashing</w:t>
            </w:r>
            <w:proofErr w:type="spellEnd"/>
          </w:p>
          <w:p w:rsidR="00224BD9" w:rsidRDefault="00C84FBD">
            <w:pPr>
              <w:spacing w:line="256" w:lineRule="auto"/>
              <w:ind w:left="193"/>
              <w:rPr>
                <w:rFonts w:cs="Arial"/>
                <w:snapToGrid w:val="0"/>
                <w:sz w:val="16"/>
                <w:szCs w:val="16"/>
              </w:rPr>
            </w:pPr>
            <w:r>
              <w:rPr>
                <w:rFonts w:cs="Arial"/>
                <w:snapToGrid w:val="0"/>
                <w:sz w:val="16"/>
                <w:szCs w:val="16"/>
              </w:rPr>
              <w:t>_Amber (0x4)</w:t>
            </w:r>
          </w:p>
        </w:tc>
        <w:tc>
          <w:tcPr>
            <w:tcW w:w="1170" w:type="dxa"/>
            <w:tcBorders>
              <w:top w:val="single" w:sz="6" w:space="0" w:color="auto"/>
              <w:left w:val="double" w:sz="4" w:space="0" w:color="auto"/>
              <w:bottom w:val="single" w:sz="6" w:space="0" w:color="auto"/>
              <w:right w:val="single" w:sz="6"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Flash@ 2hz 50% duty cycle - Amber</w:t>
            </w:r>
          </w:p>
        </w:tc>
      </w:tr>
      <w:tr w:rsidR="00224BD9" w:rsidTr="00224BD9">
        <w:trPr>
          <w:cantSplit/>
          <w:trHeight w:val="260"/>
          <w:jc w:val="center"/>
        </w:trPr>
        <w:tc>
          <w:tcPr>
            <w:tcW w:w="1072" w:type="dxa"/>
            <w:vMerge/>
            <w:tcBorders>
              <w:top w:val="single" w:sz="6" w:space="0" w:color="auto"/>
              <w:left w:val="single" w:sz="6" w:space="0" w:color="auto"/>
              <w:bottom w:val="single" w:sz="6" w:space="0" w:color="auto"/>
              <w:right w:val="single" w:sz="4" w:space="0" w:color="auto"/>
            </w:tcBorders>
            <w:vAlign w:val="center"/>
            <w:hideMark/>
          </w:tcPr>
          <w:p w:rsidR="00224BD9" w:rsidRDefault="001A1D56">
            <w:pPr>
              <w:spacing w:line="256" w:lineRule="auto"/>
              <w:rPr>
                <w:rFonts w:cs="Arial"/>
                <w:snapToGrid w:val="0"/>
                <w:color w:val="000000"/>
                <w:sz w:val="16"/>
              </w:rPr>
            </w:pPr>
          </w:p>
        </w:tc>
        <w:tc>
          <w:tcPr>
            <w:tcW w:w="1086" w:type="dxa"/>
            <w:vMerge/>
            <w:tcBorders>
              <w:left w:val="single" w:sz="6" w:space="0" w:color="auto"/>
              <w:right w:val="single" w:sz="6" w:space="0" w:color="auto"/>
            </w:tcBorders>
          </w:tcPr>
          <w:p w:rsidR="00224BD9" w:rsidRDefault="001A1D56">
            <w:pPr>
              <w:spacing w:line="256" w:lineRule="auto"/>
              <w:jc w:val="center"/>
              <w:rPr>
                <w:rFonts w:cs="Arial"/>
                <w:snapToGrid w:val="0"/>
                <w:color w:val="000000"/>
                <w:sz w:val="16"/>
              </w:rPr>
            </w:pPr>
          </w:p>
        </w:tc>
        <w:tc>
          <w:tcPr>
            <w:tcW w:w="1086" w:type="dxa"/>
            <w:tcBorders>
              <w:top w:val="single" w:sz="6" w:space="0" w:color="auto"/>
              <w:left w:val="single" w:sz="6" w:space="0" w:color="auto"/>
              <w:bottom w:val="single" w:sz="6"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Fixed RTT</w:t>
            </w:r>
          </w:p>
        </w:tc>
        <w:tc>
          <w:tcPr>
            <w:tcW w:w="1086"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jc w:val="center"/>
            </w:pPr>
            <w:r>
              <w:rPr>
                <w:rFonts w:cs="Arial"/>
                <w:snapToGrid w:val="0"/>
                <w:color w:val="000000"/>
                <w:sz w:val="16"/>
              </w:rPr>
              <w:t>OFF (0x0)</w:t>
            </w:r>
          </w:p>
        </w:tc>
        <w:tc>
          <w:tcPr>
            <w:tcW w:w="1341"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jc w:val="center"/>
              <w:rPr>
                <w:rFonts w:cs="Arial"/>
                <w:strike/>
                <w:snapToGrid w:val="0"/>
                <w:color w:val="000000"/>
                <w:sz w:val="16"/>
                <w:highlight w:val="yellow"/>
              </w:rPr>
            </w:pPr>
            <w:r>
              <w:rPr>
                <w:rFonts w:cs="Arial"/>
                <w:snapToGrid w:val="0"/>
                <w:color w:val="000000"/>
                <w:sz w:val="16"/>
              </w:rPr>
              <w:t>ACTIVE</w:t>
            </w:r>
          </w:p>
        </w:tc>
        <w:tc>
          <w:tcPr>
            <w:tcW w:w="1261"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NOT ACTIVE</w:t>
            </w:r>
          </w:p>
        </w:tc>
        <w:tc>
          <w:tcPr>
            <w:tcW w:w="1209" w:type="dxa"/>
            <w:tcBorders>
              <w:top w:val="single" w:sz="6" w:space="0" w:color="auto"/>
              <w:left w:val="single" w:sz="4" w:space="0" w:color="auto"/>
              <w:bottom w:val="single" w:sz="6" w:space="0" w:color="auto"/>
              <w:right w:val="single" w:sz="6"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Not Received</w:t>
            </w:r>
          </w:p>
        </w:tc>
        <w:tc>
          <w:tcPr>
            <w:tcW w:w="1744" w:type="dxa"/>
            <w:tcBorders>
              <w:top w:val="single" w:sz="6" w:space="0" w:color="auto"/>
              <w:left w:val="single" w:sz="6" w:space="0" w:color="auto"/>
              <w:bottom w:val="single" w:sz="6" w:space="0" w:color="auto"/>
              <w:right w:val="double" w:sz="4" w:space="0" w:color="auto"/>
            </w:tcBorders>
            <w:vAlign w:val="center"/>
            <w:hideMark/>
          </w:tcPr>
          <w:p w:rsidR="00224BD9" w:rsidRDefault="00C84FBD">
            <w:pPr>
              <w:spacing w:line="256" w:lineRule="auto"/>
              <w:jc w:val="center"/>
              <w:rPr>
                <w:rFonts w:cs="Arial"/>
                <w:snapToGrid w:val="0"/>
                <w:color w:val="000000"/>
                <w:sz w:val="16"/>
                <w:szCs w:val="16"/>
              </w:rPr>
            </w:pPr>
            <w:proofErr w:type="spellStart"/>
            <w:r>
              <w:rPr>
                <w:rFonts w:cs="Arial"/>
                <w:snapToGrid w:val="0"/>
                <w:color w:val="000000"/>
                <w:sz w:val="16"/>
                <w:szCs w:val="16"/>
              </w:rPr>
              <w:t>Telltale_Struck_Out</w:t>
            </w:r>
            <w:proofErr w:type="spellEnd"/>
          </w:p>
          <w:p w:rsidR="00224BD9" w:rsidRDefault="00C84FBD">
            <w:pPr>
              <w:spacing w:line="256" w:lineRule="auto"/>
              <w:jc w:val="center"/>
              <w:rPr>
                <w:rFonts w:cs="Arial"/>
                <w:strike/>
                <w:snapToGrid w:val="0"/>
                <w:color w:val="000000"/>
                <w:sz w:val="16"/>
                <w:szCs w:val="16"/>
                <w:highlight w:val="yellow"/>
              </w:rPr>
            </w:pPr>
            <w:r>
              <w:rPr>
                <w:rFonts w:cs="Arial"/>
                <w:snapToGrid w:val="0"/>
                <w:color w:val="000000"/>
                <w:sz w:val="16"/>
                <w:szCs w:val="16"/>
              </w:rPr>
              <w:t>(0x5)</w:t>
            </w:r>
          </w:p>
        </w:tc>
        <w:tc>
          <w:tcPr>
            <w:tcW w:w="1170" w:type="dxa"/>
            <w:tcBorders>
              <w:top w:val="single" w:sz="6" w:space="0" w:color="auto"/>
              <w:left w:val="double" w:sz="4" w:space="0" w:color="auto"/>
              <w:bottom w:val="single" w:sz="6" w:space="0" w:color="auto"/>
              <w:right w:val="single" w:sz="6" w:space="0" w:color="auto"/>
            </w:tcBorders>
            <w:vAlign w:val="center"/>
            <w:hideMark/>
          </w:tcPr>
          <w:p w:rsidR="00224BD9" w:rsidRDefault="00C84FBD">
            <w:pPr>
              <w:spacing w:line="256" w:lineRule="auto"/>
              <w:jc w:val="center"/>
              <w:rPr>
                <w:rFonts w:cs="Arial"/>
                <w:snapToGrid w:val="0"/>
                <w:color w:val="000000"/>
                <w:sz w:val="16"/>
                <w:highlight w:val="yellow"/>
              </w:rPr>
            </w:pPr>
            <w:r>
              <w:rPr>
                <w:rFonts w:cs="Arial"/>
                <w:snapToGrid w:val="0"/>
                <w:color w:val="000000"/>
                <w:sz w:val="16"/>
              </w:rPr>
              <w:t>On - Gray with Slash</w:t>
            </w:r>
          </w:p>
        </w:tc>
      </w:tr>
      <w:tr w:rsidR="00224BD9" w:rsidTr="00224BD9">
        <w:trPr>
          <w:cantSplit/>
          <w:trHeight w:val="260"/>
          <w:jc w:val="center"/>
        </w:trPr>
        <w:tc>
          <w:tcPr>
            <w:tcW w:w="1072" w:type="dxa"/>
            <w:vMerge/>
            <w:tcBorders>
              <w:top w:val="single" w:sz="6" w:space="0" w:color="auto"/>
              <w:left w:val="single" w:sz="6" w:space="0" w:color="auto"/>
              <w:bottom w:val="single" w:sz="6" w:space="0" w:color="auto"/>
              <w:right w:val="single" w:sz="4" w:space="0" w:color="auto"/>
            </w:tcBorders>
            <w:vAlign w:val="center"/>
            <w:hideMark/>
          </w:tcPr>
          <w:p w:rsidR="00224BD9" w:rsidRDefault="001A1D56">
            <w:pPr>
              <w:spacing w:line="256" w:lineRule="auto"/>
              <w:rPr>
                <w:rFonts w:cs="Arial"/>
                <w:snapToGrid w:val="0"/>
                <w:color w:val="000000"/>
                <w:sz w:val="16"/>
              </w:rPr>
            </w:pPr>
          </w:p>
        </w:tc>
        <w:tc>
          <w:tcPr>
            <w:tcW w:w="1086" w:type="dxa"/>
            <w:vMerge/>
            <w:tcBorders>
              <w:left w:val="single" w:sz="6" w:space="0" w:color="auto"/>
              <w:right w:val="single" w:sz="6" w:space="0" w:color="auto"/>
            </w:tcBorders>
            <w:shd w:val="clear" w:color="auto" w:fill="FFC000"/>
          </w:tcPr>
          <w:p w:rsidR="00224BD9" w:rsidRDefault="001A1D56">
            <w:pPr>
              <w:spacing w:line="256" w:lineRule="auto"/>
              <w:jc w:val="center"/>
              <w:rPr>
                <w:rFonts w:cs="Arial"/>
                <w:snapToGrid w:val="0"/>
                <w:color w:val="000000"/>
                <w:sz w:val="16"/>
              </w:rPr>
            </w:pPr>
          </w:p>
        </w:tc>
        <w:tc>
          <w:tcPr>
            <w:tcW w:w="1086" w:type="dxa"/>
            <w:tcBorders>
              <w:top w:val="single" w:sz="6" w:space="0" w:color="auto"/>
              <w:left w:val="single" w:sz="6" w:space="0" w:color="auto"/>
              <w:bottom w:val="single" w:sz="6" w:space="0" w:color="auto"/>
              <w:right w:val="single" w:sz="4" w:space="0" w:color="auto"/>
            </w:tcBorders>
            <w:shd w:val="clear" w:color="auto" w:fill="FFC000"/>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X</w:t>
            </w:r>
          </w:p>
        </w:tc>
        <w:tc>
          <w:tcPr>
            <w:tcW w:w="108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224BD9" w:rsidRDefault="00C84FBD">
            <w:pPr>
              <w:spacing w:line="256" w:lineRule="auto"/>
              <w:jc w:val="center"/>
            </w:pPr>
            <w:r>
              <w:rPr>
                <w:rFonts w:cs="Arial"/>
                <w:snapToGrid w:val="0"/>
                <w:color w:val="000000"/>
                <w:sz w:val="16"/>
              </w:rPr>
              <w:t>OFF (0x0)</w:t>
            </w:r>
          </w:p>
        </w:tc>
        <w:tc>
          <w:tcPr>
            <w:tcW w:w="1341"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224BD9" w:rsidRDefault="00C84FBD">
            <w:pPr>
              <w:spacing w:line="256" w:lineRule="auto"/>
              <w:jc w:val="center"/>
              <w:rPr>
                <w:rFonts w:cs="Arial"/>
                <w:strike/>
                <w:snapToGrid w:val="0"/>
                <w:color w:val="000000"/>
                <w:sz w:val="16"/>
                <w:highlight w:val="yellow"/>
              </w:rPr>
            </w:pPr>
            <w:r>
              <w:rPr>
                <w:rFonts w:cs="Arial"/>
                <w:snapToGrid w:val="0"/>
                <w:color w:val="000000"/>
                <w:sz w:val="16"/>
              </w:rPr>
              <w:t>ACTIVE</w:t>
            </w:r>
          </w:p>
        </w:tc>
        <w:tc>
          <w:tcPr>
            <w:tcW w:w="1261"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NOT ACTIVE</w:t>
            </w:r>
          </w:p>
        </w:tc>
        <w:tc>
          <w:tcPr>
            <w:tcW w:w="1209" w:type="dxa"/>
            <w:tcBorders>
              <w:top w:val="single" w:sz="6" w:space="0" w:color="auto"/>
              <w:left w:val="single" w:sz="4" w:space="0" w:color="auto"/>
              <w:bottom w:val="single" w:sz="6" w:space="0" w:color="auto"/>
              <w:right w:val="single" w:sz="6" w:space="0" w:color="auto"/>
            </w:tcBorders>
            <w:shd w:val="clear" w:color="auto" w:fill="FFC000"/>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Not Received</w:t>
            </w:r>
          </w:p>
        </w:tc>
        <w:tc>
          <w:tcPr>
            <w:tcW w:w="1744" w:type="dxa"/>
            <w:tcBorders>
              <w:top w:val="single" w:sz="6" w:space="0" w:color="auto"/>
              <w:left w:val="single" w:sz="6" w:space="0" w:color="auto"/>
              <w:bottom w:val="single" w:sz="6" w:space="0" w:color="auto"/>
              <w:right w:val="double" w:sz="4" w:space="0" w:color="auto"/>
            </w:tcBorders>
            <w:shd w:val="clear" w:color="auto" w:fill="FFC000"/>
            <w:vAlign w:val="center"/>
            <w:hideMark/>
          </w:tcPr>
          <w:p w:rsidR="00224BD9" w:rsidRDefault="00C84FBD">
            <w:pPr>
              <w:spacing w:line="256" w:lineRule="auto"/>
              <w:jc w:val="center"/>
              <w:rPr>
                <w:rFonts w:cs="Arial"/>
                <w:snapToGrid w:val="0"/>
                <w:color w:val="000000"/>
                <w:sz w:val="16"/>
                <w:szCs w:val="16"/>
              </w:rPr>
            </w:pPr>
            <w:proofErr w:type="spellStart"/>
            <w:r>
              <w:rPr>
                <w:rFonts w:cs="Arial"/>
                <w:snapToGrid w:val="0"/>
                <w:color w:val="000000"/>
                <w:sz w:val="16"/>
                <w:szCs w:val="16"/>
              </w:rPr>
              <w:t>Telltale_On_Gray</w:t>
            </w:r>
            <w:proofErr w:type="spellEnd"/>
          </w:p>
          <w:p w:rsidR="00224BD9" w:rsidRDefault="00C84FBD">
            <w:pPr>
              <w:spacing w:line="256" w:lineRule="auto"/>
              <w:jc w:val="center"/>
              <w:rPr>
                <w:rFonts w:cs="Arial"/>
                <w:snapToGrid w:val="0"/>
                <w:color w:val="000000"/>
                <w:sz w:val="16"/>
                <w:szCs w:val="16"/>
              </w:rPr>
            </w:pPr>
            <w:r>
              <w:rPr>
                <w:rFonts w:cs="Arial"/>
                <w:snapToGrid w:val="0"/>
                <w:color w:val="000000"/>
                <w:sz w:val="16"/>
                <w:szCs w:val="16"/>
              </w:rPr>
              <w:t>0x6</w:t>
            </w:r>
          </w:p>
        </w:tc>
        <w:tc>
          <w:tcPr>
            <w:tcW w:w="1170" w:type="dxa"/>
            <w:tcBorders>
              <w:top w:val="single" w:sz="6" w:space="0" w:color="auto"/>
              <w:left w:val="double" w:sz="4" w:space="0" w:color="auto"/>
              <w:bottom w:val="single" w:sz="6" w:space="0" w:color="auto"/>
              <w:right w:val="single" w:sz="6" w:space="0" w:color="auto"/>
            </w:tcBorders>
            <w:shd w:val="clear" w:color="auto" w:fill="FFC000"/>
            <w:vAlign w:val="center"/>
            <w:hideMark/>
          </w:tcPr>
          <w:p w:rsidR="00224BD9" w:rsidRDefault="00C84FBD">
            <w:pPr>
              <w:spacing w:line="256" w:lineRule="auto"/>
              <w:jc w:val="center"/>
              <w:rPr>
                <w:rFonts w:cs="Arial"/>
                <w:snapToGrid w:val="0"/>
                <w:color w:val="000000"/>
                <w:sz w:val="16"/>
                <w:highlight w:val="yellow"/>
              </w:rPr>
            </w:pPr>
            <w:r>
              <w:rPr>
                <w:rFonts w:cs="Arial"/>
                <w:snapToGrid w:val="0"/>
                <w:color w:val="000000"/>
                <w:sz w:val="16"/>
              </w:rPr>
              <w:t>On - Gray</w:t>
            </w:r>
          </w:p>
        </w:tc>
      </w:tr>
      <w:tr w:rsidR="00224BD9" w:rsidTr="00224BD9">
        <w:trPr>
          <w:cantSplit/>
          <w:trHeight w:val="260"/>
          <w:jc w:val="center"/>
        </w:trPr>
        <w:tc>
          <w:tcPr>
            <w:tcW w:w="1072" w:type="dxa"/>
            <w:vMerge/>
            <w:tcBorders>
              <w:top w:val="single" w:sz="6" w:space="0" w:color="auto"/>
              <w:left w:val="single" w:sz="6" w:space="0" w:color="auto"/>
              <w:bottom w:val="single" w:sz="6" w:space="0" w:color="auto"/>
              <w:right w:val="single" w:sz="4" w:space="0" w:color="auto"/>
            </w:tcBorders>
            <w:vAlign w:val="center"/>
            <w:hideMark/>
          </w:tcPr>
          <w:p w:rsidR="00224BD9" w:rsidRDefault="001A1D56">
            <w:pPr>
              <w:spacing w:line="256" w:lineRule="auto"/>
              <w:rPr>
                <w:rFonts w:cs="Arial"/>
                <w:snapToGrid w:val="0"/>
                <w:color w:val="000000"/>
                <w:sz w:val="16"/>
              </w:rPr>
            </w:pPr>
          </w:p>
        </w:tc>
        <w:tc>
          <w:tcPr>
            <w:tcW w:w="1086" w:type="dxa"/>
            <w:vMerge/>
            <w:tcBorders>
              <w:left w:val="single" w:sz="6" w:space="0" w:color="auto"/>
              <w:right w:val="single" w:sz="6" w:space="0" w:color="auto"/>
            </w:tcBorders>
          </w:tcPr>
          <w:p w:rsidR="00224BD9" w:rsidRDefault="001A1D56">
            <w:pPr>
              <w:spacing w:line="256" w:lineRule="auto"/>
              <w:jc w:val="center"/>
              <w:rPr>
                <w:rFonts w:cs="Arial"/>
                <w:snapToGrid w:val="0"/>
                <w:color w:val="000000"/>
                <w:sz w:val="16"/>
              </w:rPr>
            </w:pPr>
          </w:p>
        </w:tc>
        <w:tc>
          <w:tcPr>
            <w:tcW w:w="1086" w:type="dxa"/>
            <w:tcBorders>
              <w:top w:val="single" w:sz="6" w:space="0" w:color="auto"/>
              <w:left w:val="single" w:sz="6" w:space="0" w:color="auto"/>
              <w:bottom w:val="single" w:sz="6"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X</w:t>
            </w:r>
          </w:p>
        </w:tc>
        <w:tc>
          <w:tcPr>
            <w:tcW w:w="1086"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X</w:t>
            </w:r>
          </w:p>
        </w:tc>
        <w:tc>
          <w:tcPr>
            <w:tcW w:w="1341"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ACTIVE</w:t>
            </w:r>
          </w:p>
        </w:tc>
        <w:tc>
          <w:tcPr>
            <w:tcW w:w="1261"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X</w:t>
            </w:r>
          </w:p>
        </w:tc>
        <w:tc>
          <w:tcPr>
            <w:tcW w:w="1209" w:type="dxa"/>
            <w:tcBorders>
              <w:top w:val="single" w:sz="6" w:space="0" w:color="auto"/>
              <w:left w:val="single" w:sz="4" w:space="0" w:color="auto"/>
              <w:bottom w:val="single" w:sz="6" w:space="0" w:color="auto"/>
              <w:right w:val="single" w:sz="6"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ON (0x1)</w:t>
            </w:r>
          </w:p>
        </w:tc>
        <w:tc>
          <w:tcPr>
            <w:tcW w:w="1744" w:type="dxa"/>
            <w:tcBorders>
              <w:top w:val="single" w:sz="6" w:space="0" w:color="auto"/>
              <w:left w:val="single" w:sz="6" w:space="0" w:color="auto"/>
              <w:bottom w:val="single" w:sz="6" w:space="0" w:color="auto"/>
              <w:right w:val="double" w:sz="4" w:space="0" w:color="auto"/>
            </w:tcBorders>
            <w:vAlign w:val="center"/>
            <w:hideMark/>
          </w:tcPr>
          <w:p w:rsidR="00224BD9" w:rsidRDefault="00C84FBD">
            <w:pPr>
              <w:spacing w:line="256" w:lineRule="auto"/>
              <w:jc w:val="center"/>
              <w:rPr>
                <w:rFonts w:cs="Arial"/>
                <w:snapToGrid w:val="0"/>
                <w:color w:val="000000"/>
                <w:sz w:val="16"/>
                <w:szCs w:val="16"/>
              </w:rPr>
            </w:pPr>
            <w:r>
              <w:rPr>
                <w:rFonts w:cs="Arial"/>
                <w:snapToGrid w:val="0"/>
                <w:color w:val="000000"/>
                <w:sz w:val="16"/>
                <w:szCs w:val="16"/>
              </w:rPr>
              <w:t>X</w:t>
            </w:r>
          </w:p>
        </w:tc>
        <w:tc>
          <w:tcPr>
            <w:tcW w:w="1170" w:type="dxa"/>
            <w:tcBorders>
              <w:top w:val="single" w:sz="6" w:space="0" w:color="auto"/>
              <w:left w:val="double" w:sz="4" w:space="0" w:color="auto"/>
              <w:bottom w:val="single" w:sz="6" w:space="0" w:color="auto"/>
              <w:right w:val="single" w:sz="6"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ON - Green</w:t>
            </w:r>
          </w:p>
        </w:tc>
      </w:tr>
      <w:tr w:rsidR="00224BD9" w:rsidTr="00224BD9">
        <w:trPr>
          <w:cantSplit/>
          <w:trHeight w:val="260"/>
          <w:jc w:val="center"/>
        </w:trPr>
        <w:tc>
          <w:tcPr>
            <w:tcW w:w="1072" w:type="dxa"/>
            <w:vMerge/>
            <w:tcBorders>
              <w:top w:val="single" w:sz="6" w:space="0" w:color="auto"/>
              <w:left w:val="single" w:sz="6" w:space="0" w:color="auto"/>
              <w:bottom w:val="single" w:sz="6" w:space="0" w:color="auto"/>
              <w:right w:val="single" w:sz="4" w:space="0" w:color="auto"/>
            </w:tcBorders>
            <w:vAlign w:val="center"/>
            <w:hideMark/>
          </w:tcPr>
          <w:p w:rsidR="00224BD9" w:rsidRDefault="001A1D56">
            <w:pPr>
              <w:spacing w:line="256" w:lineRule="auto"/>
              <w:rPr>
                <w:rFonts w:cs="Arial"/>
                <w:snapToGrid w:val="0"/>
                <w:color w:val="000000"/>
                <w:sz w:val="16"/>
              </w:rPr>
            </w:pPr>
          </w:p>
        </w:tc>
        <w:tc>
          <w:tcPr>
            <w:tcW w:w="1086" w:type="dxa"/>
            <w:vMerge/>
            <w:tcBorders>
              <w:left w:val="single" w:sz="6" w:space="0" w:color="auto"/>
              <w:bottom w:val="single" w:sz="6" w:space="0" w:color="auto"/>
              <w:right w:val="single" w:sz="6" w:space="0" w:color="auto"/>
            </w:tcBorders>
          </w:tcPr>
          <w:p w:rsidR="00224BD9" w:rsidRDefault="001A1D56">
            <w:pPr>
              <w:spacing w:line="256" w:lineRule="auto"/>
              <w:jc w:val="center"/>
              <w:rPr>
                <w:rFonts w:cs="Arial"/>
                <w:snapToGrid w:val="0"/>
                <w:color w:val="000000"/>
                <w:sz w:val="16"/>
              </w:rPr>
            </w:pPr>
          </w:p>
        </w:tc>
        <w:tc>
          <w:tcPr>
            <w:tcW w:w="1086" w:type="dxa"/>
            <w:tcBorders>
              <w:top w:val="single" w:sz="6" w:space="0" w:color="auto"/>
              <w:left w:val="single" w:sz="6" w:space="0" w:color="auto"/>
              <w:bottom w:val="single" w:sz="6"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X</w:t>
            </w:r>
          </w:p>
        </w:tc>
        <w:tc>
          <w:tcPr>
            <w:tcW w:w="1086"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ON (0X1)</w:t>
            </w:r>
          </w:p>
        </w:tc>
        <w:tc>
          <w:tcPr>
            <w:tcW w:w="1341"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ACTIVE</w:t>
            </w:r>
          </w:p>
        </w:tc>
        <w:tc>
          <w:tcPr>
            <w:tcW w:w="1261" w:type="dxa"/>
            <w:tcBorders>
              <w:top w:val="single" w:sz="4" w:space="0" w:color="auto"/>
              <w:left w:val="single" w:sz="4" w:space="0" w:color="auto"/>
              <w:bottom w:val="single" w:sz="4" w:space="0" w:color="auto"/>
              <w:right w:val="single" w:sz="4"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ACTIVE</w:t>
            </w:r>
          </w:p>
        </w:tc>
        <w:tc>
          <w:tcPr>
            <w:tcW w:w="1209" w:type="dxa"/>
            <w:tcBorders>
              <w:top w:val="single" w:sz="6" w:space="0" w:color="auto"/>
              <w:left w:val="single" w:sz="4" w:space="0" w:color="auto"/>
              <w:bottom w:val="single" w:sz="6" w:space="0" w:color="auto"/>
              <w:right w:val="single" w:sz="6"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X</w:t>
            </w:r>
          </w:p>
        </w:tc>
        <w:tc>
          <w:tcPr>
            <w:tcW w:w="1744" w:type="dxa"/>
            <w:tcBorders>
              <w:top w:val="single" w:sz="6" w:space="0" w:color="auto"/>
              <w:left w:val="single" w:sz="6" w:space="0" w:color="auto"/>
              <w:bottom w:val="single" w:sz="6" w:space="0" w:color="auto"/>
              <w:right w:val="double" w:sz="4" w:space="0" w:color="auto"/>
            </w:tcBorders>
            <w:vAlign w:val="center"/>
            <w:hideMark/>
          </w:tcPr>
          <w:p w:rsidR="00224BD9" w:rsidRDefault="00C84FBD">
            <w:pPr>
              <w:spacing w:line="256" w:lineRule="auto"/>
              <w:jc w:val="center"/>
              <w:rPr>
                <w:rFonts w:cs="Arial"/>
                <w:snapToGrid w:val="0"/>
                <w:color w:val="000000"/>
                <w:sz w:val="16"/>
                <w:szCs w:val="16"/>
              </w:rPr>
            </w:pPr>
            <w:r>
              <w:rPr>
                <w:rFonts w:cs="Arial"/>
                <w:snapToGrid w:val="0"/>
                <w:color w:val="000000"/>
                <w:sz w:val="16"/>
                <w:szCs w:val="16"/>
              </w:rPr>
              <w:t>X</w:t>
            </w:r>
          </w:p>
        </w:tc>
        <w:tc>
          <w:tcPr>
            <w:tcW w:w="1170" w:type="dxa"/>
            <w:tcBorders>
              <w:top w:val="single" w:sz="6" w:space="0" w:color="auto"/>
              <w:left w:val="double" w:sz="4" w:space="0" w:color="auto"/>
              <w:bottom w:val="single" w:sz="6" w:space="0" w:color="auto"/>
              <w:right w:val="single" w:sz="6" w:space="0" w:color="auto"/>
            </w:tcBorders>
            <w:vAlign w:val="center"/>
            <w:hideMark/>
          </w:tcPr>
          <w:p w:rsidR="00224BD9" w:rsidRDefault="00C84FBD">
            <w:pPr>
              <w:spacing w:line="256" w:lineRule="auto"/>
              <w:jc w:val="center"/>
              <w:rPr>
                <w:rFonts w:cs="Arial"/>
                <w:snapToGrid w:val="0"/>
                <w:color w:val="000000"/>
                <w:sz w:val="16"/>
              </w:rPr>
            </w:pPr>
            <w:r>
              <w:rPr>
                <w:rFonts w:cs="Arial"/>
                <w:snapToGrid w:val="0"/>
                <w:color w:val="000000"/>
                <w:sz w:val="16"/>
              </w:rPr>
              <w:t>ON – Green</w:t>
            </w:r>
          </w:p>
        </w:tc>
      </w:tr>
      <w:tr w:rsidR="00224BD9" w:rsidTr="00224BD9">
        <w:trPr>
          <w:cantSplit/>
          <w:trHeight w:val="260"/>
          <w:jc w:val="center"/>
        </w:trPr>
        <w:tc>
          <w:tcPr>
            <w:tcW w:w="9885" w:type="dxa"/>
            <w:gridSpan w:val="8"/>
            <w:tcBorders>
              <w:top w:val="single" w:sz="6" w:space="0" w:color="auto"/>
              <w:left w:val="single" w:sz="6" w:space="0" w:color="auto"/>
              <w:bottom w:val="single" w:sz="6" w:space="0" w:color="auto"/>
              <w:right w:val="double" w:sz="4" w:space="0" w:color="auto"/>
            </w:tcBorders>
            <w:vAlign w:val="center"/>
          </w:tcPr>
          <w:p w:rsidR="00224BD9" w:rsidRDefault="00C84FBD">
            <w:pPr>
              <w:spacing w:line="256" w:lineRule="auto"/>
              <w:jc w:val="center"/>
              <w:rPr>
                <w:rFonts w:cs="Arial"/>
                <w:snapToGrid w:val="0"/>
                <w:color w:val="000000"/>
                <w:sz w:val="16"/>
                <w:szCs w:val="16"/>
              </w:rPr>
            </w:pPr>
            <w:r>
              <w:rPr>
                <w:rFonts w:cs="Arial"/>
                <w:snapToGrid w:val="0"/>
                <w:color w:val="000000"/>
                <w:sz w:val="16"/>
                <w:szCs w:val="16"/>
              </w:rPr>
              <w:t>All Other Cases</w:t>
            </w:r>
          </w:p>
        </w:tc>
        <w:tc>
          <w:tcPr>
            <w:tcW w:w="1170" w:type="dxa"/>
            <w:tcBorders>
              <w:top w:val="single" w:sz="6" w:space="0" w:color="auto"/>
              <w:left w:val="double" w:sz="4" w:space="0" w:color="auto"/>
              <w:bottom w:val="single" w:sz="6" w:space="0" w:color="auto"/>
              <w:right w:val="single" w:sz="6" w:space="0" w:color="auto"/>
            </w:tcBorders>
            <w:vAlign w:val="center"/>
          </w:tcPr>
          <w:p w:rsidR="00224BD9" w:rsidRDefault="00C84FBD">
            <w:pPr>
              <w:spacing w:line="256" w:lineRule="auto"/>
              <w:jc w:val="center"/>
              <w:rPr>
                <w:rFonts w:cs="Arial"/>
                <w:snapToGrid w:val="0"/>
                <w:color w:val="000000"/>
                <w:sz w:val="16"/>
              </w:rPr>
            </w:pPr>
            <w:r>
              <w:rPr>
                <w:rFonts w:cs="Arial"/>
                <w:snapToGrid w:val="0"/>
                <w:color w:val="000000"/>
                <w:sz w:val="16"/>
              </w:rPr>
              <w:t>OFF</w:t>
            </w:r>
          </w:p>
        </w:tc>
      </w:tr>
    </w:tbl>
    <w:p w:rsidR="000E425E" w:rsidRDefault="00C84FBD" w:rsidP="00224BD9">
      <w:pPr>
        <w:rPr>
          <w:rFonts w:cs="Arial"/>
        </w:rPr>
      </w:pPr>
      <w:r>
        <w:rPr>
          <w:rFonts w:cs="Arial"/>
        </w:rPr>
        <w:t>X=Don’t Care</w:t>
      </w:r>
    </w:p>
    <w:p w:rsidR="000E425E" w:rsidRDefault="00C84FBD" w:rsidP="00224BD9">
      <w:pPr>
        <w:rPr>
          <w:rFonts w:cs="Arial"/>
        </w:rPr>
      </w:pPr>
      <w:r>
        <w:rPr>
          <w:rFonts w:cs="Arial"/>
        </w:rPr>
        <w:t>Not Received = The state when a DIAG_SESSION_TIMER is active and the DID has not been received</w:t>
      </w:r>
    </w:p>
    <w:p w:rsidR="000E425E" w:rsidRDefault="001A1D56" w:rsidP="000E425E">
      <w:pPr>
        <w:rPr>
          <w:rFonts w:cs="Arial"/>
        </w:rPr>
      </w:pPr>
    </w:p>
    <w:p w:rsidR="00406F39" w:rsidRDefault="00C84FBD" w:rsidP="00B9479B">
      <w:pPr>
        <w:pStyle w:val="Heading4"/>
      </w:pPr>
      <w:r>
        <w:t>Operation Description (supports algorithm flowchart /state diagram)</w:t>
      </w:r>
    </w:p>
    <w:p w:rsidR="00546F7B" w:rsidRDefault="001A1D56"/>
    <w:p w:rsidR="00546F7B" w:rsidRPr="00284705" w:rsidRDefault="00C84FBD" w:rsidP="00C84FBD">
      <w:pPr>
        <w:numPr>
          <w:ilvl w:val="0"/>
          <w:numId w:val="8"/>
        </w:numPr>
        <w:tabs>
          <w:tab w:val="clear" w:pos="360"/>
          <w:tab w:val="num" w:pos="2200"/>
        </w:tabs>
        <w:ind w:left="763"/>
      </w:pPr>
      <w:r w:rsidRPr="00284705">
        <w:t>None</w:t>
      </w:r>
    </w:p>
    <w:p w:rsidR="00406F39" w:rsidRDefault="00C84FBD" w:rsidP="00B9479B">
      <w:pPr>
        <w:pStyle w:val="Heading4"/>
      </w:pPr>
      <w:r w:rsidRPr="00B9479B">
        <w:t>FS-REQ-320207/A</w:t>
      </w:r>
      <w:proofErr w:type="gramStart"/>
      <w:r w:rsidRPr="00B9479B">
        <w:t>-  Function</w:t>
      </w:r>
      <w:proofErr w:type="gramEnd"/>
      <w:r w:rsidRPr="00B9479B">
        <w:t xml:space="preserve"> Safety Classification (EMC)</w:t>
      </w:r>
    </w:p>
    <w:p w:rsidR="00546F7B" w:rsidRDefault="001A1D56"/>
    <w:p w:rsidR="00822388" w:rsidRDefault="00C84FBD" w:rsidP="009124A9">
      <w:pPr>
        <w:ind w:left="432" w:firstLine="288"/>
      </w:pPr>
      <w:r>
        <w:t>B</w:t>
      </w:r>
    </w:p>
    <w:p w:rsidR="00546F7B" w:rsidRDefault="00C84FBD" w:rsidP="00822388">
      <w:pPr>
        <w:spacing w:after="200" w:line="276" w:lineRule="auto"/>
      </w:pPr>
      <w:r>
        <w:br w:type="page"/>
      </w:r>
    </w:p>
    <w:p w:rsidR="00406F39" w:rsidRDefault="00C84FBD" w:rsidP="00B9479B">
      <w:pPr>
        <w:pStyle w:val="Heading4"/>
      </w:pPr>
      <w:r>
        <w:lastRenderedPageBreak/>
        <w:t>Memory Storage</w:t>
      </w:r>
    </w:p>
    <w:p w:rsidR="00406F39" w:rsidRDefault="00C84FBD" w:rsidP="00B9479B">
      <w:pPr>
        <w:pStyle w:val="Heading5"/>
      </w:pPr>
      <w:r w:rsidRPr="00B9479B">
        <w:t>NVM-REQ-320209/A-Parameter Storage</w:t>
      </w:r>
    </w:p>
    <w:p w:rsidR="00AE06BC" w:rsidRPr="00AE06BC" w:rsidRDefault="001A1D56"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96"/>
        <w:gridCol w:w="3690"/>
        <w:gridCol w:w="1980"/>
        <w:gridCol w:w="1980"/>
      </w:tblGrid>
      <w:tr w:rsidR="00F401E7" w:rsidTr="00ED0E3B">
        <w:trPr>
          <w:trHeight w:val="692"/>
          <w:jc w:val="center"/>
        </w:trPr>
        <w:tc>
          <w:tcPr>
            <w:tcW w:w="2996" w:type="dxa"/>
            <w:tcBorders>
              <w:top w:val="single" w:sz="12" w:space="0" w:color="auto"/>
              <w:left w:val="single" w:sz="12" w:space="0" w:color="auto"/>
              <w:bottom w:val="single" w:sz="12" w:space="0" w:color="auto"/>
              <w:right w:val="single" w:sz="12" w:space="0" w:color="auto"/>
            </w:tcBorders>
            <w:hideMark/>
          </w:tcPr>
          <w:p w:rsidR="00F401E7" w:rsidRDefault="00C84FBD">
            <w:pPr>
              <w:spacing w:line="276" w:lineRule="auto"/>
              <w:jc w:val="center"/>
              <w:rPr>
                <w:b/>
              </w:rPr>
            </w:pPr>
            <w:r>
              <w:rPr>
                <w:b/>
              </w:rPr>
              <w:t>Parameter Name</w:t>
            </w:r>
          </w:p>
        </w:tc>
        <w:tc>
          <w:tcPr>
            <w:tcW w:w="3690" w:type="dxa"/>
            <w:tcBorders>
              <w:top w:val="single" w:sz="12" w:space="0" w:color="auto"/>
              <w:left w:val="single" w:sz="12" w:space="0" w:color="auto"/>
              <w:bottom w:val="single" w:sz="12" w:space="0" w:color="auto"/>
              <w:right w:val="single" w:sz="12" w:space="0" w:color="auto"/>
            </w:tcBorders>
            <w:hideMark/>
          </w:tcPr>
          <w:p w:rsidR="00F401E7" w:rsidRDefault="00C84FBD">
            <w:pPr>
              <w:spacing w:line="276" w:lineRule="auto"/>
              <w:jc w:val="center"/>
              <w:rPr>
                <w:b/>
              </w:rPr>
            </w:pPr>
            <w:r>
              <w:rPr>
                <w:b/>
              </w:rPr>
              <w:t>Description</w:t>
            </w:r>
          </w:p>
        </w:tc>
        <w:tc>
          <w:tcPr>
            <w:tcW w:w="1980" w:type="dxa"/>
            <w:tcBorders>
              <w:top w:val="single" w:sz="12" w:space="0" w:color="auto"/>
              <w:left w:val="single" w:sz="12" w:space="0" w:color="auto"/>
              <w:bottom w:val="single" w:sz="12" w:space="0" w:color="auto"/>
              <w:right w:val="single" w:sz="12" w:space="0" w:color="auto"/>
            </w:tcBorders>
            <w:hideMark/>
          </w:tcPr>
          <w:p w:rsidR="00F401E7" w:rsidRDefault="00C84FBD">
            <w:pPr>
              <w:spacing w:line="276" w:lineRule="auto"/>
              <w:jc w:val="center"/>
              <w:rPr>
                <w:b/>
              </w:rPr>
            </w:pPr>
            <w:r>
              <w:rPr>
                <w:b/>
              </w:rPr>
              <w:t xml:space="preserve">Value at </w:t>
            </w:r>
          </w:p>
          <w:p w:rsidR="00F401E7" w:rsidRDefault="00C84FBD">
            <w:pPr>
              <w:spacing w:line="276" w:lineRule="auto"/>
              <w:jc w:val="center"/>
              <w:rPr>
                <w:b/>
              </w:rPr>
            </w:pPr>
            <w:r>
              <w:rPr>
                <w:b/>
              </w:rPr>
              <w:t>Battery Connect</w:t>
            </w:r>
          </w:p>
        </w:tc>
        <w:tc>
          <w:tcPr>
            <w:tcW w:w="1980" w:type="dxa"/>
            <w:tcBorders>
              <w:top w:val="single" w:sz="12" w:space="0" w:color="auto"/>
              <w:left w:val="single" w:sz="12" w:space="0" w:color="auto"/>
              <w:bottom w:val="single" w:sz="12" w:space="0" w:color="auto"/>
              <w:right w:val="single" w:sz="12" w:space="0" w:color="auto"/>
            </w:tcBorders>
            <w:hideMark/>
          </w:tcPr>
          <w:p w:rsidR="00F401E7" w:rsidRDefault="00C84FBD">
            <w:pPr>
              <w:spacing w:line="276" w:lineRule="auto"/>
              <w:jc w:val="center"/>
              <w:rPr>
                <w:b/>
              </w:rPr>
            </w:pPr>
            <w:r>
              <w:rPr>
                <w:b/>
              </w:rPr>
              <w:t xml:space="preserve">Value at </w:t>
            </w:r>
          </w:p>
          <w:p w:rsidR="00F401E7" w:rsidRDefault="00C84FBD">
            <w:pPr>
              <w:spacing w:line="276" w:lineRule="auto"/>
              <w:jc w:val="center"/>
              <w:rPr>
                <w:b/>
              </w:rPr>
            </w:pPr>
            <w:r>
              <w:rPr>
                <w:b/>
              </w:rPr>
              <w:t>Module Wake-up</w:t>
            </w:r>
          </w:p>
        </w:tc>
      </w:tr>
      <w:tr w:rsidR="00F401E7" w:rsidTr="00ED0E3B">
        <w:trPr>
          <w:jc w:val="center"/>
        </w:trPr>
        <w:tc>
          <w:tcPr>
            <w:tcW w:w="2996" w:type="dxa"/>
            <w:tcBorders>
              <w:top w:val="single" w:sz="4" w:space="0" w:color="auto"/>
              <w:left w:val="single" w:sz="4" w:space="0" w:color="auto"/>
              <w:bottom w:val="single" w:sz="4" w:space="0" w:color="auto"/>
              <w:right w:val="single" w:sz="4" w:space="0" w:color="auto"/>
            </w:tcBorders>
            <w:hideMark/>
          </w:tcPr>
          <w:p w:rsidR="00F401E7" w:rsidRDefault="00C84FBD">
            <w:pPr>
              <w:spacing w:line="276" w:lineRule="auto"/>
            </w:pPr>
            <w:proofErr w:type="spellStart"/>
            <w:r>
              <w:t>Auto_Start_Stop_Telltale</w:t>
            </w:r>
            <w:proofErr w:type="spellEnd"/>
          </w:p>
        </w:tc>
        <w:tc>
          <w:tcPr>
            <w:tcW w:w="3690" w:type="dxa"/>
            <w:tcBorders>
              <w:top w:val="single" w:sz="4" w:space="0" w:color="auto"/>
              <w:left w:val="single" w:sz="4" w:space="0" w:color="auto"/>
              <w:bottom w:val="single" w:sz="4" w:space="0" w:color="auto"/>
              <w:right w:val="single" w:sz="4" w:space="0" w:color="auto"/>
            </w:tcBorders>
            <w:hideMark/>
          </w:tcPr>
          <w:p w:rsidR="00F401E7" w:rsidRDefault="00C84FBD">
            <w:pPr>
              <w:spacing w:line="276" w:lineRule="auto"/>
              <w:rPr>
                <w:rFonts w:cs="Arial"/>
              </w:rPr>
            </w:pPr>
            <w:r>
              <w:rPr>
                <w:rFonts w:cs="Arial"/>
              </w:rPr>
              <w:t>Used to control the state of the LED or Fixed RTT</w:t>
            </w:r>
          </w:p>
        </w:tc>
        <w:tc>
          <w:tcPr>
            <w:tcW w:w="1980" w:type="dxa"/>
            <w:tcBorders>
              <w:top w:val="single" w:sz="4" w:space="0" w:color="auto"/>
              <w:left w:val="single" w:sz="4" w:space="0" w:color="auto"/>
              <w:bottom w:val="single" w:sz="4" w:space="0" w:color="auto"/>
              <w:right w:val="single" w:sz="4" w:space="0" w:color="auto"/>
            </w:tcBorders>
            <w:hideMark/>
          </w:tcPr>
          <w:p w:rsidR="00F401E7" w:rsidRDefault="00C84FBD">
            <w:pPr>
              <w:spacing w:line="276" w:lineRule="auto"/>
            </w:pPr>
            <w:r>
              <w:t>OFF (0x0)</w:t>
            </w:r>
          </w:p>
        </w:tc>
        <w:tc>
          <w:tcPr>
            <w:tcW w:w="1980" w:type="dxa"/>
            <w:tcBorders>
              <w:top w:val="single" w:sz="4" w:space="0" w:color="auto"/>
              <w:left w:val="single" w:sz="4" w:space="0" w:color="auto"/>
              <w:bottom w:val="single" w:sz="4" w:space="0" w:color="auto"/>
              <w:right w:val="single" w:sz="4" w:space="0" w:color="auto"/>
            </w:tcBorders>
            <w:hideMark/>
          </w:tcPr>
          <w:p w:rsidR="00F401E7" w:rsidRDefault="00C84FBD">
            <w:pPr>
              <w:spacing w:line="276" w:lineRule="auto"/>
            </w:pPr>
            <w:r>
              <w:t>OFF (0x0)</w:t>
            </w:r>
          </w:p>
        </w:tc>
      </w:tr>
      <w:tr w:rsidR="00F401E7" w:rsidTr="00ED0E3B">
        <w:trPr>
          <w:jc w:val="center"/>
        </w:trPr>
        <w:tc>
          <w:tcPr>
            <w:tcW w:w="2996" w:type="dxa"/>
            <w:tcBorders>
              <w:top w:val="single" w:sz="4" w:space="0" w:color="auto"/>
              <w:left w:val="single" w:sz="4" w:space="0" w:color="auto"/>
              <w:bottom w:val="single" w:sz="4" w:space="0" w:color="auto"/>
              <w:right w:val="single" w:sz="4" w:space="0" w:color="auto"/>
            </w:tcBorders>
            <w:hideMark/>
          </w:tcPr>
          <w:p w:rsidR="00F401E7" w:rsidRDefault="00C84FBD">
            <w:pPr>
              <w:spacing w:line="276" w:lineRule="auto"/>
            </w:pPr>
            <w:proofErr w:type="spellStart"/>
            <w:r>
              <w:rPr>
                <w:rFonts w:cs="Arial"/>
                <w:bCs/>
              </w:rPr>
              <w:t>StopStrtStdby_D_Indic</w:t>
            </w:r>
            <w:proofErr w:type="spellEnd"/>
            <w:r>
              <w:t xml:space="preserve"> Signal</w:t>
            </w:r>
          </w:p>
        </w:tc>
        <w:tc>
          <w:tcPr>
            <w:tcW w:w="3690" w:type="dxa"/>
            <w:tcBorders>
              <w:top w:val="single" w:sz="4" w:space="0" w:color="auto"/>
              <w:left w:val="single" w:sz="4" w:space="0" w:color="auto"/>
              <w:bottom w:val="single" w:sz="4" w:space="0" w:color="auto"/>
              <w:right w:val="single" w:sz="4" w:space="0" w:color="auto"/>
            </w:tcBorders>
            <w:hideMark/>
          </w:tcPr>
          <w:p w:rsidR="00F401E7" w:rsidRDefault="00C84FBD">
            <w:pPr>
              <w:spacing w:line="276" w:lineRule="auto"/>
            </w:pPr>
            <w:r>
              <w:t>CAN signal sent from the PCM</w:t>
            </w:r>
          </w:p>
        </w:tc>
        <w:tc>
          <w:tcPr>
            <w:tcW w:w="1980" w:type="dxa"/>
            <w:tcBorders>
              <w:top w:val="single" w:sz="4" w:space="0" w:color="auto"/>
              <w:left w:val="single" w:sz="4" w:space="0" w:color="auto"/>
              <w:bottom w:val="single" w:sz="4" w:space="0" w:color="auto"/>
              <w:right w:val="single" w:sz="4" w:space="0" w:color="auto"/>
            </w:tcBorders>
            <w:hideMark/>
          </w:tcPr>
          <w:p w:rsidR="00F401E7" w:rsidRDefault="00C84FBD">
            <w:pPr>
              <w:spacing w:line="276" w:lineRule="auto"/>
            </w:pPr>
            <w:r>
              <w:t>OFF (0x0)</w:t>
            </w:r>
          </w:p>
        </w:tc>
        <w:tc>
          <w:tcPr>
            <w:tcW w:w="1980" w:type="dxa"/>
            <w:tcBorders>
              <w:top w:val="single" w:sz="4" w:space="0" w:color="auto"/>
              <w:left w:val="single" w:sz="4" w:space="0" w:color="auto"/>
              <w:bottom w:val="single" w:sz="4" w:space="0" w:color="auto"/>
              <w:right w:val="single" w:sz="4" w:space="0" w:color="auto"/>
            </w:tcBorders>
            <w:hideMark/>
          </w:tcPr>
          <w:p w:rsidR="00F401E7" w:rsidRDefault="00C84FBD">
            <w:pPr>
              <w:spacing w:line="276" w:lineRule="auto"/>
            </w:pPr>
            <w:r>
              <w:t>Do Not Init</w:t>
            </w:r>
          </w:p>
        </w:tc>
      </w:tr>
      <w:tr w:rsidR="00F401E7" w:rsidTr="00ED0E3B">
        <w:trPr>
          <w:jc w:val="center"/>
        </w:trPr>
        <w:tc>
          <w:tcPr>
            <w:tcW w:w="2996" w:type="dxa"/>
            <w:tcBorders>
              <w:top w:val="single" w:sz="4" w:space="0" w:color="auto"/>
              <w:left w:val="single" w:sz="4" w:space="0" w:color="auto"/>
              <w:bottom w:val="single" w:sz="4" w:space="0" w:color="auto"/>
              <w:right w:val="single" w:sz="4" w:space="0" w:color="auto"/>
            </w:tcBorders>
            <w:hideMark/>
          </w:tcPr>
          <w:p w:rsidR="00F401E7" w:rsidRDefault="00C84FBD">
            <w:pPr>
              <w:spacing w:line="276" w:lineRule="auto"/>
              <w:rPr>
                <w:rFonts w:cs="Arial"/>
                <w:bCs/>
              </w:rPr>
            </w:pPr>
            <w:proofErr w:type="spellStart"/>
            <w:r>
              <w:rPr>
                <w:rFonts w:cs="Arial"/>
                <w:bCs/>
              </w:rPr>
              <w:t>Fixed</w:t>
            </w:r>
            <w:r>
              <w:rPr>
                <w:rFonts w:cs="Arial"/>
                <w:bCs/>
                <w:highlight w:val="yellow"/>
              </w:rPr>
              <w:t>Telltale</w:t>
            </w:r>
            <w:r>
              <w:rPr>
                <w:rFonts w:cs="Arial"/>
                <w:bCs/>
              </w:rPr>
              <w:t>_FixedRTT</w:t>
            </w:r>
            <w:proofErr w:type="spellEnd"/>
          </w:p>
        </w:tc>
        <w:tc>
          <w:tcPr>
            <w:tcW w:w="3690" w:type="dxa"/>
            <w:tcBorders>
              <w:top w:val="single" w:sz="4" w:space="0" w:color="auto"/>
              <w:left w:val="single" w:sz="4" w:space="0" w:color="auto"/>
              <w:bottom w:val="single" w:sz="4" w:space="0" w:color="auto"/>
              <w:right w:val="single" w:sz="4" w:space="0" w:color="auto"/>
            </w:tcBorders>
            <w:hideMark/>
          </w:tcPr>
          <w:p w:rsidR="00F401E7" w:rsidRDefault="00C84FBD">
            <w:pPr>
              <w:spacing w:line="276" w:lineRule="auto"/>
            </w:pPr>
            <w:r>
              <w:t>Internal bit to identify whether fixed LED telltale or Fixed RTT is employed.</w:t>
            </w:r>
          </w:p>
        </w:tc>
        <w:tc>
          <w:tcPr>
            <w:tcW w:w="1980" w:type="dxa"/>
            <w:tcBorders>
              <w:top w:val="single" w:sz="4" w:space="0" w:color="auto"/>
              <w:left w:val="single" w:sz="4" w:space="0" w:color="auto"/>
              <w:bottom w:val="single" w:sz="4" w:space="0" w:color="auto"/>
              <w:right w:val="single" w:sz="4" w:space="0" w:color="auto"/>
            </w:tcBorders>
            <w:hideMark/>
          </w:tcPr>
          <w:p w:rsidR="00F401E7" w:rsidRDefault="00C84FBD">
            <w:pPr>
              <w:spacing w:line="276" w:lineRule="auto"/>
            </w:pPr>
            <w:r>
              <w:t>Use Stored Value</w:t>
            </w:r>
          </w:p>
        </w:tc>
        <w:tc>
          <w:tcPr>
            <w:tcW w:w="1980" w:type="dxa"/>
            <w:tcBorders>
              <w:top w:val="single" w:sz="4" w:space="0" w:color="auto"/>
              <w:left w:val="single" w:sz="4" w:space="0" w:color="auto"/>
              <w:bottom w:val="single" w:sz="4" w:space="0" w:color="auto"/>
              <w:right w:val="single" w:sz="4" w:space="0" w:color="auto"/>
            </w:tcBorders>
            <w:hideMark/>
          </w:tcPr>
          <w:p w:rsidR="00F401E7" w:rsidRDefault="00C84FBD">
            <w:pPr>
              <w:spacing w:line="276" w:lineRule="auto"/>
            </w:pPr>
            <w:r>
              <w:t>Use Stored Value</w:t>
            </w:r>
          </w:p>
        </w:tc>
      </w:tr>
      <w:tr w:rsidR="00F401E7" w:rsidTr="00ED0E3B">
        <w:trPr>
          <w:jc w:val="center"/>
        </w:trPr>
        <w:tc>
          <w:tcPr>
            <w:tcW w:w="2996" w:type="dxa"/>
            <w:tcBorders>
              <w:top w:val="single" w:sz="4" w:space="0" w:color="auto"/>
              <w:left w:val="single" w:sz="4" w:space="0" w:color="auto"/>
              <w:bottom w:val="single" w:sz="4" w:space="0" w:color="auto"/>
              <w:right w:val="single" w:sz="4" w:space="0" w:color="auto"/>
            </w:tcBorders>
            <w:hideMark/>
          </w:tcPr>
          <w:p w:rsidR="00F401E7" w:rsidRDefault="00C84FBD">
            <w:pPr>
              <w:spacing w:line="276" w:lineRule="auto"/>
            </w:pPr>
            <w:r>
              <w:t>DIAG_DID_61A5,4,6 (all warning lamps)</w:t>
            </w:r>
          </w:p>
        </w:tc>
        <w:tc>
          <w:tcPr>
            <w:tcW w:w="3690" w:type="dxa"/>
            <w:tcBorders>
              <w:top w:val="single" w:sz="4" w:space="0" w:color="auto"/>
              <w:left w:val="single" w:sz="4" w:space="0" w:color="auto"/>
              <w:bottom w:val="single" w:sz="4" w:space="0" w:color="auto"/>
              <w:right w:val="single" w:sz="4" w:space="0" w:color="auto"/>
            </w:tcBorders>
            <w:hideMark/>
          </w:tcPr>
          <w:p w:rsidR="00F401E7" w:rsidRDefault="00C84FBD">
            <w:pPr>
              <w:spacing w:line="276" w:lineRule="auto"/>
            </w:pPr>
            <w:r>
              <w:t>Warning Lamp Status 2, byte 4, bit 6 (all warning lamps)</w:t>
            </w:r>
          </w:p>
        </w:tc>
        <w:tc>
          <w:tcPr>
            <w:tcW w:w="1980" w:type="dxa"/>
            <w:tcBorders>
              <w:top w:val="single" w:sz="4" w:space="0" w:color="auto"/>
              <w:left w:val="single" w:sz="4" w:space="0" w:color="auto"/>
              <w:bottom w:val="single" w:sz="4" w:space="0" w:color="auto"/>
              <w:right w:val="single" w:sz="4" w:space="0" w:color="auto"/>
            </w:tcBorders>
            <w:hideMark/>
          </w:tcPr>
          <w:p w:rsidR="00F401E7" w:rsidRDefault="00C84FBD">
            <w:pPr>
              <w:spacing w:line="276" w:lineRule="auto"/>
            </w:pPr>
            <w:r>
              <w:t>Inactive (0x0)</w:t>
            </w:r>
          </w:p>
        </w:tc>
        <w:tc>
          <w:tcPr>
            <w:tcW w:w="1980" w:type="dxa"/>
            <w:tcBorders>
              <w:top w:val="single" w:sz="4" w:space="0" w:color="auto"/>
              <w:left w:val="single" w:sz="4" w:space="0" w:color="auto"/>
              <w:bottom w:val="single" w:sz="4" w:space="0" w:color="auto"/>
              <w:right w:val="single" w:sz="4" w:space="0" w:color="auto"/>
            </w:tcBorders>
            <w:hideMark/>
          </w:tcPr>
          <w:p w:rsidR="00F401E7" w:rsidRDefault="00C84FBD">
            <w:pPr>
              <w:spacing w:line="276" w:lineRule="auto"/>
            </w:pPr>
            <w:r>
              <w:t>Inactive (0x0)</w:t>
            </w:r>
          </w:p>
        </w:tc>
      </w:tr>
      <w:tr w:rsidR="00F401E7" w:rsidTr="00ED0E3B">
        <w:trPr>
          <w:jc w:val="center"/>
        </w:trPr>
        <w:tc>
          <w:tcPr>
            <w:tcW w:w="2996" w:type="dxa"/>
            <w:tcBorders>
              <w:top w:val="single" w:sz="4" w:space="0" w:color="auto"/>
              <w:left w:val="single" w:sz="4" w:space="0" w:color="auto"/>
              <w:bottom w:val="single" w:sz="4" w:space="0" w:color="auto"/>
              <w:right w:val="single" w:sz="4" w:space="0" w:color="auto"/>
            </w:tcBorders>
            <w:hideMark/>
          </w:tcPr>
          <w:p w:rsidR="00F401E7" w:rsidRDefault="00C84FBD">
            <w:pPr>
              <w:spacing w:line="276" w:lineRule="auto"/>
            </w:pPr>
            <w:proofErr w:type="spellStart"/>
            <w:r>
              <w:t>ETM_Bulb_Check_State</w:t>
            </w:r>
            <w:proofErr w:type="spellEnd"/>
          </w:p>
        </w:tc>
        <w:tc>
          <w:tcPr>
            <w:tcW w:w="3690" w:type="dxa"/>
            <w:tcBorders>
              <w:top w:val="single" w:sz="4" w:space="0" w:color="auto"/>
              <w:left w:val="single" w:sz="4" w:space="0" w:color="auto"/>
              <w:bottom w:val="single" w:sz="4" w:space="0" w:color="auto"/>
              <w:right w:val="single" w:sz="4" w:space="0" w:color="auto"/>
            </w:tcBorders>
            <w:hideMark/>
          </w:tcPr>
          <w:p w:rsidR="00F401E7" w:rsidRDefault="00C84FBD">
            <w:pPr>
              <w:spacing w:line="276" w:lineRule="auto"/>
            </w:pPr>
            <w:r>
              <w:t>State indicator for warning bulb in ETM</w:t>
            </w:r>
          </w:p>
        </w:tc>
        <w:tc>
          <w:tcPr>
            <w:tcW w:w="1980" w:type="dxa"/>
            <w:tcBorders>
              <w:top w:val="single" w:sz="4" w:space="0" w:color="auto"/>
              <w:left w:val="single" w:sz="4" w:space="0" w:color="auto"/>
              <w:bottom w:val="single" w:sz="4" w:space="0" w:color="auto"/>
              <w:right w:val="single" w:sz="4" w:space="0" w:color="auto"/>
            </w:tcBorders>
            <w:hideMark/>
          </w:tcPr>
          <w:p w:rsidR="00F401E7" w:rsidRDefault="00C84FBD">
            <w:pPr>
              <w:spacing w:line="276" w:lineRule="auto"/>
            </w:pPr>
            <w:r>
              <w:t>OFF (0x0)</w:t>
            </w:r>
          </w:p>
        </w:tc>
        <w:tc>
          <w:tcPr>
            <w:tcW w:w="1980" w:type="dxa"/>
            <w:tcBorders>
              <w:top w:val="single" w:sz="4" w:space="0" w:color="auto"/>
              <w:left w:val="single" w:sz="4" w:space="0" w:color="auto"/>
              <w:bottom w:val="single" w:sz="4" w:space="0" w:color="auto"/>
              <w:right w:val="single" w:sz="4" w:space="0" w:color="auto"/>
            </w:tcBorders>
            <w:hideMark/>
          </w:tcPr>
          <w:p w:rsidR="00F401E7" w:rsidRDefault="00C84FBD">
            <w:pPr>
              <w:spacing w:line="276" w:lineRule="auto"/>
            </w:pPr>
            <w:r>
              <w:t>OFF (0x0)</w:t>
            </w:r>
          </w:p>
        </w:tc>
      </w:tr>
      <w:tr w:rsidR="00F401E7" w:rsidTr="00ED0E3B">
        <w:trPr>
          <w:jc w:val="center"/>
        </w:trPr>
        <w:tc>
          <w:tcPr>
            <w:tcW w:w="2996" w:type="dxa"/>
            <w:tcBorders>
              <w:top w:val="single" w:sz="4" w:space="0" w:color="auto"/>
              <w:left w:val="single" w:sz="4" w:space="0" w:color="auto"/>
              <w:bottom w:val="single" w:sz="4" w:space="0" w:color="auto"/>
              <w:right w:val="single" w:sz="4" w:space="0" w:color="auto"/>
            </w:tcBorders>
            <w:hideMark/>
          </w:tcPr>
          <w:p w:rsidR="00F401E7" w:rsidRDefault="00C84FBD">
            <w:pPr>
              <w:spacing w:line="276" w:lineRule="auto"/>
            </w:pPr>
            <w:proofErr w:type="spellStart"/>
            <w:r>
              <w:t>Operational_Mode</w:t>
            </w:r>
            <w:proofErr w:type="spellEnd"/>
          </w:p>
        </w:tc>
        <w:tc>
          <w:tcPr>
            <w:tcW w:w="3690" w:type="dxa"/>
            <w:tcBorders>
              <w:top w:val="single" w:sz="4" w:space="0" w:color="auto"/>
              <w:left w:val="single" w:sz="4" w:space="0" w:color="auto"/>
              <w:bottom w:val="single" w:sz="4" w:space="0" w:color="auto"/>
              <w:right w:val="single" w:sz="4" w:space="0" w:color="auto"/>
            </w:tcBorders>
            <w:hideMark/>
          </w:tcPr>
          <w:p w:rsidR="00F401E7" w:rsidRDefault="00C84FBD">
            <w:pPr>
              <w:spacing w:line="276" w:lineRule="auto"/>
            </w:pPr>
            <w:r>
              <w:t xml:space="preserve">4 state </w:t>
            </w:r>
            <w:proofErr w:type="gramStart"/>
            <w:r>
              <w:t>indicator</w:t>
            </w:r>
            <w:proofErr w:type="gramEnd"/>
            <w:r>
              <w:t xml:space="preserve"> for cluster operational mode</w:t>
            </w:r>
          </w:p>
        </w:tc>
        <w:tc>
          <w:tcPr>
            <w:tcW w:w="1980" w:type="dxa"/>
            <w:tcBorders>
              <w:top w:val="single" w:sz="4" w:space="0" w:color="auto"/>
              <w:left w:val="single" w:sz="4" w:space="0" w:color="auto"/>
              <w:bottom w:val="single" w:sz="4" w:space="0" w:color="auto"/>
              <w:right w:val="single" w:sz="4" w:space="0" w:color="auto"/>
            </w:tcBorders>
            <w:hideMark/>
          </w:tcPr>
          <w:p w:rsidR="00F401E7" w:rsidRDefault="00C84FBD">
            <w:pPr>
              <w:spacing w:line="276" w:lineRule="auto"/>
            </w:pPr>
            <w:r>
              <w:t xml:space="preserve">Limited </w:t>
            </w:r>
          </w:p>
        </w:tc>
        <w:tc>
          <w:tcPr>
            <w:tcW w:w="1980" w:type="dxa"/>
            <w:tcBorders>
              <w:top w:val="single" w:sz="4" w:space="0" w:color="auto"/>
              <w:left w:val="single" w:sz="4" w:space="0" w:color="auto"/>
              <w:bottom w:val="single" w:sz="4" w:space="0" w:color="auto"/>
              <w:right w:val="single" w:sz="4" w:space="0" w:color="auto"/>
            </w:tcBorders>
            <w:hideMark/>
          </w:tcPr>
          <w:p w:rsidR="00F401E7" w:rsidRDefault="00C84FBD">
            <w:pPr>
              <w:spacing w:line="276" w:lineRule="auto"/>
            </w:pPr>
            <w:r>
              <w:t>Limited, Normal or Crank</w:t>
            </w:r>
          </w:p>
        </w:tc>
      </w:tr>
    </w:tbl>
    <w:p w:rsidR="00500605" w:rsidRDefault="001A1D56" w:rsidP="00CB7A63"/>
    <w:p w:rsidR="00406F39" w:rsidRDefault="00C84FBD" w:rsidP="00B9479B">
      <w:pPr>
        <w:pStyle w:val="Heading5"/>
      </w:pPr>
      <w:r w:rsidRPr="00B9479B">
        <w:t>NVM-REQ-320210/A-Timer Storage</w:t>
      </w:r>
    </w:p>
    <w:p w:rsidR="00AE06BC" w:rsidRPr="00AE06BC" w:rsidRDefault="001A1D56"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988"/>
        <w:gridCol w:w="3690"/>
        <w:gridCol w:w="1962"/>
        <w:gridCol w:w="1998"/>
      </w:tblGrid>
      <w:tr w:rsidR="00FB648B" w:rsidTr="00ED0E3B">
        <w:trPr>
          <w:trHeight w:val="683"/>
          <w:jc w:val="center"/>
        </w:trPr>
        <w:tc>
          <w:tcPr>
            <w:tcW w:w="2988" w:type="dxa"/>
            <w:tcBorders>
              <w:top w:val="single" w:sz="12" w:space="0" w:color="auto"/>
              <w:left w:val="single" w:sz="12" w:space="0" w:color="auto"/>
              <w:bottom w:val="single" w:sz="12" w:space="0" w:color="auto"/>
              <w:right w:val="single" w:sz="12" w:space="0" w:color="auto"/>
            </w:tcBorders>
            <w:hideMark/>
          </w:tcPr>
          <w:p w:rsidR="00FB648B" w:rsidRDefault="00C84FBD">
            <w:pPr>
              <w:spacing w:line="276" w:lineRule="auto"/>
              <w:jc w:val="center"/>
              <w:rPr>
                <w:b/>
              </w:rPr>
            </w:pPr>
            <w:r>
              <w:rPr>
                <w:b/>
              </w:rPr>
              <w:t>Parameter Name</w:t>
            </w:r>
          </w:p>
        </w:tc>
        <w:tc>
          <w:tcPr>
            <w:tcW w:w="3690" w:type="dxa"/>
            <w:tcBorders>
              <w:top w:val="single" w:sz="12" w:space="0" w:color="auto"/>
              <w:left w:val="single" w:sz="12" w:space="0" w:color="auto"/>
              <w:bottom w:val="single" w:sz="12" w:space="0" w:color="auto"/>
              <w:right w:val="single" w:sz="12" w:space="0" w:color="auto"/>
            </w:tcBorders>
            <w:hideMark/>
          </w:tcPr>
          <w:p w:rsidR="00FB648B" w:rsidRDefault="00C84FBD">
            <w:pPr>
              <w:spacing w:line="276" w:lineRule="auto"/>
              <w:jc w:val="center"/>
              <w:rPr>
                <w:b/>
              </w:rPr>
            </w:pPr>
            <w:r>
              <w:rPr>
                <w:b/>
              </w:rPr>
              <w:t>Description</w:t>
            </w:r>
          </w:p>
        </w:tc>
        <w:tc>
          <w:tcPr>
            <w:tcW w:w="1962" w:type="dxa"/>
            <w:tcBorders>
              <w:top w:val="single" w:sz="12" w:space="0" w:color="auto"/>
              <w:left w:val="single" w:sz="12" w:space="0" w:color="auto"/>
              <w:bottom w:val="single" w:sz="12" w:space="0" w:color="auto"/>
              <w:right w:val="single" w:sz="12" w:space="0" w:color="auto"/>
            </w:tcBorders>
            <w:hideMark/>
          </w:tcPr>
          <w:p w:rsidR="00FB648B" w:rsidRDefault="00C84FBD">
            <w:pPr>
              <w:spacing w:line="276" w:lineRule="auto"/>
              <w:jc w:val="center"/>
              <w:rPr>
                <w:b/>
              </w:rPr>
            </w:pPr>
            <w:r>
              <w:rPr>
                <w:b/>
              </w:rPr>
              <w:t xml:space="preserve">Value at </w:t>
            </w:r>
          </w:p>
          <w:p w:rsidR="00FB648B" w:rsidRDefault="00C84FBD">
            <w:pPr>
              <w:spacing w:line="276" w:lineRule="auto"/>
              <w:jc w:val="center"/>
              <w:rPr>
                <w:b/>
              </w:rPr>
            </w:pPr>
            <w:r>
              <w:rPr>
                <w:b/>
              </w:rPr>
              <w:t>Battery Connect</w:t>
            </w:r>
          </w:p>
        </w:tc>
        <w:tc>
          <w:tcPr>
            <w:tcW w:w="1998" w:type="dxa"/>
            <w:tcBorders>
              <w:top w:val="single" w:sz="12" w:space="0" w:color="auto"/>
              <w:left w:val="single" w:sz="12" w:space="0" w:color="auto"/>
              <w:bottom w:val="single" w:sz="12" w:space="0" w:color="auto"/>
              <w:right w:val="single" w:sz="12" w:space="0" w:color="auto"/>
            </w:tcBorders>
            <w:hideMark/>
          </w:tcPr>
          <w:p w:rsidR="00FB648B" w:rsidRDefault="00C84FBD">
            <w:pPr>
              <w:spacing w:line="276" w:lineRule="auto"/>
              <w:jc w:val="center"/>
              <w:rPr>
                <w:b/>
              </w:rPr>
            </w:pPr>
            <w:r>
              <w:rPr>
                <w:b/>
              </w:rPr>
              <w:t xml:space="preserve">Value at </w:t>
            </w:r>
          </w:p>
          <w:p w:rsidR="00FB648B" w:rsidRDefault="00C84FBD">
            <w:pPr>
              <w:spacing w:line="276" w:lineRule="auto"/>
              <w:jc w:val="center"/>
              <w:rPr>
                <w:b/>
              </w:rPr>
            </w:pPr>
            <w:r>
              <w:rPr>
                <w:b/>
              </w:rPr>
              <w:t>Module Wake-up</w:t>
            </w:r>
          </w:p>
        </w:tc>
      </w:tr>
      <w:tr w:rsidR="00FB648B" w:rsidTr="00ED0E3B">
        <w:trPr>
          <w:jc w:val="center"/>
        </w:trPr>
        <w:tc>
          <w:tcPr>
            <w:tcW w:w="2988" w:type="dxa"/>
            <w:tcBorders>
              <w:top w:val="single" w:sz="12" w:space="0" w:color="auto"/>
              <w:left w:val="single" w:sz="4" w:space="0" w:color="auto"/>
              <w:bottom w:val="single" w:sz="4" w:space="0" w:color="auto"/>
              <w:right w:val="single" w:sz="4" w:space="0" w:color="auto"/>
            </w:tcBorders>
            <w:hideMark/>
          </w:tcPr>
          <w:p w:rsidR="00FB648B" w:rsidRDefault="00C84FBD">
            <w:pPr>
              <w:spacing w:line="276" w:lineRule="auto"/>
            </w:pPr>
            <w:r>
              <w:t>DIAG_SESSION_TIMER</w:t>
            </w:r>
          </w:p>
        </w:tc>
        <w:tc>
          <w:tcPr>
            <w:tcW w:w="3690" w:type="dxa"/>
            <w:tcBorders>
              <w:top w:val="single" w:sz="12" w:space="0" w:color="auto"/>
              <w:left w:val="single" w:sz="4" w:space="0" w:color="auto"/>
              <w:bottom w:val="single" w:sz="4" w:space="0" w:color="auto"/>
              <w:right w:val="single" w:sz="4" w:space="0" w:color="auto"/>
            </w:tcBorders>
            <w:hideMark/>
          </w:tcPr>
          <w:p w:rsidR="00FB648B" w:rsidRDefault="00C84FBD">
            <w:pPr>
              <w:spacing w:line="276" w:lineRule="auto"/>
            </w:pPr>
            <w:r>
              <w:t>Timer used to time-out a diagnostic session</w:t>
            </w:r>
          </w:p>
        </w:tc>
        <w:tc>
          <w:tcPr>
            <w:tcW w:w="1962" w:type="dxa"/>
            <w:tcBorders>
              <w:top w:val="single" w:sz="12" w:space="0" w:color="auto"/>
              <w:left w:val="single" w:sz="4" w:space="0" w:color="auto"/>
              <w:bottom w:val="single" w:sz="4" w:space="0" w:color="auto"/>
              <w:right w:val="single" w:sz="4" w:space="0" w:color="auto"/>
            </w:tcBorders>
            <w:hideMark/>
          </w:tcPr>
          <w:p w:rsidR="00FB648B" w:rsidRDefault="00C84FBD">
            <w:pPr>
              <w:spacing w:line="276" w:lineRule="auto"/>
            </w:pPr>
            <w:r>
              <w:t>Not Active</w:t>
            </w:r>
          </w:p>
        </w:tc>
        <w:tc>
          <w:tcPr>
            <w:tcW w:w="1998" w:type="dxa"/>
            <w:tcBorders>
              <w:top w:val="single" w:sz="12" w:space="0" w:color="auto"/>
              <w:left w:val="single" w:sz="4" w:space="0" w:color="auto"/>
              <w:bottom w:val="single" w:sz="4" w:space="0" w:color="auto"/>
              <w:right w:val="single" w:sz="4" w:space="0" w:color="auto"/>
            </w:tcBorders>
            <w:hideMark/>
          </w:tcPr>
          <w:p w:rsidR="00FB648B" w:rsidRDefault="00C84FBD">
            <w:pPr>
              <w:spacing w:line="276" w:lineRule="auto"/>
            </w:pPr>
            <w:r>
              <w:t>Not Active</w:t>
            </w:r>
          </w:p>
        </w:tc>
      </w:tr>
      <w:tr w:rsidR="00FB648B" w:rsidTr="00ED0E3B">
        <w:trPr>
          <w:jc w:val="center"/>
        </w:trPr>
        <w:tc>
          <w:tcPr>
            <w:tcW w:w="2988" w:type="dxa"/>
            <w:tcBorders>
              <w:top w:val="single" w:sz="4" w:space="0" w:color="auto"/>
              <w:left w:val="single" w:sz="4" w:space="0" w:color="auto"/>
              <w:bottom w:val="single" w:sz="4" w:space="0" w:color="auto"/>
              <w:right w:val="single" w:sz="4" w:space="0" w:color="auto"/>
            </w:tcBorders>
            <w:hideMark/>
          </w:tcPr>
          <w:p w:rsidR="00FB648B" w:rsidRDefault="00C84FBD">
            <w:pPr>
              <w:spacing w:line="276" w:lineRule="auto"/>
            </w:pPr>
            <w:proofErr w:type="spellStart"/>
            <w:r>
              <w:t>Self_Test_Entry_Bulb_Check</w:t>
            </w:r>
            <w:proofErr w:type="spellEnd"/>
            <w:r>
              <w:t>_ Timer</w:t>
            </w:r>
          </w:p>
        </w:tc>
        <w:tc>
          <w:tcPr>
            <w:tcW w:w="3690" w:type="dxa"/>
            <w:tcBorders>
              <w:top w:val="single" w:sz="4" w:space="0" w:color="auto"/>
              <w:left w:val="single" w:sz="4" w:space="0" w:color="auto"/>
              <w:bottom w:val="single" w:sz="4" w:space="0" w:color="auto"/>
              <w:right w:val="single" w:sz="4" w:space="0" w:color="auto"/>
            </w:tcBorders>
            <w:hideMark/>
          </w:tcPr>
          <w:p w:rsidR="00FB648B" w:rsidRDefault="00C84FBD">
            <w:pPr>
              <w:spacing w:line="276" w:lineRule="auto"/>
            </w:pPr>
            <w:r>
              <w:t xml:space="preserve">Timer used in diagnostic session to do a </w:t>
            </w:r>
            <w:proofErr w:type="spellStart"/>
            <w:r>
              <w:t>self check</w:t>
            </w:r>
            <w:proofErr w:type="spellEnd"/>
            <w:r>
              <w:t xml:space="preserve"> of telltales</w:t>
            </w:r>
          </w:p>
        </w:tc>
        <w:tc>
          <w:tcPr>
            <w:tcW w:w="1962" w:type="dxa"/>
            <w:tcBorders>
              <w:top w:val="single" w:sz="4" w:space="0" w:color="auto"/>
              <w:left w:val="single" w:sz="4" w:space="0" w:color="auto"/>
              <w:bottom w:val="single" w:sz="4" w:space="0" w:color="auto"/>
              <w:right w:val="single" w:sz="4" w:space="0" w:color="auto"/>
            </w:tcBorders>
            <w:hideMark/>
          </w:tcPr>
          <w:p w:rsidR="00FB648B" w:rsidRDefault="00C84FBD">
            <w:pPr>
              <w:spacing w:line="276" w:lineRule="auto"/>
            </w:pPr>
            <w:r>
              <w:t>Not Active</w:t>
            </w:r>
          </w:p>
        </w:tc>
        <w:tc>
          <w:tcPr>
            <w:tcW w:w="1998" w:type="dxa"/>
            <w:tcBorders>
              <w:top w:val="single" w:sz="4" w:space="0" w:color="auto"/>
              <w:left w:val="single" w:sz="4" w:space="0" w:color="auto"/>
              <w:bottom w:val="single" w:sz="4" w:space="0" w:color="auto"/>
              <w:right w:val="single" w:sz="4" w:space="0" w:color="auto"/>
            </w:tcBorders>
            <w:hideMark/>
          </w:tcPr>
          <w:p w:rsidR="00FB648B" w:rsidRDefault="00C84FBD">
            <w:pPr>
              <w:spacing w:line="276" w:lineRule="auto"/>
            </w:pPr>
            <w:r>
              <w:t>Not Active</w:t>
            </w:r>
          </w:p>
        </w:tc>
      </w:tr>
    </w:tbl>
    <w:p w:rsidR="00500605" w:rsidRDefault="001A1D56" w:rsidP="00FB648B"/>
    <w:p w:rsidR="00406F39" w:rsidRDefault="00C84FBD" w:rsidP="00B9479B">
      <w:pPr>
        <w:pStyle w:val="Heading4"/>
      </w:pPr>
      <w:r>
        <w:t>Prove Out</w:t>
      </w:r>
    </w:p>
    <w:p w:rsidR="00546F7B" w:rsidRDefault="001A1D56">
      <w:pPr>
        <w:pStyle w:val="BalloonText"/>
        <w:rPr>
          <w:rFonts w:ascii="Arial" w:hAnsi="Arial" w:cs="Times New Roman"/>
          <w:szCs w:val="20"/>
        </w:rPr>
      </w:pPr>
    </w:p>
    <w:p w:rsidR="00546F7B" w:rsidRDefault="00C84FBD" w:rsidP="00D92D0E">
      <w:pPr>
        <w:ind w:left="576" w:firstLine="288"/>
      </w:pPr>
      <w:r>
        <w:t>None</w:t>
      </w:r>
    </w:p>
    <w:p w:rsidR="00406F39" w:rsidRDefault="00C84FBD" w:rsidP="00B9479B">
      <w:pPr>
        <w:pStyle w:val="Heading4"/>
      </w:pPr>
      <w:r>
        <w:t>Reconfigurable Telltale</w:t>
      </w:r>
    </w:p>
    <w:p w:rsidR="00546F7B" w:rsidRDefault="001A1D56">
      <w:pPr>
        <w:pStyle w:val="BalloonText"/>
        <w:rPr>
          <w:rFonts w:ascii="Times New Roman" w:hAnsi="Times New Roman" w:cs="Times New Roman"/>
          <w:szCs w:val="20"/>
        </w:rPr>
      </w:pPr>
    </w:p>
    <w:p w:rsidR="00546F7B" w:rsidRDefault="00C84FBD" w:rsidP="003E4C40">
      <w:pPr>
        <w:ind w:left="576" w:firstLine="288"/>
      </w:pPr>
      <w:r>
        <w:t>No</w:t>
      </w:r>
    </w:p>
    <w:p w:rsidR="00406F39" w:rsidRDefault="00C84FBD" w:rsidP="00B9479B">
      <w:pPr>
        <w:pStyle w:val="Heading4"/>
      </w:pPr>
      <w:r>
        <w:t>Message Center Msg</w:t>
      </w:r>
    </w:p>
    <w:p w:rsidR="00546F7B" w:rsidRDefault="001A1D56">
      <w:pPr>
        <w:pStyle w:val="BalloonText"/>
        <w:rPr>
          <w:rFonts w:ascii="Times New Roman" w:hAnsi="Times New Roman" w:cs="Times New Roman"/>
          <w:szCs w:val="20"/>
        </w:rPr>
      </w:pPr>
    </w:p>
    <w:p w:rsidR="00546F7B" w:rsidRDefault="00C84FBD" w:rsidP="006760D0">
      <w:pPr>
        <w:ind w:left="864"/>
      </w:pPr>
      <w:r>
        <w:t>None</w:t>
      </w:r>
    </w:p>
    <w:p w:rsidR="00406F39" w:rsidRDefault="00C84FBD" w:rsidP="00B9479B">
      <w:pPr>
        <w:pStyle w:val="Heading2"/>
      </w:pPr>
      <w:r>
        <w:t>Error Handling</w:t>
      </w:r>
    </w:p>
    <w:p w:rsidR="00406F39" w:rsidRDefault="00C84FBD" w:rsidP="00B9479B">
      <w:pPr>
        <w:pStyle w:val="Heading3"/>
      </w:pPr>
      <w:r>
        <w:t>Missing Message Strategy</w:t>
      </w:r>
    </w:p>
    <w:p w:rsidR="00546F7B" w:rsidRDefault="001A1D56">
      <w:pPr>
        <w:ind w:left="1440"/>
        <w:rPr>
          <w:rFonts w:cs="Arial"/>
        </w:rPr>
      </w:pPr>
    </w:p>
    <w:p w:rsidR="00546F7B" w:rsidRDefault="00C84FBD" w:rsidP="00D2025C">
      <w:pPr>
        <w:ind w:left="720"/>
      </w:pPr>
      <w:r>
        <w:t>The signals will be declared missing as per the Diagnostics section of this SPSS.</w:t>
      </w:r>
    </w:p>
    <w:p w:rsidR="00546F7B" w:rsidRDefault="001A1D56" w:rsidP="00D2025C">
      <w:pPr>
        <w:ind w:left="720"/>
      </w:pPr>
    </w:p>
    <w:p w:rsidR="00546F7B" w:rsidRDefault="00C84FBD" w:rsidP="00D2025C">
      <w:pPr>
        <w:ind w:left="720"/>
        <w:rPr>
          <w:rFonts w:cs="Arial"/>
        </w:rPr>
      </w:pPr>
      <w:r>
        <w:t>DTCs states and history will be determined as per the Diagnostics section of this SPSS.</w:t>
      </w:r>
    </w:p>
    <w:p w:rsidR="00546F7B" w:rsidRDefault="00C84FBD" w:rsidP="00D2025C">
      <w:pPr>
        <w:spacing w:after="200" w:line="276" w:lineRule="auto"/>
        <w:rPr>
          <w:rFonts w:cs="Arial"/>
        </w:rPr>
      </w:pPr>
      <w:r>
        <w:rPr>
          <w:rFonts w:cs="Arial"/>
        </w:rPr>
        <w:br w:type="page"/>
      </w:r>
    </w:p>
    <w:p w:rsidR="00406F39" w:rsidRDefault="00C84FBD" w:rsidP="00B9479B">
      <w:pPr>
        <w:pStyle w:val="Heading2"/>
      </w:pPr>
      <w:r>
        <w:lastRenderedPageBreak/>
        <w:t>Diagnostics</w:t>
      </w:r>
    </w:p>
    <w:p w:rsidR="00406F39" w:rsidRDefault="00C84FBD" w:rsidP="00B9479B">
      <w:pPr>
        <w:pStyle w:val="Heading3"/>
      </w:pPr>
      <w:r w:rsidRPr="00B9479B">
        <w:t>DIR-REQ-320204/A-Self Test</w:t>
      </w:r>
    </w:p>
    <w:p w:rsidR="00546F7B" w:rsidRDefault="001A1D56"/>
    <w:p w:rsidR="00546F7B" w:rsidRDefault="00C84FBD" w:rsidP="00CE6615">
      <w:pPr>
        <w:ind w:left="720"/>
        <w:rPr>
          <w:rFonts w:cs="Arial"/>
        </w:rPr>
      </w:pPr>
      <w:r>
        <w:rPr>
          <w:rFonts w:cs="Arial"/>
        </w:rPr>
        <w:t xml:space="preserve">Bulb illuminated during </w:t>
      </w:r>
      <w:proofErr w:type="spellStart"/>
      <w:r>
        <w:rPr>
          <w:rFonts w:cs="Arial"/>
        </w:rPr>
        <w:t>self test</w:t>
      </w:r>
      <w:proofErr w:type="spellEnd"/>
      <w:r>
        <w:rPr>
          <w:rFonts w:cs="Arial"/>
        </w:rPr>
        <w:t xml:space="preserve"> as per </w:t>
      </w:r>
      <w:proofErr w:type="spellStart"/>
      <w:r>
        <w:rPr>
          <w:rFonts w:cs="Arial"/>
        </w:rPr>
        <w:t>Self_Entry_Bulb_Check_Timer</w:t>
      </w:r>
      <w:proofErr w:type="spellEnd"/>
    </w:p>
    <w:p w:rsidR="00406F39" w:rsidRDefault="00C84FBD" w:rsidP="00B9479B">
      <w:pPr>
        <w:pStyle w:val="Heading3"/>
      </w:pPr>
      <w:r>
        <w:t>Engineering Test Mode</w:t>
      </w:r>
    </w:p>
    <w:p w:rsidR="00546F7B" w:rsidRDefault="001A1D56">
      <w:pPr>
        <w:pStyle w:val="CommentText"/>
      </w:pPr>
    </w:p>
    <w:p w:rsidR="00546F7B" w:rsidRDefault="00C84FBD" w:rsidP="00C3314A">
      <w:pPr>
        <w:ind w:firstLine="720"/>
      </w:pPr>
      <w:r>
        <w:t>Reference section “</w:t>
      </w:r>
      <w:bookmarkStart w:id="2" w:name="_Toc33162517"/>
      <w:r>
        <w:t>Dealer / Engineering Test Mode (ETM)</w:t>
      </w:r>
      <w:bookmarkEnd w:id="2"/>
      <w:r>
        <w:t>”</w:t>
      </w:r>
    </w:p>
    <w:p w:rsidR="00406F39" w:rsidRDefault="00C84FBD" w:rsidP="00B9479B">
      <w:pPr>
        <w:pStyle w:val="Heading3"/>
      </w:pPr>
      <w:r>
        <w:t>Part II Performance</w:t>
      </w:r>
    </w:p>
    <w:p w:rsidR="00406F39" w:rsidRDefault="00C84FBD" w:rsidP="00B9479B">
      <w:pPr>
        <w:pStyle w:val="Heading4"/>
      </w:pPr>
      <w:r w:rsidRPr="00B9479B">
        <w:t>DID-REQ-320201/A-Supported Diagnostic DIDs (Service $22 and $2F)</w:t>
      </w:r>
    </w:p>
    <w:p w:rsidR="00AE06BC" w:rsidRPr="00AE06BC" w:rsidRDefault="001A1D56"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5670"/>
        <w:gridCol w:w="2693"/>
      </w:tblGrid>
      <w:tr w:rsidR="00546F7B" w:rsidTr="00ED0E3B">
        <w:trPr>
          <w:jc w:val="center"/>
        </w:trPr>
        <w:tc>
          <w:tcPr>
            <w:tcW w:w="1417" w:type="dxa"/>
          </w:tcPr>
          <w:p w:rsidR="00546F7B" w:rsidRDefault="00C84FBD">
            <w:pPr>
              <w:rPr>
                <w:b/>
                <w:bCs/>
              </w:rPr>
            </w:pPr>
            <w:r>
              <w:rPr>
                <w:b/>
                <w:bCs/>
              </w:rPr>
              <w:t>Number</w:t>
            </w:r>
          </w:p>
        </w:tc>
        <w:tc>
          <w:tcPr>
            <w:tcW w:w="5670" w:type="dxa"/>
          </w:tcPr>
          <w:p w:rsidR="00546F7B" w:rsidRDefault="00C84FBD">
            <w:pPr>
              <w:rPr>
                <w:b/>
                <w:bCs/>
              </w:rPr>
            </w:pPr>
            <w:r>
              <w:rPr>
                <w:b/>
                <w:bCs/>
              </w:rPr>
              <w:t xml:space="preserve">DID / </w:t>
            </w:r>
            <w:proofErr w:type="spellStart"/>
            <w:r>
              <w:rPr>
                <w:b/>
                <w:bCs/>
              </w:rPr>
              <w:t>CommonID</w:t>
            </w:r>
            <w:proofErr w:type="spellEnd"/>
            <w:r>
              <w:rPr>
                <w:b/>
                <w:bCs/>
              </w:rPr>
              <w:t xml:space="preserve"> Name</w:t>
            </w:r>
          </w:p>
        </w:tc>
        <w:tc>
          <w:tcPr>
            <w:tcW w:w="2693" w:type="dxa"/>
          </w:tcPr>
          <w:p w:rsidR="00546F7B" w:rsidRDefault="00C84FBD">
            <w:pPr>
              <w:ind w:left="422" w:hanging="422"/>
              <w:rPr>
                <w:b/>
                <w:bCs/>
              </w:rPr>
            </w:pPr>
            <w:r>
              <w:rPr>
                <w:b/>
                <w:bCs/>
              </w:rPr>
              <w:t>DID Type</w:t>
            </w:r>
          </w:p>
        </w:tc>
      </w:tr>
      <w:tr w:rsidR="00546F7B" w:rsidTr="00ED0E3B">
        <w:trPr>
          <w:jc w:val="center"/>
        </w:trPr>
        <w:tc>
          <w:tcPr>
            <w:tcW w:w="1417" w:type="dxa"/>
          </w:tcPr>
          <w:p w:rsidR="00546F7B" w:rsidRPr="00E11F70" w:rsidRDefault="00C84FBD">
            <w:r w:rsidRPr="00E11F70">
              <w:t>61A5,4,6</w:t>
            </w:r>
          </w:p>
        </w:tc>
        <w:tc>
          <w:tcPr>
            <w:tcW w:w="5670" w:type="dxa"/>
          </w:tcPr>
          <w:p w:rsidR="00546F7B" w:rsidRPr="00C755A4" w:rsidRDefault="00C84FBD" w:rsidP="00F61084">
            <w:pPr>
              <w:pStyle w:val="Header"/>
              <w:tabs>
                <w:tab w:val="clear" w:pos="4320"/>
                <w:tab w:val="clear" w:pos="8640"/>
              </w:tabs>
            </w:pPr>
            <w:r w:rsidRPr="00C755A4">
              <w:t>Warning Lamp Status 2, byte 4, bit 6 (all warning lamps)</w:t>
            </w:r>
          </w:p>
        </w:tc>
        <w:tc>
          <w:tcPr>
            <w:tcW w:w="2693" w:type="dxa"/>
          </w:tcPr>
          <w:p w:rsidR="00546F7B" w:rsidRDefault="00C84FBD">
            <w:r>
              <w:t>Bit Mapped</w:t>
            </w:r>
          </w:p>
        </w:tc>
      </w:tr>
    </w:tbl>
    <w:p w:rsidR="00546F7B" w:rsidRDefault="001A1D56">
      <w:pPr>
        <w:ind w:left="360"/>
      </w:pPr>
    </w:p>
    <w:p w:rsidR="00406F39" w:rsidRDefault="00C84FBD" w:rsidP="00B9479B">
      <w:pPr>
        <w:pStyle w:val="Heading4"/>
      </w:pPr>
      <w:r w:rsidRPr="00B9479B">
        <w:t>DTC-REQ-320202/A-Supported Diagnostic Trouble Codes (DTCs)</w:t>
      </w:r>
    </w:p>
    <w:p w:rsidR="00546F7B" w:rsidRDefault="001A1D56">
      <w:pPr>
        <w:ind w:left="993"/>
      </w:pPr>
    </w:p>
    <w:p w:rsidR="00546F7B" w:rsidRDefault="00C84FBD" w:rsidP="00880FEE">
      <w:pPr>
        <w:ind w:left="720"/>
      </w:pPr>
      <w:r w:rsidRPr="00317C52">
        <w:t>DTCs shall be logged as per the diagnostic section of this SPSS.</w:t>
      </w:r>
    </w:p>
    <w:p w:rsidR="00546F7B" w:rsidRDefault="001A1D56">
      <w:pPr>
        <w:ind w:left="993"/>
      </w:pPr>
    </w:p>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8363"/>
      </w:tblGrid>
      <w:tr w:rsidR="00546F7B" w:rsidTr="00ED0E3B">
        <w:trPr>
          <w:jc w:val="center"/>
        </w:trPr>
        <w:tc>
          <w:tcPr>
            <w:tcW w:w="1417" w:type="dxa"/>
          </w:tcPr>
          <w:p w:rsidR="00546F7B" w:rsidRDefault="00C84FBD" w:rsidP="00337230">
            <w:pPr>
              <w:rPr>
                <w:b/>
                <w:bCs/>
              </w:rPr>
            </w:pPr>
            <w:r>
              <w:rPr>
                <w:b/>
                <w:bCs/>
              </w:rPr>
              <w:t>DTC</w:t>
            </w:r>
          </w:p>
        </w:tc>
        <w:tc>
          <w:tcPr>
            <w:tcW w:w="8363" w:type="dxa"/>
          </w:tcPr>
          <w:p w:rsidR="00546F7B" w:rsidRDefault="00C84FBD" w:rsidP="00337230">
            <w:pPr>
              <w:ind w:left="422" w:hanging="422"/>
              <w:rPr>
                <w:b/>
                <w:bCs/>
              </w:rPr>
            </w:pPr>
            <w:r>
              <w:rPr>
                <w:b/>
                <w:bCs/>
              </w:rPr>
              <w:t>Description</w:t>
            </w:r>
          </w:p>
        </w:tc>
      </w:tr>
      <w:tr w:rsidR="00546F7B" w:rsidTr="00ED0E3B">
        <w:trPr>
          <w:jc w:val="center"/>
        </w:trPr>
        <w:tc>
          <w:tcPr>
            <w:tcW w:w="1417" w:type="dxa"/>
          </w:tcPr>
          <w:p w:rsidR="00546F7B" w:rsidRDefault="00C84FBD" w:rsidP="00337230">
            <w:r>
              <w:t>C10000</w:t>
            </w:r>
          </w:p>
        </w:tc>
        <w:tc>
          <w:tcPr>
            <w:tcW w:w="8363" w:type="dxa"/>
          </w:tcPr>
          <w:p w:rsidR="00546F7B" w:rsidRDefault="00C84FBD" w:rsidP="00337230">
            <w:r>
              <w:t>Lost communication with ECM/PCM</w:t>
            </w:r>
          </w:p>
        </w:tc>
      </w:tr>
    </w:tbl>
    <w:p w:rsidR="003D522A" w:rsidRDefault="001A1D56" w:rsidP="00F06961"/>
    <w:p w:rsidR="00546F7B" w:rsidRDefault="00C84FBD" w:rsidP="003D522A">
      <w:pPr>
        <w:spacing w:after="200" w:line="276" w:lineRule="auto"/>
      </w:pPr>
      <w:r>
        <w:br w:type="page"/>
      </w:r>
    </w:p>
    <w:p w:rsidR="00406F39" w:rsidRDefault="00C84FBD" w:rsidP="00B9479B">
      <w:pPr>
        <w:pStyle w:val="Heading4"/>
      </w:pPr>
      <w:r w:rsidRPr="00B9479B">
        <w:lastRenderedPageBreak/>
        <w:t xml:space="preserve">DCR-REQ-330679/B-DID - </w:t>
      </w:r>
      <w:proofErr w:type="spellStart"/>
      <w:r w:rsidRPr="00B9479B">
        <w:t>DExx</w:t>
      </w:r>
      <w:proofErr w:type="spellEnd"/>
    </w:p>
    <w:p w:rsidR="00500605" w:rsidRDefault="00C84FBD" w:rsidP="00500605">
      <w:r w:rsidRPr="00A54CAC">
        <w:rPr>
          <w:highlight w:val="cyan"/>
        </w:rPr>
        <w:t xml:space="preserve">DID </w:t>
      </w:r>
      <w:r>
        <w:rPr>
          <w:highlight w:val="cyan"/>
        </w:rPr>
        <w:t>–</w:t>
      </w:r>
      <w:r w:rsidRPr="00A54CAC">
        <w:rPr>
          <w:highlight w:val="cyan"/>
        </w:rPr>
        <w:t xml:space="preserve"> </w:t>
      </w:r>
      <w:proofErr w:type="spellStart"/>
      <w:r w:rsidRPr="00A54CAC">
        <w:rPr>
          <w:highlight w:val="cyan"/>
        </w:rPr>
        <w:t>D</w:t>
      </w:r>
      <w:r>
        <w:rPr>
          <w:highlight w:val="cyan"/>
        </w:rPr>
        <w:t>E</w:t>
      </w:r>
      <w:r w:rsidRPr="00A54CAC">
        <w:rPr>
          <w:highlight w:val="cyan"/>
        </w:rPr>
        <w:t>xx</w:t>
      </w:r>
      <w:proofErr w:type="spellEnd"/>
    </w:p>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756"/>
        <w:gridCol w:w="540"/>
        <w:gridCol w:w="1800"/>
        <w:gridCol w:w="900"/>
        <w:gridCol w:w="900"/>
        <w:gridCol w:w="900"/>
        <w:gridCol w:w="1800"/>
      </w:tblGrid>
      <w:tr w:rsidR="00A54CAC" w:rsidTr="00C57591">
        <w:trPr>
          <w:jc w:val="center"/>
        </w:trPr>
        <w:tc>
          <w:tcPr>
            <w:tcW w:w="720" w:type="dxa"/>
            <w:tcBorders>
              <w:top w:val="single" w:sz="4" w:space="0" w:color="auto"/>
              <w:left w:val="single" w:sz="4" w:space="0" w:color="auto"/>
              <w:bottom w:val="single" w:sz="4" w:space="0" w:color="auto"/>
              <w:right w:val="single" w:sz="4" w:space="0" w:color="auto"/>
            </w:tcBorders>
            <w:vAlign w:val="bottom"/>
            <w:hideMark/>
          </w:tcPr>
          <w:p w:rsidR="00A54CAC" w:rsidRDefault="00C84FBD" w:rsidP="00C57591">
            <w:pPr>
              <w:rPr>
                <w:rFonts w:cs="Arial"/>
                <w:b/>
                <w:sz w:val="14"/>
                <w:szCs w:val="14"/>
              </w:rPr>
            </w:pPr>
            <w:r>
              <w:rPr>
                <w:rFonts w:cs="Arial"/>
                <w:b/>
                <w:sz w:val="14"/>
                <w:szCs w:val="14"/>
              </w:rPr>
              <w:t>Block</w:t>
            </w:r>
          </w:p>
          <w:p w:rsidR="00A54CAC" w:rsidRDefault="00C84FBD" w:rsidP="00C57591">
            <w:pPr>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hideMark/>
          </w:tcPr>
          <w:p w:rsidR="00A54CAC" w:rsidRDefault="00C84FBD" w:rsidP="00C57591">
            <w:pPr>
              <w:rPr>
                <w:rFonts w:cs="Arial"/>
                <w:b/>
                <w:sz w:val="14"/>
                <w:szCs w:val="14"/>
              </w:rPr>
            </w:pPr>
            <w:r>
              <w:rPr>
                <w:rFonts w:cs="Arial"/>
                <w:b/>
                <w:sz w:val="14"/>
                <w:szCs w:val="14"/>
              </w:rPr>
              <w:t>Block Description</w:t>
            </w:r>
          </w:p>
        </w:tc>
        <w:tc>
          <w:tcPr>
            <w:tcW w:w="756" w:type="dxa"/>
            <w:tcBorders>
              <w:top w:val="single" w:sz="4" w:space="0" w:color="auto"/>
              <w:left w:val="single" w:sz="4" w:space="0" w:color="auto"/>
              <w:bottom w:val="single" w:sz="4" w:space="0" w:color="auto"/>
              <w:right w:val="single" w:sz="4" w:space="0" w:color="auto"/>
            </w:tcBorders>
            <w:vAlign w:val="bottom"/>
            <w:hideMark/>
          </w:tcPr>
          <w:p w:rsidR="00A54CAC" w:rsidRDefault="00C84FBD" w:rsidP="00C57591">
            <w:pPr>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bottom"/>
            <w:hideMark/>
          </w:tcPr>
          <w:p w:rsidR="00A54CAC" w:rsidRDefault="00C84FBD" w:rsidP="00C57591">
            <w:pPr>
              <w:jc w:val="center"/>
              <w:rPr>
                <w:rFonts w:cs="Arial"/>
                <w:b/>
                <w:sz w:val="14"/>
                <w:szCs w:val="14"/>
              </w:rPr>
            </w:pPr>
            <w:r>
              <w:rPr>
                <w:rFonts w:cs="Arial"/>
                <w:b/>
                <w:sz w:val="14"/>
                <w:szCs w:val="14"/>
              </w:rPr>
              <w:t>Bits</w:t>
            </w:r>
          </w:p>
        </w:tc>
        <w:tc>
          <w:tcPr>
            <w:tcW w:w="1800" w:type="dxa"/>
            <w:tcBorders>
              <w:top w:val="single" w:sz="4" w:space="0" w:color="auto"/>
              <w:left w:val="single" w:sz="4" w:space="0" w:color="auto"/>
              <w:bottom w:val="single" w:sz="4" w:space="0" w:color="auto"/>
              <w:right w:val="single" w:sz="4" w:space="0" w:color="auto"/>
            </w:tcBorders>
            <w:vAlign w:val="bottom"/>
            <w:hideMark/>
          </w:tcPr>
          <w:p w:rsidR="00A54CAC" w:rsidRDefault="00C84FBD" w:rsidP="00C57591">
            <w:pPr>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hideMark/>
          </w:tcPr>
          <w:p w:rsidR="00A54CAC" w:rsidRDefault="00C84FBD" w:rsidP="00C57591">
            <w:pPr>
              <w:jc w:val="center"/>
              <w:rPr>
                <w:rFonts w:cs="Arial"/>
                <w:b/>
                <w:sz w:val="14"/>
                <w:szCs w:val="14"/>
              </w:rPr>
            </w:pPr>
            <w:r>
              <w:rPr>
                <w:rFonts w:cs="Arial"/>
                <w:b/>
                <w:sz w:val="14"/>
                <w:szCs w:val="14"/>
              </w:rPr>
              <w:t>"0"</w:t>
            </w:r>
          </w:p>
        </w:tc>
        <w:tc>
          <w:tcPr>
            <w:tcW w:w="900" w:type="dxa"/>
            <w:tcBorders>
              <w:top w:val="single" w:sz="4" w:space="0" w:color="auto"/>
              <w:left w:val="single" w:sz="4" w:space="0" w:color="auto"/>
              <w:bottom w:val="single" w:sz="4" w:space="0" w:color="auto"/>
              <w:right w:val="single" w:sz="4" w:space="0" w:color="auto"/>
            </w:tcBorders>
            <w:vAlign w:val="bottom"/>
            <w:hideMark/>
          </w:tcPr>
          <w:p w:rsidR="00A54CAC" w:rsidRDefault="00C84FBD" w:rsidP="00C57591">
            <w:pPr>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hideMark/>
          </w:tcPr>
          <w:p w:rsidR="00A54CAC" w:rsidRDefault="00C84FBD" w:rsidP="00C57591">
            <w:pPr>
              <w:jc w:val="center"/>
              <w:rPr>
                <w:rFonts w:cs="Arial"/>
                <w:b/>
                <w:sz w:val="14"/>
                <w:szCs w:val="14"/>
              </w:rPr>
            </w:pPr>
            <w:r>
              <w:rPr>
                <w:rFonts w:cs="Arial"/>
                <w:b/>
                <w:sz w:val="14"/>
                <w:szCs w:val="14"/>
              </w:rPr>
              <w:t>Default</w:t>
            </w:r>
          </w:p>
        </w:tc>
        <w:tc>
          <w:tcPr>
            <w:tcW w:w="1800" w:type="dxa"/>
            <w:tcBorders>
              <w:top w:val="single" w:sz="4" w:space="0" w:color="auto"/>
              <w:left w:val="single" w:sz="4" w:space="0" w:color="auto"/>
              <w:bottom w:val="single" w:sz="4" w:space="0" w:color="auto"/>
              <w:right w:val="single" w:sz="4" w:space="0" w:color="auto"/>
            </w:tcBorders>
            <w:vAlign w:val="bottom"/>
            <w:hideMark/>
          </w:tcPr>
          <w:p w:rsidR="00A54CAC" w:rsidRDefault="00C84FBD" w:rsidP="00C57591">
            <w:pPr>
              <w:jc w:val="center"/>
              <w:rPr>
                <w:rFonts w:cs="Arial"/>
                <w:b/>
                <w:sz w:val="14"/>
                <w:szCs w:val="14"/>
              </w:rPr>
            </w:pPr>
            <w:r>
              <w:rPr>
                <w:rFonts w:cs="Arial"/>
                <w:b/>
                <w:sz w:val="14"/>
                <w:szCs w:val="14"/>
              </w:rPr>
              <w:t>Comments/Information</w:t>
            </w:r>
          </w:p>
        </w:tc>
      </w:tr>
      <w:tr w:rsidR="00A54CAC" w:rsidTr="00C57591">
        <w:trPr>
          <w:jc w:val="center"/>
        </w:trPr>
        <w:tc>
          <w:tcPr>
            <w:tcW w:w="2520" w:type="dxa"/>
            <w:gridSpan w:val="2"/>
            <w:tcBorders>
              <w:top w:val="single" w:sz="4" w:space="0" w:color="auto"/>
              <w:left w:val="single" w:sz="4" w:space="0" w:color="auto"/>
              <w:bottom w:val="single" w:sz="4" w:space="0" w:color="auto"/>
              <w:right w:val="single" w:sz="4" w:space="0" w:color="auto"/>
            </w:tcBorders>
            <w:hideMark/>
          </w:tcPr>
          <w:p w:rsidR="00A54CAC" w:rsidRDefault="00C84FBD" w:rsidP="00C57591">
            <w:pPr>
              <w:rPr>
                <w:rFonts w:cs="Arial"/>
                <w:sz w:val="18"/>
                <w:szCs w:val="18"/>
              </w:rPr>
            </w:pPr>
            <w:r>
              <w:rPr>
                <w:rFonts w:cs="Arial"/>
                <w:sz w:val="18"/>
                <w:szCs w:val="18"/>
              </w:rPr>
              <w:t>PACKETED BLOCKS</w:t>
            </w:r>
          </w:p>
        </w:tc>
        <w:tc>
          <w:tcPr>
            <w:tcW w:w="756"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rPr>
            </w:pPr>
          </w:p>
        </w:tc>
        <w:tc>
          <w:tcPr>
            <w:tcW w:w="540"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rPr>
            </w:pPr>
          </w:p>
        </w:tc>
        <w:tc>
          <w:tcPr>
            <w:tcW w:w="1800"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rPr>
            </w:pPr>
          </w:p>
        </w:tc>
        <w:tc>
          <w:tcPr>
            <w:tcW w:w="1800"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rPr>
            </w:pPr>
          </w:p>
        </w:tc>
      </w:tr>
      <w:tr w:rsidR="00A54CAC" w:rsidTr="00C57591">
        <w:trPr>
          <w:jc w:val="center"/>
        </w:trPr>
        <w:tc>
          <w:tcPr>
            <w:tcW w:w="720"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sz w:val="16"/>
                <w:szCs w:val="16"/>
              </w:rPr>
            </w:pPr>
          </w:p>
        </w:tc>
      </w:tr>
      <w:tr w:rsidR="00A54CAC" w:rsidTr="00C57591">
        <w:trPr>
          <w:jc w:val="center"/>
        </w:trPr>
        <w:tc>
          <w:tcPr>
            <w:tcW w:w="720" w:type="dxa"/>
            <w:tcBorders>
              <w:top w:val="single" w:sz="4" w:space="0" w:color="auto"/>
              <w:left w:val="single" w:sz="4" w:space="0" w:color="auto"/>
              <w:bottom w:val="single" w:sz="4" w:space="0" w:color="auto"/>
              <w:right w:val="single" w:sz="4" w:space="0" w:color="auto"/>
            </w:tcBorders>
            <w:hideMark/>
          </w:tcPr>
          <w:p w:rsidR="00A54CAC" w:rsidRDefault="00C84FBD" w:rsidP="00C57591">
            <w:pPr>
              <w:rPr>
                <w:rFonts w:cs="Arial"/>
                <w:sz w:val="16"/>
                <w:szCs w:val="16"/>
              </w:rPr>
            </w:pPr>
            <w:r>
              <w:rPr>
                <w:rFonts w:cs="Arial"/>
                <w:sz w:val="16"/>
                <w:szCs w:val="16"/>
              </w:rPr>
              <w:t>DE00</w:t>
            </w:r>
          </w:p>
        </w:tc>
        <w:tc>
          <w:tcPr>
            <w:tcW w:w="1800" w:type="dxa"/>
            <w:tcBorders>
              <w:top w:val="single" w:sz="4" w:space="0" w:color="auto"/>
              <w:left w:val="single" w:sz="4" w:space="0" w:color="auto"/>
              <w:bottom w:val="single" w:sz="4" w:space="0" w:color="auto"/>
              <w:right w:val="single" w:sz="4" w:space="0" w:color="auto"/>
            </w:tcBorders>
            <w:hideMark/>
          </w:tcPr>
          <w:p w:rsidR="00A54CAC" w:rsidRDefault="00C84FBD" w:rsidP="00C57591">
            <w:pPr>
              <w:rPr>
                <w:rFonts w:cs="Arial"/>
                <w:sz w:val="16"/>
                <w:szCs w:val="16"/>
              </w:rPr>
            </w:pPr>
            <w:r>
              <w:rPr>
                <w:rFonts w:cs="Arial"/>
                <w:sz w:val="16"/>
                <w:szCs w:val="16"/>
              </w:rPr>
              <w:t>Option Content (B&amp;A)</w:t>
            </w:r>
          </w:p>
        </w:tc>
        <w:tc>
          <w:tcPr>
            <w:tcW w:w="756" w:type="dxa"/>
            <w:tcBorders>
              <w:top w:val="single" w:sz="4" w:space="0" w:color="auto"/>
              <w:left w:val="single" w:sz="4" w:space="0" w:color="auto"/>
              <w:bottom w:val="single" w:sz="4" w:space="0" w:color="auto"/>
              <w:right w:val="single" w:sz="4" w:space="0" w:color="auto"/>
            </w:tcBorders>
            <w:hideMark/>
          </w:tcPr>
          <w:p w:rsidR="00A54CAC" w:rsidRDefault="00C84FBD" w:rsidP="00C57591">
            <w:pPr>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hideMark/>
          </w:tcPr>
          <w:p w:rsidR="00A54CAC" w:rsidRDefault="00C84FBD" w:rsidP="00C57591">
            <w:pPr>
              <w:rPr>
                <w:rFonts w:cs="Arial"/>
                <w:sz w:val="16"/>
                <w:szCs w:val="16"/>
              </w:rPr>
            </w:pPr>
            <w:r>
              <w:rPr>
                <w:rFonts w:cs="Arial"/>
                <w:sz w:val="16"/>
                <w:szCs w:val="16"/>
              </w:rPr>
              <w:t>*</w:t>
            </w:r>
          </w:p>
        </w:tc>
        <w:tc>
          <w:tcPr>
            <w:tcW w:w="1800" w:type="dxa"/>
            <w:tcBorders>
              <w:top w:val="single" w:sz="4" w:space="0" w:color="auto"/>
              <w:left w:val="single" w:sz="4" w:space="0" w:color="auto"/>
              <w:bottom w:val="single" w:sz="4" w:space="0" w:color="auto"/>
              <w:right w:val="single" w:sz="4" w:space="0" w:color="auto"/>
            </w:tcBorders>
            <w:hideMark/>
          </w:tcPr>
          <w:p w:rsidR="00A54CAC" w:rsidRDefault="00C84FBD" w:rsidP="00C57591">
            <w:pPr>
              <w:rPr>
                <w:rFonts w:cs="Arial"/>
                <w:sz w:val="16"/>
                <w:szCs w:val="16"/>
              </w:rPr>
            </w:pPr>
            <w:r>
              <w:rPr>
                <w:rFonts w:cs="Arial"/>
                <w:sz w:val="16"/>
                <w:szCs w:val="16"/>
              </w:rPr>
              <w:t xml:space="preserve">Auto Stop Start  </w:t>
            </w:r>
          </w:p>
        </w:tc>
        <w:tc>
          <w:tcPr>
            <w:tcW w:w="900" w:type="dxa"/>
            <w:tcBorders>
              <w:top w:val="single" w:sz="4" w:space="0" w:color="auto"/>
              <w:left w:val="single" w:sz="4" w:space="0" w:color="auto"/>
              <w:bottom w:val="single" w:sz="4" w:space="0" w:color="auto"/>
              <w:right w:val="single" w:sz="4" w:space="0" w:color="auto"/>
            </w:tcBorders>
            <w:hideMark/>
          </w:tcPr>
          <w:p w:rsidR="00A54CAC" w:rsidRDefault="00C84FBD" w:rsidP="00C57591">
            <w:pPr>
              <w:rPr>
                <w:rFonts w:cs="Arial"/>
                <w:sz w:val="16"/>
                <w:szCs w:val="16"/>
              </w:rPr>
            </w:pPr>
            <w:r>
              <w:rPr>
                <w:rFonts w:cs="Arial"/>
                <w:sz w:val="16"/>
                <w:szCs w:val="16"/>
              </w:rPr>
              <w:t>Disabled</w:t>
            </w:r>
          </w:p>
        </w:tc>
        <w:tc>
          <w:tcPr>
            <w:tcW w:w="900" w:type="dxa"/>
            <w:tcBorders>
              <w:top w:val="single" w:sz="4" w:space="0" w:color="auto"/>
              <w:left w:val="single" w:sz="4" w:space="0" w:color="auto"/>
              <w:bottom w:val="single" w:sz="4" w:space="0" w:color="auto"/>
              <w:right w:val="single" w:sz="4" w:space="0" w:color="auto"/>
            </w:tcBorders>
            <w:hideMark/>
          </w:tcPr>
          <w:p w:rsidR="00A54CAC" w:rsidRDefault="00C84FBD" w:rsidP="00C57591">
            <w:pPr>
              <w:rPr>
                <w:rFonts w:cs="Arial"/>
                <w:sz w:val="16"/>
                <w:szCs w:val="16"/>
              </w:rPr>
            </w:pPr>
            <w:r>
              <w:rPr>
                <w:rFonts w:cs="Arial"/>
                <w:sz w:val="16"/>
                <w:szCs w:val="16"/>
              </w:rPr>
              <w:t>Enabled</w:t>
            </w:r>
          </w:p>
        </w:tc>
        <w:tc>
          <w:tcPr>
            <w:tcW w:w="900" w:type="dxa"/>
            <w:tcBorders>
              <w:top w:val="single" w:sz="4" w:space="0" w:color="auto"/>
              <w:left w:val="single" w:sz="4" w:space="0" w:color="auto"/>
              <w:bottom w:val="single" w:sz="4" w:space="0" w:color="auto"/>
              <w:right w:val="single" w:sz="4" w:space="0" w:color="auto"/>
            </w:tcBorders>
            <w:hideMark/>
          </w:tcPr>
          <w:p w:rsidR="00A54CAC" w:rsidRDefault="00C84FBD" w:rsidP="00C57591">
            <w:pPr>
              <w:rPr>
                <w:rFonts w:cs="Arial"/>
                <w:sz w:val="16"/>
                <w:szCs w:val="16"/>
              </w:rPr>
            </w:pPr>
            <w:r>
              <w:rPr>
                <w:rFonts w:cs="Arial"/>
                <w:sz w:val="16"/>
                <w:szCs w:val="16"/>
              </w:rPr>
              <w:t>Disabled</w:t>
            </w:r>
          </w:p>
        </w:tc>
        <w:tc>
          <w:tcPr>
            <w:tcW w:w="1800"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sz w:val="16"/>
                <w:szCs w:val="16"/>
              </w:rPr>
            </w:pPr>
          </w:p>
        </w:tc>
      </w:tr>
      <w:tr w:rsidR="00A54CAC" w:rsidTr="00C57591">
        <w:trPr>
          <w:jc w:val="center"/>
        </w:trPr>
        <w:tc>
          <w:tcPr>
            <w:tcW w:w="720"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sz w:val="16"/>
                <w:szCs w:val="16"/>
              </w:rPr>
            </w:pPr>
          </w:p>
        </w:tc>
      </w:tr>
      <w:tr w:rsidR="00A54CAC" w:rsidTr="00C57591">
        <w:trPr>
          <w:jc w:val="center"/>
        </w:trPr>
        <w:tc>
          <w:tcPr>
            <w:tcW w:w="720"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sz w:val="16"/>
                <w:szCs w:val="16"/>
              </w:rPr>
            </w:pPr>
          </w:p>
        </w:tc>
      </w:tr>
      <w:tr w:rsidR="00A54CAC" w:rsidTr="00C57591">
        <w:trPr>
          <w:jc w:val="center"/>
        </w:trPr>
        <w:tc>
          <w:tcPr>
            <w:tcW w:w="720"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sz w:val="16"/>
                <w:szCs w:val="16"/>
              </w:rPr>
            </w:pPr>
          </w:p>
        </w:tc>
        <w:tc>
          <w:tcPr>
            <w:tcW w:w="3096" w:type="dxa"/>
            <w:gridSpan w:val="3"/>
            <w:tcBorders>
              <w:top w:val="single" w:sz="4" w:space="0" w:color="auto"/>
              <w:left w:val="single" w:sz="4" w:space="0" w:color="auto"/>
              <w:bottom w:val="single" w:sz="4" w:space="0" w:color="auto"/>
              <w:right w:val="single" w:sz="4" w:space="0" w:color="auto"/>
            </w:tcBorders>
            <w:hideMark/>
          </w:tcPr>
          <w:p w:rsidR="00A54CAC" w:rsidRDefault="00C84FBD" w:rsidP="00C57591">
            <w:pPr>
              <w:rPr>
                <w:rFonts w:cs="Arial"/>
                <w:sz w:val="16"/>
                <w:szCs w:val="16"/>
              </w:rPr>
            </w:pPr>
            <w:r>
              <w:rPr>
                <w:rFonts w:cs="Arial"/>
                <w:sz w:val="16"/>
                <w:szCs w:val="16"/>
              </w:rPr>
              <w:t>*Byte and bit location to be identified in Part II Specification for this cluster</w:t>
            </w:r>
          </w:p>
        </w:tc>
        <w:tc>
          <w:tcPr>
            <w:tcW w:w="1800"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A54CAC" w:rsidRDefault="001A1D56" w:rsidP="00C57591">
            <w:pPr>
              <w:rPr>
                <w:rFonts w:cs="Arial"/>
                <w:sz w:val="16"/>
                <w:szCs w:val="16"/>
              </w:rPr>
            </w:pPr>
          </w:p>
        </w:tc>
      </w:tr>
    </w:tbl>
    <w:p w:rsidR="00A54CAC" w:rsidRDefault="001A1D56" w:rsidP="00500605"/>
    <w:p w:rsidR="00406F39" w:rsidRDefault="00C84FBD" w:rsidP="00B9479B">
      <w:pPr>
        <w:pStyle w:val="Heading2"/>
      </w:pPr>
      <w:r>
        <w:t>Reference Specification</w:t>
      </w:r>
    </w:p>
    <w:p w:rsidR="00546F7B" w:rsidRDefault="001A1D56"/>
    <w:p w:rsidR="00546F7B" w:rsidRDefault="00C84FBD">
      <w:pPr>
        <w:ind w:left="576"/>
        <w:rPr>
          <w:rFonts w:cs="Arial"/>
          <w:caps/>
        </w:rPr>
      </w:pPr>
      <w:r>
        <w:rPr>
          <w:rFonts w:cs="Arial"/>
        </w:rPr>
        <w:t xml:space="preserve">CR-0030   </w:t>
      </w:r>
      <w:r>
        <w:rPr>
          <w:rFonts w:cs="Arial"/>
          <w:caps/>
        </w:rPr>
        <w:t>Adaptive Cruise Control Driver Interface</w:t>
      </w:r>
    </w:p>
    <w:p w:rsidR="00546F7B" w:rsidRDefault="001A1D56">
      <w:pPr>
        <w:ind w:left="576"/>
        <w:rPr>
          <w:rFonts w:cs="Arial"/>
          <w:caps/>
        </w:rPr>
      </w:pPr>
    </w:p>
    <w:p w:rsidR="00546F7B" w:rsidRDefault="00C84FBD">
      <w:pPr>
        <w:ind w:left="576"/>
        <w:rPr>
          <w:rFonts w:cs="Arial"/>
        </w:rPr>
      </w:pPr>
      <w:r>
        <w:rPr>
          <w:rFonts w:cs="Arial"/>
          <w:caps/>
        </w:rPr>
        <w:t>SC-0190   Speed Control Telltale</w:t>
      </w:r>
    </w:p>
    <w:p w:rsidR="00546F7B" w:rsidRDefault="001A1D56">
      <w:pPr>
        <w:ind w:left="864"/>
        <w:rPr>
          <w:rFonts w:cs="Arial"/>
        </w:rPr>
      </w:pPr>
    </w:p>
    <w:p w:rsidR="00546F7B" w:rsidRDefault="00C84FBD">
      <w:pPr>
        <w:ind w:left="576"/>
        <w:rPr>
          <w:rFonts w:cs="Arial"/>
        </w:rPr>
      </w:pPr>
      <w:r>
        <w:rPr>
          <w:rFonts w:cs="Arial"/>
        </w:rPr>
        <w:t>IS-0001    WARNINGS/INDICATORS/DISPLAYS PROVEOUT</w:t>
      </w:r>
    </w:p>
    <w:p w:rsidR="00546F7B" w:rsidRDefault="00C84FBD">
      <w:pPr>
        <w:ind w:left="576"/>
        <w:rPr>
          <w:rFonts w:cs="Arial"/>
        </w:rPr>
      </w:pPr>
      <w:r>
        <w:rPr>
          <w:rFonts w:cs="Arial"/>
        </w:rPr>
        <w:t>IS-0046    INSTRUMENTATION MATERIAL RESISTANCE TO CLEANING</w:t>
      </w:r>
    </w:p>
    <w:p w:rsidR="00546F7B" w:rsidRDefault="00C84FBD">
      <w:pPr>
        <w:ind w:left="576"/>
        <w:rPr>
          <w:rFonts w:cs="Arial"/>
        </w:rPr>
      </w:pPr>
      <w:r>
        <w:rPr>
          <w:rFonts w:cs="Arial"/>
        </w:rPr>
        <w:t>IS-0052    OPERATING VOLTAGES - FUNCTIONAL/PERFORMANCE</w:t>
      </w:r>
    </w:p>
    <w:p w:rsidR="00546F7B" w:rsidRDefault="00C84FBD">
      <w:pPr>
        <w:ind w:left="576"/>
        <w:rPr>
          <w:rFonts w:cs="Arial"/>
        </w:rPr>
      </w:pPr>
      <w:r>
        <w:rPr>
          <w:rFonts w:cs="Arial"/>
        </w:rPr>
        <w:t>IS-0069    FUNCTIONAL IMPORTANCE CLASS</w:t>
      </w:r>
    </w:p>
    <w:p w:rsidR="00546F7B" w:rsidRDefault="00C84FBD">
      <w:pPr>
        <w:ind w:left="576"/>
        <w:rPr>
          <w:rFonts w:cs="Arial"/>
        </w:rPr>
      </w:pPr>
      <w:r>
        <w:rPr>
          <w:rFonts w:cs="Arial"/>
        </w:rPr>
        <w:t>IS-0324    WINDSHIELD &amp; OTHER REFLECTIONS</w:t>
      </w:r>
    </w:p>
    <w:p w:rsidR="00546F7B" w:rsidRDefault="00C84FBD">
      <w:pPr>
        <w:ind w:left="576"/>
        <w:rPr>
          <w:rFonts w:cs="Arial"/>
        </w:rPr>
      </w:pPr>
      <w:r>
        <w:rPr>
          <w:rFonts w:cs="Arial"/>
        </w:rPr>
        <w:t>IS-0327    WARNING INDICATOR EVALUATION</w:t>
      </w:r>
    </w:p>
    <w:p w:rsidR="00546F7B" w:rsidRDefault="00C84FBD">
      <w:pPr>
        <w:ind w:left="576"/>
        <w:rPr>
          <w:rFonts w:cs="Arial"/>
        </w:rPr>
      </w:pPr>
      <w:r>
        <w:rPr>
          <w:rFonts w:cs="Arial"/>
        </w:rPr>
        <w:t>IS-0329    FLICKERING OF LAMPS</w:t>
      </w:r>
    </w:p>
    <w:p w:rsidR="00546F7B" w:rsidRDefault="00C84FBD">
      <w:pPr>
        <w:ind w:left="576"/>
        <w:rPr>
          <w:rFonts w:cs="Arial"/>
        </w:rPr>
      </w:pPr>
      <w:r>
        <w:rPr>
          <w:rFonts w:cs="Arial"/>
        </w:rPr>
        <w:t>IS-0379</w:t>
      </w:r>
      <w:r>
        <w:rPr>
          <w:rFonts w:cs="Arial"/>
        </w:rPr>
        <w:tab/>
        <w:t>NORTH AMERICAN WARNINGS AND INDICATORS STRATEGY</w:t>
      </w:r>
    </w:p>
    <w:p w:rsidR="00546F7B" w:rsidRDefault="001A1D56">
      <w:pPr>
        <w:ind w:left="576"/>
        <w:rPr>
          <w:rFonts w:cs="Arial"/>
        </w:rPr>
      </w:pPr>
    </w:p>
    <w:p w:rsidR="00546F7B" w:rsidRDefault="00C84FBD">
      <w:pPr>
        <w:ind w:left="576"/>
        <w:rPr>
          <w:rFonts w:cs="Arial"/>
        </w:rPr>
      </w:pPr>
      <w:r>
        <w:rPr>
          <w:rFonts w:cs="Arial"/>
        </w:rPr>
        <w:t>IL-0017    TELLTALE AND INTERIOR ILLUMINATION COLOR</w:t>
      </w:r>
    </w:p>
    <w:p w:rsidR="00546F7B" w:rsidRDefault="00C84FBD">
      <w:pPr>
        <w:ind w:left="576"/>
        <w:rPr>
          <w:rFonts w:cs="Arial"/>
        </w:rPr>
      </w:pPr>
      <w:r>
        <w:rPr>
          <w:rFonts w:cs="Arial"/>
        </w:rPr>
        <w:t>IL-0021    CRAFTSMANSHIP - DISPLAYS</w:t>
      </w:r>
    </w:p>
    <w:p w:rsidR="00546F7B" w:rsidRDefault="00C84FBD">
      <w:pPr>
        <w:ind w:left="576"/>
        <w:rPr>
          <w:rFonts w:cs="Arial"/>
        </w:rPr>
      </w:pPr>
      <w:r>
        <w:rPr>
          <w:rFonts w:cs="Arial"/>
        </w:rPr>
        <w:t>IL-0023    CLARITY/LEGIBILITY/READABILITY</w:t>
      </w:r>
    </w:p>
    <w:p w:rsidR="00546F7B" w:rsidRDefault="00C84FBD">
      <w:pPr>
        <w:ind w:left="576"/>
        <w:rPr>
          <w:rFonts w:cs="Arial"/>
        </w:rPr>
      </w:pPr>
      <w:r>
        <w:rPr>
          <w:rFonts w:cs="Arial"/>
        </w:rPr>
        <w:t>IL-0025    INTERIOR ILLUMINATION INTENSITY</w:t>
      </w:r>
    </w:p>
    <w:p w:rsidR="00546F7B" w:rsidRDefault="00C84FBD">
      <w:pPr>
        <w:ind w:left="576"/>
        <w:rPr>
          <w:rFonts w:cs="Arial"/>
        </w:rPr>
      </w:pPr>
      <w:r>
        <w:rPr>
          <w:rFonts w:cs="Arial"/>
        </w:rPr>
        <w:t>IL -0027   VISUAL CONTRAST</w:t>
      </w:r>
    </w:p>
    <w:p w:rsidR="00546F7B" w:rsidRDefault="00C84FBD">
      <w:pPr>
        <w:ind w:left="576"/>
        <w:rPr>
          <w:rFonts w:cs="Arial"/>
        </w:rPr>
      </w:pPr>
      <w:r>
        <w:rPr>
          <w:rFonts w:cs="Arial"/>
        </w:rPr>
        <w:t>IL -0043   OPERATIONAL ENVIRONMENT FUNCTIONALITY</w:t>
      </w:r>
    </w:p>
    <w:p w:rsidR="00546F7B" w:rsidRDefault="00C84FBD">
      <w:pPr>
        <w:ind w:left="576"/>
        <w:rPr>
          <w:rFonts w:cs="Arial"/>
        </w:rPr>
      </w:pPr>
      <w:r>
        <w:rPr>
          <w:rFonts w:cs="Arial"/>
        </w:rPr>
        <w:t>IL -0045   COLOR</w:t>
      </w:r>
    </w:p>
    <w:p w:rsidR="00546F7B" w:rsidRDefault="00C84FBD">
      <w:pPr>
        <w:ind w:left="576"/>
        <w:rPr>
          <w:rFonts w:cs="Arial"/>
        </w:rPr>
      </w:pPr>
      <w:r>
        <w:rPr>
          <w:rFonts w:cs="Arial"/>
        </w:rPr>
        <w:t>IL -0047   TELLTALE; INDICATOR AND DISPLAY LIGHT INTENSITY</w:t>
      </w:r>
    </w:p>
    <w:p w:rsidR="00546F7B" w:rsidRDefault="00C84FBD">
      <w:pPr>
        <w:ind w:left="576"/>
        <w:rPr>
          <w:rFonts w:cs="Arial"/>
        </w:rPr>
      </w:pPr>
      <w:r>
        <w:rPr>
          <w:rFonts w:cs="Arial"/>
        </w:rPr>
        <w:t>IL -0048   ILLUMINATION ACCEPTABILITY</w:t>
      </w:r>
    </w:p>
    <w:p w:rsidR="00546F7B" w:rsidRDefault="001A1D56">
      <w:pPr>
        <w:ind w:left="576"/>
        <w:rPr>
          <w:rFonts w:cs="Arial"/>
        </w:rPr>
      </w:pPr>
    </w:p>
    <w:p w:rsidR="00546F7B" w:rsidRDefault="00C84FBD">
      <w:pPr>
        <w:ind w:firstLine="576"/>
        <w:rPr>
          <w:rFonts w:cs="Arial"/>
        </w:rPr>
      </w:pPr>
      <w:r>
        <w:rPr>
          <w:rFonts w:cs="Arial"/>
        </w:rPr>
        <w:t>03-</w:t>
      </w:r>
      <w:proofErr w:type="gramStart"/>
      <w:r>
        <w:rPr>
          <w:rFonts w:cs="Arial"/>
        </w:rPr>
        <w:t>0661  PLACEMENT</w:t>
      </w:r>
      <w:proofErr w:type="gramEnd"/>
      <w:r>
        <w:rPr>
          <w:rFonts w:cs="Arial"/>
        </w:rPr>
        <w:t>: CONTROL AND DISPLAY LOCATIONS</w:t>
      </w:r>
    </w:p>
    <w:p w:rsidR="00546F7B" w:rsidRDefault="00C84FBD">
      <w:pPr>
        <w:ind w:firstLine="576"/>
        <w:rPr>
          <w:rFonts w:cs="Arial"/>
        </w:rPr>
      </w:pPr>
      <w:r>
        <w:rPr>
          <w:rFonts w:cs="Arial"/>
        </w:rPr>
        <w:t>03-</w:t>
      </w:r>
      <w:proofErr w:type="gramStart"/>
      <w:r>
        <w:rPr>
          <w:rFonts w:cs="Arial"/>
        </w:rPr>
        <w:t>0662  PLACEMENT</w:t>
      </w:r>
      <w:proofErr w:type="gramEnd"/>
      <w:r>
        <w:rPr>
          <w:rFonts w:cs="Arial"/>
        </w:rPr>
        <w:t>: LOGICAL GROUPING FUNCTION AND USAGE</w:t>
      </w:r>
    </w:p>
    <w:p w:rsidR="00546F7B" w:rsidRDefault="00C84FBD">
      <w:pPr>
        <w:ind w:firstLine="576"/>
        <w:rPr>
          <w:rFonts w:cs="Arial"/>
        </w:rPr>
      </w:pPr>
      <w:r>
        <w:rPr>
          <w:rFonts w:cs="Arial"/>
        </w:rPr>
        <w:t>03-</w:t>
      </w:r>
      <w:proofErr w:type="gramStart"/>
      <w:r>
        <w:rPr>
          <w:rFonts w:cs="Arial"/>
        </w:rPr>
        <w:t>0664  PLACEMENT</w:t>
      </w:r>
      <w:proofErr w:type="gramEnd"/>
      <w:r>
        <w:rPr>
          <w:rFonts w:cs="Arial"/>
        </w:rPr>
        <w:t>: DOWN VISION TO COMPONENTS WITH HIGH VISUAL DEMAND</w:t>
      </w:r>
    </w:p>
    <w:p w:rsidR="00546F7B" w:rsidRDefault="00C84FBD">
      <w:pPr>
        <w:ind w:firstLine="576"/>
        <w:rPr>
          <w:rFonts w:cs="Arial"/>
        </w:rPr>
      </w:pPr>
      <w:r>
        <w:rPr>
          <w:rFonts w:cs="Arial"/>
        </w:rPr>
        <w:t>03-</w:t>
      </w:r>
      <w:proofErr w:type="gramStart"/>
      <w:r>
        <w:rPr>
          <w:rFonts w:cs="Arial"/>
        </w:rPr>
        <w:t>0665  PLACEMENT</w:t>
      </w:r>
      <w:proofErr w:type="gramEnd"/>
      <w:r>
        <w:rPr>
          <w:rFonts w:cs="Arial"/>
        </w:rPr>
        <w:t>: EXPECTED LOCATIONS OF CONTROLS AND DISPLAYS VDS</w:t>
      </w:r>
    </w:p>
    <w:p w:rsidR="00546F7B" w:rsidRDefault="00C84FBD">
      <w:pPr>
        <w:ind w:firstLine="576"/>
        <w:rPr>
          <w:rFonts w:cs="Arial"/>
        </w:rPr>
      </w:pPr>
      <w:r>
        <w:rPr>
          <w:rFonts w:cs="Arial"/>
        </w:rPr>
        <w:t>03-</w:t>
      </w:r>
      <w:proofErr w:type="gramStart"/>
      <w:r>
        <w:rPr>
          <w:rFonts w:cs="Arial"/>
        </w:rPr>
        <w:t>0670  INTERIOR</w:t>
      </w:r>
      <w:proofErr w:type="gramEnd"/>
      <w:r>
        <w:rPr>
          <w:rFonts w:cs="Arial"/>
        </w:rPr>
        <w:t xml:space="preserve"> VISIBILITY</w:t>
      </w:r>
    </w:p>
    <w:p w:rsidR="00546F7B" w:rsidRDefault="00C84FBD">
      <w:pPr>
        <w:ind w:firstLine="576"/>
        <w:rPr>
          <w:rFonts w:cs="Arial"/>
        </w:rPr>
      </w:pPr>
      <w:r>
        <w:rPr>
          <w:rFonts w:cs="Arial"/>
        </w:rPr>
        <w:t>03-</w:t>
      </w:r>
      <w:proofErr w:type="gramStart"/>
      <w:r>
        <w:rPr>
          <w:rFonts w:cs="Arial"/>
        </w:rPr>
        <w:t>0671  INTERIOR</w:t>
      </w:r>
      <w:proofErr w:type="gramEnd"/>
      <w:r>
        <w:rPr>
          <w:rFonts w:cs="Arial"/>
        </w:rPr>
        <w:t xml:space="preserve"> VISIBILITY: REFLECTIONS FROM COMPONENTS &amp; SURFACES</w:t>
      </w:r>
    </w:p>
    <w:p w:rsidR="00546F7B" w:rsidRDefault="00C84FBD">
      <w:pPr>
        <w:ind w:firstLine="576"/>
        <w:rPr>
          <w:rFonts w:cs="Arial"/>
        </w:rPr>
      </w:pPr>
      <w:r>
        <w:rPr>
          <w:rFonts w:cs="Arial"/>
        </w:rPr>
        <w:t>03-</w:t>
      </w:r>
      <w:proofErr w:type="gramStart"/>
      <w:r>
        <w:rPr>
          <w:rFonts w:cs="Arial"/>
        </w:rPr>
        <w:t>0672  INTERIOR</w:t>
      </w:r>
      <w:proofErr w:type="gramEnd"/>
      <w:r>
        <w:rPr>
          <w:rFonts w:cs="Arial"/>
        </w:rPr>
        <w:t xml:space="preserve"> VISIBILITY: REFLECTIONS IN DISPLAYS</w:t>
      </w:r>
    </w:p>
    <w:p w:rsidR="00546F7B" w:rsidRDefault="00C84FBD">
      <w:pPr>
        <w:ind w:firstLine="576"/>
        <w:rPr>
          <w:rFonts w:cs="Arial"/>
        </w:rPr>
      </w:pPr>
      <w:r>
        <w:rPr>
          <w:rFonts w:cs="Arial"/>
        </w:rPr>
        <w:t>03-</w:t>
      </w:r>
      <w:proofErr w:type="gramStart"/>
      <w:r>
        <w:rPr>
          <w:rFonts w:cs="Arial"/>
        </w:rPr>
        <w:t>0673  INTERIOR</w:t>
      </w:r>
      <w:proofErr w:type="gramEnd"/>
      <w:r>
        <w:rPr>
          <w:rFonts w:cs="Arial"/>
        </w:rPr>
        <w:t xml:space="preserve"> VISIBILITY: VISUAL OBSCURATIONS</w:t>
      </w:r>
    </w:p>
    <w:p w:rsidR="00546F7B" w:rsidRDefault="00C84FBD">
      <w:pPr>
        <w:ind w:firstLine="576"/>
        <w:rPr>
          <w:rFonts w:cs="Arial"/>
        </w:rPr>
      </w:pPr>
      <w:r>
        <w:rPr>
          <w:rFonts w:cs="Arial"/>
        </w:rPr>
        <w:t>03-</w:t>
      </w:r>
      <w:proofErr w:type="gramStart"/>
      <w:r>
        <w:rPr>
          <w:rFonts w:cs="Arial"/>
        </w:rPr>
        <w:t>0674  INTERIOR</w:t>
      </w:r>
      <w:proofErr w:type="gramEnd"/>
      <w:r>
        <w:rPr>
          <w:rFonts w:cs="Arial"/>
        </w:rPr>
        <w:t xml:space="preserve"> VISIBILITY: ILLUMINATION CONTROLS / DISPLAYS</w:t>
      </w:r>
    </w:p>
    <w:p w:rsidR="00546F7B" w:rsidRDefault="00C84FBD">
      <w:pPr>
        <w:ind w:firstLine="576"/>
        <w:rPr>
          <w:rFonts w:cs="Arial"/>
        </w:rPr>
      </w:pPr>
      <w:r>
        <w:rPr>
          <w:rFonts w:cs="Arial"/>
        </w:rPr>
        <w:t>03-</w:t>
      </w:r>
      <w:proofErr w:type="gramStart"/>
      <w:r>
        <w:rPr>
          <w:rFonts w:cs="Arial"/>
        </w:rPr>
        <w:t>0675  INTERIOR</w:t>
      </w:r>
      <w:proofErr w:type="gramEnd"/>
      <w:r>
        <w:rPr>
          <w:rFonts w:cs="Arial"/>
        </w:rPr>
        <w:t xml:space="preserve"> VISIBILITY: VEILING GLARE</w:t>
      </w:r>
    </w:p>
    <w:p w:rsidR="00546F7B" w:rsidRDefault="00C84FBD">
      <w:pPr>
        <w:ind w:firstLine="576"/>
        <w:rPr>
          <w:rFonts w:cs="Arial"/>
        </w:rPr>
      </w:pPr>
      <w:r>
        <w:rPr>
          <w:rFonts w:cs="Arial"/>
        </w:rPr>
        <w:t>03-</w:t>
      </w:r>
      <w:proofErr w:type="gramStart"/>
      <w:r>
        <w:rPr>
          <w:rFonts w:cs="Arial"/>
        </w:rPr>
        <w:t>0677  INTERIOR</w:t>
      </w:r>
      <w:proofErr w:type="gramEnd"/>
      <w:r>
        <w:rPr>
          <w:rFonts w:cs="Arial"/>
        </w:rPr>
        <w:t xml:space="preserve"> VISIBILITY: SUNLIGHT WASHOUT</w:t>
      </w:r>
    </w:p>
    <w:p w:rsidR="00546F7B" w:rsidRDefault="00C84FBD">
      <w:pPr>
        <w:ind w:firstLine="576"/>
        <w:rPr>
          <w:rFonts w:cs="Arial"/>
        </w:rPr>
      </w:pPr>
      <w:r>
        <w:rPr>
          <w:rFonts w:cs="Arial"/>
        </w:rPr>
        <w:t>03-</w:t>
      </w:r>
      <w:proofErr w:type="gramStart"/>
      <w:r>
        <w:rPr>
          <w:rFonts w:cs="Arial"/>
        </w:rPr>
        <w:t>0681  IDENTIFICATION</w:t>
      </w:r>
      <w:proofErr w:type="gramEnd"/>
      <w:r>
        <w:rPr>
          <w:rFonts w:cs="Arial"/>
        </w:rPr>
        <w:t>: CHARACTER AND SYMBOL SIZE</w:t>
      </w:r>
    </w:p>
    <w:p w:rsidR="00546F7B" w:rsidRDefault="00C84FBD">
      <w:pPr>
        <w:ind w:firstLine="576"/>
        <w:rPr>
          <w:rFonts w:cs="Arial"/>
        </w:rPr>
      </w:pPr>
      <w:r>
        <w:rPr>
          <w:rFonts w:cs="Arial"/>
        </w:rPr>
        <w:t>03-</w:t>
      </w:r>
      <w:proofErr w:type="gramStart"/>
      <w:r>
        <w:rPr>
          <w:rFonts w:cs="Arial"/>
        </w:rPr>
        <w:t>0682  IDENTIFICATION</w:t>
      </w:r>
      <w:proofErr w:type="gramEnd"/>
      <w:r>
        <w:rPr>
          <w:rFonts w:cs="Arial"/>
        </w:rPr>
        <w:t xml:space="preserve">: LEGIBILITY </w:t>
      </w:r>
    </w:p>
    <w:p w:rsidR="00546F7B" w:rsidRDefault="00C84FBD">
      <w:pPr>
        <w:ind w:firstLine="576"/>
        <w:rPr>
          <w:rFonts w:cs="Arial"/>
        </w:rPr>
      </w:pPr>
      <w:r>
        <w:rPr>
          <w:rFonts w:cs="Arial"/>
        </w:rPr>
        <w:t>03-</w:t>
      </w:r>
      <w:proofErr w:type="gramStart"/>
      <w:r>
        <w:rPr>
          <w:rFonts w:cs="Arial"/>
        </w:rPr>
        <w:t>0685  IDENTIFICATION</w:t>
      </w:r>
      <w:proofErr w:type="gramEnd"/>
      <w:r>
        <w:rPr>
          <w:rFonts w:cs="Arial"/>
        </w:rPr>
        <w:t>: SYMBOLS,  ABBREV FOR CONTROL</w:t>
      </w:r>
    </w:p>
    <w:p w:rsidR="00546F7B" w:rsidRDefault="00C84FBD">
      <w:pPr>
        <w:ind w:firstLine="576"/>
        <w:rPr>
          <w:rFonts w:cs="Arial"/>
        </w:rPr>
      </w:pPr>
      <w:r>
        <w:rPr>
          <w:rFonts w:cs="Arial"/>
        </w:rPr>
        <w:t>03-</w:t>
      </w:r>
      <w:proofErr w:type="gramStart"/>
      <w:r>
        <w:rPr>
          <w:rFonts w:cs="Arial"/>
        </w:rPr>
        <w:t>0721  LOGIC</w:t>
      </w:r>
      <w:proofErr w:type="gramEnd"/>
      <w:r>
        <w:rPr>
          <w:rFonts w:cs="Arial"/>
        </w:rPr>
        <w:t xml:space="preserve"> OF OPERATION: OPERATIONAL STEREOTYPES</w:t>
      </w:r>
    </w:p>
    <w:p w:rsidR="00546F7B" w:rsidRDefault="00C84FBD">
      <w:pPr>
        <w:ind w:firstLine="576"/>
        <w:rPr>
          <w:rFonts w:cs="Arial"/>
        </w:rPr>
      </w:pPr>
      <w:r>
        <w:rPr>
          <w:rFonts w:cs="Arial"/>
        </w:rPr>
        <w:t>03-</w:t>
      </w:r>
      <w:proofErr w:type="gramStart"/>
      <w:r>
        <w:rPr>
          <w:rFonts w:cs="Arial"/>
        </w:rPr>
        <w:t>0722  LOGIC</w:t>
      </w:r>
      <w:proofErr w:type="gramEnd"/>
      <w:r>
        <w:rPr>
          <w:rFonts w:cs="Arial"/>
        </w:rPr>
        <w:t xml:space="preserve"> OF OPERATION: INTERPRETATION</w:t>
      </w:r>
    </w:p>
    <w:p w:rsidR="00546F7B" w:rsidRDefault="00C84FBD" w:rsidP="00C5593A">
      <w:pPr>
        <w:ind w:firstLine="576"/>
        <w:rPr>
          <w:rFonts w:cs="Arial"/>
        </w:rPr>
      </w:pPr>
      <w:r>
        <w:rPr>
          <w:rFonts w:cs="Arial"/>
        </w:rPr>
        <w:t>03-</w:t>
      </w:r>
      <w:proofErr w:type="gramStart"/>
      <w:r>
        <w:rPr>
          <w:rFonts w:cs="Arial"/>
        </w:rPr>
        <w:t>0723  LOGIC</w:t>
      </w:r>
      <w:proofErr w:type="gramEnd"/>
      <w:r>
        <w:rPr>
          <w:rFonts w:cs="Arial"/>
        </w:rPr>
        <w:t xml:space="preserve"> OF OPERATION: USE OF SYSTEMS WITH VISUAL DISPLAYS</w:t>
      </w:r>
    </w:p>
    <w:p w:rsidR="00546F7B" w:rsidRDefault="00C84FBD" w:rsidP="00C5593A">
      <w:r>
        <w:br w:type="page"/>
      </w:r>
    </w:p>
    <w:p w:rsidR="00406F39" w:rsidRDefault="00C84FBD" w:rsidP="00B9479B">
      <w:pPr>
        <w:pStyle w:val="Heading2"/>
      </w:pPr>
      <w:r>
        <w:lastRenderedPageBreak/>
        <w:t>Revision History</w:t>
      </w:r>
    </w:p>
    <w:p w:rsidR="00546F7B" w:rsidRDefault="001A1D56">
      <w:pPr>
        <w:ind w:left="360"/>
      </w:pPr>
    </w:p>
    <w:p w:rsidR="00546F7B" w:rsidRDefault="00C84FBD" w:rsidP="009B4318">
      <w:pPr>
        <w:jc w:val="center"/>
        <w:rPr>
          <w:b/>
          <w:sz w:val="28"/>
        </w:rPr>
      </w:pPr>
      <w:r>
        <w:rPr>
          <w:b/>
          <w:sz w:val="28"/>
        </w:rPr>
        <w:t>SPSS Module Revision History</w:t>
      </w:r>
    </w:p>
    <w:p w:rsidR="00546F7B" w:rsidRDefault="001A1D56"/>
    <w:tbl>
      <w:tblPr>
        <w:tblW w:w="1101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353"/>
        <w:gridCol w:w="7200"/>
        <w:gridCol w:w="1400"/>
      </w:tblGrid>
      <w:tr w:rsidR="00546F7B" w:rsidTr="00F56B56">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546F7B" w:rsidRDefault="00C84FBD">
            <w:pPr>
              <w:jc w:val="center"/>
              <w:rPr>
                <w:b/>
              </w:rPr>
            </w:pPr>
            <w:r>
              <w:rPr>
                <w:b/>
              </w:rPr>
              <w:t>Revision Level</w:t>
            </w:r>
          </w:p>
        </w:tc>
        <w:tc>
          <w:tcPr>
            <w:tcW w:w="1353" w:type="dxa"/>
            <w:tcBorders>
              <w:top w:val="single" w:sz="12" w:space="0" w:color="auto"/>
              <w:left w:val="single" w:sz="12" w:space="0" w:color="auto"/>
              <w:bottom w:val="single" w:sz="12" w:space="0" w:color="auto"/>
              <w:right w:val="single" w:sz="12" w:space="0" w:color="auto"/>
            </w:tcBorders>
            <w:vAlign w:val="center"/>
          </w:tcPr>
          <w:p w:rsidR="00546F7B" w:rsidRDefault="00C84FBD">
            <w:pPr>
              <w:jc w:val="center"/>
              <w:rPr>
                <w:b/>
              </w:rPr>
            </w:pPr>
            <w:r>
              <w:rPr>
                <w:b/>
              </w:rPr>
              <w:t>Name</w:t>
            </w:r>
          </w:p>
        </w:tc>
        <w:tc>
          <w:tcPr>
            <w:tcW w:w="7200" w:type="dxa"/>
            <w:tcBorders>
              <w:top w:val="single" w:sz="12" w:space="0" w:color="auto"/>
              <w:left w:val="single" w:sz="12" w:space="0" w:color="auto"/>
              <w:bottom w:val="single" w:sz="12" w:space="0" w:color="auto"/>
              <w:right w:val="single" w:sz="12" w:space="0" w:color="auto"/>
            </w:tcBorders>
            <w:vAlign w:val="center"/>
          </w:tcPr>
          <w:p w:rsidR="00546F7B" w:rsidRDefault="00C84FBD">
            <w:pPr>
              <w:jc w:val="center"/>
              <w:rPr>
                <w:b/>
              </w:rPr>
            </w:pPr>
            <w:r>
              <w:rPr>
                <w:b/>
              </w:rPr>
              <w:t>Change Description</w:t>
            </w:r>
          </w:p>
        </w:tc>
        <w:tc>
          <w:tcPr>
            <w:tcW w:w="1400" w:type="dxa"/>
            <w:tcBorders>
              <w:top w:val="single" w:sz="12" w:space="0" w:color="auto"/>
              <w:left w:val="single" w:sz="12" w:space="0" w:color="auto"/>
              <w:bottom w:val="single" w:sz="12" w:space="0" w:color="auto"/>
              <w:right w:val="single" w:sz="12" w:space="0" w:color="auto"/>
            </w:tcBorders>
            <w:vAlign w:val="center"/>
          </w:tcPr>
          <w:p w:rsidR="00546F7B" w:rsidRDefault="00C84FBD">
            <w:pPr>
              <w:jc w:val="center"/>
              <w:rPr>
                <w:b/>
              </w:rPr>
            </w:pPr>
            <w:r>
              <w:rPr>
                <w:b/>
              </w:rPr>
              <w:t>Date</w:t>
            </w:r>
          </w:p>
        </w:tc>
      </w:tr>
      <w:tr w:rsidR="00546F7B" w:rsidTr="00F56B56">
        <w:trPr>
          <w:jc w:val="center"/>
        </w:trPr>
        <w:tc>
          <w:tcPr>
            <w:tcW w:w="1062" w:type="dxa"/>
          </w:tcPr>
          <w:p w:rsidR="00546F7B" w:rsidRDefault="00C84FBD" w:rsidP="008B2E49">
            <w:pPr>
              <w:jc w:val="center"/>
              <w:rPr>
                <w:rFonts w:cs="Arial"/>
              </w:rPr>
            </w:pPr>
            <w:r>
              <w:rPr>
                <w:rFonts w:cs="Arial"/>
              </w:rPr>
              <w:t>1.0</w:t>
            </w:r>
          </w:p>
        </w:tc>
        <w:tc>
          <w:tcPr>
            <w:tcW w:w="1353" w:type="dxa"/>
          </w:tcPr>
          <w:p w:rsidR="00546F7B" w:rsidRPr="005A65C2" w:rsidRDefault="00C84FBD" w:rsidP="008B2E49">
            <w:pPr>
              <w:rPr>
                <w:rFonts w:cs="Arial"/>
              </w:rPr>
            </w:pPr>
            <w:proofErr w:type="spellStart"/>
            <w:r>
              <w:rPr>
                <w:rFonts w:cs="Arial"/>
              </w:rPr>
              <w:t>JBlatchf</w:t>
            </w:r>
            <w:proofErr w:type="spellEnd"/>
          </w:p>
        </w:tc>
        <w:tc>
          <w:tcPr>
            <w:tcW w:w="7200" w:type="dxa"/>
          </w:tcPr>
          <w:p w:rsidR="00546F7B" w:rsidRPr="002C0F4E" w:rsidRDefault="00C84FBD" w:rsidP="008B2E49">
            <w:pPr>
              <w:rPr>
                <w:rFonts w:cs="Arial"/>
              </w:rPr>
            </w:pPr>
            <w:r>
              <w:rPr>
                <w:rFonts w:cs="Arial"/>
              </w:rPr>
              <w:t xml:space="preserve">Initial Release Auto Start Stop – Note </w:t>
            </w:r>
            <w:proofErr w:type="spellStart"/>
            <w:r w:rsidRPr="005366F8">
              <w:rPr>
                <w:rFonts w:cs="Arial"/>
                <w:bCs/>
              </w:rPr>
              <w:t>StopStrtStdby_D_Indic</w:t>
            </w:r>
            <w:proofErr w:type="spellEnd"/>
            <w:r>
              <w:rPr>
                <w:rFonts w:cs="Arial"/>
                <w:bCs/>
              </w:rPr>
              <w:t xml:space="preserve"> signal is in the process of being released into the CMDB. Signal name may change slightly by Netcom group. Supplier is requested to alert Ford DI Core if this occurs.</w:t>
            </w:r>
          </w:p>
          <w:p w:rsidR="00546F7B" w:rsidRPr="002C0F4E" w:rsidRDefault="001A1D56" w:rsidP="008B2E49">
            <w:pPr>
              <w:rPr>
                <w:rFonts w:cs="Arial"/>
              </w:rPr>
            </w:pPr>
          </w:p>
        </w:tc>
        <w:tc>
          <w:tcPr>
            <w:tcW w:w="1400" w:type="dxa"/>
          </w:tcPr>
          <w:p w:rsidR="00546F7B" w:rsidRDefault="00C84FBD" w:rsidP="008B2E49">
            <w:pPr>
              <w:rPr>
                <w:rFonts w:cs="Arial"/>
              </w:rPr>
            </w:pPr>
            <w:r>
              <w:rPr>
                <w:rFonts w:cs="Arial"/>
              </w:rPr>
              <w:t>11/01/2010</w:t>
            </w:r>
          </w:p>
        </w:tc>
      </w:tr>
      <w:tr w:rsidR="00546F7B" w:rsidTr="00F56B56">
        <w:trPr>
          <w:jc w:val="center"/>
        </w:trPr>
        <w:tc>
          <w:tcPr>
            <w:tcW w:w="1062" w:type="dxa"/>
          </w:tcPr>
          <w:p w:rsidR="00546F7B" w:rsidRDefault="00C84FBD">
            <w:pPr>
              <w:jc w:val="center"/>
            </w:pPr>
            <w:r>
              <w:t xml:space="preserve">2.0 </w:t>
            </w:r>
          </w:p>
        </w:tc>
        <w:tc>
          <w:tcPr>
            <w:tcW w:w="1353" w:type="dxa"/>
          </w:tcPr>
          <w:p w:rsidR="00546F7B" w:rsidRDefault="00C84FBD">
            <w:proofErr w:type="spellStart"/>
            <w:r>
              <w:t>JBlatchf</w:t>
            </w:r>
            <w:proofErr w:type="spellEnd"/>
          </w:p>
        </w:tc>
        <w:tc>
          <w:tcPr>
            <w:tcW w:w="7200" w:type="dxa"/>
          </w:tcPr>
          <w:p w:rsidR="00546F7B" w:rsidRDefault="00C84FBD">
            <w:pPr>
              <w:pStyle w:val="BalloonText"/>
              <w:rPr>
                <w:rFonts w:ascii="Times New Roman" w:hAnsi="Times New Roman" w:cs="Times New Roman"/>
                <w:sz w:val="20"/>
                <w:szCs w:val="20"/>
              </w:rPr>
            </w:pPr>
            <w:r>
              <w:rPr>
                <w:rFonts w:ascii="Times New Roman" w:hAnsi="Times New Roman" w:cs="Times New Roman"/>
                <w:sz w:val="20"/>
                <w:szCs w:val="20"/>
              </w:rPr>
              <w:t xml:space="preserve">Intent of this change is to add auto stop start telltale with strikeout (slash) to indicate a condition where auto stop start is unable to </w:t>
            </w:r>
            <w:proofErr w:type="spellStart"/>
            <w:r>
              <w:rPr>
                <w:rFonts w:ascii="Times New Roman" w:hAnsi="Times New Roman" w:cs="Times New Roman"/>
                <w:sz w:val="20"/>
                <w:szCs w:val="20"/>
              </w:rPr>
              <w:t>shutdown</w:t>
            </w:r>
            <w:proofErr w:type="spellEnd"/>
            <w:r>
              <w:rPr>
                <w:rFonts w:ascii="Times New Roman" w:hAnsi="Times New Roman" w:cs="Times New Roman"/>
                <w:sz w:val="20"/>
                <w:szCs w:val="20"/>
              </w:rPr>
              <w:t xml:space="preserve"> the engine due to certain vehicle conditions. </w:t>
            </w:r>
          </w:p>
          <w:p w:rsidR="00546F7B" w:rsidRDefault="00C84FBD" w:rsidP="00C84FBD">
            <w:pPr>
              <w:pStyle w:val="BalloonText"/>
              <w:numPr>
                <w:ilvl w:val="1"/>
                <w:numId w:val="9"/>
              </w:numPr>
              <w:rPr>
                <w:rFonts w:ascii="Times New Roman" w:hAnsi="Times New Roman" w:cs="Times New Roman"/>
                <w:sz w:val="20"/>
                <w:szCs w:val="20"/>
              </w:rPr>
            </w:pPr>
            <w:r>
              <w:rPr>
                <w:rFonts w:ascii="Times New Roman" w:hAnsi="Times New Roman" w:cs="Times New Roman"/>
                <w:sz w:val="20"/>
                <w:szCs w:val="20"/>
              </w:rPr>
              <w:t>Updated</w:t>
            </w:r>
          </w:p>
          <w:p w:rsidR="00546F7B" w:rsidRDefault="00C84FBD" w:rsidP="00977C71">
            <w:pPr>
              <w:pStyle w:val="BalloonText"/>
              <w:rPr>
                <w:rFonts w:ascii="Times New Roman" w:hAnsi="Times New Roman" w:cs="Times New Roman"/>
                <w:sz w:val="20"/>
                <w:szCs w:val="20"/>
              </w:rPr>
            </w:pPr>
            <w:r>
              <w:rPr>
                <w:rFonts w:ascii="Times New Roman" w:hAnsi="Times New Roman" w:cs="Times New Roman"/>
                <w:sz w:val="20"/>
                <w:szCs w:val="20"/>
              </w:rPr>
              <w:t>Figure 1: Added Input</w:t>
            </w:r>
          </w:p>
          <w:p w:rsidR="00546F7B" w:rsidRDefault="00C84FBD" w:rsidP="00977C71">
            <w:pPr>
              <w:pStyle w:val="BalloonText"/>
              <w:rPr>
                <w:rFonts w:ascii="Times New Roman" w:hAnsi="Times New Roman" w:cs="Times New Roman"/>
                <w:sz w:val="20"/>
                <w:szCs w:val="20"/>
              </w:rPr>
            </w:pPr>
            <w:r>
              <w:rPr>
                <w:rFonts w:ascii="Times New Roman" w:hAnsi="Times New Roman" w:cs="Times New Roman"/>
                <w:sz w:val="20"/>
                <w:szCs w:val="20"/>
              </w:rPr>
              <w:t>1.2.2 Added Input</w:t>
            </w:r>
          </w:p>
          <w:p w:rsidR="00546F7B" w:rsidRDefault="00C84FBD" w:rsidP="00977C71">
            <w:pPr>
              <w:pStyle w:val="BalloonText"/>
              <w:rPr>
                <w:rFonts w:ascii="Times New Roman" w:hAnsi="Times New Roman" w:cs="Times New Roman"/>
                <w:sz w:val="20"/>
                <w:szCs w:val="20"/>
              </w:rPr>
            </w:pPr>
            <w:r>
              <w:rPr>
                <w:rFonts w:ascii="Times New Roman" w:hAnsi="Times New Roman" w:cs="Times New Roman"/>
                <w:sz w:val="20"/>
                <w:szCs w:val="20"/>
              </w:rPr>
              <w:t>Table 1: Update to match GMDB</w:t>
            </w:r>
          </w:p>
          <w:p w:rsidR="00546F7B" w:rsidRDefault="00C84FBD" w:rsidP="00977C71">
            <w:pPr>
              <w:pStyle w:val="BalloonText"/>
              <w:rPr>
                <w:rFonts w:ascii="Times New Roman" w:hAnsi="Times New Roman" w:cs="Times New Roman"/>
                <w:sz w:val="20"/>
                <w:szCs w:val="20"/>
              </w:rPr>
            </w:pPr>
            <w:r>
              <w:rPr>
                <w:rFonts w:ascii="Times New Roman" w:hAnsi="Times New Roman" w:cs="Times New Roman"/>
                <w:sz w:val="20"/>
                <w:szCs w:val="20"/>
              </w:rPr>
              <w:t>1.3.3.2 Added Symbol with strike out.</w:t>
            </w:r>
          </w:p>
          <w:p w:rsidR="00546F7B" w:rsidRDefault="00C84FBD" w:rsidP="00977C71">
            <w:pPr>
              <w:pStyle w:val="BalloonText"/>
              <w:rPr>
                <w:rFonts w:ascii="Times New Roman" w:hAnsi="Times New Roman" w:cs="Times New Roman"/>
                <w:sz w:val="20"/>
                <w:szCs w:val="20"/>
              </w:rPr>
            </w:pPr>
            <w:r>
              <w:rPr>
                <w:rFonts w:ascii="Times New Roman" w:hAnsi="Times New Roman" w:cs="Times New Roman"/>
                <w:sz w:val="20"/>
                <w:szCs w:val="20"/>
              </w:rPr>
              <w:t xml:space="preserve">Table </w:t>
            </w:r>
            <w:proofErr w:type="gramStart"/>
            <w:r>
              <w:rPr>
                <w:rFonts w:ascii="Times New Roman" w:hAnsi="Times New Roman" w:cs="Times New Roman"/>
                <w:sz w:val="20"/>
                <w:szCs w:val="20"/>
              </w:rPr>
              <w:t>2 :</w:t>
            </w:r>
            <w:proofErr w:type="gramEnd"/>
            <w:r>
              <w:rPr>
                <w:rFonts w:ascii="Times New Roman" w:hAnsi="Times New Roman" w:cs="Times New Roman"/>
                <w:sz w:val="20"/>
                <w:szCs w:val="20"/>
              </w:rPr>
              <w:t xml:space="preserve"> Updated</w:t>
            </w:r>
          </w:p>
          <w:p w:rsidR="00546F7B" w:rsidRPr="00F56472" w:rsidRDefault="00C84FBD" w:rsidP="00977C71">
            <w:pPr>
              <w:pStyle w:val="BalloonText"/>
              <w:rPr>
                <w:rFonts w:ascii="Times New Roman" w:hAnsi="Times New Roman" w:cs="Times New Roman"/>
                <w:sz w:val="20"/>
                <w:szCs w:val="20"/>
              </w:rPr>
            </w:pPr>
            <w:r>
              <w:rPr>
                <w:rFonts w:ascii="Times New Roman" w:hAnsi="Times New Roman" w:cs="Times New Roman"/>
                <w:sz w:val="20"/>
                <w:szCs w:val="20"/>
              </w:rPr>
              <w:t xml:space="preserve">1.3.5.4: Added variable. </w:t>
            </w:r>
          </w:p>
        </w:tc>
        <w:tc>
          <w:tcPr>
            <w:tcW w:w="1400" w:type="dxa"/>
          </w:tcPr>
          <w:p w:rsidR="00546F7B" w:rsidRDefault="00C84FBD">
            <w:pPr>
              <w:jc w:val="center"/>
            </w:pPr>
            <w:r>
              <w:t>4/25/2011</w:t>
            </w:r>
          </w:p>
        </w:tc>
      </w:tr>
      <w:tr w:rsidR="00546F7B" w:rsidTr="00F56B56">
        <w:trPr>
          <w:jc w:val="center"/>
        </w:trPr>
        <w:tc>
          <w:tcPr>
            <w:tcW w:w="1062" w:type="dxa"/>
          </w:tcPr>
          <w:p w:rsidR="00546F7B" w:rsidRPr="00D5113B" w:rsidRDefault="001A1D56">
            <w:pPr>
              <w:jc w:val="center"/>
              <w:rPr>
                <w:rFonts w:cs="Arial"/>
              </w:rPr>
            </w:pPr>
          </w:p>
          <w:p w:rsidR="00546F7B" w:rsidRPr="00D5113B" w:rsidRDefault="00C84FBD">
            <w:pPr>
              <w:jc w:val="center"/>
              <w:rPr>
                <w:rFonts w:cs="Arial"/>
              </w:rPr>
            </w:pPr>
            <w:r w:rsidRPr="00D5113B">
              <w:rPr>
                <w:rFonts w:cs="Arial"/>
              </w:rPr>
              <w:t>2.1</w:t>
            </w:r>
          </w:p>
        </w:tc>
        <w:tc>
          <w:tcPr>
            <w:tcW w:w="1353" w:type="dxa"/>
          </w:tcPr>
          <w:p w:rsidR="00546F7B" w:rsidRPr="00D5113B" w:rsidRDefault="001A1D56">
            <w:pPr>
              <w:rPr>
                <w:rFonts w:cs="Arial"/>
              </w:rPr>
            </w:pPr>
          </w:p>
          <w:p w:rsidR="00546F7B" w:rsidRPr="00D5113B" w:rsidRDefault="00C84FBD">
            <w:pPr>
              <w:rPr>
                <w:rFonts w:cs="Arial"/>
              </w:rPr>
            </w:pPr>
            <w:r w:rsidRPr="00D5113B">
              <w:rPr>
                <w:rFonts w:cs="Arial"/>
              </w:rPr>
              <w:t>S. Watkins</w:t>
            </w:r>
          </w:p>
          <w:p w:rsidR="00546F7B" w:rsidRPr="00D5113B" w:rsidRDefault="00C84FBD">
            <w:pPr>
              <w:rPr>
                <w:rFonts w:cs="Arial"/>
              </w:rPr>
            </w:pPr>
            <w:r w:rsidRPr="00D5113B">
              <w:rPr>
                <w:rFonts w:cs="Arial"/>
              </w:rPr>
              <w:t>M. Hakim</w:t>
            </w:r>
          </w:p>
        </w:tc>
        <w:tc>
          <w:tcPr>
            <w:tcW w:w="7200" w:type="dxa"/>
          </w:tcPr>
          <w:p w:rsidR="00546F7B" w:rsidRPr="0098608F" w:rsidRDefault="001A1D56">
            <w:pPr>
              <w:rPr>
                <w:rFonts w:cs="Arial"/>
                <w:sz w:val="6"/>
                <w:szCs w:val="6"/>
              </w:rPr>
            </w:pPr>
          </w:p>
          <w:p w:rsidR="006E04FE" w:rsidRDefault="00C84FBD">
            <w:pPr>
              <w:rPr>
                <w:rFonts w:cs="Arial"/>
              </w:rPr>
            </w:pPr>
            <w:r>
              <w:rPr>
                <w:rFonts w:cs="Arial"/>
              </w:rPr>
              <w:t xml:space="preserve">This version is mainly cleanup and few corrections, as follows: </w:t>
            </w:r>
          </w:p>
          <w:p w:rsidR="006E04FE" w:rsidRDefault="001A1D56">
            <w:pPr>
              <w:rPr>
                <w:rFonts w:cs="Arial"/>
              </w:rPr>
            </w:pPr>
          </w:p>
          <w:p w:rsidR="00546F7B" w:rsidRDefault="00C84FBD">
            <w:pPr>
              <w:rPr>
                <w:rFonts w:cs="Arial"/>
              </w:rPr>
            </w:pPr>
            <w:r>
              <w:rPr>
                <w:rFonts w:cs="Arial"/>
              </w:rPr>
              <w:t>Section 1.0: Removed the document version number from the title.</w:t>
            </w:r>
          </w:p>
          <w:p w:rsidR="00546F7B" w:rsidRPr="00D353AC" w:rsidRDefault="001A1D56">
            <w:pPr>
              <w:rPr>
                <w:rFonts w:cs="Arial"/>
                <w:sz w:val="10"/>
                <w:szCs w:val="10"/>
              </w:rPr>
            </w:pPr>
          </w:p>
          <w:p w:rsidR="00546F7B" w:rsidRPr="00D5113B" w:rsidRDefault="00C84FBD">
            <w:pPr>
              <w:rPr>
                <w:rFonts w:cs="Arial"/>
              </w:rPr>
            </w:pPr>
            <w:r>
              <w:rPr>
                <w:rFonts w:cs="Arial"/>
              </w:rPr>
              <w:t xml:space="preserve">Section 1.1: Added the source of the CAN signal </w:t>
            </w:r>
            <w:r w:rsidRPr="00C5593A">
              <w:rPr>
                <w:rFonts w:cs="Arial"/>
              </w:rPr>
              <w:t>(originating from the PCM</w:t>
            </w:r>
            <w:r>
              <w:rPr>
                <w:rFonts w:cs="Arial"/>
              </w:rPr>
              <w:t>.</w:t>
            </w:r>
            <w:r w:rsidRPr="00C5593A">
              <w:rPr>
                <w:rFonts w:cs="Arial"/>
              </w:rPr>
              <w:t>)</w:t>
            </w:r>
          </w:p>
          <w:p w:rsidR="00546F7B" w:rsidRPr="0098608F" w:rsidRDefault="001A1D56">
            <w:pPr>
              <w:rPr>
                <w:rFonts w:cs="Arial"/>
                <w:sz w:val="10"/>
                <w:szCs w:val="10"/>
              </w:rPr>
            </w:pPr>
          </w:p>
          <w:p w:rsidR="00546F7B" w:rsidRDefault="00C84FBD">
            <w:pPr>
              <w:rPr>
                <w:rFonts w:cs="Arial"/>
              </w:rPr>
            </w:pPr>
            <w:r>
              <w:rPr>
                <w:rFonts w:cs="Arial"/>
              </w:rPr>
              <w:t>Updated the name of the internal input bit parameter to “</w:t>
            </w:r>
            <w:proofErr w:type="spellStart"/>
            <w:r w:rsidRPr="0098608F">
              <w:rPr>
                <w:rFonts w:cs="Arial"/>
              </w:rPr>
              <w:t>FixedTelltale</w:t>
            </w:r>
            <w:r>
              <w:rPr>
                <w:rFonts w:cs="Arial"/>
              </w:rPr>
              <w:t>_FixedRTT</w:t>
            </w:r>
            <w:proofErr w:type="spellEnd"/>
            <w:r>
              <w:rPr>
                <w:rFonts w:cs="Arial"/>
              </w:rPr>
              <w:t>” throughout the document.</w:t>
            </w:r>
          </w:p>
          <w:p w:rsidR="00546F7B" w:rsidRPr="0098608F" w:rsidRDefault="001A1D56">
            <w:pPr>
              <w:rPr>
                <w:rFonts w:cs="Arial"/>
                <w:sz w:val="10"/>
                <w:szCs w:val="10"/>
              </w:rPr>
            </w:pPr>
          </w:p>
          <w:p w:rsidR="00546F7B" w:rsidRDefault="00C84FBD">
            <w:pPr>
              <w:rPr>
                <w:rFonts w:cs="Arial"/>
              </w:rPr>
            </w:pPr>
            <w:r>
              <w:rPr>
                <w:rFonts w:cs="Arial"/>
              </w:rPr>
              <w:t xml:space="preserve">Section 1.2.2: Table 1: Updated the detailed signal value description for 0x0, </w:t>
            </w:r>
            <w:proofErr w:type="spellStart"/>
            <w:r>
              <w:rPr>
                <w:rFonts w:cs="Arial"/>
              </w:rPr>
              <w:t>Telltale_Off</w:t>
            </w:r>
            <w:proofErr w:type="spellEnd"/>
            <w:r>
              <w:rPr>
                <w:rFonts w:cs="Arial"/>
              </w:rPr>
              <w:t>.</w:t>
            </w:r>
          </w:p>
          <w:p w:rsidR="00546F7B" w:rsidRPr="0098608F" w:rsidRDefault="001A1D56">
            <w:pPr>
              <w:rPr>
                <w:rFonts w:cs="Arial"/>
                <w:sz w:val="10"/>
                <w:szCs w:val="10"/>
              </w:rPr>
            </w:pPr>
          </w:p>
          <w:p w:rsidR="00546F7B" w:rsidRDefault="00C84FBD">
            <w:pPr>
              <w:rPr>
                <w:rFonts w:cs="Arial"/>
              </w:rPr>
            </w:pPr>
            <w:r>
              <w:rPr>
                <w:rFonts w:cs="Arial"/>
              </w:rPr>
              <w:t>Section 1.3.5.1: Table 2: Corrected the 4</w:t>
            </w:r>
            <w:r w:rsidRPr="00394A7B">
              <w:rPr>
                <w:rFonts w:cs="Arial"/>
                <w:vertAlign w:val="superscript"/>
              </w:rPr>
              <w:t>th</w:t>
            </w:r>
            <w:r>
              <w:rPr>
                <w:rFonts w:cs="Arial"/>
              </w:rPr>
              <w:t xml:space="preserve"> row from the bottom (for Fixed RTT and DIAG_SESSION_TIMER ACTIVE.)</w:t>
            </w:r>
          </w:p>
          <w:p w:rsidR="00546F7B" w:rsidRPr="0098608F" w:rsidRDefault="001A1D56">
            <w:pPr>
              <w:rPr>
                <w:rFonts w:cs="Arial"/>
                <w:sz w:val="10"/>
                <w:szCs w:val="10"/>
              </w:rPr>
            </w:pPr>
          </w:p>
          <w:p w:rsidR="00546F7B" w:rsidRDefault="00C84FBD">
            <w:pPr>
              <w:rPr>
                <w:rFonts w:cs="Arial"/>
              </w:rPr>
            </w:pPr>
            <w:r>
              <w:rPr>
                <w:rFonts w:cs="Arial"/>
              </w:rPr>
              <w:t>Updated document footer.</w:t>
            </w:r>
          </w:p>
          <w:p w:rsidR="00546F7B" w:rsidRPr="0098608F" w:rsidRDefault="001A1D56">
            <w:pPr>
              <w:rPr>
                <w:rFonts w:cs="Arial"/>
                <w:sz w:val="6"/>
                <w:szCs w:val="6"/>
              </w:rPr>
            </w:pPr>
          </w:p>
        </w:tc>
        <w:tc>
          <w:tcPr>
            <w:tcW w:w="1400" w:type="dxa"/>
          </w:tcPr>
          <w:p w:rsidR="00546F7B" w:rsidRPr="00D5113B" w:rsidRDefault="001A1D56">
            <w:pPr>
              <w:jc w:val="center"/>
              <w:rPr>
                <w:rFonts w:cs="Arial"/>
              </w:rPr>
            </w:pPr>
          </w:p>
          <w:p w:rsidR="00546F7B" w:rsidRPr="00D5113B" w:rsidRDefault="00C84FBD" w:rsidP="006E04FE">
            <w:pPr>
              <w:jc w:val="center"/>
              <w:rPr>
                <w:rFonts w:cs="Arial"/>
              </w:rPr>
            </w:pPr>
            <w:r>
              <w:rPr>
                <w:rFonts w:cs="Arial"/>
              </w:rPr>
              <w:t>8</w:t>
            </w:r>
            <w:r w:rsidRPr="00D5113B">
              <w:rPr>
                <w:rFonts w:cs="Arial"/>
              </w:rPr>
              <w:t>/</w:t>
            </w:r>
            <w:r>
              <w:rPr>
                <w:rFonts w:cs="Arial"/>
              </w:rPr>
              <w:t>21</w:t>
            </w:r>
            <w:r w:rsidRPr="00D5113B">
              <w:rPr>
                <w:rFonts w:cs="Arial"/>
              </w:rPr>
              <w:t>/2013</w:t>
            </w:r>
          </w:p>
        </w:tc>
      </w:tr>
      <w:tr w:rsidR="00546F7B" w:rsidTr="00F56B56">
        <w:trPr>
          <w:jc w:val="center"/>
        </w:trPr>
        <w:tc>
          <w:tcPr>
            <w:tcW w:w="1062" w:type="dxa"/>
          </w:tcPr>
          <w:p w:rsidR="00546F7B" w:rsidRDefault="00C84FBD">
            <w:pPr>
              <w:jc w:val="center"/>
            </w:pPr>
            <w:r>
              <w:t>2.2</w:t>
            </w:r>
          </w:p>
        </w:tc>
        <w:tc>
          <w:tcPr>
            <w:tcW w:w="1353" w:type="dxa"/>
          </w:tcPr>
          <w:p w:rsidR="00546F7B" w:rsidRDefault="00C84FBD">
            <w:r>
              <w:t>S. Kundu</w:t>
            </w:r>
          </w:p>
        </w:tc>
        <w:tc>
          <w:tcPr>
            <w:tcW w:w="7200" w:type="dxa"/>
          </w:tcPr>
          <w:p w:rsidR="00546F7B" w:rsidRDefault="00C84FBD">
            <w:r>
              <w:t>Initial VSEM RM Release</w:t>
            </w:r>
          </w:p>
        </w:tc>
        <w:tc>
          <w:tcPr>
            <w:tcW w:w="1400" w:type="dxa"/>
          </w:tcPr>
          <w:p w:rsidR="00546F7B" w:rsidRDefault="00C84FBD">
            <w:pPr>
              <w:jc w:val="center"/>
            </w:pPr>
            <w:r>
              <w:t>8/13/2018</w:t>
            </w:r>
          </w:p>
        </w:tc>
      </w:tr>
      <w:tr w:rsidR="00546F7B" w:rsidTr="00F56B56">
        <w:trPr>
          <w:jc w:val="center"/>
        </w:trPr>
        <w:tc>
          <w:tcPr>
            <w:tcW w:w="1062" w:type="dxa"/>
          </w:tcPr>
          <w:p w:rsidR="00546F7B" w:rsidRDefault="00C84FBD">
            <w:pPr>
              <w:jc w:val="center"/>
            </w:pPr>
            <w:r>
              <w:t>2.3</w:t>
            </w:r>
          </w:p>
        </w:tc>
        <w:tc>
          <w:tcPr>
            <w:tcW w:w="1353" w:type="dxa"/>
          </w:tcPr>
          <w:p w:rsidR="00546F7B" w:rsidRDefault="00C84FBD">
            <w:r>
              <w:t>H. Sharma</w:t>
            </w:r>
          </w:p>
        </w:tc>
        <w:tc>
          <w:tcPr>
            <w:tcW w:w="7200" w:type="dxa"/>
          </w:tcPr>
          <w:p w:rsidR="009C6C55" w:rsidRDefault="00C84FBD" w:rsidP="009C6C55">
            <w:pPr>
              <w:spacing w:line="256" w:lineRule="auto"/>
              <w:rPr>
                <w:rFonts w:cs="Arial"/>
              </w:rPr>
            </w:pPr>
            <w:r>
              <w:rPr>
                <w:rFonts w:cs="Arial"/>
              </w:rPr>
              <w:t xml:space="preserve">This update was brought in DICC by Greg Ziemba and approved for STSS update on 09/14/2018. Changes are marked in </w:t>
            </w:r>
            <w:r>
              <w:rPr>
                <w:rFonts w:cs="Arial"/>
                <w:highlight w:val="cyan"/>
              </w:rPr>
              <w:t>Turquoise</w:t>
            </w:r>
            <w:r>
              <w:rPr>
                <w:rFonts w:cs="Arial"/>
              </w:rPr>
              <w:t xml:space="preserve"> color.</w:t>
            </w:r>
          </w:p>
          <w:p w:rsidR="009C6C55" w:rsidRDefault="001A1D56" w:rsidP="009C6C55">
            <w:pPr>
              <w:spacing w:line="256" w:lineRule="auto"/>
              <w:rPr>
                <w:rFonts w:cs="Arial"/>
              </w:rPr>
            </w:pPr>
          </w:p>
          <w:p w:rsidR="00F56B56" w:rsidRPr="00F56B56" w:rsidRDefault="00C84FBD" w:rsidP="009C6C55">
            <w:pPr>
              <w:rPr>
                <w:rFonts w:cs="Arial"/>
              </w:rPr>
            </w:pPr>
            <w:r>
              <w:rPr>
                <w:rFonts w:cs="Arial"/>
              </w:rPr>
              <w:t xml:space="preserve">This update is for adding the EOL Auto Stop Start configuration that cluster currently </w:t>
            </w:r>
            <w:proofErr w:type="gramStart"/>
            <w:r>
              <w:rPr>
                <w:rFonts w:cs="Arial"/>
              </w:rPr>
              <w:t>has to</w:t>
            </w:r>
            <w:proofErr w:type="gramEnd"/>
            <w:r>
              <w:rPr>
                <w:rFonts w:cs="Arial"/>
              </w:rPr>
              <w:t xml:space="preserve"> apply to the Auto start stop telltale (this STSS).</w:t>
            </w:r>
          </w:p>
        </w:tc>
        <w:tc>
          <w:tcPr>
            <w:tcW w:w="1400" w:type="dxa"/>
          </w:tcPr>
          <w:p w:rsidR="00546F7B" w:rsidRDefault="00C84FBD" w:rsidP="00F56B56">
            <w:r>
              <w:t>10/03/2018</w:t>
            </w:r>
          </w:p>
        </w:tc>
      </w:tr>
      <w:tr w:rsidR="00BE5A46" w:rsidTr="00F56B56">
        <w:trPr>
          <w:jc w:val="center"/>
        </w:trPr>
        <w:tc>
          <w:tcPr>
            <w:tcW w:w="1062" w:type="dxa"/>
          </w:tcPr>
          <w:p w:rsidR="00BE5A46" w:rsidRDefault="00C84FBD" w:rsidP="00BE5A46">
            <w:pPr>
              <w:spacing w:line="256" w:lineRule="auto"/>
              <w:jc w:val="center"/>
            </w:pPr>
            <w:r>
              <w:t>2.4</w:t>
            </w:r>
          </w:p>
        </w:tc>
        <w:tc>
          <w:tcPr>
            <w:tcW w:w="1353" w:type="dxa"/>
          </w:tcPr>
          <w:p w:rsidR="00BE5A46" w:rsidRDefault="00C84FBD" w:rsidP="00BE5A46">
            <w:pPr>
              <w:spacing w:line="256" w:lineRule="auto"/>
            </w:pPr>
            <w:r>
              <w:t>J. Gregoire</w:t>
            </w:r>
          </w:p>
        </w:tc>
        <w:tc>
          <w:tcPr>
            <w:tcW w:w="7200" w:type="dxa"/>
          </w:tcPr>
          <w:p w:rsidR="00BE5A46" w:rsidRDefault="00C84FBD" w:rsidP="00BE5A46">
            <w:pPr>
              <w:spacing w:line="254" w:lineRule="auto"/>
              <w:rPr>
                <w:rFonts w:cs="Arial"/>
              </w:rPr>
            </w:pPr>
            <w:r>
              <w:rPr>
                <w:rFonts w:cs="Arial"/>
              </w:rPr>
              <w:t xml:space="preserve">Changes in </w:t>
            </w:r>
            <w:r>
              <w:rPr>
                <w:rFonts w:cs="Arial"/>
                <w:shd w:val="clear" w:color="auto" w:fill="FFC000"/>
              </w:rPr>
              <w:t>Orange</w:t>
            </w:r>
          </w:p>
          <w:p w:rsidR="00BE5A46" w:rsidRDefault="001A1D56" w:rsidP="00BE5A46">
            <w:pPr>
              <w:spacing w:line="254" w:lineRule="auto"/>
              <w:rPr>
                <w:rFonts w:cs="Arial"/>
              </w:rPr>
            </w:pPr>
          </w:p>
          <w:p w:rsidR="00BE5A46" w:rsidRDefault="00C84FBD" w:rsidP="00BE5A46">
            <w:pPr>
              <w:spacing w:line="252" w:lineRule="auto"/>
              <w:rPr>
                <w:rFonts w:cs="Arial"/>
              </w:rPr>
            </w:pPr>
            <w:r>
              <w:rPr>
                <w:rFonts w:cs="Arial"/>
                <w:b/>
              </w:rPr>
              <w:t>DI CC Approval:</w:t>
            </w:r>
            <w:r>
              <w:rPr>
                <w:rFonts w:cs="Arial"/>
              </w:rPr>
              <w:t xml:space="preserve"> 5/21/2020</w:t>
            </w:r>
          </w:p>
          <w:p w:rsidR="00BE5A46" w:rsidRDefault="00C84FBD" w:rsidP="00BE5A46">
            <w:pPr>
              <w:spacing w:line="252" w:lineRule="auto"/>
              <w:rPr>
                <w:rFonts w:cs="Arial"/>
              </w:rPr>
            </w:pPr>
            <w:r>
              <w:rPr>
                <w:rFonts w:cs="Arial"/>
                <w:b/>
              </w:rPr>
              <w:t>Lead program:</w:t>
            </w:r>
            <w:r>
              <w:rPr>
                <w:rFonts w:cs="Arial"/>
              </w:rPr>
              <w:t xml:space="preserve"> P703 MY22</w:t>
            </w:r>
          </w:p>
          <w:p w:rsidR="00BE5A46" w:rsidRDefault="00C84FBD" w:rsidP="00BE5A46">
            <w:pPr>
              <w:spacing w:line="252" w:lineRule="auto"/>
              <w:rPr>
                <w:rFonts w:cs="Arial"/>
              </w:rPr>
            </w:pPr>
            <w:r>
              <w:rPr>
                <w:rFonts w:cs="Arial"/>
                <w:b/>
              </w:rPr>
              <w:t>Change Requester:</w:t>
            </w:r>
            <w:r>
              <w:rPr>
                <w:rFonts w:cs="Arial"/>
              </w:rPr>
              <w:t xml:space="preserve"> Rademacher, Eric (E.M.) </w:t>
            </w:r>
            <w:hyperlink r:id="rId12" w:history="1">
              <w:r>
                <w:rPr>
                  <w:rStyle w:val="Hyperlink"/>
                  <w:rFonts w:cs="Arial"/>
                </w:rPr>
                <w:t>eradema1@ford.com</w:t>
              </w:r>
            </w:hyperlink>
          </w:p>
          <w:p w:rsidR="00BE5A46" w:rsidRDefault="00C84FBD" w:rsidP="00BE5A46">
            <w:pPr>
              <w:spacing w:line="252" w:lineRule="auto"/>
              <w:rPr>
                <w:rFonts w:cs="Arial"/>
              </w:rPr>
            </w:pPr>
            <w:r>
              <w:rPr>
                <w:rFonts w:cs="Arial"/>
                <w:b/>
              </w:rPr>
              <w:t>Feature Owner:</w:t>
            </w:r>
            <w:r>
              <w:rPr>
                <w:rFonts w:cs="Arial"/>
              </w:rPr>
              <w:t xml:space="preserve"> </w:t>
            </w:r>
            <w:proofErr w:type="spellStart"/>
            <w:r>
              <w:rPr>
                <w:rFonts w:cs="Arial"/>
              </w:rPr>
              <w:t>Alawieh</w:t>
            </w:r>
            <w:proofErr w:type="spellEnd"/>
            <w:r>
              <w:rPr>
                <w:rFonts w:cs="Arial"/>
              </w:rPr>
              <w:t xml:space="preserve">, </w:t>
            </w:r>
            <w:proofErr w:type="spellStart"/>
            <w:r>
              <w:rPr>
                <w:rFonts w:cs="Arial"/>
              </w:rPr>
              <w:t>Khoder</w:t>
            </w:r>
            <w:proofErr w:type="spellEnd"/>
            <w:r>
              <w:rPr>
                <w:rFonts w:cs="Arial"/>
              </w:rPr>
              <w:t xml:space="preserve"> (K.) </w:t>
            </w:r>
            <w:hyperlink r:id="rId13" w:history="1">
              <w:r>
                <w:rPr>
                  <w:rStyle w:val="Hyperlink"/>
                  <w:rFonts w:cs="Arial"/>
                </w:rPr>
                <w:t>kalawieh@ford.com</w:t>
              </w:r>
            </w:hyperlink>
          </w:p>
          <w:p w:rsidR="00BE5A46" w:rsidRDefault="00C84FBD" w:rsidP="00BE5A46">
            <w:pPr>
              <w:spacing w:line="252" w:lineRule="auto"/>
              <w:rPr>
                <w:rFonts w:cs="Arial"/>
              </w:rPr>
            </w:pPr>
            <w:r>
              <w:rPr>
                <w:rFonts w:cs="Arial"/>
                <w:b/>
              </w:rPr>
              <w:t xml:space="preserve">Signal Change: </w:t>
            </w:r>
            <w:r>
              <w:rPr>
                <w:rFonts w:cs="Arial"/>
              </w:rPr>
              <w:t>Yes</w:t>
            </w:r>
          </w:p>
          <w:p w:rsidR="00BE5A46" w:rsidRDefault="00C84FBD" w:rsidP="00BE5A46">
            <w:pPr>
              <w:spacing w:line="252" w:lineRule="auto"/>
              <w:rPr>
                <w:rFonts w:cs="Arial"/>
              </w:rPr>
            </w:pPr>
            <w:r>
              <w:rPr>
                <w:rFonts w:cs="Arial"/>
                <w:b/>
              </w:rPr>
              <w:t>Change Request ID:</w:t>
            </w:r>
            <w:r>
              <w:rPr>
                <w:rFonts w:cs="Arial"/>
              </w:rPr>
              <w:t xml:space="preserve"> 505</w:t>
            </w:r>
          </w:p>
          <w:p w:rsidR="00BE5A46" w:rsidRDefault="00C84FBD" w:rsidP="00BE5A46">
            <w:pPr>
              <w:spacing w:line="256" w:lineRule="auto"/>
            </w:pPr>
            <w:r>
              <w:rPr>
                <w:rFonts w:cs="Arial"/>
                <w:b/>
              </w:rPr>
              <w:t>Change Request Description:</w:t>
            </w:r>
            <w:r>
              <w:rPr>
                <w:rFonts w:cs="Arial"/>
              </w:rPr>
              <w:t xml:space="preserve"> OFF indicator being removed from switch to </w:t>
            </w:r>
            <w:proofErr w:type="spellStart"/>
            <w:r>
              <w:rPr>
                <w:rFonts w:cs="Arial"/>
              </w:rPr>
              <w:t>commonize</w:t>
            </w:r>
            <w:proofErr w:type="spellEnd"/>
            <w:r>
              <w:rPr>
                <w:rFonts w:cs="Arial"/>
              </w:rPr>
              <w:t xml:space="preserve"> buttons in the switch pack.  Updated telltale provides indication that the start/stop system has been turned off</w:t>
            </w:r>
            <w:r>
              <w:t>.</w:t>
            </w:r>
          </w:p>
          <w:p w:rsidR="00BE5A46" w:rsidRDefault="001A1D56" w:rsidP="00BE5A46">
            <w:pPr>
              <w:spacing w:line="256" w:lineRule="auto"/>
            </w:pPr>
          </w:p>
          <w:p w:rsidR="00BE5A46" w:rsidRDefault="00C84FBD" w:rsidP="00BE5A46">
            <w:pPr>
              <w:spacing w:line="256" w:lineRule="auto"/>
            </w:pPr>
            <w:r>
              <w:rPr>
                <w:b/>
              </w:rPr>
              <w:t>1.1 Functional Description</w:t>
            </w:r>
            <w:r>
              <w:t xml:space="preserve"> – Update description to add new state.</w:t>
            </w:r>
          </w:p>
          <w:p w:rsidR="00BE5A46" w:rsidRDefault="00C84FBD" w:rsidP="00BE5A46">
            <w:pPr>
              <w:spacing w:line="256" w:lineRule="auto"/>
            </w:pPr>
            <w:r>
              <w:rPr>
                <w:b/>
              </w:rPr>
              <w:t>1.2.2.2.1 SIG-REQ-320196/A-</w:t>
            </w:r>
            <w:proofErr w:type="spellStart"/>
            <w:r>
              <w:rPr>
                <w:b/>
              </w:rPr>
              <w:t>StopStrtStdby_D_Indic</w:t>
            </w:r>
            <w:proofErr w:type="spellEnd"/>
            <w:r>
              <w:t xml:space="preserve"> </w:t>
            </w:r>
            <w:r>
              <w:rPr>
                <w:b/>
              </w:rPr>
              <w:t xml:space="preserve">Signal </w:t>
            </w:r>
            <w:r>
              <w:t>– Update state encoding.</w:t>
            </w:r>
          </w:p>
          <w:p w:rsidR="00BE5A46" w:rsidRDefault="00C84FBD" w:rsidP="00BE5A46">
            <w:pPr>
              <w:spacing w:line="256" w:lineRule="auto"/>
            </w:pPr>
            <w:r>
              <w:rPr>
                <w:b/>
              </w:rPr>
              <w:t xml:space="preserve">1.3.3.1.2.1 HMI-REQ-320194/A-Fixed Telltale </w:t>
            </w:r>
            <w:proofErr w:type="gramStart"/>
            <w:r>
              <w:rPr>
                <w:b/>
              </w:rPr>
              <w:t>Or</w:t>
            </w:r>
            <w:proofErr w:type="gramEnd"/>
            <w:r>
              <w:rPr>
                <w:b/>
              </w:rPr>
              <w:t xml:space="preserve"> Fixed RTT</w:t>
            </w:r>
            <w:r>
              <w:t xml:space="preserve"> – Add color for </w:t>
            </w:r>
            <w:r>
              <w:lastRenderedPageBreak/>
              <w:t>new state.</w:t>
            </w:r>
          </w:p>
          <w:p w:rsidR="00BE5A46" w:rsidRDefault="00C84FBD" w:rsidP="00BE5A46">
            <w:pPr>
              <w:spacing w:line="256" w:lineRule="auto"/>
            </w:pPr>
            <w:r>
              <w:rPr>
                <w:b/>
              </w:rPr>
              <w:t>1.3.5.1.1 F-REQ-320198/A-State Matrix for Auto Stop/Start Telltale</w:t>
            </w:r>
            <w:r>
              <w:t xml:space="preserve"> – Add new state.</w:t>
            </w:r>
          </w:p>
        </w:tc>
        <w:tc>
          <w:tcPr>
            <w:tcW w:w="1400" w:type="dxa"/>
          </w:tcPr>
          <w:p w:rsidR="00BE5A46" w:rsidRDefault="00C84FBD" w:rsidP="00BE5A46">
            <w:pPr>
              <w:spacing w:line="256" w:lineRule="auto"/>
              <w:jc w:val="center"/>
            </w:pPr>
            <w:r>
              <w:lastRenderedPageBreak/>
              <w:t>07/22/2020</w:t>
            </w:r>
          </w:p>
        </w:tc>
      </w:tr>
      <w:tr w:rsidR="00546F7B" w:rsidTr="00F56B56">
        <w:trPr>
          <w:jc w:val="center"/>
        </w:trPr>
        <w:tc>
          <w:tcPr>
            <w:tcW w:w="1062" w:type="dxa"/>
          </w:tcPr>
          <w:p w:rsidR="00546F7B" w:rsidRDefault="001A1D56">
            <w:pPr>
              <w:jc w:val="center"/>
            </w:pPr>
          </w:p>
        </w:tc>
        <w:tc>
          <w:tcPr>
            <w:tcW w:w="1353" w:type="dxa"/>
          </w:tcPr>
          <w:p w:rsidR="00546F7B" w:rsidRDefault="001A1D56"/>
        </w:tc>
        <w:tc>
          <w:tcPr>
            <w:tcW w:w="7200" w:type="dxa"/>
          </w:tcPr>
          <w:p w:rsidR="00546F7B" w:rsidRDefault="001A1D56"/>
        </w:tc>
        <w:tc>
          <w:tcPr>
            <w:tcW w:w="1400" w:type="dxa"/>
          </w:tcPr>
          <w:p w:rsidR="00546F7B" w:rsidRDefault="001A1D56">
            <w:pPr>
              <w:jc w:val="center"/>
            </w:pPr>
          </w:p>
        </w:tc>
      </w:tr>
      <w:tr w:rsidR="00546F7B" w:rsidTr="00F56B56">
        <w:trPr>
          <w:jc w:val="center"/>
        </w:trPr>
        <w:tc>
          <w:tcPr>
            <w:tcW w:w="1062" w:type="dxa"/>
          </w:tcPr>
          <w:p w:rsidR="00546F7B" w:rsidRDefault="001A1D56">
            <w:pPr>
              <w:jc w:val="center"/>
            </w:pPr>
          </w:p>
        </w:tc>
        <w:tc>
          <w:tcPr>
            <w:tcW w:w="1353" w:type="dxa"/>
          </w:tcPr>
          <w:p w:rsidR="00546F7B" w:rsidRDefault="001A1D56"/>
        </w:tc>
        <w:tc>
          <w:tcPr>
            <w:tcW w:w="7200" w:type="dxa"/>
          </w:tcPr>
          <w:p w:rsidR="00546F7B" w:rsidRDefault="001A1D56"/>
        </w:tc>
        <w:tc>
          <w:tcPr>
            <w:tcW w:w="1400" w:type="dxa"/>
          </w:tcPr>
          <w:p w:rsidR="00546F7B" w:rsidRDefault="001A1D56">
            <w:pPr>
              <w:jc w:val="center"/>
            </w:pPr>
          </w:p>
        </w:tc>
      </w:tr>
      <w:tr w:rsidR="00546F7B" w:rsidTr="00F56B56">
        <w:trPr>
          <w:jc w:val="center"/>
        </w:trPr>
        <w:tc>
          <w:tcPr>
            <w:tcW w:w="1062" w:type="dxa"/>
          </w:tcPr>
          <w:p w:rsidR="00546F7B" w:rsidRDefault="001A1D56">
            <w:pPr>
              <w:jc w:val="center"/>
            </w:pPr>
          </w:p>
        </w:tc>
        <w:tc>
          <w:tcPr>
            <w:tcW w:w="1353" w:type="dxa"/>
          </w:tcPr>
          <w:p w:rsidR="00546F7B" w:rsidRDefault="001A1D56"/>
        </w:tc>
        <w:tc>
          <w:tcPr>
            <w:tcW w:w="7200" w:type="dxa"/>
          </w:tcPr>
          <w:p w:rsidR="00546F7B" w:rsidRDefault="001A1D56"/>
        </w:tc>
        <w:tc>
          <w:tcPr>
            <w:tcW w:w="1400" w:type="dxa"/>
          </w:tcPr>
          <w:p w:rsidR="00546F7B" w:rsidRDefault="001A1D56">
            <w:pPr>
              <w:jc w:val="center"/>
            </w:pPr>
          </w:p>
        </w:tc>
      </w:tr>
      <w:tr w:rsidR="00546F7B" w:rsidTr="00F56B56">
        <w:trPr>
          <w:jc w:val="center"/>
        </w:trPr>
        <w:tc>
          <w:tcPr>
            <w:tcW w:w="1062" w:type="dxa"/>
          </w:tcPr>
          <w:p w:rsidR="00546F7B" w:rsidRDefault="001A1D56">
            <w:pPr>
              <w:jc w:val="center"/>
            </w:pPr>
          </w:p>
        </w:tc>
        <w:tc>
          <w:tcPr>
            <w:tcW w:w="1353" w:type="dxa"/>
          </w:tcPr>
          <w:p w:rsidR="00546F7B" w:rsidRDefault="001A1D56"/>
        </w:tc>
        <w:tc>
          <w:tcPr>
            <w:tcW w:w="7200" w:type="dxa"/>
          </w:tcPr>
          <w:p w:rsidR="00546F7B" w:rsidRDefault="001A1D56"/>
        </w:tc>
        <w:tc>
          <w:tcPr>
            <w:tcW w:w="1400" w:type="dxa"/>
          </w:tcPr>
          <w:p w:rsidR="00546F7B" w:rsidRDefault="001A1D56">
            <w:pPr>
              <w:jc w:val="center"/>
            </w:pPr>
          </w:p>
        </w:tc>
      </w:tr>
      <w:tr w:rsidR="00546F7B" w:rsidTr="00F56B56">
        <w:trPr>
          <w:jc w:val="center"/>
        </w:trPr>
        <w:tc>
          <w:tcPr>
            <w:tcW w:w="1062" w:type="dxa"/>
          </w:tcPr>
          <w:p w:rsidR="00546F7B" w:rsidRDefault="001A1D56">
            <w:pPr>
              <w:jc w:val="center"/>
            </w:pPr>
          </w:p>
        </w:tc>
        <w:tc>
          <w:tcPr>
            <w:tcW w:w="1353" w:type="dxa"/>
          </w:tcPr>
          <w:p w:rsidR="00546F7B" w:rsidRDefault="001A1D56"/>
        </w:tc>
        <w:tc>
          <w:tcPr>
            <w:tcW w:w="7200" w:type="dxa"/>
          </w:tcPr>
          <w:p w:rsidR="00546F7B" w:rsidRDefault="001A1D56"/>
        </w:tc>
        <w:tc>
          <w:tcPr>
            <w:tcW w:w="1400" w:type="dxa"/>
          </w:tcPr>
          <w:p w:rsidR="00546F7B" w:rsidRDefault="001A1D56">
            <w:pPr>
              <w:jc w:val="center"/>
            </w:pPr>
          </w:p>
        </w:tc>
      </w:tr>
    </w:tbl>
    <w:p w:rsidR="00546F7B" w:rsidRDefault="001A1D56">
      <w:pPr>
        <w:ind w:left="720"/>
      </w:pPr>
    </w:p>
    <w:p w:rsidR="00546F7B" w:rsidRDefault="001A1D56">
      <w:pPr>
        <w:ind w:left="360"/>
      </w:pPr>
    </w:p>
    <w:p w:rsidR="00546F7B" w:rsidRPr="00284705" w:rsidRDefault="001A1D56" w:rsidP="00284705"/>
    <w:p w:rsidR="00546F7B" w:rsidRDefault="001A1D56"/>
    <w:p w:rsidR="00AB1E94" w:rsidRPr="00AE06BC" w:rsidRDefault="001A1D56" w:rsidP="00406F39"/>
    <w:sectPr w:rsidR="00AB1E94" w:rsidRPr="00AE06BC" w:rsidSect="00ED0E3B">
      <w:headerReference w:type="even" r:id="rId14"/>
      <w:headerReference w:type="default" r:id="rId15"/>
      <w:footerReference w:type="even" r:id="rId16"/>
      <w:footerReference w:type="default" r:id="rId17"/>
      <w:headerReference w:type="first" r:id="rId18"/>
      <w:footerReference w:type="first" r:id="rId19"/>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C84FBD" w:rsidRDefault="00C84FBD" w:rsidP="0085312A">
      <w:r>
        <w:separator/>
      </w:r>
    </w:p>
  </w:endnote>
  <w:endnote w:type="continuationSeparator" w:id="0">
    <w:p w:rsidR="00C84FBD" w:rsidRDefault="00C84FBD"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D0E3B" w:rsidRDefault="00ED0E3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1A1D56">
            <w:rPr>
              <w:b/>
              <w:smallCaps/>
              <w:noProof/>
              <w:sz w:val="16"/>
            </w:rPr>
            <w:t>558608_D_001_AUTO START_STOP TELLTALE - CGEA1.3_V2.4</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D0E3B" w:rsidRDefault="00ED0E3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C84FBD" w:rsidRDefault="00C84FBD" w:rsidP="0085312A">
      <w:r>
        <w:separator/>
      </w:r>
    </w:p>
  </w:footnote>
  <w:footnote w:type="continuationSeparator" w:id="0">
    <w:p w:rsidR="00C84FBD" w:rsidRDefault="00C84FBD"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D0E3B" w:rsidRDefault="00ED0E3B">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D0E3B" w:rsidRDefault="00ED0E3B">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4AFA6015"/>
    <w:multiLevelType w:val="multilevel"/>
    <w:tmpl w:val="48460C24"/>
    <w:lvl w:ilvl="0">
      <w:start w:val="1"/>
      <w:numFmt w:val="decimal"/>
      <w:lvlText w:val="%1."/>
      <w:lvlJc w:val="left"/>
      <w:pPr>
        <w:tabs>
          <w:tab w:val="num" w:pos="360"/>
        </w:tabs>
        <w:ind w:left="360" w:hanging="360"/>
      </w:pPr>
      <w:rPr>
        <w:rFonts w:cs="Times New Roman" w:hint="default"/>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224"/>
        </w:tabs>
        <w:ind w:left="1224" w:hanging="504"/>
      </w:pPr>
      <w:rPr>
        <w:rFonts w:cs="Times New Roman"/>
      </w:rPr>
    </w:lvl>
    <w:lvl w:ilvl="3">
      <w:start w:val="1"/>
      <w:numFmt w:val="bullet"/>
      <w:lvlText w:val=""/>
      <w:lvlJc w:val="left"/>
      <w:pPr>
        <w:tabs>
          <w:tab w:val="num" w:pos="1440"/>
        </w:tabs>
        <w:ind w:left="1440" w:hanging="360"/>
      </w:pPr>
      <w:rPr>
        <w:rFonts w:ascii="Symbol" w:hAnsi="Symbol" w:hint="default"/>
      </w:rPr>
    </w:lvl>
    <w:lvl w:ilvl="4">
      <w:start w:val="1"/>
      <w:numFmt w:val="bullet"/>
      <w:lvlText w:val="o"/>
      <w:lvlJc w:val="left"/>
      <w:pPr>
        <w:tabs>
          <w:tab w:val="num" w:pos="1800"/>
        </w:tabs>
        <w:ind w:left="1800" w:hanging="360"/>
      </w:pPr>
      <w:rPr>
        <w:rFonts w:ascii="Courier New" w:hAnsi="Courier New" w:hint="default"/>
      </w:rPr>
    </w:lvl>
    <w:lvl w:ilvl="5">
      <w:start w:val="1"/>
      <w:numFmt w:val="bullet"/>
      <w:lvlText w:val="o"/>
      <w:lvlJc w:val="left"/>
      <w:pPr>
        <w:tabs>
          <w:tab w:val="num" w:pos="2160"/>
        </w:tabs>
        <w:ind w:left="2160" w:hanging="360"/>
      </w:pPr>
      <w:rPr>
        <w:rFonts w:ascii="Courier New" w:hAnsi="Courier New" w:hint="default"/>
      </w:rPr>
    </w:lvl>
    <w:lvl w:ilvl="6">
      <w:start w:val="1"/>
      <w:numFmt w:val="bullet"/>
      <w:lvlText w:val="o"/>
      <w:lvlJc w:val="left"/>
      <w:pPr>
        <w:tabs>
          <w:tab w:val="num" w:pos="2520"/>
        </w:tabs>
        <w:ind w:left="2520" w:hanging="360"/>
      </w:pPr>
      <w:rPr>
        <w:rFonts w:ascii="Courier New" w:hAnsi="Courier New" w:hint="default"/>
      </w:rPr>
    </w:lvl>
    <w:lvl w:ilvl="7">
      <w:start w:val="1"/>
      <w:numFmt w:val="decimal"/>
      <w:lvlText w:val="%1.%2.%3.%4.%5.%6.%7.%8."/>
      <w:lvlJc w:val="left"/>
      <w:pPr>
        <w:tabs>
          <w:tab w:val="num" w:pos="3744"/>
        </w:tabs>
        <w:ind w:left="3744" w:hanging="1224"/>
      </w:pPr>
      <w:rPr>
        <w:rFonts w:cs="Times New Roman"/>
      </w:rPr>
    </w:lvl>
    <w:lvl w:ilvl="8">
      <w:start w:val="1"/>
      <w:numFmt w:val="decimal"/>
      <w:lvlText w:val="%1.%2.%3.%4.%5.%6.%7.%8.%9."/>
      <w:lvlJc w:val="left"/>
      <w:pPr>
        <w:tabs>
          <w:tab w:val="num" w:pos="4320"/>
        </w:tabs>
        <w:ind w:left="4320" w:hanging="1440"/>
      </w:pPr>
      <w:rPr>
        <w:rFonts w:cs="Times New Roman"/>
      </w:rPr>
    </w:lvl>
  </w:abstractNum>
  <w:abstractNum w:abstractNumId="6" w15:restartNumberingAfterBreak="0">
    <w:nsid w:val="4BEE6103"/>
    <w:multiLevelType w:val="multilevel"/>
    <w:tmpl w:val="39B8B572"/>
    <w:lvl w:ilvl="0">
      <w:start w:val="1"/>
      <w:numFmt w:val="decimal"/>
      <w:lvlText w:val="%1"/>
      <w:lvlJc w:val="left"/>
      <w:pPr>
        <w:tabs>
          <w:tab w:val="num" w:pos="360"/>
        </w:tabs>
        <w:ind w:left="360" w:hanging="360"/>
      </w:pPr>
      <w:rPr>
        <w:rFonts w:cs="Times New Roman" w:hint="default"/>
      </w:rPr>
    </w:lvl>
    <w:lvl w:ilvl="1">
      <w:start w:val="1"/>
      <w:numFmt w:val="decimal"/>
      <w:lvlText w:val="%1.%2"/>
      <w:lvlJc w:val="left"/>
      <w:pPr>
        <w:tabs>
          <w:tab w:val="num" w:pos="360"/>
        </w:tabs>
        <w:ind w:left="360" w:hanging="360"/>
      </w:pPr>
      <w:rPr>
        <w:rFonts w:cs="Times New Roman" w:hint="default"/>
      </w:rPr>
    </w:lvl>
    <w:lvl w:ilvl="2">
      <w:start w:val="1"/>
      <w:numFmt w:val="decimal"/>
      <w:lvlText w:val="%1.%2.%3"/>
      <w:lvlJc w:val="left"/>
      <w:pPr>
        <w:tabs>
          <w:tab w:val="num" w:pos="720"/>
        </w:tabs>
        <w:ind w:left="720" w:hanging="720"/>
      </w:pPr>
      <w:rPr>
        <w:rFonts w:cs="Times New Roman" w:hint="default"/>
      </w:rPr>
    </w:lvl>
    <w:lvl w:ilvl="3">
      <w:start w:val="1"/>
      <w:numFmt w:val="decimal"/>
      <w:lvlText w:val="%1.%2.%3.%4"/>
      <w:lvlJc w:val="left"/>
      <w:pPr>
        <w:tabs>
          <w:tab w:val="num" w:pos="720"/>
        </w:tabs>
        <w:ind w:left="720" w:hanging="720"/>
      </w:pPr>
      <w:rPr>
        <w:rFonts w:cs="Times New Roman" w:hint="default"/>
      </w:rPr>
    </w:lvl>
    <w:lvl w:ilvl="4">
      <w:start w:val="1"/>
      <w:numFmt w:val="decimal"/>
      <w:lvlText w:val="%1.%2.%3.%4.%5"/>
      <w:lvlJc w:val="left"/>
      <w:pPr>
        <w:tabs>
          <w:tab w:val="num" w:pos="720"/>
        </w:tabs>
        <w:ind w:left="720" w:hanging="720"/>
      </w:pPr>
      <w:rPr>
        <w:rFonts w:cs="Times New Roman" w:hint="default"/>
      </w:rPr>
    </w:lvl>
    <w:lvl w:ilvl="5">
      <w:start w:val="1"/>
      <w:numFmt w:val="decimal"/>
      <w:lvlText w:val="%1.%2.%3.%4.%5.%6"/>
      <w:lvlJc w:val="left"/>
      <w:pPr>
        <w:tabs>
          <w:tab w:val="num" w:pos="1080"/>
        </w:tabs>
        <w:ind w:left="1080" w:hanging="1080"/>
      </w:pPr>
      <w:rPr>
        <w:rFonts w:cs="Times New Roman" w:hint="default"/>
      </w:rPr>
    </w:lvl>
    <w:lvl w:ilvl="6">
      <w:start w:val="1"/>
      <w:numFmt w:val="decimal"/>
      <w:lvlText w:val="%1.%2.%3.%4.%5.%6.%7"/>
      <w:lvlJc w:val="left"/>
      <w:pPr>
        <w:tabs>
          <w:tab w:val="num" w:pos="1080"/>
        </w:tabs>
        <w:ind w:left="1080" w:hanging="1080"/>
      </w:pPr>
      <w:rPr>
        <w:rFonts w:cs="Times New Roman" w:hint="default"/>
      </w:rPr>
    </w:lvl>
    <w:lvl w:ilvl="7">
      <w:start w:val="1"/>
      <w:numFmt w:val="decimal"/>
      <w:lvlText w:val="%1.%2.%3.%4.%5.%6.%7.%8"/>
      <w:lvlJc w:val="left"/>
      <w:pPr>
        <w:tabs>
          <w:tab w:val="num" w:pos="1440"/>
        </w:tabs>
        <w:ind w:left="1440" w:hanging="1440"/>
      </w:pPr>
      <w:rPr>
        <w:rFonts w:cs="Times New Roman" w:hint="default"/>
      </w:rPr>
    </w:lvl>
    <w:lvl w:ilvl="8">
      <w:start w:val="1"/>
      <w:numFmt w:val="decimal"/>
      <w:lvlText w:val="%1.%2.%3.%4.%5.%6.%7.%8.%9"/>
      <w:lvlJc w:val="left"/>
      <w:pPr>
        <w:tabs>
          <w:tab w:val="num" w:pos="1440"/>
        </w:tabs>
        <w:ind w:left="1440" w:hanging="1440"/>
      </w:pPr>
      <w:rPr>
        <w:rFonts w:cs="Times New Roman" w:hint="default"/>
      </w:rPr>
    </w:lvl>
  </w:abstractNum>
  <w:abstractNum w:abstractNumId="7" w15:restartNumberingAfterBreak="0">
    <w:nsid w:val="6B0A605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8"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7"/>
  </w:num>
  <w:num w:numId="9">
    <w:abstractNumId w:val="6"/>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embedSystemFonts/>
  <w:proofState w:spelling="clean" w:grammar="clean"/>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A1D56"/>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84FBD"/>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ED0E3B"/>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yperlink" Target="mailto:KALAWIEH@ford.com" TargetMode="External"/><Relationship Id="rId18" Type="http://schemas.openxmlformats.org/officeDocument/2006/relationships/header" Target="header3.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yperlink" Target="mailto:eradema1@ford.com" TargetMode="External"/><Relationship Id="rId17"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footer" Target="footer1.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header" Target="header2.xml"/><Relationship Id="rId10" Type="http://schemas.openxmlformats.org/officeDocument/2006/relationships/image" Target="media/image2.emf"/><Relationship Id="rId19" Type="http://schemas.openxmlformats.org/officeDocument/2006/relationships/footer" Target="footer3.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eader" Target="header1.xml"/></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10</Pages>
  <Words>1745</Words>
  <Characters>9951</Characters>
  <Application>Microsoft Office Word</Application>
  <DocSecurity>4</DocSecurity>
  <Lines>82</Lines>
  <Paragraphs>23</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11673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2020-07-22T19:54:00Z</dcterms:created>
  <dcterms:modified xsi:type="dcterms:W3CDTF">2020-07-22T19:54:00Z</dcterms:modified>
</cp:coreProperties>
</file>