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571B5" w:rsidRDefault="00C571B5" w:rsidP="00E77764">
      <w:pPr>
        <w:ind w:left="4"/>
      </w:pPr>
      <w:bookmarkStart w:id="0" w:name="_GoBack"/>
      <w:bookmarkEnd w:id="0"/>
    </w:p>
    <w:p w:rsidR="00406F39" w:rsidRDefault="00BC7EE6" w:rsidP="00B9479B">
      <w:pPr>
        <w:pStyle w:val="Heading1"/>
      </w:pPr>
      <w:r>
        <w:lastRenderedPageBreak/>
        <w:t>Home Safe Light Chime – CGEA1.3</w:t>
      </w:r>
    </w:p>
    <w:p w:rsidR="00406F39" w:rsidRDefault="00BC7EE6" w:rsidP="00B9479B">
      <w:pPr>
        <w:pStyle w:val="Heading2"/>
      </w:pPr>
      <w:r>
        <w:t>Functional Description</w:t>
      </w:r>
    </w:p>
    <w:p w:rsidR="002F435A" w:rsidRDefault="00BC7EE6" w:rsidP="005B166D">
      <w:pPr>
        <w:ind w:left="720"/>
      </w:pPr>
      <w:r w:rsidRPr="005B166D">
        <w:t xml:space="preserve">Home Safe Light gives illumination to the </w:t>
      </w:r>
      <w:r>
        <w:t xml:space="preserve">area </w:t>
      </w:r>
      <w:r w:rsidRPr="005B166D">
        <w:t>surrounding the vehicle for a limited period of time to enable the driver to see obstacles and his pathway when leaving the vehicle.</w:t>
      </w:r>
    </w:p>
    <w:p w:rsidR="005B166D" w:rsidRPr="005B166D" w:rsidRDefault="001F6C8F" w:rsidP="005B166D">
      <w:pPr>
        <w:ind w:left="720"/>
      </w:pPr>
    </w:p>
    <w:p w:rsidR="002F435A" w:rsidRDefault="00BC7EE6" w:rsidP="005B166D">
      <w:pPr>
        <w:ind w:left="720"/>
      </w:pPr>
      <w:r w:rsidRPr="005B166D">
        <w:t>The Home Safe Light feature is intended for European vehicles.</w:t>
      </w:r>
      <w:r>
        <w:t xml:space="preserve"> This feature configuration is handled by the SBDJB, hence not required in the cluster.</w:t>
      </w:r>
    </w:p>
    <w:p w:rsidR="005B166D" w:rsidRPr="005B166D" w:rsidRDefault="001F6C8F" w:rsidP="005B166D">
      <w:pPr>
        <w:ind w:left="720"/>
      </w:pPr>
    </w:p>
    <w:p w:rsidR="002F435A" w:rsidRDefault="00BC7EE6" w:rsidP="005B166D">
      <w:pPr>
        <w:ind w:left="720"/>
      </w:pPr>
      <w:r w:rsidRPr="005B166D">
        <w:t>Home Safe Light is activated by pulling the main beam stalk switch into the flash position with ignition status OFF or ACC, regardless of the headlamp switch position.</w:t>
      </w:r>
      <w:r>
        <w:t xml:space="preserve"> </w:t>
      </w:r>
      <w:r w:rsidRPr="005B166D">
        <w:t xml:space="preserve">To confirm activation </w:t>
      </w:r>
      <w:r>
        <w:t>the feature uses the memory feedback chime.</w:t>
      </w:r>
    </w:p>
    <w:p w:rsidR="005B166D" w:rsidRPr="005B166D" w:rsidRDefault="001F6C8F" w:rsidP="005B166D">
      <w:pPr>
        <w:ind w:left="720"/>
      </w:pPr>
    </w:p>
    <w:p w:rsidR="002F435A" w:rsidRDefault="00BC7EE6" w:rsidP="005B166D">
      <w:pPr>
        <w:ind w:left="720"/>
      </w:pPr>
      <w:r w:rsidRPr="005B166D">
        <w:t>Home Safe Light can be deactivated either by pulling the main beam stalk switch into the flash position again or when ignition status changes to ACC, RUN or START. Home Safe Light shall not be cancelled by any means of lock or unlock commands, e.g. remote tailgate release or Illuminated Entry activation.</w:t>
      </w:r>
      <w:r>
        <w:t xml:space="preserve"> (This is all handled by the SPDJB.)</w:t>
      </w:r>
    </w:p>
    <w:p w:rsidR="005B166D" w:rsidRDefault="001F6C8F" w:rsidP="005B166D">
      <w:pPr>
        <w:ind w:left="720"/>
      </w:pPr>
    </w:p>
    <w:p w:rsidR="002F435A" w:rsidRDefault="00BC7EE6">
      <w:pPr>
        <w:ind w:left="720"/>
      </w:pPr>
      <w:r>
        <w:t xml:space="preserve">The Home Safe Light Chime feature correlates the </w:t>
      </w:r>
      <w:r w:rsidRPr="002F435A">
        <w:t>HomeSafeLtChime_B_Rq</w:t>
      </w:r>
      <w:r>
        <w:t xml:space="preserve"> Signal and the operational mode</w:t>
      </w:r>
      <w:r>
        <w:rPr>
          <w:color w:val="000000"/>
        </w:rPr>
        <w:t xml:space="preserve"> to generate the Memory_Feedback_Chime_Status_Flag, which will be used by the chime arbitrator.</w:t>
      </w:r>
    </w:p>
    <w:p w:rsidR="00572CCA" w:rsidRDefault="001F6C8F"/>
    <w:p w:rsidR="00406F39" w:rsidRDefault="00BC7EE6" w:rsidP="00B9479B">
      <w:pPr>
        <w:pStyle w:val="Heading2"/>
      </w:pPr>
      <w:r>
        <w:t>Interfaces</w:t>
      </w:r>
    </w:p>
    <w:p w:rsidR="00406F39" w:rsidRDefault="00BC7EE6" w:rsidP="00B9479B">
      <w:pPr>
        <w:pStyle w:val="Heading3"/>
      </w:pPr>
      <w:r>
        <w:t>Interface Context Diagram (I/O Block Diagram)</w:t>
      </w:r>
    </w:p>
    <w:p w:rsidR="00572CCA" w:rsidRDefault="00BC7EE6">
      <w:pPr>
        <w:pStyle w:val="Caption"/>
        <w:keepNext/>
        <w:jc w:val="center"/>
        <w:rPr>
          <w:rFonts w:cs="Arial"/>
        </w:rPr>
      </w:pPr>
      <w:r>
        <w:rPr>
          <w:rFonts w:cs="Arial"/>
        </w:rPr>
        <w:t>Home Safe Light Chime Context Diagram</w:t>
      </w:r>
    </w:p>
    <w:p w:rsidR="0065421F" w:rsidRPr="0065421F" w:rsidRDefault="001F6C8F" w:rsidP="0065421F"/>
    <w:p w:rsidR="00572CCA" w:rsidRDefault="00DF7D5B" w:rsidP="00AC6113">
      <w:pPr>
        <w:keepNext/>
        <w:jc w:val="cente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a8f20ad00000fc100005f58" o:spid="_x0000_i1025" type="#_x0000_t75" style="width:503.25pt;height:94.5pt">
            <v:imagedata r:id="rId9" o:title=""/>
          </v:shape>
        </w:pict>
      </w:r>
    </w:p>
    <w:p w:rsidR="002748DC" w:rsidRPr="00052C2E" w:rsidRDefault="001F6C8F" w:rsidP="00052C2E"/>
    <w:p w:rsidR="000F1F21" w:rsidRDefault="001F6C8F" w:rsidP="000F1F21"/>
    <w:p w:rsidR="00406F39" w:rsidRDefault="00BC7EE6" w:rsidP="00B9479B">
      <w:pPr>
        <w:pStyle w:val="Heading3"/>
      </w:pPr>
      <w:r>
        <w:t>Inputs</w:t>
      </w:r>
    </w:p>
    <w:p w:rsidR="00AC6113" w:rsidRPr="00AC6113" w:rsidRDefault="00AC6113" w:rsidP="00B9479B">
      <w:pPr>
        <w:pStyle w:val="Heading4"/>
        <w:rPr>
          <w:b w:val="0"/>
          <w:u w:val="single"/>
        </w:rPr>
      </w:pPr>
      <w:r w:rsidRPr="00AC6113">
        <w:rPr>
          <w:b w:val="0"/>
          <w:u w:val="single"/>
        </w:rPr>
        <w:t>IR-REQ-296086/A-Internal:</w:t>
      </w:r>
    </w:p>
    <w:p w:rsidR="00572CCA" w:rsidRDefault="00BC7EE6" w:rsidP="00BC7EE6">
      <w:pPr>
        <w:numPr>
          <w:ilvl w:val="1"/>
          <w:numId w:val="7"/>
        </w:numPr>
        <w:rPr>
          <w:color w:val="000000"/>
        </w:rPr>
      </w:pPr>
      <w:r>
        <w:rPr>
          <w:rFonts w:cs="Arial"/>
          <w:color w:val="000000"/>
        </w:rPr>
        <w:t>Operational_Mode</w:t>
      </w:r>
    </w:p>
    <w:p w:rsidR="00406F39" w:rsidRDefault="00BC7EE6" w:rsidP="00B9479B">
      <w:pPr>
        <w:pStyle w:val="Heading4"/>
      </w:pPr>
      <w:r>
        <w:t>MUX messages on the CAN Bus</w:t>
      </w:r>
    </w:p>
    <w:p w:rsidR="00572CCA" w:rsidRDefault="001F6C8F">
      <w:pPr>
        <w:ind w:left="1080"/>
        <w:rPr>
          <w:color w:val="000000"/>
        </w:rPr>
      </w:pPr>
    </w:p>
    <w:p w:rsidR="00572CCA" w:rsidRDefault="001F6C8F">
      <w:pPr>
        <w:ind w:left="2160" w:hanging="2160"/>
        <w:rPr>
          <w:rFonts w:cs="Arial"/>
          <w:b/>
          <w:bCs/>
          <w:color w:val="000000"/>
        </w:rPr>
      </w:pPr>
    </w:p>
    <w:p w:rsidR="00406F39" w:rsidRDefault="00BC7EE6" w:rsidP="00B9479B">
      <w:pPr>
        <w:pStyle w:val="Heading5"/>
      </w:pPr>
      <w:r w:rsidRPr="00B9479B">
        <w:t>SIG-REQ-296083/A-HomeSafeLtChime_B_Rq Signal</w:t>
      </w:r>
    </w:p>
    <w:p w:rsidR="00AE06BC" w:rsidRPr="00AE06BC" w:rsidRDefault="001F6C8F" w:rsidP="00AE06BC"/>
    <w:tbl>
      <w:tblPr>
        <w:tblW w:w="8324" w:type="dxa"/>
        <w:jc w:val="center"/>
        <w:tblInd w:w="-153"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00" w:firstRow="0" w:lastRow="0" w:firstColumn="0" w:lastColumn="0" w:noHBand="0" w:noVBand="0"/>
      </w:tblPr>
      <w:tblGrid>
        <w:gridCol w:w="2744"/>
        <w:gridCol w:w="630"/>
        <w:gridCol w:w="750"/>
        <w:gridCol w:w="628"/>
        <w:gridCol w:w="502"/>
        <w:gridCol w:w="712"/>
        <w:gridCol w:w="1160"/>
        <w:gridCol w:w="568"/>
        <w:gridCol w:w="630"/>
      </w:tblGrid>
      <w:tr w:rsidR="002748DC" w:rsidTr="002748DC">
        <w:trPr>
          <w:trHeight w:val="243"/>
          <w:jc w:val="center"/>
        </w:trPr>
        <w:tc>
          <w:tcPr>
            <w:tcW w:w="2744" w:type="dxa"/>
            <w:tcBorders>
              <w:top w:val="single" w:sz="6" w:space="0" w:color="000000"/>
              <w:left w:val="single" w:sz="6" w:space="0" w:color="000000"/>
              <w:bottom w:val="single" w:sz="6" w:space="0" w:color="000000"/>
              <w:right w:val="single" w:sz="6" w:space="0" w:color="000000"/>
            </w:tcBorders>
            <w:vAlign w:val="center"/>
          </w:tcPr>
          <w:p w:rsidR="002748DC" w:rsidRDefault="00BC7EE6">
            <w:pPr>
              <w:jc w:val="center"/>
              <w:rPr>
                <w:rFonts w:cs="Arial"/>
                <w:b/>
                <w:bCs/>
                <w:snapToGrid w:val="0"/>
                <w:color w:val="000000"/>
              </w:rPr>
            </w:pPr>
            <w:r>
              <w:rPr>
                <w:rFonts w:cs="Arial"/>
                <w:b/>
                <w:bCs/>
                <w:snapToGrid w:val="0"/>
                <w:color w:val="000000"/>
              </w:rPr>
              <w:t>Signal Name</w:t>
            </w:r>
          </w:p>
        </w:tc>
        <w:tc>
          <w:tcPr>
            <w:tcW w:w="630" w:type="dxa"/>
            <w:tcBorders>
              <w:top w:val="single" w:sz="6" w:space="0" w:color="000000"/>
              <w:left w:val="single" w:sz="6" w:space="0" w:color="000000"/>
              <w:bottom w:val="single" w:sz="6" w:space="0" w:color="000000"/>
              <w:right w:val="single" w:sz="6" w:space="0" w:color="000000"/>
            </w:tcBorders>
            <w:vAlign w:val="center"/>
          </w:tcPr>
          <w:p w:rsidR="002748DC" w:rsidRDefault="00BC7EE6">
            <w:pPr>
              <w:jc w:val="center"/>
              <w:rPr>
                <w:rFonts w:cs="Arial"/>
                <w:b/>
                <w:bCs/>
                <w:snapToGrid w:val="0"/>
                <w:color w:val="000000"/>
              </w:rPr>
            </w:pPr>
            <w:r>
              <w:rPr>
                <w:rFonts w:cs="Arial"/>
                <w:b/>
                <w:bCs/>
                <w:snapToGrid w:val="0"/>
                <w:color w:val="000000"/>
              </w:rPr>
              <w:t>Size (bits)</w:t>
            </w:r>
          </w:p>
        </w:tc>
        <w:tc>
          <w:tcPr>
            <w:tcW w:w="750" w:type="dxa"/>
            <w:tcBorders>
              <w:top w:val="single" w:sz="6" w:space="0" w:color="000000"/>
              <w:left w:val="single" w:sz="6" w:space="0" w:color="000000"/>
              <w:bottom w:val="single" w:sz="6" w:space="0" w:color="000000"/>
              <w:right w:val="single" w:sz="6" w:space="0" w:color="000000"/>
            </w:tcBorders>
            <w:vAlign w:val="center"/>
          </w:tcPr>
          <w:p w:rsidR="002748DC" w:rsidRDefault="00BC7EE6">
            <w:pPr>
              <w:jc w:val="center"/>
              <w:rPr>
                <w:rFonts w:cs="Arial"/>
                <w:b/>
                <w:bCs/>
                <w:snapToGrid w:val="0"/>
                <w:color w:val="000000"/>
              </w:rPr>
            </w:pPr>
            <w:r>
              <w:rPr>
                <w:rFonts w:cs="Arial"/>
                <w:b/>
                <w:bCs/>
                <w:snapToGrid w:val="0"/>
                <w:color w:val="000000"/>
              </w:rPr>
              <w:t>Detail</w:t>
            </w:r>
          </w:p>
        </w:tc>
        <w:tc>
          <w:tcPr>
            <w:tcW w:w="628" w:type="dxa"/>
            <w:tcBorders>
              <w:top w:val="single" w:sz="6" w:space="0" w:color="000000"/>
              <w:left w:val="single" w:sz="6" w:space="0" w:color="000000"/>
              <w:bottom w:val="single" w:sz="6" w:space="0" w:color="000000"/>
              <w:right w:val="single" w:sz="6" w:space="0" w:color="000000"/>
            </w:tcBorders>
            <w:vAlign w:val="center"/>
          </w:tcPr>
          <w:p w:rsidR="002748DC" w:rsidRDefault="00BC7EE6">
            <w:pPr>
              <w:jc w:val="center"/>
              <w:rPr>
                <w:rFonts w:cs="Arial"/>
                <w:b/>
                <w:bCs/>
                <w:snapToGrid w:val="0"/>
                <w:color w:val="000000"/>
              </w:rPr>
            </w:pPr>
            <w:r>
              <w:rPr>
                <w:rFonts w:cs="Arial"/>
                <w:b/>
                <w:bCs/>
                <w:snapToGrid w:val="0"/>
                <w:color w:val="000000"/>
              </w:rPr>
              <w:t>Units</w:t>
            </w:r>
          </w:p>
        </w:tc>
        <w:tc>
          <w:tcPr>
            <w:tcW w:w="502" w:type="dxa"/>
            <w:tcBorders>
              <w:top w:val="single" w:sz="6" w:space="0" w:color="000000"/>
              <w:left w:val="single" w:sz="6" w:space="0" w:color="000000"/>
              <w:bottom w:val="single" w:sz="6" w:space="0" w:color="000000"/>
              <w:right w:val="single" w:sz="6" w:space="0" w:color="000000"/>
            </w:tcBorders>
            <w:vAlign w:val="center"/>
          </w:tcPr>
          <w:p w:rsidR="002748DC" w:rsidRDefault="00BC7EE6">
            <w:pPr>
              <w:jc w:val="center"/>
              <w:rPr>
                <w:rFonts w:cs="Arial"/>
                <w:b/>
                <w:bCs/>
                <w:snapToGrid w:val="0"/>
                <w:color w:val="000000"/>
              </w:rPr>
            </w:pPr>
            <w:r>
              <w:rPr>
                <w:rFonts w:cs="Arial"/>
                <w:b/>
                <w:bCs/>
                <w:snapToGrid w:val="0"/>
                <w:color w:val="000000"/>
              </w:rPr>
              <w:t>Res.</w:t>
            </w:r>
          </w:p>
        </w:tc>
        <w:tc>
          <w:tcPr>
            <w:tcW w:w="712" w:type="dxa"/>
            <w:tcBorders>
              <w:top w:val="single" w:sz="6" w:space="0" w:color="000000"/>
              <w:left w:val="single" w:sz="6" w:space="0" w:color="000000"/>
              <w:bottom w:val="single" w:sz="6" w:space="0" w:color="000000"/>
              <w:right w:val="single" w:sz="6" w:space="0" w:color="000000"/>
            </w:tcBorders>
            <w:vAlign w:val="center"/>
          </w:tcPr>
          <w:p w:rsidR="002748DC" w:rsidRDefault="00BC7EE6">
            <w:pPr>
              <w:jc w:val="center"/>
              <w:rPr>
                <w:rFonts w:cs="Arial"/>
                <w:b/>
                <w:bCs/>
                <w:snapToGrid w:val="0"/>
                <w:color w:val="000000"/>
              </w:rPr>
            </w:pPr>
            <w:r>
              <w:rPr>
                <w:rFonts w:cs="Arial"/>
                <w:b/>
                <w:bCs/>
                <w:snapToGrid w:val="0"/>
                <w:color w:val="000000"/>
              </w:rPr>
              <w:t>Offset</w:t>
            </w:r>
          </w:p>
        </w:tc>
        <w:tc>
          <w:tcPr>
            <w:tcW w:w="1160" w:type="dxa"/>
            <w:tcBorders>
              <w:top w:val="single" w:sz="6" w:space="0" w:color="000000"/>
              <w:left w:val="single" w:sz="6" w:space="0" w:color="000000"/>
              <w:bottom w:val="single" w:sz="6" w:space="0" w:color="000000"/>
              <w:right w:val="single" w:sz="6" w:space="0" w:color="000000"/>
            </w:tcBorders>
            <w:vAlign w:val="center"/>
          </w:tcPr>
          <w:p w:rsidR="002748DC" w:rsidRDefault="00BC7EE6">
            <w:pPr>
              <w:jc w:val="center"/>
              <w:rPr>
                <w:rFonts w:cs="Arial"/>
                <w:b/>
                <w:bCs/>
                <w:snapToGrid w:val="0"/>
                <w:color w:val="000000"/>
              </w:rPr>
            </w:pPr>
            <w:r>
              <w:rPr>
                <w:rFonts w:cs="Arial"/>
                <w:b/>
                <w:bCs/>
                <w:snapToGrid w:val="0"/>
                <w:color w:val="000000"/>
              </w:rPr>
              <w:t>State Encoded</w:t>
            </w:r>
          </w:p>
        </w:tc>
        <w:tc>
          <w:tcPr>
            <w:tcW w:w="568" w:type="dxa"/>
            <w:tcBorders>
              <w:top w:val="single" w:sz="6" w:space="0" w:color="000000"/>
              <w:left w:val="single" w:sz="6" w:space="0" w:color="000000"/>
              <w:bottom w:val="single" w:sz="6" w:space="0" w:color="000000"/>
              <w:right w:val="single" w:sz="6" w:space="0" w:color="000000"/>
            </w:tcBorders>
            <w:vAlign w:val="center"/>
          </w:tcPr>
          <w:p w:rsidR="002748DC" w:rsidRDefault="00BC7EE6">
            <w:pPr>
              <w:jc w:val="center"/>
              <w:rPr>
                <w:rFonts w:cs="Arial"/>
                <w:b/>
                <w:bCs/>
                <w:snapToGrid w:val="0"/>
                <w:color w:val="000000"/>
              </w:rPr>
            </w:pPr>
            <w:r>
              <w:rPr>
                <w:rFonts w:cs="Arial"/>
                <w:b/>
                <w:bCs/>
                <w:snapToGrid w:val="0"/>
                <w:color w:val="000000"/>
              </w:rPr>
              <w:t>Min</w:t>
            </w:r>
          </w:p>
        </w:tc>
        <w:tc>
          <w:tcPr>
            <w:tcW w:w="630" w:type="dxa"/>
            <w:tcBorders>
              <w:top w:val="single" w:sz="6" w:space="0" w:color="000000"/>
              <w:left w:val="single" w:sz="6" w:space="0" w:color="000000"/>
              <w:bottom w:val="single" w:sz="6" w:space="0" w:color="000000"/>
              <w:right w:val="single" w:sz="6" w:space="0" w:color="000000"/>
            </w:tcBorders>
            <w:vAlign w:val="center"/>
          </w:tcPr>
          <w:p w:rsidR="002748DC" w:rsidRDefault="00BC7EE6">
            <w:pPr>
              <w:jc w:val="center"/>
              <w:rPr>
                <w:rFonts w:cs="Arial"/>
                <w:b/>
                <w:bCs/>
                <w:snapToGrid w:val="0"/>
                <w:color w:val="000000"/>
              </w:rPr>
            </w:pPr>
            <w:r>
              <w:rPr>
                <w:rFonts w:cs="Arial"/>
                <w:b/>
                <w:bCs/>
                <w:snapToGrid w:val="0"/>
                <w:color w:val="000000"/>
              </w:rPr>
              <w:t>Max</w:t>
            </w:r>
          </w:p>
        </w:tc>
      </w:tr>
      <w:tr w:rsidR="002748DC" w:rsidTr="002748DC">
        <w:trPr>
          <w:cantSplit/>
          <w:trHeight w:val="243"/>
          <w:jc w:val="center"/>
        </w:trPr>
        <w:tc>
          <w:tcPr>
            <w:tcW w:w="2744" w:type="dxa"/>
            <w:vMerge w:val="restart"/>
            <w:tcBorders>
              <w:top w:val="single" w:sz="6" w:space="0" w:color="000000"/>
              <w:left w:val="single" w:sz="6" w:space="0" w:color="000000"/>
              <w:right w:val="single" w:sz="6" w:space="0" w:color="000000"/>
            </w:tcBorders>
            <w:shd w:val="clear" w:color="auto" w:fill="auto"/>
            <w:vAlign w:val="center"/>
          </w:tcPr>
          <w:p w:rsidR="002748DC" w:rsidRPr="005B166D" w:rsidRDefault="00BC7EE6">
            <w:pPr>
              <w:jc w:val="center"/>
              <w:rPr>
                <w:rFonts w:cs="Arial"/>
                <w:snapToGrid w:val="0"/>
                <w:color w:val="000000"/>
              </w:rPr>
            </w:pPr>
            <w:r w:rsidRPr="005B166D">
              <w:rPr>
                <w:rFonts w:cs="Arial"/>
              </w:rPr>
              <w:t>HomeSafeLtChime_B_Rq</w:t>
            </w:r>
          </w:p>
        </w:tc>
        <w:tc>
          <w:tcPr>
            <w:tcW w:w="630" w:type="dxa"/>
            <w:tcBorders>
              <w:top w:val="single" w:sz="6" w:space="0" w:color="000000"/>
              <w:left w:val="single" w:sz="6" w:space="0" w:color="000000"/>
              <w:bottom w:val="single" w:sz="6" w:space="0" w:color="000000"/>
              <w:right w:val="single" w:sz="6" w:space="0" w:color="000000"/>
            </w:tcBorders>
            <w:vAlign w:val="center"/>
          </w:tcPr>
          <w:p w:rsidR="002748DC" w:rsidRDefault="00BC7EE6">
            <w:pPr>
              <w:jc w:val="center"/>
              <w:rPr>
                <w:rFonts w:cs="Arial"/>
                <w:snapToGrid w:val="0"/>
                <w:color w:val="000000"/>
              </w:rPr>
            </w:pPr>
            <w:r>
              <w:rPr>
                <w:rFonts w:cs="Arial"/>
                <w:snapToGrid w:val="0"/>
                <w:color w:val="000000"/>
              </w:rPr>
              <w:t>1</w:t>
            </w:r>
          </w:p>
        </w:tc>
        <w:tc>
          <w:tcPr>
            <w:tcW w:w="750" w:type="dxa"/>
            <w:tcBorders>
              <w:top w:val="single" w:sz="6" w:space="0" w:color="000000"/>
              <w:left w:val="single" w:sz="6" w:space="0" w:color="000000"/>
              <w:bottom w:val="single" w:sz="6" w:space="0" w:color="000000"/>
              <w:right w:val="single" w:sz="6" w:space="0" w:color="000000"/>
            </w:tcBorders>
            <w:vAlign w:val="center"/>
          </w:tcPr>
          <w:p w:rsidR="002748DC" w:rsidRDefault="001F6C8F">
            <w:pPr>
              <w:jc w:val="center"/>
              <w:rPr>
                <w:rFonts w:cs="Arial"/>
                <w:snapToGrid w:val="0"/>
                <w:color w:val="000000"/>
              </w:rPr>
            </w:pPr>
          </w:p>
        </w:tc>
        <w:tc>
          <w:tcPr>
            <w:tcW w:w="628" w:type="dxa"/>
            <w:tcBorders>
              <w:top w:val="single" w:sz="6" w:space="0" w:color="000000"/>
              <w:left w:val="single" w:sz="6" w:space="0" w:color="000000"/>
              <w:bottom w:val="single" w:sz="6" w:space="0" w:color="000000"/>
              <w:right w:val="single" w:sz="6" w:space="0" w:color="000000"/>
            </w:tcBorders>
            <w:vAlign w:val="center"/>
          </w:tcPr>
          <w:p w:rsidR="002748DC" w:rsidRDefault="00BC7EE6">
            <w:pPr>
              <w:jc w:val="center"/>
              <w:rPr>
                <w:rFonts w:cs="Arial"/>
                <w:snapToGrid w:val="0"/>
                <w:color w:val="000000"/>
              </w:rPr>
            </w:pPr>
            <w:r>
              <w:rPr>
                <w:rFonts w:cs="Arial"/>
                <w:snapToGrid w:val="0"/>
                <w:color w:val="000000"/>
              </w:rPr>
              <w:t>SED</w:t>
            </w:r>
          </w:p>
        </w:tc>
        <w:tc>
          <w:tcPr>
            <w:tcW w:w="502" w:type="dxa"/>
            <w:tcBorders>
              <w:top w:val="single" w:sz="6" w:space="0" w:color="000000"/>
              <w:left w:val="single" w:sz="6" w:space="0" w:color="000000"/>
              <w:bottom w:val="single" w:sz="6" w:space="0" w:color="000000"/>
              <w:right w:val="single" w:sz="6" w:space="0" w:color="000000"/>
            </w:tcBorders>
            <w:vAlign w:val="center"/>
          </w:tcPr>
          <w:p w:rsidR="002748DC" w:rsidRDefault="00BC7EE6">
            <w:pPr>
              <w:jc w:val="center"/>
              <w:rPr>
                <w:rFonts w:cs="Arial"/>
                <w:snapToGrid w:val="0"/>
                <w:color w:val="000000"/>
              </w:rPr>
            </w:pPr>
            <w:r>
              <w:rPr>
                <w:rFonts w:cs="Arial"/>
                <w:snapToGrid w:val="0"/>
                <w:color w:val="000000"/>
              </w:rPr>
              <w:t>1</w:t>
            </w:r>
          </w:p>
        </w:tc>
        <w:tc>
          <w:tcPr>
            <w:tcW w:w="712" w:type="dxa"/>
            <w:tcBorders>
              <w:top w:val="single" w:sz="6" w:space="0" w:color="000000"/>
              <w:left w:val="single" w:sz="6" w:space="0" w:color="000000"/>
              <w:bottom w:val="single" w:sz="6" w:space="0" w:color="000000"/>
              <w:right w:val="single" w:sz="6" w:space="0" w:color="000000"/>
            </w:tcBorders>
            <w:vAlign w:val="center"/>
          </w:tcPr>
          <w:p w:rsidR="002748DC" w:rsidRDefault="00BC7EE6">
            <w:pPr>
              <w:jc w:val="center"/>
              <w:rPr>
                <w:rFonts w:cs="Arial"/>
                <w:snapToGrid w:val="0"/>
                <w:color w:val="000000"/>
              </w:rPr>
            </w:pPr>
            <w:r>
              <w:rPr>
                <w:rFonts w:cs="Arial"/>
                <w:snapToGrid w:val="0"/>
                <w:color w:val="000000"/>
              </w:rPr>
              <w:t>0</w:t>
            </w:r>
          </w:p>
        </w:tc>
        <w:tc>
          <w:tcPr>
            <w:tcW w:w="1160" w:type="dxa"/>
            <w:tcBorders>
              <w:top w:val="single" w:sz="6" w:space="0" w:color="000000"/>
              <w:left w:val="single" w:sz="6" w:space="0" w:color="000000"/>
              <w:bottom w:val="single" w:sz="6" w:space="0" w:color="000000"/>
              <w:right w:val="single" w:sz="6" w:space="0" w:color="000000"/>
            </w:tcBorders>
            <w:vAlign w:val="center"/>
          </w:tcPr>
          <w:p w:rsidR="002748DC" w:rsidRDefault="001F6C8F">
            <w:pPr>
              <w:jc w:val="center"/>
              <w:rPr>
                <w:rFonts w:cs="Arial"/>
                <w:snapToGrid w:val="0"/>
                <w:color w:val="000000"/>
              </w:rPr>
            </w:pPr>
          </w:p>
        </w:tc>
        <w:tc>
          <w:tcPr>
            <w:tcW w:w="568" w:type="dxa"/>
            <w:tcBorders>
              <w:top w:val="single" w:sz="6" w:space="0" w:color="000000"/>
              <w:left w:val="single" w:sz="6" w:space="0" w:color="000000"/>
              <w:bottom w:val="single" w:sz="6" w:space="0" w:color="000000"/>
              <w:right w:val="single" w:sz="6" w:space="0" w:color="000000"/>
            </w:tcBorders>
            <w:vAlign w:val="center"/>
          </w:tcPr>
          <w:p w:rsidR="002748DC" w:rsidRDefault="00BC7EE6">
            <w:pPr>
              <w:jc w:val="center"/>
              <w:rPr>
                <w:rFonts w:cs="Arial"/>
                <w:snapToGrid w:val="0"/>
                <w:color w:val="000000"/>
              </w:rPr>
            </w:pPr>
            <w:r>
              <w:rPr>
                <w:rFonts w:cs="Arial"/>
                <w:snapToGrid w:val="0"/>
                <w:color w:val="000000"/>
              </w:rPr>
              <w:t>0 (0x0)</w:t>
            </w:r>
          </w:p>
        </w:tc>
        <w:tc>
          <w:tcPr>
            <w:tcW w:w="630" w:type="dxa"/>
            <w:tcBorders>
              <w:top w:val="single" w:sz="6" w:space="0" w:color="000000"/>
              <w:left w:val="single" w:sz="6" w:space="0" w:color="000000"/>
              <w:bottom w:val="single" w:sz="6" w:space="0" w:color="000000"/>
              <w:right w:val="single" w:sz="6" w:space="0" w:color="000000"/>
            </w:tcBorders>
            <w:vAlign w:val="center"/>
          </w:tcPr>
          <w:p w:rsidR="002748DC" w:rsidRDefault="00BC7EE6">
            <w:pPr>
              <w:jc w:val="center"/>
              <w:rPr>
                <w:rFonts w:cs="Arial"/>
                <w:snapToGrid w:val="0"/>
                <w:color w:val="000000"/>
              </w:rPr>
            </w:pPr>
            <w:r>
              <w:rPr>
                <w:rFonts w:cs="Arial"/>
                <w:snapToGrid w:val="0"/>
                <w:color w:val="000000"/>
              </w:rPr>
              <w:t>1</w:t>
            </w:r>
          </w:p>
          <w:p w:rsidR="002748DC" w:rsidRDefault="00BC7EE6">
            <w:pPr>
              <w:jc w:val="center"/>
              <w:rPr>
                <w:rFonts w:cs="Arial"/>
                <w:snapToGrid w:val="0"/>
                <w:color w:val="000000"/>
              </w:rPr>
            </w:pPr>
            <w:r>
              <w:rPr>
                <w:rFonts w:cs="Arial"/>
                <w:snapToGrid w:val="0"/>
                <w:color w:val="000000"/>
              </w:rPr>
              <w:t>(0x1)</w:t>
            </w:r>
          </w:p>
        </w:tc>
      </w:tr>
      <w:tr w:rsidR="002748DC" w:rsidTr="002748DC">
        <w:trPr>
          <w:cantSplit/>
          <w:trHeight w:val="244"/>
          <w:jc w:val="center"/>
        </w:trPr>
        <w:tc>
          <w:tcPr>
            <w:tcW w:w="2744" w:type="dxa"/>
            <w:vMerge/>
            <w:tcBorders>
              <w:left w:val="single" w:sz="6" w:space="0" w:color="000000"/>
              <w:right w:val="single" w:sz="6" w:space="0" w:color="000000"/>
            </w:tcBorders>
            <w:shd w:val="clear" w:color="auto" w:fill="auto"/>
            <w:vAlign w:val="center"/>
          </w:tcPr>
          <w:p w:rsidR="002748DC" w:rsidRDefault="001F6C8F">
            <w:pPr>
              <w:jc w:val="center"/>
              <w:rPr>
                <w:rFonts w:cs="Arial"/>
                <w:snapToGrid w:val="0"/>
                <w:color w:val="000000"/>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2748DC" w:rsidRDefault="001F6C8F">
            <w:pPr>
              <w:jc w:val="center"/>
              <w:rPr>
                <w:rFonts w:cs="Arial"/>
                <w:snapToGrid w:val="0"/>
                <w:color w:val="000000"/>
              </w:rPr>
            </w:pPr>
          </w:p>
        </w:tc>
        <w:tc>
          <w:tcPr>
            <w:tcW w:w="750" w:type="dxa"/>
            <w:tcBorders>
              <w:top w:val="single" w:sz="6" w:space="0" w:color="000000"/>
              <w:left w:val="single" w:sz="6" w:space="0" w:color="000000"/>
              <w:bottom w:val="single" w:sz="6" w:space="0" w:color="000000"/>
              <w:right w:val="single" w:sz="6" w:space="0" w:color="000000"/>
            </w:tcBorders>
            <w:vAlign w:val="center"/>
          </w:tcPr>
          <w:p w:rsidR="002748DC" w:rsidRDefault="00BC7EE6">
            <w:pPr>
              <w:jc w:val="center"/>
              <w:rPr>
                <w:rFonts w:cs="Arial"/>
                <w:snapToGrid w:val="0"/>
                <w:color w:val="000000"/>
              </w:rPr>
            </w:pPr>
            <w:r>
              <w:rPr>
                <w:rFonts w:cs="Arial"/>
                <w:snapToGrid w:val="0"/>
                <w:color w:val="000000"/>
              </w:rPr>
              <w:t>Off</w:t>
            </w:r>
          </w:p>
        </w:tc>
        <w:tc>
          <w:tcPr>
            <w:tcW w:w="628" w:type="dxa"/>
            <w:tcBorders>
              <w:top w:val="single" w:sz="6" w:space="0" w:color="000000"/>
              <w:left w:val="single" w:sz="6" w:space="0" w:color="000000"/>
              <w:bottom w:val="single" w:sz="6" w:space="0" w:color="000000"/>
              <w:right w:val="single" w:sz="6" w:space="0" w:color="000000"/>
            </w:tcBorders>
            <w:vAlign w:val="center"/>
          </w:tcPr>
          <w:p w:rsidR="002748DC" w:rsidRDefault="001F6C8F">
            <w:pPr>
              <w:ind w:left="131" w:hanging="131"/>
              <w:jc w:val="center"/>
              <w:rPr>
                <w:rFonts w:cs="Arial"/>
                <w:snapToGrid w:val="0"/>
                <w:color w:val="000000"/>
              </w:rPr>
            </w:pPr>
          </w:p>
        </w:tc>
        <w:tc>
          <w:tcPr>
            <w:tcW w:w="502" w:type="dxa"/>
            <w:tcBorders>
              <w:top w:val="single" w:sz="6" w:space="0" w:color="000000"/>
              <w:left w:val="single" w:sz="6" w:space="0" w:color="000000"/>
              <w:bottom w:val="single" w:sz="6" w:space="0" w:color="000000"/>
              <w:right w:val="single" w:sz="6" w:space="0" w:color="000000"/>
            </w:tcBorders>
            <w:vAlign w:val="center"/>
          </w:tcPr>
          <w:p w:rsidR="002748DC" w:rsidRDefault="001F6C8F">
            <w:pPr>
              <w:jc w:val="center"/>
              <w:rPr>
                <w:rFonts w:cs="Arial"/>
                <w:snapToGrid w:val="0"/>
                <w:color w:val="000000"/>
              </w:rPr>
            </w:pPr>
          </w:p>
        </w:tc>
        <w:tc>
          <w:tcPr>
            <w:tcW w:w="712" w:type="dxa"/>
            <w:tcBorders>
              <w:top w:val="single" w:sz="6" w:space="0" w:color="000000"/>
              <w:left w:val="single" w:sz="6" w:space="0" w:color="000000"/>
              <w:bottom w:val="single" w:sz="6" w:space="0" w:color="000000"/>
              <w:right w:val="single" w:sz="6" w:space="0" w:color="000000"/>
            </w:tcBorders>
            <w:vAlign w:val="center"/>
          </w:tcPr>
          <w:p w:rsidR="002748DC" w:rsidRDefault="001F6C8F">
            <w:pPr>
              <w:jc w:val="center"/>
              <w:rPr>
                <w:rFonts w:cs="Arial"/>
                <w:snapToGrid w:val="0"/>
                <w:color w:val="000000"/>
              </w:rPr>
            </w:pPr>
          </w:p>
        </w:tc>
        <w:tc>
          <w:tcPr>
            <w:tcW w:w="1160" w:type="dxa"/>
            <w:tcBorders>
              <w:top w:val="single" w:sz="6" w:space="0" w:color="000000"/>
              <w:left w:val="single" w:sz="6" w:space="0" w:color="000000"/>
              <w:bottom w:val="single" w:sz="6" w:space="0" w:color="000000"/>
              <w:right w:val="single" w:sz="6" w:space="0" w:color="000000"/>
            </w:tcBorders>
            <w:vAlign w:val="center"/>
          </w:tcPr>
          <w:p w:rsidR="002748DC" w:rsidRDefault="00BC7EE6">
            <w:pPr>
              <w:jc w:val="center"/>
              <w:rPr>
                <w:rFonts w:cs="Arial"/>
                <w:snapToGrid w:val="0"/>
                <w:color w:val="000000"/>
              </w:rPr>
            </w:pPr>
            <w:r>
              <w:rPr>
                <w:rFonts w:cs="Arial"/>
                <w:snapToGrid w:val="0"/>
                <w:color w:val="000000"/>
              </w:rPr>
              <w:t>0x0</w:t>
            </w:r>
          </w:p>
        </w:tc>
        <w:tc>
          <w:tcPr>
            <w:tcW w:w="568" w:type="dxa"/>
            <w:tcBorders>
              <w:top w:val="single" w:sz="6" w:space="0" w:color="000000"/>
              <w:left w:val="single" w:sz="6" w:space="0" w:color="000000"/>
              <w:bottom w:val="single" w:sz="6" w:space="0" w:color="000000"/>
              <w:right w:val="single" w:sz="6" w:space="0" w:color="000000"/>
            </w:tcBorders>
            <w:vAlign w:val="center"/>
          </w:tcPr>
          <w:p w:rsidR="002748DC" w:rsidRDefault="001F6C8F">
            <w:pPr>
              <w:jc w:val="center"/>
              <w:rPr>
                <w:rFonts w:cs="Arial"/>
                <w:snapToGrid w:val="0"/>
                <w:color w:val="000000"/>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2748DC" w:rsidRDefault="001F6C8F">
            <w:pPr>
              <w:jc w:val="center"/>
              <w:rPr>
                <w:rFonts w:cs="Arial"/>
                <w:snapToGrid w:val="0"/>
                <w:color w:val="000000"/>
              </w:rPr>
            </w:pPr>
          </w:p>
        </w:tc>
      </w:tr>
      <w:tr w:rsidR="002748DC" w:rsidTr="002748DC">
        <w:trPr>
          <w:cantSplit/>
          <w:trHeight w:val="243"/>
          <w:jc w:val="center"/>
        </w:trPr>
        <w:tc>
          <w:tcPr>
            <w:tcW w:w="2744" w:type="dxa"/>
            <w:vMerge/>
            <w:tcBorders>
              <w:left w:val="single" w:sz="6" w:space="0" w:color="000000"/>
              <w:bottom w:val="single" w:sz="6" w:space="0" w:color="000000"/>
              <w:right w:val="single" w:sz="6" w:space="0" w:color="000000"/>
            </w:tcBorders>
            <w:shd w:val="clear" w:color="auto" w:fill="auto"/>
            <w:vAlign w:val="center"/>
          </w:tcPr>
          <w:p w:rsidR="002748DC" w:rsidRDefault="001F6C8F">
            <w:pPr>
              <w:jc w:val="center"/>
              <w:rPr>
                <w:rFonts w:cs="Arial"/>
                <w:snapToGrid w:val="0"/>
                <w:color w:val="000000"/>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2748DC" w:rsidRDefault="001F6C8F">
            <w:pPr>
              <w:jc w:val="center"/>
              <w:rPr>
                <w:rFonts w:cs="Arial"/>
                <w:snapToGrid w:val="0"/>
                <w:color w:val="000000"/>
              </w:rPr>
            </w:pPr>
          </w:p>
        </w:tc>
        <w:tc>
          <w:tcPr>
            <w:tcW w:w="750" w:type="dxa"/>
            <w:tcBorders>
              <w:top w:val="single" w:sz="6" w:space="0" w:color="000000"/>
              <w:left w:val="single" w:sz="6" w:space="0" w:color="000000"/>
              <w:bottom w:val="single" w:sz="6" w:space="0" w:color="000000"/>
              <w:right w:val="single" w:sz="6" w:space="0" w:color="000000"/>
            </w:tcBorders>
            <w:vAlign w:val="center"/>
          </w:tcPr>
          <w:p w:rsidR="002748DC" w:rsidRDefault="00BC7EE6">
            <w:pPr>
              <w:jc w:val="center"/>
              <w:rPr>
                <w:rFonts w:cs="Arial"/>
                <w:snapToGrid w:val="0"/>
                <w:color w:val="000000"/>
              </w:rPr>
            </w:pPr>
            <w:r>
              <w:rPr>
                <w:rFonts w:cs="Arial"/>
                <w:snapToGrid w:val="0"/>
                <w:color w:val="000000"/>
              </w:rPr>
              <w:t>On</w:t>
            </w:r>
          </w:p>
        </w:tc>
        <w:tc>
          <w:tcPr>
            <w:tcW w:w="628" w:type="dxa"/>
            <w:tcBorders>
              <w:top w:val="single" w:sz="6" w:space="0" w:color="000000"/>
              <w:left w:val="single" w:sz="6" w:space="0" w:color="000000"/>
              <w:bottom w:val="single" w:sz="6" w:space="0" w:color="000000"/>
              <w:right w:val="single" w:sz="6" w:space="0" w:color="000000"/>
            </w:tcBorders>
            <w:vAlign w:val="center"/>
          </w:tcPr>
          <w:p w:rsidR="002748DC" w:rsidRDefault="001F6C8F">
            <w:pPr>
              <w:jc w:val="center"/>
              <w:rPr>
                <w:rFonts w:cs="Arial"/>
                <w:snapToGrid w:val="0"/>
                <w:color w:val="000000"/>
              </w:rPr>
            </w:pPr>
          </w:p>
        </w:tc>
        <w:tc>
          <w:tcPr>
            <w:tcW w:w="502" w:type="dxa"/>
            <w:tcBorders>
              <w:top w:val="single" w:sz="6" w:space="0" w:color="000000"/>
              <w:left w:val="single" w:sz="6" w:space="0" w:color="000000"/>
              <w:bottom w:val="single" w:sz="6" w:space="0" w:color="000000"/>
              <w:right w:val="single" w:sz="6" w:space="0" w:color="000000"/>
            </w:tcBorders>
            <w:vAlign w:val="center"/>
          </w:tcPr>
          <w:p w:rsidR="002748DC" w:rsidRDefault="001F6C8F">
            <w:pPr>
              <w:jc w:val="center"/>
              <w:rPr>
                <w:rFonts w:cs="Arial"/>
                <w:snapToGrid w:val="0"/>
                <w:color w:val="000000"/>
              </w:rPr>
            </w:pPr>
          </w:p>
        </w:tc>
        <w:tc>
          <w:tcPr>
            <w:tcW w:w="712" w:type="dxa"/>
            <w:tcBorders>
              <w:top w:val="single" w:sz="6" w:space="0" w:color="000000"/>
              <w:left w:val="single" w:sz="6" w:space="0" w:color="000000"/>
              <w:bottom w:val="single" w:sz="6" w:space="0" w:color="000000"/>
              <w:right w:val="single" w:sz="6" w:space="0" w:color="000000"/>
            </w:tcBorders>
            <w:vAlign w:val="center"/>
          </w:tcPr>
          <w:p w:rsidR="002748DC" w:rsidRDefault="001F6C8F">
            <w:pPr>
              <w:jc w:val="center"/>
              <w:rPr>
                <w:rFonts w:cs="Arial"/>
                <w:snapToGrid w:val="0"/>
                <w:color w:val="000000"/>
              </w:rPr>
            </w:pPr>
          </w:p>
        </w:tc>
        <w:tc>
          <w:tcPr>
            <w:tcW w:w="1160" w:type="dxa"/>
            <w:tcBorders>
              <w:top w:val="single" w:sz="6" w:space="0" w:color="000000"/>
              <w:left w:val="single" w:sz="6" w:space="0" w:color="000000"/>
              <w:bottom w:val="single" w:sz="6" w:space="0" w:color="000000"/>
              <w:right w:val="single" w:sz="6" w:space="0" w:color="000000"/>
            </w:tcBorders>
            <w:vAlign w:val="center"/>
          </w:tcPr>
          <w:p w:rsidR="002748DC" w:rsidRDefault="00BC7EE6">
            <w:pPr>
              <w:jc w:val="center"/>
              <w:rPr>
                <w:rFonts w:cs="Arial"/>
                <w:snapToGrid w:val="0"/>
                <w:color w:val="000000"/>
              </w:rPr>
            </w:pPr>
            <w:r>
              <w:rPr>
                <w:rFonts w:cs="Arial"/>
                <w:snapToGrid w:val="0"/>
                <w:color w:val="000000"/>
              </w:rPr>
              <w:t>0x1</w:t>
            </w:r>
          </w:p>
        </w:tc>
        <w:tc>
          <w:tcPr>
            <w:tcW w:w="568" w:type="dxa"/>
            <w:tcBorders>
              <w:top w:val="single" w:sz="6" w:space="0" w:color="000000"/>
              <w:left w:val="single" w:sz="6" w:space="0" w:color="000000"/>
              <w:bottom w:val="single" w:sz="6" w:space="0" w:color="000000"/>
              <w:right w:val="single" w:sz="6" w:space="0" w:color="000000"/>
            </w:tcBorders>
            <w:vAlign w:val="center"/>
          </w:tcPr>
          <w:p w:rsidR="002748DC" w:rsidRDefault="001F6C8F">
            <w:pPr>
              <w:jc w:val="center"/>
              <w:rPr>
                <w:rFonts w:cs="Arial"/>
                <w:snapToGrid w:val="0"/>
                <w:color w:val="000000"/>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2748DC" w:rsidRDefault="001F6C8F">
            <w:pPr>
              <w:jc w:val="center"/>
              <w:rPr>
                <w:rFonts w:cs="Arial"/>
                <w:snapToGrid w:val="0"/>
                <w:color w:val="000000"/>
              </w:rPr>
            </w:pPr>
          </w:p>
        </w:tc>
      </w:tr>
    </w:tbl>
    <w:p w:rsidR="00572CCA" w:rsidRDefault="001F6C8F">
      <w:pPr>
        <w:ind w:left="2016"/>
        <w:rPr>
          <w:rFonts w:cs="Arial"/>
        </w:rPr>
      </w:pPr>
    </w:p>
    <w:p w:rsidR="00AC6113" w:rsidRPr="00AC6113" w:rsidRDefault="00AC6113" w:rsidP="00B9479B">
      <w:pPr>
        <w:pStyle w:val="Heading3"/>
        <w:rPr>
          <w:b w:val="0"/>
          <w:u w:val="single"/>
        </w:rPr>
      </w:pPr>
      <w:r w:rsidRPr="00AC6113">
        <w:rPr>
          <w:b w:val="0"/>
          <w:u w:val="single"/>
        </w:rPr>
        <w:lastRenderedPageBreak/>
        <w:t>IR-REQ-296089/A-Outputs</w:t>
      </w:r>
    </w:p>
    <w:p w:rsidR="00572CCA" w:rsidRDefault="00BC7EE6" w:rsidP="00BC7EE6">
      <w:pPr>
        <w:numPr>
          <w:ilvl w:val="0"/>
          <w:numId w:val="8"/>
        </w:numPr>
        <w:tabs>
          <w:tab w:val="clear" w:pos="1728"/>
        </w:tabs>
        <w:ind w:left="1350"/>
        <w:rPr>
          <w:rFonts w:cs="Arial"/>
        </w:rPr>
      </w:pPr>
      <w:r>
        <w:rPr>
          <w:rFonts w:cs="Arial"/>
        </w:rPr>
        <w:t xml:space="preserve">Internal flag to Chime Arbitrator – </w:t>
      </w:r>
      <w:r w:rsidRPr="0009701C">
        <w:rPr>
          <w:rFonts w:cs="Arial"/>
          <w:color w:val="000000"/>
        </w:rPr>
        <w:t>Memory_Feedback_Chime_Status_Flag</w:t>
      </w:r>
      <w:r>
        <w:rPr>
          <w:rFonts w:cs="Arial"/>
        </w:rPr>
        <w:t>.</w:t>
      </w:r>
    </w:p>
    <w:p w:rsidR="00572CCA" w:rsidRDefault="001F6C8F" w:rsidP="00AB3F74">
      <w:pPr>
        <w:numPr>
          <w:ilvl w:val="12"/>
          <w:numId w:val="0"/>
        </w:numPr>
        <w:tabs>
          <w:tab w:val="left" w:pos="1500"/>
        </w:tabs>
        <w:ind w:left="1350"/>
        <w:rPr>
          <w:rFonts w:cs="Arial"/>
          <w:color w:val="000000"/>
        </w:rPr>
      </w:pPr>
    </w:p>
    <w:p w:rsidR="00AB3F74" w:rsidRDefault="001F6C8F" w:rsidP="00AB3F74">
      <w:pPr>
        <w:numPr>
          <w:ilvl w:val="12"/>
          <w:numId w:val="0"/>
        </w:numPr>
        <w:tabs>
          <w:tab w:val="left" w:pos="1500"/>
        </w:tabs>
        <w:ind w:left="1008"/>
        <w:rPr>
          <w:rFonts w:cs="Arial"/>
          <w:color w:val="000000"/>
        </w:rPr>
      </w:pPr>
    </w:p>
    <w:p w:rsidR="00AB3F74" w:rsidRDefault="001F6C8F" w:rsidP="00AB3F74">
      <w:pPr>
        <w:numPr>
          <w:ilvl w:val="12"/>
          <w:numId w:val="0"/>
        </w:numPr>
        <w:tabs>
          <w:tab w:val="left" w:pos="1500"/>
        </w:tabs>
        <w:ind w:left="1008"/>
        <w:rPr>
          <w:rFonts w:cs="Arial"/>
          <w:color w:val="000000"/>
        </w:rPr>
      </w:pPr>
    </w:p>
    <w:p w:rsidR="00AB3F74" w:rsidRDefault="001F6C8F" w:rsidP="00AB3F74">
      <w:pPr>
        <w:numPr>
          <w:ilvl w:val="12"/>
          <w:numId w:val="0"/>
        </w:numPr>
        <w:tabs>
          <w:tab w:val="left" w:pos="1500"/>
        </w:tabs>
        <w:ind w:left="1008"/>
        <w:rPr>
          <w:rFonts w:cs="Arial"/>
          <w:color w:val="000000"/>
        </w:rPr>
      </w:pPr>
    </w:p>
    <w:p w:rsidR="00AB3F74" w:rsidRDefault="001F6C8F" w:rsidP="00AB3F74">
      <w:pPr>
        <w:numPr>
          <w:ilvl w:val="12"/>
          <w:numId w:val="0"/>
        </w:numPr>
        <w:tabs>
          <w:tab w:val="left" w:pos="1500"/>
        </w:tabs>
        <w:ind w:left="1008"/>
        <w:rPr>
          <w:rFonts w:cs="Arial"/>
          <w:color w:val="000000"/>
        </w:rPr>
      </w:pPr>
    </w:p>
    <w:p w:rsidR="00406F39" w:rsidRDefault="00BC7EE6" w:rsidP="00B9479B">
      <w:pPr>
        <w:pStyle w:val="Heading2"/>
      </w:pPr>
      <w:r>
        <w:t>Function/Performance</w:t>
      </w:r>
    </w:p>
    <w:p w:rsidR="00406F39" w:rsidRDefault="00BC7EE6" w:rsidP="00B9479B">
      <w:pPr>
        <w:pStyle w:val="Heading3"/>
      </w:pPr>
      <w:r w:rsidRPr="00B9479B">
        <w:t>F-REQ-296090/A-Operational Modes</w:t>
      </w:r>
    </w:p>
    <w:p w:rsidR="00572CCA" w:rsidRDefault="001F6C8F">
      <w:pPr>
        <w:ind w:left="720"/>
        <w:rPr>
          <w:rFonts w:cs="Arial"/>
        </w:rPr>
      </w:pPr>
    </w:p>
    <w:tbl>
      <w:tblPr>
        <w:tblW w:w="0" w:type="auto"/>
        <w:jc w:val="center"/>
        <w:tblInd w:w="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341"/>
        <w:gridCol w:w="3341"/>
      </w:tblGrid>
      <w:tr w:rsidR="00572CCA" w:rsidTr="00AC6113">
        <w:trPr>
          <w:jc w:val="center"/>
        </w:trPr>
        <w:tc>
          <w:tcPr>
            <w:tcW w:w="3341" w:type="dxa"/>
            <w:tcBorders>
              <w:top w:val="single" w:sz="4" w:space="0" w:color="auto"/>
              <w:left w:val="single" w:sz="4" w:space="0" w:color="auto"/>
              <w:bottom w:val="single" w:sz="4" w:space="0" w:color="auto"/>
              <w:right w:val="single" w:sz="4" w:space="0" w:color="auto"/>
            </w:tcBorders>
          </w:tcPr>
          <w:p w:rsidR="00572CCA" w:rsidRDefault="00BC7EE6">
            <w:pPr>
              <w:jc w:val="center"/>
              <w:rPr>
                <w:b/>
                <w:bCs/>
              </w:rPr>
            </w:pPr>
            <w:r>
              <w:rPr>
                <w:b/>
                <w:bCs/>
              </w:rPr>
              <w:t>Mode</w:t>
            </w:r>
          </w:p>
        </w:tc>
        <w:tc>
          <w:tcPr>
            <w:tcW w:w="3341" w:type="dxa"/>
            <w:tcBorders>
              <w:top w:val="single" w:sz="4" w:space="0" w:color="auto"/>
              <w:left w:val="single" w:sz="4" w:space="0" w:color="auto"/>
              <w:bottom w:val="single" w:sz="4" w:space="0" w:color="auto"/>
              <w:right w:val="single" w:sz="4" w:space="0" w:color="auto"/>
            </w:tcBorders>
          </w:tcPr>
          <w:p w:rsidR="00572CCA" w:rsidRDefault="00BC7EE6">
            <w:pPr>
              <w:jc w:val="center"/>
              <w:rPr>
                <w:b/>
                <w:bCs/>
              </w:rPr>
            </w:pPr>
            <w:r>
              <w:rPr>
                <w:b/>
                <w:bCs/>
              </w:rPr>
              <w:t>Differentiating Vehicle Conditions</w:t>
            </w:r>
          </w:p>
        </w:tc>
      </w:tr>
      <w:tr w:rsidR="00572CCA" w:rsidTr="00AC6113">
        <w:trPr>
          <w:jc w:val="center"/>
        </w:trPr>
        <w:tc>
          <w:tcPr>
            <w:tcW w:w="3341" w:type="dxa"/>
            <w:tcBorders>
              <w:top w:val="single" w:sz="4" w:space="0" w:color="auto"/>
              <w:left w:val="single" w:sz="4" w:space="0" w:color="auto"/>
              <w:bottom w:val="single" w:sz="4" w:space="0" w:color="auto"/>
              <w:right w:val="single" w:sz="4" w:space="0" w:color="auto"/>
            </w:tcBorders>
          </w:tcPr>
          <w:p w:rsidR="00572CCA" w:rsidRDefault="00BC7EE6">
            <w:r>
              <w:t>Sleep Mode</w:t>
            </w:r>
          </w:p>
        </w:tc>
        <w:tc>
          <w:tcPr>
            <w:tcW w:w="3341" w:type="dxa"/>
            <w:tcBorders>
              <w:top w:val="single" w:sz="4" w:space="0" w:color="auto"/>
              <w:left w:val="single" w:sz="4" w:space="0" w:color="auto"/>
              <w:bottom w:val="single" w:sz="4" w:space="0" w:color="auto"/>
              <w:right w:val="single" w:sz="4" w:space="0" w:color="auto"/>
            </w:tcBorders>
          </w:tcPr>
          <w:p w:rsidR="00572CCA" w:rsidRDefault="00BC7EE6">
            <w:r>
              <w:t>OFF</w:t>
            </w:r>
          </w:p>
        </w:tc>
      </w:tr>
      <w:tr w:rsidR="00572CCA" w:rsidTr="00AC6113">
        <w:trPr>
          <w:jc w:val="center"/>
        </w:trPr>
        <w:tc>
          <w:tcPr>
            <w:tcW w:w="3341" w:type="dxa"/>
            <w:tcBorders>
              <w:top w:val="single" w:sz="4" w:space="0" w:color="auto"/>
              <w:left w:val="single" w:sz="4" w:space="0" w:color="auto"/>
              <w:bottom w:val="single" w:sz="4" w:space="0" w:color="auto"/>
              <w:right w:val="single" w:sz="4" w:space="0" w:color="auto"/>
            </w:tcBorders>
          </w:tcPr>
          <w:p w:rsidR="00572CCA" w:rsidRDefault="00BC7EE6">
            <w:r>
              <w:t>Limited Mode</w:t>
            </w:r>
          </w:p>
        </w:tc>
        <w:tc>
          <w:tcPr>
            <w:tcW w:w="3341" w:type="dxa"/>
            <w:tcBorders>
              <w:top w:val="single" w:sz="4" w:space="0" w:color="auto"/>
              <w:left w:val="single" w:sz="4" w:space="0" w:color="auto"/>
              <w:bottom w:val="single" w:sz="4" w:space="0" w:color="auto"/>
              <w:right w:val="single" w:sz="4" w:space="0" w:color="auto"/>
            </w:tcBorders>
          </w:tcPr>
          <w:p w:rsidR="00572CCA" w:rsidRDefault="00BC7EE6">
            <w:r>
              <w:t>OFF / ON</w:t>
            </w:r>
          </w:p>
        </w:tc>
      </w:tr>
      <w:tr w:rsidR="00572CCA" w:rsidTr="00AC6113">
        <w:trPr>
          <w:jc w:val="center"/>
        </w:trPr>
        <w:tc>
          <w:tcPr>
            <w:tcW w:w="3341" w:type="dxa"/>
            <w:tcBorders>
              <w:top w:val="single" w:sz="4" w:space="0" w:color="auto"/>
              <w:left w:val="single" w:sz="4" w:space="0" w:color="auto"/>
              <w:bottom w:val="single" w:sz="4" w:space="0" w:color="auto"/>
              <w:right w:val="single" w:sz="4" w:space="0" w:color="auto"/>
            </w:tcBorders>
          </w:tcPr>
          <w:p w:rsidR="00572CCA" w:rsidRDefault="00BC7EE6">
            <w:pPr>
              <w:rPr>
                <w:color w:val="000000"/>
              </w:rPr>
            </w:pPr>
            <w:r>
              <w:rPr>
                <w:color w:val="000000"/>
              </w:rPr>
              <w:t>Normal Mode</w:t>
            </w:r>
          </w:p>
        </w:tc>
        <w:tc>
          <w:tcPr>
            <w:tcW w:w="3341" w:type="dxa"/>
            <w:tcBorders>
              <w:top w:val="single" w:sz="4" w:space="0" w:color="auto"/>
              <w:left w:val="single" w:sz="4" w:space="0" w:color="auto"/>
              <w:bottom w:val="single" w:sz="4" w:space="0" w:color="auto"/>
              <w:right w:val="single" w:sz="4" w:space="0" w:color="auto"/>
            </w:tcBorders>
          </w:tcPr>
          <w:p w:rsidR="00572CCA" w:rsidRDefault="00BC7EE6">
            <w:pPr>
              <w:rPr>
                <w:color w:val="000000"/>
              </w:rPr>
            </w:pPr>
            <w:r>
              <w:rPr>
                <w:color w:val="000000"/>
              </w:rPr>
              <w:t xml:space="preserve">OFF </w:t>
            </w:r>
          </w:p>
        </w:tc>
      </w:tr>
      <w:tr w:rsidR="00572CCA" w:rsidTr="00AC6113">
        <w:trPr>
          <w:jc w:val="center"/>
        </w:trPr>
        <w:tc>
          <w:tcPr>
            <w:tcW w:w="3341" w:type="dxa"/>
            <w:tcBorders>
              <w:top w:val="single" w:sz="4" w:space="0" w:color="auto"/>
              <w:left w:val="single" w:sz="4" w:space="0" w:color="auto"/>
              <w:bottom w:val="single" w:sz="4" w:space="0" w:color="auto"/>
              <w:right w:val="single" w:sz="4" w:space="0" w:color="auto"/>
            </w:tcBorders>
          </w:tcPr>
          <w:p w:rsidR="00572CCA" w:rsidRDefault="00BC7EE6">
            <w:pPr>
              <w:rPr>
                <w:color w:val="000000"/>
              </w:rPr>
            </w:pPr>
            <w:r>
              <w:rPr>
                <w:color w:val="000000"/>
              </w:rPr>
              <w:t>Crank Mode</w:t>
            </w:r>
          </w:p>
        </w:tc>
        <w:tc>
          <w:tcPr>
            <w:tcW w:w="3341" w:type="dxa"/>
            <w:tcBorders>
              <w:top w:val="single" w:sz="4" w:space="0" w:color="auto"/>
              <w:left w:val="single" w:sz="4" w:space="0" w:color="auto"/>
              <w:bottom w:val="single" w:sz="4" w:space="0" w:color="auto"/>
              <w:right w:val="single" w:sz="4" w:space="0" w:color="auto"/>
            </w:tcBorders>
          </w:tcPr>
          <w:p w:rsidR="00572CCA" w:rsidRDefault="00BC7EE6">
            <w:pPr>
              <w:rPr>
                <w:color w:val="000000"/>
              </w:rPr>
            </w:pPr>
            <w:r>
              <w:rPr>
                <w:color w:val="000000"/>
              </w:rPr>
              <w:t>OFF</w:t>
            </w:r>
          </w:p>
        </w:tc>
      </w:tr>
    </w:tbl>
    <w:p w:rsidR="00572CCA" w:rsidRDefault="001F6C8F">
      <w:pPr>
        <w:ind w:left="720"/>
        <w:rPr>
          <w:rFonts w:cs="Arial"/>
          <w:color w:val="000000"/>
        </w:rPr>
      </w:pPr>
    </w:p>
    <w:p w:rsidR="00406F39" w:rsidRDefault="00BC7EE6" w:rsidP="00B9479B">
      <w:pPr>
        <w:pStyle w:val="Heading3"/>
      </w:pPr>
      <w:r>
        <w:t>Voltage Levels</w:t>
      </w:r>
    </w:p>
    <w:p w:rsidR="00572CCA" w:rsidRDefault="001F6C8F">
      <w:pPr>
        <w:ind w:left="720"/>
        <w:rPr>
          <w:rFonts w:cs="Arial"/>
          <w:color w:val="000000"/>
        </w:rPr>
      </w:pPr>
    </w:p>
    <w:p w:rsidR="00572CCA" w:rsidRDefault="00BC7EE6">
      <w:pPr>
        <w:ind w:left="1008" w:right="936"/>
        <w:rPr>
          <w:color w:val="000000"/>
        </w:rPr>
      </w:pPr>
      <w:r>
        <w:t>Refer to Cluster Features Table located in Operational Modes and Voltage Range Strategies section in this SPSS.</w:t>
      </w:r>
    </w:p>
    <w:p w:rsidR="00572CCA" w:rsidRDefault="001F6C8F">
      <w:pPr>
        <w:rPr>
          <w:rFonts w:cs="Arial"/>
          <w:color w:val="000000"/>
        </w:rPr>
      </w:pPr>
    </w:p>
    <w:p w:rsidR="00406F39" w:rsidRDefault="00BC7EE6" w:rsidP="00B9479B">
      <w:pPr>
        <w:pStyle w:val="Heading3"/>
      </w:pPr>
      <w:r>
        <w:t>Human-Machine Interface</w:t>
      </w:r>
    </w:p>
    <w:p w:rsidR="00406F39" w:rsidRDefault="00BC7EE6" w:rsidP="00B9479B">
      <w:pPr>
        <w:pStyle w:val="Heading4"/>
      </w:pPr>
      <w:r>
        <w:t>Visual</w:t>
      </w:r>
    </w:p>
    <w:p w:rsidR="00572CCA" w:rsidRDefault="001F6C8F">
      <w:pPr>
        <w:rPr>
          <w:rFonts w:cs="Arial"/>
          <w:color w:val="000000"/>
        </w:rPr>
      </w:pPr>
    </w:p>
    <w:p w:rsidR="00572CCA" w:rsidRDefault="00BC7EE6">
      <w:pPr>
        <w:ind w:left="1152"/>
        <w:rPr>
          <w:rFonts w:cs="Arial"/>
          <w:color w:val="000000"/>
        </w:rPr>
      </w:pPr>
      <w:r>
        <w:rPr>
          <w:rFonts w:cs="Arial"/>
          <w:color w:val="000000"/>
        </w:rPr>
        <w:t>None</w:t>
      </w:r>
      <w:r>
        <w:rPr>
          <w:rFonts w:cs="Arial"/>
          <w:color w:val="000000"/>
        </w:rPr>
        <w:tab/>
      </w:r>
      <w:r>
        <w:rPr>
          <w:rFonts w:cs="Arial"/>
          <w:color w:val="000000"/>
        </w:rPr>
        <w:tab/>
      </w:r>
    </w:p>
    <w:p w:rsidR="00572CCA" w:rsidRDefault="001F6C8F">
      <w:pPr>
        <w:rPr>
          <w:rFonts w:cs="Arial"/>
          <w:color w:val="000000"/>
        </w:rPr>
      </w:pPr>
    </w:p>
    <w:p w:rsidR="00406F39" w:rsidRDefault="00BC7EE6" w:rsidP="00B9479B">
      <w:pPr>
        <w:pStyle w:val="Heading4"/>
      </w:pPr>
      <w:r>
        <w:t>Audio</w:t>
      </w:r>
    </w:p>
    <w:p w:rsidR="00572CCA" w:rsidRDefault="001F6C8F">
      <w:pPr>
        <w:rPr>
          <w:rFonts w:cs="Arial"/>
          <w:color w:val="000000"/>
        </w:rPr>
      </w:pPr>
    </w:p>
    <w:p w:rsidR="00572CCA" w:rsidRDefault="00BC7EE6">
      <w:pPr>
        <w:ind w:firstLine="720"/>
        <w:rPr>
          <w:color w:val="000000"/>
        </w:rPr>
      </w:pPr>
      <w:r>
        <w:rPr>
          <w:color w:val="000000"/>
        </w:rPr>
        <w:t xml:space="preserve">       Refer to Audio Section in Chimes &amp; Chime Arbitrator SPSS Section</w:t>
      </w:r>
    </w:p>
    <w:p w:rsidR="00572CCA" w:rsidRDefault="001F6C8F">
      <w:pPr>
        <w:rPr>
          <w:rFonts w:cs="Arial"/>
          <w:color w:val="000000"/>
        </w:rPr>
      </w:pPr>
    </w:p>
    <w:p w:rsidR="00406F39" w:rsidRDefault="00BC7EE6" w:rsidP="00B9479B">
      <w:pPr>
        <w:pStyle w:val="Heading4"/>
      </w:pPr>
      <w:r>
        <w:t>Switch Control Logic</w:t>
      </w:r>
    </w:p>
    <w:p w:rsidR="00572CCA" w:rsidRDefault="001F6C8F">
      <w:pPr>
        <w:rPr>
          <w:color w:val="000000"/>
        </w:rPr>
      </w:pPr>
    </w:p>
    <w:p w:rsidR="00572CCA" w:rsidRDefault="00BC7EE6">
      <w:pPr>
        <w:ind w:left="1152"/>
        <w:rPr>
          <w:rFonts w:cs="Arial"/>
          <w:color w:val="000000"/>
        </w:rPr>
      </w:pPr>
      <w:r>
        <w:rPr>
          <w:rFonts w:cs="Arial"/>
          <w:color w:val="000000"/>
        </w:rPr>
        <w:t>Not Applicable.</w:t>
      </w:r>
    </w:p>
    <w:p w:rsidR="00572CCA" w:rsidRDefault="001F6C8F">
      <w:pPr>
        <w:ind w:left="1440"/>
        <w:rPr>
          <w:color w:val="000000"/>
        </w:rPr>
      </w:pPr>
    </w:p>
    <w:p w:rsidR="00406F39" w:rsidRDefault="00BC7EE6" w:rsidP="00B9479B">
      <w:pPr>
        <w:pStyle w:val="Heading3"/>
      </w:pPr>
      <w:r>
        <w:t>System Accuracy</w:t>
      </w:r>
    </w:p>
    <w:p w:rsidR="00AC6113" w:rsidRPr="00AC6113" w:rsidRDefault="00AC6113" w:rsidP="00B9479B">
      <w:pPr>
        <w:pStyle w:val="Heading4"/>
        <w:rPr>
          <w:b w:val="0"/>
          <w:u w:val="single"/>
        </w:rPr>
      </w:pPr>
      <w:r w:rsidRPr="00AC6113">
        <w:rPr>
          <w:b w:val="0"/>
          <w:u w:val="single"/>
        </w:rPr>
        <w:t>PFM-REQ-296085/A-Chime Flag State</w:t>
      </w:r>
    </w:p>
    <w:p w:rsidR="00572CCA" w:rsidRDefault="001F6C8F">
      <w:pPr>
        <w:rPr>
          <w:color w:val="000000"/>
        </w:rPr>
      </w:pPr>
    </w:p>
    <w:p w:rsidR="00572CCA" w:rsidRPr="00B27697" w:rsidRDefault="00BC7EE6" w:rsidP="00BC7EE6">
      <w:pPr>
        <w:numPr>
          <w:ilvl w:val="0"/>
          <w:numId w:val="9"/>
        </w:numPr>
        <w:tabs>
          <w:tab w:val="clear" w:pos="2160"/>
          <w:tab w:val="num" w:pos="1368"/>
        </w:tabs>
        <w:ind w:left="1368"/>
        <w:rPr>
          <w:rFonts w:cs="Arial"/>
          <w:color w:val="000000"/>
        </w:rPr>
      </w:pPr>
      <w:r>
        <w:t>The state of this chime flag shall change within 100 msec of a state change as indicated in the state matrix found in section 1.3.5.1 of this document</w:t>
      </w:r>
    </w:p>
    <w:p w:rsidR="00B27697" w:rsidRDefault="001F6C8F" w:rsidP="00B27697"/>
    <w:p w:rsidR="00406F39" w:rsidRDefault="00BC7EE6" w:rsidP="00B9479B">
      <w:pPr>
        <w:pStyle w:val="Heading4"/>
      </w:pPr>
      <w:r>
        <w:t>System Accuracy Reference</w:t>
      </w:r>
    </w:p>
    <w:p w:rsidR="00B27697" w:rsidRDefault="001F6C8F" w:rsidP="00B27697">
      <w:pPr>
        <w:rPr>
          <w:rFonts w:cs="Arial"/>
          <w:color w:val="000000"/>
        </w:rPr>
      </w:pPr>
    </w:p>
    <w:p w:rsidR="00572CCA" w:rsidRDefault="00BC7EE6" w:rsidP="00BC7EE6">
      <w:pPr>
        <w:numPr>
          <w:ilvl w:val="0"/>
          <w:numId w:val="10"/>
        </w:numPr>
        <w:tabs>
          <w:tab w:val="clear" w:pos="2160"/>
          <w:tab w:val="num" w:pos="1368"/>
        </w:tabs>
        <w:ind w:left="1368"/>
        <w:rPr>
          <w:rFonts w:cs="Arial"/>
          <w:color w:val="000000"/>
        </w:rPr>
      </w:pPr>
      <w:r>
        <w:rPr>
          <w:rFonts w:cs="Arial"/>
          <w:color w:val="000000"/>
        </w:rPr>
        <w:t>Refer to System Accuracy in Chimes &amp; Chime Arbitrator SPSS Section</w:t>
      </w:r>
    </w:p>
    <w:p w:rsidR="00572CCA" w:rsidRDefault="001F6C8F">
      <w:pPr>
        <w:rPr>
          <w:color w:val="000000"/>
        </w:rPr>
      </w:pPr>
    </w:p>
    <w:p w:rsidR="0091091C" w:rsidRDefault="001F6C8F">
      <w:pPr>
        <w:rPr>
          <w:color w:val="000000"/>
        </w:rPr>
      </w:pPr>
    </w:p>
    <w:p w:rsidR="00406F39" w:rsidRDefault="00BC7EE6" w:rsidP="00B9479B">
      <w:pPr>
        <w:pStyle w:val="Heading3"/>
      </w:pPr>
      <w:r>
        <w:t>Operation: Performance and Functional</w:t>
      </w:r>
    </w:p>
    <w:p w:rsidR="00406F39" w:rsidRDefault="00BC7EE6" w:rsidP="00B9479B">
      <w:pPr>
        <w:pStyle w:val="Heading4"/>
      </w:pPr>
      <w:r>
        <w:t>Subsystem Algorithm Flowchart / State Diagram</w:t>
      </w:r>
    </w:p>
    <w:p w:rsidR="00406F39" w:rsidRDefault="00BC7EE6" w:rsidP="00B9479B">
      <w:pPr>
        <w:pStyle w:val="Heading5"/>
      </w:pPr>
      <w:r w:rsidRPr="00B9479B">
        <w:t>F-REQ-296084/A-State Matrix for Home Safe Light Chime</w:t>
      </w:r>
    </w:p>
    <w:p w:rsidR="00AE06BC" w:rsidRPr="00AE06BC" w:rsidRDefault="001F6C8F" w:rsidP="00AE06BC"/>
    <w:tbl>
      <w:tblPr>
        <w:tblW w:w="3882" w:type="pct"/>
        <w:jc w:val="center"/>
        <w:tblInd w:w="918"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01"/>
        <w:gridCol w:w="2902"/>
        <w:gridCol w:w="3696"/>
      </w:tblGrid>
      <w:tr w:rsidR="00AB3F74" w:rsidTr="00AC6113">
        <w:trPr>
          <w:jc w:val="center"/>
        </w:trPr>
        <w:tc>
          <w:tcPr>
            <w:tcW w:w="1251" w:type="pct"/>
            <w:tcBorders>
              <w:top w:val="single" w:sz="12" w:space="0" w:color="000000"/>
              <w:left w:val="single" w:sz="12" w:space="0" w:color="000000"/>
              <w:bottom w:val="single" w:sz="12" w:space="0" w:color="000000"/>
              <w:right w:val="single" w:sz="6" w:space="0" w:color="000000"/>
            </w:tcBorders>
          </w:tcPr>
          <w:p w:rsidR="00AB3F74" w:rsidRPr="000F1F21" w:rsidRDefault="00BC7EE6">
            <w:pPr>
              <w:jc w:val="center"/>
              <w:rPr>
                <w:rFonts w:cs="Arial"/>
                <w:b/>
                <w:bCs/>
                <w:color w:val="000000"/>
              </w:rPr>
            </w:pPr>
            <w:r w:rsidRPr="000F1F21">
              <w:rPr>
                <w:rFonts w:cs="Arial"/>
                <w:b/>
                <w:bCs/>
                <w:color w:val="000000"/>
              </w:rPr>
              <w:t>Operational _Mode</w:t>
            </w:r>
          </w:p>
        </w:tc>
        <w:tc>
          <w:tcPr>
            <w:tcW w:w="1649" w:type="pct"/>
            <w:tcBorders>
              <w:top w:val="single" w:sz="12" w:space="0" w:color="000000"/>
              <w:left w:val="single" w:sz="6" w:space="0" w:color="000000"/>
              <w:bottom w:val="single" w:sz="12" w:space="0" w:color="000000"/>
              <w:right w:val="single" w:sz="6" w:space="0" w:color="000000"/>
            </w:tcBorders>
          </w:tcPr>
          <w:p w:rsidR="00AB3F74" w:rsidRPr="000F1F21" w:rsidRDefault="00BC7EE6">
            <w:pPr>
              <w:jc w:val="center"/>
              <w:rPr>
                <w:rFonts w:cs="Arial"/>
                <w:b/>
                <w:bCs/>
                <w:color w:val="000000"/>
              </w:rPr>
            </w:pPr>
            <w:r w:rsidRPr="000F1F21">
              <w:rPr>
                <w:rFonts w:cs="Arial"/>
                <w:b/>
              </w:rPr>
              <w:t>HomeSafeLtChime_B_Rq Signal</w:t>
            </w:r>
          </w:p>
        </w:tc>
        <w:tc>
          <w:tcPr>
            <w:tcW w:w="2100" w:type="pct"/>
            <w:tcBorders>
              <w:top w:val="single" w:sz="12" w:space="0" w:color="000000"/>
              <w:left w:val="single" w:sz="18" w:space="0" w:color="000000"/>
              <w:bottom w:val="single" w:sz="12" w:space="0" w:color="000000"/>
              <w:right w:val="single" w:sz="12" w:space="0" w:color="000000"/>
            </w:tcBorders>
          </w:tcPr>
          <w:p w:rsidR="00AB3F74" w:rsidRDefault="00BC7EE6">
            <w:pPr>
              <w:jc w:val="center"/>
              <w:rPr>
                <w:rFonts w:cs="Arial"/>
                <w:b/>
                <w:color w:val="000000"/>
              </w:rPr>
            </w:pPr>
            <w:r w:rsidRPr="000F1F21">
              <w:rPr>
                <w:rFonts w:cs="Arial"/>
                <w:b/>
                <w:color w:val="000000"/>
              </w:rPr>
              <w:t>Memory_Feedback_Chime_Status</w:t>
            </w:r>
          </w:p>
          <w:p w:rsidR="00AB3F74" w:rsidRPr="000F1F21" w:rsidRDefault="00BC7EE6">
            <w:pPr>
              <w:jc w:val="center"/>
              <w:rPr>
                <w:rFonts w:cs="Arial"/>
                <w:b/>
                <w:bCs/>
                <w:color w:val="000000"/>
              </w:rPr>
            </w:pPr>
            <w:r w:rsidRPr="000F1F21">
              <w:rPr>
                <w:rFonts w:cs="Arial"/>
                <w:b/>
                <w:color w:val="000000"/>
              </w:rPr>
              <w:t>_Flag</w:t>
            </w:r>
          </w:p>
        </w:tc>
      </w:tr>
      <w:tr w:rsidR="00AB3F74" w:rsidTr="00AC6113">
        <w:trPr>
          <w:cantSplit/>
          <w:jc w:val="center"/>
        </w:trPr>
        <w:tc>
          <w:tcPr>
            <w:tcW w:w="1251" w:type="pct"/>
            <w:tcBorders>
              <w:top w:val="single" w:sz="6" w:space="0" w:color="000000"/>
              <w:left w:val="single" w:sz="6" w:space="0" w:color="000000"/>
              <w:right w:val="single" w:sz="6" w:space="0" w:color="000000"/>
            </w:tcBorders>
            <w:vAlign w:val="center"/>
          </w:tcPr>
          <w:p w:rsidR="00AB3F74" w:rsidRDefault="00BC7EE6">
            <w:pPr>
              <w:pStyle w:val="CommentText"/>
              <w:jc w:val="center"/>
              <w:rPr>
                <w:rFonts w:cs="Arial"/>
                <w:color w:val="000000"/>
              </w:rPr>
            </w:pPr>
            <w:r>
              <w:rPr>
                <w:rFonts w:cs="Arial"/>
                <w:color w:val="000000"/>
              </w:rPr>
              <w:t>Limited</w:t>
            </w:r>
          </w:p>
        </w:tc>
        <w:tc>
          <w:tcPr>
            <w:tcW w:w="1649" w:type="pct"/>
            <w:tcBorders>
              <w:top w:val="single" w:sz="6" w:space="0" w:color="000000"/>
              <w:left w:val="single" w:sz="6" w:space="0" w:color="000000"/>
              <w:bottom w:val="single" w:sz="6" w:space="0" w:color="000000"/>
              <w:right w:val="single" w:sz="6" w:space="0" w:color="000000"/>
            </w:tcBorders>
            <w:vAlign w:val="center"/>
          </w:tcPr>
          <w:p w:rsidR="00AB3F74" w:rsidRDefault="00BC7EE6">
            <w:pPr>
              <w:jc w:val="center"/>
              <w:rPr>
                <w:rFonts w:cs="Arial"/>
                <w:color w:val="000000"/>
              </w:rPr>
            </w:pPr>
            <w:r>
              <w:rPr>
                <w:rFonts w:cs="Arial"/>
                <w:color w:val="000000"/>
              </w:rPr>
              <w:t>On (0x1)</w:t>
            </w:r>
          </w:p>
        </w:tc>
        <w:tc>
          <w:tcPr>
            <w:tcW w:w="2100" w:type="pct"/>
            <w:tcBorders>
              <w:top w:val="single" w:sz="6" w:space="0" w:color="000000"/>
              <w:left w:val="single" w:sz="18" w:space="0" w:color="000000"/>
              <w:bottom w:val="single" w:sz="6" w:space="0" w:color="000000"/>
              <w:right w:val="single" w:sz="6" w:space="0" w:color="000000"/>
            </w:tcBorders>
            <w:vAlign w:val="center"/>
          </w:tcPr>
          <w:p w:rsidR="00AB3F74" w:rsidRDefault="00BC7EE6">
            <w:pPr>
              <w:jc w:val="center"/>
              <w:rPr>
                <w:rFonts w:cs="Arial"/>
                <w:color w:val="000000"/>
              </w:rPr>
            </w:pPr>
            <w:r>
              <w:rPr>
                <w:rFonts w:cs="Arial"/>
                <w:color w:val="000000"/>
              </w:rPr>
              <w:t>True (0x1)</w:t>
            </w:r>
          </w:p>
        </w:tc>
      </w:tr>
      <w:tr w:rsidR="00572CCA" w:rsidTr="00AC6113">
        <w:trPr>
          <w:cantSplit/>
          <w:jc w:val="center"/>
        </w:trPr>
        <w:tc>
          <w:tcPr>
            <w:tcW w:w="2900" w:type="pct"/>
            <w:gridSpan w:val="2"/>
            <w:tcBorders>
              <w:top w:val="single" w:sz="6" w:space="0" w:color="000000"/>
              <w:left w:val="single" w:sz="6" w:space="0" w:color="000000"/>
              <w:bottom w:val="single" w:sz="6" w:space="0" w:color="000000"/>
              <w:right w:val="single" w:sz="6" w:space="0" w:color="000000"/>
            </w:tcBorders>
            <w:vAlign w:val="center"/>
          </w:tcPr>
          <w:p w:rsidR="00572CCA" w:rsidRDefault="00BC7EE6">
            <w:pPr>
              <w:jc w:val="center"/>
              <w:rPr>
                <w:rFonts w:cs="Arial"/>
                <w:color w:val="000000"/>
              </w:rPr>
            </w:pPr>
            <w:r>
              <w:rPr>
                <w:rFonts w:cs="Arial"/>
                <w:color w:val="000000"/>
              </w:rPr>
              <w:t>All other Cases</w:t>
            </w:r>
          </w:p>
        </w:tc>
        <w:tc>
          <w:tcPr>
            <w:tcW w:w="2100" w:type="pct"/>
            <w:tcBorders>
              <w:top w:val="single" w:sz="6" w:space="0" w:color="000000"/>
              <w:left w:val="single" w:sz="18" w:space="0" w:color="000000"/>
              <w:bottom w:val="single" w:sz="6" w:space="0" w:color="000000"/>
              <w:right w:val="single" w:sz="6" w:space="0" w:color="000000"/>
            </w:tcBorders>
            <w:vAlign w:val="center"/>
          </w:tcPr>
          <w:p w:rsidR="00572CCA" w:rsidRDefault="00BC7EE6">
            <w:pPr>
              <w:jc w:val="center"/>
              <w:rPr>
                <w:rFonts w:cs="Arial"/>
                <w:color w:val="000000"/>
              </w:rPr>
            </w:pPr>
            <w:r>
              <w:rPr>
                <w:rFonts w:cs="Arial"/>
                <w:color w:val="000000"/>
              </w:rPr>
              <w:t>False (0x0)</w:t>
            </w:r>
          </w:p>
        </w:tc>
      </w:tr>
    </w:tbl>
    <w:p w:rsidR="00572CCA" w:rsidRDefault="00BC7EE6">
      <w:pPr>
        <w:ind w:left="1152"/>
        <w:rPr>
          <w:rFonts w:cs="Arial"/>
          <w:color w:val="000000"/>
        </w:rPr>
      </w:pPr>
      <w:r>
        <w:rPr>
          <w:rFonts w:cs="Arial"/>
          <w:color w:val="000000"/>
        </w:rPr>
        <w:t>X = Don’t Care</w:t>
      </w:r>
    </w:p>
    <w:p w:rsidR="00572CCA" w:rsidRDefault="001F6C8F">
      <w:pPr>
        <w:ind w:left="720"/>
        <w:rPr>
          <w:rFonts w:cs="Arial"/>
          <w:color w:val="000000"/>
        </w:rPr>
      </w:pPr>
    </w:p>
    <w:p w:rsidR="00406F39" w:rsidRDefault="00BC7EE6" w:rsidP="00B9479B">
      <w:pPr>
        <w:pStyle w:val="Heading4"/>
      </w:pPr>
      <w:r w:rsidRPr="00B9479B">
        <w:t>F-REQ-296231/A-Operation Description (supports algorithm flowchart /state diagram)</w:t>
      </w:r>
    </w:p>
    <w:p w:rsidR="00572CCA" w:rsidRDefault="001F6C8F">
      <w:pPr>
        <w:rPr>
          <w:rFonts w:cs="Arial"/>
          <w:color w:val="000000"/>
        </w:rPr>
      </w:pPr>
    </w:p>
    <w:p w:rsidR="00572CCA" w:rsidRDefault="00BC7EE6" w:rsidP="00BC7EE6">
      <w:pPr>
        <w:numPr>
          <w:ilvl w:val="0"/>
          <w:numId w:val="11"/>
        </w:numPr>
        <w:tabs>
          <w:tab w:val="clear" w:pos="1797"/>
          <w:tab w:val="left" w:pos="1800"/>
        </w:tabs>
        <w:rPr>
          <w:rFonts w:cs="Arial"/>
          <w:color w:val="000000"/>
        </w:rPr>
      </w:pPr>
      <w:r>
        <w:rPr>
          <w:rFonts w:cs="Arial"/>
          <w:color w:val="000000"/>
        </w:rPr>
        <w:t xml:space="preserve">The </w:t>
      </w:r>
      <w:r w:rsidRPr="002A5129">
        <w:rPr>
          <w:rFonts w:cs="Arial"/>
          <w:color w:val="000000"/>
        </w:rPr>
        <w:t>Memory_Feedback_Chime_Status_Flag</w:t>
      </w:r>
      <w:r>
        <w:rPr>
          <w:rFonts w:cs="Arial"/>
          <w:color w:val="000000"/>
        </w:rPr>
        <w:t xml:space="preserve"> is set, maintained and cleared by this Home Safe Light Chime software module</w:t>
      </w:r>
    </w:p>
    <w:p w:rsidR="00572CCA" w:rsidRDefault="001F6C8F">
      <w:pPr>
        <w:ind w:left="1440"/>
        <w:rPr>
          <w:rFonts w:cs="Arial"/>
          <w:color w:val="000000"/>
        </w:rPr>
      </w:pPr>
    </w:p>
    <w:p w:rsidR="00406F39" w:rsidRDefault="00BC7EE6" w:rsidP="00B9479B">
      <w:pPr>
        <w:pStyle w:val="Heading4"/>
      </w:pPr>
      <w:r w:rsidRPr="00B9479B">
        <w:t>FS-REQ-296093/A;1-Function Safety Classification (EMC)</w:t>
      </w:r>
    </w:p>
    <w:p w:rsidR="00572CCA" w:rsidRDefault="001F6C8F">
      <w:pPr>
        <w:rPr>
          <w:rFonts w:cs="Arial"/>
          <w:color w:val="000000"/>
        </w:rPr>
      </w:pPr>
    </w:p>
    <w:p w:rsidR="00572CCA" w:rsidRDefault="00BC7EE6">
      <w:pPr>
        <w:ind w:left="1152"/>
        <w:rPr>
          <w:color w:val="000000"/>
        </w:rPr>
      </w:pPr>
      <w:r>
        <w:rPr>
          <w:color w:val="000000"/>
        </w:rPr>
        <w:t>A</w:t>
      </w:r>
    </w:p>
    <w:p w:rsidR="00572CCA" w:rsidRDefault="001F6C8F">
      <w:pPr>
        <w:ind w:left="1152"/>
        <w:rPr>
          <w:color w:val="000000"/>
        </w:rPr>
      </w:pPr>
    </w:p>
    <w:p w:rsidR="00D7259C" w:rsidRDefault="001F6C8F">
      <w:pPr>
        <w:ind w:left="1152"/>
        <w:rPr>
          <w:color w:val="000000"/>
        </w:rPr>
      </w:pPr>
    </w:p>
    <w:p w:rsidR="00406F39" w:rsidRDefault="00BC7EE6" w:rsidP="00B9479B">
      <w:pPr>
        <w:pStyle w:val="Heading4"/>
      </w:pPr>
      <w:r w:rsidRPr="00B9479B">
        <w:t>NVM-REQ-296088/A-Memory Storage</w:t>
      </w:r>
    </w:p>
    <w:p w:rsidR="00572CCA" w:rsidRDefault="001F6C8F">
      <w:pPr>
        <w:rPr>
          <w:rFonts w:cs="Arial"/>
          <w:color w:val="000000"/>
        </w:rPr>
      </w:pPr>
    </w:p>
    <w:tbl>
      <w:tblPr>
        <w:tblW w:w="0" w:type="auto"/>
        <w:jc w:val="center"/>
        <w:tblInd w:w="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713"/>
        <w:gridCol w:w="2713"/>
        <w:gridCol w:w="2713"/>
        <w:gridCol w:w="2713"/>
      </w:tblGrid>
      <w:tr w:rsidR="00572CCA" w:rsidTr="00AC6113">
        <w:trPr>
          <w:jc w:val="center"/>
        </w:trPr>
        <w:tc>
          <w:tcPr>
            <w:tcW w:w="2713" w:type="dxa"/>
            <w:tcBorders>
              <w:top w:val="single" w:sz="12" w:space="0" w:color="auto"/>
              <w:left w:val="single" w:sz="12" w:space="0" w:color="auto"/>
              <w:bottom w:val="single" w:sz="12" w:space="0" w:color="auto"/>
              <w:right w:val="single" w:sz="12" w:space="0" w:color="auto"/>
            </w:tcBorders>
          </w:tcPr>
          <w:p w:rsidR="00572CCA" w:rsidRDefault="00BC7EE6">
            <w:pPr>
              <w:pStyle w:val="Header"/>
              <w:tabs>
                <w:tab w:val="clear" w:pos="4320"/>
                <w:tab w:val="clear" w:pos="8640"/>
              </w:tabs>
              <w:jc w:val="center"/>
              <w:rPr>
                <w:rFonts w:cs="Arial"/>
                <w:b/>
                <w:bCs/>
                <w:color w:val="000000"/>
              </w:rPr>
            </w:pPr>
            <w:r>
              <w:rPr>
                <w:rFonts w:cs="Arial"/>
                <w:b/>
                <w:bCs/>
                <w:color w:val="000000"/>
              </w:rPr>
              <w:t>Parameter Name</w:t>
            </w:r>
          </w:p>
        </w:tc>
        <w:tc>
          <w:tcPr>
            <w:tcW w:w="2713" w:type="dxa"/>
            <w:tcBorders>
              <w:top w:val="single" w:sz="12" w:space="0" w:color="auto"/>
              <w:left w:val="single" w:sz="12" w:space="0" w:color="auto"/>
              <w:bottom w:val="single" w:sz="12" w:space="0" w:color="auto"/>
              <w:right w:val="single" w:sz="12" w:space="0" w:color="auto"/>
            </w:tcBorders>
          </w:tcPr>
          <w:p w:rsidR="00572CCA" w:rsidRDefault="00BC7EE6">
            <w:pPr>
              <w:pStyle w:val="Header"/>
              <w:tabs>
                <w:tab w:val="clear" w:pos="4320"/>
                <w:tab w:val="clear" w:pos="8640"/>
              </w:tabs>
              <w:jc w:val="center"/>
              <w:rPr>
                <w:rFonts w:cs="Arial"/>
                <w:b/>
                <w:bCs/>
                <w:color w:val="000000"/>
              </w:rPr>
            </w:pPr>
            <w:r>
              <w:rPr>
                <w:rFonts w:cs="Arial"/>
                <w:b/>
                <w:bCs/>
                <w:color w:val="000000"/>
              </w:rPr>
              <w:t>Description</w:t>
            </w:r>
          </w:p>
        </w:tc>
        <w:tc>
          <w:tcPr>
            <w:tcW w:w="2713" w:type="dxa"/>
            <w:tcBorders>
              <w:top w:val="single" w:sz="12" w:space="0" w:color="auto"/>
              <w:left w:val="single" w:sz="12" w:space="0" w:color="auto"/>
              <w:bottom w:val="single" w:sz="12" w:space="0" w:color="auto"/>
              <w:right w:val="single" w:sz="12" w:space="0" w:color="auto"/>
            </w:tcBorders>
          </w:tcPr>
          <w:p w:rsidR="00572CCA" w:rsidRDefault="00BC7EE6">
            <w:pPr>
              <w:pStyle w:val="Header"/>
              <w:tabs>
                <w:tab w:val="clear" w:pos="4320"/>
                <w:tab w:val="clear" w:pos="8640"/>
              </w:tabs>
              <w:jc w:val="center"/>
              <w:rPr>
                <w:rFonts w:cs="Arial"/>
                <w:b/>
                <w:bCs/>
                <w:color w:val="000000"/>
              </w:rPr>
            </w:pPr>
            <w:r>
              <w:rPr>
                <w:rFonts w:cs="Arial"/>
                <w:b/>
                <w:bCs/>
                <w:color w:val="000000"/>
              </w:rPr>
              <w:t xml:space="preserve">Value at </w:t>
            </w:r>
            <w:smartTag w:uri="urn:schemas-microsoft-com:office:smarttags" w:element="place">
              <w:r>
                <w:rPr>
                  <w:rFonts w:cs="Arial"/>
                  <w:b/>
                  <w:bCs/>
                  <w:color w:val="000000"/>
                </w:rPr>
                <w:t>Battery</w:t>
              </w:r>
            </w:smartTag>
            <w:r>
              <w:rPr>
                <w:rFonts w:cs="Arial"/>
                <w:b/>
                <w:bCs/>
                <w:color w:val="000000"/>
              </w:rPr>
              <w:t xml:space="preserve"> connect</w:t>
            </w:r>
          </w:p>
        </w:tc>
        <w:tc>
          <w:tcPr>
            <w:tcW w:w="2713" w:type="dxa"/>
            <w:tcBorders>
              <w:top w:val="single" w:sz="12" w:space="0" w:color="auto"/>
              <w:left w:val="single" w:sz="12" w:space="0" w:color="auto"/>
              <w:bottom w:val="single" w:sz="12" w:space="0" w:color="auto"/>
              <w:right w:val="single" w:sz="12" w:space="0" w:color="auto"/>
            </w:tcBorders>
          </w:tcPr>
          <w:p w:rsidR="00572CCA" w:rsidRDefault="00BC7EE6">
            <w:pPr>
              <w:pStyle w:val="Header"/>
              <w:tabs>
                <w:tab w:val="clear" w:pos="4320"/>
                <w:tab w:val="clear" w:pos="8640"/>
              </w:tabs>
              <w:jc w:val="center"/>
              <w:rPr>
                <w:rFonts w:cs="Arial"/>
                <w:b/>
                <w:bCs/>
                <w:color w:val="000000"/>
              </w:rPr>
            </w:pPr>
            <w:r>
              <w:rPr>
                <w:rFonts w:cs="Arial"/>
                <w:b/>
                <w:bCs/>
                <w:color w:val="000000"/>
              </w:rPr>
              <w:t xml:space="preserve">Value at </w:t>
            </w:r>
          </w:p>
          <w:p w:rsidR="00572CCA" w:rsidRDefault="00BC7EE6">
            <w:pPr>
              <w:pStyle w:val="Header"/>
              <w:tabs>
                <w:tab w:val="clear" w:pos="4320"/>
                <w:tab w:val="clear" w:pos="8640"/>
              </w:tabs>
              <w:jc w:val="center"/>
              <w:rPr>
                <w:rFonts w:cs="Arial"/>
                <w:b/>
                <w:bCs/>
                <w:color w:val="000000"/>
              </w:rPr>
            </w:pPr>
            <w:r>
              <w:rPr>
                <w:rFonts w:cs="Arial"/>
                <w:b/>
                <w:bCs/>
                <w:color w:val="000000"/>
              </w:rPr>
              <w:t>Module Wake-up</w:t>
            </w:r>
          </w:p>
        </w:tc>
      </w:tr>
      <w:tr w:rsidR="00180981" w:rsidTr="00AC6113">
        <w:trPr>
          <w:jc w:val="center"/>
        </w:trPr>
        <w:tc>
          <w:tcPr>
            <w:tcW w:w="2713" w:type="dxa"/>
            <w:tcBorders>
              <w:top w:val="single" w:sz="12" w:space="0" w:color="auto"/>
              <w:left w:val="single" w:sz="4" w:space="0" w:color="auto"/>
              <w:bottom w:val="single" w:sz="4" w:space="0" w:color="auto"/>
              <w:right w:val="single" w:sz="4" w:space="0" w:color="auto"/>
            </w:tcBorders>
          </w:tcPr>
          <w:p w:rsidR="00180981" w:rsidRDefault="00BC7EE6" w:rsidP="002E5101">
            <w:pPr>
              <w:rPr>
                <w:rFonts w:eastAsia="Arial Unicode MS"/>
              </w:rPr>
            </w:pPr>
            <w:r>
              <w:t>Memory_Feedback_Chime_Status_Flag</w:t>
            </w:r>
          </w:p>
        </w:tc>
        <w:tc>
          <w:tcPr>
            <w:tcW w:w="2713" w:type="dxa"/>
            <w:tcBorders>
              <w:top w:val="single" w:sz="12" w:space="0" w:color="auto"/>
              <w:left w:val="single" w:sz="4" w:space="0" w:color="auto"/>
              <w:bottom w:val="single" w:sz="4" w:space="0" w:color="auto"/>
              <w:right w:val="single" w:sz="4" w:space="0" w:color="auto"/>
            </w:tcBorders>
          </w:tcPr>
          <w:p w:rsidR="00180981" w:rsidRDefault="00BC7EE6" w:rsidP="002E5101">
            <w:pPr>
              <w:pStyle w:val="Header"/>
              <w:tabs>
                <w:tab w:val="clear" w:pos="4320"/>
                <w:tab w:val="clear" w:pos="8640"/>
              </w:tabs>
              <w:rPr>
                <w:rFonts w:cs="Arial"/>
                <w:color w:val="000000"/>
              </w:rPr>
            </w:pPr>
            <w:r>
              <w:rPr>
                <w:rFonts w:cs="Arial"/>
                <w:color w:val="000000"/>
              </w:rPr>
              <w:t>State indicator for the chime</w:t>
            </w:r>
          </w:p>
        </w:tc>
        <w:tc>
          <w:tcPr>
            <w:tcW w:w="2713" w:type="dxa"/>
            <w:tcBorders>
              <w:top w:val="single" w:sz="12" w:space="0" w:color="auto"/>
              <w:left w:val="single" w:sz="4" w:space="0" w:color="auto"/>
              <w:bottom w:val="single" w:sz="4" w:space="0" w:color="auto"/>
              <w:right w:val="single" w:sz="4" w:space="0" w:color="auto"/>
            </w:tcBorders>
          </w:tcPr>
          <w:p w:rsidR="00180981" w:rsidRDefault="00BC7EE6">
            <w:pPr>
              <w:pStyle w:val="Header"/>
              <w:tabs>
                <w:tab w:val="clear" w:pos="4320"/>
                <w:tab w:val="clear" w:pos="8640"/>
              </w:tabs>
              <w:jc w:val="center"/>
              <w:rPr>
                <w:rFonts w:cs="Arial"/>
                <w:color w:val="000000"/>
              </w:rPr>
            </w:pPr>
            <w:r>
              <w:rPr>
                <w:rFonts w:cs="Arial"/>
                <w:color w:val="000000"/>
              </w:rPr>
              <w:t>FALSE</w:t>
            </w:r>
          </w:p>
        </w:tc>
        <w:tc>
          <w:tcPr>
            <w:tcW w:w="2713" w:type="dxa"/>
            <w:tcBorders>
              <w:top w:val="single" w:sz="12" w:space="0" w:color="auto"/>
              <w:left w:val="single" w:sz="4" w:space="0" w:color="auto"/>
              <w:bottom w:val="single" w:sz="4" w:space="0" w:color="auto"/>
              <w:right w:val="single" w:sz="4" w:space="0" w:color="auto"/>
            </w:tcBorders>
          </w:tcPr>
          <w:p w:rsidR="00180981" w:rsidRDefault="00BC7EE6">
            <w:pPr>
              <w:pStyle w:val="Header"/>
              <w:tabs>
                <w:tab w:val="clear" w:pos="4320"/>
                <w:tab w:val="clear" w:pos="8640"/>
              </w:tabs>
              <w:jc w:val="center"/>
              <w:rPr>
                <w:rFonts w:cs="Arial"/>
                <w:color w:val="000000"/>
              </w:rPr>
            </w:pPr>
            <w:r>
              <w:rPr>
                <w:rFonts w:cs="Arial"/>
                <w:color w:val="000000"/>
              </w:rPr>
              <w:t>Do Not Init</w:t>
            </w:r>
          </w:p>
        </w:tc>
      </w:tr>
      <w:tr w:rsidR="002818C1" w:rsidTr="00AC6113">
        <w:trPr>
          <w:jc w:val="center"/>
        </w:trPr>
        <w:tc>
          <w:tcPr>
            <w:tcW w:w="2713" w:type="dxa"/>
            <w:tcBorders>
              <w:top w:val="single" w:sz="4" w:space="0" w:color="auto"/>
              <w:left w:val="single" w:sz="4" w:space="0" w:color="auto"/>
              <w:bottom w:val="single" w:sz="4" w:space="0" w:color="auto"/>
              <w:right w:val="single" w:sz="4" w:space="0" w:color="auto"/>
            </w:tcBorders>
          </w:tcPr>
          <w:p w:rsidR="002818C1" w:rsidRPr="007443AC" w:rsidRDefault="00BC7EE6" w:rsidP="00953F0D">
            <w:pPr>
              <w:rPr>
                <w:rFonts w:eastAsia="Arial Unicode MS" w:cs="Arial"/>
                <w:color w:val="000000"/>
              </w:rPr>
            </w:pPr>
            <w:r w:rsidRPr="007443AC">
              <w:rPr>
                <w:rFonts w:cs="Arial"/>
              </w:rPr>
              <w:t>HomeSafeLtChime_B_Rq Signal</w:t>
            </w:r>
          </w:p>
        </w:tc>
        <w:tc>
          <w:tcPr>
            <w:tcW w:w="2713" w:type="dxa"/>
            <w:tcBorders>
              <w:top w:val="single" w:sz="4" w:space="0" w:color="auto"/>
              <w:left w:val="single" w:sz="4" w:space="0" w:color="auto"/>
              <w:bottom w:val="single" w:sz="4" w:space="0" w:color="auto"/>
              <w:right w:val="single" w:sz="4" w:space="0" w:color="auto"/>
            </w:tcBorders>
          </w:tcPr>
          <w:p w:rsidR="002818C1" w:rsidRDefault="00BC7EE6" w:rsidP="00953F0D">
            <w:pPr>
              <w:pStyle w:val="Header"/>
              <w:tabs>
                <w:tab w:val="clear" w:pos="4320"/>
                <w:tab w:val="clear" w:pos="8640"/>
              </w:tabs>
              <w:rPr>
                <w:rFonts w:cs="Arial"/>
                <w:color w:val="000000"/>
              </w:rPr>
            </w:pPr>
            <w:r>
              <w:rPr>
                <w:rFonts w:cs="Arial"/>
                <w:color w:val="000000"/>
              </w:rPr>
              <w:t>State indicator for Request input</w:t>
            </w:r>
          </w:p>
        </w:tc>
        <w:tc>
          <w:tcPr>
            <w:tcW w:w="2713" w:type="dxa"/>
            <w:tcBorders>
              <w:top w:val="single" w:sz="4" w:space="0" w:color="auto"/>
              <w:left w:val="single" w:sz="4" w:space="0" w:color="auto"/>
              <w:bottom w:val="single" w:sz="4" w:space="0" w:color="auto"/>
              <w:right w:val="single" w:sz="4" w:space="0" w:color="auto"/>
            </w:tcBorders>
          </w:tcPr>
          <w:p w:rsidR="002818C1" w:rsidRDefault="00BC7EE6" w:rsidP="00953F0D">
            <w:pPr>
              <w:pStyle w:val="Header"/>
              <w:tabs>
                <w:tab w:val="clear" w:pos="4320"/>
                <w:tab w:val="clear" w:pos="8640"/>
              </w:tabs>
              <w:jc w:val="center"/>
              <w:rPr>
                <w:rFonts w:cs="Arial"/>
                <w:color w:val="000000"/>
              </w:rPr>
            </w:pPr>
            <w:r>
              <w:rPr>
                <w:rFonts w:cs="Arial"/>
                <w:color w:val="000000"/>
              </w:rPr>
              <w:t>Off (0x0)</w:t>
            </w:r>
          </w:p>
        </w:tc>
        <w:tc>
          <w:tcPr>
            <w:tcW w:w="2713" w:type="dxa"/>
            <w:tcBorders>
              <w:top w:val="single" w:sz="4" w:space="0" w:color="auto"/>
              <w:left w:val="single" w:sz="4" w:space="0" w:color="auto"/>
              <w:bottom w:val="single" w:sz="4" w:space="0" w:color="auto"/>
              <w:right w:val="single" w:sz="4" w:space="0" w:color="auto"/>
            </w:tcBorders>
          </w:tcPr>
          <w:p w:rsidR="002818C1" w:rsidRDefault="00BC7EE6" w:rsidP="00953F0D">
            <w:pPr>
              <w:pStyle w:val="Header"/>
              <w:tabs>
                <w:tab w:val="clear" w:pos="4320"/>
                <w:tab w:val="clear" w:pos="8640"/>
              </w:tabs>
              <w:jc w:val="center"/>
              <w:rPr>
                <w:rFonts w:cs="Arial"/>
                <w:color w:val="000000"/>
              </w:rPr>
            </w:pPr>
            <w:r>
              <w:rPr>
                <w:rFonts w:cs="Arial"/>
                <w:color w:val="000000"/>
              </w:rPr>
              <w:t>Do Not Init</w:t>
            </w:r>
          </w:p>
        </w:tc>
      </w:tr>
      <w:tr w:rsidR="00572CCA" w:rsidTr="00AC6113">
        <w:trPr>
          <w:jc w:val="center"/>
        </w:trPr>
        <w:tc>
          <w:tcPr>
            <w:tcW w:w="2713" w:type="dxa"/>
            <w:tcBorders>
              <w:top w:val="single" w:sz="4" w:space="0" w:color="auto"/>
              <w:left w:val="single" w:sz="4" w:space="0" w:color="auto"/>
              <w:bottom w:val="single" w:sz="4" w:space="0" w:color="auto"/>
              <w:right w:val="single" w:sz="4" w:space="0" w:color="auto"/>
            </w:tcBorders>
          </w:tcPr>
          <w:p w:rsidR="00572CCA" w:rsidRDefault="00BC7EE6">
            <w:pPr>
              <w:rPr>
                <w:rFonts w:cs="Arial"/>
                <w:snapToGrid w:val="0"/>
                <w:color w:val="000000"/>
              </w:rPr>
            </w:pPr>
            <w:r>
              <w:rPr>
                <w:rFonts w:cs="Arial"/>
                <w:snapToGrid w:val="0"/>
                <w:color w:val="000000"/>
              </w:rPr>
              <w:t>Operational_Mode</w:t>
            </w:r>
          </w:p>
        </w:tc>
        <w:tc>
          <w:tcPr>
            <w:tcW w:w="2713" w:type="dxa"/>
            <w:tcBorders>
              <w:top w:val="single" w:sz="4" w:space="0" w:color="auto"/>
              <w:left w:val="single" w:sz="4" w:space="0" w:color="auto"/>
              <w:bottom w:val="single" w:sz="4" w:space="0" w:color="auto"/>
              <w:right w:val="single" w:sz="4" w:space="0" w:color="auto"/>
            </w:tcBorders>
          </w:tcPr>
          <w:p w:rsidR="00572CCA" w:rsidRDefault="00BC7EE6">
            <w:pPr>
              <w:pStyle w:val="Header"/>
              <w:tabs>
                <w:tab w:val="clear" w:pos="4320"/>
                <w:tab w:val="clear" w:pos="8640"/>
              </w:tabs>
              <w:rPr>
                <w:rFonts w:cs="Arial"/>
                <w:color w:val="000000"/>
              </w:rPr>
            </w:pPr>
            <w:r>
              <w:rPr>
                <w:rFonts w:cs="Arial"/>
                <w:color w:val="000000"/>
              </w:rPr>
              <w:t>4 State indicator for cluster operational mode</w:t>
            </w:r>
          </w:p>
        </w:tc>
        <w:tc>
          <w:tcPr>
            <w:tcW w:w="2713" w:type="dxa"/>
            <w:tcBorders>
              <w:top w:val="single" w:sz="4" w:space="0" w:color="auto"/>
              <w:left w:val="single" w:sz="4" w:space="0" w:color="auto"/>
              <w:bottom w:val="single" w:sz="4" w:space="0" w:color="auto"/>
              <w:right w:val="single" w:sz="4" w:space="0" w:color="auto"/>
            </w:tcBorders>
          </w:tcPr>
          <w:p w:rsidR="00572CCA" w:rsidRDefault="00BC7EE6">
            <w:pPr>
              <w:pStyle w:val="Header"/>
              <w:tabs>
                <w:tab w:val="clear" w:pos="4320"/>
                <w:tab w:val="clear" w:pos="8640"/>
              </w:tabs>
              <w:jc w:val="center"/>
              <w:rPr>
                <w:rFonts w:cs="Arial"/>
                <w:color w:val="000000"/>
              </w:rPr>
            </w:pPr>
            <w:r>
              <w:rPr>
                <w:rFonts w:cs="Arial"/>
                <w:color w:val="000000"/>
              </w:rPr>
              <w:t>Limited</w:t>
            </w:r>
          </w:p>
        </w:tc>
        <w:tc>
          <w:tcPr>
            <w:tcW w:w="2713" w:type="dxa"/>
            <w:tcBorders>
              <w:top w:val="single" w:sz="4" w:space="0" w:color="auto"/>
              <w:left w:val="single" w:sz="4" w:space="0" w:color="auto"/>
              <w:bottom w:val="single" w:sz="4" w:space="0" w:color="auto"/>
              <w:right w:val="single" w:sz="4" w:space="0" w:color="auto"/>
            </w:tcBorders>
          </w:tcPr>
          <w:p w:rsidR="00572CCA" w:rsidRDefault="00BC7EE6">
            <w:pPr>
              <w:pStyle w:val="Header"/>
              <w:tabs>
                <w:tab w:val="clear" w:pos="4320"/>
                <w:tab w:val="clear" w:pos="8640"/>
              </w:tabs>
              <w:jc w:val="center"/>
              <w:rPr>
                <w:rFonts w:cs="Arial"/>
                <w:color w:val="000000"/>
              </w:rPr>
            </w:pPr>
            <w:r>
              <w:rPr>
                <w:rFonts w:cs="Arial"/>
                <w:color w:val="000000"/>
              </w:rPr>
              <w:t>Limited or Normal or Crank</w:t>
            </w:r>
          </w:p>
        </w:tc>
      </w:tr>
    </w:tbl>
    <w:p w:rsidR="00572CCA" w:rsidRDefault="00BC7EE6">
      <w:pPr>
        <w:ind w:left="1152"/>
        <w:rPr>
          <w:rFonts w:ascii="Helvetica" w:hAnsi="Helvetica"/>
          <w:bCs/>
          <w:color w:val="000000"/>
        </w:rPr>
      </w:pPr>
      <w:r>
        <w:rPr>
          <w:rFonts w:ascii="Helvetica" w:hAnsi="Helvetica"/>
          <w:b/>
          <w:bCs/>
          <w:color w:val="000000"/>
        </w:rPr>
        <w:t>Note:</w:t>
      </w:r>
      <w:r>
        <w:rPr>
          <w:rFonts w:ascii="Helvetica" w:hAnsi="Helvetica"/>
          <w:bCs/>
          <w:color w:val="000000"/>
        </w:rPr>
        <w:t xml:space="preserve"> "Do not init" = last known value</w:t>
      </w:r>
    </w:p>
    <w:p w:rsidR="00572CCA" w:rsidRDefault="001F6C8F">
      <w:pPr>
        <w:ind w:left="1152"/>
        <w:rPr>
          <w:b/>
          <w:bCs/>
          <w:caps/>
          <w:color w:val="000000"/>
        </w:rPr>
      </w:pPr>
    </w:p>
    <w:p w:rsidR="00572CCA" w:rsidRDefault="001F6C8F">
      <w:pPr>
        <w:ind w:left="1152"/>
        <w:rPr>
          <w:b/>
          <w:bCs/>
          <w:caps/>
          <w:color w:val="000000"/>
        </w:rPr>
      </w:pPr>
    </w:p>
    <w:p w:rsidR="00406F39" w:rsidRDefault="00BC7EE6" w:rsidP="00B9479B">
      <w:pPr>
        <w:pStyle w:val="Heading4"/>
      </w:pPr>
      <w:r>
        <w:t>Prove Out</w:t>
      </w:r>
    </w:p>
    <w:p w:rsidR="00572CCA" w:rsidRDefault="001F6C8F">
      <w:pPr>
        <w:rPr>
          <w:rFonts w:cs="Arial"/>
          <w:color w:val="000000"/>
        </w:rPr>
      </w:pPr>
    </w:p>
    <w:p w:rsidR="00572CCA" w:rsidRDefault="00BC7EE6">
      <w:pPr>
        <w:ind w:left="1152"/>
        <w:rPr>
          <w:color w:val="000000"/>
        </w:rPr>
      </w:pPr>
      <w:r>
        <w:rPr>
          <w:color w:val="000000"/>
        </w:rPr>
        <w:t>No</w:t>
      </w:r>
    </w:p>
    <w:p w:rsidR="00572CCA" w:rsidRDefault="001F6C8F">
      <w:pPr>
        <w:rPr>
          <w:rFonts w:cs="Arial"/>
          <w:color w:val="000000"/>
        </w:rPr>
      </w:pPr>
    </w:p>
    <w:p w:rsidR="00406F39" w:rsidRDefault="00BC7EE6" w:rsidP="00B9479B">
      <w:pPr>
        <w:pStyle w:val="Heading4"/>
      </w:pPr>
      <w:r>
        <w:t>Reconfigurable Telltale</w:t>
      </w:r>
    </w:p>
    <w:p w:rsidR="00572CCA" w:rsidRDefault="001F6C8F">
      <w:pPr>
        <w:rPr>
          <w:rFonts w:cs="Arial"/>
          <w:color w:val="000000"/>
        </w:rPr>
      </w:pPr>
    </w:p>
    <w:p w:rsidR="00572CCA" w:rsidRDefault="00BC7EE6">
      <w:pPr>
        <w:ind w:left="1152"/>
        <w:rPr>
          <w:color w:val="000000"/>
        </w:rPr>
      </w:pPr>
      <w:r>
        <w:rPr>
          <w:color w:val="000000"/>
        </w:rPr>
        <w:t>No</w:t>
      </w:r>
    </w:p>
    <w:p w:rsidR="00572CCA" w:rsidRDefault="001F6C8F">
      <w:pPr>
        <w:rPr>
          <w:rFonts w:cs="Arial"/>
          <w:color w:val="000000"/>
        </w:rPr>
      </w:pPr>
    </w:p>
    <w:p w:rsidR="00406F39" w:rsidRDefault="00BC7EE6" w:rsidP="00B9479B">
      <w:pPr>
        <w:pStyle w:val="Heading4"/>
      </w:pPr>
      <w:r>
        <w:t>Message Center Msg</w:t>
      </w:r>
    </w:p>
    <w:p w:rsidR="00572CCA" w:rsidRDefault="001F6C8F">
      <w:pPr>
        <w:pStyle w:val="CommentText"/>
        <w:rPr>
          <w:rFonts w:cs="Arial"/>
          <w:color w:val="000000"/>
        </w:rPr>
      </w:pPr>
    </w:p>
    <w:p w:rsidR="00572CCA" w:rsidRDefault="00BC7EE6">
      <w:pPr>
        <w:ind w:left="1152"/>
        <w:rPr>
          <w:color w:val="000000"/>
        </w:rPr>
      </w:pPr>
      <w:r>
        <w:rPr>
          <w:color w:val="000000"/>
        </w:rPr>
        <w:t>No</w:t>
      </w:r>
    </w:p>
    <w:p w:rsidR="00572CCA" w:rsidRDefault="001F6C8F">
      <w:pPr>
        <w:rPr>
          <w:rFonts w:cs="Arial"/>
          <w:color w:val="000000"/>
        </w:rPr>
      </w:pPr>
    </w:p>
    <w:p w:rsidR="00406F39" w:rsidRDefault="00BC7EE6" w:rsidP="00B9479B">
      <w:pPr>
        <w:pStyle w:val="Heading2"/>
      </w:pPr>
      <w:r>
        <w:lastRenderedPageBreak/>
        <w:t>Error Handling</w:t>
      </w:r>
    </w:p>
    <w:p w:rsidR="00406F39" w:rsidRDefault="00BC7EE6" w:rsidP="00B9479B">
      <w:pPr>
        <w:pStyle w:val="Heading3"/>
      </w:pPr>
      <w:r>
        <w:t>Missing Message Strategy</w:t>
      </w:r>
    </w:p>
    <w:p w:rsidR="00572CCA" w:rsidRDefault="001F6C8F"/>
    <w:p w:rsidR="0005053C" w:rsidRDefault="00BC7EE6" w:rsidP="0005053C">
      <w:pPr>
        <w:ind w:left="1008"/>
      </w:pPr>
      <w:r>
        <w:t>The signals will be declared missing as per the Diagnostics section of this SPSS.</w:t>
      </w:r>
    </w:p>
    <w:p w:rsidR="0005053C" w:rsidRDefault="001F6C8F" w:rsidP="0005053C">
      <w:pPr>
        <w:ind w:left="1008"/>
      </w:pPr>
    </w:p>
    <w:p w:rsidR="0005053C" w:rsidRDefault="00BC7EE6" w:rsidP="0005053C">
      <w:pPr>
        <w:ind w:left="1008"/>
      </w:pPr>
      <w:r>
        <w:t xml:space="preserve">DTCs states and history will be determined as per the Diagnostics section of this SPSS. </w:t>
      </w:r>
    </w:p>
    <w:p w:rsidR="00572CCA" w:rsidRDefault="00BC7EE6">
      <w:pPr>
        <w:ind w:left="1008"/>
      </w:pPr>
      <w:r>
        <w:t> </w:t>
      </w:r>
    </w:p>
    <w:p w:rsidR="00406F39" w:rsidRDefault="00BC7EE6" w:rsidP="00B9479B">
      <w:pPr>
        <w:pStyle w:val="Heading2"/>
      </w:pPr>
      <w:r>
        <w:t>Diagnostics</w:t>
      </w:r>
    </w:p>
    <w:p w:rsidR="00406F39" w:rsidRDefault="00BC7EE6" w:rsidP="00B9479B">
      <w:pPr>
        <w:pStyle w:val="Heading3"/>
      </w:pPr>
      <w:r>
        <w:t>Self Test</w:t>
      </w:r>
    </w:p>
    <w:p w:rsidR="00572CCA" w:rsidRDefault="001F6C8F">
      <w:pPr>
        <w:rPr>
          <w:color w:val="000000"/>
        </w:rPr>
      </w:pPr>
    </w:p>
    <w:p w:rsidR="00572CCA" w:rsidRDefault="00BC7EE6">
      <w:pPr>
        <w:ind w:left="1008"/>
        <w:rPr>
          <w:color w:val="000000"/>
        </w:rPr>
      </w:pPr>
      <w:r>
        <w:rPr>
          <w:color w:val="000000"/>
        </w:rPr>
        <w:t>None</w:t>
      </w:r>
    </w:p>
    <w:p w:rsidR="00572CCA" w:rsidRDefault="001F6C8F">
      <w:pPr>
        <w:rPr>
          <w:color w:val="000000"/>
        </w:rPr>
      </w:pPr>
    </w:p>
    <w:p w:rsidR="00406F39" w:rsidRDefault="00BC7EE6" w:rsidP="00B9479B">
      <w:pPr>
        <w:pStyle w:val="Heading3"/>
      </w:pPr>
      <w:r>
        <w:t>Engineering Test Mode</w:t>
      </w:r>
    </w:p>
    <w:p w:rsidR="00406F39" w:rsidRDefault="00BC7EE6" w:rsidP="00B9479B">
      <w:pPr>
        <w:pStyle w:val="Heading4"/>
      </w:pPr>
      <w:r w:rsidRPr="00B9479B">
        <w:t>DIS-REQ-296452/A-Chime Trigger Condition</w:t>
      </w:r>
    </w:p>
    <w:p w:rsidR="00500605" w:rsidRDefault="00BC7EE6" w:rsidP="003175D5">
      <w:pPr>
        <w:ind w:left="1008"/>
      </w:pPr>
      <w:r>
        <w:rPr>
          <w:color w:val="000000"/>
        </w:rPr>
        <w:t xml:space="preserve">While in ETM the chime will behave as the State Matrix, however the chime cannot be triggered through ETM directly.  The last chime played is one of the ETM displays.   </w:t>
      </w:r>
    </w:p>
    <w:p w:rsidR="00406F39" w:rsidRDefault="00BC7EE6" w:rsidP="00B9479B">
      <w:pPr>
        <w:pStyle w:val="Heading4"/>
      </w:pPr>
      <w:r>
        <w:t>ETM Reference</w:t>
      </w:r>
    </w:p>
    <w:p w:rsidR="00500605" w:rsidRDefault="00BC7EE6" w:rsidP="00BE2ED0">
      <w:pPr>
        <w:ind w:left="1008"/>
      </w:pPr>
      <w:r>
        <w:rPr>
          <w:color w:val="000000"/>
        </w:rPr>
        <w:t>Reference section “</w:t>
      </w:r>
      <w:bookmarkStart w:id="1" w:name="_Toc33162517"/>
      <w:r>
        <w:rPr>
          <w:color w:val="000000"/>
        </w:rPr>
        <w:t>Dealer / Engineering Test Mode (ETM)</w:t>
      </w:r>
      <w:bookmarkEnd w:id="1"/>
      <w:r>
        <w:rPr>
          <w:color w:val="000000"/>
        </w:rPr>
        <w:t>”</w:t>
      </w:r>
    </w:p>
    <w:p w:rsidR="00406F39" w:rsidRDefault="00BC7EE6" w:rsidP="00B9479B">
      <w:pPr>
        <w:pStyle w:val="Heading3"/>
      </w:pPr>
      <w:r>
        <w:t>Part II Performance</w:t>
      </w:r>
    </w:p>
    <w:p w:rsidR="00406F39" w:rsidRDefault="00BC7EE6" w:rsidP="00B9479B">
      <w:pPr>
        <w:pStyle w:val="Heading4"/>
      </w:pPr>
      <w:r w:rsidRPr="00B9479B">
        <w:t>DTC-REQ-296092/A-Supported Diagnostic Trouble Codes (DTCs)</w:t>
      </w:r>
    </w:p>
    <w:p w:rsidR="0005053C" w:rsidRDefault="001F6C8F" w:rsidP="0005053C">
      <w:pPr>
        <w:ind w:left="633" w:firstLine="360"/>
      </w:pPr>
    </w:p>
    <w:tbl>
      <w:tblPr>
        <w:tblW w:w="9087" w:type="dxa"/>
        <w:jc w:val="center"/>
        <w:tblInd w:w="1101"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7"/>
        <w:gridCol w:w="7670"/>
      </w:tblGrid>
      <w:tr w:rsidR="002748DC" w:rsidTr="00AC6113">
        <w:trPr>
          <w:jc w:val="center"/>
        </w:trPr>
        <w:tc>
          <w:tcPr>
            <w:tcW w:w="1417" w:type="dxa"/>
            <w:tcBorders>
              <w:top w:val="single" w:sz="6" w:space="0" w:color="auto"/>
              <w:left w:val="single" w:sz="6" w:space="0" w:color="auto"/>
              <w:bottom w:val="single" w:sz="6" w:space="0" w:color="auto"/>
              <w:right w:val="single" w:sz="6" w:space="0" w:color="auto"/>
            </w:tcBorders>
          </w:tcPr>
          <w:p w:rsidR="002748DC" w:rsidRDefault="00BC7EE6" w:rsidP="00C54104">
            <w:pPr>
              <w:rPr>
                <w:rFonts w:cs="Arial"/>
                <w:b/>
                <w:bCs/>
                <w:color w:val="000000"/>
              </w:rPr>
            </w:pPr>
            <w:r>
              <w:rPr>
                <w:rFonts w:cs="Arial"/>
                <w:b/>
                <w:bCs/>
                <w:color w:val="000000"/>
              </w:rPr>
              <w:t>DTC</w:t>
            </w:r>
          </w:p>
        </w:tc>
        <w:tc>
          <w:tcPr>
            <w:tcW w:w="7670" w:type="dxa"/>
            <w:tcBorders>
              <w:top w:val="single" w:sz="6" w:space="0" w:color="auto"/>
              <w:left w:val="single" w:sz="6" w:space="0" w:color="auto"/>
              <w:bottom w:val="single" w:sz="6" w:space="0" w:color="auto"/>
              <w:right w:val="single" w:sz="6" w:space="0" w:color="auto"/>
            </w:tcBorders>
          </w:tcPr>
          <w:p w:rsidR="002748DC" w:rsidRDefault="00BC7EE6" w:rsidP="00C54104">
            <w:pPr>
              <w:ind w:left="422" w:hanging="422"/>
              <w:rPr>
                <w:rFonts w:cs="Arial"/>
                <w:b/>
                <w:bCs/>
                <w:color w:val="000000"/>
              </w:rPr>
            </w:pPr>
            <w:r>
              <w:rPr>
                <w:rFonts w:cs="Arial"/>
                <w:b/>
                <w:bCs/>
                <w:color w:val="000000"/>
              </w:rPr>
              <w:t>Description</w:t>
            </w:r>
          </w:p>
        </w:tc>
      </w:tr>
      <w:tr w:rsidR="002748DC" w:rsidTr="00AC6113">
        <w:trPr>
          <w:jc w:val="center"/>
        </w:trPr>
        <w:tc>
          <w:tcPr>
            <w:tcW w:w="1417" w:type="dxa"/>
            <w:tcBorders>
              <w:top w:val="single" w:sz="6" w:space="0" w:color="auto"/>
              <w:left w:val="single" w:sz="6" w:space="0" w:color="auto"/>
              <w:bottom w:val="single" w:sz="6" w:space="0" w:color="auto"/>
              <w:right w:val="single" w:sz="6" w:space="0" w:color="auto"/>
            </w:tcBorders>
          </w:tcPr>
          <w:p w:rsidR="002748DC" w:rsidRDefault="00BC7EE6" w:rsidP="00C54104">
            <w:pPr>
              <w:rPr>
                <w:rFonts w:cs="Arial"/>
                <w:color w:val="000000"/>
              </w:rPr>
            </w:pPr>
            <w:r>
              <w:rPr>
                <w:rFonts w:cs="Arial"/>
                <w:color w:val="000000"/>
              </w:rPr>
              <w:t>C14000</w:t>
            </w:r>
          </w:p>
        </w:tc>
        <w:tc>
          <w:tcPr>
            <w:tcW w:w="7670" w:type="dxa"/>
            <w:tcBorders>
              <w:top w:val="single" w:sz="6" w:space="0" w:color="auto"/>
              <w:left w:val="single" w:sz="6" w:space="0" w:color="auto"/>
              <w:bottom w:val="single" w:sz="6" w:space="0" w:color="auto"/>
              <w:right w:val="single" w:sz="6" w:space="0" w:color="auto"/>
            </w:tcBorders>
          </w:tcPr>
          <w:p w:rsidR="002748DC" w:rsidRDefault="00BC7EE6" w:rsidP="00C54104">
            <w:pPr>
              <w:rPr>
                <w:rFonts w:cs="Arial"/>
                <w:color w:val="000000"/>
              </w:rPr>
            </w:pPr>
            <w:r w:rsidRPr="008B1926">
              <w:rPr>
                <w:rFonts w:cs="Arial"/>
                <w:color w:val="000000"/>
              </w:rPr>
              <w:t>Lost Communication With Body Control Module Missing Message</w:t>
            </w:r>
          </w:p>
        </w:tc>
      </w:tr>
    </w:tbl>
    <w:p w:rsidR="002748DC" w:rsidRDefault="001F6C8F" w:rsidP="0005053C">
      <w:pPr>
        <w:ind w:left="633" w:firstLine="360"/>
        <w:rPr>
          <w:color w:val="000000"/>
        </w:rPr>
      </w:pPr>
    </w:p>
    <w:p w:rsidR="000F1F21" w:rsidRDefault="001F6C8F" w:rsidP="0005053C">
      <w:pPr>
        <w:ind w:left="633" w:firstLine="360"/>
        <w:rPr>
          <w:color w:val="000000"/>
        </w:rPr>
      </w:pPr>
    </w:p>
    <w:p w:rsidR="00406F39" w:rsidRDefault="00BC7EE6" w:rsidP="00B9479B">
      <w:pPr>
        <w:pStyle w:val="Heading2"/>
      </w:pPr>
      <w:r>
        <w:t>Reference Specification</w:t>
      </w:r>
    </w:p>
    <w:p w:rsidR="00572CCA" w:rsidRDefault="001F6C8F">
      <w:pPr>
        <w:rPr>
          <w:rFonts w:cs="Arial"/>
          <w:b/>
          <w:bCs/>
          <w:color w:val="000000"/>
        </w:rPr>
      </w:pPr>
    </w:p>
    <w:p w:rsidR="00572CCA" w:rsidRDefault="00BC7EE6">
      <w:pPr>
        <w:ind w:firstLine="360"/>
        <w:rPr>
          <w:rFonts w:cs="Arial"/>
          <w:color w:val="000000"/>
        </w:rPr>
      </w:pPr>
      <w:r>
        <w:rPr>
          <w:rFonts w:cs="Arial"/>
          <w:color w:val="000000"/>
        </w:rPr>
        <w:t>None</w:t>
      </w:r>
    </w:p>
    <w:p w:rsidR="00406F39" w:rsidRDefault="00BC7EE6" w:rsidP="00B9479B">
      <w:pPr>
        <w:pStyle w:val="Heading2"/>
      </w:pPr>
      <w:r>
        <w:t>Revision History</w:t>
      </w:r>
    </w:p>
    <w:p w:rsidR="00572CCA" w:rsidRDefault="001F6C8F">
      <w:pPr>
        <w:rPr>
          <w:color w:val="000000"/>
        </w:rPr>
      </w:pPr>
    </w:p>
    <w:p w:rsidR="00572CCA" w:rsidRDefault="001F6C8F">
      <w:pPr>
        <w:rPr>
          <w:color w:val="000000"/>
        </w:rPr>
      </w:pPr>
    </w:p>
    <w:p w:rsidR="00572CCA" w:rsidRDefault="001F6C8F">
      <w:pPr>
        <w:rPr>
          <w:color w:val="000000"/>
        </w:rPr>
      </w:pPr>
    </w:p>
    <w:p w:rsidR="00572CCA" w:rsidRDefault="00BC7EE6">
      <w:pPr>
        <w:rPr>
          <w:rFonts w:cs="Arial"/>
          <w:b/>
          <w:bCs/>
          <w:color w:val="000000"/>
          <w:sz w:val="28"/>
          <w:szCs w:val="28"/>
        </w:rPr>
      </w:pPr>
      <w:r>
        <w:rPr>
          <w:rFonts w:cs="Arial"/>
          <w:b/>
          <w:bCs/>
          <w:color w:val="000000"/>
          <w:sz w:val="28"/>
          <w:szCs w:val="28"/>
        </w:rPr>
        <w:t>SPSS Module Revision History</w:t>
      </w:r>
    </w:p>
    <w:p w:rsidR="00572CCA" w:rsidRDefault="001F6C8F">
      <w:pPr>
        <w:rPr>
          <w:rFonts w:cs="Arial"/>
          <w:color w:val="000000"/>
        </w:rPr>
      </w:pPr>
    </w:p>
    <w:tbl>
      <w:tblPr>
        <w:tblW w:w="0" w:type="auto"/>
        <w:jc w:val="center"/>
        <w:tblInd w:w="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552"/>
        <w:gridCol w:w="1350"/>
        <w:gridCol w:w="5198"/>
        <w:gridCol w:w="2700"/>
      </w:tblGrid>
      <w:tr w:rsidR="00572CCA" w:rsidTr="00AC6113">
        <w:trPr>
          <w:jc w:val="center"/>
        </w:trPr>
        <w:tc>
          <w:tcPr>
            <w:tcW w:w="1552" w:type="dxa"/>
            <w:tcBorders>
              <w:top w:val="single" w:sz="12" w:space="0" w:color="auto"/>
              <w:left w:val="single" w:sz="12" w:space="0" w:color="auto"/>
              <w:bottom w:val="single" w:sz="12" w:space="0" w:color="auto"/>
              <w:right w:val="single" w:sz="12" w:space="0" w:color="auto"/>
            </w:tcBorders>
            <w:vAlign w:val="center"/>
          </w:tcPr>
          <w:p w:rsidR="00572CCA" w:rsidRDefault="00BC7EE6">
            <w:pPr>
              <w:jc w:val="center"/>
              <w:rPr>
                <w:rFonts w:cs="Arial"/>
                <w:b/>
                <w:bCs/>
                <w:color w:val="000000"/>
              </w:rPr>
            </w:pPr>
            <w:r>
              <w:rPr>
                <w:rFonts w:cs="Arial"/>
                <w:b/>
                <w:bCs/>
                <w:color w:val="000000"/>
              </w:rPr>
              <w:t>Revision Level</w:t>
            </w:r>
          </w:p>
        </w:tc>
        <w:tc>
          <w:tcPr>
            <w:tcW w:w="1350" w:type="dxa"/>
            <w:tcBorders>
              <w:top w:val="single" w:sz="12" w:space="0" w:color="auto"/>
              <w:left w:val="single" w:sz="12" w:space="0" w:color="auto"/>
              <w:bottom w:val="single" w:sz="12" w:space="0" w:color="auto"/>
              <w:right w:val="single" w:sz="12" w:space="0" w:color="auto"/>
            </w:tcBorders>
            <w:vAlign w:val="center"/>
          </w:tcPr>
          <w:p w:rsidR="00572CCA" w:rsidRDefault="00BC7EE6">
            <w:pPr>
              <w:jc w:val="center"/>
              <w:rPr>
                <w:rFonts w:cs="Arial"/>
                <w:b/>
                <w:bCs/>
                <w:color w:val="000000"/>
              </w:rPr>
            </w:pPr>
            <w:r>
              <w:rPr>
                <w:rFonts w:cs="Arial"/>
                <w:b/>
                <w:bCs/>
                <w:color w:val="000000"/>
              </w:rPr>
              <w:t>Name</w:t>
            </w:r>
          </w:p>
        </w:tc>
        <w:tc>
          <w:tcPr>
            <w:tcW w:w="5198" w:type="dxa"/>
            <w:tcBorders>
              <w:top w:val="single" w:sz="12" w:space="0" w:color="auto"/>
              <w:left w:val="single" w:sz="12" w:space="0" w:color="auto"/>
              <w:bottom w:val="single" w:sz="12" w:space="0" w:color="auto"/>
              <w:right w:val="single" w:sz="12" w:space="0" w:color="auto"/>
            </w:tcBorders>
            <w:vAlign w:val="center"/>
          </w:tcPr>
          <w:p w:rsidR="00572CCA" w:rsidRDefault="00BC7EE6">
            <w:pPr>
              <w:jc w:val="center"/>
              <w:rPr>
                <w:rFonts w:cs="Arial"/>
                <w:b/>
                <w:bCs/>
                <w:color w:val="000000"/>
              </w:rPr>
            </w:pPr>
            <w:r>
              <w:rPr>
                <w:rFonts w:cs="Arial"/>
                <w:b/>
                <w:bCs/>
                <w:color w:val="000000"/>
              </w:rPr>
              <w:t>Change Description</w:t>
            </w:r>
          </w:p>
        </w:tc>
        <w:tc>
          <w:tcPr>
            <w:tcW w:w="2700" w:type="dxa"/>
            <w:tcBorders>
              <w:top w:val="single" w:sz="12" w:space="0" w:color="auto"/>
              <w:left w:val="single" w:sz="12" w:space="0" w:color="auto"/>
              <w:bottom w:val="single" w:sz="12" w:space="0" w:color="auto"/>
              <w:right w:val="single" w:sz="12" w:space="0" w:color="auto"/>
            </w:tcBorders>
            <w:vAlign w:val="center"/>
          </w:tcPr>
          <w:p w:rsidR="00572CCA" w:rsidRDefault="00BC7EE6">
            <w:pPr>
              <w:jc w:val="center"/>
              <w:rPr>
                <w:rFonts w:cs="Arial"/>
                <w:b/>
                <w:bCs/>
                <w:color w:val="000000"/>
              </w:rPr>
            </w:pPr>
            <w:r>
              <w:rPr>
                <w:rFonts w:cs="Arial"/>
                <w:b/>
                <w:bCs/>
                <w:color w:val="000000"/>
              </w:rPr>
              <w:t>Date</w:t>
            </w:r>
          </w:p>
        </w:tc>
      </w:tr>
      <w:tr w:rsidR="00DC0898" w:rsidTr="00AC6113">
        <w:trPr>
          <w:jc w:val="center"/>
        </w:trPr>
        <w:tc>
          <w:tcPr>
            <w:tcW w:w="1552" w:type="dxa"/>
            <w:tcBorders>
              <w:top w:val="single" w:sz="4" w:space="0" w:color="auto"/>
              <w:left w:val="single" w:sz="4" w:space="0" w:color="auto"/>
              <w:bottom w:val="single" w:sz="4" w:space="0" w:color="auto"/>
              <w:right w:val="single" w:sz="4" w:space="0" w:color="auto"/>
            </w:tcBorders>
          </w:tcPr>
          <w:p w:rsidR="00DC0898" w:rsidRDefault="00BC7EE6">
            <w:pPr>
              <w:jc w:val="center"/>
              <w:rPr>
                <w:rFonts w:cs="Arial"/>
                <w:color w:val="000000"/>
              </w:rPr>
            </w:pPr>
            <w:r>
              <w:rPr>
                <w:rFonts w:cs="Arial"/>
                <w:color w:val="000000"/>
              </w:rPr>
              <w:t>1.0</w:t>
            </w:r>
          </w:p>
        </w:tc>
        <w:tc>
          <w:tcPr>
            <w:tcW w:w="1350" w:type="dxa"/>
            <w:tcBorders>
              <w:top w:val="single" w:sz="4" w:space="0" w:color="auto"/>
              <w:left w:val="single" w:sz="4" w:space="0" w:color="auto"/>
              <w:bottom w:val="single" w:sz="4" w:space="0" w:color="auto"/>
              <w:right w:val="single" w:sz="4" w:space="0" w:color="auto"/>
            </w:tcBorders>
          </w:tcPr>
          <w:p w:rsidR="00DC0898" w:rsidRDefault="00BC7EE6">
            <w:pPr>
              <w:rPr>
                <w:rFonts w:cs="Arial"/>
                <w:color w:val="000000"/>
              </w:rPr>
            </w:pPr>
            <w:r>
              <w:rPr>
                <w:rFonts w:cs="Arial"/>
                <w:color w:val="000000"/>
              </w:rPr>
              <w:t>V. Patel</w:t>
            </w:r>
          </w:p>
        </w:tc>
        <w:tc>
          <w:tcPr>
            <w:tcW w:w="5198" w:type="dxa"/>
            <w:tcBorders>
              <w:top w:val="single" w:sz="4" w:space="0" w:color="auto"/>
              <w:left w:val="single" w:sz="4" w:space="0" w:color="auto"/>
              <w:bottom w:val="single" w:sz="4" w:space="0" w:color="auto"/>
              <w:right w:val="single" w:sz="4" w:space="0" w:color="auto"/>
            </w:tcBorders>
          </w:tcPr>
          <w:p w:rsidR="0005053C" w:rsidRDefault="00BC7EE6" w:rsidP="0005053C">
            <w:pPr>
              <w:rPr>
                <w:rFonts w:cs="Arial"/>
                <w:color w:val="000000"/>
              </w:rPr>
            </w:pPr>
            <w:r>
              <w:rPr>
                <w:rFonts w:cs="Arial"/>
              </w:rPr>
              <w:t>Initial version.</w:t>
            </w:r>
          </w:p>
        </w:tc>
        <w:tc>
          <w:tcPr>
            <w:tcW w:w="2700" w:type="dxa"/>
            <w:tcBorders>
              <w:top w:val="single" w:sz="4" w:space="0" w:color="auto"/>
              <w:left w:val="single" w:sz="4" w:space="0" w:color="auto"/>
              <w:bottom w:val="single" w:sz="4" w:space="0" w:color="auto"/>
              <w:right w:val="single" w:sz="4" w:space="0" w:color="auto"/>
            </w:tcBorders>
          </w:tcPr>
          <w:p w:rsidR="00DC0898" w:rsidRDefault="00BC7EE6">
            <w:pPr>
              <w:jc w:val="center"/>
              <w:rPr>
                <w:rFonts w:cs="Arial"/>
                <w:color w:val="000000"/>
              </w:rPr>
            </w:pPr>
            <w:r>
              <w:rPr>
                <w:rFonts w:cs="Arial"/>
                <w:color w:val="000000"/>
              </w:rPr>
              <w:t>10/1/2010</w:t>
            </w:r>
          </w:p>
        </w:tc>
      </w:tr>
      <w:tr w:rsidR="00DC0898" w:rsidTr="00AC6113">
        <w:trPr>
          <w:jc w:val="center"/>
        </w:trPr>
        <w:tc>
          <w:tcPr>
            <w:tcW w:w="1552" w:type="dxa"/>
            <w:tcBorders>
              <w:top w:val="single" w:sz="4" w:space="0" w:color="auto"/>
              <w:left w:val="single" w:sz="4" w:space="0" w:color="auto"/>
              <w:bottom w:val="single" w:sz="4" w:space="0" w:color="auto"/>
              <w:right w:val="single" w:sz="4" w:space="0" w:color="auto"/>
            </w:tcBorders>
          </w:tcPr>
          <w:p w:rsidR="00DC0898" w:rsidRDefault="00BC7EE6">
            <w:pPr>
              <w:jc w:val="center"/>
              <w:rPr>
                <w:rFonts w:cs="Arial"/>
                <w:color w:val="000000"/>
              </w:rPr>
            </w:pPr>
            <w:r>
              <w:rPr>
                <w:rFonts w:cs="Arial"/>
                <w:color w:val="000000"/>
              </w:rPr>
              <w:t>1.1</w:t>
            </w:r>
          </w:p>
        </w:tc>
        <w:tc>
          <w:tcPr>
            <w:tcW w:w="1350" w:type="dxa"/>
            <w:tcBorders>
              <w:top w:val="single" w:sz="4" w:space="0" w:color="auto"/>
              <w:left w:val="single" w:sz="4" w:space="0" w:color="auto"/>
              <w:bottom w:val="single" w:sz="4" w:space="0" w:color="auto"/>
              <w:right w:val="single" w:sz="4" w:space="0" w:color="auto"/>
            </w:tcBorders>
          </w:tcPr>
          <w:p w:rsidR="00DC0898" w:rsidRDefault="00BC7EE6">
            <w:pPr>
              <w:rPr>
                <w:rFonts w:cs="Arial"/>
                <w:color w:val="000000"/>
              </w:rPr>
            </w:pPr>
            <w:r>
              <w:rPr>
                <w:rFonts w:cs="Arial"/>
                <w:color w:val="000000"/>
              </w:rPr>
              <w:t>S.Kundu</w:t>
            </w:r>
          </w:p>
        </w:tc>
        <w:tc>
          <w:tcPr>
            <w:tcW w:w="5198" w:type="dxa"/>
            <w:tcBorders>
              <w:top w:val="single" w:sz="4" w:space="0" w:color="auto"/>
              <w:left w:val="single" w:sz="4" w:space="0" w:color="auto"/>
              <w:bottom w:val="single" w:sz="4" w:space="0" w:color="auto"/>
              <w:right w:val="single" w:sz="4" w:space="0" w:color="auto"/>
            </w:tcBorders>
          </w:tcPr>
          <w:p w:rsidR="00DC0898" w:rsidRDefault="00BC7EE6">
            <w:r>
              <w:t>Initial VSEM RM Release</w:t>
            </w:r>
          </w:p>
        </w:tc>
        <w:tc>
          <w:tcPr>
            <w:tcW w:w="2700" w:type="dxa"/>
            <w:tcBorders>
              <w:top w:val="single" w:sz="4" w:space="0" w:color="auto"/>
              <w:left w:val="single" w:sz="4" w:space="0" w:color="auto"/>
              <w:bottom w:val="single" w:sz="4" w:space="0" w:color="auto"/>
              <w:right w:val="single" w:sz="4" w:space="0" w:color="auto"/>
            </w:tcBorders>
          </w:tcPr>
          <w:p w:rsidR="00DC0898" w:rsidRDefault="00BC7EE6">
            <w:pPr>
              <w:jc w:val="center"/>
              <w:rPr>
                <w:rFonts w:cs="Arial"/>
                <w:color w:val="000000"/>
              </w:rPr>
            </w:pPr>
            <w:r>
              <w:rPr>
                <w:rFonts w:cs="Arial"/>
                <w:color w:val="000000"/>
              </w:rPr>
              <w:t>02/19/2018</w:t>
            </w:r>
          </w:p>
        </w:tc>
      </w:tr>
      <w:tr w:rsidR="00DC0898" w:rsidTr="00AC6113">
        <w:trPr>
          <w:jc w:val="center"/>
        </w:trPr>
        <w:tc>
          <w:tcPr>
            <w:tcW w:w="1552" w:type="dxa"/>
            <w:tcBorders>
              <w:top w:val="single" w:sz="4" w:space="0" w:color="auto"/>
              <w:left w:val="single" w:sz="4" w:space="0" w:color="auto"/>
              <w:bottom w:val="single" w:sz="4" w:space="0" w:color="auto"/>
              <w:right w:val="single" w:sz="4" w:space="0" w:color="auto"/>
            </w:tcBorders>
          </w:tcPr>
          <w:p w:rsidR="00DC0898" w:rsidRDefault="001F6C8F">
            <w:pPr>
              <w:jc w:val="center"/>
              <w:rPr>
                <w:rFonts w:cs="Arial"/>
                <w:color w:val="000000"/>
              </w:rPr>
            </w:pPr>
          </w:p>
        </w:tc>
        <w:tc>
          <w:tcPr>
            <w:tcW w:w="1350" w:type="dxa"/>
            <w:tcBorders>
              <w:top w:val="single" w:sz="4" w:space="0" w:color="auto"/>
              <w:left w:val="single" w:sz="4" w:space="0" w:color="auto"/>
              <w:bottom w:val="single" w:sz="4" w:space="0" w:color="auto"/>
              <w:right w:val="single" w:sz="4" w:space="0" w:color="auto"/>
            </w:tcBorders>
          </w:tcPr>
          <w:p w:rsidR="00DC0898" w:rsidRDefault="001F6C8F">
            <w:pPr>
              <w:rPr>
                <w:rFonts w:cs="Arial"/>
                <w:color w:val="000000"/>
              </w:rPr>
            </w:pPr>
          </w:p>
        </w:tc>
        <w:tc>
          <w:tcPr>
            <w:tcW w:w="5198" w:type="dxa"/>
            <w:tcBorders>
              <w:top w:val="single" w:sz="4" w:space="0" w:color="auto"/>
              <w:left w:val="single" w:sz="4" w:space="0" w:color="auto"/>
              <w:bottom w:val="single" w:sz="4" w:space="0" w:color="auto"/>
              <w:right w:val="single" w:sz="4" w:space="0" w:color="auto"/>
            </w:tcBorders>
          </w:tcPr>
          <w:p w:rsidR="00DC0898" w:rsidRDefault="001F6C8F"/>
        </w:tc>
        <w:tc>
          <w:tcPr>
            <w:tcW w:w="2700" w:type="dxa"/>
            <w:tcBorders>
              <w:top w:val="single" w:sz="4" w:space="0" w:color="auto"/>
              <w:left w:val="single" w:sz="4" w:space="0" w:color="auto"/>
              <w:bottom w:val="single" w:sz="4" w:space="0" w:color="auto"/>
              <w:right w:val="single" w:sz="4" w:space="0" w:color="auto"/>
            </w:tcBorders>
          </w:tcPr>
          <w:p w:rsidR="00DC0898" w:rsidRDefault="001F6C8F">
            <w:pPr>
              <w:jc w:val="center"/>
              <w:rPr>
                <w:rFonts w:cs="Arial"/>
                <w:color w:val="000000"/>
              </w:rPr>
            </w:pPr>
          </w:p>
        </w:tc>
      </w:tr>
      <w:tr w:rsidR="00DC0898" w:rsidTr="00AC6113">
        <w:trPr>
          <w:jc w:val="center"/>
        </w:trPr>
        <w:tc>
          <w:tcPr>
            <w:tcW w:w="1552" w:type="dxa"/>
            <w:tcBorders>
              <w:top w:val="single" w:sz="4" w:space="0" w:color="auto"/>
              <w:left w:val="single" w:sz="4" w:space="0" w:color="auto"/>
              <w:bottom w:val="single" w:sz="4" w:space="0" w:color="auto"/>
              <w:right w:val="single" w:sz="4" w:space="0" w:color="auto"/>
            </w:tcBorders>
          </w:tcPr>
          <w:p w:rsidR="00DC0898" w:rsidRDefault="001F6C8F">
            <w:pPr>
              <w:jc w:val="center"/>
              <w:rPr>
                <w:rFonts w:cs="Arial"/>
                <w:color w:val="000000"/>
              </w:rPr>
            </w:pPr>
          </w:p>
        </w:tc>
        <w:tc>
          <w:tcPr>
            <w:tcW w:w="1350" w:type="dxa"/>
            <w:tcBorders>
              <w:top w:val="single" w:sz="4" w:space="0" w:color="auto"/>
              <w:left w:val="single" w:sz="4" w:space="0" w:color="auto"/>
              <w:bottom w:val="single" w:sz="4" w:space="0" w:color="auto"/>
              <w:right w:val="single" w:sz="4" w:space="0" w:color="auto"/>
            </w:tcBorders>
          </w:tcPr>
          <w:p w:rsidR="00DC0898" w:rsidRDefault="001F6C8F">
            <w:pPr>
              <w:rPr>
                <w:rFonts w:cs="Arial"/>
                <w:color w:val="000000"/>
              </w:rPr>
            </w:pPr>
          </w:p>
        </w:tc>
        <w:tc>
          <w:tcPr>
            <w:tcW w:w="5198" w:type="dxa"/>
            <w:tcBorders>
              <w:top w:val="single" w:sz="4" w:space="0" w:color="auto"/>
              <w:left w:val="single" w:sz="4" w:space="0" w:color="auto"/>
              <w:bottom w:val="single" w:sz="4" w:space="0" w:color="auto"/>
              <w:right w:val="single" w:sz="4" w:space="0" w:color="auto"/>
            </w:tcBorders>
          </w:tcPr>
          <w:p w:rsidR="00DC0898" w:rsidRDefault="001F6C8F">
            <w:pPr>
              <w:rPr>
                <w:rFonts w:cs="Arial"/>
                <w:color w:val="000000"/>
              </w:rPr>
            </w:pPr>
          </w:p>
        </w:tc>
        <w:tc>
          <w:tcPr>
            <w:tcW w:w="2700" w:type="dxa"/>
            <w:tcBorders>
              <w:top w:val="single" w:sz="4" w:space="0" w:color="auto"/>
              <w:left w:val="single" w:sz="4" w:space="0" w:color="auto"/>
              <w:bottom w:val="single" w:sz="4" w:space="0" w:color="auto"/>
              <w:right w:val="single" w:sz="4" w:space="0" w:color="auto"/>
            </w:tcBorders>
          </w:tcPr>
          <w:p w:rsidR="00DC0898" w:rsidRDefault="001F6C8F">
            <w:pPr>
              <w:jc w:val="center"/>
              <w:rPr>
                <w:rFonts w:cs="Arial"/>
                <w:color w:val="000000"/>
              </w:rPr>
            </w:pPr>
          </w:p>
        </w:tc>
      </w:tr>
      <w:tr w:rsidR="00DC0898" w:rsidTr="00AC6113">
        <w:trPr>
          <w:jc w:val="center"/>
        </w:trPr>
        <w:tc>
          <w:tcPr>
            <w:tcW w:w="1552" w:type="dxa"/>
            <w:tcBorders>
              <w:top w:val="single" w:sz="4" w:space="0" w:color="auto"/>
              <w:left w:val="single" w:sz="4" w:space="0" w:color="auto"/>
              <w:bottom w:val="single" w:sz="4" w:space="0" w:color="auto"/>
              <w:right w:val="single" w:sz="4" w:space="0" w:color="auto"/>
            </w:tcBorders>
          </w:tcPr>
          <w:p w:rsidR="00DC0898" w:rsidRDefault="001F6C8F">
            <w:pPr>
              <w:jc w:val="center"/>
              <w:rPr>
                <w:rFonts w:cs="Arial"/>
                <w:color w:val="000000"/>
              </w:rPr>
            </w:pPr>
          </w:p>
        </w:tc>
        <w:tc>
          <w:tcPr>
            <w:tcW w:w="1350" w:type="dxa"/>
            <w:tcBorders>
              <w:top w:val="single" w:sz="4" w:space="0" w:color="auto"/>
              <w:left w:val="single" w:sz="4" w:space="0" w:color="auto"/>
              <w:bottom w:val="single" w:sz="4" w:space="0" w:color="auto"/>
              <w:right w:val="single" w:sz="4" w:space="0" w:color="auto"/>
            </w:tcBorders>
          </w:tcPr>
          <w:p w:rsidR="00DC0898" w:rsidRDefault="001F6C8F">
            <w:pPr>
              <w:rPr>
                <w:rFonts w:cs="Arial"/>
                <w:color w:val="000000"/>
              </w:rPr>
            </w:pPr>
          </w:p>
        </w:tc>
        <w:tc>
          <w:tcPr>
            <w:tcW w:w="5198" w:type="dxa"/>
            <w:tcBorders>
              <w:top w:val="single" w:sz="4" w:space="0" w:color="auto"/>
              <w:left w:val="single" w:sz="4" w:space="0" w:color="auto"/>
              <w:bottom w:val="single" w:sz="4" w:space="0" w:color="auto"/>
              <w:right w:val="single" w:sz="4" w:space="0" w:color="auto"/>
            </w:tcBorders>
          </w:tcPr>
          <w:p w:rsidR="00DC0898" w:rsidRDefault="001F6C8F">
            <w:pPr>
              <w:rPr>
                <w:rFonts w:cs="Arial"/>
                <w:color w:val="000000"/>
              </w:rPr>
            </w:pPr>
          </w:p>
        </w:tc>
        <w:tc>
          <w:tcPr>
            <w:tcW w:w="2700" w:type="dxa"/>
            <w:tcBorders>
              <w:top w:val="single" w:sz="4" w:space="0" w:color="auto"/>
              <w:left w:val="single" w:sz="4" w:space="0" w:color="auto"/>
              <w:bottom w:val="single" w:sz="4" w:space="0" w:color="auto"/>
              <w:right w:val="single" w:sz="4" w:space="0" w:color="auto"/>
            </w:tcBorders>
          </w:tcPr>
          <w:p w:rsidR="00DC0898" w:rsidRDefault="001F6C8F">
            <w:pPr>
              <w:jc w:val="center"/>
              <w:rPr>
                <w:rFonts w:cs="Arial"/>
                <w:i/>
                <w:color w:val="000000"/>
              </w:rPr>
            </w:pPr>
          </w:p>
        </w:tc>
      </w:tr>
      <w:tr w:rsidR="00DC0898" w:rsidTr="00AC6113">
        <w:trPr>
          <w:jc w:val="center"/>
        </w:trPr>
        <w:tc>
          <w:tcPr>
            <w:tcW w:w="1552" w:type="dxa"/>
            <w:tcBorders>
              <w:top w:val="single" w:sz="4" w:space="0" w:color="auto"/>
              <w:left w:val="single" w:sz="4" w:space="0" w:color="auto"/>
              <w:bottom w:val="single" w:sz="4" w:space="0" w:color="auto"/>
              <w:right w:val="single" w:sz="4" w:space="0" w:color="auto"/>
            </w:tcBorders>
          </w:tcPr>
          <w:p w:rsidR="00DC0898" w:rsidRDefault="001F6C8F">
            <w:pPr>
              <w:jc w:val="center"/>
              <w:rPr>
                <w:rFonts w:cs="Arial"/>
                <w:color w:val="000000"/>
              </w:rPr>
            </w:pPr>
          </w:p>
        </w:tc>
        <w:tc>
          <w:tcPr>
            <w:tcW w:w="1350" w:type="dxa"/>
            <w:tcBorders>
              <w:top w:val="single" w:sz="4" w:space="0" w:color="auto"/>
              <w:left w:val="single" w:sz="4" w:space="0" w:color="auto"/>
              <w:bottom w:val="single" w:sz="4" w:space="0" w:color="auto"/>
              <w:right w:val="single" w:sz="4" w:space="0" w:color="auto"/>
            </w:tcBorders>
          </w:tcPr>
          <w:p w:rsidR="00DC0898" w:rsidRDefault="001F6C8F">
            <w:pPr>
              <w:rPr>
                <w:rFonts w:cs="Arial"/>
                <w:color w:val="000000"/>
              </w:rPr>
            </w:pPr>
          </w:p>
        </w:tc>
        <w:tc>
          <w:tcPr>
            <w:tcW w:w="5198" w:type="dxa"/>
            <w:tcBorders>
              <w:top w:val="single" w:sz="4" w:space="0" w:color="auto"/>
              <w:left w:val="single" w:sz="4" w:space="0" w:color="auto"/>
              <w:bottom w:val="single" w:sz="4" w:space="0" w:color="auto"/>
              <w:right w:val="single" w:sz="4" w:space="0" w:color="auto"/>
            </w:tcBorders>
          </w:tcPr>
          <w:p w:rsidR="00DC0898" w:rsidRDefault="001F6C8F">
            <w:pPr>
              <w:rPr>
                <w:rFonts w:cs="Arial"/>
                <w:color w:val="000000"/>
              </w:rPr>
            </w:pPr>
          </w:p>
        </w:tc>
        <w:tc>
          <w:tcPr>
            <w:tcW w:w="2700" w:type="dxa"/>
            <w:tcBorders>
              <w:top w:val="single" w:sz="4" w:space="0" w:color="auto"/>
              <w:left w:val="single" w:sz="4" w:space="0" w:color="auto"/>
              <w:bottom w:val="single" w:sz="4" w:space="0" w:color="auto"/>
              <w:right w:val="single" w:sz="4" w:space="0" w:color="auto"/>
            </w:tcBorders>
          </w:tcPr>
          <w:p w:rsidR="00DC0898" w:rsidRDefault="001F6C8F">
            <w:pPr>
              <w:jc w:val="center"/>
              <w:rPr>
                <w:rFonts w:cs="Arial"/>
                <w:color w:val="000000"/>
              </w:rPr>
            </w:pPr>
          </w:p>
        </w:tc>
      </w:tr>
      <w:tr w:rsidR="00DC0898" w:rsidTr="00AC6113">
        <w:trPr>
          <w:jc w:val="center"/>
        </w:trPr>
        <w:tc>
          <w:tcPr>
            <w:tcW w:w="1552" w:type="dxa"/>
            <w:tcBorders>
              <w:top w:val="single" w:sz="4" w:space="0" w:color="auto"/>
              <w:left w:val="single" w:sz="4" w:space="0" w:color="auto"/>
              <w:bottom w:val="single" w:sz="4" w:space="0" w:color="auto"/>
              <w:right w:val="single" w:sz="4" w:space="0" w:color="auto"/>
            </w:tcBorders>
          </w:tcPr>
          <w:p w:rsidR="00DC0898" w:rsidRDefault="001F6C8F">
            <w:pPr>
              <w:jc w:val="center"/>
              <w:rPr>
                <w:rFonts w:cs="Arial"/>
                <w:color w:val="000000"/>
              </w:rPr>
            </w:pPr>
          </w:p>
        </w:tc>
        <w:tc>
          <w:tcPr>
            <w:tcW w:w="1350" w:type="dxa"/>
            <w:tcBorders>
              <w:top w:val="single" w:sz="4" w:space="0" w:color="auto"/>
              <w:left w:val="single" w:sz="4" w:space="0" w:color="auto"/>
              <w:bottom w:val="single" w:sz="4" w:space="0" w:color="auto"/>
              <w:right w:val="single" w:sz="4" w:space="0" w:color="auto"/>
            </w:tcBorders>
          </w:tcPr>
          <w:p w:rsidR="00DC0898" w:rsidRDefault="001F6C8F">
            <w:pPr>
              <w:rPr>
                <w:rFonts w:cs="Arial"/>
                <w:color w:val="000000"/>
              </w:rPr>
            </w:pPr>
          </w:p>
        </w:tc>
        <w:tc>
          <w:tcPr>
            <w:tcW w:w="5198" w:type="dxa"/>
            <w:tcBorders>
              <w:top w:val="single" w:sz="4" w:space="0" w:color="auto"/>
              <w:left w:val="single" w:sz="4" w:space="0" w:color="auto"/>
              <w:bottom w:val="single" w:sz="4" w:space="0" w:color="auto"/>
              <w:right w:val="single" w:sz="4" w:space="0" w:color="auto"/>
            </w:tcBorders>
          </w:tcPr>
          <w:p w:rsidR="00DC0898" w:rsidRDefault="001F6C8F">
            <w:pPr>
              <w:rPr>
                <w:rFonts w:cs="Arial"/>
                <w:color w:val="000000"/>
              </w:rPr>
            </w:pPr>
          </w:p>
        </w:tc>
        <w:tc>
          <w:tcPr>
            <w:tcW w:w="2700" w:type="dxa"/>
            <w:tcBorders>
              <w:top w:val="single" w:sz="4" w:space="0" w:color="auto"/>
              <w:left w:val="single" w:sz="4" w:space="0" w:color="auto"/>
              <w:bottom w:val="single" w:sz="4" w:space="0" w:color="auto"/>
              <w:right w:val="single" w:sz="4" w:space="0" w:color="auto"/>
            </w:tcBorders>
          </w:tcPr>
          <w:p w:rsidR="00DC0898" w:rsidRDefault="001F6C8F">
            <w:pPr>
              <w:jc w:val="center"/>
              <w:rPr>
                <w:rFonts w:cs="Arial"/>
                <w:color w:val="000000"/>
              </w:rPr>
            </w:pPr>
          </w:p>
        </w:tc>
      </w:tr>
      <w:tr w:rsidR="00DC0898" w:rsidTr="00AC6113">
        <w:trPr>
          <w:jc w:val="center"/>
        </w:trPr>
        <w:tc>
          <w:tcPr>
            <w:tcW w:w="1552" w:type="dxa"/>
            <w:tcBorders>
              <w:top w:val="single" w:sz="4" w:space="0" w:color="auto"/>
              <w:left w:val="single" w:sz="4" w:space="0" w:color="auto"/>
              <w:bottom w:val="single" w:sz="4" w:space="0" w:color="auto"/>
              <w:right w:val="single" w:sz="4" w:space="0" w:color="auto"/>
            </w:tcBorders>
          </w:tcPr>
          <w:p w:rsidR="00DC0898" w:rsidRDefault="001F6C8F">
            <w:pPr>
              <w:jc w:val="center"/>
              <w:rPr>
                <w:rFonts w:cs="Arial"/>
                <w:color w:val="000000"/>
              </w:rPr>
            </w:pPr>
          </w:p>
        </w:tc>
        <w:tc>
          <w:tcPr>
            <w:tcW w:w="1350" w:type="dxa"/>
            <w:tcBorders>
              <w:top w:val="single" w:sz="4" w:space="0" w:color="auto"/>
              <w:left w:val="single" w:sz="4" w:space="0" w:color="auto"/>
              <w:bottom w:val="single" w:sz="4" w:space="0" w:color="auto"/>
              <w:right w:val="single" w:sz="4" w:space="0" w:color="auto"/>
            </w:tcBorders>
          </w:tcPr>
          <w:p w:rsidR="00DC0898" w:rsidRDefault="001F6C8F">
            <w:pPr>
              <w:rPr>
                <w:rFonts w:cs="Arial"/>
                <w:color w:val="000000"/>
              </w:rPr>
            </w:pPr>
          </w:p>
        </w:tc>
        <w:tc>
          <w:tcPr>
            <w:tcW w:w="5198" w:type="dxa"/>
            <w:tcBorders>
              <w:top w:val="single" w:sz="4" w:space="0" w:color="auto"/>
              <w:left w:val="single" w:sz="4" w:space="0" w:color="auto"/>
              <w:bottom w:val="single" w:sz="4" w:space="0" w:color="auto"/>
              <w:right w:val="single" w:sz="4" w:space="0" w:color="auto"/>
            </w:tcBorders>
          </w:tcPr>
          <w:p w:rsidR="00DC0898" w:rsidRDefault="001F6C8F">
            <w:pPr>
              <w:rPr>
                <w:rFonts w:cs="Arial"/>
                <w:color w:val="000000"/>
              </w:rPr>
            </w:pPr>
          </w:p>
        </w:tc>
        <w:tc>
          <w:tcPr>
            <w:tcW w:w="2700" w:type="dxa"/>
            <w:tcBorders>
              <w:top w:val="single" w:sz="4" w:space="0" w:color="auto"/>
              <w:left w:val="single" w:sz="4" w:space="0" w:color="auto"/>
              <w:bottom w:val="single" w:sz="4" w:space="0" w:color="auto"/>
              <w:right w:val="single" w:sz="4" w:space="0" w:color="auto"/>
            </w:tcBorders>
          </w:tcPr>
          <w:p w:rsidR="00DC0898" w:rsidRDefault="001F6C8F">
            <w:pPr>
              <w:jc w:val="center"/>
              <w:rPr>
                <w:rFonts w:cs="Arial"/>
                <w:color w:val="000000"/>
              </w:rPr>
            </w:pPr>
          </w:p>
        </w:tc>
      </w:tr>
      <w:tr w:rsidR="00DC0898" w:rsidTr="00AC6113">
        <w:trPr>
          <w:jc w:val="center"/>
        </w:trPr>
        <w:tc>
          <w:tcPr>
            <w:tcW w:w="1552" w:type="dxa"/>
            <w:tcBorders>
              <w:top w:val="single" w:sz="4" w:space="0" w:color="auto"/>
              <w:left w:val="single" w:sz="4" w:space="0" w:color="auto"/>
              <w:bottom w:val="single" w:sz="4" w:space="0" w:color="auto"/>
              <w:right w:val="single" w:sz="4" w:space="0" w:color="auto"/>
            </w:tcBorders>
          </w:tcPr>
          <w:p w:rsidR="00DC0898" w:rsidRDefault="001F6C8F">
            <w:pPr>
              <w:jc w:val="center"/>
              <w:rPr>
                <w:rFonts w:cs="Arial"/>
                <w:color w:val="000000"/>
              </w:rPr>
            </w:pPr>
          </w:p>
        </w:tc>
        <w:tc>
          <w:tcPr>
            <w:tcW w:w="1350" w:type="dxa"/>
            <w:tcBorders>
              <w:top w:val="single" w:sz="4" w:space="0" w:color="auto"/>
              <w:left w:val="single" w:sz="4" w:space="0" w:color="auto"/>
              <w:bottom w:val="single" w:sz="4" w:space="0" w:color="auto"/>
              <w:right w:val="single" w:sz="4" w:space="0" w:color="auto"/>
            </w:tcBorders>
          </w:tcPr>
          <w:p w:rsidR="00DC0898" w:rsidRDefault="001F6C8F">
            <w:pPr>
              <w:rPr>
                <w:rFonts w:cs="Arial"/>
                <w:color w:val="000000"/>
              </w:rPr>
            </w:pPr>
          </w:p>
        </w:tc>
        <w:tc>
          <w:tcPr>
            <w:tcW w:w="5198" w:type="dxa"/>
            <w:tcBorders>
              <w:top w:val="single" w:sz="4" w:space="0" w:color="auto"/>
              <w:left w:val="single" w:sz="4" w:space="0" w:color="auto"/>
              <w:bottom w:val="single" w:sz="4" w:space="0" w:color="auto"/>
              <w:right w:val="single" w:sz="4" w:space="0" w:color="auto"/>
            </w:tcBorders>
          </w:tcPr>
          <w:p w:rsidR="00DC0898" w:rsidRDefault="001F6C8F">
            <w:pPr>
              <w:rPr>
                <w:rFonts w:cs="Arial"/>
                <w:color w:val="000000"/>
              </w:rPr>
            </w:pPr>
          </w:p>
        </w:tc>
        <w:tc>
          <w:tcPr>
            <w:tcW w:w="2700" w:type="dxa"/>
            <w:tcBorders>
              <w:top w:val="single" w:sz="4" w:space="0" w:color="auto"/>
              <w:left w:val="single" w:sz="4" w:space="0" w:color="auto"/>
              <w:bottom w:val="single" w:sz="4" w:space="0" w:color="auto"/>
              <w:right w:val="single" w:sz="4" w:space="0" w:color="auto"/>
            </w:tcBorders>
          </w:tcPr>
          <w:p w:rsidR="00DC0898" w:rsidRDefault="001F6C8F">
            <w:pPr>
              <w:jc w:val="center"/>
              <w:rPr>
                <w:rFonts w:cs="Arial"/>
                <w:color w:val="000000"/>
              </w:rPr>
            </w:pPr>
          </w:p>
        </w:tc>
      </w:tr>
      <w:tr w:rsidR="00DC0898" w:rsidTr="00AC6113">
        <w:trPr>
          <w:jc w:val="center"/>
        </w:trPr>
        <w:tc>
          <w:tcPr>
            <w:tcW w:w="1552" w:type="dxa"/>
            <w:tcBorders>
              <w:top w:val="single" w:sz="4" w:space="0" w:color="auto"/>
              <w:left w:val="single" w:sz="4" w:space="0" w:color="auto"/>
              <w:bottom w:val="single" w:sz="4" w:space="0" w:color="auto"/>
              <w:right w:val="single" w:sz="4" w:space="0" w:color="auto"/>
            </w:tcBorders>
          </w:tcPr>
          <w:p w:rsidR="00DC0898" w:rsidRDefault="001F6C8F">
            <w:pPr>
              <w:jc w:val="center"/>
              <w:rPr>
                <w:rFonts w:cs="Arial"/>
                <w:color w:val="000000"/>
              </w:rPr>
            </w:pPr>
          </w:p>
        </w:tc>
        <w:tc>
          <w:tcPr>
            <w:tcW w:w="1350" w:type="dxa"/>
            <w:tcBorders>
              <w:top w:val="single" w:sz="4" w:space="0" w:color="auto"/>
              <w:left w:val="single" w:sz="4" w:space="0" w:color="auto"/>
              <w:bottom w:val="single" w:sz="4" w:space="0" w:color="auto"/>
              <w:right w:val="single" w:sz="4" w:space="0" w:color="auto"/>
            </w:tcBorders>
          </w:tcPr>
          <w:p w:rsidR="00DC0898" w:rsidRDefault="001F6C8F">
            <w:pPr>
              <w:rPr>
                <w:rFonts w:cs="Arial"/>
                <w:color w:val="000000"/>
              </w:rPr>
            </w:pPr>
          </w:p>
        </w:tc>
        <w:tc>
          <w:tcPr>
            <w:tcW w:w="5198" w:type="dxa"/>
            <w:tcBorders>
              <w:top w:val="single" w:sz="4" w:space="0" w:color="auto"/>
              <w:left w:val="single" w:sz="4" w:space="0" w:color="auto"/>
              <w:bottom w:val="single" w:sz="4" w:space="0" w:color="auto"/>
              <w:right w:val="single" w:sz="4" w:space="0" w:color="auto"/>
            </w:tcBorders>
          </w:tcPr>
          <w:p w:rsidR="00DC0898" w:rsidRPr="00682D0C" w:rsidRDefault="001F6C8F">
            <w:pPr>
              <w:rPr>
                <w:rFonts w:cs="Arial"/>
                <w:color w:val="000000"/>
              </w:rPr>
            </w:pPr>
          </w:p>
        </w:tc>
        <w:tc>
          <w:tcPr>
            <w:tcW w:w="2700" w:type="dxa"/>
            <w:tcBorders>
              <w:top w:val="single" w:sz="4" w:space="0" w:color="auto"/>
              <w:left w:val="single" w:sz="4" w:space="0" w:color="auto"/>
              <w:bottom w:val="single" w:sz="4" w:space="0" w:color="auto"/>
              <w:right w:val="single" w:sz="4" w:space="0" w:color="auto"/>
            </w:tcBorders>
          </w:tcPr>
          <w:p w:rsidR="00DC0898" w:rsidRDefault="001F6C8F">
            <w:pPr>
              <w:jc w:val="center"/>
              <w:rPr>
                <w:rFonts w:cs="Arial"/>
                <w:color w:val="000000"/>
              </w:rPr>
            </w:pPr>
          </w:p>
        </w:tc>
      </w:tr>
      <w:tr w:rsidR="00DC0898" w:rsidTr="00AC6113">
        <w:trPr>
          <w:jc w:val="center"/>
        </w:trPr>
        <w:tc>
          <w:tcPr>
            <w:tcW w:w="1552" w:type="dxa"/>
            <w:tcBorders>
              <w:top w:val="single" w:sz="4" w:space="0" w:color="auto"/>
              <w:left w:val="single" w:sz="4" w:space="0" w:color="auto"/>
              <w:bottom w:val="single" w:sz="4" w:space="0" w:color="auto"/>
              <w:right w:val="single" w:sz="4" w:space="0" w:color="auto"/>
            </w:tcBorders>
          </w:tcPr>
          <w:p w:rsidR="00DC0898" w:rsidRDefault="001F6C8F">
            <w:pPr>
              <w:jc w:val="center"/>
              <w:rPr>
                <w:rFonts w:cs="Arial"/>
                <w:color w:val="000000"/>
              </w:rPr>
            </w:pPr>
          </w:p>
        </w:tc>
        <w:tc>
          <w:tcPr>
            <w:tcW w:w="1350" w:type="dxa"/>
            <w:tcBorders>
              <w:top w:val="single" w:sz="4" w:space="0" w:color="auto"/>
              <w:left w:val="single" w:sz="4" w:space="0" w:color="auto"/>
              <w:bottom w:val="single" w:sz="4" w:space="0" w:color="auto"/>
              <w:right w:val="single" w:sz="4" w:space="0" w:color="auto"/>
            </w:tcBorders>
          </w:tcPr>
          <w:p w:rsidR="00DC0898" w:rsidRDefault="001F6C8F">
            <w:pPr>
              <w:rPr>
                <w:rFonts w:cs="Arial"/>
                <w:color w:val="000000"/>
              </w:rPr>
            </w:pPr>
          </w:p>
        </w:tc>
        <w:tc>
          <w:tcPr>
            <w:tcW w:w="5198" w:type="dxa"/>
            <w:tcBorders>
              <w:top w:val="single" w:sz="4" w:space="0" w:color="auto"/>
              <w:left w:val="single" w:sz="4" w:space="0" w:color="auto"/>
              <w:bottom w:val="single" w:sz="4" w:space="0" w:color="auto"/>
              <w:right w:val="single" w:sz="4" w:space="0" w:color="auto"/>
            </w:tcBorders>
          </w:tcPr>
          <w:p w:rsidR="00DC0898" w:rsidRPr="008F115B" w:rsidRDefault="001F6C8F" w:rsidP="008F115B">
            <w:pPr>
              <w:rPr>
                <w:rFonts w:cs="Arial"/>
                <w:color w:val="000000"/>
                <w:highlight w:val="green"/>
              </w:rPr>
            </w:pPr>
          </w:p>
        </w:tc>
        <w:tc>
          <w:tcPr>
            <w:tcW w:w="2700" w:type="dxa"/>
            <w:tcBorders>
              <w:top w:val="single" w:sz="4" w:space="0" w:color="auto"/>
              <w:left w:val="single" w:sz="4" w:space="0" w:color="auto"/>
              <w:bottom w:val="single" w:sz="4" w:space="0" w:color="auto"/>
              <w:right w:val="single" w:sz="4" w:space="0" w:color="auto"/>
            </w:tcBorders>
          </w:tcPr>
          <w:p w:rsidR="00DC0898" w:rsidRDefault="001F6C8F">
            <w:pPr>
              <w:jc w:val="center"/>
              <w:rPr>
                <w:rFonts w:cs="Arial"/>
                <w:color w:val="000000"/>
              </w:rPr>
            </w:pPr>
          </w:p>
        </w:tc>
      </w:tr>
      <w:tr w:rsidR="00DC0898" w:rsidTr="00AC6113">
        <w:trPr>
          <w:jc w:val="center"/>
        </w:trPr>
        <w:tc>
          <w:tcPr>
            <w:tcW w:w="1552" w:type="dxa"/>
            <w:tcBorders>
              <w:top w:val="single" w:sz="4" w:space="0" w:color="auto"/>
              <w:left w:val="single" w:sz="4" w:space="0" w:color="auto"/>
              <w:bottom w:val="single" w:sz="4" w:space="0" w:color="auto"/>
              <w:right w:val="single" w:sz="4" w:space="0" w:color="auto"/>
            </w:tcBorders>
          </w:tcPr>
          <w:p w:rsidR="00DC0898" w:rsidRDefault="001F6C8F">
            <w:pPr>
              <w:jc w:val="center"/>
              <w:rPr>
                <w:rFonts w:cs="Arial"/>
                <w:color w:val="000000"/>
              </w:rPr>
            </w:pPr>
          </w:p>
        </w:tc>
        <w:tc>
          <w:tcPr>
            <w:tcW w:w="1350" w:type="dxa"/>
            <w:tcBorders>
              <w:top w:val="single" w:sz="4" w:space="0" w:color="auto"/>
              <w:left w:val="single" w:sz="4" w:space="0" w:color="auto"/>
              <w:bottom w:val="single" w:sz="4" w:space="0" w:color="auto"/>
              <w:right w:val="single" w:sz="4" w:space="0" w:color="auto"/>
            </w:tcBorders>
          </w:tcPr>
          <w:p w:rsidR="00DC0898" w:rsidRDefault="001F6C8F">
            <w:pPr>
              <w:rPr>
                <w:rFonts w:cs="Arial"/>
                <w:color w:val="000000"/>
              </w:rPr>
            </w:pPr>
          </w:p>
        </w:tc>
        <w:tc>
          <w:tcPr>
            <w:tcW w:w="5198" w:type="dxa"/>
            <w:tcBorders>
              <w:top w:val="single" w:sz="4" w:space="0" w:color="auto"/>
              <w:left w:val="single" w:sz="4" w:space="0" w:color="auto"/>
              <w:bottom w:val="single" w:sz="4" w:space="0" w:color="auto"/>
              <w:right w:val="single" w:sz="4" w:space="0" w:color="auto"/>
            </w:tcBorders>
          </w:tcPr>
          <w:p w:rsidR="00DC0898" w:rsidRDefault="001F6C8F">
            <w:pPr>
              <w:rPr>
                <w:rFonts w:cs="Arial"/>
                <w:color w:val="000000"/>
              </w:rPr>
            </w:pPr>
          </w:p>
        </w:tc>
        <w:tc>
          <w:tcPr>
            <w:tcW w:w="2700" w:type="dxa"/>
            <w:tcBorders>
              <w:top w:val="single" w:sz="4" w:space="0" w:color="auto"/>
              <w:left w:val="single" w:sz="4" w:space="0" w:color="auto"/>
              <w:bottom w:val="single" w:sz="4" w:space="0" w:color="auto"/>
              <w:right w:val="single" w:sz="4" w:space="0" w:color="auto"/>
            </w:tcBorders>
          </w:tcPr>
          <w:p w:rsidR="00DC0898" w:rsidRDefault="001F6C8F">
            <w:pPr>
              <w:jc w:val="center"/>
              <w:rPr>
                <w:rFonts w:cs="Arial"/>
                <w:color w:val="000000"/>
              </w:rPr>
            </w:pPr>
          </w:p>
        </w:tc>
      </w:tr>
      <w:tr w:rsidR="00DC0898" w:rsidTr="00AC6113">
        <w:trPr>
          <w:jc w:val="center"/>
        </w:trPr>
        <w:tc>
          <w:tcPr>
            <w:tcW w:w="1552" w:type="dxa"/>
            <w:tcBorders>
              <w:top w:val="single" w:sz="4" w:space="0" w:color="auto"/>
              <w:left w:val="single" w:sz="4" w:space="0" w:color="auto"/>
              <w:bottom w:val="single" w:sz="4" w:space="0" w:color="auto"/>
              <w:right w:val="single" w:sz="4" w:space="0" w:color="auto"/>
            </w:tcBorders>
          </w:tcPr>
          <w:p w:rsidR="00DC0898" w:rsidRDefault="001F6C8F">
            <w:pPr>
              <w:jc w:val="center"/>
              <w:rPr>
                <w:rFonts w:cs="Arial"/>
                <w:color w:val="000000"/>
              </w:rPr>
            </w:pPr>
          </w:p>
        </w:tc>
        <w:tc>
          <w:tcPr>
            <w:tcW w:w="1350" w:type="dxa"/>
            <w:tcBorders>
              <w:top w:val="single" w:sz="4" w:space="0" w:color="auto"/>
              <w:left w:val="single" w:sz="4" w:space="0" w:color="auto"/>
              <w:bottom w:val="single" w:sz="4" w:space="0" w:color="auto"/>
              <w:right w:val="single" w:sz="4" w:space="0" w:color="auto"/>
            </w:tcBorders>
          </w:tcPr>
          <w:p w:rsidR="00DC0898" w:rsidRDefault="001F6C8F">
            <w:pPr>
              <w:rPr>
                <w:rFonts w:cs="Arial"/>
                <w:color w:val="000000"/>
              </w:rPr>
            </w:pPr>
          </w:p>
        </w:tc>
        <w:tc>
          <w:tcPr>
            <w:tcW w:w="5198" w:type="dxa"/>
            <w:tcBorders>
              <w:top w:val="single" w:sz="4" w:space="0" w:color="auto"/>
              <w:left w:val="single" w:sz="4" w:space="0" w:color="auto"/>
              <w:bottom w:val="single" w:sz="4" w:space="0" w:color="auto"/>
              <w:right w:val="single" w:sz="4" w:space="0" w:color="auto"/>
            </w:tcBorders>
          </w:tcPr>
          <w:p w:rsidR="00DC0898" w:rsidRDefault="001F6C8F">
            <w:pPr>
              <w:rPr>
                <w:rFonts w:cs="Arial"/>
                <w:color w:val="000000"/>
              </w:rPr>
            </w:pPr>
          </w:p>
        </w:tc>
        <w:tc>
          <w:tcPr>
            <w:tcW w:w="2700" w:type="dxa"/>
            <w:tcBorders>
              <w:top w:val="single" w:sz="4" w:space="0" w:color="auto"/>
              <w:left w:val="single" w:sz="4" w:space="0" w:color="auto"/>
              <w:bottom w:val="single" w:sz="4" w:space="0" w:color="auto"/>
              <w:right w:val="single" w:sz="4" w:space="0" w:color="auto"/>
            </w:tcBorders>
          </w:tcPr>
          <w:p w:rsidR="00DC0898" w:rsidRDefault="001F6C8F">
            <w:pPr>
              <w:jc w:val="center"/>
              <w:rPr>
                <w:rFonts w:cs="Arial"/>
                <w:color w:val="000000"/>
              </w:rPr>
            </w:pPr>
          </w:p>
        </w:tc>
      </w:tr>
    </w:tbl>
    <w:p w:rsidR="00572CCA" w:rsidRPr="00052C2E" w:rsidRDefault="001F6C8F" w:rsidP="00052C2E"/>
    <w:p w:rsidR="00572CCA" w:rsidRDefault="00BC7EE6">
      <w:pPr>
        <w:rPr>
          <w:rFonts w:cs="Arial"/>
        </w:rPr>
      </w:pPr>
      <w:r>
        <w:rPr>
          <w:rFonts w:cs="Arial"/>
        </w:rPr>
        <w:tab/>
      </w:r>
    </w:p>
    <w:p w:rsidR="00AB1E94" w:rsidRPr="00AE06BC" w:rsidRDefault="001F6C8F" w:rsidP="00406F39"/>
    <w:sectPr w:rsidR="00AB1E94" w:rsidRPr="00AE06BC" w:rsidSect="00AC6113">
      <w:headerReference w:type="even" r:id="rId10"/>
      <w:headerReference w:type="default" r:id="rId11"/>
      <w:footerReference w:type="even" r:id="rId12"/>
      <w:footerReference w:type="default" r:id="rId13"/>
      <w:headerReference w:type="first" r:id="rId14"/>
      <w:footerReference w:type="first" r:id="rId1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F6C8F" w:rsidRDefault="001F6C8F" w:rsidP="0085312A">
      <w:r>
        <w:separator/>
      </w:r>
    </w:p>
  </w:endnote>
  <w:endnote w:type="continuationSeparator" w:id="0">
    <w:p w:rsidR="001F6C8F" w:rsidRDefault="001F6C8F"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00"/>
    <w:family w:val="roman"/>
    <w:notTrueType/>
    <w:pitch w:val="variable"/>
    <w:sig w:usb0="00000003" w:usb1="00000000" w:usb2="00000000" w:usb3="00000000" w:csb0="00000001" w:csb1="00000000"/>
  </w:font>
  <w:font w:name="Helvetica">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1307B" w:rsidRDefault="0071307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Ind w:w="19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0D1DC3">
      <w:trPr>
        <w:trHeight w:val="387"/>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sz w:val="16"/>
            </w:rPr>
          </w:pPr>
          <w:r w:rsidRPr="00583AF9">
            <w:rPr>
              <w:b/>
              <w:smallCaps/>
              <w:sz w:val="16"/>
            </w:rPr>
            <w:t>file:</w:t>
          </w:r>
          <w:r w:rsidRPr="00583AF9">
            <w:rPr>
              <w:b/>
              <w:smallCaps/>
              <w:sz w:val="16"/>
            </w:rPr>
            <w:fldChar w:fldCharType="begin"/>
          </w:r>
          <w:r w:rsidRPr="00583AF9">
            <w:rPr>
              <w:b/>
              <w:smallCaps/>
              <w:sz w:val="16"/>
            </w:rPr>
            <w:instrText xml:space="preserve"> FILENAME </w:instrText>
          </w:r>
          <w:r w:rsidRPr="00583AF9">
            <w:rPr>
              <w:b/>
              <w:smallCaps/>
              <w:sz w:val="16"/>
            </w:rPr>
            <w:fldChar w:fldCharType="separate"/>
          </w:r>
          <w:r w:rsidR="000D1DC3">
            <w:rPr>
              <w:b/>
              <w:smallCaps/>
              <w:noProof/>
              <w:sz w:val="16"/>
            </w:rPr>
            <w:t>UPE-SPSS_Spec_Template.docm</w:t>
          </w:r>
          <w:r w:rsidRPr="00583AF9">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DF7D5B">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DF7D5B">
            <w:rPr>
              <w:noProof/>
              <w:szCs w:val="20"/>
            </w:rPr>
            <w:t>6</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1307B" w:rsidRDefault="0071307B">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F6C8F" w:rsidRDefault="001F6C8F" w:rsidP="0085312A">
      <w:r>
        <w:separator/>
      </w:r>
    </w:p>
  </w:footnote>
  <w:footnote w:type="continuationSeparator" w:id="0">
    <w:p w:rsidR="001F6C8F" w:rsidRDefault="001F6C8F" w:rsidP="0085312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1307B" w:rsidRDefault="0071307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10980" w:type="dxa"/>
      <w:tblInd w:w="19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0D1DC3">
      <w:trPr>
        <w:trHeight w:val="271"/>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5DFB9DFE" wp14:editId="18E905EC">
                <wp:extent cx="676275" cy="276225"/>
                <wp:effectExtent l="0" t="0" r="9525" b="9525"/>
                <wp:docPr id="1" name="Picture 1"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right"/>
            <w:rPr>
              <w:rFonts w:cs="Arial"/>
              <w:b/>
              <w:sz w:val="16"/>
              <w:szCs w:val="16"/>
            </w:rPr>
          </w:pPr>
          <w:r>
            <w:rPr>
              <w:rFonts w:cs="Arial"/>
              <w:b/>
              <w:sz w:val="16"/>
              <w:szCs w:val="16"/>
            </w:rPr>
            <w:t>Subsystem Part Specific Specification</w:t>
          </w:r>
        </w:p>
        <w:p w:rsidR="000D1DC3" w:rsidRDefault="000D1DC3" w:rsidP="00EE2F2F">
          <w:pPr>
            <w:autoSpaceDN w:val="0"/>
            <w:jc w:val="right"/>
            <w:rPr>
              <w:rFonts w:cs="Arial"/>
              <w:szCs w:val="20"/>
            </w:rPr>
          </w:pPr>
          <w:r>
            <w:rPr>
              <w:rFonts w:cs="Arial"/>
              <w:b/>
              <w:sz w:val="16"/>
              <w:szCs w:val="16"/>
            </w:rPr>
            <w:t>Engineering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1307B" w:rsidRDefault="0071307B">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nsid w:val="0CCE6008"/>
    <w:multiLevelType w:val="hybridMultilevel"/>
    <w:tmpl w:val="B5CCDC08"/>
    <w:lvl w:ilvl="0" w:tplc="04090001">
      <w:start w:val="1"/>
      <w:numFmt w:val="bullet"/>
      <w:lvlText w:val=""/>
      <w:lvlJc w:val="left"/>
      <w:pPr>
        <w:tabs>
          <w:tab w:val="num" w:pos="1728"/>
        </w:tabs>
        <w:ind w:left="1728" w:hanging="360"/>
      </w:pPr>
      <w:rPr>
        <w:rFonts w:ascii="Symbol" w:hAnsi="Symbol" w:hint="default"/>
      </w:rPr>
    </w:lvl>
    <w:lvl w:ilvl="1" w:tplc="04090003" w:tentative="1">
      <w:start w:val="1"/>
      <w:numFmt w:val="bullet"/>
      <w:lvlText w:val="o"/>
      <w:lvlJc w:val="left"/>
      <w:pPr>
        <w:tabs>
          <w:tab w:val="num" w:pos="2448"/>
        </w:tabs>
        <w:ind w:left="2448" w:hanging="360"/>
      </w:pPr>
      <w:rPr>
        <w:rFonts w:ascii="Courier New" w:hAnsi="Courier New" w:hint="default"/>
      </w:rPr>
    </w:lvl>
    <w:lvl w:ilvl="2" w:tplc="04090005" w:tentative="1">
      <w:start w:val="1"/>
      <w:numFmt w:val="bullet"/>
      <w:lvlText w:val=""/>
      <w:lvlJc w:val="left"/>
      <w:pPr>
        <w:tabs>
          <w:tab w:val="num" w:pos="3168"/>
        </w:tabs>
        <w:ind w:left="3168" w:hanging="360"/>
      </w:pPr>
      <w:rPr>
        <w:rFonts w:ascii="Wingdings" w:hAnsi="Wingdings" w:hint="default"/>
      </w:rPr>
    </w:lvl>
    <w:lvl w:ilvl="3" w:tplc="04090001" w:tentative="1">
      <w:start w:val="1"/>
      <w:numFmt w:val="bullet"/>
      <w:lvlText w:val=""/>
      <w:lvlJc w:val="left"/>
      <w:pPr>
        <w:tabs>
          <w:tab w:val="num" w:pos="3888"/>
        </w:tabs>
        <w:ind w:left="3888" w:hanging="360"/>
      </w:pPr>
      <w:rPr>
        <w:rFonts w:ascii="Symbol" w:hAnsi="Symbol" w:hint="default"/>
      </w:rPr>
    </w:lvl>
    <w:lvl w:ilvl="4" w:tplc="04090003" w:tentative="1">
      <w:start w:val="1"/>
      <w:numFmt w:val="bullet"/>
      <w:lvlText w:val="o"/>
      <w:lvlJc w:val="left"/>
      <w:pPr>
        <w:tabs>
          <w:tab w:val="num" w:pos="4608"/>
        </w:tabs>
        <w:ind w:left="4608" w:hanging="360"/>
      </w:pPr>
      <w:rPr>
        <w:rFonts w:ascii="Courier New" w:hAnsi="Courier New" w:hint="default"/>
      </w:rPr>
    </w:lvl>
    <w:lvl w:ilvl="5" w:tplc="04090005" w:tentative="1">
      <w:start w:val="1"/>
      <w:numFmt w:val="bullet"/>
      <w:lvlText w:val=""/>
      <w:lvlJc w:val="left"/>
      <w:pPr>
        <w:tabs>
          <w:tab w:val="num" w:pos="5328"/>
        </w:tabs>
        <w:ind w:left="5328" w:hanging="360"/>
      </w:pPr>
      <w:rPr>
        <w:rFonts w:ascii="Wingdings" w:hAnsi="Wingdings" w:hint="default"/>
      </w:rPr>
    </w:lvl>
    <w:lvl w:ilvl="6" w:tplc="04090001" w:tentative="1">
      <w:start w:val="1"/>
      <w:numFmt w:val="bullet"/>
      <w:lvlText w:val=""/>
      <w:lvlJc w:val="left"/>
      <w:pPr>
        <w:tabs>
          <w:tab w:val="num" w:pos="6048"/>
        </w:tabs>
        <w:ind w:left="6048" w:hanging="360"/>
      </w:pPr>
      <w:rPr>
        <w:rFonts w:ascii="Symbol" w:hAnsi="Symbol" w:hint="default"/>
      </w:rPr>
    </w:lvl>
    <w:lvl w:ilvl="7" w:tplc="04090003" w:tentative="1">
      <w:start w:val="1"/>
      <w:numFmt w:val="bullet"/>
      <w:lvlText w:val="o"/>
      <w:lvlJc w:val="left"/>
      <w:pPr>
        <w:tabs>
          <w:tab w:val="num" w:pos="6768"/>
        </w:tabs>
        <w:ind w:left="6768" w:hanging="360"/>
      </w:pPr>
      <w:rPr>
        <w:rFonts w:ascii="Courier New" w:hAnsi="Courier New" w:hint="default"/>
      </w:rPr>
    </w:lvl>
    <w:lvl w:ilvl="8" w:tplc="04090005" w:tentative="1">
      <w:start w:val="1"/>
      <w:numFmt w:val="bullet"/>
      <w:lvlText w:val=""/>
      <w:lvlJc w:val="left"/>
      <w:pPr>
        <w:tabs>
          <w:tab w:val="num" w:pos="7488"/>
        </w:tabs>
        <w:ind w:left="7488" w:hanging="360"/>
      </w:pPr>
      <w:rPr>
        <w:rFonts w:ascii="Wingdings" w:hAnsi="Wingdings" w:hint="default"/>
      </w:rPr>
    </w:lvl>
  </w:abstractNum>
  <w:abstractNum w:abstractNumId="6">
    <w:nsid w:val="4C156009"/>
    <w:multiLevelType w:val="hybridMultilevel"/>
    <w:tmpl w:val="F086E952"/>
    <w:lvl w:ilvl="0" w:tplc="04090001">
      <w:start w:val="1"/>
      <w:numFmt w:val="bullet"/>
      <w:lvlText w:val=""/>
      <w:lvlJc w:val="left"/>
      <w:pPr>
        <w:tabs>
          <w:tab w:val="num" w:pos="2160"/>
        </w:tabs>
        <w:ind w:left="2160" w:hanging="360"/>
      </w:pPr>
      <w:rPr>
        <w:rFonts w:ascii="Symbol" w:hAnsi="Symbol" w:hint="default"/>
      </w:rPr>
    </w:lvl>
    <w:lvl w:ilvl="1" w:tplc="04090003" w:tentative="1">
      <w:start w:val="1"/>
      <w:numFmt w:val="bullet"/>
      <w:lvlText w:val="o"/>
      <w:lvlJc w:val="left"/>
      <w:pPr>
        <w:tabs>
          <w:tab w:val="num" w:pos="2880"/>
        </w:tabs>
        <w:ind w:left="2880" w:hanging="360"/>
      </w:pPr>
      <w:rPr>
        <w:rFonts w:ascii="Courier New" w:hAnsi="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7">
    <w:nsid w:val="4C156010"/>
    <w:multiLevelType w:val="hybridMultilevel"/>
    <w:tmpl w:val="F086E952"/>
    <w:lvl w:ilvl="0" w:tplc="04090001">
      <w:start w:val="1"/>
      <w:numFmt w:val="bullet"/>
      <w:lvlText w:val=""/>
      <w:lvlJc w:val="left"/>
      <w:pPr>
        <w:tabs>
          <w:tab w:val="num" w:pos="2160"/>
        </w:tabs>
        <w:ind w:left="2160" w:hanging="360"/>
      </w:pPr>
      <w:rPr>
        <w:rFonts w:ascii="Symbol" w:hAnsi="Symbol" w:hint="default"/>
      </w:rPr>
    </w:lvl>
    <w:lvl w:ilvl="1" w:tplc="04090003" w:tentative="1">
      <w:start w:val="1"/>
      <w:numFmt w:val="bullet"/>
      <w:lvlText w:val="o"/>
      <w:lvlJc w:val="left"/>
      <w:pPr>
        <w:tabs>
          <w:tab w:val="num" w:pos="2880"/>
        </w:tabs>
        <w:ind w:left="2880" w:hanging="360"/>
      </w:pPr>
      <w:rPr>
        <w:rFonts w:ascii="Courier New" w:hAnsi="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8">
    <w:nsid w:val="4DC86011"/>
    <w:multiLevelType w:val="hybridMultilevel"/>
    <w:tmpl w:val="7680A63E"/>
    <w:lvl w:ilvl="0" w:tplc="91BC4C98">
      <w:start w:val="1"/>
      <w:numFmt w:val="bullet"/>
      <w:lvlText w:val=""/>
      <w:lvlJc w:val="left"/>
      <w:pPr>
        <w:tabs>
          <w:tab w:val="num" w:pos="1797"/>
        </w:tabs>
        <w:ind w:left="1797" w:hanging="357"/>
      </w:pPr>
      <w:rPr>
        <w:rFonts w:ascii="Symbol" w:hAnsi="Symbol" w:cs="Times New Roman" w:hint="default"/>
      </w:rPr>
    </w:lvl>
    <w:lvl w:ilvl="1" w:tplc="04090003">
      <w:start w:val="1"/>
      <w:numFmt w:val="bullet"/>
      <w:lvlText w:val="o"/>
      <w:lvlJc w:val="left"/>
      <w:pPr>
        <w:tabs>
          <w:tab w:val="num" w:pos="2880"/>
        </w:tabs>
        <w:ind w:left="2880" w:hanging="360"/>
      </w:pPr>
      <w:rPr>
        <w:rFonts w:ascii="Courier New" w:hAnsi="Courier New" w:cs="Courier New" w:hint="default"/>
      </w:rPr>
    </w:lvl>
    <w:lvl w:ilvl="2" w:tplc="04090005">
      <w:start w:val="1"/>
      <w:numFmt w:val="bullet"/>
      <w:lvlText w:val=""/>
      <w:lvlJc w:val="left"/>
      <w:pPr>
        <w:tabs>
          <w:tab w:val="num" w:pos="3600"/>
        </w:tabs>
        <w:ind w:left="3600" w:hanging="360"/>
      </w:pPr>
      <w:rPr>
        <w:rFonts w:ascii="Wingdings" w:hAnsi="Wingdings" w:cs="Times New Roman" w:hint="default"/>
      </w:rPr>
    </w:lvl>
    <w:lvl w:ilvl="3" w:tplc="04090001">
      <w:start w:val="1"/>
      <w:numFmt w:val="bullet"/>
      <w:lvlText w:val=""/>
      <w:lvlJc w:val="left"/>
      <w:pPr>
        <w:tabs>
          <w:tab w:val="num" w:pos="4320"/>
        </w:tabs>
        <w:ind w:left="4320" w:hanging="360"/>
      </w:pPr>
      <w:rPr>
        <w:rFonts w:ascii="Symbol" w:hAnsi="Symbol" w:cs="Times New Roman" w:hint="default"/>
      </w:rPr>
    </w:lvl>
    <w:lvl w:ilvl="4" w:tplc="04090003">
      <w:start w:val="1"/>
      <w:numFmt w:val="bullet"/>
      <w:lvlText w:val="o"/>
      <w:lvlJc w:val="left"/>
      <w:pPr>
        <w:tabs>
          <w:tab w:val="num" w:pos="5040"/>
        </w:tabs>
        <w:ind w:left="5040" w:hanging="360"/>
      </w:pPr>
      <w:rPr>
        <w:rFonts w:ascii="Courier New" w:hAnsi="Courier New" w:cs="Courier New" w:hint="default"/>
      </w:rPr>
    </w:lvl>
    <w:lvl w:ilvl="5" w:tplc="04090005">
      <w:start w:val="1"/>
      <w:numFmt w:val="bullet"/>
      <w:lvlText w:val=""/>
      <w:lvlJc w:val="left"/>
      <w:pPr>
        <w:tabs>
          <w:tab w:val="num" w:pos="5760"/>
        </w:tabs>
        <w:ind w:left="5760" w:hanging="360"/>
      </w:pPr>
      <w:rPr>
        <w:rFonts w:ascii="Wingdings" w:hAnsi="Wingdings" w:cs="Times New Roman" w:hint="default"/>
      </w:rPr>
    </w:lvl>
    <w:lvl w:ilvl="6" w:tplc="04090001">
      <w:start w:val="1"/>
      <w:numFmt w:val="bullet"/>
      <w:lvlText w:val=""/>
      <w:lvlJc w:val="left"/>
      <w:pPr>
        <w:tabs>
          <w:tab w:val="num" w:pos="6480"/>
        </w:tabs>
        <w:ind w:left="6480" w:hanging="360"/>
      </w:pPr>
      <w:rPr>
        <w:rFonts w:ascii="Symbol" w:hAnsi="Symbol" w:cs="Times New Roman" w:hint="default"/>
      </w:rPr>
    </w:lvl>
    <w:lvl w:ilvl="7" w:tplc="04090003">
      <w:start w:val="1"/>
      <w:numFmt w:val="bullet"/>
      <w:lvlText w:val="o"/>
      <w:lvlJc w:val="left"/>
      <w:pPr>
        <w:tabs>
          <w:tab w:val="num" w:pos="7200"/>
        </w:tabs>
        <w:ind w:left="7200" w:hanging="360"/>
      </w:pPr>
      <w:rPr>
        <w:rFonts w:ascii="Courier New" w:hAnsi="Courier New" w:cs="Courier New" w:hint="default"/>
      </w:rPr>
    </w:lvl>
    <w:lvl w:ilvl="8" w:tplc="04090005">
      <w:start w:val="1"/>
      <w:numFmt w:val="bullet"/>
      <w:lvlText w:val=""/>
      <w:lvlJc w:val="left"/>
      <w:pPr>
        <w:tabs>
          <w:tab w:val="num" w:pos="7920"/>
        </w:tabs>
        <w:ind w:left="7920" w:hanging="360"/>
      </w:pPr>
      <w:rPr>
        <w:rFonts w:ascii="Wingdings" w:hAnsi="Wingdings" w:cs="Times New Roman" w:hint="default"/>
      </w:rPr>
    </w:lvl>
  </w:abstractNum>
  <w:abstractNum w:abstractNumId="9">
    <w:nsid w:val="754A6007"/>
    <w:multiLevelType w:val="hybridMultilevel"/>
    <w:tmpl w:val="818C622C"/>
    <w:lvl w:ilvl="0" w:tplc="91BC4C98">
      <w:start w:val="1"/>
      <w:numFmt w:val="bullet"/>
      <w:lvlText w:val=""/>
      <w:lvlJc w:val="left"/>
      <w:pPr>
        <w:tabs>
          <w:tab w:val="num" w:pos="1437"/>
        </w:tabs>
        <w:ind w:left="1437" w:hanging="357"/>
      </w:pPr>
      <w:rPr>
        <w:rFonts w:ascii="Symbol" w:hAnsi="Symbol" w:hint="default"/>
      </w:rPr>
    </w:lvl>
    <w:lvl w:ilvl="1" w:tplc="04090003">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1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9"/>
  </w:num>
  <w:num w:numId="8">
    <w:abstractNumId w:val="5"/>
  </w:num>
  <w:num w:numId="9">
    <w:abstractNumId w:val="6"/>
  </w:num>
  <w:num w:numId="10">
    <w:abstractNumId w:val="7"/>
  </w:num>
  <w:num w:numId="11">
    <w:abstractNumId w:val="8"/>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D4120"/>
    <w:rsid w:val="00000D82"/>
    <w:rsid w:val="0000741C"/>
    <w:rsid w:val="00012850"/>
    <w:rsid w:val="00051423"/>
    <w:rsid w:val="00075586"/>
    <w:rsid w:val="000A2DD3"/>
    <w:rsid w:val="000A4DC6"/>
    <w:rsid w:val="000B7DB2"/>
    <w:rsid w:val="000D1DC3"/>
    <w:rsid w:val="00151537"/>
    <w:rsid w:val="00191908"/>
    <w:rsid w:val="00193F35"/>
    <w:rsid w:val="001C09E8"/>
    <w:rsid w:val="001C5DE9"/>
    <w:rsid w:val="001D5128"/>
    <w:rsid w:val="001F31C1"/>
    <w:rsid w:val="001F6C8F"/>
    <w:rsid w:val="00200BF0"/>
    <w:rsid w:val="00222D21"/>
    <w:rsid w:val="00224855"/>
    <w:rsid w:val="00231519"/>
    <w:rsid w:val="002566C9"/>
    <w:rsid w:val="002724B4"/>
    <w:rsid w:val="002A1081"/>
    <w:rsid w:val="002A6CE2"/>
    <w:rsid w:val="002B075A"/>
    <w:rsid w:val="002F5B92"/>
    <w:rsid w:val="003158E1"/>
    <w:rsid w:val="00333D30"/>
    <w:rsid w:val="003608D2"/>
    <w:rsid w:val="00365F72"/>
    <w:rsid w:val="003874CD"/>
    <w:rsid w:val="003C0C76"/>
    <w:rsid w:val="003D443B"/>
    <w:rsid w:val="0040647E"/>
    <w:rsid w:val="00424137"/>
    <w:rsid w:val="00446E56"/>
    <w:rsid w:val="00450606"/>
    <w:rsid w:val="00463E8B"/>
    <w:rsid w:val="00470ED4"/>
    <w:rsid w:val="00471CC7"/>
    <w:rsid w:val="0049073A"/>
    <w:rsid w:val="00491BBB"/>
    <w:rsid w:val="00492A53"/>
    <w:rsid w:val="004B0BB5"/>
    <w:rsid w:val="004B4BAD"/>
    <w:rsid w:val="004C4667"/>
    <w:rsid w:val="00502E45"/>
    <w:rsid w:val="005241ED"/>
    <w:rsid w:val="005274A4"/>
    <w:rsid w:val="00530C8E"/>
    <w:rsid w:val="0055272B"/>
    <w:rsid w:val="00554F13"/>
    <w:rsid w:val="00572782"/>
    <w:rsid w:val="0057297D"/>
    <w:rsid w:val="00574CEC"/>
    <w:rsid w:val="00580D99"/>
    <w:rsid w:val="00583AF9"/>
    <w:rsid w:val="005846C1"/>
    <w:rsid w:val="00586F13"/>
    <w:rsid w:val="005C5317"/>
    <w:rsid w:val="005F0FF4"/>
    <w:rsid w:val="005F3200"/>
    <w:rsid w:val="00625C03"/>
    <w:rsid w:val="0065745C"/>
    <w:rsid w:val="00670310"/>
    <w:rsid w:val="00671D6F"/>
    <w:rsid w:val="00681EFD"/>
    <w:rsid w:val="006B0670"/>
    <w:rsid w:val="006B4B0D"/>
    <w:rsid w:val="0071307B"/>
    <w:rsid w:val="00725E79"/>
    <w:rsid w:val="0072656E"/>
    <w:rsid w:val="00731D4C"/>
    <w:rsid w:val="007743BC"/>
    <w:rsid w:val="00782DC5"/>
    <w:rsid w:val="00795A3E"/>
    <w:rsid w:val="007B33BD"/>
    <w:rsid w:val="007B6258"/>
    <w:rsid w:val="007B6EC7"/>
    <w:rsid w:val="007C2C46"/>
    <w:rsid w:val="007E6833"/>
    <w:rsid w:val="008443AB"/>
    <w:rsid w:val="008460A7"/>
    <w:rsid w:val="0085312A"/>
    <w:rsid w:val="00881C55"/>
    <w:rsid w:val="0089619C"/>
    <w:rsid w:val="008A77F0"/>
    <w:rsid w:val="008B0F55"/>
    <w:rsid w:val="008C133C"/>
    <w:rsid w:val="008C3246"/>
    <w:rsid w:val="008C3FFE"/>
    <w:rsid w:val="008C5B86"/>
    <w:rsid w:val="008C66BC"/>
    <w:rsid w:val="008D1E1E"/>
    <w:rsid w:val="00902826"/>
    <w:rsid w:val="00935347"/>
    <w:rsid w:val="009503AA"/>
    <w:rsid w:val="009731C0"/>
    <w:rsid w:val="009765B1"/>
    <w:rsid w:val="00986933"/>
    <w:rsid w:val="00990BB4"/>
    <w:rsid w:val="009C63A8"/>
    <w:rsid w:val="009C78FC"/>
    <w:rsid w:val="009C7FD5"/>
    <w:rsid w:val="009D200D"/>
    <w:rsid w:val="009D4120"/>
    <w:rsid w:val="009E757D"/>
    <w:rsid w:val="009F1431"/>
    <w:rsid w:val="00A43BD7"/>
    <w:rsid w:val="00A43CEA"/>
    <w:rsid w:val="00A814BF"/>
    <w:rsid w:val="00AA7830"/>
    <w:rsid w:val="00AB4863"/>
    <w:rsid w:val="00AC6113"/>
    <w:rsid w:val="00AD4E38"/>
    <w:rsid w:val="00AD76E8"/>
    <w:rsid w:val="00AE366A"/>
    <w:rsid w:val="00B045F3"/>
    <w:rsid w:val="00B1437A"/>
    <w:rsid w:val="00B4775A"/>
    <w:rsid w:val="00B57ABD"/>
    <w:rsid w:val="00B62830"/>
    <w:rsid w:val="00B64AE1"/>
    <w:rsid w:val="00B73A9F"/>
    <w:rsid w:val="00B85813"/>
    <w:rsid w:val="00B96E41"/>
    <w:rsid w:val="00BC7EE6"/>
    <w:rsid w:val="00C00C83"/>
    <w:rsid w:val="00C02A8F"/>
    <w:rsid w:val="00C05293"/>
    <w:rsid w:val="00C05CF4"/>
    <w:rsid w:val="00C179E9"/>
    <w:rsid w:val="00C54E81"/>
    <w:rsid w:val="00C571B5"/>
    <w:rsid w:val="00C66C6C"/>
    <w:rsid w:val="00C802BC"/>
    <w:rsid w:val="00C8142F"/>
    <w:rsid w:val="00C9018E"/>
    <w:rsid w:val="00CB63E9"/>
    <w:rsid w:val="00CB710B"/>
    <w:rsid w:val="00CB7873"/>
    <w:rsid w:val="00CC519C"/>
    <w:rsid w:val="00CE1A20"/>
    <w:rsid w:val="00CE7A30"/>
    <w:rsid w:val="00D227C3"/>
    <w:rsid w:val="00D248E1"/>
    <w:rsid w:val="00D27874"/>
    <w:rsid w:val="00D54CD4"/>
    <w:rsid w:val="00D8727D"/>
    <w:rsid w:val="00D920D7"/>
    <w:rsid w:val="00D93F85"/>
    <w:rsid w:val="00DB14CC"/>
    <w:rsid w:val="00DD1F70"/>
    <w:rsid w:val="00DF7D5B"/>
    <w:rsid w:val="00E1021E"/>
    <w:rsid w:val="00E25E3E"/>
    <w:rsid w:val="00E4479E"/>
    <w:rsid w:val="00E77764"/>
    <w:rsid w:val="00E8091D"/>
    <w:rsid w:val="00E93D1E"/>
    <w:rsid w:val="00EB0FC2"/>
    <w:rsid w:val="00F36267"/>
    <w:rsid w:val="00F4026E"/>
    <w:rsid w:val="00F43C6E"/>
    <w:rsid w:val="00F4679C"/>
    <w:rsid w:val="00F51A77"/>
    <w:rsid w:val="00F54E82"/>
    <w:rsid w:val="00F653E9"/>
    <w:rsid w:val="00F82E5D"/>
    <w:rsid w:val="00FB02DF"/>
    <w:rsid w:val="00FB2275"/>
    <w:rsid w:val="00FD505B"/>
    <w:rsid w:val="00FD74E4"/>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PPLYTABLESTYLE" wne:name="Project.NewMacros.ApplyTableSty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footer" Target="footer3.xml"/><Relationship Id="rId10"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image" Target="media/image1.emf"/><Relationship Id="rId14" Type="http://schemas.openxmlformats.org/officeDocument/2006/relationships/header" Target="header3.xm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6</Pages>
  <Words>661</Words>
  <Characters>3771</Characters>
  <Application>Microsoft Office Word</Application>
  <DocSecurity>0</DocSecurity>
  <Lines>31</Lines>
  <Paragraphs>8</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4424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2018-06-20T16:10:00Z</dcterms:created>
  <dcterms:modified xsi:type="dcterms:W3CDTF">2018-06-20T16:10:00Z</dcterms:modified>
</cp:coreProperties>
</file>