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630E49" w:rsidP="00B9479B">
      <w:pPr>
        <w:pStyle w:val="Heading1"/>
      </w:pPr>
      <w:r>
        <w:lastRenderedPageBreak/>
        <w:t>Trip Computer – Average Speeds – CGEA 1.3</w:t>
      </w:r>
    </w:p>
    <w:p w:rsidR="00406F39" w:rsidRDefault="00630E49" w:rsidP="00B9479B">
      <w:pPr>
        <w:pStyle w:val="Heading2"/>
      </w:pPr>
      <w:r>
        <w:t>Functional Description</w:t>
      </w:r>
    </w:p>
    <w:p w:rsidR="00DC00E2" w:rsidRDefault="00630E49">
      <w:pPr>
        <w:rPr>
          <w:rFonts w:cs="Arial"/>
        </w:rPr>
      </w:pPr>
      <w:r>
        <w:rPr>
          <w:rFonts w:cs="Arial"/>
        </w:rPr>
        <w:t xml:space="preserve">   </w:t>
      </w:r>
    </w:p>
    <w:p w:rsidR="00EE36DE" w:rsidRDefault="00630E49" w:rsidP="00EE36DE">
      <w:pPr>
        <w:ind w:left="720"/>
      </w:pPr>
      <w:r>
        <w:t xml:space="preserve">The </w:t>
      </w:r>
      <w:r>
        <w:t xml:space="preserve">Trip </w:t>
      </w:r>
      <w:r>
        <w:t xml:space="preserve">Computer </w:t>
      </w:r>
      <w:r>
        <w:t>–</w:t>
      </w:r>
      <w:r>
        <w:t xml:space="preserve"> </w:t>
      </w:r>
      <w:r>
        <w:t>Average Speed</w:t>
      </w:r>
      <w:r>
        <w:t>s</w:t>
      </w:r>
      <w:r>
        <w:t xml:space="preserve"> </w:t>
      </w:r>
      <w:r>
        <w:t>function</w:t>
      </w:r>
      <w:r>
        <w:t xml:space="preserve"> provides two trip average speeds for the IPC Trip Computer.  Each Trip Computer – Average Speed can be reset independently or together with the other Trip functions by</w:t>
      </w:r>
      <w:r>
        <w:t xml:space="preserve"> the user through the Message Center depending upon the HMI reset strategy that is specified for a specific program.  </w:t>
      </w:r>
    </w:p>
    <w:p w:rsidR="00652FC9" w:rsidRDefault="00630E49" w:rsidP="00EE36DE">
      <w:pPr>
        <w:ind w:left="720"/>
      </w:pPr>
    </w:p>
    <w:p w:rsidR="00DC00E2" w:rsidRDefault="00630E49">
      <w:pPr>
        <w:ind w:left="720"/>
      </w:pPr>
      <w:r>
        <w:t xml:space="preserve">The Trip Average Speed function uses the ECU internal clock to determine the elapsed time that has accumulated since last Trip Computer </w:t>
      </w:r>
      <w:r>
        <w:t xml:space="preserve">– Average Speed reset and the </w:t>
      </w:r>
      <w:r>
        <w:t>Odo</w:t>
      </w:r>
      <w:r>
        <w:t>Count signal</w:t>
      </w:r>
      <w:r>
        <w:t xml:space="preserve"> to determine the distance traveled </w:t>
      </w:r>
      <w:bookmarkStart w:id="1" w:name="OLE_LINK1"/>
      <w:bookmarkStart w:id="2" w:name="OLE_LINK2"/>
      <w:r>
        <w:t xml:space="preserve">since last Trip </w:t>
      </w:r>
      <w:r>
        <w:t xml:space="preserve">Computer – Average Speed </w:t>
      </w:r>
      <w:r>
        <w:t>reset.</w:t>
      </w:r>
    </w:p>
    <w:p w:rsidR="00AD6E94" w:rsidRDefault="00630E49">
      <w:pPr>
        <w:ind w:left="720"/>
      </w:pPr>
    </w:p>
    <w:bookmarkEnd w:id="1"/>
    <w:bookmarkEnd w:id="2"/>
    <w:p w:rsidR="008830FF" w:rsidRDefault="00630E49" w:rsidP="00AC3AC2">
      <w:pPr>
        <w:ind w:left="720"/>
      </w:pPr>
    </w:p>
    <w:p w:rsidR="00406F39" w:rsidRDefault="00630E49" w:rsidP="00B9479B">
      <w:pPr>
        <w:pStyle w:val="Heading2"/>
      </w:pPr>
      <w:r>
        <w:t>Interfaces</w:t>
      </w:r>
    </w:p>
    <w:p w:rsidR="00406F39" w:rsidRDefault="00630E49" w:rsidP="00B9479B">
      <w:pPr>
        <w:pStyle w:val="Heading3"/>
      </w:pPr>
      <w:r>
        <w:t>Interface Context Diagram (I/O Block Diagram)</w:t>
      </w:r>
    </w:p>
    <w:p w:rsidR="00DC00E2" w:rsidRDefault="00630E49">
      <w:pPr>
        <w:pStyle w:val="Caption"/>
        <w:keepNext/>
        <w:jc w:val="center"/>
        <w:rPr>
          <w:rFonts w:cs="Arial"/>
        </w:rPr>
      </w:pPr>
      <w:r>
        <w:rPr>
          <w:rFonts w:cs="Arial"/>
        </w:rPr>
        <w:t xml:space="preserve">Trip </w:t>
      </w:r>
      <w:r>
        <w:rPr>
          <w:rFonts w:cs="Arial"/>
        </w:rPr>
        <w:t xml:space="preserve">Computer </w:t>
      </w:r>
      <w:r>
        <w:rPr>
          <w:rFonts w:cs="Arial"/>
        </w:rPr>
        <w:t>–</w:t>
      </w:r>
      <w:r>
        <w:rPr>
          <w:rFonts w:cs="Arial"/>
        </w:rPr>
        <w:t xml:space="preserve"> </w:t>
      </w:r>
      <w:r>
        <w:rPr>
          <w:rFonts w:cs="Arial"/>
        </w:rPr>
        <w:t>Average Speed</w:t>
      </w:r>
      <w:r>
        <w:rPr>
          <w:rFonts w:cs="Arial"/>
        </w:rPr>
        <w:t>s</w:t>
      </w:r>
      <w:r>
        <w:rPr>
          <w:rFonts w:cs="Arial"/>
        </w:rPr>
        <w:t xml:space="preserve"> Function Context Diagram</w:t>
      </w:r>
    </w:p>
    <w:p w:rsidR="001A1E1F" w:rsidRDefault="009D4F64" w:rsidP="009D4F64">
      <w:pPr>
        <w:keepNext/>
        <w:jc w:val="center"/>
      </w:pPr>
      <w:r>
        <w:rPr>
          <w:noProof/>
        </w:rPr>
        <w:drawing>
          <wp:inline distT="0" distB="0" distL="0" distR="0">
            <wp:extent cx="4839970" cy="2911475"/>
            <wp:effectExtent l="0" t="0" r="0" b="3175"/>
            <wp:docPr id="1" name="5babb05b0000374a000001f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01f7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-879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839970" cy="2911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630E49" w:rsidP="00B9479B">
      <w:pPr>
        <w:pStyle w:val="Heading3"/>
      </w:pPr>
      <w:r>
        <w:t>Inputs</w:t>
      </w: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IR-REQ-308725/A-INTERNAL</w:t>
      </w:r>
    </w:p>
    <w:p w:rsidR="00DC00E2" w:rsidRDefault="00630E49" w:rsidP="00630E49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 xml:space="preserve">Operational_Mode </w:t>
      </w:r>
    </w:p>
    <w:p w:rsidR="00BE2CA4" w:rsidRDefault="00630E49" w:rsidP="00630E49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Display_Units</w:t>
      </w:r>
      <w:r>
        <w:rPr>
          <w:rFonts w:cs="Arial"/>
          <w:color w:val="000000"/>
        </w:rPr>
        <w:t>_MC</w:t>
      </w:r>
    </w:p>
    <w:p w:rsidR="00754CAC" w:rsidRDefault="00630E49" w:rsidP="00630E49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TCAS_</w:t>
      </w:r>
      <w:r>
        <w:rPr>
          <w:rFonts w:cs="Arial"/>
          <w:color w:val="000000"/>
        </w:rPr>
        <w:t>A_Status</w:t>
      </w:r>
    </w:p>
    <w:p w:rsidR="00234A6A" w:rsidRPr="00FB50D6" w:rsidRDefault="00630E49" w:rsidP="00630E49">
      <w:pPr>
        <w:numPr>
          <w:ilvl w:val="1"/>
          <w:numId w:val="7"/>
        </w:numPr>
        <w:rPr>
          <w:rFonts w:cs="Arial"/>
          <w:color w:val="000000"/>
        </w:rPr>
      </w:pPr>
      <w:r>
        <w:rPr>
          <w:rFonts w:cs="Arial"/>
          <w:color w:val="000000"/>
        </w:rPr>
        <w:t>TC</w:t>
      </w:r>
      <w:r>
        <w:rPr>
          <w:rFonts w:cs="Arial"/>
          <w:color w:val="000000"/>
        </w:rPr>
        <w:t>AS_</w:t>
      </w:r>
      <w:r>
        <w:rPr>
          <w:rFonts w:cs="Arial"/>
          <w:color w:val="000000"/>
        </w:rPr>
        <w:t>B_Status</w:t>
      </w:r>
    </w:p>
    <w:p w:rsidR="00373D88" w:rsidRDefault="00630E49" w:rsidP="00C97259">
      <w:pPr>
        <w:rPr>
          <w:rFonts w:cs="Arial"/>
          <w:color w:val="000000"/>
        </w:rPr>
      </w:pPr>
    </w:p>
    <w:p w:rsidR="00C97259" w:rsidRPr="00C97259" w:rsidRDefault="00630E49" w:rsidP="00C97259">
      <w:pPr>
        <w:rPr>
          <w:rFonts w:cs="Arial"/>
          <w:color w:val="000000"/>
        </w:rPr>
      </w:pPr>
      <w:r>
        <w:rPr>
          <w:rFonts w:cs="Arial"/>
          <w:color w:val="000000"/>
        </w:rPr>
        <w:br w:type="page"/>
      </w:r>
    </w:p>
    <w:p w:rsidR="00406F39" w:rsidRDefault="00630E49" w:rsidP="00B9479B">
      <w:pPr>
        <w:pStyle w:val="Heading4"/>
      </w:pPr>
      <w:r>
        <w:lastRenderedPageBreak/>
        <w:t>MUX messages on the CAN Bus</w:t>
      </w:r>
    </w:p>
    <w:p w:rsidR="00406F39" w:rsidRDefault="00630E49" w:rsidP="00B9479B">
      <w:pPr>
        <w:pStyle w:val="Heading5"/>
      </w:pPr>
      <w:r w:rsidRPr="00B9479B">
        <w:t>SIG-REQ-308710/A-OdoCount (CAN) Signal</w:t>
      </w:r>
    </w:p>
    <w:p w:rsidR="00AE06BC" w:rsidRPr="00AE06BC" w:rsidRDefault="00630E49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890"/>
        <w:gridCol w:w="630"/>
        <w:gridCol w:w="720"/>
        <w:gridCol w:w="720"/>
        <w:gridCol w:w="810"/>
        <w:gridCol w:w="540"/>
        <w:gridCol w:w="900"/>
        <w:gridCol w:w="1080"/>
        <w:gridCol w:w="1350"/>
      </w:tblGrid>
      <w:tr w:rsidR="007748E5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bCs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7748E5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Pr="00557AA7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8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meters</w:t>
            </w: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Pr="00557AA7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.2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 (0x00)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50.8 (0xFE)</w:t>
            </w:r>
          </w:p>
        </w:tc>
      </w:tr>
      <w:tr w:rsidR="007748E5">
        <w:trPr>
          <w:trHeight w:val="243"/>
          <w:jc w:val="center"/>
        </w:trPr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Invalid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8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0xFF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748E5" w:rsidRDefault="00630E49" w:rsidP="00601B8A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DD6F3D" w:rsidRDefault="00630E49" w:rsidP="00DD6F3D">
      <w:pPr>
        <w:jc w:val="center"/>
      </w:pPr>
    </w:p>
    <w:p w:rsidR="00406F39" w:rsidRDefault="00630E49" w:rsidP="00B9479B">
      <w:pPr>
        <w:pStyle w:val="Heading6"/>
      </w:pPr>
      <w:r w:rsidRPr="00B9479B">
        <w:t>SIG-REQ-308706/A-OdoCount Signal Value Steps</w:t>
      </w:r>
    </w:p>
    <w:p w:rsidR="00332697" w:rsidRDefault="00630E49" w:rsidP="0043351C">
      <w:pPr>
        <w:ind w:left="1080"/>
        <w:rPr>
          <w:rFonts w:cs="Arial"/>
        </w:rPr>
      </w:pPr>
      <w:r w:rsidRPr="00332697">
        <w:rPr>
          <w:rFonts w:cs="Arial"/>
          <w:snapToGrid w:val="0"/>
          <w:color w:val="000000"/>
        </w:rPr>
        <w:t>OdoCount</w:t>
      </w:r>
      <w:r w:rsidRPr="00332697">
        <w:rPr>
          <w:rFonts w:cs="Arial"/>
        </w:rPr>
        <w:t xml:space="preserve"> Signal value is 256 steps,</w:t>
      </w:r>
      <w:r w:rsidRPr="00332697">
        <w:rPr>
          <w:rFonts w:cs="Arial"/>
        </w:rPr>
        <w:t xml:space="preserve"> transition from 254 to 0 is two steps for the cluster.  A 255 (0xFF) is used only in error handling of invalid data from the PCM.</w:t>
      </w:r>
    </w:p>
    <w:p w:rsidR="00406F39" w:rsidRDefault="00630E49" w:rsidP="00B9479B">
      <w:pPr>
        <w:pStyle w:val="Heading6"/>
      </w:pPr>
      <w:r w:rsidRPr="00B9479B">
        <w:t>SIG-R</w:t>
      </w:r>
      <w:r w:rsidRPr="00B9479B">
        <w:t>EQ-308705/A-OdoCount Value on RUN\START Transition</w:t>
      </w:r>
    </w:p>
    <w:p w:rsidR="00332697" w:rsidRDefault="00630E49" w:rsidP="0043351C">
      <w:pPr>
        <w:ind w:left="1080"/>
        <w:rPr>
          <w:rFonts w:cs="Arial"/>
        </w:rPr>
      </w:pPr>
      <w:r w:rsidRPr="00332697">
        <w:rPr>
          <w:rFonts w:cs="Arial"/>
        </w:rPr>
        <w:t>At every transition to RUN/START, the e</w:t>
      </w:r>
      <w:r w:rsidRPr="00332697">
        <w:rPr>
          <w:rFonts w:cs="Arial"/>
        </w:rPr>
        <w:t xml:space="preserve">xpected value of OdoCount </w:t>
      </w:r>
      <w:r>
        <w:rPr>
          <w:rFonts w:cs="Arial"/>
        </w:rPr>
        <w:t xml:space="preserve">and </w:t>
      </w:r>
      <w:r>
        <w:rPr>
          <w:rFonts w:cs="Arial"/>
        </w:rPr>
        <w:t>TC</w:t>
      </w:r>
      <w:r>
        <w:rPr>
          <w:rFonts w:cs="Arial"/>
        </w:rPr>
        <w:t>AS_</w:t>
      </w:r>
      <w:r>
        <w:rPr>
          <w:rFonts w:cs="Arial"/>
        </w:rPr>
        <w:t>Previous_O</w:t>
      </w:r>
      <w:r>
        <w:rPr>
          <w:rFonts w:cs="Arial"/>
        </w:rPr>
        <w:t>do</w:t>
      </w:r>
      <w:r>
        <w:rPr>
          <w:rFonts w:cs="Arial"/>
        </w:rPr>
        <w:t xml:space="preserve"> are</w:t>
      </w:r>
      <w:r w:rsidRPr="00332697">
        <w:rPr>
          <w:rFonts w:cs="Arial"/>
        </w:rPr>
        <w:t xml:space="preserve"> reset to the value in the first received CAN OdoCount signal.</w:t>
      </w:r>
    </w:p>
    <w:p w:rsidR="00406F39" w:rsidRDefault="00630E49" w:rsidP="00B9479B">
      <w:pPr>
        <w:pStyle w:val="Heading7"/>
      </w:pPr>
      <w:r w:rsidRPr="00B9479B">
        <w:t>SIG-REQ-308875/A-Clust</w:t>
      </w:r>
      <w:r w:rsidRPr="00B9479B">
        <w:t>ers FNOS not Configured</w:t>
      </w:r>
    </w:p>
    <w:p w:rsidR="00332697" w:rsidRDefault="00630E49" w:rsidP="0043351C">
      <w:pPr>
        <w:ind w:left="1080"/>
        <w:rPr>
          <w:rFonts w:cs="Arial"/>
        </w:rPr>
      </w:pPr>
      <w:r w:rsidRPr="00332697">
        <w:rPr>
          <w:rFonts w:cs="Arial"/>
        </w:rPr>
        <w:t>For clusters that do not have FNOS configured to generate an event when a pe</w:t>
      </w:r>
      <w:r w:rsidRPr="00332697">
        <w:rPr>
          <w:rFonts w:cs="Arial"/>
        </w:rPr>
        <w:t>riodic message is received, the following (less desirable) alternate implementation of the above requirement is allowed:</w:t>
      </w:r>
    </w:p>
    <w:p w:rsidR="00A27E0C" w:rsidRPr="00A27E0C" w:rsidRDefault="00630E49" w:rsidP="00630E49">
      <w:pPr>
        <w:numPr>
          <w:ilvl w:val="0"/>
          <w:numId w:val="8"/>
        </w:numPr>
        <w:rPr>
          <w:rFonts w:cs="Arial"/>
        </w:rPr>
      </w:pPr>
      <w:r w:rsidRPr="00A27E0C">
        <w:rPr>
          <w:rFonts w:cs="Arial"/>
        </w:rPr>
        <w:t>At every transition to RUN/START, the expected value of OdoCount is reset to the value in the CAN Rx buffer.</w:t>
      </w:r>
    </w:p>
    <w:p w:rsidR="00406F39" w:rsidRDefault="00630E49" w:rsidP="00B9479B">
      <w:pPr>
        <w:pStyle w:val="Heading5"/>
      </w:pPr>
      <w:r>
        <w:t>CAN Signals</w:t>
      </w:r>
    </w:p>
    <w:p w:rsidR="00406F39" w:rsidRDefault="00630E49" w:rsidP="00B9479B">
      <w:pPr>
        <w:pStyle w:val="Heading6"/>
      </w:pPr>
      <w:r w:rsidRPr="00B9479B">
        <w:t>SIG-REQ-308707/A-LifeCycMde_D_Actl</w:t>
      </w:r>
    </w:p>
    <w:p w:rsidR="00AE06BC" w:rsidRPr="00AE06BC" w:rsidRDefault="00630E49" w:rsidP="00AE06BC"/>
    <w:tbl>
      <w:tblPr>
        <w:tblW w:w="893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241"/>
        <w:gridCol w:w="737"/>
        <w:gridCol w:w="1243"/>
        <w:gridCol w:w="540"/>
        <w:gridCol w:w="540"/>
        <w:gridCol w:w="630"/>
        <w:gridCol w:w="985"/>
        <w:gridCol w:w="1008"/>
        <w:gridCol w:w="1008"/>
      </w:tblGrid>
      <w:tr w:rsidR="00497BAB" w:rsidRPr="00D80C73" w:rsidTr="00946471">
        <w:trPr>
          <w:trHeight w:val="395"/>
          <w:tblHeader/>
          <w:jc w:val="center"/>
        </w:trPr>
        <w:tc>
          <w:tcPr>
            <w:tcW w:w="2241" w:type="dxa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37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243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540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540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630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85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1008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1008" w:type="dxa"/>
            <w:vAlign w:val="center"/>
          </w:tcPr>
          <w:p w:rsidR="00497BAB" w:rsidRPr="00497BAB" w:rsidRDefault="00630E49" w:rsidP="00E27F7C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497BAB" w:rsidRPr="008A25D5" w:rsidTr="00946471">
        <w:trPr>
          <w:trHeight w:val="247"/>
          <w:jc w:val="center"/>
        </w:trPr>
        <w:tc>
          <w:tcPr>
            <w:tcW w:w="2241" w:type="dxa"/>
            <w:vMerge w:val="restart"/>
          </w:tcPr>
          <w:p w:rsidR="00497BAB" w:rsidRPr="009D4BB1" w:rsidRDefault="00630E49" w:rsidP="00E27F7C">
            <w:pPr>
              <w:autoSpaceDE w:val="0"/>
              <w:autoSpaceDN w:val="0"/>
              <w:adjustRightInd w:val="0"/>
              <w:spacing w:line="287" w:lineRule="auto"/>
              <w:rPr>
                <w:rFonts w:cs="Arial"/>
                <w:color w:val="000000"/>
                <w:lang w:eastAsia="ja-JP"/>
              </w:rPr>
            </w:pPr>
            <w:r w:rsidRPr="009D4BB1">
              <w:rPr>
                <w:rFonts w:cs="Arial"/>
                <w:color w:val="000000"/>
                <w:lang w:eastAsia="ja-JP"/>
              </w:rPr>
              <w:t>LifeCycMde_D_Actl</w:t>
            </w:r>
          </w:p>
        </w:tc>
        <w:tc>
          <w:tcPr>
            <w:tcW w:w="737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4</w:t>
            </w:r>
          </w:p>
        </w:tc>
        <w:tc>
          <w:tcPr>
            <w:tcW w:w="1243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SED</w:t>
            </w: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1</w:t>
            </w:r>
          </w:p>
        </w:tc>
        <w:tc>
          <w:tcPr>
            <w:tcW w:w="63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85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0 (0x0)</w:t>
            </w: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3 (0x3)</w:t>
            </w:r>
          </w:p>
        </w:tc>
      </w:tr>
      <w:tr w:rsidR="00497BAB" w:rsidTr="00946471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9D4BB1" w:rsidRDefault="00630E49" w:rsidP="00E27F7C">
            <w:pPr>
              <w:autoSpaceDE w:val="0"/>
              <w:autoSpaceDN w:val="0"/>
              <w:adjustRightInd w:val="0"/>
              <w:spacing w:line="287" w:lineRule="auto"/>
              <w:rPr>
                <w:rFonts w:cs="Arial"/>
                <w:color w:val="000000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43" w:type="dxa"/>
            <w:vAlign w:val="center"/>
          </w:tcPr>
          <w:p w:rsidR="00497BAB" w:rsidRPr="009D4BB1" w:rsidRDefault="00630E49" w:rsidP="00E27F7C">
            <w:pPr>
              <w:jc w:val="center"/>
              <w:outlineLvl w:val="1"/>
              <w:rPr>
                <w:rFonts w:cs="Arial"/>
                <w:color w:val="000000"/>
              </w:rPr>
            </w:pPr>
            <w:r w:rsidRPr="009D4BB1">
              <w:rPr>
                <w:rFonts w:cs="Arial"/>
                <w:color w:val="000000"/>
              </w:rPr>
              <w:t>Normal</w:t>
            </w: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85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0x0</w:t>
            </w: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97BAB" w:rsidTr="00946471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9D4BB1" w:rsidRDefault="00630E49" w:rsidP="00E27F7C">
            <w:pPr>
              <w:autoSpaceDE w:val="0"/>
              <w:autoSpaceDN w:val="0"/>
              <w:adjustRightInd w:val="0"/>
              <w:spacing w:line="287" w:lineRule="auto"/>
              <w:rPr>
                <w:rFonts w:cs="Arial"/>
                <w:color w:val="000000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43" w:type="dxa"/>
            <w:vAlign w:val="center"/>
          </w:tcPr>
          <w:p w:rsidR="00497BAB" w:rsidRPr="009D4BB1" w:rsidRDefault="00630E49" w:rsidP="00E27F7C">
            <w:pPr>
              <w:jc w:val="center"/>
              <w:outlineLvl w:val="1"/>
              <w:rPr>
                <w:rFonts w:cs="Arial"/>
                <w:color w:val="000000"/>
              </w:rPr>
            </w:pPr>
            <w:r w:rsidRPr="009D4BB1">
              <w:rPr>
                <w:rFonts w:cs="Arial"/>
                <w:color w:val="000000"/>
              </w:rPr>
              <w:t>Factory</w:t>
            </w: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85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0x1</w:t>
            </w: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97BAB" w:rsidTr="00946471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9D4BB1" w:rsidRDefault="00630E49" w:rsidP="00E27F7C">
            <w:pPr>
              <w:autoSpaceDE w:val="0"/>
              <w:autoSpaceDN w:val="0"/>
              <w:adjustRightInd w:val="0"/>
              <w:spacing w:line="287" w:lineRule="auto"/>
              <w:rPr>
                <w:rFonts w:cs="Arial"/>
                <w:color w:val="000000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43" w:type="dxa"/>
            <w:vAlign w:val="center"/>
          </w:tcPr>
          <w:p w:rsidR="00497BAB" w:rsidRPr="009D4BB1" w:rsidRDefault="00630E49" w:rsidP="00E27F7C">
            <w:pPr>
              <w:jc w:val="center"/>
              <w:outlineLvl w:val="1"/>
              <w:rPr>
                <w:rFonts w:cs="Arial"/>
                <w:color w:val="000000"/>
              </w:rPr>
            </w:pPr>
            <w:r w:rsidRPr="009D4BB1">
              <w:rPr>
                <w:rFonts w:cs="Arial"/>
                <w:color w:val="000000"/>
              </w:rPr>
              <w:t>NotUsed</w:t>
            </w: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85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0x2</w:t>
            </w: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  <w:tr w:rsidR="00497BAB" w:rsidTr="00946471">
        <w:trPr>
          <w:trHeight w:val="247"/>
          <w:jc w:val="center"/>
        </w:trPr>
        <w:tc>
          <w:tcPr>
            <w:tcW w:w="2241" w:type="dxa"/>
            <w:vMerge/>
            <w:vAlign w:val="center"/>
          </w:tcPr>
          <w:p w:rsidR="00497BAB" w:rsidRPr="009D4BB1" w:rsidRDefault="00630E49" w:rsidP="00E27F7C">
            <w:pPr>
              <w:autoSpaceDE w:val="0"/>
              <w:autoSpaceDN w:val="0"/>
              <w:adjustRightInd w:val="0"/>
              <w:spacing w:line="287" w:lineRule="auto"/>
              <w:rPr>
                <w:rFonts w:cs="Arial"/>
                <w:color w:val="000000"/>
                <w:lang w:eastAsia="ja-JP"/>
              </w:rPr>
            </w:pPr>
          </w:p>
        </w:tc>
        <w:tc>
          <w:tcPr>
            <w:tcW w:w="737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243" w:type="dxa"/>
            <w:vAlign w:val="center"/>
          </w:tcPr>
          <w:p w:rsidR="00497BAB" w:rsidRPr="009D4BB1" w:rsidRDefault="00630E49" w:rsidP="00E27F7C">
            <w:pPr>
              <w:jc w:val="center"/>
              <w:outlineLvl w:val="1"/>
              <w:rPr>
                <w:rFonts w:cs="Arial"/>
                <w:color w:val="000000"/>
              </w:rPr>
            </w:pPr>
            <w:r w:rsidRPr="009D4BB1">
              <w:rPr>
                <w:rFonts w:cs="Arial"/>
                <w:color w:val="000000"/>
              </w:rPr>
              <w:t>Transport</w:t>
            </w: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630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985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  <w:r w:rsidRPr="009D4BB1">
              <w:rPr>
                <w:rFonts w:cs="Arial"/>
                <w:snapToGrid w:val="0"/>
                <w:color w:val="000000"/>
              </w:rPr>
              <w:t>0x3</w:t>
            </w: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08" w:type="dxa"/>
            <w:vAlign w:val="center"/>
          </w:tcPr>
          <w:p w:rsidR="00497BAB" w:rsidRPr="009D4BB1" w:rsidRDefault="00630E49" w:rsidP="00E27F7C">
            <w:pPr>
              <w:keepNext/>
              <w:jc w:val="center"/>
              <w:rPr>
                <w:rFonts w:cs="Arial"/>
                <w:snapToGrid w:val="0"/>
                <w:color w:val="000000"/>
              </w:rPr>
            </w:pPr>
          </w:p>
        </w:tc>
      </w:tr>
    </w:tbl>
    <w:p w:rsidR="00BE295C" w:rsidRDefault="00630E49" w:rsidP="00BE295C"/>
    <w:p w:rsidR="00406F39" w:rsidRDefault="00630E49" w:rsidP="00B9479B">
      <w:pPr>
        <w:pStyle w:val="Heading6"/>
      </w:pPr>
      <w:r w:rsidRPr="00B9479B">
        <w:t>SIG-REQ-308708/A-Veh_V_ActlEng</w:t>
      </w:r>
    </w:p>
    <w:p w:rsidR="00AE06BC" w:rsidRPr="00AE06BC" w:rsidRDefault="00630E49" w:rsidP="00AE06BC"/>
    <w:tbl>
      <w:tblPr>
        <w:tblW w:w="893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241"/>
        <w:gridCol w:w="737"/>
        <w:gridCol w:w="1243"/>
        <w:gridCol w:w="540"/>
        <w:gridCol w:w="540"/>
        <w:gridCol w:w="630"/>
        <w:gridCol w:w="985"/>
        <w:gridCol w:w="1008"/>
        <w:gridCol w:w="1008"/>
      </w:tblGrid>
      <w:tr w:rsidR="00BE295C" w:rsidRPr="00D80C73" w:rsidTr="009172B3">
        <w:trPr>
          <w:trHeight w:val="395"/>
          <w:tblHeader/>
          <w:jc w:val="center"/>
        </w:trPr>
        <w:tc>
          <w:tcPr>
            <w:tcW w:w="2241" w:type="dxa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37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243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540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540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630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85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1008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1008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BE295C" w:rsidTr="009172B3">
        <w:trPr>
          <w:trHeight w:val="247"/>
          <w:jc w:val="center"/>
        </w:trPr>
        <w:tc>
          <w:tcPr>
            <w:tcW w:w="2241" w:type="dxa"/>
            <w:vAlign w:val="center"/>
          </w:tcPr>
          <w:p w:rsidR="00BE295C" w:rsidRPr="000B4B6E" w:rsidRDefault="00630E49" w:rsidP="009172B3">
            <w:pPr>
              <w:rPr>
                <w:szCs w:val="20"/>
              </w:rPr>
            </w:pPr>
            <w:r w:rsidRPr="000B4B6E">
              <w:rPr>
                <w:szCs w:val="20"/>
              </w:rPr>
              <w:t>Veh_V_ActlEng</w:t>
            </w:r>
          </w:p>
        </w:tc>
        <w:tc>
          <w:tcPr>
            <w:tcW w:w="737" w:type="dxa"/>
            <w:vAlign w:val="center"/>
          </w:tcPr>
          <w:p w:rsidR="00BE295C" w:rsidRDefault="00630E49" w:rsidP="009172B3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16</w:t>
            </w:r>
          </w:p>
        </w:tc>
        <w:tc>
          <w:tcPr>
            <w:tcW w:w="1243" w:type="dxa"/>
            <w:vAlign w:val="center"/>
          </w:tcPr>
          <w:p w:rsidR="00BE295C" w:rsidRDefault="00630E49" w:rsidP="009172B3">
            <w:pPr>
              <w:jc w:val="center"/>
              <w:rPr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BE295C" w:rsidRDefault="00630E49" w:rsidP="009172B3">
            <w:pPr>
              <w:jc w:val="center"/>
            </w:pPr>
            <w:r>
              <w:t>KPH</w:t>
            </w:r>
          </w:p>
        </w:tc>
        <w:tc>
          <w:tcPr>
            <w:tcW w:w="540" w:type="dxa"/>
            <w:vAlign w:val="center"/>
          </w:tcPr>
          <w:p w:rsidR="00BE295C" w:rsidRDefault="00630E49" w:rsidP="009172B3">
            <w:pPr>
              <w:jc w:val="center"/>
            </w:pPr>
            <w:r>
              <w:t>0.01</w:t>
            </w:r>
          </w:p>
        </w:tc>
        <w:tc>
          <w:tcPr>
            <w:tcW w:w="630" w:type="dxa"/>
            <w:vAlign w:val="center"/>
          </w:tcPr>
          <w:p w:rsidR="00BE295C" w:rsidRDefault="00630E49" w:rsidP="009172B3">
            <w:pPr>
              <w:jc w:val="center"/>
            </w:pPr>
            <w:r>
              <w:t>0</w:t>
            </w:r>
          </w:p>
        </w:tc>
        <w:tc>
          <w:tcPr>
            <w:tcW w:w="985" w:type="dxa"/>
            <w:vAlign w:val="center"/>
          </w:tcPr>
          <w:p w:rsidR="00BE295C" w:rsidRDefault="00630E49" w:rsidP="009172B3">
            <w:pPr>
              <w:jc w:val="center"/>
              <w:rPr>
                <w:snapToGrid w:val="0"/>
              </w:rPr>
            </w:pPr>
          </w:p>
        </w:tc>
        <w:tc>
          <w:tcPr>
            <w:tcW w:w="1008" w:type="dxa"/>
            <w:vAlign w:val="center"/>
          </w:tcPr>
          <w:p w:rsidR="00BE295C" w:rsidRDefault="00630E49" w:rsidP="009172B3">
            <w:pPr>
              <w:jc w:val="center"/>
            </w:pPr>
            <w:r>
              <w:t>-0</w:t>
            </w:r>
          </w:p>
          <w:p w:rsidR="00BE295C" w:rsidRDefault="00630E49" w:rsidP="009172B3">
            <w:pPr>
              <w:jc w:val="center"/>
            </w:pPr>
            <w:r>
              <w:t>(0x0000)</w:t>
            </w:r>
          </w:p>
        </w:tc>
        <w:tc>
          <w:tcPr>
            <w:tcW w:w="1008" w:type="dxa"/>
            <w:vAlign w:val="center"/>
          </w:tcPr>
          <w:p w:rsidR="00BE295C" w:rsidRDefault="00630E49" w:rsidP="009172B3">
            <w:pPr>
              <w:jc w:val="center"/>
            </w:pPr>
            <w:r>
              <w:t>655.35 (0xFFFF)</w:t>
            </w:r>
          </w:p>
        </w:tc>
      </w:tr>
    </w:tbl>
    <w:p w:rsidR="00BE295C" w:rsidRDefault="00630E49">
      <w:pPr>
        <w:jc w:val="center"/>
        <w:rPr>
          <w:rFonts w:cs="Arial"/>
        </w:rPr>
      </w:pPr>
    </w:p>
    <w:p w:rsidR="00406F39" w:rsidRDefault="00630E49" w:rsidP="00B9479B">
      <w:pPr>
        <w:pStyle w:val="Heading6"/>
      </w:pPr>
      <w:r w:rsidRPr="00B9479B">
        <w:t>SIG-REQ-308709/A-EngAout_N_Actl</w:t>
      </w:r>
    </w:p>
    <w:p w:rsidR="00AE06BC" w:rsidRPr="00AE06BC" w:rsidRDefault="00630E49" w:rsidP="00AE06BC"/>
    <w:tbl>
      <w:tblPr>
        <w:tblW w:w="893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241"/>
        <w:gridCol w:w="737"/>
        <w:gridCol w:w="1243"/>
        <w:gridCol w:w="540"/>
        <w:gridCol w:w="540"/>
        <w:gridCol w:w="630"/>
        <w:gridCol w:w="985"/>
        <w:gridCol w:w="1008"/>
        <w:gridCol w:w="1008"/>
      </w:tblGrid>
      <w:tr w:rsidR="00BE295C" w:rsidRPr="00D80C73" w:rsidTr="009172B3">
        <w:trPr>
          <w:trHeight w:val="395"/>
          <w:tblHeader/>
          <w:jc w:val="center"/>
        </w:trPr>
        <w:tc>
          <w:tcPr>
            <w:tcW w:w="2241" w:type="dxa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 Name</w:t>
            </w:r>
          </w:p>
        </w:tc>
        <w:tc>
          <w:tcPr>
            <w:tcW w:w="737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Size (bits)</w:t>
            </w:r>
          </w:p>
        </w:tc>
        <w:tc>
          <w:tcPr>
            <w:tcW w:w="1243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Detail</w:t>
            </w:r>
          </w:p>
        </w:tc>
        <w:tc>
          <w:tcPr>
            <w:tcW w:w="540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Units</w:t>
            </w:r>
          </w:p>
        </w:tc>
        <w:tc>
          <w:tcPr>
            <w:tcW w:w="540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Res.</w:t>
            </w:r>
          </w:p>
        </w:tc>
        <w:tc>
          <w:tcPr>
            <w:tcW w:w="630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Offset</w:t>
            </w:r>
          </w:p>
        </w:tc>
        <w:tc>
          <w:tcPr>
            <w:tcW w:w="985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State Encoded</w:t>
            </w:r>
          </w:p>
        </w:tc>
        <w:tc>
          <w:tcPr>
            <w:tcW w:w="1008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Min</w:t>
            </w:r>
          </w:p>
        </w:tc>
        <w:tc>
          <w:tcPr>
            <w:tcW w:w="1008" w:type="dxa"/>
            <w:vAlign w:val="center"/>
          </w:tcPr>
          <w:p w:rsidR="00BE295C" w:rsidRPr="00497BAB" w:rsidRDefault="00630E49" w:rsidP="009172B3">
            <w:pPr>
              <w:keepNext/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497BAB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Max</w:t>
            </w:r>
          </w:p>
        </w:tc>
      </w:tr>
      <w:tr w:rsidR="00BE295C" w:rsidTr="009172B3">
        <w:trPr>
          <w:trHeight w:val="247"/>
          <w:jc w:val="center"/>
        </w:trPr>
        <w:tc>
          <w:tcPr>
            <w:tcW w:w="2241" w:type="dxa"/>
            <w:vAlign w:val="center"/>
          </w:tcPr>
          <w:p w:rsidR="00BE295C" w:rsidRPr="00F301C4" w:rsidRDefault="00630E49" w:rsidP="009172B3">
            <w:pPr>
              <w:jc w:val="center"/>
              <w:rPr>
                <w:rFonts w:cs="Arial"/>
                <w:snapToGrid w:val="0"/>
                <w:color w:val="000000"/>
                <w:lang w:val="es-ES"/>
              </w:rPr>
            </w:pPr>
            <w:r w:rsidRPr="00CF54E8">
              <w:t>EngAout_N_Actl</w:t>
            </w:r>
          </w:p>
        </w:tc>
        <w:tc>
          <w:tcPr>
            <w:tcW w:w="737" w:type="dxa"/>
            <w:vAlign w:val="center"/>
          </w:tcPr>
          <w:p w:rsidR="00BE295C" w:rsidRDefault="00630E49" w:rsidP="009172B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13</w:t>
            </w:r>
          </w:p>
        </w:tc>
        <w:tc>
          <w:tcPr>
            <w:tcW w:w="1243" w:type="dxa"/>
            <w:vAlign w:val="center"/>
          </w:tcPr>
          <w:p w:rsidR="00BE295C" w:rsidRDefault="00630E49" w:rsidP="009172B3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540" w:type="dxa"/>
            <w:vAlign w:val="center"/>
          </w:tcPr>
          <w:p w:rsidR="00BE295C" w:rsidRDefault="00630E49" w:rsidP="009172B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RPM</w:t>
            </w:r>
          </w:p>
        </w:tc>
        <w:tc>
          <w:tcPr>
            <w:tcW w:w="540" w:type="dxa"/>
            <w:vAlign w:val="center"/>
          </w:tcPr>
          <w:p w:rsidR="00BE295C" w:rsidRPr="00557AA7" w:rsidRDefault="00630E49" w:rsidP="009172B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2</w:t>
            </w:r>
          </w:p>
        </w:tc>
        <w:tc>
          <w:tcPr>
            <w:tcW w:w="630" w:type="dxa"/>
            <w:vAlign w:val="center"/>
          </w:tcPr>
          <w:p w:rsidR="00BE295C" w:rsidRDefault="00630E49" w:rsidP="009172B3">
            <w:pPr>
              <w:jc w:val="center"/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0</w:t>
            </w:r>
          </w:p>
        </w:tc>
        <w:tc>
          <w:tcPr>
            <w:tcW w:w="985" w:type="dxa"/>
            <w:vAlign w:val="center"/>
          </w:tcPr>
          <w:p w:rsidR="00BE295C" w:rsidRDefault="00630E49" w:rsidP="009172B3">
            <w:pPr>
              <w:jc w:val="center"/>
              <w:rPr>
                <w:rFonts w:cs="Arial"/>
                <w:snapToGrid w:val="0"/>
                <w:color w:val="000000"/>
              </w:rPr>
            </w:pPr>
          </w:p>
        </w:tc>
        <w:tc>
          <w:tcPr>
            <w:tcW w:w="1008" w:type="dxa"/>
            <w:vAlign w:val="center"/>
          </w:tcPr>
          <w:p w:rsidR="00BE295C" w:rsidRPr="00A8252D" w:rsidRDefault="00630E49" w:rsidP="009172B3">
            <w:pPr>
              <w:jc w:val="center"/>
            </w:pPr>
            <w:r w:rsidRPr="00A8252D">
              <w:t>0 (0x0)</w:t>
            </w:r>
          </w:p>
        </w:tc>
        <w:tc>
          <w:tcPr>
            <w:tcW w:w="1008" w:type="dxa"/>
            <w:vAlign w:val="center"/>
          </w:tcPr>
          <w:p w:rsidR="00BE295C" w:rsidRPr="0052587D" w:rsidRDefault="00630E49" w:rsidP="009172B3">
            <w:pPr>
              <w:jc w:val="center"/>
              <w:rPr>
                <w:snapToGrid w:val="0"/>
                <w:color w:val="000000"/>
              </w:rPr>
            </w:pPr>
            <w:r w:rsidRPr="0052587D">
              <w:rPr>
                <w:snapToGrid w:val="0"/>
                <w:color w:val="000000"/>
              </w:rPr>
              <w:t>16382 (0x1FFF)</w:t>
            </w:r>
          </w:p>
        </w:tc>
      </w:tr>
    </w:tbl>
    <w:p w:rsidR="00BE295C" w:rsidRPr="00332697" w:rsidRDefault="00630E49">
      <w:pPr>
        <w:jc w:val="center"/>
        <w:rPr>
          <w:rFonts w:cs="Arial"/>
        </w:rPr>
      </w:pPr>
    </w:p>
    <w:p w:rsidR="001A6D0B" w:rsidRDefault="00630E49">
      <w:pPr>
        <w:sectPr w:rsidR="001A6D0B" w:rsidSect="009D4F64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DC00E2" w:rsidRDefault="00630E49"/>
    <w:p w:rsidR="009D4F64" w:rsidRPr="009D4F64" w:rsidRDefault="009D4F64" w:rsidP="00B9479B">
      <w:pPr>
        <w:pStyle w:val="Heading3"/>
        <w:rPr>
          <w:b w:val="0"/>
          <w:u w:val="single"/>
        </w:rPr>
      </w:pPr>
      <w:r w:rsidRPr="009D4F64">
        <w:rPr>
          <w:b w:val="0"/>
          <w:u w:val="single"/>
        </w:rPr>
        <w:t>IR-REQ-308736/A-Outputs</w:t>
      </w:r>
    </w:p>
    <w:p w:rsidR="00BE2CA4" w:rsidRDefault="00630E49" w:rsidP="00630E49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TC</w:t>
      </w:r>
      <w:r>
        <w:rPr>
          <w:rFonts w:cs="Arial"/>
          <w:color w:val="000000"/>
        </w:rPr>
        <w:t>AS</w:t>
      </w:r>
      <w:r>
        <w:rPr>
          <w:rFonts w:cs="Arial"/>
          <w:color w:val="000000"/>
        </w:rPr>
        <w:t>_</w:t>
      </w:r>
      <w:r>
        <w:rPr>
          <w:rFonts w:cs="Arial"/>
          <w:color w:val="000000"/>
        </w:rPr>
        <w:t>A</w:t>
      </w:r>
      <w:r>
        <w:rPr>
          <w:rFonts w:cs="Arial"/>
          <w:color w:val="000000"/>
        </w:rPr>
        <w:t>_MC</w:t>
      </w:r>
    </w:p>
    <w:p w:rsidR="00BE2CA4" w:rsidRDefault="00630E49" w:rsidP="00630E49">
      <w:pPr>
        <w:numPr>
          <w:ilvl w:val="0"/>
          <w:numId w:val="9"/>
        </w:numPr>
        <w:tabs>
          <w:tab w:val="clear" w:pos="360"/>
          <w:tab w:val="num" w:pos="1368"/>
        </w:tabs>
        <w:ind w:left="1368"/>
        <w:rPr>
          <w:rFonts w:cs="Arial"/>
          <w:color w:val="000000"/>
        </w:rPr>
      </w:pPr>
      <w:r>
        <w:rPr>
          <w:rFonts w:cs="Arial"/>
          <w:color w:val="000000"/>
        </w:rPr>
        <w:t>TC</w:t>
      </w:r>
      <w:r>
        <w:rPr>
          <w:rFonts w:cs="Arial"/>
          <w:color w:val="000000"/>
        </w:rPr>
        <w:t>AS</w:t>
      </w:r>
      <w:r>
        <w:rPr>
          <w:rFonts w:cs="Arial"/>
          <w:color w:val="000000"/>
        </w:rPr>
        <w:t>_B</w:t>
      </w:r>
      <w:r>
        <w:rPr>
          <w:rFonts w:cs="Arial"/>
          <w:color w:val="000000"/>
        </w:rPr>
        <w:t>_MC</w:t>
      </w:r>
    </w:p>
    <w:p w:rsidR="00DC00E2" w:rsidRDefault="00630E49">
      <w:pPr>
        <w:numPr>
          <w:ilvl w:val="12"/>
          <w:numId w:val="0"/>
        </w:numPr>
        <w:ind w:left="1008"/>
        <w:rPr>
          <w:rFonts w:cs="Arial"/>
          <w:color w:val="000000"/>
        </w:rPr>
      </w:pPr>
    </w:p>
    <w:p w:rsidR="00406F39" w:rsidRDefault="00630E49" w:rsidP="00B9479B">
      <w:pPr>
        <w:pStyle w:val="Heading2"/>
      </w:pPr>
      <w:r>
        <w:t>Function/Performance</w:t>
      </w:r>
    </w:p>
    <w:p w:rsidR="00406F39" w:rsidRDefault="00630E49" w:rsidP="00B9479B">
      <w:pPr>
        <w:pStyle w:val="Heading3"/>
      </w:pPr>
      <w:r w:rsidRPr="00B9479B">
        <w:t>F-REQ-308735/A-Operational Modes</w:t>
      </w:r>
    </w:p>
    <w:p w:rsidR="00DC00E2" w:rsidRDefault="00630E49">
      <w:pPr>
        <w:ind w:left="720"/>
        <w:rPr>
          <w:rFonts w:cs="Arial"/>
          <w:color w:val="000000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584"/>
        <w:gridCol w:w="7632"/>
      </w:tblGrid>
      <w:tr w:rsidR="00DC00E2" w:rsidTr="00373D8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Mode</w:t>
            </w:r>
          </w:p>
        </w:tc>
        <w:tc>
          <w:tcPr>
            <w:tcW w:w="7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jc w:val="center"/>
              <w:rPr>
                <w:b/>
                <w:bCs/>
                <w:color w:val="000000"/>
              </w:rPr>
            </w:pPr>
            <w:r>
              <w:rPr>
                <w:b/>
                <w:bCs/>
                <w:color w:val="000000"/>
              </w:rPr>
              <w:t>Differentiating Vehicle Conditions</w:t>
            </w:r>
          </w:p>
        </w:tc>
      </w:tr>
      <w:tr w:rsidR="00DC00E2" w:rsidTr="00373D8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rPr>
                <w:color w:val="000000"/>
              </w:rPr>
            </w:pPr>
            <w:r>
              <w:rPr>
                <w:color w:val="000000"/>
              </w:rPr>
              <w:t>Sleep Mode</w:t>
            </w:r>
          </w:p>
        </w:tc>
        <w:tc>
          <w:tcPr>
            <w:tcW w:w="7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630E49" w:rsidP="00362158">
            <w:bookmarkStart w:id="3" w:name="OLE_LINK3"/>
            <w:bookmarkStart w:id="4" w:name="OLE_LINK4"/>
            <w:r>
              <w:t xml:space="preserve">Trip </w:t>
            </w:r>
            <w:r>
              <w:t xml:space="preserve">Computer - </w:t>
            </w:r>
            <w:r>
              <w:t>Average Speed</w:t>
            </w:r>
            <w:r>
              <w:t>s</w:t>
            </w:r>
            <w:r>
              <w:t xml:space="preserve"> Func</w:t>
            </w:r>
            <w:r>
              <w:t xml:space="preserve">tion </w:t>
            </w:r>
            <w:r>
              <w:t>Off</w:t>
            </w:r>
            <w:bookmarkEnd w:id="3"/>
            <w:bookmarkEnd w:id="4"/>
          </w:p>
        </w:tc>
      </w:tr>
      <w:tr w:rsidR="00DC00E2" w:rsidTr="00373D8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rPr>
                <w:color w:val="000000"/>
              </w:rPr>
            </w:pPr>
            <w:r>
              <w:rPr>
                <w:color w:val="000000"/>
              </w:rPr>
              <w:t>Limited Mode</w:t>
            </w:r>
          </w:p>
        </w:tc>
        <w:tc>
          <w:tcPr>
            <w:tcW w:w="7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630E49">
            <w:r>
              <w:t xml:space="preserve">Trip </w:t>
            </w:r>
            <w:r>
              <w:t xml:space="preserve">Computer - </w:t>
            </w:r>
            <w:r>
              <w:t>Average Speed</w:t>
            </w:r>
            <w:r>
              <w:t>s</w:t>
            </w:r>
            <w:r>
              <w:t xml:space="preserve"> Function Off</w:t>
            </w:r>
            <w:r>
              <w:t xml:space="preserve"> (CAN traffic active when bus awake)</w:t>
            </w:r>
          </w:p>
        </w:tc>
      </w:tr>
      <w:tr w:rsidR="00DC00E2" w:rsidTr="00373D8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rPr>
                <w:color w:val="000000"/>
              </w:rPr>
            </w:pPr>
            <w:r>
              <w:rPr>
                <w:color w:val="000000"/>
              </w:rPr>
              <w:t>Normal Mode</w:t>
            </w:r>
          </w:p>
        </w:tc>
        <w:tc>
          <w:tcPr>
            <w:tcW w:w="7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630E49">
            <w:r>
              <w:t xml:space="preserve">Trip </w:t>
            </w:r>
            <w:r>
              <w:t xml:space="preserve">Computer - </w:t>
            </w:r>
            <w:r>
              <w:t>Average Speed</w:t>
            </w:r>
            <w:r>
              <w:t>s</w:t>
            </w:r>
            <w:r>
              <w:t xml:space="preserve"> Function Functioning</w:t>
            </w:r>
          </w:p>
        </w:tc>
      </w:tr>
      <w:tr w:rsidR="00DC00E2" w:rsidTr="00373D88">
        <w:trPr>
          <w:jc w:val="center"/>
        </w:trPr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rPr>
                <w:color w:val="000000"/>
              </w:rPr>
            </w:pPr>
            <w:r>
              <w:rPr>
                <w:color w:val="000000"/>
              </w:rPr>
              <w:t>Crank Mode</w:t>
            </w:r>
          </w:p>
        </w:tc>
        <w:tc>
          <w:tcPr>
            <w:tcW w:w="76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630E49">
            <w:r>
              <w:t xml:space="preserve">Trip </w:t>
            </w:r>
            <w:r>
              <w:t xml:space="preserve">Computer - </w:t>
            </w:r>
            <w:r>
              <w:t>Average Speed</w:t>
            </w:r>
            <w:r>
              <w:t>s</w:t>
            </w:r>
            <w:r>
              <w:t xml:space="preserve"> Function Functioning</w:t>
            </w:r>
          </w:p>
        </w:tc>
      </w:tr>
    </w:tbl>
    <w:p w:rsidR="00DC00E2" w:rsidRDefault="00630E49">
      <w:pPr>
        <w:ind w:left="720"/>
        <w:rPr>
          <w:rFonts w:cs="Arial"/>
          <w:color w:val="000000"/>
        </w:rPr>
      </w:pPr>
    </w:p>
    <w:p w:rsidR="00406F39" w:rsidRDefault="00630E49" w:rsidP="00B9479B">
      <w:pPr>
        <w:pStyle w:val="Heading3"/>
      </w:pPr>
      <w:r>
        <w:t>Voltage Levels</w:t>
      </w:r>
    </w:p>
    <w:p w:rsidR="00DC00E2" w:rsidRDefault="00630E49">
      <w:pPr>
        <w:ind w:left="720"/>
        <w:rPr>
          <w:rFonts w:cs="Arial"/>
          <w:color w:val="000000"/>
        </w:rPr>
      </w:pPr>
    </w:p>
    <w:p w:rsidR="005D7681" w:rsidRDefault="00630E49" w:rsidP="00BE295C">
      <w:pPr>
        <w:ind w:left="1008"/>
        <w:rPr>
          <w:color w:val="000000"/>
        </w:rPr>
      </w:pPr>
      <w:r>
        <w:rPr>
          <w:color w:val="000000"/>
        </w:rPr>
        <w:t>Refer to Cluster Features table located in Operational Modes and Voltage Range Strategies Section in this SPSS.</w:t>
      </w:r>
    </w:p>
    <w:p w:rsidR="00BE295C" w:rsidRDefault="00630E49" w:rsidP="00BE295C">
      <w:pPr>
        <w:ind w:left="1008"/>
        <w:rPr>
          <w:color w:val="000000"/>
        </w:rPr>
      </w:pPr>
    </w:p>
    <w:p w:rsidR="00406F39" w:rsidRDefault="00630E49" w:rsidP="00B9479B">
      <w:pPr>
        <w:pStyle w:val="Heading3"/>
      </w:pPr>
      <w:r>
        <w:t xml:space="preserve">Human-Machine </w:t>
      </w:r>
      <w:r>
        <w:t>Interface</w:t>
      </w:r>
    </w:p>
    <w:p w:rsidR="00406F39" w:rsidRDefault="00630E49" w:rsidP="00B9479B">
      <w:pPr>
        <w:pStyle w:val="Heading4"/>
      </w:pPr>
      <w:r>
        <w:t>Visual</w:t>
      </w:r>
    </w:p>
    <w:p w:rsidR="00406F39" w:rsidRDefault="00630E49" w:rsidP="00B9479B">
      <w:pPr>
        <w:pStyle w:val="Heading5"/>
      </w:pPr>
      <w:r>
        <w:t>Indicator Graphics / Display Format</w:t>
      </w:r>
    </w:p>
    <w:p w:rsidR="00877026" w:rsidRDefault="00630E49">
      <w:pPr>
        <w:ind w:left="1152"/>
        <w:rPr>
          <w:rFonts w:cs="Arial"/>
          <w:color w:val="000000"/>
        </w:rPr>
      </w:pPr>
      <w:r w:rsidRPr="00877026">
        <w:rPr>
          <w:rFonts w:cs="Arial"/>
          <w:color w:val="000000"/>
        </w:rPr>
        <w:t>T</w:t>
      </w:r>
      <w:r w:rsidRPr="00877026">
        <w:rPr>
          <w:rFonts w:cs="Arial"/>
          <w:color w:val="000000"/>
        </w:rPr>
        <w:t xml:space="preserve">here are </w:t>
      </w:r>
      <w:r>
        <w:rPr>
          <w:rFonts w:cs="Arial"/>
          <w:color w:val="000000"/>
        </w:rPr>
        <w:t>multiple</w:t>
      </w:r>
      <w:r w:rsidRPr="00877026">
        <w:rPr>
          <w:rFonts w:cs="Arial"/>
          <w:color w:val="000000"/>
        </w:rPr>
        <w:t xml:space="preserve"> methods to display the Trip </w:t>
      </w:r>
      <w:r>
        <w:rPr>
          <w:rFonts w:cs="Arial"/>
          <w:color w:val="000000"/>
        </w:rPr>
        <w:t xml:space="preserve">Computer </w:t>
      </w:r>
      <w:r>
        <w:rPr>
          <w:rFonts w:cs="Arial"/>
          <w:color w:val="000000"/>
        </w:rPr>
        <w:t>–</w:t>
      </w:r>
      <w:r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>Average Speed</w:t>
      </w:r>
      <w:r>
        <w:rPr>
          <w:rFonts w:cs="Arial"/>
          <w:color w:val="000000"/>
        </w:rPr>
        <w:t>s</w:t>
      </w:r>
      <w:r w:rsidRPr="00877026">
        <w:rPr>
          <w:rFonts w:cs="Arial"/>
          <w:color w:val="000000"/>
        </w:rPr>
        <w:t xml:space="preserve">.  </w:t>
      </w:r>
      <w:r>
        <w:rPr>
          <w:rFonts w:cs="Arial"/>
          <w:color w:val="000000"/>
        </w:rPr>
        <w:t xml:space="preserve">The method used for a specific program depends upon the display technology used and the HMI specified.  Trip Computer – </w:t>
      </w:r>
      <w:r>
        <w:rPr>
          <w:rFonts w:cs="Arial"/>
          <w:color w:val="000000"/>
        </w:rPr>
        <w:t>Average Speed</w:t>
      </w:r>
      <w:r>
        <w:rPr>
          <w:rFonts w:cs="Arial"/>
          <w:color w:val="000000"/>
        </w:rPr>
        <w:t>s can be display by themselves or can be combined</w:t>
      </w:r>
      <w:r>
        <w:rPr>
          <w:rFonts w:cs="Arial"/>
          <w:color w:val="000000"/>
        </w:rPr>
        <w:t xml:space="preserve"> with o</w:t>
      </w:r>
      <w:r>
        <w:rPr>
          <w:rFonts w:cs="Arial"/>
          <w:color w:val="000000"/>
        </w:rPr>
        <w:t>ther</w:t>
      </w:r>
      <w:r>
        <w:rPr>
          <w:rFonts w:cs="Arial"/>
          <w:color w:val="000000"/>
        </w:rPr>
        <w:t xml:space="preserve"> features on one display.  Below </w:t>
      </w:r>
      <w:r>
        <w:rPr>
          <w:rFonts w:cs="Arial"/>
          <w:color w:val="000000"/>
        </w:rPr>
        <w:t>is an</w:t>
      </w:r>
      <w:r>
        <w:rPr>
          <w:rFonts w:cs="Arial"/>
          <w:color w:val="000000"/>
        </w:rPr>
        <w:t xml:space="preserve"> example of possible Trip Computer – </w:t>
      </w:r>
      <w:r>
        <w:rPr>
          <w:rFonts w:cs="Arial"/>
          <w:color w:val="000000"/>
        </w:rPr>
        <w:t>Average Speeds</w:t>
      </w:r>
      <w:r>
        <w:rPr>
          <w:rFonts w:cs="Arial"/>
          <w:color w:val="000000"/>
        </w:rPr>
        <w:t xml:space="preserve"> displays.</w:t>
      </w:r>
    </w:p>
    <w:p w:rsidR="006A2E54" w:rsidRDefault="00630E49">
      <w:pPr>
        <w:ind w:left="1152"/>
        <w:rPr>
          <w:rFonts w:cs="Arial"/>
          <w:color w:val="FF0000"/>
        </w:rPr>
      </w:pPr>
    </w:p>
    <w:p w:rsidR="00877026" w:rsidRDefault="009D4F64" w:rsidP="009D4F64">
      <w:pPr>
        <w:ind w:left="1152"/>
        <w:jc w:val="center"/>
        <w:rPr>
          <w:rFonts w:cs="Arial"/>
          <w:color w:val="FF0000"/>
        </w:rPr>
      </w:pPr>
      <w:r>
        <w:rPr>
          <w:rFonts w:cs="Arial"/>
          <w:noProof/>
          <w:color w:val="FF0000"/>
        </w:rPr>
        <w:drawing>
          <wp:inline distT="0" distB="0" distL="0" distR="0">
            <wp:extent cx="2275205" cy="1350645"/>
            <wp:effectExtent l="0" t="0" r="0" b="1905"/>
            <wp:docPr id="2" name="5babb05b0000374a00006fb7" descr="AveSpe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6fb7" descr="AveSpeed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275205" cy="13506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B54B7" w:rsidRDefault="00630E49">
      <w:pPr>
        <w:ind w:left="1152"/>
        <w:rPr>
          <w:rFonts w:cs="Arial"/>
        </w:rPr>
      </w:pPr>
    </w:p>
    <w:p w:rsidR="00A40342" w:rsidRPr="00A40342" w:rsidRDefault="00630E49" w:rsidP="00A40342">
      <w:pPr>
        <w:ind w:left="1152"/>
        <w:rPr>
          <w:rFonts w:cs="Arial"/>
        </w:rPr>
      </w:pPr>
      <w:r w:rsidRPr="00A40342">
        <w:rPr>
          <w:rFonts w:cs="Arial"/>
        </w:rPr>
        <w:t>Actual graphics are to be provided by Ford HMI or Studio and approved by the DI Application for each program.</w:t>
      </w:r>
    </w:p>
    <w:p w:rsidR="00A40342" w:rsidRPr="00A40342" w:rsidRDefault="00630E49" w:rsidP="00A40342">
      <w:pPr>
        <w:ind w:left="1400" w:right="576"/>
      </w:pPr>
    </w:p>
    <w:p w:rsidR="007D52B0" w:rsidRDefault="00630E49" w:rsidP="007D52B0">
      <w:pPr>
        <w:ind w:left="1170" w:right="396"/>
        <w:rPr>
          <w:rFonts w:cs="Arial"/>
          <w:lang w:eastAsia="ja-JP"/>
        </w:rPr>
      </w:pPr>
      <w:r>
        <w:rPr>
          <w:rFonts w:cs="Arial"/>
          <w:lang w:eastAsia="ja-JP"/>
        </w:rPr>
        <w:t>R</w:t>
      </w:r>
      <w:r>
        <w:rPr>
          <w:rFonts w:cs="Arial"/>
          <w:lang w:eastAsia="ja-JP"/>
        </w:rPr>
        <w:t>eference HMI Specifications:</w:t>
      </w:r>
    </w:p>
    <w:p w:rsidR="007D52B0" w:rsidRDefault="00630E49" w:rsidP="007D52B0">
      <w:pPr>
        <w:ind w:left="1170" w:right="396"/>
        <w:rPr>
          <w:rFonts w:cs="Arial"/>
          <w:lang w:eastAsia="ja-JP"/>
        </w:rPr>
      </w:pPr>
      <w:r>
        <w:rPr>
          <w:rFonts w:cs="Arial"/>
          <w:b/>
          <w:bCs/>
          <w:lang w:eastAsia="ja-JP"/>
        </w:rPr>
        <w:t>Text</w:t>
      </w:r>
      <w:r>
        <w:rPr>
          <w:rFonts w:cs="Arial"/>
          <w:lang w:eastAsia="ja-JP"/>
        </w:rPr>
        <w:t xml:space="preserve">: </w:t>
      </w:r>
      <w:r>
        <w:rPr>
          <w:rFonts w:cs="Arial"/>
          <w:i/>
          <w:lang w:eastAsia="ja-JP"/>
        </w:rPr>
        <w:t>Program</w:t>
      </w:r>
      <w:r>
        <w:rPr>
          <w:rFonts w:cs="Arial"/>
          <w:lang w:eastAsia="ja-JP"/>
        </w:rPr>
        <w:t xml:space="preserve"> Translation Table.xls</w:t>
      </w:r>
    </w:p>
    <w:p w:rsidR="007D52B0" w:rsidRDefault="00630E49" w:rsidP="007D52B0">
      <w:pPr>
        <w:ind w:left="1170" w:right="396"/>
        <w:rPr>
          <w:rFonts w:cs="Arial"/>
          <w:lang w:eastAsia="ja-JP"/>
        </w:rPr>
      </w:pPr>
      <w:r>
        <w:rPr>
          <w:rFonts w:cs="Arial"/>
          <w:b/>
          <w:bCs/>
          <w:lang w:val="fr-FR" w:eastAsia="ja-JP"/>
        </w:rPr>
        <w:t xml:space="preserve">Menu </w:t>
      </w:r>
      <w:r>
        <w:rPr>
          <w:rFonts w:cs="Arial"/>
          <w:b/>
          <w:bCs/>
          <w:lang w:val="fr-FR" w:eastAsia="ja-JP"/>
        </w:rPr>
        <w:t xml:space="preserve">Structure: </w:t>
      </w:r>
      <w:r>
        <w:rPr>
          <w:rFonts w:cs="Arial"/>
          <w:i/>
          <w:lang w:eastAsia="ja-JP"/>
        </w:rPr>
        <w:t>Program</w:t>
      </w:r>
      <w:r>
        <w:rPr>
          <w:rFonts w:cs="Arial"/>
          <w:lang w:val="fr-FR" w:eastAsia="ja-JP"/>
        </w:rPr>
        <w:t xml:space="preserve"> Menu Structure.xls</w:t>
      </w:r>
    </w:p>
    <w:p w:rsidR="007D52B0" w:rsidRDefault="00630E49" w:rsidP="007D52B0">
      <w:pPr>
        <w:rPr>
          <w:rFonts w:cs="Arial"/>
        </w:rPr>
      </w:pPr>
    </w:p>
    <w:p w:rsidR="00877026" w:rsidRDefault="00630E49">
      <w:pPr>
        <w:ind w:left="1152"/>
        <w:rPr>
          <w:rFonts w:cs="Arial"/>
          <w:color w:val="FF0000"/>
        </w:rPr>
      </w:pPr>
    </w:p>
    <w:p w:rsidR="00406F39" w:rsidRDefault="00630E49" w:rsidP="00B9479B">
      <w:pPr>
        <w:pStyle w:val="Heading5"/>
      </w:pPr>
      <w:r>
        <w:t>Indicator Color Coordinates</w:t>
      </w:r>
    </w:p>
    <w:p w:rsidR="00DC00E2" w:rsidRDefault="00630E49">
      <w:pPr>
        <w:ind w:left="1440"/>
        <w:rPr>
          <w:rFonts w:cs="Arial"/>
        </w:rPr>
      </w:pPr>
    </w:p>
    <w:p w:rsidR="00A40342" w:rsidRPr="00314A3C" w:rsidRDefault="00630E49" w:rsidP="00FA31F1">
      <w:pPr>
        <w:ind w:left="1440"/>
        <w:rPr>
          <w:rFonts w:cs="Arial"/>
        </w:rPr>
      </w:pPr>
      <w:r w:rsidRPr="00314A3C">
        <w:rPr>
          <w:rFonts w:cs="Arial"/>
        </w:rPr>
        <w:t xml:space="preserve">Reference </w:t>
      </w:r>
      <w:r w:rsidRPr="00EB600C">
        <w:rPr>
          <w:rFonts w:cs="Arial"/>
        </w:rPr>
        <w:t>Ford HMI or Studio</w:t>
      </w:r>
      <w:r>
        <w:rPr>
          <w:rFonts w:cs="Arial"/>
        </w:rPr>
        <w:t xml:space="preserve"> Wallpaper files for the specific program.</w:t>
      </w:r>
    </w:p>
    <w:p w:rsidR="00DC00E2" w:rsidRDefault="00630E49">
      <w:pPr>
        <w:ind w:left="3240"/>
        <w:rPr>
          <w:rFonts w:cs="Arial"/>
        </w:rPr>
      </w:pPr>
      <w:r>
        <w:rPr>
          <w:rFonts w:cs="Arial"/>
        </w:rPr>
        <w:tab/>
      </w:r>
    </w:p>
    <w:p w:rsidR="009D4F64" w:rsidRPr="009D4F64" w:rsidRDefault="009D4F64" w:rsidP="00B9479B">
      <w:pPr>
        <w:pStyle w:val="Heading5"/>
        <w:rPr>
          <w:b w:val="0"/>
          <w:u w:val="single"/>
        </w:rPr>
      </w:pPr>
      <w:r w:rsidRPr="009D4F64">
        <w:rPr>
          <w:b w:val="0"/>
          <w:u w:val="single"/>
        </w:rPr>
        <w:lastRenderedPageBreak/>
        <w:t>HMI-REQ-308711/A-Indicator Characteristics</w:t>
      </w:r>
    </w:p>
    <w:p w:rsidR="00DC00E2" w:rsidRDefault="00630E49">
      <w:pPr>
        <w:ind w:left="720"/>
        <w:rPr>
          <w:rFonts w:cs="Arial"/>
        </w:rPr>
      </w:pPr>
    </w:p>
    <w:p w:rsidR="00370B3E" w:rsidRDefault="00630E49" w:rsidP="00C01536">
      <w:pPr>
        <w:ind w:left="1440"/>
      </w:pPr>
      <w:r>
        <w:t>Average Speed – XXZ Units  (if X is a leading zero, it is omitted)</w:t>
      </w:r>
    </w:p>
    <w:p w:rsidR="00FB50D6" w:rsidRPr="00FB50D6" w:rsidRDefault="00630E49" w:rsidP="00FB50D6"/>
    <w:p w:rsidR="00406F39" w:rsidRDefault="00630E49" w:rsidP="00B9479B">
      <w:pPr>
        <w:pStyle w:val="Heading4"/>
      </w:pPr>
      <w:r>
        <w:t>Audio</w:t>
      </w:r>
    </w:p>
    <w:p w:rsidR="00DC00E2" w:rsidRDefault="00630E49">
      <w:pPr>
        <w:rPr>
          <w:rFonts w:cs="Arial"/>
          <w:color w:val="000000"/>
        </w:rPr>
      </w:pPr>
    </w:p>
    <w:p w:rsidR="00DC00E2" w:rsidRDefault="00630E49">
      <w:pPr>
        <w:ind w:firstLine="720"/>
        <w:rPr>
          <w:color w:val="000000"/>
        </w:rPr>
      </w:pPr>
      <w:r>
        <w:rPr>
          <w:color w:val="000000"/>
        </w:rPr>
        <w:t xml:space="preserve">       None</w:t>
      </w:r>
    </w:p>
    <w:p w:rsidR="00DC00E2" w:rsidRDefault="00630E49">
      <w:pPr>
        <w:rPr>
          <w:rFonts w:cs="Arial"/>
          <w:color w:val="000000"/>
        </w:rPr>
      </w:pPr>
    </w:p>
    <w:p w:rsidR="00406F39" w:rsidRDefault="00630E49" w:rsidP="00B9479B">
      <w:pPr>
        <w:pStyle w:val="Heading4"/>
      </w:pPr>
      <w:r>
        <w:t>Switch Control Logic</w:t>
      </w:r>
    </w:p>
    <w:p w:rsidR="00DC00E2" w:rsidRDefault="00630E49">
      <w:pPr>
        <w:rPr>
          <w:rFonts w:cs="Arial"/>
          <w:color w:val="000000"/>
        </w:rPr>
      </w:pPr>
    </w:p>
    <w:p w:rsidR="00DC00E2" w:rsidRDefault="00630E49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 xml:space="preserve">Consumer access to the </w:t>
      </w:r>
      <w:r>
        <w:rPr>
          <w:rFonts w:cs="Arial"/>
          <w:color w:val="000000"/>
        </w:rPr>
        <w:t xml:space="preserve">Trip </w:t>
      </w:r>
      <w:r>
        <w:rPr>
          <w:rFonts w:cs="Arial"/>
          <w:color w:val="000000"/>
        </w:rPr>
        <w:t>Computer</w:t>
      </w:r>
      <w:r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>F</w:t>
      </w:r>
      <w:r>
        <w:rPr>
          <w:rFonts w:cs="Arial"/>
          <w:color w:val="000000"/>
        </w:rPr>
        <w:t>unction</w:t>
      </w:r>
      <w:r>
        <w:rPr>
          <w:rFonts w:cs="Arial"/>
          <w:color w:val="000000"/>
        </w:rPr>
        <w:t>’s</w:t>
      </w:r>
      <w:r>
        <w:rPr>
          <w:rFonts w:cs="Arial"/>
          <w:color w:val="000000"/>
        </w:rPr>
        <w:t xml:space="preserve"> </w:t>
      </w:r>
      <w:r>
        <w:rPr>
          <w:rFonts w:cs="Arial"/>
          <w:color w:val="000000"/>
        </w:rPr>
        <w:t xml:space="preserve">display </w:t>
      </w:r>
      <w:r>
        <w:rPr>
          <w:rFonts w:cs="Arial"/>
          <w:color w:val="000000"/>
        </w:rPr>
        <w:t>configuration</w:t>
      </w:r>
      <w:r>
        <w:rPr>
          <w:rFonts w:cs="Arial"/>
          <w:color w:val="000000"/>
        </w:rPr>
        <w:t>, resetting</w:t>
      </w:r>
      <w:r>
        <w:rPr>
          <w:rFonts w:cs="Arial"/>
          <w:color w:val="000000"/>
        </w:rPr>
        <w:t xml:space="preserve"> shall be as specified in the </w:t>
      </w:r>
      <w:r>
        <w:rPr>
          <w:rFonts w:cs="Arial"/>
          <w:color w:val="000000"/>
        </w:rPr>
        <w:t xml:space="preserve">Menu Structure </w:t>
      </w:r>
      <w:r>
        <w:rPr>
          <w:rFonts w:cs="Arial"/>
          <w:color w:val="000000"/>
        </w:rPr>
        <w:t>File.</w:t>
      </w:r>
      <w:r>
        <w:rPr>
          <w:rFonts w:cs="Arial"/>
          <w:color w:val="000000"/>
        </w:rPr>
        <w:t xml:space="preserve">  </w:t>
      </w:r>
    </w:p>
    <w:p w:rsidR="00DC00E2" w:rsidRDefault="00630E49">
      <w:pPr>
        <w:ind w:left="1440"/>
        <w:rPr>
          <w:color w:val="000000"/>
        </w:rPr>
      </w:pPr>
    </w:p>
    <w:p w:rsidR="00406F39" w:rsidRDefault="00630E49" w:rsidP="00B9479B">
      <w:pPr>
        <w:pStyle w:val="Heading3"/>
      </w:pPr>
      <w:r>
        <w:t>System Accuracy</w:t>
      </w:r>
    </w:p>
    <w:p w:rsidR="00406F39" w:rsidRDefault="00630E49" w:rsidP="00B9479B">
      <w:pPr>
        <w:pStyle w:val="Heading4"/>
      </w:pPr>
      <w:r>
        <w:t>Display Update Rate</w:t>
      </w:r>
    </w:p>
    <w:p w:rsidR="009D4F64" w:rsidRPr="009D4F64" w:rsidRDefault="009D4F64" w:rsidP="00B9479B">
      <w:pPr>
        <w:pStyle w:val="Heading5"/>
        <w:rPr>
          <w:b w:val="0"/>
          <w:u w:val="single"/>
        </w:rPr>
      </w:pPr>
      <w:r w:rsidRPr="009D4F64">
        <w:rPr>
          <w:b w:val="0"/>
          <w:u w:val="single"/>
        </w:rPr>
        <w:t>PFM-REQ-308712/A-Update Rate</w:t>
      </w:r>
    </w:p>
    <w:p w:rsidR="00175F5C" w:rsidRPr="00BE295C" w:rsidRDefault="00630E49" w:rsidP="00630E49">
      <w:pPr>
        <w:numPr>
          <w:ilvl w:val="0"/>
          <w:numId w:val="10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the</w:t>
      </w:r>
      <w:r>
        <w:rPr>
          <w:rFonts w:cs="Arial"/>
        </w:rPr>
        <w:t xml:space="preserve"> display update rate for the </w:t>
      </w:r>
      <w:r>
        <w:rPr>
          <w:rFonts w:cs="Arial"/>
          <w:snapToGrid w:val="0"/>
          <w:color w:val="000000"/>
        </w:rPr>
        <w:t>numeric displayed value</w:t>
      </w:r>
      <w:r>
        <w:rPr>
          <w:rFonts w:cs="Arial"/>
          <w:snapToGrid w:val="0"/>
          <w:color w:val="000000"/>
        </w:rPr>
        <w:t>s</w:t>
      </w:r>
      <w:r>
        <w:rPr>
          <w:rFonts w:cs="Arial"/>
        </w:rPr>
        <w:t xml:space="preserve"> shall be no greater than once per second.</w:t>
      </w:r>
    </w:p>
    <w:p w:rsidR="00406F39" w:rsidRDefault="00630E49" w:rsidP="00B9479B">
      <w:pPr>
        <w:pStyle w:val="Heading6"/>
      </w:pPr>
      <w:r>
        <w:t>Reference</w:t>
      </w:r>
    </w:p>
    <w:p w:rsidR="00BE295C" w:rsidRDefault="00630E49" w:rsidP="00630E49">
      <w:pPr>
        <w:numPr>
          <w:ilvl w:val="0"/>
          <w:numId w:val="11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 xml:space="preserve">Reference SDS IS-0344, </w:t>
      </w: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PFM-REQ-308726/A-Display Update Response Time</w:t>
      </w:r>
    </w:p>
    <w:p w:rsidR="00DC00E2" w:rsidRDefault="00630E49" w:rsidP="00630E49">
      <w:pPr>
        <w:numPr>
          <w:ilvl w:val="0"/>
          <w:numId w:val="12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Within a 100msec of receiving a message</w:t>
      </w:r>
      <w:r>
        <w:rPr>
          <w:rFonts w:cs="Arial"/>
          <w:snapToGrid w:val="0"/>
          <w:color w:val="000000"/>
        </w:rPr>
        <w:t>/input</w:t>
      </w:r>
      <w:r>
        <w:rPr>
          <w:rFonts w:cs="Arial"/>
          <w:snapToGrid w:val="0"/>
          <w:color w:val="000000"/>
        </w:rPr>
        <w:t xml:space="preserve"> that results in a change of state the cluster will update the display to the proper status.</w:t>
      </w: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PFM-REQ-308727/A-Kilometer to Miles Conversion</w:t>
      </w:r>
    </w:p>
    <w:p w:rsidR="004F1AA0" w:rsidRPr="004F1AA0" w:rsidRDefault="00630E49" w:rsidP="00630E49">
      <w:pPr>
        <w:numPr>
          <w:ilvl w:val="0"/>
          <w:numId w:val="13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</w:rPr>
        <w:t>Sha</w:t>
      </w:r>
      <w:r>
        <w:rPr>
          <w:rFonts w:cs="Arial"/>
          <w:snapToGrid w:val="0"/>
        </w:rPr>
        <w:t>ll use kilometer to miles conversion constant of 1/1.609344</w:t>
      </w: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PFM-REQ-308728/A-Average Speed Value at Battery Disconnect</w:t>
      </w:r>
    </w:p>
    <w:p w:rsidR="00541311" w:rsidRDefault="00630E49" w:rsidP="00630E49">
      <w:pPr>
        <w:numPr>
          <w:ilvl w:val="0"/>
          <w:numId w:val="14"/>
        </w:numPr>
        <w:tabs>
          <w:tab w:val="clear" w:pos="360"/>
          <w:tab w:val="num" w:pos="1512"/>
        </w:tabs>
        <w:ind w:left="1512"/>
        <w:rPr>
          <w:rFonts w:cs="Arial"/>
          <w:snapToGrid w:val="0"/>
          <w:color w:val="000000"/>
        </w:rPr>
      </w:pPr>
      <w:r>
        <w:rPr>
          <w:rFonts w:cs="Arial"/>
          <w:snapToGrid w:val="0"/>
          <w:color w:val="000000"/>
        </w:rPr>
        <w:t>Values for Trip</w:t>
      </w:r>
      <w:r>
        <w:rPr>
          <w:rFonts w:cs="Arial"/>
          <w:snapToGrid w:val="0"/>
          <w:color w:val="000000"/>
        </w:rPr>
        <w:t xml:space="preserve"> Computer </w:t>
      </w:r>
      <w:r>
        <w:rPr>
          <w:rFonts w:cs="Arial"/>
          <w:snapToGrid w:val="0"/>
          <w:color w:val="000000"/>
        </w:rPr>
        <w:t>–</w:t>
      </w:r>
      <w:r>
        <w:rPr>
          <w:rFonts w:cs="Arial"/>
          <w:snapToGrid w:val="0"/>
          <w:color w:val="000000"/>
        </w:rPr>
        <w:t xml:space="preserve"> </w:t>
      </w:r>
      <w:r>
        <w:rPr>
          <w:rFonts w:cs="Arial"/>
          <w:snapToGrid w:val="0"/>
          <w:color w:val="000000"/>
        </w:rPr>
        <w:t>Average Speeds</w:t>
      </w:r>
      <w:r>
        <w:rPr>
          <w:rFonts w:cs="Arial"/>
          <w:snapToGrid w:val="0"/>
          <w:color w:val="000000"/>
        </w:rPr>
        <w:t xml:space="preserve"> </w:t>
      </w:r>
      <w:r>
        <w:rPr>
          <w:rFonts w:cs="Arial"/>
          <w:snapToGrid w:val="0"/>
          <w:color w:val="000000"/>
        </w:rPr>
        <w:t>shall be retained through</w:t>
      </w:r>
      <w:r>
        <w:rPr>
          <w:rFonts w:cs="Arial"/>
          <w:snapToGrid w:val="0"/>
          <w:color w:val="000000"/>
        </w:rPr>
        <w:t xml:space="preserve"> a Battery Dis</w:t>
      </w:r>
      <w:r>
        <w:rPr>
          <w:rFonts w:cs="Arial"/>
          <w:snapToGrid w:val="0"/>
          <w:color w:val="000000"/>
        </w:rPr>
        <w:t>connect during key OFF/ACC.</w:t>
      </w:r>
    </w:p>
    <w:p w:rsidR="00406F39" w:rsidRDefault="00630E49" w:rsidP="00B9479B">
      <w:pPr>
        <w:pStyle w:val="Heading4"/>
      </w:pPr>
      <w:r>
        <w:t>Accuracy Requirement Reference</w:t>
      </w:r>
    </w:p>
    <w:p w:rsidR="00DC00E2" w:rsidRPr="00FF5361" w:rsidRDefault="00630E49" w:rsidP="00630E49">
      <w:pPr>
        <w:numPr>
          <w:ilvl w:val="0"/>
          <w:numId w:val="15"/>
        </w:numPr>
        <w:tabs>
          <w:tab w:val="clear" w:pos="360"/>
          <w:tab w:val="num" w:pos="1512"/>
        </w:tabs>
        <w:ind w:left="1512"/>
        <w:rPr>
          <w:color w:val="000000"/>
        </w:rPr>
      </w:pPr>
      <w:r w:rsidRPr="00FF5361">
        <w:rPr>
          <w:rFonts w:cs="Arial"/>
          <w:snapToGrid w:val="0"/>
          <w:color w:val="000000"/>
        </w:rPr>
        <w:t xml:space="preserve">Shall meet the accuracy requirement in IS-0352 </w:t>
      </w:r>
      <w:r w:rsidRPr="00FF5361">
        <w:rPr>
          <w:rFonts w:cs="Arial"/>
          <w:color w:val="000000"/>
        </w:rPr>
        <w:t>ACCURACY - AVERAGE SPEED (MSGCENTR).</w:t>
      </w:r>
    </w:p>
    <w:p w:rsidR="00406F39" w:rsidRDefault="00630E49" w:rsidP="00B9479B">
      <w:pPr>
        <w:pStyle w:val="Heading3"/>
      </w:pPr>
      <w:r>
        <w:lastRenderedPageBreak/>
        <w:t>Operation: Performance and Functional</w:t>
      </w:r>
    </w:p>
    <w:p w:rsidR="00406F39" w:rsidRDefault="00630E49" w:rsidP="00B9479B">
      <w:pPr>
        <w:pStyle w:val="Heading4"/>
      </w:pPr>
      <w:r>
        <w:t>Subsystem Algorithm Flowchart / State Diagram</w:t>
      </w:r>
    </w:p>
    <w:p w:rsidR="00406F39" w:rsidRDefault="00630E49" w:rsidP="00B9479B">
      <w:pPr>
        <w:pStyle w:val="Heading5"/>
      </w:pPr>
      <w:r w:rsidRPr="00B9479B">
        <w:t>F-REQ-308713/A-Flowchart for CAN Diagnostic Routine</w:t>
      </w:r>
    </w:p>
    <w:p w:rsidR="007C5E64" w:rsidRPr="007C5E64" w:rsidRDefault="009D4F64" w:rsidP="009D4F64">
      <w:pPr>
        <w:jc w:val="center"/>
      </w:pPr>
      <w:r>
        <w:rPr>
          <w:noProof/>
        </w:rPr>
        <w:drawing>
          <wp:inline distT="0" distB="0" distL="0" distR="0">
            <wp:extent cx="2569845" cy="4592955"/>
            <wp:effectExtent l="0" t="0" r="0" b="0"/>
            <wp:docPr id="3" name="5babb05b0000374a00002d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2d80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69845" cy="45929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06F39" w:rsidRDefault="00630E49" w:rsidP="00B9479B">
      <w:pPr>
        <w:pStyle w:val="Heading5"/>
      </w:pPr>
      <w:r w:rsidRPr="00B9479B">
        <w:lastRenderedPageBreak/>
        <w:t>F-REQ-308714/A-Subsystem Flowchart for TC_AvgSpeed</w:t>
      </w:r>
    </w:p>
    <w:p w:rsidR="00E86AB9" w:rsidRDefault="009D4F64" w:rsidP="009D4F64">
      <w:pPr>
        <w:jc w:val="center"/>
      </w:pPr>
      <w:r>
        <w:rPr>
          <w:noProof/>
        </w:rPr>
        <w:drawing>
          <wp:inline distT="0" distB="0" distL="0" distR="0">
            <wp:extent cx="5192395" cy="8234680"/>
            <wp:effectExtent l="0" t="0" r="0" b="0"/>
            <wp:docPr id="4" name="5babb05b0000374a00003e4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3e4a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92395" cy="82346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A6E70" w:rsidRDefault="009D4F64" w:rsidP="009D4F64">
      <w:pPr>
        <w:keepNext/>
        <w:jc w:val="center"/>
        <w:rPr>
          <w:rFonts w:cs="Arial"/>
        </w:rPr>
      </w:pPr>
      <w:bookmarkStart w:id="5" w:name="OLE_LINK18"/>
      <w:r>
        <w:rPr>
          <w:rFonts w:cs="Arial"/>
          <w:noProof/>
        </w:rPr>
        <w:lastRenderedPageBreak/>
        <w:drawing>
          <wp:inline distT="0" distB="0" distL="0" distR="0">
            <wp:extent cx="6253480" cy="4761230"/>
            <wp:effectExtent l="0" t="0" r="0" b="1270"/>
            <wp:docPr id="5" name="5babb05b0000374a00004c2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4c2e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253480" cy="4761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330B4" w:rsidRDefault="00630E49" w:rsidP="00F330B4"/>
    <w:bookmarkEnd w:id="5"/>
    <w:p w:rsidR="00F4670E" w:rsidRDefault="00630E49" w:rsidP="006331D9"/>
    <w:p w:rsidR="00406F39" w:rsidRDefault="00630E49" w:rsidP="00B9479B">
      <w:pPr>
        <w:pStyle w:val="Heading5"/>
      </w:pPr>
      <w:r w:rsidRPr="00B9479B">
        <w:t>F-REQ-308715/A-Subsystem Fl</w:t>
      </w:r>
      <w:r w:rsidRPr="00B9479B">
        <w:t>owchart – Limited Mode</w:t>
      </w:r>
    </w:p>
    <w:p w:rsidR="00DC00E2" w:rsidRDefault="00630E49">
      <w:pPr>
        <w:jc w:val="center"/>
        <w:rPr>
          <w:color w:val="000000"/>
        </w:rPr>
      </w:pPr>
    </w:p>
    <w:p w:rsidR="00DC00E2" w:rsidRDefault="009D4F64" w:rsidP="009D4F64">
      <w:pPr>
        <w:jc w:val="center"/>
        <w:rPr>
          <w:color w:val="000000"/>
        </w:rPr>
      </w:pPr>
      <w:r>
        <w:rPr>
          <w:noProof/>
          <w:color w:val="000000"/>
        </w:rPr>
        <w:drawing>
          <wp:inline distT="0" distB="0" distL="0" distR="0">
            <wp:extent cx="1870710" cy="1828800"/>
            <wp:effectExtent l="0" t="0" r="0" b="0"/>
            <wp:docPr id="6" name="5babb05b0000374a000045e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45e7"/>
                    <pic:cNvPicPr>
                      <a:picLocks noChangeAspect="1" noChangeArrowheads="1"/>
                    </pic:cNvPicPr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70710" cy="1828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C00E2" w:rsidRDefault="00630E49">
      <w:pPr>
        <w:ind w:left="1152" w:hanging="2160"/>
        <w:rPr>
          <w:rFonts w:cs="Arial"/>
        </w:rPr>
      </w:pPr>
    </w:p>
    <w:p w:rsidR="00887AEB" w:rsidRDefault="00630E49" w:rsidP="00887AEB">
      <w:pPr>
        <w:jc w:val="center"/>
      </w:pPr>
    </w:p>
    <w:p w:rsidR="00887AEB" w:rsidRDefault="00630E49" w:rsidP="00C8346E">
      <w:pPr>
        <w:rPr>
          <w:color w:val="000000"/>
          <w:sz w:val="16"/>
          <w:szCs w:val="16"/>
        </w:rPr>
      </w:pPr>
      <w:r>
        <w:rPr>
          <w:color w:val="000000"/>
          <w:sz w:val="16"/>
          <w:szCs w:val="16"/>
        </w:rPr>
        <w:br w:type="page"/>
      </w:r>
    </w:p>
    <w:p w:rsidR="00406F39" w:rsidRDefault="00630E49" w:rsidP="00B9479B">
      <w:pPr>
        <w:pStyle w:val="Heading5"/>
      </w:pPr>
      <w:r w:rsidRPr="00B9479B">
        <w:lastRenderedPageBreak/>
        <w:t>F-REQ-308716/A-Routine Flowchart – RESET due to LifeCycMde</w:t>
      </w:r>
    </w:p>
    <w:p w:rsidR="000B2026" w:rsidRPr="0019562F" w:rsidRDefault="00630E49" w:rsidP="00896C65">
      <w:pPr>
        <w:jc w:val="center"/>
        <w:rPr>
          <w:rFonts w:cs="Arial"/>
          <w:b/>
          <w:color w:val="000000"/>
        </w:rPr>
      </w:pPr>
    </w:p>
    <w:p w:rsidR="00896C65" w:rsidRPr="0019562F" w:rsidRDefault="00630E49" w:rsidP="00B400E9">
      <w:pPr>
        <w:tabs>
          <w:tab w:val="left" w:pos="720"/>
        </w:tabs>
        <w:ind w:left="720" w:right="198"/>
        <w:rPr>
          <w:color w:val="000000"/>
        </w:rPr>
      </w:pPr>
      <w:r w:rsidRPr="0019562F">
        <w:rPr>
          <w:rFonts w:cs="Arial"/>
          <w:color w:val="000000"/>
        </w:rPr>
        <w:t>(There are similar Routines in FE</w:t>
      </w:r>
      <w:r w:rsidRPr="0019562F">
        <w:rPr>
          <w:rFonts w:cs="Arial"/>
          <w:color w:val="000000"/>
        </w:rPr>
        <w:t>,</w:t>
      </w:r>
      <w:r w:rsidRPr="0019562F">
        <w:rPr>
          <w:rFonts w:cs="Arial"/>
          <w:color w:val="000000"/>
        </w:rPr>
        <w:t xml:space="preserve"> DTE</w:t>
      </w:r>
      <w:r>
        <w:rPr>
          <w:rFonts w:cs="Arial"/>
          <w:color w:val="000000"/>
        </w:rPr>
        <w:t>, TC-FE, TC-Odometers</w:t>
      </w:r>
      <w:r w:rsidRPr="0019562F">
        <w:rPr>
          <w:rFonts w:cs="Arial"/>
          <w:color w:val="000000"/>
        </w:rPr>
        <w:t xml:space="preserve"> and TC-Timers</w:t>
      </w:r>
      <w:r w:rsidRPr="0019562F">
        <w:rPr>
          <w:rFonts w:cs="Arial"/>
          <w:color w:val="000000"/>
        </w:rPr>
        <w:t xml:space="preserve"> STSSs.  They can be combined into one routine.  If they are not combined, you must use unique variables for LCMde_NN in each routine.)</w:t>
      </w:r>
    </w:p>
    <w:p w:rsidR="007764DA" w:rsidRDefault="00630E49" w:rsidP="007764DA">
      <w:pPr>
        <w:rPr>
          <w:rFonts w:cs="Arial"/>
          <w:b/>
        </w:rPr>
      </w:pPr>
    </w:p>
    <w:p w:rsidR="00C6105C" w:rsidRDefault="009D4F64" w:rsidP="009D4F64">
      <w:pPr>
        <w:jc w:val="center"/>
        <w:rPr>
          <w:color w:val="000000"/>
          <w:sz w:val="16"/>
          <w:szCs w:val="16"/>
        </w:rPr>
      </w:pPr>
      <w:r>
        <w:rPr>
          <w:rFonts w:cs="Arial"/>
          <w:noProof/>
        </w:rPr>
        <w:drawing>
          <wp:inline distT="0" distB="0" distL="0" distR="0">
            <wp:extent cx="5654675" cy="3904615"/>
            <wp:effectExtent l="0" t="0" r="3175" b="635"/>
            <wp:docPr id="7" name="5babb05b0000374a00006b8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6b8a"/>
                    <pic:cNvPicPr>
                      <a:picLocks noChangeAspect="1" noChangeArrowheads="1"/>
                    </pic:cNvPicPr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12907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54675" cy="3904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87AEB" w:rsidRPr="005D01C3" w:rsidRDefault="00630E49" w:rsidP="00C8346E">
      <w:pPr>
        <w:rPr>
          <w:color w:val="000000"/>
          <w:sz w:val="16"/>
          <w:szCs w:val="16"/>
        </w:rPr>
      </w:pPr>
    </w:p>
    <w:p w:rsidR="00406F39" w:rsidRDefault="00630E49" w:rsidP="00B9479B">
      <w:pPr>
        <w:pStyle w:val="Heading4"/>
      </w:pPr>
      <w:r>
        <w:t>Operation Description (supports algorithm flowchart /state diagram)</w:t>
      </w:r>
    </w:p>
    <w:p w:rsidR="00406F39" w:rsidRDefault="00630E49" w:rsidP="00B9479B">
      <w:pPr>
        <w:pStyle w:val="Heading5"/>
      </w:pPr>
      <w:r w:rsidRPr="00B9479B">
        <w:t>F-RE</w:t>
      </w:r>
      <w:r w:rsidRPr="00B9479B">
        <w:t>Q-308717/A-Average Speed Display Configuration</w:t>
      </w:r>
    </w:p>
    <w:p w:rsidR="00677D4C" w:rsidRDefault="00630E49" w:rsidP="001F1272">
      <w:pPr>
        <w:ind w:left="720"/>
        <w:rPr>
          <w:rFonts w:cs="Arial"/>
          <w:color w:val="000000"/>
        </w:rPr>
      </w:pPr>
      <w:r w:rsidRPr="00677D4C">
        <w:rPr>
          <w:rFonts w:cs="Arial"/>
          <w:color w:val="000000"/>
        </w:rPr>
        <w:t>Average Speed shall be displayed on the cluster only when Avg_Spd_Display_Cfg is Enabled (0x1).</w:t>
      </w:r>
    </w:p>
    <w:p w:rsidR="00406F39" w:rsidRDefault="00630E49" w:rsidP="00B9479B">
      <w:pPr>
        <w:pStyle w:val="Heading5"/>
      </w:pPr>
      <w:r w:rsidRPr="00B9479B">
        <w:t>F-REQ-308718/A-Average Speed Refresh Rate</w:t>
      </w:r>
    </w:p>
    <w:p w:rsidR="00677D4C" w:rsidRDefault="00630E49" w:rsidP="001F1272">
      <w:pPr>
        <w:ind w:left="720"/>
        <w:rPr>
          <w:rFonts w:cs="Arial"/>
          <w:color w:val="000000"/>
        </w:rPr>
      </w:pPr>
      <w:r w:rsidRPr="00677D4C">
        <w:rPr>
          <w:rFonts w:cs="Arial"/>
          <w:color w:val="000000"/>
        </w:rPr>
        <w:t>Average Speed refresh rate shall be 1 second.</w:t>
      </w:r>
    </w:p>
    <w:p w:rsidR="00406F39" w:rsidRDefault="00630E49" w:rsidP="00B9479B">
      <w:pPr>
        <w:pStyle w:val="Heading5"/>
      </w:pPr>
      <w:r w:rsidRPr="00B9479B">
        <w:t>F-REQ-308719/A-Average Speed English Unit</w:t>
      </w:r>
    </w:p>
    <w:p w:rsidR="00677D4C" w:rsidRDefault="00630E49" w:rsidP="001F1272">
      <w:pPr>
        <w:ind w:left="720"/>
        <w:rPr>
          <w:rFonts w:cs="Arial"/>
          <w:color w:val="000000"/>
        </w:rPr>
      </w:pPr>
      <w:r w:rsidRPr="00677D4C">
        <w:rPr>
          <w:rFonts w:cs="Arial"/>
          <w:color w:val="000000"/>
        </w:rPr>
        <w:t xml:space="preserve">Average Speed shall display "MPH" </w:t>
      </w:r>
      <w:r w:rsidRPr="00677D4C">
        <w:rPr>
          <w:rFonts w:cs="Arial"/>
          <w:color w:val="000000"/>
        </w:rPr>
        <w:t>indicator whenever the TOTAL display is in english (miles) mode.</w:t>
      </w:r>
    </w:p>
    <w:p w:rsidR="00406F39" w:rsidRDefault="00630E49" w:rsidP="00B9479B">
      <w:pPr>
        <w:pStyle w:val="Heading5"/>
      </w:pPr>
      <w:r w:rsidRPr="00B9479B">
        <w:t>F-REQ-308720/A-Average Speed Metric Unit</w:t>
      </w:r>
    </w:p>
    <w:p w:rsidR="00677D4C" w:rsidRDefault="00630E49" w:rsidP="001F1272">
      <w:pPr>
        <w:ind w:left="720"/>
        <w:rPr>
          <w:rFonts w:cs="Arial"/>
          <w:color w:val="000000"/>
        </w:rPr>
      </w:pPr>
      <w:r w:rsidRPr="00677D4C">
        <w:rPr>
          <w:rFonts w:cs="Arial"/>
          <w:color w:val="000000"/>
        </w:rPr>
        <w:t>Average Speed shall display "km/h" indicator whenever the TOTAL display is in metric (kilometers) mode.</w:t>
      </w:r>
    </w:p>
    <w:p w:rsidR="00406F39" w:rsidRDefault="00630E49" w:rsidP="00B9479B">
      <w:pPr>
        <w:pStyle w:val="Heading5"/>
      </w:pPr>
      <w:r w:rsidRPr="00B9479B">
        <w:t>F-REQ-308721/A-Average Speed Time Value</w:t>
      </w:r>
    </w:p>
    <w:p w:rsidR="002B61A6" w:rsidRDefault="00630E49" w:rsidP="001F1272">
      <w:pPr>
        <w:ind w:left="720"/>
        <w:rPr>
          <w:rFonts w:cs="Arial"/>
          <w:color w:val="000000"/>
        </w:rPr>
        <w:sectPr w:rsidR="002B61A6" w:rsidSect="009D4F64">
          <w:pgSz w:w="12240" w:h="15840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  <w:r w:rsidRPr="00677D4C">
        <w:rPr>
          <w:rFonts w:cs="Arial"/>
          <w:color w:val="000000"/>
        </w:rPr>
        <w:t xml:space="preserve">Average Speed Function shall maintain the Time since last reset (AS_Time) while in operational mode NORMAL, with configuration (Avg_Spd_RPM_Cfg) to accumulate time only when the </w:t>
      </w:r>
      <w:r>
        <w:rPr>
          <w:rFonts w:cs="Arial"/>
          <w:color w:val="000000"/>
        </w:rPr>
        <w:t xml:space="preserve">EngAout_N_Axtl </w:t>
      </w:r>
      <w:r w:rsidRPr="00677D4C">
        <w:rPr>
          <w:rFonts w:cs="Arial"/>
          <w:color w:val="000000"/>
        </w:rPr>
        <w:t>is greater than or equal to 250.</w:t>
      </w:r>
    </w:p>
    <w:p w:rsidR="00677D4C" w:rsidRDefault="00630E49" w:rsidP="001F1272">
      <w:pPr>
        <w:ind w:left="720"/>
        <w:rPr>
          <w:rFonts w:cs="Arial"/>
          <w:color w:val="000000"/>
        </w:rPr>
      </w:pPr>
    </w:p>
    <w:p w:rsidR="00406F39" w:rsidRDefault="00630E49" w:rsidP="00B9479B">
      <w:pPr>
        <w:pStyle w:val="Heading5"/>
      </w:pPr>
      <w:r w:rsidRPr="00B9479B">
        <w:t>F-REQ-308722/A-Average Speed Value 32 Bits</w:t>
      </w:r>
    </w:p>
    <w:p w:rsidR="00F715C1" w:rsidRDefault="00630E49" w:rsidP="001F1272">
      <w:pPr>
        <w:ind w:left="720"/>
        <w:rPr>
          <w:rFonts w:cs="Arial"/>
          <w:color w:val="000000"/>
        </w:rPr>
      </w:pPr>
      <w:r>
        <w:rPr>
          <w:rFonts w:cs="Arial"/>
          <w:color w:val="000000"/>
        </w:rPr>
        <w:t xml:space="preserve">The use of </w:t>
      </w:r>
      <w:r>
        <w:rPr>
          <w:rFonts w:cs="Arial"/>
          <w:color w:val="000000"/>
        </w:rPr>
        <w:t>32 Bit Interger</w:t>
      </w:r>
      <w:r>
        <w:rPr>
          <w:rFonts w:cs="Arial"/>
          <w:color w:val="000000"/>
        </w:rPr>
        <w:t xml:space="preserve"> variables allows for the following:</w:t>
      </w:r>
    </w:p>
    <w:p w:rsidR="00C20358" w:rsidRDefault="00630E49" w:rsidP="00C20358">
      <w:pPr>
        <w:ind w:left="1440"/>
        <w:rPr>
          <w:rFonts w:cs="Arial"/>
          <w:color w:val="000000"/>
        </w:rPr>
      </w:pPr>
    </w:p>
    <w:p w:rsidR="009A281C" w:rsidRDefault="009D4F64" w:rsidP="009D4F64">
      <w:pPr>
        <w:ind w:left="2520"/>
        <w:jc w:val="center"/>
        <w:rPr>
          <w:rFonts w:cs="Arial"/>
          <w:color w:val="000000"/>
        </w:rPr>
      </w:pPr>
      <w:bookmarkStart w:id="6" w:name="_MON_1272274559"/>
      <w:bookmarkEnd w:id="6"/>
      <w:r>
        <w:rPr>
          <w:rFonts w:cs="Arial"/>
          <w:noProof/>
          <w:color w:val="000000"/>
        </w:rPr>
        <w:drawing>
          <wp:inline distT="0" distB="0" distL="0" distR="0">
            <wp:extent cx="4934585" cy="1308735"/>
            <wp:effectExtent l="0" t="0" r="0" b="5715"/>
            <wp:docPr id="8" name="5babb05b0000374a00005dc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babb05b0000374a00005dc9"/>
                    <pic:cNvPicPr>
                      <a:picLocks noChangeAspect="1" noChangeArrowheads="1"/>
                    </pic:cNvPicPr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2530" b="3218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34585" cy="1308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B3B21" w:rsidRDefault="00630E49" w:rsidP="009F22FA">
      <w:pPr>
        <w:ind w:left="2520"/>
        <w:rPr>
          <w:rFonts w:cs="Arial"/>
          <w:color w:val="000000"/>
        </w:rPr>
      </w:pPr>
    </w:p>
    <w:p w:rsidR="00C20358" w:rsidRDefault="00630E49" w:rsidP="009F22FA">
      <w:pPr>
        <w:ind w:left="2520"/>
        <w:rPr>
          <w:rFonts w:cs="Arial"/>
          <w:color w:val="000000"/>
        </w:rPr>
      </w:pPr>
    </w:p>
    <w:p w:rsidR="00406F39" w:rsidRDefault="00630E49" w:rsidP="00B9479B">
      <w:pPr>
        <w:pStyle w:val="Heading4"/>
      </w:pPr>
      <w:r w:rsidRPr="00B9479B">
        <w:t>FS-REQ-308737/A;1-Function Safety Classification (EMC)</w:t>
      </w:r>
    </w:p>
    <w:p w:rsidR="00DC00E2" w:rsidRDefault="00630E49">
      <w:pPr>
        <w:rPr>
          <w:color w:val="000000"/>
        </w:rPr>
      </w:pPr>
    </w:p>
    <w:p w:rsidR="00DC00E2" w:rsidRDefault="00630E49">
      <w:pPr>
        <w:ind w:left="1440"/>
        <w:rPr>
          <w:color w:val="000000"/>
        </w:rPr>
      </w:pPr>
      <w:r>
        <w:rPr>
          <w:color w:val="000000"/>
        </w:rPr>
        <w:t>Class B</w:t>
      </w:r>
    </w:p>
    <w:p w:rsidR="00DC00E2" w:rsidRDefault="00630E49" w:rsidP="0039618D">
      <w:pPr>
        <w:rPr>
          <w:color w:val="000000"/>
        </w:rPr>
      </w:pPr>
      <w:r>
        <w:rPr>
          <w:color w:val="000000"/>
        </w:rPr>
        <w:br w:type="page"/>
      </w:r>
    </w:p>
    <w:p w:rsidR="00406F39" w:rsidRDefault="00630E49" w:rsidP="00B9479B">
      <w:pPr>
        <w:pStyle w:val="Heading4"/>
      </w:pPr>
      <w:r>
        <w:lastRenderedPageBreak/>
        <w:t>Memory Storage</w:t>
      </w:r>
    </w:p>
    <w:p w:rsidR="00406F39" w:rsidRDefault="00630E49" w:rsidP="00B9479B">
      <w:pPr>
        <w:pStyle w:val="Heading5"/>
      </w:pPr>
      <w:r w:rsidRPr="00B9479B">
        <w:t>NVM-REQ-308723/A-Parameters Table</w:t>
      </w:r>
    </w:p>
    <w:p w:rsidR="00AE06BC" w:rsidRPr="00AE06BC" w:rsidRDefault="00630E49" w:rsidP="00AE06BC"/>
    <w:tbl>
      <w:tblPr>
        <w:tblW w:w="973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262"/>
        <w:gridCol w:w="4860"/>
        <w:gridCol w:w="1440"/>
        <w:gridCol w:w="1170"/>
      </w:tblGrid>
      <w:tr w:rsidR="00DC00E2" w:rsidTr="0031626A">
        <w:trPr>
          <w:cantSplit/>
          <w:trHeight w:val="728"/>
          <w:tblHeader/>
          <w:jc w:val="center"/>
        </w:trPr>
        <w:tc>
          <w:tcPr>
            <w:tcW w:w="22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Parameter Name</w:t>
            </w:r>
          </w:p>
        </w:tc>
        <w:tc>
          <w:tcPr>
            <w:tcW w:w="48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  <w:smartTag w:uri="urn:schemas-microsoft-com:office:smarttags" w:element="place">
              <w:r>
                <w:rPr>
                  <w:rFonts w:cs="Arial"/>
                  <w:b/>
                  <w:bCs/>
                  <w:color w:val="000000"/>
                </w:rPr>
                <w:t>Battery</w:t>
              </w:r>
            </w:smartTag>
            <w:r>
              <w:rPr>
                <w:rFonts w:cs="Arial"/>
                <w:b/>
                <w:bCs/>
                <w:color w:val="000000"/>
              </w:rPr>
              <w:t xml:space="preserve"> connect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 xml:space="preserve">Value at </w:t>
            </w:r>
          </w:p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Module Wake-up</w:t>
            </w:r>
          </w:p>
        </w:tc>
      </w:tr>
      <w:tr w:rsidR="00DC00E2" w:rsidTr="0031626A">
        <w:trPr>
          <w:cantSplit/>
          <w:trHeight w:val="227"/>
          <w:jc w:val="center"/>
        </w:trPr>
        <w:tc>
          <w:tcPr>
            <w:tcW w:w="22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pStyle w:val="Footer"/>
              <w:rPr>
                <w:rFonts w:eastAsia="Arial Unicode MS"/>
                <w:color w:val="000000"/>
                <w:szCs w:val="20"/>
              </w:rPr>
            </w:pPr>
            <w:r>
              <w:rPr>
                <w:color w:val="000000"/>
                <w:szCs w:val="20"/>
              </w:rPr>
              <w:t>OdoC</w:t>
            </w:r>
            <w:r>
              <w:rPr>
                <w:color w:val="000000"/>
                <w:szCs w:val="20"/>
              </w:rPr>
              <w:t>ou</w:t>
            </w:r>
            <w:r>
              <w:rPr>
                <w:color w:val="000000"/>
                <w:szCs w:val="20"/>
              </w:rPr>
              <w:t>nt</w:t>
            </w:r>
          </w:p>
        </w:tc>
        <w:tc>
          <w:tcPr>
            <w:tcW w:w="48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CAN signal used to transmit </w:t>
            </w:r>
            <w:r>
              <w:rPr>
                <w:rFonts w:cs="Arial"/>
                <w:color w:val="000000"/>
              </w:rPr>
              <w:t>distance</w:t>
            </w:r>
            <w:r>
              <w:rPr>
                <w:rFonts w:cs="Arial"/>
                <w:color w:val="000000"/>
              </w:rPr>
              <w:t xml:space="preserve"> traveled to the cluster</w:t>
            </w:r>
          </w:p>
        </w:tc>
        <w:tc>
          <w:tcPr>
            <w:tcW w:w="144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C00E2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</w:t>
            </w:r>
          </w:p>
        </w:tc>
      </w:tr>
      <w:tr w:rsidR="00CD3132" w:rsidTr="0031626A">
        <w:trPr>
          <w:cantSplit/>
          <w:trHeight w:val="227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A8252D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0E187B">
              <w:rPr>
                <w:rFonts w:cs="Arial"/>
              </w:rPr>
              <w:t>EngAout_N_Actl</w:t>
            </w:r>
            <w:r>
              <w:rPr>
                <w:rFonts w:cs="Arial"/>
              </w:rPr>
              <w:t xml:space="preserve"> (</w:t>
            </w:r>
            <w:r w:rsidRPr="00A8252D">
              <w:rPr>
                <w:rFonts w:cs="Arial"/>
              </w:rPr>
              <w:t>CAN)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A8252D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A8252D">
              <w:rPr>
                <w:rFonts w:cs="Arial"/>
              </w:rPr>
              <w:t xml:space="preserve">Engine RPM </w:t>
            </w:r>
            <w:r>
              <w:rPr>
                <w:rFonts w:cs="Arial"/>
              </w:rPr>
              <w:t>(</w:t>
            </w:r>
            <w:r w:rsidRPr="00A8252D">
              <w:rPr>
                <w:rFonts w:cs="Arial"/>
              </w:rPr>
              <w:t xml:space="preserve">used </w:t>
            </w:r>
            <w:r>
              <w:rPr>
                <w:rFonts w:cs="Arial"/>
              </w:rPr>
              <w:t xml:space="preserve">to determine if engine is running).  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A8252D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A8252D">
              <w:rPr>
                <w:rFonts w:cs="Arial"/>
              </w:rPr>
              <w:t>0</w:t>
            </w:r>
            <w:r>
              <w:rPr>
                <w:rFonts w:cs="Arial"/>
              </w:rPr>
              <w:t xml:space="preserve"> </w:t>
            </w:r>
            <w:r w:rsidRPr="00A8252D">
              <w:rPr>
                <w:rFonts w:cs="Arial"/>
              </w:rPr>
              <w:t>(0x0)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A8252D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A8252D">
              <w:rPr>
                <w:rFonts w:cs="Arial"/>
              </w:rPr>
              <w:t>0</w:t>
            </w:r>
            <w:r>
              <w:rPr>
                <w:rFonts w:cs="Arial"/>
              </w:rPr>
              <w:t xml:space="preserve"> </w:t>
            </w:r>
            <w:r w:rsidRPr="00A8252D">
              <w:rPr>
                <w:rFonts w:cs="Arial"/>
              </w:rPr>
              <w:t>(0x0)</w:t>
            </w:r>
          </w:p>
        </w:tc>
      </w:tr>
      <w:tr w:rsidR="00CD3132" w:rsidTr="0031626A">
        <w:trPr>
          <w:cantSplit/>
          <w:trHeight w:val="227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0E187B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Veh</w:t>
            </w:r>
            <w:r w:rsidRPr="00C0329F">
              <w:rPr>
                <w:rFonts w:cs="Arial"/>
              </w:rPr>
              <w:t>_V_</w:t>
            </w:r>
            <w:r>
              <w:rPr>
                <w:rFonts w:cs="Arial"/>
              </w:rPr>
              <w:t>Act</w:t>
            </w:r>
            <w:r>
              <w:rPr>
                <w:rFonts w:cs="Arial"/>
              </w:rPr>
              <w:t>l</w:t>
            </w:r>
            <w:r>
              <w:rPr>
                <w:rFonts w:cs="Arial"/>
              </w:rPr>
              <w:t>Eng (CAN)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A8252D" w:rsidRDefault="00630E49" w:rsidP="00CD313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Vehicle Speed (used for Average Speed display for 1 second after a function reset).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A8252D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As per Speedometer Gauge STSS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A8252D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</w:rPr>
              <w:t>As per Speedometer Gauge STSS</w:t>
            </w:r>
          </w:p>
        </w:tc>
      </w:tr>
      <w:tr w:rsidR="00CD3132" w:rsidTr="0031626A">
        <w:trPr>
          <w:cantSplit/>
          <w:trHeight w:val="227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4D1C2C">
            <w:pPr>
              <w:rPr>
                <w:rFonts w:cs="Arial"/>
                <w:snapToGrid w:val="0"/>
                <w:color w:val="000000"/>
              </w:rPr>
            </w:pPr>
            <w:r w:rsidRPr="00BD6989">
              <w:rPr>
                <w:rFonts w:cs="Arial"/>
                <w:snapToGrid w:val="0"/>
                <w:color w:val="000000"/>
              </w:rPr>
              <w:t>LifeCycMde_D_Actl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E27F7C">
            <w:pPr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  <w:lang w:eastAsia="ja-JP"/>
              </w:rPr>
              <w:t>CAN input signal used to provide information about which Carmode the vehicle is in i.e. Normal, factory etc.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E27F7C">
            <w:pPr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0x0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E27F7C">
            <w:pPr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0x0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286C55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</w:t>
            </w:r>
            <w:r w:rsidRPr="008A145A">
              <w:rPr>
                <w:rFonts w:cs="Arial"/>
                <w:snapToGrid w:val="0"/>
                <w:color w:val="000000"/>
              </w:rPr>
              <w:t>_A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CD313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 xml:space="preserve">Internal variable stored in battery backed memory and used to track distance traveled during the execution of the </w:t>
            </w:r>
            <w:r>
              <w:rPr>
                <w:rFonts w:cs="Arial"/>
                <w:color w:val="000000"/>
              </w:rPr>
              <w:t>TCAS</w:t>
            </w:r>
            <w:r w:rsidRPr="008A145A">
              <w:rPr>
                <w:rFonts w:cs="Arial"/>
                <w:color w:val="000000"/>
              </w:rPr>
              <w:t xml:space="preserve"> A algorithm</w:t>
            </w:r>
            <w:r w:rsidRPr="008A145A">
              <w:rPr>
                <w:rFonts w:cs="Arial"/>
                <w:color w:val="000000"/>
              </w:rPr>
              <w:t xml:space="preserve">.  </w:t>
            </w:r>
            <w:r w:rsidRPr="008A145A">
              <w:rPr>
                <w:rFonts w:cs="Arial"/>
                <w:color w:val="000000"/>
              </w:rPr>
              <w:t>32 Bit Integer variable with each count equal to 0.2 meter.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 w:rsidP="00286C55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Trip_A_EE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 w:rsidP="00CD31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 _A_EE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286C55">
            <w:pPr>
              <w:rPr>
                <w:rFonts w:cs="Arial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Trip_A_EE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CD313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>Internal variable stored in EEPROM (NVM) and used to track distance traveled during the execution of the T</w:t>
            </w:r>
            <w:r>
              <w:rPr>
                <w:rFonts w:cs="Arial"/>
                <w:color w:val="000000"/>
              </w:rPr>
              <w:t>CAS</w:t>
            </w:r>
            <w:r w:rsidRPr="008A145A">
              <w:rPr>
                <w:rFonts w:cs="Arial"/>
                <w:color w:val="000000"/>
              </w:rPr>
              <w:t xml:space="preserve"> A algorithm.  32 Bit Integer variable with each count equal to 0.2 meter</w:t>
            </w:r>
            <w:r w:rsidRPr="008A145A">
              <w:rPr>
                <w:rFonts w:cs="Arial"/>
                <w:color w:val="000000"/>
              </w:rPr>
              <w:t xml:space="preserve">.  </w:t>
            </w:r>
            <w:r w:rsidRPr="008A145A">
              <w:rPr>
                <w:rFonts w:cs="Arial"/>
                <w:color w:val="000000"/>
              </w:rPr>
              <w:t>Initial value programmed is 0.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>Use Stored Value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A_MC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4C3504">
            <w:pPr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Output variable stored in battery backed memory and used by Message Center for Trip </w:t>
            </w:r>
            <w:r>
              <w:rPr>
                <w:rFonts w:cs="Arial"/>
                <w:color w:val="000000"/>
              </w:rPr>
              <w:t>Average Speed</w:t>
            </w:r>
            <w:r w:rsidRPr="00BD6989">
              <w:rPr>
                <w:rFonts w:cs="Arial"/>
                <w:color w:val="000000"/>
              </w:rPr>
              <w:t xml:space="preserve"> </w:t>
            </w:r>
            <w:r>
              <w:rPr>
                <w:rFonts w:cs="Arial"/>
                <w:color w:val="000000"/>
              </w:rPr>
              <w:t xml:space="preserve">A </w:t>
            </w:r>
            <w:r w:rsidRPr="00BD6989">
              <w:rPr>
                <w:rFonts w:cs="Arial"/>
                <w:color w:val="000000"/>
              </w:rPr>
              <w:t>in u</w:t>
            </w:r>
            <w:r w:rsidRPr="00BD6989">
              <w:rPr>
                <w:rFonts w:cs="Arial"/>
                <w:color w:val="000000"/>
              </w:rPr>
              <w:t xml:space="preserve">nits of current M/C display </w:t>
            </w:r>
            <w:r>
              <w:rPr>
                <w:rFonts w:cs="Arial"/>
                <w:color w:val="000000"/>
              </w:rPr>
              <w:t>setting.  Range from 0.0 to 999</w:t>
            </w:r>
            <w:r w:rsidRPr="00BD6989">
              <w:rPr>
                <w:rFonts w:cs="Arial"/>
                <w:color w:val="000000"/>
              </w:rPr>
              <w:t>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587295">
            <w:pPr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587295">
            <w:pPr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Do Not Init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snapToGrid w:val="0"/>
                <w:color w:val="000000"/>
              </w:rPr>
              <w:t>_A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Internal variable stored in battery backed memory and used to track </w:t>
            </w:r>
            <w:r>
              <w:rPr>
                <w:rFonts w:cs="Arial"/>
                <w:color w:val="000000"/>
              </w:rPr>
              <w:t>time</w:t>
            </w:r>
            <w:r w:rsidRPr="00BD6989">
              <w:rPr>
                <w:rFonts w:cs="Arial"/>
                <w:color w:val="000000"/>
              </w:rPr>
              <w:t xml:space="preserve"> during the execution of the T</w:t>
            </w:r>
            <w:r>
              <w:rPr>
                <w:rFonts w:cs="Arial"/>
                <w:color w:val="000000"/>
              </w:rPr>
              <w:t>CAS</w:t>
            </w:r>
            <w:r w:rsidRPr="00BD6989">
              <w:rPr>
                <w:rFonts w:cs="Arial"/>
                <w:color w:val="000000"/>
              </w:rPr>
              <w:t xml:space="preserve"> A algorithm.</w:t>
            </w:r>
            <w:r>
              <w:rPr>
                <w:rFonts w:cs="Arial"/>
                <w:color w:val="000000"/>
              </w:rPr>
              <w:t xml:space="preserve"> </w:t>
            </w:r>
            <w:r w:rsidRPr="00BD6989">
              <w:rPr>
                <w:rFonts w:cs="Arial"/>
                <w:color w:val="000000"/>
              </w:rPr>
              <w:t xml:space="preserve"> 32 Bit Integer variable with each count equal to 0.</w:t>
            </w:r>
            <w:r>
              <w:rPr>
                <w:rFonts w:cs="Arial"/>
                <w:color w:val="000000"/>
              </w:rPr>
              <w:t>1 second</w:t>
            </w:r>
            <w:r w:rsidRPr="00BD6989">
              <w:rPr>
                <w:rFonts w:cs="Arial"/>
                <w:color w:val="000000"/>
              </w:rPr>
              <w:t>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CD31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color w:val="000000"/>
              </w:rPr>
              <w:t xml:space="preserve"> _A_EE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CD3132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color w:val="000000"/>
              </w:rPr>
              <w:t xml:space="preserve"> _A_EE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color w:val="000000"/>
              </w:rPr>
              <w:t>_A_EE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Internal variable stored in EEPROM (NVM) and used to track </w:t>
            </w:r>
            <w:r>
              <w:rPr>
                <w:rFonts w:cs="Arial"/>
                <w:color w:val="000000"/>
              </w:rPr>
              <w:t>time</w:t>
            </w:r>
            <w:r w:rsidRPr="00BD6989">
              <w:rPr>
                <w:rFonts w:cs="Arial"/>
                <w:color w:val="000000"/>
              </w:rPr>
              <w:t xml:space="preserve"> traveled during the execution of the T</w:t>
            </w:r>
            <w:r>
              <w:rPr>
                <w:rFonts w:cs="Arial"/>
                <w:color w:val="000000"/>
              </w:rPr>
              <w:t xml:space="preserve">CAS </w:t>
            </w:r>
            <w:r w:rsidRPr="00BD6989">
              <w:rPr>
                <w:rFonts w:cs="Arial"/>
                <w:color w:val="000000"/>
              </w:rPr>
              <w:t xml:space="preserve">A algorithm.  32 Bit Integer variable </w:t>
            </w:r>
            <w:r w:rsidRPr="00BD6989">
              <w:rPr>
                <w:rFonts w:cs="Arial"/>
                <w:color w:val="000000"/>
              </w:rPr>
              <w:t>with each count equal to 0.2 meter.</w:t>
            </w:r>
            <w:r>
              <w:rPr>
                <w:rFonts w:cs="Arial"/>
                <w:color w:val="000000"/>
              </w:rPr>
              <w:t xml:space="preserve"> </w:t>
            </w:r>
            <w:r w:rsidRPr="00BD6989">
              <w:rPr>
                <w:rFonts w:cs="Arial"/>
                <w:color w:val="000000"/>
              </w:rPr>
              <w:t xml:space="preserve"> Initial value programmed is 0.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57407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57407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Use Stored Value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286C55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</w:t>
            </w:r>
            <w:r w:rsidRPr="008A145A">
              <w:rPr>
                <w:rFonts w:cs="Arial"/>
                <w:snapToGrid w:val="0"/>
                <w:color w:val="000000"/>
              </w:rPr>
              <w:t>_</w:t>
            </w:r>
            <w:r>
              <w:rPr>
                <w:rFonts w:cs="Arial"/>
                <w:snapToGrid w:val="0"/>
                <w:color w:val="000000"/>
              </w:rPr>
              <w:t>B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CD3132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 xml:space="preserve">Internal variable stored in battery backed memory and used to track distance traveled during the execution of the </w:t>
            </w:r>
            <w:r>
              <w:rPr>
                <w:rFonts w:cs="Arial"/>
                <w:color w:val="000000"/>
              </w:rPr>
              <w:t>TCAS</w:t>
            </w:r>
            <w:r w:rsidRPr="008A145A">
              <w:rPr>
                <w:rFonts w:cs="Arial"/>
                <w:color w:val="000000"/>
              </w:rPr>
              <w:t xml:space="preserve"> </w:t>
            </w:r>
            <w:r>
              <w:rPr>
                <w:rFonts w:cs="Arial"/>
                <w:color w:val="000000"/>
              </w:rPr>
              <w:t>B</w:t>
            </w:r>
            <w:r w:rsidRPr="008A145A">
              <w:rPr>
                <w:rFonts w:cs="Arial"/>
                <w:color w:val="000000"/>
              </w:rPr>
              <w:t xml:space="preserve"> algorithm</w:t>
            </w:r>
            <w:r w:rsidRPr="008A145A">
              <w:rPr>
                <w:rFonts w:cs="Arial"/>
                <w:color w:val="000000"/>
              </w:rPr>
              <w:t xml:space="preserve">.  </w:t>
            </w:r>
            <w:r w:rsidRPr="008A145A">
              <w:rPr>
                <w:rFonts w:cs="Arial"/>
                <w:color w:val="000000"/>
              </w:rPr>
              <w:t xml:space="preserve">32 Bit </w:t>
            </w:r>
            <w:r w:rsidRPr="008A145A">
              <w:rPr>
                <w:rFonts w:cs="Arial"/>
                <w:color w:val="000000"/>
              </w:rPr>
              <w:t>Integer variable with each count equal to 0.2 meter.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 w:rsidP="004C35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 _</w:t>
            </w:r>
            <w:r>
              <w:rPr>
                <w:rFonts w:cs="Arial"/>
              </w:rPr>
              <w:t>B</w:t>
            </w:r>
            <w:r w:rsidRPr="008A145A">
              <w:rPr>
                <w:rFonts w:cs="Arial"/>
              </w:rPr>
              <w:t>_EE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 w:rsidP="004C35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TCAS_</w:t>
            </w:r>
            <w:r w:rsidRPr="008A145A">
              <w:rPr>
                <w:rFonts w:cs="Arial"/>
              </w:rPr>
              <w:t>Trip _</w:t>
            </w:r>
            <w:r>
              <w:rPr>
                <w:rFonts w:cs="Arial"/>
              </w:rPr>
              <w:t>B</w:t>
            </w:r>
            <w:r w:rsidRPr="008A145A">
              <w:rPr>
                <w:rFonts w:cs="Arial"/>
              </w:rPr>
              <w:t>_EE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CD3132">
            <w:pPr>
              <w:rPr>
                <w:rFonts w:cs="Arial"/>
              </w:rPr>
            </w:pPr>
            <w:r>
              <w:rPr>
                <w:rFonts w:cs="Arial"/>
              </w:rPr>
              <w:t>TCAS_Trip_B</w:t>
            </w:r>
            <w:r w:rsidRPr="008A145A">
              <w:rPr>
                <w:rFonts w:cs="Arial"/>
              </w:rPr>
              <w:t>_EE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8A145A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>Internal variable stored in EEPROM (NVM) and used to track distance traveled during the execution of the T</w:t>
            </w:r>
            <w:r>
              <w:rPr>
                <w:rFonts w:cs="Arial"/>
                <w:color w:val="000000"/>
              </w:rPr>
              <w:t>CAS B</w:t>
            </w:r>
            <w:r w:rsidRPr="008A145A">
              <w:rPr>
                <w:rFonts w:cs="Arial"/>
                <w:color w:val="000000"/>
              </w:rPr>
              <w:t xml:space="preserve"> algorithm.  32 Bit Integer variable with each count equal to 0.2 meter.</w:t>
            </w:r>
            <w:r>
              <w:rPr>
                <w:rFonts w:cs="Arial"/>
                <w:color w:val="000000"/>
              </w:rPr>
              <w:t xml:space="preserve"> </w:t>
            </w:r>
            <w:r w:rsidRPr="008A145A">
              <w:rPr>
                <w:rFonts w:cs="Arial"/>
                <w:color w:val="000000"/>
              </w:rPr>
              <w:t xml:space="preserve"> Initial value programmed is 0.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8A145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8A145A">
              <w:rPr>
                <w:rFonts w:cs="Arial"/>
                <w:color w:val="000000"/>
              </w:rPr>
              <w:t>Use Stored Value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TCAS_B</w:t>
            </w:r>
            <w:r w:rsidRPr="00BD6989">
              <w:rPr>
                <w:rFonts w:cs="Arial"/>
                <w:color w:val="000000"/>
              </w:rPr>
              <w:t>_MC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13435A">
            <w:pPr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Output variable stored in battery backed memory and used by Message Center for Trip </w:t>
            </w:r>
            <w:r>
              <w:rPr>
                <w:rFonts w:cs="Arial"/>
                <w:color w:val="000000"/>
              </w:rPr>
              <w:t>Average Speed</w:t>
            </w:r>
            <w:r>
              <w:rPr>
                <w:rFonts w:cs="Arial"/>
                <w:color w:val="000000"/>
              </w:rPr>
              <w:t xml:space="preserve"> B</w:t>
            </w:r>
            <w:r w:rsidRPr="00BD6989">
              <w:rPr>
                <w:rFonts w:cs="Arial"/>
                <w:color w:val="000000"/>
              </w:rPr>
              <w:t xml:space="preserve"> in units of current M/C display </w:t>
            </w:r>
            <w:r>
              <w:rPr>
                <w:rFonts w:cs="Arial"/>
                <w:color w:val="000000"/>
              </w:rPr>
              <w:t>setting.  Range from 0.0 to 999</w:t>
            </w:r>
            <w:r w:rsidRPr="00BD6989">
              <w:rPr>
                <w:rFonts w:cs="Arial"/>
                <w:color w:val="000000"/>
              </w:rPr>
              <w:t>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13435A">
            <w:pPr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13435A">
            <w:pPr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Do Not Init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color w:val="000000"/>
              </w:rPr>
              <w:lastRenderedPageBreak/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snapToGrid w:val="0"/>
                <w:color w:val="000000"/>
              </w:rPr>
              <w:t>_</w:t>
            </w:r>
            <w:r>
              <w:rPr>
                <w:rFonts w:cs="Arial"/>
                <w:snapToGrid w:val="0"/>
                <w:color w:val="000000"/>
              </w:rPr>
              <w:t>B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4C350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Internal variable stored in battery backed memory and used to track </w:t>
            </w:r>
            <w:r>
              <w:rPr>
                <w:rFonts w:cs="Arial"/>
                <w:color w:val="000000"/>
              </w:rPr>
              <w:t>time</w:t>
            </w:r>
            <w:r w:rsidRPr="00BD6989">
              <w:rPr>
                <w:rFonts w:cs="Arial"/>
                <w:color w:val="000000"/>
              </w:rPr>
              <w:t xml:space="preserve"> during the execution of the T</w:t>
            </w:r>
            <w:r>
              <w:rPr>
                <w:rFonts w:cs="Arial"/>
                <w:color w:val="000000"/>
              </w:rPr>
              <w:t>CAS</w:t>
            </w:r>
            <w:r w:rsidRPr="00BD6989">
              <w:rPr>
                <w:rFonts w:cs="Arial"/>
                <w:color w:val="000000"/>
              </w:rPr>
              <w:t xml:space="preserve"> </w:t>
            </w:r>
            <w:r>
              <w:rPr>
                <w:rFonts w:cs="Arial"/>
                <w:color w:val="000000"/>
              </w:rPr>
              <w:t>B</w:t>
            </w:r>
            <w:r w:rsidRPr="00BD6989">
              <w:rPr>
                <w:rFonts w:cs="Arial"/>
                <w:color w:val="000000"/>
              </w:rPr>
              <w:t xml:space="preserve"> algorithm.</w:t>
            </w:r>
            <w:r>
              <w:rPr>
                <w:rFonts w:cs="Arial"/>
                <w:color w:val="000000"/>
              </w:rPr>
              <w:t xml:space="preserve"> </w:t>
            </w:r>
            <w:r w:rsidRPr="00BD6989">
              <w:rPr>
                <w:rFonts w:cs="Arial"/>
                <w:color w:val="000000"/>
              </w:rPr>
              <w:t xml:space="preserve"> 32 Bit Integer variable with each count equ</w:t>
            </w:r>
            <w:r w:rsidRPr="00BD6989">
              <w:rPr>
                <w:rFonts w:cs="Arial"/>
                <w:color w:val="000000"/>
              </w:rPr>
              <w:t>al to 0.</w:t>
            </w:r>
            <w:r>
              <w:rPr>
                <w:rFonts w:cs="Arial"/>
                <w:color w:val="000000"/>
              </w:rPr>
              <w:t>1 second</w:t>
            </w:r>
            <w:r w:rsidRPr="00BD6989">
              <w:rPr>
                <w:rFonts w:cs="Arial"/>
                <w:color w:val="000000"/>
              </w:rPr>
              <w:t>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4C35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color w:val="000000"/>
              </w:rPr>
              <w:t xml:space="preserve"> _</w:t>
            </w:r>
            <w:r>
              <w:rPr>
                <w:rFonts w:cs="Arial"/>
                <w:color w:val="000000"/>
              </w:rPr>
              <w:t>B</w:t>
            </w:r>
            <w:r w:rsidRPr="00BD6989">
              <w:rPr>
                <w:rFonts w:cs="Arial"/>
                <w:color w:val="000000"/>
              </w:rPr>
              <w:t>_EE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4C35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color w:val="000000"/>
              </w:rPr>
              <w:t xml:space="preserve"> _</w:t>
            </w:r>
            <w:r>
              <w:rPr>
                <w:rFonts w:cs="Arial"/>
                <w:color w:val="000000"/>
              </w:rPr>
              <w:t>B</w:t>
            </w:r>
            <w:r w:rsidRPr="00BD6989">
              <w:rPr>
                <w:rFonts w:cs="Arial"/>
                <w:color w:val="000000"/>
              </w:rPr>
              <w:t>_EE</w:t>
            </w:r>
          </w:p>
        </w:tc>
      </w:tr>
      <w:tr w:rsidR="00CD3132" w:rsidTr="0031626A">
        <w:trPr>
          <w:cantSplit/>
          <w:trHeight w:val="212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CD3132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TCAS_</w:t>
            </w:r>
            <w:r w:rsidRPr="00BD6989">
              <w:rPr>
                <w:rFonts w:cs="Arial"/>
                <w:color w:val="000000"/>
              </w:rPr>
              <w:t>Ti</w:t>
            </w:r>
            <w:r>
              <w:rPr>
                <w:rFonts w:cs="Arial"/>
                <w:color w:val="000000"/>
              </w:rPr>
              <w:t>me</w:t>
            </w:r>
            <w:r w:rsidRPr="00BD6989">
              <w:rPr>
                <w:rFonts w:cs="Arial"/>
                <w:color w:val="000000"/>
              </w:rPr>
              <w:t>_</w:t>
            </w:r>
            <w:r>
              <w:rPr>
                <w:rFonts w:cs="Arial"/>
                <w:color w:val="000000"/>
              </w:rPr>
              <w:t>B</w:t>
            </w:r>
            <w:r w:rsidRPr="00BD6989">
              <w:rPr>
                <w:rFonts w:cs="Arial"/>
                <w:color w:val="000000"/>
              </w:rPr>
              <w:t>_EE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4C350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Internal variable stored in EEPROM (NVM) and used to track </w:t>
            </w:r>
            <w:r>
              <w:rPr>
                <w:rFonts w:cs="Arial"/>
                <w:color w:val="000000"/>
              </w:rPr>
              <w:t>time</w:t>
            </w:r>
            <w:r w:rsidRPr="00BD6989">
              <w:rPr>
                <w:rFonts w:cs="Arial"/>
                <w:color w:val="000000"/>
              </w:rPr>
              <w:t xml:space="preserve"> traveled during the execution of the T</w:t>
            </w:r>
            <w:r>
              <w:rPr>
                <w:rFonts w:cs="Arial"/>
                <w:color w:val="000000"/>
              </w:rPr>
              <w:t xml:space="preserve">CAS </w:t>
            </w:r>
            <w:r>
              <w:rPr>
                <w:rFonts w:cs="Arial"/>
                <w:color w:val="000000"/>
              </w:rPr>
              <w:t>B</w:t>
            </w:r>
            <w:r w:rsidRPr="00BD6989">
              <w:rPr>
                <w:rFonts w:cs="Arial"/>
                <w:color w:val="000000"/>
              </w:rPr>
              <w:t xml:space="preserve"> algorithm.  32 Bit Integer variable with each count equal to 0.2 meter.</w:t>
            </w:r>
            <w:r>
              <w:rPr>
                <w:rFonts w:cs="Arial"/>
                <w:color w:val="000000"/>
              </w:rPr>
              <w:t xml:space="preserve"> </w:t>
            </w:r>
            <w:r w:rsidRPr="00BD6989">
              <w:rPr>
                <w:rFonts w:cs="Arial"/>
                <w:color w:val="000000"/>
              </w:rPr>
              <w:t xml:space="preserve"> Initial value programmed is 0.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Use Stored Value</w:t>
            </w:r>
          </w:p>
        </w:tc>
      </w:tr>
      <w:tr w:rsidR="00CD3132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244BA5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</w:t>
            </w:r>
            <w:r>
              <w:rPr>
                <w:rFonts w:cs="Arial"/>
                <w:snapToGrid w:val="0"/>
                <w:color w:val="000000"/>
              </w:rPr>
              <w:t>AS</w:t>
            </w:r>
            <w:r>
              <w:rPr>
                <w:rFonts w:cs="Arial"/>
                <w:snapToGrid w:val="0"/>
                <w:color w:val="000000"/>
              </w:rPr>
              <w:t>_</w:t>
            </w:r>
            <w:r w:rsidRPr="00BD6989">
              <w:rPr>
                <w:rFonts w:cs="Arial"/>
                <w:snapToGrid w:val="0"/>
                <w:color w:val="000000"/>
              </w:rPr>
              <w:t>A_Status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F93AA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Output variable stored in battery backed memory and used as a state indication for </w:t>
            </w:r>
            <w:r>
              <w:rPr>
                <w:rFonts w:cs="Arial"/>
                <w:color w:val="000000"/>
              </w:rPr>
              <w:t xml:space="preserve"> Avg Speed A </w:t>
            </w:r>
            <w:r w:rsidRPr="00BD6989">
              <w:rPr>
                <w:rFonts w:cs="Arial"/>
                <w:color w:val="000000"/>
              </w:rPr>
              <w:t>Status 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87"/>
              <w:gridCol w:w="1170"/>
              <w:gridCol w:w="900"/>
              <w:gridCol w:w="810"/>
              <w:gridCol w:w="1052"/>
            </w:tblGrid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Status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  <w:sz w:val="18"/>
                      <w:szCs w:val="18"/>
                    </w:rPr>
                  </w:pPr>
                  <w:r w:rsidRPr="00BD6989">
                    <w:rPr>
                      <w:rFonts w:cs="Arial"/>
                      <w:color w:val="000000"/>
                      <w:sz w:val="18"/>
                      <w:szCs w:val="18"/>
                    </w:rPr>
                    <w:t>Accumulate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 xml:space="preserve">OK Held </w:t>
                  </w:r>
                  <w:r w:rsidRPr="006B7B53">
                    <w:rPr>
                      <w:rFonts w:cs="Arial"/>
                      <w:color w:val="000000"/>
                      <w:sz w:val="18"/>
                      <w:szCs w:val="18"/>
                    </w:rPr>
                    <w:t>(.25-2 s)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OK Held (&gt;2 s)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OK</w:t>
                  </w:r>
                </w:p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 w:rsidRPr="00BD6989">
                    <w:rPr>
                      <w:rFonts w:cs="Arial"/>
                      <w:color w:val="000000"/>
                      <w:sz w:val="16"/>
                      <w:szCs w:val="16"/>
                    </w:rPr>
                    <w:t xml:space="preserve">Released after </w:t>
                  </w:r>
                  <w:r w:rsidRPr="00BD6989">
                    <w:rPr>
                      <w:rFonts w:cs="Arial"/>
                      <w:color w:val="000000"/>
                      <w:sz w:val="16"/>
                      <w:szCs w:val="16"/>
                    </w:rPr>
                    <w:t>Reset</w:t>
                  </w:r>
                </w:p>
              </w:tc>
            </w:tr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0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 w:rsidRPr="00BD6989">
                    <w:rPr>
                      <w:rFonts w:cs="Arial"/>
                      <w:color w:val="000000"/>
                      <w:sz w:val="16"/>
                      <w:szCs w:val="16"/>
                    </w:rPr>
                    <w:t>Don’t Care</w:t>
                  </w:r>
                </w:p>
              </w:tc>
            </w:tr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1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2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</w:tbl>
          <w:p w:rsidR="00CD3132" w:rsidRPr="00BD6989" w:rsidRDefault="00630E49" w:rsidP="00F93AA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F93A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F93AA3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</w:tr>
      <w:tr w:rsidR="00CD3132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244BA5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</w:t>
            </w:r>
            <w:r>
              <w:rPr>
                <w:rFonts w:cs="Arial"/>
                <w:snapToGrid w:val="0"/>
                <w:color w:val="000000"/>
              </w:rPr>
              <w:t>AS</w:t>
            </w:r>
            <w:r>
              <w:rPr>
                <w:rFonts w:cs="Arial"/>
                <w:snapToGrid w:val="0"/>
                <w:color w:val="000000"/>
              </w:rPr>
              <w:t>_</w:t>
            </w:r>
            <w:r w:rsidRPr="00BD6989">
              <w:rPr>
                <w:rFonts w:cs="Arial"/>
                <w:snapToGrid w:val="0"/>
                <w:color w:val="000000"/>
              </w:rPr>
              <w:t>B_Status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F93AA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Output variable stored in battery backed memory and used as a state indication for </w:t>
            </w:r>
            <w:r>
              <w:rPr>
                <w:rFonts w:cs="Arial"/>
                <w:color w:val="000000"/>
              </w:rPr>
              <w:t>Avg Speed</w:t>
            </w:r>
            <w:r w:rsidRPr="00BD6989">
              <w:rPr>
                <w:rFonts w:cs="Arial"/>
                <w:color w:val="000000"/>
              </w:rPr>
              <w:t xml:space="preserve"> B Status:</w:t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ayout w:type="fixed"/>
              <w:tblLook w:val="01E0" w:firstRow="1" w:lastRow="1" w:firstColumn="1" w:lastColumn="1" w:noHBand="0" w:noVBand="0"/>
            </w:tblPr>
            <w:tblGrid>
              <w:gridCol w:w="787"/>
              <w:gridCol w:w="1170"/>
              <w:gridCol w:w="900"/>
              <w:gridCol w:w="810"/>
              <w:gridCol w:w="1052"/>
            </w:tblGrid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Status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  <w:sz w:val="18"/>
                      <w:szCs w:val="18"/>
                    </w:rPr>
                  </w:pPr>
                  <w:r w:rsidRPr="00BD6989">
                    <w:rPr>
                      <w:rFonts w:cs="Arial"/>
                      <w:color w:val="000000"/>
                      <w:sz w:val="18"/>
                      <w:szCs w:val="18"/>
                    </w:rPr>
                    <w:t>Accumulate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 xml:space="preserve">OK Held </w:t>
                  </w:r>
                  <w:r w:rsidRPr="006B7B53">
                    <w:rPr>
                      <w:rFonts w:cs="Arial"/>
                      <w:color w:val="000000"/>
                      <w:sz w:val="18"/>
                      <w:szCs w:val="18"/>
                    </w:rPr>
                    <w:t>(.25-2 s)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OK Held (&gt;2 s)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OK</w:t>
                  </w:r>
                </w:p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 w:rsidRPr="00BD6989">
                    <w:rPr>
                      <w:rFonts w:cs="Arial"/>
                      <w:color w:val="000000"/>
                      <w:sz w:val="16"/>
                      <w:szCs w:val="16"/>
                    </w:rPr>
                    <w:t>Released after Reset</w:t>
                  </w:r>
                </w:p>
              </w:tc>
            </w:tr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0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  <w:sz w:val="16"/>
                      <w:szCs w:val="16"/>
                    </w:rPr>
                  </w:pPr>
                  <w:r w:rsidRPr="00BD6989">
                    <w:rPr>
                      <w:rFonts w:cs="Arial"/>
                      <w:color w:val="000000"/>
                      <w:sz w:val="16"/>
                      <w:szCs w:val="16"/>
                    </w:rPr>
                    <w:t>Don’t Care</w:t>
                  </w:r>
                </w:p>
              </w:tc>
            </w:tr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1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  <w:tr w:rsidR="00856D82" w:rsidRPr="00BD6989" w:rsidTr="00284243">
              <w:tc>
                <w:tcPr>
                  <w:tcW w:w="787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>
                    <w:rPr>
                      <w:rFonts w:cs="Arial"/>
                      <w:color w:val="000000"/>
                    </w:rPr>
                    <w:t>2</w:t>
                  </w:r>
                </w:p>
              </w:tc>
              <w:tc>
                <w:tcPr>
                  <w:tcW w:w="117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90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No</w:t>
                  </w:r>
                </w:p>
              </w:tc>
              <w:tc>
                <w:tcPr>
                  <w:tcW w:w="810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Yes</w:t>
                  </w:r>
                </w:p>
              </w:tc>
              <w:tc>
                <w:tcPr>
                  <w:tcW w:w="1052" w:type="dxa"/>
                </w:tcPr>
                <w:p w:rsidR="00856D82" w:rsidRPr="00BD6989" w:rsidRDefault="00630E49" w:rsidP="00284243">
                  <w:pPr>
                    <w:pStyle w:val="Header"/>
                    <w:tabs>
                      <w:tab w:val="clear" w:pos="4320"/>
                      <w:tab w:val="clear" w:pos="8640"/>
                    </w:tabs>
                    <w:jc w:val="center"/>
                    <w:rPr>
                      <w:rFonts w:cs="Arial"/>
                      <w:color w:val="000000"/>
                    </w:rPr>
                  </w:pPr>
                  <w:r w:rsidRPr="00BD6989">
                    <w:rPr>
                      <w:rFonts w:cs="Arial"/>
                      <w:color w:val="000000"/>
                    </w:rPr>
                    <w:t>NA</w:t>
                  </w:r>
                </w:p>
              </w:tc>
            </w:tr>
          </w:tbl>
          <w:p w:rsidR="00CD3132" w:rsidRPr="00BD6989" w:rsidRDefault="00630E49" w:rsidP="00F93AA3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9267F4">
            <w:pPr>
              <w:jc w:val="center"/>
              <w:rPr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9267F4">
            <w:pPr>
              <w:jc w:val="center"/>
              <w:rPr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As per TC-HMI STSS</w:t>
            </w:r>
          </w:p>
        </w:tc>
      </w:tr>
      <w:tr w:rsidR="00CD3132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27F7C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LCMde_NN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27F7C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Internal Flag in battery-backed RAM for previous LifeCycMde_D_Actl</w:t>
            </w:r>
            <w:r w:rsidRPr="00BD6989">
              <w:rPr>
                <w:rFonts w:cs="Arial"/>
                <w:color w:val="000000"/>
              </w:rPr>
              <w:t xml:space="preserve">  where 0 is = “Normal” mode and 1 is = “not Normal” mode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27F7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27F7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Do Not Init</w:t>
            </w:r>
          </w:p>
        </w:tc>
      </w:tr>
      <w:tr w:rsidR="00CD3132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D203A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TC</w:t>
            </w:r>
            <w:r>
              <w:rPr>
                <w:rFonts w:cs="Arial"/>
                <w:snapToGrid w:val="0"/>
                <w:color w:val="000000"/>
              </w:rPr>
              <w:t>AS</w:t>
            </w:r>
            <w:r>
              <w:rPr>
                <w:rFonts w:cs="Arial"/>
                <w:snapToGrid w:val="0"/>
                <w:color w:val="000000"/>
              </w:rPr>
              <w:t>_</w:t>
            </w:r>
            <w:r w:rsidRPr="00BD6989">
              <w:rPr>
                <w:rFonts w:cs="Arial"/>
                <w:snapToGrid w:val="0"/>
                <w:color w:val="000000"/>
              </w:rPr>
              <w:t>Previous_O</w:t>
            </w:r>
            <w:r>
              <w:rPr>
                <w:rFonts w:cs="Arial"/>
                <w:snapToGrid w:val="0"/>
                <w:color w:val="000000"/>
              </w:rPr>
              <w:t>do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744B6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Last previously received OdoCount value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27F7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0 then Init to first received OdoCount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E27F7C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Init to first received OdoCount</w:t>
            </w:r>
          </w:p>
        </w:tc>
      </w:tr>
      <w:tr w:rsidR="00CD3132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B85301">
            <w:pPr>
              <w:rPr>
                <w:rFonts w:cs="Arial"/>
                <w:snapToGrid w:val="0"/>
                <w:color w:val="000000"/>
              </w:rPr>
            </w:pPr>
            <w:r w:rsidRPr="00BD6989">
              <w:rPr>
                <w:rFonts w:cs="Arial"/>
                <w:snapToGrid w:val="0"/>
                <w:color w:val="000000"/>
              </w:rPr>
              <w:t>Display</w:t>
            </w:r>
            <w:r w:rsidRPr="00BD6989">
              <w:rPr>
                <w:rFonts w:cs="Arial"/>
                <w:snapToGrid w:val="0"/>
                <w:color w:val="000000"/>
              </w:rPr>
              <w:softHyphen/>
              <w:t>_Units_MC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B85301">
            <w:pPr>
              <w:pStyle w:val="Header"/>
              <w:tabs>
                <w:tab w:val="clear" w:pos="4320"/>
                <w:tab w:val="clear" w:pos="8640"/>
              </w:tabs>
              <w:rPr>
                <w:color w:val="000000"/>
              </w:rPr>
            </w:pPr>
            <w:r w:rsidRPr="00BD6989">
              <w:rPr>
                <w:rFonts w:cs="Arial"/>
                <w:color w:val="000000"/>
              </w:rPr>
              <w:t xml:space="preserve">Input to this routine that controls display indicating units to the driver (i.e. when English: miles, mpg; when Metric: km, L/100 km, km/L).  Parameter is to be stored in Battery Backed RAM.  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3933BD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color w:val="000000"/>
              </w:rPr>
              <w:t xml:space="preserve">Used Stored Value </w:t>
            </w:r>
            <w:r w:rsidRPr="00BD6989">
              <w:rPr>
                <w:rFonts w:cs="Arial"/>
                <w:color w:val="000000"/>
              </w:rPr>
              <w:t xml:space="preserve">(See Display Unit Selection Control Function </w:t>
            </w:r>
            <w:r w:rsidRPr="00BD6989">
              <w:rPr>
                <w:rFonts w:cs="Arial"/>
                <w:color w:val="000000"/>
              </w:rPr>
              <w:t>STSS)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D3132" w:rsidRPr="00BD6989" w:rsidRDefault="00630E49" w:rsidP="00B8530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 w:rsidRPr="00BD6989">
              <w:rPr>
                <w:color w:val="000000"/>
              </w:rPr>
              <w:t>Do Not Init</w:t>
            </w:r>
          </w:p>
        </w:tc>
      </w:tr>
      <w:tr w:rsidR="00CD3132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B85301">
            <w:pPr>
              <w:rPr>
                <w:rFonts w:cs="Arial"/>
                <w:snapToGrid w:val="0"/>
                <w:color w:val="000000"/>
              </w:rPr>
            </w:pPr>
            <w:r w:rsidRPr="00BD6989">
              <w:rPr>
                <w:rFonts w:cs="Arial"/>
                <w:snapToGrid w:val="0"/>
                <w:color w:val="000000"/>
              </w:rPr>
              <w:t>Operational_Mode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B85301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BD6989">
              <w:rPr>
                <w:rFonts w:cs="Arial"/>
                <w:color w:val="000000"/>
              </w:rPr>
              <w:t>Input to this routine that is a 4 State indicator for cluster operational mode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B8530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bookmarkStart w:id="7" w:name="OLE_LINK23"/>
            <w:bookmarkStart w:id="8" w:name="OLE_LINK24"/>
            <w:r w:rsidRPr="00BD6989">
              <w:rPr>
                <w:rFonts w:cs="Arial"/>
                <w:color w:val="000000"/>
              </w:rPr>
              <w:t>As per Operational Modes and Voltage Range Strategies Section (STSS)</w:t>
            </w:r>
            <w:bookmarkEnd w:id="7"/>
            <w:bookmarkEnd w:id="8"/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CD3132" w:rsidRPr="00BD6989" w:rsidRDefault="00630E49" w:rsidP="00B85301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  <w:sz w:val="22"/>
              </w:rPr>
            </w:pPr>
            <w:r w:rsidRPr="00BD6989">
              <w:rPr>
                <w:rFonts w:cs="Arial"/>
                <w:color w:val="000000"/>
              </w:rPr>
              <w:t>As per Operational Modes and Voltage Range Strategies Section (STSS)</w:t>
            </w:r>
          </w:p>
        </w:tc>
      </w:tr>
      <w:tr w:rsidR="00ED203A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  <w:snapToGrid w:val="0"/>
                <w:color w:val="000000"/>
              </w:rPr>
              <w:lastRenderedPageBreak/>
              <w:t>Avg_Spd_RPM_Cfg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Pr="00F15FA4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F15FA4">
              <w:rPr>
                <w:rFonts w:cs="Arial"/>
                <w:color w:val="000000"/>
              </w:rPr>
              <w:t xml:space="preserve">Internal variable stored in EEPROM (NVM) configures cluster to use RPM as a qualifier for time accumulation for average speed.  This NVM parameter shall be set equal (0x0) for </w:t>
            </w:r>
            <w:r w:rsidRPr="00F15FA4">
              <w:rPr>
                <w:rFonts w:cs="Arial"/>
                <w:color w:val="000000"/>
              </w:rPr>
              <w:t>Disabled and (0 x 1</w:t>
            </w:r>
            <w:r w:rsidRPr="00F15FA4">
              <w:rPr>
                <w:rFonts w:cs="Arial"/>
                <w:color w:val="000000"/>
              </w:rPr>
              <w:t>) for Enabled</w:t>
            </w:r>
            <w:r>
              <w:rPr>
                <w:rFonts w:cs="Arial"/>
                <w:color w:val="000000"/>
              </w:rPr>
              <w:t>.  This parameter could be set i</w:t>
            </w:r>
            <w:r>
              <w:rPr>
                <w:rFonts w:cs="Arial"/>
                <w:color w:val="000000"/>
              </w:rPr>
              <w:t>n the future to 0x1 if it is desired to not have the average speed update during key on, engine off.</w:t>
            </w:r>
          </w:p>
          <w:p w:rsidR="00ED203A" w:rsidRPr="00F15FA4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b/>
              </w:rPr>
            </w:pPr>
            <w:r w:rsidRPr="00F15FA4">
              <w:rPr>
                <w:rFonts w:cs="Arial"/>
                <w:b/>
                <w:color w:val="000000"/>
              </w:rPr>
              <w:t>SET to 0x0 (Disabled) for ALL applications.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  <w:tr w:rsidR="00ED203A" w:rsidTr="0031626A">
        <w:trPr>
          <w:cantSplit/>
          <w:trHeight w:val="323"/>
          <w:jc w:val="center"/>
        </w:trPr>
        <w:tc>
          <w:tcPr>
            <w:tcW w:w="22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Avg_Spd_Display_Cfg</w:t>
            </w:r>
          </w:p>
        </w:tc>
        <w:tc>
          <w:tcPr>
            <w:tcW w:w="48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Pr="00F15FA4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 w:rsidRPr="00F15FA4">
              <w:rPr>
                <w:rFonts w:cs="Arial"/>
                <w:color w:val="000000"/>
              </w:rPr>
              <w:t>Internal variable stored in EEPROM (NVM) configures clus</w:t>
            </w:r>
            <w:r w:rsidRPr="00F15FA4">
              <w:rPr>
                <w:rFonts w:cs="Arial"/>
                <w:color w:val="000000"/>
              </w:rPr>
              <w:t>ter to</w:t>
            </w:r>
            <w:r>
              <w:rPr>
                <w:rFonts w:cs="Arial"/>
                <w:color w:val="000000"/>
              </w:rPr>
              <w:t xml:space="preserve"> display Average Speed</w:t>
            </w:r>
            <w:r w:rsidRPr="00F15FA4">
              <w:rPr>
                <w:rFonts w:cs="Arial"/>
                <w:color w:val="000000"/>
              </w:rPr>
              <w:t xml:space="preserve">.  This NVM parameter shall be set equal (0x0) for </w:t>
            </w:r>
            <w:r w:rsidRPr="00F15FA4">
              <w:rPr>
                <w:rFonts w:cs="Arial"/>
                <w:color w:val="000000"/>
              </w:rPr>
              <w:t>Disabled and (0 x 1</w:t>
            </w:r>
            <w:r w:rsidRPr="00F15FA4">
              <w:rPr>
                <w:rFonts w:cs="Arial"/>
                <w:color w:val="000000"/>
              </w:rPr>
              <w:t>) for Enabled</w:t>
            </w:r>
            <w:r>
              <w:rPr>
                <w:rFonts w:cs="Arial"/>
                <w:color w:val="000000"/>
              </w:rPr>
              <w:t>.</w:t>
            </w:r>
          </w:p>
          <w:p w:rsidR="00ED203A" w:rsidRPr="00F15FA4" w:rsidRDefault="00630E49" w:rsidP="0013435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  <w:color w:val="000000"/>
              </w:rPr>
            </w:pPr>
            <w:r>
              <w:rPr>
                <w:rFonts w:cs="Arial"/>
                <w:b/>
                <w:color w:val="000000"/>
              </w:rPr>
              <w:t>SET to 0x1 (En</w:t>
            </w:r>
            <w:r w:rsidRPr="00F15FA4">
              <w:rPr>
                <w:rFonts w:cs="Arial"/>
                <w:b/>
                <w:color w:val="000000"/>
              </w:rPr>
              <w:t>abled) for ALL applications.</w:t>
            </w: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D203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Use Stored Value</w:t>
            </w:r>
          </w:p>
        </w:tc>
      </w:tr>
    </w:tbl>
    <w:p w:rsidR="00DC00E2" w:rsidRDefault="00630E49">
      <w:pPr>
        <w:ind w:left="3165" w:hanging="2805"/>
      </w:pPr>
    </w:p>
    <w:p w:rsidR="006C73CE" w:rsidRDefault="00630E49">
      <w:pPr>
        <w:ind w:left="3165" w:hanging="2805"/>
      </w:pPr>
    </w:p>
    <w:p w:rsidR="00406F39" w:rsidRDefault="00630E49" w:rsidP="00B9479B">
      <w:pPr>
        <w:pStyle w:val="Heading5"/>
      </w:pPr>
      <w:r w:rsidRPr="00B9479B">
        <w:t>NVM-REQ-308724/A-Timer Table</w:t>
      </w:r>
    </w:p>
    <w:p w:rsidR="00AE06BC" w:rsidRPr="00AE06BC" w:rsidRDefault="00630E49" w:rsidP="00AE06BC"/>
    <w:tbl>
      <w:tblPr>
        <w:tblW w:w="1035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360"/>
        <w:gridCol w:w="3642"/>
        <w:gridCol w:w="936"/>
        <w:gridCol w:w="1013"/>
        <w:gridCol w:w="1359"/>
        <w:gridCol w:w="1040"/>
      </w:tblGrid>
      <w:tr w:rsidR="006C73CE" w:rsidRPr="00E1128F" w:rsidTr="009D4F64">
        <w:trPr>
          <w:cantSplit/>
          <w:tblHeader/>
          <w:jc w:val="center"/>
        </w:trPr>
        <w:tc>
          <w:tcPr>
            <w:tcW w:w="2360" w:type="dxa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E1128F">
              <w:rPr>
                <w:b/>
              </w:rPr>
              <w:t>Param</w:t>
            </w:r>
            <w:r w:rsidRPr="00E1128F">
              <w:rPr>
                <w:b/>
              </w:rPr>
              <w:t>eter Name</w:t>
            </w:r>
          </w:p>
        </w:tc>
        <w:tc>
          <w:tcPr>
            <w:tcW w:w="3642" w:type="dxa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E1128F">
              <w:rPr>
                <w:b/>
              </w:rPr>
              <w:t>Description</w:t>
            </w:r>
          </w:p>
        </w:tc>
        <w:tc>
          <w:tcPr>
            <w:tcW w:w="936" w:type="dxa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E1128F">
              <w:rPr>
                <w:b/>
              </w:rPr>
              <w:t>Range</w:t>
            </w:r>
          </w:p>
        </w:tc>
        <w:tc>
          <w:tcPr>
            <w:tcW w:w="1013" w:type="dxa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E1128F">
              <w:rPr>
                <w:b/>
              </w:rPr>
              <w:t>Units</w:t>
            </w:r>
          </w:p>
        </w:tc>
        <w:tc>
          <w:tcPr>
            <w:tcW w:w="1359" w:type="dxa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E1128F">
              <w:rPr>
                <w:b/>
              </w:rPr>
              <w:t>Resolution</w:t>
            </w:r>
          </w:p>
        </w:tc>
        <w:tc>
          <w:tcPr>
            <w:tcW w:w="1040" w:type="dxa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E1128F">
              <w:rPr>
                <w:b/>
              </w:rPr>
              <w:t>Init Value</w:t>
            </w:r>
          </w:p>
        </w:tc>
      </w:tr>
      <w:tr w:rsidR="006C73CE" w:rsidRPr="00E1128F" w:rsidTr="009D4F64">
        <w:trPr>
          <w:cantSplit/>
          <w:jc w:val="center"/>
        </w:trPr>
        <w:tc>
          <w:tcPr>
            <w:tcW w:w="2360" w:type="dxa"/>
            <w:vAlign w:val="center"/>
          </w:tcPr>
          <w:p w:rsidR="006C73CE" w:rsidRPr="00E1128F" w:rsidRDefault="00630E49" w:rsidP="0031626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:rsidR="006C73CE" w:rsidRPr="00E1128F" w:rsidRDefault="00630E49" w:rsidP="0031626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TCAS_Reset_A_Timer</w:t>
            </w:r>
          </w:p>
        </w:tc>
        <w:tc>
          <w:tcPr>
            <w:tcW w:w="3642" w:type="dxa"/>
          </w:tcPr>
          <w:p w:rsidR="006C73CE" w:rsidRPr="00E1128F" w:rsidRDefault="00630E49" w:rsidP="006C73CE">
            <w:pPr>
              <w:pStyle w:val="Header"/>
              <w:tabs>
                <w:tab w:val="clear" w:pos="4320"/>
                <w:tab w:val="clear" w:pos="8640"/>
              </w:tabs>
            </w:pPr>
            <w:r w:rsidRPr="00E1128F">
              <w:t xml:space="preserve">Timer used to </w:t>
            </w:r>
            <w:r>
              <w:t xml:space="preserve">display vehicle speed </w:t>
            </w:r>
            <w:r>
              <w:t xml:space="preserve">A </w:t>
            </w:r>
            <w:r>
              <w:t>initially after a reset</w:t>
            </w:r>
          </w:p>
        </w:tc>
        <w:tc>
          <w:tcPr>
            <w:tcW w:w="936" w:type="dxa"/>
            <w:vAlign w:val="center"/>
          </w:tcPr>
          <w:p w:rsidR="006C73CE" w:rsidRPr="00E1128F" w:rsidRDefault="00630E49" w:rsidP="006C73CE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1128F">
              <w:t>0-</w:t>
            </w:r>
            <w:r>
              <w:t>15</w:t>
            </w:r>
          </w:p>
        </w:tc>
        <w:tc>
          <w:tcPr>
            <w:tcW w:w="1013" w:type="dxa"/>
            <w:vAlign w:val="center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1128F">
              <w:t>seconds</w:t>
            </w:r>
          </w:p>
        </w:tc>
        <w:tc>
          <w:tcPr>
            <w:tcW w:w="1359" w:type="dxa"/>
            <w:vAlign w:val="center"/>
          </w:tcPr>
          <w:p w:rsidR="006C73CE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0.5</w:t>
            </w:r>
            <w:r w:rsidRPr="00E1128F">
              <w:t xml:space="preserve"> sec</w:t>
            </w:r>
          </w:p>
        </w:tc>
        <w:tc>
          <w:tcPr>
            <w:tcW w:w="1040" w:type="dxa"/>
            <w:vAlign w:val="center"/>
          </w:tcPr>
          <w:p w:rsidR="0031626A" w:rsidRDefault="00630E49" w:rsidP="006C73CE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2 </w:t>
            </w:r>
          </w:p>
          <w:p w:rsidR="006C73CE" w:rsidRPr="00E1128F" w:rsidRDefault="00630E49" w:rsidP="006C73CE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(</w:t>
            </w:r>
            <w:r w:rsidRPr="00E1128F">
              <w:t>1</w:t>
            </w:r>
            <w:r>
              <w:t xml:space="preserve"> sec</w:t>
            </w:r>
            <w:r>
              <w:t>)</w:t>
            </w:r>
          </w:p>
        </w:tc>
      </w:tr>
      <w:tr w:rsidR="00244BA5" w:rsidRPr="00E1128F" w:rsidTr="009D4F64">
        <w:trPr>
          <w:cantSplit/>
          <w:jc w:val="center"/>
        </w:trPr>
        <w:tc>
          <w:tcPr>
            <w:tcW w:w="2360" w:type="dxa"/>
            <w:vAlign w:val="center"/>
          </w:tcPr>
          <w:p w:rsidR="00244BA5" w:rsidRPr="00E1128F" w:rsidRDefault="00630E49" w:rsidP="0031626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</w:p>
          <w:p w:rsidR="00244BA5" w:rsidRPr="00E1128F" w:rsidRDefault="00630E49" w:rsidP="0031626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TCAS_Reset_B_Timer</w:t>
            </w:r>
          </w:p>
        </w:tc>
        <w:tc>
          <w:tcPr>
            <w:tcW w:w="3642" w:type="dxa"/>
          </w:tcPr>
          <w:p w:rsidR="00244BA5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</w:pPr>
            <w:r w:rsidRPr="00E1128F">
              <w:t xml:space="preserve">Timer used to </w:t>
            </w:r>
            <w:r>
              <w:t>display vehicle speed B initially after a reset</w:t>
            </w:r>
          </w:p>
        </w:tc>
        <w:tc>
          <w:tcPr>
            <w:tcW w:w="936" w:type="dxa"/>
            <w:vAlign w:val="center"/>
          </w:tcPr>
          <w:p w:rsidR="00244BA5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1128F">
              <w:t>0-</w:t>
            </w:r>
            <w:r>
              <w:t>15</w:t>
            </w:r>
          </w:p>
        </w:tc>
        <w:tc>
          <w:tcPr>
            <w:tcW w:w="1013" w:type="dxa"/>
            <w:vAlign w:val="center"/>
          </w:tcPr>
          <w:p w:rsidR="00244BA5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 w:rsidRPr="00E1128F">
              <w:t>seconds</w:t>
            </w:r>
          </w:p>
        </w:tc>
        <w:tc>
          <w:tcPr>
            <w:tcW w:w="1359" w:type="dxa"/>
            <w:vAlign w:val="center"/>
          </w:tcPr>
          <w:p w:rsidR="00244BA5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0.5</w:t>
            </w:r>
            <w:r w:rsidRPr="00E1128F">
              <w:t xml:space="preserve"> sec</w:t>
            </w:r>
          </w:p>
        </w:tc>
        <w:tc>
          <w:tcPr>
            <w:tcW w:w="1040" w:type="dxa"/>
            <w:vAlign w:val="center"/>
          </w:tcPr>
          <w:p w:rsidR="0031626A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 xml:space="preserve">2 </w:t>
            </w:r>
          </w:p>
          <w:p w:rsidR="00244BA5" w:rsidRPr="00E1128F" w:rsidRDefault="00630E49" w:rsidP="0013435A">
            <w:pPr>
              <w:pStyle w:val="Header"/>
              <w:tabs>
                <w:tab w:val="clear" w:pos="4320"/>
                <w:tab w:val="clear" w:pos="8640"/>
              </w:tabs>
              <w:jc w:val="center"/>
            </w:pPr>
            <w:r>
              <w:t>(</w:t>
            </w:r>
            <w:r w:rsidRPr="00E1128F">
              <w:t>1</w:t>
            </w:r>
            <w:r>
              <w:t xml:space="preserve"> sec</w:t>
            </w:r>
            <w:r>
              <w:t>)</w:t>
            </w:r>
          </w:p>
        </w:tc>
      </w:tr>
    </w:tbl>
    <w:p w:rsidR="006C73CE" w:rsidRDefault="00630E49">
      <w:pPr>
        <w:ind w:left="3165" w:hanging="2805"/>
      </w:pPr>
    </w:p>
    <w:p w:rsidR="00406F39" w:rsidRDefault="00630E49" w:rsidP="00B9479B">
      <w:pPr>
        <w:pStyle w:val="Heading4"/>
      </w:pPr>
      <w:r>
        <w:t>Prove Out</w:t>
      </w:r>
    </w:p>
    <w:p w:rsidR="00DC00E2" w:rsidRDefault="00630E49">
      <w:pPr>
        <w:ind w:left="1152"/>
        <w:rPr>
          <w:color w:val="000000"/>
        </w:rPr>
      </w:pPr>
      <w:r>
        <w:rPr>
          <w:color w:val="000000"/>
        </w:rPr>
        <w:t>No</w:t>
      </w:r>
    </w:p>
    <w:p w:rsidR="00DC00E2" w:rsidRDefault="00630E49">
      <w:pPr>
        <w:ind w:left="1152"/>
        <w:rPr>
          <w:color w:val="000000"/>
        </w:rPr>
      </w:pPr>
    </w:p>
    <w:p w:rsidR="00406F39" w:rsidRDefault="00630E49" w:rsidP="00B9479B">
      <w:pPr>
        <w:pStyle w:val="Heading4"/>
      </w:pPr>
      <w:r>
        <w:t>Reconfigurable Telltale</w:t>
      </w:r>
    </w:p>
    <w:p w:rsidR="00DC00E2" w:rsidRDefault="00630E49">
      <w:pPr>
        <w:ind w:left="1152"/>
        <w:rPr>
          <w:color w:val="000000"/>
        </w:rPr>
      </w:pPr>
      <w:r>
        <w:rPr>
          <w:color w:val="000000"/>
        </w:rPr>
        <w:t>No</w:t>
      </w:r>
    </w:p>
    <w:p w:rsidR="00DC00E2" w:rsidRDefault="00630E49">
      <w:pPr>
        <w:rPr>
          <w:rFonts w:cs="Arial"/>
          <w:color w:val="000000"/>
        </w:rPr>
      </w:pPr>
    </w:p>
    <w:p w:rsidR="00406F39" w:rsidRDefault="00630E49" w:rsidP="00B9479B">
      <w:pPr>
        <w:pStyle w:val="Heading4"/>
      </w:pPr>
      <w:r>
        <w:t>Message Center Msg</w:t>
      </w:r>
    </w:p>
    <w:p w:rsidR="00DC00E2" w:rsidRDefault="00630E49">
      <w:pPr>
        <w:ind w:left="1152"/>
        <w:rPr>
          <w:rFonts w:cs="Arial"/>
          <w:color w:val="000000"/>
        </w:rPr>
      </w:pPr>
      <w:r>
        <w:rPr>
          <w:rFonts w:cs="Arial"/>
          <w:color w:val="000000"/>
        </w:rPr>
        <w:t xml:space="preserve">Refer to Ford </w:t>
      </w:r>
      <w:r>
        <w:rPr>
          <w:rFonts w:cs="Arial"/>
          <w:color w:val="000000"/>
        </w:rPr>
        <w:t>HMI Wallpapers</w:t>
      </w:r>
    </w:p>
    <w:p w:rsidR="00DC00E2" w:rsidRDefault="00630E49">
      <w:pPr>
        <w:rPr>
          <w:rFonts w:cs="Arial"/>
          <w:color w:val="000000"/>
        </w:rPr>
      </w:pPr>
    </w:p>
    <w:p w:rsidR="00406F39" w:rsidRDefault="00630E49" w:rsidP="00B9479B">
      <w:pPr>
        <w:pStyle w:val="Heading2"/>
      </w:pPr>
      <w:r>
        <w:t>Error Handling</w:t>
      </w:r>
    </w:p>
    <w:p w:rsidR="00406F39" w:rsidRDefault="00630E49" w:rsidP="00B9479B">
      <w:pPr>
        <w:pStyle w:val="Heading3"/>
      </w:pPr>
      <w:r>
        <w:t>Missing Message Strategy</w:t>
      </w:r>
    </w:p>
    <w:p w:rsidR="00DC00E2" w:rsidRDefault="00630E49">
      <w:pPr>
        <w:rPr>
          <w:color w:val="000000"/>
        </w:rPr>
      </w:pPr>
    </w:p>
    <w:p w:rsidR="006B347E" w:rsidRDefault="00630E49" w:rsidP="006B347E">
      <w:pPr>
        <w:ind w:left="1008" w:right="306"/>
      </w:pPr>
      <w:r>
        <w:t xml:space="preserve">The signals will be declared missing as per the Diagnostics Section of this SPSS.  </w:t>
      </w:r>
    </w:p>
    <w:p w:rsidR="006B347E" w:rsidRDefault="00630E49" w:rsidP="006B347E">
      <w:pPr>
        <w:ind w:left="1008" w:right="306"/>
      </w:pPr>
    </w:p>
    <w:p w:rsidR="006B347E" w:rsidRDefault="00630E49" w:rsidP="006B347E">
      <w:pPr>
        <w:ind w:left="1008" w:right="306"/>
        <w:rPr>
          <w:snapToGrid w:val="0"/>
          <w:color w:val="000000"/>
        </w:rPr>
      </w:pPr>
      <w:r>
        <w:t xml:space="preserve">If any of the input signals are determined to be MISSING, </w:t>
      </w:r>
      <w:r>
        <w:rPr>
          <w:snapToGrid w:val="0"/>
        </w:rPr>
        <w:t>this function shall follow the flowchart</w:t>
      </w:r>
      <w:r>
        <w:rPr>
          <w:snapToGrid w:val="0"/>
          <w:color w:val="000000"/>
        </w:rPr>
        <w:t>.</w:t>
      </w:r>
    </w:p>
    <w:p w:rsidR="007B4EC8" w:rsidRDefault="00630E49" w:rsidP="006B347E">
      <w:pPr>
        <w:ind w:left="1008" w:right="306"/>
        <w:rPr>
          <w:snapToGrid w:val="0"/>
          <w:color w:val="000000"/>
        </w:rPr>
      </w:pP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SR-REQ-308729/A-Valid Message Response Time</w:t>
      </w:r>
    </w:p>
    <w:p w:rsidR="006B347E" w:rsidRDefault="00630E49" w:rsidP="006B347E">
      <w:pPr>
        <w:ind w:left="1008" w:right="306"/>
      </w:pPr>
      <w:r>
        <w:t xml:space="preserve">This function shall indicate as per its state matrix within 100mS of receiving a valid message. </w:t>
      </w:r>
    </w:p>
    <w:p w:rsidR="006B347E" w:rsidRDefault="00630E49" w:rsidP="006B347E">
      <w:pPr>
        <w:ind w:left="1008"/>
      </w:pPr>
    </w:p>
    <w:p w:rsidR="00406F39" w:rsidRDefault="00630E49" w:rsidP="00B9479B">
      <w:pPr>
        <w:pStyle w:val="Heading3"/>
      </w:pPr>
      <w:r>
        <w:lastRenderedPageBreak/>
        <w:t>Invalid Data Strategy</w:t>
      </w: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SR-REQ-308730/A-Odocount Invalid more than 5 seconds</w:t>
      </w:r>
    </w:p>
    <w:p w:rsidR="007B4EC8" w:rsidRDefault="00630E49" w:rsidP="006B347E">
      <w:pPr>
        <w:ind w:left="1008" w:right="306"/>
      </w:pPr>
      <w:r>
        <w:t>When OdoCount is Invalid (0xFF) for greater than 5 seconds, the cluster shall log DTC C40100.</w:t>
      </w:r>
      <w:r>
        <w:t xml:space="preserve"> </w:t>
      </w:r>
      <w:r>
        <w:t xml:space="preserve"> </w:t>
      </w:r>
    </w:p>
    <w:p w:rsidR="007B4EC8" w:rsidRDefault="00630E49" w:rsidP="006B347E">
      <w:pPr>
        <w:ind w:left="1008" w:right="306"/>
      </w:pP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SR-REQ-308731/A-Odocount Invalid less than 5 seconds</w:t>
      </w:r>
    </w:p>
    <w:p w:rsidR="007B4EC8" w:rsidRDefault="00630E49" w:rsidP="006B347E">
      <w:pPr>
        <w:ind w:left="1008" w:right="306"/>
      </w:pPr>
      <w:r>
        <w:t xml:space="preserve">When OdoCount is Invalid (0xFF) for less than 5 seconds, </w:t>
      </w:r>
      <w:r>
        <w:rPr>
          <w:snapToGrid w:val="0"/>
        </w:rPr>
        <w:t>this function shall follow the flowchart</w:t>
      </w:r>
      <w:r>
        <w:t>.</w:t>
      </w:r>
      <w:r>
        <w:t xml:space="preserve"> </w:t>
      </w:r>
      <w:r>
        <w:t xml:space="preserve"> </w:t>
      </w:r>
    </w:p>
    <w:p w:rsidR="007B4EC8" w:rsidRDefault="00630E49" w:rsidP="006B347E">
      <w:pPr>
        <w:ind w:left="1008" w:right="306"/>
      </w:pPr>
    </w:p>
    <w:p w:rsidR="009D4F64" w:rsidRPr="009D4F64" w:rsidRDefault="009D4F64" w:rsidP="00B9479B">
      <w:pPr>
        <w:pStyle w:val="Heading4"/>
        <w:rPr>
          <w:b w:val="0"/>
          <w:u w:val="single"/>
        </w:rPr>
      </w:pPr>
      <w:r w:rsidRPr="009D4F64">
        <w:rPr>
          <w:b w:val="0"/>
          <w:u w:val="single"/>
        </w:rPr>
        <w:t>SR-REQ-308732/A-Valid Data Response Time</w:t>
      </w:r>
    </w:p>
    <w:p w:rsidR="006B347E" w:rsidRDefault="00630E49" w:rsidP="006B347E">
      <w:pPr>
        <w:ind w:left="1008" w:right="306"/>
      </w:pPr>
      <w:r>
        <w:t xml:space="preserve">This function shall indicate as per its state matrix within 100mS of receiving valid OdoCount data. </w:t>
      </w:r>
    </w:p>
    <w:p w:rsidR="00C6105C" w:rsidRDefault="00630E49" w:rsidP="00C6105C">
      <w:pPr>
        <w:rPr>
          <w:color w:val="000000"/>
        </w:rPr>
      </w:pPr>
    </w:p>
    <w:p w:rsidR="00DC00E2" w:rsidRDefault="00630E49" w:rsidP="00C6105C">
      <w:pPr>
        <w:rPr>
          <w:color w:val="000000"/>
        </w:rPr>
      </w:pPr>
      <w:r>
        <w:rPr>
          <w:color w:val="000000"/>
        </w:rPr>
        <w:t> </w:t>
      </w:r>
    </w:p>
    <w:p w:rsidR="00406F39" w:rsidRDefault="00630E49" w:rsidP="00B9479B">
      <w:pPr>
        <w:pStyle w:val="Heading2"/>
      </w:pPr>
      <w:r>
        <w:t>Diagnostics</w:t>
      </w:r>
    </w:p>
    <w:p w:rsidR="00406F39" w:rsidRDefault="00630E49" w:rsidP="00B9479B">
      <w:pPr>
        <w:pStyle w:val="Heading3"/>
      </w:pPr>
      <w:r>
        <w:t>Self Test</w:t>
      </w:r>
    </w:p>
    <w:p w:rsidR="00DC00E2" w:rsidRDefault="00630E49">
      <w:pPr>
        <w:ind w:left="1008"/>
        <w:rPr>
          <w:color w:val="000000"/>
        </w:rPr>
      </w:pPr>
      <w:r>
        <w:rPr>
          <w:color w:val="000000"/>
        </w:rPr>
        <w:t>None</w:t>
      </w:r>
    </w:p>
    <w:p w:rsidR="00DC00E2" w:rsidRDefault="00630E49">
      <w:pPr>
        <w:rPr>
          <w:rFonts w:cs="Arial"/>
          <w:color w:val="000000"/>
        </w:rPr>
      </w:pPr>
    </w:p>
    <w:p w:rsidR="00406F39" w:rsidRDefault="00630E49" w:rsidP="00B9479B">
      <w:pPr>
        <w:pStyle w:val="Heading3"/>
      </w:pPr>
      <w:r>
        <w:t>Engineering Test Mode</w:t>
      </w:r>
    </w:p>
    <w:p w:rsidR="00DC00E2" w:rsidRDefault="00630E49">
      <w:pPr>
        <w:ind w:left="1008"/>
        <w:rPr>
          <w:color w:val="000000"/>
        </w:rPr>
      </w:pPr>
    </w:p>
    <w:p w:rsidR="0098584B" w:rsidRDefault="00630E49">
      <w:pPr>
        <w:ind w:left="1008"/>
        <w:rPr>
          <w:color w:val="000000"/>
        </w:rPr>
      </w:pPr>
      <w:r>
        <w:rPr>
          <w:color w:val="000000"/>
        </w:rPr>
        <w:t>Reference section “Dealer / Engineering Test Mode (ETM)”</w:t>
      </w:r>
      <w:r>
        <w:rPr>
          <w:color w:val="000000"/>
        </w:rPr>
        <w:t>.</w:t>
      </w:r>
    </w:p>
    <w:p w:rsidR="00127A51" w:rsidRDefault="00630E49">
      <w:pPr>
        <w:ind w:left="1008"/>
        <w:rPr>
          <w:color w:val="000000"/>
        </w:rPr>
      </w:pPr>
    </w:p>
    <w:p w:rsidR="00B33BD5" w:rsidRDefault="00630E49">
      <w:pPr>
        <w:ind w:left="1008"/>
        <w:rPr>
          <w:color w:val="000000"/>
        </w:rPr>
      </w:pPr>
    </w:p>
    <w:p w:rsidR="00406F39" w:rsidRDefault="00630E49" w:rsidP="00B9479B">
      <w:pPr>
        <w:pStyle w:val="Heading3"/>
      </w:pPr>
      <w:r>
        <w:t xml:space="preserve">Part II </w:t>
      </w:r>
      <w:r>
        <w:t>Performance</w:t>
      </w:r>
    </w:p>
    <w:p w:rsidR="00406F39" w:rsidRDefault="00630E49" w:rsidP="00B9479B">
      <w:pPr>
        <w:pStyle w:val="Heading4"/>
      </w:pPr>
      <w:r w:rsidRPr="00B9479B">
        <w:t>DTC-REQ-308733/A-Supported Diagnostic Trouble Codes (DTCs)</w:t>
      </w:r>
    </w:p>
    <w:p w:rsidR="00AE06BC" w:rsidRPr="00AE06BC" w:rsidRDefault="00630E49" w:rsidP="00AE06BC"/>
    <w:tbl>
      <w:tblPr>
        <w:tblW w:w="1017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417"/>
        <w:gridCol w:w="4536"/>
        <w:gridCol w:w="4217"/>
      </w:tblGrid>
      <w:tr w:rsidR="00DC00E2" w:rsidTr="009D4F64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DTC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>
            <w:pPr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Description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>
            <w:pPr>
              <w:ind w:left="422" w:hanging="422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When Logged</w:t>
            </w:r>
          </w:p>
        </w:tc>
      </w:tr>
      <w:tr w:rsidR="00DC00E2" w:rsidTr="009D4F64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C100</w:t>
            </w:r>
            <w:r>
              <w:rPr>
                <w:rFonts w:cs="Arial"/>
                <w:color w:val="000000"/>
              </w:rPr>
              <w:t>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8C1DED" w:rsidRDefault="00630E49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>Lost Communication With ECM/PCM "A"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 w:rsidP="00262E92">
            <w:pPr>
              <w:rPr>
                <w:rFonts w:cs="Arial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 xml:space="preserve">OdoCount signal </w:t>
            </w:r>
            <w:r>
              <w:rPr>
                <w:rFonts w:cs="Arial"/>
                <w:snapToGrid w:val="0"/>
                <w:color w:val="000000"/>
              </w:rPr>
              <w:t>missing for at least 5 consecutive seconds.</w:t>
            </w:r>
          </w:p>
        </w:tc>
      </w:tr>
      <w:tr w:rsidR="00DC00E2" w:rsidTr="009D4F64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</w:t>
            </w:r>
            <w:r>
              <w:rPr>
                <w:rFonts w:cs="Arial"/>
                <w:color w:val="000000"/>
              </w:rPr>
              <w:t>401</w:t>
            </w:r>
            <w:r>
              <w:rPr>
                <w:rFonts w:cs="Arial"/>
                <w:color w:val="000000"/>
              </w:rPr>
              <w:t>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Pr="008C1DED" w:rsidRDefault="00630E49">
            <w:pPr>
              <w:rPr>
                <w:rFonts w:cs="Arial"/>
                <w:color w:val="000000"/>
              </w:rPr>
            </w:pPr>
            <w:r w:rsidRPr="008C1DED">
              <w:rPr>
                <w:rFonts w:cs="Arial"/>
                <w:color w:val="000000"/>
              </w:rPr>
              <w:t>Invalid Data Received From ECM/PCM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DC00E2" w:rsidRDefault="00630E49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OdoCount signal is Invalid</w:t>
            </w:r>
            <w:r>
              <w:rPr>
                <w:rFonts w:cs="Arial"/>
                <w:snapToGrid w:val="0"/>
                <w:color w:val="000000"/>
              </w:rPr>
              <w:t xml:space="preserve"> for at least 5 consecutive seconds</w:t>
            </w:r>
          </w:p>
        </w:tc>
      </w:tr>
      <w:tr w:rsidR="004E4B16" w:rsidTr="009D4F64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630E4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C14000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Pr="008C1DED" w:rsidRDefault="00630E49">
            <w:pPr>
              <w:rPr>
                <w:rFonts w:cs="Arial"/>
                <w:color w:val="000000"/>
              </w:rPr>
            </w:pPr>
            <w:r w:rsidRPr="00262E92">
              <w:rPr>
                <w:rFonts w:cs="Arial"/>
                <w:color w:val="000000"/>
              </w:rPr>
              <w:t>Lost Communication With Body Control Module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630E49">
            <w:pPr>
              <w:rPr>
                <w:rFonts w:cs="Arial"/>
                <w:snapToGrid w:val="0"/>
                <w:color w:val="000000"/>
              </w:rPr>
            </w:pPr>
            <w:r w:rsidRPr="00262E92">
              <w:rPr>
                <w:rFonts w:cs="Arial"/>
                <w:snapToGrid w:val="0"/>
                <w:color w:val="000000"/>
              </w:rPr>
              <w:t>LifeCycMde_D_Actl</w:t>
            </w:r>
            <w:r>
              <w:rPr>
                <w:rFonts w:cs="Arial"/>
                <w:snapToGrid w:val="0"/>
                <w:color w:val="000000"/>
              </w:rPr>
              <w:t xml:space="preserve"> </w:t>
            </w:r>
            <w:r w:rsidRPr="00262E92">
              <w:rPr>
                <w:rFonts w:cs="Arial"/>
                <w:snapToGrid w:val="0"/>
                <w:color w:val="000000"/>
              </w:rPr>
              <w:t xml:space="preserve">missing for at least 5 consecutive </w:t>
            </w:r>
            <w:r w:rsidRPr="00262E92">
              <w:rPr>
                <w:rFonts w:cs="Arial"/>
                <w:snapToGrid w:val="0"/>
                <w:color w:val="000000"/>
              </w:rPr>
              <w:t>seconds.</w:t>
            </w:r>
          </w:p>
        </w:tc>
      </w:tr>
      <w:tr w:rsidR="004E4B16" w:rsidTr="009D4F64">
        <w:trPr>
          <w:jc w:val="center"/>
        </w:trPr>
        <w:tc>
          <w:tcPr>
            <w:tcW w:w="14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630E49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C14600</w:t>
            </w:r>
          </w:p>
        </w:tc>
        <w:tc>
          <w:tcPr>
            <w:tcW w:w="4536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Pr="008C1DED" w:rsidRDefault="00630E49">
            <w:pPr>
              <w:rPr>
                <w:rFonts w:cs="Arial"/>
                <w:color w:val="000000"/>
              </w:rPr>
            </w:pPr>
            <w:r w:rsidRPr="00262E92">
              <w:rPr>
                <w:rFonts w:cs="Arial"/>
                <w:color w:val="000000"/>
              </w:rPr>
              <w:t>Lost Communication With Gateway "A"</w:t>
            </w:r>
          </w:p>
        </w:tc>
        <w:tc>
          <w:tcPr>
            <w:tcW w:w="4217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4E4B16" w:rsidRDefault="00630E49">
            <w:pPr>
              <w:rPr>
                <w:rFonts w:cs="Arial"/>
                <w:snapToGrid w:val="0"/>
                <w:color w:val="000000"/>
              </w:rPr>
            </w:pPr>
            <w:r>
              <w:rPr>
                <w:rFonts w:cs="Arial"/>
                <w:snapToGrid w:val="0"/>
                <w:color w:val="000000"/>
              </w:rPr>
              <w:t>All signals missing from the Gateway for at least 5 consecutive seconds</w:t>
            </w:r>
          </w:p>
        </w:tc>
      </w:tr>
    </w:tbl>
    <w:p w:rsidR="00692E99" w:rsidRDefault="00630E49">
      <w:pPr>
        <w:rPr>
          <w:rFonts w:cs="Arial"/>
          <w:color w:val="000000"/>
        </w:rPr>
      </w:pPr>
    </w:p>
    <w:p w:rsidR="00406F39" w:rsidRDefault="00630E49" w:rsidP="00B9479B">
      <w:pPr>
        <w:pStyle w:val="Heading4"/>
      </w:pPr>
      <w:r w:rsidRPr="00B9479B">
        <w:t>DCR-REQ-308734/A-DID DExx</w:t>
      </w:r>
    </w:p>
    <w:p w:rsidR="00AE06BC" w:rsidRPr="00AE06BC" w:rsidRDefault="00630E49" w:rsidP="00AE06BC"/>
    <w:tbl>
      <w:tblPr>
        <w:tblW w:w="851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30"/>
        <w:gridCol w:w="2394"/>
        <w:gridCol w:w="986"/>
        <w:gridCol w:w="900"/>
        <w:gridCol w:w="990"/>
        <w:gridCol w:w="2610"/>
      </w:tblGrid>
      <w:tr w:rsidR="00FB1A7B" w:rsidTr="00FB1A7B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Bits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State: Description</w:t>
            </w: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Default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Comments/</w:t>
            </w:r>
          </w:p>
          <w:p w:rsidR="00FB1A7B" w:rsidRPr="00432FC1" w:rsidRDefault="00630E49" w:rsidP="0013435A">
            <w:pPr>
              <w:jc w:val="center"/>
              <w:rPr>
                <w:rFonts w:cs="Arial"/>
                <w:b/>
                <w:sz w:val="18"/>
                <w:szCs w:val="18"/>
              </w:rPr>
            </w:pPr>
            <w:r w:rsidRPr="00432FC1">
              <w:rPr>
                <w:rFonts w:cs="Arial"/>
                <w:b/>
                <w:sz w:val="18"/>
                <w:szCs w:val="18"/>
              </w:rPr>
              <w:t>Information</w:t>
            </w:r>
          </w:p>
        </w:tc>
      </w:tr>
      <w:tr w:rsidR="00FB1A7B" w:rsidTr="00FB1A7B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 w:rsidRPr="00432FC1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Avg Spd RPM</w:t>
            </w: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Use RPM as qualifier for time accumulation in Avg Spd</w:t>
            </w:r>
          </w:p>
        </w:tc>
      </w:tr>
      <w:tr w:rsidR="00FB1A7B" w:rsidTr="00FB1A7B">
        <w:trPr>
          <w:jc w:val="center"/>
        </w:trPr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 w:rsidRPr="00432FC1">
              <w:rPr>
                <w:rFonts w:cs="Arial"/>
                <w:sz w:val="18"/>
                <w:szCs w:val="18"/>
              </w:rPr>
              <w:t>1</w:t>
            </w: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Avg Spd Display</w:t>
            </w:r>
          </w:p>
        </w:tc>
        <w:tc>
          <w:tcPr>
            <w:tcW w:w="9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B1A7B" w:rsidRPr="00432FC1" w:rsidRDefault="00630E49" w:rsidP="0013435A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Display Avg Speed</w:t>
            </w:r>
          </w:p>
        </w:tc>
      </w:tr>
    </w:tbl>
    <w:p w:rsidR="00FB1A7B" w:rsidRPr="009041FE" w:rsidRDefault="00630E49" w:rsidP="009041FE">
      <w:pPr>
        <w:ind w:left="993"/>
        <w:rPr>
          <w:rStyle w:val="Heading2Char"/>
        </w:rPr>
      </w:pPr>
    </w:p>
    <w:p w:rsidR="00B14C9D" w:rsidRDefault="00630E49" w:rsidP="00262E92">
      <w:pPr>
        <w:rPr>
          <w:rStyle w:val="Heading2Char"/>
        </w:rPr>
        <w:sectPr w:rsidR="00B14C9D" w:rsidSect="009D4F64">
          <w:pgSz w:w="12240" w:h="15840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5D01C3" w:rsidRDefault="00630E49" w:rsidP="00262E92">
      <w:pPr>
        <w:rPr>
          <w:rStyle w:val="Heading2Char"/>
        </w:rPr>
      </w:pPr>
    </w:p>
    <w:p w:rsidR="00406F39" w:rsidRDefault="00630E49" w:rsidP="00B9479B">
      <w:pPr>
        <w:pStyle w:val="Heading2"/>
      </w:pPr>
      <w:r>
        <w:t>Reference Specification</w:t>
      </w:r>
    </w:p>
    <w:p w:rsidR="00DC00E2" w:rsidRDefault="00630E49">
      <w:pPr>
        <w:rPr>
          <w:rFonts w:cs="Arial"/>
          <w:b/>
          <w:bCs/>
          <w:color w:val="000000"/>
        </w:rPr>
      </w:pPr>
    </w:p>
    <w:p w:rsidR="00DC00E2" w:rsidRDefault="00630E49">
      <w:pPr>
        <w:ind w:left="864"/>
        <w:rPr>
          <w:rFonts w:cs="Arial"/>
          <w:color w:val="000000"/>
        </w:rPr>
      </w:pPr>
      <w:r w:rsidRPr="0091303B">
        <w:rPr>
          <w:rFonts w:cs="Arial"/>
          <w:color w:val="000000"/>
        </w:rPr>
        <w:t>IS-0344</w:t>
      </w:r>
      <w:r w:rsidRPr="0091303B">
        <w:rPr>
          <w:rFonts w:cs="Arial"/>
          <w:color w:val="000000"/>
        </w:rPr>
        <w:tab/>
        <w:t>GENERAL REQUIREMENTS (MSGCENTR)</w:t>
      </w:r>
    </w:p>
    <w:p w:rsidR="00763346" w:rsidRPr="0091303B" w:rsidRDefault="00630E49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IS-0352</w:t>
      </w:r>
      <w:r>
        <w:rPr>
          <w:rFonts w:cs="Arial"/>
          <w:color w:val="000000"/>
        </w:rPr>
        <w:tab/>
      </w:r>
      <w:r w:rsidRPr="00763346">
        <w:rPr>
          <w:rFonts w:cs="Arial"/>
          <w:color w:val="000000"/>
        </w:rPr>
        <w:t>ACCURACY - AVERAGE SPEED (MSGCENTR)</w:t>
      </w:r>
    </w:p>
    <w:p w:rsidR="00DC00E2" w:rsidRDefault="00630E49">
      <w:pPr>
        <w:ind w:left="864"/>
        <w:rPr>
          <w:rFonts w:cs="Arial"/>
          <w:color w:val="000000"/>
        </w:rPr>
      </w:pPr>
      <w:r>
        <w:rPr>
          <w:rFonts w:cs="Arial"/>
          <w:color w:val="000000"/>
        </w:rPr>
        <w:t>IS-0379</w:t>
      </w:r>
      <w:r>
        <w:rPr>
          <w:rFonts w:cs="Arial"/>
          <w:color w:val="000000"/>
        </w:rPr>
        <w:tab/>
        <w:t>NORTH AMERICAN WARNINGS AND INDICATORS STRATEGY</w:t>
      </w:r>
    </w:p>
    <w:p w:rsidR="00397747" w:rsidRDefault="00630E49">
      <w:pPr>
        <w:ind w:left="864"/>
        <w:rPr>
          <w:rFonts w:cs="Arial"/>
          <w:color w:val="000000"/>
        </w:rPr>
      </w:pPr>
    </w:p>
    <w:p w:rsidR="00A5563D" w:rsidRDefault="00630E49">
      <w:pPr>
        <w:ind w:left="864"/>
        <w:sectPr w:rsidR="00A5563D" w:rsidSect="009D4F64">
          <w:pgSz w:w="12240" w:h="15840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DC00E2" w:rsidRDefault="00630E49">
      <w:pPr>
        <w:ind w:left="864"/>
        <w:rPr>
          <w:rFonts w:cs="Arial"/>
          <w:color w:val="000000"/>
        </w:rPr>
      </w:pPr>
      <w:r>
        <w:lastRenderedPageBreak/>
        <w:tab/>
      </w:r>
    </w:p>
    <w:p w:rsidR="00406F39" w:rsidRDefault="00630E49" w:rsidP="00B9479B">
      <w:pPr>
        <w:pStyle w:val="Heading2"/>
      </w:pPr>
      <w:r>
        <w:t>Revision History</w:t>
      </w:r>
    </w:p>
    <w:p w:rsidR="00DC00E2" w:rsidRDefault="00630E49">
      <w:pPr>
        <w:rPr>
          <w:color w:val="000000"/>
        </w:rPr>
      </w:pPr>
    </w:p>
    <w:p w:rsidR="00DC00E2" w:rsidRDefault="00630E49" w:rsidP="00DC19B6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DC00E2" w:rsidRDefault="00630E49">
      <w:pPr>
        <w:rPr>
          <w:rFonts w:cs="Arial"/>
          <w:color w:val="000000"/>
        </w:rPr>
      </w:pPr>
    </w:p>
    <w:tbl>
      <w:tblPr>
        <w:tblW w:w="45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050"/>
        <w:gridCol w:w="1249"/>
        <w:gridCol w:w="6389"/>
        <w:gridCol w:w="1290"/>
      </w:tblGrid>
      <w:tr w:rsidR="00DC00E2" w:rsidTr="00DC19B6">
        <w:trPr>
          <w:cantSplit/>
          <w:tblHeader/>
          <w:jc w:val="center"/>
        </w:trPr>
        <w:tc>
          <w:tcPr>
            <w:tcW w:w="512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630E49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631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630E49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3206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630E49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651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630E49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DC00E2" w:rsidTr="00DC19B6">
        <w:trPr>
          <w:cantSplit/>
          <w:jc w:val="center"/>
        </w:trPr>
        <w:tc>
          <w:tcPr>
            <w:tcW w:w="512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631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T.Cwik</w:t>
            </w:r>
          </w:p>
        </w:tc>
        <w:tc>
          <w:tcPr>
            <w:tcW w:w="3206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Release (started from Trip Stats – CGEA1.3_v8.0)</w:t>
            </w:r>
          </w:p>
        </w:tc>
        <w:tc>
          <w:tcPr>
            <w:tcW w:w="651" w:type="pct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630E49" w:rsidP="00B81B51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10/17/2014 </w:t>
            </w: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R. Chalanti</w:t>
            </w: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E2520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Update to remove Pause functionality and </w:t>
            </w:r>
            <w:r>
              <w:rPr>
                <w:rFonts w:cs="Arial"/>
                <w:color w:val="000000"/>
              </w:rPr>
              <w:t>associated description. Modified Flow charts</w:t>
            </w: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8/10/2016</w:t>
            </w: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2.1</w:t>
            </w: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A. Mishra</w:t>
            </w: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VSEM RM Release.</w:t>
            </w: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04/18/2018</w:t>
            </w: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  <w:tr w:rsidR="007E79DE" w:rsidTr="00DC19B6">
        <w:trPr>
          <w:cantSplit/>
          <w:jc w:val="center"/>
        </w:trPr>
        <w:tc>
          <w:tcPr>
            <w:tcW w:w="512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3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3206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651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630E49" w:rsidP="001269C5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DC00E2" w:rsidRPr="00BA0947" w:rsidRDefault="00630E49" w:rsidP="00BA0947"/>
    <w:p w:rsidR="00AB1E94" w:rsidRPr="00AE06BC" w:rsidRDefault="00630E49" w:rsidP="00406F39"/>
    <w:sectPr w:rsidR="00AB1E94" w:rsidRPr="00AE06BC" w:rsidSect="009D4F64">
      <w:pgSz w:w="12240" w:h="15840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30E49" w:rsidRDefault="00630E49" w:rsidP="0085312A">
      <w:r>
        <w:separator/>
      </w:r>
    </w:p>
  </w:endnote>
  <w:endnote w:type="continuationSeparator" w:id="0">
    <w:p w:rsidR="00630E49" w:rsidRDefault="00630E49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4F64" w:rsidRDefault="009D4F6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9D4F64">
            <w:rPr>
              <w:b/>
              <w:smallCaps/>
              <w:noProof/>
              <w:sz w:val="16"/>
            </w:rPr>
            <w:t>TC_RM_1537978460148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9D4F64">
            <w:rPr>
              <w:noProof/>
              <w:szCs w:val="20"/>
            </w:rPr>
            <w:t>16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9D4F64">
            <w:rPr>
              <w:noProof/>
              <w:szCs w:val="20"/>
            </w:rPr>
            <w:t>16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4F64" w:rsidRDefault="009D4F6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30E49" w:rsidRDefault="00630E49" w:rsidP="0085312A">
      <w:r>
        <w:separator/>
      </w:r>
    </w:p>
  </w:footnote>
  <w:footnote w:type="continuationSeparator" w:id="0">
    <w:p w:rsidR="00630E49" w:rsidRDefault="00630E49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4F64" w:rsidRDefault="009D4F6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9D4F64" w:rsidRDefault="009D4F6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D746018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6" w15:restartNumberingAfterBreak="0">
    <w:nsid w:val="51D76027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7" w15:restartNumberingAfterBreak="0">
    <w:nsid w:val="51D76028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8" w15:restartNumberingAfterBreak="0">
    <w:nsid w:val="51D76029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9" w15:restartNumberingAfterBreak="0">
    <w:nsid w:val="51D76030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0" w15:restartNumberingAfterBreak="0">
    <w:nsid w:val="51D76031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1" w15:restartNumberingAfterBreak="0">
    <w:nsid w:val="51D76032"/>
    <w:multiLevelType w:val="singleLevel"/>
    <w:tmpl w:val="467A0C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  <w:color w:val="auto"/>
      </w:rPr>
    </w:lvl>
  </w:abstractNum>
  <w:abstractNum w:abstractNumId="12" w15:restartNumberingAfterBreak="0">
    <w:nsid w:val="71246012"/>
    <w:multiLevelType w:val="hybridMultilevel"/>
    <w:tmpl w:val="624EAE4A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13" w15:restartNumberingAfterBreak="0">
    <w:nsid w:val="749E6007"/>
    <w:multiLevelType w:val="hybridMultilevel"/>
    <w:tmpl w:val="33D499CE"/>
    <w:lvl w:ilvl="0" w:tplc="91BC4C98">
      <w:start w:val="1"/>
      <w:numFmt w:val="bullet"/>
      <w:lvlText w:val=""/>
      <w:lvlJc w:val="left"/>
      <w:pPr>
        <w:tabs>
          <w:tab w:val="num" w:pos="1437"/>
        </w:tabs>
        <w:ind w:left="1437" w:hanging="357"/>
      </w:pPr>
      <w:rPr>
        <w:rFonts w:ascii="Symbol" w:hAnsi="Symbol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cs="Times New Roman" w:hint="default"/>
      </w:rPr>
    </w:lvl>
    <w:lvl w:ilvl="3" w:tplc="04090001">
      <w:start w:val="1"/>
      <w:numFmt w:val="bullet"/>
      <w:lvlText w:val=""/>
      <w:lvlJc w:val="left"/>
      <w:pPr>
        <w:tabs>
          <w:tab w:val="num" w:pos="3960"/>
        </w:tabs>
        <w:ind w:left="3960" w:hanging="360"/>
      </w:pPr>
      <w:rPr>
        <w:rFonts w:ascii="Symbol" w:hAnsi="Symbol" w:cs="Times New Roman" w:hint="default"/>
      </w:rPr>
    </w:lvl>
    <w:lvl w:ilvl="4" w:tplc="04090003">
      <w:start w:val="1"/>
      <w:numFmt w:val="bullet"/>
      <w:lvlText w:val="o"/>
      <w:lvlJc w:val="left"/>
      <w:pPr>
        <w:tabs>
          <w:tab w:val="num" w:pos="4680"/>
        </w:tabs>
        <w:ind w:left="468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cs="Times New Roman" w:hint="default"/>
      </w:rPr>
    </w:lvl>
    <w:lvl w:ilvl="6" w:tplc="04090001">
      <w:start w:val="1"/>
      <w:numFmt w:val="bullet"/>
      <w:lvlText w:val=""/>
      <w:lvlJc w:val="left"/>
      <w:pPr>
        <w:tabs>
          <w:tab w:val="num" w:pos="6120"/>
        </w:tabs>
        <w:ind w:left="6120" w:hanging="360"/>
      </w:pPr>
      <w:rPr>
        <w:rFonts w:ascii="Symbol" w:hAnsi="Symbol" w:cs="Times New Roman" w:hint="default"/>
      </w:rPr>
    </w:lvl>
    <w:lvl w:ilvl="7" w:tplc="04090003">
      <w:start w:val="1"/>
      <w:numFmt w:val="bullet"/>
      <w:lvlText w:val="o"/>
      <w:lvlJc w:val="left"/>
      <w:pPr>
        <w:tabs>
          <w:tab w:val="num" w:pos="6840"/>
        </w:tabs>
        <w:ind w:left="684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560"/>
        </w:tabs>
        <w:ind w:left="7560" w:hanging="360"/>
      </w:pPr>
      <w:rPr>
        <w:rFonts w:ascii="Wingdings" w:hAnsi="Wingdings" w:cs="Times New Roman" w:hint="default"/>
      </w:rPr>
    </w:lvl>
  </w:abstractNum>
  <w:abstractNum w:abstractNumId="14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13"/>
  </w:num>
  <w:num w:numId="8">
    <w:abstractNumId w:val="12"/>
  </w:num>
  <w:num w:numId="9">
    <w:abstractNumId w:val="5"/>
  </w:num>
  <w:num w:numId="10">
    <w:abstractNumId w:val="6"/>
  </w:num>
  <w:num w:numId="11">
    <w:abstractNumId w:val="7"/>
  </w:num>
  <w:num w:numId="12">
    <w:abstractNumId w:val="8"/>
  </w:num>
  <w:num w:numId="13">
    <w:abstractNumId w:val="9"/>
  </w:num>
  <w:num w:numId="14">
    <w:abstractNumId w:val="10"/>
  </w:num>
  <w:num w:numId="15">
    <w:abstractNumId w:val="11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5"/>
  <w:embedSystemFonts/>
  <w:activeWritingStyle w:appName="MSWord" w:lang="fr-FR" w:vendorID="64" w:dllVersion="131078" w:nlCheck="1" w:checkStyle="0"/>
  <w:activeWritingStyle w:appName="MSWord" w:lang="en-US" w:vendorID="64" w:dllVersion="131078" w:nlCheck="1" w:checkStyle="1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30E4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D4F64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header" Target="header3.xml"/><Relationship Id="rId18" Type="http://schemas.openxmlformats.org/officeDocument/2006/relationships/image" Target="media/image6.emf"/><Relationship Id="rId3" Type="http://schemas.openxmlformats.org/officeDocument/2006/relationships/styles" Target="styles.xml"/><Relationship Id="rId21" Type="http://schemas.openxmlformats.org/officeDocument/2006/relationships/image" Target="media/image9.emf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17" Type="http://schemas.openxmlformats.org/officeDocument/2006/relationships/image" Target="media/image5.emf"/><Relationship Id="rId2" Type="http://schemas.openxmlformats.org/officeDocument/2006/relationships/numbering" Target="numbering.xml"/><Relationship Id="rId16" Type="http://schemas.openxmlformats.org/officeDocument/2006/relationships/image" Target="media/image4.emf"/><Relationship Id="rId20" Type="http://schemas.openxmlformats.org/officeDocument/2006/relationships/image" Target="media/image8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3.png"/><Relationship Id="rId23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image" Target="media/image7.emf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Relationship Id="rId22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16</Pages>
  <Words>2110</Words>
  <Characters>12031</Characters>
  <Application>Microsoft Office Word</Application>
  <DocSecurity>0</DocSecurity>
  <Lines>100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14113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Madishetty, Rajkumar</dc:creator>
  <cp:lastModifiedBy>Sharma, Hariom (H.)</cp:lastModifiedBy>
  <cp:revision>2</cp:revision>
  <dcterms:created xsi:type="dcterms:W3CDTF">2018-09-26T16:15:00Z</dcterms:created>
  <dcterms:modified xsi:type="dcterms:W3CDTF">2018-09-26T16:15:00Z</dcterms:modified>
</cp:coreProperties>
</file>