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492DA1" w:rsidP="00B9479B">
      <w:pPr>
        <w:pStyle w:val="Heading1"/>
      </w:pPr>
      <w:r>
        <w:lastRenderedPageBreak/>
        <w:t>Passenger Airbag Deactivation Control Function – CGEA1.3</w:t>
      </w:r>
    </w:p>
    <w:p w:rsidR="00406F39" w:rsidRDefault="00492DA1" w:rsidP="00B9479B">
      <w:pPr>
        <w:pStyle w:val="Heading2"/>
      </w:pPr>
      <w:r>
        <w:t>Functional Description</w:t>
      </w:r>
    </w:p>
    <w:p w:rsidR="004F2D95" w:rsidRDefault="00492DA1"/>
    <w:p w:rsidR="00A97975" w:rsidRPr="00A97975" w:rsidRDefault="00492DA1" w:rsidP="009737F6">
      <w:pPr>
        <w:ind w:left="576"/>
        <w:rPr>
          <w:rFonts w:eastAsia="MS Mincho"/>
          <w:bCs/>
          <w:color w:val="000000"/>
          <w:lang w:eastAsia="ja-JP"/>
        </w:rPr>
      </w:pPr>
      <w:r w:rsidRPr="00A97975">
        <w:t xml:space="preserve">The </w:t>
      </w:r>
      <w:r>
        <w:t>Passenger Airbag Deactivation</w:t>
      </w:r>
      <w:r>
        <w:t xml:space="preserve"> Control System provides the customers the option to enable or disable </w:t>
      </w:r>
      <w:r>
        <w:t xml:space="preserve">the passenger side airbag </w:t>
      </w:r>
      <w:r>
        <w:t>by u</w:t>
      </w:r>
      <w:r w:rsidRPr="00A97975">
        <w:t>sing the Message Center Switches and Display</w:t>
      </w:r>
      <w:r>
        <w:t xml:space="preserve">. </w:t>
      </w:r>
    </w:p>
    <w:p w:rsidR="00C376C4" w:rsidRDefault="00492DA1" w:rsidP="00A97975"/>
    <w:p w:rsidR="004F2D95" w:rsidRDefault="00492DA1">
      <w:pPr>
        <w:ind w:left="576"/>
      </w:pPr>
      <w:r>
        <w:t>Passenger Airbag</w:t>
      </w:r>
      <w:r>
        <w:t xml:space="preserve"> </w:t>
      </w:r>
      <w:r>
        <w:t xml:space="preserve">Control Function is displayed only in the Message Center while it is in the appropriate SETUP display.  </w:t>
      </w:r>
      <w:r>
        <w:t xml:space="preserve">The menu is grayed out if vehicle speed is above 5 </w:t>
      </w:r>
      <w:r>
        <w:t>k</w:t>
      </w:r>
      <w:r>
        <w:t xml:space="preserve">ph. </w:t>
      </w:r>
    </w:p>
    <w:p w:rsidR="009737F6" w:rsidRDefault="00492DA1">
      <w:pPr>
        <w:ind w:left="576"/>
      </w:pPr>
    </w:p>
    <w:p w:rsidR="009737F6" w:rsidRDefault="00492DA1">
      <w:pPr>
        <w:ind w:left="576"/>
      </w:pPr>
      <w:r>
        <w:t>The cluster simply provides interface to the user to disable or enable the passenger airbag. T</w:t>
      </w:r>
      <w:r>
        <w:t>he Restraints Control module is the controlling module and decides if the airbag is deactivated by providing feedback to the cluster via its status signal.</w:t>
      </w:r>
    </w:p>
    <w:p w:rsidR="002424B4" w:rsidRDefault="00492DA1">
      <w:pPr>
        <w:ind w:left="576"/>
      </w:pPr>
    </w:p>
    <w:p w:rsidR="002424B4" w:rsidRDefault="00492DA1">
      <w:pPr>
        <w:ind w:left="576"/>
      </w:pPr>
      <w:r w:rsidRPr="009737F6">
        <w:t xml:space="preserve">Starting in MY2019 with U625/U611 the Settings are migrating from the cluster to Center </w:t>
      </w:r>
      <w:r w:rsidRPr="009737F6">
        <w:t>stack.  This STSS supports displaying settings in the cluster or configuring the cluster settings off if they are displayed in the Center stack.</w:t>
      </w:r>
      <w:r>
        <w:t xml:space="preserve"> </w:t>
      </w:r>
      <w:r w:rsidRPr="00622EE3">
        <w:rPr>
          <w:highlight w:val="yellow"/>
        </w:rPr>
        <w:t>When configured for settings in the Center Stack, for this feature, the cluster acts as a signal gateway betwee</w:t>
      </w:r>
      <w:r w:rsidRPr="00622EE3">
        <w:rPr>
          <w:highlight w:val="yellow"/>
        </w:rPr>
        <w:t xml:space="preserve">n the APIM and the RCM modules. Any feature setting that the cluster acts as a gateway for </w:t>
      </w:r>
      <w:proofErr w:type="gramStart"/>
      <w:r w:rsidRPr="00622EE3">
        <w:rPr>
          <w:highlight w:val="yellow"/>
        </w:rPr>
        <w:t>by definition only</w:t>
      </w:r>
      <w:proofErr w:type="gramEnd"/>
      <w:r w:rsidRPr="00622EE3">
        <w:rPr>
          <w:highlight w:val="yellow"/>
        </w:rPr>
        <w:t xml:space="preserve"> has one setting (i.e. the setting is not part of Enhanced Memory). Thus, the requested Index from the Center Stack is always just copied back in t</w:t>
      </w:r>
      <w:r w:rsidRPr="00622EE3">
        <w:rPr>
          <w:highlight w:val="yellow"/>
        </w:rPr>
        <w:t>he IPC response.</w:t>
      </w:r>
      <w:r>
        <w:t xml:space="preserve"> </w:t>
      </w:r>
    </w:p>
    <w:p w:rsidR="00B4026F" w:rsidRDefault="00492DA1">
      <w:pPr>
        <w:ind w:left="576"/>
      </w:pPr>
    </w:p>
    <w:p w:rsidR="00B4026F" w:rsidRDefault="00492DA1">
      <w:pPr>
        <w:ind w:left="576"/>
      </w:pPr>
      <w:r>
        <w:t xml:space="preserve">Prior to enabling this feature via EOL configuration, </w:t>
      </w:r>
      <w:r>
        <w:t>the cluster applications engineer may need to get</w:t>
      </w:r>
      <w:r>
        <w:t xml:space="preserve"> concurrence from the responsible witness authorities and Restraint technical specialist. </w:t>
      </w:r>
    </w:p>
    <w:p w:rsidR="004F2D95" w:rsidRDefault="00492DA1">
      <w:pPr>
        <w:ind w:left="576"/>
      </w:pPr>
    </w:p>
    <w:p w:rsidR="00406F39" w:rsidRDefault="00492DA1" w:rsidP="00B9479B">
      <w:pPr>
        <w:pStyle w:val="Heading2"/>
      </w:pPr>
      <w:r>
        <w:t>Int</w:t>
      </w:r>
      <w:r>
        <w:t>erfaces</w:t>
      </w:r>
    </w:p>
    <w:p w:rsidR="00406F39" w:rsidRDefault="00492DA1" w:rsidP="00B9479B">
      <w:pPr>
        <w:pStyle w:val="Heading3"/>
      </w:pPr>
      <w:r>
        <w:t>Interface Context Diagram (I/O Block Diagram)</w:t>
      </w:r>
    </w:p>
    <w:p w:rsidR="004F2D95" w:rsidRPr="00341382" w:rsidRDefault="00492DA1" w:rsidP="00C71C68">
      <w:pPr>
        <w:jc w:val="center"/>
        <w:rPr>
          <w:rFonts w:cs="Arial"/>
          <w:b/>
        </w:rPr>
      </w:pPr>
      <w:r w:rsidRPr="00341382">
        <w:rPr>
          <w:rFonts w:cs="Arial"/>
          <w:b/>
        </w:rPr>
        <w:t>Passenger Airbag Deactivation Function Context Diagram</w:t>
      </w:r>
    </w:p>
    <w:p w:rsidR="004F2D95" w:rsidRDefault="00492DA1" w:rsidP="00A92F39">
      <w:pPr>
        <w:ind w:right="-720"/>
        <w:jc w:val="center"/>
      </w:pPr>
      <w:r w:rsidRPr="003D3DEB">
        <w:lastRenderedPageBreak/>
        <w:t xml:space="preserve"> </w:t>
      </w:r>
      <w:r w:rsidR="00A92F39">
        <w:rPr>
          <w:rFonts w:ascii="Times New Roman" w:hAnsi="Times New Roman"/>
        </w:rPr>
        <w:object w:dxaOrig="11160" w:dyaOrig="65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5cb8d0000543f2443379d" o:spid="_x0000_i1025" type="#_x0000_t75" style="width:319.5pt;height:319.5pt" o:ole="">
            <v:imagedata r:id="rId8" o:title=""/>
          </v:shape>
          <o:OLEObject Type="Embed" ProgID="Visio.Drawing.11" ShapeID="6065cb8d0000543f2443379d" DrawAspect="Content" ObjectID="_1678774946" r:id="rId9"/>
        </w:object>
      </w:r>
    </w:p>
    <w:p w:rsidR="00406F39" w:rsidRDefault="00492DA1" w:rsidP="00B9479B">
      <w:pPr>
        <w:pStyle w:val="Heading3"/>
      </w:pPr>
      <w:r>
        <w:t>Inputs</w:t>
      </w:r>
    </w:p>
    <w:p w:rsidR="00A92F39" w:rsidRPr="00A92F39" w:rsidRDefault="00A92F39" w:rsidP="00B9479B">
      <w:pPr>
        <w:pStyle w:val="Heading4"/>
        <w:rPr>
          <w:b w:val="0"/>
          <w:u w:val="single"/>
        </w:rPr>
      </w:pPr>
      <w:r w:rsidRPr="00A92F39">
        <w:rPr>
          <w:b w:val="0"/>
          <w:u w:val="single"/>
        </w:rPr>
        <w:t>IR-REQ-344443/A-INTERNAL:</w:t>
      </w:r>
    </w:p>
    <w:p w:rsidR="004F2D95" w:rsidRDefault="00492DA1" w:rsidP="00492DA1">
      <w:pPr>
        <w:numPr>
          <w:ilvl w:val="0"/>
          <w:numId w:val="7"/>
        </w:numPr>
        <w:tabs>
          <w:tab w:val="clear" w:pos="2520"/>
        </w:tabs>
        <w:ind w:left="1800"/>
        <w:rPr>
          <w:rFonts w:cs="Arial"/>
        </w:rPr>
      </w:pPr>
      <w:proofErr w:type="spellStart"/>
      <w:r>
        <w:rPr>
          <w:rFonts w:cs="Arial"/>
        </w:rPr>
        <w:t>Operational_Mode</w:t>
      </w:r>
      <w:proofErr w:type="spellEnd"/>
    </w:p>
    <w:p w:rsidR="004F2D95" w:rsidRDefault="00492DA1" w:rsidP="00492DA1">
      <w:pPr>
        <w:numPr>
          <w:ilvl w:val="0"/>
          <w:numId w:val="7"/>
        </w:numPr>
        <w:tabs>
          <w:tab w:val="clear" w:pos="2520"/>
        </w:tabs>
        <w:ind w:left="1800"/>
        <w:rPr>
          <w:rFonts w:cs="Arial"/>
        </w:rPr>
      </w:pPr>
      <w:r>
        <w:rPr>
          <w:rFonts w:cs="Arial"/>
        </w:rPr>
        <w:t>M/C Switch Event</w:t>
      </w:r>
    </w:p>
    <w:p w:rsidR="004F2D95" w:rsidRDefault="00492DA1" w:rsidP="00492DA1">
      <w:pPr>
        <w:numPr>
          <w:ilvl w:val="0"/>
          <w:numId w:val="7"/>
        </w:numPr>
        <w:tabs>
          <w:tab w:val="clear" w:pos="2520"/>
        </w:tabs>
        <w:ind w:left="1800"/>
        <w:rPr>
          <w:rFonts w:cs="Arial"/>
        </w:rPr>
      </w:pPr>
      <w:proofErr w:type="spellStart"/>
      <w:r>
        <w:rPr>
          <w:rFonts w:cs="Arial"/>
        </w:rPr>
        <w:t>PAB_Cfg</w:t>
      </w:r>
      <w:proofErr w:type="spellEnd"/>
    </w:p>
    <w:p w:rsidR="002424B4" w:rsidRPr="0051029E" w:rsidRDefault="00492DA1" w:rsidP="00492DA1">
      <w:pPr>
        <w:numPr>
          <w:ilvl w:val="0"/>
          <w:numId w:val="7"/>
        </w:numPr>
        <w:tabs>
          <w:tab w:val="clear" w:pos="2520"/>
        </w:tabs>
        <w:ind w:left="1800"/>
        <w:rPr>
          <w:rFonts w:cs="Arial"/>
        </w:rPr>
      </w:pPr>
      <w:proofErr w:type="spellStart"/>
      <w:r w:rsidRPr="0051029E">
        <w:rPr>
          <w:rFonts w:cs="Arial"/>
        </w:rPr>
        <w:t>Settings_Menu_Cfg</w:t>
      </w:r>
      <w:proofErr w:type="spellEnd"/>
    </w:p>
    <w:p w:rsidR="004F2D95" w:rsidRDefault="00492DA1" w:rsidP="00492DA1">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406F39" w:rsidRDefault="00492DA1" w:rsidP="00B9479B">
      <w:pPr>
        <w:pStyle w:val="Heading4"/>
      </w:pPr>
      <w:r>
        <w:t xml:space="preserve">MUX signals on the </w:t>
      </w:r>
      <w:proofErr w:type="gramStart"/>
      <w:r>
        <w:t>CAN  Bus</w:t>
      </w:r>
      <w:proofErr w:type="gramEnd"/>
    </w:p>
    <w:p w:rsidR="00406F39" w:rsidRDefault="00492DA1" w:rsidP="00B9479B">
      <w:pPr>
        <w:pStyle w:val="Heading5"/>
      </w:pPr>
      <w:r w:rsidRPr="00B9479B">
        <w:t>SIG-REQ-</w:t>
      </w:r>
      <w:r w:rsidRPr="00B9479B">
        <w:t>344422/A-</w:t>
      </w:r>
      <w:proofErr w:type="spellStart"/>
      <w:r w:rsidRPr="00B9479B">
        <w:t>RstrnPsngrOn_D_Stat</w:t>
      </w:r>
      <w:proofErr w:type="spellEnd"/>
      <w:r w:rsidRPr="00B9479B">
        <w:t xml:space="preserve"> Signal</w:t>
      </w:r>
    </w:p>
    <w:p w:rsidR="00AE06BC" w:rsidRPr="00AE06BC" w:rsidRDefault="00492DA1" w:rsidP="00AE06BC"/>
    <w:tbl>
      <w:tblPr>
        <w:tblW w:w="986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5"/>
        <w:gridCol w:w="720"/>
        <w:gridCol w:w="2108"/>
        <w:gridCol w:w="756"/>
        <w:gridCol w:w="696"/>
        <w:gridCol w:w="846"/>
        <w:gridCol w:w="1040"/>
        <w:gridCol w:w="675"/>
        <w:gridCol w:w="720"/>
      </w:tblGrid>
      <w:tr w:rsidR="00D9148F" w:rsidTr="00CF63A2">
        <w:trPr>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Size (bits)</w:t>
            </w: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 xml:space="preserve">State </w:t>
            </w:r>
            <w:r>
              <w:rPr>
                <w:rFonts w:cs="Arial"/>
                <w:b/>
                <w:bCs/>
                <w:snapToGrid w:val="0"/>
                <w:sz w:val="18"/>
                <w:szCs w:val="18"/>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b/>
                <w:bCs/>
                <w:sz w:val="18"/>
                <w:szCs w:val="18"/>
              </w:rPr>
            </w:pPr>
            <w:r>
              <w:rPr>
                <w:rFonts w:cs="Arial"/>
                <w:b/>
                <w:bCs/>
                <w:snapToGrid w:val="0"/>
                <w:sz w:val="18"/>
                <w:szCs w:val="18"/>
              </w:rPr>
              <w:t>Max</w:t>
            </w:r>
          </w:p>
        </w:tc>
      </w:tr>
      <w:tr w:rsidR="00D9148F" w:rsidTr="00CF63A2">
        <w:trPr>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Pr="000400E5" w:rsidRDefault="00492DA1" w:rsidP="003E6F2F">
            <w:pPr>
              <w:ind w:left="-22"/>
              <w:jc w:val="center"/>
              <w:rPr>
                <w:rFonts w:cs="Arial"/>
                <w:snapToGrid w:val="0"/>
                <w:color w:val="0070C0"/>
              </w:rPr>
            </w:pPr>
            <w:proofErr w:type="spellStart"/>
            <w:r w:rsidRPr="000400E5">
              <w:rPr>
                <w:color w:val="0070C0"/>
                <w:sz w:val="18"/>
                <w:szCs w:val="18"/>
              </w:rPr>
              <w:t>RstrnPsngrOn_D_Stat</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rPr>
              <w:t>4</w:t>
            </w: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snapToGrid w:val="0"/>
              </w:rPr>
              <w:t>0</w:t>
            </w:r>
          </w:p>
          <w:p w:rsidR="00D9148F" w:rsidRDefault="00492DA1"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snapToGrid w:val="0"/>
              </w:rPr>
              <w:t>15</w:t>
            </w:r>
          </w:p>
          <w:p w:rsidR="00D9148F" w:rsidRDefault="00492DA1" w:rsidP="00D50AF8">
            <w:pPr>
              <w:jc w:val="center"/>
              <w:rPr>
                <w:rFonts w:cs="Arial"/>
              </w:rPr>
            </w:pPr>
            <w:r>
              <w:rPr>
                <w:rFonts w:cs="Arial"/>
                <w:snapToGrid w:val="0"/>
              </w:rPr>
              <w:t>(0x</w:t>
            </w:r>
            <w:r>
              <w:rPr>
                <w:rFonts w:cs="Arial"/>
                <w:snapToGrid w:val="0"/>
              </w:rPr>
              <w:t>F</w:t>
            </w:r>
            <w:r>
              <w:rPr>
                <w:rFonts w:cs="Arial"/>
                <w:snapToGrid w:val="0"/>
              </w:rPr>
              <w:t>)</w:t>
            </w:r>
          </w:p>
        </w:tc>
      </w:tr>
      <w:tr w:rsidR="00D9148F"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roofErr w:type="spellStart"/>
            <w:r>
              <w:rPr>
                <w:rFonts w:cs="Arial"/>
              </w:rPr>
              <w:t>NoAction</w:t>
            </w:r>
            <w:proofErr w:type="spellEnd"/>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r>
      <w:tr w:rsidR="00D9148F"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rPr>
              <w:t>NotUsed</w:t>
            </w:r>
            <w:r>
              <w:rPr>
                <w:rFonts w:cs="Arial"/>
              </w:rPr>
              <w:t>_1</w:t>
            </w: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r>
              <w:rPr>
                <w:rFonts w:cs="Arial"/>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r>
      <w:tr w:rsidR="00D9148F"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rPr>
              <w:t>NotUsed</w:t>
            </w:r>
            <w:r>
              <w:rPr>
                <w:rFonts w:cs="Arial"/>
              </w:rPr>
              <w:t>_2</w:t>
            </w: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r>
      <w:tr w:rsidR="00D9148F"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rPr>
              <w:t>NotUsed</w:t>
            </w:r>
            <w:r>
              <w:rPr>
                <w:rFonts w:cs="Arial"/>
              </w:rPr>
              <w:t>_3</w:t>
            </w: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r>
      <w:tr w:rsidR="00D9148F"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rPr>
              <w:t>NotUsed</w:t>
            </w:r>
            <w:r>
              <w:rPr>
                <w:rFonts w:cs="Arial"/>
              </w:rPr>
              <w:t>_4</w:t>
            </w:r>
          </w:p>
        </w:tc>
        <w:tc>
          <w:tcPr>
            <w:tcW w:w="75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9148F"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A56433">
            <w:pPr>
              <w:jc w:val="center"/>
              <w:rPr>
                <w:rFonts w:cs="Arial"/>
              </w:rPr>
            </w:pPr>
            <w:r>
              <w:rPr>
                <w:rFonts w:cs="Arial"/>
              </w:rPr>
              <w:t>NotUsed</w:t>
            </w:r>
            <w:r>
              <w:rPr>
                <w:rFonts w:cs="Arial"/>
              </w:rPr>
              <w:t>_5</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A56433">
            <w:pPr>
              <w:jc w:val="center"/>
              <w:rPr>
                <w:rFonts w:cs="Arial"/>
                <w:snapToGrid w:val="0"/>
              </w:rPr>
            </w:pPr>
            <w:r>
              <w:rPr>
                <w:rFonts w:cs="Arial"/>
              </w:rPr>
              <w:t>NotUsed</w:t>
            </w:r>
            <w:r>
              <w:rPr>
                <w:rFonts w:cs="Arial"/>
              </w:rPr>
              <w:t>_6</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A56433">
            <w:pPr>
              <w:jc w:val="center"/>
              <w:rPr>
                <w:rFonts w:cs="Arial"/>
                <w:snapToGrid w:val="0"/>
              </w:rPr>
            </w:pPr>
            <w:r>
              <w:rPr>
                <w:rFonts w:cs="Arial"/>
              </w:rPr>
              <w:t>NotUsed</w:t>
            </w:r>
            <w:r>
              <w:rPr>
                <w:rFonts w:cs="Arial"/>
              </w:rPr>
              <w:t>_7</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0x8</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A56433">
            <w:pPr>
              <w:jc w:val="center"/>
              <w:rPr>
                <w:rFonts w:cs="Arial"/>
                <w:snapToGrid w:val="0"/>
              </w:rPr>
            </w:pPr>
            <w:r>
              <w:rPr>
                <w:rFonts w:cs="Arial"/>
              </w:rPr>
              <w:t>NotUsed</w:t>
            </w:r>
            <w:r>
              <w:rPr>
                <w:rFonts w:cs="Arial"/>
              </w:rPr>
              <w:t>_8</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0x9</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122EEE">
            <w:pPr>
              <w:jc w:val="center"/>
              <w:rPr>
                <w:rFonts w:cs="Arial"/>
                <w:snapToGrid w:val="0"/>
              </w:rPr>
            </w:pPr>
            <w:r>
              <w:rPr>
                <w:rFonts w:cs="Arial"/>
                <w:snapToGrid w:val="0"/>
              </w:rPr>
              <w:t>O</w:t>
            </w:r>
            <w:r>
              <w:rPr>
                <w:rFonts w:cs="Arial"/>
                <w:snapToGrid w:val="0"/>
              </w:rPr>
              <w:t>n</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0xA</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NotUsed</w:t>
            </w:r>
            <w:r>
              <w:rPr>
                <w:rFonts w:cs="Arial"/>
                <w:snapToGrid w:val="0"/>
              </w:rPr>
              <w:t>_9</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0xB</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proofErr w:type="spellStart"/>
            <w:r>
              <w:rPr>
                <w:rFonts w:cs="Arial"/>
                <w:snapToGrid w:val="0"/>
              </w:rPr>
              <w:t>ConfiguredOff</w:t>
            </w:r>
            <w:proofErr w:type="spellEnd"/>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0xC</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NotUsed</w:t>
            </w:r>
            <w:r>
              <w:rPr>
                <w:rFonts w:cs="Arial"/>
                <w:snapToGrid w:val="0"/>
              </w:rPr>
              <w:t>_10</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0xD</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NotUsed</w:t>
            </w:r>
            <w:r>
              <w:rPr>
                <w:rFonts w:cs="Arial"/>
                <w:snapToGrid w:val="0"/>
              </w:rPr>
              <w:t>_11</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0xE</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r w:rsidR="00D50AF8" w:rsidTr="00CF63A2">
        <w:trPr>
          <w:trHeight w:val="288"/>
          <w:jc w:val="center"/>
        </w:trPr>
        <w:tc>
          <w:tcPr>
            <w:tcW w:w="230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2108"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Faulty</w:t>
            </w:r>
          </w:p>
        </w:tc>
        <w:tc>
          <w:tcPr>
            <w:tcW w:w="75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snapToGrid w:val="0"/>
              </w:rPr>
            </w:pPr>
            <w:r>
              <w:rPr>
                <w:rFonts w:cs="Arial"/>
                <w:snapToGrid w:val="0"/>
              </w:rPr>
              <w:t>0xF</w:t>
            </w:r>
          </w:p>
        </w:tc>
        <w:tc>
          <w:tcPr>
            <w:tcW w:w="675"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50AF8" w:rsidRDefault="00492DA1" w:rsidP="003E6F2F">
            <w:pPr>
              <w:jc w:val="center"/>
              <w:rPr>
                <w:rFonts w:cs="Arial"/>
              </w:rPr>
            </w:pPr>
          </w:p>
        </w:tc>
      </w:tr>
    </w:tbl>
    <w:p w:rsidR="006A0097" w:rsidRDefault="00492DA1" w:rsidP="007B4621">
      <w:pPr>
        <w:tabs>
          <w:tab w:val="left" w:pos="1710"/>
        </w:tabs>
        <w:rPr>
          <w:rFonts w:cs="Arial"/>
          <w:b/>
          <w:bCs/>
        </w:rPr>
      </w:pPr>
      <w:r>
        <w:rPr>
          <w:rFonts w:cs="Arial"/>
          <w:b/>
          <w:bCs/>
        </w:rPr>
        <w:tab/>
      </w:r>
    </w:p>
    <w:p w:rsidR="00406F39" w:rsidRDefault="00492DA1" w:rsidP="00B9479B">
      <w:pPr>
        <w:pStyle w:val="Heading5"/>
      </w:pPr>
      <w:r w:rsidRPr="00B9479B">
        <w:t>SIG-REQ-344423/A-</w:t>
      </w:r>
      <w:proofErr w:type="spellStart"/>
      <w:r w:rsidRPr="00B9479B">
        <w:t>CtrStkFeatConfigActl</w:t>
      </w:r>
      <w:proofErr w:type="spellEnd"/>
      <w:r w:rsidRPr="00B9479B">
        <w:t xml:space="preserve"> Signal</w:t>
      </w:r>
    </w:p>
    <w:p w:rsidR="00AE06BC" w:rsidRPr="00AE06BC" w:rsidRDefault="00492DA1" w:rsidP="00AE06BC"/>
    <w:tbl>
      <w:tblPr>
        <w:tblW w:w="95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6"/>
        <w:gridCol w:w="810"/>
        <w:gridCol w:w="801"/>
        <w:gridCol w:w="1176"/>
        <w:gridCol w:w="696"/>
        <w:gridCol w:w="763"/>
        <w:gridCol w:w="1011"/>
        <w:gridCol w:w="720"/>
        <w:gridCol w:w="1162"/>
      </w:tblGrid>
      <w:tr w:rsidR="000A7590" w:rsidTr="000A7590">
        <w:trPr>
          <w:jc w:val="center"/>
        </w:trPr>
        <w:tc>
          <w:tcPr>
            <w:tcW w:w="241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Max</w:t>
            </w:r>
          </w:p>
        </w:tc>
      </w:tr>
      <w:tr w:rsidR="000A7590" w:rsidTr="000A7590">
        <w:trPr>
          <w:jc w:val="center"/>
        </w:trPr>
        <w:tc>
          <w:tcPr>
            <w:tcW w:w="2416" w:type="dxa"/>
            <w:tcBorders>
              <w:top w:val="single" w:sz="6" w:space="0" w:color="000000"/>
              <w:left w:val="single" w:sz="6" w:space="0" w:color="000000"/>
              <w:bottom w:val="single" w:sz="6" w:space="0" w:color="000000"/>
              <w:right w:val="single" w:sz="6" w:space="0" w:color="000000"/>
            </w:tcBorders>
            <w:vAlign w:val="center"/>
          </w:tcPr>
          <w:p w:rsidR="000A7590" w:rsidRPr="00485DD2" w:rsidRDefault="00492DA1" w:rsidP="000A7590">
            <w:pPr>
              <w:jc w:val="center"/>
              <w:rPr>
                <w:rFonts w:cs="Arial"/>
                <w:snapToGrid w:val="0"/>
              </w:rPr>
            </w:pPr>
            <w:proofErr w:type="spellStart"/>
            <w:r>
              <w:rPr>
                <w:rFonts w:cs="Arial"/>
                <w:snapToGrid w:val="0"/>
              </w:rPr>
              <w:t>CtrStk</w:t>
            </w:r>
            <w:r w:rsidRPr="00485DD2">
              <w:rPr>
                <w:rFonts w:cs="Arial"/>
                <w:snapToGrid w:val="0"/>
              </w:rPr>
              <w:t>FeatConfigActl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w:t>
            </w:r>
          </w:p>
          <w:p w:rsidR="000A7590" w:rsidRDefault="00492DA1" w:rsidP="00026BF1">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65535</w:t>
            </w:r>
          </w:p>
          <w:p w:rsidR="000A7590" w:rsidRDefault="00492DA1" w:rsidP="00026BF1">
            <w:pPr>
              <w:jc w:val="center"/>
              <w:rPr>
                <w:rFonts w:cs="Arial"/>
              </w:rPr>
            </w:pPr>
            <w:r>
              <w:rPr>
                <w:rFonts w:cs="Arial"/>
                <w:snapToGrid w:val="0"/>
              </w:rPr>
              <w:t>(0xFFFF)</w:t>
            </w:r>
          </w:p>
        </w:tc>
      </w:tr>
    </w:tbl>
    <w:p w:rsidR="00613EE4" w:rsidRDefault="00492DA1" w:rsidP="007B4621">
      <w:pPr>
        <w:tabs>
          <w:tab w:val="left" w:pos="1710"/>
        </w:tabs>
        <w:rPr>
          <w:rFonts w:cs="Arial"/>
          <w:b/>
          <w:bCs/>
        </w:rPr>
      </w:pPr>
    </w:p>
    <w:p w:rsidR="00406F39" w:rsidRDefault="00492DA1" w:rsidP="00B9479B">
      <w:pPr>
        <w:pStyle w:val="Heading5"/>
      </w:pPr>
      <w:r w:rsidRPr="00B9479B">
        <w:t>SIG-REQ-344424/A-</w:t>
      </w:r>
      <w:proofErr w:type="spellStart"/>
      <w:r w:rsidRPr="00B9479B">
        <w:t>CtrStkFeatNoActl</w:t>
      </w:r>
      <w:proofErr w:type="spellEnd"/>
      <w:r w:rsidRPr="00B9479B">
        <w:t xml:space="preserve"> Signal</w:t>
      </w:r>
    </w:p>
    <w:p w:rsidR="00AE06BC" w:rsidRPr="00AE06BC" w:rsidRDefault="00492DA1"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0A7590" w:rsidTr="00026BF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napToGrid w:val="0"/>
                <w:sz w:val="18"/>
                <w:szCs w:val="18"/>
              </w:rPr>
            </w:pPr>
            <w:r>
              <w:rPr>
                <w:rFonts w:cs="Arial"/>
                <w:b/>
                <w:bCs/>
                <w:snapToGrid w:val="0"/>
                <w:sz w:val="18"/>
                <w:szCs w:val="18"/>
              </w:rPr>
              <w:t>State</w:t>
            </w:r>
          </w:p>
          <w:p w:rsidR="000A7590" w:rsidRDefault="00492DA1" w:rsidP="00026BF1">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Max</w:t>
            </w:r>
          </w:p>
        </w:tc>
      </w:tr>
      <w:tr w:rsidR="000A7590" w:rsidTr="00026BF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0A7590" w:rsidRPr="005173DD" w:rsidRDefault="00492DA1" w:rsidP="009520AB">
            <w:pPr>
              <w:jc w:val="center"/>
              <w:rPr>
                <w:rFonts w:cs="Arial"/>
                <w:caps/>
                <w:snapToGrid w:val="0"/>
              </w:rPr>
            </w:pPr>
            <w:proofErr w:type="spellStart"/>
            <w:r>
              <w:rPr>
                <w:rFonts w:cs="Arial"/>
                <w:snapToGrid w:val="0"/>
              </w:rPr>
              <w:t>CtrStk</w:t>
            </w:r>
            <w:r w:rsidRPr="00767ABE">
              <w:rPr>
                <w:rFonts w:cs="Arial"/>
                <w:snapToGrid w:val="0"/>
              </w:rPr>
              <w:t>FeatNoActl</w:t>
            </w:r>
            <w:proofErr w:type="spellEnd"/>
          </w:p>
        </w:tc>
        <w:tc>
          <w:tcPr>
            <w:tcW w:w="73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w:t>
            </w:r>
          </w:p>
          <w:p w:rsidR="000A7590" w:rsidRDefault="00492DA1" w:rsidP="00026BF1">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65535</w:t>
            </w:r>
          </w:p>
          <w:p w:rsidR="000A7590" w:rsidRDefault="00492DA1" w:rsidP="00026BF1">
            <w:pPr>
              <w:jc w:val="center"/>
              <w:rPr>
                <w:rFonts w:cs="Arial"/>
              </w:rPr>
            </w:pPr>
            <w:r>
              <w:rPr>
                <w:rFonts w:cs="Arial"/>
                <w:snapToGrid w:val="0"/>
              </w:rPr>
              <w:t>(0xFFFF)</w:t>
            </w:r>
          </w:p>
        </w:tc>
      </w:tr>
    </w:tbl>
    <w:p w:rsidR="000A7590" w:rsidRDefault="00492DA1" w:rsidP="000A7590">
      <w:pPr>
        <w:pStyle w:val="Header"/>
        <w:tabs>
          <w:tab w:val="clear" w:pos="4320"/>
          <w:tab w:val="clear" w:pos="8640"/>
        </w:tabs>
        <w:ind w:left="360"/>
        <w:rPr>
          <w:rFonts w:cs="Arial"/>
        </w:rPr>
      </w:pPr>
    </w:p>
    <w:p w:rsidR="00406F39" w:rsidRDefault="00492DA1" w:rsidP="00B9479B">
      <w:pPr>
        <w:pStyle w:val="Heading5"/>
      </w:pPr>
      <w:r w:rsidRPr="00B9479B">
        <w:t>SIG-REQ-344425/A-</w:t>
      </w:r>
      <w:proofErr w:type="spellStart"/>
      <w:r w:rsidRPr="00B9479B">
        <w:t>CtrStkPersIndex_D_Actl</w:t>
      </w:r>
      <w:proofErr w:type="spellEnd"/>
      <w:r w:rsidRPr="00B9479B">
        <w:t xml:space="preserve"> Signal</w:t>
      </w:r>
    </w:p>
    <w:p w:rsidR="00AE06BC" w:rsidRPr="00AE06BC" w:rsidRDefault="00492DA1"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85"/>
        <w:gridCol w:w="720"/>
        <w:gridCol w:w="1530"/>
        <w:gridCol w:w="720"/>
        <w:gridCol w:w="720"/>
        <w:gridCol w:w="810"/>
        <w:gridCol w:w="990"/>
        <w:gridCol w:w="900"/>
        <w:gridCol w:w="911"/>
      </w:tblGrid>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napToGrid w:val="0"/>
                <w:sz w:val="18"/>
                <w:szCs w:val="18"/>
              </w:rPr>
            </w:pPr>
            <w:r>
              <w:rPr>
                <w:rFonts w:cs="Arial"/>
                <w:b/>
                <w:bCs/>
                <w:snapToGrid w:val="0"/>
                <w:sz w:val="18"/>
                <w:szCs w:val="18"/>
              </w:rPr>
              <w:t>Size</w:t>
            </w:r>
          </w:p>
          <w:p w:rsidR="000A7590" w:rsidRDefault="00492DA1" w:rsidP="00026BF1">
            <w:pPr>
              <w:jc w:val="center"/>
              <w:rPr>
                <w:rFonts w:cs="Arial"/>
                <w:b/>
                <w:bCs/>
                <w:sz w:val="18"/>
                <w:szCs w:val="18"/>
              </w:rPr>
            </w:pPr>
            <w:r>
              <w:rPr>
                <w:rFonts w:cs="Arial"/>
                <w:b/>
                <w:bCs/>
                <w:snapToGrid w:val="0"/>
                <w:sz w:val="18"/>
                <w:szCs w:val="18"/>
              </w:rPr>
              <w:t>(bits)</w:t>
            </w: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Min</w:t>
            </w: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Max</w:t>
            </w: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Pr="007926A2" w:rsidRDefault="00492DA1" w:rsidP="000A7590">
            <w:pPr>
              <w:ind w:left="-22"/>
              <w:jc w:val="center"/>
              <w:rPr>
                <w:rFonts w:cs="Arial"/>
                <w:snapToGrid w:val="0"/>
              </w:rPr>
            </w:pPr>
            <w:proofErr w:type="spellStart"/>
            <w:r>
              <w:rPr>
                <w:rFonts w:cs="Arial"/>
                <w:snapToGrid w:val="0"/>
              </w:rPr>
              <w:t>CtrStk</w:t>
            </w:r>
            <w:r w:rsidRPr="007926A2">
              <w:rPr>
                <w:rFonts w:cs="Arial"/>
                <w:snapToGrid w:val="0"/>
              </w:rPr>
              <w:t>PersIndex_D_Actl</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3</w:t>
            </w: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 (0x0)</w:t>
            </w: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7 (0x7)</w:t>
            </w:r>
          </w:p>
        </w:tc>
      </w:tr>
      <w:tr w:rsidR="000A7590" w:rsidTr="00CF63A2">
        <w:trPr>
          <w:trHeight w:val="188"/>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PERS_1</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PERS_2</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PERS_3</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PERS_4</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Vehicle</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0x4</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0x5</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0x6</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0x7</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bl>
    <w:p w:rsidR="000A7590" w:rsidRDefault="00492DA1" w:rsidP="007B4621">
      <w:pPr>
        <w:tabs>
          <w:tab w:val="left" w:pos="1710"/>
        </w:tabs>
        <w:rPr>
          <w:rFonts w:cs="Arial"/>
          <w:b/>
          <w:bCs/>
        </w:rPr>
      </w:pPr>
    </w:p>
    <w:p w:rsidR="00406F39" w:rsidRDefault="00492DA1" w:rsidP="00B9479B">
      <w:pPr>
        <w:pStyle w:val="Heading5"/>
      </w:pPr>
      <w:r w:rsidRPr="00B9479B">
        <w:t>SIG-REQ-344426/A-</w:t>
      </w:r>
      <w:proofErr w:type="spellStart"/>
      <w:r w:rsidRPr="00B9479B">
        <w:t>CtrStkDsplyOp_D_Rq</w:t>
      </w:r>
      <w:proofErr w:type="spellEnd"/>
      <w:r w:rsidRPr="00B9479B">
        <w:t xml:space="preserve"> Signal</w:t>
      </w:r>
    </w:p>
    <w:p w:rsidR="00AE06BC" w:rsidRPr="00AE06BC" w:rsidRDefault="00492DA1"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85"/>
        <w:gridCol w:w="720"/>
        <w:gridCol w:w="1530"/>
        <w:gridCol w:w="720"/>
        <w:gridCol w:w="720"/>
        <w:gridCol w:w="810"/>
        <w:gridCol w:w="990"/>
        <w:gridCol w:w="900"/>
        <w:gridCol w:w="911"/>
      </w:tblGrid>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napToGrid w:val="0"/>
                <w:sz w:val="18"/>
                <w:szCs w:val="18"/>
              </w:rPr>
            </w:pPr>
            <w:r>
              <w:rPr>
                <w:rFonts w:cs="Arial"/>
                <w:b/>
                <w:bCs/>
                <w:snapToGrid w:val="0"/>
                <w:sz w:val="18"/>
                <w:szCs w:val="18"/>
              </w:rPr>
              <w:t>Size</w:t>
            </w:r>
          </w:p>
          <w:p w:rsidR="000A7590" w:rsidRDefault="00492DA1" w:rsidP="00026BF1">
            <w:pPr>
              <w:jc w:val="center"/>
              <w:rPr>
                <w:rFonts w:cs="Arial"/>
                <w:b/>
                <w:bCs/>
                <w:sz w:val="18"/>
                <w:szCs w:val="18"/>
              </w:rPr>
            </w:pPr>
            <w:r>
              <w:rPr>
                <w:rFonts w:cs="Arial"/>
                <w:b/>
                <w:bCs/>
                <w:snapToGrid w:val="0"/>
                <w:sz w:val="18"/>
                <w:szCs w:val="18"/>
              </w:rPr>
              <w:t>(bits)</w:t>
            </w: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 xml:space="preserve">State </w:t>
            </w:r>
            <w:r>
              <w:rPr>
                <w:rFonts w:cs="Arial"/>
                <w:b/>
                <w:bCs/>
                <w:snapToGrid w:val="0"/>
                <w:sz w:val="18"/>
                <w:szCs w:val="18"/>
              </w:rPr>
              <w:t>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Min</w:t>
            </w: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b/>
                <w:bCs/>
                <w:sz w:val="18"/>
                <w:szCs w:val="18"/>
              </w:rPr>
            </w:pPr>
            <w:r>
              <w:rPr>
                <w:rFonts w:cs="Arial"/>
                <w:b/>
                <w:bCs/>
                <w:snapToGrid w:val="0"/>
                <w:sz w:val="18"/>
                <w:szCs w:val="18"/>
              </w:rPr>
              <w:t>Max</w:t>
            </w: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Pr="007926A2" w:rsidRDefault="00492DA1" w:rsidP="000A7590">
            <w:pPr>
              <w:ind w:left="-22"/>
              <w:jc w:val="center"/>
              <w:rPr>
                <w:rFonts w:cs="Arial"/>
                <w:snapToGrid w:val="0"/>
              </w:rPr>
            </w:pPr>
            <w:proofErr w:type="spellStart"/>
            <w:r>
              <w:rPr>
                <w:rFonts w:cs="Arial"/>
                <w:snapToGrid w:val="0"/>
              </w:rPr>
              <w:t>CtrStkDsplyOp</w:t>
            </w:r>
            <w:r w:rsidRPr="007926A2">
              <w:rPr>
                <w:rFonts w:cs="Arial"/>
                <w:snapToGrid w:val="0"/>
              </w:rPr>
              <w:t>_D_</w:t>
            </w:r>
            <w:r>
              <w:rPr>
                <w:rFonts w:cs="Arial"/>
                <w:snapToGrid w:val="0"/>
              </w:rPr>
              <w:t>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3</w:t>
            </w: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 (0x0)</w:t>
            </w: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7 (0x7)</w:t>
            </w:r>
          </w:p>
        </w:tc>
      </w:tr>
      <w:tr w:rsidR="000A7590" w:rsidTr="00CF63A2">
        <w:trPr>
          <w:trHeight w:val="188"/>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Query</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r>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Set</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Upload</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Restore</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0x4</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Copy</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0x5</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Unused_1</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0x6</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r w:rsidR="000A7590"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0A7590"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Unused_2</w:t>
            </w: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snapToGrid w:val="0"/>
              </w:rPr>
            </w:pPr>
            <w:r>
              <w:rPr>
                <w:rFonts w:cs="Arial"/>
                <w:snapToGrid w:val="0"/>
              </w:rPr>
              <w:t>0x7</w:t>
            </w:r>
          </w:p>
        </w:tc>
        <w:tc>
          <w:tcPr>
            <w:tcW w:w="900"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0A7590" w:rsidRDefault="00492DA1" w:rsidP="00026BF1">
            <w:pPr>
              <w:jc w:val="center"/>
              <w:rPr>
                <w:rFonts w:cs="Arial"/>
              </w:rPr>
            </w:pPr>
          </w:p>
        </w:tc>
      </w:tr>
    </w:tbl>
    <w:p w:rsidR="000A7590" w:rsidRDefault="00492DA1" w:rsidP="00CF60C3">
      <w:pPr>
        <w:tabs>
          <w:tab w:val="left" w:pos="1710"/>
        </w:tabs>
        <w:rPr>
          <w:rFonts w:cs="Arial"/>
          <w:b/>
          <w:bCs/>
        </w:rPr>
      </w:pPr>
    </w:p>
    <w:p w:rsidR="00406F39" w:rsidRDefault="00492DA1" w:rsidP="00B9479B">
      <w:pPr>
        <w:pStyle w:val="Heading3"/>
      </w:pPr>
      <w:r>
        <w:t>Outputs</w:t>
      </w:r>
    </w:p>
    <w:p w:rsidR="00A92F39" w:rsidRPr="00A92F39" w:rsidRDefault="00A92F39" w:rsidP="00B9479B">
      <w:pPr>
        <w:pStyle w:val="Heading4"/>
        <w:rPr>
          <w:b w:val="0"/>
          <w:u w:val="single"/>
        </w:rPr>
      </w:pPr>
      <w:r w:rsidRPr="00A92F39">
        <w:rPr>
          <w:b w:val="0"/>
          <w:u w:val="single"/>
        </w:rPr>
        <w:t>IR-REQ-344444/A-INTERNAL:</w:t>
      </w:r>
    </w:p>
    <w:p w:rsidR="00620A0B" w:rsidRPr="0020488A" w:rsidRDefault="00492DA1" w:rsidP="00492DA1">
      <w:pPr>
        <w:numPr>
          <w:ilvl w:val="0"/>
          <w:numId w:val="8"/>
        </w:numPr>
        <w:rPr>
          <w:rFonts w:cs="Arial"/>
          <w:snapToGrid w:val="0"/>
        </w:rPr>
      </w:pPr>
      <w:proofErr w:type="spellStart"/>
      <w:r>
        <w:rPr>
          <w:rFonts w:cs="Arial"/>
        </w:rPr>
        <w:t>Pass_Airbag_Setup_MC</w:t>
      </w:r>
      <w:proofErr w:type="spellEnd"/>
    </w:p>
    <w:p w:rsidR="0020488A" w:rsidRPr="004654B1" w:rsidRDefault="00492DA1" w:rsidP="00492DA1">
      <w:pPr>
        <w:numPr>
          <w:ilvl w:val="0"/>
          <w:numId w:val="8"/>
        </w:numPr>
        <w:rPr>
          <w:rFonts w:cs="Arial"/>
          <w:snapToGrid w:val="0"/>
        </w:rPr>
      </w:pPr>
      <w:proofErr w:type="spellStart"/>
      <w:r>
        <w:rPr>
          <w:rFonts w:cs="Arial"/>
        </w:rPr>
        <w:t>Pass_Airbag_Off_Conf_MC</w:t>
      </w:r>
      <w:proofErr w:type="spellEnd"/>
    </w:p>
    <w:p w:rsidR="004654B1" w:rsidRPr="00620A0B" w:rsidRDefault="00492DA1" w:rsidP="00492DA1">
      <w:pPr>
        <w:numPr>
          <w:ilvl w:val="0"/>
          <w:numId w:val="8"/>
        </w:numPr>
        <w:rPr>
          <w:rFonts w:cs="Arial"/>
          <w:snapToGrid w:val="0"/>
        </w:rPr>
      </w:pPr>
      <w:proofErr w:type="spellStart"/>
      <w:r>
        <w:rPr>
          <w:rFonts w:cs="Arial"/>
        </w:rPr>
        <w:t>Pass_Airbag_On_Conf_MC</w:t>
      </w:r>
      <w:proofErr w:type="spellEnd"/>
    </w:p>
    <w:p w:rsidR="00620A0B" w:rsidRDefault="00492DA1" w:rsidP="00492DA1">
      <w:pPr>
        <w:numPr>
          <w:ilvl w:val="0"/>
          <w:numId w:val="8"/>
        </w:numPr>
        <w:rPr>
          <w:rFonts w:cs="Arial"/>
          <w:snapToGrid w:val="0"/>
        </w:rPr>
      </w:pPr>
      <w:proofErr w:type="spellStart"/>
      <w:r>
        <w:rPr>
          <w:rFonts w:cs="Arial"/>
          <w:snapToGrid w:val="0"/>
        </w:rPr>
        <w:t>Pass_Airbag_Deactivation_Canceled_MC</w:t>
      </w:r>
      <w:proofErr w:type="spellEnd"/>
    </w:p>
    <w:p w:rsidR="004654B1" w:rsidRDefault="00492DA1" w:rsidP="00492DA1">
      <w:pPr>
        <w:numPr>
          <w:ilvl w:val="0"/>
          <w:numId w:val="8"/>
        </w:numPr>
        <w:rPr>
          <w:rFonts w:cs="Arial"/>
          <w:snapToGrid w:val="0"/>
        </w:rPr>
      </w:pPr>
      <w:proofErr w:type="spellStart"/>
      <w:r>
        <w:rPr>
          <w:rFonts w:cs="Arial"/>
          <w:snapToGrid w:val="0"/>
        </w:rPr>
        <w:t>Pass_Airbag_Activation_Canceled_MC</w:t>
      </w:r>
      <w:proofErr w:type="spellEnd"/>
    </w:p>
    <w:p w:rsidR="00406F39" w:rsidRDefault="00492DA1" w:rsidP="00B9479B">
      <w:pPr>
        <w:pStyle w:val="Heading4"/>
      </w:pPr>
      <w:r>
        <w:t xml:space="preserve">MUX message on the </w:t>
      </w:r>
      <w:proofErr w:type="gramStart"/>
      <w:r>
        <w:t>CAN  Bus</w:t>
      </w:r>
      <w:proofErr w:type="gramEnd"/>
    </w:p>
    <w:p w:rsidR="00406F39" w:rsidRDefault="00492DA1" w:rsidP="00B9479B">
      <w:pPr>
        <w:pStyle w:val="Heading5"/>
      </w:pPr>
      <w:r w:rsidRPr="00B9479B">
        <w:t>SIG-REQ-344427/A-</w:t>
      </w:r>
      <w:proofErr w:type="spellStart"/>
      <w:r w:rsidRPr="00B9479B">
        <w:t>RstrnOnPsngr_D_RqMnu</w:t>
      </w:r>
      <w:proofErr w:type="spellEnd"/>
      <w:r w:rsidRPr="00B9479B">
        <w:t xml:space="preserve"> Signal</w:t>
      </w:r>
    </w:p>
    <w:p w:rsidR="00AE06BC" w:rsidRPr="00AE06BC" w:rsidRDefault="00492DA1" w:rsidP="00AE06BC"/>
    <w:tbl>
      <w:tblPr>
        <w:tblW w:w="985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2"/>
        <w:gridCol w:w="720"/>
        <w:gridCol w:w="1929"/>
        <w:gridCol w:w="756"/>
        <w:gridCol w:w="655"/>
        <w:gridCol w:w="792"/>
        <w:gridCol w:w="1040"/>
        <w:gridCol w:w="675"/>
        <w:gridCol w:w="720"/>
      </w:tblGrid>
      <w:tr w:rsidR="0051029E" w:rsidTr="000717EF">
        <w:trPr>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Size (bits)</w:t>
            </w:r>
          </w:p>
        </w:tc>
        <w:tc>
          <w:tcPr>
            <w:tcW w:w="1929"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b/>
                <w:bCs/>
                <w:sz w:val="18"/>
                <w:szCs w:val="18"/>
              </w:rPr>
            </w:pPr>
            <w:r>
              <w:rPr>
                <w:rFonts w:cs="Arial"/>
                <w:b/>
                <w:bCs/>
                <w:snapToGrid w:val="0"/>
                <w:sz w:val="18"/>
                <w:szCs w:val="18"/>
              </w:rPr>
              <w:t>Max</w:t>
            </w:r>
          </w:p>
        </w:tc>
      </w:tr>
      <w:tr w:rsidR="0051029E" w:rsidTr="000717EF">
        <w:trPr>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51029E" w:rsidRPr="00F04FC1" w:rsidRDefault="00492DA1" w:rsidP="00CC5445">
            <w:pPr>
              <w:ind w:left="-22"/>
              <w:jc w:val="center"/>
              <w:rPr>
                <w:rFonts w:cs="Arial"/>
                <w:snapToGrid w:val="0"/>
              </w:rPr>
            </w:pPr>
            <w:proofErr w:type="spellStart"/>
            <w:r>
              <w:rPr>
                <w:rFonts w:cs="Arial"/>
                <w:snapToGrid w:val="0"/>
              </w:rPr>
              <w:t>RstrnOnPsngr_D_RqMnu</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r>
              <w:rPr>
                <w:rFonts w:cs="Arial"/>
              </w:rPr>
              <w:t>4</w:t>
            </w:r>
          </w:p>
        </w:tc>
        <w:tc>
          <w:tcPr>
            <w:tcW w:w="1929"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snapToGrid w:val="0"/>
              </w:rPr>
            </w:pPr>
            <w:r>
              <w:rPr>
                <w:rFonts w:cs="Arial"/>
                <w:snapToGrid w:val="0"/>
              </w:rPr>
              <w:t>0</w:t>
            </w:r>
          </w:p>
          <w:p w:rsidR="0051029E" w:rsidRDefault="00492DA1" w:rsidP="00CC544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51029E" w:rsidRDefault="00492DA1" w:rsidP="00CC5445">
            <w:pPr>
              <w:jc w:val="center"/>
              <w:rPr>
                <w:rFonts w:cs="Arial"/>
                <w:snapToGrid w:val="0"/>
              </w:rPr>
            </w:pPr>
            <w:r>
              <w:rPr>
                <w:rFonts w:cs="Arial"/>
                <w:snapToGrid w:val="0"/>
              </w:rPr>
              <w:t>15</w:t>
            </w:r>
          </w:p>
          <w:p w:rsidR="0051029E" w:rsidRDefault="00492DA1" w:rsidP="000717EF">
            <w:pPr>
              <w:jc w:val="center"/>
              <w:rPr>
                <w:rFonts w:cs="Arial"/>
              </w:rPr>
            </w:pPr>
            <w:r>
              <w:rPr>
                <w:rFonts w:cs="Arial"/>
                <w:snapToGrid w:val="0"/>
              </w:rPr>
              <w:t>(0xF)</w:t>
            </w: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roofErr w:type="spellStart"/>
            <w:r>
              <w:rPr>
                <w:rFonts w:cs="Arial"/>
              </w:rPr>
              <w:t>NoAction</w:t>
            </w:r>
            <w:proofErr w:type="spellEnd"/>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r>
              <w:rPr>
                <w:rFonts w:cs="Arial"/>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r>
              <w:rPr>
                <w:rFonts w:cs="Arial"/>
              </w:rPr>
              <w:t>NotUsed_1</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r>
              <w:rPr>
                <w:rFonts w:cs="Arial"/>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NotUsed_2</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NotUsed_3</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NotUsed_4</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r>
              <w:rPr>
                <w:rFonts w:cs="Arial"/>
              </w:rPr>
              <w:t>NotUsed_5</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NotUsed_6</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NotUsed_7</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0x8</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rPr>
              <w:t>NotUsed_8</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0x9</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On</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0xA</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NotUsed_9</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0xB</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proofErr w:type="spellStart"/>
            <w:r>
              <w:rPr>
                <w:rFonts w:cs="Arial"/>
                <w:snapToGrid w:val="0"/>
              </w:rPr>
              <w:t>ConfiguredOff</w:t>
            </w:r>
            <w:proofErr w:type="spellEnd"/>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0xC</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NotUsed_10</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0xD</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NotUsed_11</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0xE</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r w:rsidR="000717EF" w:rsidTr="000717EF">
        <w:trPr>
          <w:trHeight w:val="288"/>
          <w:jc w:val="center"/>
        </w:trPr>
        <w:tc>
          <w:tcPr>
            <w:tcW w:w="257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1929"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Faulty</w:t>
            </w:r>
          </w:p>
        </w:tc>
        <w:tc>
          <w:tcPr>
            <w:tcW w:w="756"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A56433">
            <w:pPr>
              <w:jc w:val="center"/>
              <w:rPr>
                <w:rFonts w:cs="Arial"/>
                <w:snapToGrid w:val="0"/>
              </w:rPr>
            </w:pPr>
            <w:r>
              <w:rPr>
                <w:rFonts w:cs="Arial"/>
                <w:snapToGrid w:val="0"/>
              </w:rPr>
              <w:t>0xF</w:t>
            </w:r>
          </w:p>
        </w:tc>
        <w:tc>
          <w:tcPr>
            <w:tcW w:w="675"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717EF" w:rsidRDefault="00492DA1" w:rsidP="00CC5445">
            <w:pPr>
              <w:jc w:val="center"/>
              <w:rPr>
                <w:rFonts w:cs="Arial"/>
              </w:rPr>
            </w:pPr>
          </w:p>
        </w:tc>
      </w:tr>
    </w:tbl>
    <w:p w:rsidR="0020488A" w:rsidRDefault="00492DA1" w:rsidP="007B4621"/>
    <w:p w:rsidR="00406F39" w:rsidRDefault="00492DA1" w:rsidP="00B9479B">
      <w:pPr>
        <w:pStyle w:val="Heading5"/>
      </w:pPr>
      <w:r w:rsidRPr="00B9479B">
        <w:t>SIG-REQ-344428/A-</w:t>
      </w:r>
      <w:proofErr w:type="spellStart"/>
      <w:r w:rsidRPr="00B9479B">
        <w:t>FeatConfigIpcActl</w:t>
      </w:r>
      <w:proofErr w:type="spellEnd"/>
      <w:r w:rsidRPr="00B9479B">
        <w:t xml:space="preserve"> Signal</w:t>
      </w:r>
    </w:p>
    <w:p w:rsidR="00AE06BC" w:rsidRPr="00AE06BC" w:rsidRDefault="00492DA1" w:rsidP="00AE06BC"/>
    <w:tbl>
      <w:tblPr>
        <w:tblW w:w="95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6"/>
        <w:gridCol w:w="810"/>
        <w:gridCol w:w="801"/>
        <w:gridCol w:w="1176"/>
        <w:gridCol w:w="696"/>
        <w:gridCol w:w="763"/>
        <w:gridCol w:w="1011"/>
        <w:gridCol w:w="720"/>
        <w:gridCol w:w="1162"/>
      </w:tblGrid>
      <w:tr w:rsidR="009520AB" w:rsidTr="00026BF1">
        <w:trPr>
          <w:jc w:val="center"/>
        </w:trPr>
        <w:tc>
          <w:tcPr>
            <w:tcW w:w="241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Max</w:t>
            </w:r>
          </w:p>
        </w:tc>
      </w:tr>
      <w:tr w:rsidR="009520AB" w:rsidTr="00026BF1">
        <w:trPr>
          <w:jc w:val="center"/>
        </w:trPr>
        <w:tc>
          <w:tcPr>
            <w:tcW w:w="2416" w:type="dxa"/>
            <w:tcBorders>
              <w:top w:val="single" w:sz="6" w:space="0" w:color="000000"/>
              <w:left w:val="single" w:sz="6" w:space="0" w:color="000000"/>
              <w:bottom w:val="single" w:sz="6" w:space="0" w:color="000000"/>
              <w:right w:val="single" w:sz="6" w:space="0" w:color="000000"/>
            </w:tcBorders>
            <w:vAlign w:val="center"/>
          </w:tcPr>
          <w:p w:rsidR="009520AB" w:rsidRPr="00485DD2" w:rsidRDefault="00492DA1" w:rsidP="00026BF1">
            <w:pPr>
              <w:jc w:val="center"/>
              <w:rPr>
                <w:rFonts w:cs="Arial"/>
                <w:snapToGrid w:val="0"/>
              </w:rPr>
            </w:pPr>
            <w:proofErr w:type="spellStart"/>
            <w:r w:rsidRPr="00485DD2">
              <w:rPr>
                <w:rFonts w:cs="Arial"/>
                <w:snapToGrid w:val="0"/>
              </w:rPr>
              <w:t>FeatConfig</w:t>
            </w:r>
            <w:r>
              <w:rPr>
                <w:rFonts w:cs="Arial"/>
                <w:snapToGrid w:val="0"/>
              </w:rPr>
              <w:t>Ipc</w:t>
            </w:r>
            <w:r w:rsidRPr="00485DD2">
              <w:rPr>
                <w:rFonts w:cs="Arial"/>
                <w:snapToGrid w:val="0"/>
              </w:rPr>
              <w:t>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w:t>
            </w:r>
          </w:p>
          <w:p w:rsidR="009520AB" w:rsidRDefault="00492DA1" w:rsidP="00026BF1">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65535</w:t>
            </w:r>
          </w:p>
          <w:p w:rsidR="009520AB" w:rsidRDefault="00492DA1" w:rsidP="00026BF1">
            <w:pPr>
              <w:jc w:val="center"/>
              <w:rPr>
                <w:rFonts w:cs="Arial"/>
              </w:rPr>
            </w:pPr>
            <w:r>
              <w:rPr>
                <w:rFonts w:cs="Arial"/>
                <w:snapToGrid w:val="0"/>
              </w:rPr>
              <w:t>(0xFFFF)</w:t>
            </w:r>
          </w:p>
        </w:tc>
      </w:tr>
    </w:tbl>
    <w:p w:rsidR="009520AB" w:rsidRDefault="00492DA1">
      <w:pPr>
        <w:numPr>
          <w:ilvl w:val="12"/>
          <w:numId w:val="0"/>
        </w:numPr>
        <w:ind w:left="1368"/>
        <w:rPr>
          <w:rFonts w:cs="Arial"/>
          <w:color w:val="000000"/>
        </w:rPr>
      </w:pPr>
    </w:p>
    <w:p w:rsidR="00406F39" w:rsidRDefault="00492DA1" w:rsidP="00B9479B">
      <w:pPr>
        <w:pStyle w:val="Heading5"/>
      </w:pPr>
      <w:r w:rsidRPr="00B9479B">
        <w:t>SIG-REQ-344429/A-</w:t>
      </w:r>
      <w:proofErr w:type="spellStart"/>
      <w:r w:rsidRPr="00B9479B">
        <w:t>CtrStkFeatNoActl</w:t>
      </w:r>
      <w:proofErr w:type="spellEnd"/>
      <w:r w:rsidRPr="00B9479B">
        <w:t xml:space="preserve"> Signal</w:t>
      </w:r>
    </w:p>
    <w:p w:rsidR="00AE06BC" w:rsidRPr="00AE06BC" w:rsidRDefault="00492DA1"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9520AB" w:rsidTr="00026BF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napToGrid w:val="0"/>
                <w:sz w:val="18"/>
                <w:szCs w:val="18"/>
              </w:rPr>
            </w:pPr>
            <w:r>
              <w:rPr>
                <w:rFonts w:cs="Arial"/>
                <w:b/>
                <w:bCs/>
                <w:snapToGrid w:val="0"/>
                <w:sz w:val="18"/>
                <w:szCs w:val="18"/>
              </w:rPr>
              <w:t>State</w:t>
            </w:r>
          </w:p>
          <w:p w:rsidR="009520AB" w:rsidRDefault="00492DA1" w:rsidP="00026BF1">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Max</w:t>
            </w:r>
          </w:p>
        </w:tc>
      </w:tr>
      <w:tr w:rsidR="009520AB" w:rsidTr="00026BF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9520AB" w:rsidRPr="005173DD" w:rsidRDefault="00492DA1" w:rsidP="009520AB">
            <w:pPr>
              <w:jc w:val="center"/>
              <w:rPr>
                <w:rFonts w:cs="Arial"/>
                <w:caps/>
                <w:snapToGrid w:val="0"/>
              </w:rPr>
            </w:pPr>
            <w:proofErr w:type="spellStart"/>
            <w:r w:rsidRPr="00767ABE">
              <w:rPr>
                <w:rFonts w:cs="Arial"/>
                <w:snapToGrid w:val="0"/>
              </w:rPr>
              <w:t>FeatNoIp</w:t>
            </w:r>
            <w:r>
              <w:rPr>
                <w:rFonts w:cs="Arial"/>
                <w:snapToGrid w:val="0"/>
              </w:rPr>
              <w:t>c</w:t>
            </w:r>
            <w:r w:rsidRPr="00767ABE">
              <w:rPr>
                <w:rFonts w:cs="Arial"/>
                <w:snapToGrid w:val="0"/>
              </w:rPr>
              <w:t>Actl</w:t>
            </w:r>
            <w:proofErr w:type="spellEnd"/>
          </w:p>
        </w:tc>
        <w:tc>
          <w:tcPr>
            <w:tcW w:w="73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w:t>
            </w:r>
          </w:p>
          <w:p w:rsidR="009520AB" w:rsidRDefault="00492DA1" w:rsidP="00026BF1">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65535</w:t>
            </w:r>
          </w:p>
          <w:p w:rsidR="009520AB" w:rsidRDefault="00492DA1" w:rsidP="00026BF1">
            <w:pPr>
              <w:jc w:val="center"/>
              <w:rPr>
                <w:rFonts w:cs="Arial"/>
              </w:rPr>
            </w:pPr>
            <w:r>
              <w:rPr>
                <w:rFonts w:cs="Arial"/>
                <w:snapToGrid w:val="0"/>
              </w:rPr>
              <w:t>(0xFFFF)</w:t>
            </w:r>
          </w:p>
        </w:tc>
      </w:tr>
    </w:tbl>
    <w:p w:rsidR="00406F39" w:rsidRDefault="00492DA1" w:rsidP="00B9479B">
      <w:pPr>
        <w:pStyle w:val="Heading5"/>
      </w:pPr>
      <w:r w:rsidRPr="00B9479B">
        <w:lastRenderedPageBreak/>
        <w:t>SIG-REQ-344430/A-</w:t>
      </w:r>
      <w:proofErr w:type="spellStart"/>
      <w:r w:rsidRPr="00B9479B">
        <w:t>PersIndexIpc_D_Actl</w:t>
      </w:r>
      <w:proofErr w:type="spellEnd"/>
      <w:r w:rsidRPr="00B9479B">
        <w:t xml:space="preserve"> Signal</w:t>
      </w:r>
    </w:p>
    <w:p w:rsidR="00AE06BC" w:rsidRPr="00AE06BC" w:rsidRDefault="00492DA1"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85"/>
        <w:gridCol w:w="720"/>
        <w:gridCol w:w="1530"/>
        <w:gridCol w:w="720"/>
        <w:gridCol w:w="720"/>
        <w:gridCol w:w="810"/>
        <w:gridCol w:w="990"/>
        <w:gridCol w:w="900"/>
        <w:gridCol w:w="911"/>
      </w:tblGrid>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napToGrid w:val="0"/>
                <w:sz w:val="18"/>
                <w:szCs w:val="18"/>
              </w:rPr>
            </w:pPr>
            <w:r>
              <w:rPr>
                <w:rFonts w:cs="Arial"/>
                <w:b/>
                <w:bCs/>
                <w:snapToGrid w:val="0"/>
                <w:sz w:val="18"/>
                <w:szCs w:val="18"/>
              </w:rPr>
              <w:t>Size</w:t>
            </w:r>
          </w:p>
          <w:p w:rsidR="009520AB" w:rsidRDefault="00492DA1" w:rsidP="00026BF1">
            <w:pPr>
              <w:jc w:val="center"/>
              <w:rPr>
                <w:rFonts w:cs="Arial"/>
                <w:b/>
                <w:bCs/>
                <w:sz w:val="18"/>
                <w:szCs w:val="18"/>
              </w:rPr>
            </w:pPr>
            <w:r>
              <w:rPr>
                <w:rFonts w:cs="Arial"/>
                <w:b/>
                <w:bCs/>
                <w:snapToGrid w:val="0"/>
                <w:sz w:val="18"/>
                <w:szCs w:val="18"/>
              </w:rPr>
              <w:t>(bits)</w:t>
            </w: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Min</w:t>
            </w: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b/>
                <w:bCs/>
                <w:sz w:val="18"/>
                <w:szCs w:val="18"/>
              </w:rPr>
            </w:pPr>
            <w:r>
              <w:rPr>
                <w:rFonts w:cs="Arial"/>
                <w:b/>
                <w:bCs/>
                <w:snapToGrid w:val="0"/>
                <w:sz w:val="18"/>
                <w:szCs w:val="18"/>
              </w:rPr>
              <w:t>Max</w:t>
            </w: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Pr="007926A2" w:rsidRDefault="00492DA1" w:rsidP="00026BF1">
            <w:pPr>
              <w:ind w:left="-22"/>
              <w:jc w:val="center"/>
              <w:rPr>
                <w:rFonts w:cs="Arial"/>
                <w:snapToGrid w:val="0"/>
              </w:rPr>
            </w:pPr>
            <w:proofErr w:type="spellStart"/>
            <w:r w:rsidRPr="007926A2">
              <w:rPr>
                <w:rFonts w:cs="Arial"/>
                <w:snapToGrid w:val="0"/>
              </w:rPr>
              <w:t>PersIndex</w:t>
            </w:r>
            <w:r>
              <w:rPr>
                <w:rFonts w:cs="Arial"/>
                <w:snapToGrid w:val="0"/>
              </w:rPr>
              <w:t>Ipc</w:t>
            </w:r>
            <w:r w:rsidRPr="007926A2">
              <w:rPr>
                <w:rFonts w:cs="Arial"/>
                <w:snapToGrid w:val="0"/>
              </w:rPr>
              <w:t>_D_Actl</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3</w:t>
            </w: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 (0x0)</w:t>
            </w: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7 (0x7)</w:t>
            </w:r>
          </w:p>
        </w:tc>
      </w:tr>
      <w:tr w:rsidR="009520AB" w:rsidTr="00CF63A2">
        <w:trPr>
          <w:trHeight w:val="188"/>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PERS_1</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PERS_2</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r>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PERS_3</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PERS_4</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Vehicle</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0x4</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0x5</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0x6</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r w:rsidR="009520AB" w:rsidTr="00CF63A2">
        <w:trPr>
          <w:jc w:val="center"/>
        </w:trPr>
        <w:tc>
          <w:tcPr>
            <w:tcW w:w="2585" w:type="dxa"/>
            <w:tcBorders>
              <w:top w:val="single" w:sz="6" w:space="0" w:color="000000"/>
              <w:left w:val="single" w:sz="6" w:space="0" w:color="000000"/>
              <w:bottom w:val="single" w:sz="6" w:space="0" w:color="000000"/>
              <w:right w:val="single" w:sz="6" w:space="0" w:color="000000"/>
            </w:tcBorders>
            <w:vAlign w:val="center"/>
          </w:tcPr>
          <w:p w:rsidR="009520AB" w:rsidRDefault="00492DA1" w:rsidP="00CF63A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Unused</w:t>
            </w: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snapToGrid w:val="0"/>
              </w:rPr>
            </w:pPr>
            <w:r>
              <w:rPr>
                <w:rFonts w:cs="Arial"/>
                <w:snapToGrid w:val="0"/>
              </w:rPr>
              <w:t>0x7</w:t>
            </w:r>
          </w:p>
        </w:tc>
        <w:tc>
          <w:tcPr>
            <w:tcW w:w="900"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c>
          <w:tcPr>
            <w:tcW w:w="911" w:type="dxa"/>
            <w:tcBorders>
              <w:top w:val="single" w:sz="6" w:space="0" w:color="000000"/>
              <w:left w:val="single" w:sz="6" w:space="0" w:color="000000"/>
              <w:bottom w:val="single" w:sz="6" w:space="0" w:color="000000"/>
              <w:right w:val="single" w:sz="6" w:space="0" w:color="000000"/>
            </w:tcBorders>
            <w:vAlign w:val="center"/>
          </w:tcPr>
          <w:p w:rsidR="009520AB" w:rsidRDefault="00492DA1" w:rsidP="00026BF1">
            <w:pPr>
              <w:jc w:val="center"/>
              <w:rPr>
                <w:rFonts w:cs="Arial"/>
              </w:rPr>
            </w:pPr>
          </w:p>
        </w:tc>
      </w:tr>
    </w:tbl>
    <w:p w:rsidR="009520AB" w:rsidRDefault="00492DA1" w:rsidP="009520AB">
      <w:pPr>
        <w:tabs>
          <w:tab w:val="left" w:pos="1710"/>
        </w:tabs>
        <w:rPr>
          <w:rFonts w:cs="Arial"/>
          <w:b/>
          <w:bCs/>
        </w:rPr>
      </w:pPr>
    </w:p>
    <w:p w:rsidR="00406F39" w:rsidRDefault="00492DA1" w:rsidP="00B9479B">
      <w:pPr>
        <w:pStyle w:val="Heading2"/>
      </w:pPr>
      <w:r>
        <w:t>Function/Performance</w:t>
      </w:r>
    </w:p>
    <w:p w:rsidR="00406F39" w:rsidRDefault="00492DA1" w:rsidP="00B9479B">
      <w:pPr>
        <w:pStyle w:val="Heading3"/>
      </w:pPr>
      <w:r w:rsidRPr="00B9479B">
        <w:t>F-REQ-344445/A-Operational Modes</w:t>
      </w:r>
    </w:p>
    <w:p w:rsidR="00AE06BC" w:rsidRPr="00AE06BC" w:rsidRDefault="00492DA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92DA1">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492DA1">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92DA1">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492DA1" w:rsidP="0051029E">
            <w:r>
              <w:t>Passenger Airbag Deactivation</w:t>
            </w:r>
            <w:r>
              <w:t xml:space="preserve"> Control Function </w:t>
            </w:r>
            <w:r>
              <w:t>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92DA1">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492DA1" w:rsidP="0051029E">
            <w:r>
              <w:t xml:space="preserve">Passenger Airbag Deactivation </w:t>
            </w:r>
            <w:r>
              <w:t xml:space="preserve">Control Function </w:t>
            </w:r>
            <w:r>
              <w:t>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92DA1">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492DA1">
            <w:r>
              <w:t>Passenger Airbag Deactivation</w:t>
            </w:r>
            <w:r>
              <w:t xml:space="preserve"> Control Function </w:t>
            </w:r>
            <w:r>
              <w:t xml:space="preserve">Enabled / Disabled </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492DA1">
            <w:r>
              <w:t>Crank Mode</w:t>
            </w:r>
          </w:p>
        </w:tc>
        <w:tc>
          <w:tcPr>
            <w:tcW w:w="6863" w:type="dxa"/>
            <w:tcBorders>
              <w:top w:val="single" w:sz="4" w:space="0" w:color="auto"/>
              <w:left w:val="single" w:sz="4" w:space="0" w:color="auto"/>
              <w:bottom w:val="single" w:sz="4" w:space="0" w:color="auto"/>
              <w:right w:val="single" w:sz="4" w:space="0" w:color="auto"/>
            </w:tcBorders>
          </w:tcPr>
          <w:p w:rsidR="004F2D95" w:rsidRDefault="00492DA1" w:rsidP="0051029E">
            <w:r>
              <w:t>Passenger Airbag Deactivation</w:t>
            </w:r>
            <w:r>
              <w:t xml:space="preserve"> Control Function </w:t>
            </w:r>
            <w:r w:rsidRPr="0051029E">
              <w:t>Enabled / Disabled</w:t>
            </w:r>
            <w:r>
              <w:t xml:space="preserve"> </w:t>
            </w:r>
          </w:p>
        </w:tc>
      </w:tr>
    </w:tbl>
    <w:p w:rsidR="004F2D95" w:rsidRDefault="00492DA1">
      <w:pPr>
        <w:ind w:left="1080"/>
        <w:rPr>
          <w:rFonts w:cs="Arial"/>
        </w:rPr>
      </w:pPr>
    </w:p>
    <w:p w:rsidR="00406F39" w:rsidRDefault="00492DA1" w:rsidP="00B9479B">
      <w:pPr>
        <w:pStyle w:val="Heading3"/>
      </w:pPr>
      <w:r>
        <w:t>Voltage Levels</w:t>
      </w:r>
    </w:p>
    <w:p w:rsidR="004F2D95" w:rsidRDefault="00492DA1">
      <w:pPr>
        <w:ind w:left="1080"/>
        <w:rPr>
          <w:rFonts w:cs="Arial"/>
        </w:rPr>
      </w:pPr>
    </w:p>
    <w:p w:rsidR="004F2D95" w:rsidRDefault="00492DA1" w:rsidP="009B7FF4">
      <w:pPr>
        <w:ind w:left="1440"/>
      </w:pPr>
      <w:r>
        <w:t>Refer to the Cluster Features table located in the Operatio</w:t>
      </w:r>
      <w:r>
        <w:t>nal Modes and Voltage Range Strategies Section in this SPSS.</w:t>
      </w:r>
    </w:p>
    <w:p w:rsidR="00406F39" w:rsidRDefault="00492DA1" w:rsidP="00B9479B">
      <w:pPr>
        <w:pStyle w:val="Heading3"/>
      </w:pPr>
      <w:r>
        <w:t>Human-Machine Interface</w:t>
      </w:r>
    </w:p>
    <w:p w:rsidR="00406F39" w:rsidRDefault="00492DA1" w:rsidP="00B9479B">
      <w:pPr>
        <w:pStyle w:val="Heading4"/>
      </w:pPr>
      <w:r>
        <w:t>Visual</w:t>
      </w:r>
    </w:p>
    <w:p w:rsidR="00406F39" w:rsidRDefault="00492DA1" w:rsidP="00B9479B">
      <w:pPr>
        <w:pStyle w:val="Heading4"/>
      </w:pPr>
      <w:r>
        <w:t>Indicator Graphics / Display Format</w:t>
      </w:r>
    </w:p>
    <w:p w:rsidR="00690155" w:rsidRPr="00690155" w:rsidRDefault="00492DA1" w:rsidP="00690155">
      <w:r>
        <w:t>Example Menu Structure (actual menu structure based on HMI theme for the given cluster)</w:t>
      </w:r>
    </w:p>
    <w:p w:rsidR="00D92F23" w:rsidRPr="00FE4F38" w:rsidRDefault="00492DA1" w:rsidP="00A92F39">
      <w:pPr>
        <w:jc w:val="center"/>
        <w:rPr>
          <w:rFonts w:cs="Arial"/>
        </w:rPr>
      </w:pPr>
      <w:r>
        <w:rPr>
          <w:rFonts w:cs="Arial"/>
          <w:noProof/>
        </w:rPr>
        <w:drawing>
          <wp:inline distT="0" distB="0" distL="0" distR="0">
            <wp:extent cx="6934199" cy="1086983"/>
            <wp:effectExtent l="0" t="0" r="635" b="0"/>
            <wp:docPr id="2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34199" cy="1086983"/>
                    </a:xfrm>
                    <a:prstGeom prst="rect">
                      <a:avLst/>
                    </a:prstGeom>
                    <a:noFill/>
                    <a:ln>
                      <a:noFill/>
                    </a:ln>
                  </pic:spPr>
                </pic:pic>
              </a:graphicData>
            </a:graphic>
          </wp:inline>
        </w:drawing>
      </w:r>
    </w:p>
    <w:p w:rsidR="00D92F23" w:rsidRDefault="00492DA1" w:rsidP="007B4621">
      <w:pPr>
        <w:ind w:left="2160"/>
        <w:rPr>
          <w:rFonts w:cs="Arial"/>
        </w:rPr>
      </w:pPr>
    </w:p>
    <w:p w:rsidR="00406F39" w:rsidRDefault="00492DA1" w:rsidP="00B9479B">
      <w:pPr>
        <w:pStyle w:val="Heading5"/>
      </w:pPr>
      <w:r>
        <w:t>Indicator Color Coordinates</w:t>
      </w:r>
    </w:p>
    <w:p w:rsidR="004F2D95" w:rsidRDefault="00492DA1">
      <w:pPr>
        <w:ind w:left="1440"/>
        <w:rPr>
          <w:rFonts w:cs="Arial"/>
        </w:rPr>
      </w:pPr>
    </w:p>
    <w:p w:rsidR="004F2D95" w:rsidRDefault="00492DA1" w:rsidP="00CF63A2">
      <w:pPr>
        <w:ind w:left="1440"/>
      </w:pPr>
      <w:r>
        <w:t>Reference section COLOR &amp; ILLUMINATION REQUIREMENTS (GRAPHICS)</w:t>
      </w:r>
    </w:p>
    <w:p w:rsidR="00406F39" w:rsidRDefault="00492DA1" w:rsidP="00B9479B">
      <w:pPr>
        <w:pStyle w:val="Heading5"/>
      </w:pPr>
      <w:r>
        <w:t>Indicator Characteristics</w:t>
      </w:r>
    </w:p>
    <w:p w:rsidR="004F2D95" w:rsidRDefault="00492DA1">
      <w:pPr>
        <w:ind w:left="720"/>
        <w:rPr>
          <w:rFonts w:cs="Arial"/>
        </w:rPr>
      </w:pPr>
    </w:p>
    <w:p w:rsidR="004F2D95" w:rsidRDefault="00492DA1" w:rsidP="00CF63A2">
      <w:pPr>
        <w:ind w:left="1440"/>
      </w:pPr>
      <w:r>
        <w:t xml:space="preserve">Refer to Message Center X </w:t>
      </w:r>
      <w:proofErr w:type="spellStart"/>
      <w:r>
        <w:t>Display_Y</w:t>
      </w:r>
      <w:proofErr w:type="spellEnd"/>
      <w:r>
        <w:t xml:space="preserve"> Button Interface Section, where X and Y are appropriate values in this document.</w:t>
      </w:r>
    </w:p>
    <w:p w:rsidR="00406F39" w:rsidRDefault="00492DA1" w:rsidP="00B9479B">
      <w:pPr>
        <w:pStyle w:val="Heading4"/>
      </w:pPr>
      <w:bookmarkStart w:id="0" w:name="_GoBack"/>
      <w:bookmarkEnd w:id="0"/>
      <w:r>
        <w:lastRenderedPageBreak/>
        <w:t>Audio</w:t>
      </w:r>
    </w:p>
    <w:p w:rsidR="004F2D95" w:rsidRDefault="00492DA1" w:rsidP="00F94988">
      <w:pPr>
        <w:ind w:left="1440"/>
        <w:rPr>
          <w:rFonts w:cs="Arial"/>
        </w:rPr>
      </w:pPr>
    </w:p>
    <w:p w:rsidR="004F2D95" w:rsidRDefault="00492DA1">
      <w:pPr>
        <w:ind w:left="1440"/>
      </w:pPr>
      <w:r>
        <w:t>None</w:t>
      </w:r>
    </w:p>
    <w:p w:rsidR="00406F39" w:rsidRDefault="00492DA1" w:rsidP="00B9479B">
      <w:pPr>
        <w:pStyle w:val="Heading4"/>
      </w:pPr>
      <w:r>
        <w:t>Switch Control Logic</w:t>
      </w:r>
    </w:p>
    <w:p w:rsidR="004F2D95" w:rsidRDefault="00492DA1" w:rsidP="00FC07AD">
      <w:pPr>
        <w:ind w:left="1440"/>
        <w:rPr>
          <w:rFonts w:cs="Arial"/>
        </w:rPr>
      </w:pPr>
    </w:p>
    <w:p w:rsidR="004F2D95" w:rsidRDefault="00492DA1" w:rsidP="00CF63A2">
      <w:pPr>
        <w:ind w:left="1440"/>
      </w:pPr>
      <w:r>
        <w:t>Consumer access to the Configuration shall be as specified in the message center basic functionality displa</w:t>
      </w:r>
      <w:r>
        <w:t xml:space="preserve">y as specified in Message Center X </w:t>
      </w:r>
      <w:proofErr w:type="spellStart"/>
      <w:r>
        <w:t>Display_Y</w:t>
      </w:r>
      <w:proofErr w:type="spellEnd"/>
      <w:r>
        <w:t xml:space="preserve"> Button Interface Section, where X and Y are appropriate values in this document.</w:t>
      </w:r>
    </w:p>
    <w:p w:rsidR="00A92F39" w:rsidRPr="00A92F39" w:rsidRDefault="00A92F39" w:rsidP="00B9479B">
      <w:pPr>
        <w:pStyle w:val="Heading3"/>
        <w:rPr>
          <w:b w:val="0"/>
          <w:u w:val="single"/>
        </w:rPr>
      </w:pPr>
      <w:r w:rsidRPr="00A92F39">
        <w:rPr>
          <w:b w:val="0"/>
          <w:u w:val="single"/>
        </w:rPr>
        <w:t>PFM-REQ-344446/A-System Accuracy</w:t>
      </w:r>
    </w:p>
    <w:p w:rsidR="004F2D95" w:rsidRDefault="00492DA1">
      <w:pPr>
        <w:ind w:left="360"/>
        <w:rPr>
          <w:rFonts w:cs="Arial"/>
        </w:rPr>
      </w:pPr>
    </w:p>
    <w:p w:rsidR="004F2D95" w:rsidRDefault="00492DA1">
      <w:pPr>
        <w:ind w:left="1440"/>
      </w:pPr>
      <w:r>
        <w:t xml:space="preserve">Within a 100msec of receiving a message that results in a change of state </w:t>
      </w:r>
      <w:r>
        <w:t>the cluster will update the display to the proper status.</w:t>
      </w:r>
    </w:p>
    <w:p w:rsidR="00406F39" w:rsidRDefault="00492DA1" w:rsidP="00B9479B">
      <w:pPr>
        <w:pStyle w:val="Heading3"/>
      </w:pPr>
      <w:r>
        <w:t>Operation: Performance and Functional</w:t>
      </w:r>
    </w:p>
    <w:p w:rsidR="00406F39" w:rsidRDefault="00492DA1" w:rsidP="00B9479B">
      <w:pPr>
        <w:pStyle w:val="Heading4"/>
      </w:pPr>
      <w:r>
        <w:t xml:space="preserve">Subsystem Algorithm Flowchart / </w:t>
      </w:r>
      <w:r>
        <w:t>State Diagram</w:t>
      </w:r>
    </w:p>
    <w:p w:rsidR="00406F39" w:rsidRDefault="00492DA1" w:rsidP="00B9479B">
      <w:pPr>
        <w:pStyle w:val="Heading5"/>
      </w:pPr>
      <w:r w:rsidRPr="00B9479B">
        <w:t>F-REQ-344431/A-Passenger Airbag Deactivation Control Diagnostic Configuration Flowcharts</w:t>
      </w:r>
    </w:p>
    <w:p w:rsidR="00EE6FDB" w:rsidRPr="00EE6FDB" w:rsidRDefault="00492DA1" w:rsidP="00EE6FDB"/>
    <w:p w:rsidR="00895CA8" w:rsidRDefault="00A92F39" w:rsidP="00A92F39">
      <w:pPr>
        <w:jc w:val="center"/>
        <w:rPr>
          <w:rFonts w:cs="Arial"/>
          <w:b/>
          <w:bCs/>
        </w:rPr>
      </w:pPr>
      <w:r>
        <w:object w:dxaOrig="4876" w:dyaOrig="8146">
          <v:shape id="6065cb8e0000543f41fbf390" o:spid="_x0000_i1026" type="#_x0000_t75" style="width:243.75pt;height:407.25pt" o:ole="">
            <v:imagedata r:id="rId11" o:title=""/>
          </v:shape>
          <o:OLEObject Type="Embed" ProgID="Visio.Drawing.11" ShapeID="6065cb8e0000543f41fbf390" DrawAspect="Content" ObjectID="_1678774947" r:id="rId12"/>
        </w:object>
      </w:r>
    </w:p>
    <w:p w:rsidR="00406F39" w:rsidRDefault="00492DA1" w:rsidP="00B9479B">
      <w:pPr>
        <w:pStyle w:val="Heading5"/>
      </w:pPr>
      <w:r w:rsidRPr="00B9479B">
        <w:lastRenderedPageBreak/>
        <w:t xml:space="preserve">F-REQ-344432/B-Passenger Airbag Deactivation Control </w:t>
      </w:r>
      <w:proofErr w:type="gramStart"/>
      <w:r w:rsidRPr="00B9479B">
        <w:t>process</w:t>
      </w:r>
      <w:proofErr w:type="gramEnd"/>
      <w:r w:rsidRPr="00B9479B">
        <w:t xml:space="preserve"> Flowchart</w:t>
      </w:r>
    </w:p>
    <w:p w:rsidR="00804885" w:rsidRPr="006147DA" w:rsidRDefault="00A92F39" w:rsidP="00A92F39">
      <w:pPr>
        <w:jc w:val="center"/>
      </w:pPr>
      <w:r>
        <w:object w:dxaOrig="14521" w:dyaOrig="23055">
          <v:shape id="6065cb8e0000543f7dc954c2" o:spid="_x0000_i1027" type="#_x0000_t75" style="width:401.25pt;height:636pt" o:ole="">
            <v:imagedata r:id="rId13" o:title=""/>
          </v:shape>
          <o:OLEObject Type="Embed" ProgID="Visio.Drawing.11" ShapeID="6065cb8e0000543f7dc954c2" DrawAspect="Content" ObjectID="_1678774948" r:id="rId14"/>
        </w:object>
      </w:r>
    </w:p>
    <w:p w:rsidR="00406F39" w:rsidRDefault="00492DA1" w:rsidP="00B9479B">
      <w:pPr>
        <w:pStyle w:val="Heading5"/>
      </w:pPr>
      <w:r w:rsidRPr="00B9479B">
        <w:lastRenderedPageBreak/>
        <w:t xml:space="preserve">F-REQ-344433/B-Passenger Airbag </w:t>
      </w:r>
      <w:r w:rsidRPr="00B9479B">
        <w:t>Deactivation Center Stack Signal Gateway Process</w:t>
      </w:r>
    </w:p>
    <w:p w:rsidR="00821B17" w:rsidRPr="006147DA" w:rsidRDefault="00492DA1" w:rsidP="006147DA"/>
    <w:p w:rsidR="00821B17" w:rsidRDefault="00A92F39" w:rsidP="00A92F39">
      <w:pPr>
        <w:jc w:val="center"/>
        <w:sectPr w:rsidR="00821B17" w:rsidSect="00A92F39">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3921" w:dyaOrig="12345">
          <v:shape id="6065cb8e0000543f333d84b7" o:spid="_x0000_i1028" type="#_x0000_t75" style="width:485.25pt;height:485.25pt" o:ole="">
            <v:imagedata r:id="rId21" o:title=""/>
          </v:shape>
          <o:OLEObject Type="Embed" ProgID="Visio.Drawing.11" ShapeID="6065cb8e0000543f333d84b7" DrawAspect="Content" ObjectID="_1678774949" r:id="rId22"/>
        </w:object>
      </w:r>
    </w:p>
    <w:p w:rsidR="006B4104" w:rsidRDefault="00492DA1"/>
    <w:p w:rsidR="00406F39" w:rsidRDefault="00492DA1" w:rsidP="00B9479B">
      <w:pPr>
        <w:pStyle w:val="Heading5"/>
      </w:pPr>
      <w:r w:rsidRPr="00B9479B">
        <w:t xml:space="preserve">F-REQ-344434/A-Next State of IPC Request signal based on </w:t>
      </w:r>
      <w:proofErr w:type="spellStart"/>
      <w:r w:rsidRPr="00B9479B">
        <w:t>Pass_Airbag_Setup_MC</w:t>
      </w:r>
      <w:proofErr w:type="spellEnd"/>
    </w:p>
    <w:p w:rsidR="001C0323" w:rsidRPr="006147DA" w:rsidRDefault="00492DA1" w:rsidP="006147DA"/>
    <w:tbl>
      <w:tblPr>
        <w:tblW w:w="88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40"/>
        <w:gridCol w:w="1820"/>
        <w:gridCol w:w="2241"/>
        <w:gridCol w:w="2637"/>
      </w:tblGrid>
      <w:tr w:rsidR="001E77D0" w:rsidTr="00EE4099">
        <w:trPr>
          <w:trHeight w:val="582"/>
          <w:jc w:val="center"/>
        </w:trPr>
        <w:tc>
          <w:tcPr>
            <w:tcW w:w="2140" w:type="dxa"/>
            <w:tcBorders>
              <w:top w:val="single" w:sz="12" w:space="0" w:color="auto"/>
              <w:left w:val="single" w:sz="4" w:space="0" w:color="auto"/>
              <w:bottom w:val="single" w:sz="12" w:space="0" w:color="auto"/>
              <w:right w:val="single" w:sz="4" w:space="0" w:color="auto"/>
            </w:tcBorders>
            <w:vAlign w:val="center"/>
          </w:tcPr>
          <w:p w:rsidR="001E77D0" w:rsidRPr="00FE4F38" w:rsidRDefault="00492DA1" w:rsidP="0046210F">
            <w:pPr>
              <w:pStyle w:val="CommentText"/>
              <w:jc w:val="center"/>
              <w:rPr>
                <w:rFonts w:cs="Arial"/>
                <w:b/>
                <w:sz w:val="16"/>
                <w:szCs w:val="18"/>
              </w:rPr>
            </w:pPr>
            <w:r>
              <w:rPr>
                <w:rFonts w:cs="Arial"/>
                <w:b/>
                <w:sz w:val="16"/>
              </w:rPr>
              <w:t xml:space="preserve">Current State of </w:t>
            </w:r>
            <w:proofErr w:type="spellStart"/>
            <w:r>
              <w:rPr>
                <w:rFonts w:cs="Arial"/>
                <w:b/>
                <w:sz w:val="16"/>
              </w:rPr>
              <w:t>Pass_Airbag_Setup</w:t>
            </w:r>
            <w:r w:rsidRPr="00FE4F38">
              <w:rPr>
                <w:rFonts w:cs="Arial"/>
                <w:b/>
                <w:sz w:val="16"/>
              </w:rPr>
              <w:t>_MC</w:t>
            </w:r>
            <w:proofErr w:type="spellEnd"/>
          </w:p>
        </w:tc>
        <w:tc>
          <w:tcPr>
            <w:tcW w:w="1820" w:type="dxa"/>
            <w:tcBorders>
              <w:top w:val="single" w:sz="12" w:space="0" w:color="auto"/>
              <w:left w:val="single" w:sz="4" w:space="0" w:color="auto"/>
              <w:bottom w:val="single" w:sz="4" w:space="0" w:color="auto"/>
              <w:right w:val="single" w:sz="4" w:space="0" w:color="auto"/>
            </w:tcBorders>
            <w:vAlign w:val="center"/>
          </w:tcPr>
          <w:p w:rsidR="001E77D0" w:rsidRDefault="00492DA1" w:rsidP="00B0717A">
            <w:pPr>
              <w:jc w:val="center"/>
              <w:rPr>
                <w:rFonts w:cs="Arial"/>
                <w:b/>
                <w:sz w:val="18"/>
                <w:szCs w:val="18"/>
              </w:rPr>
            </w:pPr>
            <w:proofErr w:type="spellStart"/>
            <w:r>
              <w:rPr>
                <w:rFonts w:cs="Arial"/>
                <w:b/>
                <w:sz w:val="18"/>
                <w:szCs w:val="18"/>
              </w:rPr>
              <w:t>PAB_Selection</w:t>
            </w:r>
            <w:proofErr w:type="spellEnd"/>
            <w:r>
              <w:rPr>
                <w:rFonts w:cs="Arial"/>
                <w:b/>
                <w:sz w:val="18"/>
                <w:szCs w:val="18"/>
              </w:rPr>
              <w:t>_</w:t>
            </w:r>
          </w:p>
          <w:p w:rsidR="001E77D0" w:rsidRPr="00A520AE" w:rsidRDefault="00492DA1" w:rsidP="00B0717A">
            <w:pPr>
              <w:jc w:val="center"/>
              <w:rPr>
                <w:rFonts w:cs="Arial"/>
                <w:b/>
                <w:sz w:val="18"/>
                <w:szCs w:val="18"/>
              </w:rPr>
            </w:pPr>
            <w:proofErr w:type="spellStart"/>
            <w:r>
              <w:rPr>
                <w:rFonts w:cs="Arial"/>
                <w:b/>
                <w:sz w:val="18"/>
                <w:szCs w:val="18"/>
              </w:rPr>
              <w:t>Process_Flag</w:t>
            </w:r>
            <w:proofErr w:type="spellEnd"/>
          </w:p>
        </w:tc>
        <w:tc>
          <w:tcPr>
            <w:tcW w:w="2241" w:type="dxa"/>
            <w:tcBorders>
              <w:top w:val="single" w:sz="12" w:space="0" w:color="auto"/>
              <w:left w:val="double" w:sz="12" w:space="0" w:color="auto"/>
              <w:bottom w:val="single" w:sz="4" w:space="0" w:color="auto"/>
              <w:right w:val="single" w:sz="4" w:space="0" w:color="auto"/>
            </w:tcBorders>
            <w:vAlign w:val="center"/>
          </w:tcPr>
          <w:p w:rsidR="001E77D0" w:rsidRPr="00A51F45" w:rsidRDefault="00492DA1" w:rsidP="0033766B">
            <w:pPr>
              <w:jc w:val="center"/>
              <w:rPr>
                <w:rFonts w:cs="Arial"/>
                <w:b/>
                <w:sz w:val="18"/>
                <w:szCs w:val="18"/>
              </w:rPr>
            </w:pPr>
            <w:r>
              <w:rPr>
                <w:rFonts w:cs="Arial"/>
                <w:b/>
                <w:sz w:val="16"/>
              </w:rPr>
              <w:t xml:space="preserve">Next State of </w:t>
            </w:r>
            <w:proofErr w:type="spellStart"/>
            <w:r>
              <w:rPr>
                <w:rFonts w:cs="Arial"/>
                <w:b/>
                <w:sz w:val="16"/>
              </w:rPr>
              <w:t>Pass_Airbag_Setup</w:t>
            </w:r>
            <w:r w:rsidRPr="00FE4F38">
              <w:rPr>
                <w:rFonts w:cs="Arial"/>
                <w:b/>
                <w:sz w:val="16"/>
              </w:rPr>
              <w:t>_MC</w:t>
            </w:r>
            <w:proofErr w:type="spellEnd"/>
          </w:p>
        </w:tc>
        <w:tc>
          <w:tcPr>
            <w:tcW w:w="2637" w:type="dxa"/>
            <w:tcBorders>
              <w:top w:val="single" w:sz="12" w:space="0" w:color="auto"/>
              <w:left w:val="single" w:sz="4" w:space="0" w:color="auto"/>
              <w:bottom w:val="single" w:sz="4" w:space="0" w:color="auto"/>
              <w:right w:val="single" w:sz="4" w:space="0" w:color="auto"/>
            </w:tcBorders>
            <w:vAlign w:val="center"/>
          </w:tcPr>
          <w:p w:rsidR="001E77D0" w:rsidRDefault="00492DA1" w:rsidP="00B0717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 xml:space="preserve">Next State of </w:t>
            </w:r>
            <w:proofErr w:type="spellStart"/>
            <w:r>
              <w:rPr>
                <w:rFonts w:eastAsia="MS Mincho" w:cs="Arial"/>
                <w:b/>
                <w:bCs/>
                <w:color w:val="000000"/>
                <w:sz w:val="16"/>
                <w:szCs w:val="16"/>
                <w:lang w:eastAsia="ja-JP"/>
              </w:rPr>
              <w:t>RstrnOnPsngr_D_RqMnu</w:t>
            </w:r>
            <w:proofErr w:type="spellEnd"/>
            <w:r>
              <w:rPr>
                <w:rFonts w:eastAsia="MS Mincho" w:cs="Arial"/>
                <w:b/>
                <w:bCs/>
                <w:color w:val="000000"/>
                <w:sz w:val="16"/>
                <w:szCs w:val="16"/>
                <w:lang w:eastAsia="ja-JP"/>
              </w:rPr>
              <w:t xml:space="preserve"> </w:t>
            </w:r>
          </w:p>
          <w:p w:rsidR="001E77D0" w:rsidRPr="00681863" w:rsidRDefault="00492DA1" w:rsidP="00B0717A">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1E77D0" w:rsidRPr="00681863" w:rsidTr="00EE4099">
        <w:trPr>
          <w:trHeight w:val="432"/>
          <w:jc w:val="center"/>
        </w:trPr>
        <w:tc>
          <w:tcPr>
            <w:tcW w:w="2140" w:type="dxa"/>
            <w:tcBorders>
              <w:top w:val="single" w:sz="12" w:space="0" w:color="auto"/>
              <w:left w:val="single" w:sz="4" w:space="0" w:color="auto"/>
              <w:right w:val="single" w:sz="4" w:space="0" w:color="auto"/>
            </w:tcBorders>
            <w:vAlign w:val="center"/>
          </w:tcPr>
          <w:p w:rsidR="001E77D0" w:rsidRPr="002A7E6C" w:rsidRDefault="00492DA1" w:rsidP="00B0717A">
            <w:pPr>
              <w:jc w:val="center"/>
              <w:rPr>
                <w:rFonts w:cs="Arial"/>
                <w:snapToGrid w:val="0"/>
                <w:color w:val="000000"/>
                <w:szCs w:val="16"/>
              </w:rPr>
            </w:pPr>
            <w:r w:rsidRPr="002A7E6C">
              <w:rPr>
                <w:rFonts w:cs="Arial"/>
                <w:snapToGrid w:val="0"/>
                <w:color w:val="000000"/>
                <w:szCs w:val="16"/>
              </w:rPr>
              <w:t>ON</w:t>
            </w:r>
          </w:p>
        </w:tc>
        <w:tc>
          <w:tcPr>
            <w:tcW w:w="1820" w:type="dxa"/>
            <w:tcBorders>
              <w:top w:val="single" w:sz="12" w:space="0" w:color="auto"/>
              <w:left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zCs w:val="16"/>
              </w:rPr>
              <w:t>True</w:t>
            </w:r>
          </w:p>
        </w:tc>
        <w:tc>
          <w:tcPr>
            <w:tcW w:w="2241" w:type="dxa"/>
            <w:tcBorders>
              <w:top w:val="single" w:sz="12" w:space="0" w:color="auto"/>
              <w:left w:val="double" w:sz="12" w:space="0" w:color="auto"/>
              <w:right w:val="single" w:sz="4" w:space="0" w:color="auto"/>
            </w:tcBorders>
            <w:vAlign w:val="center"/>
          </w:tcPr>
          <w:p w:rsidR="001E77D0" w:rsidRPr="00A74D2D" w:rsidRDefault="00492DA1" w:rsidP="0033766B">
            <w:pPr>
              <w:pStyle w:val="CommentText"/>
              <w:jc w:val="center"/>
              <w:rPr>
                <w:rFonts w:cs="Arial"/>
                <w:sz w:val="16"/>
                <w:szCs w:val="16"/>
              </w:rPr>
            </w:pPr>
            <w:r w:rsidRPr="00A74D2D">
              <w:rPr>
                <w:rFonts w:cs="Arial"/>
              </w:rPr>
              <w:t>OFF</w:t>
            </w:r>
          </w:p>
        </w:tc>
        <w:tc>
          <w:tcPr>
            <w:tcW w:w="2637" w:type="dxa"/>
            <w:tcBorders>
              <w:top w:val="single" w:sz="12"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napToGrid w:val="0"/>
                <w:szCs w:val="16"/>
              </w:rPr>
              <w:t>Off</w:t>
            </w:r>
            <w:r>
              <w:rPr>
                <w:rFonts w:cs="Arial"/>
                <w:snapToGrid w:val="0"/>
                <w:szCs w:val="16"/>
              </w:rPr>
              <w:t xml:space="preserve"> (0x5)</w:t>
            </w:r>
          </w:p>
        </w:tc>
      </w:tr>
      <w:tr w:rsidR="001E77D0" w:rsidRPr="00681863" w:rsidTr="00EE4099">
        <w:trPr>
          <w:trHeight w:val="432"/>
          <w:jc w:val="center"/>
        </w:trPr>
        <w:tc>
          <w:tcPr>
            <w:tcW w:w="214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jc w:val="center"/>
              <w:rPr>
                <w:rFonts w:cs="Arial"/>
                <w:snapToGrid w:val="0"/>
                <w:color w:val="000000"/>
                <w:szCs w:val="16"/>
              </w:rPr>
            </w:pPr>
            <w:r w:rsidRPr="002A7E6C">
              <w:rPr>
                <w:rFonts w:cs="Arial"/>
                <w:snapToGrid w:val="0"/>
                <w:color w:val="000000"/>
                <w:szCs w:val="16"/>
              </w:rPr>
              <w:t>OFF</w:t>
            </w:r>
          </w:p>
        </w:tc>
        <w:tc>
          <w:tcPr>
            <w:tcW w:w="182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zCs w:val="16"/>
              </w:rPr>
              <w:t>True</w:t>
            </w:r>
          </w:p>
        </w:tc>
        <w:tc>
          <w:tcPr>
            <w:tcW w:w="2241" w:type="dxa"/>
            <w:tcBorders>
              <w:top w:val="single" w:sz="4" w:space="0" w:color="auto"/>
              <w:left w:val="double" w:sz="12" w:space="0" w:color="auto"/>
              <w:bottom w:val="single" w:sz="4" w:space="0" w:color="auto"/>
              <w:right w:val="single" w:sz="4" w:space="0" w:color="auto"/>
            </w:tcBorders>
            <w:vAlign w:val="center"/>
          </w:tcPr>
          <w:p w:rsidR="001E77D0" w:rsidRPr="00A74D2D" w:rsidRDefault="00492DA1" w:rsidP="0033766B">
            <w:pPr>
              <w:pStyle w:val="CommentText"/>
              <w:jc w:val="center"/>
              <w:rPr>
                <w:rFonts w:cs="Arial"/>
                <w:sz w:val="16"/>
                <w:szCs w:val="16"/>
              </w:rPr>
            </w:pPr>
            <w:r w:rsidRPr="00A74D2D">
              <w:rPr>
                <w:rFonts w:cs="Arial"/>
              </w:rPr>
              <w:t>ON</w:t>
            </w:r>
          </w:p>
        </w:tc>
        <w:tc>
          <w:tcPr>
            <w:tcW w:w="2637"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napToGrid w:val="0"/>
                <w:szCs w:val="16"/>
              </w:rPr>
              <w:t>On</w:t>
            </w:r>
            <w:r>
              <w:rPr>
                <w:rFonts w:cs="Arial"/>
                <w:snapToGrid w:val="0"/>
                <w:szCs w:val="16"/>
              </w:rPr>
              <w:t xml:space="preserve"> (0xA)</w:t>
            </w:r>
          </w:p>
        </w:tc>
      </w:tr>
      <w:tr w:rsidR="001E77D0" w:rsidRPr="00681863" w:rsidTr="006147DA">
        <w:trPr>
          <w:trHeight w:val="432"/>
          <w:jc w:val="center"/>
        </w:trPr>
        <w:tc>
          <w:tcPr>
            <w:tcW w:w="214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092F19">
            <w:pPr>
              <w:jc w:val="center"/>
              <w:rPr>
                <w:rFonts w:cs="Arial"/>
                <w:snapToGrid w:val="0"/>
                <w:color w:val="000000"/>
                <w:szCs w:val="16"/>
              </w:rPr>
            </w:pPr>
            <w:r w:rsidRPr="002A7E6C">
              <w:rPr>
                <w:rFonts w:cs="Arial"/>
                <w:snapToGrid w:val="0"/>
                <w:color w:val="000000"/>
                <w:szCs w:val="16"/>
              </w:rPr>
              <w:t>ON</w:t>
            </w:r>
          </w:p>
        </w:tc>
        <w:tc>
          <w:tcPr>
            <w:tcW w:w="182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zCs w:val="16"/>
              </w:rPr>
              <w:t>False</w:t>
            </w:r>
          </w:p>
        </w:tc>
        <w:tc>
          <w:tcPr>
            <w:tcW w:w="2241" w:type="dxa"/>
            <w:tcBorders>
              <w:top w:val="single" w:sz="4" w:space="0" w:color="auto"/>
              <w:left w:val="double" w:sz="12" w:space="0" w:color="auto"/>
              <w:bottom w:val="single" w:sz="4" w:space="0" w:color="auto"/>
              <w:right w:val="single" w:sz="4" w:space="0" w:color="auto"/>
            </w:tcBorders>
            <w:vAlign w:val="center"/>
          </w:tcPr>
          <w:p w:rsidR="001E77D0" w:rsidRPr="00A74D2D" w:rsidRDefault="00492DA1" w:rsidP="0033766B">
            <w:pPr>
              <w:pStyle w:val="CommentText"/>
              <w:jc w:val="center"/>
              <w:rPr>
                <w:rFonts w:cs="Arial"/>
                <w:sz w:val="16"/>
                <w:szCs w:val="16"/>
              </w:rPr>
            </w:pPr>
            <w:r w:rsidRPr="00A74D2D">
              <w:rPr>
                <w:rFonts w:cs="Arial"/>
              </w:rPr>
              <w:t>ON</w:t>
            </w:r>
          </w:p>
        </w:tc>
        <w:tc>
          <w:tcPr>
            <w:tcW w:w="2637"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napToGrid w:val="0"/>
                <w:szCs w:val="16"/>
              </w:rPr>
            </w:pPr>
            <w:r w:rsidRPr="002A7E6C">
              <w:rPr>
                <w:rFonts w:cs="Arial"/>
                <w:snapToGrid w:val="0"/>
                <w:szCs w:val="16"/>
              </w:rPr>
              <w:t>No State Change</w:t>
            </w:r>
          </w:p>
        </w:tc>
      </w:tr>
      <w:tr w:rsidR="001E77D0" w:rsidRPr="00681863" w:rsidTr="006147DA">
        <w:trPr>
          <w:trHeight w:val="432"/>
          <w:jc w:val="center"/>
        </w:trPr>
        <w:tc>
          <w:tcPr>
            <w:tcW w:w="214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092F19">
            <w:pPr>
              <w:jc w:val="center"/>
              <w:rPr>
                <w:rFonts w:cs="Arial"/>
                <w:snapToGrid w:val="0"/>
                <w:color w:val="000000"/>
                <w:szCs w:val="16"/>
              </w:rPr>
            </w:pPr>
            <w:r w:rsidRPr="002A7E6C">
              <w:rPr>
                <w:rFonts w:cs="Arial"/>
                <w:snapToGrid w:val="0"/>
                <w:color w:val="000000"/>
                <w:szCs w:val="16"/>
              </w:rPr>
              <w:t>OFF</w:t>
            </w:r>
          </w:p>
        </w:tc>
        <w:tc>
          <w:tcPr>
            <w:tcW w:w="1820"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zCs w:val="16"/>
              </w:rPr>
            </w:pPr>
            <w:r w:rsidRPr="002A7E6C">
              <w:rPr>
                <w:rFonts w:cs="Arial"/>
                <w:szCs w:val="16"/>
              </w:rPr>
              <w:t>False</w:t>
            </w:r>
          </w:p>
        </w:tc>
        <w:tc>
          <w:tcPr>
            <w:tcW w:w="2241" w:type="dxa"/>
            <w:tcBorders>
              <w:top w:val="single" w:sz="4" w:space="0" w:color="auto"/>
              <w:left w:val="double" w:sz="12" w:space="0" w:color="auto"/>
              <w:bottom w:val="single" w:sz="4" w:space="0" w:color="auto"/>
              <w:right w:val="single" w:sz="4" w:space="0" w:color="auto"/>
            </w:tcBorders>
            <w:vAlign w:val="center"/>
          </w:tcPr>
          <w:p w:rsidR="001E77D0" w:rsidRPr="00A74D2D" w:rsidRDefault="00492DA1" w:rsidP="0033766B">
            <w:pPr>
              <w:pStyle w:val="CommentText"/>
              <w:jc w:val="center"/>
              <w:rPr>
                <w:rFonts w:cs="Arial"/>
                <w:sz w:val="16"/>
                <w:szCs w:val="16"/>
              </w:rPr>
            </w:pPr>
            <w:r w:rsidRPr="00A74D2D">
              <w:rPr>
                <w:rFonts w:cs="Arial"/>
              </w:rPr>
              <w:t>OFF</w:t>
            </w:r>
          </w:p>
        </w:tc>
        <w:tc>
          <w:tcPr>
            <w:tcW w:w="2637" w:type="dxa"/>
            <w:tcBorders>
              <w:top w:val="single" w:sz="4" w:space="0" w:color="auto"/>
              <w:left w:val="single" w:sz="4" w:space="0" w:color="auto"/>
              <w:bottom w:val="single" w:sz="4" w:space="0" w:color="auto"/>
              <w:right w:val="single" w:sz="4" w:space="0" w:color="auto"/>
            </w:tcBorders>
            <w:vAlign w:val="center"/>
          </w:tcPr>
          <w:p w:rsidR="001E77D0" w:rsidRPr="002A7E6C" w:rsidRDefault="00492DA1" w:rsidP="00B0717A">
            <w:pPr>
              <w:pStyle w:val="CommentText"/>
              <w:jc w:val="center"/>
              <w:rPr>
                <w:rFonts w:cs="Arial"/>
                <w:snapToGrid w:val="0"/>
                <w:szCs w:val="16"/>
              </w:rPr>
            </w:pPr>
            <w:r w:rsidRPr="002A7E6C">
              <w:rPr>
                <w:rFonts w:cs="Arial"/>
                <w:snapToGrid w:val="0"/>
                <w:szCs w:val="16"/>
              </w:rPr>
              <w:t>No State Change</w:t>
            </w:r>
          </w:p>
        </w:tc>
      </w:tr>
    </w:tbl>
    <w:p w:rsidR="003E559B" w:rsidRDefault="00492DA1" w:rsidP="00A4259B">
      <w:pPr>
        <w:ind w:left="1440"/>
        <w:rPr>
          <w:rFonts w:cs="Arial"/>
          <w:b/>
          <w:sz w:val="18"/>
        </w:rPr>
      </w:pPr>
      <w:r w:rsidRPr="00A4259B">
        <w:rPr>
          <w:rFonts w:cs="Arial"/>
          <w:b/>
          <w:sz w:val="18"/>
        </w:rPr>
        <w:t xml:space="preserve">Actual display menu graphics to be provided by HMI team. </w:t>
      </w:r>
    </w:p>
    <w:p w:rsidR="00406F39" w:rsidRDefault="00492DA1" w:rsidP="00B9479B">
      <w:pPr>
        <w:pStyle w:val="Heading5"/>
      </w:pPr>
      <w:r w:rsidRPr="00B9479B">
        <w:t>F-REQ-344435/A-</w:t>
      </w:r>
      <w:proofErr w:type="spellStart"/>
      <w:r w:rsidRPr="00B9479B">
        <w:t>RstrnOnPsngr_D_RqMnu</w:t>
      </w:r>
      <w:proofErr w:type="spellEnd"/>
      <w:r w:rsidRPr="00B9479B">
        <w:t xml:space="preserve"> based on </w:t>
      </w:r>
      <w:proofErr w:type="spellStart"/>
      <w:r w:rsidRPr="00B9479B">
        <w:t>CtrStkFeatConfigActl</w:t>
      </w:r>
      <w:proofErr w:type="spellEnd"/>
    </w:p>
    <w:p w:rsidR="00AE06BC" w:rsidRPr="00AE06BC" w:rsidRDefault="00492DA1" w:rsidP="00AE06BC"/>
    <w:tbl>
      <w:tblPr>
        <w:tblW w:w="8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1"/>
        <w:gridCol w:w="2256"/>
        <w:gridCol w:w="1980"/>
        <w:gridCol w:w="2562"/>
      </w:tblGrid>
      <w:tr w:rsidR="00881681" w:rsidTr="00881681">
        <w:trPr>
          <w:trHeight w:val="582"/>
          <w:jc w:val="center"/>
        </w:trPr>
        <w:tc>
          <w:tcPr>
            <w:tcW w:w="1891" w:type="dxa"/>
            <w:tcBorders>
              <w:top w:val="single" w:sz="12" w:space="0" w:color="auto"/>
              <w:left w:val="single" w:sz="4" w:space="0" w:color="auto"/>
              <w:bottom w:val="single" w:sz="12" w:space="0" w:color="auto"/>
              <w:right w:val="single" w:sz="4" w:space="0" w:color="auto"/>
            </w:tcBorders>
            <w:vAlign w:val="center"/>
          </w:tcPr>
          <w:p w:rsidR="00881681" w:rsidRDefault="00492DA1" w:rsidP="00881681">
            <w:pPr>
              <w:pStyle w:val="CommentText"/>
              <w:jc w:val="center"/>
              <w:rPr>
                <w:rFonts w:cs="Arial"/>
                <w:b/>
                <w:sz w:val="16"/>
              </w:rPr>
            </w:pPr>
            <w:proofErr w:type="spellStart"/>
            <w:r>
              <w:rPr>
                <w:rFonts w:cs="Arial"/>
                <w:b/>
                <w:sz w:val="16"/>
              </w:rPr>
              <w:t>CtrStkFeatNoActl</w:t>
            </w:r>
            <w:proofErr w:type="spellEnd"/>
            <w:r>
              <w:rPr>
                <w:rFonts w:cs="Arial"/>
                <w:b/>
                <w:sz w:val="16"/>
              </w:rPr>
              <w:t xml:space="preserve"> </w:t>
            </w:r>
          </w:p>
          <w:p w:rsidR="00881681" w:rsidRPr="00FE4F38" w:rsidRDefault="00492DA1" w:rsidP="00881681">
            <w:pPr>
              <w:pStyle w:val="CommentText"/>
              <w:jc w:val="center"/>
              <w:rPr>
                <w:rFonts w:cs="Arial"/>
                <w:b/>
                <w:sz w:val="16"/>
                <w:szCs w:val="18"/>
              </w:rPr>
            </w:pPr>
            <w:r>
              <w:rPr>
                <w:rFonts w:cs="Arial"/>
                <w:b/>
                <w:sz w:val="16"/>
              </w:rPr>
              <w:t>Signal</w:t>
            </w:r>
          </w:p>
        </w:tc>
        <w:tc>
          <w:tcPr>
            <w:tcW w:w="2256" w:type="dxa"/>
            <w:tcBorders>
              <w:top w:val="single" w:sz="12" w:space="0" w:color="auto"/>
              <w:left w:val="single" w:sz="4" w:space="0" w:color="auto"/>
              <w:bottom w:val="single" w:sz="4" w:space="0" w:color="auto"/>
              <w:right w:val="single" w:sz="4" w:space="0" w:color="auto"/>
            </w:tcBorders>
          </w:tcPr>
          <w:p w:rsidR="00881681" w:rsidRDefault="00492DA1" w:rsidP="00DA58FB">
            <w:pPr>
              <w:jc w:val="center"/>
              <w:rPr>
                <w:rFonts w:cs="Arial"/>
                <w:b/>
                <w:sz w:val="18"/>
                <w:szCs w:val="18"/>
              </w:rPr>
            </w:pPr>
            <w:proofErr w:type="spellStart"/>
            <w:r>
              <w:rPr>
                <w:rFonts w:cs="Arial"/>
                <w:b/>
                <w:sz w:val="18"/>
                <w:szCs w:val="18"/>
              </w:rPr>
              <w:t>CtrStkFeatConfigActl</w:t>
            </w:r>
            <w:proofErr w:type="spellEnd"/>
            <w:r>
              <w:rPr>
                <w:rFonts w:cs="Arial"/>
                <w:b/>
                <w:sz w:val="18"/>
                <w:szCs w:val="18"/>
              </w:rPr>
              <w:t xml:space="preserve"> Signal</w:t>
            </w:r>
          </w:p>
        </w:tc>
        <w:tc>
          <w:tcPr>
            <w:tcW w:w="1980" w:type="dxa"/>
            <w:tcBorders>
              <w:top w:val="single" w:sz="12" w:space="0" w:color="auto"/>
              <w:left w:val="single" w:sz="4" w:space="0" w:color="auto"/>
              <w:bottom w:val="single" w:sz="4" w:space="0" w:color="auto"/>
              <w:right w:val="single" w:sz="4" w:space="0" w:color="auto"/>
            </w:tcBorders>
            <w:vAlign w:val="center"/>
          </w:tcPr>
          <w:p w:rsidR="00881681" w:rsidRDefault="00492DA1" w:rsidP="00DA58FB">
            <w:pPr>
              <w:jc w:val="center"/>
              <w:rPr>
                <w:rFonts w:cs="Arial"/>
                <w:b/>
                <w:sz w:val="18"/>
                <w:szCs w:val="18"/>
              </w:rPr>
            </w:pPr>
            <w:r>
              <w:rPr>
                <w:rFonts w:cs="Arial"/>
                <w:b/>
                <w:sz w:val="18"/>
                <w:szCs w:val="18"/>
              </w:rPr>
              <w:t xml:space="preserve">Display Menu in Center Stack </w:t>
            </w:r>
          </w:p>
          <w:p w:rsidR="00881681" w:rsidRPr="00A520AE" w:rsidRDefault="00492DA1" w:rsidP="00DA58FB">
            <w:pPr>
              <w:jc w:val="center"/>
              <w:rPr>
                <w:rFonts w:cs="Arial"/>
                <w:b/>
                <w:sz w:val="18"/>
                <w:szCs w:val="18"/>
              </w:rPr>
            </w:pPr>
            <w:r>
              <w:rPr>
                <w:rFonts w:cs="Arial"/>
                <w:b/>
                <w:sz w:val="18"/>
                <w:szCs w:val="18"/>
              </w:rPr>
              <w:t>(for</w:t>
            </w:r>
            <w:r>
              <w:rPr>
                <w:rFonts w:cs="Arial"/>
                <w:b/>
                <w:sz w:val="18"/>
                <w:szCs w:val="18"/>
              </w:rPr>
              <w:t xml:space="preserve"> reference)</w:t>
            </w:r>
          </w:p>
        </w:tc>
        <w:tc>
          <w:tcPr>
            <w:tcW w:w="2562" w:type="dxa"/>
            <w:tcBorders>
              <w:top w:val="single" w:sz="12" w:space="0" w:color="auto"/>
              <w:left w:val="double" w:sz="12" w:space="0" w:color="auto"/>
              <w:bottom w:val="single" w:sz="4" w:space="0" w:color="auto"/>
              <w:right w:val="single" w:sz="4" w:space="0" w:color="auto"/>
            </w:tcBorders>
            <w:vAlign w:val="center"/>
          </w:tcPr>
          <w:p w:rsidR="00881681" w:rsidRDefault="00492DA1" w:rsidP="00881681">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RstrnOnPsngr_D_RqMnu</w:t>
            </w:r>
            <w:proofErr w:type="spellEnd"/>
            <w:r>
              <w:rPr>
                <w:rFonts w:eastAsia="MS Mincho" w:cs="Arial"/>
                <w:b/>
                <w:bCs/>
                <w:color w:val="000000"/>
                <w:sz w:val="16"/>
                <w:szCs w:val="16"/>
                <w:lang w:eastAsia="ja-JP"/>
              </w:rPr>
              <w:t xml:space="preserve"> </w:t>
            </w:r>
          </w:p>
          <w:p w:rsidR="00881681" w:rsidRPr="00A51F45" w:rsidRDefault="00492DA1" w:rsidP="00881681">
            <w:pPr>
              <w:jc w:val="center"/>
              <w:rPr>
                <w:rFonts w:cs="Arial"/>
                <w:b/>
                <w:sz w:val="18"/>
                <w:szCs w:val="18"/>
              </w:rPr>
            </w:pPr>
            <w:r>
              <w:rPr>
                <w:rFonts w:eastAsia="MS Mincho" w:cs="Arial"/>
                <w:b/>
                <w:bCs/>
                <w:color w:val="000000"/>
                <w:sz w:val="16"/>
                <w:szCs w:val="16"/>
                <w:lang w:eastAsia="ja-JP"/>
              </w:rPr>
              <w:t>Signal</w:t>
            </w:r>
          </w:p>
        </w:tc>
      </w:tr>
      <w:tr w:rsidR="00881681" w:rsidRPr="00681863" w:rsidTr="00881681">
        <w:trPr>
          <w:trHeight w:val="432"/>
          <w:jc w:val="center"/>
        </w:trPr>
        <w:tc>
          <w:tcPr>
            <w:tcW w:w="1891" w:type="dxa"/>
            <w:tcBorders>
              <w:top w:val="single" w:sz="12" w:space="0" w:color="auto"/>
              <w:left w:val="single" w:sz="4" w:space="0" w:color="auto"/>
              <w:right w:val="single" w:sz="4" w:space="0" w:color="auto"/>
            </w:tcBorders>
            <w:vAlign w:val="center"/>
          </w:tcPr>
          <w:p w:rsidR="00881681" w:rsidRPr="002A7E6C" w:rsidRDefault="00492DA1" w:rsidP="00DA58FB">
            <w:pPr>
              <w:jc w:val="center"/>
              <w:rPr>
                <w:rFonts w:cs="Arial"/>
                <w:snapToGrid w:val="0"/>
                <w:color w:val="000000"/>
                <w:szCs w:val="16"/>
              </w:rPr>
            </w:pPr>
            <w:r>
              <w:rPr>
                <w:rFonts w:cs="Arial"/>
                <w:snapToGrid w:val="0"/>
                <w:color w:val="000000"/>
                <w:szCs w:val="16"/>
              </w:rPr>
              <w:t>0x0E50</w:t>
            </w:r>
          </w:p>
        </w:tc>
        <w:tc>
          <w:tcPr>
            <w:tcW w:w="2256" w:type="dxa"/>
            <w:tcBorders>
              <w:top w:val="single" w:sz="12" w:space="0" w:color="auto"/>
              <w:left w:val="single" w:sz="4" w:space="0" w:color="auto"/>
              <w:right w:val="single" w:sz="4" w:space="0" w:color="auto"/>
            </w:tcBorders>
          </w:tcPr>
          <w:p w:rsidR="00881681" w:rsidRPr="002A7E6C" w:rsidRDefault="00492DA1" w:rsidP="00DA58FB">
            <w:pPr>
              <w:pStyle w:val="CommentText"/>
              <w:jc w:val="center"/>
              <w:rPr>
                <w:rFonts w:cs="Arial"/>
                <w:szCs w:val="16"/>
              </w:rPr>
            </w:pPr>
            <w:r>
              <w:rPr>
                <w:rFonts w:cs="Arial"/>
                <w:szCs w:val="16"/>
              </w:rPr>
              <w:t>On (0x1)</w:t>
            </w:r>
          </w:p>
        </w:tc>
        <w:tc>
          <w:tcPr>
            <w:tcW w:w="1980" w:type="dxa"/>
            <w:tcBorders>
              <w:top w:val="single" w:sz="12" w:space="0" w:color="auto"/>
              <w:left w:val="single" w:sz="4" w:space="0" w:color="auto"/>
              <w:right w:val="single" w:sz="4" w:space="0" w:color="auto"/>
            </w:tcBorders>
            <w:vAlign w:val="center"/>
          </w:tcPr>
          <w:p w:rsidR="00881681" w:rsidRPr="002A7E6C" w:rsidRDefault="00492DA1" w:rsidP="00DA58FB">
            <w:pPr>
              <w:pStyle w:val="CommentText"/>
              <w:jc w:val="center"/>
              <w:rPr>
                <w:rFonts w:cs="Arial"/>
                <w:szCs w:val="16"/>
              </w:rPr>
            </w:pPr>
            <w:r>
              <w:rPr>
                <w:rFonts w:cs="Arial"/>
                <w:szCs w:val="16"/>
              </w:rPr>
              <w:t>On</w:t>
            </w:r>
          </w:p>
        </w:tc>
        <w:tc>
          <w:tcPr>
            <w:tcW w:w="2562" w:type="dxa"/>
            <w:tcBorders>
              <w:top w:val="single" w:sz="12" w:space="0" w:color="auto"/>
              <w:left w:val="double" w:sz="12" w:space="0" w:color="auto"/>
              <w:right w:val="single" w:sz="4" w:space="0" w:color="auto"/>
            </w:tcBorders>
            <w:vAlign w:val="center"/>
          </w:tcPr>
          <w:p w:rsidR="00881681" w:rsidRPr="002A7E6C" w:rsidRDefault="00492DA1" w:rsidP="007768E5">
            <w:pPr>
              <w:pStyle w:val="CommentText"/>
              <w:jc w:val="center"/>
              <w:rPr>
                <w:rFonts w:cs="Arial"/>
                <w:szCs w:val="16"/>
              </w:rPr>
            </w:pPr>
            <w:r w:rsidRPr="002A7E6C">
              <w:rPr>
                <w:rFonts w:cs="Arial"/>
                <w:snapToGrid w:val="0"/>
                <w:szCs w:val="16"/>
              </w:rPr>
              <w:t>On</w:t>
            </w:r>
            <w:r>
              <w:rPr>
                <w:rFonts w:cs="Arial"/>
                <w:snapToGrid w:val="0"/>
                <w:szCs w:val="16"/>
              </w:rPr>
              <w:t xml:space="preserve"> (0xA)</w:t>
            </w:r>
          </w:p>
        </w:tc>
      </w:tr>
      <w:tr w:rsidR="00881681" w:rsidRPr="00681863" w:rsidTr="00881681">
        <w:trPr>
          <w:trHeight w:val="432"/>
          <w:jc w:val="center"/>
        </w:trPr>
        <w:tc>
          <w:tcPr>
            <w:tcW w:w="1891" w:type="dxa"/>
            <w:tcBorders>
              <w:top w:val="single" w:sz="4" w:space="0" w:color="auto"/>
              <w:left w:val="single" w:sz="4" w:space="0" w:color="auto"/>
              <w:bottom w:val="single" w:sz="4" w:space="0" w:color="auto"/>
              <w:right w:val="single" w:sz="4" w:space="0" w:color="auto"/>
            </w:tcBorders>
            <w:vAlign w:val="center"/>
          </w:tcPr>
          <w:p w:rsidR="00881681" w:rsidRPr="002A7E6C" w:rsidRDefault="00492DA1" w:rsidP="00DA58FB">
            <w:pPr>
              <w:jc w:val="center"/>
              <w:rPr>
                <w:rFonts w:cs="Arial"/>
                <w:snapToGrid w:val="0"/>
                <w:color w:val="000000"/>
                <w:szCs w:val="16"/>
              </w:rPr>
            </w:pPr>
            <w:r>
              <w:rPr>
                <w:rFonts w:cs="Arial"/>
                <w:snapToGrid w:val="0"/>
                <w:color w:val="000000"/>
                <w:szCs w:val="16"/>
              </w:rPr>
              <w:t>0x0E50</w:t>
            </w:r>
          </w:p>
        </w:tc>
        <w:tc>
          <w:tcPr>
            <w:tcW w:w="2256" w:type="dxa"/>
            <w:tcBorders>
              <w:top w:val="single" w:sz="4" w:space="0" w:color="auto"/>
              <w:left w:val="single" w:sz="4" w:space="0" w:color="auto"/>
              <w:bottom w:val="single" w:sz="4" w:space="0" w:color="auto"/>
              <w:right w:val="single" w:sz="4" w:space="0" w:color="auto"/>
            </w:tcBorders>
          </w:tcPr>
          <w:p w:rsidR="00881681" w:rsidRPr="002A7E6C" w:rsidRDefault="00492DA1" w:rsidP="00DA58FB">
            <w:pPr>
              <w:pStyle w:val="CommentText"/>
              <w:jc w:val="center"/>
              <w:rPr>
                <w:rFonts w:cs="Arial"/>
                <w:szCs w:val="16"/>
              </w:rPr>
            </w:pPr>
            <w:r>
              <w:rPr>
                <w:rFonts w:cs="Arial"/>
                <w:szCs w:val="16"/>
              </w:rPr>
              <w:t>Off (0x0</w:t>
            </w:r>
          </w:p>
        </w:tc>
        <w:tc>
          <w:tcPr>
            <w:tcW w:w="1980" w:type="dxa"/>
            <w:tcBorders>
              <w:top w:val="single" w:sz="4" w:space="0" w:color="auto"/>
              <w:left w:val="single" w:sz="4" w:space="0" w:color="auto"/>
              <w:bottom w:val="single" w:sz="4" w:space="0" w:color="auto"/>
              <w:right w:val="single" w:sz="4" w:space="0" w:color="auto"/>
            </w:tcBorders>
            <w:vAlign w:val="center"/>
          </w:tcPr>
          <w:p w:rsidR="00881681" w:rsidRPr="002A7E6C" w:rsidRDefault="00492DA1" w:rsidP="00DA58FB">
            <w:pPr>
              <w:pStyle w:val="CommentText"/>
              <w:jc w:val="center"/>
              <w:rPr>
                <w:rFonts w:cs="Arial"/>
                <w:szCs w:val="16"/>
              </w:rPr>
            </w:pPr>
            <w:r>
              <w:rPr>
                <w:rFonts w:cs="Arial"/>
                <w:szCs w:val="16"/>
              </w:rPr>
              <w:t>Off</w:t>
            </w:r>
          </w:p>
        </w:tc>
        <w:tc>
          <w:tcPr>
            <w:tcW w:w="2562" w:type="dxa"/>
            <w:tcBorders>
              <w:top w:val="single" w:sz="4" w:space="0" w:color="auto"/>
              <w:left w:val="double" w:sz="12" w:space="0" w:color="auto"/>
              <w:bottom w:val="single" w:sz="4" w:space="0" w:color="auto"/>
              <w:right w:val="single" w:sz="4" w:space="0" w:color="auto"/>
            </w:tcBorders>
            <w:vAlign w:val="center"/>
          </w:tcPr>
          <w:p w:rsidR="00881681" w:rsidRPr="002A7E6C" w:rsidRDefault="00492DA1" w:rsidP="00DA58FB">
            <w:pPr>
              <w:pStyle w:val="CommentText"/>
              <w:jc w:val="center"/>
              <w:rPr>
                <w:rFonts w:cs="Arial"/>
                <w:szCs w:val="16"/>
              </w:rPr>
            </w:pPr>
            <w:r w:rsidRPr="002A7E6C">
              <w:rPr>
                <w:rFonts w:cs="Arial"/>
                <w:snapToGrid w:val="0"/>
                <w:szCs w:val="16"/>
              </w:rPr>
              <w:t>Off</w:t>
            </w:r>
            <w:r>
              <w:rPr>
                <w:rFonts w:cs="Arial"/>
                <w:snapToGrid w:val="0"/>
                <w:szCs w:val="16"/>
              </w:rPr>
              <w:t xml:space="preserve"> (0x5)</w:t>
            </w:r>
          </w:p>
        </w:tc>
      </w:tr>
      <w:tr w:rsidR="00881681" w:rsidRPr="00681863" w:rsidTr="007768E5">
        <w:trPr>
          <w:trHeight w:val="432"/>
          <w:jc w:val="center"/>
        </w:trPr>
        <w:tc>
          <w:tcPr>
            <w:tcW w:w="1891" w:type="dxa"/>
            <w:tcBorders>
              <w:top w:val="single" w:sz="4" w:space="0" w:color="auto"/>
              <w:left w:val="single" w:sz="4" w:space="0" w:color="auto"/>
              <w:bottom w:val="single" w:sz="4" w:space="0" w:color="auto"/>
              <w:right w:val="single" w:sz="4" w:space="0" w:color="auto"/>
            </w:tcBorders>
            <w:vAlign w:val="center"/>
          </w:tcPr>
          <w:p w:rsidR="00881681" w:rsidRPr="002A7E6C" w:rsidRDefault="00492DA1" w:rsidP="00DA58FB">
            <w:pPr>
              <w:jc w:val="center"/>
              <w:rPr>
                <w:rFonts w:cs="Arial"/>
                <w:snapToGrid w:val="0"/>
                <w:color w:val="000000"/>
                <w:szCs w:val="16"/>
              </w:rPr>
            </w:pPr>
            <w:r>
              <w:rPr>
                <w:rFonts w:cs="Arial"/>
                <w:snapToGrid w:val="0"/>
                <w:color w:val="000000"/>
                <w:szCs w:val="16"/>
              </w:rPr>
              <w:t>0x0E50</w:t>
            </w:r>
          </w:p>
        </w:tc>
        <w:tc>
          <w:tcPr>
            <w:tcW w:w="2256" w:type="dxa"/>
            <w:tcBorders>
              <w:top w:val="single" w:sz="4" w:space="0" w:color="auto"/>
              <w:left w:val="single" w:sz="4" w:space="0" w:color="auto"/>
              <w:bottom w:val="single" w:sz="4" w:space="0" w:color="auto"/>
              <w:right w:val="single" w:sz="4" w:space="0" w:color="auto"/>
            </w:tcBorders>
            <w:vAlign w:val="center"/>
          </w:tcPr>
          <w:p w:rsidR="00881681" w:rsidRPr="002A7E6C" w:rsidRDefault="00492DA1" w:rsidP="007768E5">
            <w:pPr>
              <w:pStyle w:val="CommentText"/>
              <w:jc w:val="center"/>
              <w:rPr>
                <w:rFonts w:cs="Arial"/>
                <w:szCs w:val="16"/>
              </w:rPr>
            </w:pPr>
            <w:r>
              <w:rPr>
                <w:rFonts w:cs="Arial"/>
                <w:szCs w:val="16"/>
              </w:rPr>
              <w:t>Unused (0x2 – 0xFF)</w:t>
            </w:r>
          </w:p>
        </w:tc>
        <w:tc>
          <w:tcPr>
            <w:tcW w:w="1980" w:type="dxa"/>
            <w:tcBorders>
              <w:top w:val="single" w:sz="4" w:space="0" w:color="auto"/>
              <w:left w:val="single" w:sz="4" w:space="0" w:color="auto"/>
              <w:bottom w:val="single" w:sz="4" w:space="0" w:color="auto"/>
              <w:right w:val="single" w:sz="4" w:space="0" w:color="auto"/>
            </w:tcBorders>
            <w:vAlign w:val="center"/>
          </w:tcPr>
          <w:p w:rsidR="00881681" w:rsidRPr="002A7E6C" w:rsidRDefault="00492DA1" w:rsidP="00DA58FB">
            <w:pPr>
              <w:pStyle w:val="CommentText"/>
              <w:jc w:val="center"/>
              <w:rPr>
                <w:rFonts w:cs="Arial"/>
                <w:szCs w:val="16"/>
              </w:rPr>
            </w:pPr>
            <w:r>
              <w:rPr>
                <w:rFonts w:cs="Arial"/>
                <w:szCs w:val="16"/>
              </w:rPr>
              <w:t>Off</w:t>
            </w:r>
          </w:p>
        </w:tc>
        <w:tc>
          <w:tcPr>
            <w:tcW w:w="2562" w:type="dxa"/>
            <w:tcBorders>
              <w:top w:val="single" w:sz="4" w:space="0" w:color="auto"/>
              <w:left w:val="double" w:sz="12" w:space="0" w:color="auto"/>
              <w:bottom w:val="single" w:sz="4" w:space="0" w:color="auto"/>
              <w:right w:val="single" w:sz="4" w:space="0" w:color="auto"/>
            </w:tcBorders>
            <w:vAlign w:val="center"/>
          </w:tcPr>
          <w:p w:rsidR="00881681" w:rsidRPr="002A7E6C" w:rsidRDefault="00492DA1" w:rsidP="00DA58FB">
            <w:pPr>
              <w:pStyle w:val="CommentText"/>
              <w:jc w:val="center"/>
              <w:rPr>
                <w:rFonts w:cs="Arial"/>
                <w:snapToGrid w:val="0"/>
                <w:szCs w:val="16"/>
              </w:rPr>
            </w:pPr>
            <w:r>
              <w:rPr>
                <w:rFonts w:cs="Arial"/>
                <w:snapToGrid w:val="0"/>
                <w:szCs w:val="16"/>
              </w:rPr>
              <w:t>Off (0x5)</w:t>
            </w:r>
          </w:p>
        </w:tc>
      </w:tr>
    </w:tbl>
    <w:p w:rsidR="00881681" w:rsidRPr="00A4259B" w:rsidRDefault="00492DA1" w:rsidP="00A4259B">
      <w:pPr>
        <w:ind w:left="1440"/>
        <w:rPr>
          <w:rFonts w:cs="Arial"/>
          <w:b/>
          <w:sz w:val="18"/>
        </w:rPr>
      </w:pPr>
    </w:p>
    <w:p w:rsidR="00406F39" w:rsidRDefault="00492DA1" w:rsidP="00B9479B">
      <w:pPr>
        <w:pStyle w:val="Heading5"/>
      </w:pPr>
      <w:r w:rsidRPr="00B9479B">
        <w:t>F-REQ-344436/B-</w:t>
      </w:r>
      <w:proofErr w:type="spellStart"/>
      <w:r w:rsidRPr="00B9479B">
        <w:t>FeatConfigIpcActl</w:t>
      </w:r>
      <w:proofErr w:type="spellEnd"/>
      <w:r w:rsidRPr="00B9479B">
        <w:t xml:space="preserve"> State based on </w:t>
      </w:r>
      <w:proofErr w:type="spellStart"/>
      <w:r w:rsidRPr="00B9479B">
        <w:t>RstrnPsngrOn_D_Stat</w:t>
      </w:r>
      <w:proofErr w:type="spellEnd"/>
    </w:p>
    <w:p w:rsidR="00AE06BC" w:rsidRPr="00AE06BC" w:rsidRDefault="00492DA1"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5"/>
        <w:gridCol w:w="2970"/>
        <w:gridCol w:w="2070"/>
        <w:gridCol w:w="2250"/>
      </w:tblGrid>
      <w:tr w:rsidR="003E2B9A" w:rsidTr="00CF63A2">
        <w:trPr>
          <w:trHeight w:val="582"/>
          <w:jc w:val="center"/>
        </w:trPr>
        <w:tc>
          <w:tcPr>
            <w:tcW w:w="2785" w:type="dxa"/>
            <w:tcBorders>
              <w:top w:val="single" w:sz="12" w:space="0" w:color="auto"/>
              <w:left w:val="single" w:sz="4" w:space="0" w:color="auto"/>
              <w:bottom w:val="single" w:sz="12" w:space="0" w:color="auto"/>
              <w:right w:val="single" w:sz="4" w:space="0" w:color="auto"/>
            </w:tcBorders>
            <w:vAlign w:val="center"/>
          </w:tcPr>
          <w:p w:rsidR="003E2B9A" w:rsidRDefault="00492DA1" w:rsidP="00DA58FB">
            <w:pPr>
              <w:pStyle w:val="CommentText"/>
              <w:jc w:val="center"/>
              <w:rPr>
                <w:rFonts w:cs="Arial"/>
                <w:b/>
                <w:sz w:val="16"/>
              </w:rPr>
            </w:pPr>
            <w:proofErr w:type="spellStart"/>
            <w:r>
              <w:rPr>
                <w:rFonts w:cs="Arial"/>
                <w:b/>
                <w:sz w:val="16"/>
              </w:rPr>
              <w:t>RstrnPsngrOn_D_Stat</w:t>
            </w:r>
            <w:proofErr w:type="spellEnd"/>
          </w:p>
          <w:p w:rsidR="003E2B9A" w:rsidRDefault="00492DA1" w:rsidP="00DA58FB">
            <w:pPr>
              <w:jc w:val="center"/>
              <w:rPr>
                <w:rFonts w:cs="Arial"/>
                <w:b/>
                <w:sz w:val="18"/>
                <w:szCs w:val="18"/>
              </w:rPr>
            </w:pPr>
            <w:r>
              <w:rPr>
                <w:rFonts w:cs="Arial"/>
                <w:b/>
                <w:sz w:val="16"/>
              </w:rPr>
              <w:t>Signal</w:t>
            </w:r>
          </w:p>
        </w:tc>
        <w:tc>
          <w:tcPr>
            <w:tcW w:w="2970" w:type="dxa"/>
            <w:tcBorders>
              <w:top w:val="single" w:sz="12" w:space="0" w:color="auto"/>
              <w:left w:val="single" w:sz="4" w:space="0" w:color="auto"/>
              <w:bottom w:val="single" w:sz="4" w:space="0" w:color="auto"/>
              <w:right w:val="single" w:sz="4" w:space="0" w:color="auto"/>
            </w:tcBorders>
            <w:vAlign w:val="center"/>
          </w:tcPr>
          <w:p w:rsidR="003E2B9A" w:rsidRDefault="00492DA1" w:rsidP="00DA58FB">
            <w:pPr>
              <w:jc w:val="center"/>
              <w:rPr>
                <w:rFonts w:cs="Arial"/>
                <w:b/>
                <w:sz w:val="18"/>
                <w:szCs w:val="18"/>
              </w:rPr>
            </w:pPr>
            <w:r>
              <w:rPr>
                <w:rFonts w:cs="Arial"/>
                <w:b/>
                <w:sz w:val="18"/>
                <w:szCs w:val="18"/>
              </w:rPr>
              <w:t xml:space="preserve">Display Menu in Center Stack </w:t>
            </w:r>
          </w:p>
          <w:p w:rsidR="003E2B9A" w:rsidRPr="00A520AE" w:rsidRDefault="00492DA1" w:rsidP="00DA58FB">
            <w:pPr>
              <w:jc w:val="center"/>
              <w:rPr>
                <w:rFonts w:cs="Arial"/>
                <w:b/>
                <w:sz w:val="18"/>
                <w:szCs w:val="18"/>
              </w:rPr>
            </w:pPr>
            <w:r>
              <w:rPr>
                <w:rFonts w:cs="Arial"/>
                <w:b/>
                <w:sz w:val="18"/>
                <w:szCs w:val="18"/>
              </w:rPr>
              <w:t>(for reference)</w:t>
            </w:r>
          </w:p>
        </w:tc>
        <w:tc>
          <w:tcPr>
            <w:tcW w:w="2070" w:type="dxa"/>
            <w:tcBorders>
              <w:top w:val="single" w:sz="12" w:space="0" w:color="auto"/>
              <w:left w:val="double" w:sz="12" w:space="0" w:color="auto"/>
              <w:bottom w:val="single" w:sz="4" w:space="0" w:color="auto"/>
              <w:right w:val="single" w:sz="4" w:space="0" w:color="auto"/>
            </w:tcBorders>
            <w:vAlign w:val="center"/>
          </w:tcPr>
          <w:p w:rsidR="003E2B9A" w:rsidRDefault="00492DA1" w:rsidP="00DA58FB">
            <w:pPr>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CtrStkFeatNoActl</w:t>
            </w:r>
            <w:proofErr w:type="spellEnd"/>
          </w:p>
          <w:p w:rsidR="003E2B9A" w:rsidRPr="00A51F45" w:rsidRDefault="00492DA1" w:rsidP="00DA58FB">
            <w:pPr>
              <w:jc w:val="center"/>
              <w:rPr>
                <w:rFonts w:cs="Arial"/>
                <w:b/>
                <w:sz w:val="18"/>
                <w:szCs w:val="18"/>
              </w:rPr>
            </w:pPr>
            <w:r>
              <w:rPr>
                <w:rFonts w:eastAsia="MS Mincho" w:cs="Arial"/>
                <w:b/>
                <w:bCs/>
                <w:color w:val="000000"/>
                <w:sz w:val="16"/>
                <w:szCs w:val="16"/>
                <w:lang w:eastAsia="ja-JP"/>
              </w:rPr>
              <w:t>Signal</w:t>
            </w:r>
          </w:p>
        </w:tc>
        <w:tc>
          <w:tcPr>
            <w:tcW w:w="2250" w:type="dxa"/>
            <w:tcBorders>
              <w:top w:val="single" w:sz="12" w:space="0" w:color="auto"/>
              <w:left w:val="single" w:sz="4" w:space="0" w:color="auto"/>
              <w:bottom w:val="single" w:sz="4" w:space="0" w:color="auto"/>
              <w:right w:val="single" w:sz="4" w:space="0" w:color="auto"/>
            </w:tcBorders>
            <w:vAlign w:val="center"/>
          </w:tcPr>
          <w:p w:rsidR="003E2B9A" w:rsidRDefault="00492DA1" w:rsidP="00F13F8B">
            <w:pPr>
              <w:autoSpaceDE w:val="0"/>
              <w:autoSpaceDN w:val="0"/>
              <w:adjustRightInd w:val="0"/>
              <w:spacing w:line="287"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FeatConfigIpcActl</w:t>
            </w:r>
            <w:proofErr w:type="spellEnd"/>
          </w:p>
          <w:p w:rsidR="003E2B9A" w:rsidRDefault="00492DA1" w:rsidP="00F13F8B">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3E2B9A" w:rsidRPr="00681863" w:rsidTr="00CF63A2">
        <w:trPr>
          <w:trHeight w:val="432"/>
          <w:jc w:val="center"/>
        </w:trPr>
        <w:tc>
          <w:tcPr>
            <w:tcW w:w="2785" w:type="dxa"/>
            <w:tcBorders>
              <w:top w:val="single" w:sz="12" w:space="0" w:color="auto"/>
              <w:left w:val="single" w:sz="4" w:space="0" w:color="auto"/>
              <w:right w:val="single" w:sz="4" w:space="0" w:color="auto"/>
            </w:tcBorders>
            <w:vAlign w:val="center"/>
          </w:tcPr>
          <w:p w:rsidR="003E2B9A" w:rsidRDefault="00492DA1" w:rsidP="00664381">
            <w:pPr>
              <w:pStyle w:val="CommentText"/>
              <w:jc w:val="center"/>
              <w:rPr>
                <w:rFonts w:cs="Arial"/>
                <w:szCs w:val="16"/>
              </w:rPr>
            </w:pPr>
            <w:r>
              <w:rPr>
                <w:rFonts w:cs="Arial"/>
                <w:snapToGrid w:val="0"/>
                <w:color w:val="000000"/>
                <w:szCs w:val="16"/>
              </w:rPr>
              <w:t>On (0xA)</w:t>
            </w:r>
          </w:p>
        </w:tc>
        <w:tc>
          <w:tcPr>
            <w:tcW w:w="2970" w:type="dxa"/>
            <w:tcBorders>
              <w:top w:val="single" w:sz="12" w:space="0" w:color="auto"/>
              <w:left w:val="single" w:sz="4" w:space="0" w:color="auto"/>
              <w:right w:val="single" w:sz="4" w:space="0" w:color="auto"/>
            </w:tcBorders>
            <w:vAlign w:val="center"/>
          </w:tcPr>
          <w:p w:rsidR="003E2B9A" w:rsidRPr="002A7E6C" w:rsidRDefault="00492DA1" w:rsidP="00DA58FB">
            <w:pPr>
              <w:pStyle w:val="CommentText"/>
              <w:jc w:val="center"/>
              <w:rPr>
                <w:rFonts w:cs="Arial"/>
                <w:szCs w:val="16"/>
              </w:rPr>
            </w:pPr>
            <w:r>
              <w:rPr>
                <w:rFonts w:cs="Arial"/>
                <w:szCs w:val="16"/>
              </w:rPr>
              <w:t>On</w:t>
            </w:r>
          </w:p>
        </w:tc>
        <w:tc>
          <w:tcPr>
            <w:tcW w:w="2070" w:type="dxa"/>
            <w:tcBorders>
              <w:top w:val="single" w:sz="12" w:space="0" w:color="auto"/>
              <w:left w:val="double" w:sz="12" w:space="0" w:color="auto"/>
              <w:right w:val="single" w:sz="4" w:space="0" w:color="auto"/>
            </w:tcBorders>
            <w:vAlign w:val="center"/>
          </w:tcPr>
          <w:p w:rsidR="003E2B9A" w:rsidRPr="002A7E6C" w:rsidRDefault="00492DA1" w:rsidP="00DA58FB">
            <w:pPr>
              <w:pStyle w:val="CommentText"/>
              <w:jc w:val="center"/>
              <w:rPr>
                <w:rFonts w:cs="Arial"/>
                <w:szCs w:val="16"/>
              </w:rPr>
            </w:pPr>
            <w:r>
              <w:rPr>
                <w:rFonts w:cs="Arial"/>
                <w:szCs w:val="16"/>
              </w:rPr>
              <w:t>0x0E50</w:t>
            </w:r>
          </w:p>
        </w:tc>
        <w:tc>
          <w:tcPr>
            <w:tcW w:w="2250" w:type="dxa"/>
            <w:tcBorders>
              <w:top w:val="single" w:sz="12" w:space="0" w:color="auto"/>
              <w:left w:val="single" w:sz="4" w:space="0" w:color="auto"/>
              <w:right w:val="single" w:sz="4" w:space="0" w:color="auto"/>
            </w:tcBorders>
            <w:vAlign w:val="center"/>
          </w:tcPr>
          <w:p w:rsidR="003E2B9A" w:rsidRPr="002A7E6C" w:rsidRDefault="00492DA1" w:rsidP="000371FC">
            <w:pPr>
              <w:pStyle w:val="CommentText"/>
              <w:jc w:val="center"/>
              <w:rPr>
                <w:rFonts w:cs="Arial"/>
                <w:szCs w:val="16"/>
              </w:rPr>
            </w:pPr>
            <w:r w:rsidRPr="002A7E6C">
              <w:rPr>
                <w:rFonts w:cs="Arial"/>
                <w:snapToGrid w:val="0"/>
                <w:szCs w:val="16"/>
              </w:rPr>
              <w:t>On</w:t>
            </w:r>
            <w:r>
              <w:rPr>
                <w:rFonts w:cs="Arial"/>
                <w:snapToGrid w:val="0"/>
                <w:szCs w:val="16"/>
              </w:rPr>
              <w:t xml:space="preserve"> (</w:t>
            </w:r>
            <w:r w:rsidRPr="000371FC">
              <w:rPr>
                <w:rFonts w:cs="Arial"/>
                <w:snapToGrid w:val="0"/>
                <w:color w:val="0070C0"/>
                <w:szCs w:val="16"/>
              </w:rPr>
              <w:t>0x</w:t>
            </w:r>
            <w:r>
              <w:rPr>
                <w:rFonts w:cs="Arial"/>
                <w:snapToGrid w:val="0"/>
                <w:color w:val="0070C0"/>
                <w:szCs w:val="16"/>
              </w:rPr>
              <w:t>0</w:t>
            </w:r>
            <w:r w:rsidRPr="000371FC">
              <w:rPr>
                <w:rFonts w:cs="Arial"/>
                <w:snapToGrid w:val="0"/>
                <w:color w:val="0070C0"/>
                <w:szCs w:val="16"/>
              </w:rPr>
              <w:t>1</w:t>
            </w:r>
            <w:r>
              <w:rPr>
                <w:rFonts w:cs="Arial"/>
                <w:snapToGrid w:val="0"/>
                <w:szCs w:val="16"/>
              </w:rPr>
              <w:t>)</w:t>
            </w:r>
          </w:p>
        </w:tc>
      </w:tr>
      <w:tr w:rsidR="003E2B9A" w:rsidRPr="00681863" w:rsidTr="00CF63A2">
        <w:trPr>
          <w:trHeight w:val="432"/>
          <w:jc w:val="center"/>
        </w:trPr>
        <w:tc>
          <w:tcPr>
            <w:tcW w:w="2785" w:type="dxa"/>
            <w:tcBorders>
              <w:top w:val="single" w:sz="4" w:space="0" w:color="auto"/>
              <w:left w:val="single" w:sz="4" w:space="0" w:color="auto"/>
              <w:bottom w:val="single" w:sz="4" w:space="0" w:color="auto"/>
              <w:right w:val="single" w:sz="4" w:space="0" w:color="auto"/>
            </w:tcBorders>
            <w:vAlign w:val="center"/>
          </w:tcPr>
          <w:p w:rsidR="003E2B9A" w:rsidRDefault="00492DA1" w:rsidP="00664381">
            <w:pPr>
              <w:pStyle w:val="CommentText"/>
              <w:jc w:val="center"/>
              <w:rPr>
                <w:rFonts w:cs="Arial"/>
                <w:szCs w:val="16"/>
              </w:rPr>
            </w:pPr>
            <w:r w:rsidRPr="002A7E6C">
              <w:rPr>
                <w:rFonts w:cs="Arial"/>
                <w:snapToGrid w:val="0"/>
                <w:color w:val="000000"/>
                <w:szCs w:val="16"/>
              </w:rPr>
              <w:t>O</w:t>
            </w:r>
            <w:r>
              <w:rPr>
                <w:rFonts w:cs="Arial"/>
                <w:snapToGrid w:val="0"/>
                <w:color w:val="000000"/>
                <w:szCs w:val="16"/>
              </w:rPr>
              <w:t>ff (0x5)</w:t>
            </w:r>
          </w:p>
        </w:tc>
        <w:tc>
          <w:tcPr>
            <w:tcW w:w="2970" w:type="dxa"/>
            <w:tcBorders>
              <w:top w:val="single" w:sz="4" w:space="0" w:color="auto"/>
              <w:left w:val="single" w:sz="4" w:space="0" w:color="auto"/>
              <w:bottom w:val="single" w:sz="4" w:space="0" w:color="auto"/>
              <w:right w:val="single" w:sz="4" w:space="0" w:color="auto"/>
            </w:tcBorders>
            <w:vAlign w:val="center"/>
          </w:tcPr>
          <w:p w:rsidR="003E2B9A" w:rsidRPr="002A7E6C" w:rsidRDefault="00492DA1" w:rsidP="00DA58FB">
            <w:pPr>
              <w:pStyle w:val="CommentText"/>
              <w:jc w:val="center"/>
              <w:rPr>
                <w:rFonts w:cs="Arial"/>
                <w:szCs w:val="16"/>
              </w:rPr>
            </w:pPr>
            <w:r>
              <w:rPr>
                <w:rFonts w:cs="Arial"/>
                <w:szCs w:val="16"/>
              </w:rPr>
              <w:t>Off</w:t>
            </w:r>
          </w:p>
        </w:tc>
        <w:tc>
          <w:tcPr>
            <w:tcW w:w="2070" w:type="dxa"/>
            <w:tcBorders>
              <w:top w:val="single" w:sz="4" w:space="0" w:color="auto"/>
              <w:left w:val="double" w:sz="12" w:space="0" w:color="auto"/>
              <w:bottom w:val="single" w:sz="4" w:space="0" w:color="auto"/>
              <w:right w:val="single" w:sz="4" w:space="0" w:color="auto"/>
            </w:tcBorders>
            <w:vAlign w:val="center"/>
          </w:tcPr>
          <w:p w:rsidR="003E2B9A" w:rsidRDefault="00492DA1" w:rsidP="00F13F8B">
            <w:pPr>
              <w:jc w:val="center"/>
            </w:pPr>
            <w:r w:rsidRPr="008F0B73">
              <w:rPr>
                <w:rFonts w:cs="Arial"/>
                <w:szCs w:val="16"/>
              </w:rPr>
              <w:t>0x0E50</w:t>
            </w:r>
          </w:p>
        </w:tc>
        <w:tc>
          <w:tcPr>
            <w:tcW w:w="2250" w:type="dxa"/>
            <w:tcBorders>
              <w:top w:val="single" w:sz="4" w:space="0" w:color="auto"/>
              <w:left w:val="single" w:sz="4" w:space="0" w:color="auto"/>
              <w:bottom w:val="single" w:sz="4" w:space="0" w:color="auto"/>
              <w:right w:val="single" w:sz="4" w:space="0" w:color="auto"/>
            </w:tcBorders>
            <w:vAlign w:val="center"/>
          </w:tcPr>
          <w:p w:rsidR="003E2B9A" w:rsidRPr="002A7E6C" w:rsidRDefault="00492DA1" w:rsidP="000371FC">
            <w:pPr>
              <w:pStyle w:val="CommentText"/>
              <w:jc w:val="center"/>
              <w:rPr>
                <w:rFonts w:cs="Arial"/>
                <w:szCs w:val="16"/>
              </w:rPr>
            </w:pPr>
            <w:r w:rsidRPr="002A7E6C">
              <w:rPr>
                <w:rFonts w:cs="Arial"/>
                <w:snapToGrid w:val="0"/>
                <w:szCs w:val="16"/>
              </w:rPr>
              <w:t>Off</w:t>
            </w:r>
            <w:r>
              <w:rPr>
                <w:rFonts w:cs="Arial"/>
                <w:snapToGrid w:val="0"/>
                <w:szCs w:val="16"/>
              </w:rPr>
              <w:t xml:space="preserve"> (</w:t>
            </w:r>
            <w:r w:rsidRPr="000371FC">
              <w:rPr>
                <w:rFonts w:cs="Arial"/>
                <w:snapToGrid w:val="0"/>
                <w:color w:val="0070C0"/>
                <w:szCs w:val="16"/>
              </w:rPr>
              <w:t>0x</w:t>
            </w:r>
            <w:r>
              <w:rPr>
                <w:rFonts w:cs="Arial"/>
                <w:snapToGrid w:val="0"/>
                <w:color w:val="0070C0"/>
                <w:szCs w:val="16"/>
              </w:rPr>
              <w:t>0</w:t>
            </w:r>
            <w:r w:rsidRPr="000371FC">
              <w:rPr>
                <w:rFonts w:cs="Arial"/>
                <w:snapToGrid w:val="0"/>
                <w:color w:val="0070C0"/>
                <w:szCs w:val="16"/>
              </w:rPr>
              <w:t>0</w:t>
            </w:r>
            <w:r>
              <w:rPr>
                <w:rFonts w:cs="Arial"/>
                <w:snapToGrid w:val="0"/>
                <w:szCs w:val="16"/>
              </w:rPr>
              <w:t>)</w:t>
            </w:r>
          </w:p>
        </w:tc>
      </w:tr>
      <w:tr w:rsidR="003E2B9A" w:rsidRPr="00681863" w:rsidTr="00CF63A2">
        <w:trPr>
          <w:trHeight w:val="432"/>
          <w:jc w:val="center"/>
        </w:trPr>
        <w:tc>
          <w:tcPr>
            <w:tcW w:w="2785" w:type="dxa"/>
            <w:tcBorders>
              <w:top w:val="single" w:sz="4" w:space="0" w:color="auto"/>
              <w:left w:val="single" w:sz="4" w:space="0" w:color="auto"/>
              <w:bottom w:val="single" w:sz="4" w:space="0" w:color="auto"/>
              <w:right w:val="single" w:sz="4" w:space="0" w:color="auto"/>
            </w:tcBorders>
            <w:vAlign w:val="center"/>
          </w:tcPr>
          <w:p w:rsidR="003E2B9A" w:rsidRDefault="00492DA1" w:rsidP="003E2B9A">
            <w:pPr>
              <w:jc w:val="center"/>
              <w:rPr>
                <w:rFonts w:cs="Arial"/>
                <w:szCs w:val="16"/>
              </w:rPr>
            </w:pPr>
            <w:r>
              <w:rPr>
                <w:rFonts w:cs="Arial"/>
                <w:snapToGrid w:val="0"/>
                <w:color w:val="000000"/>
                <w:szCs w:val="16"/>
              </w:rPr>
              <w:t xml:space="preserve">Faulty (0xF) </w:t>
            </w:r>
          </w:p>
        </w:tc>
        <w:tc>
          <w:tcPr>
            <w:tcW w:w="2970" w:type="dxa"/>
            <w:tcBorders>
              <w:top w:val="single" w:sz="4" w:space="0" w:color="auto"/>
              <w:left w:val="single" w:sz="4" w:space="0" w:color="auto"/>
              <w:bottom w:val="single" w:sz="4" w:space="0" w:color="auto"/>
              <w:right w:val="single" w:sz="4" w:space="0" w:color="auto"/>
            </w:tcBorders>
            <w:vAlign w:val="center"/>
          </w:tcPr>
          <w:p w:rsidR="003E2B9A" w:rsidRPr="002A7E6C" w:rsidRDefault="00492DA1" w:rsidP="00DA58FB">
            <w:pPr>
              <w:pStyle w:val="CommentText"/>
              <w:jc w:val="center"/>
              <w:rPr>
                <w:rFonts w:cs="Arial"/>
                <w:szCs w:val="16"/>
              </w:rPr>
            </w:pPr>
            <w:r>
              <w:rPr>
                <w:rFonts w:cs="Arial"/>
                <w:szCs w:val="16"/>
              </w:rPr>
              <w:t>X</w:t>
            </w:r>
          </w:p>
        </w:tc>
        <w:tc>
          <w:tcPr>
            <w:tcW w:w="2070" w:type="dxa"/>
            <w:tcBorders>
              <w:top w:val="single" w:sz="4" w:space="0" w:color="auto"/>
              <w:left w:val="double" w:sz="12" w:space="0" w:color="auto"/>
              <w:bottom w:val="single" w:sz="4" w:space="0" w:color="auto"/>
              <w:right w:val="single" w:sz="4" w:space="0" w:color="auto"/>
            </w:tcBorders>
            <w:vAlign w:val="center"/>
          </w:tcPr>
          <w:p w:rsidR="003E2B9A" w:rsidRDefault="00492DA1" w:rsidP="00F13F8B">
            <w:pPr>
              <w:jc w:val="center"/>
            </w:pPr>
            <w:r w:rsidRPr="008F0B73">
              <w:rPr>
                <w:rFonts w:cs="Arial"/>
                <w:szCs w:val="16"/>
              </w:rPr>
              <w:t>0x0E50</w:t>
            </w:r>
          </w:p>
        </w:tc>
        <w:tc>
          <w:tcPr>
            <w:tcW w:w="2250" w:type="dxa"/>
            <w:tcBorders>
              <w:top w:val="single" w:sz="4" w:space="0" w:color="auto"/>
              <w:left w:val="single" w:sz="4" w:space="0" w:color="auto"/>
              <w:bottom w:val="single" w:sz="4" w:space="0" w:color="auto"/>
              <w:right w:val="single" w:sz="4" w:space="0" w:color="auto"/>
            </w:tcBorders>
            <w:vAlign w:val="center"/>
          </w:tcPr>
          <w:p w:rsidR="003E2B9A" w:rsidRPr="002A7E6C" w:rsidRDefault="00492DA1" w:rsidP="00DA58FB">
            <w:pPr>
              <w:pStyle w:val="CommentText"/>
              <w:jc w:val="center"/>
              <w:rPr>
                <w:rFonts w:cs="Arial"/>
                <w:snapToGrid w:val="0"/>
                <w:szCs w:val="16"/>
              </w:rPr>
            </w:pPr>
            <w:r>
              <w:rPr>
                <w:rFonts w:cs="Arial"/>
                <w:snapToGrid w:val="0"/>
                <w:szCs w:val="16"/>
              </w:rPr>
              <w:t>Gray out menu (0x02)</w:t>
            </w:r>
          </w:p>
        </w:tc>
      </w:tr>
    </w:tbl>
    <w:p w:rsidR="00613EE4" w:rsidRPr="006147DA" w:rsidRDefault="00492DA1" w:rsidP="006147DA"/>
    <w:p w:rsidR="00406F39" w:rsidRDefault="00492DA1" w:rsidP="00B9479B">
      <w:pPr>
        <w:pStyle w:val="Heading4"/>
      </w:pPr>
      <w:r>
        <w:t>Operation Description (supports algorithm flowchart /state diagram)</w:t>
      </w:r>
    </w:p>
    <w:p w:rsidR="00406F39" w:rsidRDefault="00492DA1" w:rsidP="00B9479B">
      <w:pPr>
        <w:pStyle w:val="Heading5"/>
      </w:pPr>
      <w:r w:rsidRPr="00B9479B">
        <w:t>F-REQ-344437/A-IPC Responsibilities</w:t>
      </w:r>
    </w:p>
    <w:p w:rsidR="000B03D0" w:rsidRPr="002504F6" w:rsidRDefault="00492DA1" w:rsidP="00492DA1">
      <w:pPr>
        <w:numPr>
          <w:ilvl w:val="0"/>
          <w:numId w:val="9"/>
        </w:numPr>
        <w:ind w:left="1800"/>
      </w:pPr>
      <w:r>
        <w:rPr>
          <w:rFonts w:cs="Arial"/>
        </w:rPr>
        <w:t xml:space="preserve">The Instrument cluster is responsible for providing the user interface for the passenger airbag setting via a menu. IPC is not responsible for controlling the state of the passenger airbag. </w:t>
      </w:r>
    </w:p>
    <w:p w:rsidR="00406F39" w:rsidRDefault="00492DA1" w:rsidP="00B9479B">
      <w:pPr>
        <w:pStyle w:val="Heading5"/>
      </w:pPr>
      <w:r w:rsidRPr="00B9479B">
        <w:t>F-REQ-344438/A-Control Module</w:t>
      </w:r>
    </w:p>
    <w:p w:rsidR="002504F6" w:rsidRPr="002504F6" w:rsidRDefault="00492DA1" w:rsidP="00492DA1">
      <w:pPr>
        <w:numPr>
          <w:ilvl w:val="0"/>
          <w:numId w:val="10"/>
        </w:numPr>
        <w:ind w:left="1800"/>
      </w:pPr>
      <w:r>
        <w:rPr>
          <w:rFonts w:cs="Arial"/>
        </w:rPr>
        <w:t xml:space="preserve">The RCM is the controlling module and shall report out the status of the passenger airbag via the </w:t>
      </w:r>
      <w:proofErr w:type="spellStart"/>
      <w:r w:rsidRPr="000400E5">
        <w:rPr>
          <w:rFonts w:cs="Arial"/>
          <w:color w:val="0070C0"/>
          <w:szCs w:val="16"/>
        </w:rPr>
        <w:t>RstrnPsngrOn_D_Stat</w:t>
      </w:r>
      <w:proofErr w:type="spellEnd"/>
      <w:r w:rsidRPr="000400E5">
        <w:rPr>
          <w:rFonts w:cs="Arial"/>
          <w:snapToGrid w:val="0"/>
          <w:sz w:val="24"/>
        </w:rPr>
        <w:t xml:space="preserve"> </w:t>
      </w:r>
      <w:r>
        <w:rPr>
          <w:rFonts w:cs="Arial"/>
          <w:snapToGrid w:val="0"/>
        </w:rPr>
        <w:t xml:space="preserve">signal. </w:t>
      </w:r>
    </w:p>
    <w:p w:rsidR="00406F39" w:rsidRDefault="00492DA1" w:rsidP="00B9479B">
      <w:pPr>
        <w:pStyle w:val="Heading5"/>
      </w:pPr>
      <w:r w:rsidRPr="00B9479B">
        <w:t>F-REQ-344439/A-Passenger Airbag Setup Display</w:t>
      </w:r>
    </w:p>
    <w:p w:rsidR="002504F6" w:rsidRPr="002504F6" w:rsidRDefault="00492DA1" w:rsidP="00492DA1">
      <w:pPr>
        <w:numPr>
          <w:ilvl w:val="0"/>
          <w:numId w:val="11"/>
        </w:numPr>
        <w:ind w:left="1800"/>
      </w:pPr>
      <w:r>
        <w:rPr>
          <w:rFonts w:cs="Arial"/>
          <w:snapToGrid w:val="0"/>
        </w:rPr>
        <w:t>The Passenger Airbag setting shall not b</w:t>
      </w:r>
      <w:r>
        <w:rPr>
          <w:rFonts w:cs="Arial"/>
          <w:snapToGrid w:val="0"/>
        </w:rPr>
        <w:t xml:space="preserve">e displayed in the cluster if </w:t>
      </w:r>
      <w:proofErr w:type="spellStart"/>
      <w:r>
        <w:rPr>
          <w:rFonts w:cs="Arial"/>
          <w:snapToGrid w:val="0"/>
        </w:rPr>
        <w:t>Settings_Menu_Cfg</w:t>
      </w:r>
      <w:proofErr w:type="spellEnd"/>
      <w:r>
        <w:rPr>
          <w:rFonts w:cs="Arial"/>
          <w:snapToGrid w:val="0"/>
        </w:rPr>
        <w:t xml:space="preserve"> is set to “Center Stack” or if </w:t>
      </w:r>
      <w:proofErr w:type="spellStart"/>
      <w:r>
        <w:rPr>
          <w:rFonts w:cs="Arial"/>
          <w:snapToGrid w:val="0"/>
        </w:rPr>
        <w:t>PAB_Cfg</w:t>
      </w:r>
      <w:proofErr w:type="spellEnd"/>
      <w:r>
        <w:rPr>
          <w:rFonts w:cs="Arial"/>
          <w:snapToGrid w:val="0"/>
        </w:rPr>
        <w:t xml:space="preserve"> is set to “Disabled”.</w:t>
      </w:r>
    </w:p>
    <w:p w:rsidR="00406F39" w:rsidRDefault="00492DA1" w:rsidP="00B9479B">
      <w:pPr>
        <w:pStyle w:val="Heading5"/>
      </w:pPr>
      <w:r w:rsidRPr="00B9479B">
        <w:lastRenderedPageBreak/>
        <w:t>F-REQ-344440/A-Speed based Interactio</w:t>
      </w:r>
      <w:r w:rsidRPr="00B9479B">
        <w:t>n</w:t>
      </w:r>
    </w:p>
    <w:p w:rsidR="002504F6" w:rsidRDefault="00492DA1" w:rsidP="00492DA1">
      <w:pPr>
        <w:numPr>
          <w:ilvl w:val="0"/>
          <w:numId w:val="12"/>
        </w:numPr>
        <w:ind w:left="1800"/>
      </w:pPr>
      <w:r>
        <w:rPr>
          <w:rFonts w:cs="Arial"/>
          <w:snapToGrid w:val="0"/>
        </w:rPr>
        <w:t xml:space="preserve">The Passenger Airbag setting item shall be grayed out any time vehicle speed goes above 5kmh. If the </w:t>
      </w:r>
      <w:r>
        <w:rPr>
          <w:rFonts w:cs="Arial"/>
          <w:snapToGrid w:val="0"/>
        </w:rPr>
        <w:t xml:space="preserve">vehicle speed increases more than 5kmh while the user is trying to change the setting, the cluster shall display the cancelation warning, and retain current status. The new request status shall not be transmitted.  </w:t>
      </w:r>
    </w:p>
    <w:p w:rsidR="00406F39" w:rsidRDefault="00492DA1" w:rsidP="00B9479B">
      <w:pPr>
        <w:pStyle w:val="Heading5"/>
      </w:pPr>
      <w:r w:rsidRPr="00B9479B">
        <w:t>F-REQ-344441/A-States of Personalization Feature # 0x0E50</w:t>
      </w:r>
    </w:p>
    <w:p w:rsidR="00AE06BC" w:rsidRPr="00AE06BC" w:rsidRDefault="00492DA1" w:rsidP="00AE06BC"/>
    <w:tbl>
      <w:tblPr>
        <w:tblW w:w="63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1"/>
        <w:gridCol w:w="1891"/>
        <w:gridCol w:w="2562"/>
      </w:tblGrid>
      <w:tr w:rsidR="00BB4D37" w:rsidTr="00BB4D37">
        <w:trPr>
          <w:trHeight w:val="582"/>
          <w:jc w:val="center"/>
        </w:trPr>
        <w:tc>
          <w:tcPr>
            <w:tcW w:w="1891" w:type="dxa"/>
            <w:tcBorders>
              <w:top w:val="single" w:sz="12" w:space="0" w:color="auto"/>
              <w:left w:val="single" w:sz="4" w:space="0" w:color="auto"/>
              <w:bottom w:val="single" w:sz="12" w:space="0" w:color="auto"/>
              <w:right w:val="single" w:sz="4" w:space="0" w:color="auto"/>
            </w:tcBorders>
            <w:vAlign w:val="center"/>
          </w:tcPr>
          <w:p w:rsidR="00BB4D37" w:rsidRDefault="00492DA1" w:rsidP="00BB4D37">
            <w:pPr>
              <w:pStyle w:val="CommentText"/>
              <w:jc w:val="center"/>
              <w:rPr>
                <w:rFonts w:cs="Arial"/>
                <w:b/>
                <w:sz w:val="16"/>
              </w:rPr>
            </w:pPr>
            <w:r>
              <w:rPr>
                <w:rFonts w:cs="Arial"/>
                <w:b/>
                <w:sz w:val="16"/>
              </w:rPr>
              <w:t>Feature Number</w:t>
            </w:r>
          </w:p>
        </w:tc>
        <w:tc>
          <w:tcPr>
            <w:tcW w:w="1891" w:type="dxa"/>
            <w:tcBorders>
              <w:top w:val="single" w:sz="12" w:space="0" w:color="auto"/>
              <w:left w:val="single" w:sz="4" w:space="0" w:color="auto"/>
              <w:bottom w:val="single" w:sz="12" w:space="0" w:color="auto"/>
              <w:right w:val="single" w:sz="4" w:space="0" w:color="auto"/>
            </w:tcBorders>
            <w:vAlign w:val="center"/>
          </w:tcPr>
          <w:p w:rsidR="00BB4D37" w:rsidRPr="00FE4F38" w:rsidRDefault="00492DA1" w:rsidP="002F3D9B">
            <w:pPr>
              <w:pStyle w:val="CommentText"/>
              <w:jc w:val="center"/>
              <w:rPr>
                <w:rFonts w:cs="Arial"/>
                <w:b/>
                <w:sz w:val="16"/>
                <w:szCs w:val="18"/>
              </w:rPr>
            </w:pPr>
            <w:r>
              <w:rPr>
                <w:rFonts w:cs="Arial"/>
                <w:b/>
                <w:sz w:val="16"/>
              </w:rPr>
              <w:t>Encoded State</w:t>
            </w:r>
          </w:p>
        </w:tc>
        <w:tc>
          <w:tcPr>
            <w:tcW w:w="2562" w:type="dxa"/>
            <w:tcBorders>
              <w:top w:val="single" w:sz="12" w:space="0" w:color="auto"/>
              <w:left w:val="double" w:sz="12" w:space="0" w:color="auto"/>
              <w:bottom w:val="single" w:sz="4" w:space="0" w:color="auto"/>
              <w:right w:val="single" w:sz="4" w:space="0" w:color="auto"/>
            </w:tcBorders>
            <w:vAlign w:val="center"/>
          </w:tcPr>
          <w:p w:rsidR="00BB4D37" w:rsidRPr="00A51F45" w:rsidRDefault="00492DA1" w:rsidP="002F3D9B">
            <w:pPr>
              <w:jc w:val="center"/>
              <w:rPr>
                <w:rFonts w:cs="Arial"/>
                <w:b/>
                <w:sz w:val="18"/>
                <w:szCs w:val="18"/>
              </w:rPr>
            </w:pPr>
            <w:r>
              <w:rPr>
                <w:rFonts w:eastAsia="MS Mincho" w:cs="Arial"/>
                <w:b/>
                <w:bCs/>
                <w:color w:val="000000"/>
                <w:sz w:val="16"/>
                <w:szCs w:val="16"/>
                <w:lang w:eastAsia="ja-JP"/>
              </w:rPr>
              <w:t>State Name</w:t>
            </w:r>
          </w:p>
        </w:tc>
      </w:tr>
      <w:tr w:rsidR="00BB4D37" w:rsidRPr="00681863" w:rsidTr="00BB4D37">
        <w:trPr>
          <w:trHeight w:val="432"/>
          <w:jc w:val="center"/>
        </w:trPr>
        <w:tc>
          <w:tcPr>
            <w:tcW w:w="1891" w:type="dxa"/>
            <w:vMerge w:val="restart"/>
            <w:tcBorders>
              <w:top w:val="single" w:sz="12" w:space="0" w:color="auto"/>
              <w:left w:val="single" w:sz="4" w:space="0" w:color="auto"/>
              <w:right w:val="single" w:sz="4" w:space="0" w:color="auto"/>
            </w:tcBorders>
            <w:vAlign w:val="center"/>
          </w:tcPr>
          <w:p w:rsidR="00BB4D37" w:rsidRDefault="00492DA1" w:rsidP="00BB4D37">
            <w:pPr>
              <w:jc w:val="center"/>
              <w:rPr>
                <w:rFonts w:cs="Arial"/>
                <w:snapToGrid w:val="0"/>
                <w:color w:val="000000"/>
                <w:szCs w:val="16"/>
              </w:rPr>
            </w:pPr>
            <w:r>
              <w:rPr>
                <w:rFonts w:cs="Arial"/>
                <w:snapToGrid w:val="0"/>
                <w:color w:val="000000"/>
                <w:szCs w:val="16"/>
              </w:rPr>
              <w:t>0x0E50</w:t>
            </w:r>
          </w:p>
        </w:tc>
        <w:tc>
          <w:tcPr>
            <w:tcW w:w="1891" w:type="dxa"/>
            <w:tcBorders>
              <w:top w:val="single" w:sz="12" w:space="0" w:color="auto"/>
              <w:left w:val="single" w:sz="4" w:space="0" w:color="auto"/>
              <w:right w:val="single" w:sz="4" w:space="0" w:color="auto"/>
            </w:tcBorders>
            <w:vAlign w:val="center"/>
          </w:tcPr>
          <w:p w:rsidR="00BB4D37" w:rsidRPr="002A7E6C" w:rsidRDefault="00492DA1" w:rsidP="00BB4D37">
            <w:pPr>
              <w:jc w:val="center"/>
              <w:rPr>
                <w:rFonts w:cs="Arial"/>
                <w:snapToGrid w:val="0"/>
                <w:color w:val="000000"/>
                <w:szCs w:val="16"/>
              </w:rPr>
            </w:pPr>
            <w:r>
              <w:rPr>
                <w:rFonts w:cs="Arial"/>
                <w:snapToGrid w:val="0"/>
                <w:color w:val="000000"/>
                <w:szCs w:val="16"/>
              </w:rPr>
              <w:t>0x00</w:t>
            </w:r>
          </w:p>
        </w:tc>
        <w:tc>
          <w:tcPr>
            <w:tcW w:w="2562" w:type="dxa"/>
            <w:tcBorders>
              <w:top w:val="single" w:sz="12" w:space="0" w:color="auto"/>
              <w:left w:val="double" w:sz="12" w:space="0" w:color="auto"/>
              <w:right w:val="single" w:sz="4" w:space="0" w:color="auto"/>
            </w:tcBorders>
            <w:vAlign w:val="center"/>
          </w:tcPr>
          <w:p w:rsidR="00BB4D37" w:rsidRPr="002A7E6C" w:rsidRDefault="00492DA1" w:rsidP="00BB4D37">
            <w:pPr>
              <w:pStyle w:val="CommentText"/>
              <w:jc w:val="center"/>
              <w:rPr>
                <w:rFonts w:cs="Arial"/>
                <w:szCs w:val="16"/>
              </w:rPr>
            </w:pPr>
            <w:r w:rsidRPr="002A7E6C">
              <w:rPr>
                <w:rFonts w:cs="Arial"/>
                <w:snapToGrid w:val="0"/>
                <w:szCs w:val="16"/>
              </w:rPr>
              <w:t>O</w:t>
            </w:r>
            <w:r>
              <w:rPr>
                <w:rFonts w:cs="Arial"/>
                <w:snapToGrid w:val="0"/>
                <w:szCs w:val="16"/>
              </w:rPr>
              <w:t xml:space="preserve">ff </w:t>
            </w:r>
          </w:p>
        </w:tc>
      </w:tr>
      <w:tr w:rsidR="00BB4D37" w:rsidRPr="00681863" w:rsidTr="002F3D9B">
        <w:trPr>
          <w:trHeight w:val="432"/>
          <w:jc w:val="center"/>
        </w:trPr>
        <w:tc>
          <w:tcPr>
            <w:tcW w:w="1891" w:type="dxa"/>
            <w:vMerge/>
            <w:tcBorders>
              <w:left w:val="single" w:sz="4" w:space="0" w:color="auto"/>
              <w:right w:val="single" w:sz="4" w:space="0" w:color="auto"/>
            </w:tcBorders>
          </w:tcPr>
          <w:p w:rsidR="00BB4D37" w:rsidRDefault="00492DA1" w:rsidP="002F3D9B">
            <w:pPr>
              <w:jc w:val="center"/>
              <w:rPr>
                <w:rFonts w:cs="Arial"/>
                <w:snapToGrid w:val="0"/>
                <w:color w:val="000000"/>
                <w:szCs w:val="16"/>
              </w:rPr>
            </w:pPr>
          </w:p>
        </w:tc>
        <w:tc>
          <w:tcPr>
            <w:tcW w:w="1891" w:type="dxa"/>
            <w:tcBorders>
              <w:top w:val="single" w:sz="4" w:space="0" w:color="auto"/>
              <w:left w:val="single" w:sz="4" w:space="0" w:color="auto"/>
              <w:bottom w:val="single" w:sz="4" w:space="0" w:color="auto"/>
              <w:right w:val="single" w:sz="4" w:space="0" w:color="auto"/>
            </w:tcBorders>
            <w:vAlign w:val="center"/>
          </w:tcPr>
          <w:p w:rsidR="00BB4D37" w:rsidRPr="002A7E6C" w:rsidRDefault="00492DA1" w:rsidP="00BB4D37">
            <w:pPr>
              <w:jc w:val="center"/>
              <w:rPr>
                <w:rFonts w:cs="Arial"/>
                <w:snapToGrid w:val="0"/>
                <w:color w:val="000000"/>
                <w:szCs w:val="16"/>
              </w:rPr>
            </w:pPr>
            <w:r>
              <w:rPr>
                <w:rFonts w:cs="Arial"/>
                <w:snapToGrid w:val="0"/>
                <w:color w:val="000000"/>
                <w:szCs w:val="16"/>
              </w:rPr>
              <w:t>0x01</w:t>
            </w:r>
          </w:p>
        </w:tc>
        <w:tc>
          <w:tcPr>
            <w:tcW w:w="2562" w:type="dxa"/>
            <w:tcBorders>
              <w:top w:val="single" w:sz="4" w:space="0" w:color="auto"/>
              <w:left w:val="double" w:sz="12" w:space="0" w:color="auto"/>
              <w:bottom w:val="single" w:sz="4" w:space="0" w:color="auto"/>
              <w:right w:val="single" w:sz="4" w:space="0" w:color="auto"/>
            </w:tcBorders>
            <w:vAlign w:val="center"/>
          </w:tcPr>
          <w:p w:rsidR="00BB4D37" w:rsidRPr="002A7E6C" w:rsidRDefault="00492DA1" w:rsidP="00BB4D37">
            <w:pPr>
              <w:pStyle w:val="CommentText"/>
              <w:jc w:val="center"/>
              <w:rPr>
                <w:rFonts w:cs="Arial"/>
                <w:szCs w:val="16"/>
              </w:rPr>
            </w:pPr>
            <w:r w:rsidRPr="002A7E6C">
              <w:rPr>
                <w:rFonts w:cs="Arial"/>
                <w:snapToGrid w:val="0"/>
                <w:szCs w:val="16"/>
              </w:rPr>
              <w:t>O</w:t>
            </w:r>
            <w:r>
              <w:rPr>
                <w:rFonts w:cs="Arial"/>
                <w:snapToGrid w:val="0"/>
                <w:szCs w:val="16"/>
              </w:rPr>
              <w:t>n</w:t>
            </w:r>
          </w:p>
        </w:tc>
      </w:tr>
      <w:tr w:rsidR="00BB4D37" w:rsidRPr="00681863" w:rsidTr="002F3D9B">
        <w:trPr>
          <w:trHeight w:val="432"/>
          <w:jc w:val="center"/>
        </w:trPr>
        <w:tc>
          <w:tcPr>
            <w:tcW w:w="1891" w:type="dxa"/>
            <w:vMerge/>
            <w:tcBorders>
              <w:left w:val="single" w:sz="4" w:space="0" w:color="auto"/>
              <w:bottom w:val="single" w:sz="4" w:space="0" w:color="auto"/>
              <w:right w:val="single" w:sz="4" w:space="0" w:color="auto"/>
            </w:tcBorders>
          </w:tcPr>
          <w:p w:rsidR="00BB4D37" w:rsidRDefault="00492DA1" w:rsidP="002F3D9B">
            <w:pPr>
              <w:jc w:val="center"/>
              <w:rPr>
                <w:rFonts w:cs="Arial"/>
                <w:snapToGrid w:val="0"/>
                <w:color w:val="000000"/>
                <w:szCs w:val="16"/>
              </w:rPr>
            </w:pPr>
          </w:p>
        </w:tc>
        <w:tc>
          <w:tcPr>
            <w:tcW w:w="1891" w:type="dxa"/>
            <w:tcBorders>
              <w:top w:val="single" w:sz="4" w:space="0" w:color="auto"/>
              <w:left w:val="single" w:sz="4" w:space="0" w:color="auto"/>
              <w:bottom w:val="single" w:sz="4" w:space="0" w:color="auto"/>
              <w:right w:val="single" w:sz="4" w:space="0" w:color="auto"/>
            </w:tcBorders>
            <w:vAlign w:val="center"/>
          </w:tcPr>
          <w:p w:rsidR="00BB4D37" w:rsidRPr="002A7E6C" w:rsidRDefault="00492DA1" w:rsidP="002F3D9B">
            <w:pPr>
              <w:jc w:val="center"/>
              <w:rPr>
                <w:rFonts w:cs="Arial"/>
                <w:snapToGrid w:val="0"/>
                <w:color w:val="000000"/>
                <w:szCs w:val="16"/>
              </w:rPr>
            </w:pPr>
            <w:r>
              <w:rPr>
                <w:rFonts w:cs="Arial"/>
                <w:snapToGrid w:val="0"/>
                <w:color w:val="000000"/>
                <w:szCs w:val="16"/>
              </w:rPr>
              <w:t>0x02</w:t>
            </w:r>
          </w:p>
        </w:tc>
        <w:tc>
          <w:tcPr>
            <w:tcW w:w="2562" w:type="dxa"/>
            <w:tcBorders>
              <w:top w:val="single" w:sz="4" w:space="0" w:color="auto"/>
              <w:left w:val="double" w:sz="12" w:space="0" w:color="auto"/>
              <w:bottom w:val="single" w:sz="4" w:space="0" w:color="auto"/>
              <w:right w:val="single" w:sz="4" w:space="0" w:color="auto"/>
            </w:tcBorders>
            <w:vAlign w:val="center"/>
          </w:tcPr>
          <w:p w:rsidR="00BB4D37" w:rsidRPr="002A7E6C" w:rsidRDefault="00492DA1" w:rsidP="002F3D9B">
            <w:pPr>
              <w:pStyle w:val="CommentText"/>
              <w:jc w:val="center"/>
              <w:rPr>
                <w:rFonts w:cs="Arial"/>
                <w:snapToGrid w:val="0"/>
                <w:szCs w:val="16"/>
              </w:rPr>
            </w:pPr>
            <w:r>
              <w:rPr>
                <w:rFonts w:cs="Arial"/>
                <w:snapToGrid w:val="0"/>
                <w:szCs w:val="16"/>
              </w:rPr>
              <w:t>Gray Out Menu</w:t>
            </w:r>
          </w:p>
        </w:tc>
      </w:tr>
    </w:tbl>
    <w:p w:rsidR="00BB4D37" w:rsidRPr="000B03D0" w:rsidRDefault="00492DA1" w:rsidP="000B03D0"/>
    <w:p w:rsidR="00406F39" w:rsidRDefault="00492DA1" w:rsidP="00B9479B">
      <w:pPr>
        <w:pStyle w:val="Heading4"/>
      </w:pPr>
      <w:r w:rsidRPr="00B9479B">
        <w:t>FS-REQ-344539/A-Function Safety Classification (EMC)</w:t>
      </w:r>
    </w:p>
    <w:p w:rsidR="004F2D95" w:rsidRDefault="00492DA1" w:rsidP="00CF63A2">
      <w:pPr>
        <w:ind w:left="1440"/>
      </w:pPr>
      <w:r>
        <w:t>Class B</w:t>
      </w:r>
    </w:p>
    <w:p w:rsidR="00A85E9F" w:rsidRDefault="00492DA1">
      <w:pPr>
        <w:ind w:left="1584" w:firstLine="576"/>
      </w:pPr>
    </w:p>
    <w:p w:rsidR="00406F39" w:rsidRDefault="00492DA1" w:rsidP="00B9479B">
      <w:pPr>
        <w:pStyle w:val="Heading4"/>
      </w:pPr>
      <w:r>
        <w:t>Memory Storage</w:t>
      </w:r>
    </w:p>
    <w:p w:rsidR="00406F39" w:rsidRDefault="00492DA1" w:rsidP="00B9479B">
      <w:pPr>
        <w:pStyle w:val="Heading5"/>
      </w:pPr>
      <w:r w:rsidRPr="00B9479B">
        <w:t>NVM-REQ-344442/A-Function Parameters</w:t>
      </w:r>
    </w:p>
    <w:p w:rsidR="00AE06BC" w:rsidRPr="00AE06BC" w:rsidRDefault="00492DA1" w:rsidP="00AE06BC"/>
    <w:tbl>
      <w:tblPr>
        <w:tblW w:w="112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77"/>
        <w:gridCol w:w="3991"/>
        <w:gridCol w:w="1558"/>
        <w:gridCol w:w="1468"/>
        <w:gridCol w:w="1528"/>
      </w:tblGrid>
      <w:tr w:rsidR="008B1449" w:rsidTr="00A92F39">
        <w:trPr>
          <w:trHeight w:val="438"/>
          <w:jc w:val="center"/>
        </w:trPr>
        <w:tc>
          <w:tcPr>
            <w:tcW w:w="2677" w:type="dxa"/>
            <w:tcBorders>
              <w:top w:val="single" w:sz="12" w:space="0" w:color="auto"/>
              <w:left w:val="single" w:sz="12" w:space="0" w:color="auto"/>
              <w:bottom w:val="single" w:sz="12" w:space="0" w:color="auto"/>
              <w:right w:val="single" w:sz="12" w:space="0" w:color="auto"/>
            </w:tcBorders>
            <w:vAlign w:val="center"/>
          </w:tcPr>
          <w:p w:rsidR="008B1449" w:rsidRDefault="00492DA1" w:rsidP="00FC01E8">
            <w:pPr>
              <w:jc w:val="center"/>
              <w:rPr>
                <w:b/>
              </w:rPr>
            </w:pPr>
            <w:r>
              <w:rPr>
                <w:b/>
              </w:rPr>
              <w:t>Parameter Name</w:t>
            </w:r>
          </w:p>
        </w:tc>
        <w:tc>
          <w:tcPr>
            <w:tcW w:w="3991" w:type="dxa"/>
            <w:tcBorders>
              <w:top w:val="single" w:sz="12" w:space="0" w:color="auto"/>
              <w:left w:val="single" w:sz="12" w:space="0" w:color="auto"/>
              <w:bottom w:val="single" w:sz="12" w:space="0" w:color="auto"/>
              <w:right w:val="single" w:sz="12" w:space="0" w:color="auto"/>
            </w:tcBorders>
            <w:vAlign w:val="center"/>
          </w:tcPr>
          <w:p w:rsidR="008B1449" w:rsidRDefault="00492DA1" w:rsidP="00FC01E8">
            <w:pPr>
              <w:jc w:val="center"/>
              <w:rPr>
                <w:b/>
              </w:rPr>
            </w:pPr>
            <w:r>
              <w:rPr>
                <w:b/>
              </w:rPr>
              <w:t>Description</w:t>
            </w:r>
          </w:p>
        </w:tc>
        <w:tc>
          <w:tcPr>
            <w:tcW w:w="1558" w:type="dxa"/>
            <w:tcBorders>
              <w:top w:val="single" w:sz="12" w:space="0" w:color="auto"/>
              <w:left w:val="single" w:sz="12" w:space="0" w:color="auto"/>
              <w:bottom w:val="single" w:sz="12" w:space="0" w:color="auto"/>
              <w:right w:val="single" w:sz="12" w:space="0" w:color="auto"/>
            </w:tcBorders>
            <w:vAlign w:val="center"/>
          </w:tcPr>
          <w:p w:rsidR="008B1449" w:rsidRPr="00FC01E8" w:rsidRDefault="00492DA1" w:rsidP="00FC01E8">
            <w:pPr>
              <w:jc w:val="center"/>
              <w:rPr>
                <w:b/>
                <w:sz w:val="18"/>
                <w:szCs w:val="18"/>
              </w:rPr>
            </w:pPr>
            <w:r w:rsidRPr="00FC01E8">
              <w:rPr>
                <w:b/>
                <w:sz w:val="18"/>
                <w:szCs w:val="18"/>
              </w:rPr>
              <w:t>Value at</w:t>
            </w:r>
          </w:p>
          <w:p w:rsidR="008B1449" w:rsidRDefault="00492DA1" w:rsidP="00FC01E8">
            <w:pPr>
              <w:jc w:val="center"/>
              <w:rPr>
                <w:b/>
              </w:rPr>
            </w:pPr>
            <w:smartTag w:uri="urn:schemas-microsoft-com:office:smarttags" w:element="place">
              <w:r w:rsidRPr="00FC01E8">
                <w:rPr>
                  <w:b/>
                  <w:sz w:val="18"/>
                  <w:szCs w:val="18"/>
                </w:rPr>
                <w:t>Battery</w:t>
              </w:r>
            </w:smartTag>
            <w:r w:rsidRPr="00FC01E8">
              <w:rPr>
                <w:b/>
                <w:sz w:val="18"/>
                <w:szCs w:val="18"/>
              </w:rPr>
              <w:t xml:space="preserve"> Connect</w:t>
            </w:r>
          </w:p>
        </w:tc>
        <w:tc>
          <w:tcPr>
            <w:tcW w:w="1468" w:type="dxa"/>
            <w:tcBorders>
              <w:top w:val="single" w:sz="12" w:space="0" w:color="auto"/>
              <w:left w:val="single" w:sz="12" w:space="0" w:color="auto"/>
              <w:bottom w:val="single" w:sz="12" w:space="0" w:color="auto"/>
              <w:right w:val="single" w:sz="12" w:space="0" w:color="auto"/>
            </w:tcBorders>
            <w:vAlign w:val="center"/>
          </w:tcPr>
          <w:p w:rsidR="008B1449" w:rsidRDefault="00492DA1" w:rsidP="00FC01E8">
            <w:pPr>
              <w:jc w:val="center"/>
              <w:rPr>
                <w:b/>
              </w:rPr>
            </w:pPr>
            <w:r>
              <w:rPr>
                <w:b/>
              </w:rPr>
              <w:t>Value at</w:t>
            </w:r>
          </w:p>
          <w:p w:rsidR="008B1449" w:rsidRDefault="00492DA1" w:rsidP="00FC01E8">
            <w:pPr>
              <w:jc w:val="center"/>
              <w:rPr>
                <w:b/>
              </w:rPr>
            </w:pPr>
            <w:r>
              <w:rPr>
                <w:b/>
              </w:rPr>
              <w:t>Wake-up</w:t>
            </w:r>
          </w:p>
        </w:tc>
        <w:tc>
          <w:tcPr>
            <w:tcW w:w="1528" w:type="dxa"/>
            <w:tcBorders>
              <w:top w:val="single" w:sz="12" w:space="0" w:color="auto"/>
              <w:left w:val="single" w:sz="12" w:space="0" w:color="auto"/>
              <w:bottom w:val="single" w:sz="12" w:space="0" w:color="auto"/>
              <w:right w:val="single" w:sz="12" w:space="0" w:color="auto"/>
            </w:tcBorders>
          </w:tcPr>
          <w:p w:rsidR="008B1449" w:rsidRPr="00A74D2D" w:rsidRDefault="00492DA1" w:rsidP="00FC01E8">
            <w:pPr>
              <w:jc w:val="center"/>
              <w:rPr>
                <w:b/>
              </w:rPr>
            </w:pPr>
            <w:r w:rsidRPr="00A74D2D">
              <w:rPr>
                <w:b/>
              </w:rPr>
              <w:t>Value Upon Trans into Normal/Crank</w:t>
            </w:r>
          </w:p>
        </w:tc>
      </w:tr>
      <w:tr w:rsidR="008B1449" w:rsidTr="00A92F39">
        <w:trPr>
          <w:jc w:val="center"/>
        </w:trPr>
        <w:tc>
          <w:tcPr>
            <w:tcW w:w="2677" w:type="dxa"/>
            <w:tcBorders>
              <w:left w:val="single" w:sz="12" w:space="0" w:color="auto"/>
              <w:right w:val="single" w:sz="12" w:space="0" w:color="auto"/>
            </w:tcBorders>
          </w:tcPr>
          <w:p w:rsidR="008B1449" w:rsidRPr="008B1449" w:rsidRDefault="00492DA1" w:rsidP="00BE5CC3">
            <w:pPr>
              <w:rPr>
                <w:rFonts w:cs="Arial"/>
                <w:snapToGrid w:val="0"/>
                <w:sz w:val="18"/>
                <w:szCs w:val="18"/>
              </w:rPr>
            </w:pPr>
            <w:proofErr w:type="spellStart"/>
            <w:r>
              <w:rPr>
                <w:rFonts w:cs="Arial"/>
                <w:sz w:val="18"/>
                <w:szCs w:val="18"/>
              </w:rPr>
              <w:t>Pass_Airbag_Setup</w:t>
            </w:r>
            <w:r w:rsidRPr="008B1449">
              <w:rPr>
                <w:rFonts w:cs="Arial"/>
                <w:sz w:val="18"/>
                <w:szCs w:val="18"/>
              </w:rPr>
              <w:t>_MC</w:t>
            </w:r>
            <w:proofErr w:type="spellEnd"/>
          </w:p>
        </w:tc>
        <w:tc>
          <w:tcPr>
            <w:tcW w:w="3991" w:type="dxa"/>
            <w:tcBorders>
              <w:left w:val="single" w:sz="12" w:space="0" w:color="auto"/>
              <w:right w:val="single" w:sz="12" w:space="0" w:color="auto"/>
            </w:tcBorders>
          </w:tcPr>
          <w:p w:rsidR="008B1449" w:rsidRPr="008B1449" w:rsidRDefault="00492DA1">
            <w:pPr>
              <w:rPr>
                <w:rFonts w:cs="Arial"/>
                <w:sz w:val="18"/>
                <w:szCs w:val="18"/>
              </w:rPr>
            </w:pPr>
            <w:r w:rsidRPr="008B1449">
              <w:rPr>
                <w:rFonts w:cs="Arial"/>
                <w:sz w:val="18"/>
                <w:szCs w:val="18"/>
              </w:rPr>
              <w:t>Output menu selection choices displayed in the M/C</w:t>
            </w:r>
          </w:p>
        </w:tc>
        <w:tc>
          <w:tcPr>
            <w:tcW w:w="1558" w:type="dxa"/>
            <w:tcBorders>
              <w:left w:val="single" w:sz="12" w:space="0" w:color="auto"/>
            </w:tcBorders>
            <w:vAlign w:val="center"/>
          </w:tcPr>
          <w:p w:rsidR="008B1449" w:rsidRPr="008B1449" w:rsidRDefault="00492DA1" w:rsidP="00E111F5">
            <w:pPr>
              <w:jc w:val="center"/>
              <w:rPr>
                <w:sz w:val="18"/>
                <w:szCs w:val="18"/>
              </w:rPr>
            </w:pPr>
            <w:r w:rsidRPr="008B1449">
              <w:rPr>
                <w:sz w:val="18"/>
                <w:szCs w:val="18"/>
              </w:rPr>
              <w:t>On</w:t>
            </w:r>
          </w:p>
        </w:tc>
        <w:tc>
          <w:tcPr>
            <w:tcW w:w="1468" w:type="dxa"/>
            <w:tcBorders>
              <w:right w:val="single" w:sz="12" w:space="0" w:color="auto"/>
            </w:tcBorders>
            <w:vAlign w:val="center"/>
          </w:tcPr>
          <w:p w:rsidR="008B1449" w:rsidRPr="008B1449" w:rsidRDefault="00492DA1" w:rsidP="00E111F5">
            <w:pPr>
              <w:jc w:val="center"/>
              <w:rPr>
                <w:sz w:val="18"/>
                <w:szCs w:val="18"/>
              </w:rPr>
            </w:pPr>
            <w:r w:rsidRPr="008B1449">
              <w:rPr>
                <w:sz w:val="18"/>
                <w:szCs w:val="18"/>
              </w:rPr>
              <w:t>Do Not Init</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Do Not Init</w:t>
            </w:r>
          </w:p>
        </w:tc>
      </w:tr>
      <w:tr w:rsidR="008B1449" w:rsidTr="00A92F39">
        <w:trPr>
          <w:jc w:val="center"/>
        </w:trPr>
        <w:tc>
          <w:tcPr>
            <w:tcW w:w="2677" w:type="dxa"/>
            <w:tcBorders>
              <w:left w:val="single" w:sz="12" w:space="0" w:color="auto"/>
              <w:right w:val="single" w:sz="12" w:space="0" w:color="auto"/>
            </w:tcBorders>
          </w:tcPr>
          <w:p w:rsidR="008B1449" w:rsidRPr="008B1449" w:rsidRDefault="00492DA1" w:rsidP="00BE5CC3">
            <w:pPr>
              <w:rPr>
                <w:rFonts w:eastAsia="MS Mincho" w:cs="Arial"/>
                <w:bCs/>
                <w:color w:val="000000"/>
                <w:sz w:val="18"/>
                <w:szCs w:val="18"/>
                <w:lang w:eastAsia="ja-JP"/>
              </w:rPr>
            </w:pPr>
            <w:proofErr w:type="spellStart"/>
            <w:r w:rsidRPr="008B1449">
              <w:rPr>
                <w:rFonts w:eastAsia="MS Mincho" w:cs="Arial"/>
                <w:bCs/>
                <w:color w:val="000000"/>
                <w:sz w:val="18"/>
                <w:szCs w:val="18"/>
                <w:lang w:eastAsia="ja-JP"/>
              </w:rPr>
              <w:t>Pass_Airbag_On_Conf_MC</w:t>
            </w:r>
            <w:proofErr w:type="spellEnd"/>
          </w:p>
        </w:tc>
        <w:tc>
          <w:tcPr>
            <w:tcW w:w="3991" w:type="dxa"/>
            <w:tcBorders>
              <w:left w:val="single" w:sz="12" w:space="0" w:color="auto"/>
              <w:right w:val="single" w:sz="12" w:space="0" w:color="auto"/>
            </w:tcBorders>
            <w:vAlign w:val="center"/>
          </w:tcPr>
          <w:p w:rsidR="008B1449" w:rsidRPr="008B1449" w:rsidRDefault="00492DA1" w:rsidP="00BE5CC3">
            <w:pPr>
              <w:rPr>
                <w:sz w:val="18"/>
                <w:szCs w:val="18"/>
              </w:rPr>
            </w:pPr>
            <w:r w:rsidRPr="008B1449">
              <w:rPr>
                <w:sz w:val="18"/>
                <w:szCs w:val="18"/>
              </w:rPr>
              <w:t>Confirmation message indicating successful activation of passenger airbag.</w:t>
            </w:r>
          </w:p>
        </w:tc>
        <w:tc>
          <w:tcPr>
            <w:tcW w:w="1558" w:type="dxa"/>
            <w:tcBorders>
              <w:lef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468" w:type="dxa"/>
            <w:tcBorders>
              <w:righ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Inactive</w:t>
            </w:r>
          </w:p>
        </w:tc>
      </w:tr>
      <w:tr w:rsidR="008B1449" w:rsidTr="00A92F39">
        <w:trPr>
          <w:jc w:val="center"/>
        </w:trPr>
        <w:tc>
          <w:tcPr>
            <w:tcW w:w="2677" w:type="dxa"/>
            <w:tcBorders>
              <w:left w:val="single" w:sz="12" w:space="0" w:color="auto"/>
              <w:right w:val="single" w:sz="12" w:space="0" w:color="auto"/>
            </w:tcBorders>
          </w:tcPr>
          <w:p w:rsidR="008B1449" w:rsidRPr="008B1449" w:rsidRDefault="00492DA1" w:rsidP="006C1A76">
            <w:pPr>
              <w:rPr>
                <w:sz w:val="18"/>
                <w:szCs w:val="18"/>
              </w:rPr>
            </w:pPr>
            <w:proofErr w:type="spellStart"/>
            <w:r w:rsidRPr="008B1449">
              <w:rPr>
                <w:rFonts w:eastAsia="MS Mincho" w:cs="Arial"/>
                <w:bCs/>
                <w:color w:val="000000"/>
                <w:sz w:val="18"/>
                <w:szCs w:val="18"/>
                <w:lang w:eastAsia="ja-JP"/>
              </w:rPr>
              <w:t>Pass_Airbag_Off_Conf_MC</w:t>
            </w:r>
            <w:proofErr w:type="spellEnd"/>
          </w:p>
        </w:tc>
        <w:tc>
          <w:tcPr>
            <w:tcW w:w="3991" w:type="dxa"/>
            <w:tcBorders>
              <w:left w:val="single" w:sz="12" w:space="0" w:color="auto"/>
              <w:right w:val="single" w:sz="12" w:space="0" w:color="auto"/>
            </w:tcBorders>
            <w:vAlign w:val="center"/>
          </w:tcPr>
          <w:p w:rsidR="008B1449" w:rsidRPr="008B1449" w:rsidRDefault="00492DA1" w:rsidP="006C1A76">
            <w:pPr>
              <w:rPr>
                <w:sz w:val="18"/>
                <w:szCs w:val="18"/>
              </w:rPr>
            </w:pPr>
            <w:r w:rsidRPr="008B1449">
              <w:rPr>
                <w:sz w:val="18"/>
                <w:szCs w:val="18"/>
              </w:rPr>
              <w:t>Confirmation message indicating successful deactivation of passenger airbag.</w:t>
            </w:r>
          </w:p>
        </w:tc>
        <w:tc>
          <w:tcPr>
            <w:tcW w:w="1558" w:type="dxa"/>
            <w:tcBorders>
              <w:lef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468" w:type="dxa"/>
            <w:tcBorders>
              <w:righ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Inactive</w:t>
            </w:r>
          </w:p>
        </w:tc>
      </w:tr>
      <w:tr w:rsidR="008B1449" w:rsidTr="00A92F39">
        <w:trPr>
          <w:jc w:val="center"/>
        </w:trPr>
        <w:tc>
          <w:tcPr>
            <w:tcW w:w="2677" w:type="dxa"/>
            <w:tcBorders>
              <w:left w:val="single" w:sz="12" w:space="0" w:color="auto"/>
              <w:right w:val="single" w:sz="12" w:space="0" w:color="auto"/>
            </w:tcBorders>
          </w:tcPr>
          <w:p w:rsidR="008B1449" w:rsidRPr="008B1449" w:rsidRDefault="00492DA1" w:rsidP="006C1A76">
            <w:pPr>
              <w:rPr>
                <w:rFonts w:eastAsia="MS Mincho" w:cs="Arial"/>
                <w:bCs/>
                <w:color w:val="000000"/>
                <w:sz w:val="18"/>
                <w:szCs w:val="18"/>
                <w:lang w:eastAsia="ja-JP"/>
              </w:rPr>
            </w:pPr>
            <w:proofErr w:type="spellStart"/>
            <w:r w:rsidRPr="008B1449">
              <w:rPr>
                <w:rFonts w:eastAsia="MS Mincho" w:cs="Arial"/>
                <w:bCs/>
                <w:color w:val="000000"/>
                <w:sz w:val="18"/>
                <w:szCs w:val="18"/>
                <w:lang w:eastAsia="ja-JP"/>
              </w:rPr>
              <w:t>Pass_Airbag_Activation</w:t>
            </w:r>
            <w:proofErr w:type="spellEnd"/>
            <w:r w:rsidRPr="008B1449">
              <w:rPr>
                <w:rFonts w:eastAsia="MS Mincho" w:cs="Arial"/>
                <w:bCs/>
                <w:color w:val="000000"/>
                <w:sz w:val="18"/>
                <w:szCs w:val="18"/>
                <w:lang w:eastAsia="ja-JP"/>
              </w:rPr>
              <w:t>_</w:t>
            </w:r>
          </w:p>
          <w:p w:rsidR="008B1449" w:rsidRPr="008B1449" w:rsidRDefault="00492DA1" w:rsidP="006C1A76">
            <w:pPr>
              <w:rPr>
                <w:sz w:val="18"/>
                <w:szCs w:val="18"/>
              </w:rPr>
            </w:pPr>
            <w:proofErr w:type="spellStart"/>
            <w:r w:rsidRPr="008B1449">
              <w:rPr>
                <w:rFonts w:eastAsia="MS Mincho" w:cs="Arial"/>
                <w:bCs/>
                <w:color w:val="000000"/>
                <w:sz w:val="18"/>
                <w:szCs w:val="18"/>
                <w:lang w:eastAsia="ja-JP"/>
              </w:rPr>
              <w:t>Canceled_Conf_MC</w:t>
            </w:r>
            <w:proofErr w:type="spellEnd"/>
          </w:p>
        </w:tc>
        <w:tc>
          <w:tcPr>
            <w:tcW w:w="3991" w:type="dxa"/>
            <w:tcBorders>
              <w:left w:val="single" w:sz="12" w:space="0" w:color="auto"/>
              <w:right w:val="single" w:sz="12" w:space="0" w:color="auto"/>
            </w:tcBorders>
            <w:vAlign w:val="center"/>
          </w:tcPr>
          <w:p w:rsidR="008B1449" w:rsidRPr="008B1449" w:rsidRDefault="00492DA1" w:rsidP="00BE5CC3">
            <w:pPr>
              <w:rPr>
                <w:sz w:val="18"/>
                <w:szCs w:val="18"/>
              </w:rPr>
            </w:pPr>
            <w:r w:rsidRPr="008B1449">
              <w:rPr>
                <w:sz w:val="18"/>
                <w:szCs w:val="18"/>
              </w:rPr>
              <w:t xml:space="preserve">Confirmation message indicating cancelation of passenger airbag activation </w:t>
            </w:r>
            <w:r w:rsidRPr="008B1449">
              <w:rPr>
                <w:sz w:val="18"/>
                <w:szCs w:val="18"/>
              </w:rPr>
              <w:t>process.</w:t>
            </w:r>
          </w:p>
        </w:tc>
        <w:tc>
          <w:tcPr>
            <w:tcW w:w="1558" w:type="dxa"/>
            <w:tcBorders>
              <w:lef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468" w:type="dxa"/>
            <w:tcBorders>
              <w:righ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Inactive</w:t>
            </w:r>
          </w:p>
        </w:tc>
      </w:tr>
      <w:tr w:rsidR="008B1449" w:rsidTr="00A92F39">
        <w:trPr>
          <w:jc w:val="center"/>
        </w:trPr>
        <w:tc>
          <w:tcPr>
            <w:tcW w:w="2677" w:type="dxa"/>
            <w:tcBorders>
              <w:left w:val="single" w:sz="12" w:space="0" w:color="auto"/>
              <w:right w:val="single" w:sz="12" w:space="0" w:color="auto"/>
            </w:tcBorders>
          </w:tcPr>
          <w:p w:rsidR="008B1449" w:rsidRPr="008B1449" w:rsidRDefault="00492DA1" w:rsidP="00092F19">
            <w:pPr>
              <w:rPr>
                <w:rFonts w:eastAsia="MS Mincho" w:cs="Arial"/>
                <w:bCs/>
                <w:color w:val="000000"/>
                <w:sz w:val="18"/>
                <w:szCs w:val="18"/>
                <w:lang w:eastAsia="ja-JP"/>
              </w:rPr>
            </w:pPr>
            <w:proofErr w:type="spellStart"/>
            <w:r w:rsidRPr="008B1449">
              <w:rPr>
                <w:rFonts w:eastAsia="MS Mincho" w:cs="Arial"/>
                <w:bCs/>
                <w:color w:val="000000"/>
                <w:sz w:val="18"/>
                <w:szCs w:val="18"/>
                <w:lang w:eastAsia="ja-JP"/>
              </w:rPr>
              <w:t>Pass_Airbag_Deactivation</w:t>
            </w:r>
            <w:proofErr w:type="spellEnd"/>
            <w:r w:rsidRPr="008B1449">
              <w:rPr>
                <w:rFonts w:eastAsia="MS Mincho" w:cs="Arial"/>
                <w:bCs/>
                <w:color w:val="000000"/>
                <w:sz w:val="18"/>
                <w:szCs w:val="18"/>
                <w:lang w:eastAsia="ja-JP"/>
              </w:rPr>
              <w:t>_</w:t>
            </w:r>
          </w:p>
          <w:p w:rsidR="008B1449" w:rsidRPr="008B1449" w:rsidRDefault="00492DA1" w:rsidP="00092F19">
            <w:pPr>
              <w:rPr>
                <w:sz w:val="18"/>
                <w:szCs w:val="18"/>
              </w:rPr>
            </w:pPr>
            <w:proofErr w:type="spellStart"/>
            <w:r w:rsidRPr="008B1449">
              <w:rPr>
                <w:rFonts w:eastAsia="MS Mincho" w:cs="Arial"/>
                <w:bCs/>
                <w:color w:val="000000"/>
                <w:sz w:val="18"/>
                <w:szCs w:val="18"/>
                <w:lang w:eastAsia="ja-JP"/>
              </w:rPr>
              <w:t>Canceled_Conf_MC</w:t>
            </w:r>
            <w:proofErr w:type="spellEnd"/>
          </w:p>
        </w:tc>
        <w:tc>
          <w:tcPr>
            <w:tcW w:w="3991" w:type="dxa"/>
            <w:tcBorders>
              <w:left w:val="single" w:sz="12" w:space="0" w:color="auto"/>
              <w:right w:val="single" w:sz="12" w:space="0" w:color="auto"/>
            </w:tcBorders>
            <w:vAlign w:val="center"/>
          </w:tcPr>
          <w:p w:rsidR="008B1449" w:rsidRPr="008B1449" w:rsidRDefault="00492DA1" w:rsidP="00092F19">
            <w:pPr>
              <w:rPr>
                <w:sz w:val="18"/>
                <w:szCs w:val="18"/>
              </w:rPr>
            </w:pPr>
            <w:r w:rsidRPr="008B1449">
              <w:rPr>
                <w:sz w:val="18"/>
                <w:szCs w:val="18"/>
              </w:rPr>
              <w:t>Confirmation message indicating cancelation of passenger airbag deactivation process.</w:t>
            </w:r>
          </w:p>
        </w:tc>
        <w:tc>
          <w:tcPr>
            <w:tcW w:w="1558" w:type="dxa"/>
            <w:tcBorders>
              <w:lef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468" w:type="dxa"/>
            <w:tcBorders>
              <w:right w:val="single" w:sz="12" w:space="0" w:color="auto"/>
            </w:tcBorders>
            <w:vAlign w:val="center"/>
          </w:tcPr>
          <w:p w:rsidR="008B1449" w:rsidRPr="008B1449" w:rsidRDefault="00492DA1" w:rsidP="00E111F5">
            <w:pPr>
              <w:jc w:val="center"/>
              <w:rPr>
                <w:sz w:val="18"/>
                <w:szCs w:val="18"/>
              </w:rPr>
            </w:pPr>
            <w:r w:rsidRPr="008B1449">
              <w:rPr>
                <w:sz w:val="18"/>
                <w:szCs w:val="18"/>
              </w:rPr>
              <w:t>Inactive</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Inactive</w:t>
            </w:r>
          </w:p>
        </w:tc>
      </w:tr>
      <w:tr w:rsidR="008B1449" w:rsidTr="00A92F39">
        <w:trPr>
          <w:trHeight w:val="512"/>
          <w:jc w:val="center"/>
        </w:trPr>
        <w:tc>
          <w:tcPr>
            <w:tcW w:w="2677" w:type="dxa"/>
            <w:tcBorders>
              <w:left w:val="single" w:sz="12" w:space="0" w:color="auto"/>
              <w:right w:val="single" w:sz="12" w:space="0" w:color="auto"/>
            </w:tcBorders>
          </w:tcPr>
          <w:p w:rsidR="008B1449" w:rsidRPr="00A74D2D" w:rsidRDefault="00492DA1">
            <w:pPr>
              <w:rPr>
                <w:sz w:val="18"/>
                <w:szCs w:val="18"/>
              </w:rPr>
            </w:pPr>
            <w:proofErr w:type="spellStart"/>
            <w:r w:rsidRPr="00A74D2D">
              <w:rPr>
                <w:sz w:val="18"/>
                <w:szCs w:val="18"/>
              </w:rPr>
              <w:t>PAB_Selection_Process_Flag</w:t>
            </w:r>
            <w:proofErr w:type="spellEnd"/>
          </w:p>
        </w:tc>
        <w:tc>
          <w:tcPr>
            <w:tcW w:w="3991" w:type="dxa"/>
            <w:tcBorders>
              <w:left w:val="single" w:sz="12" w:space="0" w:color="auto"/>
              <w:right w:val="single" w:sz="12" w:space="0" w:color="auto"/>
            </w:tcBorders>
          </w:tcPr>
          <w:p w:rsidR="008B1449" w:rsidRPr="00A74D2D" w:rsidRDefault="00492DA1">
            <w:pPr>
              <w:rPr>
                <w:sz w:val="18"/>
                <w:szCs w:val="18"/>
              </w:rPr>
            </w:pPr>
            <w:r w:rsidRPr="00A74D2D">
              <w:rPr>
                <w:sz w:val="18"/>
                <w:szCs w:val="18"/>
              </w:rPr>
              <w:t xml:space="preserve">Internal flag that </w:t>
            </w:r>
            <w:r w:rsidRPr="00A74D2D">
              <w:rPr>
                <w:sz w:val="18"/>
                <w:szCs w:val="18"/>
              </w:rPr>
              <w:t>determines if user has pressed the button long enough to trigger PAB change request.</w:t>
            </w:r>
          </w:p>
        </w:tc>
        <w:tc>
          <w:tcPr>
            <w:tcW w:w="1558" w:type="dxa"/>
            <w:tcBorders>
              <w:left w:val="single" w:sz="12" w:space="0" w:color="auto"/>
            </w:tcBorders>
            <w:vAlign w:val="center"/>
          </w:tcPr>
          <w:p w:rsidR="008B1449" w:rsidRPr="00A74D2D" w:rsidRDefault="00492DA1" w:rsidP="00E111F5">
            <w:pPr>
              <w:jc w:val="center"/>
              <w:rPr>
                <w:sz w:val="18"/>
                <w:szCs w:val="18"/>
              </w:rPr>
            </w:pPr>
            <w:r w:rsidRPr="00A74D2D">
              <w:rPr>
                <w:sz w:val="18"/>
                <w:szCs w:val="18"/>
              </w:rPr>
              <w:t>False</w:t>
            </w:r>
          </w:p>
        </w:tc>
        <w:tc>
          <w:tcPr>
            <w:tcW w:w="1468" w:type="dxa"/>
            <w:tcBorders>
              <w:right w:val="single" w:sz="12" w:space="0" w:color="auto"/>
            </w:tcBorders>
            <w:vAlign w:val="center"/>
          </w:tcPr>
          <w:p w:rsidR="008B1449" w:rsidRPr="00A74D2D" w:rsidRDefault="00492DA1" w:rsidP="00E111F5">
            <w:pPr>
              <w:jc w:val="center"/>
              <w:rPr>
                <w:sz w:val="18"/>
                <w:szCs w:val="18"/>
              </w:rPr>
            </w:pPr>
            <w:r w:rsidRPr="00A74D2D">
              <w:rPr>
                <w:sz w:val="18"/>
                <w:szCs w:val="18"/>
              </w:rPr>
              <w:t>False</w:t>
            </w:r>
          </w:p>
        </w:tc>
        <w:tc>
          <w:tcPr>
            <w:tcW w:w="1528" w:type="dxa"/>
            <w:tcBorders>
              <w:right w:val="single" w:sz="12" w:space="0" w:color="auto"/>
            </w:tcBorders>
            <w:vAlign w:val="center"/>
          </w:tcPr>
          <w:p w:rsidR="008B1449" w:rsidRPr="00A74D2D" w:rsidRDefault="00492DA1" w:rsidP="0033766B">
            <w:pPr>
              <w:jc w:val="center"/>
              <w:rPr>
                <w:sz w:val="18"/>
                <w:szCs w:val="18"/>
              </w:rPr>
            </w:pPr>
            <w:r w:rsidRPr="00A74D2D">
              <w:rPr>
                <w:sz w:val="18"/>
                <w:szCs w:val="18"/>
              </w:rPr>
              <w:t>False</w:t>
            </w:r>
          </w:p>
        </w:tc>
      </w:tr>
      <w:tr w:rsidR="003C5478" w:rsidTr="00A92F39">
        <w:trPr>
          <w:trHeight w:val="512"/>
          <w:jc w:val="center"/>
        </w:trPr>
        <w:tc>
          <w:tcPr>
            <w:tcW w:w="2677" w:type="dxa"/>
            <w:tcBorders>
              <w:left w:val="single" w:sz="12" w:space="0" w:color="auto"/>
              <w:right w:val="single" w:sz="12" w:space="0" w:color="auto"/>
            </w:tcBorders>
            <w:vAlign w:val="center"/>
          </w:tcPr>
          <w:p w:rsidR="003C5478" w:rsidRPr="000400E5" w:rsidRDefault="00492DA1" w:rsidP="003C5478">
            <w:pPr>
              <w:rPr>
                <w:color w:val="0070C0"/>
                <w:sz w:val="18"/>
                <w:szCs w:val="18"/>
              </w:rPr>
            </w:pPr>
            <w:proofErr w:type="spellStart"/>
            <w:r w:rsidRPr="000400E5">
              <w:rPr>
                <w:rFonts w:cs="Arial"/>
                <w:color w:val="0070C0"/>
                <w:szCs w:val="16"/>
              </w:rPr>
              <w:t>RstrnPsngrOn_D_Stat</w:t>
            </w:r>
            <w:proofErr w:type="spellEnd"/>
          </w:p>
        </w:tc>
        <w:tc>
          <w:tcPr>
            <w:tcW w:w="3991" w:type="dxa"/>
            <w:tcBorders>
              <w:left w:val="single" w:sz="12" w:space="0" w:color="auto"/>
              <w:right w:val="single" w:sz="12" w:space="0" w:color="auto"/>
            </w:tcBorders>
            <w:vAlign w:val="center"/>
          </w:tcPr>
          <w:p w:rsidR="003C5478" w:rsidRPr="008B1449" w:rsidRDefault="00492DA1" w:rsidP="003C5478">
            <w:pPr>
              <w:rPr>
                <w:sz w:val="18"/>
                <w:szCs w:val="18"/>
              </w:rPr>
            </w:pPr>
            <w:r>
              <w:rPr>
                <w:sz w:val="18"/>
                <w:szCs w:val="18"/>
              </w:rPr>
              <w:t xml:space="preserve">Input CAN signal from the RCM indicating status of the airbag setup request. </w:t>
            </w:r>
          </w:p>
        </w:tc>
        <w:tc>
          <w:tcPr>
            <w:tcW w:w="1558" w:type="dxa"/>
            <w:tcBorders>
              <w:left w:val="single" w:sz="12" w:space="0" w:color="auto"/>
            </w:tcBorders>
            <w:vAlign w:val="center"/>
          </w:tcPr>
          <w:p w:rsidR="003C5478" w:rsidRPr="008B1449" w:rsidRDefault="00492DA1" w:rsidP="00E111F5">
            <w:pPr>
              <w:jc w:val="center"/>
              <w:rPr>
                <w:sz w:val="18"/>
                <w:szCs w:val="18"/>
              </w:rPr>
            </w:pPr>
            <w:proofErr w:type="spellStart"/>
            <w:r>
              <w:rPr>
                <w:sz w:val="18"/>
                <w:szCs w:val="18"/>
              </w:rPr>
              <w:t>NoAction</w:t>
            </w:r>
            <w:proofErr w:type="spellEnd"/>
            <w:r>
              <w:rPr>
                <w:sz w:val="18"/>
                <w:szCs w:val="18"/>
              </w:rPr>
              <w:t xml:space="preserve"> (0x0)</w:t>
            </w:r>
          </w:p>
        </w:tc>
        <w:tc>
          <w:tcPr>
            <w:tcW w:w="1468" w:type="dxa"/>
            <w:tcBorders>
              <w:right w:val="single" w:sz="12" w:space="0" w:color="auto"/>
            </w:tcBorders>
            <w:vAlign w:val="center"/>
          </w:tcPr>
          <w:p w:rsidR="003C5478" w:rsidRPr="008B1449" w:rsidRDefault="00492DA1" w:rsidP="00E111F5">
            <w:pPr>
              <w:jc w:val="center"/>
              <w:rPr>
                <w:sz w:val="18"/>
                <w:szCs w:val="18"/>
              </w:rPr>
            </w:pPr>
            <w:r>
              <w:rPr>
                <w:sz w:val="18"/>
                <w:szCs w:val="18"/>
              </w:rPr>
              <w:t>Do Not Init</w:t>
            </w:r>
          </w:p>
        </w:tc>
        <w:tc>
          <w:tcPr>
            <w:tcW w:w="1528" w:type="dxa"/>
            <w:tcBorders>
              <w:right w:val="single" w:sz="12" w:space="0" w:color="auto"/>
            </w:tcBorders>
            <w:vAlign w:val="center"/>
          </w:tcPr>
          <w:p w:rsidR="003C5478" w:rsidRPr="00A74D2D" w:rsidRDefault="00492DA1" w:rsidP="0033766B">
            <w:pPr>
              <w:jc w:val="center"/>
              <w:rPr>
                <w:sz w:val="18"/>
                <w:szCs w:val="18"/>
              </w:rPr>
            </w:pPr>
            <w:r w:rsidRPr="00A74D2D">
              <w:rPr>
                <w:sz w:val="18"/>
                <w:szCs w:val="18"/>
              </w:rPr>
              <w:t>Do Not Init</w:t>
            </w:r>
          </w:p>
        </w:tc>
      </w:tr>
      <w:tr w:rsidR="003C5478" w:rsidTr="00A92F39">
        <w:trPr>
          <w:trHeight w:val="512"/>
          <w:jc w:val="center"/>
        </w:trPr>
        <w:tc>
          <w:tcPr>
            <w:tcW w:w="2677" w:type="dxa"/>
            <w:tcBorders>
              <w:left w:val="single" w:sz="12" w:space="0" w:color="auto"/>
              <w:right w:val="single" w:sz="12" w:space="0" w:color="auto"/>
            </w:tcBorders>
            <w:vAlign w:val="center"/>
          </w:tcPr>
          <w:p w:rsidR="003C5478" w:rsidRPr="008B1449" w:rsidRDefault="00492DA1" w:rsidP="003C5478">
            <w:pPr>
              <w:rPr>
                <w:sz w:val="18"/>
                <w:szCs w:val="18"/>
              </w:rPr>
            </w:pPr>
            <w:proofErr w:type="spellStart"/>
            <w:r>
              <w:rPr>
                <w:sz w:val="18"/>
                <w:szCs w:val="18"/>
              </w:rPr>
              <w:t>RstrnOnPsngr_D_RqMnu</w:t>
            </w:r>
            <w:proofErr w:type="spellEnd"/>
          </w:p>
        </w:tc>
        <w:tc>
          <w:tcPr>
            <w:tcW w:w="3991" w:type="dxa"/>
            <w:tcBorders>
              <w:left w:val="single" w:sz="12" w:space="0" w:color="auto"/>
              <w:right w:val="single" w:sz="12" w:space="0" w:color="auto"/>
            </w:tcBorders>
            <w:vAlign w:val="center"/>
          </w:tcPr>
          <w:p w:rsidR="003C5478" w:rsidRPr="008B1449" w:rsidRDefault="00492DA1" w:rsidP="003C5478">
            <w:pPr>
              <w:rPr>
                <w:sz w:val="18"/>
                <w:szCs w:val="18"/>
              </w:rPr>
            </w:pPr>
            <w:r>
              <w:rPr>
                <w:sz w:val="18"/>
                <w:szCs w:val="18"/>
              </w:rPr>
              <w:t xml:space="preserve">Output request signal from the IPC </w:t>
            </w:r>
          </w:p>
        </w:tc>
        <w:tc>
          <w:tcPr>
            <w:tcW w:w="1558" w:type="dxa"/>
            <w:tcBorders>
              <w:left w:val="single" w:sz="12" w:space="0" w:color="auto"/>
            </w:tcBorders>
            <w:vAlign w:val="center"/>
          </w:tcPr>
          <w:p w:rsidR="003C5478" w:rsidRPr="000400E5" w:rsidRDefault="00492DA1" w:rsidP="005921EE">
            <w:pPr>
              <w:jc w:val="center"/>
              <w:rPr>
                <w:color w:val="FF0000"/>
                <w:sz w:val="18"/>
                <w:szCs w:val="18"/>
              </w:rPr>
            </w:pPr>
            <w:r w:rsidRPr="000400E5">
              <w:rPr>
                <w:color w:val="FF0000"/>
                <w:sz w:val="18"/>
                <w:szCs w:val="18"/>
              </w:rPr>
              <w:t>On (0xA)</w:t>
            </w:r>
          </w:p>
        </w:tc>
        <w:tc>
          <w:tcPr>
            <w:tcW w:w="1468" w:type="dxa"/>
            <w:tcBorders>
              <w:right w:val="single" w:sz="12" w:space="0" w:color="auto"/>
            </w:tcBorders>
            <w:vAlign w:val="center"/>
          </w:tcPr>
          <w:p w:rsidR="003C5478" w:rsidRPr="008B1449" w:rsidRDefault="00492DA1" w:rsidP="00E111F5">
            <w:pPr>
              <w:jc w:val="center"/>
              <w:rPr>
                <w:sz w:val="18"/>
                <w:szCs w:val="18"/>
              </w:rPr>
            </w:pPr>
            <w:r>
              <w:rPr>
                <w:sz w:val="18"/>
                <w:szCs w:val="18"/>
              </w:rPr>
              <w:t>Do Not Init</w:t>
            </w:r>
          </w:p>
        </w:tc>
        <w:tc>
          <w:tcPr>
            <w:tcW w:w="1528" w:type="dxa"/>
            <w:tcBorders>
              <w:right w:val="single" w:sz="12" w:space="0" w:color="auto"/>
            </w:tcBorders>
            <w:vAlign w:val="center"/>
          </w:tcPr>
          <w:p w:rsidR="003C5478" w:rsidRPr="00A74D2D" w:rsidRDefault="00492DA1" w:rsidP="0033766B">
            <w:pPr>
              <w:jc w:val="center"/>
              <w:rPr>
                <w:sz w:val="18"/>
                <w:szCs w:val="18"/>
              </w:rPr>
            </w:pPr>
            <w:r w:rsidRPr="00A74D2D">
              <w:rPr>
                <w:sz w:val="18"/>
                <w:szCs w:val="18"/>
              </w:rPr>
              <w:t>Do Not Init</w:t>
            </w:r>
          </w:p>
        </w:tc>
      </w:tr>
      <w:tr w:rsidR="00292114" w:rsidTr="00A92F39">
        <w:trPr>
          <w:trHeight w:val="512"/>
          <w:jc w:val="center"/>
        </w:trPr>
        <w:tc>
          <w:tcPr>
            <w:tcW w:w="2677" w:type="dxa"/>
            <w:tcBorders>
              <w:left w:val="single" w:sz="12" w:space="0" w:color="auto"/>
              <w:right w:val="single" w:sz="12" w:space="0" w:color="auto"/>
            </w:tcBorders>
          </w:tcPr>
          <w:p w:rsidR="00292114" w:rsidRPr="00DA7908" w:rsidRDefault="00492DA1">
            <w:pPr>
              <w:rPr>
                <w:sz w:val="18"/>
                <w:szCs w:val="18"/>
                <w:highlight w:val="yellow"/>
              </w:rPr>
            </w:pPr>
            <w:proofErr w:type="spellStart"/>
            <w:r w:rsidRPr="00DA7908">
              <w:rPr>
                <w:sz w:val="18"/>
                <w:szCs w:val="18"/>
                <w:highlight w:val="yellow"/>
              </w:rPr>
              <w:t>CtrStkDsplyOp_D_Rq</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292114" w:rsidRPr="00DA7908" w:rsidRDefault="00492DA1">
            <w:pPr>
              <w:rPr>
                <w:sz w:val="18"/>
                <w:szCs w:val="18"/>
                <w:highlight w:val="yellow"/>
              </w:rPr>
            </w:pPr>
            <w:r w:rsidRPr="00DA7908">
              <w:rPr>
                <w:sz w:val="18"/>
                <w:szCs w:val="18"/>
                <w:highlight w:val="yellow"/>
              </w:rPr>
              <w:t xml:space="preserve">Input </w:t>
            </w:r>
            <w:r w:rsidRPr="00DA7908">
              <w:rPr>
                <w:sz w:val="18"/>
                <w:szCs w:val="18"/>
                <w:highlight w:val="yellow"/>
              </w:rPr>
              <w:t>personalization signal from the APIM module</w:t>
            </w:r>
          </w:p>
        </w:tc>
        <w:tc>
          <w:tcPr>
            <w:tcW w:w="1558" w:type="dxa"/>
            <w:tcBorders>
              <w:left w:val="single" w:sz="12" w:space="0" w:color="auto"/>
            </w:tcBorders>
            <w:vAlign w:val="center"/>
          </w:tcPr>
          <w:p w:rsidR="00292114" w:rsidRPr="00DA7908" w:rsidRDefault="00492DA1" w:rsidP="00E111F5">
            <w:pPr>
              <w:jc w:val="center"/>
              <w:rPr>
                <w:sz w:val="18"/>
                <w:szCs w:val="18"/>
                <w:highlight w:val="yellow"/>
              </w:rPr>
            </w:pPr>
            <w:r w:rsidRPr="00DA7908">
              <w:rPr>
                <w:sz w:val="18"/>
                <w:szCs w:val="18"/>
                <w:highlight w:val="yellow"/>
              </w:rPr>
              <w:t>NULL (0x0)</w:t>
            </w:r>
          </w:p>
        </w:tc>
        <w:tc>
          <w:tcPr>
            <w:tcW w:w="1468" w:type="dxa"/>
            <w:tcBorders>
              <w:right w:val="single" w:sz="12" w:space="0" w:color="auto"/>
            </w:tcBorders>
            <w:vAlign w:val="center"/>
          </w:tcPr>
          <w:p w:rsidR="00292114"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292114" w:rsidRPr="00DA7908" w:rsidRDefault="00492DA1" w:rsidP="00DA58FB">
            <w:pPr>
              <w:jc w:val="center"/>
              <w:rPr>
                <w:sz w:val="18"/>
                <w:szCs w:val="18"/>
                <w:highlight w:val="yellow"/>
              </w:rPr>
            </w:pPr>
            <w:r w:rsidRPr="00DA7908">
              <w:rPr>
                <w:sz w:val="18"/>
                <w:szCs w:val="18"/>
                <w:highlight w:val="yellow"/>
              </w:rPr>
              <w:t>Do Not Init</w:t>
            </w:r>
          </w:p>
        </w:tc>
      </w:tr>
      <w:tr w:rsidR="00292114" w:rsidTr="00A92F39">
        <w:trPr>
          <w:trHeight w:val="512"/>
          <w:jc w:val="center"/>
        </w:trPr>
        <w:tc>
          <w:tcPr>
            <w:tcW w:w="2677" w:type="dxa"/>
            <w:tcBorders>
              <w:left w:val="single" w:sz="12" w:space="0" w:color="auto"/>
              <w:right w:val="single" w:sz="12" w:space="0" w:color="auto"/>
            </w:tcBorders>
          </w:tcPr>
          <w:p w:rsidR="00292114" w:rsidRPr="00DA7908" w:rsidRDefault="00492DA1">
            <w:pPr>
              <w:rPr>
                <w:sz w:val="18"/>
                <w:szCs w:val="18"/>
                <w:highlight w:val="yellow"/>
              </w:rPr>
            </w:pPr>
            <w:proofErr w:type="spellStart"/>
            <w:r w:rsidRPr="00DA7908">
              <w:rPr>
                <w:sz w:val="18"/>
                <w:szCs w:val="18"/>
                <w:highlight w:val="yellow"/>
              </w:rPr>
              <w:t>CtrStkFeatConfigActl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292114" w:rsidRPr="00DA7908" w:rsidRDefault="00492DA1">
            <w:pPr>
              <w:rPr>
                <w:sz w:val="18"/>
                <w:szCs w:val="18"/>
                <w:highlight w:val="yellow"/>
              </w:rPr>
            </w:pPr>
            <w:r w:rsidRPr="00DA7908">
              <w:rPr>
                <w:sz w:val="18"/>
                <w:szCs w:val="18"/>
                <w:highlight w:val="yellow"/>
              </w:rPr>
              <w:t>Input personalization signal from the APIM module</w:t>
            </w:r>
          </w:p>
        </w:tc>
        <w:tc>
          <w:tcPr>
            <w:tcW w:w="1558" w:type="dxa"/>
            <w:tcBorders>
              <w:left w:val="single" w:sz="12" w:space="0" w:color="auto"/>
            </w:tcBorders>
            <w:vAlign w:val="center"/>
          </w:tcPr>
          <w:p w:rsidR="00292114" w:rsidRPr="00DA7908" w:rsidRDefault="00492DA1" w:rsidP="00E111F5">
            <w:pPr>
              <w:jc w:val="center"/>
              <w:rPr>
                <w:sz w:val="18"/>
                <w:szCs w:val="18"/>
                <w:highlight w:val="yellow"/>
              </w:rPr>
            </w:pPr>
            <w:r w:rsidRPr="00DA7908">
              <w:rPr>
                <w:sz w:val="18"/>
                <w:szCs w:val="18"/>
                <w:highlight w:val="yellow"/>
              </w:rPr>
              <w:t>0x0000</w:t>
            </w:r>
          </w:p>
        </w:tc>
        <w:tc>
          <w:tcPr>
            <w:tcW w:w="1468" w:type="dxa"/>
            <w:tcBorders>
              <w:right w:val="single" w:sz="12" w:space="0" w:color="auto"/>
            </w:tcBorders>
            <w:vAlign w:val="center"/>
          </w:tcPr>
          <w:p w:rsidR="00292114"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292114"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DA7908" w:rsidRDefault="00492DA1">
            <w:pPr>
              <w:rPr>
                <w:sz w:val="18"/>
                <w:szCs w:val="18"/>
                <w:highlight w:val="yellow"/>
              </w:rPr>
            </w:pPr>
            <w:proofErr w:type="spellStart"/>
            <w:r w:rsidRPr="00DA7908">
              <w:rPr>
                <w:sz w:val="18"/>
                <w:szCs w:val="18"/>
                <w:highlight w:val="yellow"/>
              </w:rPr>
              <w:t>CtrStkFeatNoActl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DA7908" w:rsidRPr="00DA7908" w:rsidRDefault="00492DA1">
            <w:pPr>
              <w:rPr>
                <w:sz w:val="18"/>
                <w:szCs w:val="18"/>
                <w:highlight w:val="yellow"/>
              </w:rPr>
            </w:pPr>
            <w:r w:rsidRPr="00DA7908">
              <w:rPr>
                <w:sz w:val="18"/>
                <w:szCs w:val="18"/>
                <w:highlight w:val="yellow"/>
              </w:rPr>
              <w:t xml:space="preserve">Input personalization signal from the </w:t>
            </w:r>
            <w:r w:rsidRPr="00DA7908">
              <w:rPr>
                <w:sz w:val="18"/>
                <w:szCs w:val="18"/>
                <w:highlight w:val="yellow"/>
              </w:rPr>
              <w:t>APIM module</w:t>
            </w:r>
          </w:p>
        </w:tc>
        <w:tc>
          <w:tcPr>
            <w:tcW w:w="1558" w:type="dxa"/>
            <w:tcBorders>
              <w:left w:val="single" w:sz="12" w:space="0" w:color="auto"/>
            </w:tcBorders>
            <w:vAlign w:val="center"/>
          </w:tcPr>
          <w:p w:rsidR="00DA7908" w:rsidRPr="00DA7908" w:rsidRDefault="00492DA1" w:rsidP="00E111F5">
            <w:pPr>
              <w:jc w:val="center"/>
              <w:rPr>
                <w:sz w:val="18"/>
                <w:szCs w:val="18"/>
                <w:highlight w:val="yellow"/>
              </w:rPr>
            </w:pPr>
            <w:r w:rsidRPr="00DA7908">
              <w:rPr>
                <w:sz w:val="18"/>
                <w:szCs w:val="18"/>
                <w:highlight w:val="yellow"/>
              </w:rPr>
              <w:t>0x0000</w:t>
            </w:r>
          </w:p>
        </w:tc>
        <w:tc>
          <w:tcPr>
            <w:tcW w:w="146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DA7908" w:rsidRDefault="00492DA1">
            <w:pPr>
              <w:rPr>
                <w:sz w:val="18"/>
                <w:szCs w:val="18"/>
                <w:highlight w:val="yellow"/>
              </w:rPr>
            </w:pPr>
            <w:proofErr w:type="spellStart"/>
            <w:r w:rsidRPr="00DA7908">
              <w:rPr>
                <w:sz w:val="18"/>
                <w:szCs w:val="18"/>
                <w:highlight w:val="yellow"/>
              </w:rPr>
              <w:t>CtrStkPersIndex_D_Actl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DA7908" w:rsidRPr="00DA7908" w:rsidRDefault="00492DA1">
            <w:pPr>
              <w:rPr>
                <w:sz w:val="18"/>
                <w:szCs w:val="18"/>
                <w:highlight w:val="yellow"/>
              </w:rPr>
            </w:pPr>
            <w:r w:rsidRPr="00DA7908">
              <w:rPr>
                <w:sz w:val="18"/>
                <w:szCs w:val="18"/>
                <w:highlight w:val="yellow"/>
              </w:rPr>
              <w:t>Input personalization signal from the APIM module</w:t>
            </w:r>
          </w:p>
        </w:tc>
        <w:tc>
          <w:tcPr>
            <w:tcW w:w="1558" w:type="dxa"/>
            <w:tcBorders>
              <w:left w:val="single" w:sz="12" w:space="0" w:color="auto"/>
            </w:tcBorders>
            <w:vAlign w:val="center"/>
          </w:tcPr>
          <w:p w:rsidR="00DA7908" w:rsidRPr="00DA7908" w:rsidRDefault="00492DA1" w:rsidP="00E111F5">
            <w:pPr>
              <w:jc w:val="center"/>
              <w:rPr>
                <w:sz w:val="18"/>
                <w:szCs w:val="18"/>
                <w:highlight w:val="yellow"/>
              </w:rPr>
            </w:pPr>
            <w:r w:rsidRPr="00DA7908">
              <w:rPr>
                <w:sz w:val="18"/>
                <w:szCs w:val="18"/>
                <w:highlight w:val="yellow"/>
              </w:rPr>
              <w:t>Vehicle (0x4)</w:t>
            </w:r>
          </w:p>
        </w:tc>
        <w:tc>
          <w:tcPr>
            <w:tcW w:w="146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DA7908" w:rsidRDefault="00492DA1">
            <w:pPr>
              <w:rPr>
                <w:sz w:val="18"/>
                <w:szCs w:val="18"/>
                <w:highlight w:val="yellow"/>
              </w:rPr>
            </w:pPr>
            <w:proofErr w:type="spellStart"/>
            <w:r w:rsidRPr="00DA7908">
              <w:rPr>
                <w:sz w:val="18"/>
                <w:szCs w:val="18"/>
                <w:highlight w:val="yellow"/>
              </w:rPr>
              <w:lastRenderedPageBreak/>
              <w:t>FeatConfigIpcActl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DA7908" w:rsidRPr="00DA7908" w:rsidRDefault="00492DA1" w:rsidP="00292114">
            <w:pPr>
              <w:rPr>
                <w:sz w:val="18"/>
                <w:szCs w:val="18"/>
                <w:highlight w:val="yellow"/>
              </w:rPr>
            </w:pPr>
            <w:r w:rsidRPr="00DA7908">
              <w:rPr>
                <w:sz w:val="18"/>
                <w:szCs w:val="18"/>
                <w:highlight w:val="yellow"/>
              </w:rPr>
              <w:t>Output personalization signal from the IPC</w:t>
            </w:r>
          </w:p>
        </w:tc>
        <w:tc>
          <w:tcPr>
            <w:tcW w:w="1558" w:type="dxa"/>
            <w:tcBorders>
              <w:left w:val="single" w:sz="12" w:space="0" w:color="auto"/>
            </w:tcBorders>
            <w:vAlign w:val="center"/>
          </w:tcPr>
          <w:p w:rsidR="00DA7908" w:rsidRPr="00DA7908" w:rsidRDefault="00492DA1" w:rsidP="00E111F5">
            <w:pPr>
              <w:jc w:val="center"/>
              <w:rPr>
                <w:sz w:val="18"/>
                <w:szCs w:val="18"/>
                <w:highlight w:val="yellow"/>
              </w:rPr>
            </w:pPr>
            <w:r w:rsidRPr="00DA7908">
              <w:rPr>
                <w:sz w:val="18"/>
                <w:szCs w:val="18"/>
                <w:highlight w:val="yellow"/>
              </w:rPr>
              <w:t>0x0000</w:t>
            </w:r>
          </w:p>
        </w:tc>
        <w:tc>
          <w:tcPr>
            <w:tcW w:w="146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DA7908" w:rsidRDefault="00492DA1">
            <w:pPr>
              <w:rPr>
                <w:sz w:val="18"/>
                <w:szCs w:val="18"/>
                <w:highlight w:val="yellow"/>
              </w:rPr>
            </w:pPr>
            <w:proofErr w:type="spellStart"/>
            <w:r w:rsidRPr="00DA7908">
              <w:rPr>
                <w:sz w:val="18"/>
                <w:szCs w:val="18"/>
                <w:highlight w:val="yellow"/>
              </w:rPr>
              <w:t>FeatNoIpcActl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DA7908" w:rsidRPr="00DA7908" w:rsidRDefault="00492DA1">
            <w:pPr>
              <w:rPr>
                <w:sz w:val="18"/>
                <w:szCs w:val="18"/>
                <w:highlight w:val="yellow"/>
              </w:rPr>
            </w:pPr>
            <w:r w:rsidRPr="00DA7908">
              <w:rPr>
                <w:sz w:val="18"/>
                <w:szCs w:val="18"/>
                <w:highlight w:val="yellow"/>
              </w:rPr>
              <w:t>Output personalization signal from the IPC</w:t>
            </w:r>
          </w:p>
        </w:tc>
        <w:tc>
          <w:tcPr>
            <w:tcW w:w="1558" w:type="dxa"/>
            <w:tcBorders>
              <w:left w:val="single" w:sz="12" w:space="0" w:color="auto"/>
            </w:tcBorders>
            <w:vAlign w:val="center"/>
          </w:tcPr>
          <w:p w:rsidR="00DA7908" w:rsidRPr="00DA7908" w:rsidRDefault="00492DA1" w:rsidP="00E111F5">
            <w:pPr>
              <w:jc w:val="center"/>
              <w:rPr>
                <w:sz w:val="18"/>
                <w:szCs w:val="18"/>
                <w:highlight w:val="yellow"/>
              </w:rPr>
            </w:pPr>
            <w:r w:rsidRPr="00DA7908">
              <w:rPr>
                <w:sz w:val="18"/>
                <w:szCs w:val="18"/>
                <w:highlight w:val="yellow"/>
              </w:rPr>
              <w:t>0x0000</w:t>
            </w:r>
          </w:p>
        </w:tc>
        <w:tc>
          <w:tcPr>
            <w:tcW w:w="146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DA7908" w:rsidRDefault="00492DA1">
            <w:pPr>
              <w:rPr>
                <w:sz w:val="18"/>
                <w:szCs w:val="18"/>
                <w:highlight w:val="yellow"/>
              </w:rPr>
            </w:pPr>
            <w:proofErr w:type="spellStart"/>
            <w:r w:rsidRPr="00DA7908">
              <w:rPr>
                <w:sz w:val="18"/>
                <w:szCs w:val="18"/>
                <w:highlight w:val="yellow"/>
              </w:rPr>
              <w:t>PerIndex_D_Actl</w:t>
            </w:r>
            <w:proofErr w:type="spellEnd"/>
            <w:r w:rsidRPr="00DA7908">
              <w:rPr>
                <w:sz w:val="18"/>
                <w:szCs w:val="18"/>
                <w:highlight w:val="yellow"/>
              </w:rPr>
              <w:t xml:space="preserve"> Signal</w:t>
            </w:r>
          </w:p>
        </w:tc>
        <w:tc>
          <w:tcPr>
            <w:tcW w:w="3991" w:type="dxa"/>
            <w:tcBorders>
              <w:left w:val="single" w:sz="12" w:space="0" w:color="auto"/>
              <w:right w:val="single" w:sz="12" w:space="0" w:color="auto"/>
            </w:tcBorders>
          </w:tcPr>
          <w:p w:rsidR="00DA7908" w:rsidRPr="00DA7908" w:rsidRDefault="00492DA1">
            <w:pPr>
              <w:rPr>
                <w:sz w:val="18"/>
                <w:szCs w:val="18"/>
                <w:highlight w:val="yellow"/>
              </w:rPr>
            </w:pPr>
            <w:r w:rsidRPr="00DA7908">
              <w:rPr>
                <w:sz w:val="18"/>
                <w:szCs w:val="18"/>
                <w:highlight w:val="yellow"/>
              </w:rPr>
              <w:t>Output personalization signal from the IPC</w:t>
            </w:r>
          </w:p>
        </w:tc>
        <w:tc>
          <w:tcPr>
            <w:tcW w:w="1558" w:type="dxa"/>
            <w:tcBorders>
              <w:left w:val="single" w:sz="12" w:space="0" w:color="auto"/>
            </w:tcBorders>
            <w:vAlign w:val="center"/>
          </w:tcPr>
          <w:p w:rsidR="00DA7908" w:rsidRPr="00DA7908" w:rsidRDefault="00492DA1" w:rsidP="00E111F5">
            <w:pPr>
              <w:jc w:val="center"/>
              <w:rPr>
                <w:sz w:val="18"/>
                <w:szCs w:val="18"/>
                <w:highlight w:val="yellow"/>
              </w:rPr>
            </w:pPr>
            <w:r w:rsidRPr="00DA7908">
              <w:rPr>
                <w:sz w:val="18"/>
                <w:szCs w:val="18"/>
                <w:highlight w:val="yellow"/>
              </w:rPr>
              <w:t>Vehicle (0x4)</w:t>
            </w:r>
          </w:p>
        </w:tc>
        <w:tc>
          <w:tcPr>
            <w:tcW w:w="146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c>
          <w:tcPr>
            <w:tcW w:w="1528" w:type="dxa"/>
            <w:tcBorders>
              <w:right w:val="single" w:sz="12" w:space="0" w:color="auto"/>
            </w:tcBorders>
            <w:vAlign w:val="center"/>
          </w:tcPr>
          <w:p w:rsidR="00DA7908" w:rsidRPr="00DA7908" w:rsidRDefault="00492DA1" w:rsidP="00DA58FB">
            <w:pPr>
              <w:jc w:val="center"/>
              <w:rPr>
                <w:sz w:val="18"/>
                <w:szCs w:val="18"/>
                <w:highlight w:val="yellow"/>
              </w:rPr>
            </w:pPr>
            <w:r w:rsidRPr="00DA7908">
              <w:rPr>
                <w:sz w:val="18"/>
                <w:szCs w:val="18"/>
                <w:highlight w:val="yellow"/>
              </w:rPr>
              <w:t>Do Not Init</w:t>
            </w:r>
          </w:p>
        </w:tc>
      </w:tr>
      <w:tr w:rsidR="00DA7908" w:rsidTr="00A92F39">
        <w:trPr>
          <w:trHeight w:val="512"/>
          <w:jc w:val="center"/>
        </w:trPr>
        <w:tc>
          <w:tcPr>
            <w:tcW w:w="2677" w:type="dxa"/>
            <w:tcBorders>
              <w:left w:val="single" w:sz="12" w:space="0" w:color="auto"/>
              <w:right w:val="single" w:sz="12" w:space="0" w:color="auto"/>
            </w:tcBorders>
          </w:tcPr>
          <w:p w:rsidR="00DA7908" w:rsidRPr="008B1449" w:rsidRDefault="00492DA1">
            <w:pPr>
              <w:rPr>
                <w:sz w:val="18"/>
                <w:szCs w:val="18"/>
              </w:rPr>
            </w:pPr>
            <w:bookmarkStart w:id="1" w:name="OLE_LINK1"/>
            <w:bookmarkStart w:id="2" w:name="OLE_LINK2"/>
            <w:proofErr w:type="spellStart"/>
            <w:r w:rsidRPr="008B1449">
              <w:rPr>
                <w:sz w:val="18"/>
                <w:szCs w:val="18"/>
              </w:rPr>
              <w:t>PAB_Cfg</w:t>
            </w:r>
            <w:bookmarkEnd w:id="1"/>
            <w:bookmarkEnd w:id="2"/>
            <w:proofErr w:type="spellEnd"/>
          </w:p>
        </w:tc>
        <w:tc>
          <w:tcPr>
            <w:tcW w:w="3991" w:type="dxa"/>
            <w:tcBorders>
              <w:left w:val="single" w:sz="12" w:space="0" w:color="auto"/>
              <w:right w:val="single" w:sz="12" w:space="0" w:color="auto"/>
            </w:tcBorders>
          </w:tcPr>
          <w:p w:rsidR="00DA7908" w:rsidRPr="008B1449" w:rsidRDefault="00492DA1">
            <w:pPr>
              <w:rPr>
                <w:sz w:val="18"/>
                <w:szCs w:val="18"/>
              </w:rPr>
            </w:pPr>
            <w:r w:rsidRPr="008B1449">
              <w:rPr>
                <w:sz w:val="18"/>
                <w:szCs w:val="18"/>
              </w:rPr>
              <w:t>State indicators for feature presence controlled via CAN at EOL at VO plant.  Set to disabled at Cluster Supplier Manufacturing Plant</w:t>
            </w:r>
          </w:p>
        </w:tc>
        <w:tc>
          <w:tcPr>
            <w:tcW w:w="1558" w:type="dxa"/>
            <w:tcBorders>
              <w:left w:val="single" w:sz="12" w:space="0" w:color="auto"/>
            </w:tcBorders>
            <w:vAlign w:val="center"/>
          </w:tcPr>
          <w:p w:rsidR="00DA7908" w:rsidRPr="008B1449" w:rsidRDefault="00492DA1" w:rsidP="00E111F5">
            <w:pPr>
              <w:jc w:val="center"/>
              <w:rPr>
                <w:sz w:val="18"/>
                <w:szCs w:val="18"/>
              </w:rPr>
            </w:pPr>
            <w:r w:rsidRPr="008B1449">
              <w:rPr>
                <w:sz w:val="18"/>
                <w:szCs w:val="18"/>
              </w:rPr>
              <w:t>Use Stored Value</w:t>
            </w:r>
          </w:p>
        </w:tc>
        <w:tc>
          <w:tcPr>
            <w:tcW w:w="1468" w:type="dxa"/>
            <w:tcBorders>
              <w:right w:val="single" w:sz="12" w:space="0" w:color="auto"/>
            </w:tcBorders>
            <w:vAlign w:val="center"/>
          </w:tcPr>
          <w:p w:rsidR="00DA7908" w:rsidRPr="008B1449" w:rsidRDefault="00492DA1" w:rsidP="00E111F5">
            <w:pPr>
              <w:jc w:val="center"/>
              <w:rPr>
                <w:sz w:val="18"/>
                <w:szCs w:val="18"/>
              </w:rPr>
            </w:pPr>
            <w:r w:rsidRPr="008B1449">
              <w:rPr>
                <w:sz w:val="18"/>
                <w:szCs w:val="18"/>
              </w:rPr>
              <w:t>Use Stored Value</w:t>
            </w:r>
          </w:p>
        </w:tc>
        <w:tc>
          <w:tcPr>
            <w:tcW w:w="1528" w:type="dxa"/>
            <w:tcBorders>
              <w:right w:val="single" w:sz="12" w:space="0" w:color="auto"/>
            </w:tcBorders>
            <w:vAlign w:val="center"/>
          </w:tcPr>
          <w:p w:rsidR="00DA7908" w:rsidRPr="00A74D2D" w:rsidRDefault="00492DA1" w:rsidP="0033766B">
            <w:pPr>
              <w:jc w:val="center"/>
              <w:rPr>
                <w:sz w:val="18"/>
                <w:szCs w:val="18"/>
              </w:rPr>
            </w:pPr>
            <w:r w:rsidRPr="00A74D2D">
              <w:rPr>
                <w:sz w:val="18"/>
                <w:szCs w:val="18"/>
              </w:rPr>
              <w:t>Use Stored Value</w:t>
            </w:r>
          </w:p>
        </w:tc>
      </w:tr>
      <w:tr w:rsidR="00DA7908" w:rsidTr="00A92F39">
        <w:trPr>
          <w:trHeight w:val="512"/>
          <w:jc w:val="center"/>
        </w:trPr>
        <w:tc>
          <w:tcPr>
            <w:tcW w:w="2677" w:type="dxa"/>
            <w:tcBorders>
              <w:left w:val="single" w:sz="12" w:space="0" w:color="auto"/>
              <w:right w:val="single" w:sz="12" w:space="0" w:color="auto"/>
            </w:tcBorders>
          </w:tcPr>
          <w:p w:rsidR="00DA7908" w:rsidRPr="008B1449" w:rsidRDefault="00492DA1" w:rsidP="00CB30E2">
            <w:pPr>
              <w:rPr>
                <w:sz w:val="18"/>
                <w:szCs w:val="18"/>
              </w:rPr>
            </w:pPr>
            <w:proofErr w:type="spellStart"/>
            <w:r w:rsidRPr="008B1449">
              <w:rPr>
                <w:sz w:val="18"/>
                <w:szCs w:val="18"/>
              </w:rPr>
              <w:t>Settings_Menu_Cfg</w:t>
            </w:r>
            <w:proofErr w:type="spellEnd"/>
          </w:p>
        </w:tc>
        <w:tc>
          <w:tcPr>
            <w:tcW w:w="3991" w:type="dxa"/>
            <w:tcBorders>
              <w:left w:val="single" w:sz="12" w:space="0" w:color="auto"/>
              <w:right w:val="single" w:sz="12" w:space="0" w:color="auto"/>
            </w:tcBorders>
          </w:tcPr>
          <w:p w:rsidR="00DA7908" w:rsidRPr="008B1449" w:rsidRDefault="00492DA1" w:rsidP="00CB30E2">
            <w:pPr>
              <w:rPr>
                <w:sz w:val="18"/>
                <w:szCs w:val="18"/>
              </w:rPr>
            </w:pPr>
            <w:r w:rsidRPr="008B1449">
              <w:rPr>
                <w:sz w:val="18"/>
                <w:szCs w:val="18"/>
              </w:rPr>
              <w:t>Configures cluster to display items in the Settings menu (Set to “cluster” at cluster supplier manufacturer plant)</w:t>
            </w:r>
          </w:p>
        </w:tc>
        <w:tc>
          <w:tcPr>
            <w:tcW w:w="1558" w:type="dxa"/>
            <w:tcBorders>
              <w:left w:val="single" w:sz="12" w:space="0" w:color="auto"/>
            </w:tcBorders>
            <w:vAlign w:val="center"/>
          </w:tcPr>
          <w:p w:rsidR="00DA7908" w:rsidRPr="008B1449" w:rsidRDefault="00492DA1" w:rsidP="00E111F5">
            <w:pPr>
              <w:jc w:val="center"/>
              <w:rPr>
                <w:sz w:val="18"/>
                <w:szCs w:val="18"/>
              </w:rPr>
            </w:pPr>
            <w:r w:rsidRPr="008B1449">
              <w:rPr>
                <w:sz w:val="18"/>
                <w:szCs w:val="18"/>
              </w:rPr>
              <w:t>Use Stored Value</w:t>
            </w:r>
          </w:p>
        </w:tc>
        <w:tc>
          <w:tcPr>
            <w:tcW w:w="1468" w:type="dxa"/>
            <w:tcBorders>
              <w:right w:val="single" w:sz="12" w:space="0" w:color="auto"/>
            </w:tcBorders>
            <w:vAlign w:val="center"/>
          </w:tcPr>
          <w:p w:rsidR="00DA7908" w:rsidRPr="008B1449" w:rsidRDefault="00492DA1" w:rsidP="00E111F5">
            <w:pPr>
              <w:jc w:val="center"/>
              <w:rPr>
                <w:sz w:val="18"/>
                <w:szCs w:val="18"/>
              </w:rPr>
            </w:pPr>
            <w:r w:rsidRPr="008B1449">
              <w:rPr>
                <w:sz w:val="18"/>
                <w:szCs w:val="18"/>
              </w:rPr>
              <w:t>Use Stored Value</w:t>
            </w:r>
          </w:p>
        </w:tc>
        <w:tc>
          <w:tcPr>
            <w:tcW w:w="1528" w:type="dxa"/>
            <w:tcBorders>
              <w:right w:val="single" w:sz="12" w:space="0" w:color="auto"/>
            </w:tcBorders>
            <w:vAlign w:val="center"/>
          </w:tcPr>
          <w:p w:rsidR="00DA7908" w:rsidRPr="00A74D2D" w:rsidRDefault="00492DA1" w:rsidP="0033766B">
            <w:pPr>
              <w:jc w:val="center"/>
              <w:rPr>
                <w:sz w:val="18"/>
                <w:szCs w:val="18"/>
              </w:rPr>
            </w:pPr>
            <w:r w:rsidRPr="00A74D2D">
              <w:rPr>
                <w:sz w:val="18"/>
                <w:szCs w:val="18"/>
              </w:rPr>
              <w:t>Use Stored Value</w:t>
            </w:r>
          </w:p>
        </w:tc>
      </w:tr>
      <w:tr w:rsidR="00DA7908" w:rsidTr="00A92F39">
        <w:trPr>
          <w:jc w:val="center"/>
        </w:trPr>
        <w:tc>
          <w:tcPr>
            <w:tcW w:w="2677" w:type="dxa"/>
            <w:tcBorders>
              <w:left w:val="single" w:sz="12" w:space="0" w:color="auto"/>
              <w:right w:val="single" w:sz="12" w:space="0" w:color="auto"/>
            </w:tcBorders>
          </w:tcPr>
          <w:p w:rsidR="00DA7908" w:rsidRPr="008B1449" w:rsidRDefault="00492DA1">
            <w:pPr>
              <w:rPr>
                <w:sz w:val="18"/>
                <w:szCs w:val="18"/>
              </w:rPr>
            </w:pPr>
            <w:r w:rsidRPr="008B1449">
              <w:rPr>
                <w:sz w:val="18"/>
                <w:szCs w:val="18"/>
              </w:rPr>
              <w:t>M/</w:t>
            </w:r>
            <w:proofErr w:type="spellStart"/>
            <w:r w:rsidRPr="008B1449">
              <w:rPr>
                <w:sz w:val="18"/>
                <w:szCs w:val="18"/>
              </w:rPr>
              <w:t>C_Display_Status</w:t>
            </w:r>
            <w:proofErr w:type="spellEnd"/>
          </w:p>
        </w:tc>
        <w:tc>
          <w:tcPr>
            <w:tcW w:w="3991" w:type="dxa"/>
            <w:tcBorders>
              <w:left w:val="single" w:sz="12" w:space="0" w:color="auto"/>
              <w:right w:val="single" w:sz="12" w:space="0" w:color="auto"/>
            </w:tcBorders>
          </w:tcPr>
          <w:p w:rsidR="00DA7908" w:rsidRPr="008B1449" w:rsidRDefault="00492DA1">
            <w:pPr>
              <w:rPr>
                <w:sz w:val="18"/>
                <w:szCs w:val="18"/>
              </w:rPr>
            </w:pPr>
            <w:r w:rsidRPr="008B1449">
              <w:rPr>
                <w:sz w:val="18"/>
                <w:szCs w:val="18"/>
              </w:rPr>
              <w:t xml:space="preserve">State Indicator to identify which text is currently being </w:t>
            </w:r>
            <w:r w:rsidRPr="008B1449">
              <w:rPr>
                <w:sz w:val="18"/>
                <w:szCs w:val="18"/>
              </w:rPr>
              <w:t>displayed on Message Center display.   See *</w:t>
            </w:r>
          </w:p>
        </w:tc>
        <w:tc>
          <w:tcPr>
            <w:tcW w:w="1558" w:type="dxa"/>
            <w:tcBorders>
              <w:left w:val="single" w:sz="12" w:space="0" w:color="auto"/>
            </w:tcBorders>
            <w:vAlign w:val="center"/>
          </w:tcPr>
          <w:p w:rsidR="00DA7908" w:rsidRPr="008B1449" w:rsidRDefault="00492DA1" w:rsidP="00E111F5">
            <w:pPr>
              <w:jc w:val="center"/>
              <w:rPr>
                <w:sz w:val="18"/>
                <w:szCs w:val="18"/>
              </w:rPr>
            </w:pPr>
            <w:r w:rsidRPr="008B1449">
              <w:rPr>
                <w:sz w:val="18"/>
                <w:szCs w:val="18"/>
              </w:rPr>
              <w:t>See *</w:t>
            </w:r>
          </w:p>
        </w:tc>
        <w:tc>
          <w:tcPr>
            <w:tcW w:w="1468" w:type="dxa"/>
            <w:tcBorders>
              <w:right w:val="single" w:sz="12" w:space="0" w:color="auto"/>
            </w:tcBorders>
            <w:vAlign w:val="center"/>
          </w:tcPr>
          <w:p w:rsidR="00DA7908" w:rsidRPr="008B1449" w:rsidRDefault="00492DA1" w:rsidP="00E111F5">
            <w:pPr>
              <w:jc w:val="center"/>
              <w:rPr>
                <w:sz w:val="18"/>
                <w:szCs w:val="18"/>
              </w:rPr>
            </w:pPr>
            <w:r w:rsidRPr="008B1449">
              <w:rPr>
                <w:sz w:val="18"/>
                <w:szCs w:val="18"/>
              </w:rPr>
              <w:t>See*</w:t>
            </w:r>
          </w:p>
        </w:tc>
        <w:tc>
          <w:tcPr>
            <w:tcW w:w="1528" w:type="dxa"/>
            <w:tcBorders>
              <w:right w:val="single" w:sz="12" w:space="0" w:color="auto"/>
            </w:tcBorders>
            <w:vAlign w:val="center"/>
          </w:tcPr>
          <w:p w:rsidR="00DA7908" w:rsidRPr="00A74D2D" w:rsidRDefault="00492DA1" w:rsidP="0033766B">
            <w:pPr>
              <w:jc w:val="center"/>
              <w:rPr>
                <w:sz w:val="18"/>
                <w:szCs w:val="18"/>
              </w:rPr>
            </w:pPr>
            <w:r w:rsidRPr="00A74D2D">
              <w:rPr>
                <w:sz w:val="18"/>
                <w:szCs w:val="18"/>
              </w:rPr>
              <w:t>See*</w:t>
            </w:r>
          </w:p>
        </w:tc>
      </w:tr>
      <w:tr w:rsidR="00DA7908" w:rsidTr="00A92F39">
        <w:trPr>
          <w:jc w:val="center"/>
        </w:trPr>
        <w:tc>
          <w:tcPr>
            <w:tcW w:w="2677" w:type="dxa"/>
            <w:tcBorders>
              <w:left w:val="single" w:sz="12" w:space="0" w:color="auto"/>
              <w:right w:val="single" w:sz="12" w:space="0" w:color="auto"/>
            </w:tcBorders>
          </w:tcPr>
          <w:p w:rsidR="00DA7908" w:rsidRPr="008B1449" w:rsidRDefault="00492DA1">
            <w:pPr>
              <w:rPr>
                <w:sz w:val="18"/>
                <w:szCs w:val="18"/>
              </w:rPr>
            </w:pPr>
            <w:r w:rsidRPr="008B1449">
              <w:rPr>
                <w:sz w:val="18"/>
                <w:szCs w:val="18"/>
              </w:rPr>
              <w:t>M/C Switch Event</w:t>
            </w:r>
          </w:p>
        </w:tc>
        <w:tc>
          <w:tcPr>
            <w:tcW w:w="3991" w:type="dxa"/>
            <w:tcBorders>
              <w:left w:val="single" w:sz="12" w:space="0" w:color="auto"/>
              <w:right w:val="single" w:sz="12" w:space="0" w:color="auto"/>
            </w:tcBorders>
          </w:tcPr>
          <w:p w:rsidR="00DA7908" w:rsidRPr="008B1449" w:rsidRDefault="00492DA1">
            <w:pPr>
              <w:rPr>
                <w:sz w:val="18"/>
                <w:szCs w:val="18"/>
              </w:rPr>
            </w:pPr>
            <w:r w:rsidRPr="008B1449">
              <w:rPr>
                <w:sz w:val="18"/>
                <w:szCs w:val="18"/>
              </w:rPr>
              <w:t>Event that is indicated as per the switch interface for the Message Center.   See *</w:t>
            </w:r>
          </w:p>
        </w:tc>
        <w:tc>
          <w:tcPr>
            <w:tcW w:w="1558" w:type="dxa"/>
            <w:tcBorders>
              <w:left w:val="single" w:sz="12" w:space="0" w:color="auto"/>
            </w:tcBorders>
            <w:vAlign w:val="center"/>
          </w:tcPr>
          <w:p w:rsidR="00DA7908" w:rsidRPr="008B1449" w:rsidRDefault="00492DA1" w:rsidP="00E111F5">
            <w:pPr>
              <w:jc w:val="center"/>
              <w:rPr>
                <w:sz w:val="18"/>
                <w:szCs w:val="18"/>
              </w:rPr>
            </w:pPr>
            <w:r w:rsidRPr="008B1449">
              <w:rPr>
                <w:sz w:val="18"/>
                <w:szCs w:val="18"/>
              </w:rPr>
              <w:t>See *</w:t>
            </w:r>
          </w:p>
        </w:tc>
        <w:tc>
          <w:tcPr>
            <w:tcW w:w="1468" w:type="dxa"/>
            <w:tcBorders>
              <w:right w:val="single" w:sz="12" w:space="0" w:color="auto"/>
            </w:tcBorders>
            <w:vAlign w:val="center"/>
          </w:tcPr>
          <w:p w:rsidR="00DA7908" w:rsidRPr="008B1449" w:rsidRDefault="00492DA1" w:rsidP="00E111F5">
            <w:pPr>
              <w:jc w:val="center"/>
              <w:rPr>
                <w:sz w:val="18"/>
                <w:szCs w:val="18"/>
              </w:rPr>
            </w:pPr>
            <w:r w:rsidRPr="008B1449">
              <w:rPr>
                <w:sz w:val="18"/>
                <w:szCs w:val="18"/>
              </w:rPr>
              <w:t>See*</w:t>
            </w:r>
          </w:p>
        </w:tc>
        <w:tc>
          <w:tcPr>
            <w:tcW w:w="1528" w:type="dxa"/>
            <w:tcBorders>
              <w:right w:val="single" w:sz="12" w:space="0" w:color="auto"/>
            </w:tcBorders>
            <w:vAlign w:val="center"/>
          </w:tcPr>
          <w:p w:rsidR="00DA7908" w:rsidRPr="00A74D2D" w:rsidRDefault="00492DA1" w:rsidP="0033766B">
            <w:pPr>
              <w:jc w:val="center"/>
              <w:rPr>
                <w:sz w:val="18"/>
                <w:szCs w:val="18"/>
              </w:rPr>
            </w:pPr>
            <w:r w:rsidRPr="00A74D2D">
              <w:rPr>
                <w:sz w:val="18"/>
                <w:szCs w:val="18"/>
              </w:rPr>
              <w:t>See*</w:t>
            </w:r>
          </w:p>
        </w:tc>
      </w:tr>
      <w:tr w:rsidR="00DA7908" w:rsidTr="00A92F39">
        <w:trPr>
          <w:jc w:val="center"/>
        </w:trPr>
        <w:tc>
          <w:tcPr>
            <w:tcW w:w="2677" w:type="dxa"/>
            <w:tcBorders>
              <w:left w:val="single" w:sz="12" w:space="0" w:color="auto"/>
              <w:bottom w:val="single" w:sz="12" w:space="0" w:color="auto"/>
              <w:right w:val="single" w:sz="12" w:space="0" w:color="auto"/>
            </w:tcBorders>
          </w:tcPr>
          <w:p w:rsidR="00DA7908" w:rsidRPr="008B1449" w:rsidRDefault="00492DA1">
            <w:pPr>
              <w:rPr>
                <w:sz w:val="18"/>
                <w:szCs w:val="18"/>
              </w:rPr>
            </w:pPr>
            <w:proofErr w:type="spellStart"/>
            <w:r w:rsidRPr="008B1449">
              <w:rPr>
                <w:sz w:val="18"/>
                <w:szCs w:val="18"/>
              </w:rPr>
              <w:t>Operational_Mode</w:t>
            </w:r>
            <w:proofErr w:type="spellEnd"/>
          </w:p>
        </w:tc>
        <w:tc>
          <w:tcPr>
            <w:tcW w:w="3991" w:type="dxa"/>
            <w:tcBorders>
              <w:left w:val="single" w:sz="12" w:space="0" w:color="auto"/>
              <w:bottom w:val="single" w:sz="12" w:space="0" w:color="auto"/>
              <w:right w:val="single" w:sz="12" w:space="0" w:color="auto"/>
            </w:tcBorders>
          </w:tcPr>
          <w:p w:rsidR="00DA7908" w:rsidRPr="008B1449" w:rsidRDefault="00492DA1">
            <w:pPr>
              <w:rPr>
                <w:sz w:val="18"/>
                <w:szCs w:val="18"/>
              </w:rPr>
            </w:pPr>
            <w:r w:rsidRPr="008B1449">
              <w:rPr>
                <w:sz w:val="18"/>
                <w:szCs w:val="18"/>
              </w:rPr>
              <w:t xml:space="preserve">4 state </w:t>
            </w:r>
            <w:proofErr w:type="gramStart"/>
            <w:r w:rsidRPr="008B1449">
              <w:rPr>
                <w:sz w:val="18"/>
                <w:szCs w:val="18"/>
              </w:rPr>
              <w:t>indicator</w:t>
            </w:r>
            <w:proofErr w:type="gramEnd"/>
            <w:r w:rsidRPr="008B1449">
              <w:rPr>
                <w:sz w:val="18"/>
                <w:szCs w:val="18"/>
              </w:rPr>
              <w:t xml:space="preserve"> for cluster operational mode</w:t>
            </w:r>
          </w:p>
        </w:tc>
        <w:tc>
          <w:tcPr>
            <w:tcW w:w="1558" w:type="dxa"/>
            <w:tcBorders>
              <w:left w:val="single" w:sz="12" w:space="0" w:color="auto"/>
              <w:bottom w:val="single" w:sz="12" w:space="0" w:color="auto"/>
            </w:tcBorders>
            <w:vAlign w:val="center"/>
          </w:tcPr>
          <w:p w:rsidR="00DA7908" w:rsidRPr="008B1449" w:rsidRDefault="00492DA1" w:rsidP="00E111F5">
            <w:pPr>
              <w:jc w:val="center"/>
              <w:rPr>
                <w:sz w:val="18"/>
                <w:szCs w:val="18"/>
              </w:rPr>
            </w:pPr>
            <w:r w:rsidRPr="008B1449">
              <w:rPr>
                <w:sz w:val="18"/>
                <w:szCs w:val="18"/>
              </w:rPr>
              <w:t>Limited</w:t>
            </w:r>
          </w:p>
        </w:tc>
        <w:tc>
          <w:tcPr>
            <w:tcW w:w="1468" w:type="dxa"/>
            <w:tcBorders>
              <w:bottom w:val="single" w:sz="12" w:space="0" w:color="auto"/>
              <w:right w:val="single" w:sz="12" w:space="0" w:color="auto"/>
            </w:tcBorders>
            <w:vAlign w:val="center"/>
          </w:tcPr>
          <w:p w:rsidR="00DA7908" w:rsidRPr="008B1449" w:rsidRDefault="00492DA1" w:rsidP="00E111F5">
            <w:pPr>
              <w:jc w:val="center"/>
              <w:rPr>
                <w:sz w:val="18"/>
                <w:szCs w:val="18"/>
              </w:rPr>
            </w:pPr>
            <w:r w:rsidRPr="008B1449">
              <w:rPr>
                <w:sz w:val="18"/>
                <w:szCs w:val="18"/>
              </w:rPr>
              <w:t>Limited, Normal or Crank</w:t>
            </w:r>
          </w:p>
        </w:tc>
        <w:tc>
          <w:tcPr>
            <w:tcW w:w="1528" w:type="dxa"/>
            <w:tcBorders>
              <w:bottom w:val="single" w:sz="12" w:space="0" w:color="auto"/>
              <w:right w:val="single" w:sz="12" w:space="0" w:color="auto"/>
            </w:tcBorders>
            <w:vAlign w:val="center"/>
          </w:tcPr>
          <w:p w:rsidR="00DA7908" w:rsidRPr="00A74D2D" w:rsidRDefault="00492DA1" w:rsidP="008B1449">
            <w:pPr>
              <w:jc w:val="center"/>
              <w:rPr>
                <w:sz w:val="18"/>
                <w:szCs w:val="18"/>
              </w:rPr>
            </w:pPr>
            <w:r w:rsidRPr="00A74D2D">
              <w:rPr>
                <w:sz w:val="18"/>
                <w:szCs w:val="18"/>
              </w:rPr>
              <w:t>N/A</w:t>
            </w:r>
          </w:p>
        </w:tc>
      </w:tr>
    </w:tbl>
    <w:p w:rsidR="004F2D95" w:rsidRDefault="00492DA1">
      <w:r>
        <w:t xml:space="preserve">    * Refer to Message Center X </w:t>
      </w:r>
      <w:proofErr w:type="spellStart"/>
      <w:r>
        <w:t>Display_Y</w:t>
      </w:r>
      <w:proofErr w:type="spellEnd"/>
      <w:r>
        <w:t xml:space="preserve"> Button Interface Section, where X and Y are appropriate values in this document.</w:t>
      </w:r>
    </w:p>
    <w:p w:rsidR="00406F39" w:rsidRDefault="00492DA1" w:rsidP="00B9479B">
      <w:pPr>
        <w:pStyle w:val="Heading4"/>
      </w:pPr>
      <w:r>
        <w:t>Reconfigurable Telltale</w:t>
      </w:r>
    </w:p>
    <w:p w:rsidR="004F2D95" w:rsidRDefault="00492DA1">
      <w:pPr>
        <w:ind w:left="360" w:firstLine="576"/>
        <w:rPr>
          <w:rFonts w:cs="Arial"/>
        </w:rPr>
      </w:pPr>
    </w:p>
    <w:p w:rsidR="004F2D95" w:rsidRDefault="00492DA1" w:rsidP="00CF63A2">
      <w:pPr>
        <w:ind w:left="1440"/>
      </w:pPr>
      <w:r>
        <w:t>Not Applicable</w:t>
      </w:r>
    </w:p>
    <w:p w:rsidR="004F2D95" w:rsidRDefault="00492DA1">
      <w:pPr>
        <w:ind w:left="360" w:firstLine="576"/>
        <w:rPr>
          <w:rFonts w:cs="Arial"/>
        </w:rPr>
      </w:pPr>
    </w:p>
    <w:p w:rsidR="00406F39" w:rsidRDefault="00492DA1" w:rsidP="00B9479B">
      <w:pPr>
        <w:pStyle w:val="Heading4"/>
      </w:pPr>
      <w:r>
        <w:t>Prove Out</w:t>
      </w:r>
    </w:p>
    <w:p w:rsidR="004F2D95" w:rsidRDefault="00492DA1">
      <w:pPr>
        <w:ind w:left="360" w:firstLine="576"/>
        <w:rPr>
          <w:rFonts w:cs="Arial"/>
        </w:rPr>
      </w:pPr>
    </w:p>
    <w:p w:rsidR="004F2D95" w:rsidRDefault="00492DA1" w:rsidP="00CF63A2">
      <w:pPr>
        <w:ind w:left="1440"/>
      </w:pPr>
      <w:r>
        <w:t>Not applicable</w:t>
      </w:r>
    </w:p>
    <w:p w:rsidR="004F2D95" w:rsidRDefault="00492DA1">
      <w:pPr>
        <w:ind w:left="360" w:firstLine="576"/>
        <w:rPr>
          <w:rFonts w:cs="Arial"/>
        </w:rPr>
      </w:pPr>
    </w:p>
    <w:p w:rsidR="00A92F39" w:rsidRPr="00A92F39" w:rsidRDefault="00A92F39" w:rsidP="00B9479B">
      <w:pPr>
        <w:pStyle w:val="Heading4"/>
        <w:rPr>
          <w:b w:val="0"/>
          <w:u w:val="single"/>
        </w:rPr>
      </w:pPr>
      <w:r w:rsidRPr="00A92F39">
        <w:rPr>
          <w:b w:val="0"/>
          <w:u w:val="single"/>
        </w:rPr>
        <w:t>HMI-REQ-344546/A-Message Center Msg</w:t>
      </w:r>
    </w:p>
    <w:p w:rsidR="004F2D95" w:rsidRDefault="00492DA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78"/>
        <w:gridCol w:w="3870"/>
      </w:tblGrid>
      <w:tr w:rsidR="0046210F" w:rsidRPr="00B53DCE" w:rsidTr="0046210F">
        <w:trPr>
          <w:jc w:val="center"/>
        </w:trPr>
        <w:tc>
          <w:tcPr>
            <w:tcW w:w="2178" w:type="dxa"/>
            <w:tcBorders>
              <w:top w:val="single" w:sz="12" w:space="0" w:color="auto"/>
              <w:left w:val="single" w:sz="12" w:space="0" w:color="auto"/>
              <w:bottom w:val="single" w:sz="12" w:space="0" w:color="auto"/>
              <w:right w:val="single" w:sz="12" w:space="0" w:color="auto"/>
            </w:tcBorders>
            <w:shd w:val="clear" w:color="auto" w:fill="auto"/>
          </w:tcPr>
          <w:p w:rsidR="0046210F" w:rsidRPr="00B53DCE" w:rsidRDefault="00492DA1" w:rsidP="003E12AE">
            <w:pPr>
              <w:jc w:val="center"/>
              <w:rPr>
                <w:rFonts w:cs="Arial"/>
              </w:rPr>
            </w:pPr>
            <w:r w:rsidRPr="00B53DCE">
              <w:rPr>
                <w:rFonts w:cs="Arial"/>
              </w:rPr>
              <w:t xml:space="preserve">MC </w:t>
            </w:r>
            <w:r>
              <w:rPr>
                <w:rFonts w:cs="Arial"/>
              </w:rPr>
              <w:t>GML</w:t>
            </w:r>
            <w:r w:rsidRPr="00B53DCE">
              <w:rPr>
                <w:rFonts w:cs="Arial"/>
              </w:rPr>
              <w:t xml:space="preserve"> ID</w:t>
            </w:r>
          </w:p>
        </w:tc>
        <w:tc>
          <w:tcPr>
            <w:tcW w:w="3870" w:type="dxa"/>
            <w:tcBorders>
              <w:top w:val="single" w:sz="12" w:space="0" w:color="auto"/>
              <w:left w:val="single" w:sz="12" w:space="0" w:color="auto"/>
              <w:bottom w:val="single" w:sz="12" w:space="0" w:color="auto"/>
              <w:right w:val="single" w:sz="12" w:space="0" w:color="auto"/>
            </w:tcBorders>
          </w:tcPr>
          <w:p w:rsidR="0046210F" w:rsidRPr="00B53DCE" w:rsidRDefault="00492DA1" w:rsidP="003E12AE">
            <w:pPr>
              <w:jc w:val="center"/>
              <w:rPr>
                <w:rFonts w:cs="Arial"/>
              </w:rPr>
            </w:pPr>
            <w:r>
              <w:rPr>
                <w:rFonts w:cs="Arial"/>
              </w:rPr>
              <w:t>Representative Text</w:t>
            </w:r>
          </w:p>
        </w:tc>
      </w:tr>
      <w:tr w:rsidR="0046210F" w:rsidRPr="00B53DCE" w:rsidTr="0046210F">
        <w:trPr>
          <w:jc w:val="center"/>
        </w:trPr>
        <w:tc>
          <w:tcPr>
            <w:tcW w:w="2178" w:type="dxa"/>
            <w:tcBorders>
              <w:top w:val="single" w:sz="12" w:space="0" w:color="auto"/>
            </w:tcBorders>
            <w:shd w:val="clear" w:color="auto" w:fill="auto"/>
            <w:vAlign w:val="center"/>
          </w:tcPr>
          <w:p w:rsidR="0046210F" w:rsidRPr="0046210F" w:rsidRDefault="00492DA1" w:rsidP="003E12AE">
            <w:pPr>
              <w:jc w:val="center"/>
              <w:rPr>
                <w:rFonts w:cs="Arial"/>
                <w:sz w:val="18"/>
                <w:szCs w:val="18"/>
              </w:rPr>
            </w:pPr>
            <w:r w:rsidRPr="0046210F">
              <w:rPr>
                <w:rFonts w:cs="Arial"/>
                <w:sz w:val="18"/>
                <w:szCs w:val="18"/>
              </w:rPr>
              <w:t>C80</w:t>
            </w:r>
          </w:p>
        </w:tc>
        <w:tc>
          <w:tcPr>
            <w:tcW w:w="3870" w:type="dxa"/>
            <w:tcBorders>
              <w:top w:val="single" w:sz="12" w:space="0" w:color="auto"/>
            </w:tcBorders>
            <w:vAlign w:val="center"/>
          </w:tcPr>
          <w:p w:rsidR="0046210F" w:rsidRPr="0046210F" w:rsidRDefault="00492DA1" w:rsidP="0046210F">
            <w:pPr>
              <w:tabs>
                <w:tab w:val="left" w:pos="1828"/>
              </w:tabs>
              <w:jc w:val="center"/>
              <w:rPr>
                <w:rFonts w:cs="Arial"/>
                <w:sz w:val="18"/>
                <w:szCs w:val="18"/>
              </w:rPr>
            </w:pPr>
            <w:r w:rsidRPr="0046210F">
              <w:rPr>
                <w:rFonts w:cs="Arial"/>
                <w:sz w:val="18"/>
                <w:szCs w:val="18"/>
              </w:rPr>
              <w:t>Passenger Airbag Off</w:t>
            </w:r>
          </w:p>
        </w:tc>
      </w:tr>
      <w:tr w:rsidR="0046210F" w:rsidRPr="00B53DCE" w:rsidTr="0046210F">
        <w:trPr>
          <w:jc w:val="center"/>
        </w:trPr>
        <w:tc>
          <w:tcPr>
            <w:tcW w:w="2178" w:type="dxa"/>
            <w:shd w:val="clear" w:color="auto" w:fill="auto"/>
            <w:vAlign w:val="center"/>
          </w:tcPr>
          <w:p w:rsidR="0046210F" w:rsidRPr="0046210F" w:rsidRDefault="00492DA1" w:rsidP="003E12AE">
            <w:pPr>
              <w:jc w:val="center"/>
              <w:rPr>
                <w:rFonts w:cs="Arial"/>
                <w:sz w:val="18"/>
                <w:szCs w:val="18"/>
              </w:rPr>
            </w:pPr>
            <w:r w:rsidRPr="0046210F">
              <w:rPr>
                <w:rFonts w:cs="Arial"/>
                <w:sz w:val="18"/>
                <w:szCs w:val="18"/>
              </w:rPr>
              <w:t>C81</w:t>
            </w:r>
          </w:p>
        </w:tc>
        <w:tc>
          <w:tcPr>
            <w:tcW w:w="3870" w:type="dxa"/>
            <w:vAlign w:val="center"/>
          </w:tcPr>
          <w:p w:rsidR="0046210F" w:rsidRPr="0046210F" w:rsidRDefault="00492DA1" w:rsidP="00A71E32">
            <w:pPr>
              <w:jc w:val="center"/>
              <w:rPr>
                <w:rFonts w:cs="Arial"/>
                <w:sz w:val="18"/>
                <w:szCs w:val="18"/>
              </w:rPr>
            </w:pPr>
            <w:r w:rsidRPr="0046210F">
              <w:rPr>
                <w:rFonts w:cs="Arial"/>
                <w:sz w:val="18"/>
                <w:szCs w:val="18"/>
              </w:rPr>
              <w:t>Passenger Airbag O</w:t>
            </w:r>
            <w:r>
              <w:rPr>
                <w:rFonts w:cs="Arial"/>
                <w:sz w:val="18"/>
                <w:szCs w:val="18"/>
              </w:rPr>
              <w:t>n</w:t>
            </w:r>
          </w:p>
        </w:tc>
      </w:tr>
      <w:tr w:rsidR="0046210F" w:rsidRPr="00B53DCE" w:rsidTr="0046210F">
        <w:trPr>
          <w:jc w:val="center"/>
        </w:trPr>
        <w:tc>
          <w:tcPr>
            <w:tcW w:w="2178" w:type="dxa"/>
            <w:shd w:val="clear" w:color="auto" w:fill="auto"/>
            <w:vAlign w:val="center"/>
          </w:tcPr>
          <w:p w:rsidR="0046210F" w:rsidRPr="0046210F" w:rsidRDefault="00492DA1" w:rsidP="0049309E">
            <w:pPr>
              <w:jc w:val="center"/>
              <w:rPr>
                <w:rFonts w:cs="Arial"/>
                <w:sz w:val="18"/>
                <w:szCs w:val="18"/>
              </w:rPr>
            </w:pPr>
            <w:r w:rsidRPr="0046210F">
              <w:rPr>
                <w:rFonts w:cs="Arial"/>
                <w:sz w:val="18"/>
                <w:szCs w:val="18"/>
              </w:rPr>
              <w:t>C82</w:t>
            </w:r>
          </w:p>
        </w:tc>
        <w:tc>
          <w:tcPr>
            <w:tcW w:w="3870" w:type="dxa"/>
          </w:tcPr>
          <w:p w:rsidR="0046210F" w:rsidRPr="0046210F" w:rsidRDefault="00492DA1" w:rsidP="0049309E">
            <w:pPr>
              <w:jc w:val="center"/>
              <w:rPr>
                <w:rFonts w:cs="Arial"/>
                <w:sz w:val="18"/>
                <w:szCs w:val="18"/>
              </w:rPr>
            </w:pPr>
            <w:r w:rsidRPr="0046210F">
              <w:rPr>
                <w:rFonts w:cs="Arial"/>
                <w:sz w:val="18"/>
                <w:szCs w:val="18"/>
              </w:rPr>
              <w:t xml:space="preserve">Passenger </w:t>
            </w:r>
            <w:r>
              <w:rPr>
                <w:rFonts w:cs="Arial"/>
                <w:sz w:val="18"/>
                <w:szCs w:val="18"/>
              </w:rPr>
              <w:t xml:space="preserve">Airbag </w:t>
            </w:r>
            <w:r w:rsidRPr="0046210F">
              <w:rPr>
                <w:rFonts w:cs="Arial"/>
                <w:sz w:val="18"/>
                <w:szCs w:val="18"/>
              </w:rPr>
              <w:t>Deactivation Canceled</w:t>
            </w:r>
          </w:p>
        </w:tc>
      </w:tr>
      <w:tr w:rsidR="0046210F" w:rsidRPr="00B53DCE" w:rsidTr="0046210F">
        <w:trPr>
          <w:jc w:val="center"/>
        </w:trPr>
        <w:tc>
          <w:tcPr>
            <w:tcW w:w="2178" w:type="dxa"/>
            <w:shd w:val="clear" w:color="auto" w:fill="auto"/>
            <w:vAlign w:val="center"/>
          </w:tcPr>
          <w:p w:rsidR="0046210F" w:rsidRPr="0046210F" w:rsidRDefault="00492DA1" w:rsidP="0049309E">
            <w:pPr>
              <w:jc w:val="center"/>
              <w:rPr>
                <w:rFonts w:cs="Arial"/>
                <w:sz w:val="18"/>
                <w:szCs w:val="18"/>
              </w:rPr>
            </w:pPr>
            <w:r w:rsidRPr="0046210F">
              <w:rPr>
                <w:rFonts w:cs="Arial"/>
                <w:sz w:val="18"/>
                <w:szCs w:val="18"/>
              </w:rPr>
              <w:t>C83</w:t>
            </w:r>
          </w:p>
        </w:tc>
        <w:tc>
          <w:tcPr>
            <w:tcW w:w="3870" w:type="dxa"/>
          </w:tcPr>
          <w:p w:rsidR="0046210F" w:rsidRPr="0046210F" w:rsidRDefault="00492DA1" w:rsidP="0049309E">
            <w:pPr>
              <w:jc w:val="center"/>
              <w:rPr>
                <w:rFonts w:cs="Arial"/>
                <w:sz w:val="18"/>
                <w:szCs w:val="18"/>
              </w:rPr>
            </w:pPr>
            <w:r w:rsidRPr="0046210F">
              <w:rPr>
                <w:rFonts w:cs="Arial"/>
                <w:sz w:val="18"/>
                <w:szCs w:val="18"/>
              </w:rPr>
              <w:t xml:space="preserve">Passenger </w:t>
            </w:r>
            <w:r>
              <w:rPr>
                <w:rFonts w:cs="Arial"/>
                <w:sz w:val="18"/>
                <w:szCs w:val="18"/>
              </w:rPr>
              <w:t xml:space="preserve">Airbag </w:t>
            </w:r>
            <w:r w:rsidRPr="0046210F">
              <w:rPr>
                <w:rFonts w:cs="Arial"/>
                <w:sz w:val="18"/>
                <w:szCs w:val="18"/>
              </w:rPr>
              <w:t>Activation Canceled</w:t>
            </w:r>
          </w:p>
        </w:tc>
      </w:tr>
    </w:tbl>
    <w:p w:rsidR="004F2D95" w:rsidRDefault="00492DA1">
      <w:pPr>
        <w:ind w:left="2160"/>
        <w:rPr>
          <w:rFonts w:cs="Arial"/>
        </w:rPr>
      </w:pPr>
    </w:p>
    <w:p w:rsidR="00406F39" w:rsidRDefault="00492DA1" w:rsidP="00B9479B">
      <w:pPr>
        <w:pStyle w:val="Heading2"/>
      </w:pPr>
      <w:r>
        <w:t>Error Handling</w:t>
      </w:r>
    </w:p>
    <w:p w:rsidR="00406F39" w:rsidRDefault="00492DA1" w:rsidP="00B9479B">
      <w:pPr>
        <w:pStyle w:val="Heading3"/>
      </w:pPr>
      <w:r>
        <w:t>Missing Message Strategy</w:t>
      </w:r>
    </w:p>
    <w:p w:rsidR="004F2D95" w:rsidRDefault="00492DA1">
      <w:pPr>
        <w:ind w:left="360"/>
        <w:rPr>
          <w:rFonts w:cs="Arial"/>
        </w:rPr>
      </w:pPr>
    </w:p>
    <w:p w:rsidR="00D9148F" w:rsidRDefault="00492DA1" w:rsidP="00D9148F">
      <w:pPr>
        <w:ind w:left="1368"/>
      </w:pPr>
      <w:r>
        <w:t xml:space="preserve"> The signals will be declared missing as per the Diagnostics section of this SPSS.</w:t>
      </w:r>
    </w:p>
    <w:p w:rsidR="00D9148F" w:rsidRDefault="00492DA1" w:rsidP="00D9148F">
      <w:pPr>
        <w:ind w:left="1008"/>
      </w:pPr>
    </w:p>
    <w:p w:rsidR="00D63CC5" w:rsidRPr="00D9148F" w:rsidRDefault="00492DA1" w:rsidP="00D9148F">
      <w:pPr>
        <w:ind w:left="1440"/>
        <w:rPr>
          <w:rFonts w:cs="Arial"/>
        </w:rPr>
      </w:pPr>
      <w:r w:rsidRPr="00D9148F">
        <w:rPr>
          <w:rFonts w:cs="Arial"/>
        </w:rPr>
        <w:t>DTCs states and history w</w:t>
      </w:r>
      <w:r w:rsidRPr="00D9148F">
        <w:rPr>
          <w:rFonts w:cs="Arial"/>
        </w:rPr>
        <w:t>ill be determined as per the Diagnostics section of this SPSS.</w:t>
      </w:r>
    </w:p>
    <w:p w:rsidR="00CA489C" w:rsidRDefault="00492DA1" w:rsidP="00333059">
      <w:pPr>
        <w:ind w:left="1440"/>
      </w:pPr>
    </w:p>
    <w:p w:rsidR="00D63CC5" w:rsidRDefault="00492DA1" w:rsidP="00333059">
      <w:pPr>
        <w:ind w:left="1440"/>
      </w:pPr>
      <w:r>
        <w:t xml:space="preserve">If </w:t>
      </w:r>
      <w:proofErr w:type="spellStart"/>
      <w:r>
        <w:t>PAB</w:t>
      </w:r>
      <w:r>
        <w:t>_Cfg</w:t>
      </w:r>
      <w:proofErr w:type="spellEnd"/>
      <w:r>
        <w:t xml:space="preserve">, </w:t>
      </w:r>
      <w:r>
        <w:t>is set to</w:t>
      </w:r>
      <w:r>
        <w:t xml:space="preserve"> </w:t>
      </w:r>
      <w:r>
        <w:t xml:space="preserve">Disabled, </w:t>
      </w:r>
      <w:r>
        <w:t>the cluster shall never log a missing message DTC</w:t>
      </w:r>
      <w:r>
        <w:t xml:space="preserve"> for this feature.</w:t>
      </w:r>
    </w:p>
    <w:p w:rsidR="00D63CC5" w:rsidRDefault="00492DA1" w:rsidP="00D63CC5">
      <w:pPr>
        <w:ind w:left="1440"/>
        <w:rPr>
          <w:rFonts w:cs="Arial"/>
        </w:rPr>
      </w:pPr>
      <w:r>
        <w:rPr>
          <w:rFonts w:cs="Arial"/>
        </w:rPr>
        <w:t xml:space="preserve"> </w:t>
      </w:r>
    </w:p>
    <w:p w:rsidR="00CD4740" w:rsidRDefault="00492DA1">
      <w:pPr>
        <w:ind w:left="1368"/>
      </w:pPr>
    </w:p>
    <w:p w:rsidR="00406F39" w:rsidRDefault="00492DA1" w:rsidP="00B9479B">
      <w:pPr>
        <w:pStyle w:val="Heading2"/>
      </w:pPr>
      <w:r>
        <w:lastRenderedPageBreak/>
        <w:t>Diagnostics</w:t>
      </w:r>
    </w:p>
    <w:p w:rsidR="00406F39" w:rsidRDefault="00492DA1" w:rsidP="00B9479B">
      <w:pPr>
        <w:pStyle w:val="Heading3"/>
      </w:pPr>
      <w:proofErr w:type="spellStart"/>
      <w:r>
        <w:t>Self Test</w:t>
      </w:r>
      <w:proofErr w:type="spellEnd"/>
    </w:p>
    <w:p w:rsidR="004F2D95" w:rsidRDefault="00492DA1">
      <w:pPr>
        <w:ind w:left="360"/>
      </w:pPr>
    </w:p>
    <w:p w:rsidR="004F2D95" w:rsidRDefault="00492DA1">
      <w:pPr>
        <w:ind w:left="1368" w:firstLine="72"/>
      </w:pPr>
      <w:r>
        <w:t>None</w:t>
      </w:r>
    </w:p>
    <w:p w:rsidR="004F2D95" w:rsidRDefault="00492DA1">
      <w:pPr>
        <w:ind w:left="180"/>
      </w:pPr>
    </w:p>
    <w:p w:rsidR="00406F39" w:rsidRDefault="00492DA1" w:rsidP="00B9479B">
      <w:pPr>
        <w:pStyle w:val="Heading3"/>
      </w:pPr>
      <w:r>
        <w:t>Engineering Test Mode</w:t>
      </w:r>
    </w:p>
    <w:p w:rsidR="004F2D95" w:rsidRDefault="00492DA1">
      <w:pPr>
        <w:ind w:left="360"/>
      </w:pPr>
    </w:p>
    <w:p w:rsidR="004F2D95" w:rsidRDefault="00492DA1">
      <w:pPr>
        <w:ind w:left="1368" w:firstLine="72"/>
      </w:pPr>
      <w:r>
        <w:t>None</w:t>
      </w:r>
    </w:p>
    <w:p w:rsidR="004F2D95" w:rsidRDefault="00492DA1">
      <w:pPr>
        <w:ind w:left="1368"/>
      </w:pPr>
    </w:p>
    <w:p w:rsidR="00406F39" w:rsidRDefault="00492DA1" w:rsidP="00B9479B">
      <w:pPr>
        <w:pStyle w:val="Heading3"/>
      </w:pPr>
      <w:r>
        <w:t>Part II Performance</w:t>
      </w:r>
    </w:p>
    <w:p w:rsidR="00406F39" w:rsidRDefault="00492DA1" w:rsidP="00B9479B">
      <w:pPr>
        <w:pStyle w:val="Heading4"/>
      </w:pPr>
      <w:r w:rsidRPr="00B9479B">
        <w:t>DTC-REQ-344447/A-Supported Diagnostic Trouble Codes (DTCs)</w:t>
      </w:r>
    </w:p>
    <w:p w:rsidR="00AE06BC" w:rsidRPr="00AE06BC" w:rsidRDefault="00492DA1" w:rsidP="00AE06BC"/>
    <w:tbl>
      <w:tblPr>
        <w:tblW w:w="834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417"/>
        <w:gridCol w:w="6924"/>
      </w:tblGrid>
      <w:tr w:rsidR="0075497F" w:rsidTr="00A92F39">
        <w:trPr>
          <w:jc w:val="center"/>
        </w:trPr>
        <w:tc>
          <w:tcPr>
            <w:tcW w:w="1417" w:type="dxa"/>
            <w:tcBorders>
              <w:top w:val="single" w:sz="6" w:space="0" w:color="auto"/>
              <w:left w:val="single" w:sz="6" w:space="0" w:color="auto"/>
              <w:bottom w:val="single" w:sz="6" w:space="0" w:color="auto"/>
              <w:right w:val="single" w:sz="6" w:space="0" w:color="auto"/>
            </w:tcBorders>
            <w:hideMark/>
          </w:tcPr>
          <w:p w:rsidR="0075497F" w:rsidRDefault="00492DA1">
            <w:pPr>
              <w:spacing w:line="276" w:lineRule="auto"/>
              <w:rPr>
                <w:rFonts w:cs="Arial"/>
                <w:b/>
                <w:bCs/>
              </w:rPr>
            </w:pPr>
            <w:r>
              <w:rPr>
                <w:rFonts w:cs="Arial"/>
                <w:b/>
                <w:bCs/>
              </w:rPr>
              <w:t>DTC</w:t>
            </w:r>
          </w:p>
        </w:tc>
        <w:tc>
          <w:tcPr>
            <w:tcW w:w="6924" w:type="dxa"/>
            <w:tcBorders>
              <w:top w:val="single" w:sz="6" w:space="0" w:color="auto"/>
              <w:left w:val="single" w:sz="6" w:space="0" w:color="auto"/>
              <w:bottom w:val="single" w:sz="6" w:space="0" w:color="auto"/>
              <w:right w:val="single" w:sz="6" w:space="0" w:color="auto"/>
            </w:tcBorders>
            <w:hideMark/>
          </w:tcPr>
          <w:p w:rsidR="0075497F" w:rsidRDefault="00492DA1">
            <w:pPr>
              <w:spacing w:line="276" w:lineRule="auto"/>
              <w:ind w:left="422" w:hanging="422"/>
              <w:rPr>
                <w:rFonts w:cs="Arial"/>
                <w:b/>
                <w:bCs/>
              </w:rPr>
            </w:pPr>
            <w:r>
              <w:rPr>
                <w:rFonts w:cs="Arial"/>
                <w:b/>
                <w:bCs/>
              </w:rPr>
              <w:t>Description</w:t>
            </w:r>
          </w:p>
        </w:tc>
      </w:tr>
      <w:tr w:rsidR="0075497F" w:rsidTr="00A92F39">
        <w:trPr>
          <w:jc w:val="center"/>
        </w:trPr>
        <w:tc>
          <w:tcPr>
            <w:tcW w:w="1417" w:type="dxa"/>
            <w:tcBorders>
              <w:top w:val="single" w:sz="6" w:space="0" w:color="auto"/>
              <w:left w:val="single" w:sz="6" w:space="0" w:color="auto"/>
              <w:bottom w:val="single" w:sz="6" w:space="0" w:color="auto"/>
              <w:right w:val="single" w:sz="6" w:space="0" w:color="auto"/>
            </w:tcBorders>
            <w:hideMark/>
          </w:tcPr>
          <w:p w:rsidR="0075497F" w:rsidRDefault="00492DA1">
            <w:pPr>
              <w:spacing w:line="276" w:lineRule="auto"/>
              <w:rPr>
                <w:rFonts w:cs="Arial"/>
              </w:rPr>
            </w:pPr>
            <w:r>
              <w:rPr>
                <w:rFonts w:cs="Arial"/>
              </w:rPr>
              <w:t>C15</w:t>
            </w:r>
            <w:r>
              <w:rPr>
                <w:rFonts w:cs="Arial"/>
              </w:rPr>
              <w:t>100</w:t>
            </w:r>
          </w:p>
        </w:tc>
        <w:tc>
          <w:tcPr>
            <w:tcW w:w="6924" w:type="dxa"/>
            <w:tcBorders>
              <w:top w:val="single" w:sz="6" w:space="0" w:color="auto"/>
              <w:left w:val="single" w:sz="6" w:space="0" w:color="auto"/>
              <w:bottom w:val="single" w:sz="6" w:space="0" w:color="auto"/>
              <w:right w:val="single" w:sz="6" w:space="0" w:color="auto"/>
            </w:tcBorders>
            <w:hideMark/>
          </w:tcPr>
          <w:p w:rsidR="0075497F" w:rsidRDefault="00492DA1">
            <w:pPr>
              <w:spacing w:line="276" w:lineRule="auto"/>
              <w:rPr>
                <w:rFonts w:cs="Arial"/>
              </w:rPr>
            </w:pPr>
            <w:proofErr w:type="spellStart"/>
            <w:r>
              <w:rPr>
                <w:rFonts w:cs="Arial"/>
              </w:rPr>
              <w:t>Lost</w:t>
            </w:r>
            <w:proofErr w:type="spellEnd"/>
            <w:r>
              <w:rPr>
                <w:rFonts w:cs="Arial"/>
              </w:rPr>
              <w:t xml:space="preserve"> of Communication with Restraints Control Module (RCM)</w:t>
            </w:r>
          </w:p>
        </w:tc>
      </w:tr>
    </w:tbl>
    <w:p w:rsidR="00500605" w:rsidRDefault="00492DA1" w:rsidP="00500605"/>
    <w:p w:rsidR="00406F39" w:rsidRDefault="00492DA1" w:rsidP="00B9479B">
      <w:pPr>
        <w:pStyle w:val="Heading4"/>
      </w:pPr>
      <w:r w:rsidRPr="00B9479B">
        <w:t>DCR-REQ-344448/A-DID DE09</w:t>
      </w:r>
    </w:p>
    <w:p w:rsidR="00AE06BC" w:rsidRPr="00AE06BC" w:rsidRDefault="00492DA1"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90"/>
        <w:gridCol w:w="146"/>
        <w:gridCol w:w="574"/>
        <w:gridCol w:w="630"/>
        <w:gridCol w:w="1620"/>
        <w:gridCol w:w="990"/>
        <w:gridCol w:w="900"/>
        <w:gridCol w:w="990"/>
        <w:gridCol w:w="2160"/>
      </w:tblGrid>
      <w:tr w:rsidR="00C4712F" w:rsidTr="00A92F39">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C4712F" w:rsidRDefault="00492DA1">
            <w:pPr>
              <w:spacing w:line="276" w:lineRule="auto"/>
              <w:rPr>
                <w:rFonts w:cs="Arial"/>
                <w:b/>
                <w:sz w:val="14"/>
                <w:szCs w:val="14"/>
              </w:rPr>
            </w:pPr>
            <w:r>
              <w:rPr>
                <w:rFonts w:cs="Arial"/>
                <w:b/>
                <w:sz w:val="14"/>
                <w:szCs w:val="14"/>
              </w:rPr>
              <w:t>Block</w:t>
            </w:r>
          </w:p>
          <w:p w:rsidR="00C4712F" w:rsidRDefault="00492DA1">
            <w:pPr>
              <w:spacing w:line="276" w:lineRule="auto"/>
              <w:rPr>
                <w:rFonts w:cs="Arial"/>
                <w:b/>
                <w:sz w:val="14"/>
                <w:szCs w:val="14"/>
              </w:rPr>
            </w:pPr>
            <w:r>
              <w:rPr>
                <w:rFonts w:cs="Arial"/>
                <w:b/>
                <w:sz w:val="14"/>
                <w:szCs w:val="14"/>
              </w:rPr>
              <w:t xml:space="preserve"> Num</w:t>
            </w:r>
          </w:p>
        </w:tc>
        <w:tc>
          <w:tcPr>
            <w:tcW w:w="1890" w:type="dxa"/>
            <w:gridSpan w:val="2"/>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rPr>
                <w:rFonts w:cs="Arial"/>
                <w:b/>
                <w:sz w:val="14"/>
                <w:szCs w:val="14"/>
              </w:rPr>
            </w:pPr>
            <w:r>
              <w:rPr>
                <w:rFonts w:cs="Arial"/>
                <w:b/>
                <w:sz w:val="14"/>
                <w:szCs w:val="14"/>
              </w:rPr>
              <w:t>Block Description</w:t>
            </w:r>
          </w:p>
        </w:tc>
        <w:tc>
          <w:tcPr>
            <w:tcW w:w="720" w:type="dxa"/>
            <w:gridSpan w:val="2"/>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"1"</w:t>
            </w:r>
          </w:p>
        </w:tc>
        <w:tc>
          <w:tcPr>
            <w:tcW w:w="99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Default</w:t>
            </w:r>
          </w:p>
        </w:tc>
        <w:tc>
          <w:tcPr>
            <w:tcW w:w="216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Comments/</w:t>
            </w:r>
          </w:p>
          <w:p w:rsidR="00C4712F" w:rsidRDefault="00492DA1">
            <w:pPr>
              <w:spacing w:line="276" w:lineRule="auto"/>
              <w:jc w:val="center"/>
              <w:rPr>
                <w:rFonts w:cs="Arial"/>
                <w:b/>
                <w:sz w:val="14"/>
                <w:szCs w:val="14"/>
              </w:rPr>
            </w:pPr>
            <w:r>
              <w:rPr>
                <w:rFonts w:cs="Arial"/>
                <w:b/>
                <w:sz w:val="14"/>
                <w:szCs w:val="14"/>
              </w:rPr>
              <w:t>Information</w:t>
            </w:r>
          </w:p>
        </w:tc>
      </w:tr>
      <w:tr w:rsidR="00C4712F" w:rsidTr="00A92F39">
        <w:trPr>
          <w:jc w:val="center"/>
        </w:trPr>
        <w:tc>
          <w:tcPr>
            <w:tcW w:w="2520" w:type="dxa"/>
            <w:gridSpan w:val="3"/>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rPr>
            </w:pPr>
            <w:r>
              <w:rPr>
                <w:rFonts w:cs="Arial"/>
                <w:sz w:val="18"/>
                <w:szCs w:val="18"/>
              </w:rPr>
              <w:t>PACKETED BLOCKS</w:t>
            </w:r>
          </w:p>
        </w:tc>
        <w:tc>
          <w:tcPr>
            <w:tcW w:w="720" w:type="dxa"/>
            <w:gridSpan w:val="2"/>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16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216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r>
      <w:tr w:rsidR="00C4712F" w:rsidTr="00A92F39">
        <w:trPr>
          <w:jc w:val="center"/>
        </w:trPr>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890" w:type="dxa"/>
            <w:gridSpan w:val="2"/>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720" w:type="dxa"/>
            <w:gridSpan w:val="2"/>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216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pPr>
          </w:p>
        </w:tc>
      </w:tr>
      <w:tr w:rsidR="00C4712F" w:rsidTr="00A92F39">
        <w:trPr>
          <w:jc w:val="center"/>
        </w:trPr>
        <w:tc>
          <w:tcPr>
            <w:tcW w:w="63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$09</w:t>
            </w:r>
          </w:p>
        </w:tc>
        <w:tc>
          <w:tcPr>
            <w:tcW w:w="1890" w:type="dxa"/>
            <w:gridSpan w:val="2"/>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rPr>
                <w:rFonts w:cs="Arial"/>
                <w:sz w:val="16"/>
                <w:szCs w:val="16"/>
              </w:rPr>
            </w:pPr>
            <w:r>
              <w:rPr>
                <w:rFonts w:cs="Arial"/>
                <w:sz w:val="16"/>
                <w:szCs w:val="16"/>
              </w:rPr>
              <w:t>Option Content (B&amp;A)</w:t>
            </w:r>
          </w:p>
        </w:tc>
        <w:tc>
          <w:tcPr>
            <w:tcW w:w="720" w:type="dxa"/>
            <w:gridSpan w:val="2"/>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hideMark/>
          </w:tcPr>
          <w:p w:rsidR="00C4712F" w:rsidRDefault="00492DA1" w:rsidP="00C4712F">
            <w:pPr>
              <w:spacing w:line="276" w:lineRule="auto"/>
              <w:rPr>
                <w:sz w:val="16"/>
                <w:szCs w:val="16"/>
              </w:rPr>
            </w:pPr>
            <w:r>
              <w:rPr>
                <w:rFonts w:eastAsia="MS Mincho"/>
                <w:sz w:val="16"/>
                <w:szCs w:val="16"/>
                <w:lang w:eastAsia="ja-JP"/>
              </w:rPr>
              <w:t>Passenger Airbag Setting</w:t>
            </w:r>
          </w:p>
        </w:tc>
        <w:tc>
          <w:tcPr>
            <w:tcW w:w="99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pPr>
            <w:r>
              <w:t>Enabled</w:t>
            </w:r>
          </w:p>
        </w:tc>
        <w:tc>
          <w:tcPr>
            <w:tcW w:w="99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jc w:val="center"/>
              <w:rPr>
                <w:rFonts w:cs="Arial"/>
                <w:sz w:val="16"/>
                <w:szCs w:val="16"/>
              </w:rPr>
            </w:pPr>
            <w:r>
              <w:rPr>
                <w:rFonts w:cs="Arial"/>
                <w:sz w:val="16"/>
                <w:szCs w:val="16"/>
              </w:rPr>
              <w:t>Disabled</w:t>
            </w:r>
          </w:p>
        </w:tc>
        <w:tc>
          <w:tcPr>
            <w:tcW w:w="216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 xml:space="preserve">Parameter enables a menu in the cluster. Disabled means that the cluster does not provide a menu to the user to </w:t>
            </w:r>
            <w:r>
              <w:rPr>
                <w:rFonts w:cs="Arial"/>
                <w:sz w:val="16"/>
                <w:szCs w:val="16"/>
              </w:rPr>
              <w:t>activate/deactivate the Passenger Airbag in the vehicle.</w:t>
            </w:r>
          </w:p>
          <w:p w:rsidR="00C4712F" w:rsidRDefault="00492DA1">
            <w:pPr>
              <w:spacing w:line="276" w:lineRule="auto"/>
              <w:rPr>
                <w:rFonts w:cs="Arial"/>
                <w:b/>
                <w:sz w:val="16"/>
                <w:szCs w:val="16"/>
              </w:rPr>
            </w:pPr>
            <w:r>
              <w:rPr>
                <w:rFonts w:cs="Arial"/>
                <w:b/>
                <w:sz w:val="16"/>
              </w:rPr>
              <w:t>Prior to enabling this feature via EOL configuration, please obtain concurrence from the responsible witness authorities and Restraint technical specialist.</w:t>
            </w:r>
          </w:p>
        </w:tc>
      </w:tr>
      <w:tr w:rsidR="00C4712F" w:rsidTr="00A92F39">
        <w:trPr>
          <w:jc w:val="center"/>
        </w:trPr>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236" w:type="dxa"/>
            <w:gridSpan w:val="2"/>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574"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216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r>
      <w:tr w:rsidR="00C4712F" w:rsidTr="00A92F39">
        <w:trPr>
          <w:cantSplit/>
          <w:jc w:val="center"/>
        </w:trPr>
        <w:tc>
          <w:tcPr>
            <w:tcW w:w="10530" w:type="dxa"/>
            <w:gridSpan w:val="11"/>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 xml:space="preserve">*Byte and bit location to be </w:t>
            </w:r>
            <w:r>
              <w:rPr>
                <w:rFonts w:cs="Arial"/>
                <w:sz w:val="16"/>
                <w:szCs w:val="16"/>
              </w:rPr>
              <w:t>identified in Part II Specification for this cluster</w:t>
            </w:r>
          </w:p>
        </w:tc>
      </w:tr>
    </w:tbl>
    <w:p w:rsidR="00500605" w:rsidRDefault="00492DA1" w:rsidP="00500605"/>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710"/>
        <w:gridCol w:w="720"/>
        <w:gridCol w:w="630"/>
        <w:gridCol w:w="1450"/>
        <w:gridCol w:w="900"/>
        <w:gridCol w:w="810"/>
        <w:gridCol w:w="900"/>
        <w:gridCol w:w="2905"/>
      </w:tblGrid>
      <w:tr w:rsidR="00C4712F" w:rsidTr="00C4712F">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C4712F" w:rsidRDefault="00492DA1">
            <w:pPr>
              <w:spacing w:line="276" w:lineRule="auto"/>
              <w:rPr>
                <w:rFonts w:cs="Arial"/>
                <w:b/>
                <w:sz w:val="14"/>
                <w:szCs w:val="14"/>
              </w:rPr>
            </w:pPr>
            <w:r>
              <w:rPr>
                <w:rFonts w:cs="Arial"/>
                <w:b/>
                <w:sz w:val="14"/>
                <w:szCs w:val="14"/>
              </w:rPr>
              <w:t>Block</w:t>
            </w:r>
          </w:p>
          <w:p w:rsidR="00C4712F" w:rsidRDefault="00492DA1">
            <w:pPr>
              <w:spacing w:line="276" w:lineRule="auto"/>
              <w:rPr>
                <w:rFonts w:cs="Arial"/>
                <w:b/>
                <w:sz w:val="14"/>
                <w:szCs w:val="14"/>
              </w:rPr>
            </w:pPr>
            <w:r>
              <w:rPr>
                <w:rFonts w:cs="Arial"/>
                <w:b/>
                <w:sz w:val="14"/>
                <w:szCs w:val="14"/>
              </w:rPr>
              <w:t xml:space="preserve"> Num</w:t>
            </w:r>
          </w:p>
        </w:tc>
        <w:tc>
          <w:tcPr>
            <w:tcW w:w="171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Bits</w:t>
            </w:r>
          </w:p>
        </w:tc>
        <w:tc>
          <w:tcPr>
            <w:tcW w:w="145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Default</w:t>
            </w:r>
          </w:p>
        </w:tc>
        <w:tc>
          <w:tcPr>
            <w:tcW w:w="2905" w:type="dxa"/>
            <w:tcBorders>
              <w:top w:val="single" w:sz="4" w:space="0" w:color="auto"/>
              <w:left w:val="single" w:sz="4" w:space="0" w:color="auto"/>
              <w:bottom w:val="single" w:sz="4" w:space="0" w:color="auto"/>
              <w:right w:val="single" w:sz="4" w:space="0" w:color="auto"/>
            </w:tcBorders>
            <w:vAlign w:val="bottom"/>
            <w:hideMark/>
          </w:tcPr>
          <w:p w:rsidR="00C4712F" w:rsidRDefault="00492DA1">
            <w:pPr>
              <w:spacing w:line="276" w:lineRule="auto"/>
              <w:jc w:val="center"/>
              <w:rPr>
                <w:rFonts w:cs="Arial"/>
                <w:b/>
                <w:sz w:val="14"/>
                <w:szCs w:val="14"/>
              </w:rPr>
            </w:pPr>
            <w:r>
              <w:rPr>
                <w:rFonts w:cs="Arial"/>
                <w:b/>
                <w:sz w:val="14"/>
                <w:szCs w:val="14"/>
              </w:rPr>
              <w:t>Comments/</w:t>
            </w:r>
          </w:p>
          <w:p w:rsidR="00C4712F" w:rsidRDefault="00492DA1">
            <w:pPr>
              <w:spacing w:line="276" w:lineRule="auto"/>
              <w:jc w:val="center"/>
              <w:rPr>
                <w:rFonts w:cs="Arial"/>
                <w:b/>
                <w:sz w:val="14"/>
                <w:szCs w:val="14"/>
              </w:rPr>
            </w:pPr>
            <w:r>
              <w:rPr>
                <w:rFonts w:cs="Arial"/>
                <w:b/>
                <w:sz w:val="14"/>
                <w:szCs w:val="14"/>
              </w:rPr>
              <w:t>Information</w:t>
            </w:r>
          </w:p>
        </w:tc>
      </w:tr>
      <w:tr w:rsidR="00C4712F" w:rsidTr="00C4712F">
        <w:trPr>
          <w:jc w:val="center"/>
        </w:trPr>
        <w:tc>
          <w:tcPr>
            <w:tcW w:w="2340" w:type="dxa"/>
            <w:gridSpan w:val="2"/>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145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81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c>
          <w:tcPr>
            <w:tcW w:w="2905"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rPr>
            </w:pPr>
          </w:p>
        </w:tc>
      </w:tr>
      <w:tr w:rsidR="00C4712F" w:rsidTr="00C4712F">
        <w:trPr>
          <w:jc w:val="center"/>
        </w:trPr>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45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2905"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r>
      <w:tr w:rsidR="00C4712F" w:rsidTr="00C4712F">
        <w:trPr>
          <w:jc w:val="center"/>
        </w:trPr>
        <w:tc>
          <w:tcPr>
            <w:tcW w:w="63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$09</w:t>
            </w:r>
          </w:p>
        </w:tc>
        <w:tc>
          <w:tcPr>
            <w:tcW w:w="171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w:t>
            </w:r>
          </w:p>
        </w:tc>
        <w:tc>
          <w:tcPr>
            <w:tcW w:w="145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Settings Menu</w:t>
            </w:r>
          </w:p>
        </w:tc>
        <w:tc>
          <w:tcPr>
            <w:tcW w:w="90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Cluster</w:t>
            </w:r>
          </w:p>
        </w:tc>
        <w:tc>
          <w:tcPr>
            <w:tcW w:w="81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 xml:space="preserve">Center </w:t>
            </w: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Cluster</w:t>
            </w:r>
          </w:p>
        </w:tc>
        <w:tc>
          <w:tcPr>
            <w:tcW w:w="2905"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8"/>
                <w:szCs w:val="18"/>
              </w:rPr>
            </w:pPr>
            <w:r>
              <w:rPr>
                <w:rFonts w:cs="Arial"/>
                <w:sz w:val="18"/>
                <w:szCs w:val="18"/>
              </w:rPr>
              <w:t xml:space="preserve">This parameter allows the Settings menu to be displayed in the cluster when 0x0.  When 0x1, the expectation is that settings are displayed in the </w:t>
            </w:r>
            <w:proofErr w:type="spellStart"/>
            <w:r>
              <w:rPr>
                <w:rFonts w:cs="Arial"/>
                <w:sz w:val="18"/>
                <w:szCs w:val="18"/>
              </w:rPr>
              <w:t>Centerstack</w:t>
            </w:r>
            <w:proofErr w:type="spellEnd"/>
            <w:r>
              <w:rPr>
                <w:rFonts w:cs="Arial"/>
                <w:sz w:val="18"/>
                <w:szCs w:val="18"/>
              </w:rPr>
              <w:t xml:space="preserve">.  For this feature (when 0x1), the cluster will </w:t>
            </w:r>
            <w:proofErr w:type="gramStart"/>
            <w:r>
              <w:rPr>
                <w:rFonts w:cs="Arial"/>
                <w:sz w:val="18"/>
                <w:szCs w:val="18"/>
              </w:rPr>
              <w:t>remove  almost</w:t>
            </w:r>
            <w:proofErr w:type="gramEnd"/>
            <w:r>
              <w:rPr>
                <w:rFonts w:cs="Arial"/>
                <w:sz w:val="18"/>
                <w:szCs w:val="18"/>
              </w:rPr>
              <w:t xml:space="preserve"> all items from settin</w:t>
            </w:r>
            <w:r>
              <w:rPr>
                <w:rFonts w:cs="Arial"/>
                <w:sz w:val="18"/>
                <w:szCs w:val="18"/>
              </w:rPr>
              <w:t xml:space="preserve">gs menu. (Cluster display choices remain).  </w:t>
            </w:r>
            <w:r>
              <w:rPr>
                <w:rFonts w:cs="Arial"/>
                <w:sz w:val="18"/>
                <w:szCs w:val="18"/>
              </w:rPr>
              <w:lastRenderedPageBreak/>
              <w:t>Note this is a global config, each feature still has its own config for presence on vehicle.</w:t>
            </w:r>
          </w:p>
          <w:p w:rsidR="00C4712F" w:rsidRDefault="00492DA1">
            <w:pPr>
              <w:spacing w:line="276" w:lineRule="auto"/>
              <w:rPr>
                <w:rFonts w:cs="Arial"/>
                <w:sz w:val="16"/>
                <w:szCs w:val="16"/>
              </w:rPr>
            </w:pPr>
          </w:p>
        </w:tc>
      </w:tr>
      <w:tr w:rsidR="00C4712F" w:rsidTr="00C4712F">
        <w:trPr>
          <w:jc w:val="center"/>
        </w:trPr>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145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c>
          <w:tcPr>
            <w:tcW w:w="2905" w:type="dxa"/>
            <w:tcBorders>
              <w:top w:val="single" w:sz="4" w:space="0" w:color="auto"/>
              <w:left w:val="single" w:sz="4" w:space="0" w:color="auto"/>
              <w:bottom w:val="single" w:sz="4" w:space="0" w:color="auto"/>
              <w:right w:val="single" w:sz="4" w:space="0" w:color="auto"/>
            </w:tcBorders>
          </w:tcPr>
          <w:p w:rsidR="00C4712F" w:rsidRDefault="00492DA1">
            <w:pPr>
              <w:spacing w:line="276" w:lineRule="auto"/>
              <w:rPr>
                <w:rFonts w:cs="Arial"/>
                <w:sz w:val="16"/>
                <w:szCs w:val="16"/>
              </w:rPr>
            </w:pPr>
          </w:p>
        </w:tc>
      </w:tr>
      <w:tr w:rsidR="00C4712F" w:rsidTr="00C4712F">
        <w:trPr>
          <w:jc w:val="center"/>
        </w:trPr>
        <w:tc>
          <w:tcPr>
            <w:tcW w:w="10655" w:type="dxa"/>
            <w:gridSpan w:val="9"/>
            <w:tcBorders>
              <w:top w:val="single" w:sz="4" w:space="0" w:color="auto"/>
              <w:left w:val="single" w:sz="4" w:space="0" w:color="auto"/>
              <w:bottom w:val="single" w:sz="4" w:space="0" w:color="auto"/>
              <w:right w:val="single" w:sz="4" w:space="0" w:color="auto"/>
            </w:tcBorders>
            <w:hideMark/>
          </w:tcPr>
          <w:p w:rsidR="00C4712F" w:rsidRDefault="00492DA1">
            <w:pPr>
              <w:spacing w:line="276" w:lineRule="auto"/>
              <w:rPr>
                <w:rFonts w:cs="Arial"/>
                <w:sz w:val="16"/>
                <w:szCs w:val="16"/>
              </w:rPr>
            </w:pPr>
            <w:r>
              <w:rPr>
                <w:rFonts w:cs="Arial"/>
                <w:sz w:val="16"/>
                <w:szCs w:val="16"/>
              </w:rPr>
              <w:t>*Byte and bit location to be identified in Part II Specification for this cluster</w:t>
            </w:r>
          </w:p>
        </w:tc>
      </w:tr>
    </w:tbl>
    <w:p w:rsidR="00C4712F" w:rsidRDefault="00492DA1" w:rsidP="00500605"/>
    <w:p w:rsidR="00406F39" w:rsidRDefault="00492DA1" w:rsidP="00B9479B">
      <w:pPr>
        <w:pStyle w:val="Heading2"/>
      </w:pPr>
      <w:r>
        <w:t>Reference Specification</w:t>
      </w:r>
    </w:p>
    <w:p w:rsidR="00C71C68" w:rsidRDefault="00492DA1" w:rsidP="00C71C68"/>
    <w:p w:rsidR="00C71C68" w:rsidRPr="00C71C68" w:rsidRDefault="00492DA1" w:rsidP="001B0DBA">
      <w:pPr>
        <w:ind w:left="1440"/>
        <w:rPr>
          <w:rFonts w:cs="Arial"/>
        </w:rPr>
      </w:pPr>
      <w:r w:rsidRPr="00C71C68">
        <w:rPr>
          <w:rFonts w:cs="Arial"/>
        </w:rPr>
        <w:t>None</w:t>
      </w:r>
    </w:p>
    <w:p w:rsidR="004F2D95" w:rsidRDefault="00492DA1">
      <w:pPr>
        <w:rPr>
          <w:rFonts w:cs="Arial"/>
        </w:rPr>
      </w:pPr>
    </w:p>
    <w:p w:rsidR="004F2D95" w:rsidRDefault="00492DA1" w:rsidP="001B0DBA">
      <w:pPr>
        <w:rPr>
          <w:rFonts w:cs="Arial"/>
        </w:rPr>
      </w:pPr>
    </w:p>
    <w:p w:rsidR="00406F39" w:rsidRDefault="00492DA1" w:rsidP="00B9479B">
      <w:pPr>
        <w:pStyle w:val="Heading2"/>
      </w:pPr>
      <w:r>
        <w:t>Revision History</w:t>
      </w:r>
    </w:p>
    <w:p w:rsidR="004F2D95" w:rsidRDefault="00492DA1">
      <w:pPr>
        <w:rPr>
          <w:b/>
          <w:bCs/>
          <w:sz w:val="28"/>
          <w:szCs w:val="28"/>
        </w:rPr>
      </w:pPr>
      <w:r>
        <w:rPr>
          <w:b/>
          <w:bCs/>
          <w:sz w:val="28"/>
          <w:szCs w:val="28"/>
        </w:rPr>
        <w:t>STSS Module Revision History</w:t>
      </w:r>
    </w:p>
    <w:p w:rsidR="004F2D95" w:rsidRDefault="00492DA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929"/>
        <w:gridCol w:w="1315"/>
      </w:tblGrid>
      <w:tr w:rsidR="00AF6D78" w:rsidTr="00E0771E">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AF6D78" w:rsidRDefault="00492DA1" w:rsidP="00CB3D71">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AF6D78" w:rsidRDefault="00492DA1" w:rsidP="00CB3D71">
            <w:pPr>
              <w:jc w:val="center"/>
              <w:rPr>
                <w:rFonts w:cs="Arial"/>
                <w:b/>
                <w:bCs/>
              </w:rPr>
            </w:pPr>
            <w:r>
              <w:rPr>
                <w:rFonts w:cs="Arial"/>
                <w:b/>
                <w:bCs/>
              </w:rPr>
              <w:t>Name</w:t>
            </w:r>
          </w:p>
        </w:tc>
        <w:tc>
          <w:tcPr>
            <w:tcW w:w="6929" w:type="dxa"/>
            <w:tcBorders>
              <w:top w:val="single" w:sz="12" w:space="0" w:color="auto"/>
              <w:left w:val="single" w:sz="12" w:space="0" w:color="auto"/>
              <w:bottom w:val="single" w:sz="12" w:space="0" w:color="auto"/>
              <w:right w:val="single" w:sz="12" w:space="0" w:color="auto"/>
            </w:tcBorders>
            <w:vAlign w:val="center"/>
          </w:tcPr>
          <w:p w:rsidR="00AF6D78" w:rsidRDefault="00492DA1" w:rsidP="00CB3D71">
            <w:pPr>
              <w:jc w:val="center"/>
              <w:rPr>
                <w:rFonts w:cs="Arial"/>
                <w:b/>
                <w:bCs/>
              </w:rPr>
            </w:pPr>
            <w:r>
              <w:rPr>
                <w:rFonts w:cs="Arial"/>
                <w:b/>
                <w:bCs/>
              </w:rPr>
              <w:t>Change Description</w:t>
            </w:r>
          </w:p>
        </w:tc>
        <w:tc>
          <w:tcPr>
            <w:tcW w:w="1315" w:type="dxa"/>
            <w:tcBorders>
              <w:top w:val="single" w:sz="12" w:space="0" w:color="auto"/>
              <w:left w:val="single" w:sz="12" w:space="0" w:color="auto"/>
              <w:bottom w:val="single" w:sz="12" w:space="0" w:color="auto"/>
              <w:right w:val="single" w:sz="12" w:space="0" w:color="auto"/>
            </w:tcBorders>
            <w:vAlign w:val="center"/>
          </w:tcPr>
          <w:p w:rsidR="00AF6D78" w:rsidRDefault="00492DA1" w:rsidP="00CB3D71">
            <w:pPr>
              <w:jc w:val="center"/>
              <w:rPr>
                <w:rFonts w:cs="Arial"/>
                <w:b/>
                <w:bCs/>
              </w:rPr>
            </w:pPr>
            <w:r>
              <w:rPr>
                <w:rFonts w:cs="Arial"/>
                <w:b/>
                <w:bCs/>
              </w:rPr>
              <w:t>Date</w:t>
            </w:r>
          </w:p>
        </w:tc>
      </w:tr>
      <w:tr w:rsidR="00D9148F" w:rsidTr="00E0771E">
        <w:trPr>
          <w:trHeight w:val="510"/>
          <w:jc w:val="center"/>
        </w:trPr>
        <w:tc>
          <w:tcPr>
            <w:tcW w:w="1062" w:type="dxa"/>
            <w:tcBorders>
              <w:top w:val="single" w:sz="12" w:space="0" w:color="auto"/>
              <w:left w:val="single" w:sz="4" w:space="0" w:color="auto"/>
              <w:bottom w:val="single" w:sz="4" w:space="0" w:color="auto"/>
              <w:right w:val="single" w:sz="4" w:space="0" w:color="auto"/>
            </w:tcBorders>
          </w:tcPr>
          <w:p w:rsidR="00D9148F" w:rsidRPr="00D30922" w:rsidRDefault="00492DA1" w:rsidP="00D9148F">
            <w:pPr>
              <w:jc w:val="center"/>
              <w:rPr>
                <w:rFonts w:cs="Arial"/>
              </w:rPr>
            </w:pPr>
            <w:r w:rsidRPr="00D30922">
              <w:rPr>
                <w:rFonts w:cs="Arial"/>
              </w:rPr>
              <w:t>1.0</w:t>
            </w:r>
          </w:p>
        </w:tc>
        <w:tc>
          <w:tcPr>
            <w:tcW w:w="1208" w:type="dxa"/>
            <w:tcBorders>
              <w:top w:val="single" w:sz="12" w:space="0" w:color="auto"/>
              <w:left w:val="single" w:sz="4" w:space="0" w:color="auto"/>
              <w:bottom w:val="single" w:sz="4" w:space="0" w:color="auto"/>
              <w:right w:val="single" w:sz="4" w:space="0" w:color="auto"/>
            </w:tcBorders>
          </w:tcPr>
          <w:p w:rsidR="00D9148F" w:rsidRPr="00D30922" w:rsidRDefault="00492DA1" w:rsidP="00D9148F">
            <w:pPr>
              <w:rPr>
                <w:rFonts w:cs="Arial"/>
              </w:rPr>
            </w:pPr>
            <w:r w:rsidRPr="00D30922">
              <w:rPr>
                <w:rFonts w:cs="Arial"/>
              </w:rPr>
              <w:t>V. Patel</w:t>
            </w:r>
          </w:p>
        </w:tc>
        <w:tc>
          <w:tcPr>
            <w:tcW w:w="6929" w:type="dxa"/>
            <w:tcBorders>
              <w:top w:val="single" w:sz="12" w:space="0" w:color="auto"/>
              <w:left w:val="single" w:sz="4" w:space="0" w:color="auto"/>
              <w:bottom w:val="single" w:sz="4" w:space="0" w:color="auto"/>
              <w:right w:val="single" w:sz="4" w:space="0" w:color="auto"/>
            </w:tcBorders>
          </w:tcPr>
          <w:p w:rsidR="00D9148F" w:rsidRPr="00D30922" w:rsidRDefault="00492DA1" w:rsidP="00D9148F">
            <w:pPr>
              <w:rPr>
                <w:rFonts w:cs="Arial"/>
              </w:rPr>
            </w:pPr>
            <w:r w:rsidRPr="00D30922">
              <w:rPr>
                <w:rFonts w:cs="Arial"/>
              </w:rPr>
              <w:t>Initial release</w:t>
            </w:r>
          </w:p>
          <w:p w:rsidR="00844BD2" w:rsidRPr="00D30922" w:rsidRDefault="00492DA1" w:rsidP="00D9148F">
            <w:pPr>
              <w:rPr>
                <w:rFonts w:cs="Arial"/>
              </w:rPr>
            </w:pPr>
            <w:r w:rsidRPr="00D30922">
              <w:rPr>
                <w:rFonts w:cs="Arial"/>
              </w:rPr>
              <w:t>Feature owner: Wolfgang Krug</w:t>
            </w:r>
          </w:p>
        </w:tc>
        <w:tc>
          <w:tcPr>
            <w:tcW w:w="1315" w:type="dxa"/>
            <w:tcBorders>
              <w:top w:val="single" w:sz="12" w:space="0" w:color="auto"/>
              <w:left w:val="single" w:sz="4" w:space="0" w:color="auto"/>
              <w:bottom w:val="single" w:sz="4" w:space="0" w:color="auto"/>
              <w:right w:val="single" w:sz="4" w:space="0" w:color="auto"/>
            </w:tcBorders>
          </w:tcPr>
          <w:p w:rsidR="00D9148F" w:rsidRPr="00D30922" w:rsidRDefault="00492DA1" w:rsidP="00D9148F">
            <w:pPr>
              <w:jc w:val="center"/>
              <w:rPr>
                <w:rFonts w:cs="Arial"/>
              </w:rPr>
            </w:pPr>
            <w:r w:rsidRPr="00D30922">
              <w:rPr>
                <w:rFonts w:cs="Arial"/>
              </w:rPr>
              <w:t>4/</w:t>
            </w:r>
            <w:r>
              <w:rPr>
                <w:rFonts w:cs="Arial"/>
              </w:rPr>
              <w:t>24</w:t>
            </w:r>
            <w:r w:rsidRPr="00D30922">
              <w:rPr>
                <w:rFonts w:cs="Arial"/>
              </w:rPr>
              <w:t>/2017</w:t>
            </w:r>
          </w:p>
          <w:p w:rsidR="00D9148F" w:rsidRPr="00D30922" w:rsidRDefault="00492DA1" w:rsidP="00D9148F">
            <w:pPr>
              <w:jc w:val="center"/>
              <w:rPr>
                <w:rFonts w:cs="Arial"/>
              </w:rPr>
            </w:pPr>
          </w:p>
        </w:tc>
      </w:tr>
      <w:tr w:rsidR="00786638"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786638" w:rsidRDefault="00492DA1" w:rsidP="009F11D1">
            <w:pPr>
              <w:jc w:val="center"/>
            </w:pPr>
            <w:r w:rsidRPr="00B25742">
              <w:t>1.1</w:t>
            </w:r>
          </w:p>
        </w:tc>
        <w:tc>
          <w:tcPr>
            <w:tcW w:w="1208" w:type="dxa"/>
            <w:tcBorders>
              <w:top w:val="single" w:sz="4" w:space="0" w:color="auto"/>
              <w:left w:val="single" w:sz="4" w:space="0" w:color="auto"/>
              <w:bottom w:val="single" w:sz="4" w:space="0" w:color="auto"/>
              <w:right w:val="single" w:sz="4" w:space="0" w:color="auto"/>
            </w:tcBorders>
          </w:tcPr>
          <w:p w:rsidR="00786638" w:rsidRDefault="00492DA1" w:rsidP="009F11D1">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786638" w:rsidRPr="001E18E1" w:rsidRDefault="00492DA1" w:rsidP="009F11D1">
            <w:pPr>
              <w:rPr>
                <w:rFonts w:cs="Arial"/>
              </w:rPr>
            </w:pPr>
            <w:r w:rsidRPr="001E18E1">
              <w:rPr>
                <w:rFonts w:cs="Arial"/>
              </w:rPr>
              <w:t>An issue was found</w:t>
            </w:r>
            <w:r>
              <w:rPr>
                <w:rFonts w:cs="Arial"/>
              </w:rPr>
              <w:t xml:space="preserve"> that the default state of the </w:t>
            </w:r>
            <w:proofErr w:type="spellStart"/>
            <w:r>
              <w:rPr>
                <w:rFonts w:cs="Arial"/>
              </w:rPr>
              <w:t>R</w:t>
            </w:r>
            <w:r w:rsidRPr="001E18E1">
              <w:rPr>
                <w:rFonts w:cs="Arial"/>
              </w:rPr>
              <w:t>strnOnPsngr_D_RqMnu</w:t>
            </w:r>
            <w:proofErr w:type="spellEnd"/>
            <w:r w:rsidRPr="001E18E1">
              <w:rPr>
                <w:rFonts w:cs="Arial"/>
              </w:rPr>
              <w:t xml:space="preserve"> signal causes the menu to be grayed out in case of a battery connect. </w:t>
            </w:r>
            <w:r>
              <w:rPr>
                <w:rFonts w:cs="Arial"/>
              </w:rPr>
              <w:t>This is because the RCM responds with “Fault” upon receiving “</w:t>
            </w:r>
            <w:proofErr w:type="spellStart"/>
            <w:r>
              <w:rPr>
                <w:rFonts w:cs="Arial"/>
              </w:rPr>
              <w:t>NoAction</w:t>
            </w:r>
            <w:proofErr w:type="spellEnd"/>
            <w:r>
              <w:rPr>
                <w:rFonts w:cs="Arial"/>
              </w:rPr>
              <w:t xml:space="preserve">” (default CAN state). </w:t>
            </w:r>
            <w:r w:rsidRPr="001E18E1">
              <w:rPr>
                <w:rFonts w:cs="Arial"/>
              </w:rPr>
              <w:t xml:space="preserve">The fix is to overwrite the default state of the CAN signal to </w:t>
            </w:r>
            <w:r>
              <w:rPr>
                <w:rFonts w:cs="Arial"/>
              </w:rPr>
              <w:t>“</w:t>
            </w:r>
            <w:r w:rsidRPr="001E18E1">
              <w:rPr>
                <w:rFonts w:cs="Arial"/>
              </w:rPr>
              <w:t>ON</w:t>
            </w:r>
            <w:r>
              <w:rPr>
                <w:rFonts w:cs="Arial"/>
              </w:rPr>
              <w:t>”</w:t>
            </w:r>
            <w:r w:rsidRPr="001E18E1">
              <w:rPr>
                <w:rFonts w:cs="Arial"/>
              </w:rPr>
              <w:t xml:space="preserve"> upon a battery connect, </w:t>
            </w:r>
            <w:r w:rsidRPr="001E18E1">
              <w:rPr>
                <w:rFonts w:cs="Arial"/>
              </w:rPr>
              <w:t>so it follows the state of the menu</w:t>
            </w:r>
            <w:r>
              <w:rPr>
                <w:rFonts w:cs="Arial"/>
              </w:rPr>
              <w:t xml:space="preserve"> in the cluster</w:t>
            </w:r>
            <w:r w:rsidRPr="001E18E1">
              <w:rPr>
                <w:rFonts w:cs="Arial"/>
              </w:rPr>
              <w:t xml:space="preserve">. </w:t>
            </w:r>
          </w:p>
          <w:p w:rsidR="001E18E1" w:rsidRDefault="00492DA1" w:rsidP="00492DA1">
            <w:pPr>
              <w:numPr>
                <w:ilvl w:val="0"/>
                <w:numId w:val="13"/>
              </w:numPr>
            </w:pPr>
            <w:r w:rsidRPr="001E18E1">
              <w:rPr>
                <w:rFonts w:cs="Arial"/>
              </w:rPr>
              <w:t xml:space="preserve">Section 1.3.5.4: Changed the value of </w:t>
            </w:r>
            <w:proofErr w:type="spellStart"/>
            <w:r w:rsidRPr="001E18E1">
              <w:rPr>
                <w:rFonts w:cs="Arial"/>
              </w:rPr>
              <w:t>RstrnOnPsngr_D_RqMnu</w:t>
            </w:r>
            <w:proofErr w:type="spellEnd"/>
            <w:r w:rsidRPr="001E18E1">
              <w:rPr>
                <w:rFonts w:cs="Arial"/>
              </w:rPr>
              <w:t xml:space="preserve"> to “ON” (0xA) at battery connect</w:t>
            </w:r>
            <w:r>
              <w:t xml:space="preserve">. </w:t>
            </w:r>
          </w:p>
          <w:p w:rsidR="00587AB5" w:rsidRPr="00587AB5" w:rsidRDefault="00492DA1" w:rsidP="00492DA1">
            <w:pPr>
              <w:numPr>
                <w:ilvl w:val="0"/>
                <w:numId w:val="13"/>
              </w:numPr>
              <w:rPr>
                <w:rFonts w:cs="Arial"/>
              </w:rPr>
            </w:pPr>
            <w:proofErr w:type="gramStart"/>
            <w:r w:rsidRPr="00587AB5">
              <w:rPr>
                <w:rFonts w:cs="Arial"/>
              </w:rPr>
              <w:t>Also</w:t>
            </w:r>
            <w:proofErr w:type="gramEnd"/>
            <w:r w:rsidRPr="00587AB5">
              <w:rPr>
                <w:rFonts w:cs="Arial"/>
              </w:rPr>
              <w:t xml:space="preserve"> the request is set to “</w:t>
            </w:r>
            <w:proofErr w:type="spellStart"/>
            <w:r w:rsidRPr="00587AB5">
              <w:rPr>
                <w:rFonts w:cs="Arial"/>
              </w:rPr>
              <w:t>NoAciton</w:t>
            </w:r>
            <w:proofErr w:type="spellEnd"/>
            <w:r w:rsidRPr="00587AB5">
              <w:rPr>
                <w:rFonts w:cs="Arial"/>
              </w:rPr>
              <w:t>” if the feature is configured OFF at Ford EOL.</w:t>
            </w:r>
          </w:p>
          <w:p w:rsidR="000400E5" w:rsidRPr="000151FF" w:rsidRDefault="00492DA1" w:rsidP="00492DA1">
            <w:pPr>
              <w:numPr>
                <w:ilvl w:val="0"/>
                <w:numId w:val="13"/>
              </w:numPr>
              <w:rPr>
                <w:rFonts w:cs="Arial"/>
              </w:rPr>
            </w:pPr>
            <w:r w:rsidRPr="000151FF">
              <w:rPr>
                <w:rFonts w:cs="Arial"/>
              </w:rPr>
              <w:t xml:space="preserve">Also changed the name of </w:t>
            </w:r>
            <w:r w:rsidRPr="000151FF">
              <w:rPr>
                <w:rFonts w:cs="Arial"/>
              </w:rPr>
              <w:t xml:space="preserve">the input status signal from </w:t>
            </w:r>
            <w:proofErr w:type="spellStart"/>
            <w:r w:rsidRPr="000151FF">
              <w:rPr>
                <w:rFonts w:cs="Arial"/>
              </w:rPr>
              <w:t>RstrnACS_D_Stat</w:t>
            </w:r>
            <w:proofErr w:type="spellEnd"/>
            <w:r w:rsidRPr="000151FF">
              <w:rPr>
                <w:rFonts w:cs="Arial"/>
              </w:rPr>
              <w:t xml:space="preserve"> to </w:t>
            </w:r>
            <w:proofErr w:type="spellStart"/>
            <w:r w:rsidRPr="000151FF">
              <w:rPr>
                <w:rFonts w:cs="Arial"/>
                <w:color w:val="000000"/>
              </w:rPr>
              <w:t>RstrnPsngrOn_D_Stat</w:t>
            </w:r>
            <w:proofErr w:type="spellEnd"/>
            <w:r w:rsidRPr="000151FF">
              <w:rPr>
                <w:rFonts w:cs="Arial"/>
                <w:color w:val="000000"/>
              </w:rPr>
              <w:t xml:space="preserve"> </w:t>
            </w:r>
            <w:r>
              <w:rPr>
                <w:rFonts w:cs="Arial"/>
                <w:color w:val="000000"/>
              </w:rPr>
              <w:t xml:space="preserve">wherever required in the document </w:t>
            </w:r>
            <w:r w:rsidRPr="000151FF">
              <w:rPr>
                <w:rFonts w:cs="Arial"/>
                <w:color w:val="000000"/>
              </w:rPr>
              <w:t xml:space="preserve">as per the latest released signal name in the CAN database. </w:t>
            </w:r>
          </w:p>
        </w:tc>
        <w:tc>
          <w:tcPr>
            <w:tcW w:w="1315" w:type="dxa"/>
            <w:tcBorders>
              <w:top w:val="single" w:sz="4" w:space="0" w:color="auto"/>
              <w:left w:val="single" w:sz="4" w:space="0" w:color="auto"/>
              <w:bottom w:val="single" w:sz="4" w:space="0" w:color="auto"/>
              <w:right w:val="single" w:sz="4" w:space="0" w:color="auto"/>
            </w:tcBorders>
          </w:tcPr>
          <w:p w:rsidR="00786638" w:rsidRPr="00B25742" w:rsidRDefault="00492DA1" w:rsidP="00D9348C">
            <w:pPr>
              <w:rPr>
                <w:rFonts w:cs="Arial"/>
              </w:rPr>
            </w:pPr>
            <w:r>
              <w:rPr>
                <w:rFonts w:cs="Arial"/>
              </w:rPr>
              <w:t>9</w:t>
            </w:r>
            <w:r w:rsidRPr="00B25742">
              <w:rPr>
                <w:rFonts w:cs="Arial"/>
              </w:rPr>
              <w:t>/</w:t>
            </w:r>
            <w:r>
              <w:rPr>
                <w:rFonts w:cs="Arial"/>
              </w:rPr>
              <w:t>27</w:t>
            </w:r>
            <w:r w:rsidRPr="00B25742">
              <w:rPr>
                <w:rFonts w:cs="Arial"/>
              </w:rPr>
              <w:t>/2017</w:t>
            </w:r>
          </w:p>
        </w:tc>
      </w:tr>
      <w:tr w:rsidR="00786638"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786638" w:rsidRPr="00C017CC" w:rsidRDefault="00492DA1" w:rsidP="00CB3D71">
            <w:pPr>
              <w:jc w:val="center"/>
            </w:pPr>
            <w:r w:rsidRPr="00C017CC">
              <w:t>2.0</w:t>
            </w:r>
          </w:p>
        </w:tc>
        <w:tc>
          <w:tcPr>
            <w:tcW w:w="1208" w:type="dxa"/>
            <w:tcBorders>
              <w:top w:val="single" w:sz="4" w:space="0" w:color="auto"/>
              <w:left w:val="single" w:sz="4" w:space="0" w:color="auto"/>
              <w:bottom w:val="single" w:sz="4" w:space="0" w:color="auto"/>
              <w:right w:val="single" w:sz="4" w:space="0" w:color="auto"/>
            </w:tcBorders>
          </w:tcPr>
          <w:p w:rsidR="00786638" w:rsidRPr="00C017CC" w:rsidRDefault="00492DA1" w:rsidP="00CB3D71">
            <w:pPr>
              <w:rPr>
                <w:rFonts w:cs="Arial"/>
              </w:rPr>
            </w:pPr>
            <w:r w:rsidRPr="00C017CC">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580983" w:rsidRDefault="00492DA1" w:rsidP="00580983">
            <w:pPr>
              <w:rPr>
                <w:rFonts w:cs="Arial"/>
              </w:rPr>
            </w:pPr>
            <w:r w:rsidRPr="00C017CC">
              <w:rPr>
                <w:rFonts w:cs="Arial"/>
              </w:rPr>
              <w:t xml:space="preserve">This update provides the gateway interface between RCM and APIM </w:t>
            </w:r>
            <w:r w:rsidRPr="00C017CC">
              <w:rPr>
                <w:rFonts w:cs="Arial"/>
              </w:rPr>
              <w:t>modules</w:t>
            </w:r>
            <w:r>
              <w:rPr>
                <w:rFonts w:cs="Arial"/>
              </w:rPr>
              <w:t xml:space="preserve"> via the IPC since the setting is saved in the cluster. However, RCM is the arbitrating/controlling module for this feature. </w:t>
            </w:r>
          </w:p>
          <w:p w:rsidR="00C017CC" w:rsidRDefault="00492DA1" w:rsidP="00580983">
            <w:pPr>
              <w:rPr>
                <w:rFonts w:cs="Arial"/>
              </w:rPr>
            </w:pPr>
            <w:r>
              <w:rPr>
                <w:rFonts w:cs="Arial"/>
              </w:rPr>
              <w:t xml:space="preserve">Changes are shown in </w:t>
            </w:r>
            <w:r w:rsidRPr="00622EE3">
              <w:rPr>
                <w:rFonts w:cs="Arial"/>
                <w:highlight w:val="yellow"/>
              </w:rPr>
              <w:t>yellow</w:t>
            </w:r>
            <w:r>
              <w:rPr>
                <w:rFonts w:cs="Arial"/>
              </w:rPr>
              <w:t>.</w:t>
            </w:r>
          </w:p>
          <w:p w:rsidR="00622EE3" w:rsidRDefault="00492DA1" w:rsidP="00492DA1">
            <w:pPr>
              <w:numPr>
                <w:ilvl w:val="0"/>
                <w:numId w:val="14"/>
              </w:numPr>
              <w:rPr>
                <w:rFonts w:cs="Arial"/>
              </w:rPr>
            </w:pPr>
            <w:r>
              <w:rPr>
                <w:rFonts w:cs="Arial"/>
              </w:rPr>
              <w:t xml:space="preserve">Section 1.1: Updated description. </w:t>
            </w:r>
          </w:p>
          <w:p w:rsidR="00C017CC" w:rsidRDefault="00492DA1" w:rsidP="00492DA1">
            <w:pPr>
              <w:numPr>
                <w:ilvl w:val="0"/>
                <w:numId w:val="14"/>
              </w:numPr>
              <w:rPr>
                <w:rFonts w:cs="Arial"/>
              </w:rPr>
            </w:pPr>
            <w:r>
              <w:rPr>
                <w:rFonts w:cs="Arial"/>
              </w:rPr>
              <w:t>Section 1.2.1: Added 4 input signals, 3 output signals rela</w:t>
            </w:r>
            <w:r>
              <w:rPr>
                <w:rFonts w:cs="Arial"/>
              </w:rPr>
              <w:t>ted to personalization.</w:t>
            </w:r>
          </w:p>
          <w:p w:rsidR="00C017CC" w:rsidRDefault="00492DA1" w:rsidP="00492DA1">
            <w:pPr>
              <w:numPr>
                <w:ilvl w:val="0"/>
                <w:numId w:val="14"/>
              </w:numPr>
              <w:rPr>
                <w:rFonts w:cs="Arial"/>
              </w:rPr>
            </w:pPr>
            <w:r>
              <w:rPr>
                <w:rFonts w:cs="Arial"/>
              </w:rPr>
              <w:t>Section 1.2.2: Added 4 new input personalization signals from the APIM.</w:t>
            </w:r>
          </w:p>
          <w:p w:rsidR="00C017CC" w:rsidRDefault="00492DA1" w:rsidP="00492DA1">
            <w:pPr>
              <w:numPr>
                <w:ilvl w:val="0"/>
                <w:numId w:val="14"/>
              </w:numPr>
              <w:rPr>
                <w:rFonts w:cs="Arial"/>
              </w:rPr>
            </w:pPr>
            <w:r>
              <w:rPr>
                <w:rFonts w:cs="Arial"/>
              </w:rPr>
              <w:t>Section 1.2.3: Added 3 new output personalization signals from the IPC.</w:t>
            </w:r>
          </w:p>
          <w:p w:rsidR="00C017CC" w:rsidRDefault="00492DA1" w:rsidP="00492DA1">
            <w:pPr>
              <w:numPr>
                <w:ilvl w:val="0"/>
                <w:numId w:val="14"/>
              </w:numPr>
              <w:rPr>
                <w:rFonts w:cs="Arial"/>
              </w:rPr>
            </w:pPr>
            <w:r>
              <w:rPr>
                <w:rFonts w:cs="Arial"/>
              </w:rPr>
              <w:t xml:space="preserve">Section 1.3.5.2: </w:t>
            </w:r>
          </w:p>
          <w:p w:rsidR="00C017CC" w:rsidRDefault="00492DA1" w:rsidP="00492DA1">
            <w:pPr>
              <w:numPr>
                <w:ilvl w:val="1"/>
                <w:numId w:val="14"/>
              </w:numPr>
              <w:rPr>
                <w:rFonts w:cs="Arial"/>
              </w:rPr>
            </w:pPr>
            <w:r>
              <w:rPr>
                <w:rFonts w:cs="Arial"/>
              </w:rPr>
              <w:t xml:space="preserve">Figure 3: Modified the flowchart to add a sub-process for the </w:t>
            </w:r>
            <w:r>
              <w:rPr>
                <w:rFonts w:cs="Arial"/>
              </w:rPr>
              <w:t>signal gateway.</w:t>
            </w:r>
          </w:p>
          <w:p w:rsidR="00C017CC" w:rsidRDefault="00492DA1" w:rsidP="00492DA1">
            <w:pPr>
              <w:numPr>
                <w:ilvl w:val="1"/>
                <w:numId w:val="14"/>
              </w:numPr>
              <w:rPr>
                <w:rFonts w:cs="Arial"/>
              </w:rPr>
            </w:pPr>
            <w:r>
              <w:rPr>
                <w:rFonts w:cs="Arial"/>
              </w:rPr>
              <w:t>Figure 4: Added a new flowchart to process the gateway signals between RCM and APIM.</w:t>
            </w:r>
          </w:p>
          <w:p w:rsidR="00E0771E" w:rsidRDefault="00492DA1" w:rsidP="00492DA1">
            <w:pPr>
              <w:numPr>
                <w:ilvl w:val="1"/>
                <w:numId w:val="14"/>
              </w:numPr>
              <w:rPr>
                <w:rFonts w:cs="Arial"/>
              </w:rPr>
            </w:pPr>
            <w:r>
              <w:rPr>
                <w:rFonts w:cs="Arial"/>
              </w:rPr>
              <w:t xml:space="preserve">Tables 1.10, 1.11: Added new tables </w:t>
            </w:r>
          </w:p>
          <w:p w:rsidR="00E0771E" w:rsidRDefault="00492DA1" w:rsidP="00492DA1">
            <w:pPr>
              <w:numPr>
                <w:ilvl w:val="0"/>
                <w:numId w:val="14"/>
              </w:numPr>
              <w:rPr>
                <w:rFonts w:cs="Arial"/>
              </w:rPr>
            </w:pPr>
            <w:r>
              <w:rPr>
                <w:rFonts w:cs="Arial"/>
              </w:rPr>
              <w:t xml:space="preserve">Section 1.3.5.4: Added </w:t>
            </w:r>
            <w:proofErr w:type="spellStart"/>
            <w:r>
              <w:rPr>
                <w:rFonts w:cs="Arial"/>
              </w:rPr>
              <w:t>init</w:t>
            </w:r>
            <w:proofErr w:type="spellEnd"/>
            <w:r>
              <w:rPr>
                <w:rFonts w:cs="Arial"/>
              </w:rPr>
              <w:t xml:space="preserve"> values for 4 new input signals, 3 new output signals. </w:t>
            </w:r>
          </w:p>
          <w:p w:rsidR="00E0771E" w:rsidRPr="00C017CC" w:rsidRDefault="00492DA1" w:rsidP="00580983">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7F722F" w:rsidRPr="00C017CC" w:rsidRDefault="00492DA1" w:rsidP="00CB3D71">
            <w:pPr>
              <w:rPr>
                <w:rFonts w:cs="Arial"/>
              </w:rPr>
            </w:pPr>
            <w:r>
              <w:rPr>
                <w:rFonts w:cs="Arial"/>
              </w:rPr>
              <w:t>10/19/2017</w:t>
            </w:r>
          </w:p>
        </w:tc>
      </w:tr>
      <w:tr w:rsidR="002424B4"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jc w:val="center"/>
            </w:pPr>
            <w:r>
              <w:t>2.1</w:t>
            </w:r>
          </w:p>
        </w:tc>
        <w:tc>
          <w:tcPr>
            <w:tcW w:w="1208"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2424B4" w:rsidRDefault="00492DA1" w:rsidP="0015259B">
            <w:pPr>
              <w:rPr>
                <w:rFonts w:cs="Arial"/>
              </w:rPr>
            </w:pPr>
            <w:r>
              <w:rPr>
                <w:rFonts w:cs="Arial"/>
              </w:rPr>
              <w:t xml:space="preserve">This update removes the dependency on vehicle speed to display/process </w:t>
            </w:r>
            <w:r>
              <w:rPr>
                <w:rFonts w:cs="Arial"/>
              </w:rPr>
              <w:lastRenderedPageBreak/>
              <w:t xml:space="preserve">the Passenger Airbag selection gateway from IPC to Sync since the requirement has already been captured on the Sync side. </w:t>
            </w:r>
          </w:p>
          <w:p w:rsidR="0015259B" w:rsidRDefault="00492DA1" w:rsidP="0015259B">
            <w:pPr>
              <w:rPr>
                <w:rFonts w:cs="Arial"/>
              </w:rPr>
            </w:pPr>
            <w:r>
              <w:rPr>
                <w:rFonts w:cs="Arial"/>
              </w:rPr>
              <w:t xml:space="preserve">Section 1.3.5.1, table 1.11: Removed the second column, which </w:t>
            </w:r>
            <w:r>
              <w:rPr>
                <w:rFonts w:cs="Arial"/>
              </w:rPr>
              <w:t xml:space="preserve">used vehicle speed indication as an input to determine the state of the request signal. </w:t>
            </w:r>
          </w:p>
        </w:tc>
        <w:tc>
          <w:tcPr>
            <w:tcW w:w="1315" w:type="dxa"/>
            <w:tcBorders>
              <w:top w:val="single" w:sz="4" w:space="0" w:color="auto"/>
              <w:left w:val="single" w:sz="4" w:space="0" w:color="auto"/>
              <w:bottom w:val="single" w:sz="4" w:space="0" w:color="auto"/>
              <w:right w:val="single" w:sz="4" w:space="0" w:color="auto"/>
            </w:tcBorders>
          </w:tcPr>
          <w:p w:rsidR="002424B4" w:rsidRPr="002424B4" w:rsidRDefault="00492DA1" w:rsidP="0054662E">
            <w:pPr>
              <w:rPr>
                <w:rFonts w:cs="Arial"/>
              </w:rPr>
            </w:pPr>
            <w:r>
              <w:rPr>
                <w:rFonts w:cs="Arial"/>
              </w:rPr>
              <w:lastRenderedPageBreak/>
              <w:t>11/8/2018</w:t>
            </w:r>
          </w:p>
        </w:tc>
      </w:tr>
      <w:tr w:rsidR="002424B4"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jc w:val="center"/>
            </w:pPr>
            <w:r>
              <w:t>2.2</w:t>
            </w:r>
          </w:p>
        </w:tc>
        <w:tc>
          <w:tcPr>
            <w:tcW w:w="1208"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rPr>
                <w:rFonts w:cs="Arial"/>
              </w:rPr>
            </w:pPr>
            <w:r>
              <w:rPr>
                <w:rFonts w:cs="Arial"/>
              </w:rPr>
              <w:t>Initial release for VSEM requirements migration</w:t>
            </w:r>
          </w:p>
        </w:tc>
        <w:tc>
          <w:tcPr>
            <w:tcW w:w="1315" w:type="dxa"/>
            <w:tcBorders>
              <w:top w:val="single" w:sz="4" w:space="0" w:color="auto"/>
              <w:left w:val="single" w:sz="4" w:space="0" w:color="auto"/>
              <w:bottom w:val="single" w:sz="4" w:space="0" w:color="auto"/>
              <w:right w:val="single" w:sz="4" w:space="0" w:color="auto"/>
            </w:tcBorders>
          </w:tcPr>
          <w:p w:rsidR="002424B4" w:rsidRPr="002424B4" w:rsidRDefault="00492DA1" w:rsidP="007E0D53">
            <w:pPr>
              <w:rPr>
                <w:rFonts w:cs="Arial"/>
              </w:rPr>
            </w:pPr>
            <w:r>
              <w:rPr>
                <w:rFonts w:cs="Arial"/>
              </w:rPr>
              <w:t>2/27/2019</w:t>
            </w:r>
          </w:p>
        </w:tc>
      </w:tr>
      <w:tr w:rsidR="002424B4"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jc w:val="center"/>
            </w:pPr>
            <w:r>
              <w:t>2.3</w:t>
            </w:r>
          </w:p>
        </w:tc>
        <w:tc>
          <w:tcPr>
            <w:tcW w:w="1208" w:type="dxa"/>
            <w:tcBorders>
              <w:top w:val="single" w:sz="4" w:space="0" w:color="auto"/>
              <w:left w:val="single" w:sz="4" w:space="0" w:color="auto"/>
              <w:bottom w:val="single" w:sz="4" w:space="0" w:color="auto"/>
              <w:right w:val="single" w:sz="4" w:space="0" w:color="auto"/>
            </w:tcBorders>
          </w:tcPr>
          <w:p w:rsidR="002424B4" w:rsidRPr="002424B4" w:rsidRDefault="00492DA1" w:rsidP="00CB3D71">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2424B4" w:rsidRDefault="00492DA1" w:rsidP="00CB3D71">
            <w:pPr>
              <w:rPr>
                <w:rFonts w:cs="Arial"/>
              </w:rPr>
            </w:pPr>
            <w:r>
              <w:rPr>
                <w:rFonts w:cs="Arial"/>
              </w:rPr>
              <w:t xml:space="preserve">An issue was found where the </w:t>
            </w:r>
            <w:proofErr w:type="spellStart"/>
            <w:r>
              <w:rPr>
                <w:rFonts w:cs="Arial"/>
              </w:rPr>
              <w:t>centerstack</w:t>
            </w:r>
            <w:proofErr w:type="spellEnd"/>
            <w:r>
              <w:rPr>
                <w:rFonts w:cs="Arial"/>
              </w:rPr>
              <w:t xml:space="preserve"> was not receiving the expected value of the setting on the Personalization signal due to a typo in the spec. Instead of receiving 0x0 (Off) and 0x1 (On), the IPC was transmitting 0xA (On) and 0x5 (Off), which was copied from the RCM status signal. There i</w:t>
            </w:r>
            <w:r>
              <w:rPr>
                <w:rFonts w:cs="Arial"/>
              </w:rPr>
              <w:t xml:space="preserve">s no change in feature functionality. Correction is shown in </w:t>
            </w:r>
            <w:r w:rsidRPr="00380F8F">
              <w:rPr>
                <w:rFonts w:cs="Arial"/>
                <w:color w:val="0070C0"/>
              </w:rPr>
              <w:t>blue</w:t>
            </w:r>
            <w:r>
              <w:rPr>
                <w:rFonts w:cs="Arial"/>
              </w:rPr>
              <w:t>.</w:t>
            </w:r>
          </w:p>
          <w:p w:rsidR="00380F8F" w:rsidRDefault="00492DA1" w:rsidP="00CB3D71">
            <w:pPr>
              <w:rPr>
                <w:rFonts w:cs="Arial"/>
              </w:rPr>
            </w:pPr>
          </w:p>
          <w:p w:rsidR="00380F8F" w:rsidRDefault="00492DA1" w:rsidP="00CB3D71">
            <w:pPr>
              <w:rPr>
                <w:rFonts w:cs="Arial"/>
              </w:rPr>
            </w:pPr>
            <w:r>
              <w:rPr>
                <w:rFonts w:cs="Arial"/>
              </w:rPr>
              <w:t>DI CC approval: N/A</w:t>
            </w:r>
          </w:p>
          <w:p w:rsidR="00380F8F" w:rsidRDefault="00492DA1" w:rsidP="00CB3D71">
            <w:pPr>
              <w:rPr>
                <w:rFonts w:cs="Arial"/>
              </w:rPr>
            </w:pPr>
            <w:r>
              <w:rPr>
                <w:rFonts w:cs="Arial"/>
              </w:rPr>
              <w:t>Di Tracking ID: N/A</w:t>
            </w:r>
          </w:p>
          <w:p w:rsidR="00380F8F" w:rsidRDefault="00492DA1" w:rsidP="00CB3D71">
            <w:pPr>
              <w:rPr>
                <w:rFonts w:cs="Arial"/>
              </w:rPr>
            </w:pPr>
          </w:p>
          <w:p w:rsidR="00380F8F" w:rsidRPr="00380F8F" w:rsidRDefault="00492DA1" w:rsidP="00492DA1">
            <w:pPr>
              <w:numPr>
                <w:ilvl w:val="0"/>
                <w:numId w:val="15"/>
              </w:numPr>
              <w:rPr>
                <w:rFonts w:cs="Arial"/>
              </w:rPr>
            </w:pPr>
            <w:r w:rsidRPr="00380F8F">
              <w:rPr>
                <w:rFonts w:cs="Arial"/>
              </w:rPr>
              <w:t xml:space="preserve">F-REQ-344436: Fixed the typo to show correct states on the </w:t>
            </w:r>
            <w:proofErr w:type="spellStart"/>
            <w:r w:rsidRPr="00380F8F">
              <w:rPr>
                <w:rFonts w:cs="Arial"/>
              </w:rPr>
              <w:t>FeatConfIpcActl</w:t>
            </w:r>
            <w:proofErr w:type="spellEnd"/>
            <w:r w:rsidRPr="00380F8F">
              <w:rPr>
                <w:rFonts w:cs="Arial"/>
              </w:rPr>
              <w:t xml:space="preserve"> signal. 0x00 = Off, 0x01 = On. </w:t>
            </w:r>
          </w:p>
        </w:tc>
        <w:tc>
          <w:tcPr>
            <w:tcW w:w="1315" w:type="dxa"/>
            <w:tcBorders>
              <w:top w:val="single" w:sz="4" w:space="0" w:color="auto"/>
              <w:left w:val="single" w:sz="4" w:space="0" w:color="auto"/>
              <w:bottom w:val="single" w:sz="4" w:space="0" w:color="auto"/>
              <w:right w:val="single" w:sz="4" w:space="0" w:color="auto"/>
            </w:tcBorders>
          </w:tcPr>
          <w:p w:rsidR="002424B4" w:rsidRPr="002424B4" w:rsidRDefault="00492DA1" w:rsidP="004238D7">
            <w:pPr>
              <w:rPr>
                <w:rFonts w:cs="Arial"/>
              </w:rPr>
            </w:pPr>
            <w:r>
              <w:rPr>
                <w:rFonts w:cs="Arial"/>
              </w:rPr>
              <w:t>6/3/2019</w:t>
            </w:r>
          </w:p>
        </w:tc>
      </w:tr>
      <w:tr w:rsidR="005F15FA" w:rsidTr="00E0771E">
        <w:trPr>
          <w:jc w:val="center"/>
        </w:trPr>
        <w:tc>
          <w:tcPr>
            <w:tcW w:w="1062" w:type="dxa"/>
            <w:tcBorders>
              <w:top w:val="single" w:sz="4" w:space="0" w:color="auto"/>
              <w:left w:val="single" w:sz="4" w:space="0" w:color="auto"/>
              <w:bottom w:val="single" w:sz="4" w:space="0" w:color="auto"/>
              <w:right w:val="single" w:sz="4" w:space="0" w:color="auto"/>
            </w:tcBorders>
          </w:tcPr>
          <w:p w:rsidR="005F15FA" w:rsidRDefault="00492DA1" w:rsidP="00CB3D71">
            <w:pPr>
              <w:jc w:val="center"/>
            </w:pPr>
            <w:r>
              <w:t>2.4</w:t>
            </w:r>
          </w:p>
        </w:tc>
        <w:tc>
          <w:tcPr>
            <w:tcW w:w="1208" w:type="dxa"/>
            <w:tcBorders>
              <w:top w:val="single" w:sz="4" w:space="0" w:color="auto"/>
              <w:left w:val="single" w:sz="4" w:space="0" w:color="auto"/>
              <w:bottom w:val="single" w:sz="4" w:space="0" w:color="auto"/>
              <w:right w:val="single" w:sz="4" w:space="0" w:color="auto"/>
            </w:tcBorders>
          </w:tcPr>
          <w:p w:rsidR="005F15FA" w:rsidRDefault="00492DA1" w:rsidP="00CB3D71">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5F15FA" w:rsidRDefault="00492DA1" w:rsidP="00CB3D71">
            <w:pPr>
              <w:rPr>
                <w:rFonts w:cs="Arial"/>
              </w:rPr>
            </w:pPr>
            <w:r>
              <w:rPr>
                <w:rFonts w:cs="Arial"/>
              </w:rPr>
              <w:t>This update fixes</w:t>
            </w:r>
            <w:r>
              <w:rPr>
                <w:rFonts w:cs="Arial"/>
              </w:rPr>
              <w:t xml:space="preserve"> a minor bug in the STSS. Even when the setting is displayed in the Sync screen, the cluster is checking for vehicle speed and gray</w:t>
            </w:r>
            <w:r>
              <w:rPr>
                <w:rFonts w:cs="Arial"/>
              </w:rPr>
              <w:t>s out the menu and sends out associate value on the CAN bus. This causes an issue on the Sync side. To fix this, only the mod</w:t>
            </w:r>
            <w:r>
              <w:rPr>
                <w:rFonts w:cs="Arial"/>
              </w:rPr>
              <w:t xml:space="preserve">ule where the menu resides will gray it out. </w:t>
            </w:r>
          </w:p>
          <w:p w:rsidR="00F0706A" w:rsidRDefault="00492DA1" w:rsidP="00CB3D71">
            <w:pPr>
              <w:rPr>
                <w:rFonts w:cs="Arial"/>
              </w:rPr>
            </w:pPr>
          </w:p>
          <w:p w:rsidR="00F0706A" w:rsidRDefault="00492DA1" w:rsidP="00CB3D71">
            <w:pPr>
              <w:rPr>
                <w:rFonts w:cs="Arial"/>
              </w:rPr>
            </w:pPr>
            <w:r>
              <w:rPr>
                <w:rFonts w:cs="Arial"/>
              </w:rPr>
              <w:t>DI CC approval: N/A</w:t>
            </w:r>
          </w:p>
          <w:p w:rsidR="00F0706A" w:rsidRDefault="00492DA1" w:rsidP="00CB3D71">
            <w:pPr>
              <w:rPr>
                <w:rFonts w:cs="Arial"/>
              </w:rPr>
            </w:pPr>
            <w:r>
              <w:rPr>
                <w:rFonts w:cs="Arial"/>
              </w:rPr>
              <w:t>Change Requester: Berg, Stephen</w:t>
            </w:r>
          </w:p>
          <w:p w:rsidR="00F0706A" w:rsidRDefault="00492DA1" w:rsidP="00CB3D71">
            <w:pPr>
              <w:rPr>
                <w:rFonts w:cs="Arial"/>
              </w:rPr>
            </w:pPr>
            <w:r>
              <w:rPr>
                <w:rFonts w:cs="Arial"/>
              </w:rPr>
              <w:t>DI Spec Tracker: N/A</w:t>
            </w:r>
          </w:p>
          <w:p w:rsidR="00F0706A" w:rsidRDefault="00492DA1" w:rsidP="00CB3D71">
            <w:pPr>
              <w:rPr>
                <w:rFonts w:cs="Arial"/>
              </w:rPr>
            </w:pPr>
          </w:p>
          <w:p w:rsidR="00F0706A" w:rsidRDefault="00492DA1" w:rsidP="00CB3D71">
            <w:pPr>
              <w:rPr>
                <w:rFonts w:cs="Arial"/>
              </w:rPr>
            </w:pPr>
            <w:r>
              <w:rPr>
                <w:rFonts w:cs="Arial"/>
              </w:rPr>
              <w:t xml:space="preserve">Update is captured in </w:t>
            </w:r>
            <w:r w:rsidRPr="00F0706A">
              <w:rPr>
                <w:rFonts w:cs="Arial"/>
                <w:color w:val="FF0000"/>
              </w:rPr>
              <w:t>red</w:t>
            </w:r>
            <w:r>
              <w:rPr>
                <w:rFonts w:cs="Arial"/>
              </w:rPr>
              <w:t xml:space="preserve"> in the STSS. </w:t>
            </w:r>
          </w:p>
          <w:p w:rsidR="00F0706A" w:rsidRDefault="00492DA1" w:rsidP="00CB3D71">
            <w:pPr>
              <w:rPr>
                <w:rFonts w:cs="Arial"/>
              </w:rPr>
            </w:pPr>
            <w:r>
              <w:rPr>
                <w:rFonts w:cs="Arial"/>
              </w:rPr>
              <w:t xml:space="preserve">F-REQ-344432: Introduce a decision diamond to ensure menu is grayed out only when it is displayed in the cluster. </w:t>
            </w:r>
          </w:p>
        </w:tc>
        <w:tc>
          <w:tcPr>
            <w:tcW w:w="1315" w:type="dxa"/>
            <w:tcBorders>
              <w:top w:val="single" w:sz="4" w:space="0" w:color="auto"/>
              <w:left w:val="single" w:sz="4" w:space="0" w:color="auto"/>
              <w:bottom w:val="single" w:sz="4" w:space="0" w:color="auto"/>
              <w:right w:val="single" w:sz="4" w:space="0" w:color="auto"/>
            </w:tcBorders>
          </w:tcPr>
          <w:p w:rsidR="005F15FA" w:rsidRDefault="00492DA1" w:rsidP="004238D7">
            <w:pPr>
              <w:rPr>
                <w:rFonts w:cs="Arial"/>
              </w:rPr>
            </w:pPr>
            <w:r>
              <w:rPr>
                <w:rFonts w:cs="Arial"/>
              </w:rPr>
              <w:t>4/1/2021</w:t>
            </w:r>
          </w:p>
        </w:tc>
      </w:tr>
    </w:tbl>
    <w:p w:rsidR="004F2D95" w:rsidRDefault="00492DA1">
      <w:pPr>
        <w:rPr>
          <w:rFonts w:cs="Arial"/>
          <w:b/>
          <w:bCs/>
        </w:rPr>
      </w:pPr>
    </w:p>
    <w:p w:rsidR="009E01DE" w:rsidRDefault="00492DA1">
      <w:pPr>
        <w:rPr>
          <w:rFonts w:cs="Arial"/>
          <w:b/>
          <w:bCs/>
        </w:rPr>
      </w:pPr>
    </w:p>
    <w:p w:rsidR="00A41386" w:rsidRDefault="00492DA1">
      <w:pPr>
        <w:rPr>
          <w:rFonts w:cs="Arial"/>
        </w:rPr>
      </w:pPr>
    </w:p>
    <w:p w:rsidR="00AB1E94" w:rsidRPr="00AE06BC" w:rsidRDefault="00492DA1" w:rsidP="00406F39"/>
    <w:sectPr w:rsidR="00AB1E94" w:rsidRPr="00AE06BC" w:rsidSect="00A92F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92DA1" w:rsidRDefault="00492DA1" w:rsidP="0085312A">
      <w:r>
        <w:separator/>
      </w:r>
    </w:p>
  </w:endnote>
  <w:endnote w:type="continuationSeparator" w:id="0">
    <w:p w:rsidR="00492DA1" w:rsidRDefault="00492DA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2F39" w:rsidRDefault="00A92F3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92F39">
            <w:rPr>
              <w:b/>
              <w:smallCaps/>
              <w:noProof/>
              <w:sz w:val="16"/>
            </w:rPr>
            <w:t>626257_A_003_PASSENGER AIRBAG DEACTIVATION CONTROL FUNCTION - CGEA1.3_V2.4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2F39" w:rsidRDefault="00A92F3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92DA1" w:rsidRDefault="00492DA1" w:rsidP="0085312A">
      <w:r>
        <w:separator/>
      </w:r>
    </w:p>
  </w:footnote>
  <w:footnote w:type="continuationSeparator" w:id="0">
    <w:p w:rsidR="00492DA1" w:rsidRDefault="00492DA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2F39" w:rsidRDefault="00A92F3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2F39" w:rsidRDefault="00A92F3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696086"/>
    <w:multiLevelType w:val="hybridMultilevel"/>
    <w:tmpl w:val="155A67B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14B36061"/>
    <w:multiLevelType w:val="hybridMultilevel"/>
    <w:tmpl w:val="B6E607AA"/>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15:restartNumberingAfterBreak="0">
    <w:nsid w:val="14B36062"/>
    <w:multiLevelType w:val="hybridMultilevel"/>
    <w:tmpl w:val="B6E607AA"/>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14B36063"/>
    <w:multiLevelType w:val="hybridMultilevel"/>
    <w:tmpl w:val="B6E607AA"/>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9" w15:restartNumberingAfterBreak="0">
    <w:nsid w:val="14B36064"/>
    <w:multiLevelType w:val="hybridMultilevel"/>
    <w:tmpl w:val="B6E607AA"/>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468B6011"/>
    <w:multiLevelType w:val="hybridMultilevel"/>
    <w:tmpl w:val="8216E760"/>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1" w15:restartNumberingAfterBreak="0">
    <w:nsid w:val="56F66085"/>
    <w:multiLevelType w:val="hybridMultilevel"/>
    <w:tmpl w:val="B0B8002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5D906087"/>
    <w:multiLevelType w:val="hybridMultilevel"/>
    <w:tmpl w:val="2D18531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61D96016"/>
    <w:multiLevelType w:val="hybridMultilevel"/>
    <w:tmpl w:val="01E4C260"/>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3"/>
  </w:num>
  <w:num w:numId="9">
    <w:abstractNumId w:val="6"/>
  </w:num>
  <w:num w:numId="10">
    <w:abstractNumId w:val="7"/>
  </w:num>
  <w:num w:numId="11">
    <w:abstractNumId w:val="8"/>
  </w:num>
  <w:num w:numId="12">
    <w:abstractNumId w:val="9"/>
  </w:num>
  <w:num w:numId="13">
    <w:abstractNumId w:val="5"/>
  </w:num>
  <w:num w:numId="14">
    <w:abstractNumId w:val="11"/>
  </w:num>
  <w:num w:numId="15">
    <w:abstractNumId w:val="1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92DA1"/>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04577"/>
    <w:rsid w:val="00A306EA"/>
    <w:rsid w:val="00A43BD7"/>
    <w:rsid w:val="00A43CEA"/>
    <w:rsid w:val="00A804C1"/>
    <w:rsid w:val="00A814BF"/>
    <w:rsid w:val="00A927DD"/>
    <w:rsid w:val="00A92F39"/>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 Id="rId22" Type="http://schemas.openxmlformats.org/officeDocument/2006/relationships/oleObject" Target="embeddings/Microsoft_Visio_2003-2010_Drawing3.vsd"/></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2529</Words>
  <Characters>14420</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16916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2021-04-01T13:36:00Z</dcterms:created>
  <dcterms:modified xsi:type="dcterms:W3CDTF">2021-04-01T13:36:00Z</dcterms:modified>
</cp:coreProperties>
</file>