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571B5" w:rsidRDefault="00C571B5" w:rsidP="00E77764">
      <w:pPr>
        <w:ind w:left="4"/>
      </w:pPr>
      <w:bookmarkStart w:id="0" w:name="_GoBack"/>
      <w:bookmarkEnd w:id="0"/>
    </w:p>
    <w:p w:rsidR="00406F39" w:rsidRDefault="006505BB" w:rsidP="00B9479B">
      <w:pPr>
        <w:pStyle w:val="Heading1"/>
      </w:pPr>
      <w:r>
        <w:lastRenderedPageBreak/>
        <w:t>Warning – Front Camera Malfunction – CGEA1.3/1.2</w:t>
      </w:r>
    </w:p>
    <w:p w:rsidR="00406F39" w:rsidRDefault="006505BB" w:rsidP="00B9479B">
      <w:pPr>
        <w:pStyle w:val="Heading2"/>
      </w:pPr>
      <w:r>
        <w:t>Functional Description</w:t>
      </w:r>
    </w:p>
    <w:p w:rsidR="00811ABA" w:rsidRDefault="0081042B">
      <w:pPr>
        <w:rPr>
          <w:rFonts w:cs="Arial"/>
        </w:rPr>
      </w:pPr>
    </w:p>
    <w:p w:rsidR="00811ABA" w:rsidRDefault="006505BB" w:rsidP="003E7217">
      <w:pPr>
        <w:ind w:left="720"/>
      </w:pPr>
      <w:r>
        <w:t>The purpose of this STSS is to inform the driver that the front camera has malfunctioned via warnings on the cluster message center.</w:t>
      </w:r>
    </w:p>
    <w:p w:rsidR="00C55687" w:rsidRDefault="0081042B">
      <w:pPr>
        <w:ind w:left="720"/>
      </w:pPr>
    </w:p>
    <w:p w:rsidR="00BF644C" w:rsidRDefault="006505BB" w:rsidP="00392E0F">
      <w:pPr>
        <w:ind w:left="720"/>
        <w:rPr>
          <w:rFonts w:cs="Arial"/>
        </w:rPr>
      </w:pPr>
      <w:r>
        <w:rPr>
          <w:rFonts w:cs="Arial"/>
        </w:rPr>
        <w:t>The cluster camera status warning correlates the CamraStats_D_Disply signal from the IPMA module, and the Operational mode to determine when to display the warning.</w:t>
      </w:r>
    </w:p>
    <w:p w:rsidR="00050894" w:rsidRDefault="0081042B" w:rsidP="00392E0F">
      <w:pPr>
        <w:ind w:left="720"/>
        <w:rPr>
          <w:rFonts w:cs="Arial"/>
        </w:rPr>
      </w:pPr>
    </w:p>
    <w:p w:rsidR="00392E0F" w:rsidRDefault="0081042B" w:rsidP="00392E0F">
      <w:pPr>
        <w:ind w:left="720"/>
        <w:rPr>
          <w:rFonts w:cs="Arial"/>
        </w:rPr>
      </w:pPr>
    </w:p>
    <w:p w:rsidR="00406F39" w:rsidRDefault="006505BB" w:rsidP="00B9479B">
      <w:pPr>
        <w:pStyle w:val="Heading2"/>
      </w:pPr>
      <w:r>
        <w:t>Interfaces</w:t>
      </w:r>
    </w:p>
    <w:p w:rsidR="00406F39" w:rsidRDefault="006505BB" w:rsidP="00B9479B">
      <w:pPr>
        <w:pStyle w:val="Heading3"/>
      </w:pPr>
      <w:r>
        <w:t>Interface Context Diagram (I/O Block Diagram)</w:t>
      </w:r>
    </w:p>
    <w:p w:rsidR="00392E0F" w:rsidRPr="00392E0F" w:rsidRDefault="0081042B" w:rsidP="00392E0F"/>
    <w:p w:rsidR="00CA64D8" w:rsidRDefault="006505BB" w:rsidP="00CA64D8">
      <w:pPr>
        <w:ind w:left="1440" w:firstLine="720"/>
        <w:rPr>
          <w:rFonts w:cs="Arial"/>
          <w:b/>
          <w:noProof/>
        </w:rPr>
      </w:pPr>
      <w:r>
        <w:rPr>
          <w:rFonts w:cs="Arial"/>
          <w:b/>
          <w:highlight w:val="cyan"/>
        </w:rPr>
        <w:t xml:space="preserve"> </w:t>
      </w:r>
      <w:r w:rsidRPr="00356587">
        <w:rPr>
          <w:rFonts w:cs="Arial"/>
          <w:b/>
          <w:highlight w:val="cyan"/>
        </w:rPr>
        <w:t>Warning – Front Camera Malfunction</w:t>
      </w:r>
      <w:r w:rsidRPr="00356587">
        <w:rPr>
          <w:rFonts w:cs="Arial"/>
          <w:b/>
          <w:noProof/>
          <w:highlight w:val="cyan"/>
        </w:rPr>
        <w:t xml:space="preserve"> Context Diagram</w:t>
      </w:r>
    </w:p>
    <w:p w:rsidR="00403E66" w:rsidRDefault="00E53347" w:rsidP="00FD0504">
      <w:pPr>
        <w:jc w:val="center"/>
        <w:rPr>
          <w:rFonts w:cs="Arial"/>
        </w:rPr>
      </w:pPr>
      <w:r>
        <w:rPr>
          <w:noProof/>
        </w:rPr>
        <w:drawing>
          <wp:inline distT="0" distB="0" distL="0" distR="0">
            <wp:extent cx="6667500" cy="4019550"/>
            <wp:effectExtent l="0" t="0" r="0" b="0"/>
            <wp:docPr id="3" name="5a8f1e300000b4b2000018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a8f1e300000b4b2000018b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667500" cy="4019550"/>
                    </a:xfrm>
                    <a:prstGeom prst="rect">
                      <a:avLst/>
                    </a:prstGeom>
                    <a:noFill/>
                    <a:ln>
                      <a:noFill/>
                    </a:ln>
                  </pic:spPr>
                </pic:pic>
              </a:graphicData>
            </a:graphic>
          </wp:inline>
        </w:drawing>
      </w:r>
    </w:p>
    <w:p w:rsidR="00E02B88" w:rsidRDefault="0081042B" w:rsidP="0034731C">
      <w:pPr>
        <w:rPr>
          <w:rFonts w:cs="Arial"/>
        </w:rPr>
      </w:pPr>
    </w:p>
    <w:p w:rsidR="00FA0853" w:rsidRDefault="0081042B" w:rsidP="0034731C">
      <w:pPr>
        <w:rPr>
          <w:rFonts w:cs="Arial"/>
        </w:rPr>
      </w:pPr>
    </w:p>
    <w:p w:rsidR="00FA0853" w:rsidRDefault="0081042B" w:rsidP="0034731C">
      <w:pPr>
        <w:rPr>
          <w:rFonts w:cs="Arial"/>
        </w:rPr>
      </w:pPr>
    </w:p>
    <w:p w:rsidR="00FA0853" w:rsidRDefault="0081042B" w:rsidP="0034731C">
      <w:pPr>
        <w:rPr>
          <w:rFonts w:cs="Arial"/>
        </w:rPr>
      </w:pPr>
    </w:p>
    <w:p w:rsidR="00FA0853" w:rsidRDefault="0081042B" w:rsidP="0034731C">
      <w:pPr>
        <w:rPr>
          <w:rFonts w:cs="Arial"/>
        </w:rPr>
      </w:pPr>
    </w:p>
    <w:p w:rsidR="00406F39" w:rsidRDefault="006505BB" w:rsidP="00B9479B">
      <w:pPr>
        <w:pStyle w:val="Heading3"/>
      </w:pPr>
      <w:r>
        <w:t>Inputs</w:t>
      </w:r>
    </w:p>
    <w:p w:rsidR="00FD0504" w:rsidRPr="00FD0504" w:rsidRDefault="00FD0504" w:rsidP="00B9479B">
      <w:pPr>
        <w:pStyle w:val="Heading4"/>
        <w:rPr>
          <w:b w:val="0"/>
          <w:u w:val="single"/>
        </w:rPr>
      </w:pPr>
      <w:r w:rsidRPr="00FD0504">
        <w:rPr>
          <w:b w:val="0"/>
          <w:u w:val="single"/>
        </w:rPr>
        <w:t>IR-REQ-297197/A-INTERNAL:</w:t>
      </w:r>
    </w:p>
    <w:p w:rsidR="00A84BD2" w:rsidRPr="00A84BD2" w:rsidRDefault="0081042B" w:rsidP="00A84BD2"/>
    <w:p w:rsidR="00811ABA" w:rsidRDefault="006505BB" w:rsidP="006505BB">
      <w:pPr>
        <w:numPr>
          <w:ilvl w:val="2"/>
          <w:numId w:val="7"/>
        </w:numPr>
        <w:rPr>
          <w:rFonts w:cs="Arial"/>
        </w:rPr>
      </w:pPr>
      <w:r>
        <w:rPr>
          <w:rFonts w:cs="Arial"/>
        </w:rPr>
        <w:t xml:space="preserve">Operational_Mode </w:t>
      </w:r>
    </w:p>
    <w:p w:rsidR="00D346F2" w:rsidRDefault="006505BB" w:rsidP="006505BB">
      <w:pPr>
        <w:numPr>
          <w:ilvl w:val="2"/>
          <w:numId w:val="7"/>
        </w:numPr>
        <w:rPr>
          <w:rFonts w:cs="Arial"/>
        </w:rPr>
      </w:pPr>
      <w:r>
        <w:rPr>
          <w:rFonts w:cs="Arial"/>
        </w:rPr>
        <w:t>Front_Camera_Cfg</w:t>
      </w:r>
      <w:r w:rsidRPr="009D6AB8">
        <w:rPr>
          <w:rFonts w:cs="Arial"/>
        </w:rPr>
        <w:t xml:space="preserve"> </w:t>
      </w:r>
      <w:r>
        <w:rPr>
          <w:rFonts w:cs="Arial"/>
        </w:rPr>
        <w:t xml:space="preserve">- </w:t>
      </w:r>
      <w:r w:rsidRPr="009D6AB8">
        <w:rPr>
          <w:rFonts w:cs="Arial"/>
        </w:rPr>
        <w:t>Feature</w:t>
      </w:r>
      <w:r>
        <w:rPr>
          <w:rFonts w:cs="Arial"/>
        </w:rPr>
        <w:t>_Cfg</w:t>
      </w:r>
    </w:p>
    <w:p w:rsidR="0000023E" w:rsidRDefault="0081042B" w:rsidP="0000023E">
      <w:pPr>
        <w:ind w:left="2160"/>
        <w:rPr>
          <w:rFonts w:cs="Arial"/>
        </w:rPr>
      </w:pPr>
    </w:p>
    <w:p w:rsidR="00406F39" w:rsidRDefault="006505BB" w:rsidP="00B9479B">
      <w:pPr>
        <w:pStyle w:val="Heading4"/>
      </w:pPr>
      <w:r>
        <w:t>MUX signal on the CAN bus</w:t>
      </w:r>
    </w:p>
    <w:p w:rsidR="00D346F2" w:rsidRDefault="0081042B" w:rsidP="00D346F2">
      <w:pPr>
        <w:rPr>
          <w:color w:val="000000"/>
          <w:lang w:eastAsia="ja-JP"/>
        </w:rPr>
      </w:pPr>
    </w:p>
    <w:p w:rsidR="00FA0853" w:rsidRDefault="0081042B" w:rsidP="00D346F2">
      <w:pPr>
        <w:rPr>
          <w:color w:val="000000"/>
          <w:lang w:eastAsia="ja-JP"/>
        </w:rPr>
      </w:pPr>
    </w:p>
    <w:p w:rsidR="00FA0853" w:rsidRDefault="0081042B" w:rsidP="00D346F2">
      <w:pPr>
        <w:rPr>
          <w:color w:val="000000"/>
          <w:lang w:eastAsia="ja-JP"/>
        </w:rPr>
      </w:pPr>
    </w:p>
    <w:p w:rsidR="00FA0853" w:rsidRDefault="0081042B" w:rsidP="00D346F2">
      <w:pPr>
        <w:rPr>
          <w:color w:val="000000"/>
          <w:lang w:eastAsia="ja-JP"/>
        </w:rPr>
      </w:pPr>
    </w:p>
    <w:p w:rsidR="00FA0853" w:rsidRDefault="0081042B" w:rsidP="00D346F2">
      <w:pPr>
        <w:rPr>
          <w:color w:val="000000"/>
          <w:lang w:eastAsia="ja-JP"/>
        </w:rPr>
      </w:pPr>
    </w:p>
    <w:p w:rsidR="00406F39" w:rsidRDefault="006505BB" w:rsidP="00B9479B">
      <w:pPr>
        <w:pStyle w:val="Heading5"/>
      </w:pPr>
      <w:r w:rsidRPr="00B9479B">
        <w:t>SIG-REQ-297194/A-CamraStats_D_Dsply Signal</w:t>
      </w:r>
    </w:p>
    <w:p w:rsidR="00AE06BC" w:rsidRPr="00AE06BC" w:rsidRDefault="0081042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196"/>
        <w:gridCol w:w="1196"/>
        <w:gridCol w:w="1196"/>
        <w:gridCol w:w="1196"/>
        <w:gridCol w:w="1196"/>
        <w:gridCol w:w="1196"/>
        <w:gridCol w:w="1196"/>
        <w:gridCol w:w="1196"/>
        <w:gridCol w:w="1196"/>
      </w:tblGrid>
      <w:tr w:rsidR="00A47429" w:rsidTr="00FD0504">
        <w:trPr>
          <w:jc w:val="center"/>
        </w:trPr>
        <w:tc>
          <w:tcPr>
            <w:tcW w:w="1196" w:type="dxa"/>
            <w:tcBorders>
              <w:top w:val="single" w:sz="4" w:space="0" w:color="auto"/>
              <w:left w:val="single" w:sz="4" w:space="0" w:color="auto"/>
              <w:bottom w:val="single" w:sz="4" w:space="0" w:color="auto"/>
              <w:right w:val="single" w:sz="4" w:space="0" w:color="auto"/>
            </w:tcBorders>
          </w:tcPr>
          <w:p w:rsidR="003B3609" w:rsidRDefault="006505BB" w:rsidP="00CE263A">
            <w:pPr>
              <w:jc w:val="center"/>
              <w:rPr>
                <w:rFonts w:cs="Arial"/>
                <w:b/>
                <w:bCs/>
              </w:rPr>
            </w:pPr>
            <w:r>
              <w:rPr>
                <w:rFonts w:cs="Arial"/>
                <w:b/>
                <w:bCs/>
              </w:rPr>
              <w:t>Signal Name</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b/>
                <w:bCs/>
              </w:rPr>
            </w:pPr>
            <w:r>
              <w:rPr>
                <w:rFonts w:cs="Arial"/>
                <w:b/>
                <w:bCs/>
              </w:rPr>
              <w:t>Size</w:t>
            </w:r>
          </w:p>
          <w:p w:rsidR="003B3609" w:rsidRDefault="006505BB" w:rsidP="00CE263A">
            <w:pPr>
              <w:jc w:val="center"/>
              <w:rPr>
                <w:rFonts w:cs="Arial"/>
                <w:b/>
                <w:bCs/>
              </w:rPr>
            </w:pPr>
            <w:r>
              <w:rPr>
                <w:rFonts w:cs="Arial"/>
                <w:b/>
                <w:bCs/>
              </w:rPr>
              <w:t>(bits)</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b/>
                <w:bCs/>
              </w:rPr>
            </w:pPr>
            <w:r>
              <w:rPr>
                <w:rFonts w:cs="Arial"/>
                <w:b/>
                <w:bCs/>
              </w:rPr>
              <w:t>Detail</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b/>
                <w:bCs/>
              </w:rPr>
            </w:pPr>
            <w:r>
              <w:rPr>
                <w:rFonts w:cs="Arial"/>
                <w:b/>
                <w:bCs/>
              </w:rPr>
              <w:t>Units</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b/>
                <w:bCs/>
              </w:rPr>
            </w:pPr>
            <w:r>
              <w:rPr>
                <w:rFonts w:cs="Arial"/>
                <w:b/>
                <w:bCs/>
              </w:rPr>
              <w:t>Res.</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b/>
                <w:bCs/>
              </w:rPr>
            </w:pPr>
            <w:r>
              <w:rPr>
                <w:rFonts w:cs="Arial"/>
                <w:b/>
                <w:bCs/>
              </w:rPr>
              <w:t>Offset</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b/>
                <w:bCs/>
              </w:rPr>
            </w:pPr>
            <w:r>
              <w:rPr>
                <w:rFonts w:cs="Arial"/>
                <w:b/>
                <w:bCs/>
              </w:rPr>
              <w:t>State Encoded</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b/>
                <w:bCs/>
              </w:rPr>
            </w:pPr>
            <w:r>
              <w:rPr>
                <w:rFonts w:cs="Arial"/>
                <w:b/>
                <w:bCs/>
              </w:rPr>
              <w:t>Min.</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b/>
                <w:bCs/>
              </w:rPr>
            </w:pPr>
            <w:r>
              <w:rPr>
                <w:rFonts w:cs="Arial"/>
                <w:b/>
                <w:bCs/>
              </w:rPr>
              <w:t>Max.</w:t>
            </w:r>
          </w:p>
        </w:tc>
      </w:tr>
      <w:tr w:rsidR="00A47429" w:rsidTr="00FD0504">
        <w:trPr>
          <w:jc w:val="center"/>
        </w:trPr>
        <w:tc>
          <w:tcPr>
            <w:tcW w:w="1196" w:type="dxa"/>
            <w:vMerge w:val="restart"/>
            <w:tcBorders>
              <w:top w:val="single" w:sz="4" w:space="0" w:color="auto"/>
              <w:left w:val="single" w:sz="4" w:space="0" w:color="auto"/>
              <w:right w:val="single" w:sz="4" w:space="0" w:color="auto"/>
            </w:tcBorders>
            <w:shd w:val="clear" w:color="auto" w:fill="auto"/>
          </w:tcPr>
          <w:p w:rsidR="003B3609" w:rsidRPr="00FA0853" w:rsidRDefault="006505BB" w:rsidP="00CE263A">
            <w:pPr>
              <w:jc w:val="center"/>
              <w:rPr>
                <w:rFonts w:cs="Arial"/>
              </w:rPr>
            </w:pPr>
            <w:r w:rsidRPr="00FA0853">
              <w:rPr>
                <w:rFonts w:cs="Arial"/>
              </w:rPr>
              <w:t>CamraStats_D_Dsply</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rPr>
            </w:pPr>
            <w:r>
              <w:rPr>
                <w:rFonts w:cs="Arial"/>
              </w:rPr>
              <w:t>2</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snapToGrid w:val="0"/>
                <w:color w:val="000000"/>
              </w:rPr>
            </w:pPr>
            <w:r>
              <w:rPr>
                <w:rFonts w:cs="Arial"/>
                <w:snapToGrid w:val="0"/>
                <w:color w:val="000000"/>
              </w:rPr>
              <w:t>SED</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snapToGrid w:val="0"/>
                <w:color w:val="000000"/>
              </w:rPr>
            </w:pPr>
            <w:r>
              <w:rPr>
                <w:rFonts w:cs="Arial"/>
                <w:snapToGrid w:val="0"/>
                <w:color w:val="000000"/>
              </w:rPr>
              <w:t>1</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snapToGrid w:val="0"/>
                <w:color w:val="000000"/>
              </w:rPr>
            </w:pPr>
            <w:r>
              <w:rPr>
                <w:rFonts w:cs="Arial"/>
                <w:snapToGrid w:val="0"/>
                <w:color w:val="000000"/>
              </w:rPr>
              <w:t>0</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A47429" w:rsidRDefault="006505BB" w:rsidP="00CE263A">
            <w:pPr>
              <w:jc w:val="center"/>
              <w:rPr>
                <w:rFonts w:cs="Arial"/>
                <w:snapToGrid w:val="0"/>
                <w:color w:val="000000"/>
              </w:rPr>
            </w:pPr>
            <w:r>
              <w:rPr>
                <w:rFonts w:cs="Arial"/>
                <w:snapToGrid w:val="0"/>
                <w:color w:val="000000"/>
              </w:rPr>
              <w:t xml:space="preserve">0 </w:t>
            </w:r>
          </w:p>
          <w:p w:rsidR="003B3609" w:rsidRDefault="006505BB" w:rsidP="00CE263A">
            <w:pPr>
              <w:jc w:val="center"/>
              <w:rPr>
                <w:rFonts w:cs="Arial"/>
                <w:snapToGrid w:val="0"/>
                <w:color w:val="000000"/>
              </w:rPr>
            </w:pPr>
            <w:r>
              <w:rPr>
                <w:rFonts w:cs="Arial"/>
                <w:snapToGrid w:val="0"/>
                <w:color w:val="000000"/>
              </w:rPr>
              <w:t>(0x0)</w:t>
            </w:r>
          </w:p>
        </w:tc>
        <w:tc>
          <w:tcPr>
            <w:tcW w:w="1196" w:type="dxa"/>
            <w:tcBorders>
              <w:top w:val="single" w:sz="4" w:space="0" w:color="auto"/>
              <w:left w:val="single" w:sz="4" w:space="0" w:color="auto"/>
              <w:bottom w:val="single" w:sz="4" w:space="0" w:color="auto"/>
              <w:right w:val="single" w:sz="4" w:space="0" w:color="auto"/>
            </w:tcBorders>
            <w:vAlign w:val="center"/>
          </w:tcPr>
          <w:p w:rsidR="00A47429" w:rsidRDefault="006505BB" w:rsidP="00CE263A">
            <w:pPr>
              <w:jc w:val="center"/>
              <w:rPr>
                <w:rFonts w:cs="Arial"/>
                <w:snapToGrid w:val="0"/>
                <w:color w:val="000000"/>
              </w:rPr>
            </w:pPr>
            <w:r>
              <w:rPr>
                <w:rFonts w:cs="Arial"/>
                <w:snapToGrid w:val="0"/>
                <w:color w:val="000000"/>
              </w:rPr>
              <w:t xml:space="preserve">3 </w:t>
            </w:r>
          </w:p>
          <w:p w:rsidR="003B3609" w:rsidRDefault="006505BB" w:rsidP="00CE263A">
            <w:pPr>
              <w:jc w:val="center"/>
              <w:rPr>
                <w:rFonts w:cs="Arial"/>
                <w:snapToGrid w:val="0"/>
                <w:color w:val="000000"/>
              </w:rPr>
            </w:pPr>
            <w:r>
              <w:rPr>
                <w:rFonts w:cs="Arial"/>
                <w:snapToGrid w:val="0"/>
                <w:color w:val="000000"/>
              </w:rPr>
              <w:t>(0x3)</w:t>
            </w:r>
          </w:p>
        </w:tc>
      </w:tr>
      <w:tr w:rsidR="00A47429" w:rsidTr="00FD0504">
        <w:trPr>
          <w:trHeight w:val="332"/>
          <w:jc w:val="center"/>
        </w:trPr>
        <w:tc>
          <w:tcPr>
            <w:tcW w:w="1196" w:type="dxa"/>
            <w:vMerge/>
            <w:tcBorders>
              <w:left w:val="single" w:sz="4" w:space="0" w:color="auto"/>
              <w:right w:val="single" w:sz="4" w:space="0" w:color="auto"/>
            </w:tcBorders>
            <w:shd w:val="clear" w:color="auto" w:fill="auto"/>
          </w:tcPr>
          <w:p w:rsidR="003B3609" w:rsidRDefault="0081042B" w:rsidP="00CE263A">
            <w:pPr>
              <w:jc w:val="center"/>
              <w:rPr>
                <w:rFonts w:cs="Arial"/>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8F5CC8">
            <w:pPr>
              <w:jc w:val="center"/>
              <w:rPr>
                <w:rFonts w:cs="Arial"/>
                <w:snapToGrid w:val="0"/>
                <w:color w:val="000000"/>
              </w:rPr>
            </w:pPr>
            <w:r>
              <w:rPr>
                <w:rFonts w:cs="Arial"/>
                <w:snapToGrid w:val="0"/>
                <w:color w:val="000000"/>
              </w:rPr>
              <w:t>Front Camera OK</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snapToGrid w:val="0"/>
                <w:color w:val="000000"/>
              </w:rPr>
            </w:pPr>
            <w:r>
              <w:rPr>
                <w:rFonts w:cs="Arial"/>
                <w:snapToGrid w:val="0"/>
                <w:color w:val="000000"/>
              </w:rPr>
              <w:t>0x0</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snapToGrid w:val="0"/>
                <w:color w:val="000000"/>
              </w:rPr>
            </w:pPr>
          </w:p>
        </w:tc>
      </w:tr>
      <w:tr w:rsidR="00A47429" w:rsidTr="00FD0504">
        <w:trPr>
          <w:jc w:val="center"/>
        </w:trPr>
        <w:tc>
          <w:tcPr>
            <w:tcW w:w="1196" w:type="dxa"/>
            <w:vMerge/>
            <w:tcBorders>
              <w:left w:val="single" w:sz="4" w:space="0" w:color="auto"/>
              <w:right w:val="single" w:sz="4" w:space="0" w:color="auto"/>
            </w:tcBorders>
            <w:shd w:val="clear" w:color="auto" w:fill="auto"/>
          </w:tcPr>
          <w:p w:rsidR="008F5CC8" w:rsidRDefault="0081042B" w:rsidP="00CE263A">
            <w:pPr>
              <w:jc w:val="center"/>
              <w:rPr>
                <w:rFonts w:cs="Arial"/>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6505BB" w:rsidP="00CE263A">
            <w:pPr>
              <w:jc w:val="center"/>
              <w:rPr>
                <w:rFonts w:cs="Arial"/>
                <w:snapToGrid w:val="0"/>
                <w:color w:val="000000"/>
              </w:rPr>
            </w:pPr>
            <w:r>
              <w:rPr>
                <w:rFonts w:cs="Arial"/>
                <w:snapToGrid w:val="0"/>
                <w:color w:val="000000"/>
              </w:rPr>
              <w:t xml:space="preserve">Front Camera Service Required </w:t>
            </w: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6505BB" w:rsidP="00CE263A">
            <w:pPr>
              <w:jc w:val="center"/>
              <w:rPr>
                <w:rFonts w:cs="Arial"/>
                <w:snapToGrid w:val="0"/>
                <w:color w:val="000000"/>
              </w:rPr>
            </w:pPr>
            <w:r>
              <w:rPr>
                <w:rFonts w:cs="Arial"/>
                <w:snapToGrid w:val="0"/>
                <w:color w:val="000000"/>
              </w:rPr>
              <w:t>0x1</w:t>
            </w: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snapToGrid w:val="0"/>
                <w:color w:val="000000"/>
              </w:rPr>
            </w:pPr>
          </w:p>
        </w:tc>
      </w:tr>
      <w:tr w:rsidR="00A47429" w:rsidTr="00FD0504">
        <w:trPr>
          <w:jc w:val="center"/>
        </w:trPr>
        <w:tc>
          <w:tcPr>
            <w:tcW w:w="1196" w:type="dxa"/>
            <w:vMerge/>
            <w:tcBorders>
              <w:left w:val="single" w:sz="4" w:space="0" w:color="auto"/>
              <w:right w:val="single" w:sz="4" w:space="0" w:color="auto"/>
            </w:tcBorders>
            <w:shd w:val="clear" w:color="auto" w:fill="auto"/>
          </w:tcPr>
          <w:p w:rsidR="008F5CC8" w:rsidRDefault="0081042B" w:rsidP="00CE263A">
            <w:pPr>
              <w:jc w:val="center"/>
              <w:rPr>
                <w:rFonts w:cs="Arial"/>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6505BB" w:rsidP="00CE263A">
            <w:pPr>
              <w:jc w:val="center"/>
              <w:rPr>
                <w:rFonts w:cs="Arial"/>
                <w:snapToGrid w:val="0"/>
                <w:color w:val="000000"/>
              </w:rPr>
            </w:pPr>
            <w:r>
              <w:rPr>
                <w:rFonts w:cs="Arial"/>
                <w:snapToGrid w:val="0"/>
                <w:color w:val="000000"/>
              </w:rPr>
              <w:t>Front Camera Temporarily Unavailable - Visibility</w:t>
            </w: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6505BB" w:rsidP="00CE263A">
            <w:pPr>
              <w:jc w:val="center"/>
              <w:rPr>
                <w:rFonts w:cs="Arial"/>
                <w:snapToGrid w:val="0"/>
                <w:color w:val="000000"/>
              </w:rPr>
            </w:pPr>
            <w:r>
              <w:rPr>
                <w:rFonts w:cs="Arial"/>
                <w:snapToGrid w:val="0"/>
                <w:color w:val="000000"/>
              </w:rPr>
              <w:t>0x2</w:t>
            </w: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8F5CC8" w:rsidRDefault="0081042B" w:rsidP="00CE263A">
            <w:pPr>
              <w:jc w:val="center"/>
              <w:rPr>
                <w:rFonts w:cs="Arial"/>
                <w:snapToGrid w:val="0"/>
                <w:color w:val="000000"/>
              </w:rPr>
            </w:pPr>
          </w:p>
        </w:tc>
      </w:tr>
      <w:tr w:rsidR="00A47429" w:rsidTr="00FD0504">
        <w:trPr>
          <w:jc w:val="center"/>
        </w:trPr>
        <w:tc>
          <w:tcPr>
            <w:tcW w:w="1196" w:type="dxa"/>
            <w:vMerge/>
            <w:tcBorders>
              <w:left w:val="single" w:sz="4" w:space="0" w:color="auto"/>
              <w:right w:val="single" w:sz="4" w:space="0" w:color="auto"/>
            </w:tcBorders>
            <w:shd w:val="clear" w:color="auto" w:fill="auto"/>
          </w:tcPr>
          <w:p w:rsidR="003B3609" w:rsidRDefault="0081042B" w:rsidP="00CE263A">
            <w:pPr>
              <w:jc w:val="center"/>
              <w:rPr>
                <w:rFonts w:cs="Arial"/>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snapToGrid w:val="0"/>
                <w:color w:val="000000"/>
              </w:rPr>
            </w:pPr>
            <w:r>
              <w:rPr>
                <w:rFonts w:cs="Arial"/>
                <w:snapToGrid w:val="0"/>
                <w:color w:val="000000"/>
              </w:rPr>
              <w:t>Front Camera Temporarily Unavailable - Other</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6505BB" w:rsidP="00CE263A">
            <w:pPr>
              <w:jc w:val="center"/>
              <w:rPr>
                <w:rFonts w:cs="Arial"/>
                <w:snapToGrid w:val="0"/>
                <w:color w:val="000000"/>
              </w:rPr>
            </w:pPr>
            <w:r>
              <w:rPr>
                <w:rFonts w:cs="Arial"/>
                <w:snapToGrid w:val="0"/>
                <w:color w:val="000000"/>
              </w:rPr>
              <w:t>0x3</w:t>
            </w: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snapToGrid w:val="0"/>
                <w:color w:val="000000"/>
              </w:rPr>
            </w:pPr>
          </w:p>
        </w:tc>
        <w:tc>
          <w:tcPr>
            <w:tcW w:w="1196" w:type="dxa"/>
            <w:tcBorders>
              <w:top w:val="single" w:sz="4" w:space="0" w:color="auto"/>
              <w:left w:val="single" w:sz="4" w:space="0" w:color="auto"/>
              <w:bottom w:val="single" w:sz="4" w:space="0" w:color="auto"/>
              <w:right w:val="single" w:sz="4" w:space="0" w:color="auto"/>
            </w:tcBorders>
            <w:vAlign w:val="center"/>
          </w:tcPr>
          <w:p w:rsidR="003B3609" w:rsidRDefault="0081042B" w:rsidP="00CE263A">
            <w:pPr>
              <w:jc w:val="center"/>
              <w:rPr>
                <w:rFonts w:cs="Arial"/>
                <w:snapToGrid w:val="0"/>
                <w:color w:val="000000"/>
              </w:rPr>
            </w:pPr>
          </w:p>
        </w:tc>
      </w:tr>
    </w:tbl>
    <w:p w:rsidR="00B82568" w:rsidRDefault="0081042B">
      <w:pPr>
        <w:rPr>
          <w:rFonts w:cs="Arial"/>
        </w:rPr>
      </w:pPr>
    </w:p>
    <w:p w:rsidR="00E02B88" w:rsidRDefault="0081042B">
      <w:pPr>
        <w:rPr>
          <w:rFonts w:cs="Arial"/>
        </w:rPr>
      </w:pPr>
    </w:p>
    <w:p w:rsidR="00FD0504" w:rsidRPr="00FD0504" w:rsidRDefault="00FD0504" w:rsidP="00B9479B">
      <w:pPr>
        <w:pStyle w:val="Heading3"/>
        <w:rPr>
          <w:b w:val="0"/>
          <w:u w:val="single"/>
        </w:rPr>
      </w:pPr>
      <w:r w:rsidRPr="00FD0504">
        <w:rPr>
          <w:b w:val="0"/>
          <w:u w:val="single"/>
        </w:rPr>
        <w:t>REQ-297202/A-Outputs</w:t>
      </w:r>
    </w:p>
    <w:p w:rsidR="00DD0ACA" w:rsidRPr="002F6F57" w:rsidRDefault="006505BB" w:rsidP="009734F9">
      <w:pPr>
        <w:ind w:left="720" w:firstLine="720"/>
        <w:rPr>
          <w:rFonts w:cs="Arial"/>
          <w:b/>
        </w:rPr>
      </w:pPr>
      <w:r w:rsidRPr="002F6F57">
        <w:rPr>
          <w:rFonts w:cs="Arial"/>
        </w:rPr>
        <w:t>La_Camera</w:t>
      </w:r>
      <w:r>
        <w:rPr>
          <w:rFonts w:cs="Arial"/>
        </w:rPr>
        <w:t>_Msg_1_MC_Status_F</w:t>
      </w:r>
      <w:r w:rsidRPr="002F6F57">
        <w:rPr>
          <w:rFonts w:cs="Arial"/>
        </w:rPr>
        <w:t xml:space="preserve">lag, </w:t>
      </w:r>
      <w:r>
        <w:rPr>
          <w:rFonts w:cs="Arial"/>
        </w:rPr>
        <w:t>used to control the Warning displayed in the message center.</w:t>
      </w:r>
    </w:p>
    <w:p w:rsidR="00DD0ACA" w:rsidRDefault="006505BB" w:rsidP="009734F9">
      <w:pPr>
        <w:ind w:left="720" w:firstLine="720"/>
        <w:rPr>
          <w:rFonts w:cs="Arial"/>
        </w:rPr>
      </w:pPr>
      <w:r>
        <w:rPr>
          <w:rFonts w:cs="Arial"/>
        </w:rPr>
        <w:t>La_Camera_Msg_2_MC_Status_Flag, used to control the Warning displayed in the message center.</w:t>
      </w:r>
    </w:p>
    <w:p w:rsidR="00DD0ACA" w:rsidRDefault="006505BB" w:rsidP="009734F9">
      <w:pPr>
        <w:ind w:left="720" w:firstLine="720"/>
        <w:rPr>
          <w:rFonts w:cs="Arial"/>
        </w:rPr>
      </w:pPr>
      <w:r w:rsidRPr="002F6F57">
        <w:rPr>
          <w:rFonts w:cs="Arial"/>
        </w:rPr>
        <w:t>La_Camera_Msg_3_</w:t>
      </w:r>
      <w:r>
        <w:rPr>
          <w:rFonts w:cs="Arial"/>
        </w:rPr>
        <w:t>MC_</w:t>
      </w:r>
      <w:r w:rsidRPr="002F6F57">
        <w:rPr>
          <w:rFonts w:cs="Arial"/>
        </w:rPr>
        <w:t>Status_</w:t>
      </w:r>
      <w:r>
        <w:rPr>
          <w:rFonts w:cs="Arial"/>
        </w:rPr>
        <w:t>F</w:t>
      </w:r>
      <w:r w:rsidRPr="002F6F57">
        <w:rPr>
          <w:rFonts w:cs="Arial"/>
        </w:rPr>
        <w:t xml:space="preserve">lag, </w:t>
      </w:r>
      <w:r>
        <w:rPr>
          <w:rFonts w:cs="Arial"/>
        </w:rPr>
        <w:t>used to control the Warning displayed in the message center.</w:t>
      </w:r>
    </w:p>
    <w:p w:rsidR="005F0EDF" w:rsidRPr="005F0EDF" w:rsidRDefault="006505BB" w:rsidP="005F0EDF">
      <w:pPr>
        <w:ind w:left="720" w:firstLine="720"/>
        <w:rPr>
          <w:rFonts w:cs="Arial"/>
          <w:highlight w:val="cyan"/>
        </w:rPr>
      </w:pPr>
      <w:r w:rsidRPr="005F0EDF">
        <w:rPr>
          <w:rFonts w:cs="Arial"/>
          <w:highlight w:val="cyan"/>
        </w:rPr>
        <w:t>Message_Center_Soft_Warning_Chime_Status_Flag</w:t>
      </w:r>
    </w:p>
    <w:p w:rsidR="005F0EDF" w:rsidRPr="002F6F57" w:rsidRDefault="006505BB" w:rsidP="005F0EDF">
      <w:pPr>
        <w:ind w:left="720" w:firstLine="720"/>
        <w:rPr>
          <w:rFonts w:cs="Arial"/>
        </w:rPr>
      </w:pPr>
      <w:r w:rsidRPr="005F0EDF">
        <w:rPr>
          <w:rFonts w:cs="Arial"/>
          <w:highlight w:val="cyan"/>
        </w:rPr>
        <w:t>Message_Center_Informational_Chime_Status_Flag</w:t>
      </w:r>
    </w:p>
    <w:p w:rsidR="004D0A5F" w:rsidRPr="002F6F57" w:rsidRDefault="0081042B" w:rsidP="009C4F3D">
      <w:pPr>
        <w:ind w:left="720" w:firstLine="720"/>
        <w:rPr>
          <w:sz w:val="16"/>
          <w:szCs w:val="16"/>
        </w:rPr>
      </w:pPr>
    </w:p>
    <w:p w:rsidR="00406F39" w:rsidRDefault="006505BB" w:rsidP="00B9479B">
      <w:pPr>
        <w:pStyle w:val="Heading2"/>
      </w:pPr>
      <w:r>
        <w:t>Function/Performance</w:t>
      </w:r>
    </w:p>
    <w:p w:rsidR="00406F39" w:rsidRDefault="006505BB" w:rsidP="00B9479B">
      <w:pPr>
        <w:pStyle w:val="Heading3"/>
      </w:pPr>
      <w:r w:rsidRPr="00B9479B">
        <w:t>F-REQ-297203/A-Operational Modes</w:t>
      </w:r>
    </w:p>
    <w:p w:rsidR="00811ABA" w:rsidRDefault="0081042B">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181"/>
        <w:gridCol w:w="4181"/>
      </w:tblGrid>
      <w:tr w:rsidR="00811ABA" w:rsidTr="00FD0504">
        <w:trPr>
          <w:jc w:val="center"/>
        </w:trPr>
        <w:tc>
          <w:tcPr>
            <w:tcW w:w="4181" w:type="dxa"/>
          </w:tcPr>
          <w:p w:rsidR="00811ABA" w:rsidRDefault="006505BB">
            <w:pPr>
              <w:rPr>
                <w:rFonts w:cs="Arial"/>
                <w:b/>
                <w:bCs/>
              </w:rPr>
            </w:pPr>
            <w:r>
              <w:rPr>
                <w:rFonts w:cs="Arial"/>
                <w:b/>
                <w:bCs/>
              </w:rPr>
              <w:t>Mode</w:t>
            </w:r>
          </w:p>
        </w:tc>
        <w:tc>
          <w:tcPr>
            <w:tcW w:w="4181" w:type="dxa"/>
          </w:tcPr>
          <w:p w:rsidR="00811ABA" w:rsidRDefault="006505BB">
            <w:pPr>
              <w:rPr>
                <w:rFonts w:cs="Arial"/>
                <w:b/>
                <w:bCs/>
              </w:rPr>
            </w:pPr>
            <w:r>
              <w:rPr>
                <w:rFonts w:cs="Arial"/>
                <w:b/>
                <w:bCs/>
              </w:rPr>
              <w:t>Differentiating Vehicle Conditions</w:t>
            </w:r>
          </w:p>
        </w:tc>
      </w:tr>
      <w:tr w:rsidR="006B23D9" w:rsidTr="00FD0504">
        <w:trPr>
          <w:jc w:val="center"/>
        </w:trPr>
        <w:tc>
          <w:tcPr>
            <w:tcW w:w="4181" w:type="dxa"/>
          </w:tcPr>
          <w:p w:rsidR="006B23D9" w:rsidRDefault="006505BB">
            <w:pPr>
              <w:rPr>
                <w:rFonts w:cs="Arial"/>
              </w:rPr>
            </w:pPr>
            <w:r>
              <w:rPr>
                <w:rFonts w:cs="Arial"/>
              </w:rPr>
              <w:t>Sleep Mode</w:t>
            </w:r>
          </w:p>
        </w:tc>
        <w:tc>
          <w:tcPr>
            <w:tcW w:w="4181" w:type="dxa"/>
          </w:tcPr>
          <w:p w:rsidR="006B23D9" w:rsidRDefault="006505BB" w:rsidP="00854D0A">
            <w:pPr>
              <w:rPr>
                <w:rFonts w:cs="Arial"/>
              </w:rPr>
            </w:pPr>
            <w:r>
              <w:rPr>
                <w:rFonts w:cs="Arial"/>
              </w:rPr>
              <w:t>Front Camera Malfunction Warnings Inactive</w:t>
            </w:r>
          </w:p>
        </w:tc>
      </w:tr>
      <w:tr w:rsidR="006B23D9" w:rsidTr="00FD0504">
        <w:trPr>
          <w:jc w:val="center"/>
        </w:trPr>
        <w:tc>
          <w:tcPr>
            <w:tcW w:w="4181" w:type="dxa"/>
          </w:tcPr>
          <w:p w:rsidR="006B23D9" w:rsidRDefault="006505BB">
            <w:pPr>
              <w:rPr>
                <w:rFonts w:cs="Arial"/>
              </w:rPr>
            </w:pPr>
            <w:r>
              <w:rPr>
                <w:rFonts w:cs="Arial"/>
              </w:rPr>
              <w:t>Limited Mode</w:t>
            </w:r>
          </w:p>
        </w:tc>
        <w:tc>
          <w:tcPr>
            <w:tcW w:w="4181" w:type="dxa"/>
          </w:tcPr>
          <w:p w:rsidR="006B23D9" w:rsidRDefault="006505BB">
            <w:pPr>
              <w:rPr>
                <w:rFonts w:cs="Arial"/>
              </w:rPr>
            </w:pPr>
            <w:r>
              <w:rPr>
                <w:rFonts w:cs="Arial"/>
              </w:rPr>
              <w:t>Front Camera Malfunction Warnings Inactive</w:t>
            </w:r>
          </w:p>
        </w:tc>
      </w:tr>
      <w:tr w:rsidR="006B23D9" w:rsidTr="00FD0504">
        <w:trPr>
          <w:jc w:val="center"/>
        </w:trPr>
        <w:tc>
          <w:tcPr>
            <w:tcW w:w="4181" w:type="dxa"/>
          </w:tcPr>
          <w:p w:rsidR="006B23D9" w:rsidRDefault="006505BB">
            <w:pPr>
              <w:rPr>
                <w:rFonts w:cs="Arial"/>
              </w:rPr>
            </w:pPr>
            <w:r>
              <w:rPr>
                <w:rFonts w:cs="Arial"/>
              </w:rPr>
              <w:t>Normal Mode</w:t>
            </w:r>
          </w:p>
        </w:tc>
        <w:tc>
          <w:tcPr>
            <w:tcW w:w="4181" w:type="dxa"/>
          </w:tcPr>
          <w:p w:rsidR="006B23D9" w:rsidRDefault="006505BB" w:rsidP="00FA0853">
            <w:pPr>
              <w:rPr>
                <w:rFonts w:cs="Arial"/>
              </w:rPr>
            </w:pPr>
            <w:r>
              <w:rPr>
                <w:rFonts w:cs="Arial"/>
              </w:rPr>
              <w:t>Front Camera Malfunction Warnings Active/Inactive</w:t>
            </w:r>
          </w:p>
        </w:tc>
      </w:tr>
      <w:tr w:rsidR="006B23D9" w:rsidTr="00FD0504">
        <w:trPr>
          <w:jc w:val="center"/>
        </w:trPr>
        <w:tc>
          <w:tcPr>
            <w:tcW w:w="4181" w:type="dxa"/>
          </w:tcPr>
          <w:p w:rsidR="006B23D9" w:rsidRDefault="006505BB">
            <w:pPr>
              <w:rPr>
                <w:rFonts w:cs="Arial"/>
              </w:rPr>
            </w:pPr>
            <w:r>
              <w:rPr>
                <w:rFonts w:cs="Arial"/>
              </w:rPr>
              <w:t>Crank Mode</w:t>
            </w:r>
          </w:p>
        </w:tc>
        <w:tc>
          <w:tcPr>
            <w:tcW w:w="4181" w:type="dxa"/>
          </w:tcPr>
          <w:p w:rsidR="006B23D9" w:rsidRDefault="006505BB">
            <w:pPr>
              <w:rPr>
                <w:rFonts w:cs="Arial"/>
              </w:rPr>
            </w:pPr>
            <w:r>
              <w:rPr>
                <w:rFonts w:cs="Arial"/>
              </w:rPr>
              <w:t xml:space="preserve">Front Camera Malfunction Warnings </w:t>
            </w:r>
            <w:r>
              <w:rPr>
                <w:rFonts w:cs="Arial"/>
              </w:rPr>
              <w:lastRenderedPageBreak/>
              <w:t>Active/Inactive</w:t>
            </w:r>
          </w:p>
        </w:tc>
      </w:tr>
    </w:tbl>
    <w:p w:rsidR="006B23D9" w:rsidRPr="002F3F3A" w:rsidRDefault="0081042B" w:rsidP="006B23D9">
      <w:pPr>
        <w:ind w:left="1440" w:hanging="720"/>
        <w:rPr>
          <w:sz w:val="16"/>
          <w:szCs w:val="16"/>
        </w:rPr>
      </w:pPr>
    </w:p>
    <w:p w:rsidR="006B23D9" w:rsidRDefault="006505BB" w:rsidP="006B23D9">
      <w:pPr>
        <w:ind w:left="1440"/>
      </w:pPr>
      <w:r>
        <w:t>The above table references the setting of the Warning flags as per this section. However, the actual warning display operational modes are defined in the Message Center section of this SPSS.</w:t>
      </w:r>
    </w:p>
    <w:p w:rsidR="004D0A5F" w:rsidRPr="00CC13E5" w:rsidRDefault="0081042B" w:rsidP="0058079D">
      <w:pPr>
        <w:rPr>
          <w:rFonts w:cs="Arial"/>
          <w:sz w:val="16"/>
          <w:szCs w:val="16"/>
        </w:rPr>
      </w:pPr>
    </w:p>
    <w:p w:rsidR="00406F39" w:rsidRDefault="006505BB" w:rsidP="00B9479B">
      <w:pPr>
        <w:pStyle w:val="Heading3"/>
      </w:pPr>
      <w:r>
        <w:t>Voltage Levels</w:t>
      </w:r>
    </w:p>
    <w:p w:rsidR="00811ABA" w:rsidRPr="00EE381B" w:rsidRDefault="0081042B">
      <w:pPr>
        <w:ind w:left="1080"/>
        <w:rPr>
          <w:rFonts w:cs="Arial"/>
        </w:rPr>
      </w:pPr>
    </w:p>
    <w:p w:rsidR="00811ABA" w:rsidRPr="00EE381B" w:rsidRDefault="006505BB">
      <w:pPr>
        <w:ind w:left="1440"/>
        <w:rPr>
          <w:rFonts w:cs="Arial"/>
        </w:rPr>
      </w:pPr>
      <w:r w:rsidRPr="00EE381B">
        <w:rPr>
          <w:rFonts w:cs="Arial"/>
        </w:rPr>
        <w:t>Refer to the Cluster Features Table located in the Operational Modes and Voltage Range Strategies Section of this SPSS</w:t>
      </w:r>
    </w:p>
    <w:p w:rsidR="004D0A5F" w:rsidRPr="00EE381B" w:rsidRDefault="0081042B">
      <w:pPr>
        <w:ind w:left="1440"/>
        <w:rPr>
          <w:rFonts w:cs="Arial"/>
        </w:rPr>
      </w:pPr>
    </w:p>
    <w:p w:rsidR="00406F39" w:rsidRDefault="006505BB" w:rsidP="00B9479B">
      <w:pPr>
        <w:pStyle w:val="Heading3"/>
      </w:pPr>
      <w:r>
        <w:t>Human-Machine Interface</w:t>
      </w:r>
    </w:p>
    <w:p w:rsidR="00406F39" w:rsidRDefault="006505BB" w:rsidP="00B9479B">
      <w:pPr>
        <w:pStyle w:val="Heading4"/>
      </w:pPr>
      <w:r>
        <w:t>Visual</w:t>
      </w:r>
    </w:p>
    <w:p w:rsidR="00406F39" w:rsidRDefault="006505BB" w:rsidP="00B9479B">
      <w:pPr>
        <w:pStyle w:val="Heading5"/>
      </w:pPr>
      <w:r>
        <w:t>Indicator Graphics / Display Format</w:t>
      </w:r>
    </w:p>
    <w:p w:rsidR="00811ABA" w:rsidRPr="00EE381B" w:rsidRDefault="006505BB">
      <w:pPr>
        <w:ind w:left="1800" w:firstLine="360"/>
        <w:rPr>
          <w:rFonts w:cs="Arial"/>
        </w:rPr>
      </w:pPr>
      <w:r w:rsidRPr="00EE381B">
        <w:rPr>
          <w:rFonts w:cs="Arial"/>
        </w:rPr>
        <w:t>Message Center Text Warning Message</w:t>
      </w:r>
      <w:r>
        <w:rPr>
          <w:rFonts w:cs="Arial"/>
        </w:rPr>
        <w:t>s</w:t>
      </w:r>
      <w:r w:rsidRPr="00EE381B">
        <w:rPr>
          <w:rFonts w:cs="Arial"/>
        </w:rPr>
        <w:t xml:space="preserve"> as defined in section 1.3.5.7 of this document.</w:t>
      </w:r>
    </w:p>
    <w:p w:rsidR="00811ABA" w:rsidRPr="00EE381B" w:rsidRDefault="0081042B">
      <w:pPr>
        <w:ind w:left="360"/>
        <w:rPr>
          <w:rFonts w:cs="Arial"/>
        </w:rPr>
      </w:pPr>
    </w:p>
    <w:p w:rsidR="00406F39" w:rsidRDefault="006505BB" w:rsidP="00B9479B">
      <w:pPr>
        <w:pStyle w:val="Heading5"/>
      </w:pPr>
      <w:r>
        <w:t>Indicator Color Coordinates</w:t>
      </w:r>
    </w:p>
    <w:p w:rsidR="00811ABA" w:rsidRPr="00EE381B" w:rsidRDefault="0081042B">
      <w:pPr>
        <w:ind w:left="1800"/>
        <w:rPr>
          <w:rFonts w:cs="Arial"/>
        </w:rPr>
      </w:pPr>
    </w:p>
    <w:p w:rsidR="00811ABA" w:rsidRPr="00EE381B" w:rsidRDefault="006505BB">
      <w:pPr>
        <w:ind w:left="2160"/>
        <w:rPr>
          <w:rFonts w:cs="Arial"/>
        </w:rPr>
      </w:pPr>
      <w:r w:rsidRPr="00EE381B">
        <w:rPr>
          <w:rFonts w:cs="Arial"/>
        </w:rPr>
        <w:t>Reference section COLOR &amp; ILLUMINATION REQUIREMENTS (GRAPHICS).</w:t>
      </w:r>
    </w:p>
    <w:p w:rsidR="00811ABA" w:rsidRPr="00EE381B" w:rsidRDefault="0081042B">
      <w:pPr>
        <w:ind w:left="1080" w:firstLine="720"/>
        <w:rPr>
          <w:rFonts w:cs="Arial"/>
        </w:rPr>
      </w:pPr>
    </w:p>
    <w:p w:rsidR="00406F39" w:rsidRDefault="006505BB" w:rsidP="00B9479B">
      <w:pPr>
        <w:pStyle w:val="Heading4"/>
      </w:pPr>
      <w:r>
        <w:t>Audio</w:t>
      </w:r>
    </w:p>
    <w:p w:rsidR="00811ABA" w:rsidRPr="00EE381B" w:rsidRDefault="0081042B">
      <w:pPr>
        <w:ind w:left="360"/>
        <w:rPr>
          <w:rFonts w:cs="Arial"/>
        </w:rPr>
      </w:pPr>
    </w:p>
    <w:p w:rsidR="00811ABA" w:rsidRPr="00EE381B" w:rsidRDefault="0081042B">
      <w:pPr>
        <w:ind w:left="360"/>
        <w:rPr>
          <w:rFonts w:cs="Arial"/>
        </w:rPr>
      </w:pPr>
    </w:p>
    <w:p w:rsidR="00FD0504" w:rsidRPr="00FD0504" w:rsidRDefault="00FD0504" w:rsidP="00B9479B">
      <w:pPr>
        <w:pStyle w:val="Heading5"/>
        <w:rPr>
          <w:b w:val="0"/>
          <w:u w:val="single"/>
        </w:rPr>
      </w:pPr>
      <w:r w:rsidRPr="00FD0504">
        <w:rPr>
          <w:b w:val="0"/>
          <w:u w:val="single"/>
        </w:rPr>
        <w:t>HMI-REQ-297206/A-Message_Center_Warning_Chime_Status_Flag</w:t>
      </w:r>
    </w:p>
    <w:p w:rsidR="00F20A52" w:rsidRDefault="006505BB" w:rsidP="00F20A52">
      <w:pPr>
        <w:ind w:left="2160"/>
        <w:rPr>
          <w:rFonts w:cs="Arial"/>
        </w:rPr>
      </w:pPr>
      <w:r>
        <w:rPr>
          <w:rFonts w:cs="Arial"/>
        </w:rPr>
        <w:t xml:space="preserve">Message_Center_Soft_Warning_Chime_Status_Flag and Message_Center_Informational_Chime_Status_Flag are associated with this Warning. </w:t>
      </w:r>
    </w:p>
    <w:p w:rsidR="00500605" w:rsidRDefault="0081042B" w:rsidP="00500605"/>
    <w:p w:rsidR="00406F39" w:rsidRDefault="006505BB" w:rsidP="00B9479B">
      <w:pPr>
        <w:pStyle w:val="Heading4"/>
      </w:pPr>
      <w:r>
        <w:t>Switch Control Logic</w:t>
      </w:r>
    </w:p>
    <w:p w:rsidR="00811ABA" w:rsidRPr="00EE381B" w:rsidRDefault="0081042B">
      <w:pPr>
        <w:ind w:left="360"/>
        <w:rPr>
          <w:rFonts w:cs="Arial"/>
        </w:rPr>
      </w:pPr>
    </w:p>
    <w:p w:rsidR="00811ABA" w:rsidRPr="00EE381B" w:rsidRDefault="006505BB">
      <w:pPr>
        <w:ind w:left="2160"/>
        <w:rPr>
          <w:rFonts w:cs="Arial"/>
        </w:rPr>
      </w:pPr>
      <w:r w:rsidRPr="00EE381B">
        <w:rPr>
          <w:rFonts w:cs="Arial"/>
        </w:rPr>
        <w:t>None.</w:t>
      </w:r>
    </w:p>
    <w:p w:rsidR="00FD0504" w:rsidRPr="00FD0504" w:rsidRDefault="00FD0504" w:rsidP="00B9479B">
      <w:pPr>
        <w:pStyle w:val="Heading3"/>
        <w:rPr>
          <w:b w:val="0"/>
          <w:u w:val="single"/>
        </w:rPr>
      </w:pPr>
      <w:r w:rsidRPr="00FD0504">
        <w:rPr>
          <w:b w:val="0"/>
          <w:u w:val="single"/>
        </w:rPr>
        <w:t>PFM-REQ-297204/A-System Accuracy</w:t>
      </w:r>
    </w:p>
    <w:p w:rsidR="00811ABA" w:rsidRPr="00EE381B" w:rsidRDefault="0081042B">
      <w:pPr>
        <w:ind w:left="1368"/>
        <w:rPr>
          <w:rFonts w:cs="Arial"/>
        </w:rPr>
      </w:pPr>
    </w:p>
    <w:p w:rsidR="00811ABA" w:rsidRPr="00EE381B" w:rsidRDefault="006505BB" w:rsidP="00484D13">
      <w:pPr>
        <w:ind w:left="2160"/>
      </w:pPr>
      <w:r w:rsidRPr="00EE381B">
        <w:t>Within 100 msec of receiving a message that results in a change of state the cluster will update the output flag to the proper state.</w:t>
      </w:r>
    </w:p>
    <w:p w:rsidR="00EE381B" w:rsidRDefault="0081042B">
      <w:pPr>
        <w:ind w:left="1440"/>
        <w:rPr>
          <w:rFonts w:cs="Arial"/>
        </w:rPr>
      </w:pPr>
    </w:p>
    <w:p w:rsidR="00406F39" w:rsidRDefault="006505BB" w:rsidP="00B9479B">
      <w:pPr>
        <w:pStyle w:val="Heading3"/>
      </w:pPr>
      <w:r>
        <w:t>Operation: Performance and Functional</w:t>
      </w:r>
    </w:p>
    <w:p w:rsidR="00406F39" w:rsidRDefault="006505BB" w:rsidP="00B9479B">
      <w:pPr>
        <w:pStyle w:val="Heading4"/>
      </w:pPr>
      <w:r>
        <w:t>Subsystem Algorithm Flowchart / State Diagram</w:t>
      </w:r>
    </w:p>
    <w:p w:rsidR="00406F39" w:rsidRDefault="006505BB" w:rsidP="00B9479B">
      <w:pPr>
        <w:pStyle w:val="Heading5"/>
      </w:pPr>
      <w:r w:rsidRPr="00B9479B">
        <w:t>F-REQ-297195/A-Front Camera Diagnostic Configuration Flowchart</w:t>
      </w:r>
    </w:p>
    <w:p w:rsidR="00DD0ACA" w:rsidRDefault="0081042B" w:rsidP="00BC5FAC"/>
    <w:p w:rsidR="00DD0ACA" w:rsidRDefault="0081042B" w:rsidP="00BC5FAC"/>
    <w:p w:rsidR="00BC5FAC" w:rsidRDefault="00E53347" w:rsidP="00FD0504">
      <w:pPr>
        <w:jc w:val="center"/>
      </w:pPr>
      <w:r>
        <w:rPr>
          <w:noProof/>
        </w:rPr>
        <w:lastRenderedPageBreak/>
        <w:drawing>
          <wp:inline distT="0" distB="0" distL="0" distR="0">
            <wp:extent cx="2657475" cy="3381375"/>
            <wp:effectExtent l="0" t="0" r="0" b="9525"/>
            <wp:docPr id="2" name="5a8f1e300000b4b20000060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a8f1e300000b4b20000060e"/>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57475" cy="3381375"/>
                    </a:xfrm>
                    <a:prstGeom prst="rect">
                      <a:avLst/>
                    </a:prstGeom>
                    <a:noFill/>
                    <a:ln>
                      <a:noFill/>
                    </a:ln>
                  </pic:spPr>
                </pic:pic>
              </a:graphicData>
            </a:graphic>
          </wp:inline>
        </w:drawing>
      </w:r>
    </w:p>
    <w:p w:rsidR="00BC5FAC" w:rsidRDefault="0081042B" w:rsidP="00BC5FAC"/>
    <w:p w:rsidR="00BC5FAC" w:rsidRDefault="0081042B" w:rsidP="00BC5FAC"/>
    <w:p w:rsidR="00BC5FAC" w:rsidRDefault="0081042B" w:rsidP="00BC5FAC"/>
    <w:p w:rsidR="00E02B88" w:rsidRDefault="0081042B" w:rsidP="00BC5FAC"/>
    <w:p w:rsidR="00406F39" w:rsidRDefault="006505BB" w:rsidP="00B9479B">
      <w:pPr>
        <w:pStyle w:val="Heading5"/>
      </w:pPr>
      <w:r w:rsidRPr="00B9479B">
        <w:t>F-REQ-297196/A-State Matrix for La_Camera_Msg_Status_Flags</w:t>
      </w:r>
    </w:p>
    <w:p w:rsidR="00614369" w:rsidRPr="00614369" w:rsidRDefault="0081042B" w:rsidP="00614369"/>
    <w:p w:rsidR="00614369" w:rsidRPr="00614369" w:rsidRDefault="0081042B" w:rsidP="00614369"/>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60"/>
        <w:gridCol w:w="881"/>
        <w:gridCol w:w="879"/>
        <w:gridCol w:w="1762"/>
        <w:gridCol w:w="1760"/>
        <w:gridCol w:w="881"/>
        <w:gridCol w:w="879"/>
        <w:gridCol w:w="1762"/>
      </w:tblGrid>
      <w:tr w:rsidR="00DD0ACA" w:rsidRPr="00D8491E" w:rsidTr="00FD0504">
        <w:trPr>
          <w:trHeight w:val="615"/>
          <w:jc w:val="center"/>
        </w:trPr>
        <w:tc>
          <w:tcPr>
            <w:tcW w:w="1760" w:type="dxa"/>
            <w:tcBorders>
              <w:top w:val="single" w:sz="6" w:space="0" w:color="auto"/>
              <w:left w:val="single" w:sz="6" w:space="0" w:color="auto"/>
              <w:bottom w:val="single" w:sz="6" w:space="0" w:color="auto"/>
              <w:right w:val="single" w:sz="4" w:space="0" w:color="auto"/>
            </w:tcBorders>
            <w:vAlign w:val="center"/>
          </w:tcPr>
          <w:p w:rsidR="00DD0ACA" w:rsidRPr="00D8491E" w:rsidRDefault="006505BB" w:rsidP="00C86648">
            <w:pPr>
              <w:pStyle w:val="CommentText"/>
              <w:jc w:val="center"/>
              <w:rPr>
                <w:rFonts w:cs="Arial"/>
                <w:sz w:val="16"/>
                <w:szCs w:val="16"/>
              </w:rPr>
            </w:pPr>
            <w:r>
              <w:rPr>
                <w:rFonts w:cs="Arial"/>
                <w:b/>
                <w:bCs/>
                <w:sz w:val="16"/>
              </w:rPr>
              <w:t>Front_Camera</w:t>
            </w:r>
            <w:r w:rsidRPr="00D8491E">
              <w:rPr>
                <w:rFonts w:cs="Arial"/>
                <w:b/>
                <w:bCs/>
                <w:sz w:val="16"/>
              </w:rPr>
              <w:t>_Cfg</w:t>
            </w:r>
          </w:p>
        </w:tc>
        <w:tc>
          <w:tcPr>
            <w:tcW w:w="1760" w:type="dxa"/>
            <w:gridSpan w:val="2"/>
            <w:tcBorders>
              <w:top w:val="single" w:sz="6" w:space="0" w:color="auto"/>
              <w:left w:val="single" w:sz="4" w:space="0" w:color="auto"/>
              <w:bottom w:val="single" w:sz="6" w:space="0" w:color="auto"/>
              <w:right w:val="single" w:sz="6" w:space="0" w:color="auto"/>
            </w:tcBorders>
            <w:vAlign w:val="center"/>
          </w:tcPr>
          <w:p w:rsidR="00DD0ACA" w:rsidRPr="00D8491E" w:rsidRDefault="006505BB" w:rsidP="00C86648">
            <w:pPr>
              <w:pStyle w:val="CommentText"/>
              <w:jc w:val="center"/>
              <w:rPr>
                <w:rFonts w:cs="Arial"/>
                <w:b/>
                <w:sz w:val="16"/>
                <w:szCs w:val="16"/>
              </w:rPr>
            </w:pPr>
            <w:r w:rsidRPr="00D8491E">
              <w:rPr>
                <w:rFonts w:cs="Arial"/>
                <w:b/>
                <w:snapToGrid w:val="0"/>
                <w:color w:val="000000"/>
                <w:sz w:val="16"/>
                <w:szCs w:val="16"/>
              </w:rPr>
              <w:t>Operational_Mode</w:t>
            </w:r>
          </w:p>
        </w:tc>
        <w:tc>
          <w:tcPr>
            <w:tcW w:w="1760" w:type="dxa"/>
            <w:tcBorders>
              <w:top w:val="single" w:sz="6" w:space="0" w:color="auto"/>
              <w:left w:val="single" w:sz="6" w:space="0" w:color="auto"/>
              <w:bottom w:val="single" w:sz="6" w:space="0" w:color="auto"/>
              <w:right w:val="double" w:sz="12" w:space="0" w:color="auto"/>
            </w:tcBorders>
            <w:vAlign w:val="center"/>
          </w:tcPr>
          <w:p w:rsidR="00C86648" w:rsidRDefault="006505BB" w:rsidP="00C86648">
            <w:pPr>
              <w:jc w:val="center"/>
              <w:rPr>
                <w:rFonts w:cs="Arial"/>
                <w:b/>
                <w:bCs/>
                <w:sz w:val="16"/>
                <w:szCs w:val="16"/>
              </w:rPr>
            </w:pPr>
            <w:r w:rsidRPr="00C86648">
              <w:rPr>
                <w:rFonts w:cs="Arial"/>
                <w:b/>
                <w:sz w:val="16"/>
                <w:szCs w:val="16"/>
              </w:rPr>
              <w:t>CamraStats_D_Dsply</w:t>
            </w:r>
          </w:p>
          <w:p w:rsidR="00DD0ACA" w:rsidRPr="00C86648" w:rsidRDefault="006505BB" w:rsidP="00C86648">
            <w:pPr>
              <w:jc w:val="center"/>
              <w:rPr>
                <w:rFonts w:cs="Arial"/>
                <w:b/>
                <w:sz w:val="16"/>
                <w:szCs w:val="16"/>
              </w:rPr>
            </w:pPr>
            <w:r w:rsidRPr="00C86648">
              <w:rPr>
                <w:rFonts w:cs="Arial"/>
                <w:b/>
                <w:bCs/>
                <w:sz w:val="16"/>
                <w:szCs w:val="16"/>
              </w:rPr>
              <w:t>Signal</w:t>
            </w:r>
          </w:p>
        </w:tc>
        <w:tc>
          <w:tcPr>
            <w:tcW w:w="1760" w:type="dxa"/>
            <w:tcBorders>
              <w:top w:val="single" w:sz="6" w:space="0" w:color="auto"/>
              <w:left w:val="double" w:sz="12" w:space="0" w:color="auto"/>
              <w:bottom w:val="single" w:sz="6" w:space="0" w:color="auto"/>
              <w:right w:val="single" w:sz="6" w:space="0" w:color="auto"/>
            </w:tcBorders>
            <w:vAlign w:val="center"/>
          </w:tcPr>
          <w:p w:rsidR="00DD7A0E" w:rsidRPr="00C86648" w:rsidRDefault="006505BB" w:rsidP="00C86648">
            <w:pPr>
              <w:jc w:val="center"/>
              <w:rPr>
                <w:rFonts w:cs="Arial"/>
                <w:b/>
                <w:sz w:val="16"/>
                <w:szCs w:val="16"/>
                <w:lang w:val="fr-FR"/>
              </w:rPr>
            </w:pPr>
            <w:r w:rsidRPr="00C86648">
              <w:rPr>
                <w:rFonts w:cs="Arial"/>
                <w:b/>
                <w:sz w:val="16"/>
                <w:szCs w:val="16"/>
                <w:lang w:val="fr-FR"/>
              </w:rPr>
              <w:t>La_Camera_Msg_1_</w:t>
            </w:r>
          </w:p>
          <w:p w:rsidR="00DD0ACA" w:rsidRPr="00C86648" w:rsidRDefault="006505BB" w:rsidP="00C86648">
            <w:pPr>
              <w:jc w:val="center"/>
              <w:rPr>
                <w:rFonts w:cs="Arial"/>
                <w:b/>
                <w:sz w:val="16"/>
                <w:szCs w:val="16"/>
                <w:lang w:val="fr-FR"/>
              </w:rPr>
            </w:pPr>
            <w:r>
              <w:rPr>
                <w:rFonts w:cs="Arial"/>
                <w:b/>
                <w:sz w:val="16"/>
                <w:szCs w:val="16"/>
                <w:lang w:val="fr-FR"/>
              </w:rPr>
              <w:t>MC_</w:t>
            </w:r>
            <w:r w:rsidRPr="00C86648">
              <w:rPr>
                <w:rFonts w:cs="Arial"/>
                <w:b/>
                <w:sz w:val="16"/>
                <w:szCs w:val="16"/>
                <w:lang w:val="fr-FR"/>
              </w:rPr>
              <w:t>Status_Flag</w:t>
            </w:r>
          </w:p>
        </w:tc>
        <w:tc>
          <w:tcPr>
            <w:tcW w:w="1760" w:type="dxa"/>
            <w:gridSpan w:val="2"/>
            <w:tcBorders>
              <w:top w:val="single" w:sz="6" w:space="0" w:color="auto"/>
              <w:left w:val="single" w:sz="6" w:space="0" w:color="auto"/>
              <w:bottom w:val="single" w:sz="6" w:space="0" w:color="auto"/>
              <w:right w:val="single" w:sz="6" w:space="0" w:color="auto"/>
            </w:tcBorders>
            <w:vAlign w:val="center"/>
          </w:tcPr>
          <w:p w:rsidR="00DD7A0E" w:rsidRPr="00C86648" w:rsidRDefault="006505BB" w:rsidP="00C86648">
            <w:pPr>
              <w:jc w:val="center"/>
              <w:rPr>
                <w:rFonts w:cs="Arial"/>
                <w:b/>
                <w:sz w:val="16"/>
                <w:szCs w:val="16"/>
                <w:lang w:val="fr-FR"/>
              </w:rPr>
            </w:pPr>
            <w:r w:rsidRPr="00C86648">
              <w:rPr>
                <w:rFonts w:cs="Arial"/>
                <w:b/>
                <w:sz w:val="16"/>
                <w:szCs w:val="16"/>
                <w:lang w:val="fr-FR"/>
              </w:rPr>
              <w:t>La_Camera_Msg_2_</w:t>
            </w:r>
          </w:p>
          <w:p w:rsidR="00DD0ACA" w:rsidRPr="00C86648" w:rsidRDefault="006505BB" w:rsidP="00C86648">
            <w:pPr>
              <w:jc w:val="center"/>
              <w:rPr>
                <w:rFonts w:cs="Arial"/>
                <w:b/>
                <w:sz w:val="16"/>
                <w:szCs w:val="16"/>
                <w:lang w:val="fr-FR"/>
              </w:rPr>
            </w:pPr>
            <w:r>
              <w:rPr>
                <w:rFonts w:cs="Arial"/>
                <w:b/>
                <w:sz w:val="16"/>
                <w:szCs w:val="16"/>
                <w:lang w:val="fr-FR"/>
              </w:rPr>
              <w:t>MC_</w:t>
            </w:r>
            <w:r w:rsidRPr="00C86648">
              <w:rPr>
                <w:rFonts w:cs="Arial"/>
                <w:b/>
                <w:sz w:val="16"/>
                <w:szCs w:val="16"/>
                <w:lang w:val="fr-FR"/>
              </w:rPr>
              <w:t>Status_Flag</w:t>
            </w:r>
          </w:p>
        </w:tc>
        <w:tc>
          <w:tcPr>
            <w:tcW w:w="1760" w:type="dxa"/>
            <w:tcBorders>
              <w:top w:val="single" w:sz="6" w:space="0" w:color="auto"/>
              <w:left w:val="single" w:sz="4" w:space="0" w:color="auto"/>
              <w:bottom w:val="single" w:sz="6" w:space="0" w:color="auto"/>
              <w:right w:val="single" w:sz="6" w:space="0" w:color="auto"/>
            </w:tcBorders>
            <w:vAlign w:val="center"/>
          </w:tcPr>
          <w:p w:rsidR="00DD7A0E" w:rsidRPr="00C86648" w:rsidRDefault="006505BB" w:rsidP="00C86648">
            <w:pPr>
              <w:jc w:val="center"/>
              <w:rPr>
                <w:rFonts w:cs="Arial"/>
                <w:b/>
                <w:sz w:val="16"/>
                <w:szCs w:val="16"/>
                <w:lang w:val="fr-FR"/>
              </w:rPr>
            </w:pPr>
            <w:r w:rsidRPr="00C86648">
              <w:rPr>
                <w:rFonts w:cs="Arial"/>
                <w:b/>
                <w:sz w:val="16"/>
                <w:szCs w:val="16"/>
                <w:lang w:val="fr-FR"/>
              </w:rPr>
              <w:t>La_Camera_Msg_3_</w:t>
            </w:r>
          </w:p>
          <w:p w:rsidR="00DD0ACA" w:rsidRPr="00C86648" w:rsidRDefault="006505BB" w:rsidP="00C86648">
            <w:pPr>
              <w:jc w:val="center"/>
              <w:rPr>
                <w:rFonts w:cs="Arial"/>
                <w:b/>
                <w:sz w:val="16"/>
                <w:szCs w:val="16"/>
                <w:lang w:val="fr-FR"/>
              </w:rPr>
            </w:pPr>
            <w:r>
              <w:rPr>
                <w:rFonts w:cs="Arial"/>
                <w:b/>
                <w:sz w:val="16"/>
                <w:szCs w:val="16"/>
                <w:lang w:val="fr-FR"/>
              </w:rPr>
              <w:t>MC_</w:t>
            </w:r>
            <w:r w:rsidRPr="00C86648">
              <w:rPr>
                <w:rFonts w:cs="Arial"/>
                <w:b/>
                <w:sz w:val="16"/>
                <w:szCs w:val="16"/>
                <w:lang w:val="fr-FR"/>
              </w:rPr>
              <w:t>Status_Flag</w:t>
            </w:r>
          </w:p>
        </w:tc>
      </w:tr>
      <w:tr w:rsidR="00DD0ACA" w:rsidRPr="00D8491E" w:rsidTr="00FD0504">
        <w:trPr>
          <w:trHeight w:val="267"/>
          <w:jc w:val="center"/>
        </w:trPr>
        <w:tc>
          <w:tcPr>
            <w:tcW w:w="1760" w:type="dxa"/>
            <w:vMerge w:val="restart"/>
            <w:tcBorders>
              <w:top w:val="single" w:sz="6" w:space="0" w:color="auto"/>
              <w:right w:val="single" w:sz="4" w:space="0" w:color="auto"/>
            </w:tcBorders>
            <w:shd w:val="clear" w:color="auto" w:fill="auto"/>
            <w:vAlign w:val="center"/>
          </w:tcPr>
          <w:p w:rsidR="00DD0ACA" w:rsidRPr="00FA0853" w:rsidRDefault="006505BB" w:rsidP="00D8491E">
            <w:pPr>
              <w:pStyle w:val="CommentText"/>
              <w:jc w:val="center"/>
              <w:rPr>
                <w:rFonts w:cs="Arial"/>
              </w:rPr>
            </w:pPr>
            <w:r w:rsidRPr="00FA0853">
              <w:rPr>
                <w:rFonts w:cs="Arial"/>
              </w:rPr>
              <w:t>Enabled (0x1)</w:t>
            </w:r>
          </w:p>
        </w:tc>
        <w:tc>
          <w:tcPr>
            <w:tcW w:w="1760" w:type="dxa"/>
            <w:gridSpan w:val="2"/>
            <w:vMerge w:val="restart"/>
            <w:tcBorders>
              <w:top w:val="single" w:sz="6" w:space="0" w:color="auto"/>
              <w:right w:val="single" w:sz="6" w:space="0" w:color="auto"/>
            </w:tcBorders>
            <w:vAlign w:val="center"/>
          </w:tcPr>
          <w:p w:rsidR="00DD0ACA" w:rsidRPr="00FA0853" w:rsidRDefault="006505BB" w:rsidP="00D8491E">
            <w:pPr>
              <w:jc w:val="center"/>
              <w:rPr>
                <w:rFonts w:cs="Arial"/>
                <w:snapToGrid w:val="0"/>
              </w:rPr>
            </w:pPr>
            <w:r w:rsidRPr="00FA0853">
              <w:rPr>
                <w:rFonts w:cs="Arial"/>
              </w:rPr>
              <w:t>Normal or Crank</w:t>
            </w:r>
          </w:p>
          <w:p w:rsidR="00DD0ACA" w:rsidRPr="00FA0853" w:rsidRDefault="0081042B" w:rsidP="00D8491E">
            <w:pPr>
              <w:jc w:val="center"/>
              <w:rPr>
                <w:rFonts w:cs="Arial"/>
                <w:snapToGrid w:val="0"/>
              </w:rPr>
            </w:pPr>
          </w:p>
        </w:tc>
        <w:tc>
          <w:tcPr>
            <w:tcW w:w="1760" w:type="dxa"/>
            <w:tcBorders>
              <w:top w:val="single" w:sz="6" w:space="0" w:color="auto"/>
              <w:left w:val="single" w:sz="6" w:space="0" w:color="auto"/>
              <w:bottom w:val="single" w:sz="6" w:space="0" w:color="auto"/>
              <w:right w:val="double" w:sz="12" w:space="0" w:color="auto"/>
            </w:tcBorders>
            <w:vAlign w:val="center"/>
          </w:tcPr>
          <w:p w:rsidR="00DD0ACA" w:rsidRPr="00FA0853" w:rsidRDefault="006505BB" w:rsidP="00D8491E">
            <w:pPr>
              <w:jc w:val="center"/>
              <w:rPr>
                <w:rFonts w:cs="Arial"/>
                <w:snapToGrid w:val="0"/>
                <w:color w:val="000000"/>
              </w:rPr>
            </w:pPr>
            <w:r w:rsidRPr="00FA0853">
              <w:rPr>
                <w:rFonts w:cs="Arial"/>
                <w:snapToGrid w:val="0"/>
                <w:color w:val="000000"/>
              </w:rPr>
              <w:t>Front Camera Serivce Required (0x1)</w:t>
            </w:r>
          </w:p>
        </w:tc>
        <w:tc>
          <w:tcPr>
            <w:tcW w:w="1760" w:type="dxa"/>
            <w:tcBorders>
              <w:top w:val="single" w:sz="6" w:space="0" w:color="auto"/>
              <w:left w:val="double" w:sz="12" w:space="0" w:color="auto"/>
              <w:bottom w:val="single" w:sz="6" w:space="0" w:color="auto"/>
              <w:right w:val="single" w:sz="6" w:space="0" w:color="auto"/>
            </w:tcBorders>
            <w:vAlign w:val="center"/>
          </w:tcPr>
          <w:p w:rsidR="00DD0ACA" w:rsidRPr="00FA0853" w:rsidRDefault="006505BB" w:rsidP="00D8491E">
            <w:pPr>
              <w:jc w:val="center"/>
              <w:rPr>
                <w:rFonts w:cs="Arial"/>
                <w:b/>
                <w:snapToGrid w:val="0"/>
                <w:color w:val="000000"/>
              </w:rPr>
            </w:pPr>
            <w:r w:rsidRPr="00FA0853">
              <w:rPr>
                <w:rFonts w:cs="Arial"/>
                <w:b/>
                <w:snapToGrid w:val="0"/>
                <w:color w:val="000000"/>
              </w:rPr>
              <w:t>Active</w:t>
            </w:r>
          </w:p>
        </w:tc>
        <w:tc>
          <w:tcPr>
            <w:tcW w:w="1760" w:type="dxa"/>
            <w:gridSpan w:val="2"/>
            <w:tcBorders>
              <w:top w:val="single" w:sz="6" w:space="0" w:color="auto"/>
              <w:left w:val="single" w:sz="6" w:space="0" w:color="auto"/>
              <w:bottom w:val="single" w:sz="4" w:space="0" w:color="auto"/>
            </w:tcBorders>
            <w:vAlign w:val="center"/>
          </w:tcPr>
          <w:p w:rsidR="00DD0ACA" w:rsidRPr="00FA0853" w:rsidRDefault="006505BB" w:rsidP="00D8491E">
            <w:pPr>
              <w:jc w:val="center"/>
              <w:rPr>
                <w:rFonts w:cs="Arial"/>
                <w:snapToGrid w:val="0"/>
                <w:color w:val="000000"/>
              </w:rPr>
            </w:pPr>
            <w:r w:rsidRPr="00FA0853">
              <w:rPr>
                <w:rFonts w:cs="Arial"/>
                <w:snapToGrid w:val="0"/>
                <w:color w:val="000000"/>
              </w:rPr>
              <w:t>Inactive</w:t>
            </w:r>
            <w:r w:rsidRPr="00FA0853" w:rsidDel="004D5DCC">
              <w:rPr>
                <w:rFonts w:cs="Arial"/>
                <w:b/>
                <w:snapToGrid w:val="0"/>
                <w:color w:val="000000"/>
              </w:rPr>
              <w:t xml:space="preserve"> </w:t>
            </w:r>
          </w:p>
        </w:tc>
        <w:tc>
          <w:tcPr>
            <w:tcW w:w="1760" w:type="dxa"/>
            <w:tcBorders>
              <w:top w:val="single" w:sz="6" w:space="0" w:color="auto"/>
              <w:left w:val="single" w:sz="4" w:space="0" w:color="auto"/>
              <w:bottom w:val="single" w:sz="4" w:space="0" w:color="auto"/>
            </w:tcBorders>
            <w:vAlign w:val="center"/>
          </w:tcPr>
          <w:p w:rsidR="00DD0ACA" w:rsidRPr="00FA0853" w:rsidRDefault="006505BB" w:rsidP="00D8491E">
            <w:pPr>
              <w:jc w:val="center"/>
              <w:rPr>
                <w:rFonts w:cs="Arial"/>
                <w:snapToGrid w:val="0"/>
                <w:color w:val="000000"/>
              </w:rPr>
            </w:pPr>
            <w:r w:rsidRPr="00FA0853">
              <w:rPr>
                <w:rFonts w:cs="Arial"/>
                <w:snapToGrid w:val="0"/>
                <w:color w:val="000000"/>
              </w:rPr>
              <w:t>Inactive</w:t>
            </w:r>
          </w:p>
        </w:tc>
      </w:tr>
      <w:tr w:rsidR="00DD0ACA" w:rsidRPr="00D8491E" w:rsidTr="00FD0504">
        <w:trPr>
          <w:trHeight w:val="267"/>
          <w:jc w:val="center"/>
        </w:trPr>
        <w:tc>
          <w:tcPr>
            <w:tcW w:w="1760" w:type="dxa"/>
            <w:vMerge/>
            <w:tcBorders>
              <w:right w:val="single" w:sz="4" w:space="0" w:color="auto"/>
            </w:tcBorders>
            <w:shd w:val="clear" w:color="auto" w:fill="auto"/>
            <w:vAlign w:val="center"/>
          </w:tcPr>
          <w:p w:rsidR="00DD0ACA" w:rsidRPr="00FA0853" w:rsidRDefault="0081042B" w:rsidP="00D8491E">
            <w:pPr>
              <w:pStyle w:val="CommentText"/>
              <w:jc w:val="center"/>
              <w:rPr>
                <w:rFonts w:cs="Arial"/>
              </w:rPr>
            </w:pPr>
          </w:p>
        </w:tc>
        <w:tc>
          <w:tcPr>
            <w:tcW w:w="1760" w:type="dxa"/>
            <w:gridSpan w:val="2"/>
            <w:vMerge/>
            <w:tcBorders>
              <w:right w:val="single" w:sz="6" w:space="0" w:color="auto"/>
            </w:tcBorders>
            <w:vAlign w:val="center"/>
          </w:tcPr>
          <w:p w:rsidR="00DD0ACA" w:rsidRPr="00FA0853" w:rsidRDefault="0081042B" w:rsidP="00D8491E">
            <w:pPr>
              <w:jc w:val="center"/>
              <w:rPr>
                <w:rFonts w:cs="Arial"/>
                <w:snapToGrid w:val="0"/>
              </w:rPr>
            </w:pPr>
          </w:p>
        </w:tc>
        <w:tc>
          <w:tcPr>
            <w:tcW w:w="1760" w:type="dxa"/>
            <w:tcBorders>
              <w:top w:val="single" w:sz="6" w:space="0" w:color="auto"/>
              <w:left w:val="single" w:sz="6" w:space="0" w:color="auto"/>
              <w:bottom w:val="single" w:sz="6" w:space="0" w:color="auto"/>
              <w:right w:val="double" w:sz="12" w:space="0" w:color="auto"/>
            </w:tcBorders>
            <w:vAlign w:val="center"/>
          </w:tcPr>
          <w:p w:rsidR="00DD0ACA" w:rsidRPr="00FA0853" w:rsidRDefault="006505BB" w:rsidP="00D8491E">
            <w:pPr>
              <w:jc w:val="center"/>
              <w:rPr>
                <w:rFonts w:cs="Arial"/>
                <w:snapToGrid w:val="0"/>
                <w:color w:val="000000"/>
              </w:rPr>
            </w:pPr>
            <w:r w:rsidRPr="00FA0853">
              <w:rPr>
                <w:rFonts w:cs="Arial"/>
                <w:snapToGrid w:val="0"/>
                <w:color w:val="000000"/>
              </w:rPr>
              <w:t>Front Camera Temporarily Unavailable - Visibility (0x2)</w:t>
            </w:r>
          </w:p>
        </w:tc>
        <w:tc>
          <w:tcPr>
            <w:tcW w:w="1760" w:type="dxa"/>
            <w:tcBorders>
              <w:top w:val="single" w:sz="6" w:space="0" w:color="auto"/>
              <w:left w:val="double" w:sz="12" w:space="0" w:color="auto"/>
              <w:bottom w:val="single" w:sz="6" w:space="0" w:color="auto"/>
              <w:right w:val="single" w:sz="6" w:space="0" w:color="auto"/>
            </w:tcBorders>
            <w:vAlign w:val="center"/>
          </w:tcPr>
          <w:p w:rsidR="00DD0ACA" w:rsidRPr="00FA0853" w:rsidRDefault="006505BB" w:rsidP="00D8491E">
            <w:pPr>
              <w:jc w:val="center"/>
              <w:rPr>
                <w:rFonts w:cs="Arial"/>
                <w:snapToGrid w:val="0"/>
                <w:color w:val="000000"/>
              </w:rPr>
            </w:pPr>
            <w:r w:rsidRPr="00FA0853">
              <w:rPr>
                <w:rFonts w:cs="Arial"/>
                <w:snapToGrid w:val="0"/>
                <w:color w:val="000000"/>
              </w:rPr>
              <w:t>Inactive</w:t>
            </w:r>
          </w:p>
        </w:tc>
        <w:tc>
          <w:tcPr>
            <w:tcW w:w="1760" w:type="dxa"/>
            <w:gridSpan w:val="2"/>
            <w:tcBorders>
              <w:top w:val="single" w:sz="6" w:space="0" w:color="auto"/>
              <w:left w:val="single" w:sz="6" w:space="0" w:color="auto"/>
              <w:bottom w:val="single" w:sz="4" w:space="0" w:color="auto"/>
            </w:tcBorders>
            <w:vAlign w:val="center"/>
          </w:tcPr>
          <w:p w:rsidR="00DD0ACA" w:rsidRPr="00FA0853" w:rsidRDefault="006505BB" w:rsidP="00D8491E">
            <w:pPr>
              <w:jc w:val="center"/>
              <w:rPr>
                <w:rFonts w:cs="Arial"/>
                <w:b/>
                <w:snapToGrid w:val="0"/>
                <w:color w:val="000000"/>
              </w:rPr>
            </w:pPr>
            <w:r w:rsidRPr="00FA0853">
              <w:rPr>
                <w:rFonts w:cs="Arial"/>
                <w:b/>
                <w:snapToGrid w:val="0"/>
                <w:color w:val="000000"/>
              </w:rPr>
              <w:t>Active</w:t>
            </w:r>
          </w:p>
        </w:tc>
        <w:tc>
          <w:tcPr>
            <w:tcW w:w="1760" w:type="dxa"/>
            <w:tcBorders>
              <w:top w:val="single" w:sz="6" w:space="0" w:color="auto"/>
              <w:left w:val="single" w:sz="4" w:space="0" w:color="auto"/>
              <w:bottom w:val="single" w:sz="4" w:space="0" w:color="auto"/>
            </w:tcBorders>
            <w:vAlign w:val="center"/>
          </w:tcPr>
          <w:p w:rsidR="00DD0ACA" w:rsidRPr="00FA0853" w:rsidRDefault="006505BB" w:rsidP="00D8491E">
            <w:pPr>
              <w:jc w:val="center"/>
              <w:rPr>
                <w:rFonts w:cs="Arial"/>
                <w:snapToGrid w:val="0"/>
                <w:color w:val="000000"/>
              </w:rPr>
            </w:pPr>
            <w:r w:rsidRPr="00FA0853">
              <w:rPr>
                <w:rFonts w:cs="Arial"/>
                <w:snapToGrid w:val="0"/>
                <w:color w:val="000000"/>
              </w:rPr>
              <w:t>Inactive</w:t>
            </w:r>
          </w:p>
        </w:tc>
      </w:tr>
      <w:tr w:rsidR="00DD0ACA" w:rsidRPr="00D8491E" w:rsidTr="00FD0504">
        <w:trPr>
          <w:trHeight w:val="267"/>
          <w:jc w:val="center"/>
        </w:trPr>
        <w:tc>
          <w:tcPr>
            <w:tcW w:w="1760" w:type="dxa"/>
            <w:vMerge/>
            <w:tcBorders>
              <w:right w:val="single" w:sz="4" w:space="0" w:color="auto"/>
            </w:tcBorders>
            <w:shd w:val="clear" w:color="auto" w:fill="auto"/>
            <w:vAlign w:val="center"/>
          </w:tcPr>
          <w:p w:rsidR="00DD0ACA" w:rsidRPr="00FA0853" w:rsidRDefault="0081042B" w:rsidP="00D8491E">
            <w:pPr>
              <w:pStyle w:val="CommentText"/>
              <w:jc w:val="center"/>
              <w:rPr>
                <w:rFonts w:cs="Arial"/>
              </w:rPr>
            </w:pPr>
          </w:p>
        </w:tc>
        <w:tc>
          <w:tcPr>
            <w:tcW w:w="1760" w:type="dxa"/>
            <w:gridSpan w:val="2"/>
            <w:vMerge/>
            <w:tcBorders>
              <w:right w:val="single" w:sz="6" w:space="0" w:color="auto"/>
            </w:tcBorders>
            <w:vAlign w:val="center"/>
          </w:tcPr>
          <w:p w:rsidR="00DD0ACA" w:rsidRPr="00FA0853" w:rsidRDefault="0081042B" w:rsidP="00D8491E">
            <w:pPr>
              <w:jc w:val="center"/>
              <w:rPr>
                <w:rFonts w:cs="Arial"/>
              </w:rPr>
            </w:pPr>
          </w:p>
        </w:tc>
        <w:tc>
          <w:tcPr>
            <w:tcW w:w="1760" w:type="dxa"/>
            <w:tcBorders>
              <w:top w:val="single" w:sz="6" w:space="0" w:color="auto"/>
              <w:left w:val="single" w:sz="6" w:space="0" w:color="auto"/>
              <w:bottom w:val="single" w:sz="6" w:space="0" w:color="auto"/>
              <w:right w:val="double" w:sz="12" w:space="0" w:color="auto"/>
            </w:tcBorders>
            <w:vAlign w:val="center"/>
          </w:tcPr>
          <w:p w:rsidR="00DD0ACA" w:rsidRPr="00FA0853" w:rsidRDefault="006505BB" w:rsidP="00D8491E">
            <w:pPr>
              <w:jc w:val="center"/>
              <w:rPr>
                <w:rFonts w:cs="Arial"/>
                <w:snapToGrid w:val="0"/>
                <w:color w:val="000000"/>
              </w:rPr>
            </w:pPr>
            <w:r w:rsidRPr="00FA0853">
              <w:rPr>
                <w:rFonts w:cs="Arial"/>
                <w:snapToGrid w:val="0"/>
                <w:color w:val="000000"/>
              </w:rPr>
              <w:t>Front Camera Temporarily Unavailable - Other (0x3)</w:t>
            </w:r>
          </w:p>
        </w:tc>
        <w:tc>
          <w:tcPr>
            <w:tcW w:w="1760" w:type="dxa"/>
            <w:tcBorders>
              <w:top w:val="single" w:sz="6" w:space="0" w:color="auto"/>
              <w:left w:val="double" w:sz="12" w:space="0" w:color="auto"/>
              <w:bottom w:val="single" w:sz="6" w:space="0" w:color="auto"/>
              <w:right w:val="single" w:sz="6" w:space="0" w:color="auto"/>
            </w:tcBorders>
            <w:vAlign w:val="center"/>
          </w:tcPr>
          <w:p w:rsidR="00DD0ACA" w:rsidRPr="00FA0853" w:rsidRDefault="006505BB" w:rsidP="00D8491E">
            <w:pPr>
              <w:jc w:val="center"/>
              <w:rPr>
                <w:rFonts w:cs="Arial"/>
                <w:snapToGrid w:val="0"/>
                <w:color w:val="000000"/>
              </w:rPr>
            </w:pPr>
            <w:r w:rsidRPr="00FA0853">
              <w:rPr>
                <w:rFonts w:cs="Arial"/>
                <w:snapToGrid w:val="0"/>
                <w:color w:val="000000"/>
              </w:rPr>
              <w:t>Inactive</w:t>
            </w:r>
          </w:p>
        </w:tc>
        <w:tc>
          <w:tcPr>
            <w:tcW w:w="1760" w:type="dxa"/>
            <w:gridSpan w:val="2"/>
            <w:tcBorders>
              <w:top w:val="single" w:sz="6" w:space="0" w:color="auto"/>
              <w:left w:val="single" w:sz="6" w:space="0" w:color="auto"/>
              <w:bottom w:val="single" w:sz="4" w:space="0" w:color="auto"/>
            </w:tcBorders>
            <w:vAlign w:val="center"/>
          </w:tcPr>
          <w:p w:rsidR="00DD0ACA" w:rsidRPr="00FA0853" w:rsidRDefault="006505BB" w:rsidP="00D8491E">
            <w:pPr>
              <w:jc w:val="center"/>
              <w:rPr>
                <w:rFonts w:cs="Arial"/>
                <w:b/>
                <w:snapToGrid w:val="0"/>
                <w:color w:val="000000"/>
              </w:rPr>
            </w:pPr>
            <w:r w:rsidRPr="00FA0853">
              <w:rPr>
                <w:rFonts w:cs="Arial"/>
                <w:snapToGrid w:val="0"/>
                <w:color w:val="000000"/>
              </w:rPr>
              <w:t>Inactive</w:t>
            </w:r>
          </w:p>
        </w:tc>
        <w:tc>
          <w:tcPr>
            <w:tcW w:w="1760" w:type="dxa"/>
            <w:tcBorders>
              <w:top w:val="single" w:sz="6" w:space="0" w:color="auto"/>
              <w:left w:val="single" w:sz="4" w:space="0" w:color="auto"/>
              <w:bottom w:val="single" w:sz="4" w:space="0" w:color="auto"/>
            </w:tcBorders>
            <w:vAlign w:val="center"/>
          </w:tcPr>
          <w:p w:rsidR="00DD0ACA" w:rsidRPr="00FA0853" w:rsidRDefault="006505BB" w:rsidP="00D8491E">
            <w:pPr>
              <w:jc w:val="center"/>
              <w:rPr>
                <w:rFonts w:cs="Arial"/>
                <w:snapToGrid w:val="0"/>
                <w:color w:val="000000"/>
              </w:rPr>
            </w:pPr>
            <w:r w:rsidRPr="00FA0853">
              <w:rPr>
                <w:rFonts w:cs="Arial"/>
                <w:b/>
                <w:snapToGrid w:val="0"/>
                <w:color w:val="000000"/>
              </w:rPr>
              <w:t>Active</w:t>
            </w:r>
          </w:p>
        </w:tc>
      </w:tr>
      <w:tr w:rsidR="00747FF5" w:rsidRPr="00D8491E" w:rsidTr="00FD0504">
        <w:trPr>
          <w:trHeight w:val="462"/>
          <w:jc w:val="center"/>
        </w:trPr>
        <w:tc>
          <w:tcPr>
            <w:tcW w:w="1760" w:type="dxa"/>
            <w:vMerge/>
            <w:tcBorders>
              <w:right w:val="single" w:sz="4" w:space="0" w:color="auto"/>
            </w:tcBorders>
            <w:shd w:val="clear" w:color="auto" w:fill="auto"/>
            <w:vAlign w:val="center"/>
          </w:tcPr>
          <w:p w:rsidR="00747FF5" w:rsidRPr="00FA0853" w:rsidRDefault="0081042B" w:rsidP="00D8491E">
            <w:pPr>
              <w:pStyle w:val="CommentText"/>
              <w:jc w:val="center"/>
              <w:rPr>
                <w:rFonts w:cs="Arial"/>
              </w:rPr>
            </w:pPr>
          </w:p>
        </w:tc>
        <w:tc>
          <w:tcPr>
            <w:tcW w:w="1760" w:type="dxa"/>
            <w:gridSpan w:val="2"/>
            <w:vMerge/>
            <w:tcBorders>
              <w:right w:val="single" w:sz="6" w:space="0" w:color="auto"/>
            </w:tcBorders>
            <w:vAlign w:val="center"/>
          </w:tcPr>
          <w:p w:rsidR="00747FF5" w:rsidRPr="00FA0853" w:rsidRDefault="0081042B" w:rsidP="00D8491E">
            <w:pPr>
              <w:jc w:val="center"/>
              <w:rPr>
                <w:rFonts w:cs="Arial"/>
              </w:rPr>
            </w:pPr>
          </w:p>
        </w:tc>
        <w:tc>
          <w:tcPr>
            <w:tcW w:w="1760" w:type="dxa"/>
            <w:tcBorders>
              <w:top w:val="single" w:sz="6" w:space="0" w:color="auto"/>
              <w:left w:val="single" w:sz="6" w:space="0" w:color="auto"/>
              <w:bottom w:val="single" w:sz="6" w:space="0" w:color="auto"/>
              <w:right w:val="double" w:sz="12" w:space="0" w:color="auto"/>
            </w:tcBorders>
            <w:vAlign w:val="center"/>
          </w:tcPr>
          <w:p w:rsidR="00747FF5" w:rsidRPr="00FA0853" w:rsidRDefault="006505BB" w:rsidP="00D8491E">
            <w:pPr>
              <w:jc w:val="center"/>
              <w:rPr>
                <w:rFonts w:cs="Arial"/>
                <w:snapToGrid w:val="0"/>
                <w:color w:val="000000"/>
              </w:rPr>
            </w:pPr>
            <w:r w:rsidRPr="00FA0853">
              <w:rPr>
                <w:rFonts w:cs="Arial"/>
                <w:snapToGrid w:val="0"/>
                <w:color w:val="000000"/>
              </w:rPr>
              <w:t>Missing as per 1.4.1</w:t>
            </w:r>
          </w:p>
        </w:tc>
        <w:tc>
          <w:tcPr>
            <w:tcW w:w="1760" w:type="dxa"/>
            <w:tcBorders>
              <w:top w:val="single" w:sz="6" w:space="0" w:color="auto"/>
              <w:left w:val="double" w:sz="12" w:space="0" w:color="auto"/>
              <w:bottom w:val="single" w:sz="6" w:space="0" w:color="auto"/>
              <w:right w:val="single" w:sz="6" w:space="0" w:color="auto"/>
            </w:tcBorders>
            <w:vAlign w:val="center"/>
          </w:tcPr>
          <w:p w:rsidR="00747FF5" w:rsidRPr="00FA0853" w:rsidRDefault="006505BB" w:rsidP="00D8491E">
            <w:pPr>
              <w:jc w:val="center"/>
              <w:rPr>
                <w:rFonts w:cs="Arial"/>
                <w:snapToGrid w:val="0"/>
                <w:color w:val="000000"/>
              </w:rPr>
            </w:pPr>
            <w:r w:rsidRPr="00FA0853">
              <w:rPr>
                <w:rFonts w:cs="Arial"/>
                <w:b/>
                <w:snapToGrid w:val="0"/>
                <w:color w:val="000000"/>
              </w:rPr>
              <w:t>Active</w:t>
            </w:r>
          </w:p>
        </w:tc>
        <w:tc>
          <w:tcPr>
            <w:tcW w:w="1760" w:type="dxa"/>
            <w:gridSpan w:val="2"/>
            <w:tcBorders>
              <w:top w:val="single" w:sz="6" w:space="0" w:color="auto"/>
              <w:left w:val="single" w:sz="6" w:space="0" w:color="auto"/>
              <w:bottom w:val="single" w:sz="4" w:space="0" w:color="auto"/>
            </w:tcBorders>
            <w:vAlign w:val="center"/>
          </w:tcPr>
          <w:p w:rsidR="00747FF5" w:rsidRPr="00FA0853" w:rsidRDefault="006505BB" w:rsidP="004737D9">
            <w:pPr>
              <w:jc w:val="center"/>
              <w:rPr>
                <w:rFonts w:cs="Arial"/>
                <w:snapToGrid w:val="0"/>
                <w:color w:val="000000"/>
              </w:rPr>
            </w:pPr>
            <w:r w:rsidRPr="00FA0853">
              <w:rPr>
                <w:rFonts w:cs="Arial"/>
                <w:snapToGrid w:val="0"/>
                <w:color w:val="000000"/>
              </w:rPr>
              <w:t>Inactive</w:t>
            </w:r>
          </w:p>
        </w:tc>
        <w:tc>
          <w:tcPr>
            <w:tcW w:w="1760" w:type="dxa"/>
            <w:tcBorders>
              <w:top w:val="single" w:sz="6" w:space="0" w:color="auto"/>
              <w:left w:val="single" w:sz="4" w:space="0" w:color="auto"/>
              <w:bottom w:val="single" w:sz="4" w:space="0" w:color="auto"/>
            </w:tcBorders>
            <w:vAlign w:val="center"/>
          </w:tcPr>
          <w:p w:rsidR="00747FF5" w:rsidRPr="00FA0853" w:rsidRDefault="006505BB" w:rsidP="004737D9">
            <w:pPr>
              <w:jc w:val="center"/>
              <w:rPr>
                <w:rFonts w:cs="Arial"/>
                <w:b/>
                <w:snapToGrid w:val="0"/>
                <w:color w:val="000000"/>
              </w:rPr>
            </w:pPr>
            <w:r w:rsidRPr="00FA0853">
              <w:rPr>
                <w:rFonts w:cs="Arial"/>
                <w:snapToGrid w:val="0"/>
                <w:color w:val="000000"/>
              </w:rPr>
              <w:t>Inactive</w:t>
            </w:r>
          </w:p>
        </w:tc>
      </w:tr>
      <w:tr w:rsidR="00747FF5" w:rsidRPr="00D8491E" w:rsidTr="00FD0504">
        <w:trPr>
          <w:trHeight w:val="543"/>
          <w:jc w:val="center"/>
        </w:trPr>
        <w:tc>
          <w:tcPr>
            <w:tcW w:w="2641" w:type="dxa"/>
            <w:gridSpan w:val="2"/>
            <w:tcBorders>
              <w:right w:val="double" w:sz="12" w:space="0" w:color="auto"/>
            </w:tcBorders>
            <w:shd w:val="clear" w:color="auto" w:fill="auto"/>
            <w:vAlign w:val="center"/>
          </w:tcPr>
          <w:p w:rsidR="00747FF5" w:rsidRPr="00FA0853" w:rsidRDefault="006505BB" w:rsidP="00D8491E">
            <w:pPr>
              <w:jc w:val="center"/>
              <w:rPr>
                <w:rFonts w:cs="Arial"/>
                <w:snapToGrid w:val="0"/>
                <w:color w:val="000000"/>
              </w:rPr>
            </w:pPr>
            <w:r w:rsidRPr="00FA0853">
              <w:rPr>
                <w:rFonts w:cs="Arial"/>
                <w:snapToGrid w:val="0"/>
                <w:color w:val="000000"/>
              </w:rPr>
              <w:t>All Other Cases</w:t>
            </w:r>
          </w:p>
        </w:tc>
        <w:tc>
          <w:tcPr>
            <w:tcW w:w="2641" w:type="dxa"/>
            <w:gridSpan w:val="2"/>
            <w:tcBorders>
              <w:top w:val="single" w:sz="6" w:space="0" w:color="auto"/>
              <w:left w:val="double" w:sz="12" w:space="0" w:color="auto"/>
              <w:bottom w:val="single" w:sz="6" w:space="0" w:color="auto"/>
              <w:right w:val="single" w:sz="6" w:space="0" w:color="auto"/>
            </w:tcBorders>
            <w:vAlign w:val="center"/>
          </w:tcPr>
          <w:p w:rsidR="00747FF5" w:rsidRPr="00FA0853" w:rsidRDefault="006505BB" w:rsidP="004737D9">
            <w:pPr>
              <w:jc w:val="center"/>
              <w:rPr>
                <w:rFonts w:cs="Arial"/>
                <w:snapToGrid w:val="0"/>
                <w:color w:val="000000"/>
              </w:rPr>
            </w:pPr>
            <w:r w:rsidRPr="00FA0853">
              <w:rPr>
                <w:rFonts w:cs="Arial"/>
                <w:snapToGrid w:val="0"/>
                <w:color w:val="000000"/>
              </w:rPr>
              <w:t>Inactive</w:t>
            </w:r>
          </w:p>
        </w:tc>
        <w:tc>
          <w:tcPr>
            <w:tcW w:w="2641" w:type="dxa"/>
            <w:gridSpan w:val="2"/>
            <w:tcBorders>
              <w:top w:val="single" w:sz="6" w:space="0" w:color="auto"/>
              <w:left w:val="single" w:sz="6" w:space="0" w:color="auto"/>
              <w:bottom w:val="single" w:sz="4" w:space="0" w:color="auto"/>
            </w:tcBorders>
            <w:vAlign w:val="center"/>
          </w:tcPr>
          <w:p w:rsidR="00747FF5" w:rsidRPr="00FA0853" w:rsidRDefault="006505BB" w:rsidP="004737D9">
            <w:pPr>
              <w:jc w:val="center"/>
              <w:rPr>
                <w:rFonts w:cs="Arial"/>
                <w:b/>
                <w:snapToGrid w:val="0"/>
                <w:color w:val="000000"/>
              </w:rPr>
            </w:pPr>
            <w:r w:rsidRPr="00FA0853">
              <w:rPr>
                <w:rFonts w:cs="Arial"/>
                <w:snapToGrid w:val="0"/>
                <w:color w:val="000000"/>
              </w:rPr>
              <w:t>Inactive</w:t>
            </w:r>
          </w:p>
        </w:tc>
        <w:tc>
          <w:tcPr>
            <w:tcW w:w="2641" w:type="dxa"/>
            <w:gridSpan w:val="2"/>
            <w:tcBorders>
              <w:top w:val="single" w:sz="6" w:space="0" w:color="auto"/>
              <w:left w:val="single" w:sz="4" w:space="0" w:color="auto"/>
              <w:bottom w:val="single" w:sz="4" w:space="0" w:color="auto"/>
            </w:tcBorders>
            <w:vAlign w:val="center"/>
          </w:tcPr>
          <w:p w:rsidR="00747FF5" w:rsidRPr="00FA0853" w:rsidRDefault="006505BB" w:rsidP="004737D9">
            <w:pPr>
              <w:jc w:val="center"/>
              <w:rPr>
                <w:rFonts w:cs="Arial"/>
                <w:snapToGrid w:val="0"/>
                <w:color w:val="000000"/>
              </w:rPr>
            </w:pPr>
            <w:r w:rsidRPr="00FA0853">
              <w:rPr>
                <w:rFonts w:cs="Arial"/>
                <w:snapToGrid w:val="0"/>
                <w:color w:val="000000"/>
              </w:rPr>
              <w:t>Inactive</w:t>
            </w:r>
          </w:p>
        </w:tc>
      </w:tr>
    </w:tbl>
    <w:p w:rsidR="00FA0853" w:rsidRPr="00614369" w:rsidRDefault="0081042B" w:rsidP="00614369"/>
    <w:p w:rsidR="00FA0853" w:rsidRPr="00614369" w:rsidRDefault="0081042B" w:rsidP="00614369"/>
    <w:p w:rsidR="00C86648" w:rsidRPr="00614369" w:rsidRDefault="0081042B" w:rsidP="00614369"/>
    <w:p w:rsidR="00C86648" w:rsidRDefault="0081042B" w:rsidP="00C86648">
      <w:pPr>
        <w:ind w:left="1440"/>
        <w:jc w:val="center"/>
        <w:rPr>
          <w:rFonts w:cs="Arial"/>
          <w:b/>
        </w:rPr>
      </w:pPr>
    </w:p>
    <w:p w:rsidR="00614369" w:rsidRPr="00614369" w:rsidRDefault="0081042B" w:rsidP="00614369">
      <w:pPr>
        <w:ind w:left="2448"/>
        <w:rPr>
          <w:rFonts w:cs="Arial"/>
          <w:b/>
        </w:rPr>
      </w:pPr>
    </w:p>
    <w:p w:rsidR="00EE381B" w:rsidRDefault="0081042B" w:rsidP="00DC372F">
      <w:pPr>
        <w:ind w:left="1440"/>
      </w:pPr>
    </w:p>
    <w:p w:rsidR="008F5BD6" w:rsidRPr="00614369" w:rsidRDefault="0081042B" w:rsidP="008F5BD6">
      <w:pPr>
        <w:ind w:left="2448"/>
        <w:rPr>
          <w:rFonts w:cs="Arial"/>
          <w:b/>
        </w:rPr>
      </w:pPr>
    </w:p>
    <w:p w:rsidR="00B117C1" w:rsidRDefault="0081042B" w:rsidP="00DC372F">
      <w:pPr>
        <w:ind w:left="1440"/>
      </w:pPr>
    </w:p>
    <w:p w:rsidR="00406F39" w:rsidRDefault="006505BB" w:rsidP="00B9479B">
      <w:pPr>
        <w:pStyle w:val="Heading5"/>
      </w:pPr>
      <w:r w:rsidRPr="00B9479B">
        <w:lastRenderedPageBreak/>
        <w:t>F-REQ-297192/A-MC Status Flag to MC Warning Message ID</w:t>
      </w:r>
    </w:p>
    <w:p w:rsidR="00AE06BC" w:rsidRPr="00AE06BC" w:rsidRDefault="0081042B"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340"/>
        <w:gridCol w:w="2435"/>
        <w:gridCol w:w="2430"/>
        <w:gridCol w:w="2020"/>
      </w:tblGrid>
      <w:tr w:rsidR="0004521C" w:rsidTr="0004521C">
        <w:trPr>
          <w:cantSplit/>
          <w:trHeight w:val="840"/>
          <w:jc w:val="center"/>
        </w:trPr>
        <w:tc>
          <w:tcPr>
            <w:tcW w:w="2340" w:type="dxa"/>
            <w:tcBorders>
              <w:top w:val="single" w:sz="4" w:space="0" w:color="auto"/>
              <w:left w:val="single" w:sz="4" w:space="0" w:color="auto"/>
              <w:bottom w:val="single" w:sz="4" w:space="0" w:color="auto"/>
              <w:right w:val="single" w:sz="4" w:space="0" w:color="auto"/>
            </w:tcBorders>
            <w:vAlign w:val="center"/>
            <w:hideMark/>
          </w:tcPr>
          <w:p w:rsidR="0004521C" w:rsidRDefault="006505BB">
            <w:pPr>
              <w:spacing w:line="276" w:lineRule="auto"/>
              <w:jc w:val="center"/>
              <w:rPr>
                <w:rFonts w:cs="Arial"/>
                <w:b/>
                <w:sz w:val="18"/>
                <w:szCs w:val="18"/>
                <w:lang w:val="fr-FR"/>
              </w:rPr>
            </w:pPr>
            <w:r>
              <w:rPr>
                <w:rFonts w:cs="Arial"/>
                <w:b/>
                <w:sz w:val="18"/>
                <w:szCs w:val="18"/>
                <w:lang w:val="fr-FR"/>
              </w:rPr>
              <w:t>La_Camera_Msg_1_</w:t>
            </w:r>
          </w:p>
          <w:p w:rsidR="0004521C" w:rsidRDefault="006505BB">
            <w:pPr>
              <w:spacing w:line="276" w:lineRule="auto"/>
              <w:jc w:val="center"/>
              <w:rPr>
                <w:rFonts w:cs="Arial"/>
                <w:sz w:val="16"/>
                <w:szCs w:val="16"/>
                <w:lang w:val="fr-FR"/>
              </w:rPr>
            </w:pPr>
            <w:r>
              <w:rPr>
                <w:rFonts w:cs="Arial"/>
                <w:b/>
                <w:sz w:val="18"/>
                <w:szCs w:val="18"/>
                <w:lang w:val="fr-FR"/>
              </w:rPr>
              <w:t>MC_Status_Flag</w:t>
            </w:r>
          </w:p>
        </w:tc>
        <w:tc>
          <w:tcPr>
            <w:tcW w:w="2435" w:type="dxa"/>
            <w:tcBorders>
              <w:top w:val="single" w:sz="4" w:space="0" w:color="auto"/>
              <w:left w:val="single" w:sz="4" w:space="0" w:color="auto"/>
              <w:bottom w:val="single" w:sz="4" w:space="0" w:color="auto"/>
              <w:right w:val="single" w:sz="4" w:space="0" w:color="auto"/>
            </w:tcBorders>
            <w:vAlign w:val="center"/>
            <w:hideMark/>
          </w:tcPr>
          <w:p w:rsidR="0004521C" w:rsidRDefault="006505BB">
            <w:pPr>
              <w:spacing w:line="276" w:lineRule="auto"/>
              <w:jc w:val="center"/>
              <w:rPr>
                <w:rFonts w:cs="Arial"/>
                <w:b/>
                <w:sz w:val="18"/>
                <w:szCs w:val="18"/>
                <w:lang w:val="fr-FR"/>
              </w:rPr>
            </w:pPr>
            <w:r>
              <w:rPr>
                <w:rFonts w:cs="Arial"/>
                <w:b/>
                <w:sz w:val="18"/>
                <w:szCs w:val="18"/>
                <w:lang w:val="fr-FR"/>
              </w:rPr>
              <w:t>La_Camera_Msg_2_</w:t>
            </w:r>
          </w:p>
          <w:p w:rsidR="0004521C" w:rsidRDefault="006505BB">
            <w:pPr>
              <w:spacing w:line="276" w:lineRule="auto"/>
              <w:jc w:val="center"/>
              <w:rPr>
                <w:rFonts w:cs="Arial"/>
                <w:b/>
                <w:sz w:val="16"/>
                <w:szCs w:val="16"/>
                <w:lang w:val="fr-FR"/>
              </w:rPr>
            </w:pPr>
            <w:r>
              <w:rPr>
                <w:rFonts w:cs="Arial"/>
                <w:b/>
                <w:sz w:val="18"/>
                <w:szCs w:val="18"/>
                <w:lang w:val="fr-FR"/>
              </w:rPr>
              <w:t>MC_Status_Flag</w:t>
            </w:r>
          </w:p>
        </w:tc>
        <w:tc>
          <w:tcPr>
            <w:tcW w:w="2430" w:type="dxa"/>
            <w:tcBorders>
              <w:top w:val="single" w:sz="4" w:space="0" w:color="auto"/>
              <w:left w:val="single" w:sz="4" w:space="0" w:color="auto"/>
              <w:bottom w:val="single" w:sz="4" w:space="0" w:color="auto"/>
              <w:right w:val="double" w:sz="12" w:space="0" w:color="auto"/>
            </w:tcBorders>
            <w:vAlign w:val="center"/>
            <w:hideMark/>
          </w:tcPr>
          <w:p w:rsidR="0004521C" w:rsidRDefault="006505BB">
            <w:pPr>
              <w:pStyle w:val="CommentText"/>
              <w:spacing w:line="276" w:lineRule="auto"/>
              <w:jc w:val="center"/>
              <w:rPr>
                <w:rFonts w:cs="Arial"/>
                <w:b/>
                <w:sz w:val="18"/>
                <w:szCs w:val="18"/>
                <w:lang w:val="fr-FR"/>
              </w:rPr>
            </w:pPr>
            <w:r>
              <w:rPr>
                <w:rFonts w:cs="Arial"/>
                <w:b/>
                <w:sz w:val="18"/>
                <w:szCs w:val="18"/>
                <w:lang w:val="fr-FR"/>
              </w:rPr>
              <w:t>La_Camera_Msg_3_</w:t>
            </w:r>
          </w:p>
          <w:p w:rsidR="0004521C" w:rsidRDefault="006505BB">
            <w:pPr>
              <w:pStyle w:val="CommentText"/>
              <w:spacing w:line="276" w:lineRule="auto"/>
              <w:jc w:val="center"/>
              <w:rPr>
                <w:rFonts w:cs="Arial"/>
                <w:b/>
                <w:sz w:val="16"/>
                <w:szCs w:val="16"/>
                <w:lang w:val="fr-FR"/>
              </w:rPr>
            </w:pPr>
            <w:r>
              <w:rPr>
                <w:rFonts w:cs="Arial"/>
                <w:b/>
                <w:sz w:val="18"/>
                <w:szCs w:val="18"/>
                <w:lang w:val="fr-FR"/>
              </w:rPr>
              <w:t>MC_Status_Flag</w:t>
            </w:r>
          </w:p>
        </w:tc>
        <w:tc>
          <w:tcPr>
            <w:tcW w:w="2020" w:type="dxa"/>
            <w:tcBorders>
              <w:top w:val="single" w:sz="6" w:space="0" w:color="auto"/>
              <w:left w:val="double" w:sz="12" w:space="0" w:color="auto"/>
              <w:bottom w:val="single" w:sz="6" w:space="0" w:color="auto"/>
              <w:right w:val="single" w:sz="4" w:space="0" w:color="auto"/>
            </w:tcBorders>
            <w:vAlign w:val="center"/>
            <w:hideMark/>
          </w:tcPr>
          <w:p w:rsidR="0004521C" w:rsidRDefault="006505BB">
            <w:pPr>
              <w:pStyle w:val="CommentText"/>
              <w:spacing w:line="276" w:lineRule="auto"/>
              <w:jc w:val="center"/>
              <w:rPr>
                <w:rFonts w:cs="Arial"/>
                <w:b/>
                <w:snapToGrid w:val="0"/>
                <w:color w:val="000000"/>
                <w:sz w:val="16"/>
                <w:szCs w:val="16"/>
              </w:rPr>
            </w:pPr>
            <w:r>
              <w:rPr>
                <w:rFonts w:cs="Arial"/>
                <w:b/>
                <w:sz w:val="16"/>
                <w:szCs w:val="16"/>
              </w:rPr>
              <w:t>MC Warning ID</w:t>
            </w:r>
          </w:p>
        </w:tc>
      </w:tr>
      <w:tr w:rsidR="0004521C" w:rsidTr="0004521C">
        <w:trPr>
          <w:jc w:val="center"/>
        </w:trPr>
        <w:tc>
          <w:tcPr>
            <w:tcW w:w="2340" w:type="dxa"/>
            <w:tcBorders>
              <w:top w:val="single" w:sz="4" w:space="0" w:color="auto"/>
              <w:left w:val="single" w:sz="4" w:space="0" w:color="auto"/>
              <w:bottom w:val="single" w:sz="4" w:space="0" w:color="auto"/>
              <w:right w:val="single" w:sz="4" w:space="0" w:color="auto"/>
            </w:tcBorders>
            <w:hideMark/>
          </w:tcPr>
          <w:p w:rsidR="0004521C" w:rsidRDefault="006505BB">
            <w:pPr>
              <w:pStyle w:val="CommentText"/>
              <w:spacing w:line="276" w:lineRule="auto"/>
              <w:jc w:val="center"/>
              <w:rPr>
                <w:rFonts w:cs="Arial"/>
                <w:snapToGrid w:val="0"/>
                <w:color w:val="000000"/>
                <w:sz w:val="16"/>
                <w:szCs w:val="16"/>
              </w:rPr>
            </w:pPr>
            <w:r>
              <w:rPr>
                <w:rFonts w:cs="Arial"/>
                <w:b/>
                <w:snapToGrid w:val="0"/>
                <w:color w:val="000000"/>
                <w:sz w:val="16"/>
                <w:szCs w:val="16"/>
              </w:rPr>
              <w:t>Active</w:t>
            </w:r>
          </w:p>
        </w:tc>
        <w:tc>
          <w:tcPr>
            <w:tcW w:w="2435" w:type="dxa"/>
            <w:tcBorders>
              <w:top w:val="single" w:sz="4" w:space="0" w:color="auto"/>
              <w:left w:val="single" w:sz="4" w:space="0" w:color="auto"/>
              <w:bottom w:val="single" w:sz="4" w:space="0" w:color="auto"/>
              <w:right w:val="single" w:sz="4" w:space="0" w:color="auto"/>
            </w:tcBorders>
            <w:hideMark/>
          </w:tcPr>
          <w:p w:rsidR="0004521C" w:rsidRDefault="006505BB">
            <w:pPr>
              <w:pStyle w:val="CommentText"/>
              <w:spacing w:line="276" w:lineRule="auto"/>
              <w:jc w:val="center"/>
              <w:rPr>
                <w:rFonts w:cs="Arial"/>
                <w:b/>
                <w:snapToGrid w:val="0"/>
                <w:color w:val="000000"/>
                <w:sz w:val="16"/>
                <w:szCs w:val="16"/>
              </w:rPr>
            </w:pPr>
            <w:r>
              <w:rPr>
                <w:rFonts w:cs="Arial"/>
                <w:snapToGrid w:val="0"/>
                <w:color w:val="000000"/>
                <w:sz w:val="16"/>
                <w:szCs w:val="16"/>
              </w:rPr>
              <w:t>Inactive</w:t>
            </w:r>
          </w:p>
        </w:tc>
        <w:tc>
          <w:tcPr>
            <w:tcW w:w="2430" w:type="dxa"/>
            <w:tcBorders>
              <w:top w:val="single" w:sz="4" w:space="0" w:color="auto"/>
              <w:left w:val="single" w:sz="4" w:space="0" w:color="auto"/>
              <w:bottom w:val="single" w:sz="4" w:space="0" w:color="auto"/>
              <w:right w:val="double" w:sz="12" w:space="0" w:color="auto"/>
            </w:tcBorders>
            <w:hideMark/>
          </w:tcPr>
          <w:p w:rsidR="0004521C" w:rsidRDefault="006505BB">
            <w:pPr>
              <w:pStyle w:val="CommentText"/>
              <w:spacing w:line="276" w:lineRule="auto"/>
              <w:jc w:val="center"/>
              <w:rPr>
                <w:rFonts w:cs="Arial"/>
                <w:b/>
                <w:snapToGrid w:val="0"/>
                <w:color w:val="000000"/>
                <w:sz w:val="16"/>
                <w:szCs w:val="16"/>
              </w:rPr>
            </w:pPr>
            <w:r>
              <w:rPr>
                <w:rFonts w:cs="Arial"/>
                <w:snapToGrid w:val="0"/>
                <w:color w:val="000000"/>
                <w:sz w:val="16"/>
                <w:szCs w:val="16"/>
              </w:rPr>
              <w:t>Inactive</w:t>
            </w:r>
          </w:p>
        </w:tc>
        <w:tc>
          <w:tcPr>
            <w:tcW w:w="2020" w:type="dxa"/>
            <w:tcBorders>
              <w:top w:val="single" w:sz="6" w:space="0" w:color="auto"/>
              <w:left w:val="double" w:sz="12" w:space="0" w:color="auto"/>
              <w:bottom w:val="single" w:sz="6" w:space="0" w:color="auto"/>
              <w:right w:val="single" w:sz="4" w:space="0" w:color="auto"/>
            </w:tcBorders>
            <w:hideMark/>
          </w:tcPr>
          <w:p w:rsidR="0004521C" w:rsidRDefault="006505BB">
            <w:pPr>
              <w:pStyle w:val="CommentText"/>
              <w:spacing w:line="276" w:lineRule="auto"/>
              <w:jc w:val="center"/>
              <w:rPr>
                <w:rFonts w:cs="Arial"/>
                <w:sz w:val="16"/>
                <w:szCs w:val="16"/>
              </w:rPr>
            </w:pPr>
            <w:r>
              <w:rPr>
                <w:rFonts w:cs="Arial"/>
                <w:sz w:val="16"/>
                <w:szCs w:val="16"/>
              </w:rPr>
              <w:t>W1010</w:t>
            </w:r>
          </w:p>
        </w:tc>
      </w:tr>
      <w:tr w:rsidR="0004521C" w:rsidTr="0004521C">
        <w:trPr>
          <w:jc w:val="center"/>
        </w:trPr>
        <w:tc>
          <w:tcPr>
            <w:tcW w:w="2340" w:type="dxa"/>
            <w:tcBorders>
              <w:top w:val="single" w:sz="4" w:space="0" w:color="auto"/>
              <w:left w:val="single" w:sz="4" w:space="0" w:color="auto"/>
              <w:bottom w:val="single" w:sz="4" w:space="0" w:color="auto"/>
              <w:right w:val="single" w:sz="4" w:space="0" w:color="auto"/>
            </w:tcBorders>
            <w:hideMark/>
          </w:tcPr>
          <w:p w:rsidR="0004521C" w:rsidRDefault="006505BB">
            <w:pPr>
              <w:pStyle w:val="CommentText"/>
              <w:spacing w:line="276" w:lineRule="auto"/>
              <w:jc w:val="center"/>
              <w:rPr>
                <w:rFonts w:cs="Arial"/>
                <w:snapToGrid w:val="0"/>
                <w:color w:val="000000"/>
                <w:sz w:val="16"/>
                <w:szCs w:val="16"/>
              </w:rPr>
            </w:pPr>
            <w:r>
              <w:rPr>
                <w:rFonts w:cs="Arial"/>
                <w:snapToGrid w:val="0"/>
                <w:color w:val="000000"/>
                <w:sz w:val="16"/>
                <w:szCs w:val="16"/>
              </w:rPr>
              <w:t>Inactive</w:t>
            </w:r>
          </w:p>
        </w:tc>
        <w:tc>
          <w:tcPr>
            <w:tcW w:w="2435" w:type="dxa"/>
            <w:tcBorders>
              <w:top w:val="single" w:sz="4" w:space="0" w:color="auto"/>
              <w:left w:val="single" w:sz="4" w:space="0" w:color="auto"/>
              <w:bottom w:val="single" w:sz="4" w:space="0" w:color="auto"/>
              <w:right w:val="single" w:sz="4" w:space="0" w:color="auto"/>
            </w:tcBorders>
            <w:hideMark/>
          </w:tcPr>
          <w:p w:rsidR="0004521C" w:rsidRDefault="006505BB">
            <w:pPr>
              <w:pStyle w:val="CommentText"/>
              <w:spacing w:line="276" w:lineRule="auto"/>
              <w:jc w:val="center"/>
              <w:rPr>
                <w:rFonts w:cs="Arial"/>
                <w:sz w:val="16"/>
                <w:szCs w:val="16"/>
              </w:rPr>
            </w:pPr>
            <w:r>
              <w:rPr>
                <w:rFonts w:cs="Arial"/>
                <w:b/>
                <w:snapToGrid w:val="0"/>
                <w:color w:val="000000"/>
                <w:sz w:val="16"/>
                <w:szCs w:val="16"/>
              </w:rPr>
              <w:t>Active</w:t>
            </w:r>
          </w:p>
        </w:tc>
        <w:tc>
          <w:tcPr>
            <w:tcW w:w="2430" w:type="dxa"/>
            <w:tcBorders>
              <w:top w:val="single" w:sz="4" w:space="0" w:color="auto"/>
              <w:left w:val="single" w:sz="4" w:space="0" w:color="auto"/>
              <w:bottom w:val="single" w:sz="4" w:space="0" w:color="auto"/>
              <w:right w:val="double" w:sz="12" w:space="0" w:color="auto"/>
            </w:tcBorders>
            <w:hideMark/>
          </w:tcPr>
          <w:p w:rsidR="0004521C" w:rsidRDefault="006505BB">
            <w:pPr>
              <w:pStyle w:val="CommentText"/>
              <w:spacing w:line="276" w:lineRule="auto"/>
              <w:jc w:val="center"/>
              <w:rPr>
                <w:rFonts w:cs="Arial"/>
                <w:b/>
                <w:snapToGrid w:val="0"/>
                <w:color w:val="000000"/>
                <w:sz w:val="16"/>
                <w:szCs w:val="16"/>
              </w:rPr>
            </w:pPr>
            <w:r>
              <w:rPr>
                <w:rFonts w:cs="Arial"/>
                <w:snapToGrid w:val="0"/>
                <w:color w:val="000000"/>
                <w:sz w:val="16"/>
                <w:szCs w:val="16"/>
              </w:rPr>
              <w:t>Inactive</w:t>
            </w:r>
          </w:p>
        </w:tc>
        <w:tc>
          <w:tcPr>
            <w:tcW w:w="2020" w:type="dxa"/>
            <w:tcBorders>
              <w:top w:val="single" w:sz="6" w:space="0" w:color="auto"/>
              <w:left w:val="double" w:sz="12" w:space="0" w:color="auto"/>
              <w:bottom w:val="single" w:sz="6" w:space="0" w:color="auto"/>
              <w:right w:val="single" w:sz="4" w:space="0" w:color="auto"/>
            </w:tcBorders>
            <w:hideMark/>
          </w:tcPr>
          <w:p w:rsidR="0004521C" w:rsidRDefault="006505BB">
            <w:pPr>
              <w:pStyle w:val="CommentText"/>
              <w:spacing w:line="276" w:lineRule="auto"/>
              <w:jc w:val="center"/>
              <w:rPr>
                <w:rFonts w:cs="Arial"/>
                <w:sz w:val="16"/>
                <w:szCs w:val="16"/>
              </w:rPr>
            </w:pPr>
            <w:r>
              <w:rPr>
                <w:rFonts w:cs="Arial"/>
                <w:sz w:val="16"/>
                <w:szCs w:val="16"/>
              </w:rPr>
              <w:t>W1012</w:t>
            </w:r>
          </w:p>
        </w:tc>
      </w:tr>
      <w:tr w:rsidR="0004521C" w:rsidTr="0004521C">
        <w:trPr>
          <w:jc w:val="center"/>
        </w:trPr>
        <w:tc>
          <w:tcPr>
            <w:tcW w:w="2340" w:type="dxa"/>
            <w:tcBorders>
              <w:top w:val="single" w:sz="4" w:space="0" w:color="auto"/>
              <w:left w:val="single" w:sz="4" w:space="0" w:color="auto"/>
              <w:bottom w:val="single" w:sz="4" w:space="0" w:color="auto"/>
              <w:right w:val="single" w:sz="4" w:space="0" w:color="auto"/>
            </w:tcBorders>
            <w:hideMark/>
          </w:tcPr>
          <w:p w:rsidR="0004521C" w:rsidRDefault="006505BB">
            <w:pPr>
              <w:pStyle w:val="CommentText"/>
              <w:spacing w:line="276" w:lineRule="auto"/>
              <w:jc w:val="center"/>
              <w:rPr>
                <w:rFonts w:cs="Arial"/>
                <w:snapToGrid w:val="0"/>
                <w:color w:val="000000"/>
                <w:sz w:val="16"/>
                <w:szCs w:val="16"/>
              </w:rPr>
            </w:pPr>
            <w:r>
              <w:rPr>
                <w:rFonts w:cs="Arial"/>
                <w:snapToGrid w:val="0"/>
                <w:color w:val="000000"/>
                <w:sz w:val="16"/>
                <w:szCs w:val="16"/>
              </w:rPr>
              <w:t>Inactive</w:t>
            </w:r>
          </w:p>
        </w:tc>
        <w:tc>
          <w:tcPr>
            <w:tcW w:w="2435" w:type="dxa"/>
            <w:tcBorders>
              <w:top w:val="single" w:sz="4" w:space="0" w:color="auto"/>
              <w:left w:val="single" w:sz="4" w:space="0" w:color="auto"/>
              <w:bottom w:val="single" w:sz="4" w:space="0" w:color="auto"/>
              <w:right w:val="single" w:sz="4" w:space="0" w:color="auto"/>
            </w:tcBorders>
            <w:hideMark/>
          </w:tcPr>
          <w:p w:rsidR="0004521C" w:rsidRDefault="006505BB">
            <w:pPr>
              <w:pStyle w:val="CommentText"/>
              <w:spacing w:line="276" w:lineRule="auto"/>
              <w:jc w:val="center"/>
              <w:rPr>
                <w:rFonts w:cs="Arial"/>
                <w:snapToGrid w:val="0"/>
                <w:color w:val="000000"/>
                <w:sz w:val="16"/>
                <w:szCs w:val="16"/>
              </w:rPr>
            </w:pPr>
            <w:r>
              <w:rPr>
                <w:rFonts w:cs="Arial"/>
                <w:snapToGrid w:val="0"/>
                <w:color w:val="000000"/>
                <w:sz w:val="16"/>
                <w:szCs w:val="16"/>
              </w:rPr>
              <w:t>Inactive</w:t>
            </w:r>
          </w:p>
        </w:tc>
        <w:tc>
          <w:tcPr>
            <w:tcW w:w="2430" w:type="dxa"/>
            <w:tcBorders>
              <w:top w:val="single" w:sz="4" w:space="0" w:color="auto"/>
              <w:left w:val="single" w:sz="4" w:space="0" w:color="auto"/>
              <w:bottom w:val="single" w:sz="4" w:space="0" w:color="auto"/>
              <w:right w:val="double" w:sz="12" w:space="0" w:color="auto"/>
            </w:tcBorders>
            <w:hideMark/>
          </w:tcPr>
          <w:p w:rsidR="0004521C" w:rsidRDefault="006505BB">
            <w:pPr>
              <w:pStyle w:val="CommentText"/>
              <w:spacing w:line="276" w:lineRule="auto"/>
              <w:jc w:val="center"/>
              <w:rPr>
                <w:rFonts w:cs="Arial"/>
                <w:sz w:val="16"/>
                <w:szCs w:val="16"/>
              </w:rPr>
            </w:pPr>
            <w:r>
              <w:rPr>
                <w:rFonts w:cs="Arial"/>
                <w:b/>
                <w:snapToGrid w:val="0"/>
                <w:color w:val="000000"/>
                <w:sz w:val="16"/>
                <w:szCs w:val="16"/>
              </w:rPr>
              <w:t>Active</w:t>
            </w:r>
          </w:p>
        </w:tc>
        <w:tc>
          <w:tcPr>
            <w:tcW w:w="2020" w:type="dxa"/>
            <w:tcBorders>
              <w:top w:val="single" w:sz="6" w:space="0" w:color="auto"/>
              <w:left w:val="double" w:sz="12" w:space="0" w:color="auto"/>
              <w:bottom w:val="single" w:sz="6" w:space="0" w:color="auto"/>
              <w:right w:val="single" w:sz="4" w:space="0" w:color="auto"/>
            </w:tcBorders>
            <w:hideMark/>
          </w:tcPr>
          <w:p w:rsidR="0004521C" w:rsidRDefault="006505BB">
            <w:pPr>
              <w:pStyle w:val="CommentText"/>
              <w:spacing w:line="276" w:lineRule="auto"/>
              <w:jc w:val="center"/>
              <w:rPr>
                <w:rFonts w:cs="Arial"/>
                <w:sz w:val="16"/>
                <w:szCs w:val="16"/>
              </w:rPr>
            </w:pPr>
            <w:r>
              <w:rPr>
                <w:rFonts w:cs="Arial"/>
                <w:sz w:val="16"/>
                <w:szCs w:val="16"/>
              </w:rPr>
              <w:t>W1011</w:t>
            </w:r>
          </w:p>
        </w:tc>
      </w:tr>
    </w:tbl>
    <w:p w:rsidR="00500605" w:rsidRDefault="0081042B" w:rsidP="00500605"/>
    <w:p w:rsidR="00406F39" w:rsidRDefault="006505BB" w:rsidP="00B9479B">
      <w:pPr>
        <w:pStyle w:val="Heading5"/>
      </w:pPr>
      <w:r w:rsidRPr="00B9479B">
        <w:t>F-REQ-297193/A-MC Warning ID to Chime_Status_Flag</w:t>
      </w:r>
    </w:p>
    <w:p w:rsidR="00AE06BC" w:rsidRPr="00AE06BC" w:rsidRDefault="0081042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151"/>
        <w:gridCol w:w="5151"/>
      </w:tblGrid>
      <w:tr w:rsidR="004C6E0E" w:rsidTr="00FD0504">
        <w:trPr>
          <w:trHeight w:val="467"/>
          <w:jc w:val="center"/>
        </w:trPr>
        <w:tc>
          <w:tcPr>
            <w:tcW w:w="5151" w:type="dxa"/>
            <w:tcBorders>
              <w:top w:val="single" w:sz="4" w:space="0" w:color="auto"/>
              <w:left w:val="single" w:sz="4" w:space="0" w:color="auto"/>
              <w:bottom w:val="single" w:sz="4" w:space="0" w:color="auto"/>
              <w:right w:val="single" w:sz="4" w:space="0" w:color="auto"/>
            </w:tcBorders>
            <w:vAlign w:val="center"/>
            <w:hideMark/>
          </w:tcPr>
          <w:p w:rsidR="004C6E0E" w:rsidRDefault="006505BB">
            <w:pPr>
              <w:spacing w:line="276" w:lineRule="auto"/>
              <w:jc w:val="center"/>
              <w:rPr>
                <w:rFonts w:cs="Arial"/>
                <w:b/>
                <w:highlight w:val="yellow"/>
              </w:rPr>
            </w:pPr>
            <w:r>
              <w:rPr>
                <w:rFonts w:cs="Arial"/>
                <w:b/>
              </w:rPr>
              <w:t>MC Warning ID</w:t>
            </w:r>
          </w:p>
        </w:tc>
        <w:tc>
          <w:tcPr>
            <w:tcW w:w="5151" w:type="dxa"/>
            <w:tcBorders>
              <w:top w:val="single" w:sz="4" w:space="0" w:color="auto"/>
              <w:left w:val="double" w:sz="12" w:space="0" w:color="auto"/>
              <w:bottom w:val="single" w:sz="4" w:space="0" w:color="auto"/>
              <w:right w:val="single" w:sz="4" w:space="0" w:color="auto"/>
            </w:tcBorders>
            <w:vAlign w:val="center"/>
            <w:hideMark/>
          </w:tcPr>
          <w:p w:rsidR="004C6E0E" w:rsidRDefault="006505BB">
            <w:pPr>
              <w:spacing w:line="276" w:lineRule="auto"/>
              <w:jc w:val="center"/>
              <w:rPr>
                <w:rFonts w:cs="Arial"/>
                <w:b/>
              </w:rPr>
            </w:pPr>
            <w:r>
              <w:rPr>
                <w:rFonts w:cs="Arial"/>
                <w:b/>
              </w:rPr>
              <w:t>Chime_Status_Flag</w:t>
            </w:r>
          </w:p>
        </w:tc>
      </w:tr>
      <w:tr w:rsidR="004C6E0E" w:rsidTr="00FD0504">
        <w:trPr>
          <w:trHeight w:val="385"/>
          <w:jc w:val="center"/>
        </w:trPr>
        <w:tc>
          <w:tcPr>
            <w:tcW w:w="5151" w:type="dxa"/>
            <w:tcBorders>
              <w:top w:val="single" w:sz="4" w:space="0" w:color="auto"/>
              <w:left w:val="single" w:sz="4" w:space="0" w:color="auto"/>
              <w:bottom w:val="single" w:sz="4" w:space="0" w:color="auto"/>
              <w:right w:val="single" w:sz="4" w:space="0" w:color="auto"/>
            </w:tcBorders>
            <w:vAlign w:val="center"/>
            <w:hideMark/>
          </w:tcPr>
          <w:p w:rsidR="004C6E0E" w:rsidRDefault="006505BB">
            <w:pPr>
              <w:pStyle w:val="CommentText"/>
              <w:spacing w:line="276" w:lineRule="auto"/>
              <w:jc w:val="center"/>
              <w:rPr>
                <w:rFonts w:cs="Arial"/>
              </w:rPr>
            </w:pPr>
            <w:r>
              <w:rPr>
                <w:rFonts w:cs="Arial"/>
              </w:rPr>
              <w:t>W1010</w:t>
            </w:r>
          </w:p>
        </w:tc>
        <w:tc>
          <w:tcPr>
            <w:tcW w:w="5151" w:type="dxa"/>
            <w:tcBorders>
              <w:top w:val="single" w:sz="4" w:space="0" w:color="auto"/>
              <w:left w:val="double" w:sz="12" w:space="0" w:color="auto"/>
              <w:bottom w:val="single" w:sz="4" w:space="0" w:color="auto"/>
              <w:right w:val="single" w:sz="4" w:space="0" w:color="auto"/>
            </w:tcBorders>
            <w:vAlign w:val="center"/>
            <w:hideMark/>
          </w:tcPr>
          <w:p w:rsidR="004C6E0E" w:rsidRDefault="006505BB">
            <w:pPr>
              <w:spacing w:line="276" w:lineRule="auto"/>
              <w:jc w:val="center"/>
              <w:rPr>
                <w:rFonts w:cs="Arial"/>
              </w:rPr>
            </w:pPr>
            <w:r>
              <w:rPr>
                <w:rFonts w:cs="Arial"/>
              </w:rPr>
              <w:t>Message_Center_Soft_Warning_Chime_Status_Flag</w:t>
            </w:r>
          </w:p>
        </w:tc>
      </w:tr>
      <w:tr w:rsidR="004C6E0E" w:rsidTr="00FD0504">
        <w:trPr>
          <w:trHeight w:val="385"/>
          <w:jc w:val="center"/>
        </w:trPr>
        <w:tc>
          <w:tcPr>
            <w:tcW w:w="5151" w:type="dxa"/>
            <w:tcBorders>
              <w:top w:val="single" w:sz="4" w:space="0" w:color="auto"/>
              <w:left w:val="single" w:sz="4" w:space="0" w:color="auto"/>
              <w:bottom w:val="single" w:sz="4" w:space="0" w:color="auto"/>
              <w:right w:val="single" w:sz="4" w:space="0" w:color="auto"/>
            </w:tcBorders>
            <w:vAlign w:val="center"/>
            <w:hideMark/>
          </w:tcPr>
          <w:p w:rsidR="004C6E0E" w:rsidRDefault="006505BB">
            <w:pPr>
              <w:pStyle w:val="CommentText"/>
              <w:spacing w:line="276" w:lineRule="auto"/>
              <w:jc w:val="center"/>
              <w:rPr>
                <w:rFonts w:cs="Arial"/>
              </w:rPr>
            </w:pPr>
            <w:r>
              <w:rPr>
                <w:rFonts w:cs="Arial"/>
              </w:rPr>
              <w:t>W1011</w:t>
            </w:r>
          </w:p>
        </w:tc>
        <w:tc>
          <w:tcPr>
            <w:tcW w:w="5151" w:type="dxa"/>
            <w:tcBorders>
              <w:top w:val="single" w:sz="4" w:space="0" w:color="auto"/>
              <w:left w:val="double" w:sz="12" w:space="0" w:color="auto"/>
              <w:bottom w:val="single" w:sz="4" w:space="0" w:color="auto"/>
              <w:right w:val="single" w:sz="4" w:space="0" w:color="auto"/>
            </w:tcBorders>
            <w:vAlign w:val="center"/>
            <w:hideMark/>
          </w:tcPr>
          <w:p w:rsidR="004C6E0E" w:rsidRDefault="006505BB">
            <w:pPr>
              <w:spacing w:line="276" w:lineRule="auto"/>
              <w:jc w:val="center"/>
              <w:rPr>
                <w:rFonts w:cs="Arial"/>
              </w:rPr>
            </w:pPr>
            <w:r>
              <w:rPr>
                <w:rFonts w:cs="Arial"/>
              </w:rPr>
              <w:t>Message_Center_Informational_Chime_Status_Flag</w:t>
            </w:r>
          </w:p>
        </w:tc>
      </w:tr>
      <w:tr w:rsidR="004C6E0E" w:rsidTr="00FD0504">
        <w:trPr>
          <w:trHeight w:val="385"/>
          <w:jc w:val="center"/>
        </w:trPr>
        <w:tc>
          <w:tcPr>
            <w:tcW w:w="5151" w:type="dxa"/>
            <w:tcBorders>
              <w:top w:val="single" w:sz="4" w:space="0" w:color="auto"/>
              <w:left w:val="single" w:sz="4" w:space="0" w:color="auto"/>
              <w:bottom w:val="single" w:sz="4" w:space="0" w:color="auto"/>
              <w:right w:val="single" w:sz="4" w:space="0" w:color="auto"/>
            </w:tcBorders>
            <w:vAlign w:val="center"/>
            <w:hideMark/>
          </w:tcPr>
          <w:p w:rsidR="004C6E0E" w:rsidRDefault="006505BB">
            <w:pPr>
              <w:spacing w:line="276" w:lineRule="auto"/>
              <w:jc w:val="center"/>
              <w:rPr>
                <w:rFonts w:cs="Arial"/>
                <w:highlight w:val="yellow"/>
              </w:rPr>
            </w:pPr>
            <w:r>
              <w:rPr>
                <w:rFonts w:cs="Arial"/>
              </w:rPr>
              <w:t>W1012</w:t>
            </w:r>
          </w:p>
        </w:tc>
        <w:tc>
          <w:tcPr>
            <w:tcW w:w="5151" w:type="dxa"/>
            <w:tcBorders>
              <w:top w:val="single" w:sz="4" w:space="0" w:color="auto"/>
              <w:left w:val="double" w:sz="12" w:space="0" w:color="auto"/>
              <w:bottom w:val="single" w:sz="4" w:space="0" w:color="auto"/>
              <w:right w:val="single" w:sz="4" w:space="0" w:color="auto"/>
            </w:tcBorders>
            <w:vAlign w:val="center"/>
            <w:hideMark/>
          </w:tcPr>
          <w:p w:rsidR="004C6E0E" w:rsidRDefault="006505BB">
            <w:pPr>
              <w:spacing w:line="276" w:lineRule="auto"/>
              <w:jc w:val="center"/>
              <w:rPr>
                <w:rFonts w:cs="Arial"/>
              </w:rPr>
            </w:pPr>
            <w:r>
              <w:rPr>
                <w:rFonts w:cs="Arial"/>
              </w:rPr>
              <w:t>Message_Center_Informational_Chime_Status_Flag</w:t>
            </w:r>
          </w:p>
        </w:tc>
      </w:tr>
    </w:tbl>
    <w:p w:rsidR="004C6E0E" w:rsidRDefault="006505BB" w:rsidP="004C6E0E">
      <w:pPr>
        <w:ind w:left="1440"/>
      </w:pPr>
      <w:r>
        <w:t>Note: Ford DNA chime to be played on Ford end items, Lincoln DNA chime to be played on the Lincoln end items.</w:t>
      </w:r>
    </w:p>
    <w:p w:rsidR="00500605" w:rsidRDefault="0081042B" w:rsidP="00500605"/>
    <w:p w:rsidR="00406F39" w:rsidRDefault="006505BB" w:rsidP="00B9479B">
      <w:pPr>
        <w:pStyle w:val="Heading4"/>
      </w:pPr>
      <w:r>
        <w:t>Operation Description (supports algorithm flowchart /state diagram)</w:t>
      </w:r>
    </w:p>
    <w:p w:rsidR="00811ABA" w:rsidRDefault="0081042B">
      <w:pPr>
        <w:tabs>
          <w:tab w:val="num" w:pos="2880"/>
        </w:tabs>
        <w:rPr>
          <w:rFonts w:cs="Arial"/>
          <w:sz w:val="16"/>
        </w:rPr>
      </w:pPr>
    </w:p>
    <w:p w:rsidR="00811ABA" w:rsidRDefault="006505BB" w:rsidP="006505BB">
      <w:pPr>
        <w:numPr>
          <w:ilvl w:val="0"/>
          <w:numId w:val="8"/>
        </w:numPr>
        <w:tabs>
          <w:tab w:val="clear" w:pos="720"/>
          <w:tab w:val="num" w:pos="360"/>
          <w:tab w:val="num" w:pos="1800"/>
          <w:tab w:val="num" w:pos="2880"/>
        </w:tabs>
        <w:ind w:left="1800"/>
        <w:rPr>
          <w:rFonts w:cs="Arial"/>
        </w:rPr>
      </w:pPr>
      <w:r>
        <w:rPr>
          <w:rFonts w:cs="Arial"/>
        </w:rPr>
        <w:t xml:space="preserve">For definition of how the Message Center arbitrates and displays Active warnings, see the Warning / Alert Display Logic Diagram, located in the Message Center – X Display with Y Button Interface section of this SPSS (where X and Y are appropriate values in this document). </w:t>
      </w:r>
    </w:p>
    <w:p w:rsidR="00811ABA" w:rsidRPr="004D0A5F" w:rsidRDefault="006505BB" w:rsidP="001E2AAB">
      <w:pPr>
        <w:ind w:left="1800"/>
        <w:rPr>
          <w:sz w:val="16"/>
        </w:rPr>
      </w:pPr>
      <w:r w:rsidRPr="004D0A5F">
        <w:t xml:space="preserve">  </w:t>
      </w:r>
    </w:p>
    <w:p w:rsidR="00406F39" w:rsidRDefault="006505BB" w:rsidP="00B9479B">
      <w:pPr>
        <w:pStyle w:val="Heading4"/>
      </w:pPr>
      <w:r w:rsidRPr="00B9479B">
        <w:t>FS-REQ-297205/A;1-Function Safety Classification (EMC)</w:t>
      </w:r>
    </w:p>
    <w:p w:rsidR="00811ABA" w:rsidRPr="004D0A5F" w:rsidRDefault="0081042B">
      <w:pPr>
        <w:ind w:left="360"/>
        <w:rPr>
          <w:rFonts w:cs="Arial"/>
          <w:sz w:val="16"/>
        </w:rPr>
      </w:pPr>
    </w:p>
    <w:p w:rsidR="00A83BB0" w:rsidRPr="004D0A5F" w:rsidRDefault="006505BB" w:rsidP="00C86648">
      <w:pPr>
        <w:ind w:left="1224" w:firstLine="576"/>
        <w:rPr>
          <w:rFonts w:cs="Arial"/>
        </w:rPr>
      </w:pPr>
      <w:r w:rsidRPr="004D0A5F">
        <w:rPr>
          <w:rFonts w:cs="Arial"/>
        </w:rPr>
        <w:t>Class B</w:t>
      </w:r>
    </w:p>
    <w:p w:rsidR="00EE381B" w:rsidRDefault="0081042B">
      <w:pPr>
        <w:ind w:left="1800" w:firstLine="360"/>
        <w:rPr>
          <w:rFonts w:cs="Arial"/>
        </w:rPr>
      </w:pPr>
    </w:p>
    <w:p w:rsidR="00406F39" w:rsidRDefault="006505BB" w:rsidP="00B9479B">
      <w:pPr>
        <w:pStyle w:val="Heading4"/>
      </w:pPr>
      <w:r w:rsidRPr="00B9479B">
        <w:t>NVM-REQ-297199/A-Memory Storage</w:t>
      </w:r>
    </w:p>
    <w:p w:rsidR="00AE06BC" w:rsidRPr="00AE06BC" w:rsidRDefault="0081042B" w:rsidP="00AE06BC"/>
    <w:tbl>
      <w:tblPr>
        <w:tblW w:w="112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74"/>
        <w:gridCol w:w="3138"/>
        <w:gridCol w:w="2332"/>
        <w:gridCol w:w="2226"/>
      </w:tblGrid>
      <w:tr w:rsidR="009375A9" w:rsidTr="00FF1E26">
        <w:trPr>
          <w:trHeight w:val="522"/>
          <w:jc w:val="center"/>
        </w:trPr>
        <w:tc>
          <w:tcPr>
            <w:tcW w:w="3574" w:type="dxa"/>
            <w:tcBorders>
              <w:top w:val="single" w:sz="18" w:space="0" w:color="auto"/>
              <w:left w:val="single" w:sz="18" w:space="0" w:color="auto"/>
              <w:bottom w:val="single" w:sz="18" w:space="0" w:color="auto"/>
              <w:right w:val="single" w:sz="18" w:space="0" w:color="auto"/>
            </w:tcBorders>
            <w:vAlign w:val="center"/>
          </w:tcPr>
          <w:p w:rsidR="009375A9" w:rsidRDefault="006505BB" w:rsidP="001B04A3">
            <w:pPr>
              <w:pStyle w:val="Header"/>
              <w:tabs>
                <w:tab w:val="clear" w:pos="4320"/>
                <w:tab w:val="clear" w:pos="8640"/>
              </w:tabs>
              <w:jc w:val="center"/>
              <w:rPr>
                <w:rFonts w:cs="Arial"/>
                <w:b/>
              </w:rPr>
            </w:pPr>
            <w:r>
              <w:rPr>
                <w:rFonts w:cs="Arial"/>
                <w:b/>
              </w:rPr>
              <w:t>Parameter Name</w:t>
            </w:r>
          </w:p>
        </w:tc>
        <w:tc>
          <w:tcPr>
            <w:tcW w:w="3138" w:type="dxa"/>
            <w:tcBorders>
              <w:top w:val="single" w:sz="18" w:space="0" w:color="auto"/>
              <w:left w:val="single" w:sz="18" w:space="0" w:color="auto"/>
              <w:bottom w:val="single" w:sz="18" w:space="0" w:color="auto"/>
              <w:right w:val="single" w:sz="18" w:space="0" w:color="auto"/>
            </w:tcBorders>
            <w:vAlign w:val="center"/>
          </w:tcPr>
          <w:p w:rsidR="009375A9" w:rsidRDefault="006505BB" w:rsidP="001B04A3">
            <w:pPr>
              <w:pStyle w:val="Header"/>
              <w:tabs>
                <w:tab w:val="clear" w:pos="4320"/>
                <w:tab w:val="clear" w:pos="8640"/>
              </w:tabs>
              <w:jc w:val="center"/>
              <w:rPr>
                <w:rFonts w:cs="Arial"/>
                <w:b/>
              </w:rPr>
            </w:pPr>
            <w:r>
              <w:rPr>
                <w:rFonts w:cs="Arial"/>
                <w:b/>
              </w:rPr>
              <w:t>Description</w:t>
            </w:r>
          </w:p>
        </w:tc>
        <w:tc>
          <w:tcPr>
            <w:tcW w:w="2332" w:type="dxa"/>
            <w:tcBorders>
              <w:top w:val="single" w:sz="18" w:space="0" w:color="auto"/>
              <w:left w:val="single" w:sz="18" w:space="0" w:color="auto"/>
              <w:bottom w:val="single" w:sz="18" w:space="0" w:color="auto"/>
              <w:right w:val="single" w:sz="18" w:space="0" w:color="auto"/>
            </w:tcBorders>
            <w:vAlign w:val="center"/>
          </w:tcPr>
          <w:p w:rsidR="00D6312E" w:rsidRDefault="006505BB" w:rsidP="001B04A3">
            <w:pPr>
              <w:pStyle w:val="Header"/>
              <w:tabs>
                <w:tab w:val="clear" w:pos="4320"/>
                <w:tab w:val="clear" w:pos="8640"/>
              </w:tabs>
              <w:jc w:val="center"/>
              <w:rPr>
                <w:rFonts w:cs="Arial"/>
                <w:b/>
              </w:rPr>
            </w:pPr>
            <w:r>
              <w:rPr>
                <w:rFonts w:cs="Arial"/>
                <w:b/>
              </w:rPr>
              <w:t>Value at</w:t>
            </w:r>
          </w:p>
          <w:p w:rsidR="009375A9" w:rsidRDefault="006505BB" w:rsidP="001B04A3">
            <w:pPr>
              <w:pStyle w:val="Header"/>
              <w:tabs>
                <w:tab w:val="clear" w:pos="4320"/>
                <w:tab w:val="clear" w:pos="8640"/>
              </w:tabs>
              <w:jc w:val="center"/>
              <w:rPr>
                <w:rFonts w:cs="Arial"/>
                <w:b/>
              </w:rPr>
            </w:pPr>
            <w:r>
              <w:rPr>
                <w:rFonts w:cs="Arial"/>
                <w:b/>
              </w:rPr>
              <w:t>Battery Connect</w:t>
            </w:r>
          </w:p>
        </w:tc>
        <w:tc>
          <w:tcPr>
            <w:tcW w:w="2226" w:type="dxa"/>
            <w:tcBorders>
              <w:top w:val="single" w:sz="18" w:space="0" w:color="auto"/>
              <w:left w:val="single" w:sz="18" w:space="0" w:color="auto"/>
              <w:bottom w:val="single" w:sz="18" w:space="0" w:color="auto"/>
              <w:right w:val="single" w:sz="18" w:space="0" w:color="auto"/>
            </w:tcBorders>
            <w:vAlign w:val="center"/>
          </w:tcPr>
          <w:p w:rsidR="00D6312E" w:rsidRDefault="006505BB" w:rsidP="001B04A3">
            <w:pPr>
              <w:pStyle w:val="Header"/>
              <w:tabs>
                <w:tab w:val="clear" w:pos="4320"/>
                <w:tab w:val="clear" w:pos="8640"/>
              </w:tabs>
              <w:jc w:val="center"/>
              <w:rPr>
                <w:rFonts w:cs="Arial"/>
                <w:b/>
              </w:rPr>
            </w:pPr>
            <w:r>
              <w:rPr>
                <w:rFonts w:cs="Arial"/>
                <w:b/>
              </w:rPr>
              <w:t>Value at</w:t>
            </w:r>
          </w:p>
          <w:p w:rsidR="009375A9" w:rsidRDefault="006505BB" w:rsidP="001B04A3">
            <w:pPr>
              <w:pStyle w:val="Header"/>
              <w:tabs>
                <w:tab w:val="clear" w:pos="4320"/>
                <w:tab w:val="clear" w:pos="8640"/>
              </w:tabs>
              <w:jc w:val="center"/>
              <w:rPr>
                <w:rFonts w:cs="Arial"/>
                <w:b/>
              </w:rPr>
            </w:pPr>
            <w:r>
              <w:rPr>
                <w:rFonts w:cs="Arial"/>
                <w:b/>
              </w:rPr>
              <w:t>Module Wake-up</w:t>
            </w:r>
          </w:p>
        </w:tc>
      </w:tr>
      <w:tr w:rsidR="00971E2E" w:rsidTr="00FF1E26">
        <w:trPr>
          <w:jc w:val="center"/>
        </w:trPr>
        <w:tc>
          <w:tcPr>
            <w:tcW w:w="3574" w:type="dxa"/>
            <w:tcBorders>
              <w:left w:val="single" w:sz="18" w:space="0" w:color="auto"/>
            </w:tcBorders>
            <w:vAlign w:val="center"/>
          </w:tcPr>
          <w:p w:rsidR="00971E2E" w:rsidRPr="00461E10" w:rsidRDefault="006505BB" w:rsidP="006308FA">
            <w:pPr>
              <w:rPr>
                <w:rFonts w:cs="Arial"/>
              </w:rPr>
            </w:pPr>
            <w:r>
              <w:rPr>
                <w:rFonts w:cs="Arial"/>
              </w:rPr>
              <w:t>Front_Camera</w:t>
            </w:r>
            <w:r w:rsidRPr="00461E10">
              <w:rPr>
                <w:rFonts w:cs="Arial"/>
              </w:rPr>
              <w:t>_Cfg</w:t>
            </w:r>
          </w:p>
        </w:tc>
        <w:tc>
          <w:tcPr>
            <w:tcW w:w="3138" w:type="dxa"/>
            <w:vAlign w:val="center"/>
          </w:tcPr>
          <w:p w:rsidR="00971E2E" w:rsidRPr="00461E10" w:rsidRDefault="006505BB" w:rsidP="00C86648">
            <w:pPr>
              <w:rPr>
                <w:rFonts w:cs="Arial"/>
              </w:rPr>
            </w:pPr>
            <w:r>
              <w:rPr>
                <w:rFonts w:cs="Arial"/>
              </w:rPr>
              <w:t xml:space="preserve">Configure cluster for Front camera </w:t>
            </w:r>
            <w:r w:rsidRPr="00461E10">
              <w:rPr>
                <w:rFonts w:cs="Arial"/>
              </w:rPr>
              <w:t>feature (set to enable at cluster end of line)</w:t>
            </w:r>
          </w:p>
        </w:tc>
        <w:tc>
          <w:tcPr>
            <w:tcW w:w="2332" w:type="dxa"/>
            <w:vAlign w:val="center"/>
          </w:tcPr>
          <w:p w:rsidR="00971E2E" w:rsidRPr="00461E10" w:rsidRDefault="006505BB" w:rsidP="00971E2E">
            <w:pPr>
              <w:jc w:val="center"/>
              <w:rPr>
                <w:rFonts w:cs="Arial"/>
              </w:rPr>
            </w:pPr>
            <w:r>
              <w:rPr>
                <w:rFonts w:cs="Arial"/>
              </w:rPr>
              <w:t>Use Stored Value</w:t>
            </w:r>
          </w:p>
        </w:tc>
        <w:tc>
          <w:tcPr>
            <w:tcW w:w="2226" w:type="dxa"/>
            <w:tcBorders>
              <w:right w:val="single" w:sz="18" w:space="0" w:color="auto"/>
            </w:tcBorders>
            <w:vAlign w:val="center"/>
          </w:tcPr>
          <w:p w:rsidR="00971E2E" w:rsidRPr="00461E10" w:rsidRDefault="006505BB" w:rsidP="00971E2E">
            <w:pPr>
              <w:jc w:val="center"/>
              <w:rPr>
                <w:rFonts w:cs="Arial"/>
              </w:rPr>
            </w:pPr>
            <w:r>
              <w:rPr>
                <w:rFonts w:cs="Arial"/>
              </w:rPr>
              <w:t>Use Stored Value</w:t>
            </w:r>
          </w:p>
        </w:tc>
      </w:tr>
      <w:tr w:rsidR="00971E2E" w:rsidTr="00FF1E26">
        <w:trPr>
          <w:jc w:val="center"/>
        </w:trPr>
        <w:tc>
          <w:tcPr>
            <w:tcW w:w="3574" w:type="dxa"/>
            <w:tcBorders>
              <w:left w:val="single" w:sz="18" w:space="0" w:color="auto"/>
            </w:tcBorders>
            <w:vAlign w:val="center"/>
          </w:tcPr>
          <w:p w:rsidR="00971E2E" w:rsidRPr="00FA1F97" w:rsidRDefault="006505BB" w:rsidP="00FA1F97">
            <w:r w:rsidRPr="00515A33">
              <w:t>CamraStats_D_Dsply</w:t>
            </w:r>
            <w:r w:rsidRPr="00515A33">
              <w:rPr>
                <w:snapToGrid w:val="0"/>
              </w:rPr>
              <w:t xml:space="preserve"> </w:t>
            </w:r>
            <w:r w:rsidRPr="00FF3A40">
              <w:rPr>
                <w:snapToGrid w:val="0"/>
              </w:rPr>
              <w:t>Signal</w:t>
            </w:r>
          </w:p>
        </w:tc>
        <w:tc>
          <w:tcPr>
            <w:tcW w:w="3138" w:type="dxa"/>
            <w:vAlign w:val="center"/>
          </w:tcPr>
          <w:p w:rsidR="00971E2E" w:rsidRPr="00D6312E" w:rsidRDefault="006505BB" w:rsidP="00D6312E">
            <w:pPr>
              <w:pStyle w:val="Header"/>
              <w:tabs>
                <w:tab w:val="clear" w:pos="4320"/>
                <w:tab w:val="clear" w:pos="8640"/>
              </w:tabs>
              <w:rPr>
                <w:rFonts w:cs="Arial"/>
              </w:rPr>
            </w:pPr>
            <w:r>
              <w:rPr>
                <w:rFonts w:cs="Arial"/>
              </w:rPr>
              <w:t>CAN</w:t>
            </w:r>
            <w:r w:rsidRPr="00D6312E">
              <w:rPr>
                <w:rFonts w:cs="Arial"/>
              </w:rPr>
              <w:t xml:space="preserve"> Signal sent from the </w:t>
            </w:r>
            <w:r>
              <w:rPr>
                <w:rFonts w:cs="Arial"/>
              </w:rPr>
              <w:t>IPMA</w:t>
            </w:r>
          </w:p>
        </w:tc>
        <w:tc>
          <w:tcPr>
            <w:tcW w:w="2332" w:type="dxa"/>
            <w:vAlign w:val="center"/>
          </w:tcPr>
          <w:p w:rsidR="00B1766A" w:rsidRDefault="006505BB" w:rsidP="001B04A3">
            <w:pPr>
              <w:pStyle w:val="Header"/>
              <w:tabs>
                <w:tab w:val="clear" w:pos="4320"/>
                <w:tab w:val="clear" w:pos="8640"/>
              </w:tabs>
              <w:jc w:val="center"/>
              <w:rPr>
                <w:rFonts w:cs="Arial"/>
              </w:rPr>
            </w:pPr>
            <w:r>
              <w:rPr>
                <w:rFonts w:cs="Arial"/>
              </w:rPr>
              <w:t xml:space="preserve">0x0 </w:t>
            </w:r>
          </w:p>
          <w:p w:rsidR="00971E2E" w:rsidRDefault="006505BB" w:rsidP="001B04A3">
            <w:pPr>
              <w:pStyle w:val="Header"/>
              <w:tabs>
                <w:tab w:val="clear" w:pos="4320"/>
                <w:tab w:val="clear" w:pos="8640"/>
              </w:tabs>
              <w:jc w:val="center"/>
              <w:rPr>
                <w:rFonts w:cs="Arial"/>
              </w:rPr>
            </w:pPr>
            <w:r>
              <w:rPr>
                <w:rFonts w:cs="Arial"/>
              </w:rPr>
              <w:t>(</w:t>
            </w:r>
            <w:r>
              <w:rPr>
                <w:rFonts w:cs="Arial"/>
                <w:snapToGrid w:val="0"/>
                <w:color w:val="000000"/>
              </w:rPr>
              <w:t>Front Camera OK</w:t>
            </w:r>
            <w:r>
              <w:rPr>
                <w:rFonts w:cs="Arial"/>
              </w:rPr>
              <w:t>)</w:t>
            </w:r>
          </w:p>
        </w:tc>
        <w:tc>
          <w:tcPr>
            <w:tcW w:w="2226" w:type="dxa"/>
            <w:tcBorders>
              <w:right w:val="single" w:sz="18" w:space="0" w:color="auto"/>
            </w:tcBorders>
            <w:vAlign w:val="center"/>
          </w:tcPr>
          <w:p w:rsidR="00B1766A" w:rsidRDefault="006505BB" w:rsidP="003658B7">
            <w:pPr>
              <w:pStyle w:val="Header"/>
              <w:tabs>
                <w:tab w:val="clear" w:pos="4320"/>
                <w:tab w:val="clear" w:pos="8640"/>
              </w:tabs>
              <w:jc w:val="center"/>
              <w:rPr>
                <w:rFonts w:cs="Arial"/>
              </w:rPr>
            </w:pPr>
            <w:r>
              <w:rPr>
                <w:rFonts w:cs="Arial"/>
              </w:rPr>
              <w:t xml:space="preserve">0x0 </w:t>
            </w:r>
          </w:p>
          <w:p w:rsidR="00971E2E" w:rsidRDefault="006505BB" w:rsidP="003658B7">
            <w:pPr>
              <w:pStyle w:val="Header"/>
              <w:tabs>
                <w:tab w:val="clear" w:pos="4320"/>
                <w:tab w:val="clear" w:pos="8640"/>
              </w:tabs>
              <w:jc w:val="center"/>
              <w:rPr>
                <w:rFonts w:cs="Arial"/>
              </w:rPr>
            </w:pPr>
            <w:r>
              <w:rPr>
                <w:rFonts w:cs="Arial"/>
              </w:rPr>
              <w:t>(</w:t>
            </w:r>
            <w:r>
              <w:rPr>
                <w:rFonts w:cs="Arial"/>
                <w:snapToGrid w:val="0"/>
                <w:color w:val="000000"/>
              </w:rPr>
              <w:t>Front Camera OK</w:t>
            </w:r>
            <w:r>
              <w:rPr>
                <w:rFonts w:cs="Arial"/>
              </w:rPr>
              <w:t>)</w:t>
            </w:r>
          </w:p>
        </w:tc>
      </w:tr>
      <w:tr w:rsidR="00476628" w:rsidRPr="00704F8E" w:rsidTr="00FF1E26">
        <w:trPr>
          <w:jc w:val="center"/>
        </w:trPr>
        <w:tc>
          <w:tcPr>
            <w:tcW w:w="3574" w:type="dxa"/>
            <w:tcBorders>
              <w:left w:val="single" w:sz="18" w:space="0" w:color="auto"/>
            </w:tcBorders>
            <w:vAlign w:val="center"/>
          </w:tcPr>
          <w:p w:rsidR="00476628" w:rsidRPr="00704F8E" w:rsidRDefault="006505BB" w:rsidP="00D6312E">
            <w:pPr>
              <w:pStyle w:val="Header"/>
              <w:tabs>
                <w:tab w:val="clear" w:pos="4320"/>
                <w:tab w:val="clear" w:pos="8640"/>
              </w:tabs>
              <w:rPr>
                <w:rFonts w:cs="Arial"/>
                <w:lang w:val="fr-FR"/>
              </w:rPr>
            </w:pPr>
            <w:r w:rsidRPr="00704F8E">
              <w:rPr>
                <w:rFonts w:cs="Arial"/>
                <w:lang w:val="fr-FR"/>
              </w:rPr>
              <w:t>La_Camera_Msg_1_</w:t>
            </w:r>
            <w:r>
              <w:rPr>
                <w:rFonts w:cs="Arial"/>
                <w:lang w:val="fr-FR"/>
              </w:rPr>
              <w:t>MC_</w:t>
            </w:r>
            <w:r w:rsidRPr="00704F8E">
              <w:rPr>
                <w:rFonts w:cs="Arial"/>
                <w:lang w:val="fr-FR"/>
              </w:rPr>
              <w:t>Status_Flag</w:t>
            </w:r>
          </w:p>
        </w:tc>
        <w:tc>
          <w:tcPr>
            <w:tcW w:w="3138" w:type="dxa"/>
            <w:vAlign w:val="center"/>
          </w:tcPr>
          <w:p w:rsidR="00476628" w:rsidRPr="00D6312E" w:rsidRDefault="006505BB" w:rsidP="006308FA">
            <w:pPr>
              <w:pStyle w:val="Header"/>
              <w:tabs>
                <w:tab w:val="clear" w:pos="4320"/>
                <w:tab w:val="clear" w:pos="8640"/>
              </w:tabs>
            </w:pPr>
            <w:r w:rsidRPr="00D6312E">
              <w:t>State variable used by M/C Warning Arbitrator</w:t>
            </w:r>
          </w:p>
        </w:tc>
        <w:tc>
          <w:tcPr>
            <w:tcW w:w="2332" w:type="dxa"/>
            <w:vAlign w:val="center"/>
          </w:tcPr>
          <w:p w:rsidR="00476628" w:rsidRDefault="006505BB" w:rsidP="006308FA">
            <w:pPr>
              <w:pStyle w:val="Header"/>
              <w:tabs>
                <w:tab w:val="clear" w:pos="4320"/>
                <w:tab w:val="clear" w:pos="8640"/>
              </w:tabs>
              <w:jc w:val="center"/>
            </w:pPr>
            <w:r>
              <w:t>INACTIVE</w:t>
            </w:r>
          </w:p>
        </w:tc>
        <w:tc>
          <w:tcPr>
            <w:tcW w:w="2226" w:type="dxa"/>
            <w:tcBorders>
              <w:right w:val="single" w:sz="18" w:space="0" w:color="auto"/>
            </w:tcBorders>
            <w:vAlign w:val="center"/>
          </w:tcPr>
          <w:p w:rsidR="00476628" w:rsidRDefault="006505BB" w:rsidP="006308FA">
            <w:pPr>
              <w:pStyle w:val="Header"/>
              <w:tabs>
                <w:tab w:val="clear" w:pos="4320"/>
                <w:tab w:val="clear" w:pos="8640"/>
              </w:tabs>
              <w:jc w:val="center"/>
            </w:pPr>
            <w:r>
              <w:t>INACTIVE</w:t>
            </w:r>
          </w:p>
        </w:tc>
      </w:tr>
      <w:tr w:rsidR="00476628" w:rsidRPr="00704F8E" w:rsidTr="00FF1E26">
        <w:trPr>
          <w:jc w:val="center"/>
        </w:trPr>
        <w:tc>
          <w:tcPr>
            <w:tcW w:w="3574" w:type="dxa"/>
            <w:tcBorders>
              <w:left w:val="single" w:sz="18" w:space="0" w:color="auto"/>
            </w:tcBorders>
            <w:vAlign w:val="center"/>
          </w:tcPr>
          <w:p w:rsidR="00476628" w:rsidRPr="00704F8E" w:rsidRDefault="006505BB" w:rsidP="00D6312E">
            <w:pPr>
              <w:pStyle w:val="Header"/>
              <w:tabs>
                <w:tab w:val="clear" w:pos="4320"/>
                <w:tab w:val="clear" w:pos="8640"/>
              </w:tabs>
              <w:rPr>
                <w:rFonts w:cs="Arial"/>
                <w:lang w:val="fr-FR"/>
              </w:rPr>
            </w:pPr>
            <w:r w:rsidRPr="00704F8E">
              <w:rPr>
                <w:rFonts w:cs="Arial"/>
                <w:lang w:val="fr-FR"/>
              </w:rPr>
              <w:t>La_Camera_Msg_2_</w:t>
            </w:r>
            <w:r>
              <w:rPr>
                <w:rFonts w:cs="Arial"/>
                <w:lang w:val="fr-FR"/>
              </w:rPr>
              <w:t>MC_</w:t>
            </w:r>
            <w:r w:rsidRPr="00704F8E">
              <w:rPr>
                <w:rFonts w:cs="Arial"/>
                <w:lang w:val="fr-FR"/>
              </w:rPr>
              <w:t>Status_Flag</w:t>
            </w:r>
          </w:p>
        </w:tc>
        <w:tc>
          <w:tcPr>
            <w:tcW w:w="3138" w:type="dxa"/>
            <w:vAlign w:val="center"/>
          </w:tcPr>
          <w:p w:rsidR="00476628" w:rsidRPr="00D6312E" w:rsidRDefault="006505BB" w:rsidP="006308FA">
            <w:pPr>
              <w:pStyle w:val="Header"/>
              <w:tabs>
                <w:tab w:val="clear" w:pos="4320"/>
                <w:tab w:val="clear" w:pos="8640"/>
              </w:tabs>
            </w:pPr>
            <w:r w:rsidRPr="00D6312E">
              <w:t>State variable used by M/C Warning Arbitrator</w:t>
            </w:r>
          </w:p>
        </w:tc>
        <w:tc>
          <w:tcPr>
            <w:tcW w:w="2332" w:type="dxa"/>
            <w:vAlign w:val="center"/>
          </w:tcPr>
          <w:p w:rsidR="00476628" w:rsidRDefault="006505BB" w:rsidP="006308FA">
            <w:pPr>
              <w:pStyle w:val="Header"/>
              <w:tabs>
                <w:tab w:val="clear" w:pos="4320"/>
                <w:tab w:val="clear" w:pos="8640"/>
              </w:tabs>
              <w:jc w:val="center"/>
            </w:pPr>
            <w:r>
              <w:t>INACTIVE</w:t>
            </w:r>
          </w:p>
        </w:tc>
        <w:tc>
          <w:tcPr>
            <w:tcW w:w="2226" w:type="dxa"/>
            <w:tcBorders>
              <w:right w:val="single" w:sz="18" w:space="0" w:color="auto"/>
            </w:tcBorders>
            <w:vAlign w:val="center"/>
          </w:tcPr>
          <w:p w:rsidR="00476628" w:rsidRDefault="006505BB" w:rsidP="006308FA">
            <w:pPr>
              <w:pStyle w:val="Header"/>
              <w:tabs>
                <w:tab w:val="clear" w:pos="4320"/>
                <w:tab w:val="clear" w:pos="8640"/>
              </w:tabs>
              <w:jc w:val="center"/>
            </w:pPr>
            <w:r>
              <w:t>INACTIVE</w:t>
            </w:r>
          </w:p>
        </w:tc>
      </w:tr>
      <w:tr w:rsidR="00476628" w:rsidTr="00FF1E26">
        <w:trPr>
          <w:jc w:val="center"/>
        </w:trPr>
        <w:tc>
          <w:tcPr>
            <w:tcW w:w="3574" w:type="dxa"/>
            <w:tcBorders>
              <w:left w:val="single" w:sz="18" w:space="0" w:color="auto"/>
            </w:tcBorders>
            <w:vAlign w:val="center"/>
          </w:tcPr>
          <w:p w:rsidR="00476628" w:rsidRPr="00704F8E" w:rsidRDefault="006505BB" w:rsidP="00D6312E">
            <w:pPr>
              <w:pStyle w:val="Header"/>
              <w:tabs>
                <w:tab w:val="clear" w:pos="4320"/>
                <w:tab w:val="clear" w:pos="8640"/>
              </w:tabs>
              <w:rPr>
                <w:rFonts w:cs="Arial"/>
                <w:lang w:val="fr-FR"/>
              </w:rPr>
            </w:pPr>
            <w:r w:rsidRPr="00704F8E">
              <w:rPr>
                <w:rFonts w:cs="Arial"/>
                <w:lang w:val="fr-FR"/>
              </w:rPr>
              <w:t>La_Camera_Msg_3_</w:t>
            </w:r>
            <w:r>
              <w:rPr>
                <w:rFonts w:cs="Arial"/>
                <w:lang w:val="fr-FR"/>
              </w:rPr>
              <w:t>MC_</w:t>
            </w:r>
            <w:r w:rsidRPr="00704F8E">
              <w:rPr>
                <w:rFonts w:cs="Arial"/>
                <w:lang w:val="fr-FR"/>
              </w:rPr>
              <w:t>Status_Flag</w:t>
            </w:r>
          </w:p>
        </w:tc>
        <w:tc>
          <w:tcPr>
            <w:tcW w:w="3138" w:type="dxa"/>
            <w:vAlign w:val="center"/>
          </w:tcPr>
          <w:p w:rsidR="00476628" w:rsidRPr="00D6312E" w:rsidRDefault="006505BB" w:rsidP="00D6312E">
            <w:pPr>
              <w:pStyle w:val="Header"/>
              <w:tabs>
                <w:tab w:val="clear" w:pos="4320"/>
                <w:tab w:val="clear" w:pos="8640"/>
              </w:tabs>
            </w:pPr>
            <w:r w:rsidRPr="00D6312E">
              <w:t>State variable used by M/C Warning Arbitrator</w:t>
            </w:r>
          </w:p>
        </w:tc>
        <w:tc>
          <w:tcPr>
            <w:tcW w:w="2332" w:type="dxa"/>
            <w:vAlign w:val="center"/>
          </w:tcPr>
          <w:p w:rsidR="00476628" w:rsidRDefault="006505BB" w:rsidP="001B04A3">
            <w:pPr>
              <w:pStyle w:val="Header"/>
              <w:tabs>
                <w:tab w:val="clear" w:pos="4320"/>
                <w:tab w:val="clear" w:pos="8640"/>
              </w:tabs>
              <w:jc w:val="center"/>
            </w:pPr>
            <w:r>
              <w:t>INACTIVE</w:t>
            </w:r>
          </w:p>
        </w:tc>
        <w:tc>
          <w:tcPr>
            <w:tcW w:w="2226" w:type="dxa"/>
            <w:tcBorders>
              <w:right w:val="single" w:sz="18" w:space="0" w:color="auto"/>
            </w:tcBorders>
            <w:vAlign w:val="center"/>
          </w:tcPr>
          <w:p w:rsidR="00476628" w:rsidRDefault="006505BB" w:rsidP="001B04A3">
            <w:pPr>
              <w:pStyle w:val="Header"/>
              <w:tabs>
                <w:tab w:val="clear" w:pos="4320"/>
                <w:tab w:val="clear" w:pos="8640"/>
              </w:tabs>
              <w:jc w:val="center"/>
            </w:pPr>
            <w:r>
              <w:t>INACTIVE</w:t>
            </w:r>
          </w:p>
        </w:tc>
      </w:tr>
      <w:tr w:rsidR="00476628" w:rsidTr="00FF1E26">
        <w:trPr>
          <w:jc w:val="center"/>
        </w:trPr>
        <w:tc>
          <w:tcPr>
            <w:tcW w:w="3574" w:type="dxa"/>
            <w:tcBorders>
              <w:left w:val="single" w:sz="18" w:space="0" w:color="auto"/>
            </w:tcBorders>
            <w:vAlign w:val="center"/>
          </w:tcPr>
          <w:p w:rsidR="00476628" w:rsidRDefault="006505BB" w:rsidP="00D6312E">
            <w:pPr>
              <w:pStyle w:val="Header"/>
              <w:tabs>
                <w:tab w:val="clear" w:pos="4320"/>
                <w:tab w:val="clear" w:pos="8640"/>
              </w:tabs>
              <w:rPr>
                <w:rFonts w:cs="Arial"/>
              </w:rPr>
            </w:pPr>
            <w:r>
              <w:rPr>
                <w:rFonts w:cs="Arial"/>
              </w:rPr>
              <w:t>Operational_Mode</w:t>
            </w:r>
          </w:p>
        </w:tc>
        <w:tc>
          <w:tcPr>
            <w:tcW w:w="3138" w:type="dxa"/>
            <w:vAlign w:val="center"/>
          </w:tcPr>
          <w:p w:rsidR="00476628" w:rsidRPr="00D6312E" w:rsidRDefault="006505BB" w:rsidP="00D6312E">
            <w:pPr>
              <w:pStyle w:val="Header"/>
              <w:tabs>
                <w:tab w:val="clear" w:pos="4320"/>
                <w:tab w:val="clear" w:pos="8640"/>
              </w:tabs>
              <w:rPr>
                <w:rFonts w:cs="Arial"/>
              </w:rPr>
            </w:pPr>
            <w:r w:rsidRPr="00D6312E">
              <w:rPr>
                <w:rFonts w:cs="Arial"/>
              </w:rPr>
              <w:t>4 state indicator for cluster operational mode</w:t>
            </w:r>
          </w:p>
        </w:tc>
        <w:tc>
          <w:tcPr>
            <w:tcW w:w="2332" w:type="dxa"/>
            <w:vAlign w:val="center"/>
          </w:tcPr>
          <w:p w:rsidR="00476628" w:rsidRDefault="006505BB" w:rsidP="001B04A3">
            <w:pPr>
              <w:pStyle w:val="Header"/>
              <w:tabs>
                <w:tab w:val="clear" w:pos="4320"/>
                <w:tab w:val="clear" w:pos="8640"/>
              </w:tabs>
              <w:jc w:val="center"/>
              <w:rPr>
                <w:rFonts w:cs="Arial"/>
              </w:rPr>
            </w:pPr>
            <w:r>
              <w:rPr>
                <w:rFonts w:cs="Arial"/>
              </w:rPr>
              <w:t>Limited</w:t>
            </w:r>
          </w:p>
        </w:tc>
        <w:tc>
          <w:tcPr>
            <w:tcW w:w="2226" w:type="dxa"/>
            <w:tcBorders>
              <w:right w:val="single" w:sz="18" w:space="0" w:color="auto"/>
            </w:tcBorders>
            <w:vAlign w:val="center"/>
          </w:tcPr>
          <w:p w:rsidR="00476628" w:rsidRDefault="006505BB" w:rsidP="001B04A3">
            <w:pPr>
              <w:pStyle w:val="Header"/>
              <w:tabs>
                <w:tab w:val="clear" w:pos="4320"/>
                <w:tab w:val="clear" w:pos="8640"/>
              </w:tabs>
              <w:jc w:val="center"/>
              <w:rPr>
                <w:rFonts w:cs="Arial"/>
              </w:rPr>
            </w:pPr>
            <w:r>
              <w:rPr>
                <w:rFonts w:cs="Arial"/>
              </w:rPr>
              <w:t>Limited or Normal or Crank</w:t>
            </w:r>
          </w:p>
        </w:tc>
      </w:tr>
      <w:tr w:rsidR="00FF1E26" w:rsidTr="00FF1E26">
        <w:trPr>
          <w:jc w:val="center"/>
        </w:trPr>
        <w:tc>
          <w:tcPr>
            <w:tcW w:w="3574" w:type="dxa"/>
            <w:tcBorders>
              <w:left w:val="single" w:sz="18" w:space="0" w:color="auto"/>
            </w:tcBorders>
            <w:vAlign w:val="center"/>
          </w:tcPr>
          <w:p w:rsidR="00FF1E26" w:rsidRPr="00FF1E26" w:rsidRDefault="006505BB" w:rsidP="008466DC">
            <w:pPr>
              <w:rPr>
                <w:rFonts w:cs="Arial"/>
                <w:highlight w:val="cyan"/>
              </w:rPr>
            </w:pPr>
            <w:r w:rsidRPr="00FF1E26">
              <w:rPr>
                <w:rFonts w:cs="Arial"/>
                <w:highlight w:val="cyan"/>
              </w:rPr>
              <w:t>Message_Center_Soft_Warning_</w:t>
            </w:r>
          </w:p>
          <w:p w:rsidR="00FF1E26" w:rsidRPr="00FF1E26" w:rsidRDefault="006505BB" w:rsidP="008466DC">
            <w:pPr>
              <w:rPr>
                <w:rFonts w:cs="Arial"/>
                <w:highlight w:val="cyan"/>
              </w:rPr>
            </w:pPr>
            <w:r w:rsidRPr="00FF1E26">
              <w:rPr>
                <w:rFonts w:cs="Arial"/>
                <w:highlight w:val="cyan"/>
              </w:rPr>
              <w:t>Chime_Status_Flag</w:t>
            </w:r>
          </w:p>
        </w:tc>
        <w:tc>
          <w:tcPr>
            <w:tcW w:w="3138" w:type="dxa"/>
            <w:vAlign w:val="center"/>
          </w:tcPr>
          <w:p w:rsidR="00FF1E26" w:rsidRPr="00FF1E26" w:rsidRDefault="006505BB" w:rsidP="00D6312E">
            <w:pPr>
              <w:pStyle w:val="Header"/>
              <w:tabs>
                <w:tab w:val="clear" w:pos="4320"/>
                <w:tab w:val="clear" w:pos="8640"/>
              </w:tabs>
              <w:rPr>
                <w:rFonts w:cs="Arial"/>
                <w:highlight w:val="cyan"/>
              </w:rPr>
            </w:pPr>
            <w:r w:rsidRPr="00FF1E26">
              <w:rPr>
                <w:rFonts w:cs="Arial"/>
                <w:highlight w:val="cyan"/>
              </w:rPr>
              <w:t>Used to control the state of the chime to the Chime Arbitrator</w:t>
            </w:r>
          </w:p>
        </w:tc>
        <w:tc>
          <w:tcPr>
            <w:tcW w:w="2332" w:type="dxa"/>
            <w:vAlign w:val="center"/>
          </w:tcPr>
          <w:p w:rsidR="00FF1E26" w:rsidRPr="00FF1E26" w:rsidRDefault="006505BB" w:rsidP="001B04A3">
            <w:pPr>
              <w:pStyle w:val="Header"/>
              <w:tabs>
                <w:tab w:val="clear" w:pos="4320"/>
                <w:tab w:val="clear" w:pos="8640"/>
              </w:tabs>
              <w:jc w:val="center"/>
              <w:rPr>
                <w:rFonts w:cs="Arial"/>
                <w:highlight w:val="cyan"/>
              </w:rPr>
            </w:pPr>
            <w:r w:rsidRPr="00FF1E26">
              <w:rPr>
                <w:rFonts w:cs="Arial"/>
                <w:highlight w:val="cyan"/>
              </w:rPr>
              <w:t>INACTIVE</w:t>
            </w:r>
          </w:p>
        </w:tc>
        <w:tc>
          <w:tcPr>
            <w:tcW w:w="2226" w:type="dxa"/>
            <w:tcBorders>
              <w:right w:val="single" w:sz="18" w:space="0" w:color="auto"/>
            </w:tcBorders>
            <w:vAlign w:val="center"/>
          </w:tcPr>
          <w:p w:rsidR="00FF1E26" w:rsidRPr="00FF1E26" w:rsidRDefault="006505BB" w:rsidP="001B04A3">
            <w:pPr>
              <w:pStyle w:val="Header"/>
              <w:tabs>
                <w:tab w:val="clear" w:pos="4320"/>
                <w:tab w:val="clear" w:pos="8640"/>
              </w:tabs>
              <w:jc w:val="center"/>
              <w:rPr>
                <w:rFonts w:cs="Arial"/>
                <w:highlight w:val="cyan"/>
              </w:rPr>
            </w:pPr>
            <w:r w:rsidRPr="00FF1E26">
              <w:rPr>
                <w:rFonts w:cs="Arial"/>
                <w:highlight w:val="cyan"/>
              </w:rPr>
              <w:t>INACTIVE</w:t>
            </w:r>
          </w:p>
        </w:tc>
      </w:tr>
      <w:tr w:rsidR="00FF1E26" w:rsidTr="00FF1E26">
        <w:trPr>
          <w:jc w:val="center"/>
        </w:trPr>
        <w:tc>
          <w:tcPr>
            <w:tcW w:w="3574" w:type="dxa"/>
            <w:tcBorders>
              <w:left w:val="single" w:sz="18" w:space="0" w:color="auto"/>
              <w:bottom w:val="single" w:sz="18" w:space="0" w:color="auto"/>
            </w:tcBorders>
            <w:vAlign w:val="center"/>
          </w:tcPr>
          <w:p w:rsidR="00FF1E26" w:rsidRPr="00FF1E26" w:rsidRDefault="006505BB" w:rsidP="008466DC">
            <w:pPr>
              <w:rPr>
                <w:rFonts w:cs="Arial"/>
                <w:highlight w:val="cyan"/>
              </w:rPr>
            </w:pPr>
            <w:r w:rsidRPr="00FF1E26">
              <w:rPr>
                <w:rFonts w:cs="Arial"/>
                <w:highlight w:val="cyan"/>
              </w:rPr>
              <w:t>Message_Center_Informational_</w:t>
            </w:r>
          </w:p>
          <w:p w:rsidR="00FF1E26" w:rsidRPr="00FF1E26" w:rsidRDefault="006505BB" w:rsidP="008466DC">
            <w:pPr>
              <w:rPr>
                <w:rFonts w:cs="Arial"/>
                <w:highlight w:val="cyan"/>
              </w:rPr>
            </w:pPr>
            <w:r w:rsidRPr="00FF1E26">
              <w:rPr>
                <w:rFonts w:cs="Arial"/>
                <w:highlight w:val="cyan"/>
              </w:rPr>
              <w:t>Chime_Status_Flag</w:t>
            </w:r>
          </w:p>
        </w:tc>
        <w:tc>
          <w:tcPr>
            <w:tcW w:w="3138" w:type="dxa"/>
            <w:tcBorders>
              <w:bottom w:val="single" w:sz="18" w:space="0" w:color="auto"/>
            </w:tcBorders>
            <w:vAlign w:val="center"/>
          </w:tcPr>
          <w:p w:rsidR="00FF1E26" w:rsidRPr="00FF1E26" w:rsidRDefault="006505BB" w:rsidP="00D6312E">
            <w:pPr>
              <w:pStyle w:val="Header"/>
              <w:tabs>
                <w:tab w:val="clear" w:pos="4320"/>
                <w:tab w:val="clear" w:pos="8640"/>
              </w:tabs>
              <w:rPr>
                <w:rFonts w:cs="Arial"/>
                <w:highlight w:val="cyan"/>
              </w:rPr>
            </w:pPr>
            <w:r w:rsidRPr="00FF1E26">
              <w:rPr>
                <w:rFonts w:cs="Arial"/>
                <w:highlight w:val="cyan"/>
              </w:rPr>
              <w:t>Used to control the state of the chime to the Chime Arbitrator</w:t>
            </w:r>
          </w:p>
        </w:tc>
        <w:tc>
          <w:tcPr>
            <w:tcW w:w="2332" w:type="dxa"/>
            <w:tcBorders>
              <w:bottom w:val="single" w:sz="18" w:space="0" w:color="auto"/>
            </w:tcBorders>
            <w:vAlign w:val="center"/>
          </w:tcPr>
          <w:p w:rsidR="00FF1E26" w:rsidRPr="00FF1E26" w:rsidRDefault="006505BB" w:rsidP="001B04A3">
            <w:pPr>
              <w:pStyle w:val="Header"/>
              <w:tabs>
                <w:tab w:val="clear" w:pos="4320"/>
                <w:tab w:val="clear" w:pos="8640"/>
              </w:tabs>
              <w:jc w:val="center"/>
              <w:rPr>
                <w:rFonts w:cs="Arial"/>
                <w:highlight w:val="cyan"/>
              </w:rPr>
            </w:pPr>
            <w:r w:rsidRPr="00FF1E26">
              <w:rPr>
                <w:rFonts w:cs="Arial"/>
                <w:highlight w:val="cyan"/>
              </w:rPr>
              <w:t>INACTIVE</w:t>
            </w:r>
          </w:p>
        </w:tc>
        <w:tc>
          <w:tcPr>
            <w:tcW w:w="2226" w:type="dxa"/>
            <w:tcBorders>
              <w:bottom w:val="single" w:sz="18" w:space="0" w:color="auto"/>
              <w:right w:val="single" w:sz="18" w:space="0" w:color="auto"/>
            </w:tcBorders>
            <w:vAlign w:val="center"/>
          </w:tcPr>
          <w:p w:rsidR="00FF1E26" w:rsidRPr="00FF1E26" w:rsidRDefault="006505BB" w:rsidP="001B04A3">
            <w:pPr>
              <w:pStyle w:val="Header"/>
              <w:tabs>
                <w:tab w:val="clear" w:pos="4320"/>
                <w:tab w:val="clear" w:pos="8640"/>
              </w:tabs>
              <w:jc w:val="center"/>
              <w:rPr>
                <w:rFonts w:cs="Arial"/>
                <w:highlight w:val="cyan"/>
              </w:rPr>
            </w:pPr>
            <w:r w:rsidRPr="00FF1E26">
              <w:rPr>
                <w:rFonts w:cs="Arial"/>
                <w:highlight w:val="cyan"/>
              </w:rPr>
              <w:t>INACTIVE</w:t>
            </w:r>
          </w:p>
        </w:tc>
      </w:tr>
    </w:tbl>
    <w:p w:rsidR="00811ABA" w:rsidRDefault="0081042B">
      <w:pPr>
        <w:pStyle w:val="Header"/>
        <w:tabs>
          <w:tab w:val="clear" w:pos="4320"/>
          <w:tab w:val="clear" w:pos="8640"/>
        </w:tabs>
        <w:rPr>
          <w:sz w:val="16"/>
        </w:rPr>
      </w:pPr>
    </w:p>
    <w:p w:rsidR="00406F39" w:rsidRDefault="006505BB" w:rsidP="00B9479B">
      <w:pPr>
        <w:pStyle w:val="Heading4"/>
      </w:pPr>
      <w:r>
        <w:t>Prove Out</w:t>
      </w:r>
    </w:p>
    <w:p w:rsidR="00811ABA" w:rsidRDefault="0081042B">
      <w:pPr>
        <w:ind w:left="360"/>
        <w:rPr>
          <w:rFonts w:cs="Arial"/>
          <w:sz w:val="16"/>
        </w:rPr>
      </w:pPr>
    </w:p>
    <w:p w:rsidR="00811ABA" w:rsidRDefault="006505BB">
      <w:pPr>
        <w:ind w:left="2160" w:firstLine="18"/>
        <w:rPr>
          <w:rFonts w:cs="Arial"/>
        </w:rPr>
      </w:pPr>
      <w:r>
        <w:rPr>
          <w:rFonts w:cs="Arial"/>
        </w:rPr>
        <w:t xml:space="preserve">No. </w:t>
      </w:r>
    </w:p>
    <w:p w:rsidR="00811ABA" w:rsidRDefault="0081042B">
      <w:pPr>
        <w:ind w:left="1800"/>
        <w:rPr>
          <w:rFonts w:cs="Arial"/>
          <w:sz w:val="16"/>
        </w:rPr>
      </w:pPr>
    </w:p>
    <w:p w:rsidR="00406F39" w:rsidRDefault="006505BB" w:rsidP="00B9479B">
      <w:pPr>
        <w:pStyle w:val="Heading4"/>
      </w:pPr>
      <w:r>
        <w:t>Reconfigurable Telltale</w:t>
      </w:r>
    </w:p>
    <w:p w:rsidR="00500605" w:rsidRDefault="006505BB" w:rsidP="00155DE8">
      <w:pPr>
        <w:ind w:left="1440" w:firstLine="720"/>
      </w:pPr>
      <w:r>
        <w:rPr>
          <w:rFonts w:cs="Arial"/>
          <w:b/>
        </w:rPr>
        <w:t>No</w:t>
      </w:r>
    </w:p>
    <w:p w:rsidR="00406F39" w:rsidRDefault="006505BB" w:rsidP="00B9479B">
      <w:pPr>
        <w:pStyle w:val="Heading4"/>
      </w:pPr>
      <w:r>
        <w:t>Message Center Msg</w:t>
      </w:r>
    </w:p>
    <w:p w:rsidR="00811ABA" w:rsidRDefault="0081042B">
      <w:pPr>
        <w:ind w:left="360" w:firstLine="576"/>
        <w:rPr>
          <w:rFonts w:cs="Arial"/>
          <w:sz w:val="16"/>
        </w:rPr>
      </w:pPr>
    </w:p>
    <w:p w:rsidR="009C4F3D" w:rsidRDefault="006505BB" w:rsidP="00E25297">
      <w:pPr>
        <w:ind w:left="2160"/>
      </w:pPr>
      <w:r>
        <w:t xml:space="preserve">Warning Message W1010, W1011, W1012, as defined in the HMI / Text Message List section of this SPSS.  </w:t>
      </w:r>
    </w:p>
    <w:p w:rsidR="00270242" w:rsidRDefault="0081042B" w:rsidP="009C4F3D">
      <w:pPr>
        <w:ind w:left="2160"/>
      </w:pPr>
    </w:p>
    <w:p w:rsidR="001E2AAB" w:rsidRDefault="0081042B" w:rsidP="009C4F3D">
      <w:pPr>
        <w:ind w:left="2160"/>
      </w:pPr>
    </w:p>
    <w:p w:rsidR="00930F7B" w:rsidRDefault="0081042B" w:rsidP="009C4F3D">
      <w:pPr>
        <w:ind w:left="2160"/>
      </w:pPr>
    </w:p>
    <w:p w:rsidR="00C103C8" w:rsidRDefault="0081042B" w:rsidP="009C4F3D">
      <w:pPr>
        <w:ind w:left="2160"/>
      </w:pPr>
    </w:p>
    <w:p w:rsidR="00406F39" w:rsidRDefault="006505BB" w:rsidP="00B9479B">
      <w:pPr>
        <w:pStyle w:val="Heading2"/>
      </w:pPr>
      <w:r>
        <w:t>Error Handling</w:t>
      </w:r>
    </w:p>
    <w:p w:rsidR="00406F39" w:rsidRDefault="006505BB" w:rsidP="00B9479B">
      <w:pPr>
        <w:pStyle w:val="Heading3"/>
      </w:pPr>
      <w:r>
        <w:t>Missing Message Strategy</w:t>
      </w:r>
    </w:p>
    <w:p w:rsidR="00811ABA" w:rsidRDefault="0081042B">
      <w:pPr>
        <w:rPr>
          <w:rFonts w:cs="Arial"/>
        </w:rPr>
      </w:pPr>
    </w:p>
    <w:p w:rsidR="00F12FBB" w:rsidRDefault="006505BB" w:rsidP="00F12FBB">
      <w:pPr>
        <w:ind w:left="1440"/>
      </w:pPr>
      <w:r>
        <w:t>The signals will be declared missing as per the Diagnostics section of this SPSS.</w:t>
      </w:r>
    </w:p>
    <w:p w:rsidR="00F12FBB" w:rsidRDefault="0081042B" w:rsidP="00F12FBB">
      <w:pPr>
        <w:ind w:left="1008"/>
      </w:pPr>
    </w:p>
    <w:p w:rsidR="00E70D93" w:rsidRDefault="006505BB" w:rsidP="00F12FBB">
      <w:pPr>
        <w:ind w:left="990" w:firstLine="450"/>
        <w:rPr>
          <w:rFonts w:cs="Arial"/>
          <w:snapToGrid w:val="0"/>
        </w:rPr>
      </w:pPr>
      <w:r w:rsidRPr="00A173C9">
        <w:rPr>
          <w:rFonts w:cs="Arial"/>
        </w:rPr>
        <w:t>DTCs states and history will be determined as per the Diagnostics section of this SPSS.</w:t>
      </w:r>
    </w:p>
    <w:p w:rsidR="00811ABA" w:rsidRDefault="0081042B" w:rsidP="00E70D93">
      <w:pPr>
        <w:ind w:left="990"/>
      </w:pPr>
    </w:p>
    <w:p w:rsidR="001E2AAB" w:rsidRPr="00657D5C" w:rsidRDefault="0081042B" w:rsidP="00E70D93">
      <w:pPr>
        <w:ind w:left="990"/>
      </w:pPr>
    </w:p>
    <w:p w:rsidR="00406F39" w:rsidRDefault="006505BB" w:rsidP="00B9479B">
      <w:pPr>
        <w:pStyle w:val="Heading2"/>
      </w:pPr>
      <w:r>
        <w:t>Diagnostics</w:t>
      </w:r>
    </w:p>
    <w:p w:rsidR="00406F39" w:rsidRDefault="006505BB" w:rsidP="00B9479B">
      <w:pPr>
        <w:pStyle w:val="Heading3"/>
      </w:pPr>
      <w:r>
        <w:t>Self Test</w:t>
      </w:r>
    </w:p>
    <w:p w:rsidR="00811ABA" w:rsidRDefault="0081042B">
      <w:pPr>
        <w:ind w:left="360"/>
        <w:rPr>
          <w:rFonts w:cs="Arial"/>
        </w:rPr>
      </w:pPr>
    </w:p>
    <w:p w:rsidR="00811ABA" w:rsidRDefault="006505BB">
      <w:pPr>
        <w:ind w:left="1008" w:firstLine="432"/>
      </w:pPr>
      <w:r>
        <w:t>None</w:t>
      </w:r>
    </w:p>
    <w:p w:rsidR="00811ABA" w:rsidRDefault="0081042B">
      <w:pPr>
        <w:ind w:left="360" w:firstLine="360"/>
        <w:rPr>
          <w:rFonts w:cs="Arial"/>
        </w:rPr>
      </w:pPr>
    </w:p>
    <w:p w:rsidR="00406F39" w:rsidRDefault="006505BB" w:rsidP="00B9479B">
      <w:pPr>
        <w:pStyle w:val="Heading3"/>
      </w:pPr>
      <w:r>
        <w:t>Engineering Test Mode</w:t>
      </w:r>
    </w:p>
    <w:p w:rsidR="00811ABA" w:rsidRDefault="0081042B">
      <w:pPr>
        <w:ind w:left="360"/>
        <w:rPr>
          <w:rFonts w:cs="Arial"/>
        </w:rPr>
      </w:pPr>
    </w:p>
    <w:p w:rsidR="00811ABA" w:rsidRDefault="006505BB">
      <w:pPr>
        <w:ind w:left="720" w:firstLine="720"/>
        <w:rPr>
          <w:rFonts w:cs="Arial"/>
        </w:rPr>
      </w:pPr>
      <w:r>
        <w:rPr>
          <w:rFonts w:cs="Arial"/>
        </w:rPr>
        <w:t>Not Applicable</w:t>
      </w:r>
    </w:p>
    <w:p w:rsidR="00811ABA" w:rsidRDefault="0081042B">
      <w:pPr>
        <w:ind w:left="1368"/>
        <w:rPr>
          <w:rFonts w:cs="Arial"/>
        </w:rPr>
      </w:pPr>
    </w:p>
    <w:p w:rsidR="00406F39" w:rsidRDefault="006505BB" w:rsidP="00B9479B">
      <w:pPr>
        <w:pStyle w:val="Heading3"/>
      </w:pPr>
      <w:r>
        <w:t>Part II Performance</w:t>
      </w:r>
    </w:p>
    <w:p w:rsidR="00406F39" w:rsidRDefault="006505BB" w:rsidP="00B9479B">
      <w:pPr>
        <w:pStyle w:val="Heading4"/>
      </w:pPr>
      <w:r w:rsidRPr="00B9479B">
        <w:t>DID-REQ-297200/A-DID DEXX</w:t>
      </w:r>
    </w:p>
    <w:p w:rsidR="00AE06BC" w:rsidRPr="00AE06BC" w:rsidRDefault="0081042B" w:rsidP="00AE06BC"/>
    <w:tbl>
      <w:tblPr>
        <w:tblW w:w="111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630"/>
        <w:gridCol w:w="540"/>
        <w:gridCol w:w="720"/>
        <w:gridCol w:w="630"/>
        <w:gridCol w:w="1872"/>
        <w:gridCol w:w="900"/>
        <w:gridCol w:w="918"/>
        <w:gridCol w:w="900"/>
        <w:gridCol w:w="1620"/>
      </w:tblGrid>
      <w:tr w:rsidR="00BE08BB" w:rsidTr="00915973">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center"/>
          </w:tcPr>
          <w:p w:rsidR="00BE08BB" w:rsidRDefault="006505BB" w:rsidP="00915973">
            <w:pPr>
              <w:rPr>
                <w:rFonts w:cs="Arial"/>
                <w:b/>
                <w:sz w:val="14"/>
                <w:szCs w:val="14"/>
              </w:rPr>
            </w:pPr>
            <w:r>
              <w:rPr>
                <w:rFonts w:cs="Arial"/>
                <w:b/>
                <w:sz w:val="14"/>
                <w:szCs w:val="14"/>
              </w:rPr>
              <w:t>Block</w:t>
            </w:r>
          </w:p>
          <w:p w:rsidR="00BE08BB" w:rsidRDefault="006505BB" w:rsidP="00915973">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BE08BB" w:rsidRDefault="006505BB" w:rsidP="00915973">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BE08BB" w:rsidRDefault="006505BB" w:rsidP="00915973">
            <w:pPr>
              <w:rPr>
                <w:rFonts w:cs="Arial"/>
                <w:b/>
                <w:sz w:val="14"/>
                <w:szCs w:val="14"/>
              </w:rPr>
            </w:pPr>
            <w:r>
              <w:rPr>
                <w:rFonts w:cs="Arial"/>
                <w:b/>
                <w:sz w:val="14"/>
                <w:szCs w:val="14"/>
              </w:rPr>
              <w:t>Size (bits)</w:t>
            </w:r>
          </w:p>
        </w:tc>
        <w:tc>
          <w:tcPr>
            <w:tcW w:w="540" w:type="dxa"/>
            <w:tcBorders>
              <w:top w:val="single" w:sz="4" w:space="0" w:color="auto"/>
              <w:left w:val="single" w:sz="4" w:space="0" w:color="auto"/>
              <w:bottom w:val="single" w:sz="4" w:space="0" w:color="auto"/>
              <w:right w:val="single" w:sz="4" w:space="0" w:color="auto"/>
            </w:tcBorders>
            <w:vAlign w:val="bottom"/>
          </w:tcPr>
          <w:p w:rsidR="00BE08BB" w:rsidRDefault="006505BB" w:rsidP="00915973">
            <w:pPr>
              <w:jc w:val="center"/>
              <w:rPr>
                <w:rFonts w:cs="Arial"/>
                <w:b/>
                <w:sz w:val="14"/>
                <w:szCs w:val="14"/>
              </w:rPr>
            </w:pPr>
            <w:r>
              <w:rPr>
                <w:rFonts w:cs="Arial"/>
                <w:b/>
                <w:sz w:val="14"/>
                <w:szCs w:val="14"/>
              </w:rPr>
              <w:t>Type</w:t>
            </w:r>
          </w:p>
        </w:tc>
        <w:tc>
          <w:tcPr>
            <w:tcW w:w="720" w:type="dxa"/>
            <w:tcBorders>
              <w:top w:val="single" w:sz="4" w:space="0" w:color="auto"/>
              <w:left w:val="single" w:sz="4" w:space="0" w:color="auto"/>
              <w:bottom w:val="single" w:sz="4" w:space="0" w:color="auto"/>
              <w:right w:val="single" w:sz="4" w:space="0" w:color="auto"/>
            </w:tcBorders>
            <w:vAlign w:val="bottom"/>
          </w:tcPr>
          <w:p w:rsidR="00BE08BB" w:rsidRDefault="006505BB" w:rsidP="00915973">
            <w:pPr>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tcPr>
          <w:p w:rsidR="00BE08BB" w:rsidRDefault="006505BB" w:rsidP="00915973">
            <w:pPr>
              <w:jc w:val="center"/>
              <w:rPr>
                <w:rFonts w:cs="Arial"/>
                <w:b/>
                <w:sz w:val="14"/>
                <w:szCs w:val="14"/>
              </w:rPr>
            </w:pPr>
            <w:r>
              <w:rPr>
                <w:rFonts w:cs="Arial"/>
                <w:b/>
                <w:sz w:val="14"/>
                <w:szCs w:val="14"/>
              </w:rPr>
              <w:t>Bits</w:t>
            </w:r>
          </w:p>
        </w:tc>
        <w:tc>
          <w:tcPr>
            <w:tcW w:w="1872" w:type="dxa"/>
            <w:tcBorders>
              <w:top w:val="single" w:sz="4" w:space="0" w:color="auto"/>
              <w:left w:val="single" w:sz="4" w:space="0" w:color="auto"/>
              <w:bottom w:val="single" w:sz="4" w:space="0" w:color="auto"/>
              <w:right w:val="single" w:sz="4" w:space="0" w:color="auto"/>
            </w:tcBorders>
            <w:vAlign w:val="bottom"/>
          </w:tcPr>
          <w:p w:rsidR="00BE08BB" w:rsidRDefault="006505BB" w:rsidP="00915973">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BE08BB" w:rsidRDefault="006505BB" w:rsidP="00915973">
            <w:pPr>
              <w:jc w:val="center"/>
              <w:rPr>
                <w:rFonts w:cs="Arial"/>
                <w:b/>
                <w:sz w:val="14"/>
                <w:szCs w:val="14"/>
              </w:rPr>
            </w:pPr>
            <w:r>
              <w:rPr>
                <w:rFonts w:cs="Arial"/>
                <w:b/>
                <w:sz w:val="14"/>
                <w:szCs w:val="14"/>
              </w:rPr>
              <w:t>"0"</w:t>
            </w:r>
          </w:p>
        </w:tc>
        <w:tc>
          <w:tcPr>
            <w:tcW w:w="918" w:type="dxa"/>
            <w:tcBorders>
              <w:top w:val="single" w:sz="4" w:space="0" w:color="auto"/>
              <w:left w:val="single" w:sz="4" w:space="0" w:color="auto"/>
              <w:bottom w:val="single" w:sz="4" w:space="0" w:color="auto"/>
              <w:right w:val="single" w:sz="4" w:space="0" w:color="auto"/>
            </w:tcBorders>
            <w:vAlign w:val="bottom"/>
          </w:tcPr>
          <w:p w:rsidR="00BE08BB" w:rsidRDefault="006505BB" w:rsidP="00915973">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BE08BB" w:rsidRDefault="006505BB" w:rsidP="00915973">
            <w:pPr>
              <w:jc w:val="center"/>
              <w:rPr>
                <w:rFonts w:cs="Arial"/>
                <w:b/>
                <w:sz w:val="14"/>
                <w:szCs w:val="14"/>
              </w:rPr>
            </w:pPr>
            <w:r>
              <w:rPr>
                <w:rFonts w:cs="Arial"/>
                <w:b/>
                <w:sz w:val="14"/>
                <w:szCs w:val="14"/>
              </w:rPr>
              <w:t>Default</w:t>
            </w:r>
          </w:p>
        </w:tc>
        <w:tc>
          <w:tcPr>
            <w:tcW w:w="1620" w:type="dxa"/>
            <w:tcBorders>
              <w:top w:val="single" w:sz="4" w:space="0" w:color="auto"/>
              <w:left w:val="single" w:sz="4" w:space="0" w:color="auto"/>
              <w:bottom w:val="single" w:sz="4" w:space="0" w:color="auto"/>
              <w:right w:val="single" w:sz="4" w:space="0" w:color="auto"/>
            </w:tcBorders>
            <w:vAlign w:val="bottom"/>
          </w:tcPr>
          <w:p w:rsidR="00BE08BB" w:rsidRDefault="006505BB" w:rsidP="00915973">
            <w:pPr>
              <w:jc w:val="center"/>
              <w:rPr>
                <w:rFonts w:cs="Arial"/>
                <w:b/>
                <w:sz w:val="14"/>
                <w:szCs w:val="14"/>
              </w:rPr>
            </w:pPr>
            <w:r>
              <w:rPr>
                <w:rFonts w:cs="Arial"/>
                <w:b/>
                <w:sz w:val="14"/>
                <w:szCs w:val="14"/>
              </w:rPr>
              <w:t>Comments/</w:t>
            </w:r>
          </w:p>
          <w:p w:rsidR="00BE08BB" w:rsidRDefault="006505BB" w:rsidP="00915973">
            <w:pPr>
              <w:jc w:val="center"/>
              <w:rPr>
                <w:rFonts w:cs="Arial"/>
                <w:b/>
                <w:sz w:val="14"/>
                <w:szCs w:val="14"/>
              </w:rPr>
            </w:pPr>
            <w:r>
              <w:rPr>
                <w:rFonts w:cs="Arial"/>
                <w:b/>
                <w:sz w:val="14"/>
                <w:szCs w:val="14"/>
              </w:rPr>
              <w:t>Information</w:t>
            </w:r>
          </w:p>
        </w:tc>
      </w:tr>
      <w:tr w:rsidR="00BE08BB" w:rsidTr="00915973">
        <w:trPr>
          <w:cantSplit/>
          <w:jc w:val="center"/>
        </w:trPr>
        <w:tc>
          <w:tcPr>
            <w:tcW w:w="2430" w:type="dxa"/>
            <w:gridSpan w:val="2"/>
            <w:tcBorders>
              <w:top w:val="single" w:sz="4" w:space="0" w:color="auto"/>
              <w:left w:val="single" w:sz="4" w:space="0" w:color="auto"/>
              <w:bottom w:val="single" w:sz="4" w:space="0" w:color="auto"/>
              <w:right w:val="single" w:sz="4" w:space="0" w:color="auto"/>
            </w:tcBorders>
          </w:tcPr>
          <w:p w:rsidR="00BE08BB" w:rsidRDefault="006505BB" w:rsidP="00915973">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rPr>
            </w:pPr>
          </w:p>
        </w:tc>
        <w:tc>
          <w:tcPr>
            <w:tcW w:w="63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rPr>
            </w:pPr>
          </w:p>
        </w:tc>
        <w:tc>
          <w:tcPr>
            <w:tcW w:w="1872"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rPr>
            </w:pPr>
          </w:p>
        </w:tc>
        <w:tc>
          <w:tcPr>
            <w:tcW w:w="918"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rPr>
            </w:pPr>
          </w:p>
        </w:tc>
        <w:tc>
          <w:tcPr>
            <w:tcW w:w="162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rPr>
            </w:pPr>
          </w:p>
        </w:tc>
      </w:tr>
      <w:tr w:rsidR="00BE08BB" w:rsidTr="00915973">
        <w:trPr>
          <w:cantSplit/>
          <w:jc w:val="center"/>
        </w:trPr>
        <w:tc>
          <w:tcPr>
            <w:tcW w:w="63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sz w:val="16"/>
                <w:szCs w:val="16"/>
              </w:rPr>
            </w:pPr>
          </w:p>
        </w:tc>
        <w:tc>
          <w:tcPr>
            <w:tcW w:w="1872"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sz w:val="16"/>
                <w:szCs w:val="16"/>
              </w:rPr>
            </w:pPr>
          </w:p>
        </w:tc>
        <w:tc>
          <w:tcPr>
            <w:tcW w:w="918"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BE08BB" w:rsidRDefault="0081042B" w:rsidP="00915973">
            <w:pPr>
              <w:rPr>
                <w:rFonts w:cs="Arial"/>
                <w:sz w:val="16"/>
                <w:szCs w:val="16"/>
              </w:rPr>
            </w:pPr>
          </w:p>
        </w:tc>
        <w:tc>
          <w:tcPr>
            <w:tcW w:w="1620" w:type="dxa"/>
            <w:tcBorders>
              <w:top w:val="single" w:sz="4" w:space="0" w:color="auto"/>
              <w:left w:val="single" w:sz="4" w:space="0" w:color="auto"/>
              <w:bottom w:val="single" w:sz="4" w:space="0" w:color="auto"/>
              <w:right w:val="single" w:sz="4" w:space="0" w:color="auto"/>
            </w:tcBorders>
          </w:tcPr>
          <w:p w:rsidR="00BE08BB" w:rsidRDefault="0081042B" w:rsidP="00915973">
            <w:pPr>
              <w:pStyle w:val="Footer"/>
            </w:pPr>
          </w:p>
        </w:tc>
      </w:tr>
      <w:tr w:rsidR="00BE08BB" w:rsidTr="00915973">
        <w:trPr>
          <w:cantSplit/>
          <w:jc w:val="center"/>
        </w:trPr>
        <w:tc>
          <w:tcPr>
            <w:tcW w:w="630" w:type="dxa"/>
            <w:tcBorders>
              <w:top w:val="single" w:sz="4" w:space="0" w:color="auto"/>
              <w:left w:val="single" w:sz="4" w:space="0" w:color="auto"/>
              <w:bottom w:val="single" w:sz="4" w:space="0" w:color="auto"/>
              <w:right w:val="single" w:sz="4" w:space="0" w:color="auto"/>
            </w:tcBorders>
          </w:tcPr>
          <w:p w:rsidR="00BE08BB" w:rsidRDefault="006505BB" w:rsidP="00C86648">
            <w:pPr>
              <w:rPr>
                <w:rFonts w:cs="Arial"/>
                <w:sz w:val="16"/>
                <w:szCs w:val="16"/>
              </w:rPr>
            </w:pP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tcPr>
          <w:p w:rsidR="00BE08BB" w:rsidRDefault="006505BB" w:rsidP="00915973">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BE08BB" w:rsidRDefault="006505BB" w:rsidP="00915973">
            <w:pPr>
              <w:jc w:val="cente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BE08BB" w:rsidRDefault="006505BB" w:rsidP="00915973">
            <w:pPr>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tcPr>
          <w:p w:rsidR="00BE08BB" w:rsidRDefault="006505BB" w:rsidP="00915973">
            <w:pPr>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BE08BB" w:rsidRDefault="006505BB" w:rsidP="00915973">
            <w:pPr>
              <w:jc w:val="center"/>
              <w:rPr>
                <w:rFonts w:cs="Arial"/>
                <w:sz w:val="16"/>
                <w:szCs w:val="16"/>
              </w:rPr>
            </w:pPr>
            <w:r>
              <w:rPr>
                <w:rFonts w:cs="Arial"/>
                <w:sz w:val="16"/>
                <w:szCs w:val="16"/>
              </w:rPr>
              <w:t>1</w:t>
            </w:r>
          </w:p>
        </w:tc>
        <w:tc>
          <w:tcPr>
            <w:tcW w:w="1872" w:type="dxa"/>
            <w:tcBorders>
              <w:top w:val="single" w:sz="4" w:space="0" w:color="auto"/>
              <w:left w:val="single" w:sz="4" w:space="0" w:color="auto"/>
              <w:bottom w:val="single" w:sz="4" w:space="0" w:color="auto"/>
              <w:right w:val="single" w:sz="4" w:space="0" w:color="auto"/>
            </w:tcBorders>
          </w:tcPr>
          <w:p w:rsidR="00BE08BB" w:rsidRDefault="006505BB" w:rsidP="00915973">
            <w:pPr>
              <w:jc w:val="center"/>
              <w:rPr>
                <w:rFonts w:cs="Arial"/>
                <w:sz w:val="16"/>
                <w:szCs w:val="16"/>
              </w:rPr>
            </w:pPr>
            <w:r>
              <w:rPr>
                <w:rFonts w:cs="Arial"/>
                <w:sz w:val="16"/>
                <w:szCs w:val="16"/>
              </w:rPr>
              <w:t>Front Camera</w:t>
            </w:r>
          </w:p>
        </w:tc>
        <w:tc>
          <w:tcPr>
            <w:tcW w:w="900" w:type="dxa"/>
            <w:tcBorders>
              <w:top w:val="single" w:sz="4" w:space="0" w:color="auto"/>
              <w:left w:val="single" w:sz="4" w:space="0" w:color="auto"/>
              <w:bottom w:val="single" w:sz="4" w:space="0" w:color="auto"/>
              <w:right w:val="single" w:sz="4" w:space="0" w:color="auto"/>
            </w:tcBorders>
          </w:tcPr>
          <w:p w:rsidR="00BE08BB" w:rsidRDefault="006505BB" w:rsidP="00915973">
            <w:pPr>
              <w:jc w:val="center"/>
              <w:rPr>
                <w:rFonts w:cs="Arial"/>
                <w:sz w:val="16"/>
                <w:szCs w:val="16"/>
              </w:rPr>
            </w:pPr>
            <w:r>
              <w:rPr>
                <w:rFonts w:cs="Arial"/>
                <w:sz w:val="16"/>
                <w:szCs w:val="16"/>
              </w:rPr>
              <w:t>Disabled</w:t>
            </w:r>
          </w:p>
        </w:tc>
        <w:tc>
          <w:tcPr>
            <w:tcW w:w="918" w:type="dxa"/>
            <w:tcBorders>
              <w:top w:val="single" w:sz="4" w:space="0" w:color="auto"/>
              <w:left w:val="single" w:sz="4" w:space="0" w:color="auto"/>
              <w:bottom w:val="single" w:sz="4" w:space="0" w:color="auto"/>
              <w:right w:val="single" w:sz="4" w:space="0" w:color="auto"/>
            </w:tcBorders>
          </w:tcPr>
          <w:p w:rsidR="00BE08BB" w:rsidRDefault="006505BB" w:rsidP="00915973">
            <w:pPr>
              <w:pStyle w:val="Footer"/>
              <w:jc w:val="center"/>
            </w:pPr>
            <w:r>
              <w:t>Enabled</w:t>
            </w:r>
          </w:p>
        </w:tc>
        <w:tc>
          <w:tcPr>
            <w:tcW w:w="900" w:type="dxa"/>
            <w:tcBorders>
              <w:top w:val="single" w:sz="4" w:space="0" w:color="auto"/>
              <w:left w:val="single" w:sz="4" w:space="0" w:color="auto"/>
              <w:bottom w:val="single" w:sz="4" w:space="0" w:color="auto"/>
              <w:right w:val="single" w:sz="4" w:space="0" w:color="auto"/>
            </w:tcBorders>
          </w:tcPr>
          <w:p w:rsidR="00BE08BB" w:rsidRDefault="006505BB" w:rsidP="00915973">
            <w:pPr>
              <w:jc w:val="center"/>
              <w:rPr>
                <w:rFonts w:cs="Arial"/>
                <w:sz w:val="16"/>
                <w:szCs w:val="16"/>
              </w:rPr>
            </w:pPr>
            <w:r>
              <w:rPr>
                <w:rFonts w:cs="Arial"/>
                <w:sz w:val="16"/>
                <w:szCs w:val="16"/>
              </w:rPr>
              <w:t>Disabled</w:t>
            </w:r>
          </w:p>
        </w:tc>
        <w:tc>
          <w:tcPr>
            <w:tcW w:w="1620" w:type="dxa"/>
            <w:tcBorders>
              <w:top w:val="single" w:sz="4" w:space="0" w:color="auto"/>
              <w:left w:val="single" w:sz="4" w:space="0" w:color="auto"/>
              <w:bottom w:val="single" w:sz="4" w:space="0" w:color="auto"/>
              <w:right w:val="single" w:sz="4" w:space="0" w:color="auto"/>
            </w:tcBorders>
          </w:tcPr>
          <w:p w:rsidR="00BE08BB" w:rsidRDefault="006505BB" w:rsidP="00915973">
            <w:pPr>
              <w:rPr>
                <w:rFonts w:cs="Arial"/>
                <w:sz w:val="16"/>
                <w:szCs w:val="16"/>
              </w:rPr>
            </w:pPr>
            <w:r>
              <w:rPr>
                <w:rFonts w:cs="Arial"/>
                <w:sz w:val="16"/>
                <w:szCs w:val="16"/>
              </w:rPr>
              <w:t>Disabled means the vehicle is not equipped with a front camera</w:t>
            </w:r>
          </w:p>
        </w:tc>
      </w:tr>
      <w:tr w:rsidR="00BE08BB" w:rsidTr="00915973">
        <w:trPr>
          <w:cantSplit/>
          <w:jc w:val="center"/>
        </w:trPr>
        <w:tc>
          <w:tcPr>
            <w:tcW w:w="11160" w:type="dxa"/>
            <w:gridSpan w:val="11"/>
          </w:tcPr>
          <w:p w:rsidR="00BE08BB" w:rsidRDefault="006505BB" w:rsidP="00915973">
            <w:pPr>
              <w:rPr>
                <w:rFonts w:cs="Arial"/>
                <w:sz w:val="16"/>
                <w:szCs w:val="16"/>
              </w:rPr>
            </w:pPr>
            <w:r>
              <w:rPr>
                <w:rFonts w:cs="Arial"/>
                <w:sz w:val="16"/>
                <w:szCs w:val="16"/>
              </w:rPr>
              <w:t>*Byte and bit location to be identified in Part II Specification for this cluster</w:t>
            </w:r>
          </w:p>
        </w:tc>
      </w:tr>
    </w:tbl>
    <w:p w:rsidR="003D0CDD" w:rsidRPr="003D0CDD" w:rsidRDefault="0081042B" w:rsidP="003D0CDD"/>
    <w:p w:rsidR="00811ABA" w:rsidRDefault="0081042B">
      <w:pPr>
        <w:ind w:left="720"/>
        <w:rPr>
          <w:rFonts w:cs="Arial"/>
        </w:rPr>
      </w:pPr>
    </w:p>
    <w:p w:rsidR="00406F39" w:rsidRDefault="006505BB" w:rsidP="00B9479B">
      <w:pPr>
        <w:pStyle w:val="Heading4"/>
      </w:pPr>
      <w:r w:rsidRPr="00B9479B">
        <w:lastRenderedPageBreak/>
        <w:t>DTC-REQ-297201/A-Supported Diagnostic Trouble Codes (DTCs)</w:t>
      </w:r>
    </w:p>
    <w:p w:rsidR="00AE06BC" w:rsidRPr="00AE06BC" w:rsidRDefault="0081042B"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595B8F" w:rsidTr="00FD0504">
        <w:trPr>
          <w:jc w:val="center"/>
        </w:trPr>
        <w:tc>
          <w:tcPr>
            <w:tcW w:w="1417" w:type="dxa"/>
          </w:tcPr>
          <w:p w:rsidR="00595B8F" w:rsidRDefault="006505BB">
            <w:pPr>
              <w:rPr>
                <w:rFonts w:cs="Arial"/>
                <w:b/>
                <w:bCs/>
              </w:rPr>
            </w:pPr>
            <w:r>
              <w:rPr>
                <w:rFonts w:cs="Arial"/>
                <w:b/>
                <w:bCs/>
              </w:rPr>
              <w:t>DTC</w:t>
            </w:r>
          </w:p>
        </w:tc>
        <w:tc>
          <w:tcPr>
            <w:tcW w:w="8363" w:type="dxa"/>
          </w:tcPr>
          <w:p w:rsidR="00595B8F" w:rsidRDefault="006505BB">
            <w:pPr>
              <w:ind w:left="422" w:hanging="422"/>
              <w:rPr>
                <w:rFonts w:cs="Arial"/>
                <w:b/>
                <w:bCs/>
              </w:rPr>
            </w:pPr>
            <w:r>
              <w:rPr>
                <w:rFonts w:cs="Arial"/>
                <w:b/>
                <w:bCs/>
              </w:rPr>
              <w:t>Description</w:t>
            </w:r>
          </w:p>
        </w:tc>
      </w:tr>
      <w:tr w:rsidR="00BE08BB" w:rsidTr="00FD0504">
        <w:trPr>
          <w:jc w:val="center"/>
        </w:trPr>
        <w:tc>
          <w:tcPr>
            <w:tcW w:w="1417" w:type="dxa"/>
          </w:tcPr>
          <w:p w:rsidR="00BE08BB" w:rsidRPr="00141EF5" w:rsidRDefault="006505BB" w:rsidP="00915973">
            <w:pPr>
              <w:rPr>
                <w:rFonts w:cs="Arial"/>
              </w:rPr>
            </w:pPr>
            <w:r w:rsidRPr="00141EF5">
              <w:rPr>
                <w:rFonts w:cs="Arial"/>
              </w:rPr>
              <w:t>C</w:t>
            </w:r>
            <w:r>
              <w:rPr>
                <w:rFonts w:cs="Arial"/>
              </w:rPr>
              <w:t>23A00</w:t>
            </w:r>
          </w:p>
        </w:tc>
        <w:tc>
          <w:tcPr>
            <w:tcW w:w="8363" w:type="dxa"/>
          </w:tcPr>
          <w:p w:rsidR="00BE08BB" w:rsidRPr="00141EF5" w:rsidRDefault="006505BB" w:rsidP="00915973">
            <w:pPr>
              <w:rPr>
                <w:rFonts w:cs="Arial"/>
              </w:rPr>
            </w:pPr>
            <w:r w:rsidRPr="00141EF5">
              <w:rPr>
                <w:rFonts w:cs="Arial"/>
              </w:rPr>
              <w:t xml:space="preserve">Lost Communication with </w:t>
            </w:r>
            <w:r>
              <w:rPr>
                <w:rFonts w:cs="Arial"/>
              </w:rPr>
              <w:t>IPMA (Image Processing Module “A”)</w:t>
            </w:r>
          </w:p>
        </w:tc>
      </w:tr>
    </w:tbl>
    <w:p w:rsidR="00811ABA" w:rsidRDefault="0081042B">
      <w:pPr>
        <w:ind w:left="360"/>
        <w:rPr>
          <w:rFonts w:cs="Arial"/>
        </w:rPr>
      </w:pPr>
    </w:p>
    <w:p w:rsidR="00406F39" w:rsidRDefault="006505BB" w:rsidP="00B9479B">
      <w:pPr>
        <w:pStyle w:val="Heading2"/>
      </w:pPr>
      <w:r>
        <w:t>Reference Specification</w:t>
      </w:r>
    </w:p>
    <w:p w:rsidR="00811ABA" w:rsidRDefault="0081042B">
      <w:pPr>
        <w:ind w:left="360"/>
        <w:rPr>
          <w:rFonts w:cs="Arial"/>
          <w:sz w:val="16"/>
        </w:rPr>
      </w:pPr>
    </w:p>
    <w:p w:rsidR="00407D21" w:rsidRDefault="006505BB" w:rsidP="00407D21">
      <w:pPr>
        <w:rPr>
          <w:rFonts w:cs="Arial"/>
        </w:rPr>
      </w:pPr>
      <w:r>
        <w:rPr>
          <w:rFonts w:cs="Arial"/>
        </w:rPr>
        <w:t xml:space="preserve">          IS-0001    WARNINGS/INDICATORS/DISPLAYS PROVEOUT</w:t>
      </w:r>
    </w:p>
    <w:p w:rsidR="00407D21" w:rsidRDefault="006505BB" w:rsidP="00407D21">
      <w:pPr>
        <w:ind w:left="576"/>
        <w:rPr>
          <w:rFonts w:cs="Arial"/>
        </w:rPr>
      </w:pPr>
      <w:r>
        <w:rPr>
          <w:rFonts w:cs="Arial"/>
        </w:rPr>
        <w:t>IS-0052    OPERATING VOLTAGES - FUNCTIONAL/PERFORMANCE</w:t>
      </w:r>
    </w:p>
    <w:p w:rsidR="00407D21" w:rsidRDefault="006505BB" w:rsidP="00407D21">
      <w:pPr>
        <w:ind w:left="576"/>
        <w:rPr>
          <w:rFonts w:cs="Arial"/>
        </w:rPr>
      </w:pPr>
      <w:r>
        <w:rPr>
          <w:rFonts w:cs="Arial"/>
        </w:rPr>
        <w:t>IS-0069    FUNCTIONAL IMPORTANCE CLASS</w:t>
      </w:r>
    </w:p>
    <w:p w:rsidR="00407D21" w:rsidRDefault="006505BB" w:rsidP="00407D21">
      <w:pPr>
        <w:ind w:left="576"/>
        <w:rPr>
          <w:rFonts w:cs="Arial"/>
        </w:rPr>
      </w:pPr>
      <w:r>
        <w:rPr>
          <w:rFonts w:cs="Arial"/>
        </w:rPr>
        <w:t>IS-0324    WINDSHIELD &amp; OTHER REFLECTIONS</w:t>
      </w:r>
    </w:p>
    <w:p w:rsidR="00407D21" w:rsidRDefault="006505BB" w:rsidP="00407D21">
      <w:pPr>
        <w:ind w:left="576"/>
        <w:rPr>
          <w:rFonts w:cs="Arial"/>
        </w:rPr>
      </w:pPr>
      <w:r>
        <w:rPr>
          <w:rFonts w:cs="Arial"/>
        </w:rPr>
        <w:t>IS-0327    WARNING INDICATOR EVALUATION</w:t>
      </w:r>
    </w:p>
    <w:p w:rsidR="00407D21" w:rsidRDefault="006505BB" w:rsidP="00407D21">
      <w:pPr>
        <w:ind w:left="576"/>
        <w:rPr>
          <w:rFonts w:cs="Arial"/>
        </w:rPr>
      </w:pPr>
      <w:r>
        <w:rPr>
          <w:rFonts w:cs="Arial"/>
        </w:rPr>
        <w:t>IS-0379</w:t>
      </w:r>
      <w:r>
        <w:rPr>
          <w:rFonts w:cs="Arial"/>
        </w:rPr>
        <w:tab/>
        <w:t>NORTH AMERICAN WARNINGS AND INDICATORS STRATEGY</w:t>
      </w:r>
    </w:p>
    <w:p w:rsidR="00407D21" w:rsidRDefault="0081042B" w:rsidP="00407D21">
      <w:pPr>
        <w:ind w:left="576"/>
        <w:rPr>
          <w:rFonts w:cs="Arial"/>
          <w:sz w:val="16"/>
        </w:rPr>
      </w:pPr>
    </w:p>
    <w:p w:rsidR="00407D21" w:rsidRDefault="006505BB" w:rsidP="00407D21">
      <w:pPr>
        <w:ind w:left="576"/>
        <w:rPr>
          <w:rFonts w:cs="Arial"/>
        </w:rPr>
      </w:pPr>
      <w:r>
        <w:rPr>
          <w:rFonts w:cs="Arial"/>
        </w:rPr>
        <w:t>IL-0017    TELLTALE AND INTERIOR ILLUMINATION – COLOR AND INTENSITY</w:t>
      </w:r>
    </w:p>
    <w:p w:rsidR="00407D21" w:rsidRDefault="006505BB" w:rsidP="00407D21">
      <w:pPr>
        <w:ind w:left="576"/>
        <w:rPr>
          <w:rFonts w:cs="Arial"/>
        </w:rPr>
      </w:pPr>
      <w:r>
        <w:rPr>
          <w:rFonts w:cs="Arial"/>
        </w:rPr>
        <w:t>IL-0019    GENERAL ILLUMINATION DIMMING</w:t>
      </w:r>
    </w:p>
    <w:p w:rsidR="00407D21" w:rsidRDefault="006505BB" w:rsidP="00407D21">
      <w:pPr>
        <w:ind w:left="576"/>
        <w:rPr>
          <w:rFonts w:cs="Arial"/>
        </w:rPr>
      </w:pPr>
      <w:r>
        <w:rPr>
          <w:rFonts w:cs="Arial"/>
        </w:rPr>
        <w:t>IL-0021    CRAFTSMANSHIP – DISPLAYS</w:t>
      </w:r>
    </w:p>
    <w:p w:rsidR="00407D21" w:rsidRDefault="006505BB" w:rsidP="00407D21">
      <w:pPr>
        <w:ind w:left="576"/>
        <w:rPr>
          <w:rFonts w:cs="Arial"/>
        </w:rPr>
      </w:pPr>
      <w:r>
        <w:rPr>
          <w:rFonts w:cs="Arial"/>
        </w:rPr>
        <w:t>IL-0022    GENERAL ILLUMINTATION COLOR</w:t>
      </w:r>
    </w:p>
    <w:p w:rsidR="00407D21" w:rsidRDefault="006505BB" w:rsidP="00407D21">
      <w:pPr>
        <w:ind w:left="576"/>
        <w:rPr>
          <w:rFonts w:cs="Arial"/>
        </w:rPr>
      </w:pPr>
      <w:r>
        <w:rPr>
          <w:rFonts w:cs="Arial"/>
        </w:rPr>
        <w:t>IL-0023    CLARITY/LEGIBILITY/READABILITY/VISUAL CONTRAST</w:t>
      </w:r>
    </w:p>
    <w:p w:rsidR="00407D21" w:rsidRDefault="006505BB" w:rsidP="00407D21">
      <w:pPr>
        <w:ind w:left="576"/>
        <w:rPr>
          <w:rFonts w:cs="Arial"/>
        </w:rPr>
      </w:pPr>
      <w:r>
        <w:rPr>
          <w:rFonts w:cs="Arial"/>
        </w:rPr>
        <w:t>IL -0043   OPERATIONAL ENVIRONMENT FUNCTIONALITY</w:t>
      </w:r>
    </w:p>
    <w:p w:rsidR="00407D21" w:rsidRDefault="006505BB" w:rsidP="00407D21">
      <w:pPr>
        <w:ind w:left="576"/>
        <w:rPr>
          <w:rFonts w:cs="Arial"/>
        </w:rPr>
      </w:pPr>
      <w:r>
        <w:rPr>
          <w:rFonts w:cs="Arial"/>
        </w:rPr>
        <w:t>IL -0045   COLOR</w:t>
      </w:r>
    </w:p>
    <w:p w:rsidR="00407D21" w:rsidRDefault="006505BB" w:rsidP="00407D21">
      <w:pPr>
        <w:ind w:left="576"/>
        <w:rPr>
          <w:rFonts w:cs="Arial"/>
        </w:rPr>
      </w:pPr>
      <w:r>
        <w:rPr>
          <w:rFonts w:cs="Arial"/>
        </w:rPr>
        <w:t>IL -0047   TELLTALE, INDICATOR AND DISPLAY LIGHT INTENSITY</w:t>
      </w:r>
    </w:p>
    <w:p w:rsidR="00407D21" w:rsidRDefault="006505BB" w:rsidP="00407D21">
      <w:pPr>
        <w:ind w:left="576"/>
        <w:rPr>
          <w:rFonts w:cs="Arial"/>
        </w:rPr>
      </w:pPr>
      <w:r>
        <w:rPr>
          <w:rFonts w:cs="Arial"/>
        </w:rPr>
        <w:t>IL -0048   ILLUMINATION ACCEPTABILITY</w:t>
      </w:r>
    </w:p>
    <w:p w:rsidR="00407D21" w:rsidRDefault="0081042B" w:rsidP="00407D21">
      <w:pPr>
        <w:ind w:left="576"/>
        <w:rPr>
          <w:rFonts w:cs="Arial"/>
          <w:sz w:val="16"/>
        </w:rPr>
      </w:pPr>
    </w:p>
    <w:p w:rsidR="00407D21" w:rsidRDefault="006505BB" w:rsidP="00407D21">
      <w:pPr>
        <w:ind w:firstLine="576"/>
        <w:rPr>
          <w:rFonts w:cs="Arial"/>
        </w:rPr>
      </w:pPr>
      <w:r>
        <w:rPr>
          <w:rFonts w:cs="Arial"/>
        </w:rPr>
        <w:t>03-0661  PLACEMENT: CONTROL AND DISPLAY LOCATIONS</w:t>
      </w:r>
    </w:p>
    <w:p w:rsidR="00407D21" w:rsidRDefault="006505BB" w:rsidP="00407D21">
      <w:pPr>
        <w:ind w:firstLine="576"/>
        <w:rPr>
          <w:rFonts w:cs="Arial"/>
        </w:rPr>
      </w:pPr>
      <w:r>
        <w:rPr>
          <w:rFonts w:cs="Arial"/>
        </w:rPr>
        <w:t>03-0662  PLACEMENT: LOGICAL GROUPING FUNCTION AND USAGE</w:t>
      </w:r>
    </w:p>
    <w:p w:rsidR="00407D21" w:rsidRDefault="006505BB" w:rsidP="00407D21">
      <w:pPr>
        <w:ind w:firstLine="576"/>
        <w:rPr>
          <w:rFonts w:cs="Arial"/>
        </w:rPr>
      </w:pPr>
      <w:r>
        <w:rPr>
          <w:rFonts w:cs="Arial"/>
        </w:rPr>
        <w:t>03-0664  PLACEMENT: DOWN VISION TO COMPONENTS WITH HIGH VISUAL DEMAND</w:t>
      </w:r>
    </w:p>
    <w:p w:rsidR="00407D21" w:rsidRDefault="006505BB" w:rsidP="00407D21">
      <w:pPr>
        <w:ind w:firstLine="576"/>
        <w:rPr>
          <w:rFonts w:cs="Arial"/>
        </w:rPr>
      </w:pPr>
      <w:r>
        <w:rPr>
          <w:rFonts w:cs="Arial"/>
        </w:rPr>
        <w:t>03-0665  PLACEMENT: EXPECTED LOCATIONS OF CONTROLS AND DISPLAYS VDS</w:t>
      </w:r>
    </w:p>
    <w:p w:rsidR="00407D21" w:rsidRDefault="006505BB" w:rsidP="00407D21">
      <w:pPr>
        <w:ind w:firstLine="576"/>
        <w:rPr>
          <w:rFonts w:cs="Arial"/>
        </w:rPr>
      </w:pPr>
      <w:r>
        <w:rPr>
          <w:rFonts w:cs="Arial"/>
        </w:rPr>
        <w:t>03-0670  INTERIOR VISIBILITY</w:t>
      </w:r>
    </w:p>
    <w:p w:rsidR="00407D21" w:rsidRDefault="006505BB" w:rsidP="00407D21">
      <w:pPr>
        <w:ind w:firstLine="576"/>
        <w:rPr>
          <w:rFonts w:cs="Arial"/>
        </w:rPr>
      </w:pPr>
      <w:r>
        <w:rPr>
          <w:rFonts w:cs="Arial"/>
        </w:rPr>
        <w:t>03-0671  INTERIOR VISIBILITY: REFLECTIONS FROM COMPONENTS &amp; SURFACES</w:t>
      </w:r>
    </w:p>
    <w:p w:rsidR="00407D21" w:rsidRDefault="006505BB" w:rsidP="00407D21">
      <w:pPr>
        <w:ind w:firstLine="576"/>
        <w:rPr>
          <w:rFonts w:cs="Arial"/>
        </w:rPr>
      </w:pPr>
      <w:r>
        <w:rPr>
          <w:rFonts w:cs="Arial"/>
        </w:rPr>
        <w:t>03-0672  INTERIOR VISIBILITY: REFLECTIONS IN DISPLAYS</w:t>
      </w:r>
    </w:p>
    <w:p w:rsidR="00407D21" w:rsidRDefault="006505BB" w:rsidP="00407D21">
      <w:pPr>
        <w:ind w:firstLine="576"/>
        <w:rPr>
          <w:rFonts w:cs="Arial"/>
        </w:rPr>
      </w:pPr>
      <w:r>
        <w:rPr>
          <w:rFonts w:cs="Arial"/>
        </w:rPr>
        <w:t>03-0673  INTERIOR VISIBILITY: VISUAL OBSCURATIONS</w:t>
      </w:r>
    </w:p>
    <w:p w:rsidR="00407D21" w:rsidRDefault="006505BB" w:rsidP="00407D21">
      <w:pPr>
        <w:ind w:firstLine="576"/>
        <w:rPr>
          <w:rFonts w:cs="Arial"/>
        </w:rPr>
      </w:pPr>
      <w:r>
        <w:rPr>
          <w:rFonts w:cs="Arial"/>
        </w:rPr>
        <w:t>03-0674  INTERIOR VISIBILITY: ILLUMINATION CONTROLS / DISPLAYS</w:t>
      </w:r>
    </w:p>
    <w:p w:rsidR="00407D21" w:rsidRDefault="006505BB" w:rsidP="00407D21">
      <w:pPr>
        <w:ind w:firstLine="576"/>
        <w:rPr>
          <w:rFonts w:cs="Arial"/>
        </w:rPr>
      </w:pPr>
      <w:r>
        <w:rPr>
          <w:rFonts w:cs="Arial"/>
        </w:rPr>
        <w:t>03-0675  INTERIOR VISIBILITY: VEILING GLARE</w:t>
      </w:r>
    </w:p>
    <w:p w:rsidR="00407D21" w:rsidRDefault="006505BB" w:rsidP="00407D21">
      <w:pPr>
        <w:ind w:firstLine="576"/>
        <w:rPr>
          <w:rFonts w:cs="Arial"/>
        </w:rPr>
      </w:pPr>
      <w:r>
        <w:rPr>
          <w:rFonts w:cs="Arial"/>
        </w:rPr>
        <w:t>03-0677  INTERIOR VISIBILITY: SUNLIGHT WASHOUT</w:t>
      </w:r>
    </w:p>
    <w:p w:rsidR="00407D21" w:rsidRDefault="006505BB" w:rsidP="00407D21">
      <w:pPr>
        <w:ind w:firstLine="576"/>
        <w:rPr>
          <w:rFonts w:cs="Arial"/>
        </w:rPr>
      </w:pPr>
      <w:r>
        <w:rPr>
          <w:rFonts w:cs="Arial"/>
        </w:rPr>
        <w:t>03-0681  IDENTIFICATION: CHARACTER AND SYMBOL SIZE</w:t>
      </w:r>
    </w:p>
    <w:p w:rsidR="00407D21" w:rsidRDefault="006505BB" w:rsidP="00407D21">
      <w:pPr>
        <w:ind w:firstLine="576"/>
        <w:rPr>
          <w:rFonts w:cs="Arial"/>
        </w:rPr>
      </w:pPr>
      <w:r>
        <w:rPr>
          <w:rFonts w:cs="Arial"/>
        </w:rPr>
        <w:t xml:space="preserve">03-0682  IDENTIFICATION: LEGIBILITY </w:t>
      </w:r>
    </w:p>
    <w:p w:rsidR="00407D21" w:rsidRDefault="006505BB" w:rsidP="00407D21">
      <w:pPr>
        <w:ind w:firstLine="576"/>
        <w:rPr>
          <w:rFonts w:cs="Arial"/>
        </w:rPr>
      </w:pPr>
      <w:r>
        <w:rPr>
          <w:rFonts w:cs="Arial"/>
        </w:rPr>
        <w:t>03-0685  IDENTIFICATION: SYMBOLS,  ABBREV FOR CONTROL</w:t>
      </w:r>
    </w:p>
    <w:p w:rsidR="00407D21" w:rsidRDefault="006505BB" w:rsidP="00407D21">
      <w:pPr>
        <w:ind w:firstLine="576"/>
        <w:rPr>
          <w:rFonts w:cs="Arial"/>
        </w:rPr>
      </w:pPr>
      <w:r>
        <w:rPr>
          <w:rFonts w:cs="Arial"/>
        </w:rPr>
        <w:t>03-0721  LOGIC OF OPERATION: OPERATIONAL STEREOTYPES</w:t>
      </w:r>
    </w:p>
    <w:p w:rsidR="00407D21" w:rsidRDefault="006505BB" w:rsidP="00407D21">
      <w:pPr>
        <w:ind w:firstLine="576"/>
        <w:rPr>
          <w:rFonts w:cs="Arial"/>
        </w:rPr>
      </w:pPr>
      <w:r>
        <w:rPr>
          <w:rFonts w:cs="Arial"/>
        </w:rPr>
        <w:t>03-0722  LOGIC OF OPERATION: INTERPRETATION</w:t>
      </w:r>
    </w:p>
    <w:p w:rsidR="00811ABA" w:rsidRDefault="006505BB" w:rsidP="00407D21">
      <w:pPr>
        <w:ind w:firstLine="576"/>
        <w:rPr>
          <w:rFonts w:cs="Arial"/>
        </w:rPr>
      </w:pPr>
      <w:r>
        <w:rPr>
          <w:rFonts w:cs="Arial"/>
        </w:rPr>
        <w:t>03-0723  LOGIC OF OPERATION: USE OF SYSTEMS WITH VISUAL DISPLAYS</w:t>
      </w:r>
    </w:p>
    <w:p w:rsidR="00406F39" w:rsidRDefault="006505BB" w:rsidP="00B9479B">
      <w:pPr>
        <w:pStyle w:val="Heading2"/>
      </w:pPr>
      <w:r>
        <w:t>Revision History</w:t>
      </w:r>
    </w:p>
    <w:p w:rsidR="00811ABA" w:rsidRDefault="0081042B">
      <w:pPr>
        <w:rPr>
          <w:rFonts w:cs="Arial"/>
        </w:rPr>
      </w:pPr>
    </w:p>
    <w:p w:rsidR="00811ABA" w:rsidRDefault="006505BB">
      <w:pPr>
        <w:rPr>
          <w:rFonts w:cs="Arial"/>
          <w:b/>
          <w:sz w:val="28"/>
        </w:rPr>
      </w:pPr>
      <w:r>
        <w:rPr>
          <w:rFonts w:cs="Arial"/>
          <w:b/>
          <w:sz w:val="28"/>
        </w:rPr>
        <w:t>SPSS Module Revision History</w:t>
      </w:r>
    </w:p>
    <w:p w:rsidR="00811ABA" w:rsidRDefault="0081042B">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05"/>
        <w:gridCol w:w="2605"/>
        <w:gridCol w:w="2605"/>
        <w:gridCol w:w="2605"/>
      </w:tblGrid>
      <w:tr w:rsidR="00811ABA" w:rsidTr="00FD0504">
        <w:trPr>
          <w:jc w:val="center"/>
        </w:trPr>
        <w:tc>
          <w:tcPr>
            <w:tcW w:w="2605" w:type="dxa"/>
            <w:tcBorders>
              <w:top w:val="single" w:sz="12" w:space="0" w:color="auto"/>
              <w:left w:val="single" w:sz="12" w:space="0" w:color="auto"/>
              <w:bottom w:val="single" w:sz="12" w:space="0" w:color="auto"/>
              <w:right w:val="single" w:sz="12" w:space="0" w:color="auto"/>
            </w:tcBorders>
          </w:tcPr>
          <w:p w:rsidR="0083407A" w:rsidRDefault="006505BB">
            <w:pPr>
              <w:jc w:val="center"/>
              <w:rPr>
                <w:rFonts w:cs="Arial"/>
                <w:b/>
              </w:rPr>
            </w:pPr>
            <w:r>
              <w:rPr>
                <w:rFonts w:cs="Arial"/>
                <w:b/>
              </w:rPr>
              <w:t>Revision</w:t>
            </w:r>
          </w:p>
          <w:p w:rsidR="00811ABA" w:rsidRDefault="006505BB">
            <w:pPr>
              <w:jc w:val="center"/>
              <w:rPr>
                <w:rFonts w:cs="Arial"/>
                <w:b/>
              </w:rPr>
            </w:pPr>
            <w:r>
              <w:rPr>
                <w:rFonts w:cs="Arial"/>
                <w:b/>
              </w:rPr>
              <w:t>Level</w:t>
            </w:r>
          </w:p>
        </w:tc>
        <w:tc>
          <w:tcPr>
            <w:tcW w:w="2605" w:type="dxa"/>
            <w:tcBorders>
              <w:top w:val="single" w:sz="12" w:space="0" w:color="auto"/>
              <w:left w:val="single" w:sz="12" w:space="0" w:color="auto"/>
              <w:bottom w:val="single" w:sz="12" w:space="0" w:color="auto"/>
              <w:right w:val="single" w:sz="12" w:space="0" w:color="auto"/>
            </w:tcBorders>
          </w:tcPr>
          <w:p w:rsidR="00811ABA" w:rsidRDefault="006505BB">
            <w:pPr>
              <w:jc w:val="center"/>
              <w:rPr>
                <w:rFonts w:cs="Arial"/>
                <w:b/>
              </w:rPr>
            </w:pPr>
            <w:r>
              <w:rPr>
                <w:rFonts w:cs="Arial"/>
                <w:b/>
              </w:rPr>
              <w:t>Name</w:t>
            </w:r>
          </w:p>
        </w:tc>
        <w:tc>
          <w:tcPr>
            <w:tcW w:w="2605" w:type="dxa"/>
            <w:tcBorders>
              <w:top w:val="single" w:sz="12" w:space="0" w:color="auto"/>
              <w:left w:val="single" w:sz="12" w:space="0" w:color="auto"/>
              <w:bottom w:val="single" w:sz="12" w:space="0" w:color="auto"/>
              <w:right w:val="single" w:sz="12" w:space="0" w:color="auto"/>
            </w:tcBorders>
          </w:tcPr>
          <w:p w:rsidR="00811ABA" w:rsidRDefault="006505BB">
            <w:pPr>
              <w:jc w:val="center"/>
              <w:rPr>
                <w:rFonts w:cs="Arial"/>
                <w:b/>
              </w:rPr>
            </w:pPr>
            <w:r>
              <w:rPr>
                <w:rFonts w:cs="Arial"/>
                <w:b/>
              </w:rPr>
              <w:t>Change Description</w:t>
            </w:r>
          </w:p>
        </w:tc>
        <w:tc>
          <w:tcPr>
            <w:tcW w:w="2605" w:type="dxa"/>
            <w:tcBorders>
              <w:top w:val="single" w:sz="12" w:space="0" w:color="auto"/>
              <w:left w:val="single" w:sz="12" w:space="0" w:color="auto"/>
              <w:bottom w:val="single" w:sz="12" w:space="0" w:color="auto"/>
              <w:right w:val="single" w:sz="12" w:space="0" w:color="auto"/>
            </w:tcBorders>
          </w:tcPr>
          <w:p w:rsidR="00811ABA" w:rsidRDefault="006505BB">
            <w:pPr>
              <w:jc w:val="center"/>
              <w:rPr>
                <w:rFonts w:cs="Arial"/>
                <w:b/>
              </w:rPr>
            </w:pPr>
            <w:r>
              <w:rPr>
                <w:rFonts w:cs="Arial"/>
                <w:b/>
              </w:rPr>
              <w:t>Date</w:t>
            </w:r>
          </w:p>
        </w:tc>
      </w:tr>
      <w:tr w:rsidR="00F12FBB" w:rsidTr="00FD0504">
        <w:trPr>
          <w:jc w:val="center"/>
        </w:trPr>
        <w:tc>
          <w:tcPr>
            <w:tcW w:w="2605" w:type="dxa"/>
          </w:tcPr>
          <w:p w:rsidR="00F12FBB" w:rsidRPr="00C93294" w:rsidRDefault="006505BB" w:rsidP="00C9082E">
            <w:pPr>
              <w:jc w:val="center"/>
            </w:pPr>
            <w:r>
              <w:t>1.0</w:t>
            </w:r>
          </w:p>
        </w:tc>
        <w:tc>
          <w:tcPr>
            <w:tcW w:w="2605" w:type="dxa"/>
          </w:tcPr>
          <w:p w:rsidR="00F12FBB" w:rsidRPr="00C93294" w:rsidRDefault="006505BB" w:rsidP="00C9082E">
            <w:r w:rsidRPr="00C93294">
              <w:t>V. Patel</w:t>
            </w:r>
          </w:p>
        </w:tc>
        <w:tc>
          <w:tcPr>
            <w:tcW w:w="2605" w:type="dxa"/>
          </w:tcPr>
          <w:p w:rsidR="00F12FBB" w:rsidRDefault="006505BB" w:rsidP="00C9082E">
            <w:r>
              <w:t xml:space="preserve">Initial release. </w:t>
            </w:r>
          </w:p>
          <w:p w:rsidR="00854D0A" w:rsidRDefault="006505BB" w:rsidP="00C9082E">
            <w:r>
              <w:t xml:space="preserve">This STSS was developed to separate the front camera malfunction warning from the Lane Keep Assist warnings as DI CC approval on 10/10/2013. </w:t>
            </w:r>
          </w:p>
          <w:p w:rsidR="00C86648" w:rsidRPr="00C93294" w:rsidRDefault="006505BB" w:rsidP="00C9082E">
            <w:r>
              <w:lastRenderedPageBreak/>
              <w:t xml:space="preserve">Feature owner: Brian Wolski </w:t>
            </w:r>
          </w:p>
          <w:p w:rsidR="00F12FBB" w:rsidRPr="00C93294" w:rsidRDefault="0081042B" w:rsidP="00C9082E">
            <w:pPr>
              <w:rPr>
                <w:highlight w:val="green"/>
              </w:rPr>
            </w:pPr>
          </w:p>
        </w:tc>
        <w:tc>
          <w:tcPr>
            <w:tcW w:w="2605" w:type="dxa"/>
          </w:tcPr>
          <w:p w:rsidR="00F12FBB" w:rsidRPr="00C93294" w:rsidRDefault="006505BB" w:rsidP="00C9082E">
            <w:pPr>
              <w:jc w:val="center"/>
            </w:pPr>
            <w:r>
              <w:lastRenderedPageBreak/>
              <w:t>10/18/2013</w:t>
            </w:r>
          </w:p>
          <w:p w:rsidR="00F12FBB" w:rsidRPr="00C93294" w:rsidRDefault="0081042B" w:rsidP="00C9082E">
            <w:pPr>
              <w:jc w:val="center"/>
            </w:pPr>
          </w:p>
        </w:tc>
      </w:tr>
      <w:tr w:rsidR="007047F1" w:rsidTr="00FD0504">
        <w:trPr>
          <w:jc w:val="center"/>
        </w:trPr>
        <w:tc>
          <w:tcPr>
            <w:tcW w:w="2605" w:type="dxa"/>
          </w:tcPr>
          <w:p w:rsidR="00A81F1D" w:rsidRPr="001C1B9D" w:rsidRDefault="006505BB" w:rsidP="00325A04">
            <w:pPr>
              <w:jc w:val="center"/>
            </w:pPr>
            <w:r>
              <w:t>1.1</w:t>
            </w:r>
          </w:p>
        </w:tc>
        <w:tc>
          <w:tcPr>
            <w:tcW w:w="2605" w:type="dxa"/>
          </w:tcPr>
          <w:p w:rsidR="007047F1" w:rsidRPr="001C1B9D" w:rsidRDefault="006505BB" w:rsidP="00B746D2">
            <w:r>
              <w:t>Ilopezla</w:t>
            </w:r>
          </w:p>
        </w:tc>
        <w:tc>
          <w:tcPr>
            <w:tcW w:w="2605" w:type="dxa"/>
          </w:tcPr>
          <w:p w:rsidR="007047F1" w:rsidRDefault="006505BB" w:rsidP="00F74548">
            <w:r w:rsidRPr="00F74548">
              <w:rPr>
                <w:highlight w:val="cyan"/>
              </w:rPr>
              <w:t>This Update adds the Chime Status Flags associated with this warning to Section 1.2.1,Section 1.2.3,</w:t>
            </w:r>
            <w:r>
              <w:rPr>
                <w:highlight w:val="cyan"/>
              </w:rPr>
              <w:t xml:space="preserve"> and</w:t>
            </w:r>
            <w:r w:rsidRPr="00F74548">
              <w:rPr>
                <w:highlight w:val="cyan"/>
              </w:rPr>
              <w:t xml:space="preserve"> Section 1.3.5.4 as per </w:t>
            </w:r>
            <w:r w:rsidRPr="00F74548">
              <w:rPr>
                <w:highlight w:val="cyan"/>
              </w:rPr>
              <w:fldChar w:fldCharType="begin"/>
            </w:r>
            <w:r w:rsidRPr="00F74548">
              <w:rPr>
                <w:highlight w:val="cyan"/>
              </w:rPr>
              <w:instrText xml:space="preserve"> REF _Ref440013503 \r \h </w:instrText>
            </w:r>
            <w:r>
              <w:rPr>
                <w:highlight w:val="cyan"/>
              </w:rPr>
              <w:instrText xml:space="preserve"> \* MERGEFORMAT </w:instrText>
            </w:r>
            <w:r w:rsidRPr="00F74548">
              <w:rPr>
                <w:highlight w:val="cyan"/>
              </w:rPr>
            </w:r>
            <w:r w:rsidRPr="00F74548">
              <w:rPr>
                <w:highlight w:val="cyan"/>
              </w:rPr>
              <w:fldChar w:fldCharType="separate"/>
            </w:r>
            <w:r w:rsidR="00FD0504">
              <w:rPr>
                <w:b/>
                <w:bCs/>
                <w:highlight w:val="cyan"/>
              </w:rPr>
              <w:t>Error! Reference source not found.</w:t>
            </w:r>
            <w:r w:rsidRPr="00F74548">
              <w:rPr>
                <w:highlight w:val="cyan"/>
              </w:rPr>
              <w:fldChar w:fldCharType="end"/>
            </w:r>
            <w:r w:rsidRPr="00F74548">
              <w:rPr>
                <w:highlight w:val="cyan"/>
              </w:rPr>
              <w:t>(all changes are highlighted in light blue)</w:t>
            </w:r>
          </w:p>
          <w:p w:rsidR="00F74548" w:rsidRDefault="0081042B" w:rsidP="00F74548"/>
          <w:p w:rsidR="00F74548" w:rsidRDefault="006505BB" w:rsidP="00F74548">
            <w:r w:rsidRPr="00F74548">
              <w:rPr>
                <w:b/>
              </w:rPr>
              <w:t>Section 1.2.1</w:t>
            </w:r>
            <w:r>
              <w:t xml:space="preserve"> Figure 1 Added- </w:t>
            </w:r>
          </w:p>
          <w:p w:rsidR="00F74548" w:rsidRPr="00F74548" w:rsidRDefault="006505BB" w:rsidP="00F74548">
            <w:r w:rsidRPr="00F74548">
              <w:t>Message_Center_Soft_Warning_Chime_Status_Flag</w:t>
            </w:r>
          </w:p>
          <w:p w:rsidR="00F74548" w:rsidRDefault="006505BB" w:rsidP="00F74548">
            <w:r w:rsidRPr="00F74548">
              <w:t>Message_Center_Informational_Chime_Status_Flag</w:t>
            </w:r>
          </w:p>
          <w:p w:rsidR="006E08E6" w:rsidRDefault="006505BB" w:rsidP="00F74548">
            <w:r w:rsidRPr="006E08E6">
              <w:rPr>
                <w:b/>
              </w:rPr>
              <w:t>Section 1.2.3</w:t>
            </w:r>
            <w:r>
              <w:t xml:space="preserve"> Added-</w:t>
            </w:r>
          </w:p>
          <w:p w:rsidR="006E08E6" w:rsidRPr="00F74548" w:rsidRDefault="006505BB" w:rsidP="006E08E6">
            <w:r w:rsidRPr="00F74548">
              <w:t>Message_Center_Soft_Warning_Chime_Status_Flag</w:t>
            </w:r>
          </w:p>
          <w:p w:rsidR="006E08E6" w:rsidRDefault="006505BB" w:rsidP="006E08E6">
            <w:r w:rsidRPr="00F74548">
              <w:t>Message_Center_Informational_Chime_Status_Flag</w:t>
            </w:r>
          </w:p>
          <w:p w:rsidR="005C0207" w:rsidRDefault="006505BB" w:rsidP="005C0207">
            <w:r w:rsidRPr="006E08E6">
              <w:rPr>
                <w:b/>
              </w:rPr>
              <w:t>Section 1.</w:t>
            </w:r>
            <w:r>
              <w:rPr>
                <w:b/>
              </w:rPr>
              <w:t>3.3.2</w:t>
            </w:r>
            <w:r>
              <w:t xml:space="preserve"> Added-</w:t>
            </w:r>
          </w:p>
          <w:p w:rsidR="005C0207" w:rsidRPr="00F74548" w:rsidRDefault="006505BB" w:rsidP="005C0207">
            <w:r w:rsidRPr="00F74548">
              <w:t>Message_Center_Soft_Warning_Chime_Status_Flag</w:t>
            </w:r>
          </w:p>
          <w:p w:rsidR="005C0207" w:rsidRDefault="006505BB" w:rsidP="005C0207">
            <w:r w:rsidRPr="00F74548">
              <w:t>Message_Center_Informational_Chime_Status_Flag</w:t>
            </w:r>
          </w:p>
          <w:p w:rsidR="006E08E6" w:rsidRDefault="006505BB" w:rsidP="006E08E6">
            <w:r w:rsidRPr="006E08E6">
              <w:rPr>
                <w:b/>
              </w:rPr>
              <w:t>Section 1.3.5.4</w:t>
            </w:r>
            <w:r>
              <w:t xml:space="preserve"> Added-</w:t>
            </w:r>
          </w:p>
          <w:p w:rsidR="006E08E6" w:rsidRDefault="006505BB" w:rsidP="006E08E6">
            <w:r>
              <w:t>Message_Center_Soft_Warning_Chime_Status_Flag</w:t>
            </w:r>
          </w:p>
          <w:p w:rsidR="006E08E6" w:rsidRDefault="006505BB" w:rsidP="006E08E6">
            <w:r>
              <w:t>Message_Center_Informational_Chime_Status_Flag</w:t>
            </w:r>
          </w:p>
          <w:p w:rsidR="006E08E6" w:rsidRDefault="006505BB" w:rsidP="006E08E6">
            <w:r>
              <w:t>To Memory Storage Table.</w:t>
            </w:r>
          </w:p>
          <w:p w:rsidR="00F74548" w:rsidRPr="001C1B9D" w:rsidRDefault="0081042B" w:rsidP="00F74548"/>
        </w:tc>
        <w:tc>
          <w:tcPr>
            <w:tcW w:w="2605" w:type="dxa"/>
          </w:tcPr>
          <w:p w:rsidR="007047F1" w:rsidRPr="00F8797E" w:rsidRDefault="006505BB" w:rsidP="00325A04">
            <w:pPr>
              <w:jc w:val="center"/>
            </w:pPr>
            <w:r>
              <w:t>1/8/2016</w:t>
            </w:r>
          </w:p>
        </w:tc>
      </w:tr>
      <w:tr w:rsidR="00A40E59" w:rsidTr="00FD0504">
        <w:trPr>
          <w:jc w:val="center"/>
        </w:trPr>
        <w:tc>
          <w:tcPr>
            <w:tcW w:w="2605" w:type="dxa"/>
          </w:tcPr>
          <w:p w:rsidR="00A40E59" w:rsidRDefault="006505BB" w:rsidP="006A057D">
            <w:pPr>
              <w:jc w:val="center"/>
              <w:rPr>
                <w:rFonts w:cs="Arial"/>
              </w:rPr>
            </w:pPr>
            <w:r>
              <w:rPr>
                <w:rFonts w:cs="Arial"/>
              </w:rPr>
              <w:t>1.2</w:t>
            </w:r>
          </w:p>
        </w:tc>
        <w:tc>
          <w:tcPr>
            <w:tcW w:w="2605" w:type="dxa"/>
          </w:tcPr>
          <w:p w:rsidR="00A40E59" w:rsidRDefault="006505BB" w:rsidP="006A057D">
            <w:pPr>
              <w:rPr>
                <w:rFonts w:cs="Arial"/>
              </w:rPr>
            </w:pPr>
            <w:r>
              <w:rPr>
                <w:rFonts w:cs="Arial"/>
              </w:rPr>
              <w:t>J.Arputha</w:t>
            </w:r>
          </w:p>
        </w:tc>
        <w:tc>
          <w:tcPr>
            <w:tcW w:w="2605" w:type="dxa"/>
          </w:tcPr>
          <w:p w:rsidR="00A40E59" w:rsidRDefault="006505BB" w:rsidP="006A057D">
            <w:pPr>
              <w:rPr>
                <w:rFonts w:cs="Arial"/>
              </w:rPr>
            </w:pPr>
            <w:r>
              <w:rPr>
                <w:rFonts w:cs="Arial"/>
              </w:rPr>
              <w:t>R</w:t>
            </w:r>
            <w:r>
              <w:rPr>
                <w:rFonts w:cs="Arial"/>
                <w:color w:val="000000" w:themeColor="text1"/>
              </w:rPr>
              <w:t>evision updated due to “</w:t>
            </w:r>
            <w:r>
              <w:rPr>
                <w:color w:val="000000" w:themeColor="text1"/>
              </w:rPr>
              <w:t>Convert to VSEM RM”</w:t>
            </w:r>
          </w:p>
        </w:tc>
        <w:tc>
          <w:tcPr>
            <w:tcW w:w="2605" w:type="dxa"/>
          </w:tcPr>
          <w:p w:rsidR="00A40E59" w:rsidRDefault="0081042B" w:rsidP="008F5BD6">
            <w:pPr>
              <w:jc w:val="center"/>
              <w:rPr>
                <w:rFonts w:cs="Arial"/>
              </w:rPr>
            </w:pPr>
          </w:p>
        </w:tc>
      </w:tr>
      <w:tr w:rsidR="00A40E59" w:rsidTr="00FD0504">
        <w:trPr>
          <w:jc w:val="center"/>
        </w:trPr>
        <w:tc>
          <w:tcPr>
            <w:tcW w:w="2605" w:type="dxa"/>
          </w:tcPr>
          <w:p w:rsidR="00A40E59" w:rsidRDefault="0081042B" w:rsidP="00E10EEE">
            <w:pPr>
              <w:jc w:val="center"/>
              <w:rPr>
                <w:rFonts w:cs="Arial"/>
              </w:rPr>
            </w:pPr>
          </w:p>
        </w:tc>
        <w:tc>
          <w:tcPr>
            <w:tcW w:w="2605" w:type="dxa"/>
          </w:tcPr>
          <w:p w:rsidR="00A40E59" w:rsidRDefault="0081042B" w:rsidP="00E10EEE">
            <w:pPr>
              <w:rPr>
                <w:rFonts w:cs="Arial"/>
              </w:rPr>
            </w:pPr>
          </w:p>
        </w:tc>
        <w:tc>
          <w:tcPr>
            <w:tcW w:w="2605" w:type="dxa"/>
          </w:tcPr>
          <w:p w:rsidR="00A40E59" w:rsidRDefault="0081042B" w:rsidP="00385F3C">
            <w:pPr>
              <w:rPr>
                <w:rFonts w:cs="Arial"/>
              </w:rPr>
            </w:pPr>
          </w:p>
        </w:tc>
        <w:tc>
          <w:tcPr>
            <w:tcW w:w="2605" w:type="dxa"/>
          </w:tcPr>
          <w:p w:rsidR="00A40E59" w:rsidRDefault="0081042B" w:rsidP="008F5BD6">
            <w:pPr>
              <w:jc w:val="center"/>
              <w:rPr>
                <w:rFonts w:cs="Arial"/>
              </w:rPr>
            </w:pPr>
          </w:p>
        </w:tc>
      </w:tr>
      <w:tr w:rsidR="008E1F20" w:rsidTr="00FD0504">
        <w:trPr>
          <w:jc w:val="center"/>
        </w:trPr>
        <w:tc>
          <w:tcPr>
            <w:tcW w:w="2605" w:type="dxa"/>
          </w:tcPr>
          <w:p w:rsidR="008E1F20" w:rsidRDefault="0081042B" w:rsidP="00E10EEE">
            <w:pPr>
              <w:jc w:val="center"/>
              <w:rPr>
                <w:rFonts w:cs="Arial"/>
              </w:rPr>
            </w:pPr>
          </w:p>
        </w:tc>
        <w:tc>
          <w:tcPr>
            <w:tcW w:w="2605" w:type="dxa"/>
          </w:tcPr>
          <w:p w:rsidR="008E1F20" w:rsidRDefault="0081042B" w:rsidP="00E10EEE">
            <w:pPr>
              <w:rPr>
                <w:rFonts w:cs="Arial"/>
              </w:rPr>
            </w:pPr>
          </w:p>
        </w:tc>
        <w:tc>
          <w:tcPr>
            <w:tcW w:w="2605" w:type="dxa"/>
          </w:tcPr>
          <w:p w:rsidR="008E1F20" w:rsidRDefault="0081042B" w:rsidP="00385F3C">
            <w:pPr>
              <w:rPr>
                <w:rFonts w:cs="Arial"/>
              </w:rPr>
            </w:pPr>
          </w:p>
        </w:tc>
        <w:tc>
          <w:tcPr>
            <w:tcW w:w="2605" w:type="dxa"/>
          </w:tcPr>
          <w:p w:rsidR="008E1F20" w:rsidRDefault="0081042B" w:rsidP="008F5BD6">
            <w:pPr>
              <w:jc w:val="center"/>
              <w:rPr>
                <w:rFonts w:cs="Arial"/>
              </w:rPr>
            </w:pPr>
          </w:p>
        </w:tc>
      </w:tr>
    </w:tbl>
    <w:p w:rsidR="00811ABA" w:rsidRDefault="0081042B">
      <w:pPr>
        <w:rPr>
          <w:rFonts w:cs="Arial"/>
        </w:rPr>
      </w:pPr>
    </w:p>
    <w:p w:rsidR="00811ABA" w:rsidRDefault="0081042B">
      <w:pPr>
        <w:rPr>
          <w:rFonts w:cs="Arial"/>
        </w:rPr>
      </w:pPr>
    </w:p>
    <w:p w:rsidR="00811ABA" w:rsidRDefault="0081042B" w:rsidP="00623B5E">
      <w:pPr>
        <w:ind w:left="360"/>
      </w:pPr>
    </w:p>
    <w:p w:rsidR="00AB1E94" w:rsidRPr="00AE06BC" w:rsidRDefault="0081042B" w:rsidP="00406F39"/>
    <w:sectPr w:rsidR="00AB1E94" w:rsidRPr="00AE06BC" w:rsidSect="00FD0504">
      <w:headerReference w:type="default" r:id="rId10"/>
      <w:footerReference w:type="default" r:id="rId1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1042B" w:rsidRDefault="0081042B" w:rsidP="0085312A">
      <w:r>
        <w:separator/>
      </w:r>
    </w:p>
  </w:endnote>
  <w:endnote w:type="continuationSeparator" w:id="0">
    <w:p w:rsidR="0081042B" w:rsidRDefault="0081042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0D1DC3">
      <w:trPr>
        <w:trHeight w:val="387"/>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E53347">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E53347">
            <w:rPr>
              <w:noProof/>
              <w:szCs w:val="20"/>
            </w:rPr>
            <w:t>9</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1042B" w:rsidRDefault="0081042B" w:rsidP="0085312A">
      <w:r>
        <w:separator/>
      </w:r>
    </w:p>
  </w:footnote>
  <w:footnote w:type="continuationSeparator" w:id="0">
    <w:p w:rsidR="0081042B" w:rsidRDefault="0081042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0D1DC3">
      <w:trPr>
        <w:trHeight w:val="271"/>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07"/>
    <w:multiLevelType w:val="hybridMultilevel"/>
    <w:tmpl w:val="F1F6324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6B0A6029"/>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741C"/>
    <w:rsid w:val="00012850"/>
    <w:rsid w:val="00051423"/>
    <w:rsid w:val="00075586"/>
    <w:rsid w:val="000A2DD3"/>
    <w:rsid w:val="000A4DC6"/>
    <w:rsid w:val="000B7DB2"/>
    <w:rsid w:val="000D1DC3"/>
    <w:rsid w:val="00151537"/>
    <w:rsid w:val="00191908"/>
    <w:rsid w:val="00193F35"/>
    <w:rsid w:val="001C09E8"/>
    <w:rsid w:val="001C5DE9"/>
    <w:rsid w:val="001D5128"/>
    <w:rsid w:val="001F31C1"/>
    <w:rsid w:val="00200BF0"/>
    <w:rsid w:val="00222D21"/>
    <w:rsid w:val="00224855"/>
    <w:rsid w:val="00231519"/>
    <w:rsid w:val="002566C9"/>
    <w:rsid w:val="002724B4"/>
    <w:rsid w:val="002A1081"/>
    <w:rsid w:val="002A6CE2"/>
    <w:rsid w:val="002B075A"/>
    <w:rsid w:val="002F5B92"/>
    <w:rsid w:val="003158E1"/>
    <w:rsid w:val="00333D30"/>
    <w:rsid w:val="003608D2"/>
    <w:rsid w:val="00365F72"/>
    <w:rsid w:val="003874CD"/>
    <w:rsid w:val="003C0C76"/>
    <w:rsid w:val="003D443B"/>
    <w:rsid w:val="0040647E"/>
    <w:rsid w:val="00424137"/>
    <w:rsid w:val="00446E56"/>
    <w:rsid w:val="00450606"/>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05BB"/>
    <w:rsid w:val="0065745C"/>
    <w:rsid w:val="00670310"/>
    <w:rsid w:val="00671D6F"/>
    <w:rsid w:val="00681EFD"/>
    <w:rsid w:val="006B0670"/>
    <w:rsid w:val="006B4B0D"/>
    <w:rsid w:val="0071307B"/>
    <w:rsid w:val="00725E79"/>
    <w:rsid w:val="0072656E"/>
    <w:rsid w:val="00731D4C"/>
    <w:rsid w:val="007743BC"/>
    <w:rsid w:val="00782DC5"/>
    <w:rsid w:val="00795A3E"/>
    <w:rsid w:val="007B33BD"/>
    <w:rsid w:val="007B6258"/>
    <w:rsid w:val="007B6EC7"/>
    <w:rsid w:val="007C2C46"/>
    <w:rsid w:val="007E6833"/>
    <w:rsid w:val="0081042B"/>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63A8"/>
    <w:rsid w:val="009C78FC"/>
    <w:rsid w:val="009C7FD5"/>
    <w:rsid w:val="009D200D"/>
    <w:rsid w:val="009D4120"/>
    <w:rsid w:val="009E757D"/>
    <w:rsid w:val="009F1431"/>
    <w:rsid w:val="00A43BD7"/>
    <w:rsid w:val="00A43CEA"/>
    <w:rsid w:val="00A814BF"/>
    <w:rsid w:val="00AA7830"/>
    <w:rsid w:val="00AB4863"/>
    <w:rsid w:val="00AD4E38"/>
    <w:rsid w:val="00AD76E8"/>
    <w:rsid w:val="00AE366A"/>
    <w:rsid w:val="00B045F3"/>
    <w:rsid w:val="00B1437A"/>
    <w:rsid w:val="00B4775A"/>
    <w:rsid w:val="00B57ABD"/>
    <w:rsid w:val="00B62830"/>
    <w:rsid w:val="00B64AE1"/>
    <w:rsid w:val="00B73A9F"/>
    <w:rsid w:val="00B85813"/>
    <w:rsid w:val="00B96E41"/>
    <w:rsid w:val="00C00C83"/>
    <w:rsid w:val="00C02A8F"/>
    <w:rsid w:val="00C05293"/>
    <w:rsid w:val="00C05CF4"/>
    <w:rsid w:val="00C179E9"/>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727D"/>
    <w:rsid w:val="00D920D7"/>
    <w:rsid w:val="00D93F85"/>
    <w:rsid w:val="00DB14CC"/>
    <w:rsid w:val="00DD1F70"/>
    <w:rsid w:val="00E1021E"/>
    <w:rsid w:val="00E25E3E"/>
    <w:rsid w:val="00E4479E"/>
    <w:rsid w:val="00E53347"/>
    <w:rsid w:val="00E77764"/>
    <w:rsid w:val="00E8091D"/>
    <w:rsid w:val="00E93D1E"/>
    <w:rsid w:val="00EB0FC2"/>
    <w:rsid w:val="00F36267"/>
    <w:rsid w:val="00F4026E"/>
    <w:rsid w:val="00F43C6E"/>
    <w:rsid w:val="00F4679C"/>
    <w:rsid w:val="00F51A77"/>
    <w:rsid w:val="00F54E82"/>
    <w:rsid w:val="00F653E9"/>
    <w:rsid w:val="00F82E5D"/>
    <w:rsid w:val="00FB02DF"/>
    <w:rsid w:val="00FB2275"/>
    <w:rsid w:val="00FD0504"/>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2CA15755-9832-4100-B48E-818277B7F9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PPLYTABLESTYLE" wne:name="Project.NewMacros.ApplyTableSty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wmf"/></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9</Pages>
  <Words>1376</Words>
  <Characters>7849</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2019-10-09T18:58:00Z</dcterms:created>
  <dcterms:modified xsi:type="dcterms:W3CDTF">2019-10-09T18:58:00Z</dcterms:modified>
</cp:coreProperties>
</file>