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6A7CDA" w:rsidP="00B9479B">
      <w:pPr>
        <w:pStyle w:val="Heading1"/>
      </w:pPr>
      <w:r>
        <w:lastRenderedPageBreak/>
        <w:t>Warning – Lane Assist System / Blind Spot Assist Fault – CGEA1.3/1.2</w:t>
      </w:r>
    </w:p>
    <w:p w:rsidR="00406F39" w:rsidRDefault="006A7CDA" w:rsidP="00B9479B">
      <w:pPr>
        <w:pStyle w:val="Heading2"/>
      </w:pPr>
      <w:r>
        <w:t>Functional Description</w:t>
      </w:r>
    </w:p>
    <w:p w:rsidR="00811ABA" w:rsidRDefault="006A7CDA">
      <w:pPr>
        <w:rPr>
          <w:rFonts w:cs="Arial"/>
        </w:rPr>
      </w:pPr>
    </w:p>
    <w:p w:rsidR="00811ABA" w:rsidRDefault="006A7CDA" w:rsidP="003E7217">
      <w:pPr>
        <w:ind w:left="720"/>
      </w:pPr>
      <w:r>
        <w:t xml:space="preserve">The purpose of the Lane Assist group of warnings is to inform the driver </w:t>
      </w:r>
      <w:r>
        <w:rPr>
          <w:color w:val="000000"/>
        </w:rPr>
        <w:t>of the following events: hands are off the steering wheel, front camera has malfunctioned or lane assist feature is unavailable in EPAS and i</w:t>
      </w:r>
      <w:r>
        <w:rPr>
          <w:color w:val="000000"/>
        </w:rPr>
        <w:t>f the Lane Keep Assist system has been turned Off or On.</w:t>
      </w:r>
    </w:p>
    <w:p w:rsidR="00C55687" w:rsidRDefault="006A7CDA">
      <w:pPr>
        <w:ind w:left="720"/>
      </w:pPr>
    </w:p>
    <w:p w:rsidR="00BF644C" w:rsidRPr="00BF644C" w:rsidRDefault="006A7CDA" w:rsidP="00392E0F">
      <w:pPr>
        <w:ind w:left="720"/>
        <w:rPr>
          <w:rFonts w:cs="Arial"/>
          <w:u w:val="single"/>
        </w:rPr>
      </w:pPr>
      <w:r w:rsidRPr="00BF644C">
        <w:rPr>
          <w:rFonts w:cs="Arial"/>
          <w:u w:val="single"/>
        </w:rPr>
        <w:t>Hands Off Steering Wheel:</w:t>
      </w:r>
    </w:p>
    <w:p w:rsidR="00811ABA" w:rsidRDefault="006A7CDA" w:rsidP="00392E0F">
      <w:pPr>
        <w:ind w:left="720"/>
        <w:rPr>
          <w:rFonts w:cs="Arial"/>
        </w:rPr>
      </w:pPr>
      <w:r>
        <w:rPr>
          <w:rFonts w:cs="Arial"/>
        </w:rPr>
        <w:t>When the Lane Keep aid/assist is enabled, upon a detection of the hands-off driving  condition, the camera will request to alert the driver. There</w:t>
      </w:r>
      <w:r>
        <w:rPr>
          <w:rFonts w:cs="Arial"/>
        </w:rPr>
        <w:t xml:space="preserve"> are 3 possible stages of reaction: Visual warning, audible warning, suppressing LKA. However the last option (suppressing LKA) will never be entered on current implementation. Instead the audible warning will be repeatedly requested by toggling between th</w:t>
      </w:r>
      <w:r>
        <w:rPr>
          <w:rFonts w:cs="Arial"/>
        </w:rPr>
        <w:t xml:space="preserve">e visual and the audible warning for as long as the hands-off driving condition is valid. The Cluster Hands Off Detection Warning correlates the </w:t>
      </w:r>
      <w:r>
        <w:rPr>
          <w:snapToGrid w:val="0"/>
        </w:rPr>
        <w:t>LaHandsOff_D_Dsply signal from the IPMA module,</w:t>
      </w:r>
      <w:r>
        <w:t xml:space="preserve"> and the Operational_Mode to </w:t>
      </w:r>
      <w:r>
        <w:rPr>
          <w:rFonts w:cs="Arial"/>
        </w:rPr>
        <w:t>determine when to display the warni</w:t>
      </w:r>
      <w:r>
        <w:rPr>
          <w:rFonts w:cs="Arial"/>
        </w:rPr>
        <w:t>ng and sound the chimes. This interface is handled by the IPMA, the cluster is not responsible for it.</w:t>
      </w:r>
    </w:p>
    <w:p w:rsidR="00BF644C" w:rsidRDefault="006A7CDA" w:rsidP="00392E0F">
      <w:pPr>
        <w:ind w:left="720"/>
        <w:rPr>
          <w:rFonts w:cs="Arial"/>
        </w:rPr>
      </w:pPr>
    </w:p>
    <w:p w:rsidR="00050894" w:rsidRPr="00050894" w:rsidRDefault="006A7CDA" w:rsidP="00392E0F">
      <w:pPr>
        <w:ind w:left="720"/>
        <w:rPr>
          <w:rFonts w:cs="Arial"/>
          <w:u w:val="single"/>
        </w:rPr>
      </w:pPr>
      <w:r w:rsidRPr="00050894">
        <w:rPr>
          <w:rFonts w:cs="Arial"/>
          <w:u w:val="single"/>
        </w:rPr>
        <w:t>EPAS Lane Assist Status:</w:t>
      </w:r>
    </w:p>
    <w:p w:rsidR="00050894" w:rsidRDefault="006A7CDA" w:rsidP="00392E0F">
      <w:pPr>
        <w:ind w:left="720"/>
        <w:rPr>
          <w:rFonts w:cs="Arial"/>
        </w:rPr>
      </w:pPr>
      <w:r>
        <w:rPr>
          <w:rFonts w:cs="Arial"/>
        </w:rPr>
        <w:t xml:space="preserve">The EPAS lane assist status warning correlates the LaDenyStats_B_Dsply signal from the Camera (which is driven by the </w:t>
      </w:r>
      <w:r w:rsidRPr="00F70DBA">
        <w:rPr>
          <w:rFonts w:cs="Arial"/>
        </w:rPr>
        <w:t>LaActDeny_B_Actl</w:t>
      </w:r>
      <w:r>
        <w:rPr>
          <w:rFonts w:cs="Arial"/>
        </w:rPr>
        <w:t xml:space="preserve"> signal from the EPAS module), and the Operational mode to determine when to display the warning.</w:t>
      </w:r>
    </w:p>
    <w:p w:rsidR="007F757E" w:rsidRDefault="006A7CDA" w:rsidP="00392E0F">
      <w:pPr>
        <w:ind w:left="720"/>
        <w:rPr>
          <w:rFonts w:cs="Arial"/>
        </w:rPr>
      </w:pPr>
    </w:p>
    <w:p w:rsidR="007F757E" w:rsidRPr="00ED6A3F" w:rsidRDefault="006A7CDA" w:rsidP="007F757E">
      <w:pPr>
        <w:ind w:left="720"/>
        <w:rPr>
          <w:rFonts w:cs="Arial"/>
          <w:u w:val="single"/>
        </w:rPr>
      </w:pPr>
      <w:r w:rsidRPr="00ED6A3F">
        <w:rPr>
          <w:rFonts w:cs="Arial"/>
          <w:u w:val="single"/>
        </w:rPr>
        <w:t>Lane Keeping System ON/</w:t>
      </w:r>
      <w:r w:rsidRPr="00ED6A3F">
        <w:rPr>
          <w:rFonts w:cs="Arial"/>
          <w:u w:val="single"/>
        </w:rPr>
        <w:t>OFF:</w:t>
      </w:r>
    </w:p>
    <w:p w:rsidR="007F757E" w:rsidRDefault="006A7CDA" w:rsidP="007F757E">
      <w:pPr>
        <w:ind w:left="720"/>
        <w:rPr>
          <w:rFonts w:cs="Arial"/>
        </w:rPr>
      </w:pPr>
      <w:r>
        <w:rPr>
          <w:rFonts w:cs="Arial"/>
        </w:rPr>
        <w:t xml:space="preserve">The Lane Keeping System ON/OFF message correlates to the transition of the </w:t>
      </w:r>
      <w:r w:rsidRPr="001F4473">
        <w:rPr>
          <w:rFonts w:cs="Arial"/>
          <w:shd w:val="clear" w:color="auto" w:fill="F79646" w:themeFill="accent6"/>
        </w:rPr>
        <w:t>LaActvStats_D</w:t>
      </w:r>
      <w:r w:rsidRPr="001F4473">
        <w:rPr>
          <w:rFonts w:cs="Arial"/>
          <w:shd w:val="clear" w:color="auto" w:fill="F79646" w:themeFill="accent6"/>
        </w:rPr>
        <w:t>2</w:t>
      </w:r>
      <w:r w:rsidRPr="001F4473">
        <w:rPr>
          <w:rFonts w:cs="Arial"/>
          <w:shd w:val="clear" w:color="auto" w:fill="F79646" w:themeFill="accent6"/>
        </w:rPr>
        <w:t>_Dsply</w:t>
      </w:r>
      <w:r>
        <w:rPr>
          <w:rFonts w:cs="Arial"/>
        </w:rPr>
        <w:t xml:space="preserve"> signal from and to the state LA OFF.</w:t>
      </w:r>
    </w:p>
    <w:p w:rsidR="002E22FF" w:rsidRDefault="006A7CDA" w:rsidP="007F757E">
      <w:pPr>
        <w:ind w:left="720"/>
        <w:rPr>
          <w:rFonts w:cs="Arial"/>
        </w:rPr>
      </w:pPr>
    </w:p>
    <w:p w:rsidR="002E22FF" w:rsidRPr="002E22FF" w:rsidRDefault="006A7CDA" w:rsidP="007F757E">
      <w:pPr>
        <w:ind w:left="720"/>
        <w:rPr>
          <w:rFonts w:cs="Arial"/>
          <w:color w:val="00B050"/>
          <w:u w:val="single"/>
        </w:rPr>
      </w:pPr>
      <w:r w:rsidRPr="002E22FF">
        <w:rPr>
          <w:rFonts w:cs="Arial"/>
          <w:color w:val="00B050"/>
          <w:u w:val="single"/>
        </w:rPr>
        <w:t xml:space="preserve">Lane Center Warning </w:t>
      </w:r>
      <w:r>
        <w:rPr>
          <w:rFonts w:cs="Arial"/>
          <w:color w:val="00B050"/>
          <w:u w:val="single"/>
        </w:rPr>
        <w:t xml:space="preserve">&amp; </w:t>
      </w:r>
      <w:r w:rsidRPr="002E22FF">
        <w:rPr>
          <w:rFonts w:cs="Arial"/>
          <w:color w:val="00B050"/>
          <w:u w:val="single"/>
        </w:rPr>
        <w:t>Aid</w:t>
      </w:r>
      <w:r>
        <w:rPr>
          <w:rFonts w:cs="Arial"/>
          <w:color w:val="00B050"/>
          <w:u w:val="single"/>
        </w:rPr>
        <w:t xml:space="preserve"> (Blind Spot Assist)</w:t>
      </w:r>
      <w:r w:rsidRPr="002E22FF">
        <w:rPr>
          <w:rFonts w:cs="Arial"/>
          <w:color w:val="00B050"/>
          <w:u w:val="single"/>
        </w:rPr>
        <w:t xml:space="preserve">: </w:t>
      </w:r>
    </w:p>
    <w:p w:rsidR="002E22FF" w:rsidRPr="002E22FF" w:rsidRDefault="006A7CDA" w:rsidP="007F757E">
      <w:pPr>
        <w:ind w:left="720"/>
        <w:rPr>
          <w:rFonts w:cs="Arial"/>
          <w:color w:val="00B050"/>
        </w:rPr>
      </w:pPr>
      <w:r w:rsidRPr="002E22FF">
        <w:rPr>
          <w:rFonts w:cs="Arial"/>
          <w:color w:val="00B050"/>
        </w:rPr>
        <w:t xml:space="preserve">When enabled, this feature will notify the driver that </w:t>
      </w:r>
      <w:r>
        <w:rPr>
          <w:rFonts w:cs="Arial"/>
          <w:color w:val="00B050"/>
        </w:rPr>
        <w:t xml:space="preserve">Blind Spot Assist (LCWA) </w:t>
      </w:r>
      <w:r w:rsidRPr="002E22FF">
        <w:rPr>
          <w:rFonts w:cs="Arial"/>
          <w:color w:val="00B050"/>
        </w:rPr>
        <w:t xml:space="preserve">may not be available due to a presence of a trailer or if one of the </w:t>
      </w:r>
      <w:r>
        <w:rPr>
          <w:rFonts w:cs="Arial"/>
          <w:color w:val="00B050"/>
        </w:rPr>
        <w:t xml:space="preserve">rear radar </w:t>
      </w:r>
      <w:r w:rsidRPr="002E22FF">
        <w:rPr>
          <w:rFonts w:cs="Arial"/>
          <w:color w:val="00B050"/>
        </w:rPr>
        <w:t>sensors is blocked</w:t>
      </w:r>
      <w:r>
        <w:rPr>
          <w:rFonts w:cs="Arial"/>
          <w:color w:val="00B050"/>
        </w:rPr>
        <w:t xml:space="preserve"> or fault.</w:t>
      </w:r>
      <w:r w:rsidRPr="002E22FF">
        <w:rPr>
          <w:rFonts w:cs="Arial"/>
          <w:color w:val="00B050"/>
        </w:rPr>
        <w:t xml:space="preserve"> </w:t>
      </w:r>
      <w:r>
        <w:rPr>
          <w:rFonts w:cs="Arial"/>
          <w:color w:val="00B050"/>
        </w:rPr>
        <w:t>3 warnings correlate the LcwaMsgTxt_D_Stat signal from the IPMA module and the operational mode to determine when warnings</w:t>
      </w:r>
      <w:r>
        <w:rPr>
          <w:rFonts w:cs="Arial"/>
          <w:color w:val="00B050"/>
        </w:rPr>
        <w:t xml:space="preserve"> are activated. </w:t>
      </w:r>
    </w:p>
    <w:p w:rsidR="000D2B18" w:rsidRDefault="006A7CDA" w:rsidP="00392E0F">
      <w:pPr>
        <w:ind w:left="720"/>
        <w:rPr>
          <w:rFonts w:cs="Arial"/>
        </w:rPr>
      </w:pPr>
    </w:p>
    <w:p w:rsidR="000D2B18" w:rsidRDefault="006A7CDA" w:rsidP="000D2B18">
      <w:pPr>
        <w:ind w:left="720"/>
        <w:rPr>
          <w:rFonts w:cs="Arial"/>
          <w:b/>
          <w:color w:val="FF0000"/>
        </w:rPr>
      </w:pPr>
      <w:r>
        <w:rPr>
          <w:rFonts w:cs="Arial"/>
          <w:b/>
          <w:color w:val="FF0000"/>
        </w:rPr>
        <w:t>The front camera warnings need to be activated independent of the LaneAssi</w:t>
      </w:r>
      <w:r w:rsidRPr="00B6084D">
        <w:rPr>
          <w:rFonts w:cs="Arial"/>
          <w:b/>
          <w:color w:val="FF0000"/>
          <w:highlight w:val="cyan"/>
        </w:rPr>
        <w:t>s</w:t>
      </w:r>
      <w:r>
        <w:rPr>
          <w:rFonts w:cs="Arial"/>
          <w:b/>
          <w:color w:val="FF0000"/>
        </w:rPr>
        <w:t>t_Cfg. Hence, t</w:t>
      </w:r>
      <w:r w:rsidRPr="00E4678E">
        <w:rPr>
          <w:rFonts w:cs="Arial"/>
          <w:b/>
          <w:color w:val="FF0000"/>
        </w:rPr>
        <w:t xml:space="preserve">he front camera has its own feature configuration independent of the LKA, </w:t>
      </w:r>
      <w:r>
        <w:rPr>
          <w:rFonts w:cs="Arial"/>
          <w:b/>
          <w:color w:val="FF0000"/>
        </w:rPr>
        <w:t>and</w:t>
      </w:r>
      <w:r w:rsidRPr="00E4678E">
        <w:rPr>
          <w:rFonts w:cs="Arial"/>
          <w:b/>
          <w:color w:val="FF0000"/>
        </w:rPr>
        <w:t xml:space="preserve"> the front camera malfunction warnings have been taken out of this STSS</w:t>
      </w:r>
      <w:r w:rsidRPr="00E4678E">
        <w:rPr>
          <w:rFonts w:cs="Arial"/>
          <w:b/>
          <w:color w:val="FF0000"/>
        </w:rPr>
        <w:t xml:space="preserve"> and are implemented per its own “Warning – Front Camera Malfunction” STSS. Refer to that STSS to implement the Front Camera malfunction warnings. </w:t>
      </w:r>
    </w:p>
    <w:p w:rsidR="005E6700" w:rsidRDefault="006A7CDA" w:rsidP="000D2B18">
      <w:pPr>
        <w:ind w:left="720"/>
        <w:rPr>
          <w:rFonts w:cs="Arial"/>
          <w:b/>
          <w:color w:val="FF0000"/>
        </w:rPr>
      </w:pPr>
    </w:p>
    <w:p w:rsidR="00782591" w:rsidRPr="002440E8" w:rsidRDefault="006A7CDA" w:rsidP="002440E8">
      <w:pPr>
        <w:shd w:val="clear" w:color="auto" w:fill="F79646" w:themeFill="accent6"/>
        <w:ind w:left="720"/>
        <w:rPr>
          <w:rFonts w:cs="Arial"/>
          <w:b/>
        </w:rPr>
      </w:pPr>
      <w:r w:rsidRPr="002440E8">
        <w:rPr>
          <w:rFonts w:cs="Arial"/>
          <w:b/>
        </w:rPr>
        <w:t xml:space="preserve">Starting with v6.0, the </w:t>
      </w:r>
      <w:r w:rsidRPr="002440E8">
        <w:rPr>
          <w:rFonts w:cs="Arial"/>
          <w:b/>
        </w:rPr>
        <w:t>LaActvStats_D2_Dsply replaces the old LaActvStats_D_Dsply signal. Backward compatib</w:t>
      </w:r>
      <w:r w:rsidRPr="002440E8">
        <w:rPr>
          <w:rFonts w:cs="Arial"/>
          <w:b/>
        </w:rPr>
        <w:t xml:space="preserve">ility is not maintained since the ADAS controller will no longer support the old signal either. </w:t>
      </w:r>
      <w:r w:rsidRPr="002440E8">
        <w:rPr>
          <w:rFonts w:cs="Arial"/>
          <w:b/>
        </w:rPr>
        <w:t xml:space="preserve">Co-ordinate with your DAT team to ensure ADAS controller has </w:t>
      </w:r>
      <w:r w:rsidRPr="002440E8">
        <w:rPr>
          <w:rFonts w:cs="Arial"/>
          <w:b/>
        </w:rPr>
        <w:t xml:space="preserve">been updated to </w:t>
      </w:r>
      <w:r w:rsidRPr="002440E8">
        <w:rPr>
          <w:rFonts w:cs="Arial"/>
          <w:b/>
        </w:rPr>
        <w:t>support the LaActvStats_D</w:t>
      </w:r>
      <w:r w:rsidRPr="002440E8">
        <w:rPr>
          <w:rFonts w:cs="Arial"/>
          <w:b/>
        </w:rPr>
        <w:t>2</w:t>
      </w:r>
      <w:r w:rsidRPr="002440E8">
        <w:rPr>
          <w:rFonts w:cs="Arial"/>
          <w:b/>
        </w:rPr>
        <w:t xml:space="preserve">_Dsplay signal for these two warning messages. </w:t>
      </w:r>
    </w:p>
    <w:p w:rsidR="005C1B56" w:rsidRDefault="006A7CDA" w:rsidP="00E11688">
      <w:pPr>
        <w:rPr>
          <w:rFonts w:cs="Arial"/>
        </w:rPr>
      </w:pPr>
    </w:p>
    <w:p w:rsidR="005C1B56" w:rsidRDefault="006A7CDA" w:rsidP="00E11688">
      <w:pPr>
        <w:rPr>
          <w:rFonts w:cs="Arial"/>
        </w:rPr>
      </w:pPr>
    </w:p>
    <w:p w:rsidR="005C1B56" w:rsidRDefault="006A7CDA" w:rsidP="00E11688">
      <w:pPr>
        <w:rPr>
          <w:rFonts w:cs="Arial"/>
        </w:rPr>
      </w:pPr>
    </w:p>
    <w:p w:rsidR="005C1B56" w:rsidRDefault="006A7CDA" w:rsidP="00E11688">
      <w:pPr>
        <w:rPr>
          <w:rFonts w:cs="Arial"/>
        </w:rPr>
      </w:pPr>
    </w:p>
    <w:p w:rsidR="002F1B00" w:rsidRDefault="006A7CDA" w:rsidP="00E11688">
      <w:pPr>
        <w:rPr>
          <w:rFonts w:cs="Arial"/>
        </w:rPr>
      </w:pPr>
    </w:p>
    <w:p w:rsidR="002F1B00" w:rsidRDefault="006A7CDA" w:rsidP="00E11688">
      <w:pPr>
        <w:rPr>
          <w:rFonts w:cs="Arial"/>
        </w:rPr>
      </w:pPr>
    </w:p>
    <w:p w:rsidR="002F1B00" w:rsidRDefault="006A7CDA" w:rsidP="00E11688">
      <w:pPr>
        <w:rPr>
          <w:rFonts w:cs="Arial"/>
        </w:rPr>
      </w:pPr>
    </w:p>
    <w:p w:rsidR="00782591" w:rsidRDefault="006A7CDA" w:rsidP="00E11688">
      <w:pPr>
        <w:rPr>
          <w:rFonts w:cs="Arial"/>
        </w:rPr>
      </w:pPr>
    </w:p>
    <w:p w:rsidR="00782591" w:rsidRDefault="006A7CDA" w:rsidP="00E11688">
      <w:pPr>
        <w:rPr>
          <w:rFonts w:cs="Arial"/>
        </w:rPr>
      </w:pPr>
    </w:p>
    <w:p w:rsidR="00782591" w:rsidRDefault="006A7CDA" w:rsidP="00E11688">
      <w:pPr>
        <w:rPr>
          <w:rFonts w:cs="Arial"/>
        </w:rPr>
      </w:pPr>
    </w:p>
    <w:p w:rsidR="00782591" w:rsidRDefault="006A7CDA" w:rsidP="00E11688">
      <w:pPr>
        <w:rPr>
          <w:rFonts w:cs="Arial"/>
        </w:rPr>
      </w:pPr>
    </w:p>
    <w:p w:rsidR="00406F39" w:rsidRDefault="006A7CDA" w:rsidP="00B9479B">
      <w:pPr>
        <w:pStyle w:val="Heading2"/>
      </w:pPr>
      <w:r>
        <w:lastRenderedPageBreak/>
        <w:t>Interfaces</w:t>
      </w:r>
    </w:p>
    <w:p w:rsidR="00406F39" w:rsidRDefault="006A7CDA" w:rsidP="00B9479B">
      <w:pPr>
        <w:pStyle w:val="Heading3"/>
      </w:pPr>
      <w:r>
        <w:t>Interface Context Diagram (I/O Block Diagram)</w:t>
      </w:r>
    </w:p>
    <w:p w:rsidR="00392E0F" w:rsidRPr="00392E0F" w:rsidRDefault="006A7CDA" w:rsidP="00365EDD">
      <w:pPr>
        <w:spacing w:after="100" w:afterAutospacing="1"/>
      </w:pPr>
    </w:p>
    <w:p w:rsidR="00CA64D8" w:rsidRDefault="006A7CDA" w:rsidP="00CA64D8">
      <w:pPr>
        <w:ind w:left="1440" w:firstLine="720"/>
        <w:rPr>
          <w:rFonts w:cs="Arial"/>
          <w:b/>
          <w:noProof/>
        </w:rPr>
      </w:pPr>
      <w:r w:rsidRPr="00DA0842">
        <w:rPr>
          <w:rFonts w:cs="Arial"/>
          <w:b/>
          <w:highlight w:val="yellow"/>
        </w:rPr>
        <w:t>Warning – Lane Assist System</w:t>
      </w:r>
      <w:r w:rsidRPr="00DA0842">
        <w:rPr>
          <w:rFonts w:cs="Arial"/>
          <w:b/>
          <w:noProof/>
          <w:highlight w:val="yellow"/>
        </w:rPr>
        <w:t xml:space="preserve"> Context Diagram</w:t>
      </w:r>
    </w:p>
    <w:p w:rsidR="00403E66" w:rsidRDefault="00EA4B29" w:rsidP="00EA4B29">
      <w:pPr>
        <w:ind w:left="-720"/>
        <w:jc w:val="center"/>
      </w:pPr>
      <w:r>
        <w:object w:dxaOrig="11565" w:dyaOrig="78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0f08ca00008c532bb12e14" o:spid="_x0000_i1025" type="#_x0000_t75" style="width:534pt;height:329.25pt" o:ole="">
            <v:imagedata r:id="rId8" o:title=""/>
          </v:shape>
          <o:OLEObject Type="Embed" ProgID="Visio.Drawing.11" ShapeID="600f08ca00008c532bb12e14" DrawAspect="Content" ObjectID="_1673085285" r:id="rId9"/>
        </w:object>
      </w:r>
    </w:p>
    <w:p w:rsidR="00406F39" w:rsidRDefault="006A7CDA" w:rsidP="00B9479B">
      <w:pPr>
        <w:pStyle w:val="Heading3"/>
      </w:pPr>
      <w:r>
        <w:t>Inputs</w:t>
      </w:r>
    </w:p>
    <w:p w:rsidR="00EA4B29" w:rsidRPr="00EA4B29" w:rsidRDefault="00EA4B29" w:rsidP="00B9479B">
      <w:pPr>
        <w:pStyle w:val="Heading4"/>
        <w:rPr>
          <w:b w:val="0"/>
          <w:u w:val="single"/>
        </w:rPr>
      </w:pPr>
      <w:r w:rsidRPr="00EA4B29">
        <w:rPr>
          <w:b w:val="0"/>
          <w:u w:val="single"/>
        </w:rPr>
        <w:t>IR-REQ-355411/A-INTERNAL:</w:t>
      </w:r>
    </w:p>
    <w:p w:rsidR="00811ABA" w:rsidRDefault="006A7CDA" w:rsidP="006A7CDA">
      <w:pPr>
        <w:numPr>
          <w:ilvl w:val="2"/>
          <w:numId w:val="7"/>
        </w:numPr>
        <w:tabs>
          <w:tab w:val="clear" w:pos="2160"/>
          <w:tab w:val="num" w:pos="1800"/>
        </w:tabs>
        <w:ind w:left="1800"/>
        <w:rPr>
          <w:rFonts w:cs="Arial"/>
        </w:rPr>
      </w:pPr>
      <w:r>
        <w:rPr>
          <w:rFonts w:cs="Arial"/>
        </w:rPr>
        <w:t xml:space="preserve">Operational_Mode </w:t>
      </w:r>
    </w:p>
    <w:p w:rsidR="00D346F2" w:rsidRDefault="006A7CDA" w:rsidP="006A7CDA">
      <w:pPr>
        <w:numPr>
          <w:ilvl w:val="2"/>
          <w:numId w:val="7"/>
        </w:numPr>
        <w:tabs>
          <w:tab w:val="clear" w:pos="2160"/>
          <w:tab w:val="num" w:pos="1800"/>
        </w:tabs>
        <w:ind w:left="1800"/>
        <w:rPr>
          <w:rFonts w:cs="Arial"/>
        </w:rPr>
      </w:pPr>
      <w:r>
        <w:rPr>
          <w:rFonts w:cs="Arial"/>
        </w:rPr>
        <w:t>Lane</w:t>
      </w:r>
      <w:r>
        <w:rPr>
          <w:rFonts w:cs="Arial"/>
        </w:rPr>
        <w:t xml:space="preserve">Assist_Cfg – Feature configuration </w:t>
      </w:r>
      <w:r w:rsidRPr="0041438D">
        <w:rPr>
          <w:rFonts w:cs="Arial"/>
          <w:highlight w:val="cyan"/>
        </w:rPr>
        <w:t>(State 0x3 of the config parameter to be implemented on MY2018 and beyond)</w:t>
      </w:r>
    </w:p>
    <w:p w:rsidR="00AA4915" w:rsidRDefault="006A7CDA" w:rsidP="006A7CDA">
      <w:pPr>
        <w:numPr>
          <w:ilvl w:val="2"/>
          <w:numId w:val="7"/>
        </w:numPr>
        <w:tabs>
          <w:tab w:val="clear" w:pos="2160"/>
          <w:tab w:val="num" w:pos="1800"/>
        </w:tabs>
        <w:ind w:left="1800"/>
        <w:rPr>
          <w:rFonts w:cs="Arial"/>
        </w:rPr>
      </w:pPr>
      <w:r>
        <w:rPr>
          <w:rFonts w:cs="Arial"/>
        </w:rPr>
        <w:t>LKS_Warning_Cfg – Config bit to enable/disable LKS System ON/OFF warning display message.</w:t>
      </w:r>
    </w:p>
    <w:p w:rsidR="002D7DCD" w:rsidRPr="002D7DCD" w:rsidRDefault="006A7CDA" w:rsidP="006A7CDA">
      <w:pPr>
        <w:numPr>
          <w:ilvl w:val="2"/>
          <w:numId w:val="7"/>
        </w:numPr>
        <w:tabs>
          <w:tab w:val="clear" w:pos="2160"/>
          <w:tab w:val="num" w:pos="1800"/>
        </w:tabs>
        <w:ind w:left="1800"/>
        <w:rPr>
          <w:rFonts w:cs="Arial"/>
          <w:color w:val="00B050"/>
        </w:rPr>
      </w:pPr>
      <w:r w:rsidRPr="002D7DCD">
        <w:rPr>
          <w:rFonts w:cs="Arial"/>
          <w:color w:val="00B050"/>
        </w:rPr>
        <w:t>LaneAssist_NCAP_Aid_Cfg</w:t>
      </w:r>
    </w:p>
    <w:p w:rsidR="002D7DCD" w:rsidRPr="002D7DCD" w:rsidRDefault="006A7CDA" w:rsidP="006A7CDA">
      <w:pPr>
        <w:numPr>
          <w:ilvl w:val="2"/>
          <w:numId w:val="7"/>
        </w:numPr>
        <w:tabs>
          <w:tab w:val="clear" w:pos="2160"/>
          <w:tab w:val="num" w:pos="1800"/>
        </w:tabs>
        <w:ind w:left="1800"/>
        <w:rPr>
          <w:rFonts w:cs="Arial"/>
          <w:color w:val="00B050"/>
        </w:rPr>
      </w:pPr>
      <w:r w:rsidRPr="002D7DCD">
        <w:rPr>
          <w:rFonts w:cs="Arial"/>
          <w:color w:val="00B050"/>
        </w:rPr>
        <w:t>LaneAssist_NCAP_Alert_Cfg</w:t>
      </w:r>
    </w:p>
    <w:p w:rsidR="002D7DCD" w:rsidRDefault="006A7CDA" w:rsidP="006A7CDA">
      <w:pPr>
        <w:numPr>
          <w:ilvl w:val="2"/>
          <w:numId w:val="7"/>
        </w:numPr>
        <w:tabs>
          <w:tab w:val="clear" w:pos="2160"/>
          <w:tab w:val="num" w:pos="1800"/>
        </w:tabs>
        <w:ind w:left="1800"/>
        <w:rPr>
          <w:rFonts w:cs="Arial"/>
          <w:color w:val="00B050"/>
        </w:rPr>
      </w:pPr>
      <w:r w:rsidRPr="002D7DCD">
        <w:rPr>
          <w:rFonts w:cs="Arial"/>
          <w:color w:val="00B050"/>
        </w:rPr>
        <w:t>Blind_Spot_Assist_Warnings_Cfg</w:t>
      </w:r>
    </w:p>
    <w:p w:rsidR="002578A1" w:rsidRDefault="006A7CDA" w:rsidP="006A7CDA">
      <w:pPr>
        <w:numPr>
          <w:ilvl w:val="2"/>
          <w:numId w:val="7"/>
        </w:numPr>
        <w:tabs>
          <w:tab w:val="clear" w:pos="2160"/>
          <w:tab w:val="num" w:pos="1800"/>
        </w:tabs>
        <w:ind w:left="1800"/>
        <w:rPr>
          <w:rFonts w:cs="Arial"/>
          <w:color w:val="00B050"/>
        </w:rPr>
      </w:pPr>
      <w:r>
        <w:rPr>
          <w:rFonts w:cs="Arial"/>
          <w:color w:val="00B050"/>
        </w:rPr>
        <w:t>Lane Assist Setup items (from the Lane Assist Control Function – CGEA1.3 STSS)</w:t>
      </w:r>
    </w:p>
    <w:p w:rsidR="00406F39" w:rsidRDefault="006A7CDA" w:rsidP="00B9479B">
      <w:pPr>
        <w:pStyle w:val="Heading4"/>
      </w:pPr>
      <w:r>
        <w:t>MUX signals</w:t>
      </w:r>
    </w:p>
    <w:p w:rsidR="00406F39" w:rsidRDefault="006A7CDA" w:rsidP="00B9479B">
      <w:pPr>
        <w:pStyle w:val="Heading5"/>
      </w:pPr>
      <w:r w:rsidRPr="00B9479B">
        <w:t>SIG-REQ-355418/B-LaDenyStats_B_Dsply Signal</w:t>
      </w:r>
    </w:p>
    <w:p w:rsidR="00AE06BC" w:rsidRPr="00AE06BC" w:rsidRDefault="006A7CDA" w:rsidP="00AE06BC"/>
    <w:tbl>
      <w:tblPr>
        <w:tblW w:w="102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18"/>
        <w:gridCol w:w="764"/>
        <w:gridCol w:w="1693"/>
        <w:gridCol w:w="720"/>
        <w:gridCol w:w="720"/>
        <w:gridCol w:w="900"/>
        <w:gridCol w:w="1350"/>
        <w:gridCol w:w="810"/>
        <w:gridCol w:w="1080"/>
      </w:tblGrid>
      <w:tr w:rsidR="003B3609" w:rsidTr="00883856">
        <w:trPr>
          <w:jc w:val="center"/>
        </w:trPr>
        <w:tc>
          <w:tcPr>
            <w:tcW w:w="2218" w:type="dxa"/>
            <w:vAlign w:val="center"/>
          </w:tcPr>
          <w:p w:rsidR="003B3609" w:rsidRPr="00883856" w:rsidRDefault="006A7CDA" w:rsidP="001945E9">
            <w:pPr>
              <w:jc w:val="center"/>
              <w:rPr>
                <w:rFonts w:cs="Arial"/>
                <w:b/>
              </w:rPr>
            </w:pPr>
            <w:r w:rsidRPr="00883856">
              <w:rPr>
                <w:rFonts w:cs="Arial"/>
                <w:b/>
              </w:rPr>
              <w:t>Signal Name</w:t>
            </w:r>
          </w:p>
        </w:tc>
        <w:tc>
          <w:tcPr>
            <w:tcW w:w="764" w:type="dxa"/>
            <w:vAlign w:val="center"/>
          </w:tcPr>
          <w:p w:rsidR="003B3609" w:rsidRPr="00883856" w:rsidRDefault="006A7CDA" w:rsidP="001945E9">
            <w:pPr>
              <w:jc w:val="center"/>
              <w:rPr>
                <w:rFonts w:cs="Arial"/>
                <w:b/>
              </w:rPr>
            </w:pPr>
            <w:r w:rsidRPr="00883856">
              <w:rPr>
                <w:rFonts w:cs="Arial"/>
                <w:b/>
              </w:rPr>
              <w:t>Size</w:t>
            </w:r>
          </w:p>
          <w:p w:rsidR="003B3609" w:rsidRPr="00883856" w:rsidRDefault="006A7CDA" w:rsidP="001945E9">
            <w:pPr>
              <w:jc w:val="center"/>
              <w:rPr>
                <w:rFonts w:cs="Arial"/>
                <w:b/>
              </w:rPr>
            </w:pPr>
            <w:r w:rsidRPr="00883856">
              <w:rPr>
                <w:rFonts w:cs="Arial"/>
                <w:b/>
              </w:rPr>
              <w:t>(bits)</w:t>
            </w:r>
          </w:p>
        </w:tc>
        <w:tc>
          <w:tcPr>
            <w:tcW w:w="1693" w:type="dxa"/>
            <w:vAlign w:val="center"/>
          </w:tcPr>
          <w:p w:rsidR="003B3609" w:rsidRPr="00883856" w:rsidRDefault="006A7CDA" w:rsidP="001945E9">
            <w:pPr>
              <w:jc w:val="center"/>
              <w:rPr>
                <w:rFonts w:cs="Arial"/>
                <w:b/>
              </w:rPr>
            </w:pPr>
            <w:r w:rsidRPr="00883856">
              <w:rPr>
                <w:rFonts w:cs="Arial"/>
                <w:b/>
              </w:rPr>
              <w:t>Detail</w:t>
            </w:r>
          </w:p>
        </w:tc>
        <w:tc>
          <w:tcPr>
            <w:tcW w:w="720" w:type="dxa"/>
            <w:vAlign w:val="center"/>
          </w:tcPr>
          <w:p w:rsidR="003B3609" w:rsidRPr="00883856" w:rsidRDefault="006A7CDA" w:rsidP="001945E9">
            <w:pPr>
              <w:jc w:val="center"/>
              <w:rPr>
                <w:rFonts w:cs="Arial"/>
                <w:b/>
              </w:rPr>
            </w:pPr>
            <w:r w:rsidRPr="00883856">
              <w:rPr>
                <w:rFonts w:cs="Arial"/>
                <w:b/>
              </w:rPr>
              <w:t>Units</w:t>
            </w:r>
          </w:p>
        </w:tc>
        <w:tc>
          <w:tcPr>
            <w:tcW w:w="720" w:type="dxa"/>
            <w:vAlign w:val="center"/>
          </w:tcPr>
          <w:p w:rsidR="003B3609" w:rsidRPr="00883856" w:rsidRDefault="006A7CDA" w:rsidP="001945E9">
            <w:pPr>
              <w:jc w:val="center"/>
              <w:rPr>
                <w:rFonts w:cs="Arial"/>
                <w:b/>
              </w:rPr>
            </w:pPr>
            <w:r w:rsidRPr="00883856">
              <w:rPr>
                <w:rFonts w:cs="Arial"/>
                <w:b/>
              </w:rPr>
              <w:t>Res.</w:t>
            </w:r>
          </w:p>
        </w:tc>
        <w:tc>
          <w:tcPr>
            <w:tcW w:w="900" w:type="dxa"/>
            <w:vAlign w:val="center"/>
          </w:tcPr>
          <w:p w:rsidR="003B3609" w:rsidRPr="00883856" w:rsidRDefault="006A7CDA" w:rsidP="001945E9">
            <w:pPr>
              <w:jc w:val="center"/>
              <w:rPr>
                <w:rFonts w:cs="Arial"/>
                <w:b/>
              </w:rPr>
            </w:pPr>
            <w:r w:rsidRPr="00883856">
              <w:rPr>
                <w:rFonts w:cs="Arial"/>
                <w:b/>
              </w:rPr>
              <w:t>Offset</w:t>
            </w:r>
          </w:p>
        </w:tc>
        <w:tc>
          <w:tcPr>
            <w:tcW w:w="1350" w:type="dxa"/>
            <w:vAlign w:val="center"/>
          </w:tcPr>
          <w:p w:rsidR="003B3609" w:rsidRPr="00883856" w:rsidRDefault="006A7CDA" w:rsidP="001945E9">
            <w:pPr>
              <w:jc w:val="center"/>
              <w:rPr>
                <w:rFonts w:cs="Arial"/>
                <w:b/>
              </w:rPr>
            </w:pPr>
            <w:r w:rsidRPr="00883856">
              <w:rPr>
                <w:rFonts w:cs="Arial"/>
                <w:b/>
              </w:rPr>
              <w:t>State Encoded</w:t>
            </w:r>
          </w:p>
        </w:tc>
        <w:tc>
          <w:tcPr>
            <w:tcW w:w="810" w:type="dxa"/>
            <w:vAlign w:val="center"/>
          </w:tcPr>
          <w:p w:rsidR="003B3609" w:rsidRPr="00883856" w:rsidRDefault="006A7CDA" w:rsidP="001945E9">
            <w:pPr>
              <w:jc w:val="center"/>
              <w:rPr>
                <w:rFonts w:cs="Arial"/>
                <w:b/>
              </w:rPr>
            </w:pPr>
            <w:r w:rsidRPr="00883856">
              <w:rPr>
                <w:rFonts w:cs="Arial"/>
                <w:b/>
              </w:rPr>
              <w:t>Min.</w:t>
            </w:r>
          </w:p>
        </w:tc>
        <w:tc>
          <w:tcPr>
            <w:tcW w:w="1080" w:type="dxa"/>
            <w:vAlign w:val="center"/>
          </w:tcPr>
          <w:p w:rsidR="003B3609" w:rsidRPr="00883856" w:rsidRDefault="006A7CDA" w:rsidP="001945E9">
            <w:pPr>
              <w:jc w:val="center"/>
              <w:rPr>
                <w:rFonts w:cs="Arial"/>
                <w:b/>
              </w:rPr>
            </w:pPr>
            <w:r w:rsidRPr="00883856">
              <w:rPr>
                <w:rFonts w:cs="Arial"/>
                <w:b/>
              </w:rPr>
              <w:t>Max.</w:t>
            </w:r>
          </w:p>
        </w:tc>
      </w:tr>
      <w:tr w:rsidR="003B3609" w:rsidTr="00883856">
        <w:trPr>
          <w:jc w:val="center"/>
        </w:trPr>
        <w:tc>
          <w:tcPr>
            <w:tcW w:w="2218" w:type="dxa"/>
          </w:tcPr>
          <w:p w:rsidR="003B3609" w:rsidRPr="00883856" w:rsidRDefault="006A7CDA" w:rsidP="001945E9">
            <w:pPr>
              <w:jc w:val="center"/>
              <w:outlineLvl w:val="0"/>
              <w:rPr>
                <w:rFonts w:cs="Arial"/>
              </w:rPr>
            </w:pPr>
            <w:r w:rsidRPr="00883856">
              <w:rPr>
                <w:rFonts w:cs="Arial"/>
                <w:snapToGrid w:val="0"/>
              </w:rPr>
              <w:t>LaDenyStats_B_Dsply</w:t>
            </w:r>
          </w:p>
        </w:tc>
        <w:tc>
          <w:tcPr>
            <w:tcW w:w="764" w:type="dxa"/>
            <w:vAlign w:val="center"/>
          </w:tcPr>
          <w:p w:rsidR="003B3609" w:rsidRPr="00883856" w:rsidRDefault="006A7CDA" w:rsidP="001945E9">
            <w:pPr>
              <w:jc w:val="center"/>
              <w:rPr>
                <w:rFonts w:cs="Arial"/>
              </w:rPr>
            </w:pPr>
            <w:r w:rsidRPr="00883856">
              <w:rPr>
                <w:rFonts w:cs="Arial"/>
              </w:rPr>
              <w:t>1</w:t>
            </w:r>
          </w:p>
        </w:tc>
        <w:tc>
          <w:tcPr>
            <w:tcW w:w="1693" w:type="dxa"/>
            <w:vAlign w:val="center"/>
          </w:tcPr>
          <w:p w:rsidR="003B3609" w:rsidRPr="00883856" w:rsidRDefault="006A7CDA" w:rsidP="003658B7">
            <w:pPr>
              <w:rPr>
                <w:rFonts w:cs="Arial"/>
                <w:snapToGrid w:val="0"/>
                <w:color w:val="000000"/>
              </w:rPr>
            </w:pPr>
          </w:p>
        </w:tc>
        <w:tc>
          <w:tcPr>
            <w:tcW w:w="720" w:type="dxa"/>
            <w:vAlign w:val="center"/>
          </w:tcPr>
          <w:p w:rsidR="003B3609" w:rsidRPr="00883856" w:rsidRDefault="006A7CDA" w:rsidP="001945E9">
            <w:pPr>
              <w:jc w:val="center"/>
              <w:rPr>
                <w:rFonts w:cs="Arial"/>
                <w:snapToGrid w:val="0"/>
                <w:color w:val="000000"/>
              </w:rPr>
            </w:pPr>
          </w:p>
        </w:tc>
        <w:tc>
          <w:tcPr>
            <w:tcW w:w="720" w:type="dxa"/>
            <w:vAlign w:val="center"/>
          </w:tcPr>
          <w:p w:rsidR="003B3609" w:rsidRPr="00883856" w:rsidRDefault="006A7CDA" w:rsidP="001945E9">
            <w:pPr>
              <w:jc w:val="center"/>
              <w:rPr>
                <w:rFonts w:cs="Arial"/>
                <w:snapToGrid w:val="0"/>
                <w:color w:val="000000"/>
              </w:rPr>
            </w:pPr>
            <w:r w:rsidRPr="00883856">
              <w:rPr>
                <w:rFonts w:cs="Arial"/>
                <w:snapToGrid w:val="0"/>
                <w:color w:val="000000"/>
              </w:rPr>
              <w:t>1</w:t>
            </w:r>
          </w:p>
        </w:tc>
        <w:tc>
          <w:tcPr>
            <w:tcW w:w="900" w:type="dxa"/>
            <w:vAlign w:val="center"/>
          </w:tcPr>
          <w:p w:rsidR="003B3609" w:rsidRPr="00883856" w:rsidRDefault="006A7CDA" w:rsidP="001945E9">
            <w:pPr>
              <w:jc w:val="center"/>
              <w:rPr>
                <w:rFonts w:cs="Arial"/>
                <w:snapToGrid w:val="0"/>
                <w:color w:val="000000"/>
              </w:rPr>
            </w:pPr>
            <w:r w:rsidRPr="00883856">
              <w:rPr>
                <w:rFonts w:cs="Arial"/>
                <w:snapToGrid w:val="0"/>
                <w:color w:val="000000"/>
              </w:rPr>
              <w:t>0</w:t>
            </w:r>
          </w:p>
        </w:tc>
        <w:tc>
          <w:tcPr>
            <w:tcW w:w="1350" w:type="dxa"/>
            <w:vAlign w:val="center"/>
          </w:tcPr>
          <w:p w:rsidR="003B3609" w:rsidRPr="00883856" w:rsidRDefault="006A7CDA" w:rsidP="001945E9">
            <w:pPr>
              <w:jc w:val="center"/>
              <w:rPr>
                <w:rFonts w:cs="Arial"/>
                <w:snapToGrid w:val="0"/>
                <w:color w:val="000000"/>
              </w:rPr>
            </w:pPr>
          </w:p>
        </w:tc>
        <w:tc>
          <w:tcPr>
            <w:tcW w:w="810" w:type="dxa"/>
            <w:vAlign w:val="center"/>
          </w:tcPr>
          <w:p w:rsidR="003B3609" w:rsidRPr="00883856" w:rsidRDefault="006A7CDA" w:rsidP="00FB483D">
            <w:pPr>
              <w:jc w:val="center"/>
              <w:rPr>
                <w:rFonts w:cs="Arial"/>
                <w:snapToGrid w:val="0"/>
                <w:color w:val="000000"/>
              </w:rPr>
            </w:pPr>
            <w:r w:rsidRPr="00883856">
              <w:rPr>
                <w:rFonts w:cs="Arial"/>
                <w:snapToGrid w:val="0"/>
                <w:color w:val="000000"/>
              </w:rPr>
              <w:t>0(0x0)</w:t>
            </w:r>
          </w:p>
        </w:tc>
        <w:tc>
          <w:tcPr>
            <w:tcW w:w="1080" w:type="dxa"/>
            <w:vAlign w:val="center"/>
          </w:tcPr>
          <w:p w:rsidR="003B3609" w:rsidRPr="00883856" w:rsidRDefault="006A7CDA" w:rsidP="00FB483D">
            <w:pPr>
              <w:jc w:val="center"/>
              <w:rPr>
                <w:rFonts w:cs="Arial"/>
                <w:snapToGrid w:val="0"/>
                <w:color w:val="000000"/>
              </w:rPr>
            </w:pPr>
            <w:r w:rsidRPr="00883856">
              <w:rPr>
                <w:rFonts w:cs="Arial"/>
                <w:snapToGrid w:val="0"/>
                <w:color w:val="000000"/>
              </w:rPr>
              <w:t>1 (0x1)</w:t>
            </w:r>
          </w:p>
        </w:tc>
      </w:tr>
      <w:tr w:rsidR="00FB483D" w:rsidTr="00883856">
        <w:trPr>
          <w:jc w:val="center"/>
        </w:trPr>
        <w:tc>
          <w:tcPr>
            <w:tcW w:w="2218" w:type="dxa"/>
            <w:vAlign w:val="center"/>
          </w:tcPr>
          <w:p w:rsidR="003B3609" w:rsidRDefault="006A7CDA" w:rsidP="00D346F2">
            <w:pPr>
              <w:rPr>
                <w:lang w:eastAsia="ja-JP"/>
              </w:rPr>
            </w:pPr>
          </w:p>
        </w:tc>
        <w:tc>
          <w:tcPr>
            <w:tcW w:w="764" w:type="dxa"/>
            <w:vAlign w:val="center"/>
          </w:tcPr>
          <w:p w:rsidR="003B3609" w:rsidRPr="001945E9" w:rsidRDefault="006A7CDA" w:rsidP="001945E9">
            <w:pPr>
              <w:jc w:val="center"/>
              <w:rPr>
                <w:rFonts w:cs="Arial"/>
              </w:rPr>
            </w:pPr>
          </w:p>
        </w:tc>
        <w:tc>
          <w:tcPr>
            <w:tcW w:w="1693" w:type="dxa"/>
            <w:vAlign w:val="center"/>
          </w:tcPr>
          <w:p w:rsidR="003B3609" w:rsidRPr="00883856" w:rsidRDefault="006A7CDA" w:rsidP="001945E9">
            <w:pPr>
              <w:jc w:val="center"/>
              <w:rPr>
                <w:rFonts w:cs="Arial"/>
                <w:snapToGrid w:val="0"/>
                <w:color w:val="000000"/>
                <w:szCs w:val="16"/>
              </w:rPr>
            </w:pPr>
            <w:r w:rsidRPr="00883856">
              <w:rPr>
                <w:rFonts w:cs="Arial"/>
                <w:snapToGrid w:val="0"/>
                <w:color w:val="000000"/>
                <w:szCs w:val="16"/>
              </w:rPr>
              <w:t>LA Available</w:t>
            </w:r>
          </w:p>
        </w:tc>
        <w:tc>
          <w:tcPr>
            <w:tcW w:w="720" w:type="dxa"/>
            <w:vAlign w:val="center"/>
          </w:tcPr>
          <w:p w:rsidR="003B3609" w:rsidRPr="00883856" w:rsidRDefault="006A7CDA" w:rsidP="001945E9">
            <w:pPr>
              <w:jc w:val="center"/>
              <w:rPr>
                <w:rFonts w:cs="Arial"/>
                <w:snapToGrid w:val="0"/>
                <w:color w:val="000000"/>
                <w:szCs w:val="16"/>
              </w:rPr>
            </w:pPr>
          </w:p>
        </w:tc>
        <w:tc>
          <w:tcPr>
            <w:tcW w:w="720" w:type="dxa"/>
            <w:vAlign w:val="center"/>
          </w:tcPr>
          <w:p w:rsidR="003B3609" w:rsidRPr="00883856" w:rsidRDefault="006A7CDA" w:rsidP="001945E9">
            <w:pPr>
              <w:jc w:val="center"/>
              <w:rPr>
                <w:rFonts w:cs="Arial"/>
                <w:snapToGrid w:val="0"/>
                <w:color w:val="000000"/>
                <w:szCs w:val="16"/>
              </w:rPr>
            </w:pPr>
          </w:p>
        </w:tc>
        <w:tc>
          <w:tcPr>
            <w:tcW w:w="900" w:type="dxa"/>
            <w:vAlign w:val="center"/>
          </w:tcPr>
          <w:p w:rsidR="003B3609" w:rsidRPr="00883856" w:rsidRDefault="006A7CDA" w:rsidP="001945E9">
            <w:pPr>
              <w:jc w:val="center"/>
              <w:rPr>
                <w:rFonts w:cs="Arial"/>
                <w:snapToGrid w:val="0"/>
                <w:color w:val="000000"/>
                <w:szCs w:val="16"/>
              </w:rPr>
            </w:pPr>
          </w:p>
        </w:tc>
        <w:tc>
          <w:tcPr>
            <w:tcW w:w="1350" w:type="dxa"/>
            <w:vAlign w:val="center"/>
          </w:tcPr>
          <w:p w:rsidR="003B3609" w:rsidRPr="00883856" w:rsidRDefault="006A7CDA" w:rsidP="001945E9">
            <w:pPr>
              <w:jc w:val="center"/>
              <w:rPr>
                <w:rFonts w:cs="Arial"/>
                <w:snapToGrid w:val="0"/>
                <w:color w:val="000000"/>
                <w:szCs w:val="16"/>
              </w:rPr>
            </w:pPr>
            <w:r w:rsidRPr="00883856">
              <w:rPr>
                <w:rFonts w:cs="Arial"/>
                <w:snapToGrid w:val="0"/>
                <w:color w:val="000000"/>
                <w:szCs w:val="16"/>
              </w:rPr>
              <w:t>0x0</w:t>
            </w:r>
          </w:p>
        </w:tc>
        <w:tc>
          <w:tcPr>
            <w:tcW w:w="810" w:type="dxa"/>
            <w:vAlign w:val="center"/>
          </w:tcPr>
          <w:p w:rsidR="003B3609" w:rsidRPr="001945E9" w:rsidRDefault="006A7CDA" w:rsidP="001945E9">
            <w:pPr>
              <w:jc w:val="center"/>
              <w:rPr>
                <w:rFonts w:cs="Arial"/>
                <w:snapToGrid w:val="0"/>
                <w:color w:val="000000"/>
              </w:rPr>
            </w:pPr>
          </w:p>
        </w:tc>
        <w:tc>
          <w:tcPr>
            <w:tcW w:w="1080" w:type="dxa"/>
            <w:vAlign w:val="center"/>
          </w:tcPr>
          <w:p w:rsidR="003B3609" w:rsidRPr="001945E9" w:rsidRDefault="006A7CDA" w:rsidP="001945E9">
            <w:pPr>
              <w:jc w:val="center"/>
              <w:rPr>
                <w:rFonts w:cs="Arial"/>
                <w:snapToGrid w:val="0"/>
                <w:color w:val="000000"/>
              </w:rPr>
            </w:pPr>
          </w:p>
        </w:tc>
      </w:tr>
      <w:tr w:rsidR="003B3609" w:rsidTr="00883856">
        <w:trPr>
          <w:jc w:val="center"/>
        </w:trPr>
        <w:tc>
          <w:tcPr>
            <w:tcW w:w="2218" w:type="dxa"/>
            <w:vAlign w:val="center"/>
          </w:tcPr>
          <w:p w:rsidR="003B3609" w:rsidRDefault="006A7CDA" w:rsidP="00D346F2">
            <w:pPr>
              <w:rPr>
                <w:lang w:eastAsia="ja-JP"/>
              </w:rPr>
            </w:pPr>
          </w:p>
        </w:tc>
        <w:tc>
          <w:tcPr>
            <w:tcW w:w="764" w:type="dxa"/>
            <w:vAlign w:val="center"/>
          </w:tcPr>
          <w:p w:rsidR="003B3609" w:rsidRPr="001945E9" w:rsidRDefault="006A7CDA" w:rsidP="001945E9">
            <w:pPr>
              <w:jc w:val="center"/>
              <w:rPr>
                <w:rFonts w:cs="Arial"/>
              </w:rPr>
            </w:pPr>
          </w:p>
        </w:tc>
        <w:tc>
          <w:tcPr>
            <w:tcW w:w="1693" w:type="dxa"/>
            <w:vAlign w:val="center"/>
          </w:tcPr>
          <w:p w:rsidR="003B3609" w:rsidRPr="00883856" w:rsidRDefault="006A7CDA" w:rsidP="001945E9">
            <w:pPr>
              <w:jc w:val="center"/>
              <w:rPr>
                <w:rFonts w:cs="Arial"/>
                <w:snapToGrid w:val="0"/>
                <w:color w:val="000000"/>
                <w:szCs w:val="16"/>
              </w:rPr>
            </w:pPr>
            <w:r w:rsidRPr="00883856">
              <w:rPr>
                <w:rFonts w:cs="Arial"/>
                <w:snapToGrid w:val="0"/>
                <w:color w:val="000000"/>
                <w:szCs w:val="16"/>
              </w:rPr>
              <w:t xml:space="preserve">LA </w:t>
            </w:r>
            <w:r w:rsidRPr="00883856">
              <w:rPr>
                <w:rFonts w:cs="Arial"/>
                <w:snapToGrid w:val="0"/>
                <w:color w:val="000000"/>
                <w:szCs w:val="16"/>
              </w:rPr>
              <w:t>Unavailable</w:t>
            </w:r>
          </w:p>
        </w:tc>
        <w:tc>
          <w:tcPr>
            <w:tcW w:w="720" w:type="dxa"/>
            <w:vAlign w:val="center"/>
          </w:tcPr>
          <w:p w:rsidR="003B3609" w:rsidRPr="00883856" w:rsidRDefault="006A7CDA" w:rsidP="001945E9">
            <w:pPr>
              <w:jc w:val="center"/>
              <w:rPr>
                <w:rFonts w:cs="Arial"/>
                <w:snapToGrid w:val="0"/>
                <w:color w:val="000000"/>
                <w:szCs w:val="16"/>
              </w:rPr>
            </w:pPr>
          </w:p>
        </w:tc>
        <w:tc>
          <w:tcPr>
            <w:tcW w:w="720" w:type="dxa"/>
            <w:vAlign w:val="center"/>
          </w:tcPr>
          <w:p w:rsidR="003B3609" w:rsidRPr="00883856" w:rsidRDefault="006A7CDA" w:rsidP="001945E9">
            <w:pPr>
              <w:jc w:val="center"/>
              <w:rPr>
                <w:rFonts w:cs="Arial"/>
                <w:snapToGrid w:val="0"/>
                <w:color w:val="000000"/>
                <w:szCs w:val="16"/>
              </w:rPr>
            </w:pPr>
          </w:p>
        </w:tc>
        <w:tc>
          <w:tcPr>
            <w:tcW w:w="900" w:type="dxa"/>
            <w:vAlign w:val="center"/>
          </w:tcPr>
          <w:p w:rsidR="003B3609" w:rsidRPr="00883856" w:rsidRDefault="006A7CDA" w:rsidP="001945E9">
            <w:pPr>
              <w:jc w:val="center"/>
              <w:rPr>
                <w:rFonts w:cs="Arial"/>
                <w:snapToGrid w:val="0"/>
                <w:color w:val="000000"/>
                <w:szCs w:val="16"/>
              </w:rPr>
            </w:pPr>
          </w:p>
        </w:tc>
        <w:tc>
          <w:tcPr>
            <w:tcW w:w="1350" w:type="dxa"/>
            <w:vAlign w:val="center"/>
          </w:tcPr>
          <w:p w:rsidR="003B3609" w:rsidRPr="00883856" w:rsidRDefault="006A7CDA" w:rsidP="001945E9">
            <w:pPr>
              <w:jc w:val="center"/>
              <w:rPr>
                <w:rFonts w:cs="Arial"/>
                <w:snapToGrid w:val="0"/>
                <w:color w:val="000000"/>
                <w:szCs w:val="16"/>
              </w:rPr>
            </w:pPr>
            <w:r w:rsidRPr="00883856">
              <w:rPr>
                <w:rFonts w:cs="Arial"/>
                <w:snapToGrid w:val="0"/>
                <w:color w:val="000000"/>
                <w:szCs w:val="16"/>
              </w:rPr>
              <w:t>0x1</w:t>
            </w:r>
          </w:p>
        </w:tc>
        <w:tc>
          <w:tcPr>
            <w:tcW w:w="810" w:type="dxa"/>
            <w:vAlign w:val="center"/>
          </w:tcPr>
          <w:p w:rsidR="003B3609" w:rsidRPr="001945E9" w:rsidRDefault="006A7CDA" w:rsidP="001945E9">
            <w:pPr>
              <w:jc w:val="center"/>
              <w:rPr>
                <w:rFonts w:cs="Arial"/>
                <w:snapToGrid w:val="0"/>
                <w:color w:val="000000"/>
              </w:rPr>
            </w:pPr>
          </w:p>
        </w:tc>
        <w:tc>
          <w:tcPr>
            <w:tcW w:w="1080" w:type="dxa"/>
            <w:vAlign w:val="center"/>
          </w:tcPr>
          <w:p w:rsidR="003B3609" w:rsidRPr="001945E9" w:rsidRDefault="006A7CDA" w:rsidP="001945E9">
            <w:pPr>
              <w:jc w:val="center"/>
              <w:rPr>
                <w:rFonts w:cs="Arial"/>
                <w:snapToGrid w:val="0"/>
                <w:color w:val="000000"/>
              </w:rPr>
            </w:pPr>
          </w:p>
        </w:tc>
      </w:tr>
    </w:tbl>
    <w:p w:rsidR="00CB2D72" w:rsidRDefault="006A7CDA" w:rsidP="00D346F2">
      <w:pPr>
        <w:rPr>
          <w:lang w:eastAsia="ja-JP"/>
        </w:rPr>
      </w:pPr>
    </w:p>
    <w:p w:rsidR="00406F39" w:rsidRDefault="006A7CDA" w:rsidP="00B9479B">
      <w:pPr>
        <w:pStyle w:val="Heading5"/>
      </w:pPr>
      <w:r w:rsidRPr="00B9479B">
        <w:t>SIG-REQ-355406/B-LaHandsOff_D_Dsply Signal</w:t>
      </w:r>
    </w:p>
    <w:p w:rsidR="00AE06BC" w:rsidRPr="00AE06BC" w:rsidRDefault="006A7CDA" w:rsidP="00AE06BC"/>
    <w:tbl>
      <w:tblPr>
        <w:tblW w:w="97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335"/>
        <w:gridCol w:w="810"/>
        <w:gridCol w:w="1533"/>
        <w:gridCol w:w="766"/>
        <w:gridCol w:w="701"/>
        <w:gridCol w:w="865"/>
        <w:gridCol w:w="1085"/>
        <w:gridCol w:w="815"/>
        <w:gridCol w:w="805"/>
      </w:tblGrid>
      <w:tr w:rsidR="00150EAB" w:rsidTr="0041066A">
        <w:trPr>
          <w:jc w:val="center"/>
        </w:trPr>
        <w:tc>
          <w:tcPr>
            <w:tcW w:w="2335"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b/>
              </w:rPr>
            </w:pPr>
            <w:r w:rsidRPr="0041066A">
              <w:rPr>
                <w:rFonts w:cs="Arial"/>
                <w:b/>
              </w:rPr>
              <w:t>Signal Name</w:t>
            </w:r>
          </w:p>
        </w:tc>
        <w:tc>
          <w:tcPr>
            <w:tcW w:w="810"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b/>
              </w:rPr>
            </w:pPr>
            <w:r w:rsidRPr="0041066A">
              <w:rPr>
                <w:rFonts w:cs="Arial"/>
                <w:b/>
              </w:rPr>
              <w:t>Size</w:t>
            </w:r>
          </w:p>
          <w:p w:rsidR="00150EAB" w:rsidRPr="0041066A" w:rsidRDefault="006A7CDA">
            <w:pPr>
              <w:jc w:val="center"/>
              <w:rPr>
                <w:rFonts w:cs="Arial"/>
                <w:b/>
              </w:rPr>
            </w:pPr>
            <w:r w:rsidRPr="0041066A">
              <w:rPr>
                <w:rFonts w:cs="Arial"/>
                <w:b/>
              </w:rPr>
              <w:t>(bits)</w:t>
            </w:r>
          </w:p>
        </w:tc>
        <w:tc>
          <w:tcPr>
            <w:tcW w:w="1533"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b/>
              </w:rPr>
            </w:pPr>
            <w:r w:rsidRPr="0041066A">
              <w:rPr>
                <w:rFonts w:cs="Arial"/>
                <w:b/>
              </w:rPr>
              <w:t>Detail</w:t>
            </w:r>
          </w:p>
        </w:tc>
        <w:tc>
          <w:tcPr>
            <w:tcW w:w="766"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b/>
              </w:rPr>
            </w:pPr>
            <w:r w:rsidRPr="0041066A">
              <w:rPr>
                <w:rFonts w:cs="Arial"/>
                <w:b/>
              </w:rPr>
              <w:t>Units</w:t>
            </w:r>
          </w:p>
        </w:tc>
        <w:tc>
          <w:tcPr>
            <w:tcW w:w="701"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b/>
              </w:rPr>
            </w:pPr>
            <w:r w:rsidRPr="0041066A">
              <w:rPr>
                <w:rFonts w:cs="Arial"/>
                <w:b/>
              </w:rPr>
              <w:t>Res.</w:t>
            </w:r>
          </w:p>
        </w:tc>
        <w:tc>
          <w:tcPr>
            <w:tcW w:w="865"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b/>
              </w:rPr>
            </w:pPr>
            <w:r w:rsidRPr="0041066A">
              <w:rPr>
                <w:rFonts w:cs="Arial"/>
                <w:b/>
              </w:rPr>
              <w:t>Offset</w:t>
            </w:r>
          </w:p>
        </w:tc>
        <w:tc>
          <w:tcPr>
            <w:tcW w:w="1085"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b/>
              </w:rPr>
            </w:pPr>
            <w:r w:rsidRPr="0041066A">
              <w:rPr>
                <w:rFonts w:cs="Arial"/>
                <w:b/>
              </w:rPr>
              <w:t>State</w:t>
            </w:r>
          </w:p>
          <w:p w:rsidR="00150EAB" w:rsidRPr="0041066A" w:rsidRDefault="006A7CDA">
            <w:pPr>
              <w:jc w:val="center"/>
              <w:rPr>
                <w:rFonts w:cs="Arial"/>
                <w:b/>
              </w:rPr>
            </w:pPr>
            <w:r w:rsidRPr="0041066A">
              <w:rPr>
                <w:rFonts w:cs="Arial"/>
                <w:b/>
              </w:rPr>
              <w:t>Encoded</w:t>
            </w:r>
          </w:p>
        </w:tc>
        <w:tc>
          <w:tcPr>
            <w:tcW w:w="815"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b/>
              </w:rPr>
            </w:pPr>
            <w:r w:rsidRPr="0041066A">
              <w:rPr>
                <w:rFonts w:cs="Arial"/>
                <w:b/>
              </w:rPr>
              <w:t>Min.</w:t>
            </w:r>
          </w:p>
        </w:tc>
        <w:tc>
          <w:tcPr>
            <w:tcW w:w="805"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b/>
              </w:rPr>
            </w:pPr>
            <w:r w:rsidRPr="0041066A">
              <w:rPr>
                <w:rFonts w:cs="Arial"/>
                <w:b/>
              </w:rPr>
              <w:t>Max.</w:t>
            </w:r>
          </w:p>
        </w:tc>
      </w:tr>
      <w:tr w:rsidR="00150EAB" w:rsidTr="0041066A">
        <w:trPr>
          <w:jc w:val="center"/>
        </w:trPr>
        <w:tc>
          <w:tcPr>
            <w:tcW w:w="2335" w:type="dxa"/>
            <w:tcBorders>
              <w:top w:val="single" w:sz="4" w:space="0" w:color="auto"/>
              <w:left w:val="single" w:sz="4" w:space="0" w:color="auto"/>
              <w:bottom w:val="single" w:sz="4" w:space="0" w:color="auto"/>
              <w:right w:val="single" w:sz="4" w:space="0" w:color="auto"/>
            </w:tcBorders>
            <w:hideMark/>
          </w:tcPr>
          <w:p w:rsidR="00150EAB" w:rsidRPr="0041066A" w:rsidRDefault="006A7CDA">
            <w:pPr>
              <w:jc w:val="center"/>
              <w:outlineLvl w:val="0"/>
              <w:rPr>
                <w:rFonts w:cs="Arial"/>
              </w:rPr>
            </w:pPr>
            <w:r w:rsidRPr="0041066A">
              <w:rPr>
                <w:rFonts w:cs="Arial"/>
                <w:snapToGrid w:val="0"/>
              </w:rPr>
              <w:t>LaHandsOff_D_Dsply</w:t>
            </w:r>
          </w:p>
        </w:tc>
        <w:tc>
          <w:tcPr>
            <w:tcW w:w="810"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rPr>
            </w:pPr>
            <w:r w:rsidRPr="0041066A">
              <w:rPr>
                <w:rFonts w:cs="Arial"/>
              </w:rPr>
              <w:t>2</w:t>
            </w:r>
          </w:p>
        </w:tc>
        <w:tc>
          <w:tcPr>
            <w:tcW w:w="1533" w:type="dxa"/>
            <w:tcBorders>
              <w:top w:val="single" w:sz="4" w:space="0" w:color="auto"/>
              <w:left w:val="single" w:sz="4" w:space="0" w:color="auto"/>
              <w:bottom w:val="single" w:sz="4" w:space="0" w:color="auto"/>
              <w:right w:val="single" w:sz="4" w:space="0" w:color="auto"/>
            </w:tcBorders>
            <w:vAlign w:val="center"/>
          </w:tcPr>
          <w:p w:rsidR="00150EAB" w:rsidRPr="0041066A" w:rsidRDefault="006A7CDA">
            <w:pPr>
              <w:rPr>
                <w:rFonts w:cs="Arial"/>
                <w:snapToGrid w:val="0"/>
                <w:color w:val="000000"/>
              </w:rPr>
            </w:pPr>
          </w:p>
        </w:tc>
        <w:tc>
          <w:tcPr>
            <w:tcW w:w="766" w:type="dxa"/>
            <w:tcBorders>
              <w:top w:val="single" w:sz="4" w:space="0" w:color="auto"/>
              <w:left w:val="single" w:sz="4" w:space="0" w:color="auto"/>
              <w:bottom w:val="single" w:sz="4" w:space="0" w:color="auto"/>
              <w:right w:val="single" w:sz="4" w:space="0" w:color="auto"/>
            </w:tcBorders>
            <w:vAlign w:val="center"/>
          </w:tcPr>
          <w:p w:rsidR="00150EAB" w:rsidRPr="0041066A" w:rsidRDefault="006A7CDA">
            <w:pPr>
              <w:jc w:val="center"/>
              <w:rPr>
                <w:rFonts w:cs="Arial"/>
                <w:snapToGrid w:val="0"/>
                <w:color w:val="000000"/>
              </w:rPr>
            </w:pPr>
          </w:p>
        </w:tc>
        <w:tc>
          <w:tcPr>
            <w:tcW w:w="701"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snapToGrid w:val="0"/>
                <w:color w:val="000000"/>
              </w:rPr>
            </w:pPr>
            <w:r w:rsidRPr="0041066A">
              <w:rPr>
                <w:rFonts w:cs="Arial"/>
                <w:snapToGrid w:val="0"/>
                <w:color w:val="000000"/>
              </w:rPr>
              <w:t>1</w:t>
            </w:r>
          </w:p>
        </w:tc>
        <w:tc>
          <w:tcPr>
            <w:tcW w:w="865"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snapToGrid w:val="0"/>
                <w:color w:val="000000"/>
              </w:rPr>
            </w:pPr>
            <w:r w:rsidRPr="0041066A">
              <w:rPr>
                <w:rFonts w:cs="Arial"/>
                <w:snapToGrid w:val="0"/>
                <w:color w:val="000000"/>
              </w:rPr>
              <w:t>0</w:t>
            </w:r>
          </w:p>
        </w:tc>
        <w:tc>
          <w:tcPr>
            <w:tcW w:w="1085" w:type="dxa"/>
            <w:tcBorders>
              <w:top w:val="single" w:sz="4" w:space="0" w:color="auto"/>
              <w:left w:val="single" w:sz="4" w:space="0" w:color="auto"/>
              <w:bottom w:val="single" w:sz="4" w:space="0" w:color="auto"/>
              <w:right w:val="single" w:sz="4" w:space="0" w:color="auto"/>
            </w:tcBorders>
            <w:vAlign w:val="center"/>
          </w:tcPr>
          <w:p w:rsidR="00150EAB" w:rsidRPr="0041066A" w:rsidRDefault="006A7CDA">
            <w:pPr>
              <w:jc w:val="center"/>
              <w:rPr>
                <w:rFonts w:cs="Arial"/>
                <w:snapToGrid w:val="0"/>
                <w:color w:val="000000"/>
              </w:rPr>
            </w:pPr>
          </w:p>
        </w:tc>
        <w:tc>
          <w:tcPr>
            <w:tcW w:w="815"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snapToGrid w:val="0"/>
                <w:color w:val="000000"/>
              </w:rPr>
            </w:pPr>
            <w:r w:rsidRPr="0041066A">
              <w:rPr>
                <w:rFonts w:cs="Arial"/>
                <w:snapToGrid w:val="0"/>
                <w:color w:val="000000"/>
              </w:rPr>
              <w:t>0 (0x0)</w:t>
            </w:r>
          </w:p>
        </w:tc>
        <w:tc>
          <w:tcPr>
            <w:tcW w:w="805"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snapToGrid w:val="0"/>
                <w:color w:val="000000"/>
              </w:rPr>
            </w:pPr>
            <w:r w:rsidRPr="0041066A">
              <w:rPr>
                <w:rFonts w:cs="Arial"/>
                <w:snapToGrid w:val="0"/>
                <w:color w:val="000000"/>
              </w:rPr>
              <w:t>3 (0x3)</w:t>
            </w:r>
          </w:p>
        </w:tc>
      </w:tr>
      <w:tr w:rsidR="00150EAB" w:rsidTr="0041066A">
        <w:trPr>
          <w:jc w:val="center"/>
        </w:trPr>
        <w:tc>
          <w:tcPr>
            <w:tcW w:w="2335" w:type="dxa"/>
            <w:tcBorders>
              <w:top w:val="single" w:sz="4" w:space="0" w:color="auto"/>
              <w:left w:val="single" w:sz="4" w:space="0" w:color="auto"/>
              <w:bottom w:val="single" w:sz="4" w:space="0" w:color="auto"/>
              <w:right w:val="single" w:sz="4" w:space="0" w:color="auto"/>
            </w:tcBorders>
            <w:vAlign w:val="center"/>
          </w:tcPr>
          <w:p w:rsidR="00150EAB" w:rsidRDefault="006A7CDA">
            <w:pPr>
              <w:tabs>
                <w:tab w:val="left" w:pos="720"/>
              </w:tabs>
              <w:ind w:left="1440"/>
              <w:rPr>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150EAB" w:rsidRDefault="006A7CDA">
            <w:pPr>
              <w:jc w:val="center"/>
              <w:rPr>
                <w:rFonts w:cs="Arial"/>
              </w:rPr>
            </w:pPr>
          </w:p>
        </w:tc>
        <w:tc>
          <w:tcPr>
            <w:tcW w:w="1533"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snapToGrid w:val="0"/>
                <w:color w:val="000000"/>
                <w:szCs w:val="16"/>
                <w:lang w:eastAsia="ja-JP"/>
              </w:rPr>
            </w:pPr>
            <w:r w:rsidRPr="0041066A">
              <w:rPr>
                <w:rFonts w:cs="Arial"/>
                <w:snapToGrid w:val="0"/>
                <w:color w:val="000000"/>
                <w:szCs w:val="16"/>
                <w:lang w:eastAsia="ja-JP"/>
              </w:rPr>
              <w:t>Hands On</w:t>
            </w:r>
          </w:p>
        </w:tc>
        <w:tc>
          <w:tcPr>
            <w:tcW w:w="766" w:type="dxa"/>
            <w:tcBorders>
              <w:top w:val="single" w:sz="4" w:space="0" w:color="auto"/>
              <w:left w:val="single" w:sz="4" w:space="0" w:color="auto"/>
              <w:bottom w:val="single" w:sz="4" w:space="0" w:color="auto"/>
              <w:right w:val="single" w:sz="4" w:space="0" w:color="auto"/>
            </w:tcBorders>
            <w:vAlign w:val="center"/>
          </w:tcPr>
          <w:p w:rsidR="00150EAB" w:rsidRPr="0041066A" w:rsidRDefault="006A7CDA">
            <w:pPr>
              <w:jc w:val="center"/>
              <w:rPr>
                <w:rFonts w:cs="Arial"/>
                <w:snapToGrid w:val="0"/>
                <w:color w:val="000000"/>
                <w:szCs w:val="16"/>
              </w:rPr>
            </w:pPr>
          </w:p>
        </w:tc>
        <w:tc>
          <w:tcPr>
            <w:tcW w:w="701" w:type="dxa"/>
            <w:tcBorders>
              <w:top w:val="single" w:sz="4" w:space="0" w:color="auto"/>
              <w:left w:val="single" w:sz="4" w:space="0" w:color="auto"/>
              <w:bottom w:val="single" w:sz="4" w:space="0" w:color="auto"/>
              <w:right w:val="single" w:sz="4" w:space="0" w:color="auto"/>
            </w:tcBorders>
            <w:vAlign w:val="center"/>
          </w:tcPr>
          <w:p w:rsidR="00150EAB" w:rsidRPr="0041066A" w:rsidRDefault="006A7CDA">
            <w:pPr>
              <w:jc w:val="center"/>
              <w:rPr>
                <w:rFonts w:cs="Arial"/>
                <w:snapToGrid w:val="0"/>
                <w:color w:val="000000"/>
                <w:szCs w:val="16"/>
              </w:rPr>
            </w:pPr>
          </w:p>
        </w:tc>
        <w:tc>
          <w:tcPr>
            <w:tcW w:w="865" w:type="dxa"/>
            <w:tcBorders>
              <w:top w:val="single" w:sz="4" w:space="0" w:color="auto"/>
              <w:left w:val="single" w:sz="4" w:space="0" w:color="auto"/>
              <w:bottom w:val="single" w:sz="4" w:space="0" w:color="auto"/>
              <w:right w:val="single" w:sz="4" w:space="0" w:color="auto"/>
            </w:tcBorders>
            <w:vAlign w:val="center"/>
          </w:tcPr>
          <w:p w:rsidR="00150EAB" w:rsidRPr="0041066A" w:rsidRDefault="006A7CDA">
            <w:pPr>
              <w:jc w:val="center"/>
              <w:rPr>
                <w:rFonts w:cs="Arial"/>
                <w:snapToGrid w:val="0"/>
                <w:color w:val="000000"/>
                <w:szCs w:val="16"/>
              </w:rPr>
            </w:pPr>
          </w:p>
        </w:tc>
        <w:tc>
          <w:tcPr>
            <w:tcW w:w="1085"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snapToGrid w:val="0"/>
                <w:color w:val="000000"/>
                <w:szCs w:val="16"/>
              </w:rPr>
            </w:pPr>
            <w:r w:rsidRPr="0041066A">
              <w:rPr>
                <w:rFonts w:cs="Arial"/>
                <w:snapToGrid w:val="0"/>
                <w:color w:val="000000"/>
                <w:szCs w:val="16"/>
              </w:rPr>
              <w:t>0x0</w:t>
            </w:r>
          </w:p>
        </w:tc>
        <w:tc>
          <w:tcPr>
            <w:tcW w:w="815" w:type="dxa"/>
            <w:tcBorders>
              <w:top w:val="single" w:sz="4" w:space="0" w:color="auto"/>
              <w:left w:val="single" w:sz="4" w:space="0" w:color="auto"/>
              <w:bottom w:val="single" w:sz="4" w:space="0" w:color="auto"/>
              <w:right w:val="single" w:sz="4" w:space="0" w:color="auto"/>
            </w:tcBorders>
            <w:vAlign w:val="center"/>
          </w:tcPr>
          <w:p w:rsidR="00150EAB" w:rsidRDefault="006A7CDA" w:rsidP="00F45761">
            <w:pPr>
              <w:tabs>
                <w:tab w:val="num" w:pos="2880"/>
              </w:tabs>
              <w:ind w:left="1800" w:hanging="360"/>
              <w:rPr>
                <w:snapToGrid w:val="0"/>
              </w:rPr>
            </w:pPr>
          </w:p>
        </w:tc>
        <w:tc>
          <w:tcPr>
            <w:tcW w:w="805" w:type="dxa"/>
            <w:tcBorders>
              <w:top w:val="single" w:sz="4" w:space="0" w:color="auto"/>
              <w:left w:val="single" w:sz="4" w:space="0" w:color="auto"/>
              <w:bottom w:val="single" w:sz="4" w:space="0" w:color="auto"/>
              <w:right w:val="single" w:sz="4" w:space="0" w:color="auto"/>
            </w:tcBorders>
            <w:vAlign w:val="center"/>
          </w:tcPr>
          <w:p w:rsidR="00150EAB" w:rsidRDefault="006A7CDA" w:rsidP="00F45761">
            <w:pPr>
              <w:tabs>
                <w:tab w:val="num" w:pos="2880"/>
              </w:tabs>
              <w:ind w:left="1800" w:hanging="360"/>
              <w:rPr>
                <w:snapToGrid w:val="0"/>
              </w:rPr>
            </w:pPr>
          </w:p>
        </w:tc>
      </w:tr>
      <w:tr w:rsidR="00150EAB" w:rsidTr="0041066A">
        <w:trPr>
          <w:jc w:val="center"/>
        </w:trPr>
        <w:tc>
          <w:tcPr>
            <w:tcW w:w="2335" w:type="dxa"/>
            <w:tcBorders>
              <w:top w:val="single" w:sz="4" w:space="0" w:color="auto"/>
              <w:left w:val="single" w:sz="4" w:space="0" w:color="auto"/>
              <w:bottom w:val="single" w:sz="4" w:space="0" w:color="auto"/>
              <w:right w:val="single" w:sz="4" w:space="0" w:color="auto"/>
            </w:tcBorders>
            <w:vAlign w:val="center"/>
          </w:tcPr>
          <w:p w:rsidR="00150EAB" w:rsidRDefault="006A7CDA">
            <w:pPr>
              <w:tabs>
                <w:tab w:val="left" w:pos="720"/>
              </w:tabs>
              <w:ind w:left="1440"/>
              <w:rPr>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150EAB" w:rsidRDefault="006A7CDA">
            <w:pPr>
              <w:jc w:val="center"/>
              <w:rPr>
                <w:rFonts w:cs="Arial"/>
              </w:rPr>
            </w:pPr>
          </w:p>
        </w:tc>
        <w:tc>
          <w:tcPr>
            <w:tcW w:w="1533"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snapToGrid w:val="0"/>
                <w:color w:val="000000"/>
                <w:szCs w:val="16"/>
                <w:lang w:eastAsia="ja-JP"/>
              </w:rPr>
            </w:pPr>
            <w:r w:rsidRPr="0041066A">
              <w:rPr>
                <w:rFonts w:cs="Arial"/>
                <w:snapToGrid w:val="0"/>
                <w:color w:val="000000"/>
                <w:szCs w:val="16"/>
                <w:lang w:eastAsia="ja-JP"/>
              </w:rPr>
              <w:t>Level 1</w:t>
            </w:r>
          </w:p>
        </w:tc>
        <w:tc>
          <w:tcPr>
            <w:tcW w:w="766" w:type="dxa"/>
            <w:tcBorders>
              <w:top w:val="single" w:sz="4" w:space="0" w:color="auto"/>
              <w:left w:val="single" w:sz="4" w:space="0" w:color="auto"/>
              <w:bottom w:val="single" w:sz="4" w:space="0" w:color="auto"/>
              <w:right w:val="single" w:sz="4" w:space="0" w:color="auto"/>
            </w:tcBorders>
            <w:vAlign w:val="center"/>
          </w:tcPr>
          <w:p w:rsidR="00150EAB" w:rsidRPr="0041066A" w:rsidRDefault="006A7CDA">
            <w:pPr>
              <w:jc w:val="center"/>
              <w:rPr>
                <w:rFonts w:cs="Arial"/>
                <w:snapToGrid w:val="0"/>
                <w:color w:val="000000"/>
                <w:szCs w:val="16"/>
              </w:rPr>
            </w:pPr>
          </w:p>
        </w:tc>
        <w:tc>
          <w:tcPr>
            <w:tcW w:w="701" w:type="dxa"/>
            <w:tcBorders>
              <w:top w:val="single" w:sz="4" w:space="0" w:color="auto"/>
              <w:left w:val="single" w:sz="4" w:space="0" w:color="auto"/>
              <w:bottom w:val="single" w:sz="4" w:space="0" w:color="auto"/>
              <w:right w:val="single" w:sz="4" w:space="0" w:color="auto"/>
            </w:tcBorders>
            <w:vAlign w:val="center"/>
          </w:tcPr>
          <w:p w:rsidR="00150EAB" w:rsidRPr="0041066A" w:rsidRDefault="006A7CDA">
            <w:pPr>
              <w:jc w:val="center"/>
              <w:rPr>
                <w:rFonts w:cs="Arial"/>
                <w:snapToGrid w:val="0"/>
                <w:color w:val="000000"/>
                <w:szCs w:val="16"/>
              </w:rPr>
            </w:pPr>
          </w:p>
        </w:tc>
        <w:tc>
          <w:tcPr>
            <w:tcW w:w="865" w:type="dxa"/>
            <w:tcBorders>
              <w:top w:val="single" w:sz="4" w:space="0" w:color="auto"/>
              <w:left w:val="single" w:sz="4" w:space="0" w:color="auto"/>
              <w:bottom w:val="single" w:sz="4" w:space="0" w:color="auto"/>
              <w:right w:val="single" w:sz="4" w:space="0" w:color="auto"/>
            </w:tcBorders>
            <w:vAlign w:val="center"/>
          </w:tcPr>
          <w:p w:rsidR="00150EAB" w:rsidRPr="0041066A" w:rsidRDefault="006A7CDA">
            <w:pPr>
              <w:jc w:val="center"/>
              <w:rPr>
                <w:rFonts w:cs="Arial"/>
                <w:snapToGrid w:val="0"/>
                <w:color w:val="000000"/>
                <w:szCs w:val="16"/>
              </w:rPr>
            </w:pPr>
          </w:p>
        </w:tc>
        <w:tc>
          <w:tcPr>
            <w:tcW w:w="1085"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snapToGrid w:val="0"/>
                <w:color w:val="000000"/>
                <w:szCs w:val="16"/>
              </w:rPr>
            </w:pPr>
            <w:r w:rsidRPr="0041066A">
              <w:rPr>
                <w:rFonts w:cs="Arial"/>
                <w:snapToGrid w:val="0"/>
                <w:color w:val="000000"/>
                <w:szCs w:val="16"/>
              </w:rPr>
              <w:t>0x1</w:t>
            </w:r>
          </w:p>
        </w:tc>
        <w:tc>
          <w:tcPr>
            <w:tcW w:w="815" w:type="dxa"/>
            <w:tcBorders>
              <w:top w:val="single" w:sz="4" w:space="0" w:color="auto"/>
              <w:left w:val="single" w:sz="4" w:space="0" w:color="auto"/>
              <w:bottom w:val="single" w:sz="4" w:space="0" w:color="auto"/>
              <w:right w:val="single" w:sz="4" w:space="0" w:color="auto"/>
            </w:tcBorders>
            <w:vAlign w:val="center"/>
          </w:tcPr>
          <w:p w:rsidR="00150EAB" w:rsidRDefault="006A7CDA" w:rsidP="00F45761">
            <w:pPr>
              <w:tabs>
                <w:tab w:val="num" w:pos="2880"/>
              </w:tabs>
              <w:ind w:left="1800" w:hanging="360"/>
              <w:rPr>
                <w:snapToGrid w:val="0"/>
              </w:rPr>
            </w:pPr>
          </w:p>
        </w:tc>
        <w:tc>
          <w:tcPr>
            <w:tcW w:w="805" w:type="dxa"/>
            <w:tcBorders>
              <w:top w:val="single" w:sz="4" w:space="0" w:color="auto"/>
              <w:left w:val="single" w:sz="4" w:space="0" w:color="auto"/>
              <w:bottom w:val="single" w:sz="4" w:space="0" w:color="auto"/>
              <w:right w:val="single" w:sz="4" w:space="0" w:color="auto"/>
            </w:tcBorders>
            <w:vAlign w:val="center"/>
          </w:tcPr>
          <w:p w:rsidR="00150EAB" w:rsidRDefault="006A7CDA" w:rsidP="00F45761">
            <w:pPr>
              <w:tabs>
                <w:tab w:val="num" w:pos="2880"/>
              </w:tabs>
              <w:ind w:left="1800" w:hanging="360"/>
              <w:rPr>
                <w:snapToGrid w:val="0"/>
              </w:rPr>
            </w:pPr>
          </w:p>
        </w:tc>
      </w:tr>
      <w:tr w:rsidR="00150EAB" w:rsidTr="0041066A">
        <w:trPr>
          <w:jc w:val="center"/>
        </w:trPr>
        <w:tc>
          <w:tcPr>
            <w:tcW w:w="2335" w:type="dxa"/>
            <w:tcBorders>
              <w:top w:val="single" w:sz="4" w:space="0" w:color="auto"/>
              <w:left w:val="single" w:sz="4" w:space="0" w:color="auto"/>
              <w:bottom w:val="single" w:sz="4" w:space="0" w:color="auto"/>
              <w:right w:val="single" w:sz="4" w:space="0" w:color="auto"/>
            </w:tcBorders>
            <w:vAlign w:val="center"/>
          </w:tcPr>
          <w:p w:rsidR="00150EAB" w:rsidRDefault="006A7CDA">
            <w:pPr>
              <w:tabs>
                <w:tab w:val="left" w:pos="720"/>
              </w:tabs>
              <w:ind w:left="1440"/>
              <w:rPr>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150EAB" w:rsidRDefault="006A7CDA">
            <w:pPr>
              <w:jc w:val="center"/>
              <w:rPr>
                <w:rFonts w:cs="Arial"/>
              </w:rPr>
            </w:pPr>
          </w:p>
        </w:tc>
        <w:tc>
          <w:tcPr>
            <w:tcW w:w="1533"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snapToGrid w:val="0"/>
                <w:color w:val="000000"/>
                <w:szCs w:val="16"/>
                <w:lang w:eastAsia="ja-JP"/>
              </w:rPr>
            </w:pPr>
            <w:r w:rsidRPr="0041066A">
              <w:rPr>
                <w:rFonts w:cs="Arial"/>
                <w:snapToGrid w:val="0"/>
                <w:color w:val="000000"/>
                <w:szCs w:val="16"/>
                <w:lang w:eastAsia="ja-JP"/>
              </w:rPr>
              <w:t>Level 2</w:t>
            </w:r>
          </w:p>
        </w:tc>
        <w:tc>
          <w:tcPr>
            <w:tcW w:w="766" w:type="dxa"/>
            <w:tcBorders>
              <w:top w:val="single" w:sz="4" w:space="0" w:color="auto"/>
              <w:left w:val="single" w:sz="4" w:space="0" w:color="auto"/>
              <w:bottom w:val="single" w:sz="4" w:space="0" w:color="auto"/>
              <w:right w:val="single" w:sz="4" w:space="0" w:color="auto"/>
            </w:tcBorders>
            <w:vAlign w:val="center"/>
          </w:tcPr>
          <w:p w:rsidR="00150EAB" w:rsidRPr="0041066A" w:rsidRDefault="006A7CDA">
            <w:pPr>
              <w:jc w:val="center"/>
              <w:rPr>
                <w:rFonts w:cs="Arial"/>
                <w:snapToGrid w:val="0"/>
                <w:color w:val="000000"/>
                <w:szCs w:val="16"/>
              </w:rPr>
            </w:pPr>
          </w:p>
        </w:tc>
        <w:tc>
          <w:tcPr>
            <w:tcW w:w="701" w:type="dxa"/>
            <w:tcBorders>
              <w:top w:val="single" w:sz="4" w:space="0" w:color="auto"/>
              <w:left w:val="single" w:sz="4" w:space="0" w:color="auto"/>
              <w:bottom w:val="single" w:sz="4" w:space="0" w:color="auto"/>
              <w:right w:val="single" w:sz="4" w:space="0" w:color="auto"/>
            </w:tcBorders>
            <w:vAlign w:val="center"/>
          </w:tcPr>
          <w:p w:rsidR="00150EAB" w:rsidRPr="0041066A" w:rsidRDefault="006A7CDA">
            <w:pPr>
              <w:jc w:val="center"/>
              <w:rPr>
                <w:rFonts w:cs="Arial"/>
                <w:snapToGrid w:val="0"/>
                <w:color w:val="000000"/>
                <w:szCs w:val="16"/>
              </w:rPr>
            </w:pPr>
          </w:p>
        </w:tc>
        <w:tc>
          <w:tcPr>
            <w:tcW w:w="865" w:type="dxa"/>
            <w:tcBorders>
              <w:top w:val="single" w:sz="4" w:space="0" w:color="auto"/>
              <w:left w:val="single" w:sz="4" w:space="0" w:color="auto"/>
              <w:bottom w:val="single" w:sz="4" w:space="0" w:color="auto"/>
              <w:right w:val="single" w:sz="4" w:space="0" w:color="auto"/>
            </w:tcBorders>
            <w:vAlign w:val="center"/>
          </w:tcPr>
          <w:p w:rsidR="00150EAB" w:rsidRPr="0041066A" w:rsidRDefault="006A7CDA">
            <w:pPr>
              <w:jc w:val="center"/>
              <w:rPr>
                <w:rFonts w:cs="Arial"/>
                <w:snapToGrid w:val="0"/>
                <w:color w:val="000000"/>
                <w:szCs w:val="16"/>
              </w:rPr>
            </w:pPr>
          </w:p>
        </w:tc>
        <w:tc>
          <w:tcPr>
            <w:tcW w:w="1085"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snapToGrid w:val="0"/>
                <w:color w:val="000000"/>
                <w:szCs w:val="16"/>
              </w:rPr>
            </w:pPr>
            <w:r w:rsidRPr="0041066A">
              <w:rPr>
                <w:rFonts w:cs="Arial"/>
                <w:snapToGrid w:val="0"/>
                <w:color w:val="000000"/>
                <w:szCs w:val="16"/>
              </w:rPr>
              <w:t>0x2</w:t>
            </w:r>
          </w:p>
        </w:tc>
        <w:tc>
          <w:tcPr>
            <w:tcW w:w="815" w:type="dxa"/>
            <w:tcBorders>
              <w:top w:val="single" w:sz="4" w:space="0" w:color="auto"/>
              <w:left w:val="single" w:sz="4" w:space="0" w:color="auto"/>
              <w:bottom w:val="single" w:sz="4" w:space="0" w:color="auto"/>
              <w:right w:val="single" w:sz="4" w:space="0" w:color="auto"/>
            </w:tcBorders>
            <w:vAlign w:val="center"/>
          </w:tcPr>
          <w:p w:rsidR="00150EAB" w:rsidRDefault="006A7CDA" w:rsidP="00F45761">
            <w:pPr>
              <w:tabs>
                <w:tab w:val="num" w:pos="2880"/>
              </w:tabs>
              <w:ind w:left="1800" w:hanging="360"/>
              <w:rPr>
                <w:snapToGrid w:val="0"/>
              </w:rPr>
            </w:pPr>
          </w:p>
        </w:tc>
        <w:tc>
          <w:tcPr>
            <w:tcW w:w="805" w:type="dxa"/>
            <w:tcBorders>
              <w:top w:val="single" w:sz="4" w:space="0" w:color="auto"/>
              <w:left w:val="single" w:sz="4" w:space="0" w:color="auto"/>
              <w:bottom w:val="single" w:sz="4" w:space="0" w:color="auto"/>
              <w:right w:val="single" w:sz="4" w:space="0" w:color="auto"/>
            </w:tcBorders>
            <w:vAlign w:val="center"/>
          </w:tcPr>
          <w:p w:rsidR="00150EAB" w:rsidRDefault="006A7CDA" w:rsidP="00F45761">
            <w:pPr>
              <w:tabs>
                <w:tab w:val="num" w:pos="2880"/>
              </w:tabs>
              <w:ind w:left="1800" w:hanging="360"/>
              <w:rPr>
                <w:snapToGrid w:val="0"/>
              </w:rPr>
            </w:pPr>
          </w:p>
        </w:tc>
      </w:tr>
      <w:tr w:rsidR="00150EAB" w:rsidTr="0041066A">
        <w:trPr>
          <w:jc w:val="center"/>
        </w:trPr>
        <w:tc>
          <w:tcPr>
            <w:tcW w:w="2335" w:type="dxa"/>
            <w:tcBorders>
              <w:top w:val="single" w:sz="4" w:space="0" w:color="auto"/>
              <w:left w:val="single" w:sz="4" w:space="0" w:color="auto"/>
              <w:bottom w:val="single" w:sz="4" w:space="0" w:color="auto"/>
              <w:right w:val="single" w:sz="4" w:space="0" w:color="auto"/>
            </w:tcBorders>
            <w:vAlign w:val="center"/>
          </w:tcPr>
          <w:p w:rsidR="00150EAB" w:rsidRDefault="006A7CDA">
            <w:pPr>
              <w:tabs>
                <w:tab w:val="left" w:pos="720"/>
              </w:tabs>
              <w:ind w:left="1440"/>
              <w:rPr>
                <w:snapToGrid w:val="0"/>
              </w:rPr>
            </w:pPr>
          </w:p>
        </w:tc>
        <w:tc>
          <w:tcPr>
            <w:tcW w:w="810" w:type="dxa"/>
            <w:tcBorders>
              <w:top w:val="single" w:sz="4" w:space="0" w:color="auto"/>
              <w:left w:val="single" w:sz="4" w:space="0" w:color="auto"/>
              <w:bottom w:val="single" w:sz="4" w:space="0" w:color="auto"/>
              <w:right w:val="single" w:sz="4" w:space="0" w:color="auto"/>
            </w:tcBorders>
            <w:vAlign w:val="center"/>
          </w:tcPr>
          <w:p w:rsidR="00150EAB" w:rsidRDefault="006A7CDA">
            <w:pPr>
              <w:jc w:val="center"/>
              <w:rPr>
                <w:rFonts w:cs="Arial"/>
              </w:rPr>
            </w:pPr>
          </w:p>
        </w:tc>
        <w:tc>
          <w:tcPr>
            <w:tcW w:w="1533"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snapToGrid w:val="0"/>
                <w:color w:val="000000"/>
                <w:szCs w:val="16"/>
                <w:lang w:eastAsia="ja-JP"/>
              </w:rPr>
            </w:pPr>
            <w:r w:rsidRPr="0041066A">
              <w:rPr>
                <w:rFonts w:cs="Arial"/>
                <w:snapToGrid w:val="0"/>
                <w:color w:val="000000"/>
                <w:szCs w:val="16"/>
                <w:lang w:eastAsia="ja-JP"/>
              </w:rPr>
              <w:t>Suppressed</w:t>
            </w:r>
          </w:p>
        </w:tc>
        <w:tc>
          <w:tcPr>
            <w:tcW w:w="766" w:type="dxa"/>
            <w:tcBorders>
              <w:top w:val="single" w:sz="4" w:space="0" w:color="auto"/>
              <w:left w:val="single" w:sz="4" w:space="0" w:color="auto"/>
              <w:bottom w:val="single" w:sz="4" w:space="0" w:color="auto"/>
              <w:right w:val="single" w:sz="4" w:space="0" w:color="auto"/>
            </w:tcBorders>
            <w:vAlign w:val="center"/>
          </w:tcPr>
          <w:p w:rsidR="00150EAB" w:rsidRPr="0041066A" w:rsidRDefault="006A7CDA">
            <w:pPr>
              <w:jc w:val="center"/>
              <w:rPr>
                <w:rFonts w:cs="Arial"/>
                <w:snapToGrid w:val="0"/>
                <w:color w:val="000000"/>
                <w:szCs w:val="16"/>
              </w:rPr>
            </w:pPr>
          </w:p>
        </w:tc>
        <w:tc>
          <w:tcPr>
            <w:tcW w:w="701" w:type="dxa"/>
            <w:tcBorders>
              <w:top w:val="single" w:sz="4" w:space="0" w:color="auto"/>
              <w:left w:val="single" w:sz="4" w:space="0" w:color="auto"/>
              <w:bottom w:val="single" w:sz="4" w:space="0" w:color="auto"/>
              <w:right w:val="single" w:sz="4" w:space="0" w:color="auto"/>
            </w:tcBorders>
            <w:vAlign w:val="center"/>
          </w:tcPr>
          <w:p w:rsidR="00150EAB" w:rsidRPr="0041066A" w:rsidRDefault="006A7CDA">
            <w:pPr>
              <w:jc w:val="center"/>
              <w:rPr>
                <w:rFonts w:cs="Arial"/>
                <w:snapToGrid w:val="0"/>
                <w:color w:val="000000"/>
                <w:szCs w:val="16"/>
              </w:rPr>
            </w:pPr>
          </w:p>
        </w:tc>
        <w:tc>
          <w:tcPr>
            <w:tcW w:w="865" w:type="dxa"/>
            <w:tcBorders>
              <w:top w:val="single" w:sz="4" w:space="0" w:color="auto"/>
              <w:left w:val="single" w:sz="4" w:space="0" w:color="auto"/>
              <w:bottom w:val="single" w:sz="4" w:space="0" w:color="auto"/>
              <w:right w:val="single" w:sz="4" w:space="0" w:color="auto"/>
            </w:tcBorders>
            <w:vAlign w:val="center"/>
          </w:tcPr>
          <w:p w:rsidR="00150EAB" w:rsidRPr="0041066A" w:rsidRDefault="006A7CDA">
            <w:pPr>
              <w:jc w:val="center"/>
              <w:rPr>
                <w:rFonts w:cs="Arial"/>
                <w:snapToGrid w:val="0"/>
                <w:color w:val="000000"/>
                <w:szCs w:val="16"/>
              </w:rPr>
            </w:pPr>
          </w:p>
        </w:tc>
        <w:tc>
          <w:tcPr>
            <w:tcW w:w="1085" w:type="dxa"/>
            <w:tcBorders>
              <w:top w:val="single" w:sz="4" w:space="0" w:color="auto"/>
              <w:left w:val="single" w:sz="4" w:space="0" w:color="auto"/>
              <w:bottom w:val="single" w:sz="4" w:space="0" w:color="auto"/>
              <w:right w:val="single" w:sz="4" w:space="0" w:color="auto"/>
            </w:tcBorders>
            <w:vAlign w:val="center"/>
            <w:hideMark/>
          </w:tcPr>
          <w:p w:rsidR="00150EAB" w:rsidRPr="0041066A" w:rsidRDefault="006A7CDA">
            <w:pPr>
              <w:jc w:val="center"/>
              <w:rPr>
                <w:rFonts w:cs="Arial"/>
                <w:snapToGrid w:val="0"/>
                <w:color w:val="000000"/>
                <w:szCs w:val="16"/>
              </w:rPr>
            </w:pPr>
            <w:r w:rsidRPr="0041066A">
              <w:rPr>
                <w:rFonts w:cs="Arial"/>
                <w:snapToGrid w:val="0"/>
                <w:color w:val="000000"/>
                <w:szCs w:val="16"/>
              </w:rPr>
              <w:t>0x3</w:t>
            </w:r>
          </w:p>
        </w:tc>
        <w:tc>
          <w:tcPr>
            <w:tcW w:w="815" w:type="dxa"/>
            <w:tcBorders>
              <w:top w:val="single" w:sz="4" w:space="0" w:color="auto"/>
              <w:left w:val="single" w:sz="4" w:space="0" w:color="auto"/>
              <w:bottom w:val="single" w:sz="4" w:space="0" w:color="auto"/>
              <w:right w:val="single" w:sz="4" w:space="0" w:color="auto"/>
            </w:tcBorders>
            <w:vAlign w:val="center"/>
          </w:tcPr>
          <w:p w:rsidR="00150EAB" w:rsidRDefault="006A7CDA" w:rsidP="00F45761">
            <w:pPr>
              <w:tabs>
                <w:tab w:val="num" w:pos="2880"/>
              </w:tabs>
              <w:ind w:left="1800" w:hanging="360"/>
              <w:rPr>
                <w:snapToGrid w:val="0"/>
              </w:rPr>
            </w:pPr>
          </w:p>
        </w:tc>
        <w:tc>
          <w:tcPr>
            <w:tcW w:w="805" w:type="dxa"/>
            <w:tcBorders>
              <w:top w:val="single" w:sz="4" w:space="0" w:color="auto"/>
              <w:left w:val="single" w:sz="4" w:space="0" w:color="auto"/>
              <w:bottom w:val="single" w:sz="4" w:space="0" w:color="auto"/>
              <w:right w:val="single" w:sz="4" w:space="0" w:color="auto"/>
            </w:tcBorders>
            <w:vAlign w:val="center"/>
          </w:tcPr>
          <w:p w:rsidR="00150EAB" w:rsidRDefault="006A7CDA" w:rsidP="00F45761">
            <w:pPr>
              <w:tabs>
                <w:tab w:val="num" w:pos="2880"/>
              </w:tabs>
              <w:ind w:left="1800" w:hanging="360"/>
              <w:rPr>
                <w:snapToGrid w:val="0"/>
              </w:rPr>
            </w:pPr>
          </w:p>
        </w:tc>
      </w:tr>
    </w:tbl>
    <w:p w:rsidR="005235F6" w:rsidRDefault="006A7CDA"/>
    <w:p w:rsidR="00406F39" w:rsidRDefault="006A7CDA" w:rsidP="00B9479B">
      <w:pPr>
        <w:pStyle w:val="Heading5"/>
      </w:pPr>
      <w:r w:rsidRPr="00B9479B">
        <w:t>SIG-REQ-403773/A-LaActvStats_D2_Dsply Signal</w:t>
      </w:r>
    </w:p>
    <w:p w:rsidR="00AE06BC" w:rsidRPr="00AE06BC" w:rsidRDefault="006A7CDA" w:rsidP="00AE06BC"/>
    <w:tbl>
      <w:tblPr>
        <w:tblW w:w="1106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32"/>
        <w:gridCol w:w="720"/>
        <w:gridCol w:w="3129"/>
        <w:gridCol w:w="720"/>
        <w:gridCol w:w="651"/>
        <w:gridCol w:w="810"/>
        <w:gridCol w:w="1170"/>
        <w:gridCol w:w="720"/>
        <w:gridCol w:w="810"/>
      </w:tblGrid>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b/>
                <w:bCs/>
              </w:rPr>
            </w:pPr>
            <w:r w:rsidRPr="00C37E88">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b/>
                <w:bCs/>
              </w:rPr>
            </w:pPr>
            <w:r w:rsidRPr="00C37E88">
              <w:rPr>
                <w:rFonts w:cs="Arial"/>
                <w:b/>
                <w:bCs/>
                <w:snapToGrid w:val="0"/>
              </w:rPr>
              <w:t>Size (bits)</w:t>
            </w: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b/>
                <w:bCs/>
              </w:rPr>
            </w:pPr>
            <w:r w:rsidRPr="00C37E88">
              <w:rPr>
                <w:rFonts w:cs="Arial"/>
                <w:b/>
                <w:bCs/>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b/>
                <w:bCs/>
              </w:rPr>
            </w:pPr>
            <w:r w:rsidRPr="00C37E88">
              <w:rPr>
                <w:rFonts w:cs="Arial"/>
                <w:b/>
                <w:bCs/>
                <w:snapToGrid w:val="0"/>
              </w:rPr>
              <w:t>Units</w:t>
            </w:r>
          </w:p>
        </w:tc>
        <w:tc>
          <w:tcPr>
            <w:tcW w:w="651"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b/>
                <w:bCs/>
              </w:rPr>
            </w:pPr>
            <w:r w:rsidRPr="00C37E88">
              <w:rPr>
                <w:rFonts w:cs="Arial"/>
                <w:b/>
                <w:bCs/>
                <w:snapToGrid w:val="0"/>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b/>
                <w:bCs/>
              </w:rPr>
            </w:pPr>
            <w:r w:rsidRPr="00C37E88">
              <w:rPr>
                <w:rFonts w:cs="Arial"/>
                <w:b/>
                <w:bCs/>
                <w:snapToGrid w:val="0"/>
              </w:rPr>
              <w:t>Offset</w:t>
            </w: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b/>
                <w:bCs/>
              </w:rPr>
            </w:pPr>
            <w:r w:rsidRPr="00C37E88">
              <w:rPr>
                <w:rFonts w:cs="Arial"/>
                <w:b/>
                <w:bCs/>
                <w:snapToGrid w:val="0"/>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b/>
                <w:bCs/>
              </w:rPr>
            </w:pPr>
            <w:r w:rsidRPr="00C37E88">
              <w:rPr>
                <w:rFonts w:cs="Arial"/>
                <w:b/>
                <w:bCs/>
                <w:snapToGrid w:val="0"/>
              </w:rPr>
              <w:t>Min</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b/>
                <w:bCs/>
              </w:rPr>
            </w:pPr>
            <w:r w:rsidRPr="00C37E88">
              <w:rPr>
                <w:rFonts w:cs="Arial"/>
                <w:b/>
                <w:bCs/>
                <w:snapToGrid w:val="0"/>
              </w:rPr>
              <w:t>Max</w:t>
            </w: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shd w:val="clear" w:color="auto" w:fill="F79646" w:themeFill="accent6"/>
            <w:vAlign w:val="center"/>
            <w:hideMark/>
          </w:tcPr>
          <w:p w:rsidR="00D800B1" w:rsidRPr="00C37E88" w:rsidRDefault="006A7CDA">
            <w:pPr>
              <w:spacing w:line="256" w:lineRule="auto"/>
              <w:rPr>
                <w:rFonts w:cs="Arial"/>
                <w:snapToGrid w:val="0"/>
              </w:rPr>
            </w:pPr>
            <w:r w:rsidRPr="00C37E88">
              <w:rPr>
                <w:rFonts w:cs="Arial"/>
                <w:iCs/>
              </w:rPr>
              <w:t>LaActvStats_D2_Dsply</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rPr>
            </w:pPr>
            <w:r w:rsidRPr="00C37E88">
              <w:rPr>
                <w:rFonts w:cs="Arial"/>
              </w:rPr>
              <w:t>5</w:t>
            </w:r>
          </w:p>
        </w:tc>
        <w:tc>
          <w:tcPr>
            <w:tcW w:w="3129"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rPr>
            </w:pPr>
            <w:r w:rsidRPr="00C37E88">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rPr>
            </w:pPr>
            <w:r w:rsidRPr="00C37E88">
              <w:rPr>
                <w:rFonts w:cs="Arial"/>
                <w:snapToGrid w:val="0"/>
              </w:rPr>
              <w:t>0</w:t>
            </w:r>
          </w:p>
        </w:tc>
        <w:tc>
          <w:tcPr>
            <w:tcW w:w="117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0</w:t>
            </w:r>
          </w:p>
          <w:p w:rsidR="00D800B1" w:rsidRPr="00C37E88" w:rsidRDefault="006A7CDA">
            <w:pPr>
              <w:spacing w:line="256" w:lineRule="auto"/>
              <w:jc w:val="center"/>
              <w:rPr>
                <w:rFonts w:cs="Arial"/>
              </w:rPr>
            </w:pPr>
            <w:r w:rsidRPr="00C37E88">
              <w:rPr>
                <w:rFonts w:cs="Arial"/>
                <w:snapToGrid w:val="0"/>
              </w:rPr>
              <w:t>(0x0)</w:t>
            </w:r>
          </w:p>
        </w:tc>
        <w:tc>
          <w:tcPr>
            <w:tcW w:w="81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31</w:t>
            </w:r>
          </w:p>
          <w:p w:rsidR="00D800B1" w:rsidRPr="00C37E88" w:rsidRDefault="006A7CDA">
            <w:pPr>
              <w:spacing w:line="256" w:lineRule="auto"/>
              <w:jc w:val="center"/>
              <w:rPr>
                <w:rFonts w:cs="Arial"/>
              </w:rPr>
            </w:pPr>
            <w:r w:rsidRPr="00C37E88">
              <w:rPr>
                <w:rFonts w:cs="Arial"/>
                <w:snapToGrid w:val="0"/>
              </w:rPr>
              <w:t>(0x1F)</w:t>
            </w:r>
          </w:p>
        </w:tc>
      </w:tr>
      <w:tr w:rsidR="00D800B1" w:rsidRPr="00C37E88" w:rsidTr="005E22B3">
        <w:trPr>
          <w:trHeight w:val="188"/>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No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0 (0x0)</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trHeight w:val="188"/>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Available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1 (0x1)</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trHeight w:val="188"/>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Suppress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 xml:space="preserve">2 </w:t>
            </w:r>
            <w:r w:rsidRPr="00C37E88">
              <w:rPr>
                <w:rFonts w:cs="Arial"/>
                <w:snapToGrid w:val="0"/>
              </w:rPr>
              <w:t>(0x2)</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trHeight w:val="188"/>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Warn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3 (0x3)</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trHeight w:val="188"/>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Intervene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4 (0x4)</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trHeight w:val="188"/>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No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5 (0x5)</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trHeight w:val="188"/>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rPr>
            </w:pPr>
            <w:r w:rsidRPr="00C37E88">
              <w:rPr>
                <w:rFonts w:cs="Arial"/>
                <w:snapToGrid w:val="0"/>
              </w:rPr>
              <w:t>Available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rPr>
            </w:pPr>
            <w:r w:rsidRPr="00C37E88">
              <w:rPr>
                <w:rFonts w:cs="Arial"/>
                <w:snapToGrid w:val="0"/>
              </w:rPr>
              <w:t>6 (0x6)</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Suppress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7 (0x7)</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Warn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 xml:space="preserve">8 </w:t>
            </w:r>
            <w:r w:rsidRPr="00C37E88">
              <w:rPr>
                <w:rFonts w:cs="Arial"/>
                <w:snapToGrid w:val="0"/>
              </w:rPr>
              <w:t>(0x8)</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Intervene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9 (0x9)</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No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10 (0xA)</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Available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11 (0xB)</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Suppress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12 (0xC)</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Warn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rPr>
            </w:pPr>
            <w:r w:rsidRPr="00C37E88">
              <w:rPr>
                <w:rFonts w:cs="Arial"/>
                <w:snapToGrid w:val="0"/>
              </w:rPr>
              <w:t>13 (0xD)</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 xml:space="preserve">Intervene Left </w:t>
            </w:r>
            <w:r w:rsidRPr="00C37E88">
              <w:rPr>
                <w:rFonts w:cs="Arial"/>
                <w:snapToGrid w:val="0"/>
              </w:rPr>
              <w:t>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14 (0xE)</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No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15 (0xF)</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Available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16 (0x10)</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Suppress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17 (0x11)</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Warn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18 (0x12)</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Intervene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19 (0x13)</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 xml:space="preserve">No Left </w:t>
            </w:r>
            <w:r w:rsidRPr="00C37E88">
              <w:rPr>
                <w:rFonts w:cs="Arial"/>
                <w:snapToGrid w:val="0"/>
              </w:rPr>
              <w:t>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20 (0x14)</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Available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21 (0x15)</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Suppress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22 (0x16)</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Warn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23 (0x17)</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Intervene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24 (0x18)</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25 (0x19)</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26 (0x1A)</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27 (0x1B)</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28 (0x1C)</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shd w:val="clear" w:color="auto" w:fill="F79646" w:themeFill="accent6"/>
            <w:vAlign w:val="center"/>
            <w:hideMark/>
          </w:tcPr>
          <w:p w:rsidR="00D800B1" w:rsidRPr="00C37E88" w:rsidRDefault="006A7CDA">
            <w:pPr>
              <w:spacing w:line="256" w:lineRule="auto"/>
              <w:jc w:val="center"/>
              <w:rPr>
                <w:rFonts w:cs="Arial"/>
                <w:snapToGrid w:val="0"/>
              </w:rPr>
            </w:pPr>
            <w:r w:rsidRPr="00C37E88">
              <w:rPr>
                <w:rFonts w:cs="Arial"/>
                <w:snapToGrid w:val="0"/>
              </w:rPr>
              <w:t>ECE OFF RTT</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29 (0x1D)</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LA OFF</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30 (0x1E)</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r w:rsidR="00D800B1" w:rsidRPr="00C37E88" w:rsidTr="005E22B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3129"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651"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rsidR="00D800B1" w:rsidRPr="00C37E88" w:rsidRDefault="006A7CDA">
            <w:pPr>
              <w:spacing w:line="256" w:lineRule="auto"/>
              <w:jc w:val="center"/>
              <w:rPr>
                <w:rFonts w:cs="Arial"/>
                <w:snapToGrid w:val="0"/>
              </w:rPr>
            </w:pPr>
            <w:r w:rsidRPr="00C37E88">
              <w:rPr>
                <w:rFonts w:cs="Arial"/>
                <w:snapToGrid w:val="0"/>
              </w:rPr>
              <w:t>31 (0x1F)</w:t>
            </w:r>
          </w:p>
        </w:tc>
        <w:tc>
          <w:tcPr>
            <w:tcW w:w="72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800B1" w:rsidRPr="00C37E88" w:rsidRDefault="006A7CDA">
            <w:pPr>
              <w:spacing w:line="256" w:lineRule="auto"/>
              <w:jc w:val="center"/>
              <w:rPr>
                <w:rFonts w:cs="Arial"/>
              </w:rPr>
            </w:pPr>
          </w:p>
        </w:tc>
      </w:tr>
    </w:tbl>
    <w:p w:rsidR="00500605" w:rsidRDefault="006A7CDA" w:rsidP="00500605"/>
    <w:p w:rsidR="00406F39" w:rsidRDefault="006A7CDA" w:rsidP="00B9479B">
      <w:pPr>
        <w:pStyle w:val="Heading5"/>
      </w:pPr>
      <w:r w:rsidRPr="00B9479B">
        <w:lastRenderedPageBreak/>
        <w:t>SIG-REQ-355429/B-LcwaMsgTxt_D_Stat Signal</w:t>
      </w:r>
    </w:p>
    <w:p w:rsidR="00AE06BC" w:rsidRPr="00AE06BC" w:rsidRDefault="006A7CDA"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45"/>
        <w:gridCol w:w="720"/>
        <w:gridCol w:w="2075"/>
        <w:gridCol w:w="720"/>
        <w:gridCol w:w="720"/>
        <w:gridCol w:w="810"/>
        <w:gridCol w:w="1260"/>
        <w:gridCol w:w="900"/>
        <w:gridCol w:w="990"/>
      </w:tblGrid>
      <w:tr w:rsidR="00AC09EB" w:rsidTr="00AC09EB">
        <w:trPr>
          <w:jc w:val="center"/>
        </w:trPr>
        <w:tc>
          <w:tcPr>
            <w:tcW w:w="2245" w:type="dxa"/>
            <w:tcBorders>
              <w:top w:val="single" w:sz="4" w:space="0" w:color="auto"/>
              <w:left w:val="single" w:sz="4" w:space="0" w:color="auto"/>
              <w:bottom w:val="single" w:sz="4" w:space="0" w:color="auto"/>
              <w:right w:val="single" w:sz="4" w:space="0" w:color="auto"/>
            </w:tcBorders>
            <w:hideMark/>
          </w:tcPr>
          <w:p w:rsidR="00AC09EB" w:rsidRDefault="006A7CDA">
            <w:pPr>
              <w:spacing w:line="276" w:lineRule="auto"/>
              <w:jc w:val="center"/>
              <w:rPr>
                <w:rFonts w:cs="Arial"/>
                <w:b/>
                <w:color w:val="00B050"/>
              </w:rPr>
            </w:pPr>
            <w:r>
              <w:rPr>
                <w:rFonts w:cs="Arial"/>
                <w:b/>
                <w:color w:val="00B050"/>
              </w:rPr>
              <w:t>Signal Name</w:t>
            </w:r>
          </w:p>
        </w:tc>
        <w:tc>
          <w:tcPr>
            <w:tcW w:w="72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b/>
                <w:color w:val="00B050"/>
              </w:rPr>
            </w:pPr>
            <w:r>
              <w:rPr>
                <w:rFonts w:cs="Arial"/>
                <w:b/>
                <w:color w:val="00B050"/>
              </w:rPr>
              <w:t>Size</w:t>
            </w:r>
          </w:p>
          <w:p w:rsidR="00AC09EB" w:rsidRDefault="006A7CDA">
            <w:pPr>
              <w:spacing w:line="276" w:lineRule="auto"/>
              <w:jc w:val="center"/>
              <w:rPr>
                <w:rFonts w:cs="Arial"/>
                <w:b/>
                <w:color w:val="00B050"/>
              </w:rPr>
            </w:pPr>
            <w:r>
              <w:rPr>
                <w:rFonts w:cs="Arial"/>
                <w:b/>
                <w:color w:val="00B050"/>
              </w:rPr>
              <w:t>(bits)</w:t>
            </w:r>
          </w:p>
        </w:tc>
        <w:tc>
          <w:tcPr>
            <w:tcW w:w="2075"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b/>
                <w:color w:val="00B050"/>
              </w:rPr>
            </w:pPr>
            <w:r>
              <w:rPr>
                <w:rFonts w:cs="Arial"/>
                <w:b/>
                <w:color w:val="00B050"/>
              </w:rPr>
              <w:t>Detail</w:t>
            </w:r>
          </w:p>
        </w:tc>
        <w:tc>
          <w:tcPr>
            <w:tcW w:w="72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b/>
                <w:color w:val="00B050"/>
              </w:rPr>
            </w:pPr>
            <w:r>
              <w:rPr>
                <w:rFonts w:cs="Arial"/>
                <w:b/>
                <w:color w:val="00B050"/>
              </w:rPr>
              <w:t>Units</w:t>
            </w:r>
          </w:p>
        </w:tc>
        <w:tc>
          <w:tcPr>
            <w:tcW w:w="72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b/>
                <w:color w:val="00B050"/>
              </w:rPr>
            </w:pPr>
            <w:r>
              <w:rPr>
                <w:rFonts w:cs="Arial"/>
                <w:b/>
                <w:color w:val="00B050"/>
              </w:rPr>
              <w:t>Res.</w:t>
            </w:r>
          </w:p>
        </w:tc>
        <w:tc>
          <w:tcPr>
            <w:tcW w:w="81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b/>
                <w:color w:val="00B050"/>
              </w:rPr>
            </w:pPr>
            <w:r>
              <w:rPr>
                <w:rFonts w:cs="Arial"/>
                <w:b/>
                <w:color w:val="00B050"/>
              </w:rPr>
              <w:t>Offset</w:t>
            </w:r>
          </w:p>
        </w:tc>
        <w:tc>
          <w:tcPr>
            <w:tcW w:w="126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b/>
                <w:color w:val="00B050"/>
              </w:rPr>
            </w:pPr>
            <w:r>
              <w:rPr>
                <w:rFonts w:cs="Arial"/>
                <w:b/>
                <w:color w:val="00B050"/>
              </w:rPr>
              <w:t>State Encoded</w:t>
            </w:r>
          </w:p>
        </w:tc>
        <w:tc>
          <w:tcPr>
            <w:tcW w:w="90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b/>
                <w:color w:val="00B050"/>
              </w:rPr>
            </w:pPr>
            <w:r>
              <w:rPr>
                <w:rFonts w:cs="Arial"/>
                <w:b/>
                <w:color w:val="00B050"/>
              </w:rPr>
              <w:t>Min.</w:t>
            </w:r>
          </w:p>
        </w:tc>
        <w:tc>
          <w:tcPr>
            <w:tcW w:w="99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b/>
                <w:color w:val="00B050"/>
              </w:rPr>
            </w:pPr>
            <w:r>
              <w:rPr>
                <w:rFonts w:cs="Arial"/>
                <w:b/>
                <w:color w:val="00B050"/>
              </w:rPr>
              <w:t>Max.</w:t>
            </w:r>
          </w:p>
        </w:tc>
      </w:tr>
      <w:tr w:rsidR="00AC09EB" w:rsidTr="00AC09EB">
        <w:trPr>
          <w:jc w:val="center"/>
        </w:trPr>
        <w:tc>
          <w:tcPr>
            <w:tcW w:w="2245" w:type="dxa"/>
            <w:tcBorders>
              <w:top w:val="single" w:sz="4" w:space="0" w:color="auto"/>
              <w:left w:val="single" w:sz="4" w:space="0" w:color="auto"/>
              <w:bottom w:val="single" w:sz="4" w:space="0" w:color="auto"/>
              <w:right w:val="single" w:sz="4" w:space="0" w:color="auto"/>
            </w:tcBorders>
            <w:hideMark/>
          </w:tcPr>
          <w:p w:rsidR="00AC09EB" w:rsidRDefault="006A7CDA">
            <w:pPr>
              <w:spacing w:line="276" w:lineRule="auto"/>
              <w:jc w:val="center"/>
              <w:outlineLvl w:val="0"/>
              <w:rPr>
                <w:rFonts w:cs="Arial"/>
                <w:color w:val="00B050"/>
              </w:rPr>
            </w:pPr>
            <w:r>
              <w:rPr>
                <w:rFonts w:cs="Arial"/>
                <w:snapToGrid w:val="0"/>
                <w:color w:val="00B050"/>
              </w:rPr>
              <w:t>LcwaMsgTxt_D_Stat</w:t>
            </w:r>
          </w:p>
        </w:tc>
        <w:tc>
          <w:tcPr>
            <w:tcW w:w="72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color w:val="00B050"/>
              </w:rPr>
            </w:pPr>
            <w:r>
              <w:rPr>
                <w:rFonts w:cs="Arial"/>
                <w:color w:val="00B050"/>
              </w:rPr>
              <w:t>2</w:t>
            </w:r>
          </w:p>
        </w:tc>
        <w:tc>
          <w:tcPr>
            <w:tcW w:w="2075"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rPr>
                <w:rFonts w:cs="Arial"/>
                <w:snapToGrid w:val="0"/>
                <w:color w:val="00B050"/>
              </w:rPr>
            </w:pPr>
          </w:p>
        </w:tc>
        <w:tc>
          <w:tcPr>
            <w:tcW w:w="72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72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snapToGrid w:val="0"/>
                <w:color w:val="00B050"/>
              </w:rPr>
            </w:pPr>
            <w:r>
              <w:rPr>
                <w:rFonts w:cs="Arial"/>
                <w:snapToGrid w:val="0"/>
                <w:color w:val="00B050"/>
              </w:rPr>
              <w:t>1</w:t>
            </w:r>
          </w:p>
        </w:tc>
        <w:tc>
          <w:tcPr>
            <w:tcW w:w="81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snapToGrid w:val="0"/>
                <w:color w:val="00B050"/>
              </w:rPr>
            </w:pPr>
            <w:r>
              <w:rPr>
                <w:rFonts w:cs="Arial"/>
                <w:snapToGrid w:val="0"/>
                <w:color w:val="00B050"/>
              </w:rPr>
              <w:t>0</w:t>
            </w:r>
          </w:p>
        </w:tc>
        <w:tc>
          <w:tcPr>
            <w:tcW w:w="126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90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snapToGrid w:val="0"/>
                <w:color w:val="00B050"/>
              </w:rPr>
            </w:pPr>
            <w:r>
              <w:rPr>
                <w:rFonts w:cs="Arial"/>
                <w:snapToGrid w:val="0"/>
                <w:color w:val="00B050"/>
              </w:rPr>
              <w:t>0(0x0)</w:t>
            </w:r>
          </w:p>
        </w:tc>
        <w:tc>
          <w:tcPr>
            <w:tcW w:w="99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snapToGrid w:val="0"/>
                <w:color w:val="00B050"/>
              </w:rPr>
            </w:pPr>
            <w:r>
              <w:rPr>
                <w:rFonts w:cs="Arial"/>
                <w:snapToGrid w:val="0"/>
                <w:color w:val="00B050"/>
              </w:rPr>
              <w:t>3 (0x3)</w:t>
            </w:r>
          </w:p>
        </w:tc>
      </w:tr>
      <w:tr w:rsidR="00AC09EB" w:rsidTr="00AC09EB">
        <w:trPr>
          <w:jc w:val="center"/>
        </w:trPr>
        <w:tc>
          <w:tcPr>
            <w:tcW w:w="2245"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rPr>
                <w:rFonts w:cs="Arial"/>
                <w:color w:val="00B050"/>
                <w:lang w:eastAsia="ja-JP"/>
              </w:rPr>
            </w:pPr>
          </w:p>
        </w:tc>
        <w:tc>
          <w:tcPr>
            <w:tcW w:w="72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color w:val="00B050"/>
              </w:rPr>
            </w:pPr>
          </w:p>
        </w:tc>
        <w:tc>
          <w:tcPr>
            <w:tcW w:w="2075"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snapToGrid w:val="0"/>
                <w:color w:val="00B050"/>
              </w:rPr>
            </w:pPr>
            <w:r>
              <w:rPr>
                <w:rFonts w:cs="Arial"/>
                <w:snapToGrid w:val="0"/>
                <w:color w:val="00B050"/>
              </w:rPr>
              <w:t>No Message</w:t>
            </w:r>
          </w:p>
        </w:tc>
        <w:tc>
          <w:tcPr>
            <w:tcW w:w="72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72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81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126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snapToGrid w:val="0"/>
                <w:color w:val="00B050"/>
              </w:rPr>
            </w:pPr>
            <w:r>
              <w:rPr>
                <w:rFonts w:cs="Arial"/>
                <w:snapToGrid w:val="0"/>
                <w:color w:val="00B050"/>
              </w:rPr>
              <w:t>0x0</w:t>
            </w:r>
          </w:p>
        </w:tc>
        <w:tc>
          <w:tcPr>
            <w:tcW w:w="90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99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r>
      <w:tr w:rsidR="00AC09EB" w:rsidTr="00AC09EB">
        <w:trPr>
          <w:jc w:val="center"/>
        </w:trPr>
        <w:tc>
          <w:tcPr>
            <w:tcW w:w="2245"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rPr>
                <w:rFonts w:cs="Arial"/>
                <w:color w:val="00B050"/>
                <w:lang w:eastAsia="ja-JP"/>
              </w:rPr>
            </w:pPr>
          </w:p>
        </w:tc>
        <w:tc>
          <w:tcPr>
            <w:tcW w:w="72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color w:val="00B050"/>
              </w:rPr>
            </w:pPr>
          </w:p>
        </w:tc>
        <w:tc>
          <w:tcPr>
            <w:tcW w:w="2075"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snapToGrid w:val="0"/>
                <w:color w:val="00B050"/>
              </w:rPr>
            </w:pPr>
            <w:r>
              <w:rPr>
                <w:rFonts w:cs="Arial"/>
                <w:snapToGrid w:val="0"/>
                <w:color w:val="00B050"/>
              </w:rPr>
              <w:t>Trailer Connected</w:t>
            </w:r>
          </w:p>
        </w:tc>
        <w:tc>
          <w:tcPr>
            <w:tcW w:w="72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72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81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126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snapToGrid w:val="0"/>
                <w:color w:val="00B050"/>
              </w:rPr>
            </w:pPr>
            <w:r>
              <w:rPr>
                <w:rFonts w:cs="Arial"/>
                <w:snapToGrid w:val="0"/>
                <w:color w:val="00B050"/>
              </w:rPr>
              <w:t>0x1</w:t>
            </w:r>
          </w:p>
        </w:tc>
        <w:tc>
          <w:tcPr>
            <w:tcW w:w="90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99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r>
      <w:tr w:rsidR="00AC09EB" w:rsidTr="00AC09EB">
        <w:trPr>
          <w:jc w:val="center"/>
        </w:trPr>
        <w:tc>
          <w:tcPr>
            <w:tcW w:w="2245"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rPr>
                <w:rFonts w:cs="Arial"/>
                <w:color w:val="00B050"/>
                <w:lang w:eastAsia="ja-JP"/>
              </w:rPr>
            </w:pPr>
          </w:p>
        </w:tc>
        <w:tc>
          <w:tcPr>
            <w:tcW w:w="72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color w:val="00B050"/>
              </w:rPr>
            </w:pPr>
          </w:p>
        </w:tc>
        <w:tc>
          <w:tcPr>
            <w:tcW w:w="2075"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snapToGrid w:val="0"/>
                <w:color w:val="00B050"/>
              </w:rPr>
            </w:pPr>
            <w:r>
              <w:rPr>
                <w:rFonts w:cs="Arial"/>
                <w:snapToGrid w:val="0"/>
                <w:color w:val="00B050"/>
              </w:rPr>
              <w:t>SODX Blocked</w:t>
            </w:r>
          </w:p>
        </w:tc>
        <w:tc>
          <w:tcPr>
            <w:tcW w:w="72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72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81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126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snapToGrid w:val="0"/>
                <w:color w:val="00B050"/>
              </w:rPr>
            </w:pPr>
            <w:r>
              <w:rPr>
                <w:rFonts w:cs="Arial"/>
                <w:snapToGrid w:val="0"/>
                <w:color w:val="00B050"/>
              </w:rPr>
              <w:t>0x2</w:t>
            </w:r>
          </w:p>
        </w:tc>
        <w:tc>
          <w:tcPr>
            <w:tcW w:w="90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99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r>
      <w:tr w:rsidR="00AC09EB" w:rsidTr="00AC09EB">
        <w:trPr>
          <w:jc w:val="center"/>
        </w:trPr>
        <w:tc>
          <w:tcPr>
            <w:tcW w:w="2245"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rPr>
                <w:rFonts w:cs="Arial"/>
                <w:color w:val="00B050"/>
                <w:lang w:eastAsia="ja-JP"/>
              </w:rPr>
            </w:pPr>
          </w:p>
        </w:tc>
        <w:tc>
          <w:tcPr>
            <w:tcW w:w="72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color w:val="00B050"/>
              </w:rPr>
            </w:pPr>
          </w:p>
        </w:tc>
        <w:tc>
          <w:tcPr>
            <w:tcW w:w="2075"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snapToGrid w:val="0"/>
                <w:color w:val="00B050"/>
              </w:rPr>
            </w:pPr>
            <w:r>
              <w:rPr>
                <w:rFonts w:cs="Arial"/>
                <w:snapToGrid w:val="0"/>
                <w:color w:val="00B050"/>
              </w:rPr>
              <w:t>SODX Faulty</w:t>
            </w:r>
          </w:p>
        </w:tc>
        <w:tc>
          <w:tcPr>
            <w:tcW w:w="72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72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81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1260" w:type="dxa"/>
            <w:tcBorders>
              <w:top w:val="single" w:sz="4" w:space="0" w:color="auto"/>
              <w:left w:val="single" w:sz="4" w:space="0" w:color="auto"/>
              <w:bottom w:val="single" w:sz="4" w:space="0" w:color="auto"/>
              <w:right w:val="single" w:sz="4" w:space="0" w:color="auto"/>
            </w:tcBorders>
            <w:vAlign w:val="center"/>
            <w:hideMark/>
          </w:tcPr>
          <w:p w:rsidR="00AC09EB" w:rsidRDefault="006A7CDA">
            <w:pPr>
              <w:spacing w:line="276" w:lineRule="auto"/>
              <w:jc w:val="center"/>
              <w:rPr>
                <w:rFonts w:cs="Arial"/>
                <w:snapToGrid w:val="0"/>
                <w:color w:val="00B050"/>
              </w:rPr>
            </w:pPr>
            <w:r>
              <w:rPr>
                <w:rFonts w:cs="Arial"/>
                <w:snapToGrid w:val="0"/>
                <w:color w:val="00B050"/>
              </w:rPr>
              <w:t>0x3</w:t>
            </w:r>
          </w:p>
        </w:tc>
        <w:tc>
          <w:tcPr>
            <w:tcW w:w="90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c>
          <w:tcPr>
            <w:tcW w:w="990" w:type="dxa"/>
            <w:tcBorders>
              <w:top w:val="single" w:sz="4" w:space="0" w:color="auto"/>
              <w:left w:val="single" w:sz="4" w:space="0" w:color="auto"/>
              <w:bottom w:val="single" w:sz="4" w:space="0" w:color="auto"/>
              <w:right w:val="single" w:sz="4" w:space="0" w:color="auto"/>
            </w:tcBorders>
            <w:vAlign w:val="center"/>
          </w:tcPr>
          <w:p w:rsidR="00AC09EB" w:rsidRDefault="006A7CDA">
            <w:pPr>
              <w:spacing w:line="276" w:lineRule="auto"/>
              <w:jc w:val="center"/>
              <w:rPr>
                <w:rFonts w:cs="Arial"/>
                <w:snapToGrid w:val="0"/>
                <w:color w:val="00B050"/>
              </w:rPr>
            </w:pPr>
          </w:p>
        </w:tc>
      </w:tr>
    </w:tbl>
    <w:p w:rsidR="003D767D" w:rsidRDefault="006A7CDA" w:rsidP="003D767D">
      <w:pPr>
        <w:rPr>
          <w:lang w:eastAsia="ja-JP"/>
        </w:rPr>
      </w:pPr>
    </w:p>
    <w:p w:rsidR="00406F39" w:rsidRDefault="006A7CDA" w:rsidP="00B9479B">
      <w:pPr>
        <w:pStyle w:val="Heading5"/>
      </w:pPr>
      <w:r w:rsidRPr="00B9479B">
        <w:t>SIG-REQ-355416/B-LaSysOffStat_D_Dsply Signal</w:t>
      </w:r>
    </w:p>
    <w:p w:rsidR="00AE06BC" w:rsidRPr="00AE06BC" w:rsidRDefault="006A7CD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62"/>
        <w:gridCol w:w="720"/>
        <w:gridCol w:w="1981"/>
        <w:gridCol w:w="722"/>
        <w:gridCol w:w="645"/>
        <w:gridCol w:w="801"/>
        <w:gridCol w:w="1243"/>
        <w:gridCol w:w="783"/>
        <w:gridCol w:w="893"/>
      </w:tblGrid>
      <w:tr w:rsidR="008B1861" w:rsidRPr="003E218E" w:rsidTr="00F628DE">
        <w:trPr>
          <w:jc w:val="center"/>
        </w:trPr>
        <w:tc>
          <w:tcPr>
            <w:tcW w:w="2160" w:type="dxa"/>
          </w:tcPr>
          <w:p w:rsidR="008B1861" w:rsidRPr="007A0F15" w:rsidRDefault="006A7CDA" w:rsidP="00F628DE">
            <w:pPr>
              <w:jc w:val="center"/>
              <w:rPr>
                <w:rFonts w:cs="Arial"/>
                <w:b/>
                <w:color w:val="943634" w:themeColor="accent2" w:themeShade="BF"/>
              </w:rPr>
            </w:pPr>
            <w:r w:rsidRPr="007A0F15">
              <w:rPr>
                <w:rFonts w:cs="Arial"/>
                <w:b/>
                <w:color w:val="943634" w:themeColor="accent2" w:themeShade="BF"/>
              </w:rPr>
              <w:t>Signal Name</w:t>
            </w:r>
          </w:p>
        </w:tc>
        <w:tc>
          <w:tcPr>
            <w:tcW w:w="720" w:type="dxa"/>
            <w:vAlign w:val="center"/>
          </w:tcPr>
          <w:p w:rsidR="008B1861" w:rsidRPr="007A0F15" w:rsidRDefault="006A7CDA" w:rsidP="00F628DE">
            <w:pPr>
              <w:jc w:val="center"/>
              <w:rPr>
                <w:rFonts w:cs="Arial"/>
                <w:b/>
                <w:color w:val="943634" w:themeColor="accent2" w:themeShade="BF"/>
              </w:rPr>
            </w:pPr>
            <w:r w:rsidRPr="007A0F15">
              <w:rPr>
                <w:rFonts w:cs="Arial"/>
                <w:b/>
                <w:color w:val="943634" w:themeColor="accent2" w:themeShade="BF"/>
              </w:rPr>
              <w:t>Size</w:t>
            </w:r>
          </w:p>
          <w:p w:rsidR="008B1861" w:rsidRPr="007A0F15" w:rsidRDefault="006A7CDA" w:rsidP="00F628DE">
            <w:pPr>
              <w:jc w:val="center"/>
              <w:rPr>
                <w:rFonts w:cs="Arial"/>
                <w:b/>
                <w:color w:val="943634" w:themeColor="accent2" w:themeShade="BF"/>
              </w:rPr>
            </w:pPr>
            <w:r w:rsidRPr="007A0F15">
              <w:rPr>
                <w:rFonts w:cs="Arial"/>
                <w:b/>
                <w:color w:val="943634" w:themeColor="accent2" w:themeShade="BF"/>
              </w:rPr>
              <w:t>(bits)</w:t>
            </w:r>
          </w:p>
        </w:tc>
        <w:tc>
          <w:tcPr>
            <w:tcW w:w="1981" w:type="dxa"/>
            <w:vAlign w:val="center"/>
          </w:tcPr>
          <w:p w:rsidR="008B1861" w:rsidRPr="007A0F15" w:rsidRDefault="006A7CDA" w:rsidP="00F628DE">
            <w:pPr>
              <w:jc w:val="center"/>
              <w:rPr>
                <w:rFonts w:cs="Arial"/>
                <w:b/>
                <w:color w:val="943634" w:themeColor="accent2" w:themeShade="BF"/>
              </w:rPr>
            </w:pPr>
            <w:r w:rsidRPr="007A0F15">
              <w:rPr>
                <w:rFonts w:cs="Arial"/>
                <w:b/>
                <w:color w:val="943634" w:themeColor="accent2" w:themeShade="BF"/>
              </w:rPr>
              <w:t>Detail</w:t>
            </w:r>
          </w:p>
        </w:tc>
        <w:tc>
          <w:tcPr>
            <w:tcW w:w="717" w:type="dxa"/>
            <w:vAlign w:val="center"/>
          </w:tcPr>
          <w:p w:rsidR="008B1861" w:rsidRPr="007A0F15" w:rsidRDefault="006A7CDA" w:rsidP="00F628DE">
            <w:pPr>
              <w:jc w:val="center"/>
              <w:rPr>
                <w:rFonts w:cs="Arial"/>
                <w:b/>
                <w:color w:val="943634" w:themeColor="accent2" w:themeShade="BF"/>
              </w:rPr>
            </w:pPr>
            <w:r w:rsidRPr="007A0F15">
              <w:rPr>
                <w:rFonts w:cs="Arial"/>
                <w:b/>
                <w:color w:val="943634" w:themeColor="accent2" w:themeShade="BF"/>
              </w:rPr>
              <w:t>Units</w:t>
            </w:r>
          </w:p>
        </w:tc>
        <w:tc>
          <w:tcPr>
            <w:tcW w:w="645" w:type="dxa"/>
            <w:vAlign w:val="center"/>
          </w:tcPr>
          <w:p w:rsidR="008B1861" w:rsidRPr="007A0F15" w:rsidRDefault="006A7CDA" w:rsidP="00F628DE">
            <w:pPr>
              <w:jc w:val="center"/>
              <w:rPr>
                <w:rFonts w:cs="Arial"/>
                <w:b/>
                <w:color w:val="943634" w:themeColor="accent2" w:themeShade="BF"/>
              </w:rPr>
            </w:pPr>
            <w:r w:rsidRPr="007A0F15">
              <w:rPr>
                <w:rFonts w:cs="Arial"/>
                <w:b/>
                <w:color w:val="943634" w:themeColor="accent2" w:themeShade="BF"/>
              </w:rPr>
              <w:t>Res.</w:t>
            </w:r>
          </w:p>
        </w:tc>
        <w:tc>
          <w:tcPr>
            <w:tcW w:w="801" w:type="dxa"/>
            <w:vAlign w:val="center"/>
          </w:tcPr>
          <w:p w:rsidR="008B1861" w:rsidRPr="007A0F15" w:rsidRDefault="006A7CDA" w:rsidP="00F628DE">
            <w:pPr>
              <w:jc w:val="center"/>
              <w:rPr>
                <w:rFonts w:cs="Arial"/>
                <w:b/>
                <w:color w:val="943634" w:themeColor="accent2" w:themeShade="BF"/>
              </w:rPr>
            </w:pPr>
            <w:r w:rsidRPr="007A0F15">
              <w:rPr>
                <w:rFonts w:cs="Arial"/>
                <w:b/>
                <w:color w:val="943634" w:themeColor="accent2" w:themeShade="BF"/>
              </w:rPr>
              <w:t>Offset</w:t>
            </w:r>
          </w:p>
        </w:tc>
        <w:tc>
          <w:tcPr>
            <w:tcW w:w="1243" w:type="dxa"/>
            <w:vAlign w:val="center"/>
          </w:tcPr>
          <w:p w:rsidR="008B1861" w:rsidRPr="007A0F15" w:rsidRDefault="006A7CDA" w:rsidP="00F628DE">
            <w:pPr>
              <w:jc w:val="center"/>
              <w:rPr>
                <w:rFonts w:cs="Arial"/>
                <w:b/>
                <w:color w:val="943634" w:themeColor="accent2" w:themeShade="BF"/>
              </w:rPr>
            </w:pPr>
            <w:r w:rsidRPr="007A0F15">
              <w:rPr>
                <w:rFonts w:cs="Arial"/>
                <w:b/>
                <w:color w:val="943634" w:themeColor="accent2" w:themeShade="BF"/>
              </w:rPr>
              <w:t>State Encoded</w:t>
            </w:r>
          </w:p>
        </w:tc>
        <w:tc>
          <w:tcPr>
            <w:tcW w:w="783" w:type="dxa"/>
            <w:vAlign w:val="center"/>
          </w:tcPr>
          <w:p w:rsidR="008B1861" w:rsidRPr="007A0F15" w:rsidRDefault="006A7CDA" w:rsidP="00F628DE">
            <w:pPr>
              <w:jc w:val="center"/>
              <w:rPr>
                <w:rFonts w:cs="Arial"/>
                <w:b/>
                <w:color w:val="943634" w:themeColor="accent2" w:themeShade="BF"/>
              </w:rPr>
            </w:pPr>
            <w:r w:rsidRPr="007A0F15">
              <w:rPr>
                <w:rFonts w:cs="Arial"/>
                <w:b/>
                <w:color w:val="943634" w:themeColor="accent2" w:themeShade="BF"/>
              </w:rPr>
              <w:t>Min.</w:t>
            </w:r>
          </w:p>
        </w:tc>
        <w:tc>
          <w:tcPr>
            <w:tcW w:w="893" w:type="dxa"/>
            <w:vAlign w:val="center"/>
          </w:tcPr>
          <w:p w:rsidR="008B1861" w:rsidRPr="007A0F15" w:rsidRDefault="006A7CDA" w:rsidP="00F628DE">
            <w:pPr>
              <w:jc w:val="center"/>
              <w:rPr>
                <w:rFonts w:cs="Arial"/>
                <w:b/>
                <w:color w:val="943634" w:themeColor="accent2" w:themeShade="BF"/>
              </w:rPr>
            </w:pPr>
            <w:r w:rsidRPr="007A0F15">
              <w:rPr>
                <w:rFonts w:cs="Arial"/>
                <w:b/>
                <w:color w:val="943634" w:themeColor="accent2" w:themeShade="BF"/>
              </w:rPr>
              <w:t>Max.</w:t>
            </w:r>
          </w:p>
        </w:tc>
      </w:tr>
      <w:tr w:rsidR="008B1861" w:rsidRPr="003E218E" w:rsidTr="00F628DE">
        <w:trPr>
          <w:jc w:val="center"/>
        </w:trPr>
        <w:tc>
          <w:tcPr>
            <w:tcW w:w="2160" w:type="dxa"/>
          </w:tcPr>
          <w:p w:rsidR="008B1861" w:rsidRPr="007A0F15" w:rsidRDefault="006A7CDA" w:rsidP="008B1861">
            <w:pPr>
              <w:jc w:val="center"/>
              <w:outlineLvl w:val="0"/>
              <w:rPr>
                <w:rFonts w:cs="Arial"/>
                <w:color w:val="943634" w:themeColor="accent2" w:themeShade="BF"/>
              </w:rPr>
            </w:pPr>
            <w:r w:rsidRPr="007A0F15">
              <w:rPr>
                <w:rFonts w:cs="Arial"/>
                <w:snapToGrid w:val="0"/>
                <w:color w:val="943634" w:themeColor="accent2" w:themeShade="BF"/>
              </w:rPr>
              <w:t>LaSysOffStat_D_Dsply</w:t>
            </w:r>
          </w:p>
        </w:tc>
        <w:tc>
          <w:tcPr>
            <w:tcW w:w="720" w:type="dxa"/>
            <w:vAlign w:val="center"/>
          </w:tcPr>
          <w:p w:rsidR="008B1861" w:rsidRPr="007A0F15" w:rsidRDefault="006A7CDA" w:rsidP="00F628DE">
            <w:pPr>
              <w:jc w:val="center"/>
              <w:rPr>
                <w:rFonts w:cs="Arial"/>
                <w:color w:val="943634" w:themeColor="accent2" w:themeShade="BF"/>
              </w:rPr>
            </w:pPr>
            <w:r w:rsidRPr="007A0F15">
              <w:rPr>
                <w:rFonts w:cs="Arial"/>
                <w:color w:val="943634" w:themeColor="accent2" w:themeShade="BF"/>
              </w:rPr>
              <w:t>2</w:t>
            </w:r>
          </w:p>
        </w:tc>
        <w:tc>
          <w:tcPr>
            <w:tcW w:w="1981" w:type="dxa"/>
            <w:vAlign w:val="center"/>
          </w:tcPr>
          <w:p w:rsidR="008B1861" w:rsidRPr="007A0F15" w:rsidRDefault="006A7CDA" w:rsidP="00F628DE">
            <w:pPr>
              <w:rPr>
                <w:rFonts w:cs="Arial"/>
                <w:snapToGrid w:val="0"/>
                <w:color w:val="943634" w:themeColor="accent2" w:themeShade="BF"/>
              </w:rPr>
            </w:pPr>
          </w:p>
        </w:tc>
        <w:tc>
          <w:tcPr>
            <w:tcW w:w="717" w:type="dxa"/>
            <w:vAlign w:val="center"/>
          </w:tcPr>
          <w:p w:rsidR="008B1861" w:rsidRPr="007A0F15" w:rsidRDefault="006A7CDA" w:rsidP="00F628DE">
            <w:pPr>
              <w:jc w:val="center"/>
              <w:rPr>
                <w:rFonts w:cs="Arial"/>
                <w:snapToGrid w:val="0"/>
                <w:color w:val="943634" w:themeColor="accent2" w:themeShade="BF"/>
              </w:rPr>
            </w:pPr>
          </w:p>
        </w:tc>
        <w:tc>
          <w:tcPr>
            <w:tcW w:w="645" w:type="dxa"/>
            <w:vAlign w:val="center"/>
          </w:tcPr>
          <w:p w:rsidR="008B1861" w:rsidRPr="007A0F15" w:rsidRDefault="006A7CDA" w:rsidP="00F628DE">
            <w:pPr>
              <w:jc w:val="center"/>
              <w:rPr>
                <w:rFonts w:cs="Arial"/>
                <w:snapToGrid w:val="0"/>
                <w:color w:val="943634" w:themeColor="accent2" w:themeShade="BF"/>
              </w:rPr>
            </w:pPr>
            <w:r w:rsidRPr="007A0F15">
              <w:rPr>
                <w:rFonts w:cs="Arial"/>
                <w:snapToGrid w:val="0"/>
                <w:color w:val="943634" w:themeColor="accent2" w:themeShade="BF"/>
              </w:rPr>
              <w:t>1</w:t>
            </w:r>
          </w:p>
        </w:tc>
        <w:tc>
          <w:tcPr>
            <w:tcW w:w="801" w:type="dxa"/>
            <w:vAlign w:val="center"/>
          </w:tcPr>
          <w:p w:rsidR="008B1861" w:rsidRPr="007A0F15" w:rsidRDefault="006A7CDA" w:rsidP="00F628DE">
            <w:pPr>
              <w:jc w:val="center"/>
              <w:rPr>
                <w:rFonts w:cs="Arial"/>
                <w:snapToGrid w:val="0"/>
                <w:color w:val="943634" w:themeColor="accent2" w:themeShade="BF"/>
              </w:rPr>
            </w:pPr>
            <w:r w:rsidRPr="007A0F15">
              <w:rPr>
                <w:rFonts w:cs="Arial"/>
                <w:snapToGrid w:val="0"/>
                <w:color w:val="943634" w:themeColor="accent2" w:themeShade="BF"/>
              </w:rPr>
              <w:t>0</w:t>
            </w:r>
          </w:p>
        </w:tc>
        <w:tc>
          <w:tcPr>
            <w:tcW w:w="1243" w:type="dxa"/>
            <w:vAlign w:val="center"/>
          </w:tcPr>
          <w:p w:rsidR="008B1861" w:rsidRPr="007A0F15" w:rsidRDefault="006A7CDA" w:rsidP="00F628DE">
            <w:pPr>
              <w:jc w:val="center"/>
              <w:rPr>
                <w:rFonts w:cs="Arial"/>
                <w:snapToGrid w:val="0"/>
                <w:color w:val="943634" w:themeColor="accent2" w:themeShade="BF"/>
              </w:rPr>
            </w:pPr>
          </w:p>
        </w:tc>
        <w:tc>
          <w:tcPr>
            <w:tcW w:w="783" w:type="dxa"/>
            <w:vAlign w:val="center"/>
          </w:tcPr>
          <w:p w:rsidR="008B1861" w:rsidRPr="007A0F15" w:rsidRDefault="006A7CDA" w:rsidP="00F628DE">
            <w:pPr>
              <w:jc w:val="center"/>
              <w:rPr>
                <w:rFonts w:cs="Arial"/>
                <w:snapToGrid w:val="0"/>
                <w:color w:val="943634" w:themeColor="accent2" w:themeShade="BF"/>
              </w:rPr>
            </w:pPr>
            <w:r w:rsidRPr="007A0F15">
              <w:rPr>
                <w:rFonts w:cs="Arial"/>
                <w:snapToGrid w:val="0"/>
                <w:color w:val="943634" w:themeColor="accent2" w:themeShade="BF"/>
              </w:rPr>
              <w:t>0(0x0)</w:t>
            </w:r>
          </w:p>
        </w:tc>
        <w:tc>
          <w:tcPr>
            <w:tcW w:w="893" w:type="dxa"/>
            <w:vAlign w:val="center"/>
          </w:tcPr>
          <w:p w:rsidR="008B1861" w:rsidRPr="007A0F15" w:rsidRDefault="006A7CDA" w:rsidP="00F628DE">
            <w:pPr>
              <w:jc w:val="center"/>
              <w:rPr>
                <w:rFonts w:cs="Arial"/>
                <w:snapToGrid w:val="0"/>
                <w:color w:val="943634" w:themeColor="accent2" w:themeShade="BF"/>
              </w:rPr>
            </w:pPr>
            <w:r w:rsidRPr="007A0F15">
              <w:rPr>
                <w:rFonts w:cs="Arial"/>
                <w:snapToGrid w:val="0"/>
                <w:color w:val="943634" w:themeColor="accent2" w:themeShade="BF"/>
              </w:rPr>
              <w:t>3 (0x3)</w:t>
            </w:r>
          </w:p>
        </w:tc>
      </w:tr>
      <w:tr w:rsidR="008B1861" w:rsidRPr="003E218E" w:rsidTr="00F628DE">
        <w:trPr>
          <w:jc w:val="center"/>
        </w:trPr>
        <w:tc>
          <w:tcPr>
            <w:tcW w:w="2164" w:type="dxa"/>
            <w:vAlign w:val="center"/>
          </w:tcPr>
          <w:p w:rsidR="008B1861" w:rsidRPr="007A0F15" w:rsidRDefault="006A7CDA" w:rsidP="00F628DE">
            <w:pPr>
              <w:rPr>
                <w:rFonts w:cs="Arial"/>
                <w:color w:val="943634" w:themeColor="accent2" w:themeShade="BF"/>
                <w:lang w:eastAsia="ja-JP"/>
              </w:rPr>
            </w:pPr>
          </w:p>
        </w:tc>
        <w:tc>
          <w:tcPr>
            <w:tcW w:w="720" w:type="dxa"/>
            <w:vAlign w:val="center"/>
          </w:tcPr>
          <w:p w:rsidR="008B1861" w:rsidRPr="007A0F15" w:rsidRDefault="006A7CDA" w:rsidP="00F628DE">
            <w:pPr>
              <w:jc w:val="center"/>
              <w:rPr>
                <w:rFonts w:cs="Arial"/>
                <w:color w:val="943634" w:themeColor="accent2" w:themeShade="BF"/>
              </w:rPr>
            </w:pPr>
          </w:p>
        </w:tc>
        <w:tc>
          <w:tcPr>
            <w:tcW w:w="1974" w:type="dxa"/>
            <w:vAlign w:val="center"/>
          </w:tcPr>
          <w:p w:rsidR="008B1861" w:rsidRPr="007A0F15" w:rsidRDefault="006A7CDA" w:rsidP="00F628DE">
            <w:pPr>
              <w:jc w:val="center"/>
              <w:rPr>
                <w:rFonts w:cs="Arial"/>
                <w:snapToGrid w:val="0"/>
                <w:color w:val="943634" w:themeColor="accent2" w:themeShade="BF"/>
              </w:rPr>
            </w:pPr>
            <w:r w:rsidRPr="007A0F15">
              <w:rPr>
                <w:rFonts w:cs="Arial"/>
                <w:snapToGrid w:val="0"/>
                <w:color w:val="943634" w:themeColor="accent2" w:themeShade="BF"/>
              </w:rPr>
              <w:t>Level_0</w:t>
            </w:r>
          </w:p>
        </w:tc>
        <w:tc>
          <w:tcPr>
            <w:tcW w:w="722" w:type="dxa"/>
            <w:vAlign w:val="center"/>
          </w:tcPr>
          <w:p w:rsidR="008B1861" w:rsidRPr="007A0F15" w:rsidRDefault="006A7CDA" w:rsidP="00F628DE">
            <w:pPr>
              <w:jc w:val="center"/>
              <w:rPr>
                <w:rFonts w:cs="Arial"/>
                <w:snapToGrid w:val="0"/>
                <w:color w:val="943634" w:themeColor="accent2" w:themeShade="BF"/>
              </w:rPr>
            </w:pPr>
          </w:p>
        </w:tc>
        <w:tc>
          <w:tcPr>
            <w:tcW w:w="640" w:type="dxa"/>
            <w:vAlign w:val="center"/>
          </w:tcPr>
          <w:p w:rsidR="008B1861" w:rsidRPr="007A0F15" w:rsidRDefault="006A7CDA" w:rsidP="00F628DE">
            <w:pPr>
              <w:jc w:val="center"/>
              <w:rPr>
                <w:rFonts w:cs="Arial"/>
                <w:snapToGrid w:val="0"/>
                <w:color w:val="943634" w:themeColor="accent2" w:themeShade="BF"/>
              </w:rPr>
            </w:pPr>
          </w:p>
        </w:tc>
        <w:tc>
          <w:tcPr>
            <w:tcW w:w="801" w:type="dxa"/>
            <w:vAlign w:val="center"/>
          </w:tcPr>
          <w:p w:rsidR="008B1861" w:rsidRPr="007A0F15" w:rsidRDefault="006A7CDA" w:rsidP="00F628DE">
            <w:pPr>
              <w:jc w:val="center"/>
              <w:rPr>
                <w:rFonts w:cs="Arial"/>
                <w:snapToGrid w:val="0"/>
                <w:color w:val="943634" w:themeColor="accent2" w:themeShade="BF"/>
              </w:rPr>
            </w:pPr>
          </w:p>
        </w:tc>
        <w:tc>
          <w:tcPr>
            <w:tcW w:w="1243" w:type="dxa"/>
            <w:vAlign w:val="center"/>
          </w:tcPr>
          <w:p w:rsidR="008B1861" w:rsidRPr="007A0F15" w:rsidRDefault="006A7CDA" w:rsidP="00F628DE">
            <w:pPr>
              <w:jc w:val="center"/>
              <w:rPr>
                <w:rFonts w:cs="Arial"/>
                <w:snapToGrid w:val="0"/>
                <w:color w:val="943634" w:themeColor="accent2" w:themeShade="BF"/>
              </w:rPr>
            </w:pPr>
            <w:r w:rsidRPr="007A0F15">
              <w:rPr>
                <w:rFonts w:cs="Arial"/>
                <w:snapToGrid w:val="0"/>
                <w:color w:val="943634" w:themeColor="accent2" w:themeShade="BF"/>
              </w:rPr>
              <w:t>0x0</w:t>
            </w:r>
          </w:p>
        </w:tc>
        <w:tc>
          <w:tcPr>
            <w:tcW w:w="783" w:type="dxa"/>
            <w:vAlign w:val="center"/>
          </w:tcPr>
          <w:p w:rsidR="008B1861" w:rsidRPr="007A0F15" w:rsidRDefault="006A7CDA" w:rsidP="00F628DE">
            <w:pPr>
              <w:jc w:val="center"/>
              <w:rPr>
                <w:rFonts w:cs="Arial"/>
                <w:snapToGrid w:val="0"/>
                <w:color w:val="943634" w:themeColor="accent2" w:themeShade="BF"/>
              </w:rPr>
            </w:pPr>
          </w:p>
        </w:tc>
        <w:tc>
          <w:tcPr>
            <w:tcW w:w="893" w:type="dxa"/>
            <w:vAlign w:val="center"/>
          </w:tcPr>
          <w:p w:rsidR="008B1861" w:rsidRPr="007A0F15" w:rsidRDefault="006A7CDA" w:rsidP="00F628DE">
            <w:pPr>
              <w:jc w:val="center"/>
              <w:rPr>
                <w:rFonts w:cs="Arial"/>
                <w:snapToGrid w:val="0"/>
                <w:color w:val="943634" w:themeColor="accent2" w:themeShade="BF"/>
              </w:rPr>
            </w:pPr>
          </w:p>
        </w:tc>
      </w:tr>
      <w:tr w:rsidR="008B1861" w:rsidRPr="003E218E" w:rsidTr="00F628DE">
        <w:trPr>
          <w:jc w:val="center"/>
        </w:trPr>
        <w:tc>
          <w:tcPr>
            <w:tcW w:w="2160" w:type="dxa"/>
            <w:vAlign w:val="center"/>
          </w:tcPr>
          <w:p w:rsidR="008B1861" w:rsidRPr="007A0F15" w:rsidRDefault="006A7CDA" w:rsidP="00F628DE">
            <w:pPr>
              <w:rPr>
                <w:rFonts w:cs="Arial"/>
                <w:color w:val="943634" w:themeColor="accent2" w:themeShade="BF"/>
                <w:lang w:eastAsia="ja-JP"/>
              </w:rPr>
            </w:pPr>
          </w:p>
        </w:tc>
        <w:tc>
          <w:tcPr>
            <w:tcW w:w="720" w:type="dxa"/>
            <w:vAlign w:val="center"/>
          </w:tcPr>
          <w:p w:rsidR="008B1861" w:rsidRPr="007A0F15" w:rsidRDefault="006A7CDA" w:rsidP="00F628DE">
            <w:pPr>
              <w:jc w:val="center"/>
              <w:rPr>
                <w:rFonts w:cs="Arial"/>
                <w:color w:val="943634" w:themeColor="accent2" w:themeShade="BF"/>
              </w:rPr>
            </w:pPr>
          </w:p>
        </w:tc>
        <w:tc>
          <w:tcPr>
            <w:tcW w:w="1981" w:type="dxa"/>
            <w:vAlign w:val="center"/>
          </w:tcPr>
          <w:p w:rsidR="008B1861" w:rsidRPr="007A0F15" w:rsidRDefault="006A7CDA" w:rsidP="00F628DE">
            <w:pPr>
              <w:jc w:val="center"/>
              <w:rPr>
                <w:rFonts w:cs="Arial"/>
                <w:snapToGrid w:val="0"/>
                <w:color w:val="943634" w:themeColor="accent2" w:themeShade="BF"/>
              </w:rPr>
            </w:pPr>
            <w:r w:rsidRPr="007A0F15">
              <w:rPr>
                <w:rFonts w:cs="Arial"/>
                <w:snapToGrid w:val="0"/>
                <w:color w:val="943634" w:themeColor="accent2" w:themeShade="BF"/>
              </w:rPr>
              <w:t>Level_1</w:t>
            </w:r>
          </w:p>
        </w:tc>
        <w:tc>
          <w:tcPr>
            <w:tcW w:w="717" w:type="dxa"/>
            <w:vAlign w:val="center"/>
          </w:tcPr>
          <w:p w:rsidR="008B1861" w:rsidRPr="007A0F15" w:rsidRDefault="006A7CDA" w:rsidP="00F628DE">
            <w:pPr>
              <w:jc w:val="center"/>
              <w:rPr>
                <w:rFonts w:cs="Arial"/>
                <w:snapToGrid w:val="0"/>
                <w:color w:val="943634" w:themeColor="accent2" w:themeShade="BF"/>
              </w:rPr>
            </w:pPr>
          </w:p>
        </w:tc>
        <w:tc>
          <w:tcPr>
            <w:tcW w:w="645" w:type="dxa"/>
            <w:vAlign w:val="center"/>
          </w:tcPr>
          <w:p w:rsidR="008B1861" w:rsidRPr="007A0F15" w:rsidRDefault="006A7CDA" w:rsidP="00F628DE">
            <w:pPr>
              <w:jc w:val="center"/>
              <w:rPr>
                <w:rFonts w:cs="Arial"/>
                <w:snapToGrid w:val="0"/>
                <w:color w:val="943634" w:themeColor="accent2" w:themeShade="BF"/>
              </w:rPr>
            </w:pPr>
          </w:p>
        </w:tc>
        <w:tc>
          <w:tcPr>
            <w:tcW w:w="801" w:type="dxa"/>
            <w:vAlign w:val="center"/>
          </w:tcPr>
          <w:p w:rsidR="008B1861" w:rsidRPr="007A0F15" w:rsidRDefault="006A7CDA" w:rsidP="00F628DE">
            <w:pPr>
              <w:jc w:val="center"/>
              <w:rPr>
                <w:rFonts w:cs="Arial"/>
                <w:snapToGrid w:val="0"/>
                <w:color w:val="943634" w:themeColor="accent2" w:themeShade="BF"/>
              </w:rPr>
            </w:pPr>
          </w:p>
        </w:tc>
        <w:tc>
          <w:tcPr>
            <w:tcW w:w="1243" w:type="dxa"/>
            <w:vAlign w:val="center"/>
          </w:tcPr>
          <w:p w:rsidR="008B1861" w:rsidRPr="007A0F15" w:rsidRDefault="006A7CDA" w:rsidP="00F628DE">
            <w:pPr>
              <w:jc w:val="center"/>
              <w:rPr>
                <w:rFonts w:cs="Arial"/>
                <w:snapToGrid w:val="0"/>
                <w:color w:val="943634" w:themeColor="accent2" w:themeShade="BF"/>
              </w:rPr>
            </w:pPr>
            <w:r w:rsidRPr="007A0F15">
              <w:rPr>
                <w:rFonts w:cs="Arial"/>
                <w:snapToGrid w:val="0"/>
                <w:color w:val="943634" w:themeColor="accent2" w:themeShade="BF"/>
              </w:rPr>
              <w:t>0x1</w:t>
            </w:r>
          </w:p>
        </w:tc>
        <w:tc>
          <w:tcPr>
            <w:tcW w:w="783" w:type="dxa"/>
            <w:vAlign w:val="center"/>
          </w:tcPr>
          <w:p w:rsidR="008B1861" w:rsidRPr="007A0F15" w:rsidRDefault="006A7CDA" w:rsidP="00F628DE">
            <w:pPr>
              <w:jc w:val="center"/>
              <w:rPr>
                <w:rFonts w:cs="Arial"/>
                <w:snapToGrid w:val="0"/>
                <w:color w:val="943634" w:themeColor="accent2" w:themeShade="BF"/>
              </w:rPr>
            </w:pPr>
          </w:p>
        </w:tc>
        <w:tc>
          <w:tcPr>
            <w:tcW w:w="893" w:type="dxa"/>
            <w:vAlign w:val="center"/>
          </w:tcPr>
          <w:p w:rsidR="008B1861" w:rsidRPr="007A0F15" w:rsidRDefault="006A7CDA" w:rsidP="00F628DE">
            <w:pPr>
              <w:jc w:val="center"/>
              <w:rPr>
                <w:rFonts w:cs="Arial"/>
                <w:snapToGrid w:val="0"/>
                <w:color w:val="943634" w:themeColor="accent2" w:themeShade="BF"/>
              </w:rPr>
            </w:pPr>
          </w:p>
        </w:tc>
      </w:tr>
      <w:tr w:rsidR="008B1861" w:rsidRPr="003E218E" w:rsidTr="00F628DE">
        <w:trPr>
          <w:jc w:val="center"/>
        </w:trPr>
        <w:tc>
          <w:tcPr>
            <w:tcW w:w="2160" w:type="dxa"/>
            <w:vAlign w:val="center"/>
          </w:tcPr>
          <w:p w:rsidR="008B1861" w:rsidRPr="007A0F15" w:rsidRDefault="006A7CDA" w:rsidP="00F628DE">
            <w:pPr>
              <w:rPr>
                <w:rFonts w:cs="Arial"/>
                <w:color w:val="943634" w:themeColor="accent2" w:themeShade="BF"/>
                <w:lang w:eastAsia="ja-JP"/>
              </w:rPr>
            </w:pPr>
          </w:p>
        </w:tc>
        <w:tc>
          <w:tcPr>
            <w:tcW w:w="720" w:type="dxa"/>
            <w:vAlign w:val="center"/>
          </w:tcPr>
          <w:p w:rsidR="008B1861" w:rsidRPr="007A0F15" w:rsidRDefault="006A7CDA" w:rsidP="00F628DE">
            <w:pPr>
              <w:jc w:val="center"/>
              <w:rPr>
                <w:rFonts w:cs="Arial"/>
                <w:color w:val="943634" w:themeColor="accent2" w:themeShade="BF"/>
              </w:rPr>
            </w:pPr>
          </w:p>
        </w:tc>
        <w:tc>
          <w:tcPr>
            <w:tcW w:w="1981" w:type="dxa"/>
            <w:vAlign w:val="center"/>
          </w:tcPr>
          <w:p w:rsidR="008B1861" w:rsidRPr="007A0F15" w:rsidRDefault="006A7CDA" w:rsidP="00F628DE">
            <w:pPr>
              <w:jc w:val="center"/>
              <w:rPr>
                <w:rFonts w:cs="Arial"/>
                <w:snapToGrid w:val="0"/>
                <w:color w:val="943634" w:themeColor="accent2" w:themeShade="BF"/>
              </w:rPr>
            </w:pPr>
            <w:r w:rsidRPr="007A0F15">
              <w:rPr>
                <w:rFonts w:cs="Arial"/>
                <w:snapToGrid w:val="0"/>
                <w:color w:val="943634" w:themeColor="accent2" w:themeShade="BF"/>
              </w:rPr>
              <w:t>Level_2</w:t>
            </w:r>
          </w:p>
        </w:tc>
        <w:tc>
          <w:tcPr>
            <w:tcW w:w="717" w:type="dxa"/>
            <w:vAlign w:val="center"/>
          </w:tcPr>
          <w:p w:rsidR="008B1861" w:rsidRPr="007A0F15" w:rsidRDefault="006A7CDA" w:rsidP="00F628DE">
            <w:pPr>
              <w:jc w:val="center"/>
              <w:rPr>
                <w:rFonts w:cs="Arial"/>
                <w:snapToGrid w:val="0"/>
                <w:color w:val="943634" w:themeColor="accent2" w:themeShade="BF"/>
              </w:rPr>
            </w:pPr>
          </w:p>
        </w:tc>
        <w:tc>
          <w:tcPr>
            <w:tcW w:w="645" w:type="dxa"/>
            <w:vAlign w:val="center"/>
          </w:tcPr>
          <w:p w:rsidR="008B1861" w:rsidRPr="007A0F15" w:rsidRDefault="006A7CDA" w:rsidP="00F628DE">
            <w:pPr>
              <w:jc w:val="center"/>
              <w:rPr>
                <w:rFonts w:cs="Arial"/>
                <w:snapToGrid w:val="0"/>
                <w:color w:val="943634" w:themeColor="accent2" w:themeShade="BF"/>
              </w:rPr>
            </w:pPr>
          </w:p>
        </w:tc>
        <w:tc>
          <w:tcPr>
            <w:tcW w:w="801" w:type="dxa"/>
            <w:vAlign w:val="center"/>
          </w:tcPr>
          <w:p w:rsidR="008B1861" w:rsidRPr="007A0F15" w:rsidRDefault="006A7CDA" w:rsidP="00F628DE">
            <w:pPr>
              <w:jc w:val="center"/>
              <w:rPr>
                <w:rFonts w:cs="Arial"/>
                <w:snapToGrid w:val="0"/>
                <w:color w:val="943634" w:themeColor="accent2" w:themeShade="BF"/>
              </w:rPr>
            </w:pPr>
          </w:p>
        </w:tc>
        <w:tc>
          <w:tcPr>
            <w:tcW w:w="1243" w:type="dxa"/>
            <w:vAlign w:val="center"/>
          </w:tcPr>
          <w:p w:rsidR="008B1861" w:rsidRPr="007A0F15" w:rsidRDefault="006A7CDA" w:rsidP="00F628DE">
            <w:pPr>
              <w:jc w:val="center"/>
              <w:rPr>
                <w:rFonts w:cs="Arial"/>
                <w:snapToGrid w:val="0"/>
                <w:color w:val="943634" w:themeColor="accent2" w:themeShade="BF"/>
              </w:rPr>
            </w:pPr>
            <w:r w:rsidRPr="007A0F15">
              <w:rPr>
                <w:rFonts w:cs="Arial"/>
                <w:snapToGrid w:val="0"/>
                <w:color w:val="943634" w:themeColor="accent2" w:themeShade="BF"/>
              </w:rPr>
              <w:t>0x2</w:t>
            </w:r>
          </w:p>
        </w:tc>
        <w:tc>
          <w:tcPr>
            <w:tcW w:w="783" w:type="dxa"/>
            <w:vAlign w:val="center"/>
          </w:tcPr>
          <w:p w:rsidR="008B1861" w:rsidRPr="007A0F15" w:rsidRDefault="006A7CDA" w:rsidP="00F628DE">
            <w:pPr>
              <w:jc w:val="center"/>
              <w:rPr>
                <w:rFonts w:cs="Arial"/>
                <w:snapToGrid w:val="0"/>
                <w:color w:val="943634" w:themeColor="accent2" w:themeShade="BF"/>
              </w:rPr>
            </w:pPr>
          </w:p>
        </w:tc>
        <w:tc>
          <w:tcPr>
            <w:tcW w:w="893" w:type="dxa"/>
            <w:vAlign w:val="center"/>
          </w:tcPr>
          <w:p w:rsidR="008B1861" w:rsidRPr="007A0F15" w:rsidRDefault="006A7CDA" w:rsidP="00F628DE">
            <w:pPr>
              <w:jc w:val="center"/>
              <w:rPr>
                <w:rFonts w:cs="Arial"/>
                <w:snapToGrid w:val="0"/>
                <w:color w:val="943634" w:themeColor="accent2" w:themeShade="BF"/>
              </w:rPr>
            </w:pPr>
          </w:p>
        </w:tc>
      </w:tr>
      <w:tr w:rsidR="008B1861" w:rsidRPr="003E218E" w:rsidTr="00F628DE">
        <w:trPr>
          <w:jc w:val="center"/>
        </w:trPr>
        <w:tc>
          <w:tcPr>
            <w:tcW w:w="2160" w:type="dxa"/>
            <w:vAlign w:val="center"/>
          </w:tcPr>
          <w:p w:rsidR="008B1861" w:rsidRPr="007A0F15" w:rsidRDefault="006A7CDA" w:rsidP="00F628DE">
            <w:pPr>
              <w:rPr>
                <w:rFonts w:cs="Arial"/>
                <w:color w:val="943634" w:themeColor="accent2" w:themeShade="BF"/>
                <w:lang w:eastAsia="ja-JP"/>
              </w:rPr>
            </w:pPr>
          </w:p>
        </w:tc>
        <w:tc>
          <w:tcPr>
            <w:tcW w:w="720" w:type="dxa"/>
            <w:vAlign w:val="center"/>
          </w:tcPr>
          <w:p w:rsidR="008B1861" w:rsidRPr="007A0F15" w:rsidRDefault="006A7CDA" w:rsidP="00F628DE">
            <w:pPr>
              <w:jc w:val="center"/>
              <w:rPr>
                <w:rFonts w:cs="Arial"/>
                <w:color w:val="943634" w:themeColor="accent2" w:themeShade="BF"/>
              </w:rPr>
            </w:pPr>
          </w:p>
        </w:tc>
        <w:tc>
          <w:tcPr>
            <w:tcW w:w="1981" w:type="dxa"/>
            <w:vAlign w:val="center"/>
          </w:tcPr>
          <w:p w:rsidR="008B1861" w:rsidRPr="007A0F15" w:rsidRDefault="006A7CDA" w:rsidP="00F628DE">
            <w:pPr>
              <w:jc w:val="center"/>
              <w:rPr>
                <w:rFonts w:cs="Arial"/>
                <w:snapToGrid w:val="0"/>
                <w:color w:val="943634" w:themeColor="accent2" w:themeShade="BF"/>
              </w:rPr>
            </w:pPr>
            <w:r w:rsidRPr="007A0F15">
              <w:rPr>
                <w:rFonts w:cs="Arial"/>
                <w:snapToGrid w:val="0"/>
                <w:color w:val="943634" w:themeColor="accent2" w:themeShade="BF"/>
              </w:rPr>
              <w:t>Level_3</w:t>
            </w:r>
          </w:p>
        </w:tc>
        <w:tc>
          <w:tcPr>
            <w:tcW w:w="717" w:type="dxa"/>
            <w:vAlign w:val="center"/>
          </w:tcPr>
          <w:p w:rsidR="008B1861" w:rsidRPr="007A0F15" w:rsidRDefault="006A7CDA" w:rsidP="00F628DE">
            <w:pPr>
              <w:jc w:val="center"/>
              <w:rPr>
                <w:rFonts w:cs="Arial"/>
                <w:snapToGrid w:val="0"/>
                <w:color w:val="943634" w:themeColor="accent2" w:themeShade="BF"/>
              </w:rPr>
            </w:pPr>
          </w:p>
        </w:tc>
        <w:tc>
          <w:tcPr>
            <w:tcW w:w="645" w:type="dxa"/>
            <w:vAlign w:val="center"/>
          </w:tcPr>
          <w:p w:rsidR="008B1861" w:rsidRPr="007A0F15" w:rsidRDefault="006A7CDA" w:rsidP="00F628DE">
            <w:pPr>
              <w:jc w:val="center"/>
              <w:rPr>
                <w:rFonts w:cs="Arial"/>
                <w:snapToGrid w:val="0"/>
                <w:color w:val="943634" w:themeColor="accent2" w:themeShade="BF"/>
              </w:rPr>
            </w:pPr>
          </w:p>
        </w:tc>
        <w:tc>
          <w:tcPr>
            <w:tcW w:w="801" w:type="dxa"/>
            <w:vAlign w:val="center"/>
          </w:tcPr>
          <w:p w:rsidR="008B1861" w:rsidRPr="007A0F15" w:rsidRDefault="006A7CDA" w:rsidP="00F628DE">
            <w:pPr>
              <w:jc w:val="center"/>
              <w:rPr>
                <w:rFonts w:cs="Arial"/>
                <w:snapToGrid w:val="0"/>
                <w:color w:val="943634" w:themeColor="accent2" w:themeShade="BF"/>
              </w:rPr>
            </w:pPr>
          </w:p>
        </w:tc>
        <w:tc>
          <w:tcPr>
            <w:tcW w:w="1243" w:type="dxa"/>
            <w:vAlign w:val="center"/>
          </w:tcPr>
          <w:p w:rsidR="008B1861" w:rsidRPr="007A0F15" w:rsidRDefault="006A7CDA" w:rsidP="00F628DE">
            <w:pPr>
              <w:jc w:val="center"/>
              <w:rPr>
                <w:rFonts w:cs="Arial"/>
                <w:snapToGrid w:val="0"/>
                <w:color w:val="943634" w:themeColor="accent2" w:themeShade="BF"/>
              </w:rPr>
            </w:pPr>
            <w:r w:rsidRPr="007A0F15">
              <w:rPr>
                <w:rFonts w:cs="Arial"/>
                <w:snapToGrid w:val="0"/>
                <w:color w:val="943634" w:themeColor="accent2" w:themeShade="BF"/>
              </w:rPr>
              <w:t>0x3</w:t>
            </w:r>
          </w:p>
        </w:tc>
        <w:tc>
          <w:tcPr>
            <w:tcW w:w="783" w:type="dxa"/>
            <w:vAlign w:val="center"/>
          </w:tcPr>
          <w:p w:rsidR="008B1861" w:rsidRPr="007A0F15" w:rsidRDefault="006A7CDA" w:rsidP="00F628DE">
            <w:pPr>
              <w:jc w:val="center"/>
              <w:rPr>
                <w:rFonts w:cs="Arial"/>
                <w:snapToGrid w:val="0"/>
                <w:color w:val="943634" w:themeColor="accent2" w:themeShade="BF"/>
              </w:rPr>
            </w:pPr>
          </w:p>
        </w:tc>
        <w:tc>
          <w:tcPr>
            <w:tcW w:w="893" w:type="dxa"/>
            <w:vAlign w:val="center"/>
          </w:tcPr>
          <w:p w:rsidR="008B1861" w:rsidRPr="007A0F15" w:rsidRDefault="006A7CDA" w:rsidP="00F628DE">
            <w:pPr>
              <w:jc w:val="center"/>
              <w:rPr>
                <w:rFonts w:cs="Arial"/>
                <w:snapToGrid w:val="0"/>
                <w:color w:val="943634" w:themeColor="accent2" w:themeShade="BF"/>
              </w:rPr>
            </w:pPr>
          </w:p>
        </w:tc>
      </w:tr>
    </w:tbl>
    <w:p w:rsidR="003E218E" w:rsidRDefault="006A7CDA" w:rsidP="003D767D">
      <w:pPr>
        <w:rPr>
          <w:lang w:eastAsia="ja-JP"/>
        </w:rPr>
      </w:pPr>
    </w:p>
    <w:p w:rsidR="00EA4B29" w:rsidRPr="00EA4B29" w:rsidRDefault="00EA4B29" w:rsidP="00B9479B">
      <w:pPr>
        <w:pStyle w:val="Heading3"/>
        <w:rPr>
          <w:b w:val="0"/>
          <w:u w:val="single"/>
        </w:rPr>
      </w:pPr>
      <w:r w:rsidRPr="00EA4B29">
        <w:rPr>
          <w:b w:val="0"/>
          <w:u w:val="single"/>
        </w:rPr>
        <w:t>IR-REQ-355417/A-Outputs</w:t>
      </w:r>
    </w:p>
    <w:p w:rsidR="00D346F2" w:rsidRDefault="006A7CDA" w:rsidP="006A7CDA">
      <w:pPr>
        <w:numPr>
          <w:ilvl w:val="1"/>
          <w:numId w:val="8"/>
        </w:numPr>
        <w:rPr>
          <w:rFonts w:cs="Arial"/>
        </w:rPr>
      </w:pPr>
      <w:r>
        <w:rPr>
          <w:rFonts w:cs="Arial"/>
        </w:rPr>
        <w:t>La_</w:t>
      </w:r>
      <w:r>
        <w:rPr>
          <w:rFonts w:cs="Arial"/>
        </w:rPr>
        <w:t>Hands</w:t>
      </w:r>
      <w:r>
        <w:rPr>
          <w:rFonts w:cs="Arial"/>
        </w:rPr>
        <w:t>Off_</w:t>
      </w:r>
      <w:r>
        <w:rPr>
          <w:rFonts w:cs="Arial"/>
        </w:rPr>
        <w:t>Dsply_Msg_Status_Flag</w:t>
      </w:r>
      <w:r>
        <w:rPr>
          <w:rFonts w:cs="Arial"/>
        </w:rPr>
        <w:t>, used to control the Warning displayed in the message center.</w:t>
      </w:r>
    </w:p>
    <w:p w:rsidR="008E1F20" w:rsidRDefault="006A7CDA" w:rsidP="006A7CDA">
      <w:pPr>
        <w:numPr>
          <w:ilvl w:val="1"/>
          <w:numId w:val="8"/>
        </w:numPr>
        <w:rPr>
          <w:rFonts w:cs="Arial"/>
        </w:rPr>
      </w:pPr>
      <w:r w:rsidRPr="00756336">
        <w:rPr>
          <w:rFonts w:cs="Arial"/>
        </w:rPr>
        <w:t>La_HandsOff_Dsply_Msg2_Status_Flag, used to control the Warning displayed in the message center</w:t>
      </w:r>
      <w:r>
        <w:rPr>
          <w:rFonts w:cs="Arial"/>
        </w:rPr>
        <w:t>.</w:t>
      </w:r>
    </w:p>
    <w:p w:rsidR="007F2CE0" w:rsidRDefault="006A7CDA" w:rsidP="006A7CDA">
      <w:pPr>
        <w:numPr>
          <w:ilvl w:val="1"/>
          <w:numId w:val="8"/>
        </w:numPr>
        <w:rPr>
          <w:rFonts w:cs="Arial"/>
        </w:rPr>
      </w:pPr>
      <w:r w:rsidRPr="002F6F57">
        <w:rPr>
          <w:rFonts w:cs="Arial"/>
        </w:rPr>
        <w:t>La_</w:t>
      </w:r>
      <w:r w:rsidRPr="002F6F57">
        <w:rPr>
          <w:rFonts w:cs="Arial"/>
        </w:rPr>
        <w:t>Lane_Assist_Msg_Status_Flag</w:t>
      </w:r>
      <w:r w:rsidRPr="002F6F57">
        <w:rPr>
          <w:rFonts w:cs="Arial"/>
        </w:rPr>
        <w:t xml:space="preserve">, </w:t>
      </w:r>
      <w:r>
        <w:rPr>
          <w:rFonts w:cs="Arial"/>
        </w:rPr>
        <w:t>used to control the Warning displayed in th</w:t>
      </w:r>
      <w:r>
        <w:rPr>
          <w:rFonts w:cs="Arial"/>
        </w:rPr>
        <w:t>e message center.</w:t>
      </w:r>
    </w:p>
    <w:p w:rsidR="00CE06FF" w:rsidRDefault="006A7CDA" w:rsidP="006A7CDA">
      <w:pPr>
        <w:numPr>
          <w:ilvl w:val="1"/>
          <w:numId w:val="8"/>
        </w:numPr>
        <w:rPr>
          <w:rFonts w:cs="Arial"/>
        </w:rPr>
      </w:pPr>
      <w:r>
        <w:rPr>
          <w:rFonts w:cs="Arial"/>
        </w:rPr>
        <w:t>LKS_System_On_Msg_Status_Flag, used to control the Warning displayed in the message center.</w:t>
      </w:r>
    </w:p>
    <w:p w:rsidR="00CE06FF" w:rsidRDefault="006A7CDA" w:rsidP="006A7CDA">
      <w:pPr>
        <w:numPr>
          <w:ilvl w:val="1"/>
          <w:numId w:val="8"/>
        </w:numPr>
        <w:rPr>
          <w:rFonts w:cs="Arial"/>
        </w:rPr>
      </w:pPr>
      <w:r>
        <w:rPr>
          <w:rFonts w:cs="Arial"/>
        </w:rPr>
        <w:t>LKS_System_Off_Msg_Status_Flag, used to control the Warning displayed in the message center.</w:t>
      </w:r>
    </w:p>
    <w:p w:rsidR="00DA0842" w:rsidRPr="00DA0842" w:rsidRDefault="006A7CDA" w:rsidP="006A7CDA">
      <w:pPr>
        <w:numPr>
          <w:ilvl w:val="1"/>
          <w:numId w:val="8"/>
        </w:numPr>
        <w:rPr>
          <w:rFonts w:cs="Arial"/>
          <w:highlight w:val="yellow"/>
        </w:rPr>
      </w:pPr>
      <w:r w:rsidRPr="00DA0842">
        <w:rPr>
          <w:rFonts w:cs="Arial"/>
          <w:highlight w:val="yellow"/>
        </w:rPr>
        <w:t>Message_Center_Soft_Warning_Chime_Status_Flag</w:t>
      </w:r>
    </w:p>
    <w:p w:rsidR="004D0A5F" w:rsidRDefault="006A7CDA" w:rsidP="006A7CDA">
      <w:pPr>
        <w:numPr>
          <w:ilvl w:val="1"/>
          <w:numId w:val="8"/>
        </w:numPr>
        <w:rPr>
          <w:rFonts w:cs="Arial"/>
        </w:rPr>
      </w:pPr>
      <w:r w:rsidRPr="00B678E8">
        <w:rPr>
          <w:rFonts w:cs="Arial"/>
        </w:rPr>
        <w:t>LKS_HO_</w:t>
      </w:r>
      <w:r w:rsidRPr="00B678E8">
        <w:rPr>
          <w:rFonts w:cs="Arial"/>
        </w:rPr>
        <w:t>Chime_Status_Flag</w:t>
      </w:r>
    </w:p>
    <w:p w:rsidR="003E218E" w:rsidRPr="003E218E" w:rsidRDefault="006A7CDA" w:rsidP="006A7CDA">
      <w:pPr>
        <w:numPr>
          <w:ilvl w:val="1"/>
          <w:numId w:val="8"/>
        </w:numPr>
        <w:rPr>
          <w:rFonts w:cs="Arial"/>
          <w:color w:val="00B050"/>
        </w:rPr>
      </w:pPr>
      <w:r w:rsidRPr="003E218E">
        <w:rPr>
          <w:rFonts w:cs="Arial"/>
          <w:color w:val="00B050"/>
        </w:rPr>
        <w:t>Blind_Spot_Assist_Trailer_MC_Warn_Status_Flag, , used to control the Warning displayed in the message center.</w:t>
      </w:r>
    </w:p>
    <w:p w:rsidR="003E218E" w:rsidRPr="003E218E" w:rsidRDefault="006A7CDA" w:rsidP="006A7CDA">
      <w:pPr>
        <w:numPr>
          <w:ilvl w:val="1"/>
          <w:numId w:val="8"/>
        </w:numPr>
        <w:rPr>
          <w:rFonts w:cs="Arial"/>
          <w:color w:val="00B050"/>
        </w:rPr>
      </w:pPr>
      <w:r w:rsidRPr="003E218E">
        <w:rPr>
          <w:rFonts w:cs="Arial"/>
          <w:color w:val="00B050"/>
        </w:rPr>
        <w:t>Blind_Spot_Assist_Blocked_MC_Warn_Status_Flag, , used to control the Warning displayed in the message center.</w:t>
      </w:r>
    </w:p>
    <w:p w:rsidR="003E218E" w:rsidRPr="00852011" w:rsidRDefault="006A7CDA" w:rsidP="006A7CDA">
      <w:pPr>
        <w:numPr>
          <w:ilvl w:val="1"/>
          <w:numId w:val="8"/>
        </w:numPr>
        <w:rPr>
          <w:rFonts w:cs="Arial"/>
        </w:rPr>
      </w:pPr>
      <w:r w:rsidRPr="003E218E">
        <w:rPr>
          <w:rFonts w:cs="Arial"/>
          <w:color w:val="00B050"/>
        </w:rPr>
        <w:t>Blind_Spot_Assist_</w:t>
      </w:r>
      <w:r w:rsidRPr="003E218E">
        <w:rPr>
          <w:rFonts w:cs="Arial"/>
          <w:color w:val="00B050"/>
        </w:rPr>
        <w:t>Sensor_Fault_MC_Warn_Status_Flag, , used to control the Warning displayed in the message center.</w:t>
      </w:r>
    </w:p>
    <w:p w:rsidR="00852011" w:rsidRPr="00B678E8" w:rsidRDefault="006A7CDA" w:rsidP="006A7CDA">
      <w:pPr>
        <w:numPr>
          <w:ilvl w:val="1"/>
          <w:numId w:val="8"/>
        </w:numPr>
        <w:rPr>
          <w:rFonts w:cs="Arial"/>
        </w:rPr>
      </w:pPr>
      <w:r w:rsidRPr="003470F9">
        <w:rPr>
          <w:rFonts w:cs="Arial"/>
          <w:color w:val="943634" w:themeColor="accent2" w:themeShade="BF"/>
        </w:rPr>
        <w:t>Turn_LKS_Off_MC_Warn_Status_Flag, used to control the warning displayed in the message center</w:t>
      </w:r>
    </w:p>
    <w:p w:rsidR="00B678E8" w:rsidRDefault="006A7CDA" w:rsidP="009C4F3D">
      <w:pPr>
        <w:ind w:left="720" w:firstLine="720"/>
        <w:rPr>
          <w:sz w:val="16"/>
          <w:szCs w:val="16"/>
        </w:rPr>
      </w:pPr>
    </w:p>
    <w:p w:rsidR="00406F39" w:rsidRDefault="006A7CDA" w:rsidP="00B9479B">
      <w:pPr>
        <w:pStyle w:val="Heading2"/>
      </w:pPr>
      <w:r>
        <w:t>Function/Performance</w:t>
      </w:r>
    </w:p>
    <w:p w:rsidR="00406F39" w:rsidRDefault="006A7CDA" w:rsidP="00B9479B">
      <w:pPr>
        <w:pStyle w:val="Heading3"/>
      </w:pPr>
      <w:r w:rsidRPr="00B9479B">
        <w:t>F-REQ-355414/B-Operational Modes</w:t>
      </w:r>
    </w:p>
    <w:p w:rsidR="00811ABA" w:rsidRDefault="006A7CDA">
      <w:pPr>
        <w:ind w:left="720"/>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05"/>
        <w:gridCol w:w="6245"/>
      </w:tblGrid>
      <w:tr w:rsidR="00811ABA">
        <w:trPr>
          <w:jc w:val="center"/>
        </w:trPr>
        <w:tc>
          <w:tcPr>
            <w:tcW w:w="2405" w:type="dxa"/>
          </w:tcPr>
          <w:p w:rsidR="00811ABA" w:rsidRDefault="006A7CDA">
            <w:pPr>
              <w:rPr>
                <w:rFonts w:cs="Arial"/>
                <w:b/>
                <w:bCs/>
              </w:rPr>
            </w:pPr>
            <w:r>
              <w:rPr>
                <w:rFonts w:cs="Arial"/>
                <w:b/>
                <w:bCs/>
              </w:rPr>
              <w:t>Mode</w:t>
            </w:r>
          </w:p>
        </w:tc>
        <w:tc>
          <w:tcPr>
            <w:tcW w:w="6245" w:type="dxa"/>
          </w:tcPr>
          <w:p w:rsidR="00811ABA" w:rsidRDefault="006A7CDA">
            <w:pPr>
              <w:rPr>
                <w:rFonts w:cs="Arial"/>
                <w:b/>
                <w:bCs/>
              </w:rPr>
            </w:pPr>
            <w:r>
              <w:rPr>
                <w:rFonts w:cs="Arial"/>
                <w:b/>
                <w:bCs/>
              </w:rPr>
              <w:t>Differentiating Vehicle Conditions</w:t>
            </w:r>
          </w:p>
        </w:tc>
      </w:tr>
      <w:tr w:rsidR="006B23D9">
        <w:trPr>
          <w:jc w:val="center"/>
        </w:trPr>
        <w:tc>
          <w:tcPr>
            <w:tcW w:w="2405" w:type="dxa"/>
          </w:tcPr>
          <w:p w:rsidR="006B23D9" w:rsidRDefault="006A7CDA">
            <w:pPr>
              <w:rPr>
                <w:rFonts w:cs="Arial"/>
              </w:rPr>
            </w:pPr>
            <w:r>
              <w:rPr>
                <w:rFonts w:cs="Arial"/>
              </w:rPr>
              <w:t>Sleep Mode</w:t>
            </w:r>
          </w:p>
        </w:tc>
        <w:tc>
          <w:tcPr>
            <w:tcW w:w="6245" w:type="dxa"/>
          </w:tcPr>
          <w:p w:rsidR="006B23D9" w:rsidRDefault="006A7CDA">
            <w:pPr>
              <w:rPr>
                <w:rFonts w:cs="Arial"/>
              </w:rPr>
            </w:pPr>
            <w:bookmarkStart w:id="1" w:name="_Ref43785223"/>
            <w:r>
              <w:rPr>
                <w:rFonts w:cs="Arial"/>
              </w:rPr>
              <w:t>OFF</w:t>
            </w:r>
            <w:bookmarkEnd w:id="1"/>
          </w:p>
        </w:tc>
      </w:tr>
      <w:tr w:rsidR="006B23D9">
        <w:trPr>
          <w:jc w:val="center"/>
        </w:trPr>
        <w:tc>
          <w:tcPr>
            <w:tcW w:w="2405" w:type="dxa"/>
          </w:tcPr>
          <w:p w:rsidR="006B23D9" w:rsidRDefault="006A7CDA">
            <w:pPr>
              <w:rPr>
                <w:rFonts w:cs="Arial"/>
              </w:rPr>
            </w:pPr>
            <w:r>
              <w:rPr>
                <w:rFonts w:cs="Arial"/>
              </w:rPr>
              <w:t>Limited Mode</w:t>
            </w:r>
          </w:p>
        </w:tc>
        <w:tc>
          <w:tcPr>
            <w:tcW w:w="6245" w:type="dxa"/>
          </w:tcPr>
          <w:p w:rsidR="006B23D9" w:rsidRDefault="006A7CDA">
            <w:pPr>
              <w:rPr>
                <w:rFonts w:cs="Arial"/>
              </w:rPr>
            </w:pPr>
            <w:r>
              <w:rPr>
                <w:rFonts w:cs="Arial"/>
              </w:rPr>
              <w:t>OFF</w:t>
            </w:r>
          </w:p>
        </w:tc>
      </w:tr>
      <w:tr w:rsidR="006B23D9">
        <w:trPr>
          <w:jc w:val="center"/>
        </w:trPr>
        <w:tc>
          <w:tcPr>
            <w:tcW w:w="2405" w:type="dxa"/>
          </w:tcPr>
          <w:p w:rsidR="006B23D9" w:rsidRDefault="006A7CDA">
            <w:pPr>
              <w:rPr>
                <w:rFonts w:cs="Arial"/>
              </w:rPr>
            </w:pPr>
            <w:r>
              <w:rPr>
                <w:rFonts w:cs="Arial"/>
              </w:rPr>
              <w:t>Normal Mode</w:t>
            </w:r>
          </w:p>
        </w:tc>
        <w:tc>
          <w:tcPr>
            <w:tcW w:w="6245" w:type="dxa"/>
          </w:tcPr>
          <w:p w:rsidR="006B23D9" w:rsidRDefault="006A7CDA">
            <w:pPr>
              <w:rPr>
                <w:rFonts w:cs="Arial"/>
              </w:rPr>
            </w:pPr>
            <w:r>
              <w:rPr>
                <w:rFonts w:cs="Arial"/>
              </w:rPr>
              <w:t>Lane Assist System</w:t>
            </w:r>
            <w:r>
              <w:rPr>
                <w:rFonts w:cs="Arial"/>
              </w:rPr>
              <w:t xml:space="preserve"> Text Message Warnings/Chime ON / OFF</w:t>
            </w:r>
          </w:p>
        </w:tc>
      </w:tr>
      <w:tr w:rsidR="006B23D9">
        <w:trPr>
          <w:jc w:val="center"/>
        </w:trPr>
        <w:tc>
          <w:tcPr>
            <w:tcW w:w="2405" w:type="dxa"/>
          </w:tcPr>
          <w:p w:rsidR="006B23D9" w:rsidRDefault="006A7CDA">
            <w:pPr>
              <w:rPr>
                <w:rFonts w:cs="Arial"/>
              </w:rPr>
            </w:pPr>
            <w:r>
              <w:rPr>
                <w:rFonts w:cs="Arial"/>
              </w:rPr>
              <w:t>Crank Mode</w:t>
            </w:r>
          </w:p>
        </w:tc>
        <w:tc>
          <w:tcPr>
            <w:tcW w:w="6245" w:type="dxa"/>
          </w:tcPr>
          <w:p w:rsidR="006B23D9" w:rsidRDefault="006A7CDA">
            <w:pPr>
              <w:rPr>
                <w:rFonts w:cs="Arial"/>
              </w:rPr>
            </w:pPr>
            <w:r>
              <w:rPr>
                <w:rFonts w:cs="Arial"/>
              </w:rPr>
              <w:t>Lane Assist System Text Message Warnings/Chime ON / OFF</w:t>
            </w:r>
          </w:p>
        </w:tc>
      </w:tr>
    </w:tbl>
    <w:p w:rsidR="006B23D9" w:rsidRPr="002F3F3A" w:rsidRDefault="006A7CDA" w:rsidP="006B23D9">
      <w:pPr>
        <w:ind w:left="1440" w:hanging="720"/>
        <w:rPr>
          <w:sz w:val="16"/>
          <w:szCs w:val="16"/>
        </w:rPr>
      </w:pPr>
    </w:p>
    <w:p w:rsidR="006B23D9" w:rsidRDefault="006A7CDA" w:rsidP="006B23D9">
      <w:pPr>
        <w:ind w:left="1440"/>
      </w:pPr>
      <w:r>
        <w:t>The above table references the setting of the Warning flags as per this section. However, the actual warning display operational modes are defined i</w:t>
      </w:r>
      <w:r>
        <w:t xml:space="preserve">n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section of this SPSS.</w:t>
      </w:r>
    </w:p>
    <w:p w:rsidR="004D0A5F" w:rsidRDefault="006A7CDA" w:rsidP="0058079D">
      <w:pPr>
        <w:rPr>
          <w:rFonts w:cs="Arial"/>
          <w:sz w:val="16"/>
          <w:szCs w:val="16"/>
        </w:rPr>
      </w:pPr>
    </w:p>
    <w:p w:rsidR="00B23943" w:rsidRPr="00B23943" w:rsidRDefault="006A7CDA" w:rsidP="0058079D">
      <w:pPr>
        <w:rPr>
          <w:rFonts w:cs="Arial"/>
          <w:szCs w:val="16"/>
        </w:rPr>
      </w:pPr>
    </w:p>
    <w:p w:rsidR="00B23943" w:rsidRPr="00B23943" w:rsidRDefault="006A7CDA" w:rsidP="0058079D">
      <w:pPr>
        <w:rPr>
          <w:rFonts w:cs="Arial"/>
          <w:szCs w:val="16"/>
        </w:rPr>
      </w:pPr>
    </w:p>
    <w:p w:rsidR="00B23943" w:rsidRPr="00B23943" w:rsidRDefault="006A7CDA" w:rsidP="0058079D">
      <w:pPr>
        <w:rPr>
          <w:rFonts w:cs="Arial"/>
          <w:szCs w:val="16"/>
        </w:rPr>
      </w:pPr>
    </w:p>
    <w:p w:rsidR="00406F39" w:rsidRDefault="006A7CDA" w:rsidP="00B9479B">
      <w:pPr>
        <w:pStyle w:val="Heading3"/>
      </w:pPr>
      <w:r>
        <w:lastRenderedPageBreak/>
        <w:t>Voltage Levels</w:t>
      </w:r>
    </w:p>
    <w:p w:rsidR="00811ABA" w:rsidRPr="00EE381B" w:rsidRDefault="006A7CDA">
      <w:pPr>
        <w:ind w:left="1080"/>
        <w:rPr>
          <w:rFonts w:cs="Arial"/>
        </w:rPr>
      </w:pPr>
    </w:p>
    <w:p w:rsidR="00811ABA" w:rsidRPr="00EE381B" w:rsidRDefault="006A7CDA">
      <w:pPr>
        <w:ind w:left="1440"/>
        <w:rPr>
          <w:rFonts w:cs="Arial"/>
        </w:rPr>
      </w:pPr>
      <w:r w:rsidRPr="00EE381B">
        <w:rPr>
          <w:rFonts w:cs="Arial"/>
        </w:rPr>
        <w:t xml:space="preserve">Refer to the Cluster Features Table located in the Operational Modes and Voltage Range Strategies Section of </w:t>
      </w:r>
      <w:r w:rsidRPr="00EE381B">
        <w:rPr>
          <w:rFonts w:cs="Arial"/>
        </w:rPr>
        <w:t>this SPSS</w:t>
      </w:r>
    </w:p>
    <w:p w:rsidR="004D0A5F" w:rsidRDefault="006A7CDA" w:rsidP="000D2B18">
      <w:pPr>
        <w:ind w:left="1440" w:firstLine="720"/>
        <w:rPr>
          <w:rFonts w:cs="Arial"/>
        </w:rPr>
      </w:pPr>
    </w:p>
    <w:p w:rsidR="00406F39" w:rsidRDefault="006A7CDA" w:rsidP="00B9479B">
      <w:pPr>
        <w:pStyle w:val="Heading3"/>
      </w:pPr>
      <w:r>
        <w:t>Human-Machine Interface</w:t>
      </w:r>
    </w:p>
    <w:p w:rsidR="00406F39" w:rsidRDefault="006A7CDA" w:rsidP="00B9479B">
      <w:pPr>
        <w:pStyle w:val="Heading4"/>
      </w:pPr>
      <w:r>
        <w:t>Visual</w:t>
      </w:r>
    </w:p>
    <w:p w:rsidR="00406F39" w:rsidRDefault="006A7CDA" w:rsidP="00B9479B">
      <w:pPr>
        <w:pStyle w:val="Heading5"/>
      </w:pPr>
      <w:r>
        <w:t>Indicator Gra</w:t>
      </w:r>
      <w:r>
        <w:t>phics / Display Format</w:t>
      </w:r>
    </w:p>
    <w:p w:rsidR="00811ABA" w:rsidRPr="00EE381B" w:rsidRDefault="006A7CDA" w:rsidP="00BB3F69">
      <w:pPr>
        <w:ind w:left="1440"/>
        <w:rPr>
          <w:rFonts w:cs="Arial"/>
        </w:rPr>
      </w:pPr>
      <w:r w:rsidRPr="00EE381B">
        <w:rPr>
          <w:rFonts w:cs="Arial"/>
        </w:rPr>
        <w:t xml:space="preserve">Message </w:t>
      </w:r>
      <w:smartTag w:uri="urn:schemas-microsoft-com:office:smarttags" w:element="PlaceType">
        <w:r w:rsidRPr="00EE381B">
          <w:rPr>
            <w:rFonts w:cs="Arial"/>
          </w:rPr>
          <w:t>Center</w:t>
        </w:r>
      </w:smartTag>
      <w:r w:rsidRPr="00EE381B">
        <w:rPr>
          <w:rFonts w:cs="Arial"/>
        </w:rPr>
        <w:t xml:space="preserve"> Text Warning Message as defined in section 1.3.5.7 of this document.</w:t>
      </w:r>
    </w:p>
    <w:p w:rsidR="00811ABA" w:rsidRPr="00EE381B" w:rsidRDefault="006A7CDA">
      <w:pPr>
        <w:ind w:left="360"/>
        <w:rPr>
          <w:rFonts w:cs="Arial"/>
        </w:rPr>
      </w:pPr>
    </w:p>
    <w:p w:rsidR="00406F39" w:rsidRDefault="006A7CDA" w:rsidP="00B9479B">
      <w:pPr>
        <w:pStyle w:val="Heading5"/>
      </w:pPr>
      <w:r>
        <w:t>Indicator Color Coordinates</w:t>
      </w:r>
    </w:p>
    <w:p w:rsidR="00811ABA" w:rsidRPr="00EE381B" w:rsidRDefault="006A7CDA">
      <w:pPr>
        <w:ind w:left="1800"/>
        <w:rPr>
          <w:rFonts w:cs="Arial"/>
        </w:rPr>
      </w:pPr>
    </w:p>
    <w:p w:rsidR="00811ABA" w:rsidRPr="00EE381B" w:rsidRDefault="006A7CDA" w:rsidP="00BB3F69">
      <w:pPr>
        <w:ind w:left="1440"/>
        <w:rPr>
          <w:rFonts w:cs="Arial"/>
        </w:rPr>
      </w:pPr>
      <w:r w:rsidRPr="00EE381B">
        <w:rPr>
          <w:rFonts w:cs="Arial"/>
        </w:rPr>
        <w:t>Reference section COLOR &amp; ILLUMINATION REQUIREMENTS (GRAPHICS).</w:t>
      </w:r>
    </w:p>
    <w:p w:rsidR="00811ABA" w:rsidRPr="00EE381B" w:rsidRDefault="006A7CDA">
      <w:pPr>
        <w:ind w:left="1080" w:firstLine="720"/>
        <w:rPr>
          <w:rFonts w:cs="Arial"/>
        </w:rPr>
      </w:pPr>
    </w:p>
    <w:p w:rsidR="00406F39" w:rsidRDefault="006A7CDA" w:rsidP="00B9479B">
      <w:pPr>
        <w:pStyle w:val="Heading4"/>
      </w:pPr>
      <w:r>
        <w:t>Audio</w:t>
      </w:r>
    </w:p>
    <w:p w:rsidR="00811ABA" w:rsidRPr="00EE381B" w:rsidRDefault="006A7CDA">
      <w:pPr>
        <w:ind w:left="360"/>
        <w:rPr>
          <w:rFonts w:cs="Arial"/>
        </w:rPr>
      </w:pPr>
    </w:p>
    <w:p w:rsidR="00DA0842" w:rsidRPr="00DA0842" w:rsidRDefault="006A7CDA" w:rsidP="00852011">
      <w:pPr>
        <w:ind w:left="1440"/>
        <w:rPr>
          <w:rFonts w:cs="Arial"/>
          <w:highlight w:val="yellow"/>
        </w:rPr>
      </w:pPr>
      <w:r w:rsidRPr="00DA0842">
        <w:rPr>
          <w:rFonts w:cs="Arial"/>
          <w:highlight w:val="yellow"/>
        </w:rPr>
        <w:t>Message_Center_Soft_Warning_Chime_Status_Flag and Message_Cent</w:t>
      </w:r>
      <w:r w:rsidRPr="00DA0842">
        <w:rPr>
          <w:rFonts w:cs="Arial"/>
          <w:highlight w:val="yellow"/>
        </w:rPr>
        <w:t>er_Informational_Chime_Status_Flag are associated with this warning.</w:t>
      </w:r>
    </w:p>
    <w:p w:rsidR="00811ABA" w:rsidRDefault="006A7CDA" w:rsidP="00852011">
      <w:pPr>
        <w:ind w:left="1440"/>
        <w:rPr>
          <w:rFonts w:cs="Arial"/>
        </w:rPr>
      </w:pPr>
      <w:r w:rsidRPr="00086F7C">
        <w:rPr>
          <w:rFonts w:cs="Arial"/>
          <w:color w:val="943634" w:themeColor="accent2" w:themeShade="BF"/>
        </w:rPr>
        <w:t>As per F-REQ-355426</w:t>
      </w:r>
    </w:p>
    <w:p w:rsidR="00DA0842" w:rsidRPr="00EE381B" w:rsidRDefault="006A7CDA" w:rsidP="00DA0842">
      <w:pPr>
        <w:ind w:left="3600"/>
        <w:rPr>
          <w:rFonts w:cs="Arial"/>
        </w:rPr>
      </w:pPr>
    </w:p>
    <w:p w:rsidR="00406F39" w:rsidRDefault="006A7CDA" w:rsidP="00B9479B">
      <w:pPr>
        <w:pStyle w:val="Heading4"/>
      </w:pPr>
      <w:r>
        <w:t>Switch Control Logic</w:t>
      </w:r>
    </w:p>
    <w:p w:rsidR="00811ABA" w:rsidRPr="00EE381B" w:rsidRDefault="006A7CDA">
      <w:pPr>
        <w:ind w:left="360"/>
        <w:rPr>
          <w:rFonts w:cs="Arial"/>
        </w:rPr>
      </w:pPr>
    </w:p>
    <w:p w:rsidR="00811ABA" w:rsidRPr="00EE381B" w:rsidRDefault="006A7CDA" w:rsidP="00852011">
      <w:pPr>
        <w:ind w:left="1440"/>
        <w:rPr>
          <w:rFonts w:cs="Arial"/>
        </w:rPr>
      </w:pPr>
      <w:r w:rsidRPr="00EE381B">
        <w:rPr>
          <w:rFonts w:cs="Arial"/>
        </w:rPr>
        <w:t>None.</w:t>
      </w:r>
    </w:p>
    <w:p w:rsidR="004D0A5F" w:rsidRPr="00EE381B" w:rsidRDefault="006A7CDA">
      <w:pPr>
        <w:ind w:left="2952"/>
        <w:rPr>
          <w:rFonts w:cs="Arial"/>
        </w:rPr>
      </w:pPr>
    </w:p>
    <w:p w:rsidR="00EA4B29" w:rsidRPr="00EA4B29" w:rsidRDefault="00EA4B29" w:rsidP="00B9479B">
      <w:pPr>
        <w:pStyle w:val="Heading3"/>
        <w:rPr>
          <w:b w:val="0"/>
          <w:u w:val="single"/>
        </w:rPr>
      </w:pPr>
      <w:r w:rsidRPr="00EA4B29">
        <w:rPr>
          <w:b w:val="0"/>
          <w:u w:val="single"/>
        </w:rPr>
        <w:t>PFM-REQ-355415/A-System Accuracy</w:t>
      </w:r>
    </w:p>
    <w:p w:rsidR="00811ABA" w:rsidRPr="00EE381B" w:rsidRDefault="006A7CDA">
      <w:pPr>
        <w:ind w:left="1368"/>
        <w:rPr>
          <w:rFonts w:cs="Arial"/>
        </w:rPr>
      </w:pPr>
    </w:p>
    <w:p w:rsidR="00811ABA" w:rsidRDefault="006A7CDA">
      <w:pPr>
        <w:ind w:left="1440"/>
      </w:pPr>
      <w:r w:rsidRPr="00EE381B">
        <w:t>Within 100 msec of receiving a message that results in a change of state the cluster will update the output flag to the proper state.</w:t>
      </w:r>
    </w:p>
    <w:p w:rsidR="00852011" w:rsidRPr="00EE381B" w:rsidRDefault="006A7CDA">
      <w:pPr>
        <w:ind w:left="1440"/>
      </w:pPr>
    </w:p>
    <w:p w:rsidR="00406F39" w:rsidRDefault="006A7CDA" w:rsidP="00B9479B">
      <w:pPr>
        <w:pStyle w:val="Heading3"/>
      </w:pPr>
      <w:r>
        <w:lastRenderedPageBreak/>
        <w:t>Operation: Performance and Functional</w:t>
      </w:r>
    </w:p>
    <w:p w:rsidR="00406F39" w:rsidRDefault="006A7CDA" w:rsidP="00B9479B">
      <w:pPr>
        <w:pStyle w:val="Heading4"/>
      </w:pPr>
      <w:r>
        <w:t>Subsystem Algorithm Flowchart / State Diagram</w:t>
      </w:r>
    </w:p>
    <w:p w:rsidR="00406F39" w:rsidRDefault="006A7CDA" w:rsidP="00B9479B">
      <w:pPr>
        <w:pStyle w:val="Heading5"/>
      </w:pPr>
      <w:r w:rsidRPr="00B9479B">
        <w:t>F-REQ-355407/B-Lane Assist Diagnostic Configuration Flowchart</w:t>
      </w:r>
    </w:p>
    <w:p w:rsidR="00BC5FAC" w:rsidRDefault="00EA4B29" w:rsidP="00EA4B29">
      <w:pPr>
        <w:jc w:val="center"/>
      </w:pPr>
      <w:r>
        <w:object w:dxaOrig="9900" w:dyaOrig="13065">
          <v:shape id="600f08ca00008c536fb1bd96" o:spid="_x0000_i1026" type="#_x0000_t75" style="width:513pt;height:585pt" o:ole="">
            <v:imagedata r:id="rId10" o:title=""/>
          </v:shape>
          <o:OLEObject Type="Embed" ProgID="Visio.Drawing.11" ShapeID="600f08ca00008c536fb1bd96" DrawAspect="Content" ObjectID="_1673085286" r:id="rId11"/>
        </w:object>
      </w:r>
    </w:p>
    <w:p w:rsidR="00406F39" w:rsidRDefault="006A7CDA" w:rsidP="00B9479B">
      <w:pPr>
        <w:pStyle w:val="Heading5"/>
      </w:pPr>
      <w:r w:rsidRPr="00B9479B">
        <w:lastRenderedPageBreak/>
        <w:t>F-REQ-355408/A-State Matrix for La_HandsOff_Dsply_Msg_Status_Flag and La_Han</w:t>
      </w:r>
      <w:r w:rsidRPr="00B9479B">
        <w:t>dsOff_Dsply_Msg2_Status_Flag</w:t>
      </w:r>
    </w:p>
    <w:p w:rsidR="00AE06BC" w:rsidRPr="00AE06BC" w:rsidRDefault="006A7CDA" w:rsidP="00AE06BC"/>
    <w:tbl>
      <w:tblPr>
        <w:tblW w:w="99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8"/>
        <w:gridCol w:w="2517"/>
        <w:gridCol w:w="1481"/>
        <w:gridCol w:w="1934"/>
        <w:gridCol w:w="7"/>
        <w:gridCol w:w="1883"/>
        <w:gridCol w:w="2070"/>
      </w:tblGrid>
      <w:tr w:rsidR="00A255B3" w:rsidRPr="00D8491E" w:rsidTr="003470A3">
        <w:trPr>
          <w:gridBefore w:val="1"/>
          <w:wBefore w:w="8" w:type="dxa"/>
          <w:trHeight w:val="588"/>
          <w:jc w:val="center"/>
        </w:trPr>
        <w:tc>
          <w:tcPr>
            <w:tcW w:w="2517" w:type="dxa"/>
            <w:tcBorders>
              <w:top w:val="single" w:sz="6" w:space="0" w:color="auto"/>
              <w:left w:val="single" w:sz="6" w:space="0" w:color="auto"/>
              <w:bottom w:val="single" w:sz="6" w:space="0" w:color="auto"/>
              <w:right w:val="single" w:sz="4" w:space="0" w:color="auto"/>
            </w:tcBorders>
            <w:vAlign w:val="center"/>
          </w:tcPr>
          <w:p w:rsidR="00A255B3" w:rsidRPr="00A255B3" w:rsidRDefault="006A7CDA" w:rsidP="004737D9">
            <w:pPr>
              <w:pStyle w:val="CommentText"/>
              <w:jc w:val="center"/>
              <w:rPr>
                <w:rFonts w:cs="Arial"/>
                <w:color w:val="00B050"/>
                <w:sz w:val="16"/>
                <w:szCs w:val="16"/>
              </w:rPr>
            </w:pPr>
            <w:r w:rsidRPr="00A255B3">
              <w:rPr>
                <w:rFonts w:cs="Arial"/>
                <w:b/>
                <w:bCs/>
                <w:color w:val="00B050"/>
                <w:sz w:val="16"/>
              </w:rPr>
              <w:t xml:space="preserve">Lane Assist </w:t>
            </w:r>
            <w:r w:rsidRPr="00A255B3">
              <w:rPr>
                <w:rFonts w:cs="Arial"/>
                <w:b/>
                <w:bCs/>
                <w:color w:val="00B050"/>
                <w:sz w:val="16"/>
              </w:rPr>
              <w:t>Configurations</w:t>
            </w:r>
          </w:p>
        </w:tc>
        <w:tc>
          <w:tcPr>
            <w:tcW w:w="1481" w:type="dxa"/>
            <w:tcBorders>
              <w:top w:val="single" w:sz="6" w:space="0" w:color="auto"/>
              <w:left w:val="single" w:sz="4" w:space="0" w:color="auto"/>
              <w:bottom w:val="single" w:sz="6" w:space="0" w:color="auto"/>
              <w:right w:val="single" w:sz="6" w:space="0" w:color="auto"/>
            </w:tcBorders>
            <w:vAlign w:val="center"/>
          </w:tcPr>
          <w:p w:rsidR="00A255B3" w:rsidRPr="00D8491E" w:rsidRDefault="006A7CDA" w:rsidP="004737D9">
            <w:pPr>
              <w:pStyle w:val="CommentText"/>
              <w:jc w:val="center"/>
              <w:rPr>
                <w:rFonts w:cs="Arial"/>
                <w:b/>
                <w:snapToGrid w:val="0"/>
                <w:color w:val="000000"/>
                <w:sz w:val="16"/>
                <w:szCs w:val="16"/>
              </w:rPr>
            </w:pPr>
            <w:r w:rsidRPr="00D8491E">
              <w:rPr>
                <w:rFonts w:cs="Arial"/>
                <w:b/>
                <w:snapToGrid w:val="0"/>
                <w:color w:val="000000"/>
                <w:sz w:val="16"/>
                <w:szCs w:val="16"/>
              </w:rPr>
              <w:t>Operational_</w:t>
            </w:r>
          </w:p>
          <w:p w:rsidR="00A255B3" w:rsidRPr="00D8491E" w:rsidRDefault="006A7CDA" w:rsidP="004737D9">
            <w:pPr>
              <w:pStyle w:val="CommentText"/>
              <w:jc w:val="center"/>
              <w:rPr>
                <w:rFonts w:cs="Arial"/>
                <w:b/>
                <w:sz w:val="16"/>
                <w:szCs w:val="16"/>
              </w:rPr>
            </w:pPr>
            <w:r w:rsidRPr="00D8491E">
              <w:rPr>
                <w:rFonts w:cs="Arial"/>
                <w:b/>
                <w:snapToGrid w:val="0"/>
                <w:color w:val="000000"/>
                <w:sz w:val="16"/>
                <w:szCs w:val="16"/>
              </w:rPr>
              <w:t>Mode</w:t>
            </w:r>
          </w:p>
        </w:tc>
        <w:tc>
          <w:tcPr>
            <w:tcW w:w="1941" w:type="dxa"/>
            <w:gridSpan w:val="2"/>
            <w:tcBorders>
              <w:top w:val="single" w:sz="6" w:space="0" w:color="auto"/>
              <w:left w:val="single" w:sz="6" w:space="0" w:color="auto"/>
              <w:bottom w:val="single" w:sz="6" w:space="0" w:color="auto"/>
              <w:right w:val="double" w:sz="12" w:space="0" w:color="auto"/>
            </w:tcBorders>
            <w:vAlign w:val="center"/>
          </w:tcPr>
          <w:p w:rsidR="00A255B3" w:rsidRPr="00D8491E" w:rsidRDefault="006A7CDA" w:rsidP="004737D9">
            <w:pPr>
              <w:jc w:val="center"/>
              <w:rPr>
                <w:rFonts w:cs="Arial"/>
                <w:b/>
                <w:sz w:val="16"/>
                <w:szCs w:val="16"/>
              </w:rPr>
            </w:pPr>
            <w:r w:rsidRPr="00D8491E">
              <w:rPr>
                <w:rFonts w:cs="Arial"/>
                <w:b/>
                <w:bCs/>
                <w:snapToGrid w:val="0"/>
                <w:color w:val="000000"/>
                <w:sz w:val="16"/>
              </w:rPr>
              <w:t>LaHandsOff_D_Dsply</w:t>
            </w:r>
            <w:r w:rsidRPr="00D8491E">
              <w:rPr>
                <w:rFonts w:cs="Arial"/>
                <w:b/>
                <w:bCs/>
                <w:sz w:val="16"/>
                <w:szCs w:val="16"/>
              </w:rPr>
              <w:t xml:space="preserve"> Signal</w:t>
            </w:r>
          </w:p>
        </w:tc>
        <w:tc>
          <w:tcPr>
            <w:tcW w:w="1883" w:type="dxa"/>
            <w:tcBorders>
              <w:top w:val="single" w:sz="6" w:space="0" w:color="auto"/>
              <w:left w:val="double" w:sz="12" w:space="0" w:color="auto"/>
              <w:bottom w:val="single" w:sz="6" w:space="0" w:color="auto"/>
              <w:right w:val="single" w:sz="6" w:space="0" w:color="auto"/>
            </w:tcBorders>
            <w:vAlign w:val="center"/>
          </w:tcPr>
          <w:p w:rsidR="00A255B3" w:rsidRPr="00FC17BD" w:rsidRDefault="006A7CDA" w:rsidP="004737D9">
            <w:pPr>
              <w:jc w:val="center"/>
              <w:rPr>
                <w:rFonts w:cs="Arial"/>
                <w:b/>
                <w:sz w:val="16"/>
              </w:rPr>
            </w:pPr>
            <w:r w:rsidRPr="00FC17BD">
              <w:rPr>
                <w:rFonts w:cs="Arial"/>
                <w:b/>
                <w:sz w:val="16"/>
              </w:rPr>
              <w:t>La_HandsOff_Dsply_</w:t>
            </w:r>
          </w:p>
          <w:p w:rsidR="00A255B3" w:rsidRPr="00FC17BD" w:rsidRDefault="006A7CDA" w:rsidP="004737D9">
            <w:pPr>
              <w:jc w:val="center"/>
              <w:rPr>
                <w:rFonts w:cs="Arial"/>
                <w:b/>
                <w:sz w:val="16"/>
              </w:rPr>
            </w:pPr>
            <w:r w:rsidRPr="00FC17BD">
              <w:rPr>
                <w:rFonts w:cs="Arial"/>
                <w:b/>
                <w:sz w:val="16"/>
              </w:rPr>
              <w:t>Msg_Status_Flag</w:t>
            </w:r>
          </w:p>
        </w:tc>
        <w:tc>
          <w:tcPr>
            <w:tcW w:w="2070" w:type="dxa"/>
            <w:tcBorders>
              <w:top w:val="single" w:sz="6" w:space="0" w:color="auto"/>
              <w:left w:val="single" w:sz="6" w:space="0" w:color="auto"/>
              <w:bottom w:val="single" w:sz="6" w:space="0" w:color="auto"/>
              <w:right w:val="single" w:sz="6" w:space="0" w:color="auto"/>
            </w:tcBorders>
            <w:vAlign w:val="center"/>
          </w:tcPr>
          <w:p w:rsidR="00A255B3" w:rsidRPr="00FC17BD" w:rsidRDefault="006A7CDA" w:rsidP="00A255B3">
            <w:pPr>
              <w:jc w:val="center"/>
              <w:rPr>
                <w:rFonts w:cs="Arial"/>
                <w:b/>
                <w:sz w:val="16"/>
              </w:rPr>
            </w:pPr>
            <w:r w:rsidRPr="00FC17BD">
              <w:rPr>
                <w:rFonts w:cs="Arial"/>
                <w:b/>
                <w:sz w:val="16"/>
              </w:rPr>
              <w:t>La_HandsOff_Dsply_</w:t>
            </w:r>
          </w:p>
          <w:p w:rsidR="00A255B3" w:rsidRPr="00FC17BD" w:rsidRDefault="006A7CDA" w:rsidP="00A255B3">
            <w:pPr>
              <w:jc w:val="center"/>
              <w:rPr>
                <w:rFonts w:cs="Arial"/>
                <w:b/>
                <w:sz w:val="16"/>
              </w:rPr>
            </w:pPr>
            <w:r w:rsidRPr="00FC17BD">
              <w:rPr>
                <w:rFonts w:cs="Arial"/>
                <w:b/>
                <w:sz w:val="16"/>
              </w:rPr>
              <w:t>Msg2_Status_Flag</w:t>
            </w:r>
          </w:p>
        </w:tc>
      </w:tr>
      <w:tr w:rsidR="00A255B3" w:rsidRPr="00D8491E" w:rsidTr="003470A3">
        <w:trPr>
          <w:gridBefore w:val="1"/>
          <w:wBefore w:w="8" w:type="dxa"/>
          <w:trHeight w:val="1542"/>
          <w:jc w:val="center"/>
        </w:trPr>
        <w:tc>
          <w:tcPr>
            <w:tcW w:w="2517" w:type="dxa"/>
            <w:vMerge w:val="restart"/>
            <w:tcBorders>
              <w:top w:val="single" w:sz="6" w:space="0" w:color="auto"/>
              <w:right w:val="single" w:sz="4" w:space="0" w:color="auto"/>
            </w:tcBorders>
            <w:shd w:val="clear" w:color="auto" w:fill="auto"/>
            <w:vAlign w:val="center"/>
          </w:tcPr>
          <w:p w:rsidR="00A255B3" w:rsidRPr="00A03998" w:rsidRDefault="006A7CDA" w:rsidP="004737D9">
            <w:pPr>
              <w:pStyle w:val="CommentText"/>
              <w:jc w:val="center"/>
              <w:rPr>
                <w:rFonts w:cs="Arial"/>
                <w:color w:val="00B050"/>
                <w:sz w:val="16"/>
                <w:szCs w:val="16"/>
              </w:rPr>
            </w:pPr>
            <w:r w:rsidRPr="00A03998">
              <w:rPr>
                <w:rFonts w:cs="Arial"/>
                <w:color w:val="00B050"/>
                <w:sz w:val="16"/>
                <w:szCs w:val="16"/>
              </w:rPr>
              <w:t xml:space="preserve">LaneAssist_Cfg = </w:t>
            </w:r>
          </w:p>
          <w:p w:rsidR="00A255B3" w:rsidRPr="00692199" w:rsidRDefault="006A7CDA" w:rsidP="004737D9">
            <w:pPr>
              <w:pStyle w:val="CommentText"/>
              <w:jc w:val="center"/>
              <w:rPr>
                <w:rFonts w:cs="Arial"/>
                <w:sz w:val="16"/>
                <w:szCs w:val="16"/>
              </w:rPr>
            </w:pPr>
            <w:r w:rsidRPr="00692199">
              <w:rPr>
                <w:rFonts w:cs="Arial"/>
                <w:sz w:val="16"/>
                <w:szCs w:val="16"/>
              </w:rPr>
              <w:t>LDW (0x1)</w:t>
            </w:r>
          </w:p>
          <w:p w:rsidR="00A255B3" w:rsidRDefault="006A7CDA" w:rsidP="004737D9">
            <w:pPr>
              <w:pStyle w:val="CommentText"/>
              <w:jc w:val="center"/>
              <w:rPr>
                <w:rFonts w:cs="Arial"/>
                <w:sz w:val="16"/>
                <w:szCs w:val="16"/>
              </w:rPr>
            </w:pPr>
            <w:r w:rsidRPr="00692199">
              <w:rPr>
                <w:rFonts w:cs="Arial"/>
                <w:sz w:val="16"/>
                <w:szCs w:val="16"/>
              </w:rPr>
              <w:t>O</w:t>
            </w:r>
            <w:r>
              <w:rPr>
                <w:rFonts w:cs="Arial"/>
                <w:sz w:val="16"/>
                <w:szCs w:val="16"/>
              </w:rPr>
              <w:t>r</w:t>
            </w:r>
          </w:p>
          <w:p w:rsidR="00A255B3" w:rsidRDefault="006A7CDA" w:rsidP="004737D9">
            <w:pPr>
              <w:pStyle w:val="CommentText"/>
              <w:jc w:val="center"/>
              <w:rPr>
                <w:rFonts w:cs="Arial"/>
                <w:sz w:val="16"/>
                <w:szCs w:val="16"/>
              </w:rPr>
            </w:pPr>
            <w:r w:rsidRPr="00D8491E">
              <w:rPr>
                <w:rFonts w:cs="Arial"/>
                <w:sz w:val="16"/>
                <w:szCs w:val="16"/>
              </w:rPr>
              <w:t xml:space="preserve">Full_LDW_LKA </w:t>
            </w:r>
          </w:p>
          <w:p w:rsidR="00A255B3" w:rsidRDefault="006A7CDA" w:rsidP="004737D9">
            <w:pPr>
              <w:pStyle w:val="CommentText"/>
              <w:jc w:val="center"/>
              <w:rPr>
                <w:rFonts w:cs="Arial"/>
                <w:sz w:val="16"/>
                <w:szCs w:val="16"/>
              </w:rPr>
            </w:pPr>
            <w:r w:rsidRPr="00D8491E">
              <w:rPr>
                <w:rFonts w:cs="Arial"/>
                <w:sz w:val="16"/>
                <w:szCs w:val="16"/>
              </w:rPr>
              <w:t>(0x2)</w:t>
            </w:r>
          </w:p>
          <w:p w:rsidR="00A255B3" w:rsidRDefault="006A7CDA" w:rsidP="004737D9">
            <w:pPr>
              <w:pStyle w:val="CommentText"/>
              <w:jc w:val="center"/>
              <w:rPr>
                <w:rFonts w:cs="Arial"/>
                <w:sz w:val="16"/>
                <w:szCs w:val="16"/>
                <w:highlight w:val="cyan"/>
              </w:rPr>
            </w:pPr>
            <w:r w:rsidRPr="001409CC">
              <w:rPr>
                <w:rFonts w:cs="Arial"/>
                <w:sz w:val="16"/>
                <w:szCs w:val="16"/>
                <w:highlight w:val="cyan"/>
              </w:rPr>
              <w:t>O</w:t>
            </w:r>
            <w:r>
              <w:rPr>
                <w:rFonts w:cs="Arial"/>
                <w:sz w:val="16"/>
                <w:szCs w:val="16"/>
                <w:highlight w:val="cyan"/>
              </w:rPr>
              <w:t>r</w:t>
            </w:r>
          </w:p>
          <w:p w:rsidR="00A255B3" w:rsidRDefault="006A7CDA" w:rsidP="001409CC">
            <w:pPr>
              <w:pStyle w:val="CommentText"/>
              <w:jc w:val="center"/>
              <w:rPr>
                <w:rFonts w:cs="Arial"/>
                <w:sz w:val="16"/>
                <w:szCs w:val="16"/>
                <w:highlight w:val="cyan"/>
              </w:rPr>
            </w:pPr>
            <w:r w:rsidRPr="001409CC">
              <w:rPr>
                <w:rFonts w:cs="Arial"/>
                <w:sz w:val="16"/>
                <w:szCs w:val="16"/>
                <w:highlight w:val="cyan"/>
              </w:rPr>
              <w:t xml:space="preserve">LKS_EuroNCAP </w:t>
            </w:r>
          </w:p>
          <w:p w:rsidR="00A255B3" w:rsidRDefault="006A7CDA" w:rsidP="001409CC">
            <w:pPr>
              <w:pStyle w:val="CommentText"/>
              <w:jc w:val="center"/>
              <w:rPr>
                <w:rFonts w:cs="Arial"/>
                <w:sz w:val="16"/>
                <w:szCs w:val="16"/>
              </w:rPr>
            </w:pPr>
            <w:r w:rsidRPr="001409CC">
              <w:rPr>
                <w:rFonts w:cs="Arial"/>
                <w:sz w:val="16"/>
                <w:szCs w:val="16"/>
                <w:highlight w:val="cyan"/>
              </w:rPr>
              <w:t>(0x3)</w:t>
            </w:r>
          </w:p>
          <w:p w:rsidR="00A255B3" w:rsidRDefault="006A7CDA" w:rsidP="001409CC">
            <w:pPr>
              <w:pStyle w:val="CommentText"/>
              <w:jc w:val="center"/>
              <w:rPr>
                <w:rFonts w:cs="Arial"/>
                <w:sz w:val="16"/>
                <w:szCs w:val="16"/>
              </w:rPr>
            </w:pPr>
          </w:p>
          <w:p w:rsidR="00A255B3" w:rsidRPr="00A255B3" w:rsidRDefault="006A7CDA" w:rsidP="001409CC">
            <w:pPr>
              <w:pStyle w:val="CommentText"/>
              <w:jc w:val="center"/>
              <w:rPr>
                <w:rFonts w:cs="Arial"/>
                <w:b/>
                <w:color w:val="00B050"/>
                <w:sz w:val="16"/>
                <w:szCs w:val="16"/>
              </w:rPr>
            </w:pPr>
            <w:r w:rsidRPr="00A255B3">
              <w:rPr>
                <w:rFonts w:cs="Arial"/>
                <w:b/>
                <w:color w:val="00B050"/>
                <w:sz w:val="16"/>
                <w:szCs w:val="16"/>
              </w:rPr>
              <w:t>OR</w:t>
            </w:r>
          </w:p>
          <w:p w:rsidR="00A255B3" w:rsidRPr="00A255B3" w:rsidRDefault="006A7CDA" w:rsidP="001409CC">
            <w:pPr>
              <w:pStyle w:val="CommentText"/>
              <w:jc w:val="center"/>
              <w:rPr>
                <w:rFonts w:cs="Arial"/>
                <w:color w:val="00B050"/>
                <w:sz w:val="16"/>
                <w:szCs w:val="16"/>
              </w:rPr>
            </w:pPr>
          </w:p>
          <w:p w:rsidR="00A255B3" w:rsidRPr="00A255B3" w:rsidRDefault="006A7CDA" w:rsidP="001409CC">
            <w:pPr>
              <w:pStyle w:val="CommentText"/>
              <w:jc w:val="center"/>
              <w:rPr>
                <w:rFonts w:cs="Arial"/>
                <w:color w:val="00B050"/>
                <w:sz w:val="16"/>
                <w:szCs w:val="16"/>
              </w:rPr>
            </w:pPr>
            <w:r w:rsidRPr="00A255B3">
              <w:rPr>
                <w:rFonts w:cs="Arial"/>
                <w:color w:val="00B050"/>
                <w:sz w:val="16"/>
                <w:szCs w:val="16"/>
              </w:rPr>
              <w:t>LaneAssist_NCAP_Aid_Cfg =</w:t>
            </w:r>
          </w:p>
          <w:p w:rsidR="00A255B3" w:rsidRPr="00A255B3" w:rsidRDefault="006A7CDA" w:rsidP="001409CC">
            <w:pPr>
              <w:pStyle w:val="CommentText"/>
              <w:jc w:val="center"/>
              <w:rPr>
                <w:rFonts w:cs="Arial"/>
                <w:color w:val="00B050"/>
                <w:sz w:val="16"/>
                <w:szCs w:val="16"/>
              </w:rPr>
            </w:pPr>
            <w:r w:rsidRPr="00A255B3">
              <w:rPr>
                <w:rFonts w:cs="Arial"/>
                <w:color w:val="00B050"/>
                <w:sz w:val="16"/>
                <w:szCs w:val="16"/>
              </w:rPr>
              <w:t>Menu 1 (0x1)</w:t>
            </w:r>
          </w:p>
          <w:p w:rsidR="00A255B3" w:rsidRPr="00A255B3" w:rsidRDefault="006A7CDA" w:rsidP="001409CC">
            <w:pPr>
              <w:pStyle w:val="CommentText"/>
              <w:jc w:val="center"/>
              <w:rPr>
                <w:rFonts w:cs="Arial"/>
                <w:color w:val="00B050"/>
                <w:sz w:val="16"/>
                <w:szCs w:val="16"/>
              </w:rPr>
            </w:pPr>
            <w:r w:rsidRPr="00A255B3">
              <w:rPr>
                <w:rFonts w:cs="Arial"/>
                <w:color w:val="00B050"/>
                <w:sz w:val="16"/>
                <w:szCs w:val="16"/>
              </w:rPr>
              <w:t>Or</w:t>
            </w:r>
          </w:p>
          <w:p w:rsidR="00A255B3" w:rsidRPr="00A255B3" w:rsidRDefault="006A7CDA" w:rsidP="001409CC">
            <w:pPr>
              <w:pStyle w:val="CommentText"/>
              <w:jc w:val="center"/>
              <w:rPr>
                <w:rFonts w:cs="Arial"/>
                <w:color w:val="00B050"/>
                <w:sz w:val="16"/>
                <w:szCs w:val="16"/>
              </w:rPr>
            </w:pPr>
            <w:r w:rsidRPr="00A255B3">
              <w:rPr>
                <w:rFonts w:cs="Arial"/>
                <w:color w:val="00B050"/>
                <w:sz w:val="16"/>
                <w:szCs w:val="16"/>
              </w:rPr>
              <w:t>Menu 2 (0x2)</w:t>
            </w:r>
          </w:p>
          <w:p w:rsidR="00A255B3" w:rsidRPr="00A255B3" w:rsidRDefault="006A7CDA" w:rsidP="001409CC">
            <w:pPr>
              <w:pStyle w:val="CommentText"/>
              <w:jc w:val="center"/>
              <w:rPr>
                <w:rFonts w:cs="Arial"/>
                <w:color w:val="00B050"/>
                <w:sz w:val="16"/>
                <w:szCs w:val="16"/>
              </w:rPr>
            </w:pPr>
            <w:r w:rsidRPr="00A255B3">
              <w:rPr>
                <w:rFonts w:cs="Arial"/>
                <w:color w:val="00B050"/>
                <w:sz w:val="16"/>
                <w:szCs w:val="16"/>
              </w:rPr>
              <w:t>Or</w:t>
            </w:r>
          </w:p>
          <w:p w:rsidR="00A255B3" w:rsidRPr="00A255B3" w:rsidRDefault="006A7CDA" w:rsidP="001409CC">
            <w:pPr>
              <w:pStyle w:val="CommentText"/>
              <w:jc w:val="center"/>
              <w:rPr>
                <w:rFonts w:cs="Arial"/>
                <w:color w:val="00B050"/>
                <w:sz w:val="16"/>
                <w:szCs w:val="16"/>
              </w:rPr>
            </w:pPr>
            <w:r w:rsidRPr="00A255B3">
              <w:rPr>
                <w:rFonts w:cs="Arial"/>
                <w:color w:val="00B050"/>
                <w:sz w:val="16"/>
                <w:szCs w:val="16"/>
              </w:rPr>
              <w:t>Menu 3 (0x3)</w:t>
            </w:r>
          </w:p>
          <w:p w:rsidR="00A255B3" w:rsidRPr="00A255B3" w:rsidRDefault="006A7CDA" w:rsidP="001409CC">
            <w:pPr>
              <w:pStyle w:val="CommentText"/>
              <w:jc w:val="center"/>
              <w:rPr>
                <w:rFonts w:cs="Arial"/>
                <w:color w:val="00B050"/>
                <w:sz w:val="16"/>
                <w:szCs w:val="16"/>
              </w:rPr>
            </w:pPr>
          </w:p>
          <w:p w:rsidR="00A255B3" w:rsidRPr="00A255B3" w:rsidRDefault="006A7CDA" w:rsidP="001409CC">
            <w:pPr>
              <w:pStyle w:val="CommentText"/>
              <w:jc w:val="center"/>
              <w:rPr>
                <w:rFonts w:cs="Arial"/>
                <w:b/>
                <w:color w:val="00B050"/>
                <w:sz w:val="16"/>
                <w:szCs w:val="16"/>
              </w:rPr>
            </w:pPr>
            <w:r w:rsidRPr="00A255B3">
              <w:rPr>
                <w:rFonts w:cs="Arial"/>
                <w:b/>
                <w:color w:val="00B050"/>
                <w:sz w:val="16"/>
                <w:szCs w:val="16"/>
              </w:rPr>
              <w:t>OR</w:t>
            </w:r>
          </w:p>
          <w:p w:rsidR="00A255B3" w:rsidRPr="00A255B3" w:rsidRDefault="006A7CDA" w:rsidP="001409CC">
            <w:pPr>
              <w:pStyle w:val="CommentText"/>
              <w:jc w:val="center"/>
              <w:rPr>
                <w:rFonts w:cs="Arial"/>
                <w:color w:val="00B050"/>
                <w:sz w:val="16"/>
                <w:szCs w:val="16"/>
              </w:rPr>
            </w:pPr>
          </w:p>
          <w:p w:rsidR="00A255B3" w:rsidRPr="00A255B3" w:rsidRDefault="006A7CDA" w:rsidP="001409CC">
            <w:pPr>
              <w:pStyle w:val="CommentText"/>
              <w:jc w:val="center"/>
              <w:rPr>
                <w:rFonts w:cs="Arial"/>
                <w:color w:val="00B050"/>
                <w:sz w:val="16"/>
                <w:szCs w:val="16"/>
              </w:rPr>
            </w:pPr>
            <w:r w:rsidRPr="00A255B3">
              <w:rPr>
                <w:rFonts w:cs="Arial"/>
                <w:color w:val="00B050"/>
                <w:sz w:val="16"/>
                <w:szCs w:val="16"/>
              </w:rPr>
              <w:t xml:space="preserve">LaneAssist_NCAP_Alert_Cfg = </w:t>
            </w: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Menu 1 (0x1)</w:t>
            </w: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Or</w:t>
            </w: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Menu 2 (0x2)</w:t>
            </w: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Or</w:t>
            </w: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Menu 3 (0x3)</w:t>
            </w:r>
          </w:p>
          <w:p w:rsidR="00A255B3" w:rsidRPr="00D8491E" w:rsidRDefault="006A7CDA" w:rsidP="001409CC">
            <w:pPr>
              <w:pStyle w:val="CommentText"/>
              <w:jc w:val="center"/>
              <w:rPr>
                <w:rFonts w:cs="Arial"/>
                <w:sz w:val="16"/>
                <w:szCs w:val="16"/>
              </w:rPr>
            </w:pPr>
          </w:p>
        </w:tc>
        <w:tc>
          <w:tcPr>
            <w:tcW w:w="1481" w:type="dxa"/>
            <w:vMerge w:val="restart"/>
            <w:tcBorders>
              <w:top w:val="single" w:sz="6" w:space="0" w:color="auto"/>
              <w:right w:val="single" w:sz="6" w:space="0" w:color="auto"/>
            </w:tcBorders>
            <w:vAlign w:val="center"/>
          </w:tcPr>
          <w:p w:rsidR="00A255B3" w:rsidRPr="00D8491E" w:rsidRDefault="006A7CDA" w:rsidP="004737D9">
            <w:pPr>
              <w:jc w:val="center"/>
              <w:rPr>
                <w:rFonts w:cs="Arial"/>
                <w:snapToGrid w:val="0"/>
                <w:sz w:val="16"/>
                <w:szCs w:val="16"/>
              </w:rPr>
            </w:pPr>
            <w:smartTag w:uri="urn:schemas-microsoft-com:office:smarttags" w:element="place">
              <w:smartTag w:uri="urn:schemas-microsoft-com:office:smarttags" w:element="City">
                <w:r w:rsidRPr="00D8491E">
                  <w:rPr>
                    <w:rFonts w:cs="Arial"/>
                    <w:sz w:val="16"/>
                    <w:szCs w:val="16"/>
                  </w:rPr>
                  <w:t>Normal</w:t>
                </w:r>
              </w:smartTag>
            </w:smartTag>
            <w:r w:rsidRPr="00D8491E">
              <w:rPr>
                <w:rFonts w:cs="Arial"/>
                <w:sz w:val="16"/>
                <w:szCs w:val="16"/>
              </w:rPr>
              <w:t xml:space="preserve"> or Crank</w:t>
            </w:r>
          </w:p>
          <w:p w:rsidR="00A255B3" w:rsidRPr="00D8491E" w:rsidRDefault="006A7CDA" w:rsidP="004737D9">
            <w:pPr>
              <w:jc w:val="center"/>
              <w:rPr>
                <w:rFonts w:cs="Arial"/>
                <w:snapToGrid w:val="0"/>
                <w:sz w:val="16"/>
                <w:szCs w:val="16"/>
              </w:rPr>
            </w:pPr>
          </w:p>
        </w:tc>
        <w:tc>
          <w:tcPr>
            <w:tcW w:w="1941" w:type="dxa"/>
            <w:gridSpan w:val="2"/>
            <w:tcBorders>
              <w:top w:val="single" w:sz="6" w:space="0" w:color="auto"/>
              <w:left w:val="single" w:sz="6" w:space="0" w:color="auto"/>
              <w:right w:val="double" w:sz="12" w:space="0" w:color="auto"/>
            </w:tcBorders>
            <w:vAlign w:val="center"/>
          </w:tcPr>
          <w:p w:rsidR="00A255B3" w:rsidRPr="00D8491E" w:rsidRDefault="006A7CDA" w:rsidP="004737D9">
            <w:pPr>
              <w:jc w:val="center"/>
              <w:rPr>
                <w:rFonts w:cs="Arial"/>
                <w:snapToGrid w:val="0"/>
                <w:color w:val="000000"/>
                <w:sz w:val="16"/>
                <w:szCs w:val="16"/>
              </w:rPr>
            </w:pPr>
            <w:r w:rsidRPr="00D8491E">
              <w:rPr>
                <w:rFonts w:cs="Arial"/>
                <w:snapToGrid w:val="0"/>
                <w:color w:val="000000"/>
                <w:sz w:val="16"/>
                <w:szCs w:val="16"/>
              </w:rPr>
              <w:t>Level 1 (0x1)</w:t>
            </w:r>
          </w:p>
        </w:tc>
        <w:tc>
          <w:tcPr>
            <w:tcW w:w="1883" w:type="dxa"/>
            <w:tcBorders>
              <w:top w:val="single" w:sz="6" w:space="0" w:color="auto"/>
              <w:left w:val="double" w:sz="12" w:space="0" w:color="auto"/>
              <w:bottom w:val="single" w:sz="6" w:space="0" w:color="auto"/>
              <w:right w:val="single" w:sz="6" w:space="0" w:color="auto"/>
            </w:tcBorders>
            <w:vAlign w:val="center"/>
          </w:tcPr>
          <w:p w:rsidR="00A255B3" w:rsidRPr="00D8491E" w:rsidRDefault="006A7CDA" w:rsidP="00CA0A47">
            <w:pPr>
              <w:jc w:val="center"/>
              <w:rPr>
                <w:rFonts w:cs="Arial"/>
                <w:b/>
                <w:snapToGrid w:val="0"/>
                <w:color w:val="000000"/>
                <w:sz w:val="16"/>
                <w:szCs w:val="16"/>
              </w:rPr>
            </w:pPr>
            <w:r w:rsidRPr="00D8491E">
              <w:rPr>
                <w:rFonts w:cs="Arial"/>
                <w:b/>
                <w:snapToGrid w:val="0"/>
                <w:color w:val="000000"/>
                <w:sz w:val="16"/>
                <w:szCs w:val="16"/>
              </w:rPr>
              <w:t>Active</w:t>
            </w:r>
          </w:p>
        </w:tc>
        <w:tc>
          <w:tcPr>
            <w:tcW w:w="2070" w:type="dxa"/>
            <w:tcBorders>
              <w:top w:val="single" w:sz="6" w:space="0" w:color="auto"/>
              <w:left w:val="single" w:sz="6" w:space="0" w:color="auto"/>
              <w:bottom w:val="single" w:sz="6" w:space="0" w:color="auto"/>
              <w:right w:val="single" w:sz="6" w:space="0" w:color="auto"/>
            </w:tcBorders>
            <w:vAlign w:val="center"/>
          </w:tcPr>
          <w:p w:rsidR="00A255B3" w:rsidRPr="00756336" w:rsidRDefault="006A7CDA" w:rsidP="00CA0A47">
            <w:pPr>
              <w:jc w:val="center"/>
              <w:rPr>
                <w:rFonts w:cs="Arial"/>
                <w:b/>
                <w:snapToGrid w:val="0"/>
                <w:color w:val="000000"/>
                <w:sz w:val="16"/>
                <w:szCs w:val="16"/>
              </w:rPr>
            </w:pPr>
            <w:r w:rsidRPr="00756336">
              <w:rPr>
                <w:rFonts w:cs="Arial"/>
                <w:snapToGrid w:val="0"/>
                <w:color w:val="000000"/>
                <w:sz w:val="16"/>
                <w:szCs w:val="16"/>
              </w:rPr>
              <w:t>Inactive</w:t>
            </w:r>
          </w:p>
        </w:tc>
      </w:tr>
      <w:tr w:rsidR="00A255B3" w:rsidRPr="00D8491E" w:rsidTr="003470A3">
        <w:trPr>
          <w:gridBefore w:val="1"/>
          <w:wBefore w:w="8" w:type="dxa"/>
          <w:trHeight w:val="1245"/>
          <w:jc w:val="center"/>
        </w:trPr>
        <w:tc>
          <w:tcPr>
            <w:tcW w:w="2517" w:type="dxa"/>
            <w:vMerge/>
            <w:tcBorders>
              <w:right w:val="single" w:sz="4" w:space="0" w:color="auto"/>
            </w:tcBorders>
            <w:shd w:val="clear" w:color="auto" w:fill="auto"/>
            <w:vAlign w:val="center"/>
          </w:tcPr>
          <w:p w:rsidR="00A255B3" w:rsidRPr="00D8491E" w:rsidRDefault="006A7CDA" w:rsidP="004737D9">
            <w:pPr>
              <w:pStyle w:val="CommentText"/>
              <w:jc w:val="center"/>
              <w:rPr>
                <w:rFonts w:cs="Arial"/>
                <w:sz w:val="16"/>
                <w:szCs w:val="16"/>
              </w:rPr>
            </w:pPr>
          </w:p>
        </w:tc>
        <w:tc>
          <w:tcPr>
            <w:tcW w:w="1481" w:type="dxa"/>
            <w:vMerge/>
            <w:tcBorders>
              <w:right w:val="single" w:sz="6" w:space="0" w:color="auto"/>
            </w:tcBorders>
            <w:vAlign w:val="center"/>
          </w:tcPr>
          <w:p w:rsidR="00A255B3" w:rsidRPr="00D8491E" w:rsidRDefault="006A7CDA" w:rsidP="004737D9">
            <w:pPr>
              <w:jc w:val="center"/>
              <w:rPr>
                <w:rFonts w:cs="Arial"/>
                <w:sz w:val="16"/>
                <w:szCs w:val="16"/>
              </w:rPr>
            </w:pPr>
          </w:p>
        </w:tc>
        <w:tc>
          <w:tcPr>
            <w:tcW w:w="1941" w:type="dxa"/>
            <w:gridSpan w:val="2"/>
            <w:tcBorders>
              <w:top w:val="single" w:sz="6" w:space="0" w:color="auto"/>
              <w:left w:val="single" w:sz="6" w:space="0" w:color="auto"/>
              <w:bottom w:val="single" w:sz="6" w:space="0" w:color="auto"/>
              <w:right w:val="double" w:sz="12" w:space="0" w:color="auto"/>
            </w:tcBorders>
            <w:vAlign w:val="center"/>
          </w:tcPr>
          <w:p w:rsidR="00A255B3" w:rsidRPr="00D8491E" w:rsidRDefault="006A7CDA" w:rsidP="004737D9">
            <w:pPr>
              <w:jc w:val="center"/>
              <w:rPr>
                <w:rFonts w:cs="Arial"/>
                <w:snapToGrid w:val="0"/>
                <w:color w:val="000000"/>
                <w:sz w:val="16"/>
                <w:szCs w:val="16"/>
              </w:rPr>
            </w:pPr>
            <w:r w:rsidRPr="00D8491E">
              <w:rPr>
                <w:rFonts w:cs="Arial"/>
                <w:snapToGrid w:val="0"/>
                <w:color w:val="000000"/>
                <w:sz w:val="16"/>
                <w:szCs w:val="16"/>
              </w:rPr>
              <w:t>Level 2 (0x2)</w:t>
            </w:r>
          </w:p>
        </w:tc>
        <w:tc>
          <w:tcPr>
            <w:tcW w:w="1883" w:type="dxa"/>
            <w:tcBorders>
              <w:top w:val="single" w:sz="6" w:space="0" w:color="auto"/>
              <w:left w:val="double" w:sz="12" w:space="0" w:color="auto"/>
              <w:bottom w:val="single" w:sz="6" w:space="0" w:color="auto"/>
              <w:right w:val="single" w:sz="6" w:space="0" w:color="auto"/>
            </w:tcBorders>
            <w:vAlign w:val="center"/>
          </w:tcPr>
          <w:p w:rsidR="00A255B3" w:rsidRPr="00D8491E" w:rsidRDefault="006A7CDA" w:rsidP="00CA0A47">
            <w:pPr>
              <w:jc w:val="center"/>
              <w:rPr>
                <w:rFonts w:cs="Arial"/>
                <w:snapToGrid w:val="0"/>
                <w:color w:val="000000"/>
                <w:sz w:val="16"/>
                <w:szCs w:val="16"/>
              </w:rPr>
            </w:pPr>
            <w:r w:rsidRPr="00D8491E">
              <w:rPr>
                <w:rFonts w:cs="Arial"/>
                <w:snapToGrid w:val="0"/>
                <w:color w:val="000000"/>
                <w:sz w:val="16"/>
                <w:szCs w:val="16"/>
              </w:rPr>
              <w:t>Inactive</w:t>
            </w:r>
          </w:p>
        </w:tc>
        <w:tc>
          <w:tcPr>
            <w:tcW w:w="2070" w:type="dxa"/>
            <w:tcBorders>
              <w:top w:val="single" w:sz="6" w:space="0" w:color="auto"/>
              <w:left w:val="single" w:sz="6" w:space="0" w:color="auto"/>
              <w:bottom w:val="single" w:sz="6" w:space="0" w:color="auto"/>
            </w:tcBorders>
            <w:vAlign w:val="center"/>
          </w:tcPr>
          <w:p w:rsidR="00A255B3" w:rsidRPr="00756336" w:rsidRDefault="006A7CDA" w:rsidP="00CA0A47">
            <w:pPr>
              <w:jc w:val="center"/>
              <w:rPr>
                <w:rFonts w:cs="Arial"/>
                <w:snapToGrid w:val="0"/>
                <w:color w:val="000000"/>
                <w:sz w:val="16"/>
                <w:szCs w:val="16"/>
              </w:rPr>
            </w:pPr>
            <w:r w:rsidRPr="00756336">
              <w:rPr>
                <w:rFonts w:cs="Arial"/>
                <w:b/>
                <w:snapToGrid w:val="0"/>
                <w:color w:val="000000"/>
                <w:sz w:val="16"/>
                <w:szCs w:val="16"/>
              </w:rPr>
              <w:t>Active</w:t>
            </w:r>
          </w:p>
        </w:tc>
      </w:tr>
      <w:tr w:rsidR="00A255B3" w:rsidRPr="00D8491E" w:rsidTr="003470A3">
        <w:trPr>
          <w:gridBefore w:val="1"/>
          <w:wBefore w:w="8" w:type="dxa"/>
          <w:trHeight w:val="300"/>
          <w:jc w:val="center"/>
        </w:trPr>
        <w:tc>
          <w:tcPr>
            <w:tcW w:w="2517" w:type="dxa"/>
            <w:vMerge/>
            <w:tcBorders>
              <w:right w:val="single" w:sz="4" w:space="0" w:color="auto"/>
            </w:tcBorders>
            <w:shd w:val="clear" w:color="auto" w:fill="auto"/>
            <w:vAlign w:val="center"/>
          </w:tcPr>
          <w:p w:rsidR="00A255B3" w:rsidRPr="00D8491E" w:rsidRDefault="006A7CDA" w:rsidP="004737D9">
            <w:pPr>
              <w:pStyle w:val="CommentText"/>
              <w:jc w:val="center"/>
              <w:rPr>
                <w:rFonts w:cs="Arial"/>
                <w:sz w:val="16"/>
                <w:szCs w:val="16"/>
              </w:rPr>
            </w:pPr>
          </w:p>
        </w:tc>
        <w:tc>
          <w:tcPr>
            <w:tcW w:w="1481" w:type="dxa"/>
            <w:vMerge/>
            <w:tcBorders>
              <w:bottom w:val="single" w:sz="6" w:space="0" w:color="auto"/>
              <w:right w:val="single" w:sz="6" w:space="0" w:color="auto"/>
            </w:tcBorders>
            <w:vAlign w:val="center"/>
          </w:tcPr>
          <w:p w:rsidR="00A255B3" w:rsidRPr="00D8491E" w:rsidRDefault="006A7CDA" w:rsidP="004737D9">
            <w:pPr>
              <w:jc w:val="center"/>
              <w:rPr>
                <w:rFonts w:cs="Arial"/>
                <w:sz w:val="16"/>
                <w:szCs w:val="16"/>
              </w:rPr>
            </w:pPr>
          </w:p>
        </w:tc>
        <w:tc>
          <w:tcPr>
            <w:tcW w:w="1941" w:type="dxa"/>
            <w:gridSpan w:val="2"/>
            <w:tcBorders>
              <w:top w:val="single" w:sz="6" w:space="0" w:color="auto"/>
              <w:left w:val="single" w:sz="6" w:space="0" w:color="auto"/>
              <w:bottom w:val="single" w:sz="6" w:space="0" w:color="auto"/>
              <w:right w:val="double" w:sz="12" w:space="0" w:color="auto"/>
            </w:tcBorders>
            <w:vAlign w:val="center"/>
          </w:tcPr>
          <w:p w:rsidR="00A255B3" w:rsidRPr="00D8491E" w:rsidRDefault="006A7CDA" w:rsidP="004737D9">
            <w:pPr>
              <w:jc w:val="center"/>
              <w:rPr>
                <w:rFonts w:cs="Arial"/>
                <w:snapToGrid w:val="0"/>
                <w:color w:val="000000"/>
                <w:sz w:val="16"/>
                <w:szCs w:val="16"/>
              </w:rPr>
            </w:pPr>
            <w:r w:rsidRPr="00D8491E">
              <w:rPr>
                <w:rFonts w:cs="Arial"/>
                <w:snapToGrid w:val="0"/>
                <w:color w:val="000000"/>
                <w:sz w:val="16"/>
                <w:szCs w:val="16"/>
              </w:rPr>
              <w:t>Missing as per 1.4.1</w:t>
            </w:r>
          </w:p>
        </w:tc>
        <w:tc>
          <w:tcPr>
            <w:tcW w:w="1883" w:type="dxa"/>
            <w:tcBorders>
              <w:top w:val="single" w:sz="6" w:space="0" w:color="auto"/>
              <w:left w:val="double" w:sz="12" w:space="0" w:color="auto"/>
              <w:bottom w:val="single" w:sz="6" w:space="0" w:color="auto"/>
              <w:right w:val="single" w:sz="6" w:space="0" w:color="auto"/>
            </w:tcBorders>
            <w:vAlign w:val="center"/>
          </w:tcPr>
          <w:p w:rsidR="00A255B3" w:rsidRPr="00D8491E" w:rsidRDefault="006A7CDA" w:rsidP="004737D9">
            <w:pPr>
              <w:jc w:val="center"/>
              <w:rPr>
                <w:rFonts w:cs="Arial"/>
                <w:snapToGrid w:val="0"/>
                <w:color w:val="000000"/>
                <w:sz w:val="16"/>
                <w:szCs w:val="16"/>
              </w:rPr>
            </w:pPr>
            <w:r w:rsidRPr="00D8491E">
              <w:rPr>
                <w:rFonts w:cs="Arial"/>
                <w:snapToGrid w:val="0"/>
                <w:color w:val="000000"/>
                <w:sz w:val="16"/>
                <w:szCs w:val="16"/>
              </w:rPr>
              <w:t>Inactive</w:t>
            </w:r>
          </w:p>
        </w:tc>
        <w:tc>
          <w:tcPr>
            <w:tcW w:w="2070" w:type="dxa"/>
            <w:tcBorders>
              <w:top w:val="single" w:sz="6" w:space="0" w:color="auto"/>
              <w:left w:val="single" w:sz="6" w:space="0" w:color="auto"/>
              <w:bottom w:val="single" w:sz="6" w:space="0" w:color="auto"/>
            </w:tcBorders>
            <w:vAlign w:val="center"/>
          </w:tcPr>
          <w:p w:rsidR="00A255B3" w:rsidRPr="00756336" w:rsidRDefault="006A7CDA" w:rsidP="004737D9">
            <w:pPr>
              <w:jc w:val="center"/>
              <w:rPr>
                <w:rFonts w:cs="Arial"/>
                <w:snapToGrid w:val="0"/>
                <w:color w:val="000000"/>
                <w:sz w:val="16"/>
                <w:szCs w:val="16"/>
              </w:rPr>
            </w:pPr>
            <w:r w:rsidRPr="00756336">
              <w:rPr>
                <w:rFonts w:cs="Arial"/>
                <w:snapToGrid w:val="0"/>
                <w:color w:val="000000"/>
                <w:sz w:val="16"/>
                <w:szCs w:val="16"/>
              </w:rPr>
              <w:t>Inactive</w:t>
            </w:r>
          </w:p>
        </w:tc>
      </w:tr>
      <w:tr w:rsidR="00A255B3" w:rsidRPr="00D8491E" w:rsidTr="003470A3">
        <w:trPr>
          <w:trHeight w:val="300"/>
          <w:jc w:val="center"/>
        </w:trPr>
        <w:tc>
          <w:tcPr>
            <w:tcW w:w="5940" w:type="dxa"/>
            <w:gridSpan w:val="4"/>
            <w:tcBorders>
              <w:right w:val="double" w:sz="12" w:space="0" w:color="auto"/>
            </w:tcBorders>
            <w:vAlign w:val="center"/>
          </w:tcPr>
          <w:p w:rsidR="00A255B3" w:rsidRPr="00D8491E" w:rsidRDefault="006A7CDA" w:rsidP="0081258C">
            <w:pPr>
              <w:jc w:val="center"/>
              <w:rPr>
                <w:rFonts w:cs="Arial"/>
                <w:snapToGrid w:val="0"/>
                <w:color w:val="000000"/>
                <w:sz w:val="16"/>
                <w:szCs w:val="16"/>
              </w:rPr>
            </w:pPr>
            <w:r w:rsidRPr="00D8491E">
              <w:rPr>
                <w:rFonts w:cs="Arial"/>
                <w:snapToGrid w:val="0"/>
                <w:color w:val="000000"/>
                <w:sz w:val="16"/>
                <w:szCs w:val="16"/>
              </w:rPr>
              <w:t>All Other Cases</w:t>
            </w:r>
          </w:p>
        </w:tc>
        <w:tc>
          <w:tcPr>
            <w:tcW w:w="1890" w:type="dxa"/>
            <w:gridSpan w:val="2"/>
            <w:tcBorders>
              <w:top w:val="single" w:sz="6" w:space="0" w:color="auto"/>
              <w:left w:val="double" w:sz="12" w:space="0" w:color="auto"/>
              <w:bottom w:val="single" w:sz="6" w:space="0" w:color="auto"/>
              <w:right w:val="single" w:sz="6" w:space="0" w:color="auto"/>
            </w:tcBorders>
            <w:vAlign w:val="center"/>
          </w:tcPr>
          <w:p w:rsidR="00A255B3" w:rsidRPr="00D8491E" w:rsidRDefault="006A7CDA" w:rsidP="00CA0A47">
            <w:pPr>
              <w:jc w:val="center"/>
              <w:rPr>
                <w:rFonts w:cs="Arial"/>
                <w:snapToGrid w:val="0"/>
                <w:color w:val="000000"/>
                <w:sz w:val="16"/>
                <w:szCs w:val="16"/>
              </w:rPr>
            </w:pPr>
            <w:r w:rsidRPr="00D8491E">
              <w:rPr>
                <w:rFonts w:cs="Arial"/>
                <w:snapToGrid w:val="0"/>
                <w:color w:val="000000"/>
                <w:sz w:val="16"/>
                <w:szCs w:val="16"/>
              </w:rPr>
              <w:t>Inactive</w:t>
            </w:r>
          </w:p>
        </w:tc>
        <w:tc>
          <w:tcPr>
            <w:tcW w:w="2070" w:type="dxa"/>
            <w:tcBorders>
              <w:top w:val="single" w:sz="6" w:space="0" w:color="auto"/>
              <w:left w:val="single" w:sz="6" w:space="0" w:color="auto"/>
              <w:bottom w:val="single" w:sz="6" w:space="0" w:color="auto"/>
            </w:tcBorders>
            <w:vAlign w:val="center"/>
          </w:tcPr>
          <w:p w:rsidR="00A255B3" w:rsidRPr="00756336" w:rsidRDefault="006A7CDA" w:rsidP="00CA0A47">
            <w:pPr>
              <w:jc w:val="center"/>
              <w:rPr>
                <w:rFonts w:cs="Arial"/>
                <w:snapToGrid w:val="0"/>
                <w:color w:val="000000"/>
                <w:sz w:val="16"/>
                <w:szCs w:val="16"/>
              </w:rPr>
            </w:pPr>
            <w:r w:rsidRPr="00756336">
              <w:rPr>
                <w:rFonts w:cs="Arial"/>
                <w:snapToGrid w:val="0"/>
                <w:color w:val="000000"/>
                <w:sz w:val="16"/>
                <w:szCs w:val="16"/>
              </w:rPr>
              <w:t>Inactive</w:t>
            </w:r>
          </w:p>
        </w:tc>
      </w:tr>
    </w:tbl>
    <w:p w:rsidR="0039042F" w:rsidRPr="000D3E9A" w:rsidRDefault="006A7CDA" w:rsidP="000D3E9A"/>
    <w:p w:rsidR="00A03998" w:rsidRPr="000D3E9A" w:rsidRDefault="006A7CDA" w:rsidP="000D3E9A"/>
    <w:p w:rsidR="00406F39" w:rsidRDefault="006A7CDA" w:rsidP="00B9479B">
      <w:pPr>
        <w:pStyle w:val="Heading5"/>
      </w:pPr>
      <w:r w:rsidRPr="00B9479B">
        <w:t>F-REQ-355409/D-State Matrix for Lane_Assist_Msg_Status_Flag</w:t>
      </w:r>
    </w:p>
    <w:p w:rsidR="00AE06BC" w:rsidRPr="00AE06BC" w:rsidRDefault="006A7CDA" w:rsidP="00AE06BC"/>
    <w:tbl>
      <w:tblPr>
        <w:tblW w:w="98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43"/>
        <w:gridCol w:w="1890"/>
        <w:gridCol w:w="2141"/>
        <w:gridCol w:w="2870"/>
      </w:tblGrid>
      <w:tr w:rsidR="00A255B3" w:rsidRPr="00D8491E" w:rsidTr="00A03998">
        <w:trPr>
          <w:trHeight w:val="642"/>
          <w:jc w:val="center"/>
        </w:trPr>
        <w:tc>
          <w:tcPr>
            <w:tcW w:w="2943" w:type="dxa"/>
            <w:tcBorders>
              <w:top w:val="single" w:sz="6" w:space="0" w:color="auto"/>
              <w:left w:val="single" w:sz="6" w:space="0" w:color="auto"/>
              <w:bottom w:val="single" w:sz="6" w:space="0" w:color="auto"/>
              <w:right w:val="single" w:sz="4" w:space="0" w:color="auto"/>
            </w:tcBorders>
            <w:vAlign w:val="center"/>
          </w:tcPr>
          <w:p w:rsidR="00A255B3" w:rsidRPr="00D8491E" w:rsidRDefault="006A7CDA" w:rsidP="00A255B3">
            <w:pPr>
              <w:pStyle w:val="CommentText"/>
              <w:jc w:val="center"/>
              <w:rPr>
                <w:rFonts w:cs="Arial"/>
                <w:sz w:val="16"/>
                <w:szCs w:val="16"/>
              </w:rPr>
            </w:pPr>
            <w:r w:rsidRPr="00A255B3">
              <w:rPr>
                <w:rFonts w:cs="Arial"/>
                <w:b/>
                <w:bCs/>
                <w:color w:val="00B050"/>
                <w:sz w:val="16"/>
              </w:rPr>
              <w:t>Lane Assist Configurations</w:t>
            </w:r>
          </w:p>
        </w:tc>
        <w:tc>
          <w:tcPr>
            <w:tcW w:w="1890" w:type="dxa"/>
            <w:tcBorders>
              <w:top w:val="single" w:sz="6" w:space="0" w:color="auto"/>
              <w:left w:val="single" w:sz="4" w:space="0" w:color="auto"/>
              <w:bottom w:val="single" w:sz="6" w:space="0" w:color="auto"/>
              <w:right w:val="single" w:sz="6" w:space="0" w:color="auto"/>
            </w:tcBorders>
            <w:vAlign w:val="center"/>
          </w:tcPr>
          <w:p w:rsidR="00A255B3" w:rsidRPr="00D8491E" w:rsidRDefault="006A7CDA" w:rsidP="00A255B3">
            <w:pPr>
              <w:pStyle w:val="CommentText"/>
              <w:jc w:val="center"/>
              <w:rPr>
                <w:rFonts w:cs="Arial"/>
                <w:b/>
                <w:sz w:val="16"/>
                <w:szCs w:val="16"/>
              </w:rPr>
            </w:pPr>
            <w:r w:rsidRPr="00D8491E">
              <w:rPr>
                <w:rFonts w:cs="Arial"/>
                <w:b/>
                <w:snapToGrid w:val="0"/>
                <w:color w:val="000000"/>
                <w:sz w:val="16"/>
                <w:szCs w:val="16"/>
              </w:rPr>
              <w:t>Operational_Mode</w:t>
            </w:r>
          </w:p>
        </w:tc>
        <w:tc>
          <w:tcPr>
            <w:tcW w:w="2141" w:type="dxa"/>
            <w:tcBorders>
              <w:top w:val="single" w:sz="6" w:space="0" w:color="auto"/>
              <w:left w:val="single" w:sz="6" w:space="0" w:color="auto"/>
              <w:bottom w:val="single" w:sz="6" w:space="0" w:color="auto"/>
              <w:right w:val="double" w:sz="12" w:space="0" w:color="auto"/>
            </w:tcBorders>
            <w:vAlign w:val="center"/>
          </w:tcPr>
          <w:p w:rsidR="00A03998" w:rsidRDefault="006A7CDA" w:rsidP="00D8491E">
            <w:pPr>
              <w:jc w:val="center"/>
              <w:rPr>
                <w:rFonts w:cs="Arial"/>
                <w:b/>
                <w:bCs/>
                <w:sz w:val="16"/>
                <w:szCs w:val="16"/>
              </w:rPr>
            </w:pPr>
            <w:r w:rsidRPr="00D8491E">
              <w:rPr>
                <w:rFonts w:cs="Arial"/>
                <w:b/>
                <w:bCs/>
                <w:snapToGrid w:val="0"/>
                <w:color w:val="000000"/>
                <w:sz w:val="16"/>
              </w:rPr>
              <w:t>LaDenyStats_B_Dsply</w:t>
            </w:r>
            <w:r w:rsidRPr="00D8491E">
              <w:rPr>
                <w:rFonts w:cs="Arial"/>
                <w:b/>
                <w:bCs/>
                <w:sz w:val="16"/>
                <w:szCs w:val="16"/>
              </w:rPr>
              <w:t xml:space="preserve"> </w:t>
            </w:r>
          </w:p>
          <w:p w:rsidR="00A255B3" w:rsidRPr="00D8491E" w:rsidRDefault="006A7CDA" w:rsidP="00D8491E">
            <w:pPr>
              <w:jc w:val="center"/>
              <w:rPr>
                <w:rFonts w:cs="Arial"/>
                <w:b/>
                <w:sz w:val="16"/>
                <w:szCs w:val="16"/>
              </w:rPr>
            </w:pPr>
            <w:r w:rsidRPr="00D8491E">
              <w:rPr>
                <w:rFonts w:cs="Arial"/>
                <w:b/>
                <w:bCs/>
                <w:sz w:val="16"/>
                <w:szCs w:val="16"/>
              </w:rPr>
              <w:t>Signal</w:t>
            </w:r>
          </w:p>
        </w:tc>
        <w:tc>
          <w:tcPr>
            <w:tcW w:w="2870" w:type="dxa"/>
            <w:tcBorders>
              <w:top w:val="single" w:sz="6" w:space="0" w:color="auto"/>
              <w:left w:val="double" w:sz="12" w:space="0" w:color="auto"/>
              <w:bottom w:val="single" w:sz="6" w:space="0" w:color="auto"/>
              <w:right w:val="single" w:sz="6" w:space="0" w:color="auto"/>
            </w:tcBorders>
            <w:vAlign w:val="center"/>
          </w:tcPr>
          <w:p w:rsidR="00A255B3" w:rsidRDefault="006A7CDA" w:rsidP="00A03998">
            <w:pPr>
              <w:jc w:val="center"/>
              <w:rPr>
                <w:b/>
                <w:snapToGrid w:val="0"/>
              </w:rPr>
            </w:pPr>
            <w:r>
              <w:rPr>
                <w:b/>
                <w:snapToGrid w:val="0"/>
              </w:rPr>
              <w:t>La_</w:t>
            </w:r>
            <w:r w:rsidRPr="00D8491E">
              <w:rPr>
                <w:b/>
                <w:snapToGrid w:val="0"/>
              </w:rPr>
              <w:t>Lane_Assist_Msg_</w:t>
            </w:r>
          </w:p>
          <w:p w:rsidR="00A255B3" w:rsidRPr="00D8491E" w:rsidRDefault="006A7CDA" w:rsidP="00A03998">
            <w:pPr>
              <w:jc w:val="center"/>
              <w:rPr>
                <w:rFonts w:cs="Arial"/>
                <w:b/>
                <w:sz w:val="18"/>
                <w:szCs w:val="18"/>
              </w:rPr>
            </w:pPr>
            <w:r w:rsidRPr="00D8491E">
              <w:rPr>
                <w:b/>
                <w:snapToGrid w:val="0"/>
              </w:rPr>
              <w:t>Status_Flag</w:t>
            </w:r>
          </w:p>
        </w:tc>
      </w:tr>
      <w:tr w:rsidR="00A255B3" w:rsidRPr="00D8491E" w:rsidTr="00A03998">
        <w:trPr>
          <w:trHeight w:val="2145"/>
          <w:jc w:val="center"/>
        </w:trPr>
        <w:tc>
          <w:tcPr>
            <w:tcW w:w="2943" w:type="dxa"/>
            <w:vMerge w:val="restart"/>
            <w:tcBorders>
              <w:top w:val="single" w:sz="6" w:space="0" w:color="auto"/>
              <w:right w:val="single" w:sz="4" w:space="0" w:color="auto"/>
            </w:tcBorders>
            <w:vAlign w:val="center"/>
          </w:tcPr>
          <w:p w:rsidR="00A255B3" w:rsidRPr="00D8491E" w:rsidRDefault="006A7CDA" w:rsidP="00D8491E">
            <w:pPr>
              <w:pStyle w:val="CommentText"/>
              <w:jc w:val="center"/>
              <w:rPr>
                <w:rFonts w:cs="Arial"/>
                <w:sz w:val="16"/>
                <w:szCs w:val="16"/>
              </w:rPr>
            </w:pPr>
            <w:r w:rsidRPr="00D8491E">
              <w:rPr>
                <w:rFonts w:cs="Arial"/>
                <w:sz w:val="16"/>
                <w:szCs w:val="16"/>
              </w:rPr>
              <w:t>LDW (0x1)</w:t>
            </w:r>
          </w:p>
          <w:p w:rsidR="00A255B3" w:rsidRPr="00D8491E" w:rsidRDefault="006A7CDA" w:rsidP="00D8491E">
            <w:pPr>
              <w:pStyle w:val="CommentText"/>
              <w:jc w:val="center"/>
              <w:rPr>
                <w:rFonts w:cs="Arial"/>
                <w:sz w:val="16"/>
                <w:szCs w:val="16"/>
              </w:rPr>
            </w:pPr>
            <w:r w:rsidRPr="00D8491E">
              <w:rPr>
                <w:rFonts w:cs="Arial"/>
                <w:sz w:val="16"/>
                <w:szCs w:val="16"/>
              </w:rPr>
              <w:t>OR</w:t>
            </w:r>
          </w:p>
          <w:p w:rsidR="00A255B3" w:rsidRDefault="006A7CDA" w:rsidP="00D8491E">
            <w:pPr>
              <w:pStyle w:val="CommentText"/>
              <w:jc w:val="center"/>
              <w:rPr>
                <w:rFonts w:cs="Arial"/>
                <w:sz w:val="16"/>
                <w:szCs w:val="16"/>
              </w:rPr>
            </w:pPr>
            <w:r w:rsidRPr="00D8491E">
              <w:rPr>
                <w:rFonts w:cs="Arial"/>
                <w:sz w:val="16"/>
                <w:szCs w:val="16"/>
              </w:rPr>
              <w:t>Full_LDW_LKA (0x2)</w:t>
            </w:r>
          </w:p>
          <w:p w:rsidR="00A255B3" w:rsidRPr="001409CC" w:rsidRDefault="006A7CDA" w:rsidP="001409CC">
            <w:pPr>
              <w:pStyle w:val="CommentText"/>
              <w:jc w:val="center"/>
              <w:rPr>
                <w:rFonts w:cs="Arial"/>
                <w:sz w:val="16"/>
                <w:szCs w:val="16"/>
                <w:highlight w:val="cyan"/>
              </w:rPr>
            </w:pPr>
            <w:r w:rsidRPr="001409CC">
              <w:rPr>
                <w:rFonts w:cs="Arial"/>
                <w:sz w:val="16"/>
                <w:szCs w:val="16"/>
                <w:highlight w:val="cyan"/>
              </w:rPr>
              <w:t>OR</w:t>
            </w:r>
          </w:p>
          <w:p w:rsidR="00A255B3" w:rsidRDefault="006A7CDA" w:rsidP="001409CC">
            <w:pPr>
              <w:pStyle w:val="CommentText"/>
              <w:jc w:val="center"/>
              <w:rPr>
                <w:rFonts w:cs="Arial"/>
                <w:sz w:val="16"/>
                <w:szCs w:val="16"/>
              </w:rPr>
            </w:pPr>
            <w:r w:rsidRPr="001409CC">
              <w:rPr>
                <w:rFonts w:cs="Arial"/>
                <w:sz w:val="16"/>
                <w:szCs w:val="16"/>
                <w:highlight w:val="cyan"/>
              </w:rPr>
              <w:t>LKS_EuroNCAP (0x3)</w:t>
            </w:r>
          </w:p>
          <w:p w:rsidR="00A255B3" w:rsidRDefault="006A7CDA" w:rsidP="001409CC">
            <w:pPr>
              <w:pStyle w:val="CommentText"/>
              <w:jc w:val="center"/>
              <w:rPr>
                <w:rFonts w:cs="Arial"/>
                <w:sz w:val="16"/>
                <w:szCs w:val="16"/>
              </w:rPr>
            </w:pPr>
          </w:p>
          <w:p w:rsidR="00A255B3" w:rsidRPr="00A255B3" w:rsidRDefault="006A7CDA" w:rsidP="00A255B3">
            <w:pPr>
              <w:pStyle w:val="CommentText"/>
              <w:jc w:val="center"/>
              <w:rPr>
                <w:rFonts w:cs="Arial"/>
                <w:b/>
                <w:color w:val="00B050"/>
                <w:sz w:val="16"/>
                <w:szCs w:val="16"/>
              </w:rPr>
            </w:pPr>
            <w:r w:rsidRPr="00A255B3">
              <w:rPr>
                <w:rFonts w:cs="Arial"/>
                <w:b/>
                <w:color w:val="00B050"/>
                <w:sz w:val="16"/>
                <w:szCs w:val="16"/>
              </w:rPr>
              <w:t>OR</w:t>
            </w:r>
          </w:p>
          <w:p w:rsidR="00A255B3" w:rsidRPr="00A255B3" w:rsidRDefault="006A7CDA" w:rsidP="00A255B3">
            <w:pPr>
              <w:pStyle w:val="CommentText"/>
              <w:jc w:val="center"/>
              <w:rPr>
                <w:rFonts w:cs="Arial"/>
                <w:color w:val="00B050"/>
                <w:sz w:val="16"/>
                <w:szCs w:val="16"/>
              </w:rPr>
            </w:pP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LaneAssist_NCAP_Aid_Cfg =</w:t>
            </w: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Menu 1 (0x1)</w:t>
            </w: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Or</w:t>
            </w: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Menu 2 (0x2)</w:t>
            </w: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Or</w:t>
            </w: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Menu 3 (0x3)</w:t>
            </w:r>
          </w:p>
          <w:p w:rsidR="00A255B3" w:rsidRPr="00A255B3" w:rsidRDefault="006A7CDA" w:rsidP="00A255B3">
            <w:pPr>
              <w:pStyle w:val="CommentText"/>
              <w:jc w:val="center"/>
              <w:rPr>
                <w:rFonts w:cs="Arial"/>
                <w:color w:val="00B050"/>
                <w:sz w:val="16"/>
                <w:szCs w:val="16"/>
              </w:rPr>
            </w:pPr>
          </w:p>
          <w:p w:rsidR="00A255B3" w:rsidRPr="00A255B3" w:rsidRDefault="006A7CDA" w:rsidP="00A255B3">
            <w:pPr>
              <w:pStyle w:val="CommentText"/>
              <w:jc w:val="center"/>
              <w:rPr>
                <w:rFonts w:cs="Arial"/>
                <w:b/>
                <w:color w:val="00B050"/>
                <w:sz w:val="16"/>
                <w:szCs w:val="16"/>
              </w:rPr>
            </w:pPr>
            <w:r w:rsidRPr="00A255B3">
              <w:rPr>
                <w:rFonts w:cs="Arial"/>
                <w:b/>
                <w:color w:val="00B050"/>
                <w:sz w:val="16"/>
                <w:szCs w:val="16"/>
              </w:rPr>
              <w:t>OR</w:t>
            </w:r>
          </w:p>
          <w:p w:rsidR="00A255B3" w:rsidRPr="00A255B3" w:rsidRDefault="006A7CDA" w:rsidP="00A255B3">
            <w:pPr>
              <w:pStyle w:val="CommentText"/>
              <w:jc w:val="center"/>
              <w:rPr>
                <w:rFonts w:cs="Arial"/>
                <w:color w:val="00B050"/>
                <w:sz w:val="16"/>
                <w:szCs w:val="16"/>
              </w:rPr>
            </w:pP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lastRenderedPageBreak/>
              <w:t xml:space="preserve">LaneAssist_NCAP_Alert_Cfg = </w:t>
            </w: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Menu 1 (0x1)</w:t>
            </w: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Or</w:t>
            </w: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Menu 2 (0x2)</w:t>
            </w: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Or</w:t>
            </w:r>
          </w:p>
          <w:p w:rsidR="00A255B3" w:rsidRPr="00A255B3" w:rsidRDefault="006A7CDA" w:rsidP="00A255B3">
            <w:pPr>
              <w:pStyle w:val="CommentText"/>
              <w:jc w:val="center"/>
              <w:rPr>
                <w:rFonts w:cs="Arial"/>
                <w:color w:val="00B050"/>
                <w:sz w:val="16"/>
                <w:szCs w:val="16"/>
              </w:rPr>
            </w:pPr>
            <w:r w:rsidRPr="00A255B3">
              <w:rPr>
                <w:rFonts w:cs="Arial"/>
                <w:color w:val="00B050"/>
                <w:sz w:val="16"/>
                <w:szCs w:val="16"/>
              </w:rPr>
              <w:t>Menu 3 (0x3)</w:t>
            </w:r>
          </w:p>
          <w:p w:rsidR="00A255B3" w:rsidRPr="00D8491E" w:rsidRDefault="006A7CDA" w:rsidP="001409CC">
            <w:pPr>
              <w:pStyle w:val="CommentText"/>
              <w:jc w:val="center"/>
              <w:rPr>
                <w:rFonts w:cs="Arial"/>
                <w:sz w:val="16"/>
                <w:szCs w:val="16"/>
              </w:rPr>
            </w:pPr>
          </w:p>
        </w:tc>
        <w:tc>
          <w:tcPr>
            <w:tcW w:w="1890" w:type="dxa"/>
            <w:vMerge w:val="restart"/>
            <w:tcBorders>
              <w:top w:val="single" w:sz="6" w:space="0" w:color="auto"/>
              <w:right w:val="single" w:sz="6" w:space="0" w:color="auto"/>
            </w:tcBorders>
            <w:vAlign w:val="center"/>
          </w:tcPr>
          <w:p w:rsidR="00A255B3" w:rsidRPr="00D8491E" w:rsidRDefault="006A7CDA" w:rsidP="00D8491E">
            <w:pPr>
              <w:jc w:val="center"/>
              <w:rPr>
                <w:rFonts w:cs="Arial"/>
                <w:snapToGrid w:val="0"/>
                <w:sz w:val="16"/>
                <w:szCs w:val="16"/>
              </w:rPr>
            </w:pPr>
            <w:smartTag w:uri="urn:schemas-microsoft-com:office:smarttags" w:element="place">
              <w:smartTag w:uri="urn:schemas-microsoft-com:office:smarttags" w:element="City">
                <w:r w:rsidRPr="00D8491E">
                  <w:rPr>
                    <w:rFonts w:cs="Arial"/>
                    <w:sz w:val="16"/>
                    <w:szCs w:val="16"/>
                  </w:rPr>
                  <w:lastRenderedPageBreak/>
                  <w:t>Normal</w:t>
                </w:r>
              </w:smartTag>
            </w:smartTag>
            <w:r w:rsidRPr="00D8491E">
              <w:rPr>
                <w:rFonts w:cs="Arial"/>
                <w:sz w:val="16"/>
                <w:szCs w:val="16"/>
              </w:rPr>
              <w:t xml:space="preserve"> or Crank</w:t>
            </w:r>
          </w:p>
          <w:p w:rsidR="00A255B3" w:rsidRPr="00D8491E" w:rsidRDefault="006A7CDA" w:rsidP="00D8491E">
            <w:pPr>
              <w:jc w:val="center"/>
              <w:rPr>
                <w:rFonts w:cs="Arial"/>
                <w:snapToGrid w:val="0"/>
                <w:sz w:val="16"/>
                <w:szCs w:val="16"/>
              </w:rPr>
            </w:pPr>
          </w:p>
        </w:tc>
        <w:tc>
          <w:tcPr>
            <w:tcW w:w="2141" w:type="dxa"/>
            <w:tcBorders>
              <w:top w:val="single" w:sz="6" w:space="0" w:color="auto"/>
              <w:left w:val="single" w:sz="6" w:space="0" w:color="auto"/>
              <w:bottom w:val="single" w:sz="6" w:space="0" w:color="auto"/>
              <w:right w:val="double" w:sz="12" w:space="0" w:color="auto"/>
            </w:tcBorders>
            <w:vAlign w:val="center"/>
          </w:tcPr>
          <w:p w:rsidR="00A255B3" w:rsidRPr="00D8491E" w:rsidRDefault="006A7CDA" w:rsidP="00D8491E">
            <w:pPr>
              <w:jc w:val="center"/>
              <w:rPr>
                <w:rFonts w:cs="Arial"/>
                <w:snapToGrid w:val="0"/>
                <w:color w:val="000000"/>
                <w:sz w:val="16"/>
                <w:szCs w:val="16"/>
              </w:rPr>
            </w:pPr>
            <w:r w:rsidRPr="00D8491E">
              <w:rPr>
                <w:rFonts w:cs="Arial"/>
                <w:snapToGrid w:val="0"/>
                <w:color w:val="000000"/>
                <w:sz w:val="16"/>
                <w:szCs w:val="16"/>
              </w:rPr>
              <w:t>LA Unavailable (0x1)</w:t>
            </w:r>
          </w:p>
        </w:tc>
        <w:tc>
          <w:tcPr>
            <w:tcW w:w="2870" w:type="dxa"/>
            <w:tcBorders>
              <w:top w:val="single" w:sz="6" w:space="0" w:color="auto"/>
              <w:left w:val="double" w:sz="12" w:space="0" w:color="auto"/>
              <w:bottom w:val="single" w:sz="6" w:space="0" w:color="auto"/>
            </w:tcBorders>
            <w:vAlign w:val="center"/>
          </w:tcPr>
          <w:p w:rsidR="00A255B3" w:rsidRPr="00D8491E" w:rsidRDefault="006A7CDA" w:rsidP="00D8491E">
            <w:pPr>
              <w:jc w:val="center"/>
              <w:rPr>
                <w:rFonts w:cs="Arial"/>
                <w:snapToGrid w:val="0"/>
                <w:color w:val="000000"/>
                <w:sz w:val="16"/>
                <w:szCs w:val="16"/>
              </w:rPr>
            </w:pPr>
            <w:r w:rsidRPr="00D8491E">
              <w:rPr>
                <w:rFonts w:cs="Arial"/>
                <w:b/>
                <w:snapToGrid w:val="0"/>
                <w:color w:val="000000"/>
                <w:sz w:val="16"/>
                <w:szCs w:val="16"/>
              </w:rPr>
              <w:t>Active</w:t>
            </w:r>
          </w:p>
        </w:tc>
      </w:tr>
      <w:tr w:rsidR="00A255B3" w:rsidRPr="00D8491E" w:rsidTr="00A03998">
        <w:trPr>
          <w:trHeight w:val="300"/>
          <w:jc w:val="center"/>
        </w:trPr>
        <w:tc>
          <w:tcPr>
            <w:tcW w:w="2943" w:type="dxa"/>
            <w:vMerge/>
            <w:tcBorders>
              <w:right w:val="single" w:sz="4" w:space="0" w:color="auto"/>
            </w:tcBorders>
          </w:tcPr>
          <w:p w:rsidR="00A255B3" w:rsidRPr="00D8491E" w:rsidRDefault="006A7CDA" w:rsidP="00D8491E">
            <w:pPr>
              <w:pStyle w:val="CommentText"/>
              <w:jc w:val="center"/>
              <w:rPr>
                <w:rFonts w:cs="Arial"/>
                <w:sz w:val="16"/>
                <w:szCs w:val="16"/>
              </w:rPr>
            </w:pPr>
          </w:p>
        </w:tc>
        <w:tc>
          <w:tcPr>
            <w:tcW w:w="1890" w:type="dxa"/>
            <w:vMerge/>
            <w:tcBorders>
              <w:bottom w:val="single" w:sz="6" w:space="0" w:color="auto"/>
              <w:right w:val="single" w:sz="6" w:space="0" w:color="auto"/>
            </w:tcBorders>
            <w:vAlign w:val="center"/>
          </w:tcPr>
          <w:p w:rsidR="00A255B3" w:rsidRPr="00D8491E" w:rsidRDefault="006A7CDA" w:rsidP="00D8491E">
            <w:pPr>
              <w:jc w:val="center"/>
              <w:rPr>
                <w:rFonts w:cs="Arial"/>
                <w:sz w:val="16"/>
                <w:szCs w:val="16"/>
              </w:rPr>
            </w:pPr>
          </w:p>
        </w:tc>
        <w:tc>
          <w:tcPr>
            <w:tcW w:w="2141" w:type="dxa"/>
            <w:tcBorders>
              <w:top w:val="single" w:sz="6" w:space="0" w:color="auto"/>
              <w:left w:val="single" w:sz="6" w:space="0" w:color="auto"/>
              <w:bottom w:val="single" w:sz="6" w:space="0" w:color="auto"/>
              <w:right w:val="double" w:sz="12" w:space="0" w:color="auto"/>
            </w:tcBorders>
            <w:vAlign w:val="center"/>
          </w:tcPr>
          <w:p w:rsidR="00A255B3" w:rsidRPr="00D8491E" w:rsidRDefault="006A7CDA" w:rsidP="00D8491E">
            <w:pPr>
              <w:jc w:val="center"/>
              <w:rPr>
                <w:rFonts w:cs="Arial"/>
                <w:snapToGrid w:val="0"/>
                <w:color w:val="000000"/>
                <w:sz w:val="16"/>
                <w:szCs w:val="16"/>
              </w:rPr>
            </w:pPr>
            <w:r w:rsidRPr="00D8491E">
              <w:rPr>
                <w:rFonts w:cs="Arial"/>
                <w:snapToGrid w:val="0"/>
                <w:color w:val="000000"/>
                <w:sz w:val="16"/>
                <w:szCs w:val="16"/>
              </w:rPr>
              <w:t>Missing as per 1.4.1</w:t>
            </w:r>
          </w:p>
        </w:tc>
        <w:tc>
          <w:tcPr>
            <w:tcW w:w="2870" w:type="dxa"/>
            <w:tcBorders>
              <w:top w:val="single" w:sz="6" w:space="0" w:color="auto"/>
              <w:left w:val="double" w:sz="12" w:space="0" w:color="auto"/>
              <w:bottom w:val="single" w:sz="6" w:space="0" w:color="auto"/>
            </w:tcBorders>
            <w:vAlign w:val="center"/>
          </w:tcPr>
          <w:p w:rsidR="00A255B3" w:rsidRPr="00D8491E" w:rsidRDefault="006A7CDA" w:rsidP="00D8491E">
            <w:pPr>
              <w:jc w:val="center"/>
              <w:rPr>
                <w:rFonts w:cs="Arial"/>
                <w:b/>
                <w:snapToGrid w:val="0"/>
                <w:color w:val="000000"/>
                <w:sz w:val="16"/>
                <w:szCs w:val="16"/>
              </w:rPr>
            </w:pPr>
            <w:r w:rsidRPr="00D8491E">
              <w:rPr>
                <w:rFonts w:cs="Arial"/>
                <w:snapToGrid w:val="0"/>
                <w:color w:val="000000"/>
                <w:sz w:val="16"/>
                <w:szCs w:val="16"/>
              </w:rPr>
              <w:t>Inactive</w:t>
            </w:r>
          </w:p>
        </w:tc>
      </w:tr>
      <w:tr w:rsidR="00F000AA" w:rsidRPr="00D8491E" w:rsidTr="00A03998">
        <w:trPr>
          <w:trHeight w:val="267"/>
          <w:jc w:val="center"/>
        </w:trPr>
        <w:tc>
          <w:tcPr>
            <w:tcW w:w="6974" w:type="dxa"/>
            <w:gridSpan w:val="3"/>
            <w:tcBorders>
              <w:right w:val="double" w:sz="12" w:space="0" w:color="auto"/>
            </w:tcBorders>
            <w:vAlign w:val="center"/>
          </w:tcPr>
          <w:p w:rsidR="00F000AA" w:rsidRPr="00D8491E" w:rsidRDefault="006A7CDA" w:rsidP="00F000AA">
            <w:pPr>
              <w:jc w:val="center"/>
              <w:rPr>
                <w:rFonts w:cs="Arial"/>
                <w:snapToGrid w:val="0"/>
                <w:color w:val="000000"/>
                <w:sz w:val="16"/>
                <w:szCs w:val="16"/>
              </w:rPr>
            </w:pPr>
            <w:r w:rsidRPr="00D8491E">
              <w:rPr>
                <w:rFonts w:cs="Arial"/>
                <w:snapToGrid w:val="0"/>
                <w:color w:val="000000"/>
                <w:sz w:val="16"/>
                <w:szCs w:val="16"/>
              </w:rPr>
              <w:t>All Other Cases</w:t>
            </w:r>
          </w:p>
        </w:tc>
        <w:tc>
          <w:tcPr>
            <w:tcW w:w="2870" w:type="dxa"/>
            <w:tcBorders>
              <w:top w:val="single" w:sz="6" w:space="0" w:color="auto"/>
              <w:left w:val="double" w:sz="12" w:space="0" w:color="auto"/>
              <w:bottom w:val="single" w:sz="6" w:space="0" w:color="auto"/>
            </w:tcBorders>
            <w:vAlign w:val="center"/>
          </w:tcPr>
          <w:p w:rsidR="00F000AA" w:rsidRPr="00D8491E" w:rsidRDefault="006A7CDA" w:rsidP="00D8491E">
            <w:pPr>
              <w:jc w:val="center"/>
              <w:rPr>
                <w:rFonts w:cs="Arial"/>
                <w:snapToGrid w:val="0"/>
                <w:color w:val="000000"/>
                <w:sz w:val="16"/>
                <w:szCs w:val="16"/>
              </w:rPr>
            </w:pPr>
            <w:r w:rsidRPr="00D8491E">
              <w:rPr>
                <w:rFonts w:cs="Arial"/>
                <w:snapToGrid w:val="0"/>
                <w:color w:val="000000"/>
                <w:sz w:val="16"/>
                <w:szCs w:val="16"/>
              </w:rPr>
              <w:t>Inactive</w:t>
            </w:r>
          </w:p>
        </w:tc>
      </w:tr>
    </w:tbl>
    <w:p w:rsidR="00A255B3" w:rsidRPr="000D3E9A" w:rsidRDefault="006A7CDA" w:rsidP="000D3E9A"/>
    <w:p w:rsidR="00406F39" w:rsidRDefault="006A7CDA" w:rsidP="00B9479B">
      <w:pPr>
        <w:pStyle w:val="Heading5"/>
      </w:pPr>
      <w:r w:rsidRPr="00B9479B">
        <w:lastRenderedPageBreak/>
        <w:t xml:space="preserve">F-REQ-403774/A-Lane Keeping System </w:t>
      </w:r>
      <w:r w:rsidRPr="00B9479B">
        <w:t>On/Off Warning Determination Process</w:t>
      </w:r>
    </w:p>
    <w:p w:rsidR="007D319E" w:rsidRDefault="00EA4B29" w:rsidP="00EA4B29">
      <w:pPr>
        <w:jc w:val="center"/>
        <w:sectPr w:rsidR="007D319E" w:rsidSect="00EA4B29">
          <w:headerReference w:type="even" r:id="rId12"/>
          <w:headerReference w:type="default" r:id="rId13"/>
          <w:footerReference w:type="even" r:id="rId14"/>
          <w:footerReference w:type="default" r:id="rId15"/>
          <w:headerReference w:type="first" r:id="rId16"/>
          <w:footerReference w:type="firs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9781" w:dyaOrig="16320">
          <v:shape id="600f08ca00008c531eaf5aae" o:spid="_x0000_i1027" type="#_x0000_t75" style="width:390.75pt;height:651pt" o:ole="">
            <v:imagedata r:id="rId18" o:title=""/>
          </v:shape>
          <o:OLEObject Type="Embed" ProgID="Visio.Drawing.15" ShapeID="600f08ca00008c531eaf5aae" DrawAspect="Content" ObjectID="_1673085287" r:id="rId19"/>
        </w:object>
      </w:r>
    </w:p>
    <w:p w:rsidR="00D5231A" w:rsidRPr="007D319E" w:rsidRDefault="006A7CDA" w:rsidP="007D319E">
      <w:pPr>
        <w:jc w:val="center"/>
      </w:pPr>
    </w:p>
    <w:p w:rsidR="00406F39" w:rsidRDefault="006A7CDA" w:rsidP="00B9479B">
      <w:pPr>
        <w:pStyle w:val="Heading5"/>
      </w:pPr>
      <w:r w:rsidRPr="00B9479B">
        <w:t>F-REQ-355410/C-State Matrix for LKS_System_On_Msg_Status_Flag</w:t>
      </w:r>
    </w:p>
    <w:p w:rsidR="00AE06BC" w:rsidRPr="00AE06BC" w:rsidRDefault="006A7CDA" w:rsidP="00AE06BC"/>
    <w:tbl>
      <w:tblPr>
        <w:tblW w:w="1696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80"/>
        <w:gridCol w:w="1898"/>
        <w:gridCol w:w="1891"/>
        <w:gridCol w:w="1891"/>
        <w:gridCol w:w="2161"/>
        <w:gridCol w:w="2341"/>
        <w:gridCol w:w="2251"/>
        <w:gridCol w:w="2553"/>
      </w:tblGrid>
      <w:tr w:rsidR="00363C8F" w:rsidTr="00363C8F">
        <w:trPr>
          <w:cantSplit/>
          <w:trHeight w:val="1245"/>
          <w:jc w:val="center"/>
        </w:trPr>
        <w:tc>
          <w:tcPr>
            <w:tcW w:w="1980" w:type="dxa"/>
            <w:tcBorders>
              <w:top w:val="single" w:sz="6" w:space="0" w:color="auto"/>
              <w:left w:val="single" w:sz="6" w:space="0" w:color="auto"/>
              <w:bottom w:val="single" w:sz="6" w:space="0" w:color="auto"/>
              <w:right w:val="single" w:sz="4" w:space="0" w:color="auto"/>
            </w:tcBorders>
            <w:vAlign w:val="center"/>
            <w:hideMark/>
          </w:tcPr>
          <w:p w:rsidR="00363C8F" w:rsidRDefault="006A7CDA">
            <w:pPr>
              <w:pStyle w:val="CommentText"/>
              <w:spacing w:line="254" w:lineRule="auto"/>
              <w:jc w:val="center"/>
              <w:rPr>
                <w:rFonts w:cs="Arial"/>
                <w:b/>
                <w:color w:val="4F81BD" w:themeColor="accent1"/>
                <w:sz w:val="18"/>
                <w:szCs w:val="16"/>
              </w:rPr>
            </w:pPr>
            <w:r>
              <w:rPr>
                <w:rFonts w:cs="Arial"/>
                <w:b/>
                <w:snapToGrid w:val="0"/>
                <w:color w:val="4F81BD" w:themeColor="accent1"/>
                <w:sz w:val="18"/>
                <w:szCs w:val="16"/>
              </w:rPr>
              <w:t>Operational_Mode</w:t>
            </w:r>
            <w:r>
              <w:rPr>
                <w:rFonts w:cs="Arial"/>
                <w:b/>
                <w:bCs/>
                <w:color w:val="4F81BD" w:themeColor="accent1"/>
                <w:sz w:val="18"/>
              </w:rPr>
              <w:t xml:space="preserve"> </w:t>
            </w:r>
          </w:p>
        </w:tc>
        <w:tc>
          <w:tcPr>
            <w:tcW w:w="1898" w:type="dxa"/>
            <w:tcBorders>
              <w:top w:val="single" w:sz="6" w:space="0" w:color="auto"/>
              <w:left w:val="single" w:sz="4" w:space="0" w:color="auto"/>
              <w:bottom w:val="single" w:sz="6" w:space="0" w:color="auto"/>
              <w:right w:val="single" w:sz="4" w:space="0" w:color="auto"/>
            </w:tcBorders>
            <w:vAlign w:val="center"/>
            <w:hideMark/>
          </w:tcPr>
          <w:p w:rsidR="00363C8F" w:rsidRDefault="006A7CDA">
            <w:pPr>
              <w:pStyle w:val="CommentText"/>
              <w:spacing w:line="254" w:lineRule="auto"/>
              <w:jc w:val="center"/>
              <w:rPr>
                <w:rFonts w:cs="Arial"/>
                <w:b/>
                <w:bCs/>
                <w:color w:val="4F81BD" w:themeColor="accent1"/>
                <w:sz w:val="18"/>
              </w:rPr>
            </w:pPr>
            <w:r>
              <w:rPr>
                <w:rFonts w:cs="Arial"/>
                <w:b/>
                <w:bCs/>
                <w:color w:val="4F81BD" w:themeColor="accent1"/>
                <w:sz w:val="18"/>
              </w:rPr>
              <w:t>LaneAssist_Cfg</w:t>
            </w:r>
          </w:p>
        </w:tc>
        <w:tc>
          <w:tcPr>
            <w:tcW w:w="1891" w:type="dxa"/>
            <w:tcBorders>
              <w:top w:val="single" w:sz="6" w:space="0" w:color="auto"/>
              <w:left w:val="single" w:sz="4" w:space="0" w:color="auto"/>
              <w:bottom w:val="single" w:sz="6" w:space="0" w:color="auto"/>
              <w:right w:val="single" w:sz="4" w:space="0" w:color="auto"/>
            </w:tcBorders>
            <w:vAlign w:val="center"/>
            <w:hideMark/>
          </w:tcPr>
          <w:p w:rsidR="00363C8F" w:rsidRDefault="006A7CDA">
            <w:pPr>
              <w:pStyle w:val="CommentText"/>
              <w:spacing w:line="254" w:lineRule="auto"/>
              <w:jc w:val="center"/>
              <w:rPr>
                <w:rFonts w:cs="Arial"/>
                <w:b/>
                <w:bCs/>
                <w:color w:val="4F81BD" w:themeColor="accent1"/>
                <w:sz w:val="18"/>
              </w:rPr>
            </w:pPr>
            <w:r>
              <w:rPr>
                <w:rFonts w:cs="Arial"/>
                <w:b/>
                <w:bCs/>
                <w:color w:val="4F81BD" w:themeColor="accent1"/>
                <w:sz w:val="18"/>
              </w:rPr>
              <w:t>LaneAssist_NCAP_Aid_Cfg</w:t>
            </w:r>
          </w:p>
        </w:tc>
        <w:tc>
          <w:tcPr>
            <w:tcW w:w="1891" w:type="dxa"/>
            <w:tcBorders>
              <w:top w:val="single" w:sz="6" w:space="0" w:color="auto"/>
              <w:left w:val="single" w:sz="4" w:space="0" w:color="auto"/>
              <w:bottom w:val="single" w:sz="6" w:space="0" w:color="auto"/>
              <w:right w:val="single" w:sz="4" w:space="0" w:color="auto"/>
            </w:tcBorders>
            <w:vAlign w:val="center"/>
            <w:hideMark/>
          </w:tcPr>
          <w:p w:rsidR="00363C8F" w:rsidRDefault="006A7CDA">
            <w:pPr>
              <w:pStyle w:val="CommentText"/>
              <w:spacing w:line="254" w:lineRule="auto"/>
              <w:jc w:val="center"/>
              <w:rPr>
                <w:rFonts w:cs="Arial"/>
                <w:b/>
                <w:bCs/>
                <w:color w:val="4F81BD" w:themeColor="accent1"/>
                <w:sz w:val="18"/>
              </w:rPr>
            </w:pPr>
            <w:r>
              <w:rPr>
                <w:rFonts w:cs="Arial"/>
                <w:b/>
                <w:bCs/>
                <w:color w:val="4F81BD" w:themeColor="accent1"/>
                <w:sz w:val="18"/>
              </w:rPr>
              <w:t>LaneAssist_NCAP_</w:t>
            </w:r>
          </w:p>
          <w:p w:rsidR="00363C8F" w:rsidRDefault="006A7CDA">
            <w:pPr>
              <w:pStyle w:val="CommentText"/>
              <w:spacing w:line="254" w:lineRule="auto"/>
              <w:jc w:val="center"/>
              <w:rPr>
                <w:rFonts w:cs="Arial"/>
                <w:b/>
                <w:snapToGrid w:val="0"/>
                <w:color w:val="4F81BD" w:themeColor="accent1"/>
                <w:sz w:val="18"/>
                <w:szCs w:val="16"/>
              </w:rPr>
            </w:pPr>
            <w:r>
              <w:rPr>
                <w:rFonts w:cs="Arial"/>
                <w:b/>
                <w:bCs/>
                <w:color w:val="4F81BD" w:themeColor="accent1"/>
                <w:sz w:val="18"/>
              </w:rPr>
              <w:t>Alert_Cfg</w:t>
            </w:r>
          </w:p>
        </w:tc>
        <w:tc>
          <w:tcPr>
            <w:tcW w:w="2161" w:type="dxa"/>
            <w:tcBorders>
              <w:top w:val="single" w:sz="6" w:space="0" w:color="auto"/>
              <w:left w:val="single" w:sz="4" w:space="0" w:color="auto"/>
              <w:bottom w:val="single" w:sz="6" w:space="0" w:color="auto"/>
              <w:right w:val="single" w:sz="6" w:space="0" w:color="auto"/>
            </w:tcBorders>
            <w:vAlign w:val="center"/>
            <w:hideMark/>
          </w:tcPr>
          <w:p w:rsidR="00363C8F" w:rsidRDefault="006A7CDA">
            <w:pPr>
              <w:pStyle w:val="CommentText"/>
              <w:spacing w:line="254" w:lineRule="auto"/>
              <w:jc w:val="center"/>
              <w:rPr>
                <w:rFonts w:cs="Arial"/>
                <w:b/>
                <w:color w:val="4F81BD" w:themeColor="accent1"/>
                <w:sz w:val="18"/>
                <w:szCs w:val="16"/>
              </w:rPr>
            </w:pPr>
            <w:r>
              <w:rPr>
                <w:rFonts w:cs="Arial"/>
                <w:b/>
                <w:iCs/>
                <w:color w:val="4F81BD" w:themeColor="accent1"/>
                <w:sz w:val="18"/>
                <w:szCs w:val="16"/>
              </w:rPr>
              <w:t>LaneAssist Setup MC</w:t>
            </w:r>
          </w:p>
        </w:tc>
        <w:tc>
          <w:tcPr>
            <w:tcW w:w="2341" w:type="dxa"/>
            <w:tcBorders>
              <w:top w:val="single" w:sz="6" w:space="0" w:color="auto"/>
              <w:left w:val="single" w:sz="6" w:space="0" w:color="auto"/>
              <w:bottom w:val="single" w:sz="6" w:space="0" w:color="auto"/>
              <w:right w:val="single" w:sz="6" w:space="0" w:color="auto"/>
            </w:tcBorders>
            <w:vAlign w:val="center"/>
            <w:hideMark/>
          </w:tcPr>
          <w:p w:rsidR="00363C8F" w:rsidRDefault="006A7CDA">
            <w:pPr>
              <w:spacing w:line="254" w:lineRule="auto"/>
              <w:jc w:val="center"/>
              <w:rPr>
                <w:rFonts w:cs="Arial"/>
                <w:b/>
                <w:bCs/>
                <w:snapToGrid w:val="0"/>
                <w:color w:val="4F81BD" w:themeColor="accent1"/>
                <w:sz w:val="18"/>
              </w:rPr>
            </w:pPr>
            <w:r>
              <w:rPr>
                <w:rFonts w:cs="Arial"/>
                <w:b/>
                <w:bCs/>
                <w:snapToGrid w:val="0"/>
                <w:color w:val="4F81BD" w:themeColor="accent1"/>
                <w:sz w:val="18"/>
              </w:rPr>
              <w:t>LaSysOffStats_D_Dsply</w:t>
            </w:r>
          </w:p>
          <w:p w:rsidR="00363C8F" w:rsidRDefault="006A7CDA">
            <w:pPr>
              <w:spacing w:line="254" w:lineRule="auto"/>
              <w:jc w:val="center"/>
              <w:rPr>
                <w:rFonts w:cs="Arial"/>
                <w:b/>
                <w:bCs/>
                <w:snapToGrid w:val="0"/>
                <w:color w:val="4F81BD" w:themeColor="accent1"/>
                <w:sz w:val="18"/>
              </w:rPr>
            </w:pPr>
            <w:r>
              <w:rPr>
                <w:rFonts w:cs="Arial"/>
                <w:b/>
                <w:bCs/>
                <w:color w:val="4F81BD" w:themeColor="accent1"/>
                <w:sz w:val="18"/>
                <w:szCs w:val="16"/>
              </w:rPr>
              <w:t>Signal</w:t>
            </w:r>
          </w:p>
        </w:tc>
        <w:tc>
          <w:tcPr>
            <w:tcW w:w="2251" w:type="dxa"/>
            <w:tcBorders>
              <w:top w:val="single" w:sz="6" w:space="0" w:color="auto"/>
              <w:left w:val="single" w:sz="6" w:space="0" w:color="auto"/>
              <w:bottom w:val="single" w:sz="6" w:space="0" w:color="auto"/>
              <w:right w:val="double" w:sz="12" w:space="0" w:color="auto"/>
            </w:tcBorders>
            <w:vAlign w:val="center"/>
            <w:hideMark/>
          </w:tcPr>
          <w:p w:rsidR="00363C8F" w:rsidRDefault="006A7CDA">
            <w:pPr>
              <w:spacing w:line="254" w:lineRule="auto"/>
              <w:jc w:val="center"/>
              <w:rPr>
                <w:rFonts w:cs="Arial"/>
                <w:b/>
                <w:color w:val="4F81BD" w:themeColor="accent1"/>
                <w:sz w:val="18"/>
                <w:szCs w:val="16"/>
              </w:rPr>
            </w:pPr>
            <w:r>
              <w:rPr>
                <w:rFonts w:cs="Arial"/>
                <w:b/>
                <w:bCs/>
                <w:snapToGrid w:val="0"/>
                <w:color w:val="4F81BD" w:themeColor="accent1"/>
                <w:sz w:val="18"/>
              </w:rPr>
              <w:t>LKS_System_On_Flag</w:t>
            </w:r>
          </w:p>
        </w:tc>
        <w:tc>
          <w:tcPr>
            <w:tcW w:w="2553" w:type="dxa"/>
            <w:tcBorders>
              <w:top w:val="single" w:sz="6" w:space="0" w:color="auto"/>
              <w:left w:val="double" w:sz="12" w:space="0" w:color="auto"/>
              <w:bottom w:val="single" w:sz="6" w:space="0" w:color="auto"/>
              <w:right w:val="single" w:sz="6" w:space="0" w:color="auto"/>
            </w:tcBorders>
            <w:vAlign w:val="center"/>
            <w:hideMark/>
          </w:tcPr>
          <w:p w:rsidR="00363C8F" w:rsidRDefault="006A7CDA">
            <w:pPr>
              <w:spacing w:line="254" w:lineRule="auto"/>
              <w:jc w:val="center"/>
              <w:rPr>
                <w:b/>
                <w:snapToGrid w:val="0"/>
                <w:color w:val="4F81BD" w:themeColor="accent1"/>
                <w:sz w:val="18"/>
              </w:rPr>
            </w:pPr>
            <w:r>
              <w:rPr>
                <w:b/>
                <w:snapToGrid w:val="0"/>
                <w:color w:val="4F81BD" w:themeColor="accent1"/>
                <w:sz w:val="18"/>
              </w:rPr>
              <w:t>LKS_System_On_</w:t>
            </w:r>
          </w:p>
          <w:p w:rsidR="00363C8F" w:rsidRDefault="006A7CDA">
            <w:pPr>
              <w:spacing w:line="254" w:lineRule="auto"/>
              <w:jc w:val="center"/>
              <w:rPr>
                <w:rFonts w:cs="Arial"/>
                <w:b/>
                <w:color w:val="4F81BD" w:themeColor="accent1"/>
                <w:sz w:val="18"/>
                <w:szCs w:val="18"/>
              </w:rPr>
            </w:pPr>
            <w:r>
              <w:rPr>
                <w:b/>
                <w:snapToGrid w:val="0"/>
                <w:color w:val="4F81BD" w:themeColor="accent1"/>
                <w:sz w:val="18"/>
              </w:rPr>
              <w:t>Msg_Status_Flag</w:t>
            </w:r>
          </w:p>
        </w:tc>
      </w:tr>
      <w:tr w:rsidR="00363C8F" w:rsidTr="00363C8F">
        <w:trPr>
          <w:trHeight w:val="527"/>
          <w:jc w:val="center"/>
        </w:trPr>
        <w:tc>
          <w:tcPr>
            <w:tcW w:w="1980" w:type="dxa"/>
            <w:vMerge w:val="restart"/>
            <w:tcBorders>
              <w:top w:val="single" w:sz="6" w:space="0" w:color="auto"/>
              <w:left w:val="single" w:sz="4" w:space="0" w:color="auto"/>
              <w:right w:val="single" w:sz="4" w:space="0" w:color="auto"/>
            </w:tcBorders>
            <w:vAlign w:val="center"/>
            <w:hideMark/>
          </w:tcPr>
          <w:p w:rsidR="00363C8F" w:rsidRDefault="006A7CDA">
            <w:pPr>
              <w:spacing w:line="254" w:lineRule="auto"/>
              <w:jc w:val="center"/>
              <w:rPr>
                <w:rFonts w:cs="Arial"/>
                <w:color w:val="4F81BD" w:themeColor="accent1"/>
                <w:sz w:val="16"/>
                <w:szCs w:val="16"/>
              </w:rPr>
            </w:pPr>
            <w:r>
              <w:rPr>
                <w:rFonts w:cs="Arial"/>
                <w:color w:val="4F81BD" w:themeColor="accent1"/>
                <w:sz w:val="16"/>
                <w:szCs w:val="16"/>
              </w:rPr>
              <w:t>Normal or Crank</w:t>
            </w:r>
          </w:p>
        </w:tc>
        <w:tc>
          <w:tcPr>
            <w:tcW w:w="1898" w:type="dxa"/>
            <w:vMerge w:val="restart"/>
            <w:tcBorders>
              <w:top w:val="single" w:sz="6" w:space="0" w:color="auto"/>
              <w:left w:val="single" w:sz="4" w:space="0" w:color="auto"/>
              <w:bottom w:val="single" w:sz="12" w:space="0" w:color="auto"/>
              <w:right w:val="single" w:sz="4" w:space="0" w:color="auto"/>
            </w:tcBorders>
            <w:vAlign w:val="center"/>
            <w:hideMark/>
          </w:tcPr>
          <w:p w:rsidR="00363C8F" w:rsidRDefault="006A7CDA">
            <w:pPr>
              <w:pStyle w:val="CommentText"/>
              <w:spacing w:line="254" w:lineRule="auto"/>
              <w:jc w:val="center"/>
              <w:rPr>
                <w:rFonts w:cs="Arial"/>
                <w:bCs/>
                <w:color w:val="4F81BD" w:themeColor="accent1"/>
                <w:sz w:val="16"/>
              </w:rPr>
            </w:pPr>
            <w:r>
              <w:rPr>
                <w:rFonts w:cs="Arial"/>
                <w:bCs/>
                <w:color w:val="4F81BD" w:themeColor="accent1"/>
                <w:sz w:val="16"/>
              </w:rPr>
              <w:t xml:space="preserve">LDW </w:t>
            </w:r>
          </w:p>
          <w:p w:rsidR="00363C8F" w:rsidRDefault="006A7CDA">
            <w:pPr>
              <w:pStyle w:val="CommentText"/>
              <w:spacing w:line="254" w:lineRule="auto"/>
              <w:jc w:val="center"/>
              <w:rPr>
                <w:rFonts w:cs="Arial"/>
                <w:bCs/>
                <w:color w:val="4F81BD" w:themeColor="accent1"/>
                <w:sz w:val="16"/>
              </w:rPr>
            </w:pPr>
            <w:r>
              <w:rPr>
                <w:rFonts w:cs="Arial"/>
                <w:bCs/>
                <w:color w:val="4F81BD" w:themeColor="accent1"/>
                <w:sz w:val="16"/>
              </w:rPr>
              <w:t>(0x1)</w:t>
            </w:r>
          </w:p>
        </w:tc>
        <w:tc>
          <w:tcPr>
            <w:tcW w:w="1891" w:type="dxa"/>
            <w:vMerge w:val="restart"/>
            <w:tcBorders>
              <w:top w:val="single" w:sz="6" w:space="0" w:color="auto"/>
              <w:left w:val="single" w:sz="4" w:space="0" w:color="auto"/>
              <w:bottom w:val="single" w:sz="12" w:space="0" w:color="auto"/>
              <w:right w:val="single" w:sz="4" w:space="0" w:color="auto"/>
            </w:tcBorders>
            <w:vAlign w:val="center"/>
            <w:hideMark/>
          </w:tcPr>
          <w:p w:rsidR="00363C8F" w:rsidRDefault="006A7CDA">
            <w:pPr>
              <w:pStyle w:val="CommentText"/>
              <w:spacing w:line="254" w:lineRule="auto"/>
              <w:jc w:val="center"/>
              <w:rPr>
                <w:rFonts w:cs="Arial"/>
                <w:bCs/>
                <w:color w:val="4F81BD" w:themeColor="accent1"/>
                <w:sz w:val="16"/>
              </w:rPr>
            </w:pPr>
            <w:r>
              <w:rPr>
                <w:rFonts w:cs="Arial"/>
                <w:bCs/>
                <w:color w:val="4F81BD" w:themeColor="accent1"/>
                <w:sz w:val="16"/>
              </w:rPr>
              <w:t>Disabled (0x0)</w:t>
            </w:r>
          </w:p>
        </w:tc>
        <w:tc>
          <w:tcPr>
            <w:tcW w:w="1891" w:type="dxa"/>
            <w:vMerge w:val="restart"/>
            <w:tcBorders>
              <w:top w:val="single" w:sz="6" w:space="0" w:color="auto"/>
              <w:left w:val="single" w:sz="4" w:space="0" w:color="auto"/>
              <w:bottom w:val="single" w:sz="12" w:space="0" w:color="auto"/>
              <w:right w:val="single" w:sz="4" w:space="0" w:color="auto"/>
            </w:tcBorders>
            <w:vAlign w:val="center"/>
            <w:hideMark/>
          </w:tcPr>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 xml:space="preserve">Disabled </w:t>
            </w:r>
          </w:p>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(0x0)</w:t>
            </w:r>
          </w:p>
        </w:tc>
        <w:tc>
          <w:tcPr>
            <w:tcW w:w="2161" w:type="dxa"/>
            <w:vMerge w:val="restart"/>
            <w:tcBorders>
              <w:top w:val="single" w:sz="6" w:space="0" w:color="auto"/>
              <w:left w:val="single" w:sz="4" w:space="0" w:color="auto"/>
              <w:bottom w:val="single" w:sz="12" w:space="0" w:color="auto"/>
              <w:right w:val="single" w:sz="6"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 xml:space="preserve">X </w:t>
            </w:r>
          </w:p>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(Don’t care because LDW only does not have a menu)</w:t>
            </w:r>
          </w:p>
        </w:tc>
        <w:tc>
          <w:tcPr>
            <w:tcW w:w="2341" w:type="dxa"/>
            <w:tcBorders>
              <w:top w:val="single" w:sz="6" w:space="0" w:color="auto"/>
              <w:left w:val="single" w:sz="6" w:space="0" w:color="auto"/>
              <w:bottom w:val="single" w:sz="4" w:space="0" w:color="auto"/>
              <w:right w:val="single" w:sz="6"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251" w:type="dxa"/>
            <w:tcBorders>
              <w:top w:val="single" w:sz="6" w:space="0" w:color="auto"/>
              <w:left w:val="single" w:sz="6" w:space="0" w:color="auto"/>
              <w:bottom w:val="single" w:sz="4" w:space="0" w:color="auto"/>
              <w:right w:val="double" w:sz="12"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True (0x1)</w:t>
            </w:r>
          </w:p>
        </w:tc>
        <w:tc>
          <w:tcPr>
            <w:tcW w:w="2553" w:type="dxa"/>
            <w:tcBorders>
              <w:top w:val="single" w:sz="6" w:space="0" w:color="auto"/>
              <w:left w:val="double" w:sz="12" w:space="0" w:color="auto"/>
              <w:bottom w:val="single" w:sz="4" w:space="0" w:color="auto"/>
              <w:right w:val="single" w:sz="4" w:space="0" w:color="auto"/>
            </w:tcBorders>
            <w:vAlign w:val="center"/>
            <w:hideMark/>
          </w:tcPr>
          <w:p w:rsidR="00363C8F" w:rsidRDefault="006A7CDA">
            <w:pPr>
              <w:spacing w:line="254"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363C8F" w:rsidTr="00363C8F">
        <w:trPr>
          <w:trHeight w:val="608"/>
          <w:jc w:val="center"/>
        </w:trPr>
        <w:tc>
          <w:tcPr>
            <w:tcW w:w="1980" w:type="dxa"/>
            <w:vMerge/>
            <w:tcBorders>
              <w:left w:val="single" w:sz="4"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1898" w:type="dxa"/>
            <w:vMerge/>
            <w:tcBorders>
              <w:top w:val="single" w:sz="6"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bCs/>
                <w:color w:val="4F81BD" w:themeColor="accent1"/>
                <w:sz w:val="16"/>
              </w:rPr>
            </w:pPr>
          </w:p>
        </w:tc>
        <w:tc>
          <w:tcPr>
            <w:tcW w:w="1891" w:type="dxa"/>
            <w:vMerge/>
            <w:tcBorders>
              <w:top w:val="single" w:sz="6"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bCs/>
                <w:color w:val="4F81BD" w:themeColor="accent1"/>
                <w:sz w:val="16"/>
              </w:rPr>
            </w:pPr>
          </w:p>
        </w:tc>
        <w:tc>
          <w:tcPr>
            <w:tcW w:w="1891" w:type="dxa"/>
            <w:vMerge/>
            <w:tcBorders>
              <w:top w:val="single" w:sz="6"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2161" w:type="dxa"/>
            <w:vMerge/>
            <w:tcBorders>
              <w:top w:val="single" w:sz="6" w:space="0" w:color="auto"/>
              <w:left w:val="single" w:sz="4" w:space="0" w:color="auto"/>
              <w:bottom w:val="single" w:sz="12" w:space="0" w:color="auto"/>
              <w:right w:val="single" w:sz="6" w:space="0" w:color="auto"/>
            </w:tcBorders>
            <w:vAlign w:val="center"/>
            <w:hideMark/>
          </w:tcPr>
          <w:p w:rsidR="00363C8F" w:rsidRDefault="006A7CDA">
            <w:pPr>
              <w:spacing w:line="256" w:lineRule="auto"/>
              <w:rPr>
                <w:rFonts w:cs="Arial"/>
                <w:snapToGrid w:val="0"/>
                <w:color w:val="4F81BD" w:themeColor="accent1"/>
                <w:sz w:val="16"/>
                <w:szCs w:val="16"/>
              </w:rPr>
            </w:pPr>
          </w:p>
        </w:tc>
        <w:tc>
          <w:tcPr>
            <w:tcW w:w="2341" w:type="dxa"/>
            <w:tcBorders>
              <w:top w:val="single" w:sz="6" w:space="0" w:color="auto"/>
              <w:left w:val="single" w:sz="6" w:space="0" w:color="auto"/>
              <w:bottom w:val="single" w:sz="12" w:space="0" w:color="auto"/>
              <w:right w:val="single" w:sz="6"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0x3 (Level_3)</w:t>
            </w:r>
          </w:p>
        </w:tc>
        <w:tc>
          <w:tcPr>
            <w:tcW w:w="2251" w:type="dxa"/>
            <w:tcBorders>
              <w:top w:val="single" w:sz="4" w:space="0" w:color="auto"/>
              <w:left w:val="single" w:sz="6" w:space="0" w:color="auto"/>
              <w:bottom w:val="single" w:sz="12" w:space="0" w:color="auto"/>
              <w:right w:val="double" w:sz="12"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553" w:type="dxa"/>
            <w:tcBorders>
              <w:top w:val="single" w:sz="6" w:space="0" w:color="auto"/>
              <w:left w:val="double" w:sz="12" w:space="0" w:color="auto"/>
              <w:bottom w:val="single" w:sz="12" w:space="0" w:color="auto"/>
              <w:right w:val="single" w:sz="4" w:space="0" w:color="auto"/>
            </w:tcBorders>
            <w:vAlign w:val="center"/>
            <w:hideMark/>
          </w:tcPr>
          <w:p w:rsidR="00363C8F" w:rsidRDefault="006A7CDA">
            <w:pPr>
              <w:spacing w:line="254"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363C8F" w:rsidTr="00363C8F">
        <w:trPr>
          <w:trHeight w:val="581"/>
          <w:jc w:val="center"/>
        </w:trPr>
        <w:tc>
          <w:tcPr>
            <w:tcW w:w="1980" w:type="dxa"/>
            <w:vMerge/>
            <w:tcBorders>
              <w:left w:val="single" w:sz="4"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1898" w:type="dxa"/>
            <w:vMerge w:val="restart"/>
            <w:tcBorders>
              <w:top w:val="single" w:sz="12" w:space="0" w:color="auto"/>
              <w:left w:val="single" w:sz="4" w:space="0" w:color="auto"/>
              <w:bottom w:val="single" w:sz="12" w:space="0" w:color="auto"/>
              <w:right w:val="single" w:sz="4" w:space="0" w:color="auto"/>
            </w:tcBorders>
            <w:vAlign w:val="center"/>
            <w:hideMark/>
          </w:tcPr>
          <w:p w:rsidR="00363C8F" w:rsidRDefault="006A7CDA">
            <w:pPr>
              <w:pStyle w:val="CommentText"/>
              <w:spacing w:line="254" w:lineRule="auto"/>
              <w:jc w:val="center"/>
              <w:rPr>
                <w:rFonts w:cs="Arial"/>
                <w:bCs/>
                <w:color w:val="4F81BD" w:themeColor="accent1"/>
                <w:sz w:val="16"/>
              </w:rPr>
            </w:pPr>
            <w:r>
              <w:rPr>
                <w:rFonts w:cs="Arial"/>
                <w:color w:val="4F81BD" w:themeColor="accent1"/>
                <w:sz w:val="16"/>
                <w:szCs w:val="16"/>
              </w:rPr>
              <w:t>Full_LDW_LKA (0x2)</w:t>
            </w:r>
          </w:p>
        </w:tc>
        <w:tc>
          <w:tcPr>
            <w:tcW w:w="1891" w:type="dxa"/>
            <w:vMerge/>
            <w:tcBorders>
              <w:top w:val="single" w:sz="6"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bCs/>
                <w:color w:val="4F81BD" w:themeColor="accent1"/>
                <w:sz w:val="16"/>
              </w:rPr>
            </w:pPr>
          </w:p>
        </w:tc>
        <w:tc>
          <w:tcPr>
            <w:tcW w:w="1891" w:type="dxa"/>
            <w:vMerge/>
            <w:tcBorders>
              <w:top w:val="single" w:sz="6"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2161" w:type="dxa"/>
            <w:vMerge w:val="restart"/>
            <w:tcBorders>
              <w:top w:val="single" w:sz="12" w:space="0" w:color="auto"/>
              <w:left w:val="single" w:sz="4" w:space="0" w:color="auto"/>
              <w:bottom w:val="single" w:sz="12" w:space="0" w:color="auto"/>
              <w:right w:val="single" w:sz="6"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LA_NA_MODE_</w:t>
            </w:r>
          </w:p>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SETUP_MC = LDW (0x1)</w:t>
            </w:r>
          </w:p>
        </w:tc>
        <w:tc>
          <w:tcPr>
            <w:tcW w:w="2341" w:type="dxa"/>
            <w:tcBorders>
              <w:top w:val="single" w:sz="12" w:space="0" w:color="auto"/>
              <w:left w:val="single" w:sz="4" w:space="0" w:color="auto"/>
              <w:bottom w:val="single" w:sz="4" w:space="0" w:color="auto"/>
              <w:right w:val="single" w:sz="6"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251" w:type="dxa"/>
            <w:tcBorders>
              <w:top w:val="single" w:sz="12" w:space="0" w:color="auto"/>
              <w:left w:val="single" w:sz="6" w:space="0" w:color="auto"/>
              <w:bottom w:val="single" w:sz="4" w:space="0" w:color="auto"/>
              <w:right w:val="double" w:sz="12"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True (0x1)</w:t>
            </w:r>
          </w:p>
        </w:tc>
        <w:tc>
          <w:tcPr>
            <w:tcW w:w="2553" w:type="dxa"/>
            <w:tcBorders>
              <w:top w:val="single" w:sz="12" w:space="0" w:color="auto"/>
              <w:left w:val="double" w:sz="12" w:space="0" w:color="auto"/>
              <w:bottom w:val="single" w:sz="4" w:space="0" w:color="auto"/>
              <w:right w:val="single" w:sz="4"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b/>
                <w:snapToGrid w:val="0"/>
                <w:color w:val="4F81BD" w:themeColor="accent1"/>
                <w:sz w:val="16"/>
                <w:szCs w:val="16"/>
              </w:rPr>
              <w:t>Active</w:t>
            </w:r>
          </w:p>
        </w:tc>
      </w:tr>
      <w:tr w:rsidR="00363C8F" w:rsidTr="00363C8F">
        <w:trPr>
          <w:trHeight w:val="581"/>
          <w:jc w:val="center"/>
        </w:trPr>
        <w:tc>
          <w:tcPr>
            <w:tcW w:w="1980" w:type="dxa"/>
            <w:vMerge/>
            <w:tcBorders>
              <w:left w:val="single" w:sz="4"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1898" w:type="dxa"/>
            <w:vMerge/>
            <w:tcBorders>
              <w:top w:val="single" w:sz="12"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bCs/>
                <w:color w:val="4F81BD" w:themeColor="accent1"/>
                <w:sz w:val="16"/>
              </w:rPr>
            </w:pPr>
          </w:p>
        </w:tc>
        <w:tc>
          <w:tcPr>
            <w:tcW w:w="1891" w:type="dxa"/>
            <w:vMerge/>
            <w:tcBorders>
              <w:top w:val="single" w:sz="6"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bCs/>
                <w:color w:val="4F81BD" w:themeColor="accent1"/>
                <w:sz w:val="16"/>
              </w:rPr>
            </w:pPr>
          </w:p>
        </w:tc>
        <w:tc>
          <w:tcPr>
            <w:tcW w:w="1891" w:type="dxa"/>
            <w:vMerge/>
            <w:tcBorders>
              <w:top w:val="single" w:sz="6"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2161" w:type="dxa"/>
            <w:vMerge/>
            <w:tcBorders>
              <w:top w:val="single" w:sz="12" w:space="0" w:color="auto"/>
              <w:left w:val="single" w:sz="4" w:space="0" w:color="auto"/>
              <w:bottom w:val="single" w:sz="12" w:space="0" w:color="auto"/>
              <w:right w:val="single" w:sz="6" w:space="0" w:color="auto"/>
            </w:tcBorders>
            <w:vAlign w:val="center"/>
            <w:hideMark/>
          </w:tcPr>
          <w:p w:rsidR="00363C8F" w:rsidRDefault="006A7CDA">
            <w:pPr>
              <w:spacing w:line="256" w:lineRule="auto"/>
              <w:rPr>
                <w:rFonts w:cs="Arial"/>
                <w:snapToGrid w:val="0"/>
                <w:color w:val="4F81BD" w:themeColor="accent1"/>
                <w:sz w:val="16"/>
                <w:szCs w:val="16"/>
              </w:rPr>
            </w:pPr>
          </w:p>
        </w:tc>
        <w:tc>
          <w:tcPr>
            <w:tcW w:w="2341" w:type="dxa"/>
            <w:tcBorders>
              <w:top w:val="single" w:sz="4" w:space="0" w:color="auto"/>
              <w:left w:val="single" w:sz="4" w:space="0" w:color="auto"/>
              <w:bottom w:val="single" w:sz="12" w:space="0" w:color="auto"/>
              <w:right w:val="single" w:sz="6"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0x3 (Level_3)</w:t>
            </w:r>
          </w:p>
        </w:tc>
        <w:tc>
          <w:tcPr>
            <w:tcW w:w="2251" w:type="dxa"/>
            <w:tcBorders>
              <w:top w:val="single" w:sz="4" w:space="0" w:color="auto"/>
              <w:left w:val="single" w:sz="6" w:space="0" w:color="auto"/>
              <w:bottom w:val="single" w:sz="12" w:space="0" w:color="auto"/>
              <w:right w:val="double" w:sz="12"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553" w:type="dxa"/>
            <w:tcBorders>
              <w:top w:val="single" w:sz="6" w:space="0" w:color="auto"/>
              <w:left w:val="double" w:sz="12" w:space="0" w:color="auto"/>
              <w:bottom w:val="single" w:sz="12" w:space="0" w:color="auto"/>
              <w:right w:val="single" w:sz="4" w:space="0" w:color="auto"/>
            </w:tcBorders>
            <w:vAlign w:val="center"/>
            <w:hideMark/>
          </w:tcPr>
          <w:p w:rsidR="00363C8F" w:rsidRDefault="006A7CDA">
            <w:pPr>
              <w:spacing w:line="254"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363C8F" w:rsidTr="00363C8F">
        <w:trPr>
          <w:trHeight w:val="662"/>
          <w:jc w:val="center"/>
        </w:trPr>
        <w:tc>
          <w:tcPr>
            <w:tcW w:w="1980" w:type="dxa"/>
            <w:vMerge/>
            <w:tcBorders>
              <w:left w:val="single" w:sz="4"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1898" w:type="dxa"/>
            <w:vMerge w:val="restart"/>
            <w:tcBorders>
              <w:top w:val="single" w:sz="12" w:space="0" w:color="auto"/>
              <w:left w:val="single" w:sz="4" w:space="0" w:color="auto"/>
              <w:bottom w:val="single" w:sz="12" w:space="0" w:color="auto"/>
              <w:right w:val="single" w:sz="4" w:space="0" w:color="auto"/>
            </w:tcBorders>
            <w:vAlign w:val="center"/>
            <w:hideMark/>
          </w:tcPr>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(Full_LDW_LKA (0x2)</w:t>
            </w:r>
          </w:p>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OR</w:t>
            </w:r>
          </w:p>
          <w:p w:rsidR="00363C8F" w:rsidRDefault="006A7CDA">
            <w:pPr>
              <w:pStyle w:val="CommentText"/>
              <w:spacing w:line="254" w:lineRule="auto"/>
              <w:jc w:val="center"/>
              <w:rPr>
                <w:rFonts w:cs="Arial"/>
                <w:bCs/>
                <w:color w:val="4F81BD" w:themeColor="accent1"/>
                <w:sz w:val="16"/>
              </w:rPr>
            </w:pPr>
            <w:r>
              <w:rPr>
                <w:rFonts w:cs="Arial"/>
                <w:color w:val="4F81BD" w:themeColor="accent1"/>
                <w:sz w:val="16"/>
                <w:szCs w:val="16"/>
              </w:rPr>
              <w:t>LKS_EuroNCAP (0x3))</w:t>
            </w:r>
          </w:p>
        </w:tc>
        <w:tc>
          <w:tcPr>
            <w:tcW w:w="1891" w:type="dxa"/>
            <w:vMerge/>
            <w:tcBorders>
              <w:top w:val="single" w:sz="6"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bCs/>
                <w:color w:val="4F81BD" w:themeColor="accent1"/>
                <w:sz w:val="16"/>
              </w:rPr>
            </w:pPr>
          </w:p>
        </w:tc>
        <w:tc>
          <w:tcPr>
            <w:tcW w:w="1891" w:type="dxa"/>
            <w:vMerge/>
            <w:tcBorders>
              <w:top w:val="single" w:sz="6"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2161" w:type="dxa"/>
            <w:vMerge w:val="restart"/>
            <w:tcBorders>
              <w:top w:val="single" w:sz="12" w:space="0" w:color="auto"/>
              <w:left w:val="single" w:sz="4" w:space="0" w:color="auto"/>
              <w:bottom w:val="single" w:sz="12" w:space="0" w:color="auto"/>
              <w:right w:val="single" w:sz="6"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LA_NA_MODE_</w:t>
            </w:r>
          </w:p>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 xml:space="preserve">SETUP_MC = </w:t>
            </w:r>
          </w:p>
          <w:p w:rsidR="00363C8F" w:rsidRDefault="006A7CDA">
            <w:pPr>
              <w:spacing w:line="254" w:lineRule="auto"/>
              <w:jc w:val="center"/>
              <w:rPr>
                <w:color w:val="4F81BD" w:themeColor="accent1"/>
                <w:sz w:val="16"/>
                <w:szCs w:val="16"/>
              </w:rPr>
            </w:pPr>
            <w:r>
              <w:rPr>
                <w:color w:val="4F81BD" w:themeColor="accent1"/>
                <w:sz w:val="16"/>
                <w:szCs w:val="16"/>
              </w:rPr>
              <w:t>LKA (0x2)</w:t>
            </w:r>
          </w:p>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Or</w:t>
            </w:r>
          </w:p>
          <w:p w:rsidR="00363C8F" w:rsidRDefault="006A7CDA">
            <w:pPr>
              <w:spacing w:line="254" w:lineRule="auto"/>
              <w:jc w:val="center"/>
              <w:rPr>
                <w:rFonts w:cs="Arial"/>
                <w:snapToGrid w:val="0"/>
                <w:color w:val="4F81BD" w:themeColor="accent1"/>
                <w:sz w:val="16"/>
                <w:szCs w:val="16"/>
              </w:rPr>
            </w:pPr>
            <w:r>
              <w:rPr>
                <w:rFonts w:cs="Arial"/>
                <w:color w:val="4F81BD" w:themeColor="accent1"/>
                <w:sz w:val="16"/>
                <w:szCs w:val="16"/>
              </w:rPr>
              <w:t>LDW+LKA (0x3)</w:t>
            </w:r>
          </w:p>
        </w:tc>
        <w:tc>
          <w:tcPr>
            <w:tcW w:w="2341" w:type="dxa"/>
            <w:tcBorders>
              <w:top w:val="single" w:sz="12" w:space="0" w:color="auto"/>
              <w:left w:val="single" w:sz="4" w:space="0" w:color="auto"/>
              <w:bottom w:val="single" w:sz="4" w:space="0" w:color="auto"/>
              <w:right w:val="single" w:sz="6"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251" w:type="dxa"/>
            <w:tcBorders>
              <w:top w:val="single" w:sz="12" w:space="0" w:color="auto"/>
              <w:left w:val="single" w:sz="6" w:space="0" w:color="auto"/>
              <w:bottom w:val="single" w:sz="4" w:space="0" w:color="auto"/>
              <w:right w:val="double" w:sz="12"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True (0x1)</w:t>
            </w:r>
          </w:p>
        </w:tc>
        <w:tc>
          <w:tcPr>
            <w:tcW w:w="2553" w:type="dxa"/>
            <w:tcBorders>
              <w:top w:val="single" w:sz="12" w:space="0" w:color="auto"/>
              <w:left w:val="double" w:sz="12" w:space="0" w:color="auto"/>
              <w:bottom w:val="single" w:sz="4" w:space="0" w:color="auto"/>
              <w:right w:val="single" w:sz="4" w:space="0" w:color="auto"/>
            </w:tcBorders>
            <w:vAlign w:val="center"/>
            <w:hideMark/>
          </w:tcPr>
          <w:p w:rsidR="00363C8F" w:rsidRDefault="006A7CDA">
            <w:pPr>
              <w:spacing w:line="254"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363C8F" w:rsidTr="00363C8F">
        <w:trPr>
          <w:trHeight w:val="554"/>
          <w:jc w:val="center"/>
        </w:trPr>
        <w:tc>
          <w:tcPr>
            <w:tcW w:w="1980" w:type="dxa"/>
            <w:vMerge/>
            <w:tcBorders>
              <w:left w:val="single" w:sz="4"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1898" w:type="dxa"/>
            <w:vMerge/>
            <w:tcBorders>
              <w:top w:val="single" w:sz="12"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bCs/>
                <w:color w:val="4F81BD" w:themeColor="accent1"/>
                <w:sz w:val="16"/>
              </w:rPr>
            </w:pPr>
          </w:p>
        </w:tc>
        <w:tc>
          <w:tcPr>
            <w:tcW w:w="1891" w:type="dxa"/>
            <w:vMerge/>
            <w:tcBorders>
              <w:top w:val="single" w:sz="6"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bCs/>
                <w:color w:val="4F81BD" w:themeColor="accent1"/>
                <w:sz w:val="16"/>
              </w:rPr>
            </w:pPr>
          </w:p>
        </w:tc>
        <w:tc>
          <w:tcPr>
            <w:tcW w:w="1891" w:type="dxa"/>
            <w:vMerge/>
            <w:tcBorders>
              <w:top w:val="single" w:sz="6"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2161" w:type="dxa"/>
            <w:vMerge/>
            <w:tcBorders>
              <w:top w:val="single" w:sz="12" w:space="0" w:color="auto"/>
              <w:left w:val="single" w:sz="4" w:space="0" w:color="auto"/>
              <w:bottom w:val="single" w:sz="12" w:space="0" w:color="auto"/>
              <w:right w:val="single" w:sz="6" w:space="0" w:color="auto"/>
            </w:tcBorders>
            <w:vAlign w:val="center"/>
            <w:hideMark/>
          </w:tcPr>
          <w:p w:rsidR="00363C8F" w:rsidRDefault="006A7CDA">
            <w:pPr>
              <w:spacing w:line="256" w:lineRule="auto"/>
              <w:rPr>
                <w:rFonts w:cs="Arial"/>
                <w:snapToGrid w:val="0"/>
                <w:color w:val="4F81BD" w:themeColor="accent1"/>
                <w:sz w:val="16"/>
                <w:szCs w:val="16"/>
              </w:rPr>
            </w:pPr>
          </w:p>
        </w:tc>
        <w:tc>
          <w:tcPr>
            <w:tcW w:w="2341" w:type="dxa"/>
            <w:tcBorders>
              <w:top w:val="single" w:sz="6" w:space="0" w:color="auto"/>
              <w:left w:val="single" w:sz="4" w:space="0" w:color="auto"/>
              <w:bottom w:val="single" w:sz="12" w:space="0" w:color="auto"/>
              <w:right w:val="single" w:sz="6"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0x3 (Level_3)</w:t>
            </w:r>
          </w:p>
        </w:tc>
        <w:tc>
          <w:tcPr>
            <w:tcW w:w="2251" w:type="dxa"/>
            <w:tcBorders>
              <w:top w:val="single" w:sz="6" w:space="0" w:color="auto"/>
              <w:left w:val="single" w:sz="6" w:space="0" w:color="auto"/>
              <w:bottom w:val="single" w:sz="12" w:space="0" w:color="auto"/>
              <w:right w:val="double" w:sz="12"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553" w:type="dxa"/>
            <w:tcBorders>
              <w:top w:val="single" w:sz="6" w:space="0" w:color="auto"/>
              <w:left w:val="double" w:sz="12" w:space="0" w:color="auto"/>
              <w:bottom w:val="single" w:sz="12" w:space="0" w:color="auto"/>
              <w:right w:val="single" w:sz="4" w:space="0" w:color="auto"/>
            </w:tcBorders>
            <w:vAlign w:val="center"/>
            <w:hideMark/>
          </w:tcPr>
          <w:p w:rsidR="00363C8F" w:rsidRDefault="006A7CDA">
            <w:pPr>
              <w:spacing w:line="254"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363C8F" w:rsidTr="00363C8F">
        <w:trPr>
          <w:trHeight w:val="622"/>
          <w:jc w:val="center"/>
        </w:trPr>
        <w:tc>
          <w:tcPr>
            <w:tcW w:w="1980" w:type="dxa"/>
            <w:vMerge/>
            <w:tcBorders>
              <w:left w:val="single" w:sz="4"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1898" w:type="dxa"/>
            <w:vMerge w:val="restart"/>
            <w:tcBorders>
              <w:top w:val="single" w:sz="12" w:space="0" w:color="auto"/>
              <w:left w:val="single" w:sz="4" w:space="0" w:color="auto"/>
              <w:bottom w:val="single" w:sz="12" w:space="0" w:color="auto"/>
              <w:right w:val="single" w:sz="4" w:space="0" w:color="auto"/>
            </w:tcBorders>
            <w:vAlign w:val="center"/>
            <w:hideMark/>
          </w:tcPr>
          <w:p w:rsidR="00363C8F" w:rsidRDefault="006A7CDA">
            <w:pPr>
              <w:pStyle w:val="CommentText"/>
              <w:spacing w:line="254" w:lineRule="auto"/>
              <w:jc w:val="center"/>
              <w:rPr>
                <w:rFonts w:cs="Arial"/>
                <w:color w:val="4F81BD" w:themeColor="accent1"/>
                <w:sz w:val="16"/>
                <w:szCs w:val="16"/>
              </w:rPr>
            </w:pPr>
            <w:r>
              <w:rPr>
                <w:rFonts w:cs="Arial"/>
                <w:bCs/>
                <w:color w:val="4F81BD" w:themeColor="accent1"/>
                <w:sz w:val="16"/>
              </w:rPr>
              <w:t>Disabled (0x0)</w:t>
            </w:r>
          </w:p>
        </w:tc>
        <w:tc>
          <w:tcPr>
            <w:tcW w:w="1891" w:type="dxa"/>
            <w:vMerge w:val="restart"/>
            <w:tcBorders>
              <w:top w:val="single" w:sz="12" w:space="0" w:color="auto"/>
              <w:left w:val="single" w:sz="4" w:space="0" w:color="auto"/>
              <w:bottom w:val="single" w:sz="12" w:space="0" w:color="auto"/>
              <w:right w:val="single" w:sz="4" w:space="0" w:color="auto"/>
            </w:tcBorders>
            <w:vAlign w:val="center"/>
            <w:hideMark/>
          </w:tcPr>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w:t>
            </w:r>
            <w:r>
              <w:rPr>
                <w:rFonts w:cs="Arial"/>
                <w:color w:val="4F81BD" w:themeColor="accent1"/>
                <w:sz w:val="16"/>
                <w:szCs w:val="16"/>
              </w:rPr>
              <w:t xml:space="preserve"> Disabled (0x0)</w:t>
            </w:r>
          </w:p>
        </w:tc>
        <w:tc>
          <w:tcPr>
            <w:tcW w:w="1891" w:type="dxa"/>
            <w:vMerge w:val="restart"/>
            <w:tcBorders>
              <w:top w:val="single" w:sz="12" w:space="0" w:color="auto"/>
              <w:left w:val="single" w:sz="4" w:space="0" w:color="auto"/>
              <w:bottom w:val="single" w:sz="12" w:space="0" w:color="auto"/>
              <w:right w:val="single" w:sz="4" w:space="0" w:color="auto"/>
            </w:tcBorders>
            <w:vAlign w:val="center"/>
            <w:hideMark/>
          </w:tcPr>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X</w:t>
            </w:r>
          </w:p>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(Don’t Care)</w:t>
            </w:r>
          </w:p>
        </w:tc>
        <w:tc>
          <w:tcPr>
            <w:tcW w:w="2161" w:type="dxa"/>
            <w:vMerge w:val="restart"/>
            <w:tcBorders>
              <w:top w:val="single" w:sz="12" w:space="0" w:color="auto"/>
              <w:left w:val="single" w:sz="4" w:space="0" w:color="auto"/>
              <w:bottom w:val="single" w:sz="12" w:space="0" w:color="auto"/>
              <w:right w:val="single" w:sz="6" w:space="0" w:color="auto"/>
            </w:tcBorders>
            <w:vAlign w:val="center"/>
            <w:hideMark/>
          </w:tcPr>
          <w:p w:rsidR="00363C8F" w:rsidRDefault="006A7CDA">
            <w:pPr>
              <w:spacing w:line="254" w:lineRule="auto"/>
              <w:jc w:val="center"/>
              <w:rPr>
                <w:rFonts w:cs="Arial"/>
                <w:color w:val="4F81BD" w:themeColor="accent1"/>
                <w:sz w:val="16"/>
                <w:szCs w:val="16"/>
              </w:rPr>
            </w:pPr>
            <w:r>
              <w:rPr>
                <w:rFonts w:cs="Arial"/>
                <w:color w:val="4F81BD" w:themeColor="accent1"/>
                <w:sz w:val="16"/>
                <w:szCs w:val="16"/>
              </w:rPr>
              <w:t>LA_NCAP_AID_</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SETUP_MC =</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Basic (0x2)</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Or</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Plus (0x3)</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Or</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Off (0x0)</w:t>
            </w:r>
          </w:p>
        </w:tc>
        <w:tc>
          <w:tcPr>
            <w:tcW w:w="2341" w:type="dxa"/>
            <w:tcBorders>
              <w:top w:val="single" w:sz="12" w:space="0" w:color="auto"/>
              <w:left w:val="single" w:sz="4" w:space="0" w:color="auto"/>
              <w:bottom w:val="single" w:sz="4" w:space="0" w:color="auto"/>
              <w:right w:val="single" w:sz="6"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251" w:type="dxa"/>
            <w:tcBorders>
              <w:top w:val="single" w:sz="12" w:space="0" w:color="auto"/>
              <w:left w:val="single" w:sz="6" w:space="0" w:color="auto"/>
              <w:bottom w:val="single" w:sz="4" w:space="0" w:color="auto"/>
              <w:right w:val="double" w:sz="12" w:space="0" w:color="auto"/>
            </w:tcBorders>
            <w:vAlign w:val="center"/>
            <w:hideMark/>
          </w:tcPr>
          <w:p w:rsidR="00363C8F" w:rsidRDefault="006A7CDA">
            <w:pPr>
              <w:spacing w:line="254" w:lineRule="auto"/>
              <w:jc w:val="center"/>
              <w:rPr>
                <w:rFonts w:cs="Arial"/>
                <w:snapToGrid w:val="0"/>
                <w:color w:val="4F81BD" w:themeColor="accent1"/>
                <w:sz w:val="16"/>
                <w:szCs w:val="16"/>
                <w:lang w:val="de-DE"/>
              </w:rPr>
            </w:pPr>
            <w:r>
              <w:rPr>
                <w:rFonts w:cs="Arial"/>
                <w:snapToGrid w:val="0"/>
                <w:color w:val="4F81BD" w:themeColor="accent1"/>
                <w:sz w:val="16"/>
                <w:szCs w:val="16"/>
              </w:rPr>
              <w:t>True (0x1)</w:t>
            </w:r>
          </w:p>
        </w:tc>
        <w:tc>
          <w:tcPr>
            <w:tcW w:w="2553" w:type="dxa"/>
            <w:tcBorders>
              <w:top w:val="single" w:sz="12" w:space="0" w:color="auto"/>
              <w:left w:val="double" w:sz="12" w:space="0" w:color="auto"/>
              <w:bottom w:val="single" w:sz="4" w:space="0" w:color="auto"/>
              <w:right w:val="single" w:sz="4" w:space="0" w:color="auto"/>
            </w:tcBorders>
            <w:vAlign w:val="center"/>
            <w:hideMark/>
          </w:tcPr>
          <w:p w:rsidR="00363C8F" w:rsidRDefault="006A7CDA">
            <w:pPr>
              <w:spacing w:line="254"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363C8F" w:rsidTr="00363C8F">
        <w:trPr>
          <w:trHeight w:val="883"/>
          <w:jc w:val="center"/>
        </w:trPr>
        <w:tc>
          <w:tcPr>
            <w:tcW w:w="1980" w:type="dxa"/>
            <w:vMerge/>
            <w:tcBorders>
              <w:left w:val="single" w:sz="4"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1898" w:type="dxa"/>
            <w:vMerge/>
            <w:tcBorders>
              <w:top w:val="single" w:sz="12"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1891" w:type="dxa"/>
            <w:vMerge/>
            <w:tcBorders>
              <w:top w:val="single" w:sz="12"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1891" w:type="dxa"/>
            <w:vMerge/>
            <w:tcBorders>
              <w:top w:val="single" w:sz="12"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2161" w:type="dxa"/>
            <w:vMerge/>
            <w:tcBorders>
              <w:top w:val="single" w:sz="12" w:space="0" w:color="auto"/>
              <w:left w:val="single" w:sz="4" w:space="0" w:color="auto"/>
              <w:bottom w:val="single" w:sz="12" w:space="0" w:color="auto"/>
              <w:right w:val="single" w:sz="6" w:space="0" w:color="auto"/>
            </w:tcBorders>
            <w:vAlign w:val="center"/>
            <w:hideMark/>
          </w:tcPr>
          <w:p w:rsidR="00363C8F" w:rsidRDefault="006A7CDA">
            <w:pPr>
              <w:spacing w:line="256" w:lineRule="auto"/>
              <w:rPr>
                <w:rFonts w:cs="Arial"/>
                <w:color w:val="4F81BD" w:themeColor="accent1"/>
                <w:sz w:val="16"/>
                <w:szCs w:val="16"/>
              </w:rPr>
            </w:pPr>
          </w:p>
        </w:tc>
        <w:tc>
          <w:tcPr>
            <w:tcW w:w="2341" w:type="dxa"/>
            <w:tcBorders>
              <w:top w:val="single" w:sz="4" w:space="0" w:color="auto"/>
              <w:left w:val="single" w:sz="4" w:space="0" w:color="auto"/>
              <w:bottom w:val="single" w:sz="12" w:space="0" w:color="auto"/>
              <w:right w:val="single" w:sz="6"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0x3 (Level_3)</w:t>
            </w:r>
          </w:p>
        </w:tc>
        <w:tc>
          <w:tcPr>
            <w:tcW w:w="2251" w:type="dxa"/>
            <w:tcBorders>
              <w:top w:val="single" w:sz="4" w:space="0" w:color="auto"/>
              <w:left w:val="single" w:sz="6" w:space="0" w:color="auto"/>
              <w:bottom w:val="single" w:sz="12" w:space="0" w:color="auto"/>
              <w:right w:val="double" w:sz="12"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553" w:type="dxa"/>
            <w:tcBorders>
              <w:top w:val="single" w:sz="4" w:space="0" w:color="auto"/>
              <w:left w:val="double" w:sz="12" w:space="0" w:color="auto"/>
              <w:bottom w:val="single" w:sz="12" w:space="0" w:color="auto"/>
              <w:right w:val="single" w:sz="4" w:space="0" w:color="auto"/>
            </w:tcBorders>
            <w:vAlign w:val="center"/>
            <w:hideMark/>
          </w:tcPr>
          <w:p w:rsidR="00363C8F" w:rsidRDefault="006A7CDA">
            <w:pPr>
              <w:spacing w:line="254"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363C8F" w:rsidTr="00363C8F">
        <w:trPr>
          <w:trHeight w:val="613"/>
          <w:jc w:val="center"/>
        </w:trPr>
        <w:tc>
          <w:tcPr>
            <w:tcW w:w="1980" w:type="dxa"/>
            <w:vMerge/>
            <w:tcBorders>
              <w:left w:val="single" w:sz="4"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1898" w:type="dxa"/>
            <w:vMerge/>
            <w:tcBorders>
              <w:top w:val="single" w:sz="12"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1891" w:type="dxa"/>
            <w:vMerge w:val="restart"/>
            <w:tcBorders>
              <w:top w:val="single" w:sz="12" w:space="0" w:color="auto"/>
              <w:left w:val="single" w:sz="4" w:space="0" w:color="auto"/>
              <w:bottom w:val="single" w:sz="12" w:space="0" w:color="auto"/>
              <w:right w:val="single" w:sz="4" w:space="0" w:color="auto"/>
            </w:tcBorders>
            <w:vAlign w:val="center"/>
            <w:hideMark/>
          </w:tcPr>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X</w:t>
            </w:r>
          </w:p>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(Don’t Care)</w:t>
            </w:r>
          </w:p>
        </w:tc>
        <w:tc>
          <w:tcPr>
            <w:tcW w:w="1891" w:type="dxa"/>
            <w:vMerge w:val="restart"/>
            <w:tcBorders>
              <w:top w:val="single" w:sz="12" w:space="0" w:color="auto"/>
              <w:left w:val="single" w:sz="4" w:space="0" w:color="auto"/>
              <w:bottom w:val="single" w:sz="12" w:space="0" w:color="auto"/>
              <w:right w:val="single" w:sz="4" w:space="0" w:color="auto"/>
            </w:tcBorders>
            <w:vAlign w:val="center"/>
            <w:hideMark/>
          </w:tcPr>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 xml:space="preserve">!= Disabled </w:t>
            </w:r>
          </w:p>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(0x0)</w:t>
            </w:r>
          </w:p>
        </w:tc>
        <w:tc>
          <w:tcPr>
            <w:tcW w:w="2161" w:type="dxa"/>
            <w:vMerge w:val="restart"/>
            <w:tcBorders>
              <w:top w:val="single" w:sz="12" w:space="0" w:color="auto"/>
              <w:left w:val="single" w:sz="4" w:space="0" w:color="auto"/>
              <w:bottom w:val="single" w:sz="12" w:space="0" w:color="auto"/>
              <w:right w:val="single" w:sz="6" w:space="0" w:color="auto"/>
            </w:tcBorders>
            <w:vAlign w:val="center"/>
            <w:hideMark/>
          </w:tcPr>
          <w:p w:rsidR="00363C8F" w:rsidRDefault="006A7CDA">
            <w:pPr>
              <w:spacing w:line="254" w:lineRule="auto"/>
              <w:jc w:val="center"/>
              <w:rPr>
                <w:rFonts w:cs="Arial"/>
                <w:color w:val="4F81BD" w:themeColor="accent1"/>
                <w:sz w:val="16"/>
                <w:szCs w:val="16"/>
              </w:rPr>
            </w:pPr>
            <w:r>
              <w:rPr>
                <w:rFonts w:cs="Arial"/>
                <w:color w:val="4F81BD" w:themeColor="accent1"/>
                <w:sz w:val="16"/>
                <w:szCs w:val="16"/>
              </w:rPr>
              <w:t>LA_NCAP_ALERT_</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SETUP_MC =</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High (0x3)</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Or</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Normal (0x2)</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Or</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Low (0x1)</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Or</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 xml:space="preserve">Off </w:t>
            </w:r>
            <w:r>
              <w:rPr>
                <w:rFonts w:cs="Arial"/>
                <w:color w:val="4F81BD" w:themeColor="accent1"/>
                <w:sz w:val="16"/>
                <w:szCs w:val="16"/>
              </w:rPr>
              <w:t>(0x0)</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Or</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On (0x1)</w:t>
            </w:r>
          </w:p>
        </w:tc>
        <w:tc>
          <w:tcPr>
            <w:tcW w:w="2341" w:type="dxa"/>
            <w:tcBorders>
              <w:top w:val="single" w:sz="12" w:space="0" w:color="auto"/>
              <w:left w:val="single" w:sz="4" w:space="0" w:color="auto"/>
              <w:bottom w:val="single" w:sz="4" w:space="0" w:color="auto"/>
              <w:right w:val="single" w:sz="6"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251" w:type="dxa"/>
            <w:tcBorders>
              <w:top w:val="single" w:sz="12" w:space="0" w:color="auto"/>
              <w:left w:val="single" w:sz="6" w:space="0" w:color="auto"/>
              <w:bottom w:val="single" w:sz="4" w:space="0" w:color="auto"/>
              <w:right w:val="double" w:sz="12"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True (0x1)</w:t>
            </w:r>
          </w:p>
        </w:tc>
        <w:tc>
          <w:tcPr>
            <w:tcW w:w="2553" w:type="dxa"/>
            <w:tcBorders>
              <w:top w:val="single" w:sz="12" w:space="0" w:color="auto"/>
              <w:left w:val="double" w:sz="12" w:space="0" w:color="auto"/>
              <w:bottom w:val="single" w:sz="4" w:space="0" w:color="auto"/>
              <w:right w:val="single" w:sz="4" w:space="0" w:color="auto"/>
            </w:tcBorders>
            <w:vAlign w:val="center"/>
            <w:hideMark/>
          </w:tcPr>
          <w:p w:rsidR="00363C8F" w:rsidRDefault="006A7CDA">
            <w:pPr>
              <w:spacing w:line="254"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363C8F" w:rsidTr="00363C8F">
        <w:trPr>
          <w:trHeight w:val="1711"/>
          <w:jc w:val="center"/>
        </w:trPr>
        <w:tc>
          <w:tcPr>
            <w:tcW w:w="1980" w:type="dxa"/>
            <w:vMerge/>
            <w:tcBorders>
              <w:left w:val="single" w:sz="4"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1898" w:type="dxa"/>
            <w:vMerge/>
            <w:tcBorders>
              <w:top w:val="single" w:sz="12"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1891" w:type="dxa"/>
            <w:vMerge/>
            <w:tcBorders>
              <w:top w:val="single" w:sz="12"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1891" w:type="dxa"/>
            <w:vMerge/>
            <w:tcBorders>
              <w:top w:val="single" w:sz="12" w:space="0" w:color="auto"/>
              <w:left w:val="single" w:sz="4" w:space="0" w:color="auto"/>
              <w:bottom w:val="single" w:sz="12"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2161" w:type="dxa"/>
            <w:vMerge/>
            <w:tcBorders>
              <w:top w:val="single" w:sz="12" w:space="0" w:color="auto"/>
              <w:left w:val="single" w:sz="4" w:space="0" w:color="auto"/>
              <w:bottom w:val="single" w:sz="12" w:space="0" w:color="auto"/>
              <w:right w:val="single" w:sz="6" w:space="0" w:color="auto"/>
            </w:tcBorders>
            <w:vAlign w:val="center"/>
            <w:hideMark/>
          </w:tcPr>
          <w:p w:rsidR="00363C8F" w:rsidRDefault="006A7CDA">
            <w:pPr>
              <w:spacing w:line="256" w:lineRule="auto"/>
              <w:rPr>
                <w:rFonts w:cs="Arial"/>
                <w:color w:val="4F81BD" w:themeColor="accent1"/>
                <w:sz w:val="16"/>
                <w:szCs w:val="16"/>
              </w:rPr>
            </w:pPr>
          </w:p>
        </w:tc>
        <w:tc>
          <w:tcPr>
            <w:tcW w:w="2341" w:type="dxa"/>
            <w:tcBorders>
              <w:top w:val="single" w:sz="4" w:space="0" w:color="auto"/>
              <w:left w:val="single" w:sz="4" w:space="0" w:color="auto"/>
              <w:bottom w:val="single" w:sz="12" w:space="0" w:color="auto"/>
              <w:right w:val="single" w:sz="6"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0x3 (Level_3)</w:t>
            </w:r>
          </w:p>
        </w:tc>
        <w:tc>
          <w:tcPr>
            <w:tcW w:w="2251" w:type="dxa"/>
            <w:tcBorders>
              <w:top w:val="single" w:sz="4" w:space="0" w:color="auto"/>
              <w:left w:val="single" w:sz="6" w:space="0" w:color="auto"/>
              <w:bottom w:val="single" w:sz="12" w:space="0" w:color="auto"/>
              <w:right w:val="double" w:sz="12"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553" w:type="dxa"/>
            <w:tcBorders>
              <w:top w:val="single" w:sz="4" w:space="0" w:color="auto"/>
              <w:left w:val="double" w:sz="12" w:space="0" w:color="auto"/>
              <w:bottom w:val="single" w:sz="12" w:space="0" w:color="auto"/>
              <w:right w:val="single" w:sz="4" w:space="0" w:color="auto"/>
            </w:tcBorders>
            <w:vAlign w:val="center"/>
            <w:hideMark/>
          </w:tcPr>
          <w:p w:rsidR="00363C8F" w:rsidRDefault="006A7CDA">
            <w:pPr>
              <w:spacing w:line="254"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363C8F" w:rsidTr="00363C8F">
        <w:trPr>
          <w:trHeight w:val="498"/>
          <w:jc w:val="center"/>
        </w:trPr>
        <w:tc>
          <w:tcPr>
            <w:tcW w:w="1980" w:type="dxa"/>
            <w:vMerge/>
            <w:tcBorders>
              <w:left w:val="single" w:sz="4" w:space="0" w:color="auto"/>
              <w:bottom w:val="single" w:sz="4" w:space="0" w:color="auto"/>
              <w:right w:val="single" w:sz="4" w:space="0" w:color="auto"/>
            </w:tcBorders>
            <w:vAlign w:val="center"/>
            <w:hideMark/>
          </w:tcPr>
          <w:p w:rsidR="00363C8F" w:rsidRDefault="006A7CDA">
            <w:pPr>
              <w:spacing w:line="256" w:lineRule="auto"/>
              <w:rPr>
                <w:rFonts w:cs="Arial"/>
                <w:color w:val="4F81BD" w:themeColor="accent1"/>
                <w:sz w:val="16"/>
                <w:szCs w:val="16"/>
              </w:rPr>
            </w:pPr>
          </w:p>
        </w:tc>
        <w:tc>
          <w:tcPr>
            <w:tcW w:w="1898" w:type="dxa"/>
            <w:tcBorders>
              <w:top w:val="single" w:sz="12" w:space="0" w:color="auto"/>
              <w:left w:val="single" w:sz="4" w:space="0" w:color="auto"/>
              <w:bottom w:val="single" w:sz="4" w:space="0" w:color="auto"/>
              <w:right w:val="single" w:sz="4" w:space="0" w:color="auto"/>
            </w:tcBorders>
            <w:vAlign w:val="center"/>
            <w:hideMark/>
          </w:tcPr>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 xml:space="preserve">X </w:t>
            </w:r>
          </w:p>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(Don’t Care)</w:t>
            </w:r>
          </w:p>
        </w:tc>
        <w:tc>
          <w:tcPr>
            <w:tcW w:w="1891" w:type="dxa"/>
            <w:tcBorders>
              <w:top w:val="single" w:sz="12" w:space="0" w:color="auto"/>
              <w:left w:val="single" w:sz="4" w:space="0" w:color="auto"/>
              <w:bottom w:val="single" w:sz="4" w:space="0" w:color="auto"/>
              <w:right w:val="single" w:sz="4" w:space="0" w:color="auto"/>
            </w:tcBorders>
            <w:vAlign w:val="center"/>
            <w:hideMark/>
          </w:tcPr>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 xml:space="preserve">X </w:t>
            </w:r>
          </w:p>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(Don’t Care)</w:t>
            </w:r>
          </w:p>
        </w:tc>
        <w:tc>
          <w:tcPr>
            <w:tcW w:w="1891" w:type="dxa"/>
            <w:tcBorders>
              <w:top w:val="single" w:sz="12" w:space="0" w:color="auto"/>
              <w:left w:val="single" w:sz="4" w:space="0" w:color="auto"/>
              <w:bottom w:val="single" w:sz="4" w:space="0" w:color="auto"/>
              <w:right w:val="single" w:sz="4" w:space="0" w:color="auto"/>
            </w:tcBorders>
            <w:vAlign w:val="center"/>
            <w:hideMark/>
          </w:tcPr>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 xml:space="preserve">X </w:t>
            </w:r>
          </w:p>
          <w:p w:rsidR="00363C8F"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(Don’t Care)</w:t>
            </w:r>
          </w:p>
        </w:tc>
        <w:tc>
          <w:tcPr>
            <w:tcW w:w="2161" w:type="dxa"/>
            <w:tcBorders>
              <w:top w:val="single" w:sz="12" w:space="0" w:color="auto"/>
              <w:left w:val="single" w:sz="4" w:space="0" w:color="auto"/>
              <w:bottom w:val="single" w:sz="4" w:space="0" w:color="auto"/>
              <w:right w:val="single" w:sz="6" w:space="0" w:color="auto"/>
            </w:tcBorders>
            <w:vAlign w:val="center"/>
            <w:hideMark/>
          </w:tcPr>
          <w:p w:rsidR="00363C8F" w:rsidRDefault="006A7CDA">
            <w:pPr>
              <w:spacing w:line="254" w:lineRule="auto"/>
              <w:jc w:val="center"/>
              <w:rPr>
                <w:rFonts w:cs="Arial"/>
                <w:color w:val="4F81BD" w:themeColor="accent1"/>
                <w:sz w:val="16"/>
                <w:szCs w:val="16"/>
              </w:rPr>
            </w:pPr>
            <w:r>
              <w:rPr>
                <w:rFonts w:cs="Arial"/>
                <w:color w:val="4F81BD" w:themeColor="accent1"/>
                <w:sz w:val="16"/>
                <w:szCs w:val="16"/>
              </w:rPr>
              <w:t>X</w:t>
            </w:r>
          </w:p>
          <w:p w:rsidR="00363C8F" w:rsidRDefault="006A7CDA">
            <w:pPr>
              <w:spacing w:line="254" w:lineRule="auto"/>
              <w:jc w:val="center"/>
              <w:rPr>
                <w:rFonts w:cs="Arial"/>
                <w:color w:val="4F81BD" w:themeColor="accent1"/>
                <w:sz w:val="16"/>
                <w:szCs w:val="16"/>
              </w:rPr>
            </w:pPr>
            <w:r>
              <w:rPr>
                <w:rFonts w:cs="Arial"/>
                <w:color w:val="4F81BD" w:themeColor="accent1"/>
                <w:sz w:val="16"/>
                <w:szCs w:val="16"/>
              </w:rPr>
              <w:t>(Don’t Care)</w:t>
            </w:r>
          </w:p>
        </w:tc>
        <w:tc>
          <w:tcPr>
            <w:tcW w:w="2341" w:type="dxa"/>
            <w:tcBorders>
              <w:top w:val="single" w:sz="12" w:space="0" w:color="auto"/>
              <w:left w:val="single" w:sz="4" w:space="0" w:color="auto"/>
              <w:bottom w:val="single" w:sz="4" w:space="0" w:color="auto"/>
              <w:right w:val="single" w:sz="6"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 0x3</w:t>
            </w:r>
          </w:p>
        </w:tc>
        <w:tc>
          <w:tcPr>
            <w:tcW w:w="2251" w:type="dxa"/>
            <w:tcBorders>
              <w:top w:val="single" w:sz="12" w:space="0" w:color="auto"/>
              <w:left w:val="single" w:sz="6" w:space="0" w:color="auto"/>
              <w:bottom w:val="single" w:sz="4" w:space="0" w:color="auto"/>
              <w:right w:val="double" w:sz="12"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False (0x0)</w:t>
            </w:r>
          </w:p>
        </w:tc>
        <w:tc>
          <w:tcPr>
            <w:tcW w:w="2553" w:type="dxa"/>
            <w:tcBorders>
              <w:top w:val="single" w:sz="12" w:space="0" w:color="auto"/>
              <w:left w:val="double" w:sz="12" w:space="0" w:color="auto"/>
              <w:bottom w:val="single" w:sz="4" w:space="0" w:color="auto"/>
              <w:right w:val="single" w:sz="4" w:space="0" w:color="auto"/>
            </w:tcBorders>
            <w:vAlign w:val="center"/>
            <w:hideMark/>
          </w:tcPr>
          <w:p w:rsidR="00363C8F"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Inactive</w:t>
            </w:r>
          </w:p>
        </w:tc>
      </w:tr>
      <w:tr w:rsidR="00800F43" w:rsidTr="00363C8F">
        <w:trPr>
          <w:trHeight w:val="467"/>
          <w:jc w:val="center"/>
        </w:trPr>
        <w:tc>
          <w:tcPr>
            <w:tcW w:w="1980" w:type="dxa"/>
            <w:tcBorders>
              <w:top w:val="single" w:sz="4" w:space="0" w:color="auto"/>
              <w:left w:val="single" w:sz="4" w:space="0" w:color="auto"/>
              <w:bottom w:val="single" w:sz="4" w:space="0" w:color="auto"/>
              <w:right w:val="single" w:sz="4" w:space="0" w:color="auto"/>
            </w:tcBorders>
            <w:vAlign w:val="center"/>
            <w:hideMark/>
          </w:tcPr>
          <w:p w:rsidR="00800F43"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Limited</w:t>
            </w:r>
          </w:p>
        </w:tc>
        <w:tc>
          <w:tcPr>
            <w:tcW w:w="12433" w:type="dxa"/>
            <w:gridSpan w:val="6"/>
            <w:tcBorders>
              <w:top w:val="single" w:sz="4" w:space="0" w:color="auto"/>
              <w:left w:val="single" w:sz="4" w:space="0" w:color="auto"/>
              <w:bottom w:val="single" w:sz="4" w:space="0" w:color="auto"/>
              <w:right w:val="double" w:sz="12" w:space="0" w:color="auto"/>
            </w:tcBorders>
            <w:vAlign w:val="center"/>
            <w:hideMark/>
          </w:tcPr>
          <w:p w:rsidR="00800F43" w:rsidRDefault="006A7CDA">
            <w:pPr>
              <w:pStyle w:val="CommentText"/>
              <w:spacing w:line="254" w:lineRule="auto"/>
              <w:jc w:val="center"/>
              <w:rPr>
                <w:rFonts w:cs="Arial"/>
                <w:color w:val="4F81BD" w:themeColor="accent1"/>
                <w:sz w:val="16"/>
                <w:szCs w:val="16"/>
              </w:rPr>
            </w:pPr>
            <w:r>
              <w:rPr>
                <w:rFonts w:cs="Arial"/>
                <w:color w:val="4F81BD" w:themeColor="accent1"/>
                <w:sz w:val="16"/>
                <w:szCs w:val="16"/>
              </w:rPr>
              <w:t>X</w:t>
            </w:r>
          </w:p>
          <w:p w:rsidR="00800F43" w:rsidRDefault="006A7CDA">
            <w:pPr>
              <w:spacing w:line="254" w:lineRule="auto"/>
              <w:jc w:val="center"/>
              <w:rPr>
                <w:rFonts w:cs="Arial"/>
                <w:snapToGrid w:val="0"/>
                <w:color w:val="4F81BD" w:themeColor="accent1"/>
                <w:sz w:val="16"/>
                <w:szCs w:val="16"/>
              </w:rPr>
            </w:pPr>
            <w:r>
              <w:rPr>
                <w:rFonts w:cs="Arial"/>
                <w:color w:val="4F81BD" w:themeColor="accent1"/>
                <w:sz w:val="16"/>
                <w:szCs w:val="16"/>
              </w:rPr>
              <w:t>(Don’t Care)</w:t>
            </w:r>
          </w:p>
        </w:tc>
        <w:tc>
          <w:tcPr>
            <w:tcW w:w="2553" w:type="dxa"/>
            <w:tcBorders>
              <w:top w:val="single" w:sz="4" w:space="0" w:color="auto"/>
              <w:left w:val="double" w:sz="12" w:space="0" w:color="auto"/>
              <w:bottom w:val="single" w:sz="4" w:space="0" w:color="auto"/>
              <w:right w:val="single" w:sz="4" w:space="0" w:color="auto"/>
            </w:tcBorders>
            <w:vAlign w:val="center"/>
            <w:hideMark/>
          </w:tcPr>
          <w:p w:rsidR="00800F43"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Inactive</w:t>
            </w:r>
          </w:p>
        </w:tc>
      </w:tr>
      <w:tr w:rsidR="00800F43" w:rsidTr="00363C8F">
        <w:trPr>
          <w:trHeight w:val="345"/>
          <w:jc w:val="center"/>
        </w:trPr>
        <w:tc>
          <w:tcPr>
            <w:tcW w:w="14413" w:type="dxa"/>
            <w:gridSpan w:val="7"/>
            <w:tcBorders>
              <w:top w:val="single" w:sz="4" w:space="0" w:color="auto"/>
              <w:left w:val="single" w:sz="4" w:space="0" w:color="auto"/>
              <w:bottom w:val="single" w:sz="4" w:space="0" w:color="auto"/>
              <w:right w:val="double" w:sz="12" w:space="0" w:color="auto"/>
            </w:tcBorders>
            <w:vAlign w:val="center"/>
            <w:hideMark/>
          </w:tcPr>
          <w:p w:rsidR="00800F43"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All Other Cases</w:t>
            </w:r>
          </w:p>
        </w:tc>
        <w:tc>
          <w:tcPr>
            <w:tcW w:w="2553" w:type="dxa"/>
            <w:tcBorders>
              <w:top w:val="single" w:sz="6" w:space="0" w:color="auto"/>
              <w:left w:val="double" w:sz="12" w:space="0" w:color="auto"/>
              <w:bottom w:val="single" w:sz="6" w:space="0" w:color="auto"/>
              <w:right w:val="single" w:sz="4" w:space="0" w:color="auto"/>
            </w:tcBorders>
            <w:vAlign w:val="center"/>
            <w:hideMark/>
          </w:tcPr>
          <w:p w:rsidR="00800F43" w:rsidRDefault="006A7CDA">
            <w:pPr>
              <w:spacing w:line="254" w:lineRule="auto"/>
              <w:jc w:val="center"/>
              <w:rPr>
                <w:rFonts w:cs="Arial"/>
                <w:snapToGrid w:val="0"/>
                <w:color w:val="4F81BD" w:themeColor="accent1"/>
                <w:sz w:val="16"/>
                <w:szCs w:val="16"/>
              </w:rPr>
            </w:pPr>
            <w:r>
              <w:rPr>
                <w:rFonts w:cs="Arial"/>
                <w:snapToGrid w:val="0"/>
                <w:color w:val="4F81BD" w:themeColor="accent1"/>
                <w:sz w:val="16"/>
                <w:szCs w:val="16"/>
              </w:rPr>
              <w:t>No State Change</w:t>
            </w:r>
          </w:p>
        </w:tc>
      </w:tr>
    </w:tbl>
    <w:p w:rsidR="001B6964" w:rsidRDefault="006A7CDA">
      <w:pPr>
        <w:sectPr w:rsidR="001B6964" w:rsidSect="00EA4B29">
          <w:pgSz w:w="24480" w:h="15840" w:orient="landscape" w:code="193"/>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B11F64" w:rsidRDefault="006A7CDA"/>
    <w:p w:rsidR="00406F39" w:rsidRDefault="006A7CDA" w:rsidP="00B9479B">
      <w:pPr>
        <w:pStyle w:val="Heading5"/>
      </w:pPr>
      <w:r w:rsidRPr="00B9479B">
        <w:t>F-REQ-355419/D-State Matrix for LKS_System_Off_Msg_Status_Flag</w:t>
      </w:r>
    </w:p>
    <w:p w:rsidR="00AE06BC" w:rsidRPr="00AE06BC" w:rsidRDefault="006A7CDA" w:rsidP="00AE06BC"/>
    <w:tbl>
      <w:tblPr>
        <w:tblW w:w="168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90"/>
        <w:gridCol w:w="1898"/>
        <w:gridCol w:w="1890"/>
        <w:gridCol w:w="1890"/>
        <w:gridCol w:w="2160"/>
        <w:gridCol w:w="2340"/>
        <w:gridCol w:w="2250"/>
        <w:gridCol w:w="2552"/>
      </w:tblGrid>
      <w:tr w:rsidR="00E859BC" w:rsidTr="00E859BC">
        <w:trPr>
          <w:cantSplit/>
          <w:trHeight w:val="1245"/>
          <w:jc w:val="center"/>
        </w:trPr>
        <w:tc>
          <w:tcPr>
            <w:tcW w:w="1890" w:type="dxa"/>
            <w:tcBorders>
              <w:top w:val="single" w:sz="6" w:space="0" w:color="auto"/>
              <w:left w:val="single" w:sz="6" w:space="0" w:color="auto"/>
              <w:bottom w:val="single" w:sz="6" w:space="0" w:color="auto"/>
              <w:right w:val="single" w:sz="4" w:space="0" w:color="auto"/>
            </w:tcBorders>
            <w:vAlign w:val="center"/>
            <w:hideMark/>
          </w:tcPr>
          <w:p w:rsidR="00E859BC" w:rsidRDefault="006A7CDA">
            <w:pPr>
              <w:pStyle w:val="CommentText"/>
              <w:spacing w:line="252" w:lineRule="auto"/>
              <w:jc w:val="center"/>
              <w:rPr>
                <w:rFonts w:cs="Arial"/>
                <w:b/>
                <w:color w:val="4F81BD" w:themeColor="accent1"/>
                <w:sz w:val="18"/>
                <w:szCs w:val="16"/>
              </w:rPr>
            </w:pPr>
            <w:r>
              <w:rPr>
                <w:rFonts w:cs="Arial"/>
                <w:b/>
                <w:snapToGrid w:val="0"/>
                <w:color w:val="4F81BD" w:themeColor="accent1"/>
                <w:sz w:val="18"/>
                <w:szCs w:val="16"/>
              </w:rPr>
              <w:t>Operational_Mode</w:t>
            </w:r>
            <w:r>
              <w:rPr>
                <w:rFonts w:cs="Arial"/>
                <w:b/>
                <w:bCs/>
                <w:color w:val="4F81BD" w:themeColor="accent1"/>
                <w:sz w:val="18"/>
              </w:rPr>
              <w:t xml:space="preserve"> </w:t>
            </w:r>
          </w:p>
        </w:tc>
        <w:tc>
          <w:tcPr>
            <w:tcW w:w="1898" w:type="dxa"/>
            <w:tcBorders>
              <w:top w:val="single" w:sz="6" w:space="0" w:color="auto"/>
              <w:left w:val="single" w:sz="4" w:space="0" w:color="auto"/>
              <w:bottom w:val="single" w:sz="6" w:space="0" w:color="auto"/>
              <w:right w:val="single" w:sz="4" w:space="0" w:color="auto"/>
            </w:tcBorders>
            <w:vAlign w:val="center"/>
            <w:hideMark/>
          </w:tcPr>
          <w:p w:rsidR="00E859BC" w:rsidRDefault="006A7CDA">
            <w:pPr>
              <w:pStyle w:val="CommentText"/>
              <w:spacing w:line="252" w:lineRule="auto"/>
              <w:jc w:val="center"/>
              <w:rPr>
                <w:rFonts w:cs="Arial"/>
                <w:b/>
                <w:bCs/>
                <w:color w:val="4F81BD" w:themeColor="accent1"/>
                <w:sz w:val="18"/>
              </w:rPr>
            </w:pPr>
            <w:r>
              <w:rPr>
                <w:rFonts w:cs="Arial"/>
                <w:b/>
                <w:bCs/>
                <w:color w:val="4F81BD" w:themeColor="accent1"/>
                <w:sz w:val="18"/>
              </w:rPr>
              <w:t>LaneAssist_Cfg</w:t>
            </w:r>
          </w:p>
        </w:tc>
        <w:tc>
          <w:tcPr>
            <w:tcW w:w="1890" w:type="dxa"/>
            <w:tcBorders>
              <w:top w:val="single" w:sz="6" w:space="0" w:color="auto"/>
              <w:left w:val="single" w:sz="4" w:space="0" w:color="auto"/>
              <w:bottom w:val="single" w:sz="6" w:space="0" w:color="auto"/>
              <w:right w:val="single" w:sz="4" w:space="0" w:color="auto"/>
            </w:tcBorders>
            <w:vAlign w:val="center"/>
            <w:hideMark/>
          </w:tcPr>
          <w:p w:rsidR="00E859BC" w:rsidRDefault="006A7CDA">
            <w:pPr>
              <w:pStyle w:val="CommentText"/>
              <w:spacing w:line="252" w:lineRule="auto"/>
              <w:jc w:val="center"/>
              <w:rPr>
                <w:rFonts w:cs="Arial"/>
                <w:b/>
                <w:bCs/>
                <w:color w:val="4F81BD" w:themeColor="accent1"/>
                <w:sz w:val="18"/>
              </w:rPr>
            </w:pPr>
            <w:r>
              <w:rPr>
                <w:rFonts w:cs="Arial"/>
                <w:b/>
                <w:bCs/>
                <w:color w:val="4F81BD" w:themeColor="accent1"/>
                <w:sz w:val="18"/>
              </w:rPr>
              <w:t>LaneAssist_NCAP_Aid_Cfg</w:t>
            </w:r>
          </w:p>
        </w:tc>
        <w:tc>
          <w:tcPr>
            <w:tcW w:w="1890" w:type="dxa"/>
            <w:tcBorders>
              <w:top w:val="single" w:sz="6" w:space="0" w:color="auto"/>
              <w:left w:val="single" w:sz="4" w:space="0" w:color="auto"/>
              <w:bottom w:val="single" w:sz="6" w:space="0" w:color="auto"/>
              <w:right w:val="single" w:sz="4" w:space="0" w:color="auto"/>
            </w:tcBorders>
            <w:vAlign w:val="center"/>
            <w:hideMark/>
          </w:tcPr>
          <w:p w:rsidR="00E859BC" w:rsidRDefault="006A7CDA">
            <w:pPr>
              <w:pStyle w:val="CommentText"/>
              <w:spacing w:line="252" w:lineRule="auto"/>
              <w:jc w:val="center"/>
              <w:rPr>
                <w:rFonts w:cs="Arial"/>
                <w:b/>
                <w:bCs/>
                <w:color w:val="4F81BD" w:themeColor="accent1"/>
                <w:sz w:val="18"/>
              </w:rPr>
            </w:pPr>
            <w:r>
              <w:rPr>
                <w:rFonts w:cs="Arial"/>
                <w:b/>
                <w:bCs/>
                <w:color w:val="4F81BD" w:themeColor="accent1"/>
                <w:sz w:val="18"/>
              </w:rPr>
              <w:t>LaneAssist_NCAP_</w:t>
            </w:r>
          </w:p>
          <w:p w:rsidR="00E859BC" w:rsidRDefault="006A7CDA">
            <w:pPr>
              <w:pStyle w:val="CommentText"/>
              <w:spacing w:line="252" w:lineRule="auto"/>
              <w:jc w:val="center"/>
              <w:rPr>
                <w:rFonts w:cs="Arial"/>
                <w:b/>
                <w:snapToGrid w:val="0"/>
                <w:color w:val="4F81BD" w:themeColor="accent1"/>
                <w:sz w:val="18"/>
                <w:szCs w:val="16"/>
              </w:rPr>
            </w:pPr>
            <w:r>
              <w:rPr>
                <w:rFonts w:cs="Arial"/>
                <w:b/>
                <w:bCs/>
                <w:color w:val="4F81BD" w:themeColor="accent1"/>
                <w:sz w:val="18"/>
              </w:rPr>
              <w:t>Alert_Cfg</w:t>
            </w:r>
          </w:p>
        </w:tc>
        <w:tc>
          <w:tcPr>
            <w:tcW w:w="2160" w:type="dxa"/>
            <w:tcBorders>
              <w:top w:val="single" w:sz="6" w:space="0" w:color="auto"/>
              <w:left w:val="single" w:sz="4" w:space="0" w:color="auto"/>
              <w:bottom w:val="single" w:sz="6" w:space="0" w:color="auto"/>
              <w:right w:val="single" w:sz="6" w:space="0" w:color="auto"/>
            </w:tcBorders>
            <w:vAlign w:val="center"/>
            <w:hideMark/>
          </w:tcPr>
          <w:p w:rsidR="00E859BC" w:rsidRDefault="006A7CDA">
            <w:pPr>
              <w:pStyle w:val="CommentText"/>
              <w:spacing w:line="252" w:lineRule="auto"/>
              <w:jc w:val="center"/>
              <w:rPr>
                <w:rFonts w:cs="Arial"/>
                <w:b/>
                <w:color w:val="4F81BD" w:themeColor="accent1"/>
                <w:sz w:val="18"/>
                <w:szCs w:val="16"/>
              </w:rPr>
            </w:pPr>
            <w:r>
              <w:rPr>
                <w:rFonts w:cs="Arial"/>
                <w:b/>
                <w:iCs/>
                <w:color w:val="4F81BD" w:themeColor="accent1"/>
                <w:sz w:val="18"/>
                <w:szCs w:val="16"/>
              </w:rPr>
              <w:t>LaneAssist Setup MC</w:t>
            </w:r>
          </w:p>
        </w:tc>
        <w:tc>
          <w:tcPr>
            <w:tcW w:w="2340" w:type="dxa"/>
            <w:tcBorders>
              <w:top w:val="single" w:sz="6" w:space="0" w:color="auto"/>
              <w:left w:val="single" w:sz="6" w:space="0" w:color="auto"/>
              <w:bottom w:val="single" w:sz="6" w:space="0" w:color="auto"/>
              <w:right w:val="single" w:sz="6" w:space="0" w:color="auto"/>
            </w:tcBorders>
            <w:vAlign w:val="center"/>
            <w:hideMark/>
          </w:tcPr>
          <w:p w:rsidR="00E859BC" w:rsidRDefault="006A7CDA">
            <w:pPr>
              <w:spacing w:line="252" w:lineRule="auto"/>
              <w:jc w:val="center"/>
              <w:rPr>
                <w:rFonts w:cs="Arial"/>
                <w:b/>
                <w:bCs/>
                <w:snapToGrid w:val="0"/>
                <w:color w:val="4F81BD" w:themeColor="accent1"/>
                <w:sz w:val="18"/>
              </w:rPr>
            </w:pPr>
            <w:r>
              <w:rPr>
                <w:rFonts w:cs="Arial"/>
                <w:b/>
                <w:bCs/>
                <w:snapToGrid w:val="0"/>
                <w:color w:val="4F81BD" w:themeColor="accent1"/>
                <w:sz w:val="18"/>
              </w:rPr>
              <w:t>LaSysOffStats_D_Dsply</w:t>
            </w:r>
          </w:p>
          <w:p w:rsidR="00E859BC" w:rsidRDefault="006A7CDA">
            <w:pPr>
              <w:spacing w:line="252" w:lineRule="auto"/>
              <w:jc w:val="center"/>
              <w:rPr>
                <w:rFonts w:cs="Arial"/>
                <w:b/>
                <w:bCs/>
                <w:snapToGrid w:val="0"/>
                <w:color w:val="4F81BD" w:themeColor="accent1"/>
                <w:sz w:val="18"/>
              </w:rPr>
            </w:pPr>
            <w:r>
              <w:rPr>
                <w:rFonts w:cs="Arial"/>
                <w:b/>
                <w:bCs/>
                <w:color w:val="4F81BD" w:themeColor="accent1"/>
                <w:sz w:val="18"/>
                <w:szCs w:val="16"/>
              </w:rPr>
              <w:t>Signal</w:t>
            </w:r>
          </w:p>
        </w:tc>
        <w:tc>
          <w:tcPr>
            <w:tcW w:w="2250" w:type="dxa"/>
            <w:tcBorders>
              <w:top w:val="single" w:sz="6" w:space="0" w:color="auto"/>
              <w:left w:val="single" w:sz="6" w:space="0" w:color="auto"/>
              <w:bottom w:val="single" w:sz="6" w:space="0" w:color="auto"/>
              <w:right w:val="double" w:sz="12" w:space="0" w:color="auto"/>
            </w:tcBorders>
            <w:vAlign w:val="center"/>
            <w:hideMark/>
          </w:tcPr>
          <w:p w:rsidR="00E859BC" w:rsidRDefault="006A7CDA">
            <w:pPr>
              <w:spacing w:line="252" w:lineRule="auto"/>
              <w:jc w:val="center"/>
              <w:rPr>
                <w:rFonts w:cs="Arial"/>
                <w:b/>
                <w:color w:val="4F81BD" w:themeColor="accent1"/>
                <w:sz w:val="18"/>
                <w:szCs w:val="16"/>
              </w:rPr>
            </w:pPr>
            <w:r>
              <w:rPr>
                <w:rFonts w:cs="Arial"/>
                <w:b/>
                <w:bCs/>
                <w:snapToGrid w:val="0"/>
                <w:color w:val="4F81BD" w:themeColor="accent1"/>
                <w:sz w:val="18"/>
              </w:rPr>
              <w:t>LKS_System_Off_Flag</w:t>
            </w:r>
          </w:p>
        </w:tc>
        <w:tc>
          <w:tcPr>
            <w:tcW w:w="2552" w:type="dxa"/>
            <w:tcBorders>
              <w:top w:val="single" w:sz="6" w:space="0" w:color="auto"/>
              <w:left w:val="double" w:sz="12" w:space="0" w:color="auto"/>
              <w:bottom w:val="single" w:sz="6" w:space="0" w:color="auto"/>
              <w:right w:val="single" w:sz="6" w:space="0" w:color="auto"/>
            </w:tcBorders>
            <w:vAlign w:val="center"/>
            <w:hideMark/>
          </w:tcPr>
          <w:p w:rsidR="00E859BC" w:rsidRDefault="006A7CDA">
            <w:pPr>
              <w:spacing w:line="252" w:lineRule="auto"/>
              <w:jc w:val="center"/>
              <w:rPr>
                <w:b/>
                <w:snapToGrid w:val="0"/>
                <w:color w:val="4F81BD" w:themeColor="accent1"/>
                <w:sz w:val="18"/>
              </w:rPr>
            </w:pPr>
            <w:r>
              <w:rPr>
                <w:b/>
                <w:snapToGrid w:val="0"/>
                <w:color w:val="4F81BD" w:themeColor="accent1"/>
                <w:sz w:val="18"/>
              </w:rPr>
              <w:t>LKS_System_Off_</w:t>
            </w:r>
          </w:p>
          <w:p w:rsidR="00E859BC" w:rsidRDefault="006A7CDA">
            <w:pPr>
              <w:spacing w:line="252" w:lineRule="auto"/>
              <w:jc w:val="center"/>
              <w:rPr>
                <w:rFonts w:cs="Arial"/>
                <w:b/>
                <w:color w:val="4F81BD" w:themeColor="accent1"/>
                <w:sz w:val="18"/>
                <w:szCs w:val="18"/>
              </w:rPr>
            </w:pPr>
            <w:r>
              <w:rPr>
                <w:b/>
                <w:snapToGrid w:val="0"/>
                <w:color w:val="4F81BD" w:themeColor="accent1"/>
                <w:sz w:val="18"/>
              </w:rPr>
              <w:t>Msg_Status_Flag</w:t>
            </w:r>
          </w:p>
        </w:tc>
      </w:tr>
      <w:tr w:rsidR="00E859BC" w:rsidTr="00E859BC">
        <w:trPr>
          <w:trHeight w:val="527"/>
          <w:jc w:val="center"/>
        </w:trPr>
        <w:tc>
          <w:tcPr>
            <w:tcW w:w="1890" w:type="dxa"/>
            <w:vMerge w:val="restart"/>
            <w:tcBorders>
              <w:top w:val="single" w:sz="6" w:space="0" w:color="auto"/>
              <w:left w:val="single" w:sz="4" w:space="0" w:color="auto"/>
              <w:right w:val="single" w:sz="4" w:space="0" w:color="auto"/>
            </w:tcBorders>
            <w:vAlign w:val="center"/>
            <w:hideMark/>
          </w:tcPr>
          <w:p w:rsidR="00E859BC" w:rsidRDefault="006A7CDA">
            <w:pPr>
              <w:spacing w:line="252" w:lineRule="auto"/>
              <w:jc w:val="center"/>
              <w:rPr>
                <w:rFonts w:cs="Arial"/>
                <w:color w:val="4F81BD" w:themeColor="accent1"/>
                <w:sz w:val="16"/>
                <w:szCs w:val="16"/>
              </w:rPr>
            </w:pPr>
            <w:r>
              <w:rPr>
                <w:rFonts w:cs="Arial"/>
                <w:color w:val="4F81BD" w:themeColor="accent1"/>
                <w:sz w:val="16"/>
                <w:szCs w:val="16"/>
              </w:rPr>
              <w:t>Normal or Crank</w:t>
            </w:r>
          </w:p>
        </w:tc>
        <w:tc>
          <w:tcPr>
            <w:tcW w:w="1898" w:type="dxa"/>
            <w:vMerge w:val="restart"/>
            <w:tcBorders>
              <w:top w:val="single" w:sz="6" w:space="0" w:color="auto"/>
              <w:left w:val="single" w:sz="4" w:space="0" w:color="auto"/>
              <w:bottom w:val="single" w:sz="12" w:space="0" w:color="auto"/>
              <w:right w:val="single" w:sz="4" w:space="0" w:color="auto"/>
            </w:tcBorders>
            <w:vAlign w:val="center"/>
            <w:hideMark/>
          </w:tcPr>
          <w:p w:rsidR="00E859BC" w:rsidRDefault="006A7CDA">
            <w:pPr>
              <w:pStyle w:val="CommentText"/>
              <w:spacing w:line="252" w:lineRule="auto"/>
              <w:jc w:val="center"/>
              <w:rPr>
                <w:rFonts w:cs="Arial"/>
                <w:bCs/>
                <w:color w:val="4F81BD" w:themeColor="accent1"/>
                <w:sz w:val="16"/>
              </w:rPr>
            </w:pPr>
            <w:r>
              <w:rPr>
                <w:rFonts w:cs="Arial"/>
                <w:bCs/>
                <w:color w:val="4F81BD" w:themeColor="accent1"/>
                <w:sz w:val="16"/>
              </w:rPr>
              <w:t xml:space="preserve">LDW </w:t>
            </w:r>
          </w:p>
          <w:p w:rsidR="00E859BC" w:rsidRDefault="006A7CDA">
            <w:pPr>
              <w:pStyle w:val="CommentText"/>
              <w:spacing w:line="252" w:lineRule="auto"/>
              <w:jc w:val="center"/>
              <w:rPr>
                <w:rFonts w:cs="Arial"/>
                <w:bCs/>
                <w:color w:val="4F81BD" w:themeColor="accent1"/>
                <w:sz w:val="16"/>
              </w:rPr>
            </w:pPr>
            <w:r>
              <w:rPr>
                <w:rFonts w:cs="Arial"/>
                <w:bCs/>
                <w:color w:val="4F81BD" w:themeColor="accent1"/>
                <w:sz w:val="16"/>
              </w:rPr>
              <w:t>(0x1)</w:t>
            </w:r>
          </w:p>
        </w:tc>
        <w:tc>
          <w:tcPr>
            <w:tcW w:w="1890" w:type="dxa"/>
            <w:vMerge w:val="restart"/>
            <w:tcBorders>
              <w:top w:val="single" w:sz="6" w:space="0" w:color="auto"/>
              <w:left w:val="single" w:sz="4" w:space="0" w:color="auto"/>
              <w:bottom w:val="single" w:sz="12" w:space="0" w:color="auto"/>
              <w:right w:val="single" w:sz="4" w:space="0" w:color="auto"/>
            </w:tcBorders>
            <w:vAlign w:val="center"/>
            <w:hideMark/>
          </w:tcPr>
          <w:p w:rsidR="00E859BC" w:rsidRDefault="006A7CDA">
            <w:pPr>
              <w:pStyle w:val="CommentText"/>
              <w:spacing w:line="252" w:lineRule="auto"/>
              <w:jc w:val="center"/>
              <w:rPr>
                <w:rFonts w:cs="Arial"/>
                <w:bCs/>
                <w:color w:val="4F81BD" w:themeColor="accent1"/>
                <w:sz w:val="16"/>
              </w:rPr>
            </w:pPr>
            <w:r>
              <w:rPr>
                <w:rFonts w:cs="Arial"/>
                <w:bCs/>
                <w:color w:val="4F81BD" w:themeColor="accent1"/>
                <w:sz w:val="16"/>
              </w:rPr>
              <w:t>Disabled (0x0)</w:t>
            </w:r>
          </w:p>
        </w:tc>
        <w:tc>
          <w:tcPr>
            <w:tcW w:w="1890" w:type="dxa"/>
            <w:vMerge w:val="restart"/>
            <w:tcBorders>
              <w:top w:val="single" w:sz="6" w:space="0" w:color="auto"/>
              <w:left w:val="single" w:sz="4" w:space="0" w:color="auto"/>
              <w:bottom w:val="single" w:sz="12" w:space="0" w:color="auto"/>
              <w:right w:val="single" w:sz="4" w:space="0" w:color="auto"/>
            </w:tcBorders>
            <w:vAlign w:val="center"/>
            <w:hideMark/>
          </w:tcPr>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 xml:space="preserve">Disabled </w:t>
            </w:r>
          </w:p>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(0x0)</w:t>
            </w:r>
          </w:p>
        </w:tc>
        <w:tc>
          <w:tcPr>
            <w:tcW w:w="2160" w:type="dxa"/>
            <w:vMerge w:val="restart"/>
            <w:tcBorders>
              <w:top w:val="single" w:sz="6" w:space="0" w:color="auto"/>
              <w:left w:val="single" w:sz="4" w:space="0" w:color="auto"/>
              <w:bottom w:val="single" w:sz="12" w:space="0" w:color="auto"/>
              <w:right w:val="single" w:sz="6"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 xml:space="preserve">X </w:t>
            </w:r>
          </w:p>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(Don’t care because LDW only does not have a menu)</w:t>
            </w:r>
          </w:p>
        </w:tc>
        <w:tc>
          <w:tcPr>
            <w:tcW w:w="2340" w:type="dxa"/>
            <w:tcBorders>
              <w:top w:val="single" w:sz="6" w:space="0" w:color="auto"/>
              <w:left w:val="single" w:sz="6" w:space="0" w:color="auto"/>
              <w:bottom w:val="single" w:sz="4" w:space="0" w:color="auto"/>
              <w:right w:val="single" w:sz="6"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250" w:type="dxa"/>
            <w:tcBorders>
              <w:top w:val="single" w:sz="6" w:space="0" w:color="auto"/>
              <w:left w:val="single" w:sz="6" w:space="0" w:color="auto"/>
              <w:bottom w:val="single" w:sz="4" w:space="0" w:color="auto"/>
              <w:right w:val="double" w:sz="12"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True (0x1)</w:t>
            </w:r>
          </w:p>
        </w:tc>
        <w:tc>
          <w:tcPr>
            <w:tcW w:w="2552" w:type="dxa"/>
            <w:tcBorders>
              <w:top w:val="single" w:sz="6" w:space="0" w:color="auto"/>
              <w:left w:val="double" w:sz="12" w:space="0" w:color="auto"/>
              <w:bottom w:val="single" w:sz="4" w:space="0" w:color="auto"/>
              <w:right w:val="single" w:sz="4" w:space="0" w:color="auto"/>
            </w:tcBorders>
            <w:vAlign w:val="center"/>
            <w:hideMark/>
          </w:tcPr>
          <w:p w:rsidR="00E859BC" w:rsidRDefault="006A7CDA">
            <w:pPr>
              <w:spacing w:line="252"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E859BC" w:rsidTr="00E859BC">
        <w:trPr>
          <w:trHeight w:val="608"/>
          <w:jc w:val="center"/>
        </w:trPr>
        <w:tc>
          <w:tcPr>
            <w:tcW w:w="1890" w:type="dxa"/>
            <w:vMerge/>
            <w:tcBorders>
              <w:left w:val="single" w:sz="4"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1898" w:type="dxa"/>
            <w:vMerge/>
            <w:tcBorders>
              <w:top w:val="single" w:sz="6"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bCs/>
                <w:color w:val="4F81BD" w:themeColor="accent1"/>
                <w:sz w:val="16"/>
              </w:rPr>
            </w:pPr>
          </w:p>
        </w:tc>
        <w:tc>
          <w:tcPr>
            <w:tcW w:w="1890" w:type="dxa"/>
            <w:vMerge/>
            <w:tcBorders>
              <w:top w:val="single" w:sz="6"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bCs/>
                <w:color w:val="4F81BD" w:themeColor="accent1"/>
                <w:sz w:val="16"/>
              </w:rPr>
            </w:pPr>
          </w:p>
        </w:tc>
        <w:tc>
          <w:tcPr>
            <w:tcW w:w="1890" w:type="dxa"/>
            <w:vMerge/>
            <w:tcBorders>
              <w:top w:val="single" w:sz="6"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2160" w:type="dxa"/>
            <w:vMerge/>
            <w:tcBorders>
              <w:top w:val="single" w:sz="6" w:space="0" w:color="auto"/>
              <w:left w:val="single" w:sz="4" w:space="0" w:color="auto"/>
              <w:bottom w:val="single" w:sz="12" w:space="0" w:color="auto"/>
              <w:right w:val="single" w:sz="6" w:space="0" w:color="auto"/>
            </w:tcBorders>
            <w:vAlign w:val="center"/>
            <w:hideMark/>
          </w:tcPr>
          <w:p w:rsidR="00E859BC" w:rsidRDefault="006A7CDA">
            <w:pPr>
              <w:spacing w:line="256" w:lineRule="auto"/>
              <w:rPr>
                <w:rFonts w:cs="Arial"/>
                <w:snapToGrid w:val="0"/>
                <w:color w:val="4F81BD" w:themeColor="accent1"/>
                <w:sz w:val="16"/>
                <w:szCs w:val="16"/>
              </w:rPr>
            </w:pPr>
          </w:p>
        </w:tc>
        <w:tc>
          <w:tcPr>
            <w:tcW w:w="2340" w:type="dxa"/>
            <w:tcBorders>
              <w:top w:val="single" w:sz="6" w:space="0" w:color="auto"/>
              <w:left w:val="single" w:sz="6" w:space="0" w:color="auto"/>
              <w:bottom w:val="single" w:sz="12" w:space="0" w:color="auto"/>
              <w:right w:val="single" w:sz="6"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0x2 (Level_2)</w:t>
            </w:r>
          </w:p>
        </w:tc>
        <w:tc>
          <w:tcPr>
            <w:tcW w:w="2250" w:type="dxa"/>
            <w:tcBorders>
              <w:top w:val="single" w:sz="4" w:space="0" w:color="auto"/>
              <w:left w:val="single" w:sz="6" w:space="0" w:color="auto"/>
              <w:bottom w:val="single" w:sz="12" w:space="0" w:color="auto"/>
              <w:right w:val="double" w:sz="12"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552" w:type="dxa"/>
            <w:tcBorders>
              <w:top w:val="single" w:sz="6" w:space="0" w:color="auto"/>
              <w:left w:val="double" w:sz="12" w:space="0" w:color="auto"/>
              <w:bottom w:val="single" w:sz="12" w:space="0" w:color="auto"/>
              <w:right w:val="single" w:sz="4" w:space="0" w:color="auto"/>
            </w:tcBorders>
            <w:vAlign w:val="center"/>
            <w:hideMark/>
          </w:tcPr>
          <w:p w:rsidR="00E859BC" w:rsidRDefault="006A7CDA">
            <w:pPr>
              <w:spacing w:line="252"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E859BC" w:rsidTr="00E859BC">
        <w:trPr>
          <w:trHeight w:val="581"/>
          <w:jc w:val="center"/>
        </w:trPr>
        <w:tc>
          <w:tcPr>
            <w:tcW w:w="1890" w:type="dxa"/>
            <w:vMerge/>
            <w:tcBorders>
              <w:left w:val="single" w:sz="4"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1898" w:type="dxa"/>
            <w:vMerge w:val="restart"/>
            <w:tcBorders>
              <w:top w:val="single" w:sz="12" w:space="0" w:color="auto"/>
              <w:left w:val="single" w:sz="4" w:space="0" w:color="auto"/>
              <w:bottom w:val="single" w:sz="12" w:space="0" w:color="auto"/>
              <w:right w:val="single" w:sz="4" w:space="0" w:color="auto"/>
            </w:tcBorders>
            <w:vAlign w:val="center"/>
            <w:hideMark/>
          </w:tcPr>
          <w:p w:rsidR="00E859BC" w:rsidRDefault="006A7CDA">
            <w:pPr>
              <w:pStyle w:val="CommentText"/>
              <w:spacing w:line="252" w:lineRule="auto"/>
              <w:jc w:val="center"/>
              <w:rPr>
                <w:rFonts w:cs="Arial"/>
                <w:bCs/>
                <w:color w:val="4F81BD" w:themeColor="accent1"/>
                <w:sz w:val="16"/>
              </w:rPr>
            </w:pPr>
            <w:r>
              <w:rPr>
                <w:rFonts w:cs="Arial"/>
                <w:color w:val="4F81BD" w:themeColor="accent1"/>
                <w:sz w:val="16"/>
                <w:szCs w:val="16"/>
              </w:rPr>
              <w:t>Full_LDW_LKA (0x2)</w:t>
            </w:r>
          </w:p>
        </w:tc>
        <w:tc>
          <w:tcPr>
            <w:tcW w:w="1890" w:type="dxa"/>
            <w:vMerge/>
            <w:tcBorders>
              <w:top w:val="single" w:sz="6"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bCs/>
                <w:color w:val="4F81BD" w:themeColor="accent1"/>
                <w:sz w:val="16"/>
              </w:rPr>
            </w:pPr>
          </w:p>
        </w:tc>
        <w:tc>
          <w:tcPr>
            <w:tcW w:w="1890" w:type="dxa"/>
            <w:vMerge/>
            <w:tcBorders>
              <w:top w:val="single" w:sz="6"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2160" w:type="dxa"/>
            <w:vMerge w:val="restart"/>
            <w:tcBorders>
              <w:top w:val="single" w:sz="12" w:space="0" w:color="auto"/>
              <w:left w:val="single" w:sz="4" w:space="0" w:color="auto"/>
              <w:bottom w:val="single" w:sz="12" w:space="0" w:color="auto"/>
              <w:right w:val="single" w:sz="6"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LA_NA_MODE_</w:t>
            </w:r>
          </w:p>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SETUP_MC = LDW (0x1)</w:t>
            </w:r>
          </w:p>
        </w:tc>
        <w:tc>
          <w:tcPr>
            <w:tcW w:w="2340" w:type="dxa"/>
            <w:tcBorders>
              <w:top w:val="single" w:sz="12" w:space="0" w:color="auto"/>
              <w:left w:val="single" w:sz="4" w:space="0" w:color="auto"/>
              <w:bottom w:val="single" w:sz="4" w:space="0" w:color="auto"/>
              <w:right w:val="single" w:sz="6"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250" w:type="dxa"/>
            <w:tcBorders>
              <w:top w:val="single" w:sz="12" w:space="0" w:color="auto"/>
              <w:left w:val="single" w:sz="6" w:space="0" w:color="auto"/>
              <w:bottom w:val="single" w:sz="4" w:space="0" w:color="auto"/>
              <w:right w:val="double" w:sz="12"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True (0x1)</w:t>
            </w:r>
          </w:p>
        </w:tc>
        <w:tc>
          <w:tcPr>
            <w:tcW w:w="2552" w:type="dxa"/>
            <w:tcBorders>
              <w:top w:val="single" w:sz="12" w:space="0" w:color="auto"/>
              <w:left w:val="double" w:sz="12" w:space="0" w:color="auto"/>
              <w:bottom w:val="single" w:sz="4" w:space="0" w:color="auto"/>
              <w:right w:val="single" w:sz="4"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b/>
                <w:snapToGrid w:val="0"/>
                <w:color w:val="4F81BD" w:themeColor="accent1"/>
                <w:sz w:val="16"/>
                <w:szCs w:val="16"/>
              </w:rPr>
              <w:t>Active</w:t>
            </w:r>
          </w:p>
        </w:tc>
      </w:tr>
      <w:tr w:rsidR="00E859BC" w:rsidTr="00E859BC">
        <w:trPr>
          <w:trHeight w:val="581"/>
          <w:jc w:val="center"/>
        </w:trPr>
        <w:tc>
          <w:tcPr>
            <w:tcW w:w="1890" w:type="dxa"/>
            <w:vMerge/>
            <w:tcBorders>
              <w:left w:val="single" w:sz="4"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1898" w:type="dxa"/>
            <w:vMerge/>
            <w:tcBorders>
              <w:top w:val="single" w:sz="12"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bCs/>
                <w:color w:val="4F81BD" w:themeColor="accent1"/>
                <w:sz w:val="16"/>
              </w:rPr>
            </w:pPr>
          </w:p>
        </w:tc>
        <w:tc>
          <w:tcPr>
            <w:tcW w:w="1890" w:type="dxa"/>
            <w:vMerge/>
            <w:tcBorders>
              <w:top w:val="single" w:sz="6"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bCs/>
                <w:color w:val="4F81BD" w:themeColor="accent1"/>
                <w:sz w:val="16"/>
              </w:rPr>
            </w:pPr>
          </w:p>
        </w:tc>
        <w:tc>
          <w:tcPr>
            <w:tcW w:w="1890" w:type="dxa"/>
            <w:vMerge/>
            <w:tcBorders>
              <w:top w:val="single" w:sz="6"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2160" w:type="dxa"/>
            <w:vMerge/>
            <w:tcBorders>
              <w:top w:val="single" w:sz="12" w:space="0" w:color="auto"/>
              <w:left w:val="single" w:sz="4" w:space="0" w:color="auto"/>
              <w:bottom w:val="single" w:sz="12" w:space="0" w:color="auto"/>
              <w:right w:val="single" w:sz="6" w:space="0" w:color="auto"/>
            </w:tcBorders>
            <w:vAlign w:val="center"/>
            <w:hideMark/>
          </w:tcPr>
          <w:p w:rsidR="00E859BC" w:rsidRDefault="006A7CDA">
            <w:pPr>
              <w:spacing w:line="256" w:lineRule="auto"/>
              <w:rPr>
                <w:rFonts w:cs="Arial"/>
                <w:snapToGrid w:val="0"/>
                <w:color w:val="4F81BD" w:themeColor="accent1"/>
                <w:sz w:val="16"/>
                <w:szCs w:val="16"/>
              </w:rPr>
            </w:pPr>
          </w:p>
        </w:tc>
        <w:tc>
          <w:tcPr>
            <w:tcW w:w="2340" w:type="dxa"/>
            <w:tcBorders>
              <w:top w:val="single" w:sz="4" w:space="0" w:color="auto"/>
              <w:left w:val="single" w:sz="4" w:space="0" w:color="auto"/>
              <w:bottom w:val="single" w:sz="12" w:space="0" w:color="auto"/>
              <w:right w:val="single" w:sz="6"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0x2 (Level_2)</w:t>
            </w:r>
          </w:p>
        </w:tc>
        <w:tc>
          <w:tcPr>
            <w:tcW w:w="2250" w:type="dxa"/>
            <w:tcBorders>
              <w:top w:val="single" w:sz="4" w:space="0" w:color="auto"/>
              <w:left w:val="single" w:sz="6" w:space="0" w:color="auto"/>
              <w:bottom w:val="single" w:sz="12" w:space="0" w:color="auto"/>
              <w:right w:val="double" w:sz="12"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552" w:type="dxa"/>
            <w:tcBorders>
              <w:top w:val="single" w:sz="6" w:space="0" w:color="auto"/>
              <w:left w:val="double" w:sz="12" w:space="0" w:color="auto"/>
              <w:bottom w:val="single" w:sz="12" w:space="0" w:color="auto"/>
              <w:right w:val="single" w:sz="4" w:space="0" w:color="auto"/>
            </w:tcBorders>
            <w:vAlign w:val="center"/>
            <w:hideMark/>
          </w:tcPr>
          <w:p w:rsidR="00E859BC" w:rsidRDefault="006A7CDA">
            <w:pPr>
              <w:spacing w:line="252"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E859BC" w:rsidTr="00E859BC">
        <w:trPr>
          <w:trHeight w:val="662"/>
          <w:jc w:val="center"/>
        </w:trPr>
        <w:tc>
          <w:tcPr>
            <w:tcW w:w="1890" w:type="dxa"/>
            <w:vMerge/>
            <w:tcBorders>
              <w:left w:val="single" w:sz="4"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1898" w:type="dxa"/>
            <w:vMerge w:val="restart"/>
            <w:tcBorders>
              <w:top w:val="single" w:sz="12" w:space="0" w:color="auto"/>
              <w:left w:val="single" w:sz="4" w:space="0" w:color="auto"/>
              <w:bottom w:val="single" w:sz="12" w:space="0" w:color="auto"/>
              <w:right w:val="single" w:sz="4" w:space="0" w:color="auto"/>
            </w:tcBorders>
            <w:vAlign w:val="center"/>
            <w:hideMark/>
          </w:tcPr>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(Full_LDW_LKA (0x2)</w:t>
            </w:r>
          </w:p>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OR</w:t>
            </w:r>
          </w:p>
          <w:p w:rsidR="00E859BC" w:rsidRDefault="006A7CDA">
            <w:pPr>
              <w:pStyle w:val="CommentText"/>
              <w:spacing w:line="252" w:lineRule="auto"/>
              <w:jc w:val="center"/>
              <w:rPr>
                <w:rFonts w:cs="Arial"/>
                <w:bCs/>
                <w:color w:val="4F81BD" w:themeColor="accent1"/>
                <w:sz w:val="16"/>
              </w:rPr>
            </w:pPr>
            <w:r>
              <w:rPr>
                <w:rFonts w:cs="Arial"/>
                <w:color w:val="4F81BD" w:themeColor="accent1"/>
                <w:sz w:val="16"/>
                <w:szCs w:val="16"/>
              </w:rPr>
              <w:t>LKS_EuroNCAP (0x3))</w:t>
            </w:r>
          </w:p>
        </w:tc>
        <w:tc>
          <w:tcPr>
            <w:tcW w:w="1890" w:type="dxa"/>
            <w:vMerge/>
            <w:tcBorders>
              <w:top w:val="single" w:sz="6"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bCs/>
                <w:color w:val="4F81BD" w:themeColor="accent1"/>
                <w:sz w:val="16"/>
              </w:rPr>
            </w:pPr>
          </w:p>
        </w:tc>
        <w:tc>
          <w:tcPr>
            <w:tcW w:w="1890" w:type="dxa"/>
            <w:vMerge/>
            <w:tcBorders>
              <w:top w:val="single" w:sz="6"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2160" w:type="dxa"/>
            <w:vMerge w:val="restart"/>
            <w:tcBorders>
              <w:top w:val="single" w:sz="12" w:space="0" w:color="auto"/>
              <w:left w:val="single" w:sz="4" w:space="0" w:color="auto"/>
              <w:bottom w:val="single" w:sz="12" w:space="0" w:color="auto"/>
              <w:right w:val="single" w:sz="6"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LA_NA_MODE_</w:t>
            </w:r>
          </w:p>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 xml:space="preserve">SETUP_MC = </w:t>
            </w:r>
          </w:p>
          <w:p w:rsidR="00E859BC" w:rsidRDefault="006A7CDA">
            <w:pPr>
              <w:spacing w:line="252" w:lineRule="auto"/>
              <w:jc w:val="center"/>
              <w:rPr>
                <w:color w:val="4F81BD" w:themeColor="accent1"/>
                <w:sz w:val="16"/>
                <w:szCs w:val="16"/>
              </w:rPr>
            </w:pPr>
            <w:r>
              <w:rPr>
                <w:color w:val="4F81BD" w:themeColor="accent1"/>
                <w:sz w:val="16"/>
                <w:szCs w:val="16"/>
              </w:rPr>
              <w:t>LKA (0x2)</w:t>
            </w:r>
          </w:p>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Or</w:t>
            </w:r>
          </w:p>
          <w:p w:rsidR="00E859BC" w:rsidRDefault="006A7CDA">
            <w:pPr>
              <w:spacing w:line="252" w:lineRule="auto"/>
              <w:jc w:val="center"/>
              <w:rPr>
                <w:rFonts w:cs="Arial"/>
                <w:snapToGrid w:val="0"/>
                <w:color w:val="4F81BD" w:themeColor="accent1"/>
                <w:sz w:val="16"/>
                <w:szCs w:val="16"/>
              </w:rPr>
            </w:pPr>
            <w:r>
              <w:rPr>
                <w:rFonts w:cs="Arial"/>
                <w:color w:val="4F81BD" w:themeColor="accent1"/>
                <w:sz w:val="16"/>
                <w:szCs w:val="16"/>
              </w:rPr>
              <w:t>LDW+LKA (0x3)</w:t>
            </w:r>
          </w:p>
        </w:tc>
        <w:tc>
          <w:tcPr>
            <w:tcW w:w="2340" w:type="dxa"/>
            <w:tcBorders>
              <w:top w:val="single" w:sz="12" w:space="0" w:color="auto"/>
              <w:left w:val="single" w:sz="4" w:space="0" w:color="auto"/>
              <w:bottom w:val="single" w:sz="4" w:space="0" w:color="auto"/>
              <w:right w:val="single" w:sz="6"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250" w:type="dxa"/>
            <w:tcBorders>
              <w:top w:val="single" w:sz="12" w:space="0" w:color="auto"/>
              <w:left w:val="single" w:sz="6" w:space="0" w:color="auto"/>
              <w:bottom w:val="single" w:sz="4" w:space="0" w:color="auto"/>
              <w:right w:val="double" w:sz="12"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True (0x1)</w:t>
            </w:r>
          </w:p>
        </w:tc>
        <w:tc>
          <w:tcPr>
            <w:tcW w:w="2552" w:type="dxa"/>
            <w:tcBorders>
              <w:top w:val="single" w:sz="12" w:space="0" w:color="auto"/>
              <w:left w:val="double" w:sz="12" w:space="0" w:color="auto"/>
              <w:bottom w:val="single" w:sz="4" w:space="0" w:color="auto"/>
              <w:right w:val="single" w:sz="4" w:space="0" w:color="auto"/>
            </w:tcBorders>
            <w:vAlign w:val="center"/>
            <w:hideMark/>
          </w:tcPr>
          <w:p w:rsidR="00E859BC" w:rsidRDefault="006A7CDA">
            <w:pPr>
              <w:spacing w:line="252"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E859BC" w:rsidTr="00E859BC">
        <w:trPr>
          <w:trHeight w:val="554"/>
          <w:jc w:val="center"/>
        </w:trPr>
        <w:tc>
          <w:tcPr>
            <w:tcW w:w="1890" w:type="dxa"/>
            <w:vMerge/>
            <w:tcBorders>
              <w:left w:val="single" w:sz="4"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1898" w:type="dxa"/>
            <w:vMerge/>
            <w:tcBorders>
              <w:top w:val="single" w:sz="12"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bCs/>
                <w:color w:val="4F81BD" w:themeColor="accent1"/>
                <w:sz w:val="16"/>
              </w:rPr>
            </w:pPr>
          </w:p>
        </w:tc>
        <w:tc>
          <w:tcPr>
            <w:tcW w:w="1890" w:type="dxa"/>
            <w:vMerge/>
            <w:tcBorders>
              <w:top w:val="single" w:sz="6"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bCs/>
                <w:color w:val="4F81BD" w:themeColor="accent1"/>
                <w:sz w:val="16"/>
              </w:rPr>
            </w:pPr>
          </w:p>
        </w:tc>
        <w:tc>
          <w:tcPr>
            <w:tcW w:w="1890" w:type="dxa"/>
            <w:vMerge/>
            <w:tcBorders>
              <w:top w:val="single" w:sz="6"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2160" w:type="dxa"/>
            <w:vMerge/>
            <w:tcBorders>
              <w:top w:val="single" w:sz="12" w:space="0" w:color="auto"/>
              <w:left w:val="single" w:sz="4" w:space="0" w:color="auto"/>
              <w:bottom w:val="single" w:sz="12" w:space="0" w:color="auto"/>
              <w:right w:val="single" w:sz="6" w:space="0" w:color="auto"/>
            </w:tcBorders>
            <w:vAlign w:val="center"/>
            <w:hideMark/>
          </w:tcPr>
          <w:p w:rsidR="00E859BC" w:rsidRDefault="006A7CDA">
            <w:pPr>
              <w:spacing w:line="256" w:lineRule="auto"/>
              <w:rPr>
                <w:rFonts w:cs="Arial"/>
                <w:snapToGrid w:val="0"/>
                <w:color w:val="4F81BD" w:themeColor="accent1"/>
                <w:sz w:val="16"/>
                <w:szCs w:val="16"/>
              </w:rPr>
            </w:pPr>
          </w:p>
        </w:tc>
        <w:tc>
          <w:tcPr>
            <w:tcW w:w="2340" w:type="dxa"/>
            <w:tcBorders>
              <w:top w:val="single" w:sz="6" w:space="0" w:color="auto"/>
              <w:left w:val="single" w:sz="4" w:space="0" w:color="auto"/>
              <w:bottom w:val="single" w:sz="12" w:space="0" w:color="auto"/>
              <w:right w:val="single" w:sz="6"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0x2 (Level_2)</w:t>
            </w:r>
          </w:p>
        </w:tc>
        <w:tc>
          <w:tcPr>
            <w:tcW w:w="2250" w:type="dxa"/>
            <w:tcBorders>
              <w:top w:val="single" w:sz="6" w:space="0" w:color="auto"/>
              <w:left w:val="single" w:sz="6" w:space="0" w:color="auto"/>
              <w:bottom w:val="single" w:sz="12" w:space="0" w:color="auto"/>
              <w:right w:val="double" w:sz="12"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552" w:type="dxa"/>
            <w:tcBorders>
              <w:top w:val="single" w:sz="6" w:space="0" w:color="auto"/>
              <w:left w:val="double" w:sz="12" w:space="0" w:color="auto"/>
              <w:bottom w:val="single" w:sz="12" w:space="0" w:color="auto"/>
              <w:right w:val="single" w:sz="4" w:space="0" w:color="auto"/>
            </w:tcBorders>
            <w:vAlign w:val="center"/>
            <w:hideMark/>
          </w:tcPr>
          <w:p w:rsidR="00E859BC" w:rsidRDefault="006A7CDA">
            <w:pPr>
              <w:spacing w:line="252"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E859BC" w:rsidTr="00E859BC">
        <w:trPr>
          <w:trHeight w:val="622"/>
          <w:jc w:val="center"/>
        </w:trPr>
        <w:tc>
          <w:tcPr>
            <w:tcW w:w="1890" w:type="dxa"/>
            <w:vMerge/>
            <w:tcBorders>
              <w:left w:val="single" w:sz="4"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1898" w:type="dxa"/>
            <w:vMerge w:val="restart"/>
            <w:tcBorders>
              <w:top w:val="single" w:sz="12" w:space="0" w:color="auto"/>
              <w:left w:val="single" w:sz="4" w:space="0" w:color="auto"/>
              <w:bottom w:val="single" w:sz="12" w:space="0" w:color="auto"/>
              <w:right w:val="single" w:sz="4" w:space="0" w:color="auto"/>
            </w:tcBorders>
            <w:vAlign w:val="center"/>
            <w:hideMark/>
          </w:tcPr>
          <w:p w:rsidR="00E859BC" w:rsidRDefault="006A7CDA">
            <w:pPr>
              <w:pStyle w:val="CommentText"/>
              <w:spacing w:line="252" w:lineRule="auto"/>
              <w:jc w:val="center"/>
              <w:rPr>
                <w:rFonts w:cs="Arial"/>
                <w:color w:val="4F81BD" w:themeColor="accent1"/>
                <w:sz w:val="16"/>
                <w:szCs w:val="16"/>
              </w:rPr>
            </w:pPr>
            <w:r>
              <w:rPr>
                <w:rFonts w:cs="Arial"/>
                <w:bCs/>
                <w:color w:val="4F81BD" w:themeColor="accent1"/>
                <w:sz w:val="16"/>
              </w:rPr>
              <w:t>Disabled (0x0)</w:t>
            </w:r>
          </w:p>
        </w:tc>
        <w:tc>
          <w:tcPr>
            <w:tcW w:w="1890" w:type="dxa"/>
            <w:vMerge w:val="restart"/>
            <w:tcBorders>
              <w:top w:val="single" w:sz="12" w:space="0" w:color="auto"/>
              <w:left w:val="single" w:sz="4" w:space="0" w:color="auto"/>
              <w:bottom w:val="single" w:sz="12" w:space="0" w:color="auto"/>
              <w:right w:val="single" w:sz="4" w:space="0" w:color="auto"/>
            </w:tcBorders>
            <w:vAlign w:val="center"/>
            <w:hideMark/>
          </w:tcPr>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 Disabled (0x0)</w:t>
            </w:r>
          </w:p>
        </w:tc>
        <w:tc>
          <w:tcPr>
            <w:tcW w:w="1890" w:type="dxa"/>
            <w:vMerge w:val="restart"/>
            <w:tcBorders>
              <w:top w:val="single" w:sz="12" w:space="0" w:color="auto"/>
              <w:left w:val="single" w:sz="4" w:space="0" w:color="auto"/>
              <w:bottom w:val="single" w:sz="12" w:space="0" w:color="auto"/>
              <w:right w:val="single" w:sz="4" w:space="0" w:color="auto"/>
            </w:tcBorders>
            <w:vAlign w:val="center"/>
            <w:hideMark/>
          </w:tcPr>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X</w:t>
            </w:r>
          </w:p>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(Don’t Care)</w:t>
            </w:r>
          </w:p>
        </w:tc>
        <w:tc>
          <w:tcPr>
            <w:tcW w:w="2160" w:type="dxa"/>
            <w:vMerge w:val="restart"/>
            <w:tcBorders>
              <w:top w:val="single" w:sz="12" w:space="0" w:color="auto"/>
              <w:left w:val="single" w:sz="4" w:space="0" w:color="auto"/>
              <w:bottom w:val="single" w:sz="12" w:space="0" w:color="auto"/>
              <w:right w:val="single" w:sz="6" w:space="0" w:color="auto"/>
            </w:tcBorders>
            <w:vAlign w:val="center"/>
            <w:hideMark/>
          </w:tcPr>
          <w:p w:rsidR="00E859BC" w:rsidRDefault="006A7CDA">
            <w:pPr>
              <w:spacing w:line="252" w:lineRule="auto"/>
              <w:jc w:val="center"/>
              <w:rPr>
                <w:rFonts w:cs="Arial"/>
                <w:color w:val="4F81BD" w:themeColor="accent1"/>
                <w:sz w:val="16"/>
                <w:szCs w:val="16"/>
              </w:rPr>
            </w:pPr>
            <w:r>
              <w:rPr>
                <w:rFonts w:cs="Arial"/>
                <w:color w:val="4F81BD" w:themeColor="accent1"/>
                <w:sz w:val="16"/>
                <w:szCs w:val="16"/>
              </w:rPr>
              <w:t>LA_NCAP_AID_</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SETUP_MC =</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Basic (0x2)</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Or</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Plus (0x3)</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Or</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Off (0x0)</w:t>
            </w:r>
          </w:p>
        </w:tc>
        <w:tc>
          <w:tcPr>
            <w:tcW w:w="2340" w:type="dxa"/>
            <w:tcBorders>
              <w:top w:val="single" w:sz="12" w:space="0" w:color="auto"/>
              <w:left w:val="single" w:sz="4" w:space="0" w:color="auto"/>
              <w:bottom w:val="single" w:sz="4" w:space="0" w:color="auto"/>
              <w:right w:val="single" w:sz="6"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250" w:type="dxa"/>
            <w:tcBorders>
              <w:top w:val="single" w:sz="12" w:space="0" w:color="auto"/>
              <w:left w:val="single" w:sz="6" w:space="0" w:color="auto"/>
              <w:bottom w:val="single" w:sz="4" w:space="0" w:color="auto"/>
              <w:right w:val="double" w:sz="12" w:space="0" w:color="auto"/>
            </w:tcBorders>
            <w:vAlign w:val="center"/>
            <w:hideMark/>
          </w:tcPr>
          <w:p w:rsidR="00E859BC" w:rsidRDefault="006A7CDA">
            <w:pPr>
              <w:spacing w:line="252" w:lineRule="auto"/>
              <w:jc w:val="center"/>
              <w:rPr>
                <w:rFonts w:cs="Arial"/>
                <w:snapToGrid w:val="0"/>
                <w:color w:val="4F81BD" w:themeColor="accent1"/>
                <w:sz w:val="16"/>
                <w:szCs w:val="16"/>
                <w:lang w:val="de-DE"/>
              </w:rPr>
            </w:pPr>
            <w:r>
              <w:rPr>
                <w:rFonts w:cs="Arial"/>
                <w:snapToGrid w:val="0"/>
                <w:color w:val="4F81BD" w:themeColor="accent1"/>
                <w:sz w:val="16"/>
                <w:szCs w:val="16"/>
              </w:rPr>
              <w:t>True (0x1)</w:t>
            </w:r>
          </w:p>
        </w:tc>
        <w:tc>
          <w:tcPr>
            <w:tcW w:w="2552" w:type="dxa"/>
            <w:tcBorders>
              <w:top w:val="single" w:sz="12" w:space="0" w:color="auto"/>
              <w:left w:val="double" w:sz="12" w:space="0" w:color="auto"/>
              <w:bottom w:val="single" w:sz="4" w:space="0" w:color="auto"/>
              <w:right w:val="single" w:sz="4" w:space="0" w:color="auto"/>
            </w:tcBorders>
            <w:vAlign w:val="center"/>
            <w:hideMark/>
          </w:tcPr>
          <w:p w:rsidR="00E859BC" w:rsidRDefault="006A7CDA">
            <w:pPr>
              <w:spacing w:line="252"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E859BC" w:rsidTr="00E859BC">
        <w:trPr>
          <w:trHeight w:val="883"/>
          <w:jc w:val="center"/>
        </w:trPr>
        <w:tc>
          <w:tcPr>
            <w:tcW w:w="1890" w:type="dxa"/>
            <w:vMerge/>
            <w:tcBorders>
              <w:left w:val="single" w:sz="4"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1898" w:type="dxa"/>
            <w:vMerge/>
            <w:tcBorders>
              <w:top w:val="single" w:sz="12"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1890" w:type="dxa"/>
            <w:vMerge/>
            <w:tcBorders>
              <w:top w:val="single" w:sz="12"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1890" w:type="dxa"/>
            <w:vMerge/>
            <w:tcBorders>
              <w:top w:val="single" w:sz="12"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2160" w:type="dxa"/>
            <w:vMerge/>
            <w:tcBorders>
              <w:top w:val="single" w:sz="12" w:space="0" w:color="auto"/>
              <w:left w:val="single" w:sz="4" w:space="0" w:color="auto"/>
              <w:bottom w:val="single" w:sz="12" w:space="0" w:color="auto"/>
              <w:right w:val="single" w:sz="6" w:space="0" w:color="auto"/>
            </w:tcBorders>
            <w:vAlign w:val="center"/>
            <w:hideMark/>
          </w:tcPr>
          <w:p w:rsidR="00E859BC" w:rsidRDefault="006A7CDA">
            <w:pPr>
              <w:spacing w:line="256" w:lineRule="auto"/>
              <w:rPr>
                <w:rFonts w:cs="Arial"/>
                <w:color w:val="4F81BD" w:themeColor="accent1"/>
                <w:sz w:val="16"/>
                <w:szCs w:val="16"/>
              </w:rPr>
            </w:pPr>
          </w:p>
        </w:tc>
        <w:tc>
          <w:tcPr>
            <w:tcW w:w="2340" w:type="dxa"/>
            <w:tcBorders>
              <w:top w:val="single" w:sz="4" w:space="0" w:color="auto"/>
              <w:left w:val="single" w:sz="4" w:space="0" w:color="auto"/>
              <w:bottom w:val="single" w:sz="12" w:space="0" w:color="auto"/>
              <w:right w:val="single" w:sz="6"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0x2 (Level_2)</w:t>
            </w:r>
          </w:p>
        </w:tc>
        <w:tc>
          <w:tcPr>
            <w:tcW w:w="2250" w:type="dxa"/>
            <w:tcBorders>
              <w:top w:val="single" w:sz="4" w:space="0" w:color="auto"/>
              <w:left w:val="single" w:sz="6" w:space="0" w:color="auto"/>
              <w:bottom w:val="single" w:sz="12" w:space="0" w:color="auto"/>
              <w:right w:val="double" w:sz="12"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552" w:type="dxa"/>
            <w:tcBorders>
              <w:top w:val="single" w:sz="4" w:space="0" w:color="auto"/>
              <w:left w:val="double" w:sz="12" w:space="0" w:color="auto"/>
              <w:bottom w:val="single" w:sz="12" w:space="0" w:color="auto"/>
              <w:right w:val="single" w:sz="4" w:space="0" w:color="auto"/>
            </w:tcBorders>
            <w:vAlign w:val="center"/>
            <w:hideMark/>
          </w:tcPr>
          <w:p w:rsidR="00E859BC" w:rsidRDefault="006A7CDA">
            <w:pPr>
              <w:spacing w:line="252"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E859BC" w:rsidTr="00E859BC">
        <w:trPr>
          <w:trHeight w:val="613"/>
          <w:jc w:val="center"/>
        </w:trPr>
        <w:tc>
          <w:tcPr>
            <w:tcW w:w="1890" w:type="dxa"/>
            <w:vMerge/>
            <w:tcBorders>
              <w:left w:val="single" w:sz="4"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1898" w:type="dxa"/>
            <w:vMerge/>
            <w:tcBorders>
              <w:top w:val="single" w:sz="12"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1890" w:type="dxa"/>
            <w:vMerge w:val="restart"/>
            <w:tcBorders>
              <w:top w:val="single" w:sz="12" w:space="0" w:color="auto"/>
              <w:left w:val="single" w:sz="4" w:space="0" w:color="auto"/>
              <w:bottom w:val="single" w:sz="12" w:space="0" w:color="auto"/>
              <w:right w:val="single" w:sz="4" w:space="0" w:color="auto"/>
            </w:tcBorders>
            <w:vAlign w:val="center"/>
            <w:hideMark/>
          </w:tcPr>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X</w:t>
            </w:r>
          </w:p>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(Don’t Care)</w:t>
            </w:r>
          </w:p>
        </w:tc>
        <w:tc>
          <w:tcPr>
            <w:tcW w:w="1890" w:type="dxa"/>
            <w:vMerge w:val="restart"/>
            <w:tcBorders>
              <w:top w:val="single" w:sz="12" w:space="0" w:color="auto"/>
              <w:left w:val="single" w:sz="4" w:space="0" w:color="auto"/>
              <w:bottom w:val="single" w:sz="12" w:space="0" w:color="auto"/>
              <w:right w:val="single" w:sz="4" w:space="0" w:color="auto"/>
            </w:tcBorders>
            <w:vAlign w:val="center"/>
            <w:hideMark/>
          </w:tcPr>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 xml:space="preserve">!= Disabled </w:t>
            </w:r>
          </w:p>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(0x0)</w:t>
            </w:r>
          </w:p>
        </w:tc>
        <w:tc>
          <w:tcPr>
            <w:tcW w:w="2160" w:type="dxa"/>
            <w:vMerge w:val="restart"/>
            <w:tcBorders>
              <w:top w:val="single" w:sz="12" w:space="0" w:color="auto"/>
              <w:left w:val="single" w:sz="4" w:space="0" w:color="auto"/>
              <w:bottom w:val="single" w:sz="12" w:space="0" w:color="auto"/>
              <w:right w:val="single" w:sz="6" w:space="0" w:color="auto"/>
            </w:tcBorders>
            <w:vAlign w:val="center"/>
            <w:hideMark/>
          </w:tcPr>
          <w:p w:rsidR="00E859BC" w:rsidRDefault="006A7CDA">
            <w:pPr>
              <w:spacing w:line="252" w:lineRule="auto"/>
              <w:jc w:val="center"/>
              <w:rPr>
                <w:rFonts w:cs="Arial"/>
                <w:color w:val="4F81BD" w:themeColor="accent1"/>
                <w:sz w:val="16"/>
                <w:szCs w:val="16"/>
              </w:rPr>
            </w:pPr>
            <w:r>
              <w:rPr>
                <w:rFonts w:cs="Arial"/>
                <w:color w:val="4F81BD" w:themeColor="accent1"/>
                <w:sz w:val="16"/>
                <w:szCs w:val="16"/>
              </w:rPr>
              <w:t>LA_NCAP_ALERT_</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SETUP_MC =</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High (0x3)</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Or</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Normal (0x2)</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Or</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Low (0x1)</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Or</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Off (0x0)</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Or</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On (0x1)</w:t>
            </w:r>
          </w:p>
        </w:tc>
        <w:tc>
          <w:tcPr>
            <w:tcW w:w="2340" w:type="dxa"/>
            <w:tcBorders>
              <w:top w:val="single" w:sz="12" w:space="0" w:color="auto"/>
              <w:left w:val="single" w:sz="4" w:space="0" w:color="auto"/>
              <w:bottom w:val="single" w:sz="4" w:space="0" w:color="auto"/>
              <w:right w:val="single" w:sz="6"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250" w:type="dxa"/>
            <w:tcBorders>
              <w:top w:val="single" w:sz="12" w:space="0" w:color="auto"/>
              <w:left w:val="single" w:sz="6" w:space="0" w:color="auto"/>
              <w:bottom w:val="single" w:sz="4" w:space="0" w:color="auto"/>
              <w:right w:val="double" w:sz="12"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 xml:space="preserve">True </w:t>
            </w:r>
            <w:r>
              <w:rPr>
                <w:rFonts w:cs="Arial"/>
                <w:snapToGrid w:val="0"/>
                <w:color w:val="4F81BD" w:themeColor="accent1"/>
                <w:sz w:val="16"/>
                <w:szCs w:val="16"/>
              </w:rPr>
              <w:t>(0x1)</w:t>
            </w:r>
          </w:p>
        </w:tc>
        <w:tc>
          <w:tcPr>
            <w:tcW w:w="2552" w:type="dxa"/>
            <w:tcBorders>
              <w:top w:val="single" w:sz="12" w:space="0" w:color="auto"/>
              <w:left w:val="double" w:sz="12" w:space="0" w:color="auto"/>
              <w:bottom w:val="single" w:sz="4" w:space="0" w:color="auto"/>
              <w:right w:val="single" w:sz="4" w:space="0" w:color="auto"/>
            </w:tcBorders>
            <w:vAlign w:val="center"/>
            <w:hideMark/>
          </w:tcPr>
          <w:p w:rsidR="00E859BC" w:rsidRDefault="006A7CDA">
            <w:pPr>
              <w:spacing w:line="252"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E859BC" w:rsidTr="00E859BC">
        <w:trPr>
          <w:trHeight w:val="1711"/>
          <w:jc w:val="center"/>
        </w:trPr>
        <w:tc>
          <w:tcPr>
            <w:tcW w:w="1890" w:type="dxa"/>
            <w:vMerge/>
            <w:tcBorders>
              <w:left w:val="single" w:sz="4"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1898" w:type="dxa"/>
            <w:vMerge/>
            <w:tcBorders>
              <w:top w:val="single" w:sz="12"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1890" w:type="dxa"/>
            <w:vMerge/>
            <w:tcBorders>
              <w:top w:val="single" w:sz="12"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1890" w:type="dxa"/>
            <w:vMerge/>
            <w:tcBorders>
              <w:top w:val="single" w:sz="12" w:space="0" w:color="auto"/>
              <w:left w:val="single" w:sz="4" w:space="0" w:color="auto"/>
              <w:bottom w:val="single" w:sz="12"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2160" w:type="dxa"/>
            <w:vMerge/>
            <w:tcBorders>
              <w:top w:val="single" w:sz="12" w:space="0" w:color="auto"/>
              <w:left w:val="single" w:sz="4" w:space="0" w:color="auto"/>
              <w:bottom w:val="single" w:sz="12" w:space="0" w:color="auto"/>
              <w:right w:val="single" w:sz="6" w:space="0" w:color="auto"/>
            </w:tcBorders>
            <w:vAlign w:val="center"/>
            <w:hideMark/>
          </w:tcPr>
          <w:p w:rsidR="00E859BC" w:rsidRDefault="006A7CDA">
            <w:pPr>
              <w:spacing w:line="256" w:lineRule="auto"/>
              <w:rPr>
                <w:rFonts w:cs="Arial"/>
                <w:color w:val="4F81BD" w:themeColor="accent1"/>
                <w:sz w:val="16"/>
                <w:szCs w:val="16"/>
              </w:rPr>
            </w:pPr>
          </w:p>
        </w:tc>
        <w:tc>
          <w:tcPr>
            <w:tcW w:w="2340" w:type="dxa"/>
            <w:tcBorders>
              <w:top w:val="single" w:sz="4" w:space="0" w:color="auto"/>
              <w:left w:val="single" w:sz="4" w:space="0" w:color="auto"/>
              <w:bottom w:val="single" w:sz="12" w:space="0" w:color="auto"/>
              <w:right w:val="single" w:sz="6"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0x2 (Level_2)</w:t>
            </w:r>
          </w:p>
        </w:tc>
        <w:tc>
          <w:tcPr>
            <w:tcW w:w="2250" w:type="dxa"/>
            <w:tcBorders>
              <w:top w:val="single" w:sz="4" w:space="0" w:color="auto"/>
              <w:left w:val="single" w:sz="6" w:space="0" w:color="auto"/>
              <w:bottom w:val="single" w:sz="12" w:space="0" w:color="auto"/>
              <w:right w:val="double" w:sz="12"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X</w:t>
            </w:r>
          </w:p>
        </w:tc>
        <w:tc>
          <w:tcPr>
            <w:tcW w:w="2552" w:type="dxa"/>
            <w:tcBorders>
              <w:top w:val="single" w:sz="4" w:space="0" w:color="auto"/>
              <w:left w:val="double" w:sz="12" w:space="0" w:color="auto"/>
              <w:bottom w:val="single" w:sz="12" w:space="0" w:color="auto"/>
              <w:right w:val="single" w:sz="4" w:space="0" w:color="auto"/>
            </w:tcBorders>
            <w:vAlign w:val="center"/>
            <w:hideMark/>
          </w:tcPr>
          <w:p w:rsidR="00E859BC" w:rsidRDefault="006A7CDA">
            <w:pPr>
              <w:spacing w:line="252" w:lineRule="auto"/>
              <w:jc w:val="center"/>
              <w:rPr>
                <w:rFonts w:cs="Arial"/>
                <w:b/>
                <w:snapToGrid w:val="0"/>
                <w:color w:val="4F81BD" w:themeColor="accent1"/>
                <w:sz w:val="16"/>
                <w:szCs w:val="16"/>
              </w:rPr>
            </w:pPr>
            <w:r>
              <w:rPr>
                <w:rFonts w:cs="Arial"/>
                <w:b/>
                <w:snapToGrid w:val="0"/>
                <w:color w:val="4F81BD" w:themeColor="accent1"/>
                <w:sz w:val="16"/>
                <w:szCs w:val="16"/>
              </w:rPr>
              <w:t>Active</w:t>
            </w:r>
          </w:p>
        </w:tc>
      </w:tr>
      <w:tr w:rsidR="00E859BC" w:rsidTr="00E859BC">
        <w:trPr>
          <w:trHeight w:val="498"/>
          <w:jc w:val="center"/>
        </w:trPr>
        <w:tc>
          <w:tcPr>
            <w:tcW w:w="1890" w:type="dxa"/>
            <w:vMerge/>
            <w:tcBorders>
              <w:left w:val="single" w:sz="4" w:space="0" w:color="auto"/>
              <w:bottom w:val="single" w:sz="4" w:space="0" w:color="auto"/>
              <w:right w:val="single" w:sz="4" w:space="0" w:color="auto"/>
            </w:tcBorders>
            <w:vAlign w:val="center"/>
            <w:hideMark/>
          </w:tcPr>
          <w:p w:rsidR="00E859BC" w:rsidRDefault="006A7CDA">
            <w:pPr>
              <w:spacing w:line="256" w:lineRule="auto"/>
              <w:rPr>
                <w:rFonts w:cs="Arial"/>
                <w:color w:val="4F81BD" w:themeColor="accent1"/>
                <w:sz w:val="16"/>
                <w:szCs w:val="16"/>
              </w:rPr>
            </w:pPr>
          </w:p>
        </w:tc>
        <w:tc>
          <w:tcPr>
            <w:tcW w:w="1898" w:type="dxa"/>
            <w:tcBorders>
              <w:top w:val="single" w:sz="12" w:space="0" w:color="auto"/>
              <w:left w:val="single" w:sz="4" w:space="0" w:color="auto"/>
              <w:bottom w:val="single" w:sz="4" w:space="0" w:color="auto"/>
              <w:right w:val="single" w:sz="4" w:space="0" w:color="auto"/>
            </w:tcBorders>
            <w:vAlign w:val="center"/>
            <w:hideMark/>
          </w:tcPr>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 xml:space="preserve">X </w:t>
            </w:r>
          </w:p>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(Don’t Care)</w:t>
            </w:r>
          </w:p>
        </w:tc>
        <w:tc>
          <w:tcPr>
            <w:tcW w:w="1890" w:type="dxa"/>
            <w:tcBorders>
              <w:top w:val="single" w:sz="12" w:space="0" w:color="auto"/>
              <w:left w:val="single" w:sz="4" w:space="0" w:color="auto"/>
              <w:bottom w:val="single" w:sz="4" w:space="0" w:color="auto"/>
              <w:right w:val="single" w:sz="4" w:space="0" w:color="auto"/>
            </w:tcBorders>
            <w:vAlign w:val="center"/>
            <w:hideMark/>
          </w:tcPr>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 xml:space="preserve">X </w:t>
            </w:r>
          </w:p>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(Don’t Care)</w:t>
            </w:r>
          </w:p>
        </w:tc>
        <w:tc>
          <w:tcPr>
            <w:tcW w:w="1890" w:type="dxa"/>
            <w:tcBorders>
              <w:top w:val="single" w:sz="12" w:space="0" w:color="auto"/>
              <w:left w:val="single" w:sz="4" w:space="0" w:color="auto"/>
              <w:bottom w:val="single" w:sz="4" w:space="0" w:color="auto"/>
              <w:right w:val="single" w:sz="4" w:space="0" w:color="auto"/>
            </w:tcBorders>
            <w:vAlign w:val="center"/>
            <w:hideMark/>
          </w:tcPr>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 xml:space="preserve">X </w:t>
            </w:r>
          </w:p>
          <w:p w:rsidR="00E859BC"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(Don’t Care)</w:t>
            </w:r>
          </w:p>
        </w:tc>
        <w:tc>
          <w:tcPr>
            <w:tcW w:w="2160" w:type="dxa"/>
            <w:tcBorders>
              <w:top w:val="single" w:sz="12" w:space="0" w:color="auto"/>
              <w:left w:val="single" w:sz="4" w:space="0" w:color="auto"/>
              <w:bottom w:val="single" w:sz="4" w:space="0" w:color="auto"/>
              <w:right w:val="single" w:sz="6" w:space="0" w:color="auto"/>
            </w:tcBorders>
            <w:vAlign w:val="center"/>
            <w:hideMark/>
          </w:tcPr>
          <w:p w:rsidR="00E859BC" w:rsidRDefault="006A7CDA">
            <w:pPr>
              <w:spacing w:line="252" w:lineRule="auto"/>
              <w:jc w:val="center"/>
              <w:rPr>
                <w:rFonts w:cs="Arial"/>
                <w:color w:val="4F81BD" w:themeColor="accent1"/>
                <w:sz w:val="16"/>
                <w:szCs w:val="16"/>
              </w:rPr>
            </w:pPr>
            <w:r>
              <w:rPr>
                <w:rFonts w:cs="Arial"/>
                <w:color w:val="4F81BD" w:themeColor="accent1"/>
                <w:sz w:val="16"/>
                <w:szCs w:val="16"/>
              </w:rPr>
              <w:t>X</w:t>
            </w:r>
          </w:p>
          <w:p w:rsidR="00E859BC" w:rsidRDefault="006A7CDA">
            <w:pPr>
              <w:spacing w:line="252" w:lineRule="auto"/>
              <w:jc w:val="center"/>
              <w:rPr>
                <w:rFonts w:cs="Arial"/>
                <w:color w:val="4F81BD" w:themeColor="accent1"/>
                <w:sz w:val="16"/>
                <w:szCs w:val="16"/>
              </w:rPr>
            </w:pPr>
            <w:r>
              <w:rPr>
                <w:rFonts w:cs="Arial"/>
                <w:color w:val="4F81BD" w:themeColor="accent1"/>
                <w:sz w:val="16"/>
                <w:szCs w:val="16"/>
              </w:rPr>
              <w:t>(Don’t Care)</w:t>
            </w:r>
          </w:p>
        </w:tc>
        <w:tc>
          <w:tcPr>
            <w:tcW w:w="2340" w:type="dxa"/>
            <w:tcBorders>
              <w:top w:val="single" w:sz="12" w:space="0" w:color="auto"/>
              <w:left w:val="single" w:sz="4" w:space="0" w:color="auto"/>
              <w:bottom w:val="single" w:sz="4" w:space="0" w:color="auto"/>
              <w:right w:val="single" w:sz="6"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 0x2</w:t>
            </w:r>
          </w:p>
        </w:tc>
        <w:tc>
          <w:tcPr>
            <w:tcW w:w="2250" w:type="dxa"/>
            <w:tcBorders>
              <w:top w:val="single" w:sz="12" w:space="0" w:color="auto"/>
              <w:left w:val="single" w:sz="6" w:space="0" w:color="auto"/>
              <w:bottom w:val="single" w:sz="4" w:space="0" w:color="auto"/>
              <w:right w:val="double" w:sz="12"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False (0x0)</w:t>
            </w:r>
          </w:p>
        </w:tc>
        <w:tc>
          <w:tcPr>
            <w:tcW w:w="2552" w:type="dxa"/>
            <w:tcBorders>
              <w:top w:val="single" w:sz="12" w:space="0" w:color="auto"/>
              <w:left w:val="double" w:sz="12" w:space="0" w:color="auto"/>
              <w:bottom w:val="single" w:sz="4" w:space="0" w:color="auto"/>
              <w:right w:val="single" w:sz="4" w:space="0" w:color="auto"/>
            </w:tcBorders>
            <w:vAlign w:val="center"/>
            <w:hideMark/>
          </w:tcPr>
          <w:p w:rsidR="00E859BC"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Inactive</w:t>
            </w:r>
          </w:p>
        </w:tc>
      </w:tr>
      <w:tr w:rsidR="00CA32E4" w:rsidTr="00E859BC">
        <w:trPr>
          <w:trHeight w:val="467"/>
          <w:jc w:val="center"/>
        </w:trPr>
        <w:tc>
          <w:tcPr>
            <w:tcW w:w="1890" w:type="dxa"/>
            <w:tcBorders>
              <w:top w:val="single" w:sz="4" w:space="0" w:color="auto"/>
              <w:left w:val="single" w:sz="4" w:space="0" w:color="auto"/>
              <w:bottom w:val="single" w:sz="4" w:space="0" w:color="auto"/>
              <w:right w:val="single" w:sz="4" w:space="0" w:color="auto"/>
            </w:tcBorders>
            <w:vAlign w:val="center"/>
            <w:hideMark/>
          </w:tcPr>
          <w:p w:rsidR="00CA32E4"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Limited</w:t>
            </w:r>
          </w:p>
        </w:tc>
        <w:tc>
          <w:tcPr>
            <w:tcW w:w="12428" w:type="dxa"/>
            <w:gridSpan w:val="6"/>
            <w:tcBorders>
              <w:top w:val="single" w:sz="4" w:space="0" w:color="auto"/>
              <w:left w:val="single" w:sz="4" w:space="0" w:color="auto"/>
              <w:bottom w:val="single" w:sz="4" w:space="0" w:color="auto"/>
              <w:right w:val="double" w:sz="12" w:space="0" w:color="auto"/>
            </w:tcBorders>
            <w:vAlign w:val="center"/>
            <w:hideMark/>
          </w:tcPr>
          <w:p w:rsidR="00CA32E4" w:rsidRDefault="006A7CDA">
            <w:pPr>
              <w:pStyle w:val="CommentText"/>
              <w:spacing w:line="252" w:lineRule="auto"/>
              <w:jc w:val="center"/>
              <w:rPr>
                <w:rFonts w:cs="Arial"/>
                <w:color w:val="4F81BD" w:themeColor="accent1"/>
                <w:sz w:val="16"/>
                <w:szCs w:val="16"/>
              </w:rPr>
            </w:pPr>
            <w:r>
              <w:rPr>
                <w:rFonts w:cs="Arial"/>
                <w:color w:val="4F81BD" w:themeColor="accent1"/>
                <w:sz w:val="16"/>
                <w:szCs w:val="16"/>
              </w:rPr>
              <w:t>X</w:t>
            </w:r>
          </w:p>
          <w:p w:rsidR="00CA32E4" w:rsidRDefault="006A7CDA">
            <w:pPr>
              <w:spacing w:line="252" w:lineRule="auto"/>
              <w:jc w:val="center"/>
              <w:rPr>
                <w:rFonts w:cs="Arial"/>
                <w:snapToGrid w:val="0"/>
                <w:color w:val="4F81BD" w:themeColor="accent1"/>
                <w:sz w:val="16"/>
                <w:szCs w:val="16"/>
              </w:rPr>
            </w:pPr>
            <w:r>
              <w:rPr>
                <w:rFonts w:cs="Arial"/>
                <w:color w:val="4F81BD" w:themeColor="accent1"/>
                <w:sz w:val="16"/>
                <w:szCs w:val="16"/>
              </w:rPr>
              <w:t>(Don’t Care)</w:t>
            </w:r>
          </w:p>
        </w:tc>
        <w:tc>
          <w:tcPr>
            <w:tcW w:w="2552" w:type="dxa"/>
            <w:tcBorders>
              <w:top w:val="single" w:sz="4" w:space="0" w:color="auto"/>
              <w:left w:val="double" w:sz="12" w:space="0" w:color="auto"/>
              <w:bottom w:val="single" w:sz="4" w:space="0" w:color="auto"/>
              <w:right w:val="single" w:sz="4" w:space="0" w:color="auto"/>
            </w:tcBorders>
            <w:vAlign w:val="center"/>
            <w:hideMark/>
          </w:tcPr>
          <w:p w:rsidR="00CA32E4"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Inactive</w:t>
            </w:r>
          </w:p>
        </w:tc>
      </w:tr>
      <w:tr w:rsidR="00CA32E4" w:rsidTr="00E859BC">
        <w:trPr>
          <w:trHeight w:val="345"/>
          <w:jc w:val="center"/>
        </w:trPr>
        <w:tc>
          <w:tcPr>
            <w:tcW w:w="14318" w:type="dxa"/>
            <w:gridSpan w:val="7"/>
            <w:tcBorders>
              <w:top w:val="single" w:sz="4" w:space="0" w:color="auto"/>
              <w:left w:val="single" w:sz="4" w:space="0" w:color="auto"/>
              <w:bottom w:val="single" w:sz="4" w:space="0" w:color="auto"/>
              <w:right w:val="double" w:sz="12" w:space="0" w:color="auto"/>
            </w:tcBorders>
            <w:vAlign w:val="center"/>
            <w:hideMark/>
          </w:tcPr>
          <w:p w:rsidR="00CA32E4"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All Other Cases</w:t>
            </w:r>
          </w:p>
        </w:tc>
        <w:tc>
          <w:tcPr>
            <w:tcW w:w="2552" w:type="dxa"/>
            <w:tcBorders>
              <w:top w:val="single" w:sz="6" w:space="0" w:color="auto"/>
              <w:left w:val="double" w:sz="12" w:space="0" w:color="auto"/>
              <w:bottom w:val="single" w:sz="6" w:space="0" w:color="auto"/>
              <w:right w:val="single" w:sz="4" w:space="0" w:color="auto"/>
            </w:tcBorders>
            <w:vAlign w:val="center"/>
            <w:hideMark/>
          </w:tcPr>
          <w:p w:rsidR="00CA32E4" w:rsidRDefault="006A7CDA">
            <w:pPr>
              <w:spacing w:line="252" w:lineRule="auto"/>
              <w:jc w:val="center"/>
              <w:rPr>
                <w:rFonts w:cs="Arial"/>
                <w:snapToGrid w:val="0"/>
                <w:color w:val="4F81BD" w:themeColor="accent1"/>
                <w:sz w:val="16"/>
                <w:szCs w:val="16"/>
              </w:rPr>
            </w:pPr>
            <w:r>
              <w:rPr>
                <w:rFonts w:cs="Arial"/>
                <w:snapToGrid w:val="0"/>
                <w:color w:val="4F81BD" w:themeColor="accent1"/>
                <w:sz w:val="16"/>
                <w:szCs w:val="16"/>
              </w:rPr>
              <w:t>No State Change</w:t>
            </w:r>
          </w:p>
        </w:tc>
      </w:tr>
    </w:tbl>
    <w:p w:rsidR="006321DE" w:rsidRDefault="006A7CDA" w:rsidP="000D3E9A">
      <w:pPr>
        <w:rPr>
          <w:rFonts w:cs="Arial"/>
          <w:b/>
        </w:rPr>
      </w:pPr>
    </w:p>
    <w:p w:rsidR="00B916C0" w:rsidRDefault="006A7CDA">
      <w:pPr>
        <w:spacing w:after="200" w:line="276" w:lineRule="auto"/>
        <w:rPr>
          <w:rFonts w:cs="Arial"/>
          <w:b/>
        </w:rPr>
        <w:sectPr w:rsidR="00B916C0" w:rsidSect="00EA4B29">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6321DE" w:rsidRDefault="006A7CDA">
      <w:pPr>
        <w:spacing w:after="200" w:line="276" w:lineRule="auto"/>
        <w:rPr>
          <w:rFonts w:cs="Arial"/>
          <w:b/>
        </w:rPr>
      </w:pPr>
    </w:p>
    <w:p w:rsidR="00406F39" w:rsidRDefault="006A7CDA" w:rsidP="00B9479B">
      <w:pPr>
        <w:pStyle w:val="Heading5"/>
      </w:pPr>
      <w:r w:rsidRPr="00B9479B">
        <w:t>F-REQ-355422/A-State Matrix for Turn_LKS_Off_MC_Warn_Status_Flag</w:t>
      </w:r>
    </w:p>
    <w:p w:rsidR="00AE06BC" w:rsidRPr="00AE06BC" w:rsidRDefault="006A7CDA" w:rsidP="00AE06BC"/>
    <w:tbl>
      <w:tblPr>
        <w:tblW w:w="98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620"/>
        <w:gridCol w:w="1710"/>
        <w:gridCol w:w="1530"/>
        <w:gridCol w:w="1800"/>
        <w:gridCol w:w="1705"/>
      </w:tblGrid>
      <w:tr w:rsidR="00C91BF7" w:rsidRPr="00D8491E" w:rsidTr="00C91BF7">
        <w:trPr>
          <w:cantSplit/>
          <w:trHeight w:val="2595"/>
          <w:jc w:val="center"/>
        </w:trPr>
        <w:tc>
          <w:tcPr>
            <w:tcW w:w="1440" w:type="dxa"/>
            <w:tcBorders>
              <w:top w:val="single" w:sz="6" w:space="0" w:color="auto"/>
              <w:left w:val="single" w:sz="4" w:space="0" w:color="auto"/>
              <w:bottom w:val="single" w:sz="6" w:space="0" w:color="auto"/>
              <w:right w:val="single" w:sz="6" w:space="0" w:color="auto"/>
            </w:tcBorders>
            <w:textDirection w:val="btLr"/>
            <w:vAlign w:val="center"/>
          </w:tcPr>
          <w:p w:rsidR="00C91BF7" w:rsidRPr="00F628DE" w:rsidRDefault="006A7CDA" w:rsidP="00C91BF7">
            <w:pPr>
              <w:pStyle w:val="CommentText"/>
              <w:ind w:left="113" w:right="113"/>
              <w:jc w:val="center"/>
              <w:rPr>
                <w:rFonts w:cs="Arial"/>
                <w:b/>
                <w:color w:val="943634" w:themeColor="accent2" w:themeShade="BF"/>
                <w:sz w:val="16"/>
                <w:szCs w:val="16"/>
              </w:rPr>
            </w:pPr>
            <w:r w:rsidRPr="00F628DE">
              <w:rPr>
                <w:rFonts w:cs="Arial"/>
                <w:b/>
                <w:snapToGrid w:val="0"/>
                <w:color w:val="943634" w:themeColor="accent2" w:themeShade="BF"/>
                <w:sz w:val="16"/>
                <w:szCs w:val="16"/>
              </w:rPr>
              <w:t>Operational_Mode</w:t>
            </w:r>
          </w:p>
        </w:tc>
        <w:tc>
          <w:tcPr>
            <w:tcW w:w="1620" w:type="dxa"/>
            <w:tcBorders>
              <w:top w:val="single" w:sz="6" w:space="0" w:color="auto"/>
              <w:left w:val="single" w:sz="6" w:space="0" w:color="auto"/>
              <w:bottom w:val="single" w:sz="6" w:space="0" w:color="auto"/>
              <w:right w:val="single" w:sz="6" w:space="0" w:color="auto"/>
            </w:tcBorders>
            <w:textDirection w:val="btLr"/>
            <w:vAlign w:val="center"/>
          </w:tcPr>
          <w:p w:rsidR="00C91BF7" w:rsidRPr="00F628DE" w:rsidRDefault="006A7CDA" w:rsidP="00C91BF7">
            <w:pPr>
              <w:ind w:left="113" w:right="113"/>
              <w:jc w:val="center"/>
              <w:rPr>
                <w:rFonts w:cs="Arial"/>
                <w:b/>
                <w:bCs/>
                <w:snapToGrid w:val="0"/>
                <w:color w:val="943634" w:themeColor="accent2" w:themeShade="BF"/>
                <w:sz w:val="16"/>
              </w:rPr>
            </w:pPr>
            <w:r>
              <w:rPr>
                <w:rFonts w:cs="Arial"/>
                <w:b/>
                <w:bCs/>
                <w:snapToGrid w:val="0"/>
                <w:color w:val="943634" w:themeColor="accent2" w:themeShade="BF"/>
                <w:sz w:val="16"/>
              </w:rPr>
              <w:t>LaneAssist_Cfg</w:t>
            </w:r>
          </w:p>
        </w:tc>
        <w:tc>
          <w:tcPr>
            <w:tcW w:w="1710" w:type="dxa"/>
            <w:tcBorders>
              <w:top w:val="single" w:sz="6" w:space="0" w:color="auto"/>
              <w:left w:val="single" w:sz="6" w:space="0" w:color="auto"/>
              <w:bottom w:val="single" w:sz="6" w:space="0" w:color="auto"/>
              <w:right w:val="single" w:sz="6" w:space="0" w:color="auto"/>
            </w:tcBorders>
            <w:textDirection w:val="btLr"/>
            <w:vAlign w:val="center"/>
          </w:tcPr>
          <w:p w:rsidR="00C91BF7" w:rsidRPr="00F628DE" w:rsidRDefault="006A7CDA" w:rsidP="00C91BF7">
            <w:pPr>
              <w:ind w:left="113" w:right="113"/>
              <w:jc w:val="center"/>
              <w:rPr>
                <w:rFonts w:cs="Arial"/>
                <w:b/>
                <w:bCs/>
                <w:snapToGrid w:val="0"/>
                <w:color w:val="943634" w:themeColor="accent2" w:themeShade="BF"/>
                <w:sz w:val="16"/>
              </w:rPr>
            </w:pPr>
            <w:r>
              <w:rPr>
                <w:rFonts w:cs="Arial"/>
                <w:b/>
                <w:bCs/>
                <w:snapToGrid w:val="0"/>
                <w:color w:val="943634" w:themeColor="accent2" w:themeShade="BF"/>
                <w:sz w:val="16"/>
              </w:rPr>
              <w:t>LaneAssist_NCAP_Aid_Cfg</w:t>
            </w:r>
          </w:p>
        </w:tc>
        <w:tc>
          <w:tcPr>
            <w:tcW w:w="1530" w:type="dxa"/>
            <w:tcBorders>
              <w:top w:val="single" w:sz="6" w:space="0" w:color="auto"/>
              <w:left w:val="single" w:sz="6" w:space="0" w:color="auto"/>
              <w:bottom w:val="single" w:sz="6" w:space="0" w:color="auto"/>
              <w:right w:val="single" w:sz="6" w:space="0" w:color="auto"/>
            </w:tcBorders>
            <w:textDirection w:val="btLr"/>
            <w:vAlign w:val="center"/>
          </w:tcPr>
          <w:p w:rsidR="00C91BF7" w:rsidRPr="00F628DE" w:rsidRDefault="006A7CDA" w:rsidP="00C91BF7">
            <w:pPr>
              <w:ind w:left="113" w:right="113"/>
              <w:jc w:val="center"/>
              <w:rPr>
                <w:rFonts w:cs="Arial"/>
                <w:b/>
                <w:bCs/>
                <w:snapToGrid w:val="0"/>
                <w:color w:val="943634" w:themeColor="accent2" w:themeShade="BF"/>
                <w:sz w:val="16"/>
              </w:rPr>
            </w:pPr>
            <w:r>
              <w:rPr>
                <w:rFonts w:cs="Arial"/>
                <w:b/>
                <w:bCs/>
                <w:snapToGrid w:val="0"/>
                <w:color w:val="943634" w:themeColor="accent2" w:themeShade="BF"/>
                <w:sz w:val="16"/>
              </w:rPr>
              <w:t>LaneAssist_NCAP_Alert_Cfg</w:t>
            </w:r>
          </w:p>
        </w:tc>
        <w:tc>
          <w:tcPr>
            <w:tcW w:w="1800" w:type="dxa"/>
            <w:tcBorders>
              <w:top w:val="single" w:sz="6" w:space="0" w:color="auto"/>
              <w:left w:val="single" w:sz="6" w:space="0" w:color="auto"/>
              <w:bottom w:val="single" w:sz="6" w:space="0" w:color="auto"/>
              <w:right w:val="double" w:sz="12" w:space="0" w:color="auto"/>
            </w:tcBorders>
            <w:textDirection w:val="btLr"/>
            <w:vAlign w:val="center"/>
          </w:tcPr>
          <w:p w:rsidR="00C91BF7" w:rsidRPr="00F628DE" w:rsidRDefault="006A7CDA" w:rsidP="00C91BF7">
            <w:pPr>
              <w:ind w:left="113" w:right="113"/>
              <w:jc w:val="center"/>
              <w:rPr>
                <w:rFonts w:cs="Arial"/>
                <w:b/>
                <w:bCs/>
                <w:color w:val="943634" w:themeColor="accent2" w:themeShade="BF"/>
                <w:sz w:val="16"/>
                <w:szCs w:val="16"/>
              </w:rPr>
            </w:pPr>
            <w:r w:rsidRPr="00F628DE">
              <w:rPr>
                <w:rFonts w:cs="Arial"/>
                <w:b/>
                <w:bCs/>
                <w:snapToGrid w:val="0"/>
                <w:color w:val="943634" w:themeColor="accent2" w:themeShade="BF"/>
                <w:sz w:val="16"/>
              </w:rPr>
              <w:t>LaSysOffStats_D_Dsply</w:t>
            </w:r>
            <w:r w:rsidRPr="00F628DE">
              <w:rPr>
                <w:rFonts w:cs="Arial"/>
                <w:b/>
                <w:bCs/>
                <w:color w:val="943634" w:themeColor="accent2" w:themeShade="BF"/>
                <w:sz w:val="16"/>
                <w:szCs w:val="16"/>
              </w:rPr>
              <w:t xml:space="preserve"> </w:t>
            </w:r>
          </w:p>
          <w:p w:rsidR="00C91BF7" w:rsidRPr="00F628DE" w:rsidRDefault="006A7CDA" w:rsidP="00C91BF7">
            <w:pPr>
              <w:ind w:left="113" w:right="113"/>
              <w:jc w:val="center"/>
              <w:rPr>
                <w:rFonts w:cs="Arial"/>
                <w:b/>
                <w:color w:val="943634" w:themeColor="accent2" w:themeShade="BF"/>
                <w:sz w:val="16"/>
                <w:szCs w:val="16"/>
              </w:rPr>
            </w:pPr>
            <w:r w:rsidRPr="00F628DE">
              <w:rPr>
                <w:rFonts w:cs="Arial"/>
                <w:b/>
                <w:bCs/>
                <w:color w:val="943634" w:themeColor="accent2" w:themeShade="BF"/>
                <w:sz w:val="16"/>
                <w:szCs w:val="16"/>
              </w:rPr>
              <w:t>Signal</w:t>
            </w:r>
          </w:p>
        </w:tc>
        <w:tc>
          <w:tcPr>
            <w:tcW w:w="1705" w:type="dxa"/>
            <w:tcBorders>
              <w:top w:val="single" w:sz="6" w:space="0" w:color="auto"/>
              <w:left w:val="double" w:sz="12" w:space="0" w:color="auto"/>
              <w:bottom w:val="single" w:sz="6" w:space="0" w:color="auto"/>
              <w:right w:val="single" w:sz="6" w:space="0" w:color="auto"/>
            </w:tcBorders>
            <w:textDirection w:val="btLr"/>
            <w:vAlign w:val="center"/>
          </w:tcPr>
          <w:p w:rsidR="00C91BF7" w:rsidRDefault="006A7CDA" w:rsidP="00C91BF7">
            <w:pPr>
              <w:ind w:left="113" w:right="113"/>
              <w:jc w:val="center"/>
              <w:rPr>
                <w:rFonts w:cs="Arial"/>
                <w:b/>
                <w:snapToGrid w:val="0"/>
                <w:color w:val="943634" w:themeColor="accent2" w:themeShade="BF"/>
                <w:sz w:val="16"/>
              </w:rPr>
            </w:pPr>
            <w:r w:rsidRPr="00F628DE">
              <w:rPr>
                <w:rFonts w:cs="Arial"/>
                <w:b/>
                <w:snapToGrid w:val="0"/>
                <w:color w:val="943634" w:themeColor="accent2" w:themeShade="BF"/>
                <w:sz w:val="16"/>
              </w:rPr>
              <w:t>Turn_LKS_Off_MC_</w:t>
            </w:r>
          </w:p>
          <w:p w:rsidR="00C91BF7" w:rsidRPr="00F628DE" w:rsidRDefault="006A7CDA" w:rsidP="00C91BF7">
            <w:pPr>
              <w:ind w:left="113" w:right="113"/>
              <w:jc w:val="center"/>
              <w:rPr>
                <w:rFonts w:cs="Arial"/>
                <w:b/>
                <w:color w:val="943634" w:themeColor="accent2" w:themeShade="BF"/>
                <w:sz w:val="18"/>
                <w:szCs w:val="18"/>
              </w:rPr>
            </w:pPr>
            <w:r w:rsidRPr="00F628DE">
              <w:rPr>
                <w:rFonts w:cs="Arial"/>
                <w:b/>
                <w:snapToGrid w:val="0"/>
                <w:color w:val="943634" w:themeColor="accent2" w:themeShade="BF"/>
                <w:sz w:val="16"/>
              </w:rPr>
              <w:t>Warn_Status_Flag</w:t>
            </w:r>
          </w:p>
        </w:tc>
      </w:tr>
      <w:tr w:rsidR="00C91BF7" w:rsidRPr="00D8491E" w:rsidTr="00C91BF7">
        <w:trPr>
          <w:trHeight w:val="705"/>
          <w:jc w:val="center"/>
        </w:trPr>
        <w:tc>
          <w:tcPr>
            <w:tcW w:w="1440" w:type="dxa"/>
            <w:vMerge w:val="restart"/>
            <w:tcBorders>
              <w:top w:val="single" w:sz="6" w:space="0" w:color="auto"/>
              <w:right w:val="single" w:sz="6" w:space="0" w:color="auto"/>
            </w:tcBorders>
            <w:vAlign w:val="center"/>
          </w:tcPr>
          <w:p w:rsidR="00C91BF7" w:rsidRDefault="006A7CDA" w:rsidP="00C91BF7">
            <w:pPr>
              <w:jc w:val="center"/>
              <w:rPr>
                <w:rFonts w:cs="Arial"/>
                <w:color w:val="943634" w:themeColor="accent2" w:themeShade="BF"/>
                <w:sz w:val="16"/>
                <w:szCs w:val="16"/>
              </w:rPr>
            </w:pPr>
            <w:r w:rsidRPr="00F628DE">
              <w:rPr>
                <w:rFonts w:cs="Arial"/>
                <w:color w:val="943634" w:themeColor="accent2" w:themeShade="BF"/>
                <w:sz w:val="16"/>
                <w:szCs w:val="16"/>
              </w:rPr>
              <w:t xml:space="preserve">Normal </w:t>
            </w:r>
          </w:p>
          <w:p w:rsidR="00C91BF7" w:rsidRDefault="006A7CDA" w:rsidP="00C91BF7">
            <w:pPr>
              <w:jc w:val="center"/>
              <w:rPr>
                <w:rFonts w:cs="Arial"/>
                <w:color w:val="943634" w:themeColor="accent2" w:themeShade="BF"/>
                <w:sz w:val="16"/>
                <w:szCs w:val="16"/>
              </w:rPr>
            </w:pPr>
            <w:r w:rsidRPr="00F628DE">
              <w:rPr>
                <w:rFonts w:cs="Arial"/>
                <w:color w:val="943634" w:themeColor="accent2" w:themeShade="BF"/>
                <w:sz w:val="16"/>
                <w:szCs w:val="16"/>
              </w:rPr>
              <w:t xml:space="preserve">or </w:t>
            </w:r>
          </w:p>
          <w:p w:rsidR="00C91BF7" w:rsidRPr="00F628DE" w:rsidRDefault="006A7CDA" w:rsidP="00C91BF7">
            <w:pPr>
              <w:jc w:val="center"/>
              <w:rPr>
                <w:rFonts w:cs="Arial"/>
                <w:snapToGrid w:val="0"/>
                <w:color w:val="943634" w:themeColor="accent2" w:themeShade="BF"/>
                <w:sz w:val="16"/>
                <w:szCs w:val="16"/>
              </w:rPr>
            </w:pPr>
            <w:r w:rsidRPr="00F628DE">
              <w:rPr>
                <w:rFonts w:cs="Arial"/>
                <w:color w:val="943634" w:themeColor="accent2" w:themeShade="BF"/>
                <w:sz w:val="16"/>
                <w:szCs w:val="16"/>
              </w:rPr>
              <w:t>Crank</w:t>
            </w:r>
          </w:p>
        </w:tc>
        <w:tc>
          <w:tcPr>
            <w:tcW w:w="1620" w:type="dxa"/>
            <w:tcBorders>
              <w:top w:val="single" w:sz="6" w:space="0" w:color="auto"/>
              <w:right w:val="single" w:sz="6" w:space="0" w:color="auto"/>
            </w:tcBorders>
            <w:vAlign w:val="center"/>
          </w:tcPr>
          <w:p w:rsidR="00C91BF7" w:rsidRPr="00C91BF7" w:rsidRDefault="006A7CDA" w:rsidP="00C91BF7">
            <w:pPr>
              <w:pStyle w:val="CommentText"/>
              <w:jc w:val="center"/>
              <w:rPr>
                <w:rFonts w:cs="Arial"/>
                <w:color w:val="943634" w:themeColor="accent2" w:themeShade="BF"/>
                <w:sz w:val="16"/>
                <w:szCs w:val="16"/>
              </w:rPr>
            </w:pPr>
            <w:r>
              <w:rPr>
                <w:rFonts w:cs="Arial"/>
                <w:color w:val="943634" w:themeColor="accent2" w:themeShade="BF"/>
                <w:sz w:val="16"/>
                <w:szCs w:val="16"/>
              </w:rPr>
              <w:t xml:space="preserve">!= </w:t>
            </w:r>
            <w:r>
              <w:rPr>
                <w:rFonts w:cs="Arial"/>
                <w:color w:val="943634" w:themeColor="accent2" w:themeShade="BF"/>
                <w:sz w:val="16"/>
                <w:szCs w:val="16"/>
              </w:rPr>
              <w:t>Disabled (0x0)</w:t>
            </w:r>
          </w:p>
        </w:tc>
        <w:tc>
          <w:tcPr>
            <w:tcW w:w="1710" w:type="dxa"/>
            <w:tcBorders>
              <w:top w:val="single" w:sz="6" w:space="0" w:color="auto"/>
              <w:right w:val="single" w:sz="6" w:space="0" w:color="auto"/>
            </w:tcBorders>
            <w:vAlign w:val="center"/>
          </w:tcPr>
          <w:p w:rsidR="00C91BF7" w:rsidRPr="00F628DE" w:rsidRDefault="006A7CDA" w:rsidP="00F628DE">
            <w:pPr>
              <w:jc w:val="center"/>
              <w:rPr>
                <w:rFonts w:cs="Arial"/>
                <w:snapToGrid w:val="0"/>
                <w:color w:val="943634" w:themeColor="accent2" w:themeShade="BF"/>
                <w:sz w:val="16"/>
                <w:szCs w:val="16"/>
              </w:rPr>
            </w:pPr>
            <w:r>
              <w:rPr>
                <w:rFonts w:cs="Arial"/>
                <w:snapToGrid w:val="0"/>
                <w:color w:val="943634" w:themeColor="accent2" w:themeShade="BF"/>
                <w:sz w:val="16"/>
                <w:szCs w:val="16"/>
              </w:rPr>
              <w:t>Disabled (0x0)</w:t>
            </w:r>
          </w:p>
        </w:tc>
        <w:tc>
          <w:tcPr>
            <w:tcW w:w="1530" w:type="dxa"/>
            <w:tcBorders>
              <w:top w:val="single" w:sz="6" w:space="0" w:color="auto"/>
              <w:right w:val="single" w:sz="6" w:space="0" w:color="auto"/>
            </w:tcBorders>
            <w:vAlign w:val="center"/>
          </w:tcPr>
          <w:p w:rsidR="00C91BF7" w:rsidRPr="00F628DE" w:rsidRDefault="006A7CDA" w:rsidP="00F628DE">
            <w:pPr>
              <w:jc w:val="center"/>
              <w:rPr>
                <w:rFonts w:cs="Arial"/>
                <w:snapToGrid w:val="0"/>
                <w:color w:val="943634" w:themeColor="accent2" w:themeShade="BF"/>
                <w:sz w:val="16"/>
                <w:szCs w:val="16"/>
              </w:rPr>
            </w:pPr>
            <w:r>
              <w:rPr>
                <w:rFonts w:cs="Arial"/>
                <w:snapToGrid w:val="0"/>
                <w:color w:val="943634" w:themeColor="accent2" w:themeShade="BF"/>
                <w:sz w:val="16"/>
                <w:szCs w:val="16"/>
              </w:rPr>
              <w:t>Disabled (0x0)</w:t>
            </w:r>
          </w:p>
        </w:tc>
        <w:tc>
          <w:tcPr>
            <w:tcW w:w="1800" w:type="dxa"/>
            <w:vMerge w:val="restart"/>
            <w:tcBorders>
              <w:top w:val="single" w:sz="6" w:space="0" w:color="auto"/>
              <w:left w:val="single" w:sz="6" w:space="0" w:color="auto"/>
              <w:right w:val="double" w:sz="12" w:space="0" w:color="auto"/>
            </w:tcBorders>
            <w:vAlign w:val="center"/>
          </w:tcPr>
          <w:p w:rsidR="00C91BF7" w:rsidRPr="00F628DE" w:rsidRDefault="006A7CDA" w:rsidP="00F628DE">
            <w:pPr>
              <w:jc w:val="center"/>
              <w:rPr>
                <w:rFonts w:cs="Arial"/>
                <w:snapToGrid w:val="0"/>
                <w:color w:val="943634" w:themeColor="accent2" w:themeShade="BF"/>
                <w:sz w:val="16"/>
                <w:szCs w:val="16"/>
              </w:rPr>
            </w:pPr>
            <w:r w:rsidRPr="00F628DE">
              <w:rPr>
                <w:rFonts w:cs="Arial"/>
                <w:snapToGrid w:val="0"/>
                <w:color w:val="943634" w:themeColor="accent2" w:themeShade="BF"/>
                <w:sz w:val="16"/>
                <w:szCs w:val="16"/>
              </w:rPr>
              <w:t>Level_1 (0x1)</w:t>
            </w:r>
          </w:p>
        </w:tc>
        <w:tc>
          <w:tcPr>
            <w:tcW w:w="1705" w:type="dxa"/>
            <w:vMerge w:val="restart"/>
            <w:tcBorders>
              <w:top w:val="single" w:sz="6" w:space="0" w:color="auto"/>
              <w:left w:val="double" w:sz="12" w:space="0" w:color="auto"/>
            </w:tcBorders>
            <w:vAlign w:val="center"/>
          </w:tcPr>
          <w:p w:rsidR="00C91BF7" w:rsidRPr="00F628DE" w:rsidRDefault="006A7CDA" w:rsidP="00F628DE">
            <w:pPr>
              <w:jc w:val="center"/>
              <w:rPr>
                <w:rFonts w:cs="Arial"/>
                <w:snapToGrid w:val="0"/>
                <w:color w:val="943634" w:themeColor="accent2" w:themeShade="BF"/>
                <w:sz w:val="16"/>
                <w:szCs w:val="16"/>
              </w:rPr>
            </w:pPr>
            <w:r w:rsidRPr="00F628DE">
              <w:rPr>
                <w:rFonts w:cs="Arial"/>
                <w:b/>
                <w:snapToGrid w:val="0"/>
                <w:color w:val="943634" w:themeColor="accent2" w:themeShade="BF"/>
                <w:sz w:val="16"/>
                <w:szCs w:val="16"/>
              </w:rPr>
              <w:t>Active</w:t>
            </w:r>
          </w:p>
        </w:tc>
      </w:tr>
      <w:tr w:rsidR="00C91BF7" w:rsidRPr="00D8491E" w:rsidTr="00C91BF7">
        <w:trPr>
          <w:trHeight w:val="705"/>
          <w:jc w:val="center"/>
        </w:trPr>
        <w:tc>
          <w:tcPr>
            <w:tcW w:w="1440" w:type="dxa"/>
            <w:vMerge/>
            <w:tcBorders>
              <w:right w:val="single" w:sz="6" w:space="0" w:color="auto"/>
            </w:tcBorders>
            <w:vAlign w:val="center"/>
          </w:tcPr>
          <w:p w:rsidR="00C91BF7" w:rsidRPr="00F628DE" w:rsidRDefault="006A7CDA" w:rsidP="00F628DE">
            <w:pPr>
              <w:jc w:val="center"/>
              <w:rPr>
                <w:rFonts w:cs="Arial"/>
                <w:color w:val="943634" w:themeColor="accent2" w:themeShade="BF"/>
                <w:sz w:val="16"/>
                <w:szCs w:val="16"/>
              </w:rPr>
            </w:pPr>
          </w:p>
        </w:tc>
        <w:tc>
          <w:tcPr>
            <w:tcW w:w="1620" w:type="dxa"/>
            <w:tcBorders>
              <w:bottom w:val="single" w:sz="6" w:space="0" w:color="auto"/>
              <w:right w:val="single" w:sz="6" w:space="0" w:color="auto"/>
            </w:tcBorders>
            <w:vAlign w:val="center"/>
          </w:tcPr>
          <w:p w:rsidR="00C91BF7" w:rsidRPr="00F628DE" w:rsidRDefault="006A7CDA" w:rsidP="00F628DE">
            <w:pPr>
              <w:jc w:val="center"/>
              <w:rPr>
                <w:rFonts w:cs="Arial"/>
                <w:snapToGrid w:val="0"/>
                <w:color w:val="943634" w:themeColor="accent2" w:themeShade="BF"/>
                <w:sz w:val="16"/>
                <w:szCs w:val="16"/>
              </w:rPr>
            </w:pPr>
            <w:r>
              <w:rPr>
                <w:rFonts w:cs="Arial"/>
                <w:snapToGrid w:val="0"/>
                <w:color w:val="943634" w:themeColor="accent2" w:themeShade="BF"/>
                <w:sz w:val="16"/>
                <w:szCs w:val="16"/>
              </w:rPr>
              <w:t>Disabled (0x0)</w:t>
            </w:r>
          </w:p>
        </w:tc>
        <w:tc>
          <w:tcPr>
            <w:tcW w:w="1710" w:type="dxa"/>
            <w:tcBorders>
              <w:bottom w:val="single" w:sz="6" w:space="0" w:color="auto"/>
              <w:right w:val="single" w:sz="6" w:space="0" w:color="auto"/>
            </w:tcBorders>
            <w:vAlign w:val="center"/>
          </w:tcPr>
          <w:p w:rsidR="00C91BF7" w:rsidRPr="00F628DE" w:rsidRDefault="006A7CDA" w:rsidP="00F628DE">
            <w:pPr>
              <w:jc w:val="center"/>
              <w:rPr>
                <w:rFonts w:cs="Arial"/>
                <w:snapToGrid w:val="0"/>
                <w:color w:val="943634" w:themeColor="accent2" w:themeShade="BF"/>
                <w:sz w:val="16"/>
                <w:szCs w:val="16"/>
              </w:rPr>
            </w:pPr>
            <w:r>
              <w:rPr>
                <w:rFonts w:cs="Arial"/>
                <w:snapToGrid w:val="0"/>
                <w:color w:val="943634" w:themeColor="accent2" w:themeShade="BF"/>
                <w:sz w:val="16"/>
                <w:szCs w:val="16"/>
              </w:rPr>
              <w:t>!= Disabled (0x0)</w:t>
            </w:r>
          </w:p>
        </w:tc>
        <w:tc>
          <w:tcPr>
            <w:tcW w:w="1530" w:type="dxa"/>
            <w:tcBorders>
              <w:bottom w:val="single" w:sz="6" w:space="0" w:color="auto"/>
              <w:right w:val="single" w:sz="6" w:space="0" w:color="auto"/>
            </w:tcBorders>
            <w:vAlign w:val="center"/>
          </w:tcPr>
          <w:p w:rsidR="00C91BF7" w:rsidRDefault="006A7CDA" w:rsidP="00F628DE">
            <w:pPr>
              <w:jc w:val="center"/>
              <w:rPr>
                <w:rFonts w:cs="Arial"/>
                <w:snapToGrid w:val="0"/>
                <w:color w:val="943634" w:themeColor="accent2" w:themeShade="BF"/>
                <w:sz w:val="16"/>
                <w:szCs w:val="16"/>
              </w:rPr>
            </w:pPr>
            <w:r>
              <w:rPr>
                <w:rFonts w:cs="Arial"/>
                <w:snapToGrid w:val="0"/>
                <w:color w:val="943634" w:themeColor="accent2" w:themeShade="BF"/>
                <w:sz w:val="16"/>
                <w:szCs w:val="16"/>
              </w:rPr>
              <w:t>X</w:t>
            </w:r>
          </w:p>
          <w:p w:rsidR="00C91BF7" w:rsidRPr="00F628DE" w:rsidRDefault="006A7CDA" w:rsidP="00F628DE">
            <w:pPr>
              <w:jc w:val="center"/>
              <w:rPr>
                <w:rFonts w:cs="Arial"/>
                <w:snapToGrid w:val="0"/>
                <w:color w:val="943634" w:themeColor="accent2" w:themeShade="BF"/>
                <w:sz w:val="16"/>
                <w:szCs w:val="16"/>
              </w:rPr>
            </w:pPr>
            <w:r>
              <w:rPr>
                <w:rFonts w:cs="Arial"/>
                <w:snapToGrid w:val="0"/>
                <w:color w:val="943634" w:themeColor="accent2" w:themeShade="BF"/>
                <w:sz w:val="16"/>
                <w:szCs w:val="16"/>
              </w:rPr>
              <w:t>(Don’t Care)</w:t>
            </w:r>
          </w:p>
        </w:tc>
        <w:tc>
          <w:tcPr>
            <w:tcW w:w="1800" w:type="dxa"/>
            <w:vMerge/>
            <w:tcBorders>
              <w:left w:val="single" w:sz="6" w:space="0" w:color="auto"/>
              <w:right w:val="double" w:sz="12" w:space="0" w:color="auto"/>
            </w:tcBorders>
            <w:vAlign w:val="center"/>
          </w:tcPr>
          <w:p w:rsidR="00C91BF7" w:rsidRPr="00F628DE" w:rsidRDefault="006A7CDA" w:rsidP="00F628DE">
            <w:pPr>
              <w:jc w:val="center"/>
              <w:rPr>
                <w:rFonts w:cs="Arial"/>
                <w:snapToGrid w:val="0"/>
                <w:color w:val="943634" w:themeColor="accent2" w:themeShade="BF"/>
                <w:sz w:val="16"/>
                <w:szCs w:val="16"/>
              </w:rPr>
            </w:pPr>
          </w:p>
        </w:tc>
        <w:tc>
          <w:tcPr>
            <w:tcW w:w="1705" w:type="dxa"/>
            <w:vMerge/>
            <w:tcBorders>
              <w:left w:val="double" w:sz="12" w:space="0" w:color="auto"/>
            </w:tcBorders>
            <w:vAlign w:val="center"/>
          </w:tcPr>
          <w:p w:rsidR="00C91BF7" w:rsidRPr="00F628DE" w:rsidRDefault="006A7CDA" w:rsidP="00F628DE">
            <w:pPr>
              <w:jc w:val="center"/>
              <w:rPr>
                <w:rFonts w:cs="Arial"/>
                <w:b/>
                <w:snapToGrid w:val="0"/>
                <w:color w:val="943634" w:themeColor="accent2" w:themeShade="BF"/>
                <w:sz w:val="16"/>
                <w:szCs w:val="16"/>
              </w:rPr>
            </w:pPr>
          </w:p>
        </w:tc>
      </w:tr>
      <w:tr w:rsidR="00C91BF7" w:rsidRPr="00D8491E" w:rsidTr="00C91BF7">
        <w:trPr>
          <w:trHeight w:val="525"/>
          <w:jc w:val="center"/>
        </w:trPr>
        <w:tc>
          <w:tcPr>
            <w:tcW w:w="1440" w:type="dxa"/>
            <w:vMerge/>
            <w:tcBorders>
              <w:right w:val="single" w:sz="6" w:space="0" w:color="auto"/>
            </w:tcBorders>
            <w:vAlign w:val="center"/>
          </w:tcPr>
          <w:p w:rsidR="00C91BF7" w:rsidRPr="00F628DE" w:rsidRDefault="006A7CDA" w:rsidP="00F628DE">
            <w:pPr>
              <w:jc w:val="center"/>
              <w:rPr>
                <w:rFonts w:cs="Arial"/>
                <w:color w:val="943634" w:themeColor="accent2" w:themeShade="BF"/>
                <w:sz w:val="16"/>
                <w:szCs w:val="16"/>
              </w:rPr>
            </w:pPr>
          </w:p>
        </w:tc>
        <w:tc>
          <w:tcPr>
            <w:tcW w:w="1620" w:type="dxa"/>
            <w:tcBorders>
              <w:bottom w:val="single" w:sz="6" w:space="0" w:color="auto"/>
              <w:right w:val="single" w:sz="6" w:space="0" w:color="auto"/>
            </w:tcBorders>
            <w:vAlign w:val="center"/>
          </w:tcPr>
          <w:p w:rsidR="00C91BF7" w:rsidRDefault="006A7CDA" w:rsidP="00F628DE">
            <w:pPr>
              <w:jc w:val="center"/>
              <w:rPr>
                <w:rFonts w:cs="Arial"/>
                <w:snapToGrid w:val="0"/>
                <w:color w:val="943634" w:themeColor="accent2" w:themeShade="BF"/>
                <w:sz w:val="16"/>
                <w:szCs w:val="16"/>
              </w:rPr>
            </w:pPr>
            <w:r>
              <w:rPr>
                <w:rFonts w:cs="Arial"/>
                <w:snapToGrid w:val="0"/>
                <w:color w:val="943634" w:themeColor="accent2" w:themeShade="BF"/>
                <w:sz w:val="16"/>
                <w:szCs w:val="16"/>
              </w:rPr>
              <w:t>Disabled (0x0)</w:t>
            </w:r>
          </w:p>
        </w:tc>
        <w:tc>
          <w:tcPr>
            <w:tcW w:w="1710" w:type="dxa"/>
            <w:tcBorders>
              <w:bottom w:val="single" w:sz="6" w:space="0" w:color="auto"/>
              <w:right w:val="single" w:sz="6" w:space="0" w:color="auto"/>
            </w:tcBorders>
            <w:vAlign w:val="center"/>
          </w:tcPr>
          <w:p w:rsidR="00C91BF7" w:rsidRDefault="006A7CDA" w:rsidP="00C91BF7">
            <w:pPr>
              <w:jc w:val="center"/>
              <w:rPr>
                <w:rFonts w:cs="Arial"/>
                <w:snapToGrid w:val="0"/>
                <w:color w:val="943634" w:themeColor="accent2" w:themeShade="BF"/>
                <w:sz w:val="16"/>
                <w:szCs w:val="16"/>
              </w:rPr>
            </w:pPr>
            <w:r>
              <w:rPr>
                <w:rFonts w:cs="Arial"/>
                <w:snapToGrid w:val="0"/>
                <w:color w:val="943634" w:themeColor="accent2" w:themeShade="BF"/>
                <w:sz w:val="16"/>
                <w:szCs w:val="16"/>
              </w:rPr>
              <w:t>X</w:t>
            </w:r>
          </w:p>
          <w:p w:rsidR="00C91BF7" w:rsidRDefault="006A7CDA" w:rsidP="00C91BF7">
            <w:pPr>
              <w:jc w:val="center"/>
              <w:rPr>
                <w:rFonts w:cs="Arial"/>
                <w:snapToGrid w:val="0"/>
                <w:color w:val="943634" w:themeColor="accent2" w:themeShade="BF"/>
                <w:sz w:val="16"/>
                <w:szCs w:val="16"/>
              </w:rPr>
            </w:pPr>
            <w:r>
              <w:rPr>
                <w:rFonts w:cs="Arial"/>
                <w:snapToGrid w:val="0"/>
                <w:color w:val="943634" w:themeColor="accent2" w:themeShade="BF"/>
                <w:sz w:val="16"/>
                <w:szCs w:val="16"/>
              </w:rPr>
              <w:t>(Don’t Care)</w:t>
            </w:r>
          </w:p>
        </w:tc>
        <w:tc>
          <w:tcPr>
            <w:tcW w:w="1530" w:type="dxa"/>
            <w:tcBorders>
              <w:bottom w:val="single" w:sz="6" w:space="0" w:color="auto"/>
              <w:right w:val="single" w:sz="6" w:space="0" w:color="auto"/>
            </w:tcBorders>
            <w:vAlign w:val="center"/>
          </w:tcPr>
          <w:p w:rsidR="00C91BF7" w:rsidRDefault="006A7CDA" w:rsidP="00F628DE">
            <w:pPr>
              <w:jc w:val="center"/>
              <w:rPr>
                <w:rFonts w:cs="Arial"/>
                <w:snapToGrid w:val="0"/>
                <w:color w:val="943634" w:themeColor="accent2" w:themeShade="BF"/>
                <w:sz w:val="16"/>
                <w:szCs w:val="16"/>
              </w:rPr>
            </w:pPr>
            <w:r>
              <w:rPr>
                <w:rFonts w:cs="Arial"/>
                <w:snapToGrid w:val="0"/>
                <w:color w:val="943634" w:themeColor="accent2" w:themeShade="BF"/>
                <w:sz w:val="16"/>
                <w:szCs w:val="16"/>
              </w:rPr>
              <w:t>!= Disabled (0x0)</w:t>
            </w:r>
          </w:p>
        </w:tc>
        <w:tc>
          <w:tcPr>
            <w:tcW w:w="1800" w:type="dxa"/>
            <w:vMerge/>
            <w:tcBorders>
              <w:left w:val="single" w:sz="6" w:space="0" w:color="auto"/>
              <w:bottom w:val="single" w:sz="6" w:space="0" w:color="auto"/>
              <w:right w:val="double" w:sz="12" w:space="0" w:color="auto"/>
            </w:tcBorders>
            <w:vAlign w:val="center"/>
          </w:tcPr>
          <w:p w:rsidR="00C91BF7" w:rsidRPr="00F628DE" w:rsidRDefault="006A7CDA" w:rsidP="00F628DE">
            <w:pPr>
              <w:jc w:val="center"/>
              <w:rPr>
                <w:rFonts w:cs="Arial"/>
                <w:snapToGrid w:val="0"/>
                <w:color w:val="943634" w:themeColor="accent2" w:themeShade="BF"/>
                <w:sz w:val="16"/>
                <w:szCs w:val="16"/>
              </w:rPr>
            </w:pPr>
          </w:p>
        </w:tc>
        <w:tc>
          <w:tcPr>
            <w:tcW w:w="1705" w:type="dxa"/>
            <w:vMerge/>
            <w:tcBorders>
              <w:left w:val="double" w:sz="12" w:space="0" w:color="auto"/>
              <w:bottom w:val="single" w:sz="6" w:space="0" w:color="auto"/>
            </w:tcBorders>
            <w:vAlign w:val="center"/>
          </w:tcPr>
          <w:p w:rsidR="00C91BF7" w:rsidRPr="00F628DE" w:rsidRDefault="006A7CDA" w:rsidP="00F628DE">
            <w:pPr>
              <w:jc w:val="center"/>
              <w:rPr>
                <w:rFonts w:cs="Arial"/>
                <w:snapToGrid w:val="0"/>
                <w:color w:val="943634" w:themeColor="accent2" w:themeShade="BF"/>
                <w:sz w:val="16"/>
                <w:szCs w:val="16"/>
              </w:rPr>
            </w:pPr>
          </w:p>
        </w:tc>
      </w:tr>
      <w:tr w:rsidR="00C91BF7" w:rsidRPr="00D8491E" w:rsidTr="00C91BF7">
        <w:trPr>
          <w:trHeight w:val="615"/>
          <w:jc w:val="center"/>
        </w:trPr>
        <w:tc>
          <w:tcPr>
            <w:tcW w:w="1440" w:type="dxa"/>
            <w:vMerge/>
            <w:tcBorders>
              <w:bottom w:val="single" w:sz="6" w:space="0" w:color="auto"/>
              <w:right w:val="single" w:sz="6" w:space="0" w:color="auto"/>
            </w:tcBorders>
            <w:vAlign w:val="center"/>
          </w:tcPr>
          <w:p w:rsidR="00C91BF7" w:rsidRPr="00F628DE" w:rsidRDefault="006A7CDA" w:rsidP="00F628DE">
            <w:pPr>
              <w:jc w:val="center"/>
              <w:rPr>
                <w:rFonts w:cs="Arial"/>
                <w:color w:val="943634" w:themeColor="accent2" w:themeShade="BF"/>
                <w:sz w:val="16"/>
                <w:szCs w:val="16"/>
              </w:rPr>
            </w:pPr>
          </w:p>
        </w:tc>
        <w:tc>
          <w:tcPr>
            <w:tcW w:w="1620" w:type="dxa"/>
            <w:tcBorders>
              <w:bottom w:val="single" w:sz="6" w:space="0" w:color="auto"/>
              <w:right w:val="single" w:sz="6" w:space="0" w:color="auto"/>
            </w:tcBorders>
            <w:vAlign w:val="center"/>
          </w:tcPr>
          <w:p w:rsidR="00C91BF7" w:rsidRDefault="006A7CDA" w:rsidP="00C91BF7">
            <w:pPr>
              <w:jc w:val="center"/>
              <w:rPr>
                <w:rFonts w:cs="Arial"/>
                <w:snapToGrid w:val="0"/>
                <w:color w:val="943634" w:themeColor="accent2" w:themeShade="BF"/>
                <w:sz w:val="16"/>
                <w:szCs w:val="16"/>
              </w:rPr>
            </w:pPr>
            <w:r>
              <w:rPr>
                <w:rFonts w:cs="Arial"/>
                <w:snapToGrid w:val="0"/>
                <w:color w:val="943634" w:themeColor="accent2" w:themeShade="BF"/>
                <w:sz w:val="16"/>
                <w:szCs w:val="16"/>
              </w:rPr>
              <w:t>X</w:t>
            </w:r>
          </w:p>
          <w:p w:rsidR="00C91BF7" w:rsidRDefault="006A7CDA" w:rsidP="00C91BF7">
            <w:pPr>
              <w:jc w:val="center"/>
              <w:rPr>
                <w:rFonts w:cs="Arial"/>
                <w:snapToGrid w:val="0"/>
                <w:color w:val="943634" w:themeColor="accent2" w:themeShade="BF"/>
                <w:sz w:val="16"/>
                <w:szCs w:val="16"/>
              </w:rPr>
            </w:pPr>
            <w:r>
              <w:rPr>
                <w:rFonts w:cs="Arial"/>
                <w:snapToGrid w:val="0"/>
                <w:color w:val="943634" w:themeColor="accent2" w:themeShade="BF"/>
                <w:sz w:val="16"/>
                <w:szCs w:val="16"/>
              </w:rPr>
              <w:t>(Don’t Care)</w:t>
            </w:r>
          </w:p>
        </w:tc>
        <w:tc>
          <w:tcPr>
            <w:tcW w:w="1710" w:type="dxa"/>
            <w:tcBorders>
              <w:bottom w:val="single" w:sz="6" w:space="0" w:color="auto"/>
              <w:right w:val="single" w:sz="6" w:space="0" w:color="auto"/>
            </w:tcBorders>
            <w:vAlign w:val="center"/>
          </w:tcPr>
          <w:p w:rsidR="00C91BF7" w:rsidRDefault="006A7CDA" w:rsidP="00C91BF7">
            <w:pPr>
              <w:jc w:val="center"/>
              <w:rPr>
                <w:rFonts w:cs="Arial"/>
                <w:snapToGrid w:val="0"/>
                <w:color w:val="943634" w:themeColor="accent2" w:themeShade="BF"/>
                <w:sz w:val="16"/>
                <w:szCs w:val="16"/>
              </w:rPr>
            </w:pPr>
            <w:r>
              <w:rPr>
                <w:rFonts w:cs="Arial"/>
                <w:snapToGrid w:val="0"/>
                <w:color w:val="943634" w:themeColor="accent2" w:themeShade="BF"/>
                <w:sz w:val="16"/>
                <w:szCs w:val="16"/>
              </w:rPr>
              <w:t>X</w:t>
            </w:r>
          </w:p>
          <w:p w:rsidR="00C91BF7" w:rsidRDefault="006A7CDA" w:rsidP="00C91BF7">
            <w:pPr>
              <w:jc w:val="center"/>
              <w:rPr>
                <w:rFonts w:cs="Arial"/>
                <w:snapToGrid w:val="0"/>
                <w:color w:val="943634" w:themeColor="accent2" w:themeShade="BF"/>
                <w:sz w:val="16"/>
                <w:szCs w:val="16"/>
              </w:rPr>
            </w:pPr>
            <w:r>
              <w:rPr>
                <w:rFonts w:cs="Arial"/>
                <w:snapToGrid w:val="0"/>
                <w:color w:val="943634" w:themeColor="accent2" w:themeShade="BF"/>
                <w:sz w:val="16"/>
                <w:szCs w:val="16"/>
              </w:rPr>
              <w:t>(Don’t Care)</w:t>
            </w:r>
          </w:p>
        </w:tc>
        <w:tc>
          <w:tcPr>
            <w:tcW w:w="1530" w:type="dxa"/>
            <w:tcBorders>
              <w:bottom w:val="single" w:sz="6" w:space="0" w:color="auto"/>
              <w:right w:val="single" w:sz="6" w:space="0" w:color="auto"/>
            </w:tcBorders>
            <w:vAlign w:val="center"/>
          </w:tcPr>
          <w:p w:rsidR="00C91BF7" w:rsidRDefault="006A7CDA" w:rsidP="00C91BF7">
            <w:pPr>
              <w:jc w:val="center"/>
              <w:rPr>
                <w:rFonts w:cs="Arial"/>
                <w:snapToGrid w:val="0"/>
                <w:color w:val="943634" w:themeColor="accent2" w:themeShade="BF"/>
                <w:sz w:val="16"/>
                <w:szCs w:val="16"/>
              </w:rPr>
            </w:pPr>
            <w:r>
              <w:rPr>
                <w:rFonts w:cs="Arial"/>
                <w:snapToGrid w:val="0"/>
                <w:color w:val="943634" w:themeColor="accent2" w:themeShade="BF"/>
                <w:sz w:val="16"/>
                <w:szCs w:val="16"/>
              </w:rPr>
              <w:t>X</w:t>
            </w:r>
          </w:p>
          <w:p w:rsidR="00C91BF7" w:rsidRDefault="006A7CDA" w:rsidP="00C91BF7">
            <w:pPr>
              <w:jc w:val="center"/>
              <w:rPr>
                <w:rFonts w:cs="Arial"/>
                <w:snapToGrid w:val="0"/>
                <w:color w:val="943634" w:themeColor="accent2" w:themeShade="BF"/>
                <w:sz w:val="16"/>
                <w:szCs w:val="16"/>
              </w:rPr>
            </w:pPr>
            <w:r>
              <w:rPr>
                <w:rFonts w:cs="Arial"/>
                <w:snapToGrid w:val="0"/>
                <w:color w:val="943634" w:themeColor="accent2" w:themeShade="BF"/>
                <w:sz w:val="16"/>
                <w:szCs w:val="16"/>
              </w:rPr>
              <w:t>(Don’t Care)</w:t>
            </w:r>
          </w:p>
        </w:tc>
        <w:tc>
          <w:tcPr>
            <w:tcW w:w="1800" w:type="dxa"/>
            <w:tcBorders>
              <w:top w:val="single" w:sz="6" w:space="0" w:color="auto"/>
              <w:left w:val="single" w:sz="6" w:space="0" w:color="auto"/>
              <w:bottom w:val="single" w:sz="6" w:space="0" w:color="auto"/>
              <w:right w:val="double" w:sz="12" w:space="0" w:color="auto"/>
            </w:tcBorders>
            <w:vAlign w:val="center"/>
          </w:tcPr>
          <w:p w:rsidR="00C91BF7" w:rsidRPr="00F628DE" w:rsidRDefault="006A7CDA" w:rsidP="00F628DE">
            <w:pPr>
              <w:jc w:val="center"/>
              <w:rPr>
                <w:rFonts w:cs="Arial"/>
                <w:snapToGrid w:val="0"/>
                <w:color w:val="943634" w:themeColor="accent2" w:themeShade="BF"/>
                <w:sz w:val="16"/>
                <w:szCs w:val="16"/>
              </w:rPr>
            </w:pPr>
            <w:r>
              <w:rPr>
                <w:rFonts w:cs="Arial"/>
                <w:snapToGrid w:val="0"/>
                <w:color w:val="943634" w:themeColor="accent2" w:themeShade="BF"/>
                <w:sz w:val="16"/>
                <w:szCs w:val="16"/>
              </w:rPr>
              <w:t>Missing as per 1.4.1</w:t>
            </w:r>
          </w:p>
        </w:tc>
        <w:tc>
          <w:tcPr>
            <w:tcW w:w="1705" w:type="dxa"/>
            <w:tcBorders>
              <w:top w:val="single" w:sz="6" w:space="0" w:color="auto"/>
              <w:left w:val="double" w:sz="12" w:space="0" w:color="auto"/>
              <w:bottom w:val="single" w:sz="6" w:space="0" w:color="auto"/>
            </w:tcBorders>
            <w:vAlign w:val="center"/>
          </w:tcPr>
          <w:p w:rsidR="00C91BF7" w:rsidRPr="00F628DE" w:rsidRDefault="006A7CDA" w:rsidP="00F628DE">
            <w:pPr>
              <w:jc w:val="center"/>
              <w:rPr>
                <w:rFonts w:cs="Arial"/>
                <w:snapToGrid w:val="0"/>
                <w:color w:val="943634" w:themeColor="accent2" w:themeShade="BF"/>
                <w:sz w:val="16"/>
                <w:szCs w:val="16"/>
              </w:rPr>
            </w:pPr>
            <w:r>
              <w:rPr>
                <w:rFonts w:cs="Arial"/>
                <w:snapToGrid w:val="0"/>
                <w:color w:val="943634" w:themeColor="accent2" w:themeShade="BF"/>
                <w:sz w:val="16"/>
                <w:szCs w:val="16"/>
              </w:rPr>
              <w:t>Inactive</w:t>
            </w:r>
          </w:p>
        </w:tc>
      </w:tr>
      <w:tr w:rsidR="00C91BF7" w:rsidRPr="00D8491E" w:rsidTr="00C91BF7">
        <w:trPr>
          <w:trHeight w:val="525"/>
          <w:jc w:val="center"/>
        </w:trPr>
        <w:tc>
          <w:tcPr>
            <w:tcW w:w="8100" w:type="dxa"/>
            <w:gridSpan w:val="5"/>
            <w:tcBorders>
              <w:right w:val="double" w:sz="12" w:space="0" w:color="auto"/>
            </w:tcBorders>
            <w:vAlign w:val="center"/>
          </w:tcPr>
          <w:p w:rsidR="00C91BF7" w:rsidRPr="00F628DE" w:rsidRDefault="006A7CDA" w:rsidP="00F628DE">
            <w:pPr>
              <w:jc w:val="center"/>
              <w:rPr>
                <w:rFonts w:cs="Arial"/>
                <w:snapToGrid w:val="0"/>
                <w:color w:val="943634" w:themeColor="accent2" w:themeShade="BF"/>
                <w:sz w:val="16"/>
                <w:szCs w:val="16"/>
              </w:rPr>
            </w:pPr>
            <w:r w:rsidRPr="00F628DE">
              <w:rPr>
                <w:rFonts w:cs="Arial"/>
                <w:snapToGrid w:val="0"/>
                <w:color w:val="943634" w:themeColor="accent2" w:themeShade="BF"/>
                <w:sz w:val="16"/>
                <w:szCs w:val="16"/>
              </w:rPr>
              <w:t xml:space="preserve">All </w:t>
            </w:r>
            <w:r w:rsidRPr="00F628DE">
              <w:rPr>
                <w:rFonts w:cs="Arial"/>
                <w:snapToGrid w:val="0"/>
                <w:color w:val="943634" w:themeColor="accent2" w:themeShade="BF"/>
                <w:sz w:val="16"/>
                <w:szCs w:val="16"/>
              </w:rPr>
              <w:t>Other Cases</w:t>
            </w:r>
          </w:p>
        </w:tc>
        <w:tc>
          <w:tcPr>
            <w:tcW w:w="1705" w:type="dxa"/>
            <w:tcBorders>
              <w:top w:val="single" w:sz="6" w:space="0" w:color="auto"/>
              <w:left w:val="double" w:sz="12" w:space="0" w:color="auto"/>
              <w:bottom w:val="single" w:sz="6" w:space="0" w:color="auto"/>
            </w:tcBorders>
            <w:vAlign w:val="center"/>
          </w:tcPr>
          <w:p w:rsidR="00C91BF7" w:rsidRPr="00F628DE" w:rsidRDefault="006A7CDA" w:rsidP="00F628DE">
            <w:pPr>
              <w:jc w:val="center"/>
              <w:rPr>
                <w:rFonts w:cs="Arial"/>
                <w:snapToGrid w:val="0"/>
                <w:color w:val="943634" w:themeColor="accent2" w:themeShade="BF"/>
                <w:sz w:val="16"/>
                <w:szCs w:val="16"/>
              </w:rPr>
            </w:pPr>
            <w:r w:rsidRPr="00F628DE">
              <w:rPr>
                <w:rFonts w:cs="Arial"/>
                <w:snapToGrid w:val="0"/>
                <w:color w:val="943634" w:themeColor="accent2" w:themeShade="BF"/>
                <w:sz w:val="16"/>
                <w:szCs w:val="16"/>
              </w:rPr>
              <w:t>Inactive</w:t>
            </w:r>
          </w:p>
        </w:tc>
      </w:tr>
    </w:tbl>
    <w:p w:rsidR="00F628DE" w:rsidRPr="000D3E9A" w:rsidRDefault="006A7CDA" w:rsidP="000D3E9A"/>
    <w:p w:rsidR="00406F39" w:rsidRDefault="006A7CDA" w:rsidP="00B9479B">
      <w:pPr>
        <w:pStyle w:val="Heading5"/>
      </w:pPr>
      <w:r w:rsidRPr="00B9479B">
        <w:t>F-REQ-355423/B-State Matrix for Blind Spot Assist Warnings</w:t>
      </w:r>
    </w:p>
    <w:p w:rsidR="00AE06BC" w:rsidRPr="00AE06BC" w:rsidRDefault="006A7CDA" w:rsidP="00AE06BC"/>
    <w:tbl>
      <w:tblPr>
        <w:tblW w:w="971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
        <w:gridCol w:w="1244"/>
        <w:gridCol w:w="1440"/>
        <w:gridCol w:w="2432"/>
        <w:gridCol w:w="1620"/>
        <w:gridCol w:w="1530"/>
        <w:gridCol w:w="1440"/>
      </w:tblGrid>
      <w:tr w:rsidR="00F951EF" w:rsidRPr="00D8491E" w:rsidTr="000C1A21">
        <w:trPr>
          <w:gridBefore w:val="1"/>
          <w:wBefore w:w="6" w:type="dxa"/>
          <w:cantSplit/>
          <w:trHeight w:val="2280"/>
          <w:jc w:val="center"/>
        </w:trPr>
        <w:tc>
          <w:tcPr>
            <w:tcW w:w="1244" w:type="dxa"/>
            <w:tcBorders>
              <w:top w:val="single" w:sz="6" w:space="0" w:color="auto"/>
              <w:left w:val="single" w:sz="6" w:space="0" w:color="auto"/>
              <w:bottom w:val="single" w:sz="6" w:space="0" w:color="auto"/>
              <w:right w:val="single" w:sz="4" w:space="0" w:color="auto"/>
            </w:tcBorders>
            <w:textDirection w:val="btLr"/>
            <w:vAlign w:val="center"/>
          </w:tcPr>
          <w:p w:rsidR="00F951EF" w:rsidRDefault="006A7CDA" w:rsidP="00F32222">
            <w:pPr>
              <w:pStyle w:val="CommentText"/>
              <w:ind w:left="113" w:right="113"/>
              <w:jc w:val="center"/>
              <w:rPr>
                <w:rFonts w:cs="Arial"/>
                <w:b/>
                <w:bCs/>
                <w:color w:val="00B050"/>
                <w:sz w:val="16"/>
              </w:rPr>
            </w:pPr>
            <w:r>
              <w:rPr>
                <w:rFonts w:cs="Arial"/>
                <w:b/>
                <w:bCs/>
                <w:color w:val="00B050"/>
                <w:sz w:val="16"/>
              </w:rPr>
              <w:t>Blind_Spot_Assist_</w:t>
            </w:r>
          </w:p>
          <w:p w:rsidR="00FE33F2" w:rsidRPr="006D78CA" w:rsidRDefault="006A7CDA" w:rsidP="00F32222">
            <w:pPr>
              <w:pStyle w:val="CommentText"/>
              <w:ind w:left="113" w:right="113"/>
              <w:jc w:val="center"/>
              <w:rPr>
                <w:rFonts w:cs="Arial"/>
                <w:color w:val="00B050"/>
                <w:sz w:val="16"/>
                <w:szCs w:val="16"/>
              </w:rPr>
            </w:pPr>
            <w:r>
              <w:rPr>
                <w:rFonts w:cs="Arial"/>
                <w:b/>
                <w:bCs/>
                <w:color w:val="00B050"/>
                <w:sz w:val="16"/>
              </w:rPr>
              <w:t>Warnings_Cfg</w:t>
            </w:r>
          </w:p>
        </w:tc>
        <w:tc>
          <w:tcPr>
            <w:tcW w:w="1440" w:type="dxa"/>
            <w:tcBorders>
              <w:top w:val="single" w:sz="6" w:space="0" w:color="auto"/>
              <w:left w:val="single" w:sz="4" w:space="0" w:color="auto"/>
              <w:bottom w:val="single" w:sz="6" w:space="0" w:color="auto"/>
              <w:right w:val="single" w:sz="6" w:space="0" w:color="auto"/>
            </w:tcBorders>
            <w:textDirection w:val="btLr"/>
            <w:vAlign w:val="center"/>
          </w:tcPr>
          <w:p w:rsidR="00FE33F2" w:rsidRPr="006D78CA" w:rsidRDefault="006A7CDA" w:rsidP="00F32222">
            <w:pPr>
              <w:pStyle w:val="CommentText"/>
              <w:ind w:left="113" w:right="113"/>
              <w:jc w:val="center"/>
              <w:rPr>
                <w:rFonts w:cs="Arial"/>
                <w:b/>
                <w:snapToGrid w:val="0"/>
                <w:color w:val="00B050"/>
                <w:sz w:val="16"/>
                <w:szCs w:val="16"/>
              </w:rPr>
            </w:pPr>
            <w:r w:rsidRPr="006D78CA">
              <w:rPr>
                <w:rFonts w:cs="Arial"/>
                <w:b/>
                <w:snapToGrid w:val="0"/>
                <w:color w:val="00B050"/>
                <w:sz w:val="16"/>
                <w:szCs w:val="16"/>
              </w:rPr>
              <w:t>Operational_</w:t>
            </w:r>
          </w:p>
          <w:p w:rsidR="00FE33F2" w:rsidRPr="006D78CA" w:rsidRDefault="006A7CDA" w:rsidP="00F32222">
            <w:pPr>
              <w:pStyle w:val="CommentText"/>
              <w:ind w:left="113" w:right="113"/>
              <w:jc w:val="center"/>
              <w:rPr>
                <w:rFonts w:cs="Arial"/>
                <w:b/>
                <w:color w:val="00B050"/>
                <w:sz w:val="16"/>
                <w:szCs w:val="16"/>
              </w:rPr>
            </w:pPr>
            <w:r w:rsidRPr="006D78CA">
              <w:rPr>
                <w:rFonts w:cs="Arial"/>
                <w:b/>
                <w:snapToGrid w:val="0"/>
                <w:color w:val="00B050"/>
                <w:sz w:val="16"/>
                <w:szCs w:val="16"/>
              </w:rPr>
              <w:t>Mode</w:t>
            </w:r>
          </w:p>
        </w:tc>
        <w:tc>
          <w:tcPr>
            <w:tcW w:w="2432" w:type="dxa"/>
            <w:tcBorders>
              <w:top w:val="single" w:sz="6" w:space="0" w:color="auto"/>
              <w:left w:val="single" w:sz="6" w:space="0" w:color="auto"/>
              <w:bottom w:val="single" w:sz="6" w:space="0" w:color="auto"/>
              <w:right w:val="double" w:sz="12" w:space="0" w:color="auto"/>
            </w:tcBorders>
            <w:textDirection w:val="btLr"/>
            <w:vAlign w:val="center"/>
          </w:tcPr>
          <w:p w:rsidR="00FE33F2" w:rsidRPr="006D78CA" w:rsidRDefault="006A7CDA" w:rsidP="00F32222">
            <w:pPr>
              <w:ind w:left="113" w:right="113"/>
              <w:jc w:val="center"/>
              <w:rPr>
                <w:rFonts w:cs="Arial"/>
                <w:b/>
                <w:bCs/>
                <w:snapToGrid w:val="0"/>
                <w:color w:val="00B050"/>
                <w:sz w:val="16"/>
              </w:rPr>
            </w:pPr>
            <w:r w:rsidRPr="006D78CA">
              <w:rPr>
                <w:rFonts w:cs="Arial"/>
                <w:b/>
                <w:bCs/>
                <w:snapToGrid w:val="0"/>
                <w:color w:val="00B050"/>
                <w:sz w:val="16"/>
              </w:rPr>
              <w:t xml:space="preserve">LswaMstTxt_D_Stat </w:t>
            </w:r>
          </w:p>
          <w:p w:rsidR="00FE33F2" w:rsidRPr="006D78CA" w:rsidRDefault="006A7CDA" w:rsidP="00F32222">
            <w:pPr>
              <w:ind w:left="113" w:right="113"/>
              <w:jc w:val="center"/>
              <w:rPr>
                <w:rFonts w:cs="Arial"/>
                <w:b/>
                <w:color w:val="00B050"/>
                <w:sz w:val="16"/>
                <w:szCs w:val="16"/>
              </w:rPr>
            </w:pPr>
            <w:r w:rsidRPr="006D78CA">
              <w:rPr>
                <w:rFonts w:cs="Arial"/>
                <w:b/>
                <w:bCs/>
                <w:color w:val="00B050"/>
                <w:sz w:val="16"/>
                <w:szCs w:val="16"/>
              </w:rPr>
              <w:t>Signal</w:t>
            </w:r>
          </w:p>
        </w:tc>
        <w:tc>
          <w:tcPr>
            <w:tcW w:w="1620" w:type="dxa"/>
            <w:tcBorders>
              <w:top w:val="single" w:sz="6" w:space="0" w:color="auto"/>
              <w:left w:val="double" w:sz="12" w:space="0" w:color="auto"/>
              <w:bottom w:val="single" w:sz="6" w:space="0" w:color="auto"/>
              <w:right w:val="single" w:sz="6" w:space="0" w:color="auto"/>
            </w:tcBorders>
            <w:textDirection w:val="btLr"/>
            <w:vAlign w:val="center"/>
          </w:tcPr>
          <w:p w:rsidR="00FE33F2" w:rsidRPr="006D78CA" w:rsidRDefault="006A7CDA" w:rsidP="00F32222">
            <w:pPr>
              <w:ind w:left="113" w:right="113"/>
              <w:jc w:val="center"/>
              <w:rPr>
                <w:rFonts w:cs="Arial"/>
                <w:b/>
                <w:color w:val="00B050"/>
                <w:sz w:val="16"/>
              </w:rPr>
            </w:pPr>
            <w:r w:rsidRPr="006D78CA">
              <w:rPr>
                <w:rFonts w:cs="Arial"/>
                <w:b/>
                <w:color w:val="00B050"/>
                <w:sz w:val="16"/>
              </w:rPr>
              <w:t>Blind_Spot_Assist_</w:t>
            </w:r>
          </w:p>
          <w:p w:rsidR="00FE33F2" w:rsidRPr="006D78CA" w:rsidRDefault="006A7CDA" w:rsidP="00F32222">
            <w:pPr>
              <w:ind w:left="113" w:right="113"/>
              <w:jc w:val="center"/>
              <w:rPr>
                <w:rFonts w:cs="Arial"/>
                <w:b/>
                <w:color w:val="00B050"/>
                <w:sz w:val="16"/>
              </w:rPr>
            </w:pPr>
            <w:r w:rsidRPr="006D78CA">
              <w:rPr>
                <w:rFonts w:cs="Arial"/>
                <w:b/>
                <w:color w:val="00B050"/>
                <w:sz w:val="16"/>
              </w:rPr>
              <w:t>Trailer_MC_Warn_Status_Flag</w:t>
            </w:r>
          </w:p>
        </w:tc>
        <w:tc>
          <w:tcPr>
            <w:tcW w:w="1530" w:type="dxa"/>
            <w:tcBorders>
              <w:top w:val="single" w:sz="6" w:space="0" w:color="auto"/>
              <w:left w:val="single" w:sz="6" w:space="0" w:color="auto"/>
              <w:bottom w:val="single" w:sz="6" w:space="0" w:color="auto"/>
              <w:right w:val="single" w:sz="6" w:space="0" w:color="auto"/>
            </w:tcBorders>
            <w:textDirection w:val="btLr"/>
            <w:vAlign w:val="center"/>
          </w:tcPr>
          <w:p w:rsidR="00FE33F2" w:rsidRPr="006D78CA" w:rsidRDefault="006A7CDA" w:rsidP="00F32222">
            <w:pPr>
              <w:ind w:left="113" w:right="113"/>
              <w:jc w:val="center"/>
              <w:rPr>
                <w:rFonts w:cs="Arial"/>
                <w:b/>
                <w:color w:val="00B050"/>
                <w:sz w:val="16"/>
              </w:rPr>
            </w:pPr>
            <w:r w:rsidRPr="006D78CA">
              <w:rPr>
                <w:rFonts w:cs="Arial"/>
                <w:b/>
                <w:color w:val="00B050"/>
                <w:sz w:val="16"/>
              </w:rPr>
              <w:t>Blind_Spot_Assist_</w:t>
            </w:r>
          </w:p>
          <w:p w:rsidR="00FE33F2" w:rsidRPr="006D78CA" w:rsidRDefault="006A7CDA" w:rsidP="00F32222">
            <w:pPr>
              <w:ind w:left="113" w:right="113"/>
              <w:jc w:val="center"/>
              <w:rPr>
                <w:rFonts w:cs="Arial"/>
                <w:b/>
                <w:color w:val="00B050"/>
                <w:sz w:val="16"/>
              </w:rPr>
            </w:pPr>
            <w:r w:rsidRPr="006D78CA">
              <w:rPr>
                <w:rFonts w:cs="Arial"/>
                <w:b/>
                <w:color w:val="00B050"/>
                <w:sz w:val="16"/>
              </w:rPr>
              <w:t>Blocked_MC_Warn_Status_Flag</w:t>
            </w:r>
          </w:p>
        </w:tc>
        <w:tc>
          <w:tcPr>
            <w:tcW w:w="1440" w:type="dxa"/>
            <w:tcBorders>
              <w:top w:val="single" w:sz="6" w:space="0" w:color="auto"/>
              <w:left w:val="single" w:sz="6" w:space="0" w:color="auto"/>
              <w:bottom w:val="single" w:sz="6" w:space="0" w:color="auto"/>
              <w:right w:val="single" w:sz="6" w:space="0" w:color="auto"/>
            </w:tcBorders>
            <w:textDirection w:val="btLr"/>
            <w:vAlign w:val="center"/>
          </w:tcPr>
          <w:p w:rsidR="00FE33F2" w:rsidRPr="006D78CA" w:rsidRDefault="006A7CDA" w:rsidP="00F32222">
            <w:pPr>
              <w:ind w:left="113" w:right="113"/>
              <w:jc w:val="center"/>
              <w:rPr>
                <w:rFonts w:cs="Arial"/>
                <w:b/>
                <w:color w:val="00B050"/>
                <w:sz w:val="16"/>
              </w:rPr>
            </w:pPr>
            <w:r w:rsidRPr="006D78CA">
              <w:rPr>
                <w:rFonts w:cs="Arial"/>
                <w:b/>
                <w:color w:val="00B050"/>
                <w:sz w:val="16"/>
              </w:rPr>
              <w:t>Blind_Spot_Assist_Sensor_Fault_MC_Warn_Status_Flag</w:t>
            </w:r>
          </w:p>
        </w:tc>
      </w:tr>
      <w:tr w:rsidR="00F951EF" w:rsidRPr="00D8491E" w:rsidTr="000C1A21">
        <w:trPr>
          <w:gridBefore w:val="1"/>
          <w:wBefore w:w="6" w:type="dxa"/>
          <w:trHeight w:val="705"/>
          <w:jc w:val="center"/>
        </w:trPr>
        <w:tc>
          <w:tcPr>
            <w:tcW w:w="1244" w:type="dxa"/>
            <w:vMerge w:val="restart"/>
            <w:tcBorders>
              <w:top w:val="single" w:sz="6" w:space="0" w:color="auto"/>
              <w:right w:val="single" w:sz="4" w:space="0" w:color="auto"/>
            </w:tcBorders>
            <w:shd w:val="clear" w:color="auto" w:fill="auto"/>
            <w:vAlign w:val="center"/>
          </w:tcPr>
          <w:p w:rsidR="00F951EF" w:rsidRDefault="006A7CDA" w:rsidP="00FE33F2">
            <w:pPr>
              <w:pStyle w:val="CommentText"/>
              <w:jc w:val="center"/>
              <w:rPr>
                <w:rFonts w:cs="Arial"/>
                <w:color w:val="00B050"/>
                <w:sz w:val="16"/>
                <w:szCs w:val="16"/>
              </w:rPr>
            </w:pPr>
            <w:r>
              <w:rPr>
                <w:rFonts w:cs="Arial"/>
                <w:color w:val="00B050"/>
                <w:sz w:val="16"/>
                <w:szCs w:val="16"/>
              </w:rPr>
              <w:lastRenderedPageBreak/>
              <w:t xml:space="preserve">Enabled </w:t>
            </w:r>
          </w:p>
          <w:p w:rsidR="00F951EF" w:rsidRPr="006D78CA" w:rsidRDefault="006A7CDA" w:rsidP="00FE33F2">
            <w:pPr>
              <w:pStyle w:val="CommentText"/>
              <w:jc w:val="center"/>
              <w:rPr>
                <w:rFonts w:cs="Arial"/>
                <w:color w:val="00B050"/>
                <w:sz w:val="16"/>
                <w:szCs w:val="16"/>
              </w:rPr>
            </w:pPr>
            <w:r>
              <w:rPr>
                <w:rFonts w:cs="Arial"/>
                <w:color w:val="00B050"/>
                <w:sz w:val="16"/>
                <w:szCs w:val="16"/>
              </w:rPr>
              <w:t>(0x1)</w:t>
            </w:r>
          </w:p>
        </w:tc>
        <w:tc>
          <w:tcPr>
            <w:tcW w:w="1440" w:type="dxa"/>
            <w:vMerge w:val="restart"/>
            <w:tcBorders>
              <w:top w:val="single" w:sz="6" w:space="0" w:color="auto"/>
              <w:right w:val="single" w:sz="6" w:space="0" w:color="auto"/>
            </w:tcBorders>
            <w:vAlign w:val="center"/>
          </w:tcPr>
          <w:p w:rsidR="00F951EF" w:rsidRPr="006D78CA" w:rsidRDefault="006A7CDA" w:rsidP="00E04B04">
            <w:pPr>
              <w:jc w:val="center"/>
              <w:rPr>
                <w:rFonts w:cs="Arial"/>
                <w:snapToGrid w:val="0"/>
                <w:color w:val="00B050"/>
                <w:sz w:val="16"/>
                <w:szCs w:val="16"/>
              </w:rPr>
            </w:pPr>
            <w:r w:rsidRPr="006D78CA">
              <w:rPr>
                <w:rFonts w:cs="Arial"/>
                <w:color w:val="00B050"/>
                <w:sz w:val="16"/>
                <w:szCs w:val="16"/>
              </w:rPr>
              <w:t>Normal or Crank</w:t>
            </w:r>
          </w:p>
          <w:p w:rsidR="00F951EF" w:rsidRPr="006D78CA" w:rsidRDefault="006A7CDA" w:rsidP="00E04B04">
            <w:pPr>
              <w:jc w:val="center"/>
              <w:rPr>
                <w:rFonts w:cs="Arial"/>
                <w:snapToGrid w:val="0"/>
                <w:color w:val="00B050"/>
                <w:sz w:val="16"/>
                <w:szCs w:val="16"/>
              </w:rPr>
            </w:pPr>
          </w:p>
        </w:tc>
        <w:tc>
          <w:tcPr>
            <w:tcW w:w="2432" w:type="dxa"/>
            <w:tcBorders>
              <w:top w:val="single" w:sz="6" w:space="0" w:color="auto"/>
              <w:left w:val="single" w:sz="6" w:space="0" w:color="auto"/>
              <w:right w:val="double" w:sz="12" w:space="0" w:color="auto"/>
            </w:tcBorders>
            <w:vAlign w:val="center"/>
          </w:tcPr>
          <w:p w:rsidR="00F951EF" w:rsidRPr="006D78CA" w:rsidRDefault="006A7CDA" w:rsidP="00E04B04">
            <w:pPr>
              <w:jc w:val="center"/>
              <w:rPr>
                <w:rFonts w:cs="Arial"/>
                <w:snapToGrid w:val="0"/>
                <w:color w:val="00B050"/>
                <w:sz w:val="16"/>
                <w:szCs w:val="16"/>
              </w:rPr>
            </w:pPr>
            <w:r w:rsidRPr="006D78CA">
              <w:rPr>
                <w:rFonts w:cs="Arial"/>
                <w:snapToGrid w:val="0"/>
                <w:color w:val="00B050"/>
                <w:sz w:val="16"/>
                <w:szCs w:val="16"/>
              </w:rPr>
              <w:t xml:space="preserve">Trailer Connected </w:t>
            </w:r>
          </w:p>
          <w:p w:rsidR="00F951EF" w:rsidRPr="006D78CA" w:rsidRDefault="006A7CDA" w:rsidP="00E04B04">
            <w:pPr>
              <w:jc w:val="center"/>
              <w:rPr>
                <w:rFonts w:cs="Arial"/>
                <w:snapToGrid w:val="0"/>
                <w:color w:val="00B050"/>
                <w:sz w:val="16"/>
                <w:szCs w:val="16"/>
              </w:rPr>
            </w:pPr>
            <w:r w:rsidRPr="006D78CA">
              <w:rPr>
                <w:rFonts w:cs="Arial"/>
                <w:snapToGrid w:val="0"/>
                <w:color w:val="00B050"/>
                <w:sz w:val="16"/>
                <w:szCs w:val="16"/>
              </w:rPr>
              <w:t>(0x1)</w:t>
            </w:r>
          </w:p>
        </w:tc>
        <w:tc>
          <w:tcPr>
            <w:tcW w:w="1620" w:type="dxa"/>
            <w:tcBorders>
              <w:top w:val="single" w:sz="6" w:space="0" w:color="auto"/>
              <w:left w:val="double" w:sz="12" w:space="0" w:color="auto"/>
              <w:bottom w:val="single" w:sz="6" w:space="0" w:color="auto"/>
              <w:right w:val="single" w:sz="6" w:space="0" w:color="auto"/>
            </w:tcBorders>
            <w:vAlign w:val="center"/>
          </w:tcPr>
          <w:p w:rsidR="00F951EF" w:rsidRPr="006D78CA" w:rsidRDefault="006A7CDA" w:rsidP="006D78CA">
            <w:pPr>
              <w:jc w:val="center"/>
              <w:rPr>
                <w:rFonts w:cs="Arial"/>
                <w:b/>
                <w:snapToGrid w:val="0"/>
                <w:color w:val="00B050"/>
                <w:sz w:val="16"/>
                <w:szCs w:val="16"/>
              </w:rPr>
            </w:pPr>
            <w:r w:rsidRPr="006D78CA">
              <w:rPr>
                <w:rFonts w:cs="Arial"/>
                <w:b/>
                <w:snapToGrid w:val="0"/>
                <w:color w:val="00B050"/>
                <w:sz w:val="16"/>
                <w:szCs w:val="16"/>
              </w:rPr>
              <w:t>Active</w:t>
            </w:r>
          </w:p>
        </w:tc>
        <w:tc>
          <w:tcPr>
            <w:tcW w:w="1530" w:type="dxa"/>
            <w:tcBorders>
              <w:top w:val="single" w:sz="6" w:space="0" w:color="auto"/>
              <w:left w:val="single" w:sz="6" w:space="0" w:color="auto"/>
              <w:bottom w:val="single" w:sz="6" w:space="0" w:color="auto"/>
              <w:right w:val="single" w:sz="6" w:space="0" w:color="auto"/>
            </w:tcBorders>
            <w:vAlign w:val="center"/>
          </w:tcPr>
          <w:p w:rsidR="00F951EF" w:rsidRPr="006D78CA" w:rsidRDefault="006A7CDA" w:rsidP="006D78CA">
            <w:pPr>
              <w:jc w:val="center"/>
              <w:rPr>
                <w:rFonts w:cs="Arial"/>
                <w:b/>
                <w:snapToGrid w:val="0"/>
                <w:color w:val="00B050"/>
                <w:sz w:val="16"/>
                <w:szCs w:val="16"/>
              </w:rPr>
            </w:pPr>
            <w:r w:rsidRPr="006D78CA">
              <w:rPr>
                <w:rFonts w:cs="Arial"/>
                <w:snapToGrid w:val="0"/>
                <w:color w:val="00B050"/>
                <w:sz w:val="16"/>
                <w:szCs w:val="16"/>
              </w:rPr>
              <w:t>Inactive</w:t>
            </w:r>
          </w:p>
        </w:tc>
        <w:tc>
          <w:tcPr>
            <w:tcW w:w="1440" w:type="dxa"/>
            <w:tcBorders>
              <w:top w:val="single" w:sz="6" w:space="0" w:color="auto"/>
              <w:left w:val="single" w:sz="6" w:space="0" w:color="auto"/>
              <w:bottom w:val="single" w:sz="6" w:space="0" w:color="auto"/>
              <w:right w:val="single" w:sz="6" w:space="0" w:color="auto"/>
            </w:tcBorders>
            <w:vAlign w:val="center"/>
          </w:tcPr>
          <w:p w:rsidR="00F951EF" w:rsidRPr="006D78CA" w:rsidRDefault="006A7CDA" w:rsidP="006D78CA">
            <w:pPr>
              <w:jc w:val="center"/>
              <w:rPr>
                <w:rFonts w:cs="Arial"/>
                <w:snapToGrid w:val="0"/>
                <w:color w:val="00B050"/>
                <w:sz w:val="16"/>
                <w:szCs w:val="16"/>
              </w:rPr>
            </w:pPr>
            <w:r w:rsidRPr="006D78CA">
              <w:rPr>
                <w:rFonts w:cs="Arial"/>
                <w:snapToGrid w:val="0"/>
                <w:color w:val="00B050"/>
                <w:sz w:val="16"/>
                <w:szCs w:val="16"/>
              </w:rPr>
              <w:t>Inactive</w:t>
            </w:r>
          </w:p>
        </w:tc>
      </w:tr>
      <w:tr w:rsidR="00F951EF" w:rsidRPr="00D8491E" w:rsidTr="000C1A21">
        <w:trPr>
          <w:gridBefore w:val="1"/>
          <w:wBefore w:w="6" w:type="dxa"/>
          <w:trHeight w:val="705"/>
          <w:jc w:val="center"/>
        </w:trPr>
        <w:tc>
          <w:tcPr>
            <w:tcW w:w="1244" w:type="dxa"/>
            <w:vMerge/>
            <w:tcBorders>
              <w:right w:val="single" w:sz="4" w:space="0" w:color="auto"/>
            </w:tcBorders>
            <w:shd w:val="clear" w:color="auto" w:fill="auto"/>
            <w:vAlign w:val="center"/>
          </w:tcPr>
          <w:p w:rsidR="00F951EF" w:rsidRPr="006D78CA" w:rsidRDefault="006A7CDA" w:rsidP="00E04B04">
            <w:pPr>
              <w:pStyle w:val="CommentText"/>
              <w:jc w:val="center"/>
              <w:rPr>
                <w:rFonts w:cs="Arial"/>
                <w:color w:val="00B050"/>
                <w:sz w:val="16"/>
                <w:szCs w:val="16"/>
              </w:rPr>
            </w:pPr>
          </w:p>
        </w:tc>
        <w:tc>
          <w:tcPr>
            <w:tcW w:w="1440" w:type="dxa"/>
            <w:vMerge/>
            <w:tcBorders>
              <w:right w:val="single" w:sz="6" w:space="0" w:color="auto"/>
            </w:tcBorders>
            <w:vAlign w:val="center"/>
          </w:tcPr>
          <w:p w:rsidR="00F951EF" w:rsidRPr="006D78CA" w:rsidRDefault="006A7CDA" w:rsidP="00E04B04">
            <w:pPr>
              <w:jc w:val="center"/>
              <w:rPr>
                <w:rFonts w:cs="Arial"/>
                <w:color w:val="00B050"/>
                <w:sz w:val="16"/>
                <w:szCs w:val="16"/>
              </w:rPr>
            </w:pPr>
          </w:p>
        </w:tc>
        <w:tc>
          <w:tcPr>
            <w:tcW w:w="2432" w:type="dxa"/>
            <w:tcBorders>
              <w:top w:val="single" w:sz="6" w:space="0" w:color="auto"/>
              <w:left w:val="single" w:sz="6" w:space="0" w:color="auto"/>
              <w:bottom w:val="single" w:sz="6" w:space="0" w:color="auto"/>
              <w:right w:val="double" w:sz="12" w:space="0" w:color="auto"/>
            </w:tcBorders>
            <w:vAlign w:val="center"/>
          </w:tcPr>
          <w:p w:rsidR="00F951EF" w:rsidRDefault="006A7CDA" w:rsidP="00E04B04">
            <w:pPr>
              <w:jc w:val="center"/>
              <w:rPr>
                <w:rFonts w:cs="Arial"/>
                <w:snapToGrid w:val="0"/>
                <w:color w:val="00B050"/>
                <w:sz w:val="16"/>
                <w:szCs w:val="16"/>
              </w:rPr>
            </w:pPr>
            <w:r w:rsidRPr="006D78CA">
              <w:rPr>
                <w:rFonts w:cs="Arial"/>
                <w:snapToGrid w:val="0"/>
                <w:color w:val="00B050"/>
                <w:sz w:val="16"/>
                <w:szCs w:val="16"/>
              </w:rPr>
              <w:t xml:space="preserve">SODX Blocked </w:t>
            </w:r>
          </w:p>
          <w:p w:rsidR="00F951EF" w:rsidRPr="006D78CA" w:rsidRDefault="006A7CDA" w:rsidP="00E04B04">
            <w:pPr>
              <w:jc w:val="center"/>
              <w:rPr>
                <w:rFonts w:cs="Arial"/>
                <w:snapToGrid w:val="0"/>
                <w:color w:val="00B050"/>
                <w:sz w:val="16"/>
                <w:szCs w:val="16"/>
              </w:rPr>
            </w:pPr>
            <w:r w:rsidRPr="006D78CA">
              <w:rPr>
                <w:rFonts w:cs="Arial"/>
                <w:snapToGrid w:val="0"/>
                <w:color w:val="00B050"/>
                <w:sz w:val="16"/>
                <w:szCs w:val="16"/>
              </w:rPr>
              <w:t>(0x2)</w:t>
            </w:r>
          </w:p>
        </w:tc>
        <w:tc>
          <w:tcPr>
            <w:tcW w:w="1620" w:type="dxa"/>
            <w:tcBorders>
              <w:top w:val="single" w:sz="6" w:space="0" w:color="auto"/>
              <w:left w:val="double" w:sz="12" w:space="0" w:color="auto"/>
              <w:bottom w:val="single" w:sz="6" w:space="0" w:color="auto"/>
              <w:right w:val="single" w:sz="6" w:space="0" w:color="auto"/>
            </w:tcBorders>
            <w:vAlign w:val="center"/>
          </w:tcPr>
          <w:p w:rsidR="00F951EF" w:rsidRPr="006D78CA" w:rsidRDefault="006A7CDA" w:rsidP="00E04B04">
            <w:pPr>
              <w:jc w:val="center"/>
              <w:rPr>
                <w:rFonts w:cs="Arial"/>
                <w:snapToGrid w:val="0"/>
                <w:color w:val="00B050"/>
                <w:sz w:val="16"/>
                <w:szCs w:val="16"/>
              </w:rPr>
            </w:pPr>
            <w:r w:rsidRPr="006D78CA">
              <w:rPr>
                <w:rFonts w:cs="Arial"/>
                <w:snapToGrid w:val="0"/>
                <w:color w:val="00B050"/>
                <w:sz w:val="16"/>
                <w:szCs w:val="16"/>
              </w:rPr>
              <w:t>Inactive</w:t>
            </w:r>
          </w:p>
        </w:tc>
        <w:tc>
          <w:tcPr>
            <w:tcW w:w="1530" w:type="dxa"/>
            <w:tcBorders>
              <w:top w:val="single" w:sz="6" w:space="0" w:color="auto"/>
              <w:left w:val="single" w:sz="6" w:space="0" w:color="auto"/>
              <w:bottom w:val="single" w:sz="6" w:space="0" w:color="auto"/>
            </w:tcBorders>
            <w:vAlign w:val="center"/>
          </w:tcPr>
          <w:p w:rsidR="00F951EF" w:rsidRPr="006D78CA" w:rsidRDefault="006A7CDA" w:rsidP="00E04B04">
            <w:pPr>
              <w:jc w:val="center"/>
              <w:rPr>
                <w:rFonts w:cs="Arial"/>
                <w:snapToGrid w:val="0"/>
                <w:color w:val="00B050"/>
                <w:sz w:val="16"/>
                <w:szCs w:val="16"/>
              </w:rPr>
            </w:pPr>
            <w:r w:rsidRPr="006D78CA">
              <w:rPr>
                <w:rFonts w:cs="Arial"/>
                <w:b/>
                <w:snapToGrid w:val="0"/>
                <w:color w:val="00B050"/>
                <w:sz w:val="16"/>
                <w:szCs w:val="16"/>
              </w:rPr>
              <w:t>Active</w:t>
            </w:r>
          </w:p>
        </w:tc>
        <w:tc>
          <w:tcPr>
            <w:tcW w:w="1440" w:type="dxa"/>
            <w:tcBorders>
              <w:top w:val="single" w:sz="6" w:space="0" w:color="auto"/>
              <w:left w:val="single" w:sz="6" w:space="0" w:color="auto"/>
              <w:bottom w:val="single" w:sz="6" w:space="0" w:color="auto"/>
            </w:tcBorders>
            <w:vAlign w:val="center"/>
          </w:tcPr>
          <w:p w:rsidR="00F951EF" w:rsidRPr="006D78CA" w:rsidRDefault="006A7CDA" w:rsidP="00F32222">
            <w:pPr>
              <w:jc w:val="center"/>
              <w:rPr>
                <w:rFonts w:cs="Arial"/>
                <w:snapToGrid w:val="0"/>
                <w:color w:val="00B050"/>
                <w:sz w:val="16"/>
                <w:szCs w:val="16"/>
              </w:rPr>
            </w:pPr>
            <w:r w:rsidRPr="006D78CA">
              <w:rPr>
                <w:rFonts w:cs="Arial"/>
                <w:snapToGrid w:val="0"/>
                <w:color w:val="00B050"/>
                <w:sz w:val="16"/>
                <w:szCs w:val="16"/>
              </w:rPr>
              <w:t>Inactive</w:t>
            </w:r>
          </w:p>
        </w:tc>
      </w:tr>
      <w:tr w:rsidR="00F951EF" w:rsidRPr="00D8491E" w:rsidTr="000C1A21">
        <w:trPr>
          <w:gridBefore w:val="1"/>
          <w:wBefore w:w="6" w:type="dxa"/>
          <w:trHeight w:val="705"/>
          <w:jc w:val="center"/>
        </w:trPr>
        <w:tc>
          <w:tcPr>
            <w:tcW w:w="1244" w:type="dxa"/>
            <w:vMerge/>
            <w:tcBorders>
              <w:right w:val="single" w:sz="4" w:space="0" w:color="auto"/>
            </w:tcBorders>
            <w:shd w:val="clear" w:color="auto" w:fill="auto"/>
            <w:vAlign w:val="center"/>
          </w:tcPr>
          <w:p w:rsidR="00F951EF" w:rsidRPr="006D78CA" w:rsidRDefault="006A7CDA" w:rsidP="00E04B04">
            <w:pPr>
              <w:pStyle w:val="CommentText"/>
              <w:jc w:val="center"/>
              <w:rPr>
                <w:rFonts w:cs="Arial"/>
                <w:color w:val="00B050"/>
                <w:sz w:val="16"/>
                <w:szCs w:val="16"/>
              </w:rPr>
            </w:pPr>
          </w:p>
        </w:tc>
        <w:tc>
          <w:tcPr>
            <w:tcW w:w="1440" w:type="dxa"/>
            <w:vMerge/>
            <w:tcBorders>
              <w:right w:val="single" w:sz="6" w:space="0" w:color="auto"/>
            </w:tcBorders>
            <w:vAlign w:val="center"/>
          </w:tcPr>
          <w:p w:rsidR="00F951EF" w:rsidRPr="006D78CA" w:rsidRDefault="006A7CDA" w:rsidP="00E04B04">
            <w:pPr>
              <w:jc w:val="center"/>
              <w:rPr>
                <w:rFonts w:cs="Arial"/>
                <w:color w:val="00B050"/>
                <w:sz w:val="16"/>
                <w:szCs w:val="16"/>
              </w:rPr>
            </w:pPr>
          </w:p>
        </w:tc>
        <w:tc>
          <w:tcPr>
            <w:tcW w:w="2432" w:type="dxa"/>
            <w:tcBorders>
              <w:top w:val="single" w:sz="6" w:space="0" w:color="auto"/>
              <w:left w:val="single" w:sz="6" w:space="0" w:color="auto"/>
              <w:bottom w:val="single" w:sz="6" w:space="0" w:color="auto"/>
              <w:right w:val="double" w:sz="12" w:space="0" w:color="auto"/>
            </w:tcBorders>
            <w:vAlign w:val="center"/>
          </w:tcPr>
          <w:p w:rsidR="00F951EF" w:rsidRDefault="006A7CDA" w:rsidP="00E04B04">
            <w:pPr>
              <w:jc w:val="center"/>
              <w:rPr>
                <w:rFonts w:cs="Arial"/>
                <w:snapToGrid w:val="0"/>
                <w:color w:val="00B050"/>
                <w:sz w:val="16"/>
                <w:szCs w:val="16"/>
              </w:rPr>
            </w:pPr>
            <w:r w:rsidRPr="006D78CA">
              <w:rPr>
                <w:rFonts w:cs="Arial"/>
                <w:snapToGrid w:val="0"/>
                <w:color w:val="00B050"/>
                <w:sz w:val="16"/>
                <w:szCs w:val="16"/>
              </w:rPr>
              <w:t>SODX Faulty</w:t>
            </w:r>
            <w:r>
              <w:rPr>
                <w:rFonts w:cs="Arial"/>
                <w:snapToGrid w:val="0"/>
                <w:color w:val="00B050"/>
                <w:sz w:val="16"/>
                <w:szCs w:val="16"/>
              </w:rPr>
              <w:t xml:space="preserve"> </w:t>
            </w:r>
          </w:p>
          <w:p w:rsidR="00F951EF" w:rsidRPr="006D78CA" w:rsidRDefault="006A7CDA" w:rsidP="00E04B04">
            <w:pPr>
              <w:jc w:val="center"/>
              <w:rPr>
                <w:rFonts w:cs="Arial"/>
                <w:snapToGrid w:val="0"/>
                <w:color w:val="00B050"/>
                <w:sz w:val="16"/>
                <w:szCs w:val="16"/>
              </w:rPr>
            </w:pPr>
            <w:r>
              <w:rPr>
                <w:rFonts w:cs="Arial"/>
                <w:snapToGrid w:val="0"/>
                <w:color w:val="00B050"/>
                <w:sz w:val="16"/>
                <w:szCs w:val="16"/>
              </w:rPr>
              <w:t>(0x3)</w:t>
            </w:r>
          </w:p>
        </w:tc>
        <w:tc>
          <w:tcPr>
            <w:tcW w:w="1620" w:type="dxa"/>
            <w:tcBorders>
              <w:top w:val="single" w:sz="6" w:space="0" w:color="auto"/>
              <w:left w:val="double" w:sz="12" w:space="0" w:color="auto"/>
              <w:bottom w:val="single" w:sz="6" w:space="0" w:color="auto"/>
              <w:right w:val="single" w:sz="6" w:space="0" w:color="auto"/>
            </w:tcBorders>
            <w:vAlign w:val="center"/>
          </w:tcPr>
          <w:p w:rsidR="00F951EF" w:rsidRPr="006D78CA" w:rsidRDefault="006A7CDA" w:rsidP="00E04B04">
            <w:pPr>
              <w:jc w:val="center"/>
              <w:rPr>
                <w:rFonts w:cs="Arial"/>
                <w:snapToGrid w:val="0"/>
                <w:color w:val="00B050"/>
                <w:sz w:val="16"/>
                <w:szCs w:val="16"/>
              </w:rPr>
            </w:pPr>
            <w:r w:rsidRPr="006D78CA">
              <w:rPr>
                <w:rFonts w:cs="Arial"/>
                <w:snapToGrid w:val="0"/>
                <w:color w:val="00B050"/>
                <w:sz w:val="16"/>
                <w:szCs w:val="16"/>
              </w:rPr>
              <w:t>Inactive</w:t>
            </w:r>
          </w:p>
        </w:tc>
        <w:tc>
          <w:tcPr>
            <w:tcW w:w="1530" w:type="dxa"/>
            <w:tcBorders>
              <w:top w:val="single" w:sz="6" w:space="0" w:color="auto"/>
              <w:left w:val="single" w:sz="6" w:space="0" w:color="auto"/>
              <w:bottom w:val="single" w:sz="6" w:space="0" w:color="auto"/>
            </w:tcBorders>
            <w:vAlign w:val="center"/>
          </w:tcPr>
          <w:p w:rsidR="00F951EF" w:rsidRPr="006D78CA" w:rsidRDefault="006A7CDA" w:rsidP="00E04B04">
            <w:pPr>
              <w:jc w:val="center"/>
              <w:rPr>
                <w:rFonts w:cs="Arial"/>
                <w:snapToGrid w:val="0"/>
                <w:color w:val="00B050"/>
                <w:sz w:val="16"/>
                <w:szCs w:val="16"/>
              </w:rPr>
            </w:pPr>
            <w:r w:rsidRPr="006D78CA">
              <w:rPr>
                <w:rFonts w:cs="Arial"/>
                <w:snapToGrid w:val="0"/>
                <w:color w:val="00B050"/>
                <w:sz w:val="16"/>
                <w:szCs w:val="16"/>
              </w:rPr>
              <w:t>Inactive</w:t>
            </w:r>
          </w:p>
        </w:tc>
        <w:tc>
          <w:tcPr>
            <w:tcW w:w="1440" w:type="dxa"/>
            <w:tcBorders>
              <w:top w:val="single" w:sz="6" w:space="0" w:color="auto"/>
              <w:left w:val="single" w:sz="6" w:space="0" w:color="auto"/>
              <w:bottom w:val="single" w:sz="6" w:space="0" w:color="auto"/>
            </w:tcBorders>
            <w:vAlign w:val="center"/>
          </w:tcPr>
          <w:p w:rsidR="00F951EF" w:rsidRPr="006D78CA" w:rsidRDefault="006A7CDA" w:rsidP="00F32222">
            <w:pPr>
              <w:jc w:val="center"/>
              <w:rPr>
                <w:rFonts w:cs="Arial"/>
                <w:b/>
                <w:snapToGrid w:val="0"/>
                <w:color w:val="00B050"/>
                <w:sz w:val="16"/>
                <w:szCs w:val="16"/>
              </w:rPr>
            </w:pPr>
            <w:r w:rsidRPr="006D78CA">
              <w:rPr>
                <w:rFonts w:cs="Arial"/>
                <w:b/>
                <w:snapToGrid w:val="0"/>
                <w:color w:val="00B050"/>
                <w:sz w:val="16"/>
                <w:szCs w:val="16"/>
              </w:rPr>
              <w:t>Active</w:t>
            </w:r>
          </w:p>
        </w:tc>
      </w:tr>
      <w:tr w:rsidR="00F951EF" w:rsidRPr="00D8491E" w:rsidTr="000C1A21">
        <w:trPr>
          <w:gridBefore w:val="1"/>
          <w:wBefore w:w="6" w:type="dxa"/>
          <w:trHeight w:val="525"/>
          <w:jc w:val="center"/>
        </w:trPr>
        <w:tc>
          <w:tcPr>
            <w:tcW w:w="1244" w:type="dxa"/>
            <w:vMerge/>
            <w:tcBorders>
              <w:right w:val="single" w:sz="4" w:space="0" w:color="auto"/>
            </w:tcBorders>
            <w:shd w:val="clear" w:color="auto" w:fill="auto"/>
            <w:vAlign w:val="center"/>
          </w:tcPr>
          <w:p w:rsidR="00F951EF" w:rsidRPr="006D78CA" w:rsidRDefault="006A7CDA" w:rsidP="00E04B04">
            <w:pPr>
              <w:pStyle w:val="CommentText"/>
              <w:jc w:val="center"/>
              <w:rPr>
                <w:rFonts w:cs="Arial"/>
                <w:color w:val="00B050"/>
                <w:sz w:val="16"/>
                <w:szCs w:val="16"/>
              </w:rPr>
            </w:pPr>
          </w:p>
        </w:tc>
        <w:tc>
          <w:tcPr>
            <w:tcW w:w="1440" w:type="dxa"/>
            <w:vMerge/>
            <w:tcBorders>
              <w:bottom w:val="single" w:sz="6" w:space="0" w:color="auto"/>
              <w:right w:val="single" w:sz="6" w:space="0" w:color="auto"/>
            </w:tcBorders>
            <w:vAlign w:val="center"/>
          </w:tcPr>
          <w:p w:rsidR="00F951EF" w:rsidRPr="006D78CA" w:rsidRDefault="006A7CDA" w:rsidP="00E04B04">
            <w:pPr>
              <w:jc w:val="center"/>
              <w:rPr>
                <w:rFonts w:cs="Arial"/>
                <w:color w:val="00B050"/>
                <w:sz w:val="16"/>
                <w:szCs w:val="16"/>
              </w:rPr>
            </w:pPr>
          </w:p>
        </w:tc>
        <w:tc>
          <w:tcPr>
            <w:tcW w:w="2432" w:type="dxa"/>
            <w:tcBorders>
              <w:top w:val="single" w:sz="6" w:space="0" w:color="auto"/>
              <w:left w:val="single" w:sz="6" w:space="0" w:color="auto"/>
              <w:bottom w:val="single" w:sz="6" w:space="0" w:color="auto"/>
              <w:right w:val="double" w:sz="12" w:space="0" w:color="auto"/>
            </w:tcBorders>
            <w:vAlign w:val="center"/>
          </w:tcPr>
          <w:p w:rsidR="00F951EF" w:rsidRPr="006D78CA" w:rsidRDefault="006A7CDA" w:rsidP="00E04B04">
            <w:pPr>
              <w:jc w:val="center"/>
              <w:rPr>
                <w:rFonts w:cs="Arial"/>
                <w:snapToGrid w:val="0"/>
                <w:color w:val="00B050"/>
                <w:sz w:val="16"/>
                <w:szCs w:val="16"/>
              </w:rPr>
            </w:pPr>
            <w:r w:rsidRPr="006D78CA">
              <w:rPr>
                <w:rFonts w:cs="Arial"/>
                <w:snapToGrid w:val="0"/>
                <w:color w:val="00B050"/>
                <w:sz w:val="16"/>
                <w:szCs w:val="16"/>
              </w:rPr>
              <w:t>Declared Missing as per 1.4.1</w:t>
            </w:r>
          </w:p>
        </w:tc>
        <w:tc>
          <w:tcPr>
            <w:tcW w:w="1620" w:type="dxa"/>
            <w:tcBorders>
              <w:top w:val="single" w:sz="6" w:space="0" w:color="auto"/>
              <w:left w:val="double" w:sz="12" w:space="0" w:color="auto"/>
              <w:bottom w:val="single" w:sz="6" w:space="0" w:color="auto"/>
              <w:right w:val="single" w:sz="6" w:space="0" w:color="auto"/>
            </w:tcBorders>
            <w:vAlign w:val="center"/>
          </w:tcPr>
          <w:p w:rsidR="00F951EF" w:rsidRPr="006D78CA" w:rsidRDefault="006A7CDA" w:rsidP="00F32222">
            <w:pPr>
              <w:jc w:val="center"/>
              <w:rPr>
                <w:color w:val="00B050"/>
              </w:rPr>
            </w:pPr>
            <w:r w:rsidRPr="006D78CA">
              <w:rPr>
                <w:rFonts w:cs="Arial"/>
                <w:snapToGrid w:val="0"/>
                <w:color w:val="00B050"/>
                <w:sz w:val="16"/>
                <w:szCs w:val="16"/>
              </w:rPr>
              <w:t>Inactive</w:t>
            </w:r>
          </w:p>
        </w:tc>
        <w:tc>
          <w:tcPr>
            <w:tcW w:w="1530" w:type="dxa"/>
            <w:tcBorders>
              <w:top w:val="single" w:sz="6" w:space="0" w:color="auto"/>
              <w:left w:val="single" w:sz="6" w:space="0" w:color="auto"/>
              <w:bottom w:val="single" w:sz="6" w:space="0" w:color="auto"/>
            </w:tcBorders>
            <w:vAlign w:val="center"/>
          </w:tcPr>
          <w:p w:rsidR="00F951EF" w:rsidRPr="006D78CA" w:rsidRDefault="006A7CDA" w:rsidP="00F32222">
            <w:pPr>
              <w:jc w:val="center"/>
              <w:rPr>
                <w:color w:val="00B050"/>
              </w:rPr>
            </w:pPr>
            <w:r w:rsidRPr="006D78CA">
              <w:rPr>
                <w:rFonts w:cs="Arial"/>
                <w:snapToGrid w:val="0"/>
                <w:color w:val="00B050"/>
                <w:sz w:val="16"/>
                <w:szCs w:val="16"/>
              </w:rPr>
              <w:t>Inactive</w:t>
            </w:r>
          </w:p>
        </w:tc>
        <w:tc>
          <w:tcPr>
            <w:tcW w:w="1440" w:type="dxa"/>
            <w:tcBorders>
              <w:top w:val="single" w:sz="6" w:space="0" w:color="auto"/>
              <w:left w:val="single" w:sz="6" w:space="0" w:color="auto"/>
              <w:bottom w:val="single" w:sz="6" w:space="0" w:color="auto"/>
            </w:tcBorders>
            <w:vAlign w:val="center"/>
          </w:tcPr>
          <w:p w:rsidR="00F951EF" w:rsidRPr="006D78CA" w:rsidRDefault="006A7CDA" w:rsidP="00F32222">
            <w:pPr>
              <w:jc w:val="center"/>
              <w:rPr>
                <w:color w:val="00B050"/>
              </w:rPr>
            </w:pPr>
            <w:r w:rsidRPr="006D78CA">
              <w:rPr>
                <w:rFonts w:cs="Arial"/>
                <w:snapToGrid w:val="0"/>
                <w:color w:val="00B050"/>
                <w:sz w:val="16"/>
                <w:szCs w:val="16"/>
              </w:rPr>
              <w:t>Inactive</w:t>
            </w:r>
          </w:p>
        </w:tc>
      </w:tr>
      <w:tr w:rsidR="00F951EF" w:rsidRPr="00D8491E" w:rsidTr="000C1A21">
        <w:trPr>
          <w:trHeight w:val="435"/>
          <w:jc w:val="center"/>
        </w:trPr>
        <w:tc>
          <w:tcPr>
            <w:tcW w:w="5122" w:type="dxa"/>
            <w:gridSpan w:val="4"/>
            <w:tcBorders>
              <w:right w:val="double" w:sz="12" w:space="0" w:color="auto"/>
            </w:tcBorders>
            <w:vAlign w:val="center"/>
          </w:tcPr>
          <w:p w:rsidR="00F951EF" w:rsidRPr="006D78CA" w:rsidRDefault="006A7CDA" w:rsidP="00E04B04">
            <w:pPr>
              <w:jc w:val="center"/>
              <w:rPr>
                <w:rFonts w:cs="Arial"/>
                <w:snapToGrid w:val="0"/>
                <w:color w:val="00B050"/>
                <w:sz w:val="16"/>
                <w:szCs w:val="16"/>
              </w:rPr>
            </w:pPr>
            <w:r w:rsidRPr="006D78CA">
              <w:rPr>
                <w:rFonts w:cs="Arial"/>
                <w:snapToGrid w:val="0"/>
                <w:color w:val="00B050"/>
                <w:sz w:val="16"/>
                <w:szCs w:val="16"/>
              </w:rPr>
              <w:t>All Other Cases</w:t>
            </w:r>
          </w:p>
        </w:tc>
        <w:tc>
          <w:tcPr>
            <w:tcW w:w="1620" w:type="dxa"/>
            <w:tcBorders>
              <w:top w:val="single" w:sz="6" w:space="0" w:color="auto"/>
              <w:left w:val="double" w:sz="12" w:space="0" w:color="auto"/>
              <w:bottom w:val="single" w:sz="6" w:space="0" w:color="auto"/>
              <w:right w:val="single" w:sz="6" w:space="0" w:color="auto"/>
            </w:tcBorders>
            <w:vAlign w:val="center"/>
          </w:tcPr>
          <w:p w:rsidR="00F951EF" w:rsidRPr="006D78CA" w:rsidRDefault="006A7CDA" w:rsidP="00F32222">
            <w:pPr>
              <w:jc w:val="center"/>
              <w:rPr>
                <w:rFonts w:cs="Arial"/>
                <w:snapToGrid w:val="0"/>
                <w:color w:val="00B050"/>
                <w:sz w:val="16"/>
                <w:szCs w:val="16"/>
              </w:rPr>
            </w:pPr>
            <w:r w:rsidRPr="006D78CA">
              <w:rPr>
                <w:rFonts w:cs="Arial"/>
                <w:snapToGrid w:val="0"/>
                <w:color w:val="00B050"/>
                <w:sz w:val="16"/>
                <w:szCs w:val="16"/>
              </w:rPr>
              <w:t>Inactive</w:t>
            </w:r>
          </w:p>
        </w:tc>
        <w:tc>
          <w:tcPr>
            <w:tcW w:w="1530" w:type="dxa"/>
            <w:tcBorders>
              <w:top w:val="single" w:sz="6" w:space="0" w:color="auto"/>
              <w:left w:val="single" w:sz="6" w:space="0" w:color="auto"/>
              <w:bottom w:val="single" w:sz="6" w:space="0" w:color="auto"/>
            </w:tcBorders>
            <w:vAlign w:val="center"/>
          </w:tcPr>
          <w:p w:rsidR="00F951EF" w:rsidRPr="006D78CA" w:rsidRDefault="006A7CDA" w:rsidP="00F32222">
            <w:pPr>
              <w:jc w:val="center"/>
              <w:rPr>
                <w:rFonts w:cs="Arial"/>
                <w:snapToGrid w:val="0"/>
                <w:color w:val="00B050"/>
                <w:sz w:val="16"/>
                <w:szCs w:val="16"/>
              </w:rPr>
            </w:pPr>
            <w:r w:rsidRPr="006D78CA">
              <w:rPr>
                <w:rFonts w:cs="Arial"/>
                <w:snapToGrid w:val="0"/>
                <w:color w:val="00B050"/>
                <w:sz w:val="16"/>
                <w:szCs w:val="16"/>
              </w:rPr>
              <w:t>Inactive</w:t>
            </w:r>
          </w:p>
        </w:tc>
        <w:tc>
          <w:tcPr>
            <w:tcW w:w="1440" w:type="dxa"/>
            <w:tcBorders>
              <w:top w:val="single" w:sz="6" w:space="0" w:color="auto"/>
              <w:left w:val="single" w:sz="6" w:space="0" w:color="auto"/>
              <w:bottom w:val="single" w:sz="6" w:space="0" w:color="auto"/>
            </w:tcBorders>
            <w:vAlign w:val="center"/>
          </w:tcPr>
          <w:p w:rsidR="00F951EF" w:rsidRPr="006D78CA" w:rsidRDefault="006A7CDA" w:rsidP="00F32222">
            <w:pPr>
              <w:jc w:val="center"/>
              <w:rPr>
                <w:rFonts w:cs="Arial"/>
                <w:snapToGrid w:val="0"/>
                <w:color w:val="00B050"/>
                <w:sz w:val="16"/>
                <w:szCs w:val="16"/>
              </w:rPr>
            </w:pPr>
            <w:r w:rsidRPr="006D78CA">
              <w:rPr>
                <w:rFonts w:cs="Arial"/>
                <w:snapToGrid w:val="0"/>
                <w:color w:val="00B050"/>
                <w:sz w:val="16"/>
                <w:szCs w:val="16"/>
              </w:rPr>
              <w:t>Inactive</w:t>
            </w:r>
          </w:p>
        </w:tc>
      </w:tr>
    </w:tbl>
    <w:p w:rsidR="00F32222" w:rsidRPr="000D3E9A" w:rsidRDefault="006A7CDA" w:rsidP="00C624FA"/>
    <w:p w:rsidR="00406F39" w:rsidRDefault="006A7CDA" w:rsidP="00B9479B">
      <w:pPr>
        <w:pStyle w:val="Heading5"/>
      </w:pPr>
      <w:r w:rsidRPr="00B9479B">
        <w:t>F-REQ-355424/A-MC Status Flag to MC Warning Message ID (Lane Assist Warnings)</w:t>
      </w:r>
    </w:p>
    <w:p w:rsidR="00AE06BC" w:rsidRPr="00AE06BC" w:rsidRDefault="006A7CDA" w:rsidP="00AE06BC"/>
    <w:tbl>
      <w:tblPr>
        <w:tblW w:w="10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440"/>
        <w:gridCol w:w="1440"/>
        <w:gridCol w:w="1440"/>
        <w:gridCol w:w="1440"/>
        <w:gridCol w:w="1525"/>
        <w:gridCol w:w="1890"/>
      </w:tblGrid>
      <w:tr w:rsidR="0080518B" w:rsidRPr="00D8491E" w:rsidTr="0080518B">
        <w:trPr>
          <w:cantSplit/>
          <w:trHeight w:val="2145"/>
          <w:jc w:val="center"/>
        </w:trPr>
        <w:tc>
          <w:tcPr>
            <w:tcW w:w="1440" w:type="dxa"/>
            <w:tcBorders>
              <w:top w:val="single" w:sz="4" w:space="0" w:color="auto"/>
              <w:left w:val="single" w:sz="4" w:space="0" w:color="auto"/>
              <w:bottom w:val="single" w:sz="4" w:space="0" w:color="auto"/>
              <w:right w:val="single" w:sz="4" w:space="0" w:color="auto"/>
            </w:tcBorders>
            <w:textDirection w:val="btLr"/>
            <w:vAlign w:val="center"/>
          </w:tcPr>
          <w:p w:rsidR="0080518B" w:rsidRPr="00476628" w:rsidRDefault="006A7CDA" w:rsidP="00F628DE">
            <w:pPr>
              <w:ind w:left="113" w:right="113"/>
              <w:jc w:val="center"/>
              <w:rPr>
                <w:rFonts w:cs="Arial"/>
                <w:b/>
                <w:highlight w:val="yellow"/>
              </w:rPr>
            </w:pPr>
            <w:r w:rsidRPr="00D8491E">
              <w:rPr>
                <w:rFonts w:cs="Arial"/>
                <w:b/>
              </w:rPr>
              <w:t>La_HandsOff_Dsply_Msg_Status_Flag</w:t>
            </w:r>
          </w:p>
        </w:tc>
        <w:tc>
          <w:tcPr>
            <w:tcW w:w="1440" w:type="dxa"/>
            <w:tcBorders>
              <w:top w:val="single" w:sz="4" w:space="0" w:color="auto"/>
              <w:left w:val="single" w:sz="4" w:space="0" w:color="auto"/>
              <w:bottom w:val="single" w:sz="4" w:space="0" w:color="auto"/>
              <w:right w:val="single" w:sz="4" w:space="0" w:color="auto"/>
            </w:tcBorders>
            <w:textDirection w:val="btLr"/>
            <w:vAlign w:val="center"/>
          </w:tcPr>
          <w:p w:rsidR="0080518B" w:rsidRPr="00756336" w:rsidRDefault="006A7CDA" w:rsidP="00F628DE">
            <w:pPr>
              <w:ind w:left="113" w:right="113"/>
              <w:jc w:val="center"/>
              <w:rPr>
                <w:rFonts w:cs="Arial"/>
                <w:b/>
              </w:rPr>
            </w:pPr>
            <w:r w:rsidRPr="00756336">
              <w:rPr>
                <w:rFonts w:cs="Arial"/>
                <w:b/>
              </w:rPr>
              <w:t>La_HandsOff_Dsply</w:t>
            </w:r>
          </w:p>
          <w:p w:rsidR="0080518B" w:rsidRPr="00756336" w:rsidRDefault="006A7CDA" w:rsidP="00F628DE">
            <w:pPr>
              <w:ind w:left="113" w:right="113"/>
              <w:jc w:val="center"/>
              <w:rPr>
                <w:b/>
                <w:snapToGrid w:val="0"/>
              </w:rPr>
            </w:pPr>
            <w:r w:rsidRPr="00756336">
              <w:rPr>
                <w:rFonts w:cs="Arial"/>
                <w:b/>
              </w:rPr>
              <w:t>_Msg2_Status_Flag</w:t>
            </w:r>
          </w:p>
        </w:tc>
        <w:tc>
          <w:tcPr>
            <w:tcW w:w="1440" w:type="dxa"/>
            <w:tcBorders>
              <w:top w:val="single" w:sz="4" w:space="0" w:color="auto"/>
              <w:left w:val="single" w:sz="4" w:space="0" w:color="auto"/>
              <w:bottom w:val="single" w:sz="4" w:space="0" w:color="auto"/>
              <w:right w:val="single" w:sz="4" w:space="0" w:color="auto"/>
            </w:tcBorders>
            <w:textDirection w:val="btLr"/>
            <w:vAlign w:val="center"/>
          </w:tcPr>
          <w:p w:rsidR="0080518B" w:rsidRDefault="006A7CDA" w:rsidP="00F628DE">
            <w:pPr>
              <w:ind w:left="113" w:right="113"/>
              <w:jc w:val="center"/>
              <w:rPr>
                <w:b/>
                <w:snapToGrid w:val="0"/>
              </w:rPr>
            </w:pPr>
            <w:r>
              <w:rPr>
                <w:b/>
                <w:snapToGrid w:val="0"/>
              </w:rPr>
              <w:t>La_</w:t>
            </w:r>
            <w:r w:rsidRPr="00D8491E">
              <w:rPr>
                <w:b/>
                <w:snapToGrid w:val="0"/>
              </w:rPr>
              <w:t>Lane_Assist</w:t>
            </w:r>
          </w:p>
          <w:p w:rsidR="0080518B" w:rsidRPr="00D8491E" w:rsidRDefault="006A7CDA" w:rsidP="00F628DE">
            <w:pPr>
              <w:ind w:left="113" w:right="113"/>
              <w:jc w:val="center"/>
              <w:rPr>
                <w:rFonts w:cs="Arial"/>
                <w:sz w:val="16"/>
                <w:szCs w:val="16"/>
                <w:lang w:val="fr-FR"/>
              </w:rPr>
            </w:pPr>
            <w:r w:rsidRPr="00D8491E">
              <w:rPr>
                <w:b/>
                <w:snapToGrid w:val="0"/>
              </w:rPr>
              <w:t>_Msg_Status_Flag</w:t>
            </w:r>
          </w:p>
        </w:tc>
        <w:tc>
          <w:tcPr>
            <w:tcW w:w="1440" w:type="dxa"/>
            <w:tcBorders>
              <w:top w:val="single" w:sz="4" w:space="0" w:color="auto"/>
              <w:left w:val="single" w:sz="4" w:space="0" w:color="auto"/>
              <w:bottom w:val="single" w:sz="4" w:space="0" w:color="auto"/>
              <w:right w:val="single" w:sz="4" w:space="0" w:color="auto"/>
            </w:tcBorders>
            <w:textDirection w:val="btLr"/>
            <w:vAlign w:val="center"/>
          </w:tcPr>
          <w:p w:rsidR="0080518B" w:rsidRDefault="006A7CDA" w:rsidP="00F628DE">
            <w:pPr>
              <w:ind w:left="113" w:right="113"/>
              <w:jc w:val="center"/>
              <w:rPr>
                <w:b/>
                <w:snapToGrid w:val="0"/>
              </w:rPr>
            </w:pPr>
            <w:r>
              <w:rPr>
                <w:b/>
                <w:snapToGrid w:val="0"/>
              </w:rPr>
              <w:t>LKS_System_O</w:t>
            </w:r>
            <w:r w:rsidRPr="00F72ED6">
              <w:rPr>
                <w:b/>
                <w:snapToGrid w:val="0"/>
                <w:highlight w:val="cyan"/>
              </w:rPr>
              <w:t>n</w:t>
            </w:r>
          </w:p>
          <w:p w:rsidR="0080518B" w:rsidRDefault="006A7CDA" w:rsidP="00F628DE">
            <w:pPr>
              <w:ind w:left="113" w:right="113"/>
              <w:jc w:val="center"/>
              <w:rPr>
                <w:b/>
                <w:snapToGrid w:val="0"/>
              </w:rPr>
            </w:pPr>
            <w:r w:rsidRPr="00D8491E">
              <w:rPr>
                <w:b/>
                <w:snapToGrid w:val="0"/>
              </w:rPr>
              <w:t>_Msg_Status_Flag</w:t>
            </w:r>
          </w:p>
        </w:tc>
        <w:tc>
          <w:tcPr>
            <w:tcW w:w="1440" w:type="dxa"/>
            <w:tcBorders>
              <w:top w:val="single" w:sz="4" w:space="0" w:color="auto"/>
              <w:left w:val="single" w:sz="4" w:space="0" w:color="auto"/>
              <w:bottom w:val="single" w:sz="4" w:space="0" w:color="auto"/>
              <w:right w:val="single" w:sz="4" w:space="0" w:color="auto"/>
            </w:tcBorders>
            <w:textDirection w:val="btLr"/>
            <w:vAlign w:val="center"/>
          </w:tcPr>
          <w:p w:rsidR="0080518B" w:rsidRDefault="006A7CDA" w:rsidP="00F628DE">
            <w:pPr>
              <w:ind w:left="113" w:right="113"/>
              <w:jc w:val="center"/>
              <w:rPr>
                <w:b/>
                <w:snapToGrid w:val="0"/>
              </w:rPr>
            </w:pPr>
            <w:r>
              <w:rPr>
                <w:b/>
                <w:snapToGrid w:val="0"/>
              </w:rPr>
              <w:t>LKS_System_O</w:t>
            </w:r>
            <w:r w:rsidRPr="00F72ED6">
              <w:rPr>
                <w:b/>
                <w:snapToGrid w:val="0"/>
                <w:highlight w:val="cyan"/>
              </w:rPr>
              <w:t>ff</w:t>
            </w:r>
            <w:r w:rsidRPr="00D8491E">
              <w:rPr>
                <w:b/>
                <w:snapToGrid w:val="0"/>
              </w:rPr>
              <w:t>_</w:t>
            </w:r>
          </w:p>
          <w:p w:rsidR="0080518B" w:rsidRPr="00D8491E" w:rsidRDefault="006A7CDA" w:rsidP="00F628DE">
            <w:pPr>
              <w:ind w:left="113" w:right="113"/>
              <w:jc w:val="center"/>
              <w:rPr>
                <w:rFonts w:cs="Arial"/>
                <w:sz w:val="16"/>
                <w:szCs w:val="16"/>
                <w:lang w:val="fr-FR"/>
              </w:rPr>
            </w:pPr>
            <w:r w:rsidRPr="00D8491E">
              <w:rPr>
                <w:b/>
                <w:snapToGrid w:val="0"/>
              </w:rPr>
              <w:t>Msg_Status_Flag</w:t>
            </w:r>
          </w:p>
        </w:tc>
        <w:tc>
          <w:tcPr>
            <w:tcW w:w="1525" w:type="dxa"/>
            <w:tcBorders>
              <w:top w:val="single" w:sz="4" w:space="0" w:color="auto"/>
              <w:left w:val="single" w:sz="4" w:space="0" w:color="auto"/>
              <w:bottom w:val="single" w:sz="4" w:space="0" w:color="auto"/>
              <w:right w:val="single" w:sz="4" w:space="0" w:color="auto"/>
            </w:tcBorders>
            <w:textDirection w:val="btLr"/>
            <w:vAlign w:val="center"/>
          </w:tcPr>
          <w:p w:rsidR="0080518B" w:rsidRPr="0080518B" w:rsidRDefault="006A7CDA" w:rsidP="00F628DE">
            <w:pPr>
              <w:ind w:left="113" w:right="113"/>
              <w:jc w:val="center"/>
              <w:rPr>
                <w:rFonts w:cs="Arial"/>
                <w:color w:val="943634" w:themeColor="accent2" w:themeShade="BF"/>
                <w:sz w:val="16"/>
                <w:szCs w:val="16"/>
                <w:lang w:val="fr-FR"/>
              </w:rPr>
            </w:pPr>
            <w:r w:rsidRPr="0080518B">
              <w:rPr>
                <w:b/>
                <w:snapToGrid w:val="0"/>
                <w:color w:val="943634" w:themeColor="accent2" w:themeShade="BF"/>
              </w:rPr>
              <w:t>Turn_LKS_Off_MC_Warn_Status_Flag</w:t>
            </w:r>
          </w:p>
        </w:tc>
        <w:tc>
          <w:tcPr>
            <w:tcW w:w="1890" w:type="dxa"/>
            <w:tcBorders>
              <w:top w:val="single" w:sz="6" w:space="0" w:color="auto"/>
              <w:left w:val="double" w:sz="12" w:space="0" w:color="auto"/>
              <w:bottom w:val="single" w:sz="6" w:space="0" w:color="auto"/>
              <w:right w:val="single" w:sz="4" w:space="0" w:color="auto"/>
            </w:tcBorders>
            <w:vAlign w:val="center"/>
          </w:tcPr>
          <w:p w:rsidR="0080518B" w:rsidRPr="00D8491E" w:rsidRDefault="006A7CDA" w:rsidP="00F628DE">
            <w:pPr>
              <w:pStyle w:val="CommentText"/>
              <w:jc w:val="center"/>
              <w:rPr>
                <w:rFonts w:cs="Arial"/>
                <w:b/>
                <w:snapToGrid w:val="0"/>
                <w:color w:val="000000"/>
                <w:sz w:val="16"/>
                <w:szCs w:val="16"/>
              </w:rPr>
            </w:pPr>
            <w:r w:rsidRPr="00D8491E">
              <w:rPr>
                <w:rFonts w:cs="Arial"/>
                <w:b/>
                <w:sz w:val="16"/>
                <w:szCs w:val="16"/>
              </w:rPr>
              <w:t>MC Warning ID</w:t>
            </w:r>
          </w:p>
        </w:tc>
      </w:tr>
      <w:tr w:rsidR="0080518B" w:rsidRPr="00D8491E" w:rsidTr="0080518B">
        <w:trPr>
          <w:jc w:val="center"/>
        </w:trPr>
        <w:tc>
          <w:tcPr>
            <w:tcW w:w="1440" w:type="dxa"/>
            <w:tcBorders>
              <w:top w:val="single" w:sz="4" w:space="0" w:color="auto"/>
              <w:left w:val="single" w:sz="4" w:space="0" w:color="auto"/>
              <w:bottom w:val="single" w:sz="4" w:space="0" w:color="auto"/>
              <w:right w:val="single" w:sz="4" w:space="0" w:color="auto"/>
            </w:tcBorders>
          </w:tcPr>
          <w:p w:rsidR="0080518B" w:rsidRPr="00D8491E" w:rsidRDefault="006A7CDA" w:rsidP="00F628DE">
            <w:pPr>
              <w:pStyle w:val="CommentText"/>
              <w:jc w:val="center"/>
              <w:rPr>
                <w:rFonts w:cs="Arial"/>
                <w:b/>
                <w:snapToGrid w:val="0"/>
                <w:color w:val="000000"/>
                <w:sz w:val="16"/>
                <w:szCs w:val="16"/>
              </w:rPr>
            </w:pPr>
            <w:r w:rsidRPr="00D8491E">
              <w:rPr>
                <w:rFonts w:cs="Arial"/>
                <w:b/>
                <w:snapToGrid w:val="0"/>
                <w:color w:val="000000"/>
                <w:sz w:val="16"/>
                <w:szCs w:val="16"/>
              </w:rPr>
              <w:t>Active</w:t>
            </w:r>
          </w:p>
        </w:tc>
        <w:tc>
          <w:tcPr>
            <w:tcW w:w="1440" w:type="dxa"/>
            <w:tcBorders>
              <w:top w:val="single" w:sz="4" w:space="0" w:color="auto"/>
              <w:left w:val="single" w:sz="4" w:space="0" w:color="auto"/>
              <w:bottom w:val="single" w:sz="4" w:space="0" w:color="auto"/>
              <w:right w:val="single" w:sz="4" w:space="0" w:color="auto"/>
            </w:tcBorders>
          </w:tcPr>
          <w:p w:rsidR="0080518B" w:rsidRPr="00756336" w:rsidRDefault="006A7CDA" w:rsidP="00F628DE">
            <w:pPr>
              <w:pStyle w:val="CommentText"/>
              <w:jc w:val="center"/>
              <w:rPr>
                <w:rFonts w:cs="Arial"/>
                <w:snapToGrid w:val="0"/>
                <w:color w:val="000000"/>
                <w:sz w:val="16"/>
                <w:szCs w:val="16"/>
              </w:rPr>
            </w:pPr>
            <w:r w:rsidRPr="00756336">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tcPr>
          <w:p w:rsidR="0080518B" w:rsidRPr="00D8491E" w:rsidRDefault="006A7CDA" w:rsidP="00F628DE">
            <w:pPr>
              <w:pStyle w:val="CommentText"/>
              <w:jc w:val="center"/>
              <w:rPr>
                <w:rFonts w:cs="Arial"/>
                <w:snapToGrid w:val="0"/>
                <w:color w:val="000000"/>
                <w:sz w:val="16"/>
                <w:szCs w:val="16"/>
              </w:rPr>
            </w:pPr>
            <w:r w:rsidRPr="00D8491E">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vAlign w:val="center"/>
          </w:tcPr>
          <w:p w:rsidR="0080518B" w:rsidRDefault="006A7CDA" w:rsidP="00F628DE">
            <w:pPr>
              <w:jc w:val="center"/>
            </w:pPr>
            <w:r w:rsidRPr="00224196">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vAlign w:val="center"/>
          </w:tcPr>
          <w:p w:rsidR="0080518B" w:rsidRDefault="006A7CDA" w:rsidP="00F628DE">
            <w:pPr>
              <w:jc w:val="center"/>
            </w:pPr>
            <w:r w:rsidRPr="00224196">
              <w:rPr>
                <w:rFonts w:cs="Arial"/>
                <w:snapToGrid w:val="0"/>
                <w:color w:val="000000"/>
                <w:sz w:val="16"/>
                <w:szCs w:val="16"/>
              </w:rPr>
              <w:t>X</w:t>
            </w:r>
          </w:p>
        </w:tc>
        <w:tc>
          <w:tcPr>
            <w:tcW w:w="1525" w:type="dxa"/>
            <w:tcBorders>
              <w:top w:val="single" w:sz="4" w:space="0" w:color="auto"/>
              <w:left w:val="single" w:sz="4" w:space="0" w:color="auto"/>
              <w:bottom w:val="single" w:sz="4" w:space="0" w:color="auto"/>
              <w:right w:val="single" w:sz="4" w:space="0" w:color="auto"/>
            </w:tcBorders>
            <w:vAlign w:val="center"/>
          </w:tcPr>
          <w:p w:rsidR="0080518B" w:rsidRPr="0080518B" w:rsidRDefault="006A7CDA" w:rsidP="00F628DE">
            <w:pPr>
              <w:jc w:val="center"/>
              <w:rPr>
                <w:color w:val="943634" w:themeColor="accent2" w:themeShade="BF"/>
              </w:rPr>
            </w:pPr>
            <w:r w:rsidRPr="0080518B">
              <w:rPr>
                <w:rFonts w:cs="Arial"/>
                <w:snapToGrid w:val="0"/>
                <w:color w:val="943634" w:themeColor="accent2" w:themeShade="BF"/>
                <w:sz w:val="16"/>
                <w:szCs w:val="16"/>
              </w:rPr>
              <w:t>X</w:t>
            </w:r>
          </w:p>
        </w:tc>
        <w:tc>
          <w:tcPr>
            <w:tcW w:w="1890" w:type="dxa"/>
            <w:tcBorders>
              <w:top w:val="single" w:sz="6" w:space="0" w:color="auto"/>
              <w:left w:val="double" w:sz="12" w:space="0" w:color="auto"/>
              <w:bottom w:val="single" w:sz="6" w:space="0" w:color="auto"/>
            </w:tcBorders>
          </w:tcPr>
          <w:p w:rsidR="0080518B" w:rsidRPr="00D8491E" w:rsidRDefault="006A7CDA" w:rsidP="00F628DE">
            <w:pPr>
              <w:pStyle w:val="CommentText"/>
              <w:jc w:val="center"/>
              <w:rPr>
                <w:rFonts w:cs="Arial"/>
                <w:sz w:val="16"/>
                <w:szCs w:val="16"/>
              </w:rPr>
            </w:pPr>
            <w:r w:rsidRPr="00D8491E">
              <w:rPr>
                <w:rFonts w:cs="Arial"/>
                <w:sz w:val="16"/>
                <w:szCs w:val="16"/>
              </w:rPr>
              <w:t>W1014</w:t>
            </w:r>
          </w:p>
        </w:tc>
      </w:tr>
      <w:tr w:rsidR="0080518B" w:rsidRPr="00D8491E" w:rsidTr="0080518B">
        <w:trPr>
          <w:jc w:val="center"/>
        </w:trPr>
        <w:tc>
          <w:tcPr>
            <w:tcW w:w="1440" w:type="dxa"/>
            <w:tcBorders>
              <w:top w:val="single" w:sz="4" w:space="0" w:color="auto"/>
              <w:left w:val="single" w:sz="4" w:space="0" w:color="auto"/>
              <w:bottom w:val="single" w:sz="4" w:space="0" w:color="auto"/>
              <w:right w:val="single" w:sz="4" w:space="0" w:color="auto"/>
            </w:tcBorders>
          </w:tcPr>
          <w:p w:rsidR="0080518B" w:rsidRPr="00476628" w:rsidRDefault="006A7CDA" w:rsidP="00F628DE">
            <w:pPr>
              <w:pStyle w:val="CommentText"/>
              <w:jc w:val="center"/>
              <w:rPr>
                <w:rFonts w:cs="Arial"/>
                <w:snapToGrid w:val="0"/>
                <w:color w:val="000000"/>
                <w:sz w:val="16"/>
                <w:szCs w:val="16"/>
                <w:highlight w:val="yellow"/>
              </w:rPr>
            </w:pPr>
            <w:r w:rsidRPr="00756336">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tcPr>
          <w:p w:rsidR="0080518B" w:rsidRPr="00756336" w:rsidRDefault="006A7CDA" w:rsidP="00F628DE">
            <w:pPr>
              <w:pStyle w:val="CommentText"/>
              <w:jc w:val="center"/>
              <w:rPr>
                <w:rFonts w:cs="Arial"/>
                <w:b/>
                <w:snapToGrid w:val="0"/>
                <w:color w:val="000000"/>
                <w:sz w:val="16"/>
                <w:szCs w:val="16"/>
              </w:rPr>
            </w:pPr>
            <w:r w:rsidRPr="00756336">
              <w:rPr>
                <w:rFonts w:cs="Arial"/>
                <w:b/>
                <w:snapToGrid w:val="0"/>
                <w:color w:val="000000"/>
                <w:sz w:val="16"/>
                <w:szCs w:val="16"/>
              </w:rPr>
              <w:t>Active</w:t>
            </w:r>
          </w:p>
        </w:tc>
        <w:tc>
          <w:tcPr>
            <w:tcW w:w="1440" w:type="dxa"/>
            <w:tcBorders>
              <w:top w:val="single" w:sz="4" w:space="0" w:color="auto"/>
              <w:left w:val="single" w:sz="4" w:space="0" w:color="auto"/>
              <w:bottom w:val="single" w:sz="4" w:space="0" w:color="auto"/>
              <w:right w:val="single" w:sz="4" w:space="0" w:color="auto"/>
            </w:tcBorders>
          </w:tcPr>
          <w:p w:rsidR="0080518B" w:rsidRPr="00476628" w:rsidRDefault="006A7CDA" w:rsidP="00F628DE">
            <w:pPr>
              <w:pStyle w:val="CommentText"/>
              <w:jc w:val="center"/>
              <w:rPr>
                <w:rFonts w:cs="Arial"/>
                <w:snapToGrid w:val="0"/>
                <w:color w:val="000000"/>
                <w:sz w:val="16"/>
                <w:szCs w:val="16"/>
                <w:highlight w:val="yellow"/>
              </w:rPr>
            </w:pPr>
            <w:r w:rsidRPr="00756336">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vAlign w:val="center"/>
          </w:tcPr>
          <w:p w:rsidR="0080518B" w:rsidRDefault="006A7CDA" w:rsidP="00F628DE">
            <w:pPr>
              <w:jc w:val="center"/>
            </w:pPr>
            <w:r w:rsidRPr="00224196">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vAlign w:val="center"/>
          </w:tcPr>
          <w:p w:rsidR="0080518B" w:rsidRDefault="006A7CDA" w:rsidP="00F628DE">
            <w:pPr>
              <w:jc w:val="center"/>
            </w:pPr>
            <w:r w:rsidRPr="00224196">
              <w:rPr>
                <w:rFonts w:cs="Arial"/>
                <w:snapToGrid w:val="0"/>
                <w:color w:val="000000"/>
                <w:sz w:val="16"/>
                <w:szCs w:val="16"/>
              </w:rPr>
              <w:t>X</w:t>
            </w:r>
          </w:p>
        </w:tc>
        <w:tc>
          <w:tcPr>
            <w:tcW w:w="1525" w:type="dxa"/>
            <w:tcBorders>
              <w:top w:val="single" w:sz="4" w:space="0" w:color="auto"/>
              <w:left w:val="single" w:sz="4" w:space="0" w:color="auto"/>
              <w:bottom w:val="single" w:sz="4" w:space="0" w:color="auto"/>
              <w:right w:val="single" w:sz="4" w:space="0" w:color="auto"/>
            </w:tcBorders>
            <w:vAlign w:val="center"/>
          </w:tcPr>
          <w:p w:rsidR="0080518B" w:rsidRPr="0080518B" w:rsidRDefault="006A7CDA" w:rsidP="00F628DE">
            <w:pPr>
              <w:jc w:val="center"/>
              <w:rPr>
                <w:color w:val="943634" w:themeColor="accent2" w:themeShade="BF"/>
              </w:rPr>
            </w:pPr>
            <w:r w:rsidRPr="0080518B">
              <w:rPr>
                <w:rFonts w:cs="Arial"/>
                <w:snapToGrid w:val="0"/>
                <w:color w:val="943634" w:themeColor="accent2" w:themeShade="BF"/>
                <w:sz w:val="16"/>
                <w:szCs w:val="16"/>
              </w:rPr>
              <w:t>X</w:t>
            </w:r>
          </w:p>
        </w:tc>
        <w:tc>
          <w:tcPr>
            <w:tcW w:w="1890" w:type="dxa"/>
            <w:tcBorders>
              <w:top w:val="single" w:sz="6" w:space="0" w:color="auto"/>
              <w:left w:val="double" w:sz="12" w:space="0" w:color="auto"/>
              <w:bottom w:val="single" w:sz="6" w:space="0" w:color="auto"/>
            </w:tcBorders>
          </w:tcPr>
          <w:p w:rsidR="0080518B" w:rsidRPr="00476628" w:rsidRDefault="006A7CDA" w:rsidP="00F628DE">
            <w:pPr>
              <w:pStyle w:val="CommentText"/>
              <w:jc w:val="center"/>
              <w:rPr>
                <w:rFonts w:cs="Arial"/>
                <w:sz w:val="16"/>
                <w:szCs w:val="16"/>
                <w:highlight w:val="yellow"/>
              </w:rPr>
            </w:pPr>
            <w:r w:rsidRPr="00756336">
              <w:rPr>
                <w:rFonts w:cs="Arial"/>
                <w:sz w:val="16"/>
                <w:szCs w:val="16"/>
              </w:rPr>
              <w:t>W1014a</w:t>
            </w:r>
          </w:p>
        </w:tc>
      </w:tr>
      <w:tr w:rsidR="0080518B" w:rsidRPr="00D8491E" w:rsidTr="0080518B">
        <w:trPr>
          <w:jc w:val="center"/>
        </w:trPr>
        <w:tc>
          <w:tcPr>
            <w:tcW w:w="1440" w:type="dxa"/>
            <w:tcBorders>
              <w:top w:val="single" w:sz="4" w:space="0" w:color="auto"/>
              <w:left w:val="single" w:sz="4" w:space="0" w:color="auto"/>
              <w:bottom w:val="single" w:sz="4" w:space="0" w:color="auto"/>
              <w:right w:val="single" w:sz="4" w:space="0" w:color="auto"/>
            </w:tcBorders>
          </w:tcPr>
          <w:p w:rsidR="0080518B" w:rsidRPr="00D8491E" w:rsidRDefault="006A7CDA" w:rsidP="00F628DE">
            <w:pPr>
              <w:pStyle w:val="CommentText"/>
              <w:jc w:val="center"/>
              <w:rPr>
                <w:rFonts w:cs="Arial"/>
                <w:snapToGrid w:val="0"/>
                <w:color w:val="000000"/>
                <w:sz w:val="16"/>
                <w:szCs w:val="16"/>
              </w:rPr>
            </w:pPr>
            <w:r w:rsidRPr="00D8491E">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tcPr>
          <w:p w:rsidR="0080518B" w:rsidRPr="00D8491E" w:rsidRDefault="006A7CDA" w:rsidP="00F628DE">
            <w:pPr>
              <w:pStyle w:val="CommentText"/>
              <w:jc w:val="center"/>
              <w:rPr>
                <w:rFonts w:cs="Arial"/>
                <w:snapToGrid w:val="0"/>
                <w:color w:val="000000"/>
                <w:sz w:val="16"/>
                <w:szCs w:val="16"/>
              </w:rPr>
            </w:pPr>
            <w:r w:rsidRPr="00D8491E">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tcPr>
          <w:p w:rsidR="0080518B" w:rsidRPr="00D8491E" w:rsidRDefault="006A7CDA" w:rsidP="00F628DE">
            <w:pPr>
              <w:pStyle w:val="CommentText"/>
              <w:jc w:val="center"/>
              <w:rPr>
                <w:rFonts w:cs="Arial"/>
                <w:b/>
                <w:snapToGrid w:val="0"/>
                <w:color w:val="000000"/>
                <w:sz w:val="16"/>
                <w:szCs w:val="16"/>
              </w:rPr>
            </w:pPr>
            <w:r w:rsidRPr="00D8491E">
              <w:rPr>
                <w:rFonts w:cs="Arial"/>
                <w:b/>
                <w:snapToGrid w:val="0"/>
                <w:color w:val="000000"/>
                <w:sz w:val="16"/>
                <w:szCs w:val="16"/>
              </w:rPr>
              <w:t>Active</w:t>
            </w:r>
          </w:p>
        </w:tc>
        <w:tc>
          <w:tcPr>
            <w:tcW w:w="1440" w:type="dxa"/>
            <w:tcBorders>
              <w:top w:val="single" w:sz="4" w:space="0" w:color="auto"/>
              <w:left w:val="single" w:sz="4" w:space="0" w:color="auto"/>
              <w:bottom w:val="single" w:sz="4" w:space="0" w:color="auto"/>
              <w:right w:val="single" w:sz="4" w:space="0" w:color="auto"/>
            </w:tcBorders>
            <w:vAlign w:val="center"/>
          </w:tcPr>
          <w:p w:rsidR="0080518B" w:rsidRDefault="006A7CDA" w:rsidP="00F628DE">
            <w:pPr>
              <w:jc w:val="center"/>
            </w:pPr>
            <w:r w:rsidRPr="00224196">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vAlign w:val="center"/>
          </w:tcPr>
          <w:p w:rsidR="0080518B" w:rsidRDefault="006A7CDA" w:rsidP="00F628DE">
            <w:pPr>
              <w:jc w:val="center"/>
            </w:pPr>
            <w:r w:rsidRPr="00224196">
              <w:rPr>
                <w:rFonts w:cs="Arial"/>
                <w:snapToGrid w:val="0"/>
                <w:color w:val="000000"/>
                <w:sz w:val="16"/>
                <w:szCs w:val="16"/>
              </w:rPr>
              <w:t>X</w:t>
            </w:r>
          </w:p>
        </w:tc>
        <w:tc>
          <w:tcPr>
            <w:tcW w:w="1525" w:type="dxa"/>
            <w:tcBorders>
              <w:top w:val="single" w:sz="4" w:space="0" w:color="auto"/>
              <w:left w:val="single" w:sz="4" w:space="0" w:color="auto"/>
              <w:bottom w:val="single" w:sz="4" w:space="0" w:color="auto"/>
              <w:right w:val="single" w:sz="4" w:space="0" w:color="auto"/>
            </w:tcBorders>
            <w:vAlign w:val="center"/>
          </w:tcPr>
          <w:p w:rsidR="0080518B" w:rsidRPr="0080518B" w:rsidRDefault="006A7CDA" w:rsidP="00F628DE">
            <w:pPr>
              <w:jc w:val="center"/>
              <w:rPr>
                <w:color w:val="943634" w:themeColor="accent2" w:themeShade="BF"/>
              </w:rPr>
            </w:pPr>
            <w:r w:rsidRPr="0080518B">
              <w:rPr>
                <w:rFonts w:cs="Arial"/>
                <w:snapToGrid w:val="0"/>
                <w:color w:val="943634" w:themeColor="accent2" w:themeShade="BF"/>
                <w:sz w:val="16"/>
                <w:szCs w:val="16"/>
              </w:rPr>
              <w:t>X</w:t>
            </w:r>
          </w:p>
        </w:tc>
        <w:tc>
          <w:tcPr>
            <w:tcW w:w="1890" w:type="dxa"/>
            <w:tcBorders>
              <w:top w:val="single" w:sz="6" w:space="0" w:color="auto"/>
              <w:left w:val="double" w:sz="12" w:space="0" w:color="auto"/>
              <w:bottom w:val="single" w:sz="6" w:space="0" w:color="auto"/>
            </w:tcBorders>
          </w:tcPr>
          <w:p w:rsidR="0080518B" w:rsidRPr="00D8491E" w:rsidRDefault="006A7CDA" w:rsidP="00F628DE">
            <w:pPr>
              <w:pStyle w:val="CommentText"/>
              <w:jc w:val="center"/>
              <w:rPr>
                <w:rFonts w:cs="Arial"/>
                <w:sz w:val="16"/>
                <w:szCs w:val="16"/>
              </w:rPr>
            </w:pPr>
            <w:r w:rsidRPr="00D8491E">
              <w:rPr>
                <w:rFonts w:cs="Arial"/>
                <w:sz w:val="16"/>
                <w:szCs w:val="16"/>
              </w:rPr>
              <w:t>W101</w:t>
            </w:r>
            <w:r w:rsidRPr="00D8491E">
              <w:rPr>
                <w:rFonts w:cs="Arial"/>
                <w:sz w:val="16"/>
                <w:szCs w:val="16"/>
              </w:rPr>
              <w:lastRenderedPageBreak/>
              <w:t>3</w:t>
            </w:r>
          </w:p>
        </w:tc>
      </w:tr>
      <w:tr w:rsidR="0080518B" w:rsidRPr="00D8491E" w:rsidTr="0080518B">
        <w:trPr>
          <w:jc w:val="center"/>
        </w:trPr>
        <w:tc>
          <w:tcPr>
            <w:tcW w:w="1440" w:type="dxa"/>
            <w:tcBorders>
              <w:top w:val="single" w:sz="4" w:space="0" w:color="auto"/>
              <w:left w:val="single" w:sz="4" w:space="0" w:color="auto"/>
              <w:bottom w:val="single" w:sz="4" w:space="0" w:color="auto"/>
              <w:right w:val="single" w:sz="4" w:space="0" w:color="auto"/>
            </w:tcBorders>
            <w:vAlign w:val="center"/>
          </w:tcPr>
          <w:p w:rsidR="0080518B" w:rsidRDefault="006A7CDA" w:rsidP="00F628DE">
            <w:pPr>
              <w:jc w:val="center"/>
            </w:pPr>
            <w:r w:rsidRPr="00986DCA">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vAlign w:val="center"/>
          </w:tcPr>
          <w:p w:rsidR="0080518B" w:rsidRDefault="006A7CDA" w:rsidP="00F628DE">
            <w:pPr>
              <w:jc w:val="center"/>
            </w:pPr>
            <w:r w:rsidRPr="00986DCA">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vAlign w:val="center"/>
          </w:tcPr>
          <w:p w:rsidR="0080518B" w:rsidRDefault="006A7CDA" w:rsidP="00F628DE">
            <w:pPr>
              <w:jc w:val="center"/>
            </w:pPr>
            <w:r w:rsidRPr="00986DCA">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tcPr>
          <w:p w:rsidR="0080518B" w:rsidRPr="00D91FB9" w:rsidRDefault="006A7CDA" w:rsidP="00F628DE">
            <w:pPr>
              <w:pStyle w:val="CommentText"/>
              <w:jc w:val="center"/>
              <w:rPr>
                <w:rFonts w:cs="Arial"/>
                <w:b/>
                <w:snapToGrid w:val="0"/>
                <w:color w:val="000000"/>
                <w:sz w:val="16"/>
                <w:szCs w:val="16"/>
              </w:rPr>
            </w:pPr>
            <w:r w:rsidRPr="00D91FB9">
              <w:rPr>
                <w:rFonts w:cs="Arial"/>
                <w:b/>
                <w:snapToGrid w:val="0"/>
                <w:color w:val="000000"/>
                <w:sz w:val="16"/>
                <w:szCs w:val="16"/>
              </w:rPr>
              <w:t>Active</w:t>
            </w:r>
          </w:p>
        </w:tc>
        <w:tc>
          <w:tcPr>
            <w:tcW w:w="1440" w:type="dxa"/>
            <w:tcBorders>
              <w:top w:val="single" w:sz="4" w:space="0" w:color="auto"/>
              <w:left w:val="single" w:sz="4" w:space="0" w:color="auto"/>
              <w:bottom w:val="single" w:sz="4" w:space="0" w:color="auto"/>
              <w:right w:val="single" w:sz="4" w:space="0" w:color="auto"/>
            </w:tcBorders>
          </w:tcPr>
          <w:p w:rsidR="0080518B" w:rsidRPr="00A215AC" w:rsidRDefault="006A7CDA" w:rsidP="00F628DE">
            <w:pPr>
              <w:pStyle w:val="CommentText"/>
              <w:jc w:val="center"/>
              <w:rPr>
                <w:rFonts w:cs="Arial"/>
                <w:snapToGrid w:val="0"/>
                <w:color w:val="000000"/>
                <w:sz w:val="16"/>
                <w:szCs w:val="16"/>
              </w:rPr>
            </w:pPr>
            <w:r w:rsidRPr="00A215AC">
              <w:rPr>
                <w:rFonts w:cs="Arial"/>
                <w:snapToGrid w:val="0"/>
                <w:color w:val="000000"/>
                <w:sz w:val="16"/>
                <w:szCs w:val="16"/>
              </w:rPr>
              <w:t>X</w:t>
            </w:r>
          </w:p>
        </w:tc>
        <w:tc>
          <w:tcPr>
            <w:tcW w:w="1525" w:type="dxa"/>
            <w:tcBorders>
              <w:top w:val="single" w:sz="4" w:space="0" w:color="auto"/>
              <w:left w:val="single" w:sz="4" w:space="0" w:color="auto"/>
              <w:bottom w:val="single" w:sz="4" w:space="0" w:color="auto"/>
              <w:right w:val="single" w:sz="4" w:space="0" w:color="auto"/>
            </w:tcBorders>
          </w:tcPr>
          <w:p w:rsidR="0080518B" w:rsidRPr="0080518B" w:rsidRDefault="006A7CDA" w:rsidP="00F628DE">
            <w:pPr>
              <w:pStyle w:val="CommentText"/>
              <w:jc w:val="center"/>
              <w:rPr>
                <w:rFonts w:cs="Arial"/>
                <w:snapToGrid w:val="0"/>
                <w:color w:val="943634" w:themeColor="accent2" w:themeShade="BF"/>
                <w:sz w:val="16"/>
                <w:szCs w:val="16"/>
              </w:rPr>
            </w:pPr>
            <w:r w:rsidRPr="0080518B">
              <w:rPr>
                <w:rFonts w:cs="Arial"/>
                <w:snapToGrid w:val="0"/>
                <w:color w:val="943634" w:themeColor="accent2" w:themeShade="BF"/>
                <w:sz w:val="16"/>
                <w:szCs w:val="16"/>
              </w:rPr>
              <w:t>X</w:t>
            </w:r>
          </w:p>
        </w:tc>
        <w:tc>
          <w:tcPr>
            <w:tcW w:w="1890" w:type="dxa"/>
            <w:tcBorders>
              <w:top w:val="single" w:sz="6" w:space="0" w:color="auto"/>
              <w:left w:val="double" w:sz="12" w:space="0" w:color="auto"/>
              <w:bottom w:val="single" w:sz="6" w:space="0" w:color="auto"/>
            </w:tcBorders>
          </w:tcPr>
          <w:p w:rsidR="0080518B" w:rsidRPr="00D8491E" w:rsidRDefault="006A7CDA" w:rsidP="00F628DE">
            <w:pPr>
              <w:pStyle w:val="CommentText"/>
              <w:jc w:val="center"/>
              <w:rPr>
                <w:rFonts w:cs="Arial"/>
                <w:sz w:val="16"/>
                <w:szCs w:val="16"/>
              </w:rPr>
            </w:pPr>
            <w:r>
              <w:rPr>
                <w:rFonts w:cs="Arial"/>
                <w:sz w:val="16"/>
                <w:szCs w:val="16"/>
              </w:rPr>
              <w:t xml:space="preserve">W3000 </w:t>
            </w:r>
            <w:r w:rsidRPr="008E0AA5">
              <w:rPr>
                <w:rFonts w:cs="Arial"/>
                <w:sz w:val="16"/>
                <w:szCs w:val="16"/>
                <w:highlight w:val="cyan"/>
              </w:rPr>
              <w:t>(*)</w:t>
            </w:r>
          </w:p>
        </w:tc>
      </w:tr>
      <w:tr w:rsidR="0080518B" w:rsidRPr="00D8491E" w:rsidTr="0080518B">
        <w:trPr>
          <w:jc w:val="center"/>
        </w:trPr>
        <w:tc>
          <w:tcPr>
            <w:tcW w:w="1440" w:type="dxa"/>
            <w:tcBorders>
              <w:top w:val="single" w:sz="4" w:space="0" w:color="auto"/>
              <w:left w:val="single" w:sz="4" w:space="0" w:color="auto"/>
              <w:bottom w:val="single" w:sz="4" w:space="0" w:color="auto"/>
              <w:right w:val="single" w:sz="4" w:space="0" w:color="auto"/>
            </w:tcBorders>
            <w:vAlign w:val="center"/>
          </w:tcPr>
          <w:p w:rsidR="0080518B" w:rsidRDefault="006A7CDA" w:rsidP="00F628DE">
            <w:pPr>
              <w:jc w:val="center"/>
            </w:pPr>
            <w:r w:rsidRPr="00986DCA">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vAlign w:val="center"/>
          </w:tcPr>
          <w:p w:rsidR="0080518B" w:rsidRDefault="006A7CDA" w:rsidP="00F628DE">
            <w:pPr>
              <w:jc w:val="center"/>
            </w:pPr>
            <w:r w:rsidRPr="00986DCA">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vAlign w:val="center"/>
          </w:tcPr>
          <w:p w:rsidR="0080518B" w:rsidRDefault="006A7CDA" w:rsidP="00F628DE">
            <w:pPr>
              <w:jc w:val="center"/>
            </w:pPr>
            <w:r w:rsidRPr="00986DCA">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tcPr>
          <w:p w:rsidR="0080518B" w:rsidRPr="00D8491E" w:rsidRDefault="006A7CDA" w:rsidP="00F628DE">
            <w:pPr>
              <w:pStyle w:val="CommentText"/>
              <w:jc w:val="center"/>
              <w:rPr>
                <w:rFonts w:cs="Arial"/>
                <w:snapToGrid w:val="0"/>
                <w:color w:val="000000"/>
                <w:sz w:val="16"/>
                <w:szCs w:val="16"/>
              </w:rPr>
            </w:pPr>
            <w:r w:rsidRPr="00D8491E">
              <w:rPr>
                <w:rFonts w:cs="Arial"/>
                <w:snapToGrid w:val="0"/>
                <w:color w:val="000000"/>
                <w:sz w:val="16"/>
                <w:szCs w:val="16"/>
              </w:rPr>
              <w:t>X</w:t>
            </w:r>
          </w:p>
        </w:tc>
        <w:tc>
          <w:tcPr>
            <w:tcW w:w="1440" w:type="dxa"/>
            <w:tcBorders>
              <w:top w:val="single" w:sz="4" w:space="0" w:color="auto"/>
              <w:left w:val="single" w:sz="4" w:space="0" w:color="auto"/>
              <w:bottom w:val="single" w:sz="4" w:space="0" w:color="auto"/>
              <w:right w:val="single" w:sz="4" w:space="0" w:color="auto"/>
            </w:tcBorders>
          </w:tcPr>
          <w:p w:rsidR="0080518B" w:rsidRPr="00D8491E" w:rsidRDefault="006A7CDA" w:rsidP="00F628DE">
            <w:pPr>
              <w:pStyle w:val="CommentText"/>
              <w:jc w:val="center"/>
              <w:rPr>
                <w:rFonts w:cs="Arial"/>
                <w:b/>
                <w:snapToGrid w:val="0"/>
                <w:color w:val="000000"/>
                <w:sz w:val="16"/>
                <w:szCs w:val="16"/>
              </w:rPr>
            </w:pPr>
            <w:r>
              <w:rPr>
                <w:rFonts w:cs="Arial"/>
                <w:b/>
                <w:snapToGrid w:val="0"/>
                <w:color w:val="000000"/>
                <w:sz w:val="16"/>
                <w:szCs w:val="16"/>
              </w:rPr>
              <w:t>Active</w:t>
            </w:r>
          </w:p>
        </w:tc>
        <w:tc>
          <w:tcPr>
            <w:tcW w:w="1525" w:type="dxa"/>
            <w:tcBorders>
              <w:top w:val="single" w:sz="4" w:space="0" w:color="auto"/>
              <w:left w:val="single" w:sz="4" w:space="0" w:color="auto"/>
              <w:bottom w:val="single" w:sz="4" w:space="0" w:color="auto"/>
              <w:right w:val="single" w:sz="4" w:space="0" w:color="auto"/>
            </w:tcBorders>
          </w:tcPr>
          <w:p w:rsidR="0080518B" w:rsidRPr="0080518B" w:rsidRDefault="006A7CDA" w:rsidP="00F628DE">
            <w:pPr>
              <w:pStyle w:val="CommentText"/>
              <w:jc w:val="center"/>
              <w:rPr>
                <w:rFonts w:cs="Arial"/>
                <w:b/>
                <w:snapToGrid w:val="0"/>
                <w:color w:val="943634" w:themeColor="accent2" w:themeShade="BF"/>
                <w:sz w:val="16"/>
                <w:szCs w:val="16"/>
              </w:rPr>
            </w:pPr>
            <w:r w:rsidRPr="0080518B">
              <w:rPr>
                <w:rFonts w:cs="Arial"/>
                <w:b/>
                <w:snapToGrid w:val="0"/>
                <w:color w:val="943634" w:themeColor="accent2" w:themeShade="BF"/>
                <w:sz w:val="16"/>
                <w:szCs w:val="16"/>
              </w:rPr>
              <w:t>X</w:t>
            </w:r>
          </w:p>
        </w:tc>
        <w:tc>
          <w:tcPr>
            <w:tcW w:w="1890" w:type="dxa"/>
            <w:tcBorders>
              <w:top w:val="single" w:sz="6" w:space="0" w:color="auto"/>
              <w:left w:val="double" w:sz="12" w:space="0" w:color="auto"/>
              <w:bottom w:val="single" w:sz="6" w:space="0" w:color="auto"/>
            </w:tcBorders>
          </w:tcPr>
          <w:p w:rsidR="0080518B" w:rsidRPr="00D8491E" w:rsidRDefault="006A7CDA" w:rsidP="00F628DE">
            <w:pPr>
              <w:pStyle w:val="CommentText"/>
              <w:jc w:val="center"/>
              <w:rPr>
                <w:rFonts w:cs="Arial"/>
                <w:sz w:val="16"/>
                <w:szCs w:val="16"/>
              </w:rPr>
            </w:pPr>
            <w:r>
              <w:rPr>
                <w:rFonts w:cs="Arial"/>
                <w:sz w:val="16"/>
                <w:szCs w:val="16"/>
              </w:rPr>
              <w:t xml:space="preserve">W3001 </w:t>
            </w:r>
            <w:r w:rsidRPr="008E0AA5">
              <w:rPr>
                <w:rFonts w:cs="Arial"/>
                <w:sz w:val="16"/>
                <w:szCs w:val="16"/>
                <w:highlight w:val="cyan"/>
              </w:rPr>
              <w:t>(*)</w:t>
            </w:r>
          </w:p>
        </w:tc>
      </w:tr>
      <w:tr w:rsidR="0080518B" w:rsidRPr="00D8491E" w:rsidTr="0080518B">
        <w:trPr>
          <w:jc w:val="center"/>
        </w:trPr>
        <w:tc>
          <w:tcPr>
            <w:tcW w:w="1440" w:type="dxa"/>
            <w:tcBorders>
              <w:top w:val="single" w:sz="4" w:space="0" w:color="auto"/>
              <w:left w:val="single" w:sz="4" w:space="0" w:color="auto"/>
              <w:bottom w:val="single" w:sz="4" w:space="0" w:color="auto"/>
              <w:right w:val="single" w:sz="4" w:space="0" w:color="auto"/>
            </w:tcBorders>
            <w:vAlign w:val="center"/>
          </w:tcPr>
          <w:p w:rsidR="0080518B" w:rsidRPr="0080518B" w:rsidRDefault="006A7CDA" w:rsidP="0080518B">
            <w:pPr>
              <w:jc w:val="center"/>
              <w:rPr>
                <w:color w:val="943634" w:themeColor="accent2" w:themeShade="BF"/>
              </w:rPr>
            </w:pPr>
            <w:r w:rsidRPr="0080518B">
              <w:rPr>
                <w:rFonts w:cs="Arial"/>
                <w:snapToGrid w:val="0"/>
                <w:color w:val="943634" w:themeColor="accent2" w:themeShade="BF"/>
                <w:sz w:val="16"/>
                <w:szCs w:val="16"/>
              </w:rPr>
              <w:t>X</w:t>
            </w:r>
          </w:p>
        </w:tc>
        <w:tc>
          <w:tcPr>
            <w:tcW w:w="1440" w:type="dxa"/>
            <w:tcBorders>
              <w:top w:val="single" w:sz="4" w:space="0" w:color="auto"/>
              <w:left w:val="single" w:sz="4" w:space="0" w:color="auto"/>
              <w:bottom w:val="single" w:sz="4" w:space="0" w:color="auto"/>
              <w:right w:val="single" w:sz="4" w:space="0" w:color="auto"/>
            </w:tcBorders>
            <w:vAlign w:val="center"/>
          </w:tcPr>
          <w:p w:rsidR="0080518B" w:rsidRPr="0080518B" w:rsidRDefault="006A7CDA" w:rsidP="0080518B">
            <w:pPr>
              <w:jc w:val="center"/>
              <w:rPr>
                <w:color w:val="943634" w:themeColor="accent2" w:themeShade="BF"/>
              </w:rPr>
            </w:pPr>
            <w:r w:rsidRPr="0080518B">
              <w:rPr>
                <w:rFonts w:cs="Arial"/>
                <w:snapToGrid w:val="0"/>
                <w:color w:val="943634" w:themeColor="accent2" w:themeShade="BF"/>
                <w:sz w:val="16"/>
                <w:szCs w:val="16"/>
              </w:rPr>
              <w:t>X</w:t>
            </w:r>
          </w:p>
        </w:tc>
        <w:tc>
          <w:tcPr>
            <w:tcW w:w="1440" w:type="dxa"/>
            <w:tcBorders>
              <w:top w:val="single" w:sz="4" w:space="0" w:color="auto"/>
              <w:left w:val="single" w:sz="4" w:space="0" w:color="auto"/>
              <w:bottom w:val="single" w:sz="4" w:space="0" w:color="auto"/>
              <w:right w:val="single" w:sz="4" w:space="0" w:color="auto"/>
            </w:tcBorders>
            <w:vAlign w:val="center"/>
          </w:tcPr>
          <w:p w:rsidR="0080518B" w:rsidRPr="0080518B" w:rsidRDefault="006A7CDA" w:rsidP="0080518B">
            <w:pPr>
              <w:jc w:val="center"/>
              <w:rPr>
                <w:color w:val="943634" w:themeColor="accent2" w:themeShade="BF"/>
              </w:rPr>
            </w:pPr>
            <w:r w:rsidRPr="0080518B">
              <w:rPr>
                <w:rFonts w:cs="Arial"/>
                <w:snapToGrid w:val="0"/>
                <w:color w:val="943634" w:themeColor="accent2" w:themeShade="BF"/>
                <w:sz w:val="16"/>
                <w:szCs w:val="16"/>
              </w:rPr>
              <w:t>X</w:t>
            </w:r>
          </w:p>
        </w:tc>
        <w:tc>
          <w:tcPr>
            <w:tcW w:w="1440" w:type="dxa"/>
            <w:tcBorders>
              <w:top w:val="single" w:sz="4" w:space="0" w:color="auto"/>
              <w:left w:val="single" w:sz="4" w:space="0" w:color="auto"/>
              <w:bottom w:val="single" w:sz="4" w:space="0" w:color="auto"/>
              <w:right w:val="single" w:sz="4" w:space="0" w:color="auto"/>
            </w:tcBorders>
            <w:vAlign w:val="center"/>
          </w:tcPr>
          <w:p w:rsidR="0080518B" w:rsidRPr="0080518B" w:rsidRDefault="006A7CDA" w:rsidP="0080518B">
            <w:pPr>
              <w:jc w:val="center"/>
              <w:rPr>
                <w:color w:val="943634" w:themeColor="accent2" w:themeShade="BF"/>
              </w:rPr>
            </w:pPr>
            <w:r w:rsidRPr="0080518B">
              <w:rPr>
                <w:rFonts w:cs="Arial"/>
                <w:snapToGrid w:val="0"/>
                <w:color w:val="943634" w:themeColor="accent2" w:themeShade="BF"/>
                <w:sz w:val="16"/>
                <w:szCs w:val="16"/>
              </w:rPr>
              <w:t>X</w:t>
            </w:r>
          </w:p>
        </w:tc>
        <w:tc>
          <w:tcPr>
            <w:tcW w:w="1440" w:type="dxa"/>
            <w:tcBorders>
              <w:top w:val="single" w:sz="4" w:space="0" w:color="auto"/>
              <w:left w:val="single" w:sz="4" w:space="0" w:color="auto"/>
              <w:bottom w:val="single" w:sz="4" w:space="0" w:color="auto"/>
              <w:right w:val="single" w:sz="4" w:space="0" w:color="auto"/>
            </w:tcBorders>
            <w:vAlign w:val="center"/>
          </w:tcPr>
          <w:p w:rsidR="0080518B" w:rsidRPr="0080518B" w:rsidRDefault="006A7CDA" w:rsidP="0080518B">
            <w:pPr>
              <w:jc w:val="center"/>
              <w:rPr>
                <w:color w:val="943634" w:themeColor="accent2" w:themeShade="BF"/>
              </w:rPr>
            </w:pPr>
            <w:r w:rsidRPr="0080518B">
              <w:rPr>
                <w:rFonts w:cs="Arial"/>
                <w:snapToGrid w:val="0"/>
                <w:color w:val="943634" w:themeColor="accent2" w:themeShade="BF"/>
                <w:sz w:val="16"/>
                <w:szCs w:val="16"/>
              </w:rPr>
              <w:t>X</w:t>
            </w:r>
          </w:p>
        </w:tc>
        <w:tc>
          <w:tcPr>
            <w:tcW w:w="1525" w:type="dxa"/>
            <w:tcBorders>
              <w:top w:val="single" w:sz="4" w:space="0" w:color="auto"/>
              <w:left w:val="single" w:sz="4" w:space="0" w:color="auto"/>
              <w:bottom w:val="single" w:sz="4" w:space="0" w:color="auto"/>
              <w:right w:val="single" w:sz="4" w:space="0" w:color="auto"/>
            </w:tcBorders>
          </w:tcPr>
          <w:p w:rsidR="0080518B" w:rsidRPr="0080518B" w:rsidRDefault="006A7CDA" w:rsidP="0080518B">
            <w:pPr>
              <w:pStyle w:val="CommentText"/>
              <w:jc w:val="center"/>
              <w:rPr>
                <w:rFonts w:cs="Arial"/>
                <w:b/>
                <w:snapToGrid w:val="0"/>
                <w:color w:val="943634" w:themeColor="accent2" w:themeShade="BF"/>
                <w:sz w:val="16"/>
                <w:szCs w:val="16"/>
              </w:rPr>
            </w:pPr>
            <w:r w:rsidRPr="0080518B">
              <w:rPr>
                <w:rFonts w:cs="Arial"/>
                <w:b/>
                <w:snapToGrid w:val="0"/>
                <w:color w:val="943634" w:themeColor="accent2" w:themeShade="BF"/>
                <w:sz w:val="16"/>
                <w:szCs w:val="16"/>
              </w:rPr>
              <w:t>Active</w:t>
            </w:r>
          </w:p>
        </w:tc>
        <w:tc>
          <w:tcPr>
            <w:tcW w:w="1890" w:type="dxa"/>
            <w:tcBorders>
              <w:top w:val="single" w:sz="6" w:space="0" w:color="auto"/>
              <w:left w:val="double" w:sz="12" w:space="0" w:color="auto"/>
              <w:bottom w:val="single" w:sz="6" w:space="0" w:color="auto"/>
            </w:tcBorders>
          </w:tcPr>
          <w:p w:rsidR="0080518B" w:rsidRPr="0080518B" w:rsidRDefault="006A7CDA" w:rsidP="0080518B">
            <w:pPr>
              <w:pStyle w:val="CommentText"/>
              <w:jc w:val="center"/>
              <w:rPr>
                <w:rFonts w:cs="Arial"/>
                <w:color w:val="943634" w:themeColor="accent2" w:themeShade="BF"/>
                <w:sz w:val="16"/>
                <w:szCs w:val="16"/>
              </w:rPr>
            </w:pPr>
            <w:r w:rsidRPr="0080518B">
              <w:rPr>
                <w:rFonts w:cs="Arial"/>
                <w:color w:val="943634" w:themeColor="accent2" w:themeShade="BF"/>
                <w:sz w:val="16"/>
                <w:szCs w:val="16"/>
              </w:rPr>
              <w:t>W4306</w:t>
            </w:r>
          </w:p>
        </w:tc>
      </w:tr>
    </w:tbl>
    <w:p w:rsidR="007C5C3F" w:rsidRDefault="006A7CDA" w:rsidP="008E0AA5">
      <w:pPr>
        <w:ind w:left="720"/>
        <w:rPr>
          <w:rFonts w:cs="Arial"/>
        </w:rPr>
      </w:pPr>
      <w:r w:rsidRPr="00DC372F">
        <w:rPr>
          <w:rFonts w:cs="Arial"/>
        </w:rPr>
        <w:t>X = Don't Care</w:t>
      </w:r>
    </w:p>
    <w:p w:rsidR="008E0AA5" w:rsidRDefault="006A7CDA" w:rsidP="008E0AA5">
      <w:pPr>
        <w:rPr>
          <w:rFonts w:cs="Arial"/>
        </w:rPr>
      </w:pPr>
      <w:r w:rsidRPr="00B7237B">
        <w:rPr>
          <w:rFonts w:cs="Arial"/>
          <w:highlight w:val="cyan"/>
        </w:rPr>
        <w:t xml:space="preserve">(*) Note: MC Warnings W3000 and W3001 are of </w:t>
      </w:r>
      <w:r w:rsidRPr="00B7237B">
        <w:rPr>
          <w:rFonts w:cs="Arial"/>
          <w:highlight w:val="cyan"/>
        </w:rPr>
        <w:t>category</w:t>
      </w:r>
      <w:r w:rsidRPr="00B7237B">
        <w:rPr>
          <w:rFonts w:cs="Arial"/>
          <w:highlight w:val="cyan"/>
        </w:rPr>
        <w:t xml:space="preserve"> TA*</w:t>
      </w:r>
      <w:r w:rsidRPr="00B7237B">
        <w:rPr>
          <w:rFonts w:cs="Arial"/>
          <w:highlight w:val="cyan"/>
        </w:rPr>
        <w:t xml:space="preserve"> and thus </w:t>
      </w:r>
      <w:r w:rsidRPr="00B7237B">
        <w:rPr>
          <w:rFonts w:cs="Arial"/>
          <w:highlight w:val="cyan"/>
        </w:rPr>
        <w:t xml:space="preserve">W3000 shall be </w:t>
      </w:r>
      <w:r w:rsidRPr="00B7237B">
        <w:rPr>
          <w:rFonts w:cs="Arial"/>
          <w:highlight w:val="cyan"/>
        </w:rPr>
        <w:t>kept</w:t>
      </w:r>
      <w:r w:rsidRPr="00B7237B">
        <w:rPr>
          <w:rFonts w:cs="Arial"/>
          <w:highlight w:val="cyan"/>
        </w:rPr>
        <w:t xml:space="preserve"> ”</w:t>
      </w:r>
      <w:r w:rsidRPr="00B7237B">
        <w:rPr>
          <w:rFonts w:cs="Arial"/>
          <w:highlight w:val="cyan"/>
        </w:rPr>
        <w:t>Active</w:t>
      </w:r>
      <w:r w:rsidRPr="00B7237B">
        <w:rPr>
          <w:rFonts w:cs="Arial"/>
          <w:highlight w:val="cyan"/>
        </w:rPr>
        <w:t>” (Warning conditions are met)</w:t>
      </w:r>
      <w:r w:rsidRPr="00B7237B">
        <w:rPr>
          <w:rFonts w:cs="Arial"/>
          <w:highlight w:val="cyan"/>
        </w:rPr>
        <w:t xml:space="preserve"> after being triggered by LKS_System_On_Msg_Status_Flag for the assigned TA_Timer as long as W3001 isn’t triggered by LKS_Off_Msg_St</w:t>
      </w:r>
      <w:r w:rsidRPr="00B7237B">
        <w:rPr>
          <w:rFonts w:cs="Arial"/>
          <w:highlight w:val="cyan"/>
        </w:rPr>
        <w:t>atus_Flag</w:t>
      </w:r>
      <w:r w:rsidRPr="00B7237B">
        <w:rPr>
          <w:rFonts w:cs="Arial"/>
          <w:highlight w:val="cyan"/>
        </w:rPr>
        <w:t xml:space="preserve"> and vice versa (toggling operation)</w:t>
      </w:r>
      <w:r w:rsidRPr="00B7237B">
        <w:rPr>
          <w:rFonts w:cs="Arial"/>
          <w:highlight w:val="cyan"/>
        </w:rPr>
        <w:t xml:space="preserve"> or the Warning has been “Reset” (OK button pressed)</w:t>
      </w:r>
      <w:r>
        <w:rPr>
          <w:rFonts w:cs="Arial"/>
          <w:highlight w:val="cyan"/>
        </w:rPr>
        <w:t>.</w:t>
      </w:r>
    </w:p>
    <w:p w:rsidR="00EE381B" w:rsidRDefault="006A7CDA" w:rsidP="00DC372F">
      <w:pPr>
        <w:ind w:left="1440"/>
      </w:pPr>
    </w:p>
    <w:p w:rsidR="00406F39" w:rsidRDefault="006A7CDA" w:rsidP="00B9479B">
      <w:pPr>
        <w:pStyle w:val="Heading5"/>
      </w:pPr>
      <w:r w:rsidRPr="00B9479B">
        <w:t xml:space="preserve">F-REQ-355425/A-MC Status Flag to MC </w:t>
      </w:r>
      <w:r w:rsidRPr="00B9479B">
        <w:t>Warning Message ID (Blind Spot Assist Warnings)</w:t>
      </w:r>
    </w:p>
    <w:p w:rsidR="00AE06BC" w:rsidRPr="00AE06BC" w:rsidRDefault="006A7CDA" w:rsidP="00AE06BC"/>
    <w:tbl>
      <w:tblPr>
        <w:tblW w:w="101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550"/>
        <w:gridCol w:w="2610"/>
        <w:gridCol w:w="3146"/>
        <w:gridCol w:w="1861"/>
      </w:tblGrid>
      <w:tr w:rsidR="00642E7E" w:rsidRPr="00642E7E" w:rsidTr="00642E7E">
        <w:trPr>
          <w:cantSplit/>
          <w:trHeight w:val="777"/>
          <w:jc w:val="center"/>
        </w:trPr>
        <w:tc>
          <w:tcPr>
            <w:tcW w:w="2550" w:type="dxa"/>
            <w:tcBorders>
              <w:top w:val="single" w:sz="4" w:space="0" w:color="auto"/>
              <w:left w:val="single" w:sz="4" w:space="0" w:color="auto"/>
              <w:bottom w:val="single" w:sz="4" w:space="0" w:color="auto"/>
              <w:right w:val="single" w:sz="4" w:space="0" w:color="auto"/>
            </w:tcBorders>
            <w:vAlign w:val="center"/>
          </w:tcPr>
          <w:p w:rsidR="00642E7E" w:rsidRPr="00642E7E" w:rsidRDefault="006A7CDA" w:rsidP="00E04B04">
            <w:pPr>
              <w:jc w:val="center"/>
              <w:rPr>
                <w:rFonts w:cs="Arial"/>
                <w:b/>
                <w:color w:val="00B050"/>
                <w:highlight w:val="yellow"/>
              </w:rPr>
            </w:pPr>
            <w:r w:rsidRPr="00642E7E">
              <w:rPr>
                <w:rFonts w:cs="Arial"/>
                <w:b/>
                <w:color w:val="00B050"/>
              </w:rPr>
              <w:t>Blind_Spot_Assist_Trailer_Msg_Warn_Status_Flag</w:t>
            </w:r>
          </w:p>
        </w:tc>
        <w:tc>
          <w:tcPr>
            <w:tcW w:w="2610" w:type="dxa"/>
            <w:tcBorders>
              <w:top w:val="single" w:sz="4" w:space="0" w:color="auto"/>
              <w:left w:val="single" w:sz="4" w:space="0" w:color="auto"/>
              <w:bottom w:val="single" w:sz="4" w:space="0" w:color="auto"/>
              <w:right w:val="single" w:sz="4" w:space="0" w:color="auto"/>
            </w:tcBorders>
            <w:vAlign w:val="center"/>
          </w:tcPr>
          <w:p w:rsidR="00642E7E" w:rsidRPr="00642E7E" w:rsidRDefault="006A7CDA" w:rsidP="00E04B04">
            <w:pPr>
              <w:jc w:val="center"/>
              <w:rPr>
                <w:b/>
                <w:snapToGrid w:val="0"/>
                <w:color w:val="00B050"/>
              </w:rPr>
            </w:pPr>
            <w:r w:rsidRPr="00642E7E">
              <w:rPr>
                <w:rFonts w:cs="Arial"/>
                <w:b/>
                <w:color w:val="00B050"/>
              </w:rPr>
              <w:t>Blind_Spot_Assist_Blocked_MC_Warn_Status_Flag</w:t>
            </w:r>
          </w:p>
        </w:tc>
        <w:tc>
          <w:tcPr>
            <w:tcW w:w="3146" w:type="dxa"/>
            <w:tcBorders>
              <w:top w:val="single" w:sz="4" w:space="0" w:color="auto"/>
              <w:left w:val="single" w:sz="4" w:space="0" w:color="auto"/>
              <w:bottom w:val="single" w:sz="4" w:space="0" w:color="auto"/>
              <w:right w:val="single" w:sz="4" w:space="0" w:color="auto"/>
            </w:tcBorders>
            <w:vAlign w:val="center"/>
          </w:tcPr>
          <w:p w:rsidR="00642E7E" w:rsidRPr="00642E7E" w:rsidRDefault="006A7CDA" w:rsidP="00E04B04">
            <w:pPr>
              <w:jc w:val="center"/>
              <w:rPr>
                <w:rFonts w:cs="Arial"/>
                <w:color w:val="00B050"/>
                <w:sz w:val="16"/>
                <w:szCs w:val="16"/>
                <w:lang w:val="fr-FR"/>
              </w:rPr>
            </w:pPr>
            <w:r w:rsidRPr="00642E7E">
              <w:rPr>
                <w:b/>
                <w:snapToGrid w:val="0"/>
                <w:color w:val="00B050"/>
              </w:rPr>
              <w:t>Blind_Spot_Assist_Sensor_Fault_MC_Warn_Status_Flag</w:t>
            </w:r>
          </w:p>
        </w:tc>
        <w:tc>
          <w:tcPr>
            <w:tcW w:w="1861" w:type="dxa"/>
            <w:tcBorders>
              <w:top w:val="single" w:sz="6" w:space="0" w:color="auto"/>
              <w:left w:val="double" w:sz="12" w:space="0" w:color="auto"/>
              <w:bottom w:val="single" w:sz="6" w:space="0" w:color="auto"/>
              <w:right w:val="single" w:sz="4" w:space="0" w:color="auto"/>
            </w:tcBorders>
            <w:vAlign w:val="center"/>
          </w:tcPr>
          <w:p w:rsidR="00642E7E" w:rsidRPr="00642E7E" w:rsidRDefault="006A7CDA" w:rsidP="00E04B04">
            <w:pPr>
              <w:pStyle w:val="CommentText"/>
              <w:jc w:val="center"/>
              <w:rPr>
                <w:rFonts w:cs="Arial"/>
                <w:b/>
                <w:snapToGrid w:val="0"/>
                <w:color w:val="00B050"/>
                <w:sz w:val="16"/>
                <w:szCs w:val="16"/>
              </w:rPr>
            </w:pPr>
            <w:r w:rsidRPr="00642E7E">
              <w:rPr>
                <w:rFonts w:cs="Arial"/>
                <w:b/>
                <w:color w:val="00B050"/>
                <w:sz w:val="16"/>
                <w:szCs w:val="16"/>
              </w:rPr>
              <w:t>MC Warning ID</w:t>
            </w:r>
          </w:p>
        </w:tc>
      </w:tr>
      <w:tr w:rsidR="00642E7E" w:rsidRPr="00642E7E" w:rsidTr="00642E7E">
        <w:trPr>
          <w:jc w:val="center"/>
        </w:trPr>
        <w:tc>
          <w:tcPr>
            <w:tcW w:w="2550" w:type="dxa"/>
            <w:tcBorders>
              <w:top w:val="single" w:sz="4" w:space="0" w:color="auto"/>
              <w:left w:val="single" w:sz="4" w:space="0" w:color="auto"/>
              <w:bottom w:val="single" w:sz="4" w:space="0" w:color="auto"/>
              <w:right w:val="single" w:sz="4" w:space="0" w:color="auto"/>
            </w:tcBorders>
          </w:tcPr>
          <w:p w:rsidR="00642E7E" w:rsidRPr="00642E7E" w:rsidRDefault="006A7CDA" w:rsidP="00E04B04">
            <w:pPr>
              <w:pStyle w:val="CommentText"/>
              <w:jc w:val="center"/>
              <w:rPr>
                <w:rFonts w:cs="Arial"/>
                <w:b/>
                <w:snapToGrid w:val="0"/>
                <w:color w:val="00B050"/>
                <w:sz w:val="16"/>
                <w:szCs w:val="16"/>
              </w:rPr>
            </w:pPr>
            <w:r w:rsidRPr="00642E7E">
              <w:rPr>
                <w:rFonts w:cs="Arial"/>
                <w:b/>
                <w:snapToGrid w:val="0"/>
                <w:color w:val="00B050"/>
                <w:sz w:val="16"/>
                <w:szCs w:val="16"/>
              </w:rPr>
              <w:t>Active</w:t>
            </w:r>
          </w:p>
        </w:tc>
        <w:tc>
          <w:tcPr>
            <w:tcW w:w="2610" w:type="dxa"/>
            <w:tcBorders>
              <w:top w:val="single" w:sz="4" w:space="0" w:color="auto"/>
              <w:left w:val="single" w:sz="4" w:space="0" w:color="auto"/>
              <w:bottom w:val="single" w:sz="4" w:space="0" w:color="auto"/>
              <w:right w:val="single" w:sz="4" w:space="0" w:color="auto"/>
            </w:tcBorders>
          </w:tcPr>
          <w:p w:rsidR="00642E7E" w:rsidRPr="00642E7E" w:rsidRDefault="006A7CDA" w:rsidP="00E04B04">
            <w:pPr>
              <w:pStyle w:val="CommentText"/>
              <w:jc w:val="center"/>
              <w:rPr>
                <w:rFonts w:cs="Arial"/>
                <w:snapToGrid w:val="0"/>
                <w:color w:val="00B050"/>
                <w:sz w:val="16"/>
                <w:szCs w:val="16"/>
              </w:rPr>
            </w:pPr>
            <w:r w:rsidRPr="00642E7E">
              <w:rPr>
                <w:rFonts w:cs="Arial"/>
                <w:snapToGrid w:val="0"/>
                <w:color w:val="00B050"/>
                <w:sz w:val="16"/>
                <w:szCs w:val="16"/>
              </w:rPr>
              <w:t>X</w:t>
            </w:r>
          </w:p>
        </w:tc>
        <w:tc>
          <w:tcPr>
            <w:tcW w:w="3146" w:type="dxa"/>
            <w:tcBorders>
              <w:top w:val="single" w:sz="4" w:space="0" w:color="auto"/>
              <w:left w:val="single" w:sz="4" w:space="0" w:color="auto"/>
              <w:bottom w:val="single" w:sz="4" w:space="0" w:color="auto"/>
              <w:right w:val="single" w:sz="4" w:space="0" w:color="auto"/>
            </w:tcBorders>
          </w:tcPr>
          <w:p w:rsidR="00642E7E" w:rsidRPr="00642E7E" w:rsidRDefault="006A7CDA" w:rsidP="00E04B04">
            <w:pPr>
              <w:pStyle w:val="CommentText"/>
              <w:jc w:val="center"/>
              <w:rPr>
                <w:rFonts w:cs="Arial"/>
                <w:snapToGrid w:val="0"/>
                <w:color w:val="00B050"/>
                <w:sz w:val="16"/>
                <w:szCs w:val="16"/>
              </w:rPr>
            </w:pPr>
            <w:r w:rsidRPr="00642E7E">
              <w:rPr>
                <w:rFonts w:cs="Arial"/>
                <w:snapToGrid w:val="0"/>
                <w:color w:val="00B050"/>
                <w:sz w:val="16"/>
                <w:szCs w:val="16"/>
              </w:rPr>
              <w:t>X</w:t>
            </w:r>
          </w:p>
        </w:tc>
        <w:tc>
          <w:tcPr>
            <w:tcW w:w="1861" w:type="dxa"/>
            <w:tcBorders>
              <w:top w:val="single" w:sz="6" w:space="0" w:color="auto"/>
              <w:left w:val="double" w:sz="12" w:space="0" w:color="auto"/>
              <w:bottom w:val="single" w:sz="6" w:space="0" w:color="auto"/>
            </w:tcBorders>
          </w:tcPr>
          <w:p w:rsidR="00642E7E" w:rsidRPr="00642E7E" w:rsidRDefault="006A7CDA" w:rsidP="00642E7E">
            <w:pPr>
              <w:pStyle w:val="CommentText"/>
              <w:jc w:val="center"/>
              <w:rPr>
                <w:rFonts w:cs="Arial"/>
                <w:color w:val="00B050"/>
                <w:sz w:val="16"/>
                <w:szCs w:val="16"/>
              </w:rPr>
            </w:pPr>
            <w:r w:rsidRPr="00642E7E">
              <w:rPr>
                <w:rFonts w:cs="Arial"/>
                <w:color w:val="00B050"/>
                <w:sz w:val="16"/>
                <w:szCs w:val="16"/>
              </w:rPr>
              <w:t>W4125</w:t>
            </w:r>
          </w:p>
        </w:tc>
      </w:tr>
      <w:tr w:rsidR="00642E7E" w:rsidRPr="00642E7E" w:rsidTr="00642E7E">
        <w:trPr>
          <w:jc w:val="center"/>
        </w:trPr>
        <w:tc>
          <w:tcPr>
            <w:tcW w:w="2550" w:type="dxa"/>
            <w:tcBorders>
              <w:top w:val="single" w:sz="4" w:space="0" w:color="auto"/>
              <w:left w:val="single" w:sz="4" w:space="0" w:color="auto"/>
              <w:bottom w:val="single" w:sz="4" w:space="0" w:color="auto"/>
              <w:right w:val="single" w:sz="4" w:space="0" w:color="auto"/>
            </w:tcBorders>
          </w:tcPr>
          <w:p w:rsidR="00642E7E" w:rsidRPr="00642E7E" w:rsidRDefault="006A7CDA" w:rsidP="00E04B04">
            <w:pPr>
              <w:pStyle w:val="CommentText"/>
              <w:jc w:val="center"/>
              <w:rPr>
                <w:rFonts w:cs="Arial"/>
                <w:snapToGrid w:val="0"/>
                <w:color w:val="00B050"/>
                <w:sz w:val="16"/>
                <w:szCs w:val="16"/>
                <w:highlight w:val="yellow"/>
              </w:rPr>
            </w:pPr>
            <w:r w:rsidRPr="00642E7E">
              <w:rPr>
                <w:rFonts w:cs="Arial"/>
                <w:snapToGrid w:val="0"/>
                <w:color w:val="00B050"/>
                <w:sz w:val="16"/>
                <w:szCs w:val="16"/>
              </w:rPr>
              <w:t>X</w:t>
            </w:r>
          </w:p>
        </w:tc>
        <w:tc>
          <w:tcPr>
            <w:tcW w:w="2610" w:type="dxa"/>
            <w:tcBorders>
              <w:top w:val="single" w:sz="4" w:space="0" w:color="auto"/>
              <w:left w:val="single" w:sz="4" w:space="0" w:color="auto"/>
              <w:bottom w:val="single" w:sz="4" w:space="0" w:color="auto"/>
              <w:right w:val="single" w:sz="4" w:space="0" w:color="auto"/>
            </w:tcBorders>
          </w:tcPr>
          <w:p w:rsidR="00642E7E" w:rsidRPr="00642E7E" w:rsidRDefault="006A7CDA" w:rsidP="00E04B04">
            <w:pPr>
              <w:pStyle w:val="CommentText"/>
              <w:jc w:val="center"/>
              <w:rPr>
                <w:rFonts w:cs="Arial"/>
                <w:b/>
                <w:snapToGrid w:val="0"/>
                <w:color w:val="00B050"/>
                <w:sz w:val="16"/>
                <w:szCs w:val="16"/>
              </w:rPr>
            </w:pPr>
            <w:r w:rsidRPr="00642E7E">
              <w:rPr>
                <w:rFonts w:cs="Arial"/>
                <w:b/>
                <w:snapToGrid w:val="0"/>
                <w:color w:val="00B050"/>
                <w:sz w:val="16"/>
                <w:szCs w:val="16"/>
              </w:rPr>
              <w:t>Active</w:t>
            </w:r>
          </w:p>
        </w:tc>
        <w:tc>
          <w:tcPr>
            <w:tcW w:w="3146" w:type="dxa"/>
            <w:tcBorders>
              <w:top w:val="single" w:sz="4" w:space="0" w:color="auto"/>
              <w:left w:val="single" w:sz="4" w:space="0" w:color="auto"/>
              <w:bottom w:val="single" w:sz="4" w:space="0" w:color="auto"/>
              <w:right w:val="single" w:sz="4" w:space="0" w:color="auto"/>
            </w:tcBorders>
          </w:tcPr>
          <w:p w:rsidR="00642E7E" w:rsidRPr="00642E7E" w:rsidRDefault="006A7CDA" w:rsidP="00E04B04">
            <w:pPr>
              <w:pStyle w:val="CommentText"/>
              <w:jc w:val="center"/>
              <w:rPr>
                <w:rFonts w:cs="Arial"/>
                <w:snapToGrid w:val="0"/>
                <w:color w:val="00B050"/>
                <w:sz w:val="16"/>
                <w:szCs w:val="16"/>
                <w:highlight w:val="yellow"/>
              </w:rPr>
            </w:pPr>
            <w:r w:rsidRPr="00642E7E">
              <w:rPr>
                <w:rFonts w:cs="Arial"/>
                <w:snapToGrid w:val="0"/>
                <w:color w:val="00B050"/>
                <w:sz w:val="16"/>
                <w:szCs w:val="16"/>
              </w:rPr>
              <w:t>X</w:t>
            </w:r>
          </w:p>
        </w:tc>
        <w:tc>
          <w:tcPr>
            <w:tcW w:w="1861" w:type="dxa"/>
            <w:tcBorders>
              <w:top w:val="single" w:sz="6" w:space="0" w:color="auto"/>
              <w:left w:val="double" w:sz="12" w:space="0" w:color="auto"/>
              <w:bottom w:val="single" w:sz="6" w:space="0" w:color="auto"/>
            </w:tcBorders>
          </w:tcPr>
          <w:p w:rsidR="00642E7E" w:rsidRPr="00642E7E" w:rsidRDefault="006A7CDA" w:rsidP="00642E7E">
            <w:pPr>
              <w:pStyle w:val="CommentText"/>
              <w:jc w:val="center"/>
              <w:rPr>
                <w:rFonts w:cs="Arial"/>
                <w:color w:val="00B050"/>
                <w:sz w:val="16"/>
                <w:szCs w:val="16"/>
                <w:highlight w:val="yellow"/>
              </w:rPr>
            </w:pPr>
            <w:r w:rsidRPr="00642E7E">
              <w:rPr>
                <w:rFonts w:cs="Arial"/>
                <w:color w:val="00B050"/>
                <w:sz w:val="16"/>
                <w:szCs w:val="16"/>
              </w:rPr>
              <w:t>W4126</w:t>
            </w:r>
          </w:p>
        </w:tc>
      </w:tr>
      <w:tr w:rsidR="00642E7E" w:rsidRPr="00642E7E" w:rsidTr="00642E7E">
        <w:trPr>
          <w:jc w:val="center"/>
        </w:trPr>
        <w:tc>
          <w:tcPr>
            <w:tcW w:w="2550" w:type="dxa"/>
            <w:tcBorders>
              <w:top w:val="single" w:sz="4" w:space="0" w:color="auto"/>
              <w:left w:val="single" w:sz="4" w:space="0" w:color="auto"/>
              <w:bottom w:val="single" w:sz="4" w:space="0" w:color="auto"/>
              <w:right w:val="single" w:sz="4" w:space="0" w:color="auto"/>
            </w:tcBorders>
          </w:tcPr>
          <w:p w:rsidR="00642E7E" w:rsidRPr="00642E7E" w:rsidRDefault="006A7CDA" w:rsidP="00E04B04">
            <w:pPr>
              <w:pStyle w:val="CommentText"/>
              <w:jc w:val="center"/>
              <w:rPr>
                <w:rFonts w:cs="Arial"/>
                <w:snapToGrid w:val="0"/>
                <w:color w:val="00B050"/>
                <w:sz w:val="16"/>
                <w:szCs w:val="16"/>
              </w:rPr>
            </w:pPr>
            <w:r w:rsidRPr="00642E7E">
              <w:rPr>
                <w:rFonts w:cs="Arial"/>
                <w:snapToGrid w:val="0"/>
                <w:color w:val="00B050"/>
                <w:sz w:val="16"/>
                <w:szCs w:val="16"/>
              </w:rPr>
              <w:lastRenderedPageBreak/>
              <w:t>X</w:t>
            </w:r>
          </w:p>
        </w:tc>
        <w:tc>
          <w:tcPr>
            <w:tcW w:w="2610" w:type="dxa"/>
            <w:tcBorders>
              <w:top w:val="single" w:sz="4" w:space="0" w:color="auto"/>
              <w:left w:val="single" w:sz="4" w:space="0" w:color="auto"/>
              <w:bottom w:val="single" w:sz="4" w:space="0" w:color="auto"/>
              <w:right w:val="single" w:sz="4" w:space="0" w:color="auto"/>
            </w:tcBorders>
          </w:tcPr>
          <w:p w:rsidR="00642E7E" w:rsidRPr="00642E7E" w:rsidRDefault="006A7CDA" w:rsidP="00E04B04">
            <w:pPr>
              <w:pStyle w:val="CommentText"/>
              <w:jc w:val="center"/>
              <w:rPr>
                <w:rFonts w:cs="Arial"/>
                <w:snapToGrid w:val="0"/>
                <w:color w:val="00B050"/>
                <w:sz w:val="16"/>
                <w:szCs w:val="16"/>
              </w:rPr>
            </w:pPr>
            <w:r w:rsidRPr="00642E7E">
              <w:rPr>
                <w:rFonts w:cs="Arial"/>
                <w:snapToGrid w:val="0"/>
                <w:color w:val="00B050"/>
                <w:sz w:val="16"/>
                <w:szCs w:val="16"/>
              </w:rPr>
              <w:t>X</w:t>
            </w:r>
          </w:p>
        </w:tc>
        <w:tc>
          <w:tcPr>
            <w:tcW w:w="3146" w:type="dxa"/>
            <w:tcBorders>
              <w:top w:val="single" w:sz="4" w:space="0" w:color="auto"/>
              <w:left w:val="single" w:sz="4" w:space="0" w:color="auto"/>
              <w:bottom w:val="single" w:sz="4" w:space="0" w:color="auto"/>
              <w:right w:val="single" w:sz="4" w:space="0" w:color="auto"/>
            </w:tcBorders>
          </w:tcPr>
          <w:p w:rsidR="00642E7E" w:rsidRPr="00642E7E" w:rsidRDefault="006A7CDA" w:rsidP="00E04B04">
            <w:pPr>
              <w:pStyle w:val="CommentText"/>
              <w:jc w:val="center"/>
              <w:rPr>
                <w:rFonts w:cs="Arial"/>
                <w:b/>
                <w:snapToGrid w:val="0"/>
                <w:color w:val="00B050"/>
                <w:sz w:val="16"/>
                <w:szCs w:val="16"/>
              </w:rPr>
            </w:pPr>
            <w:r w:rsidRPr="00642E7E">
              <w:rPr>
                <w:rFonts w:cs="Arial"/>
                <w:b/>
                <w:snapToGrid w:val="0"/>
                <w:color w:val="00B050"/>
                <w:sz w:val="16"/>
                <w:szCs w:val="16"/>
              </w:rPr>
              <w:t>Active</w:t>
            </w:r>
          </w:p>
        </w:tc>
        <w:tc>
          <w:tcPr>
            <w:tcW w:w="1861" w:type="dxa"/>
            <w:tcBorders>
              <w:top w:val="single" w:sz="6" w:space="0" w:color="auto"/>
              <w:left w:val="double" w:sz="12" w:space="0" w:color="auto"/>
              <w:bottom w:val="single" w:sz="6" w:space="0" w:color="auto"/>
            </w:tcBorders>
          </w:tcPr>
          <w:p w:rsidR="00642E7E" w:rsidRPr="00642E7E" w:rsidRDefault="006A7CDA" w:rsidP="00642E7E">
            <w:pPr>
              <w:pStyle w:val="CommentText"/>
              <w:jc w:val="center"/>
              <w:rPr>
                <w:rFonts w:cs="Arial"/>
                <w:color w:val="00B050"/>
                <w:sz w:val="16"/>
                <w:szCs w:val="16"/>
              </w:rPr>
            </w:pPr>
            <w:r w:rsidRPr="00642E7E">
              <w:rPr>
                <w:rFonts w:cs="Arial"/>
                <w:color w:val="00B050"/>
                <w:sz w:val="16"/>
                <w:szCs w:val="16"/>
              </w:rPr>
              <w:t>W4127</w:t>
            </w:r>
          </w:p>
        </w:tc>
      </w:tr>
    </w:tbl>
    <w:p w:rsidR="00642E7E" w:rsidRPr="00257E31" w:rsidRDefault="006A7CDA" w:rsidP="00642E7E">
      <w:pPr>
        <w:ind w:left="720"/>
        <w:rPr>
          <w:rFonts w:cs="Arial"/>
          <w:color w:val="00B050"/>
        </w:rPr>
      </w:pPr>
      <w:r w:rsidRPr="00257E31">
        <w:rPr>
          <w:rFonts w:cs="Arial"/>
          <w:color w:val="00B050"/>
        </w:rPr>
        <w:t>X = Don't Care</w:t>
      </w:r>
    </w:p>
    <w:p w:rsidR="00642E7E" w:rsidRDefault="006A7CDA" w:rsidP="00642E7E">
      <w:pPr>
        <w:ind w:left="720"/>
        <w:rPr>
          <w:rFonts w:cs="Arial"/>
        </w:rPr>
      </w:pPr>
    </w:p>
    <w:p w:rsidR="00406F39" w:rsidRDefault="006A7CDA" w:rsidP="00B9479B">
      <w:pPr>
        <w:pStyle w:val="Heading5"/>
      </w:pPr>
      <w:r w:rsidRPr="00B9479B">
        <w:t>F-REQ-355426/A-MC Warning ID to Chime_Status_Flag</w:t>
      </w:r>
    </w:p>
    <w:p w:rsidR="00AE06BC" w:rsidRPr="00AE06BC" w:rsidRDefault="006A7CD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420"/>
        <w:gridCol w:w="5040"/>
      </w:tblGrid>
      <w:tr w:rsidR="00930F7B" w:rsidRPr="00CB6D67" w:rsidTr="00EA4B29">
        <w:trPr>
          <w:trHeight w:val="467"/>
          <w:jc w:val="center"/>
        </w:trPr>
        <w:tc>
          <w:tcPr>
            <w:tcW w:w="3420" w:type="dxa"/>
            <w:vAlign w:val="center"/>
          </w:tcPr>
          <w:p w:rsidR="00930F7B" w:rsidRPr="00CB6D67" w:rsidRDefault="006A7CDA" w:rsidP="00CB6D67">
            <w:pPr>
              <w:jc w:val="center"/>
              <w:rPr>
                <w:rFonts w:cs="Arial"/>
                <w:b/>
                <w:highlight w:val="yellow"/>
              </w:rPr>
            </w:pPr>
            <w:r w:rsidRPr="00756336">
              <w:rPr>
                <w:rFonts w:cs="Arial"/>
                <w:b/>
              </w:rPr>
              <w:t>MC Warning ID</w:t>
            </w:r>
          </w:p>
        </w:tc>
        <w:tc>
          <w:tcPr>
            <w:tcW w:w="5040" w:type="dxa"/>
            <w:tcBorders>
              <w:left w:val="double" w:sz="12" w:space="0" w:color="auto"/>
            </w:tcBorders>
            <w:vAlign w:val="center"/>
          </w:tcPr>
          <w:p w:rsidR="00930F7B" w:rsidRPr="00CB6D67" w:rsidRDefault="006A7CDA" w:rsidP="00CB6D67">
            <w:pPr>
              <w:jc w:val="center"/>
              <w:rPr>
                <w:rFonts w:cs="Arial"/>
                <w:b/>
              </w:rPr>
            </w:pPr>
            <w:r>
              <w:rPr>
                <w:rFonts w:cs="Arial"/>
                <w:b/>
              </w:rPr>
              <w:t>Chime_Status_Flag</w:t>
            </w:r>
          </w:p>
        </w:tc>
      </w:tr>
      <w:tr w:rsidR="00CB6D67" w:rsidRPr="00CB6D67" w:rsidTr="00EA4B29">
        <w:trPr>
          <w:trHeight w:val="385"/>
          <w:jc w:val="center"/>
        </w:trPr>
        <w:tc>
          <w:tcPr>
            <w:tcW w:w="3420" w:type="dxa"/>
            <w:vAlign w:val="center"/>
          </w:tcPr>
          <w:p w:rsidR="00CB6D67" w:rsidRPr="00CB6D67" w:rsidRDefault="006A7CDA" w:rsidP="00CB6D67">
            <w:pPr>
              <w:pStyle w:val="CommentText"/>
              <w:jc w:val="center"/>
              <w:rPr>
                <w:rFonts w:cs="Arial"/>
              </w:rPr>
            </w:pPr>
            <w:r w:rsidRPr="00CB6D67">
              <w:rPr>
                <w:rFonts w:cs="Arial"/>
              </w:rPr>
              <w:t>W1013</w:t>
            </w:r>
          </w:p>
        </w:tc>
        <w:tc>
          <w:tcPr>
            <w:tcW w:w="5040" w:type="dxa"/>
            <w:tcBorders>
              <w:left w:val="double" w:sz="12" w:space="0" w:color="auto"/>
            </w:tcBorders>
            <w:vAlign w:val="center"/>
          </w:tcPr>
          <w:p w:rsidR="00CB6D67" w:rsidRPr="00CB6D67" w:rsidRDefault="006A7CDA" w:rsidP="00CB6D67">
            <w:pPr>
              <w:jc w:val="center"/>
              <w:rPr>
                <w:rFonts w:cs="Arial"/>
              </w:rPr>
            </w:pPr>
            <w:r w:rsidRPr="00CB6D67">
              <w:rPr>
                <w:rFonts w:cs="Arial"/>
              </w:rPr>
              <w:t>Message_Center_Soft_Warning_Chime_Status_Flag</w:t>
            </w:r>
          </w:p>
        </w:tc>
      </w:tr>
      <w:tr w:rsidR="00CB6D67" w:rsidRPr="00CB6D67" w:rsidTr="00EA4B29">
        <w:trPr>
          <w:trHeight w:val="385"/>
          <w:jc w:val="center"/>
        </w:trPr>
        <w:tc>
          <w:tcPr>
            <w:tcW w:w="3420" w:type="dxa"/>
            <w:vAlign w:val="center"/>
          </w:tcPr>
          <w:p w:rsidR="00CB6D67" w:rsidRPr="00CB6D67" w:rsidRDefault="006A7CDA" w:rsidP="00CB6D67">
            <w:pPr>
              <w:pStyle w:val="CommentText"/>
              <w:jc w:val="center"/>
              <w:rPr>
                <w:rFonts w:cs="Arial"/>
              </w:rPr>
            </w:pPr>
            <w:r w:rsidRPr="00CB6D67">
              <w:rPr>
                <w:rFonts w:cs="Arial"/>
              </w:rPr>
              <w:t>W1014</w:t>
            </w:r>
          </w:p>
        </w:tc>
        <w:tc>
          <w:tcPr>
            <w:tcW w:w="5040" w:type="dxa"/>
            <w:tcBorders>
              <w:left w:val="double" w:sz="12" w:space="0" w:color="auto"/>
            </w:tcBorders>
            <w:vAlign w:val="center"/>
          </w:tcPr>
          <w:p w:rsidR="00CB6D67" w:rsidRPr="00CB6D67" w:rsidRDefault="006A7CDA" w:rsidP="00CB6D67">
            <w:pPr>
              <w:jc w:val="center"/>
              <w:rPr>
                <w:rFonts w:cs="Arial"/>
              </w:rPr>
            </w:pPr>
            <w:r w:rsidRPr="00CB6D67">
              <w:rPr>
                <w:rFonts w:cs="Arial"/>
              </w:rPr>
              <w:t>None</w:t>
            </w:r>
          </w:p>
        </w:tc>
      </w:tr>
      <w:tr w:rsidR="00CB6D67" w:rsidRPr="00CB6D67" w:rsidTr="00EA4B29">
        <w:trPr>
          <w:trHeight w:val="385"/>
          <w:jc w:val="center"/>
        </w:trPr>
        <w:tc>
          <w:tcPr>
            <w:tcW w:w="3420" w:type="dxa"/>
            <w:vAlign w:val="center"/>
          </w:tcPr>
          <w:p w:rsidR="00CB6D67" w:rsidRPr="00CB6D67" w:rsidRDefault="006A7CDA" w:rsidP="00CB6D67">
            <w:pPr>
              <w:jc w:val="center"/>
              <w:rPr>
                <w:rFonts w:cs="Arial"/>
                <w:b/>
                <w:highlight w:val="yellow"/>
              </w:rPr>
            </w:pPr>
            <w:r w:rsidRPr="00756336">
              <w:rPr>
                <w:rFonts w:cs="Arial"/>
                <w:b/>
              </w:rPr>
              <w:t>W1014a</w:t>
            </w:r>
          </w:p>
        </w:tc>
        <w:tc>
          <w:tcPr>
            <w:tcW w:w="5040" w:type="dxa"/>
            <w:tcBorders>
              <w:left w:val="double" w:sz="12" w:space="0" w:color="auto"/>
            </w:tcBorders>
            <w:vAlign w:val="center"/>
          </w:tcPr>
          <w:p w:rsidR="00CB6D67" w:rsidRPr="00CB6D67" w:rsidRDefault="006A7CDA" w:rsidP="00CB6D67">
            <w:pPr>
              <w:jc w:val="center"/>
              <w:rPr>
                <w:rFonts w:cs="Arial"/>
              </w:rPr>
            </w:pPr>
            <w:r>
              <w:rPr>
                <w:rFonts w:cs="Arial"/>
              </w:rPr>
              <w:t>LKS_HO_Chime_Status_Flag</w:t>
            </w:r>
          </w:p>
        </w:tc>
      </w:tr>
      <w:tr w:rsidR="00A215AC" w:rsidRPr="00CB6D67" w:rsidTr="00EA4B29">
        <w:trPr>
          <w:trHeight w:val="385"/>
          <w:jc w:val="center"/>
        </w:trPr>
        <w:tc>
          <w:tcPr>
            <w:tcW w:w="3420" w:type="dxa"/>
            <w:vAlign w:val="center"/>
          </w:tcPr>
          <w:p w:rsidR="00A215AC" w:rsidRPr="00A215AC" w:rsidRDefault="006A7CDA" w:rsidP="00CB6D67">
            <w:pPr>
              <w:jc w:val="center"/>
              <w:rPr>
                <w:rFonts w:cs="Arial"/>
                <w:highlight w:val="yellow"/>
              </w:rPr>
            </w:pPr>
            <w:r w:rsidRPr="00A215AC">
              <w:rPr>
                <w:rFonts w:cs="Arial"/>
              </w:rPr>
              <w:t>W3000</w:t>
            </w:r>
          </w:p>
        </w:tc>
        <w:tc>
          <w:tcPr>
            <w:tcW w:w="5040" w:type="dxa"/>
            <w:tcBorders>
              <w:left w:val="double" w:sz="12" w:space="0" w:color="auto"/>
            </w:tcBorders>
            <w:vAlign w:val="center"/>
          </w:tcPr>
          <w:p w:rsidR="00A215AC" w:rsidRPr="00CB6D67" w:rsidRDefault="006A7CDA" w:rsidP="00CB6D67">
            <w:pPr>
              <w:jc w:val="center"/>
              <w:rPr>
                <w:rFonts w:cs="Arial"/>
              </w:rPr>
            </w:pPr>
            <w:r>
              <w:rPr>
                <w:rFonts w:cs="Arial"/>
              </w:rPr>
              <w:t>None</w:t>
            </w:r>
          </w:p>
        </w:tc>
      </w:tr>
      <w:tr w:rsidR="00A215AC" w:rsidRPr="00CB6D67" w:rsidTr="00EA4B29">
        <w:trPr>
          <w:trHeight w:val="385"/>
          <w:jc w:val="center"/>
        </w:trPr>
        <w:tc>
          <w:tcPr>
            <w:tcW w:w="3420" w:type="dxa"/>
            <w:vAlign w:val="center"/>
          </w:tcPr>
          <w:p w:rsidR="00A215AC" w:rsidRPr="00A215AC" w:rsidRDefault="006A7CDA" w:rsidP="00A215AC">
            <w:pPr>
              <w:jc w:val="center"/>
              <w:rPr>
                <w:rFonts w:cs="Arial"/>
                <w:highlight w:val="yellow"/>
              </w:rPr>
            </w:pPr>
            <w:r w:rsidRPr="00A215AC">
              <w:rPr>
                <w:rFonts w:cs="Arial"/>
              </w:rPr>
              <w:t>W300</w:t>
            </w:r>
            <w:r>
              <w:rPr>
                <w:rFonts w:cs="Arial"/>
              </w:rPr>
              <w:t>1</w:t>
            </w:r>
          </w:p>
        </w:tc>
        <w:tc>
          <w:tcPr>
            <w:tcW w:w="5040" w:type="dxa"/>
            <w:tcBorders>
              <w:left w:val="double" w:sz="12" w:space="0" w:color="auto"/>
            </w:tcBorders>
            <w:vAlign w:val="center"/>
          </w:tcPr>
          <w:p w:rsidR="00A215AC" w:rsidRPr="00CB6D67" w:rsidRDefault="006A7CDA" w:rsidP="007F1DAB">
            <w:pPr>
              <w:jc w:val="center"/>
              <w:rPr>
                <w:rFonts w:cs="Arial"/>
              </w:rPr>
            </w:pPr>
            <w:r>
              <w:rPr>
                <w:rFonts w:cs="Arial"/>
              </w:rPr>
              <w:t>None</w:t>
            </w:r>
          </w:p>
        </w:tc>
      </w:tr>
      <w:tr w:rsidR="00125097" w:rsidRPr="00CB6D67" w:rsidTr="00EA4B29">
        <w:trPr>
          <w:trHeight w:val="385"/>
          <w:jc w:val="center"/>
        </w:trPr>
        <w:tc>
          <w:tcPr>
            <w:tcW w:w="3420" w:type="dxa"/>
            <w:vAlign w:val="center"/>
          </w:tcPr>
          <w:p w:rsidR="00125097" w:rsidRPr="00125097" w:rsidRDefault="006A7CDA" w:rsidP="00A215AC">
            <w:pPr>
              <w:jc w:val="center"/>
              <w:rPr>
                <w:rFonts w:cs="Arial"/>
                <w:color w:val="00B050"/>
              </w:rPr>
            </w:pPr>
            <w:r w:rsidRPr="00125097">
              <w:rPr>
                <w:rFonts w:cs="Arial"/>
                <w:color w:val="00B050"/>
              </w:rPr>
              <w:t>W4125</w:t>
            </w:r>
          </w:p>
        </w:tc>
        <w:tc>
          <w:tcPr>
            <w:tcW w:w="5040" w:type="dxa"/>
            <w:tcBorders>
              <w:left w:val="double" w:sz="12" w:space="0" w:color="auto"/>
            </w:tcBorders>
            <w:vAlign w:val="center"/>
          </w:tcPr>
          <w:p w:rsidR="00125097" w:rsidRPr="00125097" w:rsidRDefault="006A7CDA" w:rsidP="005C12F9">
            <w:pPr>
              <w:jc w:val="center"/>
              <w:rPr>
                <w:rFonts w:cs="Arial"/>
                <w:color w:val="00B050"/>
              </w:rPr>
            </w:pPr>
            <w:r w:rsidRPr="00125097">
              <w:rPr>
                <w:rFonts w:cs="Arial"/>
                <w:color w:val="00B050"/>
              </w:rPr>
              <w:t>Message_Center_</w:t>
            </w:r>
            <w:r>
              <w:rPr>
                <w:rFonts w:cs="Arial"/>
                <w:color w:val="00B050"/>
              </w:rPr>
              <w:t>Informational</w:t>
            </w:r>
            <w:r w:rsidRPr="00125097">
              <w:rPr>
                <w:rFonts w:cs="Arial"/>
                <w:color w:val="00B050"/>
              </w:rPr>
              <w:t>_Chime_Status_Flag</w:t>
            </w:r>
          </w:p>
        </w:tc>
      </w:tr>
      <w:tr w:rsidR="00125097" w:rsidRPr="00CB6D67" w:rsidTr="00EA4B29">
        <w:trPr>
          <w:trHeight w:val="385"/>
          <w:jc w:val="center"/>
        </w:trPr>
        <w:tc>
          <w:tcPr>
            <w:tcW w:w="3420" w:type="dxa"/>
            <w:vAlign w:val="center"/>
          </w:tcPr>
          <w:p w:rsidR="00125097" w:rsidRPr="00125097" w:rsidRDefault="006A7CDA" w:rsidP="00A215AC">
            <w:pPr>
              <w:jc w:val="center"/>
              <w:rPr>
                <w:rFonts w:cs="Arial"/>
                <w:color w:val="00B050"/>
              </w:rPr>
            </w:pPr>
            <w:r w:rsidRPr="00125097">
              <w:rPr>
                <w:rFonts w:cs="Arial"/>
                <w:color w:val="00B050"/>
              </w:rPr>
              <w:t>W4126</w:t>
            </w:r>
          </w:p>
        </w:tc>
        <w:tc>
          <w:tcPr>
            <w:tcW w:w="5040" w:type="dxa"/>
            <w:tcBorders>
              <w:left w:val="double" w:sz="12" w:space="0" w:color="auto"/>
            </w:tcBorders>
            <w:vAlign w:val="center"/>
          </w:tcPr>
          <w:p w:rsidR="00125097" w:rsidRPr="00125097" w:rsidRDefault="006A7CDA" w:rsidP="007F1DAB">
            <w:pPr>
              <w:jc w:val="center"/>
              <w:rPr>
                <w:rFonts w:cs="Arial"/>
                <w:color w:val="00B050"/>
              </w:rPr>
            </w:pPr>
            <w:r w:rsidRPr="00125097">
              <w:rPr>
                <w:rFonts w:cs="Arial"/>
                <w:color w:val="00B050"/>
              </w:rPr>
              <w:t>Message_Center_</w:t>
            </w:r>
            <w:r>
              <w:rPr>
                <w:rFonts w:cs="Arial"/>
                <w:color w:val="00B050"/>
              </w:rPr>
              <w:t xml:space="preserve"> Informational</w:t>
            </w:r>
            <w:r w:rsidRPr="00125097">
              <w:rPr>
                <w:rFonts w:cs="Arial"/>
                <w:color w:val="00B050"/>
              </w:rPr>
              <w:t xml:space="preserve"> </w:t>
            </w:r>
            <w:r w:rsidRPr="00125097">
              <w:rPr>
                <w:rFonts w:cs="Arial"/>
                <w:color w:val="00B050"/>
              </w:rPr>
              <w:t>_Chime_Status_Flag</w:t>
            </w:r>
          </w:p>
        </w:tc>
      </w:tr>
      <w:tr w:rsidR="00125097" w:rsidRPr="00CB6D67" w:rsidTr="00EA4B29">
        <w:trPr>
          <w:trHeight w:val="385"/>
          <w:jc w:val="center"/>
        </w:trPr>
        <w:tc>
          <w:tcPr>
            <w:tcW w:w="3420" w:type="dxa"/>
            <w:vAlign w:val="center"/>
          </w:tcPr>
          <w:p w:rsidR="00125097" w:rsidRPr="00125097" w:rsidRDefault="006A7CDA" w:rsidP="00A215AC">
            <w:pPr>
              <w:jc w:val="center"/>
              <w:rPr>
                <w:rFonts w:cs="Arial"/>
                <w:color w:val="00B050"/>
              </w:rPr>
            </w:pPr>
            <w:r w:rsidRPr="00125097">
              <w:rPr>
                <w:rFonts w:cs="Arial"/>
                <w:color w:val="00B050"/>
              </w:rPr>
              <w:t>W4127</w:t>
            </w:r>
          </w:p>
        </w:tc>
        <w:tc>
          <w:tcPr>
            <w:tcW w:w="5040" w:type="dxa"/>
            <w:tcBorders>
              <w:left w:val="double" w:sz="12" w:space="0" w:color="auto"/>
            </w:tcBorders>
            <w:vAlign w:val="center"/>
          </w:tcPr>
          <w:p w:rsidR="00125097" w:rsidRPr="00125097" w:rsidRDefault="006A7CDA" w:rsidP="007F1DAB">
            <w:pPr>
              <w:jc w:val="center"/>
              <w:rPr>
                <w:rFonts w:cs="Arial"/>
                <w:color w:val="00B050"/>
              </w:rPr>
            </w:pPr>
            <w:r w:rsidRPr="00125097">
              <w:rPr>
                <w:rFonts w:cs="Arial"/>
                <w:color w:val="00B050"/>
              </w:rPr>
              <w:t>Message_Center_</w:t>
            </w:r>
            <w:r>
              <w:rPr>
                <w:rFonts w:cs="Arial"/>
                <w:color w:val="00B050"/>
              </w:rPr>
              <w:t xml:space="preserve"> Informational</w:t>
            </w:r>
            <w:r w:rsidRPr="00125097">
              <w:rPr>
                <w:rFonts w:cs="Arial"/>
                <w:color w:val="00B050"/>
              </w:rPr>
              <w:t xml:space="preserve"> </w:t>
            </w:r>
            <w:r w:rsidRPr="00125097">
              <w:rPr>
                <w:rFonts w:cs="Arial"/>
                <w:color w:val="00B050"/>
              </w:rPr>
              <w:t>_Chime_Status_Flag</w:t>
            </w:r>
          </w:p>
        </w:tc>
      </w:tr>
      <w:tr w:rsidR="005A5623" w:rsidRPr="00CB6D67" w:rsidTr="00EA4B29">
        <w:trPr>
          <w:trHeight w:val="385"/>
          <w:jc w:val="center"/>
        </w:trPr>
        <w:tc>
          <w:tcPr>
            <w:tcW w:w="3420" w:type="dxa"/>
            <w:vAlign w:val="center"/>
          </w:tcPr>
          <w:p w:rsidR="005A5623" w:rsidRPr="005A5623" w:rsidRDefault="006A7CDA" w:rsidP="00A215AC">
            <w:pPr>
              <w:jc w:val="center"/>
              <w:rPr>
                <w:rFonts w:cs="Arial"/>
                <w:color w:val="943634" w:themeColor="accent2" w:themeShade="BF"/>
              </w:rPr>
            </w:pPr>
            <w:r w:rsidRPr="005A5623">
              <w:rPr>
                <w:rFonts w:cs="Arial"/>
                <w:color w:val="943634" w:themeColor="accent2" w:themeShade="BF"/>
              </w:rPr>
              <w:t>W4306</w:t>
            </w:r>
          </w:p>
        </w:tc>
        <w:tc>
          <w:tcPr>
            <w:tcW w:w="5040" w:type="dxa"/>
            <w:tcBorders>
              <w:left w:val="double" w:sz="12" w:space="0" w:color="auto"/>
            </w:tcBorders>
            <w:vAlign w:val="center"/>
          </w:tcPr>
          <w:p w:rsidR="005A5623" w:rsidRPr="005A5623" w:rsidRDefault="006A7CDA" w:rsidP="007F1DAB">
            <w:pPr>
              <w:jc w:val="center"/>
              <w:rPr>
                <w:rFonts w:cs="Arial"/>
                <w:color w:val="943634" w:themeColor="accent2" w:themeShade="BF"/>
              </w:rPr>
            </w:pPr>
            <w:r w:rsidRPr="005A5623">
              <w:rPr>
                <w:rFonts w:cs="Arial"/>
                <w:color w:val="943634" w:themeColor="accent2" w:themeShade="BF"/>
              </w:rPr>
              <w:t>None</w:t>
            </w:r>
          </w:p>
        </w:tc>
      </w:tr>
    </w:tbl>
    <w:p w:rsidR="00427F23" w:rsidRDefault="006A7CDA" w:rsidP="00DC372F">
      <w:pPr>
        <w:ind w:left="1440"/>
      </w:pPr>
      <w:r>
        <w:t xml:space="preserve">Note: Ford DNA chime to be played on Ford end items, </w:t>
      </w:r>
      <w:smartTag w:uri="urn:schemas-microsoft-com:office:smarttags" w:element="City">
        <w:r>
          <w:t>Lincoln</w:t>
        </w:r>
      </w:smartTag>
      <w:r>
        <w:t xml:space="preserve"> DNA chime to be played on the </w:t>
      </w:r>
      <w:smartTag w:uri="urn:schemas-microsoft-com:office:smarttags" w:element="place">
        <w:smartTag w:uri="urn:schemas-microsoft-com:office:smarttags" w:element="City">
          <w:r>
            <w:t>Lincoln</w:t>
          </w:r>
        </w:smartTag>
      </w:smartTag>
      <w:r>
        <w:t xml:space="preserve"> end items.</w:t>
      </w:r>
    </w:p>
    <w:p w:rsidR="0060548A" w:rsidRDefault="006A7CDA" w:rsidP="00DC372F">
      <w:pPr>
        <w:ind w:left="1440"/>
      </w:pPr>
    </w:p>
    <w:p w:rsidR="00406F39" w:rsidRDefault="006A7CDA" w:rsidP="00B9479B">
      <w:pPr>
        <w:pStyle w:val="Heading4"/>
      </w:pPr>
      <w:r>
        <w:t>Operation Description (supports algorithm flowchart /state diagram)</w:t>
      </w:r>
    </w:p>
    <w:p w:rsidR="00811ABA" w:rsidRDefault="006A7CDA">
      <w:pPr>
        <w:tabs>
          <w:tab w:val="num" w:pos="2880"/>
        </w:tabs>
        <w:rPr>
          <w:rFonts w:cs="Arial"/>
          <w:sz w:val="16"/>
        </w:rPr>
      </w:pPr>
    </w:p>
    <w:p w:rsidR="00811ABA" w:rsidRDefault="006A7CDA" w:rsidP="006A7CDA">
      <w:pPr>
        <w:numPr>
          <w:ilvl w:val="0"/>
          <w:numId w:val="9"/>
        </w:numPr>
        <w:tabs>
          <w:tab w:val="num" w:pos="1800"/>
          <w:tab w:val="num" w:pos="2880"/>
        </w:tabs>
        <w:ind w:left="1800"/>
        <w:rPr>
          <w:rFonts w:cs="Arial"/>
        </w:rPr>
      </w:pPr>
      <w:r>
        <w:rPr>
          <w:rFonts w:cs="Arial"/>
        </w:rPr>
        <w:t xml:space="preserve">For definition of how the </w:t>
      </w:r>
      <w:smartTag w:uri="urn:schemas-microsoft-com:office:smarttags" w:element="PlaceName">
        <w:r>
          <w:rPr>
            <w:rFonts w:cs="Arial"/>
          </w:rPr>
          <w:t>Message</w:t>
        </w:r>
      </w:smartTag>
      <w:r>
        <w:rPr>
          <w:rFonts w:cs="Arial"/>
        </w:rPr>
        <w:t xml:space="preserve"> </w:t>
      </w:r>
      <w:smartTag w:uri="urn:schemas-microsoft-com:office:smarttags" w:element="PlaceType">
        <w:r>
          <w:rPr>
            <w:rFonts w:cs="Arial"/>
          </w:rPr>
          <w:t>Center</w:t>
        </w:r>
      </w:smartTag>
      <w:r>
        <w:rPr>
          <w:rFonts w:cs="Arial"/>
        </w:rPr>
        <w:t xml:space="preserve"> arbitrates and </w:t>
      </w:r>
      <w:r>
        <w:rPr>
          <w:rFonts w:cs="Arial"/>
        </w:rPr>
        <w:t xml:space="preserve">displays Active warnings, see the Warning / Alert Display Logic Diagram, located in the </w:t>
      </w:r>
      <w:smartTag w:uri="urn:schemas-microsoft-com:office:smarttags" w:element="place">
        <w:smartTag w:uri="urn:schemas-microsoft-com:office:smarttags" w:element="PlaceName">
          <w:r>
            <w:rPr>
              <w:rFonts w:cs="Arial"/>
            </w:rPr>
            <w:t>Message</w:t>
          </w:r>
        </w:smartTag>
        <w:r>
          <w:rPr>
            <w:rFonts w:cs="Arial"/>
          </w:rPr>
          <w:t xml:space="preserve"> </w:t>
        </w:r>
        <w:smartTag w:uri="urn:schemas-microsoft-com:office:smarttags" w:element="PlaceType">
          <w:r>
            <w:rPr>
              <w:rFonts w:cs="Arial"/>
            </w:rPr>
            <w:t>Center</w:t>
          </w:r>
        </w:smartTag>
      </w:smartTag>
      <w:r>
        <w:rPr>
          <w:rFonts w:cs="Arial"/>
        </w:rPr>
        <w:t xml:space="preserve"> – X Display with Y Button Interface section of this SPSS (where X and Y are appropriate values in this document). </w:t>
      </w:r>
    </w:p>
    <w:p w:rsidR="00811ABA" w:rsidRPr="004D0A5F" w:rsidRDefault="006A7CDA" w:rsidP="001E2AAB">
      <w:pPr>
        <w:ind w:left="1800"/>
        <w:rPr>
          <w:sz w:val="16"/>
        </w:rPr>
      </w:pPr>
      <w:r w:rsidRPr="004D0A5F">
        <w:t xml:space="preserve">  </w:t>
      </w:r>
    </w:p>
    <w:p w:rsidR="00406F39" w:rsidRDefault="006A7CDA" w:rsidP="00B9479B">
      <w:pPr>
        <w:pStyle w:val="Heading4"/>
      </w:pPr>
      <w:r w:rsidRPr="00B9479B">
        <w:t>FS-REQ-355435/A-Function Safety Classification (EMC)</w:t>
      </w:r>
    </w:p>
    <w:p w:rsidR="00811ABA" w:rsidRPr="004D0A5F" w:rsidRDefault="006A7CDA">
      <w:pPr>
        <w:ind w:left="360"/>
        <w:rPr>
          <w:rFonts w:cs="Arial"/>
          <w:sz w:val="16"/>
        </w:rPr>
      </w:pPr>
    </w:p>
    <w:p w:rsidR="00A83BB0" w:rsidRPr="004D0A5F" w:rsidRDefault="006A7CDA" w:rsidP="00A6240A">
      <w:pPr>
        <w:ind w:left="1440"/>
        <w:rPr>
          <w:rFonts w:cs="Arial"/>
        </w:rPr>
      </w:pPr>
      <w:r w:rsidRPr="004D0A5F">
        <w:rPr>
          <w:rFonts w:cs="Arial"/>
        </w:rPr>
        <w:t>Class B</w:t>
      </w:r>
    </w:p>
    <w:p w:rsidR="00406F39" w:rsidRDefault="006A7CDA" w:rsidP="00B9479B">
      <w:pPr>
        <w:pStyle w:val="Heading4"/>
      </w:pPr>
      <w:r w:rsidRPr="00B9479B">
        <w:t>NVM-REQ-355427/C-Memory Storage</w:t>
      </w:r>
    </w:p>
    <w:p w:rsidR="00AE06BC" w:rsidRPr="00AE06BC" w:rsidRDefault="006A7CDA" w:rsidP="00AE06BC"/>
    <w:tbl>
      <w:tblPr>
        <w:tblW w:w="110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142"/>
        <w:gridCol w:w="3661"/>
        <w:gridCol w:w="1660"/>
        <w:gridCol w:w="1560"/>
      </w:tblGrid>
      <w:tr w:rsidR="009375A9" w:rsidTr="00D11C2C">
        <w:trPr>
          <w:trHeight w:val="522"/>
          <w:jc w:val="center"/>
        </w:trPr>
        <w:tc>
          <w:tcPr>
            <w:tcW w:w="4142" w:type="dxa"/>
            <w:tcBorders>
              <w:top w:val="single" w:sz="18" w:space="0" w:color="auto"/>
              <w:left w:val="single" w:sz="18" w:space="0" w:color="auto"/>
              <w:bottom w:val="single" w:sz="18" w:space="0" w:color="auto"/>
              <w:right w:val="single" w:sz="18" w:space="0" w:color="auto"/>
            </w:tcBorders>
            <w:vAlign w:val="center"/>
          </w:tcPr>
          <w:p w:rsidR="009375A9" w:rsidRDefault="006A7CDA" w:rsidP="001B04A3">
            <w:pPr>
              <w:jc w:val="center"/>
              <w:rPr>
                <w:rFonts w:cs="Arial"/>
                <w:b/>
              </w:rPr>
            </w:pPr>
            <w:r>
              <w:rPr>
                <w:rFonts w:cs="Arial"/>
                <w:b/>
              </w:rPr>
              <w:t>Parameter Name</w:t>
            </w:r>
          </w:p>
        </w:tc>
        <w:tc>
          <w:tcPr>
            <w:tcW w:w="3661" w:type="dxa"/>
            <w:tcBorders>
              <w:top w:val="single" w:sz="18" w:space="0" w:color="auto"/>
              <w:left w:val="single" w:sz="18" w:space="0" w:color="auto"/>
              <w:bottom w:val="single" w:sz="18" w:space="0" w:color="auto"/>
              <w:right w:val="single" w:sz="18" w:space="0" w:color="auto"/>
            </w:tcBorders>
            <w:vAlign w:val="center"/>
          </w:tcPr>
          <w:p w:rsidR="009375A9" w:rsidRDefault="006A7CDA" w:rsidP="001B04A3">
            <w:pPr>
              <w:jc w:val="center"/>
              <w:rPr>
                <w:rFonts w:cs="Arial"/>
                <w:b/>
              </w:rPr>
            </w:pPr>
            <w:r>
              <w:rPr>
                <w:rFonts w:cs="Arial"/>
                <w:b/>
              </w:rPr>
              <w:t>Description</w:t>
            </w:r>
          </w:p>
        </w:tc>
        <w:tc>
          <w:tcPr>
            <w:tcW w:w="1660" w:type="dxa"/>
            <w:tcBorders>
              <w:top w:val="single" w:sz="18" w:space="0" w:color="auto"/>
              <w:left w:val="single" w:sz="18" w:space="0" w:color="auto"/>
              <w:bottom w:val="single" w:sz="18" w:space="0" w:color="auto"/>
              <w:right w:val="single" w:sz="18" w:space="0" w:color="auto"/>
            </w:tcBorders>
            <w:vAlign w:val="center"/>
          </w:tcPr>
          <w:p w:rsidR="00D6312E" w:rsidRDefault="006A7CDA" w:rsidP="001B04A3">
            <w:pPr>
              <w:jc w:val="center"/>
              <w:rPr>
                <w:rFonts w:cs="Arial"/>
                <w:b/>
              </w:rPr>
            </w:pPr>
            <w:r>
              <w:rPr>
                <w:rFonts w:cs="Arial"/>
                <w:b/>
              </w:rPr>
              <w:t>Value at</w:t>
            </w:r>
          </w:p>
          <w:p w:rsidR="009375A9" w:rsidRDefault="006A7CDA" w:rsidP="001B04A3">
            <w:pPr>
              <w:jc w:val="center"/>
              <w:rPr>
                <w:rFonts w:cs="Arial"/>
                <w:b/>
              </w:rPr>
            </w:pPr>
            <w:smartTag w:uri="urn:schemas-microsoft-com:office:smarttags" w:element="place">
              <w:r>
                <w:rPr>
                  <w:rFonts w:cs="Arial"/>
                  <w:b/>
                </w:rPr>
                <w:t>Battery</w:t>
              </w:r>
            </w:smartTag>
            <w:r>
              <w:rPr>
                <w:rFonts w:cs="Arial"/>
                <w:b/>
              </w:rPr>
              <w:t xml:space="preserve"> Connect</w:t>
            </w:r>
          </w:p>
        </w:tc>
        <w:tc>
          <w:tcPr>
            <w:tcW w:w="1560" w:type="dxa"/>
            <w:tcBorders>
              <w:top w:val="single" w:sz="18" w:space="0" w:color="auto"/>
              <w:left w:val="single" w:sz="18" w:space="0" w:color="auto"/>
              <w:bottom w:val="single" w:sz="18" w:space="0" w:color="auto"/>
              <w:right w:val="single" w:sz="18" w:space="0" w:color="auto"/>
            </w:tcBorders>
            <w:vAlign w:val="center"/>
          </w:tcPr>
          <w:p w:rsidR="00D6312E" w:rsidRDefault="006A7CDA" w:rsidP="001B04A3">
            <w:pPr>
              <w:jc w:val="center"/>
              <w:rPr>
                <w:rFonts w:cs="Arial"/>
                <w:b/>
              </w:rPr>
            </w:pPr>
            <w:r>
              <w:rPr>
                <w:rFonts w:cs="Arial"/>
                <w:b/>
              </w:rPr>
              <w:t>Value at</w:t>
            </w:r>
          </w:p>
          <w:p w:rsidR="009375A9" w:rsidRDefault="006A7CDA" w:rsidP="001B04A3">
            <w:pPr>
              <w:jc w:val="center"/>
              <w:rPr>
                <w:rFonts w:cs="Arial"/>
                <w:b/>
              </w:rPr>
            </w:pPr>
            <w:r>
              <w:rPr>
                <w:rFonts w:cs="Arial"/>
                <w:b/>
              </w:rPr>
              <w:t>Module Wake-up</w:t>
            </w:r>
          </w:p>
        </w:tc>
      </w:tr>
      <w:tr w:rsidR="00971E2E" w:rsidTr="00D11C2C">
        <w:trPr>
          <w:jc w:val="center"/>
        </w:trPr>
        <w:tc>
          <w:tcPr>
            <w:tcW w:w="4142" w:type="dxa"/>
            <w:tcBorders>
              <w:left w:val="single" w:sz="18" w:space="0" w:color="auto"/>
            </w:tcBorders>
            <w:vAlign w:val="center"/>
          </w:tcPr>
          <w:p w:rsidR="00971E2E" w:rsidRPr="00461E10" w:rsidRDefault="006A7CDA" w:rsidP="006308FA">
            <w:pPr>
              <w:rPr>
                <w:rFonts w:cs="Arial"/>
              </w:rPr>
            </w:pPr>
            <w:r>
              <w:rPr>
                <w:rFonts w:cs="Arial"/>
              </w:rPr>
              <w:t>LaneAssist</w:t>
            </w:r>
            <w:r w:rsidRPr="00461E10">
              <w:rPr>
                <w:rFonts w:cs="Arial"/>
              </w:rPr>
              <w:t>_Cfg</w:t>
            </w:r>
          </w:p>
        </w:tc>
        <w:tc>
          <w:tcPr>
            <w:tcW w:w="3661" w:type="dxa"/>
            <w:vAlign w:val="center"/>
          </w:tcPr>
          <w:p w:rsidR="00971E2E" w:rsidRPr="00461E10" w:rsidRDefault="006A7CDA" w:rsidP="006308FA">
            <w:pPr>
              <w:rPr>
                <w:rFonts w:cs="Arial"/>
              </w:rPr>
            </w:pPr>
            <w:r>
              <w:rPr>
                <w:rFonts w:cs="Arial"/>
              </w:rPr>
              <w:t>Configure cluster for LaneAssist</w:t>
            </w:r>
            <w:r w:rsidRPr="00461E10">
              <w:rPr>
                <w:rFonts w:cs="Arial"/>
              </w:rPr>
              <w:t xml:space="preserve"> feature (set to enable at cluster end of line)</w:t>
            </w:r>
          </w:p>
        </w:tc>
        <w:tc>
          <w:tcPr>
            <w:tcW w:w="1660" w:type="dxa"/>
            <w:vAlign w:val="center"/>
          </w:tcPr>
          <w:p w:rsidR="00971E2E" w:rsidRPr="00461E10" w:rsidRDefault="006A7CDA" w:rsidP="00971E2E">
            <w:pPr>
              <w:jc w:val="center"/>
              <w:rPr>
                <w:rFonts w:cs="Arial"/>
              </w:rPr>
            </w:pPr>
            <w:r>
              <w:rPr>
                <w:rFonts w:cs="Arial"/>
              </w:rPr>
              <w:t>Use Stored Value</w:t>
            </w:r>
          </w:p>
        </w:tc>
        <w:tc>
          <w:tcPr>
            <w:tcW w:w="1560" w:type="dxa"/>
            <w:tcBorders>
              <w:right w:val="single" w:sz="18" w:space="0" w:color="auto"/>
            </w:tcBorders>
            <w:vAlign w:val="center"/>
          </w:tcPr>
          <w:p w:rsidR="00971E2E" w:rsidRPr="00461E10" w:rsidRDefault="006A7CDA" w:rsidP="00971E2E">
            <w:pPr>
              <w:jc w:val="center"/>
              <w:rPr>
                <w:rFonts w:cs="Arial"/>
              </w:rPr>
            </w:pPr>
            <w:r>
              <w:rPr>
                <w:rFonts w:cs="Arial"/>
              </w:rPr>
              <w:t>Use Stored Value</w:t>
            </w:r>
          </w:p>
        </w:tc>
      </w:tr>
      <w:tr w:rsidR="00D23A1E" w:rsidTr="00D11C2C">
        <w:trPr>
          <w:jc w:val="center"/>
        </w:trPr>
        <w:tc>
          <w:tcPr>
            <w:tcW w:w="4142" w:type="dxa"/>
            <w:tcBorders>
              <w:left w:val="single" w:sz="18" w:space="0" w:color="auto"/>
            </w:tcBorders>
            <w:vAlign w:val="center"/>
          </w:tcPr>
          <w:p w:rsidR="00D23A1E" w:rsidRPr="00971E2E" w:rsidRDefault="006A7CDA" w:rsidP="00FA1F97">
            <w:pPr>
              <w:rPr>
                <w:snapToGrid w:val="0"/>
              </w:rPr>
            </w:pPr>
            <w:r>
              <w:rPr>
                <w:snapToGrid w:val="0"/>
              </w:rPr>
              <w:t>LKS_Warning_Cfg</w:t>
            </w:r>
          </w:p>
        </w:tc>
        <w:tc>
          <w:tcPr>
            <w:tcW w:w="3661" w:type="dxa"/>
            <w:vAlign w:val="center"/>
          </w:tcPr>
          <w:p w:rsidR="00D23A1E" w:rsidRPr="00D6312E" w:rsidRDefault="006A7CDA" w:rsidP="00D6312E">
            <w:pPr>
              <w:rPr>
                <w:rFonts w:cs="Arial"/>
              </w:rPr>
            </w:pPr>
            <w:r>
              <w:rPr>
                <w:rFonts w:cs="Arial"/>
              </w:rPr>
              <w:t>Configure cluster for Lane Assist System warning message pop-up</w:t>
            </w:r>
          </w:p>
        </w:tc>
        <w:tc>
          <w:tcPr>
            <w:tcW w:w="1660" w:type="dxa"/>
            <w:vAlign w:val="center"/>
          </w:tcPr>
          <w:p w:rsidR="00D23A1E" w:rsidRPr="00461E10" w:rsidRDefault="006A7CDA" w:rsidP="007F1DAB">
            <w:pPr>
              <w:jc w:val="center"/>
              <w:rPr>
                <w:rFonts w:cs="Arial"/>
              </w:rPr>
            </w:pPr>
            <w:r>
              <w:rPr>
                <w:rFonts w:cs="Arial"/>
              </w:rPr>
              <w:t>Use Stored Value</w:t>
            </w:r>
          </w:p>
        </w:tc>
        <w:tc>
          <w:tcPr>
            <w:tcW w:w="1560" w:type="dxa"/>
            <w:tcBorders>
              <w:right w:val="single" w:sz="18" w:space="0" w:color="auto"/>
            </w:tcBorders>
            <w:vAlign w:val="center"/>
          </w:tcPr>
          <w:p w:rsidR="00D23A1E" w:rsidRPr="00461E10" w:rsidRDefault="006A7CDA" w:rsidP="007F1DAB">
            <w:pPr>
              <w:jc w:val="center"/>
              <w:rPr>
                <w:rFonts w:cs="Arial"/>
              </w:rPr>
            </w:pPr>
            <w:r>
              <w:rPr>
                <w:rFonts w:cs="Arial"/>
              </w:rPr>
              <w:t>Use Stored Value</w:t>
            </w:r>
          </w:p>
        </w:tc>
      </w:tr>
      <w:tr w:rsidR="005F1A75" w:rsidTr="00D11C2C">
        <w:trPr>
          <w:jc w:val="center"/>
        </w:trPr>
        <w:tc>
          <w:tcPr>
            <w:tcW w:w="4142" w:type="dxa"/>
            <w:tcBorders>
              <w:left w:val="single" w:sz="18" w:space="0" w:color="auto"/>
            </w:tcBorders>
            <w:vAlign w:val="center"/>
          </w:tcPr>
          <w:p w:rsidR="005F1A75" w:rsidRPr="005F1A75" w:rsidRDefault="006A7CDA" w:rsidP="00FA1F97">
            <w:pPr>
              <w:rPr>
                <w:snapToGrid w:val="0"/>
                <w:color w:val="00B050"/>
              </w:rPr>
            </w:pPr>
            <w:r w:rsidRPr="005F1A75">
              <w:rPr>
                <w:snapToGrid w:val="0"/>
                <w:color w:val="00B050"/>
              </w:rPr>
              <w:t>Blind_Spot_Assist_Warnings_Cfg</w:t>
            </w:r>
          </w:p>
        </w:tc>
        <w:tc>
          <w:tcPr>
            <w:tcW w:w="3661" w:type="dxa"/>
            <w:vAlign w:val="center"/>
          </w:tcPr>
          <w:p w:rsidR="005F1A75" w:rsidRPr="00807EE3" w:rsidRDefault="006A7CDA" w:rsidP="00D6312E">
            <w:pPr>
              <w:rPr>
                <w:rFonts w:cs="Arial"/>
                <w:color w:val="00B050"/>
              </w:rPr>
            </w:pPr>
            <w:r w:rsidRPr="00807EE3">
              <w:rPr>
                <w:rFonts w:cs="Arial"/>
                <w:color w:val="00B050"/>
              </w:rPr>
              <w:t>State indicator for feature presence controlled via CAN at EOL at VO plant.  Set to disabled at Cluster Supplier Manufacturing Plant</w:t>
            </w:r>
          </w:p>
        </w:tc>
        <w:tc>
          <w:tcPr>
            <w:tcW w:w="1660" w:type="dxa"/>
            <w:vAlign w:val="center"/>
          </w:tcPr>
          <w:p w:rsidR="005F1A75" w:rsidRPr="005F1A75" w:rsidRDefault="006A7CDA" w:rsidP="00856EDE">
            <w:pPr>
              <w:jc w:val="center"/>
              <w:rPr>
                <w:rFonts w:cs="Arial"/>
                <w:color w:val="00B050"/>
              </w:rPr>
            </w:pPr>
            <w:r w:rsidRPr="005F1A75">
              <w:rPr>
                <w:rFonts w:cs="Arial"/>
                <w:color w:val="00B050"/>
              </w:rPr>
              <w:t>Use Stored Value</w:t>
            </w:r>
          </w:p>
        </w:tc>
        <w:tc>
          <w:tcPr>
            <w:tcW w:w="1560" w:type="dxa"/>
            <w:tcBorders>
              <w:right w:val="single" w:sz="18" w:space="0" w:color="auto"/>
            </w:tcBorders>
            <w:vAlign w:val="center"/>
          </w:tcPr>
          <w:p w:rsidR="005F1A75" w:rsidRPr="005F1A75" w:rsidRDefault="006A7CDA" w:rsidP="001B04A3">
            <w:pPr>
              <w:jc w:val="center"/>
              <w:rPr>
                <w:rFonts w:cs="Arial"/>
                <w:color w:val="00B050"/>
              </w:rPr>
            </w:pPr>
            <w:r w:rsidRPr="005F1A75">
              <w:rPr>
                <w:rFonts w:cs="Arial"/>
                <w:color w:val="00B050"/>
              </w:rPr>
              <w:t>Use Stored Value</w:t>
            </w:r>
          </w:p>
        </w:tc>
      </w:tr>
      <w:tr w:rsidR="00971E2E" w:rsidTr="00D11C2C">
        <w:trPr>
          <w:jc w:val="center"/>
        </w:trPr>
        <w:tc>
          <w:tcPr>
            <w:tcW w:w="4142" w:type="dxa"/>
            <w:tcBorders>
              <w:left w:val="single" w:sz="18" w:space="0" w:color="auto"/>
            </w:tcBorders>
            <w:vAlign w:val="center"/>
          </w:tcPr>
          <w:p w:rsidR="00971E2E" w:rsidRPr="00971E2E" w:rsidRDefault="006A7CDA" w:rsidP="00FA1F97">
            <w:pPr>
              <w:rPr>
                <w:snapToGrid w:val="0"/>
              </w:rPr>
            </w:pPr>
            <w:r w:rsidRPr="00971E2E">
              <w:rPr>
                <w:snapToGrid w:val="0"/>
              </w:rPr>
              <w:t>LaHandsOff_D_Dsply signal</w:t>
            </w:r>
          </w:p>
        </w:tc>
        <w:tc>
          <w:tcPr>
            <w:tcW w:w="3661" w:type="dxa"/>
            <w:vAlign w:val="center"/>
          </w:tcPr>
          <w:p w:rsidR="00971E2E" w:rsidRPr="00D6312E" w:rsidRDefault="006A7CDA" w:rsidP="00D6312E">
            <w:pPr>
              <w:rPr>
                <w:rFonts w:cs="Arial"/>
              </w:rPr>
            </w:pPr>
            <w:r w:rsidRPr="00D6312E">
              <w:rPr>
                <w:rFonts w:cs="Arial"/>
              </w:rPr>
              <w:t xml:space="preserve">CAN Signal sent from the </w:t>
            </w:r>
            <w:r>
              <w:rPr>
                <w:rFonts w:cs="Arial"/>
              </w:rPr>
              <w:t xml:space="preserve">IPMA </w:t>
            </w:r>
          </w:p>
        </w:tc>
        <w:tc>
          <w:tcPr>
            <w:tcW w:w="1660" w:type="dxa"/>
            <w:vAlign w:val="center"/>
          </w:tcPr>
          <w:p w:rsidR="00971E2E" w:rsidRDefault="006A7CDA" w:rsidP="00856EDE">
            <w:pPr>
              <w:jc w:val="center"/>
              <w:rPr>
                <w:rFonts w:cs="Arial"/>
              </w:rPr>
            </w:pPr>
            <w:r>
              <w:rPr>
                <w:rFonts w:cs="Arial"/>
              </w:rPr>
              <w:t>0x0 (Hands On)</w:t>
            </w:r>
          </w:p>
        </w:tc>
        <w:tc>
          <w:tcPr>
            <w:tcW w:w="1560" w:type="dxa"/>
            <w:tcBorders>
              <w:right w:val="single" w:sz="18" w:space="0" w:color="auto"/>
            </w:tcBorders>
            <w:vAlign w:val="center"/>
          </w:tcPr>
          <w:p w:rsidR="00971E2E" w:rsidRDefault="006A7CDA" w:rsidP="001B04A3">
            <w:pPr>
              <w:jc w:val="center"/>
              <w:rPr>
                <w:rFonts w:cs="Arial"/>
              </w:rPr>
            </w:pPr>
            <w:r>
              <w:rPr>
                <w:rFonts w:cs="Arial"/>
              </w:rPr>
              <w:t>0x0 (Hands On)</w:t>
            </w:r>
          </w:p>
        </w:tc>
      </w:tr>
      <w:tr w:rsidR="00971E2E" w:rsidTr="00D11C2C">
        <w:trPr>
          <w:jc w:val="center"/>
        </w:trPr>
        <w:tc>
          <w:tcPr>
            <w:tcW w:w="4142" w:type="dxa"/>
            <w:tcBorders>
              <w:left w:val="single" w:sz="18" w:space="0" w:color="auto"/>
            </w:tcBorders>
            <w:vAlign w:val="center"/>
          </w:tcPr>
          <w:p w:rsidR="00971E2E" w:rsidRPr="00971E2E" w:rsidRDefault="006A7CDA" w:rsidP="00FA1F97">
            <w:pPr>
              <w:rPr>
                <w:snapToGrid w:val="0"/>
              </w:rPr>
            </w:pPr>
            <w:r w:rsidRPr="00971E2E">
              <w:rPr>
                <w:snapToGrid w:val="0"/>
              </w:rPr>
              <w:t>LaDenyStats_B_Dsply signal</w:t>
            </w:r>
          </w:p>
        </w:tc>
        <w:tc>
          <w:tcPr>
            <w:tcW w:w="3661" w:type="dxa"/>
            <w:vAlign w:val="center"/>
          </w:tcPr>
          <w:p w:rsidR="00971E2E" w:rsidRPr="00D6312E" w:rsidRDefault="006A7CDA" w:rsidP="00D6312E">
            <w:pPr>
              <w:rPr>
                <w:rFonts w:cs="Arial"/>
              </w:rPr>
            </w:pPr>
            <w:r w:rsidRPr="00D6312E">
              <w:rPr>
                <w:rFonts w:cs="Arial"/>
              </w:rPr>
              <w:t xml:space="preserve">CAN Signal sent from the </w:t>
            </w:r>
            <w:r>
              <w:rPr>
                <w:rFonts w:cs="Arial"/>
              </w:rPr>
              <w:t>IPMA</w:t>
            </w:r>
          </w:p>
        </w:tc>
        <w:tc>
          <w:tcPr>
            <w:tcW w:w="1660" w:type="dxa"/>
            <w:vAlign w:val="center"/>
          </w:tcPr>
          <w:p w:rsidR="00971E2E" w:rsidRPr="004D0A5F" w:rsidRDefault="006A7CDA" w:rsidP="00515A33">
            <w:pPr>
              <w:jc w:val="center"/>
              <w:rPr>
                <w:rFonts w:cs="Arial"/>
              </w:rPr>
            </w:pPr>
            <w:r>
              <w:rPr>
                <w:rFonts w:cs="Arial"/>
              </w:rPr>
              <w:t>0x0 (LA available)</w:t>
            </w:r>
          </w:p>
        </w:tc>
        <w:tc>
          <w:tcPr>
            <w:tcW w:w="1560" w:type="dxa"/>
            <w:tcBorders>
              <w:right w:val="single" w:sz="18" w:space="0" w:color="auto"/>
            </w:tcBorders>
            <w:vAlign w:val="center"/>
          </w:tcPr>
          <w:p w:rsidR="00971E2E" w:rsidRDefault="006A7CDA" w:rsidP="001B04A3">
            <w:pPr>
              <w:jc w:val="center"/>
              <w:rPr>
                <w:rFonts w:cs="Arial"/>
              </w:rPr>
            </w:pPr>
            <w:r>
              <w:rPr>
                <w:rFonts w:cs="Arial"/>
              </w:rPr>
              <w:t>0x0 (LA available)</w:t>
            </w:r>
          </w:p>
        </w:tc>
      </w:tr>
      <w:tr w:rsidR="00974D77" w:rsidTr="00974D77">
        <w:trPr>
          <w:jc w:val="center"/>
        </w:trPr>
        <w:tc>
          <w:tcPr>
            <w:tcW w:w="4142" w:type="dxa"/>
            <w:tcBorders>
              <w:left w:val="single" w:sz="18" w:space="0" w:color="auto"/>
            </w:tcBorders>
            <w:shd w:val="clear" w:color="auto" w:fill="F79646" w:themeFill="accent6"/>
            <w:vAlign w:val="center"/>
          </w:tcPr>
          <w:p w:rsidR="00974D77" w:rsidRDefault="006A7CDA" w:rsidP="00974D77">
            <w:pPr>
              <w:spacing w:line="256" w:lineRule="auto"/>
              <w:rPr>
                <w:rFonts w:cs="Arial"/>
              </w:rPr>
            </w:pPr>
            <w:r>
              <w:rPr>
                <w:rFonts w:cs="Arial"/>
                <w:iCs/>
              </w:rPr>
              <w:t>LaActvStats_D2_Dsply Signal</w:t>
            </w:r>
          </w:p>
        </w:tc>
        <w:tc>
          <w:tcPr>
            <w:tcW w:w="3661" w:type="dxa"/>
            <w:vAlign w:val="center"/>
          </w:tcPr>
          <w:p w:rsidR="00974D77" w:rsidRDefault="006A7CDA" w:rsidP="00974D77">
            <w:pPr>
              <w:spacing w:line="256" w:lineRule="auto"/>
              <w:rPr>
                <w:rFonts w:cs="Arial"/>
              </w:rPr>
            </w:pPr>
            <w:r>
              <w:rPr>
                <w:rFonts w:cs="Arial"/>
              </w:rPr>
              <w:t>CAN Signal sent from the IPMA</w:t>
            </w:r>
          </w:p>
        </w:tc>
        <w:tc>
          <w:tcPr>
            <w:tcW w:w="1660" w:type="dxa"/>
            <w:vAlign w:val="center"/>
          </w:tcPr>
          <w:p w:rsidR="00974D77" w:rsidRDefault="006A7CDA" w:rsidP="00974D77">
            <w:pPr>
              <w:spacing w:line="256" w:lineRule="auto"/>
              <w:jc w:val="center"/>
            </w:pPr>
            <w:r>
              <w:t>0x0</w:t>
            </w:r>
          </w:p>
        </w:tc>
        <w:tc>
          <w:tcPr>
            <w:tcW w:w="1560" w:type="dxa"/>
            <w:tcBorders>
              <w:right w:val="single" w:sz="18" w:space="0" w:color="auto"/>
            </w:tcBorders>
            <w:vAlign w:val="center"/>
          </w:tcPr>
          <w:p w:rsidR="00974D77" w:rsidRDefault="006A7CDA" w:rsidP="00974D77">
            <w:pPr>
              <w:spacing w:line="256" w:lineRule="auto"/>
              <w:jc w:val="center"/>
            </w:pPr>
            <w:r>
              <w:t>0x0</w:t>
            </w:r>
          </w:p>
        </w:tc>
      </w:tr>
      <w:tr w:rsidR="005F1A75" w:rsidTr="00D11C2C">
        <w:trPr>
          <w:jc w:val="center"/>
        </w:trPr>
        <w:tc>
          <w:tcPr>
            <w:tcW w:w="4142" w:type="dxa"/>
            <w:tcBorders>
              <w:left w:val="single" w:sz="18" w:space="0" w:color="auto"/>
            </w:tcBorders>
            <w:vAlign w:val="center"/>
          </w:tcPr>
          <w:p w:rsidR="005F1A75" w:rsidRPr="005F1A75" w:rsidRDefault="006A7CDA" w:rsidP="00D6312E">
            <w:pPr>
              <w:rPr>
                <w:rFonts w:cs="Arial"/>
                <w:iCs/>
                <w:color w:val="00B050"/>
              </w:rPr>
            </w:pPr>
            <w:r w:rsidRPr="005F1A75">
              <w:rPr>
                <w:rFonts w:cs="Arial"/>
                <w:iCs/>
                <w:color w:val="00B050"/>
              </w:rPr>
              <w:t>LcwaMsgTxt_D_Stat Signal</w:t>
            </w:r>
          </w:p>
        </w:tc>
        <w:tc>
          <w:tcPr>
            <w:tcW w:w="3661" w:type="dxa"/>
            <w:vAlign w:val="center"/>
          </w:tcPr>
          <w:p w:rsidR="005F1A75" w:rsidRPr="005F1A75" w:rsidRDefault="006A7CDA" w:rsidP="007F1DAB">
            <w:pPr>
              <w:rPr>
                <w:rFonts w:cs="Arial"/>
                <w:color w:val="00B050"/>
              </w:rPr>
            </w:pPr>
            <w:r w:rsidRPr="005F1A75">
              <w:rPr>
                <w:rFonts w:cs="Arial"/>
                <w:color w:val="00B050"/>
              </w:rPr>
              <w:t>CAN signal sent from the IPMA</w:t>
            </w:r>
          </w:p>
        </w:tc>
        <w:tc>
          <w:tcPr>
            <w:tcW w:w="1660" w:type="dxa"/>
            <w:vAlign w:val="center"/>
          </w:tcPr>
          <w:p w:rsidR="005F1A75" w:rsidRPr="005F1A75" w:rsidRDefault="006A7CDA" w:rsidP="001B04A3">
            <w:pPr>
              <w:jc w:val="center"/>
              <w:rPr>
                <w:color w:val="00B050"/>
              </w:rPr>
            </w:pPr>
            <w:r w:rsidRPr="005F1A75">
              <w:rPr>
                <w:color w:val="00B050"/>
              </w:rPr>
              <w:t>No Message (0x0)</w:t>
            </w:r>
          </w:p>
        </w:tc>
        <w:tc>
          <w:tcPr>
            <w:tcW w:w="1560" w:type="dxa"/>
            <w:tcBorders>
              <w:right w:val="single" w:sz="18" w:space="0" w:color="auto"/>
            </w:tcBorders>
            <w:vAlign w:val="center"/>
          </w:tcPr>
          <w:p w:rsidR="005F1A75" w:rsidRPr="005F1A75" w:rsidRDefault="006A7CDA" w:rsidP="001B04A3">
            <w:pPr>
              <w:jc w:val="center"/>
              <w:rPr>
                <w:color w:val="00B050"/>
              </w:rPr>
            </w:pPr>
            <w:r w:rsidRPr="005F1A75">
              <w:rPr>
                <w:color w:val="00B050"/>
              </w:rPr>
              <w:t>No Message</w:t>
            </w:r>
          </w:p>
          <w:p w:rsidR="005F1A75" w:rsidRPr="005F1A75" w:rsidRDefault="006A7CDA" w:rsidP="001B04A3">
            <w:pPr>
              <w:jc w:val="center"/>
              <w:rPr>
                <w:color w:val="00B050"/>
              </w:rPr>
            </w:pPr>
            <w:r w:rsidRPr="005F1A75">
              <w:rPr>
                <w:color w:val="00B050"/>
              </w:rPr>
              <w:t>(0x0)</w:t>
            </w:r>
          </w:p>
        </w:tc>
      </w:tr>
      <w:tr w:rsidR="005A5623" w:rsidTr="00D11C2C">
        <w:trPr>
          <w:jc w:val="center"/>
        </w:trPr>
        <w:tc>
          <w:tcPr>
            <w:tcW w:w="4142" w:type="dxa"/>
            <w:tcBorders>
              <w:left w:val="single" w:sz="18" w:space="0" w:color="auto"/>
            </w:tcBorders>
            <w:vAlign w:val="center"/>
          </w:tcPr>
          <w:p w:rsidR="005A5623" w:rsidRPr="005A5623" w:rsidRDefault="006A7CDA" w:rsidP="00D6312E">
            <w:pPr>
              <w:rPr>
                <w:rFonts w:cs="Arial"/>
                <w:iCs/>
                <w:color w:val="943634" w:themeColor="accent2" w:themeShade="BF"/>
              </w:rPr>
            </w:pPr>
            <w:r w:rsidRPr="005A5623">
              <w:rPr>
                <w:rFonts w:cs="Arial"/>
                <w:iCs/>
                <w:color w:val="943634" w:themeColor="accent2" w:themeShade="BF"/>
              </w:rPr>
              <w:t>LaSysOffStats_D_Dsply</w:t>
            </w:r>
          </w:p>
        </w:tc>
        <w:tc>
          <w:tcPr>
            <w:tcW w:w="3661" w:type="dxa"/>
            <w:vAlign w:val="center"/>
          </w:tcPr>
          <w:p w:rsidR="005A5623" w:rsidRPr="005A5623" w:rsidRDefault="006A7CDA" w:rsidP="007F1DAB">
            <w:pPr>
              <w:rPr>
                <w:rFonts w:cs="Arial"/>
                <w:color w:val="943634" w:themeColor="accent2" w:themeShade="BF"/>
              </w:rPr>
            </w:pPr>
            <w:r w:rsidRPr="005A5623">
              <w:rPr>
                <w:rFonts w:cs="Arial"/>
                <w:color w:val="943634" w:themeColor="accent2" w:themeShade="BF"/>
              </w:rPr>
              <w:t>CAN signal sent from the ADAS controller</w:t>
            </w:r>
          </w:p>
        </w:tc>
        <w:tc>
          <w:tcPr>
            <w:tcW w:w="1660" w:type="dxa"/>
            <w:vAlign w:val="center"/>
          </w:tcPr>
          <w:p w:rsidR="005A5623" w:rsidRPr="005A5623" w:rsidRDefault="006A7CDA" w:rsidP="001B04A3">
            <w:pPr>
              <w:jc w:val="center"/>
              <w:rPr>
                <w:color w:val="943634" w:themeColor="accent2" w:themeShade="BF"/>
              </w:rPr>
            </w:pPr>
            <w:r w:rsidRPr="005A5623">
              <w:rPr>
                <w:color w:val="943634" w:themeColor="accent2" w:themeShade="BF"/>
              </w:rPr>
              <w:t>Level_0</w:t>
            </w:r>
          </w:p>
        </w:tc>
        <w:tc>
          <w:tcPr>
            <w:tcW w:w="1560" w:type="dxa"/>
            <w:tcBorders>
              <w:right w:val="single" w:sz="18" w:space="0" w:color="auto"/>
            </w:tcBorders>
            <w:vAlign w:val="center"/>
          </w:tcPr>
          <w:p w:rsidR="005A5623" w:rsidRPr="005A5623" w:rsidRDefault="006A7CDA" w:rsidP="001B04A3">
            <w:pPr>
              <w:jc w:val="center"/>
              <w:rPr>
                <w:color w:val="943634" w:themeColor="accent2" w:themeShade="BF"/>
              </w:rPr>
            </w:pPr>
            <w:r w:rsidRPr="005A5623">
              <w:rPr>
                <w:color w:val="943634" w:themeColor="accent2" w:themeShade="BF"/>
              </w:rPr>
              <w:t>Level_0</w:t>
            </w:r>
          </w:p>
        </w:tc>
      </w:tr>
      <w:tr w:rsidR="000665FE" w:rsidRPr="005F1A75" w:rsidTr="00D11C2C">
        <w:trPr>
          <w:jc w:val="center"/>
        </w:trPr>
        <w:tc>
          <w:tcPr>
            <w:tcW w:w="4142" w:type="dxa"/>
            <w:tcBorders>
              <w:left w:val="single" w:sz="18" w:space="0" w:color="auto"/>
            </w:tcBorders>
            <w:vAlign w:val="center"/>
          </w:tcPr>
          <w:p w:rsidR="000665FE" w:rsidRPr="005F1A75" w:rsidRDefault="006A7CDA" w:rsidP="00D6312E">
            <w:pPr>
              <w:rPr>
                <w:rFonts w:cs="Arial"/>
                <w:strike/>
                <w:highlight w:val="yellow"/>
              </w:rPr>
            </w:pPr>
            <w:r w:rsidRPr="005F1A75">
              <w:rPr>
                <w:rFonts w:cs="Arial"/>
                <w:strike/>
                <w:highlight w:val="yellow"/>
              </w:rPr>
              <w:t>La_HandsOff_Chime_Status_Flag</w:t>
            </w:r>
          </w:p>
        </w:tc>
        <w:tc>
          <w:tcPr>
            <w:tcW w:w="3661" w:type="dxa"/>
            <w:vAlign w:val="center"/>
          </w:tcPr>
          <w:p w:rsidR="000665FE" w:rsidRPr="005F1A75" w:rsidRDefault="006A7CDA" w:rsidP="00D6312E">
            <w:pPr>
              <w:rPr>
                <w:rFonts w:cs="Arial"/>
                <w:strike/>
                <w:highlight w:val="yellow"/>
              </w:rPr>
            </w:pPr>
            <w:r w:rsidRPr="005F1A75">
              <w:rPr>
                <w:strike/>
                <w:highlight w:val="yellow"/>
              </w:rPr>
              <w:t xml:space="preserve">Internal variable passed on to the Chime </w:t>
            </w:r>
            <w:r w:rsidRPr="005F1A75">
              <w:rPr>
                <w:strike/>
                <w:highlight w:val="yellow"/>
              </w:rPr>
              <w:t>Arbitrator</w:t>
            </w:r>
          </w:p>
        </w:tc>
        <w:tc>
          <w:tcPr>
            <w:tcW w:w="1660" w:type="dxa"/>
            <w:vAlign w:val="center"/>
          </w:tcPr>
          <w:p w:rsidR="000665FE" w:rsidRPr="005F1A75" w:rsidRDefault="006A7CDA" w:rsidP="000665FE">
            <w:pPr>
              <w:jc w:val="center"/>
              <w:rPr>
                <w:rFonts w:cs="Arial"/>
                <w:strike/>
                <w:highlight w:val="yellow"/>
              </w:rPr>
            </w:pPr>
            <w:r w:rsidRPr="005F1A75">
              <w:rPr>
                <w:strike/>
                <w:highlight w:val="yellow"/>
              </w:rPr>
              <w:t>Inactive</w:t>
            </w:r>
          </w:p>
        </w:tc>
        <w:tc>
          <w:tcPr>
            <w:tcW w:w="1560" w:type="dxa"/>
            <w:tcBorders>
              <w:right w:val="single" w:sz="18" w:space="0" w:color="auto"/>
            </w:tcBorders>
            <w:vAlign w:val="center"/>
          </w:tcPr>
          <w:p w:rsidR="000665FE" w:rsidRPr="005F1A75" w:rsidRDefault="006A7CDA" w:rsidP="0016472A">
            <w:pPr>
              <w:jc w:val="center"/>
              <w:rPr>
                <w:rFonts w:cs="Arial"/>
                <w:strike/>
                <w:highlight w:val="yellow"/>
              </w:rPr>
            </w:pPr>
            <w:r w:rsidRPr="005F1A75">
              <w:rPr>
                <w:strike/>
                <w:highlight w:val="yellow"/>
              </w:rPr>
              <w:t>Inactive</w:t>
            </w:r>
          </w:p>
        </w:tc>
      </w:tr>
      <w:tr w:rsidR="000665FE" w:rsidTr="00D11C2C">
        <w:trPr>
          <w:jc w:val="center"/>
        </w:trPr>
        <w:tc>
          <w:tcPr>
            <w:tcW w:w="4142" w:type="dxa"/>
            <w:tcBorders>
              <w:left w:val="single" w:sz="18" w:space="0" w:color="auto"/>
            </w:tcBorders>
            <w:vAlign w:val="center"/>
          </w:tcPr>
          <w:p w:rsidR="000665FE" w:rsidRPr="00704F8E" w:rsidRDefault="006A7CDA" w:rsidP="00D6312E">
            <w:pPr>
              <w:rPr>
                <w:rFonts w:cs="Arial"/>
              </w:rPr>
            </w:pPr>
            <w:r w:rsidRPr="00704F8E">
              <w:rPr>
                <w:rFonts w:cs="Arial"/>
              </w:rPr>
              <w:t>La_HandsOff_Dsply_Msg_Status_Flag</w:t>
            </w:r>
          </w:p>
        </w:tc>
        <w:tc>
          <w:tcPr>
            <w:tcW w:w="3661" w:type="dxa"/>
            <w:vAlign w:val="center"/>
          </w:tcPr>
          <w:p w:rsidR="000665FE" w:rsidRPr="00D6312E" w:rsidRDefault="006A7CDA" w:rsidP="00D6312E">
            <w:r w:rsidRPr="00D6312E">
              <w:t>State variable used by M/C Warning Arbitrator</w:t>
            </w:r>
          </w:p>
        </w:tc>
        <w:tc>
          <w:tcPr>
            <w:tcW w:w="1660" w:type="dxa"/>
            <w:vAlign w:val="center"/>
          </w:tcPr>
          <w:p w:rsidR="000665FE" w:rsidRPr="000665FE" w:rsidRDefault="006A7CDA" w:rsidP="0016472A">
            <w:pPr>
              <w:jc w:val="center"/>
              <w:rPr>
                <w:rFonts w:cs="Arial"/>
                <w:highlight w:val="cyan"/>
              </w:rPr>
            </w:pPr>
            <w:r w:rsidRPr="000665FE">
              <w:rPr>
                <w:highlight w:val="cyan"/>
              </w:rPr>
              <w:t>Inactive</w:t>
            </w:r>
          </w:p>
        </w:tc>
        <w:tc>
          <w:tcPr>
            <w:tcW w:w="1560" w:type="dxa"/>
            <w:tcBorders>
              <w:right w:val="single" w:sz="18" w:space="0" w:color="auto"/>
            </w:tcBorders>
            <w:vAlign w:val="center"/>
          </w:tcPr>
          <w:p w:rsidR="000665FE" w:rsidRPr="000665FE" w:rsidRDefault="006A7CDA" w:rsidP="0016472A">
            <w:pPr>
              <w:jc w:val="center"/>
              <w:rPr>
                <w:rFonts w:cs="Arial"/>
                <w:highlight w:val="cyan"/>
              </w:rPr>
            </w:pPr>
            <w:r w:rsidRPr="000665FE">
              <w:rPr>
                <w:highlight w:val="cyan"/>
              </w:rPr>
              <w:t>Inactive</w:t>
            </w:r>
          </w:p>
        </w:tc>
      </w:tr>
      <w:tr w:rsidR="000665FE" w:rsidTr="00D11C2C">
        <w:trPr>
          <w:jc w:val="center"/>
        </w:trPr>
        <w:tc>
          <w:tcPr>
            <w:tcW w:w="4142" w:type="dxa"/>
            <w:tcBorders>
              <w:left w:val="single" w:sz="18" w:space="0" w:color="auto"/>
            </w:tcBorders>
            <w:vAlign w:val="center"/>
          </w:tcPr>
          <w:p w:rsidR="000665FE" w:rsidRPr="00756336" w:rsidRDefault="006A7CDA" w:rsidP="004737D9">
            <w:pPr>
              <w:rPr>
                <w:rFonts w:cs="Arial"/>
              </w:rPr>
            </w:pPr>
            <w:r w:rsidRPr="00756336">
              <w:rPr>
                <w:rFonts w:cs="Arial"/>
              </w:rPr>
              <w:t>La_HandsOff_Dsply_Msg2_Status_Flag</w:t>
            </w:r>
          </w:p>
        </w:tc>
        <w:tc>
          <w:tcPr>
            <w:tcW w:w="3661" w:type="dxa"/>
            <w:vAlign w:val="center"/>
          </w:tcPr>
          <w:p w:rsidR="000665FE" w:rsidRPr="00756336" w:rsidRDefault="006A7CDA" w:rsidP="004737D9">
            <w:r w:rsidRPr="00756336">
              <w:t>State variable used by M/C Warning Arbitrator</w:t>
            </w:r>
          </w:p>
        </w:tc>
        <w:tc>
          <w:tcPr>
            <w:tcW w:w="1660" w:type="dxa"/>
            <w:vAlign w:val="center"/>
          </w:tcPr>
          <w:p w:rsidR="000665FE" w:rsidRPr="000665FE" w:rsidRDefault="006A7CDA" w:rsidP="0016472A">
            <w:pPr>
              <w:jc w:val="center"/>
              <w:rPr>
                <w:rFonts w:cs="Arial"/>
                <w:highlight w:val="cyan"/>
              </w:rPr>
            </w:pPr>
            <w:r w:rsidRPr="000665FE">
              <w:rPr>
                <w:highlight w:val="cyan"/>
              </w:rPr>
              <w:t>Inactive</w:t>
            </w:r>
          </w:p>
        </w:tc>
        <w:tc>
          <w:tcPr>
            <w:tcW w:w="1560" w:type="dxa"/>
            <w:tcBorders>
              <w:right w:val="single" w:sz="18" w:space="0" w:color="auto"/>
            </w:tcBorders>
            <w:vAlign w:val="center"/>
          </w:tcPr>
          <w:p w:rsidR="000665FE" w:rsidRPr="000665FE" w:rsidRDefault="006A7CDA" w:rsidP="0016472A">
            <w:pPr>
              <w:jc w:val="center"/>
              <w:rPr>
                <w:rFonts w:cs="Arial"/>
                <w:highlight w:val="cyan"/>
              </w:rPr>
            </w:pPr>
            <w:r w:rsidRPr="000665FE">
              <w:rPr>
                <w:highlight w:val="cyan"/>
              </w:rPr>
              <w:t>Inactive</w:t>
            </w:r>
          </w:p>
        </w:tc>
      </w:tr>
      <w:tr w:rsidR="000665FE" w:rsidRPr="00704F8E" w:rsidTr="00D11C2C">
        <w:trPr>
          <w:jc w:val="center"/>
        </w:trPr>
        <w:tc>
          <w:tcPr>
            <w:tcW w:w="4142" w:type="dxa"/>
            <w:tcBorders>
              <w:left w:val="single" w:sz="18" w:space="0" w:color="auto"/>
            </w:tcBorders>
            <w:vAlign w:val="center"/>
          </w:tcPr>
          <w:p w:rsidR="000665FE" w:rsidRPr="00704F8E" w:rsidRDefault="006A7CDA" w:rsidP="00D6312E">
            <w:pPr>
              <w:rPr>
                <w:rFonts w:cs="Arial"/>
                <w:lang w:val="fr-FR"/>
              </w:rPr>
            </w:pPr>
            <w:r w:rsidRPr="00704F8E">
              <w:rPr>
                <w:rFonts w:cs="Arial"/>
                <w:lang w:val="fr-FR"/>
              </w:rPr>
              <w:t>La_Lane_Assist_Msg_Status_Flag</w:t>
            </w:r>
          </w:p>
        </w:tc>
        <w:tc>
          <w:tcPr>
            <w:tcW w:w="3661" w:type="dxa"/>
            <w:vAlign w:val="center"/>
          </w:tcPr>
          <w:p w:rsidR="000665FE" w:rsidRPr="00D6312E" w:rsidRDefault="006A7CDA" w:rsidP="006308FA">
            <w:r w:rsidRPr="00D6312E">
              <w:t>State variable used by M/C Warning Arbitrator</w:t>
            </w:r>
          </w:p>
        </w:tc>
        <w:tc>
          <w:tcPr>
            <w:tcW w:w="1660" w:type="dxa"/>
            <w:vAlign w:val="center"/>
          </w:tcPr>
          <w:p w:rsidR="000665FE" w:rsidRPr="000665FE" w:rsidRDefault="006A7CDA" w:rsidP="0016472A">
            <w:pPr>
              <w:jc w:val="center"/>
              <w:rPr>
                <w:rFonts w:cs="Arial"/>
                <w:highlight w:val="cyan"/>
              </w:rPr>
            </w:pPr>
            <w:r w:rsidRPr="000665FE">
              <w:rPr>
                <w:highlight w:val="cyan"/>
              </w:rPr>
              <w:t>Inactive</w:t>
            </w:r>
          </w:p>
        </w:tc>
        <w:tc>
          <w:tcPr>
            <w:tcW w:w="1560" w:type="dxa"/>
            <w:tcBorders>
              <w:right w:val="single" w:sz="18" w:space="0" w:color="auto"/>
            </w:tcBorders>
            <w:vAlign w:val="center"/>
          </w:tcPr>
          <w:p w:rsidR="000665FE" w:rsidRPr="000665FE" w:rsidRDefault="006A7CDA" w:rsidP="0016472A">
            <w:pPr>
              <w:jc w:val="center"/>
              <w:rPr>
                <w:rFonts w:cs="Arial"/>
                <w:highlight w:val="cyan"/>
              </w:rPr>
            </w:pPr>
            <w:r w:rsidRPr="000665FE">
              <w:rPr>
                <w:highlight w:val="cyan"/>
              </w:rPr>
              <w:t>Inactive</w:t>
            </w:r>
          </w:p>
        </w:tc>
      </w:tr>
      <w:tr w:rsidR="000665FE" w:rsidRPr="00704F8E" w:rsidTr="00D11C2C">
        <w:trPr>
          <w:trHeight w:val="395"/>
          <w:jc w:val="center"/>
        </w:trPr>
        <w:tc>
          <w:tcPr>
            <w:tcW w:w="4142" w:type="dxa"/>
            <w:tcBorders>
              <w:left w:val="single" w:sz="18" w:space="0" w:color="auto"/>
            </w:tcBorders>
            <w:vAlign w:val="center"/>
          </w:tcPr>
          <w:p w:rsidR="000665FE" w:rsidRPr="00704F8E" w:rsidRDefault="006A7CDA" w:rsidP="00D6312E">
            <w:pPr>
              <w:rPr>
                <w:rFonts w:cs="Arial"/>
                <w:lang w:val="fr-FR"/>
              </w:rPr>
            </w:pPr>
            <w:r>
              <w:rPr>
                <w:rFonts w:cs="Arial"/>
                <w:lang w:val="fr-FR"/>
              </w:rPr>
              <w:t>LKS_System_On_Msg_Status_Flag</w:t>
            </w:r>
          </w:p>
        </w:tc>
        <w:tc>
          <w:tcPr>
            <w:tcW w:w="3661" w:type="dxa"/>
          </w:tcPr>
          <w:p w:rsidR="000665FE" w:rsidRDefault="006A7CDA">
            <w:r w:rsidRPr="00887278">
              <w:t>State variable used by M/C Warning Arbitrator</w:t>
            </w:r>
          </w:p>
        </w:tc>
        <w:tc>
          <w:tcPr>
            <w:tcW w:w="1660" w:type="dxa"/>
            <w:vAlign w:val="center"/>
          </w:tcPr>
          <w:p w:rsidR="000665FE" w:rsidRPr="000665FE" w:rsidRDefault="006A7CDA" w:rsidP="0016472A">
            <w:pPr>
              <w:jc w:val="center"/>
              <w:rPr>
                <w:rFonts w:cs="Arial"/>
                <w:highlight w:val="cyan"/>
              </w:rPr>
            </w:pPr>
            <w:r w:rsidRPr="000665FE">
              <w:rPr>
                <w:highlight w:val="cyan"/>
              </w:rPr>
              <w:t>Inactive</w:t>
            </w:r>
          </w:p>
        </w:tc>
        <w:tc>
          <w:tcPr>
            <w:tcW w:w="1560" w:type="dxa"/>
            <w:tcBorders>
              <w:right w:val="single" w:sz="18" w:space="0" w:color="auto"/>
            </w:tcBorders>
            <w:vAlign w:val="center"/>
          </w:tcPr>
          <w:p w:rsidR="000665FE" w:rsidRPr="000665FE" w:rsidRDefault="006A7CDA" w:rsidP="0016472A">
            <w:pPr>
              <w:jc w:val="center"/>
              <w:rPr>
                <w:rFonts w:cs="Arial"/>
                <w:highlight w:val="cyan"/>
              </w:rPr>
            </w:pPr>
            <w:r w:rsidRPr="000665FE">
              <w:rPr>
                <w:highlight w:val="cyan"/>
              </w:rPr>
              <w:t>Inactive</w:t>
            </w:r>
          </w:p>
        </w:tc>
      </w:tr>
      <w:tr w:rsidR="000665FE" w:rsidRPr="00704F8E" w:rsidTr="00D11C2C">
        <w:trPr>
          <w:trHeight w:val="350"/>
          <w:jc w:val="center"/>
        </w:trPr>
        <w:tc>
          <w:tcPr>
            <w:tcW w:w="4142" w:type="dxa"/>
            <w:tcBorders>
              <w:left w:val="single" w:sz="18" w:space="0" w:color="auto"/>
            </w:tcBorders>
            <w:vAlign w:val="center"/>
          </w:tcPr>
          <w:p w:rsidR="000665FE" w:rsidRPr="00704F8E" w:rsidRDefault="006A7CDA" w:rsidP="00D6312E">
            <w:pPr>
              <w:rPr>
                <w:rFonts w:cs="Arial"/>
                <w:lang w:val="fr-FR"/>
              </w:rPr>
            </w:pPr>
            <w:r>
              <w:rPr>
                <w:rFonts w:cs="Arial"/>
                <w:lang w:val="fr-FR"/>
              </w:rPr>
              <w:t>LKS_System_Off_Msg_Status_Flag</w:t>
            </w:r>
          </w:p>
        </w:tc>
        <w:tc>
          <w:tcPr>
            <w:tcW w:w="3661" w:type="dxa"/>
          </w:tcPr>
          <w:p w:rsidR="000665FE" w:rsidRDefault="006A7CDA">
            <w:r w:rsidRPr="00887278">
              <w:t xml:space="preserve">State variable used by M/C </w:t>
            </w:r>
            <w:r w:rsidRPr="00887278">
              <w:t>Warning Arbitrator</w:t>
            </w:r>
          </w:p>
        </w:tc>
        <w:tc>
          <w:tcPr>
            <w:tcW w:w="1660" w:type="dxa"/>
            <w:vAlign w:val="center"/>
          </w:tcPr>
          <w:p w:rsidR="000665FE" w:rsidRPr="000665FE" w:rsidRDefault="006A7CDA" w:rsidP="0016472A">
            <w:pPr>
              <w:jc w:val="center"/>
              <w:rPr>
                <w:rFonts w:cs="Arial"/>
                <w:highlight w:val="cyan"/>
              </w:rPr>
            </w:pPr>
            <w:r w:rsidRPr="000665FE">
              <w:rPr>
                <w:highlight w:val="cyan"/>
              </w:rPr>
              <w:t>Inactive</w:t>
            </w:r>
          </w:p>
        </w:tc>
        <w:tc>
          <w:tcPr>
            <w:tcW w:w="1560" w:type="dxa"/>
            <w:tcBorders>
              <w:right w:val="single" w:sz="18" w:space="0" w:color="auto"/>
            </w:tcBorders>
            <w:vAlign w:val="center"/>
          </w:tcPr>
          <w:p w:rsidR="000665FE" w:rsidRPr="000665FE" w:rsidRDefault="006A7CDA" w:rsidP="0016472A">
            <w:pPr>
              <w:jc w:val="center"/>
              <w:rPr>
                <w:rFonts w:cs="Arial"/>
                <w:highlight w:val="cyan"/>
              </w:rPr>
            </w:pPr>
            <w:r w:rsidRPr="000665FE">
              <w:rPr>
                <w:highlight w:val="cyan"/>
              </w:rPr>
              <w:t>Inactive</w:t>
            </w:r>
          </w:p>
        </w:tc>
      </w:tr>
      <w:tr w:rsidR="005A5623" w:rsidRPr="00704F8E" w:rsidTr="00D11C2C">
        <w:trPr>
          <w:trHeight w:val="350"/>
          <w:jc w:val="center"/>
        </w:trPr>
        <w:tc>
          <w:tcPr>
            <w:tcW w:w="4142" w:type="dxa"/>
            <w:tcBorders>
              <w:left w:val="single" w:sz="18" w:space="0" w:color="auto"/>
            </w:tcBorders>
            <w:vAlign w:val="center"/>
          </w:tcPr>
          <w:p w:rsidR="005A5623" w:rsidRPr="005A5623" w:rsidRDefault="006A7CDA" w:rsidP="00D6312E">
            <w:pPr>
              <w:rPr>
                <w:rFonts w:cs="Arial"/>
                <w:color w:val="943634" w:themeColor="accent2" w:themeShade="BF"/>
                <w:lang w:val="fr-FR"/>
              </w:rPr>
            </w:pPr>
            <w:r w:rsidRPr="005A5623">
              <w:rPr>
                <w:rFonts w:cs="Arial"/>
                <w:color w:val="943634" w:themeColor="accent2" w:themeShade="BF"/>
                <w:lang w:val="fr-FR"/>
              </w:rPr>
              <w:t>Turn_LKS_Off_MC_Warn_Status_Flag</w:t>
            </w:r>
          </w:p>
        </w:tc>
        <w:tc>
          <w:tcPr>
            <w:tcW w:w="3661" w:type="dxa"/>
          </w:tcPr>
          <w:p w:rsidR="005A5623" w:rsidRPr="005A5623" w:rsidRDefault="006A7CDA">
            <w:pPr>
              <w:rPr>
                <w:color w:val="943634" w:themeColor="accent2" w:themeShade="BF"/>
              </w:rPr>
            </w:pPr>
            <w:r w:rsidRPr="005A5623">
              <w:rPr>
                <w:color w:val="943634" w:themeColor="accent2" w:themeShade="BF"/>
              </w:rPr>
              <w:t>State variable used by M/C Warning Arbitrator</w:t>
            </w:r>
          </w:p>
        </w:tc>
        <w:tc>
          <w:tcPr>
            <w:tcW w:w="1660" w:type="dxa"/>
            <w:vAlign w:val="center"/>
          </w:tcPr>
          <w:p w:rsidR="005A5623" w:rsidRPr="005A5623" w:rsidRDefault="006A7CDA" w:rsidP="0016472A">
            <w:pPr>
              <w:jc w:val="center"/>
              <w:rPr>
                <w:color w:val="943634" w:themeColor="accent2" w:themeShade="BF"/>
              </w:rPr>
            </w:pPr>
            <w:r w:rsidRPr="005A5623">
              <w:rPr>
                <w:color w:val="943634" w:themeColor="accent2" w:themeShade="BF"/>
              </w:rPr>
              <w:t>Inactive</w:t>
            </w:r>
          </w:p>
        </w:tc>
        <w:tc>
          <w:tcPr>
            <w:tcW w:w="1560" w:type="dxa"/>
            <w:tcBorders>
              <w:right w:val="single" w:sz="18" w:space="0" w:color="auto"/>
            </w:tcBorders>
            <w:vAlign w:val="center"/>
          </w:tcPr>
          <w:p w:rsidR="005A5623" w:rsidRPr="005A5623" w:rsidRDefault="006A7CDA" w:rsidP="0016472A">
            <w:pPr>
              <w:jc w:val="center"/>
              <w:rPr>
                <w:color w:val="943634" w:themeColor="accent2" w:themeShade="BF"/>
              </w:rPr>
            </w:pPr>
            <w:r w:rsidRPr="005A5623">
              <w:rPr>
                <w:color w:val="943634" w:themeColor="accent2" w:themeShade="BF"/>
              </w:rPr>
              <w:t>Inactive</w:t>
            </w:r>
          </w:p>
        </w:tc>
      </w:tr>
      <w:tr w:rsidR="00D23A1E" w:rsidTr="00D11C2C">
        <w:trPr>
          <w:jc w:val="center"/>
        </w:trPr>
        <w:tc>
          <w:tcPr>
            <w:tcW w:w="4142" w:type="dxa"/>
            <w:tcBorders>
              <w:left w:val="single" w:sz="18" w:space="0" w:color="auto"/>
            </w:tcBorders>
            <w:vAlign w:val="center"/>
          </w:tcPr>
          <w:p w:rsidR="00D23A1E" w:rsidRDefault="006A7CDA" w:rsidP="00D6312E">
            <w:pPr>
              <w:rPr>
                <w:rFonts w:cs="Arial"/>
              </w:rPr>
            </w:pPr>
            <w:r>
              <w:rPr>
                <w:rFonts w:cs="Arial"/>
              </w:rPr>
              <w:t>Operational_Mode</w:t>
            </w:r>
          </w:p>
        </w:tc>
        <w:tc>
          <w:tcPr>
            <w:tcW w:w="3661" w:type="dxa"/>
            <w:vAlign w:val="center"/>
          </w:tcPr>
          <w:p w:rsidR="00D23A1E" w:rsidRPr="00D6312E" w:rsidRDefault="006A7CDA" w:rsidP="00D6312E">
            <w:pPr>
              <w:rPr>
                <w:rFonts w:cs="Arial"/>
              </w:rPr>
            </w:pPr>
            <w:r w:rsidRPr="00D6312E">
              <w:rPr>
                <w:rFonts w:cs="Arial"/>
              </w:rPr>
              <w:t>4 state indicator for cluster operational mode</w:t>
            </w:r>
          </w:p>
        </w:tc>
        <w:tc>
          <w:tcPr>
            <w:tcW w:w="1660" w:type="dxa"/>
            <w:vAlign w:val="center"/>
          </w:tcPr>
          <w:p w:rsidR="00D23A1E" w:rsidRDefault="006A7CDA" w:rsidP="001B04A3">
            <w:pPr>
              <w:jc w:val="center"/>
              <w:rPr>
                <w:rFonts w:cs="Arial"/>
              </w:rPr>
            </w:pPr>
            <w:r>
              <w:rPr>
                <w:rFonts w:cs="Arial"/>
              </w:rPr>
              <w:t>Limited</w:t>
            </w:r>
          </w:p>
        </w:tc>
        <w:tc>
          <w:tcPr>
            <w:tcW w:w="1560" w:type="dxa"/>
            <w:tcBorders>
              <w:right w:val="single" w:sz="18" w:space="0" w:color="auto"/>
            </w:tcBorders>
            <w:vAlign w:val="center"/>
          </w:tcPr>
          <w:p w:rsidR="00D23A1E" w:rsidRDefault="006A7CDA" w:rsidP="001B04A3">
            <w:pPr>
              <w:jc w:val="center"/>
              <w:rPr>
                <w:rFonts w:cs="Arial"/>
              </w:rPr>
            </w:pPr>
            <w:r>
              <w:rPr>
                <w:rFonts w:cs="Arial"/>
              </w:rPr>
              <w:t>Limited or Normal or Crank</w:t>
            </w:r>
          </w:p>
        </w:tc>
      </w:tr>
      <w:tr w:rsidR="006A29AD" w:rsidTr="00D11C2C">
        <w:trPr>
          <w:jc w:val="center"/>
        </w:trPr>
        <w:tc>
          <w:tcPr>
            <w:tcW w:w="4142" w:type="dxa"/>
            <w:tcBorders>
              <w:left w:val="single" w:sz="18" w:space="0" w:color="auto"/>
            </w:tcBorders>
            <w:vAlign w:val="center"/>
          </w:tcPr>
          <w:p w:rsidR="00785C50" w:rsidRDefault="006A7CDA" w:rsidP="00BD440F">
            <w:pPr>
              <w:rPr>
                <w:rFonts w:cs="Arial"/>
                <w:highlight w:val="yellow"/>
              </w:rPr>
            </w:pPr>
            <w:r w:rsidRPr="00DA0842">
              <w:rPr>
                <w:rFonts w:cs="Arial"/>
                <w:highlight w:val="yellow"/>
              </w:rPr>
              <w:t>Message_Center_Soft_Warning_</w:t>
            </w:r>
          </w:p>
          <w:p w:rsidR="006A29AD" w:rsidRPr="00DA0842" w:rsidRDefault="006A7CDA" w:rsidP="00BD440F">
            <w:pPr>
              <w:rPr>
                <w:rFonts w:cs="Arial"/>
                <w:highlight w:val="yellow"/>
              </w:rPr>
            </w:pPr>
            <w:r w:rsidRPr="00DA0842">
              <w:rPr>
                <w:rFonts w:cs="Arial"/>
                <w:highlight w:val="yellow"/>
              </w:rPr>
              <w:t>Chime_Status_</w:t>
            </w:r>
          </w:p>
        </w:tc>
        <w:tc>
          <w:tcPr>
            <w:tcW w:w="3661" w:type="dxa"/>
            <w:vAlign w:val="center"/>
          </w:tcPr>
          <w:p w:rsidR="006A29AD" w:rsidRPr="00DA0842" w:rsidRDefault="006A7CDA" w:rsidP="00BD440F">
            <w:pPr>
              <w:rPr>
                <w:rFonts w:cs="Arial"/>
                <w:highlight w:val="yellow"/>
              </w:rPr>
            </w:pPr>
            <w:r w:rsidRPr="00DA0842">
              <w:rPr>
                <w:rFonts w:cs="Arial"/>
                <w:highlight w:val="yellow"/>
              </w:rPr>
              <w:t>Used to control the state of the chime to the Chime Arbitrator</w:t>
            </w:r>
          </w:p>
        </w:tc>
        <w:tc>
          <w:tcPr>
            <w:tcW w:w="1660" w:type="dxa"/>
            <w:vAlign w:val="center"/>
          </w:tcPr>
          <w:p w:rsidR="006A29AD" w:rsidRPr="00DA0842" w:rsidRDefault="006A7CDA" w:rsidP="00BD440F">
            <w:pPr>
              <w:jc w:val="center"/>
              <w:rPr>
                <w:rFonts w:cs="Arial"/>
                <w:highlight w:val="yellow"/>
              </w:rPr>
            </w:pPr>
            <w:r w:rsidRPr="00DA0842">
              <w:rPr>
                <w:rFonts w:cs="Arial"/>
                <w:highlight w:val="yellow"/>
              </w:rPr>
              <w:t>Inactive</w:t>
            </w:r>
          </w:p>
        </w:tc>
        <w:tc>
          <w:tcPr>
            <w:tcW w:w="1560" w:type="dxa"/>
            <w:tcBorders>
              <w:right w:val="single" w:sz="18" w:space="0" w:color="auto"/>
            </w:tcBorders>
            <w:vAlign w:val="center"/>
          </w:tcPr>
          <w:p w:rsidR="006A29AD" w:rsidRPr="00DA0842" w:rsidRDefault="006A7CDA" w:rsidP="00BD440F">
            <w:pPr>
              <w:jc w:val="center"/>
              <w:rPr>
                <w:rFonts w:cs="Arial"/>
                <w:highlight w:val="yellow"/>
              </w:rPr>
            </w:pPr>
            <w:r w:rsidRPr="00DA0842">
              <w:rPr>
                <w:rFonts w:cs="Arial"/>
                <w:highlight w:val="yellow"/>
              </w:rPr>
              <w:t>Inactive</w:t>
            </w:r>
          </w:p>
        </w:tc>
      </w:tr>
      <w:tr w:rsidR="00DA0842" w:rsidTr="00D11C2C">
        <w:trPr>
          <w:jc w:val="center"/>
        </w:trPr>
        <w:tc>
          <w:tcPr>
            <w:tcW w:w="4142" w:type="dxa"/>
            <w:tcBorders>
              <w:left w:val="single" w:sz="18" w:space="0" w:color="auto"/>
            </w:tcBorders>
            <w:vAlign w:val="center"/>
          </w:tcPr>
          <w:p w:rsidR="00DA0842" w:rsidRPr="00DA0842" w:rsidRDefault="006A7CDA" w:rsidP="00411908">
            <w:pPr>
              <w:rPr>
                <w:rFonts w:cs="Arial"/>
                <w:highlight w:val="yellow"/>
              </w:rPr>
            </w:pPr>
            <w:r w:rsidRPr="006A29AD">
              <w:rPr>
                <w:rFonts w:cs="Arial"/>
              </w:rPr>
              <w:t>LKS_HO_Chime_Status_Flag</w:t>
            </w:r>
          </w:p>
        </w:tc>
        <w:tc>
          <w:tcPr>
            <w:tcW w:w="3661" w:type="dxa"/>
            <w:vAlign w:val="center"/>
          </w:tcPr>
          <w:p w:rsidR="00DA0842" w:rsidRPr="006A29AD" w:rsidRDefault="006A7CDA" w:rsidP="00411908">
            <w:pPr>
              <w:rPr>
                <w:rFonts w:cs="Arial"/>
              </w:rPr>
            </w:pPr>
            <w:r w:rsidRPr="006A29AD">
              <w:rPr>
                <w:rFonts w:cs="Arial"/>
              </w:rPr>
              <w:t>Used to control the state of the chime to the Chime arbitrator</w:t>
            </w:r>
          </w:p>
        </w:tc>
        <w:tc>
          <w:tcPr>
            <w:tcW w:w="1660" w:type="dxa"/>
            <w:vAlign w:val="center"/>
          </w:tcPr>
          <w:p w:rsidR="00DA0842" w:rsidRPr="006A29AD" w:rsidRDefault="006A7CDA" w:rsidP="00411908">
            <w:pPr>
              <w:jc w:val="center"/>
              <w:rPr>
                <w:rFonts w:cs="Arial"/>
              </w:rPr>
            </w:pPr>
            <w:r w:rsidRPr="006A29AD">
              <w:rPr>
                <w:rFonts w:cs="Arial"/>
              </w:rPr>
              <w:t>Inactive</w:t>
            </w:r>
          </w:p>
        </w:tc>
        <w:tc>
          <w:tcPr>
            <w:tcW w:w="1560" w:type="dxa"/>
            <w:tcBorders>
              <w:right w:val="single" w:sz="18" w:space="0" w:color="auto"/>
            </w:tcBorders>
            <w:vAlign w:val="center"/>
          </w:tcPr>
          <w:p w:rsidR="00DA0842" w:rsidRPr="006A29AD" w:rsidRDefault="006A7CDA" w:rsidP="00411908">
            <w:pPr>
              <w:jc w:val="center"/>
              <w:rPr>
                <w:rFonts w:cs="Arial"/>
              </w:rPr>
            </w:pPr>
            <w:r w:rsidRPr="006A29AD">
              <w:rPr>
                <w:rFonts w:cs="Arial"/>
              </w:rPr>
              <w:t>Inactive</w:t>
            </w:r>
          </w:p>
        </w:tc>
      </w:tr>
      <w:tr w:rsidR="005C12F9" w:rsidTr="00D11C2C">
        <w:trPr>
          <w:jc w:val="center"/>
        </w:trPr>
        <w:tc>
          <w:tcPr>
            <w:tcW w:w="4142" w:type="dxa"/>
            <w:tcBorders>
              <w:left w:val="single" w:sz="18" w:space="0" w:color="auto"/>
            </w:tcBorders>
            <w:vAlign w:val="center"/>
          </w:tcPr>
          <w:p w:rsidR="005C12F9" w:rsidRDefault="006A7CDA" w:rsidP="00411908">
            <w:pPr>
              <w:rPr>
                <w:rFonts w:cs="Arial"/>
                <w:color w:val="00B050"/>
              </w:rPr>
            </w:pPr>
            <w:r>
              <w:rPr>
                <w:rFonts w:cs="Arial"/>
                <w:color w:val="00B050"/>
              </w:rPr>
              <w:t>Message_Center_Informational_</w:t>
            </w:r>
          </w:p>
          <w:p w:rsidR="005C12F9" w:rsidRPr="005F1A75" w:rsidRDefault="006A7CDA" w:rsidP="00411908">
            <w:pPr>
              <w:rPr>
                <w:rFonts w:cs="Arial"/>
                <w:color w:val="00B050"/>
              </w:rPr>
            </w:pPr>
            <w:r>
              <w:rPr>
                <w:rFonts w:cs="Arial"/>
                <w:color w:val="00B050"/>
              </w:rPr>
              <w:t>Chime_Status</w:t>
            </w:r>
          </w:p>
        </w:tc>
        <w:tc>
          <w:tcPr>
            <w:tcW w:w="3661" w:type="dxa"/>
          </w:tcPr>
          <w:p w:rsidR="005C12F9" w:rsidRPr="005F1A75" w:rsidRDefault="006A7CDA">
            <w:pPr>
              <w:rPr>
                <w:color w:val="00B050"/>
              </w:rPr>
            </w:pPr>
            <w:r>
              <w:rPr>
                <w:color w:val="00B050"/>
              </w:rPr>
              <w:t>Used to control the state of the chime to the Chime Arbitrator</w:t>
            </w:r>
          </w:p>
        </w:tc>
        <w:tc>
          <w:tcPr>
            <w:tcW w:w="1660" w:type="dxa"/>
            <w:vAlign w:val="center"/>
          </w:tcPr>
          <w:p w:rsidR="005C12F9" w:rsidRPr="005F1A75" w:rsidRDefault="006A7CDA" w:rsidP="00411908">
            <w:pPr>
              <w:jc w:val="center"/>
              <w:rPr>
                <w:rFonts w:cs="Arial"/>
                <w:color w:val="00B050"/>
              </w:rPr>
            </w:pPr>
            <w:r>
              <w:rPr>
                <w:rFonts w:cs="Arial"/>
                <w:color w:val="00B050"/>
              </w:rPr>
              <w:t>Inactive</w:t>
            </w:r>
          </w:p>
        </w:tc>
        <w:tc>
          <w:tcPr>
            <w:tcW w:w="1560" w:type="dxa"/>
            <w:tcBorders>
              <w:right w:val="single" w:sz="18" w:space="0" w:color="auto"/>
            </w:tcBorders>
            <w:vAlign w:val="center"/>
          </w:tcPr>
          <w:p w:rsidR="005C12F9" w:rsidRPr="005F1A75" w:rsidRDefault="006A7CDA" w:rsidP="00411908">
            <w:pPr>
              <w:jc w:val="center"/>
              <w:rPr>
                <w:rFonts w:cs="Arial"/>
                <w:color w:val="00B050"/>
              </w:rPr>
            </w:pPr>
            <w:r>
              <w:rPr>
                <w:rFonts w:cs="Arial"/>
                <w:color w:val="00B050"/>
              </w:rPr>
              <w:t>Inactive</w:t>
            </w:r>
          </w:p>
        </w:tc>
      </w:tr>
      <w:tr w:rsidR="005F1A75" w:rsidTr="00D11C2C">
        <w:trPr>
          <w:jc w:val="center"/>
        </w:trPr>
        <w:tc>
          <w:tcPr>
            <w:tcW w:w="4142" w:type="dxa"/>
            <w:tcBorders>
              <w:left w:val="single" w:sz="18" w:space="0" w:color="auto"/>
            </w:tcBorders>
            <w:vAlign w:val="center"/>
          </w:tcPr>
          <w:p w:rsidR="005F1A75" w:rsidRPr="005F1A75" w:rsidRDefault="006A7CDA" w:rsidP="00411908">
            <w:pPr>
              <w:rPr>
                <w:rFonts w:cs="Arial"/>
                <w:color w:val="00B050"/>
              </w:rPr>
            </w:pPr>
            <w:r w:rsidRPr="005F1A75">
              <w:rPr>
                <w:rFonts w:cs="Arial"/>
                <w:color w:val="00B050"/>
              </w:rPr>
              <w:t>Blind_Spot_Assist_Trailer_</w:t>
            </w:r>
          </w:p>
          <w:p w:rsidR="005F1A75" w:rsidRPr="005F1A75" w:rsidRDefault="006A7CDA" w:rsidP="00411908">
            <w:pPr>
              <w:rPr>
                <w:rFonts w:cs="Arial"/>
                <w:color w:val="00B050"/>
              </w:rPr>
            </w:pPr>
            <w:r w:rsidRPr="005F1A75">
              <w:rPr>
                <w:rFonts w:cs="Arial"/>
                <w:color w:val="00B050"/>
              </w:rPr>
              <w:t>MC_Warn_Status_Flag</w:t>
            </w:r>
          </w:p>
        </w:tc>
        <w:tc>
          <w:tcPr>
            <w:tcW w:w="3661" w:type="dxa"/>
          </w:tcPr>
          <w:p w:rsidR="005F1A75" w:rsidRPr="005F1A75" w:rsidRDefault="006A7CDA">
            <w:pPr>
              <w:rPr>
                <w:color w:val="00B050"/>
              </w:rPr>
            </w:pPr>
            <w:r w:rsidRPr="005F1A75">
              <w:rPr>
                <w:color w:val="00B050"/>
              </w:rPr>
              <w:t>State variable used by M/C Warning Arbitrator</w:t>
            </w:r>
          </w:p>
        </w:tc>
        <w:tc>
          <w:tcPr>
            <w:tcW w:w="1660" w:type="dxa"/>
            <w:vAlign w:val="center"/>
          </w:tcPr>
          <w:p w:rsidR="005F1A75" w:rsidRPr="005F1A75" w:rsidRDefault="006A7CDA" w:rsidP="00411908">
            <w:pPr>
              <w:jc w:val="center"/>
              <w:rPr>
                <w:rFonts w:cs="Arial"/>
                <w:color w:val="00B050"/>
              </w:rPr>
            </w:pPr>
            <w:r w:rsidRPr="005F1A75">
              <w:rPr>
                <w:rFonts w:cs="Arial"/>
                <w:color w:val="00B050"/>
              </w:rPr>
              <w:t>Inactive</w:t>
            </w:r>
          </w:p>
        </w:tc>
        <w:tc>
          <w:tcPr>
            <w:tcW w:w="1560" w:type="dxa"/>
            <w:tcBorders>
              <w:right w:val="single" w:sz="18" w:space="0" w:color="auto"/>
            </w:tcBorders>
            <w:vAlign w:val="center"/>
          </w:tcPr>
          <w:p w:rsidR="005F1A75" w:rsidRPr="005F1A75" w:rsidRDefault="006A7CDA" w:rsidP="00411908">
            <w:pPr>
              <w:jc w:val="center"/>
              <w:rPr>
                <w:rFonts w:cs="Arial"/>
                <w:color w:val="00B050"/>
              </w:rPr>
            </w:pPr>
            <w:r w:rsidRPr="005F1A75">
              <w:rPr>
                <w:rFonts w:cs="Arial"/>
                <w:color w:val="00B050"/>
              </w:rPr>
              <w:t>Inactive</w:t>
            </w:r>
          </w:p>
        </w:tc>
      </w:tr>
      <w:tr w:rsidR="005F1A75" w:rsidTr="00D11C2C">
        <w:trPr>
          <w:jc w:val="center"/>
        </w:trPr>
        <w:tc>
          <w:tcPr>
            <w:tcW w:w="4142" w:type="dxa"/>
            <w:tcBorders>
              <w:left w:val="single" w:sz="18" w:space="0" w:color="auto"/>
            </w:tcBorders>
            <w:vAlign w:val="center"/>
          </w:tcPr>
          <w:p w:rsidR="005F1A75" w:rsidRPr="005F1A75" w:rsidRDefault="006A7CDA" w:rsidP="00411908">
            <w:pPr>
              <w:rPr>
                <w:rFonts w:cs="Arial"/>
                <w:color w:val="00B050"/>
              </w:rPr>
            </w:pPr>
            <w:r w:rsidRPr="005F1A75">
              <w:rPr>
                <w:rFonts w:cs="Arial"/>
                <w:color w:val="00B050"/>
              </w:rPr>
              <w:t>Blind_Spot_Assist_Blockage_</w:t>
            </w:r>
          </w:p>
          <w:p w:rsidR="005F1A75" w:rsidRPr="005F1A75" w:rsidRDefault="006A7CDA" w:rsidP="005F1A75">
            <w:pPr>
              <w:rPr>
                <w:rFonts w:cs="Arial"/>
                <w:color w:val="00B050"/>
              </w:rPr>
            </w:pPr>
            <w:r w:rsidRPr="005F1A75">
              <w:rPr>
                <w:rFonts w:cs="Arial"/>
                <w:color w:val="00B050"/>
              </w:rPr>
              <w:t>MC_Warn_Status_Flag</w:t>
            </w:r>
          </w:p>
        </w:tc>
        <w:tc>
          <w:tcPr>
            <w:tcW w:w="3661" w:type="dxa"/>
          </w:tcPr>
          <w:p w:rsidR="005F1A75" w:rsidRPr="005F1A75" w:rsidRDefault="006A7CDA">
            <w:pPr>
              <w:rPr>
                <w:color w:val="00B050"/>
              </w:rPr>
            </w:pPr>
            <w:r w:rsidRPr="005F1A75">
              <w:rPr>
                <w:color w:val="00B050"/>
              </w:rPr>
              <w:t>State variable used by M/C Warning Arbitrator</w:t>
            </w:r>
          </w:p>
        </w:tc>
        <w:tc>
          <w:tcPr>
            <w:tcW w:w="1660" w:type="dxa"/>
            <w:vAlign w:val="center"/>
          </w:tcPr>
          <w:p w:rsidR="005F1A75" w:rsidRPr="005F1A75" w:rsidRDefault="006A7CDA" w:rsidP="00411908">
            <w:pPr>
              <w:jc w:val="center"/>
              <w:rPr>
                <w:rFonts w:cs="Arial"/>
                <w:color w:val="00B050"/>
              </w:rPr>
            </w:pPr>
            <w:r w:rsidRPr="005F1A75">
              <w:rPr>
                <w:rFonts w:cs="Arial"/>
                <w:color w:val="00B050"/>
              </w:rPr>
              <w:t>Inactive</w:t>
            </w:r>
          </w:p>
        </w:tc>
        <w:tc>
          <w:tcPr>
            <w:tcW w:w="1560" w:type="dxa"/>
            <w:tcBorders>
              <w:right w:val="single" w:sz="18" w:space="0" w:color="auto"/>
            </w:tcBorders>
            <w:vAlign w:val="center"/>
          </w:tcPr>
          <w:p w:rsidR="005F1A75" w:rsidRPr="005F1A75" w:rsidRDefault="006A7CDA" w:rsidP="00411908">
            <w:pPr>
              <w:jc w:val="center"/>
              <w:rPr>
                <w:rFonts w:cs="Arial"/>
                <w:color w:val="00B050"/>
              </w:rPr>
            </w:pPr>
            <w:r w:rsidRPr="005F1A75">
              <w:rPr>
                <w:rFonts w:cs="Arial"/>
                <w:color w:val="00B050"/>
              </w:rPr>
              <w:t>Inactive</w:t>
            </w:r>
          </w:p>
        </w:tc>
      </w:tr>
      <w:tr w:rsidR="005F1A75" w:rsidTr="00D11C2C">
        <w:trPr>
          <w:jc w:val="center"/>
        </w:trPr>
        <w:tc>
          <w:tcPr>
            <w:tcW w:w="4142" w:type="dxa"/>
            <w:tcBorders>
              <w:left w:val="single" w:sz="18" w:space="0" w:color="auto"/>
            </w:tcBorders>
            <w:vAlign w:val="center"/>
          </w:tcPr>
          <w:p w:rsidR="005F1A75" w:rsidRPr="005F1A75" w:rsidRDefault="006A7CDA" w:rsidP="00411908">
            <w:pPr>
              <w:rPr>
                <w:rFonts w:cs="Arial"/>
                <w:color w:val="00B050"/>
              </w:rPr>
            </w:pPr>
            <w:r w:rsidRPr="005F1A75">
              <w:rPr>
                <w:rFonts w:cs="Arial"/>
                <w:color w:val="00B050"/>
              </w:rPr>
              <w:t>Blind_Spot_Assist_Sensor_Fault_</w:t>
            </w:r>
          </w:p>
          <w:p w:rsidR="005F1A75" w:rsidRPr="005F1A75" w:rsidRDefault="006A7CDA" w:rsidP="00411908">
            <w:pPr>
              <w:rPr>
                <w:rFonts w:cs="Arial"/>
                <w:color w:val="00B050"/>
              </w:rPr>
            </w:pPr>
            <w:r w:rsidRPr="005F1A75">
              <w:rPr>
                <w:rFonts w:cs="Arial"/>
                <w:color w:val="00B050"/>
              </w:rPr>
              <w:lastRenderedPageBreak/>
              <w:t>MC_Warn_Status_Flag</w:t>
            </w:r>
          </w:p>
        </w:tc>
        <w:tc>
          <w:tcPr>
            <w:tcW w:w="3661" w:type="dxa"/>
          </w:tcPr>
          <w:p w:rsidR="005F1A75" w:rsidRPr="005F1A75" w:rsidRDefault="006A7CDA">
            <w:pPr>
              <w:rPr>
                <w:color w:val="00B050"/>
              </w:rPr>
            </w:pPr>
            <w:r w:rsidRPr="005F1A75">
              <w:rPr>
                <w:color w:val="00B050"/>
              </w:rPr>
              <w:lastRenderedPageBreak/>
              <w:t xml:space="preserve">State variable used by M/C Warning </w:t>
            </w:r>
            <w:r w:rsidRPr="005F1A75">
              <w:rPr>
                <w:color w:val="00B050"/>
              </w:rPr>
              <w:lastRenderedPageBreak/>
              <w:t>Arbitrator</w:t>
            </w:r>
          </w:p>
        </w:tc>
        <w:tc>
          <w:tcPr>
            <w:tcW w:w="1660" w:type="dxa"/>
            <w:vAlign w:val="center"/>
          </w:tcPr>
          <w:p w:rsidR="005F1A75" w:rsidRPr="005F1A75" w:rsidRDefault="006A7CDA" w:rsidP="00411908">
            <w:pPr>
              <w:jc w:val="center"/>
              <w:rPr>
                <w:rFonts w:cs="Arial"/>
                <w:color w:val="00B050"/>
              </w:rPr>
            </w:pPr>
            <w:r w:rsidRPr="005F1A75">
              <w:rPr>
                <w:rFonts w:cs="Arial"/>
                <w:color w:val="00B050"/>
              </w:rPr>
              <w:lastRenderedPageBreak/>
              <w:t>Inactive</w:t>
            </w:r>
          </w:p>
        </w:tc>
        <w:tc>
          <w:tcPr>
            <w:tcW w:w="1560" w:type="dxa"/>
            <w:tcBorders>
              <w:right w:val="single" w:sz="18" w:space="0" w:color="auto"/>
            </w:tcBorders>
            <w:vAlign w:val="center"/>
          </w:tcPr>
          <w:p w:rsidR="005F1A75" w:rsidRPr="005F1A75" w:rsidRDefault="006A7CDA" w:rsidP="00411908">
            <w:pPr>
              <w:jc w:val="center"/>
              <w:rPr>
                <w:rFonts w:cs="Arial"/>
                <w:color w:val="00B050"/>
              </w:rPr>
            </w:pPr>
            <w:r w:rsidRPr="005F1A75">
              <w:rPr>
                <w:rFonts w:cs="Arial"/>
                <w:color w:val="00B050"/>
              </w:rPr>
              <w:t>Inactive</w:t>
            </w:r>
          </w:p>
        </w:tc>
      </w:tr>
      <w:tr w:rsidR="00092119" w:rsidTr="00D11C2C">
        <w:trPr>
          <w:jc w:val="center"/>
        </w:trPr>
        <w:tc>
          <w:tcPr>
            <w:tcW w:w="4142" w:type="dxa"/>
            <w:tcBorders>
              <w:left w:val="single" w:sz="18" w:space="0" w:color="auto"/>
            </w:tcBorders>
            <w:vAlign w:val="center"/>
          </w:tcPr>
          <w:p w:rsidR="00092119" w:rsidRDefault="006A7CDA" w:rsidP="00092119">
            <w:pPr>
              <w:spacing w:line="256" w:lineRule="auto"/>
              <w:rPr>
                <w:rFonts w:cs="Arial"/>
                <w:color w:val="4F81BD" w:themeColor="accent1"/>
              </w:rPr>
            </w:pPr>
            <w:r>
              <w:rPr>
                <w:rFonts w:cs="Arial"/>
                <w:color w:val="4F81BD" w:themeColor="accent1"/>
              </w:rPr>
              <w:t>LKS_System_On_Flag</w:t>
            </w:r>
          </w:p>
        </w:tc>
        <w:tc>
          <w:tcPr>
            <w:tcW w:w="3661" w:type="dxa"/>
          </w:tcPr>
          <w:p w:rsidR="00092119" w:rsidRDefault="006A7CDA" w:rsidP="00092119">
            <w:pPr>
              <w:spacing w:line="256" w:lineRule="auto"/>
              <w:rPr>
                <w:color w:val="4F81BD" w:themeColor="accent1"/>
              </w:rPr>
            </w:pPr>
            <w:r>
              <w:rPr>
                <w:color w:val="4F81BD" w:themeColor="accent1"/>
              </w:rPr>
              <w:t>Internal variable to determine when to activate the warning</w:t>
            </w:r>
          </w:p>
        </w:tc>
        <w:tc>
          <w:tcPr>
            <w:tcW w:w="1660" w:type="dxa"/>
            <w:vAlign w:val="center"/>
          </w:tcPr>
          <w:p w:rsidR="00092119" w:rsidRDefault="006A7CDA" w:rsidP="00092119">
            <w:pPr>
              <w:spacing w:line="256" w:lineRule="auto"/>
              <w:jc w:val="center"/>
              <w:rPr>
                <w:rFonts w:cs="Arial"/>
                <w:color w:val="4F81BD" w:themeColor="accent1"/>
              </w:rPr>
            </w:pPr>
            <w:r>
              <w:rPr>
                <w:rFonts w:cs="Arial"/>
                <w:color w:val="4F81BD" w:themeColor="accent1"/>
              </w:rPr>
              <w:t>False</w:t>
            </w:r>
          </w:p>
        </w:tc>
        <w:tc>
          <w:tcPr>
            <w:tcW w:w="1560" w:type="dxa"/>
            <w:tcBorders>
              <w:right w:val="single" w:sz="18" w:space="0" w:color="auto"/>
            </w:tcBorders>
            <w:vAlign w:val="center"/>
          </w:tcPr>
          <w:p w:rsidR="00092119" w:rsidRDefault="006A7CDA" w:rsidP="00092119">
            <w:pPr>
              <w:spacing w:line="256" w:lineRule="auto"/>
              <w:jc w:val="center"/>
              <w:rPr>
                <w:rFonts w:cs="Arial"/>
                <w:color w:val="4F81BD" w:themeColor="accent1"/>
              </w:rPr>
            </w:pPr>
            <w:r>
              <w:rPr>
                <w:rFonts w:cs="Arial"/>
                <w:color w:val="4F81BD" w:themeColor="accent1"/>
              </w:rPr>
              <w:t>False</w:t>
            </w:r>
          </w:p>
        </w:tc>
      </w:tr>
      <w:tr w:rsidR="00092119" w:rsidTr="00D11C2C">
        <w:trPr>
          <w:jc w:val="center"/>
        </w:trPr>
        <w:tc>
          <w:tcPr>
            <w:tcW w:w="4142" w:type="dxa"/>
            <w:tcBorders>
              <w:left w:val="single" w:sz="18" w:space="0" w:color="auto"/>
            </w:tcBorders>
            <w:vAlign w:val="center"/>
          </w:tcPr>
          <w:p w:rsidR="00092119" w:rsidRDefault="006A7CDA" w:rsidP="00092119">
            <w:pPr>
              <w:spacing w:line="256" w:lineRule="auto"/>
              <w:rPr>
                <w:rFonts w:cs="Arial"/>
                <w:color w:val="4F81BD" w:themeColor="accent1"/>
              </w:rPr>
            </w:pPr>
            <w:r>
              <w:rPr>
                <w:rFonts w:cs="Arial"/>
                <w:color w:val="4F81BD" w:themeColor="accent1"/>
              </w:rPr>
              <w:t>LKS_System_Off_Flag</w:t>
            </w:r>
          </w:p>
        </w:tc>
        <w:tc>
          <w:tcPr>
            <w:tcW w:w="3661" w:type="dxa"/>
          </w:tcPr>
          <w:p w:rsidR="00092119" w:rsidRDefault="006A7CDA" w:rsidP="00092119">
            <w:pPr>
              <w:spacing w:line="256" w:lineRule="auto"/>
              <w:rPr>
                <w:color w:val="4F81BD" w:themeColor="accent1"/>
              </w:rPr>
            </w:pPr>
            <w:r>
              <w:rPr>
                <w:color w:val="4F81BD" w:themeColor="accent1"/>
              </w:rPr>
              <w:t>Internal variable to determine when to activate the warning</w:t>
            </w:r>
          </w:p>
        </w:tc>
        <w:tc>
          <w:tcPr>
            <w:tcW w:w="1660" w:type="dxa"/>
            <w:vAlign w:val="center"/>
          </w:tcPr>
          <w:p w:rsidR="00092119" w:rsidRDefault="006A7CDA" w:rsidP="00092119">
            <w:pPr>
              <w:spacing w:line="256" w:lineRule="auto"/>
              <w:jc w:val="center"/>
              <w:rPr>
                <w:rFonts w:cs="Arial"/>
                <w:color w:val="4F81BD" w:themeColor="accent1"/>
              </w:rPr>
            </w:pPr>
            <w:r>
              <w:rPr>
                <w:rFonts w:cs="Arial"/>
                <w:color w:val="4F81BD" w:themeColor="accent1"/>
              </w:rPr>
              <w:t>False</w:t>
            </w:r>
          </w:p>
        </w:tc>
        <w:tc>
          <w:tcPr>
            <w:tcW w:w="1560" w:type="dxa"/>
            <w:tcBorders>
              <w:right w:val="single" w:sz="18" w:space="0" w:color="auto"/>
            </w:tcBorders>
            <w:vAlign w:val="center"/>
          </w:tcPr>
          <w:p w:rsidR="00092119" w:rsidRDefault="006A7CDA" w:rsidP="00092119">
            <w:pPr>
              <w:spacing w:line="256" w:lineRule="auto"/>
              <w:jc w:val="center"/>
              <w:rPr>
                <w:rFonts w:cs="Arial"/>
                <w:color w:val="4F81BD" w:themeColor="accent1"/>
              </w:rPr>
            </w:pPr>
            <w:r>
              <w:rPr>
                <w:rFonts w:cs="Arial"/>
                <w:color w:val="4F81BD" w:themeColor="accent1"/>
              </w:rPr>
              <w:t>False</w:t>
            </w:r>
          </w:p>
        </w:tc>
      </w:tr>
    </w:tbl>
    <w:p w:rsidR="00811ABA" w:rsidRDefault="006A7CDA">
      <w:pPr>
        <w:rPr>
          <w:sz w:val="16"/>
        </w:rPr>
      </w:pPr>
    </w:p>
    <w:p w:rsidR="006A29AD" w:rsidRDefault="006A7CDA">
      <w:pPr>
        <w:rPr>
          <w:sz w:val="16"/>
        </w:rPr>
      </w:pPr>
    </w:p>
    <w:p w:rsidR="00406F39" w:rsidRDefault="006A7CDA" w:rsidP="00B9479B">
      <w:pPr>
        <w:pStyle w:val="Heading4"/>
      </w:pPr>
      <w:r>
        <w:t>Prove Out</w:t>
      </w:r>
    </w:p>
    <w:p w:rsidR="00811ABA" w:rsidRDefault="006A7CDA">
      <w:pPr>
        <w:ind w:left="360"/>
        <w:rPr>
          <w:rFonts w:cs="Arial"/>
          <w:sz w:val="16"/>
        </w:rPr>
      </w:pPr>
    </w:p>
    <w:p w:rsidR="00811ABA" w:rsidRDefault="006A7CDA" w:rsidP="00BB3F69">
      <w:pPr>
        <w:ind w:left="1440"/>
        <w:rPr>
          <w:rFonts w:cs="Arial"/>
        </w:rPr>
      </w:pPr>
      <w:r>
        <w:rPr>
          <w:rFonts w:cs="Arial"/>
        </w:rPr>
        <w:t xml:space="preserve">No. </w:t>
      </w:r>
    </w:p>
    <w:p w:rsidR="00811ABA" w:rsidRDefault="006A7CDA">
      <w:pPr>
        <w:ind w:left="1800"/>
        <w:rPr>
          <w:rFonts w:cs="Arial"/>
          <w:sz w:val="16"/>
        </w:rPr>
      </w:pPr>
    </w:p>
    <w:p w:rsidR="00406F39" w:rsidRDefault="006A7CDA" w:rsidP="00B9479B">
      <w:pPr>
        <w:pStyle w:val="Heading4"/>
      </w:pPr>
      <w:r>
        <w:t>Reconfigurable Telltale</w:t>
      </w:r>
    </w:p>
    <w:p w:rsidR="00811ABA" w:rsidRPr="000D3E9A" w:rsidRDefault="006A7CDA" w:rsidP="000D3E9A"/>
    <w:p w:rsidR="00811ABA" w:rsidRPr="00BB3F69" w:rsidRDefault="006A7CDA" w:rsidP="00BB3F69">
      <w:pPr>
        <w:ind w:left="1440"/>
        <w:rPr>
          <w:rFonts w:cs="Arial"/>
        </w:rPr>
      </w:pPr>
      <w:r w:rsidRPr="00BB3F69">
        <w:rPr>
          <w:rFonts w:cs="Arial"/>
        </w:rPr>
        <w:t>No.</w:t>
      </w:r>
    </w:p>
    <w:p w:rsidR="00811ABA" w:rsidRDefault="006A7CDA">
      <w:pPr>
        <w:ind w:left="360" w:firstLine="576"/>
        <w:rPr>
          <w:rFonts w:cs="Arial"/>
        </w:rPr>
      </w:pPr>
    </w:p>
    <w:p w:rsidR="00406F39" w:rsidRDefault="006A7CDA" w:rsidP="00B9479B">
      <w:pPr>
        <w:pStyle w:val="Heading4"/>
      </w:pPr>
      <w:r>
        <w:t>Message Center Msg</w:t>
      </w:r>
    </w:p>
    <w:p w:rsidR="00811ABA" w:rsidRDefault="006A7CDA">
      <w:pPr>
        <w:ind w:left="360" w:firstLine="576"/>
        <w:rPr>
          <w:rFonts w:cs="Arial"/>
          <w:sz w:val="16"/>
        </w:rPr>
      </w:pPr>
    </w:p>
    <w:p w:rsidR="009C4F3D" w:rsidRPr="005A5623" w:rsidRDefault="006A7CDA" w:rsidP="00BB3F69">
      <w:pPr>
        <w:ind w:left="1440"/>
        <w:rPr>
          <w:color w:val="943634" w:themeColor="accent2" w:themeShade="BF"/>
        </w:rPr>
      </w:pPr>
      <w:r w:rsidRPr="005A5623">
        <w:rPr>
          <w:color w:val="943634" w:themeColor="accent2" w:themeShade="BF"/>
        </w:rPr>
        <w:t>As per F-REQ-</w:t>
      </w:r>
      <w:r>
        <w:rPr>
          <w:color w:val="943634" w:themeColor="accent2" w:themeShade="BF"/>
        </w:rPr>
        <w:t>355424</w:t>
      </w:r>
      <w:r w:rsidRPr="005A5623">
        <w:rPr>
          <w:color w:val="943634" w:themeColor="accent2" w:themeShade="BF"/>
        </w:rPr>
        <w:t xml:space="preserve"> and F-REQ-</w:t>
      </w:r>
      <w:r>
        <w:rPr>
          <w:color w:val="943634" w:themeColor="accent2" w:themeShade="BF"/>
        </w:rPr>
        <w:t>355425</w:t>
      </w:r>
      <w:r w:rsidRPr="005A5623">
        <w:rPr>
          <w:color w:val="943634" w:themeColor="accent2" w:themeShade="BF"/>
        </w:rPr>
        <w:t xml:space="preserve">.  </w:t>
      </w:r>
    </w:p>
    <w:p w:rsidR="00270242" w:rsidRDefault="006A7CDA" w:rsidP="009C4F3D">
      <w:pPr>
        <w:ind w:left="2160"/>
      </w:pPr>
    </w:p>
    <w:p w:rsidR="00406F39" w:rsidRDefault="006A7CDA" w:rsidP="00B9479B">
      <w:pPr>
        <w:pStyle w:val="Heading2"/>
      </w:pPr>
      <w:r>
        <w:t>Error Handling</w:t>
      </w:r>
    </w:p>
    <w:p w:rsidR="00406F39" w:rsidRDefault="006A7CDA" w:rsidP="00B9479B">
      <w:pPr>
        <w:pStyle w:val="Heading3"/>
      </w:pPr>
      <w:r>
        <w:t>Missing Message Strategy</w:t>
      </w:r>
    </w:p>
    <w:p w:rsidR="00811ABA" w:rsidRDefault="006A7CDA">
      <w:pPr>
        <w:rPr>
          <w:rFonts w:cs="Arial"/>
        </w:rPr>
      </w:pPr>
    </w:p>
    <w:p w:rsidR="00F12FBB" w:rsidRDefault="006A7CDA" w:rsidP="00F12FBB">
      <w:pPr>
        <w:ind w:left="1440"/>
      </w:pPr>
      <w:r>
        <w:t>The signals will be declared missing as per the Diagnostics section of this SPSS.</w:t>
      </w:r>
    </w:p>
    <w:p w:rsidR="00F12FBB" w:rsidRDefault="006A7CDA" w:rsidP="00F12FBB">
      <w:pPr>
        <w:ind w:left="1008"/>
      </w:pPr>
    </w:p>
    <w:p w:rsidR="00E70D93" w:rsidRDefault="006A7CDA" w:rsidP="00F12FBB">
      <w:pPr>
        <w:ind w:left="990" w:firstLine="450"/>
        <w:rPr>
          <w:rFonts w:cs="Arial"/>
          <w:snapToGrid w:val="0"/>
        </w:rPr>
      </w:pPr>
      <w:r w:rsidRPr="00A173C9">
        <w:rPr>
          <w:rFonts w:cs="Arial"/>
        </w:rPr>
        <w:t>DTCs states and history will be determined as per the Diagnostics section of this SPSS.</w:t>
      </w:r>
    </w:p>
    <w:p w:rsidR="00811ABA" w:rsidRDefault="006A7CDA" w:rsidP="00E70D93">
      <w:pPr>
        <w:ind w:left="990"/>
      </w:pPr>
    </w:p>
    <w:p w:rsidR="00406F39" w:rsidRDefault="006A7CDA" w:rsidP="00B9479B">
      <w:pPr>
        <w:pStyle w:val="Heading2"/>
      </w:pPr>
      <w:r>
        <w:t>Diagnostics</w:t>
      </w:r>
    </w:p>
    <w:p w:rsidR="00406F39" w:rsidRDefault="006A7CDA" w:rsidP="00B9479B">
      <w:pPr>
        <w:pStyle w:val="Heading3"/>
      </w:pPr>
      <w:r>
        <w:t>Self Test</w:t>
      </w:r>
    </w:p>
    <w:p w:rsidR="00811ABA" w:rsidRDefault="006A7CDA">
      <w:pPr>
        <w:ind w:left="360"/>
        <w:rPr>
          <w:rFonts w:cs="Arial"/>
        </w:rPr>
      </w:pPr>
    </w:p>
    <w:p w:rsidR="00811ABA" w:rsidRDefault="006A7CDA">
      <w:pPr>
        <w:ind w:left="1008" w:firstLine="432"/>
      </w:pPr>
      <w:r>
        <w:t>None</w:t>
      </w:r>
    </w:p>
    <w:p w:rsidR="00811ABA" w:rsidRDefault="006A7CDA">
      <w:pPr>
        <w:ind w:left="360" w:firstLine="360"/>
        <w:rPr>
          <w:rFonts w:cs="Arial"/>
        </w:rPr>
      </w:pPr>
    </w:p>
    <w:p w:rsidR="00406F39" w:rsidRDefault="006A7CDA" w:rsidP="00B9479B">
      <w:pPr>
        <w:pStyle w:val="Heading3"/>
      </w:pPr>
      <w:r>
        <w:lastRenderedPageBreak/>
        <w:t>Engineering Test Mode</w:t>
      </w:r>
    </w:p>
    <w:p w:rsidR="00811ABA" w:rsidRDefault="006A7CDA">
      <w:pPr>
        <w:ind w:left="360"/>
        <w:rPr>
          <w:rFonts w:cs="Arial"/>
        </w:rPr>
      </w:pPr>
    </w:p>
    <w:p w:rsidR="00811ABA" w:rsidRDefault="006A7CDA">
      <w:pPr>
        <w:ind w:left="720" w:firstLine="720"/>
        <w:rPr>
          <w:rFonts w:cs="Arial"/>
        </w:rPr>
      </w:pPr>
      <w:r>
        <w:rPr>
          <w:rFonts w:cs="Arial"/>
        </w:rPr>
        <w:t>Not Applicable</w:t>
      </w:r>
    </w:p>
    <w:p w:rsidR="00811ABA" w:rsidRDefault="006A7CDA">
      <w:pPr>
        <w:ind w:left="1368"/>
        <w:rPr>
          <w:rFonts w:cs="Arial"/>
        </w:rPr>
      </w:pPr>
    </w:p>
    <w:p w:rsidR="00D43C46" w:rsidRDefault="006A7CDA">
      <w:pPr>
        <w:ind w:left="1368"/>
        <w:rPr>
          <w:rFonts w:cs="Arial"/>
        </w:rPr>
      </w:pPr>
    </w:p>
    <w:p w:rsidR="00D43C46" w:rsidRDefault="006A7CDA">
      <w:pPr>
        <w:ind w:left="1368"/>
        <w:rPr>
          <w:rFonts w:cs="Arial"/>
        </w:rPr>
      </w:pPr>
    </w:p>
    <w:p w:rsidR="00D43C46" w:rsidRDefault="006A7CDA">
      <w:pPr>
        <w:ind w:left="1368"/>
        <w:rPr>
          <w:rFonts w:cs="Arial"/>
        </w:rPr>
      </w:pPr>
    </w:p>
    <w:p w:rsidR="00D43C46" w:rsidRDefault="006A7CDA">
      <w:pPr>
        <w:ind w:left="1368"/>
        <w:rPr>
          <w:rFonts w:cs="Arial"/>
        </w:rPr>
      </w:pPr>
    </w:p>
    <w:p w:rsidR="00D43C46" w:rsidRDefault="006A7CDA">
      <w:pPr>
        <w:ind w:left="1368"/>
        <w:rPr>
          <w:rFonts w:cs="Arial"/>
        </w:rPr>
      </w:pPr>
    </w:p>
    <w:p w:rsidR="00D43C46" w:rsidRDefault="006A7CDA">
      <w:pPr>
        <w:ind w:left="1368"/>
        <w:rPr>
          <w:rFonts w:cs="Arial"/>
        </w:rPr>
      </w:pPr>
    </w:p>
    <w:p w:rsidR="00D43C46" w:rsidRDefault="006A7CDA">
      <w:pPr>
        <w:ind w:left="1368"/>
        <w:rPr>
          <w:rFonts w:cs="Arial"/>
        </w:rPr>
      </w:pPr>
    </w:p>
    <w:p w:rsidR="00D43C46" w:rsidRDefault="006A7CDA">
      <w:pPr>
        <w:ind w:left="1368"/>
        <w:rPr>
          <w:rFonts w:cs="Arial"/>
        </w:rPr>
      </w:pPr>
    </w:p>
    <w:p w:rsidR="00D43C46" w:rsidRDefault="006A7CDA">
      <w:pPr>
        <w:ind w:left="1368"/>
        <w:rPr>
          <w:rFonts w:cs="Arial"/>
        </w:rPr>
      </w:pPr>
    </w:p>
    <w:p w:rsidR="00D43C46" w:rsidRDefault="006A7CDA">
      <w:pPr>
        <w:ind w:left="1368"/>
        <w:rPr>
          <w:rFonts w:cs="Arial"/>
        </w:rPr>
      </w:pPr>
    </w:p>
    <w:p w:rsidR="00406F39" w:rsidRDefault="006A7CDA" w:rsidP="00B9479B">
      <w:pPr>
        <w:pStyle w:val="Heading3"/>
      </w:pPr>
      <w:r>
        <w:t>Part II Performance</w:t>
      </w:r>
    </w:p>
    <w:p w:rsidR="00406F39" w:rsidRDefault="006A7CDA" w:rsidP="00B9479B">
      <w:pPr>
        <w:pStyle w:val="Heading4"/>
      </w:pPr>
      <w:r w:rsidRPr="00B9479B">
        <w:t>DCR-REQ-355412/B-DID DExx</w:t>
      </w:r>
    </w:p>
    <w:p w:rsidR="00AE06BC" w:rsidRPr="00AE06BC" w:rsidRDefault="006A7CDA" w:rsidP="00AE06BC"/>
    <w:tbl>
      <w:tblPr>
        <w:tblW w:w="1075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800"/>
        <w:gridCol w:w="720"/>
        <w:gridCol w:w="534"/>
        <w:gridCol w:w="1608"/>
        <w:gridCol w:w="900"/>
        <w:gridCol w:w="900"/>
        <w:gridCol w:w="720"/>
        <w:gridCol w:w="2939"/>
      </w:tblGrid>
      <w:tr w:rsidR="005F1A75" w:rsidTr="005F1A75">
        <w:trPr>
          <w:cantSplit/>
          <w:tblHeader/>
          <w:jc w:val="center"/>
        </w:trPr>
        <w:tc>
          <w:tcPr>
            <w:tcW w:w="630" w:type="dxa"/>
            <w:tcBorders>
              <w:top w:val="single" w:sz="4" w:space="0" w:color="auto"/>
              <w:left w:val="single" w:sz="4" w:space="0" w:color="auto"/>
              <w:bottom w:val="single" w:sz="4" w:space="0" w:color="auto"/>
              <w:right w:val="single" w:sz="4" w:space="0" w:color="auto"/>
            </w:tcBorders>
            <w:vAlign w:val="center"/>
          </w:tcPr>
          <w:p w:rsidR="005F1A75" w:rsidRDefault="006A7CDA" w:rsidP="00915973">
            <w:pPr>
              <w:rPr>
                <w:rFonts w:cs="Arial"/>
                <w:b/>
                <w:sz w:val="14"/>
                <w:szCs w:val="14"/>
              </w:rPr>
            </w:pPr>
            <w:r>
              <w:rPr>
                <w:rFonts w:cs="Arial"/>
                <w:b/>
                <w:sz w:val="14"/>
                <w:szCs w:val="14"/>
              </w:rPr>
              <w:t>Block</w:t>
            </w:r>
          </w:p>
          <w:p w:rsidR="005F1A75" w:rsidRDefault="006A7CDA" w:rsidP="00915973">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5F1A75" w:rsidRDefault="006A7CDA" w:rsidP="00915973">
            <w:pPr>
              <w:rPr>
                <w:rFonts w:cs="Arial"/>
                <w:b/>
                <w:sz w:val="14"/>
                <w:szCs w:val="14"/>
              </w:rPr>
            </w:pPr>
            <w:r>
              <w:rPr>
                <w:rFonts w:cs="Arial"/>
                <w:b/>
                <w:sz w:val="14"/>
                <w:szCs w:val="14"/>
              </w:rPr>
              <w:t xml:space="preserve">Block </w:t>
            </w:r>
            <w:r>
              <w:rPr>
                <w:rFonts w:cs="Arial"/>
                <w:b/>
                <w:sz w:val="14"/>
                <w:szCs w:val="14"/>
              </w:rPr>
              <w:t>Description</w:t>
            </w:r>
          </w:p>
        </w:tc>
        <w:tc>
          <w:tcPr>
            <w:tcW w:w="720" w:type="dxa"/>
            <w:tcBorders>
              <w:top w:val="single" w:sz="4" w:space="0" w:color="auto"/>
              <w:left w:val="single" w:sz="4" w:space="0" w:color="auto"/>
              <w:bottom w:val="single" w:sz="4" w:space="0" w:color="auto"/>
              <w:right w:val="single" w:sz="4" w:space="0" w:color="auto"/>
            </w:tcBorders>
            <w:vAlign w:val="bottom"/>
          </w:tcPr>
          <w:p w:rsidR="005F1A75" w:rsidRDefault="006A7CDA" w:rsidP="00915973">
            <w:pPr>
              <w:jc w:val="center"/>
              <w:rPr>
                <w:rFonts w:cs="Arial"/>
                <w:b/>
                <w:sz w:val="14"/>
                <w:szCs w:val="14"/>
              </w:rPr>
            </w:pPr>
            <w:r>
              <w:rPr>
                <w:rFonts w:cs="Arial"/>
                <w:b/>
                <w:sz w:val="14"/>
                <w:szCs w:val="14"/>
              </w:rPr>
              <w:t>Byte(s)</w:t>
            </w:r>
          </w:p>
        </w:tc>
        <w:tc>
          <w:tcPr>
            <w:tcW w:w="534" w:type="dxa"/>
            <w:tcBorders>
              <w:top w:val="single" w:sz="4" w:space="0" w:color="auto"/>
              <w:left w:val="single" w:sz="4" w:space="0" w:color="auto"/>
              <w:bottom w:val="single" w:sz="4" w:space="0" w:color="auto"/>
              <w:right w:val="single" w:sz="4" w:space="0" w:color="auto"/>
            </w:tcBorders>
            <w:vAlign w:val="bottom"/>
          </w:tcPr>
          <w:p w:rsidR="005F1A75" w:rsidRDefault="006A7CDA" w:rsidP="00915973">
            <w:pPr>
              <w:jc w:val="center"/>
              <w:rPr>
                <w:rFonts w:cs="Arial"/>
                <w:b/>
                <w:sz w:val="14"/>
                <w:szCs w:val="14"/>
              </w:rPr>
            </w:pPr>
            <w:r>
              <w:rPr>
                <w:rFonts w:cs="Arial"/>
                <w:b/>
                <w:sz w:val="14"/>
                <w:szCs w:val="14"/>
              </w:rPr>
              <w:t>Bits</w:t>
            </w:r>
          </w:p>
        </w:tc>
        <w:tc>
          <w:tcPr>
            <w:tcW w:w="1608" w:type="dxa"/>
            <w:tcBorders>
              <w:top w:val="single" w:sz="4" w:space="0" w:color="auto"/>
              <w:left w:val="single" w:sz="4" w:space="0" w:color="auto"/>
              <w:bottom w:val="single" w:sz="4" w:space="0" w:color="auto"/>
              <w:right w:val="single" w:sz="4" w:space="0" w:color="auto"/>
            </w:tcBorders>
            <w:vAlign w:val="bottom"/>
          </w:tcPr>
          <w:p w:rsidR="005F1A75" w:rsidRDefault="006A7CDA" w:rsidP="00915973">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5F1A75" w:rsidRDefault="006A7CDA" w:rsidP="00915973">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tcPr>
          <w:p w:rsidR="005F1A75" w:rsidRDefault="006A7CDA" w:rsidP="00915973">
            <w:pPr>
              <w:jc w:val="center"/>
              <w:rPr>
                <w:rFonts w:cs="Arial"/>
                <w:b/>
                <w:sz w:val="14"/>
                <w:szCs w:val="14"/>
              </w:rPr>
            </w:pPr>
            <w:r>
              <w:rPr>
                <w:rFonts w:cs="Arial"/>
                <w:b/>
                <w:sz w:val="14"/>
                <w:szCs w:val="14"/>
              </w:rPr>
              <w:t>"1"</w:t>
            </w:r>
          </w:p>
        </w:tc>
        <w:tc>
          <w:tcPr>
            <w:tcW w:w="720" w:type="dxa"/>
            <w:tcBorders>
              <w:top w:val="single" w:sz="4" w:space="0" w:color="auto"/>
              <w:left w:val="single" w:sz="4" w:space="0" w:color="auto"/>
              <w:bottom w:val="single" w:sz="4" w:space="0" w:color="auto"/>
              <w:right w:val="single" w:sz="4" w:space="0" w:color="auto"/>
            </w:tcBorders>
            <w:vAlign w:val="bottom"/>
          </w:tcPr>
          <w:p w:rsidR="005F1A75" w:rsidRDefault="006A7CDA" w:rsidP="00915973">
            <w:pPr>
              <w:jc w:val="center"/>
              <w:rPr>
                <w:rFonts w:cs="Arial"/>
                <w:b/>
                <w:sz w:val="14"/>
                <w:szCs w:val="14"/>
              </w:rPr>
            </w:pPr>
            <w:r>
              <w:rPr>
                <w:rFonts w:cs="Arial"/>
                <w:b/>
                <w:sz w:val="14"/>
                <w:szCs w:val="14"/>
              </w:rPr>
              <w:t>Default</w:t>
            </w:r>
          </w:p>
        </w:tc>
        <w:tc>
          <w:tcPr>
            <w:tcW w:w="2939" w:type="dxa"/>
            <w:tcBorders>
              <w:top w:val="single" w:sz="4" w:space="0" w:color="auto"/>
              <w:left w:val="single" w:sz="4" w:space="0" w:color="auto"/>
              <w:bottom w:val="single" w:sz="4" w:space="0" w:color="auto"/>
              <w:right w:val="single" w:sz="4" w:space="0" w:color="auto"/>
            </w:tcBorders>
            <w:vAlign w:val="bottom"/>
          </w:tcPr>
          <w:p w:rsidR="005F1A75" w:rsidRDefault="006A7CDA" w:rsidP="00915973">
            <w:pPr>
              <w:jc w:val="center"/>
              <w:rPr>
                <w:rFonts w:cs="Arial"/>
                <w:b/>
                <w:sz w:val="14"/>
                <w:szCs w:val="14"/>
              </w:rPr>
            </w:pPr>
            <w:r>
              <w:rPr>
                <w:rFonts w:cs="Arial"/>
                <w:b/>
                <w:sz w:val="14"/>
                <w:szCs w:val="14"/>
              </w:rPr>
              <w:t>Comments/</w:t>
            </w:r>
          </w:p>
          <w:p w:rsidR="005F1A75" w:rsidRDefault="006A7CDA" w:rsidP="00915973">
            <w:pPr>
              <w:jc w:val="center"/>
              <w:rPr>
                <w:rFonts w:cs="Arial"/>
                <w:b/>
                <w:sz w:val="14"/>
                <w:szCs w:val="14"/>
              </w:rPr>
            </w:pPr>
            <w:r>
              <w:rPr>
                <w:rFonts w:cs="Arial"/>
                <w:b/>
                <w:sz w:val="14"/>
                <w:szCs w:val="14"/>
              </w:rPr>
              <w:t>Information</w:t>
            </w:r>
          </w:p>
        </w:tc>
      </w:tr>
      <w:tr w:rsidR="005F1A75" w:rsidTr="005F1A75">
        <w:trPr>
          <w:cantSplit/>
          <w:jc w:val="center"/>
        </w:trPr>
        <w:tc>
          <w:tcPr>
            <w:tcW w:w="2430" w:type="dxa"/>
            <w:gridSpan w:val="2"/>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rPr>
            </w:pPr>
          </w:p>
        </w:tc>
        <w:tc>
          <w:tcPr>
            <w:tcW w:w="534"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rPr>
            </w:pPr>
          </w:p>
        </w:tc>
        <w:tc>
          <w:tcPr>
            <w:tcW w:w="1608"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rPr>
            </w:pPr>
          </w:p>
        </w:tc>
        <w:tc>
          <w:tcPr>
            <w:tcW w:w="2939"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rPr>
            </w:pP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Default="006A7CDA" w:rsidP="00915973"/>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Pr="005F1A75" w:rsidRDefault="006A7CDA" w:rsidP="005F1A75">
            <w:pPr>
              <w:rPr>
                <w:rFonts w:cs="Arial"/>
                <w:color w:val="00B050"/>
                <w:sz w:val="16"/>
                <w:szCs w:val="16"/>
              </w:rPr>
            </w:pPr>
            <w:r w:rsidRPr="005F1A75">
              <w:rPr>
                <w:rFonts w:cs="Arial"/>
                <w:color w:val="00B050"/>
                <w:sz w:val="16"/>
                <w:szCs w:val="16"/>
              </w:rPr>
              <w:t>$01</w:t>
            </w:r>
          </w:p>
        </w:tc>
        <w:tc>
          <w:tcPr>
            <w:tcW w:w="180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w:t>
            </w:r>
          </w:p>
        </w:tc>
        <w:tc>
          <w:tcPr>
            <w:tcW w:w="534"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2</w:t>
            </w:r>
          </w:p>
        </w:tc>
        <w:tc>
          <w:tcPr>
            <w:tcW w:w="1608"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Lane Assist</w:t>
            </w:r>
          </w:p>
        </w:tc>
        <w:tc>
          <w:tcPr>
            <w:tcW w:w="90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915973">
            <w:pPr>
              <w:jc w:val="center"/>
              <w:rPr>
                <w:sz w:val="16"/>
              </w:rPr>
            </w:pPr>
            <w:r w:rsidRPr="001B1D9C">
              <w:rPr>
                <w:sz w:val="16"/>
              </w:rPr>
              <w:t>Encoded</w:t>
            </w: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0x00</w:t>
            </w:r>
          </w:p>
        </w:tc>
        <w:tc>
          <w:tcPr>
            <w:tcW w:w="2939" w:type="dxa"/>
            <w:tcBorders>
              <w:top w:val="single" w:sz="4" w:space="0" w:color="auto"/>
              <w:left w:val="single" w:sz="4" w:space="0" w:color="auto"/>
              <w:bottom w:val="single" w:sz="4" w:space="0" w:color="auto"/>
              <w:right w:val="single" w:sz="4" w:space="0" w:color="auto"/>
            </w:tcBorders>
          </w:tcPr>
          <w:p w:rsidR="005F1A75" w:rsidRPr="005F1A75" w:rsidRDefault="006A7CDA" w:rsidP="005F1A75">
            <w:pPr>
              <w:rPr>
                <w:rFonts w:cs="Arial"/>
                <w:color w:val="00B050"/>
                <w:sz w:val="16"/>
                <w:szCs w:val="16"/>
              </w:rPr>
            </w:pPr>
            <w:r w:rsidRPr="005F1A75">
              <w:rPr>
                <w:rFonts w:cs="Arial"/>
                <w:color w:val="00B050"/>
                <w:sz w:val="16"/>
                <w:szCs w:val="16"/>
              </w:rPr>
              <w:t xml:space="preserve">Enables the Lane Keeping System menu in the cluster.  Also enables </w:t>
            </w:r>
            <w:r w:rsidRPr="005F1A75">
              <w:rPr>
                <w:rFonts w:cs="Arial"/>
                <w:color w:val="00B050"/>
                <w:sz w:val="16"/>
                <w:szCs w:val="16"/>
              </w:rPr>
              <w:t>warnings and RTT.  Note that LKA requires EPAS since it steers the vehicle back into the lane.</w:t>
            </w:r>
          </w:p>
          <w:p w:rsidR="005F1A75" w:rsidRPr="005F1A75" w:rsidRDefault="006A7CDA" w:rsidP="005F1A75">
            <w:pPr>
              <w:rPr>
                <w:rFonts w:cs="Arial"/>
                <w:color w:val="00B050"/>
                <w:sz w:val="16"/>
                <w:szCs w:val="16"/>
              </w:rPr>
            </w:pPr>
            <w:r w:rsidRPr="005F1A75">
              <w:rPr>
                <w:rFonts w:cs="Arial"/>
                <w:color w:val="00B050"/>
                <w:sz w:val="16"/>
                <w:szCs w:val="16"/>
              </w:rPr>
              <w:t>LDW - Lane Departure Warning</w:t>
            </w:r>
          </w:p>
          <w:p w:rsidR="005F1A75" w:rsidRPr="005F1A75" w:rsidRDefault="006A7CDA" w:rsidP="005F1A75">
            <w:pPr>
              <w:rPr>
                <w:rFonts w:cs="Arial"/>
                <w:color w:val="00B050"/>
                <w:sz w:val="16"/>
                <w:szCs w:val="16"/>
              </w:rPr>
            </w:pPr>
            <w:r w:rsidRPr="005F1A75">
              <w:rPr>
                <w:rFonts w:cs="Arial"/>
                <w:color w:val="00B050"/>
                <w:sz w:val="16"/>
                <w:szCs w:val="16"/>
              </w:rPr>
              <w:t>LKA - Lane Keep Assist</w:t>
            </w:r>
          </w:p>
          <w:p w:rsidR="005F1A75" w:rsidRPr="005F1A75" w:rsidRDefault="006A7CDA" w:rsidP="005F1A75">
            <w:pPr>
              <w:jc w:val="center"/>
              <w:rPr>
                <w:rFonts w:cs="Arial"/>
                <w:color w:val="00B050"/>
                <w:sz w:val="16"/>
                <w:szCs w:val="16"/>
              </w:rPr>
            </w:pPr>
            <w:r w:rsidRPr="005F1A75">
              <w:rPr>
                <w:rFonts w:cs="Arial"/>
                <w:color w:val="00B050"/>
                <w:sz w:val="16"/>
                <w:szCs w:val="16"/>
              </w:rPr>
              <w:t>The setting menu can be over-ridden by the Settings Menu config, but warnings are still shown in cluster when</w:t>
            </w:r>
            <w:r w:rsidRPr="005F1A75">
              <w:rPr>
                <w:rFonts w:cs="Arial"/>
                <w:color w:val="00B050"/>
                <w:sz w:val="16"/>
                <w:szCs w:val="16"/>
              </w:rPr>
              <w:t xml:space="preserve"> enabled.</w:t>
            </w: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0x00 = Disabled</w:t>
            </w:r>
          </w:p>
        </w:tc>
        <w:tc>
          <w:tcPr>
            <w:tcW w:w="90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915973">
            <w:pPr>
              <w:jc w:val="center"/>
              <w:rPr>
                <w:sz w:val="16"/>
              </w:rPr>
            </w:pPr>
            <w:r w:rsidRPr="001B1D9C">
              <w:rPr>
                <w:sz w:val="16"/>
              </w:rPr>
              <w:t>Encoded</w:t>
            </w: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0x01 = LDW</w:t>
            </w:r>
          </w:p>
        </w:tc>
        <w:tc>
          <w:tcPr>
            <w:tcW w:w="90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915973">
            <w:pPr>
              <w:jc w:val="center"/>
              <w:rPr>
                <w:sz w:val="16"/>
              </w:rPr>
            </w:pPr>
            <w:r w:rsidRPr="001B1D9C">
              <w:rPr>
                <w:sz w:val="16"/>
              </w:rPr>
              <w:t>Encoded</w:t>
            </w: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0x02 = Full_LDW_LKA</w:t>
            </w:r>
          </w:p>
        </w:tc>
        <w:tc>
          <w:tcPr>
            <w:tcW w:w="90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915973">
            <w:pPr>
              <w:jc w:val="center"/>
              <w:rPr>
                <w:sz w:val="16"/>
              </w:rPr>
            </w:pPr>
            <w:r w:rsidRPr="001B1D9C">
              <w:rPr>
                <w:sz w:val="16"/>
              </w:rPr>
              <w:t>Encoded</w:t>
            </w: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 xml:space="preserve">0x03 = </w:t>
            </w:r>
            <w:r w:rsidRPr="0041438D">
              <w:rPr>
                <w:rFonts w:cs="Arial"/>
                <w:sz w:val="16"/>
                <w:szCs w:val="16"/>
                <w:highlight w:val="cyan"/>
              </w:rPr>
              <w:t>LKS_EuroNCAP</w:t>
            </w:r>
          </w:p>
        </w:tc>
        <w:tc>
          <w:tcPr>
            <w:tcW w:w="90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915973">
            <w:pPr>
              <w:jc w:val="center"/>
              <w:rPr>
                <w:sz w:val="16"/>
              </w:rPr>
            </w:pPr>
            <w:r w:rsidRPr="001B1D9C">
              <w:rPr>
                <w:sz w:val="16"/>
              </w:rPr>
              <w:t>Encoded</w:t>
            </w: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Pr="0041438D" w:rsidRDefault="006A7CDA" w:rsidP="001832A8">
            <w:pPr>
              <w:rPr>
                <w:rFonts w:cs="Arial"/>
                <w:sz w:val="16"/>
                <w:szCs w:val="16"/>
                <w:highlight w:val="cyan"/>
              </w:rPr>
            </w:pPr>
            <w:r w:rsidRPr="0041438D">
              <w:rPr>
                <w:rFonts w:cs="Arial"/>
                <w:sz w:val="16"/>
                <w:szCs w:val="16"/>
                <w:highlight w:val="cyan"/>
              </w:rPr>
              <w:t>For MY 2018+ only</w:t>
            </w: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915973">
            <w:pPr>
              <w:jc w:val="center"/>
              <w:rPr>
                <w:sz w:val="16"/>
              </w:rPr>
            </w:pPr>
          </w:p>
        </w:tc>
        <w:tc>
          <w:tcPr>
            <w:tcW w:w="720" w:type="dxa"/>
            <w:tcBorders>
              <w:top w:val="single" w:sz="4" w:space="0" w:color="auto"/>
              <w:left w:val="single" w:sz="4" w:space="0" w:color="auto"/>
              <w:bottom w:val="single" w:sz="4" w:space="0" w:color="auto"/>
              <w:right w:val="single" w:sz="4" w:space="0" w:color="auto"/>
            </w:tcBorders>
          </w:tcPr>
          <w:p w:rsidR="005F1A75" w:rsidRPr="008B6D59" w:rsidRDefault="006A7CDA" w:rsidP="00915973">
            <w:pPr>
              <w:jc w:val="center"/>
              <w:rPr>
                <w:rFonts w:cs="Arial"/>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Pr="008B6D59" w:rsidRDefault="006A7CDA" w:rsidP="00915973">
            <w:pPr>
              <w:rPr>
                <w:rFonts w:cs="Arial"/>
                <w:sz w:val="16"/>
                <w:szCs w:val="16"/>
              </w:rPr>
            </w:pPr>
          </w:p>
        </w:tc>
      </w:tr>
      <w:tr w:rsidR="005F1A75" w:rsidTr="008B6D59">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r>
              <w:rPr>
                <w:rFonts w:cs="Arial"/>
                <w:sz w:val="16"/>
                <w:szCs w:val="16"/>
              </w:rPr>
              <w:t>$08</w:t>
            </w:r>
          </w:p>
        </w:tc>
        <w:tc>
          <w:tcPr>
            <w:tcW w:w="180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r w:rsidRPr="00D002DB">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w:t>
            </w:r>
          </w:p>
        </w:tc>
        <w:tc>
          <w:tcPr>
            <w:tcW w:w="534"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1</w:t>
            </w:r>
          </w:p>
        </w:tc>
        <w:tc>
          <w:tcPr>
            <w:tcW w:w="1608" w:type="dxa"/>
            <w:tcBorders>
              <w:top w:val="single" w:sz="4" w:space="0" w:color="auto"/>
              <w:left w:val="single" w:sz="4" w:space="0" w:color="auto"/>
              <w:bottom w:val="single" w:sz="4" w:space="0" w:color="auto"/>
              <w:right w:val="single" w:sz="4" w:space="0" w:color="auto"/>
            </w:tcBorders>
          </w:tcPr>
          <w:p w:rsidR="005F1A75" w:rsidRDefault="006A7CDA" w:rsidP="00C10E13">
            <w:pPr>
              <w:jc w:val="center"/>
              <w:rPr>
                <w:rFonts w:cs="Arial"/>
                <w:sz w:val="16"/>
                <w:szCs w:val="16"/>
              </w:rPr>
            </w:pPr>
            <w:r>
              <w:rPr>
                <w:rFonts w:cs="Arial"/>
                <w:sz w:val="16"/>
                <w:szCs w:val="16"/>
              </w:rPr>
              <w:t>LaneKeepSystem Warning</w:t>
            </w:r>
          </w:p>
        </w:tc>
        <w:tc>
          <w:tcPr>
            <w:tcW w:w="90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915973">
            <w:pPr>
              <w:jc w:val="center"/>
              <w:rPr>
                <w:sz w:val="16"/>
              </w:rPr>
            </w:pPr>
            <w:r w:rsidRPr="001B1D9C">
              <w:rPr>
                <w:sz w:val="16"/>
              </w:rPr>
              <w:t>Enabled</w:t>
            </w:r>
          </w:p>
        </w:tc>
        <w:tc>
          <w:tcPr>
            <w:tcW w:w="720" w:type="dxa"/>
            <w:tcBorders>
              <w:top w:val="single" w:sz="4" w:space="0" w:color="auto"/>
              <w:left w:val="single" w:sz="4" w:space="0" w:color="auto"/>
              <w:bottom w:val="single" w:sz="4" w:space="0" w:color="auto"/>
              <w:right w:val="single" w:sz="4" w:space="0" w:color="auto"/>
            </w:tcBorders>
            <w:shd w:val="clear" w:color="auto" w:fill="F79646" w:themeFill="accent6"/>
          </w:tcPr>
          <w:p w:rsidR="005F1A75" w:rsidRPr="008B6D59" w:rsidRDefault="006A7CDA" w:rsidP="00915973">
            <w:pPr>
              <w:jc w:val="center"/>
              <w:rPr>
                <w:rFonts w:cs="Arial"/>
                <w:b/>
                <w:sz w:val="16"/>
                <w:szCs w:val="16"/>
              </w:rPr>
            </w:pPr>
            <w:r w:rsidRPr="008B6D59">
              <w:rPr>
                <w:rFonts w:cs="Arial"/>
                <w:b/>
                <w:sz w:val="16"/>
                <w:szCs w:val="16"/>
              </w:rPr>
              <w:t>0x1</w:t>
            </w:r>
          </w:p>
        </w:tc>
        <w:tc>
          <w:tcPr>
            <w:tcW w:w="2939" w:type="dxa"/>
            <w:tcBorders>
              <w:top w:val="single" w:sz="4" w:space="0" w:color="auto"/>
              <w:left w:val="single" w:sz="4" w:space="0" w:color="auto"/>
              <w:bottom w:val="single" w:sz="4" w:space="0" w:color="auto"/>
              <w:right w:val="single" w:sz="4" w:space="0" w:color="auto"/>
            </w:tcBorders>
            <w:shd w:val="clear" w:color="auto" w:fill="F79646" w:themeFill="accent6"/>
          </w:tcPr>
          <w:p w:rsidR="005F1A75" w:rsidRPr="008B6D59" w:rsidRDefault="006A7CDA" w:rsidP="008D6719">
            <w:pPr>
              <w:rPr>
                <w:rFonts w:cs="Arial"/>
                <w:b/>
                <w:strike/>
                <w:sz w:val="16"/>
                <w:szCs w:val="16"/>
              </w:rPr>
            </w:pPr>
            <w:r w:rsidRPr="008B6D59">
              <w:rPr>
                <w:rFonts w:cs="Arial"/>
                <w:b/>
                <w:strike/>
                <w:sz w:val="16"/>
                <w:szCs w:val="16"/>
              </w:rPr>
              <w:t xml:space="preserve">Currently to be Enabled on EU variants only. </w:t>
            </w:r>
          </w:p>
          <w:p w:rsidR="00B72C48" w:rsidRPr="008B6D59" w:rsidRDefault="006A7CDA" w:rsidP="008D6719">
            <w:pPr>
              <w:rPr>
                <w:rFonts w:cs="Arial"/>
                <w:b/>
                <w:strike/>
                <w:sz w:val="16"/>
                <w:szCs w:val="16"/>
              </w:rPr>
            </w:pPr>
            <w:r w:rsidRPr="008B6D59">
              <w:rPr>
                <w:b/>
              </w:rPr>
              <w:t xml:space="preserve">Always Enabled. Applicable to all markets.  </w:t>
            </w:r>
          </w:p>
        </w:tc>
      </w:tr>
      <w:tr w:rsidR="007C6DBE"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7C6DBE" w:rsidRDefault="006A7CDA" w:rsidP="00915973">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7C6DBE" w:rsidRPr="00D002DB" w:rsidRDefault="006A7CDA" w:rsidP="0091597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C6DBE" w:rsidRDefault="006A7CDA" w:rsidP="00915973">
            <w:pPr>
              <w:jc w:val="center"/>
              <w:rPr>
                <w:rFonts w:cs="Arial"/>
                <w:sz w:val="16"/>
                <w:szCs w:val="16"/>
              </w:rPr>
            </w:pPr>
          </w:p>
        </w:tc>
        <w:tc>
          <w:tcPr>
            <w:tcW w:w="534" w:type="dxa"/>
            <w:tcBorders>
              <w:top w:val="single" w:sz="4" w:space="0" w:color="auto"/>
              <w:left w:val="single" w:sz="4" w:space="0" w:color="auto"/>
              <w:bottom w:val="single" w:sz="4" w:space="0" w:color="auto"/>
              <w:right w:val="single" w:sz="4" w:space="0" w:color="auto"/>
            </w:tcBorders>
          </w:tcPr>
          <w:p w:rsidR="007C6DBE" w:rsidRDefault="006A7CDA" w:rsidP="00915973">
            <w:pPr>
              <w:jc w:val="center"/>
              <w:rPr>
                <w:rFonts w:cs="Arial"/>
                <w:sz w:val="16"/>
                <w:szCs w:val="16"/>
              </w:rPr>
            </w:pPr>
          </w:p>
        </w:tc>
        <w:tc>
          <w:tcPr>
            <w:tcW w:w="1608" w:type="dxa"/>
            <w:tcBorders>
              <w:top w:val="single" w:sz="4" w:space="0" w:color="auto"/>
              <w:left w:val="single" w:sz="4" w:space="0" w:color="auto"/>
              <w:bottom w:val="single" w:sz="4" w:space="0" w:color="auto"/>
              <w:right w:val="single" w:sz="4" w:space="0" w:color="auto"/>
            </w:tcBorders>
          </w:tcPr>
          <w:p w:rsidR="007C6DBE" w:rsidRDefault="006A7CDA" w:rsidP="00C10E13">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7C6DBE" w:rsidRDefault="006A7CDA" w:rsidP="00915973">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7C6DBE" w:rsidRPr="001B1D9C" w:rsidRDefault="006A7CDA" w:rsidP="00915973">
            <w:pPr>
              <w:jc w:val="center"/>
              <w:rPr>
                <w:sz w:val="16"/>
              </w:rPr>
            </w:pPr>
          </w:p>
        </w:tc>
        <w:tc>
          <w:tcPr>
            <w:tcW w:w="720" w:type="dxa"/>
            <w:tcBorders>
              <w:top w:val="single" w:sz="4" w:space="0" w:color="auto"/>
              <w:left w:val="single" w:sz="4" w:space="0" w:color="auto"/>
              <w:bottom w:val="single" w:sz="4" w:space="0" w:color="auto"/>
              <w:right w:val="single" w:sz="4" w:space="0" w:color="auto"/>
            </w:tcBorders>
          </w:tcPr>
          <w:p w:rsidR="007C6DBE" w:rsidRDefault="006A7CDA" w:rsidP="00915973">
            <w:pPr>
              <w:jc w:val="center"/>
              <w:rPr>
                <w:rFonts w:cs="Arial"/>
                <w:sz w:val="16"/>
                <w:szCs w:val="16"/>
              </w:rPr>
            </w:pPr>
          </w:p>
        </w:tc>
        <w:tc>
          <w:tcPr>
            <w:tcW w:w="2939" w:type="dxa"/>
            <w:tcBorders>
              <w:top w:val="single" w:sz="4" w:space="0" w:color="auto"/>
              <w:left w:val="single" w:sz="4" w:space="0" w:color="auto"/>
              <w:bottom w:val="single" w:sz="4" w:space="0" w:color="auto"/>
              <w:right w:val="single" w:sz="4" w:space="0" w:color="auto"/>
            </w:tcBorders>
          </w:tcPr>
          <w:p w:rsidR="007C6DBE" w:rsidRPr="008D6719" w:rsidRDefault="006A7CDA" w:rsidP="008D6719">
            <w:pPr>
              <w:rPr>
                <w:rFonts w:cs="Arial"/>
                <w:b/>
                <w:sz w:val="16"/>
                <w:szCs w:val="16"/>
              </w:rPr>
            </w:pP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r w:rsidRPr="007C6DBE">
              <w:rPr>
                <w:rFonts w:cs="Arial"/>
                <w:color w:val="00B050"/>
                <w:sz w:val="16"/>
                <w:szCs w:val="16"/>
              </w:rPr>
              <w:t>$09</w:t>
            </w:r>
          </w:p>
        </w:tc>
        <w:tc>
          <w:tcPr>
            <w:tcW w:w="180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r w:rsidRPr="007C6DBE">
              <w:rPr>
                <w:rFonts w:cs="Arial"/>
                <w:color w:val="00B050"/>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jc w:val="center"/>
              <w:rPr>
                <w:rFonts w:cs="Arial"/>
                <w:color w:val="00B050"/>
                <w:sz w:val="16"/>
                <w:szCs w:val="16"/>
              </w:rPr>
            </w:pPr>
            <w:r w:rsidRPr="007C6DBE">
              <w:rPr>
                <w:rFonts w:cs="Arial"/>
                <w:color w:val="00B050"/>
                <w:sz w:val="16"/>
                <w:szCs w:val="16"/>
              </w:rPr>
              <w:t>*</w:t>
            </w:r>
          </w:p>
        </w:tc>
        <w:tc>
          <w:tcPr>
            <w:tcW w:w="534"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jc w:val="center"/>
              <w:rPr>
                <w:rFonts w:cs="Arial"/>
                <w:color w:val="00B050"/>
                <w:sz w:val="16"/>
                <w:szCs w:val="16"/>
              </w:rPr>
            </w:pPr>
            <w:r w:rsidRPr="007C6DBE">
              <w:rPr>
                <w:rFonts w:cs="Arial"/>
                <w:color w:val="00B050"/>
                <w:sz w:val="16"/>
                <w:szCs w:val="16"/>
              </w:rPr>
              <w:t>2</w:t>
            </w:r>
          </w:p>
        </w:tc>
        <w:tc>
          <w:tcPr>
            <w:tcW w:w="1608"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LaneAssist NCAP Aid</w:t>
            </w:r>
          </w:p>
        </w:tc>
        <w:tc>
          <w:tcPr>
            <w:tcW w:w="90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5F1A75">
            <w:pPr>
              <w:jc w:val="center"/>
              <w:rPr>
                <w:color w:val="00B050"/>
                <w:sz w:val="16"/>
              </w:rPr>
            </w:pPr>
            <w:r w:rsidRPr="001B1D9C">
              <w:rPr>
                <w:color w:val="00B050"/>
                <w:sz w:val="16"/>
              </w:rPr>
              <w:t>Encoded</w:t>
            </w: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0x0</w:t>
            </w:r>
          </w:p>
        </w:tc>
        <w:tc>
          <w:tcPr>
            <w:tcW w:w="2939"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b/>
                <w:color w:val="00B050"/>
                <w:sz w:val="16"/>
                <w:szCs w:val="16"/>
              </w:rPr>
            </w:pPr>
            <w:r w:rsidRPr="007C6DBE">
              <w:rPr>
                <w:rFonts w:cs="Arial"/>
                <w:b/>
                <w:color w:val="00B050"/>
                <w:sz w:val="16"/>
                <w:szCs w:val="16"/>
              </w:rPr>
              <w:t xml:space="preserve">This parameter enables and determines the options available for selection in the Lane Assist Aid menu for EuroNCAP markets. </w:t>
            </w: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0x0 = Disabled</w:t>
            </w:r>
          </w:p>
        </w:tc>
        <w:tc>
          <w:tcPr>
            <w:tcW w:w="90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5F1A75">
            <w:pPr>
              <w:jc w:val="center"/>
              <w:rPr>
                <w:color w:val="00B050"/>
                <w:sz w:val="16"/>
              </w:rPr>
            </w:pPr>
            <w:r w:rsidRPr="001B1D9C">
              <w:rPr>
                <w:color w:val="00B050"/>
                <w:sz w:val="16"/>
              </w:rPr>
              <w:t>Encoded</w:t>
            </w: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b/>
                <w:color w:val="00B050"/>
                <w:sz w:val="16"/>
                <w:szCs w:val="16"/>
              </w:rPr>
            </w:pPr>
            <w:r w:rsidRPr="007C6DBE">
              <w:rPr>
                <w:rFonts w:cs="Arial"/>
                <w:b/>
                <w:color w:val="00B050"/>
                <w:sz w:val="16"/>
                <w:szCs w:val="16"/>
              </w:rPr>
              <w:t xml:space="preserve">Aid menu not displayed </w:t>
            </w: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 xml:space="preserve">0x1 = Menu 1 </w:t>
            </w:r>
          </w:p>
        </w:tc>
        <w:tc>
          <w:tcPr>
            <w:tcW w:w="90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5F1A75">
            <w:pPr>
              <w:jc w:val="center"/>
              <w:rPr>
                <w:color w:val="00B050"/>
                <w:sz w:val="16"/>
              </w:rPr>
            </w:pPr>
            <w:r w:rsidRPr="001B1D9C">
              <w:rPr>
                <w:color w:val="00B050"/>
                <w:sz w:val="16"/>
              </w:rPr>
              <w:t>Encoded</w:t>
            </w: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b/>
                <w:color w:val="00B050"/>
                <w:sz w:val="16"/>
                <w:szCs w:val="16"/>
              </w:rPr>
            </w:pPr>
            <w:r w:rsidRPr="007C6DBE">
              <w:rPr>
                <w:rFonts w:cs="Arial"/>
                <w:b/>
                <w:color w:val="00B050"/>
                <w:sz w:val="16"/>
                <w:szCs w:val="16"/>
              </w:rPr>
              <w:t>Basic, Plus</w:t>
            </w: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0x2 = Menu 2</w:t>
            </w:r>
          </w:p>
        </w:tc>
        <w:tc>
          <w:tcPr>
            <w:tcW w:w="90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5F1A75">
            <w:pPr>
              <w:jc w:val="center"/>
              <w:rPr>
                <w:color w:val="00B050"/>
                <w:sz w:val="16"/>
              </w:rPr>
            </w:pPr>
            <w:r w:rsidRPr="001B1D9C">
              <w:rPr>
                <w:color w:val="00B050"/>
                <w:sz w:val="16"/>
              </w:rPr>
              <w:t>Encoded</w:t>
            </w: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b/>
                <w:color w:val="00B050"/>
                <w:sz w:val="16"/>
                <w:szCs w:val="16"/>
              </w:rPr>
            </w:pPr>
            <w:r w:rsidRPr="007C6DBE">
              <w:rPr>
                <w:rFonts w:cs="Arial"/>
                <w:b/>
                <w:color w:val="00B050"/>
                <w:sz w:val="16"/>
                <w:szCs w:val="16"/>
              </w:rPr>
              <w:t>Off, Basic, Plus</w:t>
            </w: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0x3 = Menu 3</w:t>
            </w:r>
          </w:p>
        </w:tc>
        <w:tc>
          <w:tcPr>
            <w:tcW w:w="90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5F1A75">
            <w:pPr>
              <w:jc w:val="center"/>
              <w:rPr>
                <w:color w:val="00B050"/>
                <w:sz w:val="16"/>
              </w:rPr>
            </w:pPr>
            <w:r w:rsidRPr="001B1D9C">
              <w:rPr>
                <w:color w:val="00B050"/>
                <w:sz w:val="16"/>
              </w:rPr>
              <w:t>Encoded</w:t>
            </w: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b/>
                <w:color w:val="00B050"/>
                <w:sz w:val="16"/>
                <w:szCs w:val="16"/>
              </w:rPr>
            </w:pPr>
            <w:r w:rsidRPr="007C6DBE">
              <w:rPr>
                <w:rFonts w:cs="Arial"/>
                <w:b/>
                <w:color w:val="00B050"/>
                <w:sz w:val="16"/>
                <w:szCs w:val="16"/>
              </w:rPr>
              <w:t>Off, On</w:t>
            </w: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90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5F1A75">
            <w:pPr>
              <w:jc w:val="center"/>
              <w:rPr>
                <w:color w:val="00B050"/>
                <w:sz w:val="16"/>
              </w:rPr>
            </w:pP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b/>
                <w:color w:val="00B050"/>
                <w:sz w:val="16"/>
                <w:szCs w:val="16"/>
              </w:rPr>
            </w:pP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r w:rsidRPr="007C6DBE">
              <w:rPr>
                <w:rFonts w:cs="Arial"/>
                <w:color w:val="00B050"/>
                <w:sz w:val="16"/>
                <w:szCs w:val="16"/>
              </w:rPr>
              <w:t>$09</w:t>
            </w:r>
          </w:p>
        </w:tc>
        <w:tc>
          <w:tcPr>
            <w:tcW w:w="180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r w:rsidRPr="007C6DBE">
              <w:rPr>
                <w:rFonts w:cs="Arial"/>
                <w:color w:val="00B050"/>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jc w:val="center"/>
              <w:rPr>
                <w:rFonts w:cs="Arial"/>
                <w:color w:val="00B050"/>
                <w:sz w:val="16"/>
                <w:szCs w:val="16"/>
              </w:rPr>
            </w:pPr>
            <w:r w:rsidRPr="007C6DBE">
              <w:rPr>
                <w:rFonts w:cs="Arial"/>
                <w:color w:val="00B050"/>
                <w:sz w:val="16"/>
                <w:szCs w:val="16"/>
              </w:rPr>
              <w:t>*</w:t>
            </w:r>
          </w:p>
        </w:tc>
        <w:tc>
          <w:tcPr>
            <w:tcW w:w="534"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jc w:val="center"/>
              <w:rPr>
                <w:rFonts w:cs="Arial"/>
                <w:color w:val="00B050"/>
                <w:sz w:val="16"/>
                <w:szCs w:val="16"/>
              </w:rPr>
            </w:pPr>
            <w:r w:rsidRPr="007C6DBE">
              <w:rPr>
                <w:rFonts w:cs="Arial"/>
                <w:color w:val="00B050"/>
                <w:sz w:val="16"/>
                <w:szCs w:val="16"/>
              </w:rPr>
              <w:t>2</w:t>
            </w:r>
          </w:p>
        </w:tc>
        <w:tc>
          <w:tcPr>
            <w:tcW w:w="1608"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LaneAssist NCAP Alert</w:t>
            </w:r>
          </w:p>
        </w:tc>
        <w:tc>
          <w:tcPr>
            <w:tcW w:w="90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5F1A75">
            <w:pPr>
              <w:jc w:val="center"/>
              <w:rPr>
                <w:color w:val="00B050"/>
                <w:sz w:val="16"/>
              </w:rPr>
            </w:pPr>
            <w:r w:rsidRPr="001B1D9C">
              <w:rPr>
                <w:color w:val="00B050"/>
                <w:sz w:val="16"/>
              </w:rPr>
              <w:t>Encoded</w:t>
            </w: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0x0</w:t>
            </w:r>
          </w:p>
        </w:tc>
        <w:tc>
          <w:tcPr>
            <w:tcW w:w="2939"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b/>
                <w:color w:val="00B050"/>
                <w:sz w:val="16"/>
                <w:szCs w:val="16"/>
              </w:rPr>
            </w:pPr>
            <w:r w:rsidRPr="007C6DBE">
              <w:rPr>
                <w:rFonts w:cs="Arial"/>
                <w:b/>
                <w:color w:val="00B050"/>
                <w:sz w:val="16"/>
                <w:szCs w:val="16"/>
              </w:rPr>
              <w:t xml:space="preserve">This parameter enables and determines the options available for selection in the Lane Assist Alert menu for EuroNCAP markets. </w:t>
            </w: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0x0 = Disabled</w:t>
            </w:r>
          </w:p>
        </w:tc>
        <w:tc>
          <w:tcPr>
            <w:tcW w:w="90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5F1A75">
            <w:pPr>
              <w:jc w:val="center"/>
              <w:rPr>
                <w:color w:val="00B050"/>
                <w:sz w:val="16"/>
              </w:rPr>
            </w:pPr>
            <w:r w:rsidRPr="001B1D9C">
              <w:rPr>
                <w:color w:val="00B050"/>
                <w:sz w:val="16"/>
              </w:rPr>
              <w:t>Encoded</w:t>
            </w: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b/>
                <w:color w:val="00B050"/>
                <w:sz w:val="16"/>
                <w:szCs w:val="16"/>
              </w:rPr>
            </w:pPr>
            <w:r w:rsidRPr="007C6DBE">
              <w:rPr>
                <w:rFonts w:cs="Arial"/>
                <w:b/>
                <w:color w:val="00B050"/>
                <w:sz w:val="16"/>
                <w:szCs w:val="16"/>
              </w:rPr>
              <w:t xml:space="preserve">Alert menu not displayed </w:t>
            </w: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 xml:space="preserve">0x1 = Menu 1 </w:t>
            </w:r>
          </w:p>
        </w:tc>
        <w:tc>
          <w:tcPr>
            <w:tcW w:w="90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5F1A75">
            <w:pPr>
              <w:jc w:val="center"/>
              <w:rPr>
                <w:color w:val="00B050"/>
                <w:sz w:val="16"/>
              </w:rPr>
            </w:pPr>
            <w:r w:rsidRPr="001B1D9C">
              <w:rPr>
                <w:color w:val="00B050"/>
                <w:sz w:val="16"/>
              </w:rPr>
              <w:t>Encoded</w:t>
            </w: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b/>
                <w:color w:val="00B050"/>
                <w:sz w:val="16"/>
                <w:szCs w:val="16"/>
              </w:rPr>
            </w:pPr>
            <w:r w:rsidRPr="007C6DBE">
              <w:rPr>
                <w:rFonts w:cs="Arial"/>
                <w:b/>
                <w:color w:val="00B050"/>
                <w:sz w:val="16"/>
                <w:szCs w:val="16"/>
              </w:rPr>
              <w:t>High, Normal, Low, Off</w:t>
            </w: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0x2 = Menu 2</w:t>
            </w:r>
          </w:p>
        </w:tc>
        <w:tc>
          <w:tcPr>
            <w:tcW w:w="90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5F1A75">
            <w:pPr>
              <w:jc w:val="center"/>
              <w:rPr>
                <w:color w:val="00B050"/>
                <w:sz w:val="16"/>
              </w:rPr>
            </w:pPr>
            <w:r w:rsidRPr="001B1D9C">
              <w:rPr>
                <w:color w:val="00B050"/>
                <w:sz w:val="16"/>
              </w:rPr>
              <w:t>Encoded</w:t>
            </w: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b/>
                <w:color w:val="00B050"/>
                <w:sz w:val="16"/>
                <w:szCs w:val="16"/>
              </w:rPr>
            </w:pPr>
            <w:r w:rsidRPr="007C6DBE">
              <w:rPr>
                <w:rFonts w:cs="Arial"/>
                <w:b/>
                <w:color w:val="00B050"/>
                <w:sz w:val="16"/>
                <w:szCs w:val="16"/>
              </w:rPr>
              <w:t>Off, On</w:t>
            </w: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color w:val="00B050"/>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0x3 = Menu 3</w:t>
            </w:r>
          </w:p>
        </w:tc>
        <w:tc>
          <w:tcPr>
            <w:tcW w:w="90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r w:rsidRPr="007C6DBE">
              <w:rPr>
                <w:rFonts w:cs="Arial"/>
                <w:color w:val="00B050"/>
                <w:sz w:val="16"/>
                <w:szCs w:val="16"/>
              </w:rPr>
              <w:t>Encoded</w:t>
            </w:r>
          </w:p>
        </w:tc>
        <w:tc>
          <w:tcPr>
            <w:tcW w:w="900" w:type="dxa"/>
            <w:tcBorders>
              <w:top w:val="single" w:sz="4" w:space="0" w:color="auto"/>
              <w:left w:val="single" w:sz="4" w:space="0" w:color="auto"/>
              <w:bottom w:val="single" w:sz="4" w:space="0" w:color="auto"/>
              <w:right w:val="single" w:sz="4" w:space="0" w:color="auto"/>
            </w:tcBorders>
          </w:tcPr>
          <w:p w:rsidR="005F1A75" w:rsidRPr="001B1D9C" w:rsidRDefault="006A7CDA" w:rsidP="005F1A75">
            <w:pPr>
              <w:jc w:val="center"/>
              <w:rPr>
                <w:color w:val="00B050"/>
                <w:sz w:val="16"/>
              </w:rPr>
            </w:pPr>
            <w:r w:rsidRPr="001B1D9C">
              <w:rPr>
                <w:color w:val="00B050"/>
                <w:sz w:val="16"/>
              </w:rPr>
              <w:t>Encoded</w:t>
            </w:r>
          </w:p>
        </w:tc>
        <w:tc>
          <w:tcPr>
            <w:tcW w:w="720" w:type="dxa"/>
            <w:tcBorders>
              <w:top w:val="single" w:sz="4" w:space="0" w:color="auto"/>
              <w:left w:val="single" w:sz="4" w:space="0" w:color="auto"/>
              <w:bottom w:val="single" w:sz="4" w:space="0" w:color="auto"/>
              <w:right w:val="single" w:sz="4" w:space="0" w:color="auto"/>
            </w:tcBorders>
          </w:tcPr>
          <w:p w:rsidR="005F1A75" w:rsidRPr="007C6DBE" w:rsidRDefault="006A7CDA" w:rsidP="005F1A75">
            <w:pPr>
              <w:jc w:val="center"/>
              <w:rPr>
                <w:rFonts w:cs="Arial"/>
                <w:color w:val="00B050"/>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Pr="007C6DBE" w:rsidRDefault="006A7CDA" w:rsidP="00E04B04">
            <w:pPr>
              <w:rPr>
                <w:rFonts w:cs="Arial"/>
                <w:b/>
                <w:color w:val="00B050"/>
                <w:sz w:val="16"/>
                <w:szCs w:val="16"/>
              </w:rPr>
            </w:pPr>
            <w:r w:rsidRPr="007C6DBE">
              <w:rPr>
                <w:rFonts w:cs="Arial"/>
                <w:b/>
                <w:color w:val="00B050"/>
                <w:sz w:val="16"/>
                <w:szCs w:val="16"/>
              </w:rPr>
              <w:t>High, Normal, Low</w:t>
            </w:r>
          </w:p>
        </w:tc>
      </w:tr>
      <w:tr w:rsidR="005F1A75"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5F1A75" w:rsidRDefault="006A7CDA" w:rsidP="00915973">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534"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1608" w:type="dxa"/>
            <w:tcBorders>
              <w:top w:val="single" w:sz="4" w:space="0" w:color="auto"/>
              <w:left w:val="single" w:sz="4" w:space="0" w:color="auto"/>
              <w:bottom w:val="single" w:sz="4" w:space="0" w:color="auto"/>
              <w:right w:val="single" w:sz="4" w:space="0" w:color="auto"/>
            </w:tcBorders>
          </w:tcPr>
          <w:p w:rsidR="005F1A75" w:rsidRDefault="006A7CDA" w:rsidP="00C10E13">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pPr>
          </w:p>
        </w:tc>
        <w:tc>
          <w:tcPr>
            <w:tcW w:w="720" w:type="dxa"/>
            <w:tcBorders>
              <w:top w:val="single" w:sz="4" w:space="0" w:color="auto"/>
              <w:left w:val="single" w:sz="4" w:space="0" w:color="auto"/>
              <w:bottom w:val="single" w:sz="4" w:space="0" w:color="auto"/>
              <w:right w:val="single" w:sz="4" w:space="0" w:color="auto"/>
            </w:tcBorders>
          </w:tcPr>
          <w:p w:rsidR="005F1A75" w:rsidRDefault="006A7CDA" w:rsidP="00915973">
            <w:pPr>
              <w:jc w:val="center"/>
              <w:rPr>
                <w:rFonts w:cs="Arial"/>
                <w:sz w:val="16"/>
                <w:szCs w:val="16"/>
              </w:rPr>
            </w:pPr>
          </w:p>
        </w:tc>
        <w:tc>
          <w:tcPr>
            <w:tcW w:w="2939" w:type="dxa"/>
            <w:tcBorders>
              <w:top w:val="single" w:sz="4" w:space="0" w:color="auto"/>
              <w:left w:val="single" w:sz="4" w:space="0" w:color="auto"/>
              <w:bottom w:val="single" w:sz="4" w:space="0" w:color="auto"/>
              <w:right w:val="single" w:sz="4" w:space="0" w:color="auto"/>
            </w:tcBorders>
          </w:tcPr>
          <w:p w:rsidR="005F1A75" w:rsidRPr="008D6719" w:rsidRDefault="006A7CDA" w:rsidP="008D6719">
            <w:pPr>
              <w:rPr>
                <w:rFonts w:cs="Arial"/>
                <w:b/>
                <w:sz w:val="16"/>
                <w:szCs w:val="16"/>
              </w:rPr>
            </w:pPr>
          </w:p>
        </w:tc>
      </w:tr>
      <w:tr w:rsidR="007C6DBE" w:rsidTr="005F1A75">
        <w:trPr>
          <w:cantSplit/>
          <w:jc w:val="center"/>
        </w:trPr>
        <w:tc>
          <w:tcPr>
            <w:tcW w:w="630" w:type="dxa"/>
            <w:tcBorders>
              <w:top w:val="single" w:sz="4" w:space="0" w:color="auto"/>
              <w:left w:val="single" w:sz="4" w:space="0" w:color="auto"/>
              <w:bottom w:val="single" w:sz="4" w:space="0" w:color="auto"/>
              <w:right w:val="single" w:sz="4" w:space="0" w:color="auto"/>
            </w:tcBorders>
          </w:tcPr>
          <w:p w:rsidR="007C6DBE" w:rsidRPr="005C12F9" w:rsidRDefault="006A7CDA" w:rsidP="00915973">
            <w:pPr>
              <w:rPr>
                <w:rFonts w:cs="Arial"/>
                <w:color w:val="00B050"/>
                <w:sz w:val="16"/>
                <w:szCs w:val="16"/>
              </w:rPr>
            </w:pPr>
            <w:r w:rsidRPr="005C12F9">
              <w:rPr>
                <w:rFonts w:cs="Arial"/>
                <w:color w:val="00B050"/>
                <w:sz w:val="16"/>
                <w:szCs w:val="16"/>
              </w:rPr>
              <w:t>$XX</w:t>
            </w:r>
          </w:p>
        </w:tc>
        <w:tc>
          <w:tcPr>
            <w:tcW w:w="1800" w:type="dxa"/>
            <w:tcBorders>
              <w:top w:val="single" w:sz="4" w:space="0" w:color="auto"/>
              <w:left w:val="single" w:sz="4" w:space="0" w:color="auto"/>
              <w:bottom w:val="single" w:sz="4" w:space="0" w:color="auto"/>
              <w:right w:val="single" w:sz="4" w:space="0" w:color="auto"/>
            </w:tcBorders>
          </w:tcPr>
          <w:p w:rsidR="007C6DBE" w:rsidRDefault="006A7CDA" w:rsidP="00915973">
            <w:pPr>
              <w:rPr>
                <w:rFonts w:cs="Arial"/>
                <w:sz w:val="16"/>
                <w:szCs w:val="16"/>
              </w:rPr>
            </w:pPr>
            <w:r w:rsidRPr="007C6DBE">
              <w:rPr>
                <w:rFonts w:cs="Arial"/>
                <w:color w:val="00B050"/>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tcPr>
          <w:p w:rsidR="007C6DBE" w:rsidRPr="007C6DBE" w:rsidRDefault="006A7CDA" w:rsidP="00915973">
            <w:pPr>
              <w:jc w:val="center"/>
              <w:rPr>
                <w:rFonts w:cs="Arial"/>
                <w:color w:val="00B050"/>
                <w:sz w:val="16"/>
                <w:szCs w:val="16"/>
              </w:rPr>
            </w:pPr>
            <w:r w:rsidRPr="007C6DBE">
              <w:rPr>
                <w:rFonts w:cs="Arial"/>
                <w:color w:val="00B050"/>
                <w:sz w:val="16"/>
                <w:szCs w:val="16"/>
              </w:rPr>
              <w:t>*</w:t>
            </w:r>
          </w:p>
        </w:tc>
        <w:tc>
          <w:tcPr>
            <w:tcW w:w="534" w:type="dxa"/>
            <w:tcBorders>
              <w:top w:val="single" w:sz="4" w:space="0" w:color="auto"/>
              <w:left w:val="single" w:sz="4" w:space="0" w:color="auto"/>
              <w:bottom w:val="single" w:sz="4" w:space="0" w:color="auto"/>
              <w:right w:val="single" w:sz="4" w:space="0" w:color="auto"/>
            </w:tcBorders>
          </w:tcPr>
          <w:p w:rsidR="007C6DBE" w:rsidRPr="007C6DBE" w:rsidRDefault="006A7CDA" w:rsidP="00915973">
            <w:pPr>
              <w:jc w:val="center"/>
              <w:rPr>
                <w:rFonts w:cs="Arial"/>
                <w:color w:val="00B050"/>
                <w:sz w:val="16"/>
                <w:szCs w:val="16"/>
              </w:rPr>
            </w:pPr>
            <w:r w:rsidRPr="007C6DBE">
              <w:rPr>
                <w:rFonts w:cs="Arial"/>
                <w:color w:val="00B050"/>
                <w:sz w:val="16"/>
                <w:szCs w:val="16"/>
              </w:rPr>
              <w:t>1</w:t>
            </w:r>
          </w:p>
        </w:tc>
        <w:tc>
          <w:tcPr>
            <w:tcW w:w="1608" w:type="dxa"/>
            <w:tcBorders>
              <w:top w:val="single" w:sz="4" w:space="0" w:color="auto"/>
              <w:left w:val="single" w:sz="4" w:space="0" w:color="auto"/>
              <w:bottom w:val="single" w:sz="4" w:space="0" w:color="auto"/>
              <w:right w:val="single" w:sz="4" w:space="0" w:color="auto"/>
            </w:tcBorders>
          </w:tcPr>
          <w:p w:rsidR="007C6DBE" w:rsidRPr="007C6DBE" w:rsidRDefault="006A7CDA" w:rsidP="00C10E13">
            <w:pPr>
              <w:jc w:val="center"/>
              <w:rPr>
                <w:rFonts w:cs="Arial"/>
                <w:color w:val="00B050"/>
                <w:sz w:val="16"/>
                <w:szCs w:val="16"/>
              </w:rPr>
            </w:pPr>
            <w:r w:rsidRPr="007C6DBE">
              <w:rPr>
                <w:rFonts w:cs="Arial"/>
                <w:color w:val="00B050"/>
                <w:sz w:val="16"/>
                <w:szCs w:val="16"/>
              </w:rPr>
              <w:t>Blind Spot Assist Warnings</w:t>
            </w:r>
          </w:p>
        </w:tc>
        <w:tc>
          <w:tcPr>
            <w:tcW w:w="900" w:type="dxa"/>
            <w:tcBorders>
              <w:top w:val="single" w:sz="4" w:space="0" w:color="auto"/>
              <w:left w:val="single" w:sz="4" w:space="0" w:color="auto"/>
              <w:bottom w:val="single" w:sz="4" w:space="0" w:color="auto"/>
              <w:right w:val="single" w:sz="4" w:space="0" w:color="auto"/>
            </w:tcBorders>
          </w:tcPr>
          <w:p w:rsidR="007C6DBE" w:rsidRPr="007C6DBE" w:rsidRDefault="006A7CDA" w:rsidP="00915973">
            <w:pPr>
              <w:jc w:val="center"/>
              <w:rPr>
                <w:rFonts w:cs="Arial"/>
                <w:color w:val="00B050"/>
                <w:sz w:val="16"/>
                <w:szCs w:val="16"/>
              </w:rPr>
            </w:pPr>
            <w:r w:rsidRPr="007C6DBE">
              <w:rPr>
                <w:rFonts w:cs="Arial"/>
                <w:color w:val="00B050"/>
                <w:sz w:val="16"/>
                <w:szCs w:val="16"/>
              </w:rPr>
              <w:t>Disabled</w:t>
            </w:r>
          </w:p>
        </w:tc>
        <w:tc>
          <w:tcPr>
            <w:tcW w:w="900" w:type="dxa"/>
            <w:tcBorders>
              <w:top w:val="single" w:sz="4" w:space="0" w:color="auto"/>
              <w:left w:val="single" w:sz="4" w:space="0" w:color="auto"/>
              <w:bottom w:val="single" w:sz="4" w:space="0" w:color="auto"/>
              <w:right w:val="single" w:sz="4" w:space="0" w:color="auto"/>
            </w:tcBorders>
          </w:tcPr>
          <w:p w:rsidR="007C6DBE" w:rsidRPr="007C6DBE" w:rsidRDefault="006A7CDA" w:rsidP="00915973">
            <w:pPr>
              <w:jc w:val="center"/>
              <w:rPr>
                <w:color w:val="00B050"/>
              </w:rPr>
            </w:pPr>
            <w:r w:rsidRPr="007C6DBE">
              <w:rPr>
                <w:color w:val="00B050"/>
              </w:rPr>
              <w:t>Enabled</w:t>
            </w:r>
          </w:p>
        </w:tc>
        <w:tc>
          <w:tcPr>
            <w:tcW w:w="720" w:type="dxa"/>
            <w:tcBorders>
              <w:top w:val="single" w:sz="4" w:space="0" w:color="auto"/>
              <w:left w:val="single" w:sz="4" w:space="0" w:color="auto"/>
              <w:bottom w:val="single" w:sz="4" w:space="0" w:color="auto"/>
              <w:right w:val="single" w:sz="4" w:space="0" w:color="auto"/>
            </w:tcBorders>
          </w:tcPr>
          <w:p w:rsidR="007C6DBE" w:rsidRPr="007C6DBE" w:rsidRDefault="006A7CDA" w:rsidP="00915973">
            <w:pPr>
              <w:jc w:val="center"/>
              <w:rPr>
                <w:rFonts w:cs="Arial"/>
                <w:color w:val="00B050"/>
                <w:sz w:val="16"/>
                <w:szCs w:val="16"/>
              </w:rPr>
            </w:pPr>
            <w:r w:rsidRPr="007C6DBE">
              <w:rPr>
                <w:rFonts w:cs="Arial"/>
                <w:color w:val="00B050"/>
                <w:sz w:val="16"/>
                <w:szCs w:val="16"/>
              </w:rPr>
              <w:t>0x0</w:t>
            </w:r>
          </w:p>
        </w:tc>
        <w:tc>
          <w:tcPr>
            <w:tcW w:w="2939" w:type="dxa"/>
            <w:tcBorders>
              <w:top w:val="single" w:sz="4" w:space="0" w:color="auto"/>
              <w:left w:val="single" w:sz="4" w:space="0" w:color="auto"/>
              <w:bottom w:val="single" w:sz="4" w:space="0" w:color="auto"/>
              <w:right w:val="single" w:sz="4" w:space="0" w:color="auto"/>
            </w:tcBorders>
          </w:tcPr>
          <w:p w:rsidR="007C6DBE" w:rsidRPr="007C6DBE" w:rsidRDefault="006A7CDA" w:rsidP="008D6719">
            <w:pPr>
              <w:rPr>
                <w:rFonts w:cs="Arial"/>
                <w:b/>
                <w:color w:val="00B050"/>
                <w:sz w:val="16"/>
                <w:szCs w:val="16"/>
              </w:rPr>
            </w:pPr>
            <w:r w:rsidRPr="007C6DBE">
              <w:rPr>
                <w:rFonts w:cs="Arial"/>
                <w:b/>
                <w:color w:val="00B050"/>
                <w:sz w:val="16"/>
                <w:szCs w:val="16"/>
              </w:rPr>
              <w:t>When enabled, this allow the cluster t</w:t>
            </w:r>
            <w:r w:rsidRPr="007C6DBE">
              <w:rPr>
                <w:rFonts w:cs="Arial"/>
                <w:b/>
                <w:color w:val="00B050"/>
                <w:sz w:val="16"/>
                <w:szCs w:val="16"/>
              </w:rPr>
              <w:lastRenderedPageBreak/>
              <w:t xml:space="preserve">o display warnings related to </w:t>
            </w:r>
            <w:r w:rsidRPr="007C6DBE">
              <w:rPr>
                <w:rFonts w:cs="Arial"/>
                <w:b/>
                <w:color w:val="00B050"/>
                <w:sz w:val="16"/>
                <w:szCs w:val="16"/>
              </w:rPr>
              <w:t>Blind Spot assist</w:t>
            </w:r>
            <w:r>
              <w:rPr>
                <w:rFonts w:cs="Arial"/>
                <w:b/>
                <w:color w:val="00B050"/>
                <w:sz w:val="16"/>
                <w:szCs w:val="16"/>
              </w:rPr>
              <w:t xml:space="preserve"> (LCWA)</w:t>
            </w:r>
            <w:r w:rsidRPr="007C6DBE">
              <w:rPr>
                <w:rFonts w:cs="Arial"/>
                <w:b/>
                <w:color w:val="00B050"/>
                <w:sz w:val="16"/>
                <w:szCs w:val="16"/>
              </w:rPr>
              <w:t xml:space="preserve">. MFAL code: HLNAC, to be enabled on EU market only for now. </w:t>
            </w:r>
          </w:p>
        </w:tc>
      </w:tr>
    </w:tbl>
    <w:p w:rsidR="003D0CDD" w:rsidRDefault="006A7CDA" w:rsidP="003D0CDD">
      <w:pPr>
        <w:rPr>
          <w:rFonts w:cs="Arial"/>
          <w:b/>
          <w:color w:val="00B050"/>
        </w:rPr>
      </w:pPr>
      <w:r w:rsidRPr="007C6DBE">
        <w:rPr>
          <w:rFonts w:cs="Arial"/>
          <w:b/>
          <w:color w:val="00B050"/>
        </w:rPr>
        <w:t xml:space="preserve">DE01 Lane Assist State 0x3 = LKS_EuroNCAP is still valid and possible configuration for vehicle programs like C519 and V408 that may not have migrated to LKS4.0 </w:t>
      </w:r>
      <w:r w:rsidRPr="007C6DBE">
        <w:rPr>
          <w:rFonts w:cs="Arial"/>
          <w:b/>
          <w:color w:val="00B050"/>
        </w:rPr>
        <w:t>strategy.</w:t>
      </w:r>
    </w:p>
    <w:p w:rsidR="007C6DBE" w:rsidRPr="007C6DBE" w:rsidRDefault="006A7CDA" w:rsidP="003D0CDD">
      <w:pPr>
        <w:rPr>
          <w:color w:val="00B050"/>
        </w:rPr>
      </w:pPr>
    </w:p>
    <w:p w:rsidR="00406F39" w:rsidRDefault="006A7CDA" w:rsidP="00B9479B">
      <w:pPr>
        <w:pStyle w:val="Heading4"/>
      </w:pPr>
      <w:r w:rsidRPr="00B9479B">
        <w:t>DTC-REQ-355413/A-Supported Diagnostic Trouble Codes (DTCs)</w:t>
      </w:r>
    </w:p>
    <w:p w:rsidR="00AE06BC" w:rsidRPr="00AE06BC" w:rsidRDefault="006A7CDA"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595B8F" w:rsidTr="00EA4B29">
        <w:trPr>
          <w:jc w:val="center"/>
        </w:trPr>
        <w:tc>
          <w:tcPr>
            <w:tcW w:w="1417" w:type="dxa"/>
          </w:tcPr>
          <w:p w:rsidR="00595B8F" w:rsidRDefault="006A7CDA">
            <w:pPr>
              <w:rPr>
                <w:rFonts w:cs="Arial"/>
                <w:b/>
                <w:bCs/>
              </w:rPr>
            </w:pPr>
            <w:r>
              <w:rPr>
                <w:rFonts w:cs="Arial"/>
                <w:b/>
                <w:bCs/>
              </w:rPr>
              <w:t>DTC</w:t>
            </w:r>
          </w:p>
        </w:tc>
        <w:tc>
          <w:tcPr>
            <w:tcW w:w="8363" w:type="dxa"/>
          </w:tcPr>
          <w:p w:rsidR="00595B8F" w:rsidRDefault="006A7CDA">
            <w:pPr>
              <w:ind w:left="422" w:hanging="422"/>
              <w:rPr>
                <w:rFonts w:cs="Arial"/>
                <w:b/>
                <w:bCs/>
              </w:rPr>
            </w:pPr>
            <w:r>
              <w:rPr>
                <w:rFonts w:cs="Arial"/>
                <w:b/>
                <w:bCs/>
              </w:rPr>
              <w:t>Description</w:t>
            </w:r>
          </w:p>
        </w:tc>
      </w:tr>
      <w:tr w:rsidR="00BE08BB" w:rsidTr="00EA4B29">
        <w:trPr>
          <w:jc w:val="center"/>
        </w:trPr>
        <w:tc>
          <w:tcPr>
            <w:tcW w:w="1417" w:type="dxa"/>
          </w:tcPr>
          <w:p w:rsidR="00BE08BB" w:rsidRPr="00141EF5" w:rsidRDefault="006A7CDA" w:rsidP="00915973">
            <w:pPr>
              <w:rPr>
                <w:rFonts w:cs="Arial"/>
              </w:rPr>
            </w:pPr>
            <w:r w:rsidRPr="00141EF5">
              <w:rPr>
                <w:rFonts w:cs="Arial"/>
              </w:rPr>
              <w:t>C</w:t>
            </w:r>
            <w:r>
              <w:rPr>
                <w:rFonts w:cs="Arial"/>
              </w:rPr>
              <w:t>23A00</w:t>
            </w:r>
          </w:p>
        </w:tc>
        <w:tc>
          <w:tcPr>
            <w:tcW w:w="8363" w:type="dxa"/>
          </w:tcPr>
          <w:p w:rsidR="00BE08BB" w:rsidRPr="00141EF5" w:rsidRDefault="006A7CDA" w:rsidP="00915973">
            <w:pPr>
              <w:rPr>
                <w:rFonts w:cs="Arial"/>
              </w:rPr>
            </w:pPr>
            <w:r w:rsidRPr="00141EF5">
              <w:rPr>
                <w:rFonts w:cs="Arial"/>
              </w:rPr>
              <w:t xml:space="preserve">Lost Communication with </w:t>
            </w:r>
            <w:r>
              <w:rPr>
                <w:rFonts w:cs="Arial"/>
              </w:rPr>
              <w:t>IPMA (Image Processing Module “A”)</w:t>
            </w:r>
          </w:p>
        </w:tc>
      </w:tr>
    </w:tbl>
    <w:p w:rsidR="00811ABA" w:rsidRDefault="006A7CDA">
      <w:pPr>
        <w:ind w:left="360"/>
        <w:rPr>
          <w:rFonts w:cs="Arial"/>
        </w:rPr>
      </w:pPr>
    </w:p>
    <w:p w:rsidR="00123454" w:rsidRDefault="006A7CDA">
      <w:pPr>
        <w:ind w:left="360"/>
        <w:rPr>
          <w:rFonts w:cs="Arial"/>
        </w:rPr>
      </w:pPr>
    </w:p>
    <w:p w:rsidR="00406F39" w:rsidRDefault="006A7CDA" w:rsidP="00B9479B">
      <w:pPr>
        <w:pStyle w:val="Heading2"/>
      </w:pPr>
      <w:r>
        <w:t>Reference Specification</w:t>
      </w:r>
    </w:p>
    <w:p w:rsidR="00811ABA" w:rsidRDefault="006A7CDA">
      <w:pPr>
        <w:ind w:left="360"/>
        <w:rPr>
          <w:rFonts w:cs="Arial"/>
          <w:sz w:val="16"/>
        </w:rPr>
      </w:pPr>
    </w:p>
    <w:p w:rsidR="00407D21" w:rsidRDefault="006A7CDA" w:rsidP="00407D21">
      <w:pPr>
        <w:rPr>
          <w:rFonts w:cs="Arial"/>
        </w:rPr>
      </w:pPr>
      <w:r>
        <w:rPr>
          <w:rFonts w:cs="Arial"/>
        </w:rPr>
        <w:t xml:space="preserve">          IS-0001    WARNINGS/INDICATORS/DISPLAYS PROVEOUT</w:t>
      </w:r>
    </w:p>
    <w:p w:rsidR="00407D21" w:rsidRDefault="006A7CDA" w:rsidP="00407D21">
      <w:pPr>
        <w:ind w:left="576"/>
        <w:rPr>
          <w:rFonts w:cs="Arial"/>
        </w:rPr>
      </w:pPr>
      <w:r>
        <w:rPr>
          <w:rFonts w:cs="Arial"/>
        </w:rPr>
        <w:t>IS-0052    OPERATING VOLTAGES - FUNCTIONAL/PERFORMANCE</w:t>
      </w:r>
    </w:p>
    <w:p w:rsidR="00407D21" w:rsidRDefault="006A7CDA" w:rsidP="00407D21">
      <w:pPr>
        <w:ind w:left="576"/>
        <w:rPr>
          <w:rFonts w:cs="Arial"/>
        </w:rPr>
      </w:pPr>
      <w:r>
        <w:rPr>
          <w:rFonts w:cs="Arial"/>
        </w:rPr>
        <w:t>IS-0069    FUNCTIONAL IMPORTANCE CLASS</w:t>
      </w:r>
    </w:p>
    <w:p w:rsidR="00407D21" w:rsidRDefault="006A7CDA" w:rsidP="00407D21">
      <w:pPr>
        <w:ind w:left="576"/>
        <w:rPr>
          <w:rFonts w:cs="Arial"/>
        </w:rPr>
      </w:pPr>
      <w:r>
        <w:rPr>
          <w:rFonts w:cs="Arial"/>
        </w:rPr>
        <w:t>IS-0324    WINDSHIELD &amp; OTHER REFLECTIONS</w:t>
      </w:r>
    </w:p>
    <w:p w:rsidR="00407D21" w:rsidRDefault="006A7CDA" w:rsidP="00407D21">
      <w:pPr>
        <w:ind w:left="576"/>
        <w:rPr>
          <w:rFonts w:cs="Arial"/>
        </w:rPr>
      </w:pPr>
      <w:r>
        <w:rPr>
          <w:rFonts w:cs="Arial"/>
        </w:rPr>
        <w:t>IS-0327    WARNING INDICATOR EVALUATION</w:t>
      </w:r>
    </w:p>
    <w:p w:rsidR="00407D21" w:rsidRDefault="006A7CDA" w:rsidP="00407D21">
      <w:pPr>
        <w:ind w:left="576"/>
        <w:rPr>
          <w:rFonts w:cs="Arial"/>
        </w:rPr>
      </w:pPr>
      <w:r>
        <w:rPr>
          <w:rFonts w:cs="Arial"/>
        </w:rPr>
        <w:t>IS-0379</w:t>
      </w:r>
      <w:r>
        <w:rPr>
          <w:rFonts w:cs="Arial"/>
        </w:rPr>
        <w:tab/>
        <w:t>NORTH AMERICAN WARNINGS AND INDICATORS STRATEGY</w:t>
      </w:r>
    </w:p>
    <w:p w:rsidR="00407D21" w:rsidRDefault="006A7CDA" w:rsidP="00407D21">
      <w:pPr>
        <w:ind w:left="576"/>
        <w:rPr>
          <w:rFonts w:cs="Arial"/>
          <w:sz w:val="16"/>
        </w:rPr>
      </w:pPr>
    </w:p>
    <w:p w:rsidR="00407D21" w:rsidRDefault="006A7CDA" w:rsidP="00407D21">
      <w:pPr>
        <w:ind w:left="576"/>
        <w:rPr>
          <w:rFonts w:cs="Arial"/>
        </w:rPr>
      </w:pPr>
      <w:r>
        <w:rPr>
          <w:rFonts w:cs="Arial"/>
        </w:rPr>
        <w:t>IL-0017    TELLTALE AND INTERIOR ILLUMINATION – COLOR AND INTENSITY</w:t>
      </w:r>
    </w:p>
    <w:p w:rsidR="00407D21" w:rsidRDefault="006A7CDA" w:rsidP="00407D21">
      <w:pPr>
        <w:ind w:left="576"/>
        <w:rPr>
          <w:rFonts w:cs="Arial"/>
        </w:rPr>
      </w:pPr>
      <w:r>
        <w:rPr>
          <w:rFonts w:cs="Arial"/>
        </w:rPr>
        <w:t>IL-0019    GENERAL ILLUMINATION DIMMING</w:t>
      </w:r>
    </w:p>
    <w:p w:rsidR="00407D21" w:rsidRDefault="006A7CDA" w:rsidP="00407D21">
      <w:pPr>
        <w:ind w:left="576"/>
        <w:rPr>
          <w:rFonts w:cs="Arial"/>
        </w:rPr>
      </w:pPr>
      <w:r>
        <w:rPr>
          <w:rFonts w:cs="Arial"/>
        </w:rPr>
        <w:t>IL-0021    CRAFTSMANSHIP – DISPLAYS</w:t>
      </w:r>
    </w:p>
    <w:p w:rsidR="00407D21" w:rsidRDefault="006A7CDA" w:rsidP="00407D21">
      <w:pPr>
        <w:ind w:left="576"/>
        <w:rPr>
          <w:rFonts w:cs="Arial"/>
        </w:rPr>
      </w:pPr>
      <w:r>
        <w:rPr>
          <w:rFonts w:cs="Arial"/>
        </w:rPr>
        <w:t>IL-0022    GENERAL ILLUMINTATION COLOR</w:t>
      </w:r>
    </w:p>
    <w:p w:rsidR="00407D21" w:rsidRDefault="006A7CDA" w:rsidP="00407D21">
      <w:pPr>
        <w:ind w:left="576"/>
        <w:rPr>
          <w:rFonts w:cs="Arial"/>
        </w:rPr>
      </w:pPr>
      <w:r>
        <w:rPr>
          <w:rFonts w:cs="Arial"/>
        </w:rPr>
        <w:t>IL-0023    CLARITY/LEGIBILITY/READABILITY/VISUAL CONTRAST</w:t>
      </w:r>
    </w:p>
    <w:p w:rsidR="00407D21" w:rsidRDefault="006A7CDA" w:rsidP="00407D21">
      <w:pPr>
        <w:ind w:left="576"/>
        <w:rPr>
          <w:rFonts w:cs="Arial"/>
        </w:rPr>
      </w:pPr>
      <w:r>
        <w:rPr>
          <w:rFonts w:cs="Arial"/>
        </w:rPr>
        <w:t>IL -0043   OPERATIONAL ENVIRONMENT FUNCTIONALITY</w:t>
      </w:r>
    </w:p>
    <w:p w:rsidR="00407D21" w:rsidRDefault="006A7CDA" w:rsidP="00407D21">
      <w:pPr>
        <w:ind w:left="576"/>
        <w:rPr>
          <w:rFonts w:cs="Arial"/>
        </w:rPr>
      </w:pPr>
      <w:r>
        <w:rPr>
          <w:rFonts w:cs="Arial"/>
        </w:rPr>
        <w:t>IL -0045   COLOR</w:t>
      </w:r>
    </w:p>
    <w:p w:rsidR="00407D21" w:rsidRDefault="006A7CDA" w:rsidP="00407D21">
      <w:pPr>
        <w:ind w:left="576"/>
        <w:rPr>
          <w:rFonts w:cs="Arial"/>
        </w:rPr>
      </w:pPr>
      <w:r>
        <w:rPr>
          <w:rFonts w:cs="Arial"/>
        </w:rPr>
        <w:t>IL -0047   TELLTALE, INDICATOR AND DISPLAY LIGHT INTENSIT</w:t>
      </w:r>
      <w:r>
        <w:rPr>
          <w:rFonts w:cs="Arial"/>
        </w:rPr>
        <w:t>Y</w:t>
      </w:r>
    </w:p>
    <w:p w:rsidR="00407D21" w:rsidRDefault="006A7CDA" w:rsidP="00407D21">
      <w:pPr>
        <w:ind w:left="576"/>
        <w:rPr>
          <w:rFonts w:cs="Arial"/>
        </w:rPr>
      </w:pPr>
      <w:r>
        <w:rPr>
          <w:rFonts w:cs="Arial"/>
        </w:rPr>
        <w:t>IL -0048   ILLUMINATION ACCEPTABILITY</w:t>
      </w:r>
    </w:p>
    <w:p w:rsidR="00407D21" w:rsidRDefault="006A7CDA" w:rsidP="00407D21">
      <w:pPr>
        <w:ind w:left="576"/>
        <w:rPr>
          <w:rFonts w:cs="Arial"/>
          <w:sz w:val="16"/>
        </w:rPr>
      </w:pPr>
    </w:p>
    <w:p w:rsidR="00407D21" w:rsidRDefault="006A7CDA" w:rsidP="00407D21">
      <w:pPr>
        <w:ind w:firstLine="576"/>
        <w:rPr>
          <w:rFonts w:cs="Arial"/>
        </w:rPr>
      </w:pPr>
      <w:r>
        <w:rPr>
          <w:rFonts w:cs="Arial"/>
        </w:rPr>
        <w:t>03-0661  PLACEMENT: CONTROL AND DISPLAY LOCATIONS</w:t>
      </w:r>
    </w:p>
    <w:p w:rsidR="00407D21" w:rsidRDefault="006A7CDA" w:rsidP="00407D21">
      <w:pPr>
        <w:ind w:firstLine="576"/>
        <w:rPr>
          <w:rFonts w:cs="Arial"/>
        </w:rPr>
      </w:pPr>
      <w:r>
        <w:rPr>
          <w:rFonts w:cs="Arial"/>
        </w:rPr>
        <w:t>03-0662  PLACEMENT: LOGICAL GROUPING FUNCTION AND USAGE</w:t>
      </w:r>
    </w:p>
    <w:p w:rsidR="00407D21" w:rsidRDefault="006A7CDA" w:rsidP="00407D21">
      <w:pPr>
        <w:ind w:firstLine="576"/>
        <w:rPr>
          <w:rFonts w:cs="Arial"/>
        </w:rPr>
      </w:pPr>
      <w:r>
        <w:rPr>
          <w:rFonts w:cs="Arial"/>
        </w:rPr>
        <w:lastRenderedPageBreak/>
        <w:t>03-0664  PLACEMENT: DOWN VISION TO COMPONENTS WITH HIGH VISUAL DEMAND</w:t>
      </w:r>
    </w:p>
    <w:p w:rsidR="00407D21" w:rsidRDefault="006A7CDA" w:rsidP="00407D21">
      <w:pPr>
        <w:ind w:firstLine="576"/>
        <w:rPr>
          <w:rFonts w:cs="Arial"/>
        </w:rPr>
      </w:pPr>
      <w:r>
        <w:rPr>
          <w:rFonts w:cs="Arial"/>
        </w:rPr>
        <w:t xml:space="preserve">03-0665  PLACEMENT: EXPECTED LOCATIONS </w:t>
      </w:r>
      <w:r>
        <w:rPr>
          <w:rFonts w:cs="Arial"/>
        </w:rPr>
        <w:t>OF CONTROLS AND DISPLAYS VDS</w:t>
      </w:r>
    </w:p>
    <w:p w:rsidR="00407D21" w:rsidRDefault="006A7CDA" w:rsidP="00407D21">
      <w:pPr>
        <w:ind w:firstLine="576"/>
        <w:rPr>
          <w:rFonts w:cs="Arial"/>
        </w:rPr>
      </w:pPr>
      <w:r>
        <w:rPr>
          <w:rFonts w:cs="Arial"/>
        </w:rPr>
        <w:t>03-0670  INTERIOR VISIBILITY</w:t>
      </w:r>
    </w:p>
    <w:p w:rsidR="00407D21" w:rsidRDefault="006A7CDA" w:rsidP="00407D21">
      <w:pPr>
        <w:ind w:firstLine="576"/>
        <w:rPr>
          <w:rFonts w:cs="Arial"/>
        </w:rPr>
      </w:pPr>
      <w:r>
        <w:rPr>
          <w:rFonts w:cs="Arial"/>
        </w:rPr>
        <w:t>03-0671  INTERIOR VISIBILITY: REFLECTIONS FROM COMPONENTS &amp; SURFACES</w:t>
      </w:r>
    </w:p>
    <w:p w:rsidR="00407D21" w:rsidRDefault="006A7CDA" w:rsidP="00407D21">
      <w:pPr>
        <w:ind w:firstLine="576"/>
        <w:rPr>
          <w:rFonts w:cs="Arial"/>
        </w:rPr>
      </w:pPr>
      <w:r>
        <w:rPr>
          <w:rFonts w:cs="Arial"/>
        </w:rPr>
        <w:t>03-0672  INTERIOR VISIBILITY: REFLECTIONS IN DISPLAYS</w:t>
      </w:r>
    </w:p>
    <w:p w:rsidR="00407D21" w:rsidRDefault="006A7CDA" w:rsidP="00407D21">
      <w:pPr>
        <w:ind w:firstLine="576"/>
        <w:rPr>
          <w:rFonts w:cs="Arial"/>
        </w:rPr>
      </w:pPr>
      <w:r>
        <w:rPr>
          <w:rFonts w:cs="Arial"/>
        </w:rPr>
        <w:t>03-0673  INTERIOR VISIBILITY: VISUAL OBSCURATIONS</w:t>
      </w:r>
    </w:p>
    <w:p w:rsidR="00407D21" w:rsidRDefault="006A7CDA" w:rsidP="00407D21">
      <w:pPr>
        <w:ind w:firstLine="576"/>
        <w:rPr>
          <w:rFonts w:cs="Arial"/>
        </w:rPr>
      </w:pPr>
      <w:r>
        <w:rPr>
          <w:rFonts w:cs="Arial"/>
        </w:rPr>
        <w:t>03-0674  INTERIOR VISIBIL</w:t>
      </w:r>
      <w:r>
        <w:rPr>
          <w:rFonts w:cs="Arial"/>
        </w:rPr>
        <w:t>ITY: ILLUMINATION CONTROLS / DISPLAYS</w:t>
      </w:r>
    </w:p>
    <w:p w:rsidR="00407D21" w:rsidRDefault="006A7CDA" w:rsidP="00407D21">
      <w:pPr>
        <w:ind w:firstLine="576"/>
        <w:rPr>
          <w:rFonts w:cs="Arial"/>
        </w:rPr>
      </w:pPr>
      <w:r>
        <w:rPr>
          <w:rFonts w:cs="Arial"/>
        </w:rPr>
        <w:t>03-0675  INTERIOR VISIBILITY: VEILING GLARE</w:t>
      </w:r>
    </w:p>
    <w:p w:rsidR="00407D21" w:rsidRDefault="006A7CDA" w:rsidP="00407D21">
      <w:pPr>
        <w:ind w:firstLine="576"/>
        <w:rPr>
          <w:rFonts w:cs="Arial"/>
        </w:rPr>
      </w:pPr>
      <w:r>
        <w:rPr>
          <w:rFonts w:cs="Arial"/>
        </w:rPr>
        <w:t>03-0677  INTERIOR VISIBILITY: SUNLIGHT WASHOUT</w:t>
      </w:r>
    </w:p>
    <w:p w:rsidR="00407D21" w:rsidRDefault="006A7CDA" w:rsidP="00407D21">
      <w:pPr>
        <w:ind w:firstLine="576"/>
        <w:rPr>
          <w:rFonts w:cs="Arial"/>
        </w:rPr>
      </w:pPr>
      <w:r>
        <w:rPr>
          <w:rFonts w:cs="Arial"/>
        </w:rPr>
        <w:t>03-0681  IDENTIFICATION: CHARACTER AND SYMBOL SIZE</w:t>
      </w:r>
    </w:p>
    <w:p w:rsidR="00407D21" w:rsidRDefault="006A7CDA" w:rsidP="00407D21">
      <w:pPr>
        <w:ind w:firstLine="576"/>
        <w:rPr>
          <w:rFonts w:cs="Arial"/>
        </w:rPr>
      </w:pPr>
      <w:r>
        <w:rPr>
          <w:rFonts w:cs="Arial"/>
        </w:rPr>
        <w:t xml:space="preserve">03-0682  IDENTIFICATION: LEGIBILITY </w:t>
      </w:r>
    </w:p>
    <w:p w:rsidR="00407D21" w:rsidRDefault="006A7CDA" w:rsidP="00407D21">
      <w:pPr>
        <w:ind w:firstLine="576"/>
        <w:rPr>
          <w:rFonts w:cs="Arial"/>
        </w:rPr>
      </w:pPr>
      <w:r>
        <w:rPr>
          <w:rFonts w:cs="Arial"/>
        </w:rPr>
        <w:t>03-0685  IDENTIFICATION: SYMBOLS,  ABBR</w:t>
      </w:r>
      <w:r>
        <w:rPr>
          <w:rFonts w:cs="Arial"/>
        </w:rPr>
        <w:t>EV FOR CONTROL</w:t>
      </w:r>
    </w:p>
    <w:p w:rsidR="00407D21" w:rsidRDefault="006A7CDA" w:rsidP="00407D21">
      <w:pPr>
        <w:ind w:firstLine="576"/>
        <w:rPr>
          <w:rFonts w:cs="Arial"/>
        </w:rPr>
      </w:pPr>
      <w:r>
        <w:rPr>
          <w:rFonts w:cs="Arial"/>
        </w:rPr>
        <w:t>03-0721  LOGIC OF OPERATION: OPERATIONAL STEREOTYPES</w:t>
      </w:r>
    </w:p>
    <w:p w:rsidR="00407D21" w:rsidRDefault="006A7CDA" w:rsidP="00407D21">
      <w:pPr>
        <w:ind w:firstLine="576"/>
        <w:rPr>
          <w:rFonts w:cs="Arial"/>
        </w:rPr>
      </w:pPr>
      <w:r>
        <w:rPr>
          <w:rFonts w:cs="Arial"/>
        </w:rPr>
        <w:t>03-0722  LOGIC OF OPERATION: INTERPRETATION</w:t>
      </w:r>
    </w:p>
    <w:p w:rsidR="00811ABA" w:rsidRDefault="006A7CDA" w:rsidP="00407D21">
      <w:pPr>
        <w:ind w:firstLine="576"/>
        <w:rPr>
          <w:rFonts w:cs="Arial"/>
        </w:rPr>
      </w:pPr>
      <w:r>
        <w:rPr>
          <w:rFonts w:cs="Arial"/>
        </w:rPr>
        <w:t>03-0723  LOGIC OF OPERATION: USE OF SYSTEMS WITH VISUAL DISPLAYS</w:t>
      </w:r>
    </w:p>
    <w:p w:rsidR="006745D6" w:rsidRDefault="006A7CDA" w:rsidP="00407D21">
      <w:pPr>
        <w:ind w:firstLine="576"/>
        <w:rPr>
          <w:rFonts w:cs="Arial"/>
        </w:rPr>
      </w:pPr>
    </w:p>
    <w:p w:rsidR="006745D6" w:rsidRDefault="006A7CDA" w:rsidP="00407D21">
      <w:pPr>
        <w:ind w:firstLine="576"/>
        <w:rPr>
          <w:rFonts w:cs="Arial"/>
        </w:rPr>
      </w:pPr>
    </w:p>
    <w:p w:rsidR="006745D6" w:rsidRDefault="006A7CDA" w:rsidP="00407D21">
      <w:pPr>
        <w:ind w:firstLine="576"/>
        <w:rPr>
          <w:rFonts w:cs="Arial"/>
        </w:rPr>
      </w:pPr>
    </w:p>
    <w:p w:rsidR="006745D6" w:rsidRDefault="006A7CDA" w:rsidP="00407D21">
      <w:pPr>
        <w:ind w:firstLine="576"/>
        <w:rPr>
          <w:rFonts w:cs="Arial"/>
        </w:rPr>
      </w:pPr>
    </w:p>
    <w:p w:rsidR="006745D6" w:rsidRDefault="006A7CDA" w:rsidP="00407D21">
      <w:pPr>
        <w:ind w:firstLine="576"/>
        <w:rPr>
          <w:rFonts w:cs="Arial"/>
        </w:rPr>
      </w:pPr>
    </w:p>
    <w:p w:rsidR="006745D6" w:rsidRDefault="006A7CDA" w:rsidP="00407D21">
      <w:pPr>
        <w:ind w:firstLine="576"/>
        <w:rPr>
          <w:rFonts w:cs="Arial"/>
        </w:rPr>
      </w:pPr>
    </w:p>
    <w:p w:rsidR="006745D6" w:rsidRDefault="006A7CDA" w:rsidP="00407D21">
      <w:pPr>
        <w:ind w:firstLine="576"/>
        <w:rPr>
          <w:rFonts w:cs="Arial"/>
        </w:rPr>
      </w:pPr>
    </w:p>
    <w:p w:rsidR="006745D6" w:rsidRDefault="006A7CDA" w:rsidP="00407D21">
      <w:pPr>
        <w:ind w:firstLine="576"/>
        <w:rPr>
          <w:rFonts w:cs="Arial"/>
        </w:rPr>
      </w:pPr>
    </w:p>
    <w:p w:rsidR="006745D6" w:rsidRDefault="006A7CDA" w:rsidP="00407D21">
      <w:pPr>
        <w:ind w:firstLine="576"/>
        <w:rPr>
          <w:rFonts w:cs="Arial"/>
        </w:rPr>
      </w:pPr>
    </w:p>
    <w:p w:rsidR="006745D6" w:rsidRDefault="006A7CDA" w:rsidP="00407D21">
      <w:pPr>
        <w:ind w:firstLine="576"/>
        <w:rPr>
          <w:rFonts w:cs="Arial"/>
        </w:rPr>
      </w:pPr>
    </w:p>
    <w:p w:rsidR="006745D6" w:rsidRDefault="006A7CDA" w:rsidP="00407D21">
      <w:pPr>
        <w:ind w:firstLine="576"/>
        <w:rPr>
          <w:rFonts w:cs="Arial"/>
        </w:rPr>
      </w:pPr>
    </w:p>
    <w:p w:rsidR="00406F39" w:rsidRDefault="006A7CDA" w:rsidP="00B9479B">
      <w:pPr>
        <w:pStyle w:val="Heading2"/>
      </w:pPr>
      <w:r>
        <w:t>Revision History</w:t>
      </w:r>
    </w:p>
    <w:p w:rsidR="00811ABA" w:rsidRDefault="006A7CDA">
      <w:pPr>
        <w:rPr>
          <w:rFonts w:cs="Arial"/>
          <w:b/>
          <w:sz w:val="28"/>
        </w:rPr>
      </w:pPr>
      <w:r>
        <w:rPr>
          <w:rFonts w:cs="Arial"/>
          <w:b/>
          <w:sz w:val="28"/>
        </w:rPr>
        <w:t>SPSS Module Revision History</w:t>
      </w:r>
    </w:p>
    <w:p w:rsidR="00811ABA" w:rsidRDefault="006A7CDA">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60"/>
        <w:gridCol w:w="1217"/>
        <w:gridCol w:w="7062"/>
        <w:gridCol w:w="1272"/>
      </w:tblGrid>
      <w:tr w:rsidR="00811ABA" w:rsidTr="0083407A">
        <w:trPr>
          <w:jc w:val="center"/>
        </w:trPr>
        <w:tc>
          <w:tcPr>
            <w:tcW w:w="1160" w:type="dxa"/>
            <w:tcBorders>
              <w:top w:val="single" w:sz="12" w:space="0" w:color="auto"/>
              <w:left w:val="single" w:sz="12" w:space="0" w:color="auto"/>
              <w:bottom w:val="single" w:sz="12" w:space="0" w:color="auto"/>
              <w:right w:val="single" w:sz="12" w:space="0" w:color="auto"/>
            </w:tcBorders>
          </w:tcPr>
          <w:p w:rsidR="0083407A" w:rsidRDefault="006A7CDA">
            <w:pPr>
              <w:jc w:val="center"/>
              <w:rPr>
                <w:rFonts w:cs="Arial"/>
                <w:b/>
              </w:rPr>
            </w:pPr>
            <w:r>
              <w:rPr>
                <w:rFonts w:cs="Arial"/>
                <w:b/>
              </w:rPr>
              <w:t>Revision</w:t>
            </w:r>
          </w:p>
          <w:p w:rsidR="00811ABA" w:rsidRDefault="006A7CDA">
            <w:pPr>
              <w:jc w:val="center"/>
              <w:rPr>
                <w:rFonts w:cs="Arial"/>
                <w:b/>
              </w:rPr>
            </w:pPr>
            <w:r>
              <w:rPr>
                <w:rFonts w:cs="Arial"/>
                <w:b/>
              </w:rPr>
              <w:t>Level</w:t>
            </w:r>
          </w:p>
        </w:tc>
        <w:tc>
          <w:tcPr>
            <w:tcW w:w="1217" w:type="dxa"/>
            <w:tcBorders>
              <w:top w:val="single" w:sz="12" w:space="0" w:color="auto"/>
              <w:left w:val="single" w:sz="12" w:space="0" w:color="auto"/>
              <w:bottom w:val="single" w:sz="12" w:space="0" w:color="auto"/>
              <w:right w:val="single" w:sz="12" w:space="0" w:color="auto"/>
            </w:tcBorders>
          </w:tcPr>
          <w:p w:rsidR="00811ABA" w:rsidRDefault="006A7CDA">
            <w:pPr>
              <w:jc w:val="center"/>
              <w:rPr>
                <w:rFonts w:cs="Arial"/>
                <w:b/>
              </w:rPr>
            </w:pPr>
            <w:r>
              <w:rPr>
                <w:rFonts w:cs="Arial"/>
                <w:b/>
              </w:rPr>
              <w:t>Name</w:t>
            </w:r>
          </w:p>
        </w:tc>
        <w:tc>
          <w:tcPr>
            <w:tcW w:w="7062" w:type="dxa"/>
            <w:tcBorders>
              <w:top w:val="single" w:sz="12" w:space="0" w:color="auto"/>
              <w:left w:val="single" w:sz="12" w:space="0" w:color="auto"/>
              <w:bottom w:val="single" w:sz="12" w:space="0" w:color="auto"/>
              <w:right w:val="single" w:sz="12" w:space="0" w:color="auto"/>
            </w:tcBorders>
          </w:tcPr>
          <w:p w:rsidR="00811ABA" w:rsidRDefault="006A7CDA">
            <w:pPr>
              <w:jc w:val="center"/>
              <w:rPr>
                <w:rFonts w:cs="Arial"/>
                <w:b/>
              </w:rPr>
            </w:pPr>
            <w:r>
              <w:rPr>
                <w:rFonts w:cs="Arial"/>
                <w:b/>
              </w:rPr>
              <w:t>Change Description</w:t>
            </w:r>
          </w:p>
        </w:tc>
        <w:tc>
          <w:tcPr>
            <w:tcW w:w="1272" w:type="dxa"/>
            <w:tcBorders>
              <w:top w:val="single" w:sz="12" w:space="0" w:color="auto"/>
              <w:left w:val="single" w:sz="12" w:space="0" w:color="auto"/>
              <w:bottom w:val="single" w:sz="12" w:space="0" w:color="auto"/>
              <w:right w:val="single" w:sz="12" w:space="0" w:color="auto"/>
            </w:tcBorders>
          </w:tcPr>
          <w:p w:rsidR="00811ABA" w:rsidRDefault="006A7CDA">
            <w:pPr>
              <w:jc w:val="center"/>
              <w:rPr>
                <w:rFonts w:cs="Arial"/>
                <w:b/>
              </w:rPr>
            </w:pPr>
            <w:r>
              <w:rPr>
                <w:rFonts w:cs="Arial"/>
                <w:b/>
              </w:rPr>
              <w:t>Date</w:t>
            </w:r>
          </w:p>
        </w:tc>
      </w:tr>
      <w:tr w:rsidR="00F12FBB" w:rsidTr="0083407A">
        <w:trPr>
          <w:jc w:val="center"/>
        </w:trPr>
        <w:tc>
          <w:tcPr>
            <w:tcW w:w="1160" w:type="dxa"/>
          </w:tcPr>
          <w:p w:rsidR="00F12FBB" w:rsidRPr="00C93294" w:rsidRDefault="006A7CDA" w:rsidP="00C9082E">
            <w:pPr>
              <w:jc w:val="center"/>
            </w:pPr>
            <w:r>
              <w:t>1.0</w:t>
            </w:r>
          </w:p>
        </w:tc>
        <w:tc>
          <w:tcPr>
            <w:tcW w:w="1217" w:type="dxa"/>
          </w:tcPr>
          <w:p w:rsidR="00F12FBB" w:rsidRPr="00C93294" w:rsidRDefault="006A7CDA" w:rsidP="00C9082E">
            <w:r w:rsidRPr="00C93294">
              <w:t>V. Patel</w:t>
            </w:r>
          </w:p>
        </w:tc>
        <w:tc>
          <w:tcPr>
            <w:tcW w:w="7062" w:type="dxa"/>
          </w:tcPr>
          <w:p w:rsidR="00F12FBB" w:rsidRPr="00C93294" w:rsidRDefault="006A7CDA" w:rsidP="00C9082E">
            <w:r>
              <w:t>Initial release.</w:t>
            </w:r>
          </w:p>
          <w:p w:rsidR="00F12FBB" w:rsidRPr="00C93294" w:rsidRDefault="006A7CDA" w:rsidP="00C9082E">
            <w:pPr>
              <w:rPr>
                <w:highlight w:val="green"/>
              </w:rPr>
            </w:pPr>
          </w:p>
        </w:tc>
        <w:tc>
          <w:tcPr>
            <w:tcW w:w="1272" w:type="dxa"/>
          </w:tcPr>
          <w:p w:rsidR="00F12FBB" w:rsidRPr="00C93294" w:rsidRDefault="006A7CDA" w:rsidP="00C9082E">
            <w:pPr>
              <w:jc w:val="center"/>
            </w:pPr>
            <w:r>
              <w:t>6/23</w:t>
            </w:r>
            <w:r w:rsidRPr="00C93294">
              <w:t>/2010</w:t>
            </w:r>
          </w:p>
          <w:p w:rsidR="00F12FBB" w:rsidRPr="00C93294" w:rsidRDefault="006A7CDA" w:rsidP="00C9082E">
            <w:pPr>
              <w:jc w:val="center"/>
            </w:pPr>
          </w:p>
        </w:tc>
      </w:tr>
      <w:tr w:rsidR="007047F1" w:rsidTr="0083407A">
        <w:trPr>
          <w:jc w:val="center"/>
        </w:trPr>
        <w:tc>
          <w:tcPr>
            <w:tcW w:w="1160" w:type="dxa"/>
          </w:tcPr>
          <w:p w:rsidR="00A81F1D" w:rsidRPr="001C1B9D" w:rsidRDefault="006A7CDA" w:rsidP="00325A04">
            <w:pPr>
              <w:jc w:val="center"/>
            </w:pPr>
            <w:r>
              <w:t>1.1</w:t>
            </w:r>
          </w:p>
        </w:tc>
        <w:tc>
          <w:tcPr>
            <w:tcW w:w="1217" w:type="dxa"/>
          </w:tcPr>
          <w:p w:rsidR="007047F1" w:rsidRPr="001C1B9D" w:rsidRDefault="006A7CDA" w:rsidP="00B746D2">
            <w:r>
              <w:t>V. Patel</w:t>
            </w:r>
          </w:p>
        </w:tc>
        <w:tc>
          <w:tcPr>
            <w:tcW w:w="7062" w:type="dxa"/>
          </w:tcPr>
          <w:p w:rsidR="007047F1" w:rsidRPr="001C1B9D" w:rsidRDefault="006A7CDA" w:rsidP="00167961">
            <w:r>
              <w:t xml:space="preserve">Updated document title to indicate STSS is applicable for CGEA1.2 </w:t>
            </w:r>
            <w:r>
              <w:t>architecture as well.</w:t>
            </w:r>
          </w:p>
        </w:tc>
        <w:tc>
          <w:tcPr>
            <w:tcW w:w="1272" w:type="dxa"/>
          </w:tcPr>
          <w:p w:rsidR="007047F1" w:rsidRPr="00F8797E" w:rsidRDefault="006A7CDA" w:rsidP="00325A04">
            <w:pPr>
              <w:jc w:val="center"/>
            </w:pPr>
            <w:r>
              <w:t>8/23/2010</w:t>
            </w:r>
          </w:p>
        </w:tc>
      </w:tr>
      <w:tr w:rsidR="00167961" w:rsidTr="0083407A">
        <w:trPr>
          <w:jc w:val="center"/>
        </w:trPr>
        <w:tc>
          <w:tcPr>
            <w:tcW w:w="1160" w:type="dxa"/>
          </w:tcPr>
          <w:p w:rsidR="00167961" w:rsidRPr="00BC411F" w:rsidDel="009B08F5" w:rsidRDefault="006A7CDA">
            <w:pPr>
              <w:jc w:val="center"/>
            </w:pPr>
            <w:r w:rsidRPr="00BC411F">
              <w:t>1.2</w:t>
            </w:r>
          </w:p>
        </w:tc>
        <w:tc>
          <w:tcPr>
            <w:tcW w:w="1217" w:type="dxa"/>
          </w:tcPr>
          <w:p w:rsidR="00167961" w:rsidRPr="00BC411F" w:rsidDel="009B08F5" w:rsidRDefault="006A7CDA">
            <w:r w:rsidRPr="00BC411F">
              <w:t>V. Patel</w:t>
            </w:r>
          </w:p>
        </w:tc>
        <w:tc>
          <w:tcPr>
            <w:tcW w:w="7062" w:type="dxa"/>
          </w:tcPr>
          <w:p w:rsidR="00322F9C" w:rsidRDefault="006A7CDA">
            <w:r w:rsidRPr="00BC411F">
              <w:t>Section 1.3.5.1: Updated value of LaneAssist_Cfg in table 1.3, 1.4 and 1.5 based on updated DE00 table in section 1.5.3</w:t>
            </w:r>
          </w:p>
          <w:p w:rsidR="00BC411F" w:rsidRPr="00BC411F" w:rsidRDefault="006A7CDA">
            <w:r w:rsidRPr="00BC411F">
              <w:t xml:space="preserve">Section 1.5.3: </w:t>
            </w:r>
            <w:r>
              <w:t xml:space="preserve">1) </w:t>
            </w:r>
            <w:r w:rsidRPr="00BC411F">
              <w:t>Updated DTC table.</w:t>
            </w:r>
          </w:p>
          <w:p w:rsidR="00BC411F" w:rsidRPr="00BC411F" w:rsidRDefault="006A7CDA" w:rsidP="00BC411F">
            <w:pPr>
              <w:ind w:left="720"/>
            </w:pPr>
            <w:r>
              <w:t xml:space="preserve">         2) </w:t>
            </w:r>
            <w:r w:rsidRPr="00BC411F">
              <w:t xml:space="preserve">Updated DE00 configuration bits for </w:t>
            </w:r>
            <w:r w:rsidRPr="00BC411F">
              <w:t>Lane Assist feature.</w:t>
            </w:r>
          </w:p>
          <w:p w:rsidR="00BC411F" w:rsidRPr="00BC411F" w:rsidRDefault="006A7CDA"/>
        </w:tc>
        <w:tc>
          <w:tcPr>
            <w:tcW w:w="1272" w:type="dxa"/>
          </w:tcPr>
          <w:p w:rsidR="00167961" w:rsidRPr="00BC411F" w:rsidDel="00887415" w:rsidRDefault="006A7CDA" w:rsidP="00887415">
            <w:pPr>
              <w:jc w:val="center"/>
            </w:pPr>
            <w:r w:rsidRPr="00BC411F">
              <w:t>10/27/2010</w:t>
            </w:r>
          </w:p>
        </w:tc>
      </w:tr>
      <w:tr w:rsidR="00A12630" w:rsidTr="0083407A">
        <w:trPr>
          <w:jc w:val="center"/>
        </w:trPr>
        <w:tc>
          <w:tcPr>
            <w:tcW w:w="1160" w:type="dxa"/>
          </w:tcPr>
          <w:p w:rsidR="00A12630" w:rsidRPr="00A12630" w:rsidRDefault="006A7CDA">
            <w:pPr>
              <w:jc w:val="center"/>
            </w:pPr>
            <w:r w:rsidRPr="00A12630">
              <w:t>1.3</w:t>
            </w:r>
          </w:p>
        </w:tc>
        <w:tc>
          <w:tcPr>
            <w:tcW w:w="1217" w:type="dxa"/>
          </w:tcPr>
          <w:p w:rsidR="00A12630" w:rsidRPr="00A12630" w:rsidRDefault="006A7CDA">
            <w:r w:rsidRPr="00A12630">
              <w:t>V. Patel</w:t>
            </w:r>
          </w:p>
        </w:tc>
        <w:tc>
          <w:tcPr>
            <w:tcW w:w="7062" w:type="dxa"/>
          </w:tcPr>
          <w:p w:rsidR="00930F7B" w:rsidRDefault="006A7CDA">
            <w:r>
              <w:t>A single Informational chime replaces the previously defined soft and hard warning chimes for Hands Off warning display.</w:t>
            </w:r>
          </w:p>
          <w:p w:rsidR="008C4AAA" w:rsidRDefault="006A7CDA">
            <w:r>
              <w:t>Replaced La_Hands_Off_Soft_Wrn_Chime_Status_Flag and La_Hands_Off_Hard_Wrn_Chime_Status_</w:t>
            </w:r>
            <w:r>
              <w:t>Flag with a single La_Hands_Off_Chime_Status_Flag wherever applicable.</w:t>
            </w:r>
          </w:p>
          <w:p w:rsidR="008C4AAA" w:rsidRPr="008C4AAA" w:rsidRDefault="006A7CDA">
            <w:pPr>
              <w:rPr>
                <w:b/>
              </w:rPr>
            </w:pPr>
            <w:r w:rsidRPr="008C4AAA">
              <w:rPr>
                <w:b/>
              </w:rPr>
              <w:t xml:space="preserve">Section 1.3.5.1: </w:t>
            </w:r>
          </w:p>
          <w:p w:rsidR="00930F7B" w:rsidRDefault="006A7CDA" w:rsidP="006A7CDA">
            <w:pPr>
              <w:numPr>
                <w:ilvl w:val="0"/>
                <w:numId w:val="11"/>
              </w:numPr>
            </w:pPr>
            <w:r>
              <w:t>Removed La_Hands_Off_XXX_Chime_Status_Flags from table 1.3.</w:t>
            </w:r>
          </w:p>
          <w:p w:rsidR="00930F7B" w:rsidRDefault="006A7CDA" w:rsidP="006A7CDA">
            <w:pPr>
              <w:numPr>
                <w:ilvl w:val="0"/>
                <w:numId w:val="11"/>
              </w:numPr>
            </w:pPr>
            <w:r>
              <w:t>Added table 1.4 to handle the activation/deactivation of La_Hands_Off_Chime_Status_Flag</w:t>
            </w:r>
          </w:p>
          <w:p w:rsidR="00A12630" w:rsidRPr="00A12630" w:rsidRDefault="006A7CDA" w:rsidP="006A7CDA">
            <w:pPr>
              <w:numPr>
                <w:ilvl w:val="0"/>
                <w:numId w:val="11"/>
              </w:numPr>
            </w:pPr>
            <w:r w:rsidRPr="00A12630">
              <w:t xml:space="preserve">Added table 1.7 </w:t>
            </w:r>
            <w:r w:rsidRPr="00A12630">
              <w:t>to map the LA Hands off Warning Chime flag to the global DNA Chime name</w:t>
            </w:r>
            <w:r>
              <w:t>.</w:t>
            </w:r>
          </w:p>
        </w:tc>
        <w:tc>
          <w:tcPr>
            <w:tcW w:w="1272" w:type="dxa"/>
          </w:tcPr>
          <w:p w:rsidR="00A12630" w:rsidRPr="00A12630" w:rsidRDefault="006A7CDA" w:rsidP="00887415">
            <w:pPr>
              <w:jc w:val="center"/>
            </w:pPr>
            <w:r w:rsidRPr="00A12630">
              <w:t>11/</w:t>
            </w:r>
            <w:r>
              <w:t>30</w:t>
            </w:r>
            <w:r w:rsidRPr="00A12630">
              <w:t>/2010</w:t>
            </w:r>
          </w:p>
        </w:tc>
      </w:tr>
      <w:tr w:rsidR="00A40E59" w:rsidTr="0083407A">
        <w:trPr>
          <w:jc w:val="center"/>
        </w:trPr>
        <w:tc>
          <w:tcPr>
            <w:tcW w:w="1160" w:type="dxa"/>
          </w:tcPr>
          <w:p w:rsidR="00A40E59" w:rsidRDefault="006A7CDA" w:rsidP="006A057D">
            <w:pPr>
              <w:jc w:val="center"/>
              <w:rPr>
                <w:rFonts w:cs="Arial"/>
              </w:rPr>
            </w:pPr>
            <w:r>
              <w:rPr>
                <w:rFonts w:cs="Arial"/>
              </w:rPr>
              <w:lastRenderedPageBreak/>
              <w:t>1.4</w:t>
            </w:r>
          </w:p>
        </w:tc>
        <w:tc>
          <w:tcPr>
            <w:tcW w:w="1217" w:type="dxa"/>
          </w:tcPr>
          <w:p w:rsidR="00A40E59" w:rsidRDefault="006A7CDA" w:rsidP="006A057D">
            <w:pPr>
              <w:rPr>
                <w:rFonts w:cs="Arial"/>
              </w:rPr>
            </w:pPr>
            <w:r>
              <w:rPr>
                <w:rFonts w:cs="Arial"/>
              </w:rPr>
              <w:t>S. Watkins</w:t>
            </w:r>
          </w:p>
        </w:tc>
        <w:tc>
          <w:tcPr>
            <w:tcW w:w="7062" w:type="dxa"/>
          </w:tcPr>
          <w:p w:rsidR="00A40E59" w:rsidRDefault="006A7CDA" w:rsidP="006A057D">
            <w:pPr>
              <w:rPr>
                <w:rFonts w:cs="Arial"/>
              </w:rPr>
            </w:pPr>
            <w:r>
              <w:rPr>
                <w:rFonts w:cs="Arial"/>
              </w:rPr>
              <w:t>Correct typo in Table 1.5 and Table 1.7.  Changed “</w:t>
            </w:r>
            <w:r w:rsidRPr="0075669C">
              <w:rPr>
                <w:rFonts w:cs="Arial"/>
              </w:rPr>
              <w:t>Lane_Assist_Msg_Status_Flag</w:t>
            </w:r>
            <w:r>
              <w:rPr>
                <w:rFonts w:cs="Arial"/>
              </w:rPr>
              <w:t>” to “</w:t>
            </w:r>
            <w:r w:rsidRPr="0075669C">
              <w:rPr>
                <w:rFonts w:cs="Arial"/>
              </w:rPr>
              <w:t>La_Lane_Assist_Msg_Status_Flag</w:t>
            </w:r>
            <w:r>
              <w:rPr>
                <w:rFonts w:cs="Arial"/>
              </w:rPr>
              <w:t>”.</w:t>
            </w:r>
          </w:p>
        </w:tc>
        <w:tc>
          <w:tcPr>
            <w:tcW w:w="1272" w:type="dxa"/>
          </w:tcPr>
          <w:p w:rsidR="00A40E59" w:rsidRDefault="006A7CDA" w:rsidP="006A057D">
            <w:pPr>
              <w:jc w:val="center"/>
              <w:rPr>
                <w:rFonts w:cs="Arial"/>
              </w:rPr>
            </w:pPr>
            <w:r>
              <w:rPr>
                <w:rFonts w:cs="Arial"/>
              </w:rPr>
              <w:t>1/18/2011</w:t>
            </w:r>
          </w:p>
        </w:tc>
      </w:tr>
      <w:tr w:rsidR="00A40E59" w:rsidTr="0083407A">
        <w:trPr>
          <w:jc w:val="center"/>
        </w:trPr>
        <w:tc>
          <w:tcPr>
            <w:tcW w:w="1160" w:type="dxa"/>
          </w:tcPr>
          <w:p w:rsidR="00A40E59" w:rsidRDefault="006A7CDA" w:rsidP="00E10EEE">
            <w:pPr>
              <w:jc w:val="center"/>
              <w:rPr>
                <w:rFonts w:cs="Arial"/>
              </w:rPr>
            </w:pPr>
            <w:r>
              <w:rPr>
                <w:rFonts w:cs="Arial"/>
              </w:rPr>
              <w:t>1.5</w:t>
            </w:r>
          </w:p>
        </w:tc>
        <w:tc>
          <w:tcPr>
            <w:tcW w:w="1217" w:type="dxa"/>
          </w:tcPr>
          <w:p w:rsidR="00A40E59" w:rsidRDefault="006A7CDA" w:rsidP="00E10EEE">
            <w:pPr>
              <w:rPr>
                <w:rFonts w:cs="Arial"/>
              </w:rPr>
            </w:pPr>
            <w:r>
              <w:rPr>
                <w:rFonts w:cs="Arial"/>
              </w:rPr>
              <w:t>SWatkins</w:t>
            </w:r>
          </w:p>
          <w:p w:rsidR="00A40E59" w:rsidRDefault="006A7CDA" w:rsidP="00E10EEE">
            <w:pPr>
              <w:rPr>
                <w:rFonts w:cs="Arial"/>
              </w:rPr>
            </w:pPr>
            <w:r>
              <w:rPr>
                <w:rFonts w:cs="Arial"/>
              </w:rPr>
              <w:t>TCwik</w:t>
            </w:r>
          </w:p>
        </w:tc>
        <w:tc>
          <w:tcPr>
            <w:tcW w:w="7062" w:type="dxa"/>
          </w:tcPr>
          <w:p w:rsidR="00A40E59" w:rsidRDefault="006A7CDA" w:rsidP="00385F3C">
            <w:pPr>
              <w:rPr>
                <w:rFonts w:cs="Arial"/>
              </w:rPr>
            </w:pPr>
            <w:r>
              <w:rPr>
                <w:rFonts w:cs="Arial"/>
              </w:rPr>
              <w:t>Section 1.3.5.1 – Table 1.8 Updated DNA Chime Name to “</w:t>
            </w:r>
            <w:r w:rsidRPr="00E56520">
              <w:rPr>
                <w:rFonts w:cs="Arial"/>
                <w:sz w:val="16"/>
                <w:szCs w:val="16"/>
              </w:rPr>
              <w:t>MESSAGE CENTER WARNING:</w:t>
            </w:r>
            <w:r>
              <w:rPr>
                <w:rFonts w:cs="Arial"/>
                <w:sz w:val="16"/>
                <w:szCs w:val="16"/>
              </w:rPr>
              <w:t xml:space="preserve"> </w:t>
            </w:r>
            <w:r w:rsidRPr="00E56520">
              <w:rPr>
                <w:rFonts w:cs="Arial"/>
                <w:sz w:val="16"/>
                <w:szCs w:val="16"/>
              </w:rPr>
              <w:t>Information</w:t>
            </w:r>
            <w:r>
              <w:rPr>
                <w:rFonts w:cs="Arial"/>
              </w:rPr>
              <w:t>”</w:t>
            </w:r>
          </w:p>
          <w:p w:rsidR="00A40E59" w:rsidRDefault="006A7CDA" w:rsidP="00385F3C">
            <w:pPr>
              <w:rPr>
                <w:rFonts w:cs="Arial"/>
              </w:rPr>
            </w:pPr>
            <w:r>
              <w:rPr>
                <w:rFonts w:cs="Arial"/>
              </w:rPr>
              <w:t>Section 1.3.3.2 – Removed statement about Hard and Soft Chimes</w:t>
            </w:r>
          </w:p>
        </w:tc>
        <w:tc>
          <w:tcPr>
            <w:tcW w:w="1272" w:type="dxa"/>
          </w:tcPr>
          <w:p w:rsidR="00A40E59" w:rsidRDefault="006A7CDA" w:rsidP="00385F3C">
            <w:pPr>
              <w:jc w:val="center"/>
              <w:rPr>
                <w:rFonts w:cs="Arial"/>
              </w:rPr>
            </w:pPr>
            <w:r>
              <w:rPr>
                <w:rFonts w:cs="Arial"/>
              </w:rPr>
              <w:t>3/3/2011</w:t>
            </w:r>
          </w:p>
        </w:tc>
      </w:tr>
      <w:tr w:rsidR="008E1F20" w:rsidTr="0083407A">
        <w:trPr>
          <w:jc w:val="center"/>
        </w:trPr>
        <w:tc>
          <w:tcPr>
            <w:tcW w:w="1160" w:type="dxa"/>
          </w:tcPr>
          <w:p w:rsidR="008E1F20" w:rsidRDefault="006A7CDA" w:rsidP="00E10EEE">
            <w:pPr>
              <w:jc w:val="center"/>
              <w:rPr>
                <w:rFonts w:cs="Arial"/>
              </w:rPr>
            </w:pPr>
            <w:r>
              <w:rPr>
                <w:rFonts w:cs="Arial"/>
              </w:rPr>
              <w:t>1.6</w:t>
            </w:r>
          </w:p>
        </w:tc>
        <w:tc>
          <w:tcPr>
            <w:tcW w:w="1217" w:type="dxa"/>
          </w:tcPr>
          <w:p w:rsidR="008E1F20" w:rsidRDefault="006A7CDA" w:rsidP="00E10EEE">
            <w:pPr>
              <w:rPr>
                <w:rFonts w:cs="Arial"/>
              </w:rPr>
            </w:pPr>
            <w:r>
              <w:rPr>
                <w:rFonts w:cs="Arial"/>
              </w:rPr>
              <w:t>S. Watkins</w:t>
            </w:r>
          </w:p>
        </w:tc>
        <w:tc>
          <w:tcPr>
            <w:tcW w:w="7062" w:type="dxa"/>
          </w:tcPr>
          <w:p w:rsidR="008E1F20" w:rsidRDefault="006A7CDA" w:rsidP="00385F3C">
            <w:pPr>
              <w:rPr>
                <w:rFonts w:cs="Arial"/>
              </w:rPr>
            </w:pPr>
            <w:r>
              <w:rPr>
                <w:rFonts w:cs="Arial"/>
              </w:rPr>
              <w:t xml:space="preserve">It was discovered during vehicle testing that there is no fault </w:t>
            </w:r>
            <w:r>
              <w:rPr>
                <w:rFonts w:cs="Arial"/>
              </w:rPr>
              <w:t>indication when the front camera is disconected.  Thus, decision was to change the missing message case from “Inactive” warning to “Active” warning.</w:t>
            </w:r>
          </w:p>
          <w:p w:rsidR="008E1F20" w:rsidRDefault="006A7CDA" w:rsidP="00385F3C">
            <w:pPr>
              <w:rPr>
                <w:rFonts w:cs="Arial"/>
              </w:rPr>
            </w:pPr>
            <w:r>
              <w:rPr>
                <w:rFonts w:cs="Arial"/>
              </w:rPr>
              <w:t>Also, it was discovered that when the user RESETs Hands Off Level 1 warning, that W1014 would not re-displa</w:t>
            </w:r>
            <w:r>
              <w:rPr>
                <w:rFonts w:cs="Arial"/>
              </w:rPr>
              <w:t xml:space="preserve">y when Level 2 became active.  Solution was to add a new warning W1014a, and also associate the MC Informational chime with this warning.  That allows the </w:t>
            </w:r>
            <w:r w:rsidRPr="008E1F20">
              <w:rPr>
                <w:rFonts w:cs="Arial"/>
              </w:rPr>
              <w:t>La_HandsOff_Chime_Status_Flag</w:t>
            </w:r>
            <w:r>
              <w:rPr>
                <w:rFonts w:cs="Arial"/>
              </w:rPr>
              <w:t xml:space="preserve"> to be removed.</w:t>
            </w:r>
          </w:p>
          <w:p w:rsidR="00FA7906" w:rsidRDefault="006A7CDA" w:rsidP="00385F3C">
            <w:pPr>
              <w:rPr>
                <w:rFonts w:cs="Arial"/>
              </w:rPr>
            </w:pPr>
            <w:r>
              <w:rPr>
                <w:rFonts w:cs="Arial"/>
              </w:rPr>
              <w:t>Changes shown in yellow:</w:t>
            </w:r>
          </w:p>
          <w:p w:rsidR="00FA7906" w:rsidRDefault="006A7CDA" w:rsidP="006A7CDA">
            <w:pPr>
              <w:numPr>
                <w:ilvl w:val="0"/>
                <w:numId w:val="12"/>
              </w:numPr>
              <w:rPr>
                <w:rFonts w:cs="Arial"/>
              </w:rPr>
            </w:pPr>
            <w:r>
              <w:rPr>
                <w:rFonts w:cs="Arial"/>
              </w:rPr>
              <w:t xml:space="preserve">Deleted </w:t>
            </w:r>
            <w:r w:rsidRPr="008E1F20">
              <w:rPr>
                <w:rFonts w:cs="Arial"/>
              </w:rPr>
              <w:t>La_HandsOff_Chime_Status_Flag</w:t>
            </w:r>
            <w:r>
              <w:rPr>
                <w:rFonts w:cs="Arial"/>
              </w:rPr>
              <w:t xml:space="preserve">, added flag </w:t>
            </w:r>
            <w:r w:rsidRPr="00FA7906">
              <w:rPr>
                <w:rFonts w:cs="Arial"/>
              </w:rPr>
              <w:t>La_</w:t>
            </w:r>
            <w:r>
              <w:rPr>
                <w:rFonts w:cs="Arial"/>
              </w:rPr>
              <w:t>HandsOff_Dsply_Msg2_Status_Flag throughout document.</w:t>
            </w:r>
          </w:p>
          <w:p w:rsidR="00FA7906" w:rsidRDefault="006A7CDA" w:rsidP="006A7CDA">
            <w:pPr>
              <w:numPr>
                <w:ilvl w:val="0"/>
                <w:numId w:val="12"/>
              </w:numPr>
              <w:rPr>
                <w:rFonts w:cs="Arial"/>
              </w:rPr>
            </w:pPr>
            <w:r>
              <w:rPr>
                <w:rFonts w:cs="Arial"/>
              </w:rPr>
              <w:t xml:space="preserve">Table 1.3, new column for </w:t>
            </w:r>
            <w:r w:rsidRPr="00FA7906">
              <w:rPr>
                <w:rFonts w:cs="Arial"/>
              </w:rPr>
              <w:t>La_</w:t>
            </w:r>
            <w:r>
              <w:rPr>
                <w:rFonts w:cs="Arial"/>
              </w:rPr>
              <w:t>HandsOff_Dsply_Msg2_Status_Flag.</w:t>
            </w:r>
          </w:p>
          <w:p w:rsidR="00FA7906" w:rsidRDefault="006A7CDA" w:rsidP="006A7CDA">
            <w:pPr>
              <w:numPr>
                <w:ilvl w:val="0"/>
                <w:numId w:val="12"/>
              </w:numPr>
              <w:rPr>
                <w:rFonts w:cs="Arial"/>
              </w:rPr>
            </w:pPr>
            <w:r>
              <w:rPr>
                <w:rFonts w:cs="Arial"/>
              </w:rPr>
              <w:t>Table 1.5, changed missing message case to trigger warning W1010.</w:t>
            </w:r>
          </w:p>
          <w:p w:rsidR="00FA7906" w:rsidRDefault="006A7CDA" w:rsidP="006A7CDA">
            <w:pPr>
              <w:numPr>
                <w:ilvl w:val="0"/>
                <w:numId w:val="12"/>
              </w:numPr>
              <w:rPr>
                <w:rFonts w:cs="Arial"/>
              </w:rPr>
            </w:pPr>
            <w:r>
              <w:rPr>
                <w:rFonts w:cs="Arial"/>
              </w:rPr>
              <w:t xml:space="preserve">Table 1.6, new column for </w:t>
            </w:r>
            <w:r w:rsidRPr="00FA7906">
              <w:rPr>
                <w:rFonts w:cs="Arial"/>
              </w:rPr>
              <w:t>La_</w:t>
            </w:r>
            <w:r>
              <w:rPr>
                <w:rFonts w:cs="Arial"/>
              </w:rPr>
              <w:t>H</w:t>
            </w:r>
            <w:r>
              <w:rPr>
                <w:rFonts w:cs="Arial"/>
              </w:rPr>
              <w:t>andsOff_Dsply_Msg2_Status_Flag.</w:t>
            </w:r>
          </w:p>
          <w:p w:rsidR="00FA7906" w:rsidRDefault="006A7CDA" w:rsidP="006A7CDA">
            <w:pPr>
              <w:numPr>
                <w:ilvl w:val="0"/>
                <w:numId w:val="12"/>
              </w:numPr>
              <w:rPr>
                <w:rFonts w:cs="Arial"/>
              </w:rPr>
            </w:pPr>
            <w:r>
              <w:rPr>
                <w:rFonts w:cs="Arial"/>
              </w:rPr>
              <w:t>Table 1.7, changed 1</w:t>
            </w:r>
            <w:r w:rsidRPr="00FA7906">
              <w:rPr>
                <w:rFonts w:cs="Arial"/>
                <w:vertAlign w:val="superscript"/>
              </w:rPr>
              <w:t>st</w:t>
            </w:r>
            <w:r>
              <w:rPr>
                <w:rFonts w:cs="Arial"/>
              </w:rPr>
              <w:t xml:space="preserve"> column name.</w:t>
            </w:r>
          </w:p>
          <w:p w:rsidR="008E1F20" w:rsidRDefault="006A7CDA" w:rsidP="00385F3C">
            <w:pPr>
              <w:rPr>
                <w:rFonts w:cs="Arial"/>
              </w:rPr>
            </w:pPr>
          </w:p>
        </w:tc>
        <w:tc>
          <w:tcPr>
            <w:tcW w:w="1272" w:type="dxa"/>
          </w:tcPr>
          <w:p w:rsidR="008E1F20" w:rsidRDefault="006A7CDA" w:rsidP="00385F3C">
            <w:pPr>
              <w:jc w:val="center"/>
              <w:rPr>
                <w:rFonts w:cs="Arial"/>
              </w:rPr>
            </w:pPr>
            <w:r>
              <w:rPr>
                <w:rFonts w:cs="Arial"/>
              </w:rPr>
              <w:t>6/7/2011</w:t>
            </w:r>
          </w:p>
        </w:tc>
      </w:tr>
      <w:tr w:rsidR="00865E17" w:rsidTr="0083407A">
        <w:trPr>
          <w:jc w:val="center"/>
        </w:trPr>
        <w:tc>
          <w:tcPr>
            <w:tcW w:w="1160" w:type="dxa"/>
          </w:tcPr>
          <w:p w:rsidR="00865E17" w:rsidRDefault="006A7CDA" w:rsidP="00E10EEE">
            <w:pPr>
              <w:jc w:val="center"/>
              <w:rPr>
                <w:rFonts w:cs="Arial"/>
              </w:rPr>
            </w:pPr>
            <w:r>
              <w:rPr>
                <w:rFonts w:cs="Arial"/>
              </w:rPr>
              <w:t>2.0</w:t>
            </w:r>
          </w:p>
        </w:tc>
        <w:tc>
          <w:tcPr>
            <w:tcW w:w="1217" w:type="dxa"/>
          </w:tcPr>
          <w:p w:rsidR="00865E17" w:rsidRDefault="006A7CDA" w:rsidP="00E10EEE">
            <w:pPr>
              <w:rPr>
                <w:rFonts w:cs="Arial"/>
              </w:rPr>
            </w:pPr>
            <w:r>
              <w:rPr>
                <w:rFonts w:cs="Arial"/>
              </w:rPr>
              <w:t>J. Gregoire</w:t>
            </w:r>
          </w:p>
        </w:tc>
        <w:tc>
          <w:tcPr>
            <w:tcW w:w="7062" w:type="dxa"/>
          </w:tcPr>
          <w:p w:rsidR="00865E17" w:rsidRDefault="006A7CDA" w:rsidP="00385F3C">
            <w:pPr>
              <w:rPr>
                <w:rFonts w:cs="Arial"/>
              </w:rPr>
            </w:pPr>
            <w:r w:rsidRPr="00865E17">
              <w:rPr>
                <w:rFonts w:cs="Arial"/>
              </w:rPr>
              <w:t>Warning – Lane Assist System only calls out Info Chime for W1014a.  There is a mis-match with the Global Message List that has Soft W</w:t>
            </w:r>
            <w:r>
              <w:rPr>
                <w:rFonts w:cs="Arial"/>
              </w:rPr>
              <w:t>arning Chimes for W1010 – W1</w:t>
            </w:r>
            <w:r>
              <w:rPr>
                <w:rFonts w:cs="Arial"/>
              </w:rPr>
              <w:t>013</w:t>
            </w:r>
            <w:r w:rsidRPr="00865E17">
              <w:rPr>
                <w:rFonts w:cs="Arial"/>
              </w:rPr>
              <w:t xml:space="preserve"> vs no chime identified in the Warning – Lane Assist System STSS.</w:t>
            </w:r>
            <w:r>
              <w:rPr>
                <w:rFonts w:cs="Arial"/>
              </w:rPr>
              <w:t xml:space="preserve">  W1011 and W1012 will be changed to Info Chime to align with Silent Mode implementation.</w:t>
            </w:r>
          </w:p>
          <w:p w:rsidR="00865E17" w:rsidRDefault="006A7CDA" w:rsidP="00AB6ECF">
            <w:pPr>
              <w:rPr>
                <w:rFonts w:cs="Arial"/>
              </w:rPr>
            </w:pPr>
            <w:r w:rsidRPr="00AB6ECF">
              <w:rPr>
                <w:rFonts w:cs="Arial"/>
                <w:b/>
              </w:rPr>
              <w:t>Table 1.7</w:t>
            </w:r>
            <w:r>
              <w:rPr>
                <w:rFonts w:cs="Arial"/>
              </w:rPr>
              <w:t xml:space="preserve"> – Add warnings W1010 – W1014.  W1010 and W1013 should activate the </w:t>
            </w:r>
            <w:r w:rsidRPr="00E3616C">
              <w:rPr>
                <w:rFonts w:cs="Arial"/>
              </w:rPr>
              <w:t>Message_Center_Soft_Warning_Chime_Status_Flag</w:t>
            </w:r>
            <w:r>
              <w:rPr>
                <w:rFonts w:cs="Arial"/>
              </w:rPr>
              <w:t xml:space="preserve"> to match </w:t>
            </w:r>
            <w:r w:rsidRPr="00865E17">
              <w:rPr>
                <w:rFonts w:cs="Arial"/>
              </w:rPr>
              <w:t>Global_Msg_List</w:t>
            </w:r>
            <w:r>
              <w:rPr>
                <w:rFonts w:cs="Arial"/>
              </w:rPr>
              <w:t xml:space="preserve">.  W1011 and W1012 should activate the </w:t>
            </w:r>
            <w:r w:rsidRPr="00E3616C">
              <w:rPr>
                <w:rFonts w:cs="Arial"/>
              </w:rPr>
              <w:t>Message_Center_Informational_Chime_Status_Flag</w:t>
            </w:r>
            <w:r>
              <w:rPr>
                <w:rFonts w:cs="Arial"/>
              </w:rPr>
              <w:t xml:space="preserve">. </w:t>
            </w:r>
            <w:r w:rsidRPr="00865E17">
              <w:rPr>
                <w:rFonts w:cs="Arial"/>
              </w:rPr>
              <w:t>Global_Msg_List</w:t>
            </w:r>
            <w:r>
              <w:rPr>
                <w:rFonts w:cs="Arial"/>
              </w:rPr>
              <w:t xml:space="preserve"> to be updated t</w:t>
            </w:r>
            <w:r>
              <w:rPr>
                <w:rFonts w:cs="Arial"/>
              </w:rPr>
              <w:t>o match. W1014 has no chime.  W1014a remains unchanged.</w:t>
            </w:r>
          </w:p>
        </w:tc>
        <w:tc>
          <w:tcPr>
            <w:tcW w:w="1272" w:type="dxa"/>
          </w:tcPr>
          <w:p w:rsidR="00865E17" w:rsidRDefault="006A7CDA" w:rsidP="00734248">
            <w:pPr>
              <w:jc w:val="center"/>
              <w:rPr>
                <w:rFonts w:cs="Arial"/>
              </w:rPr>
            </w:pPr>
            <w:r>
              <w:rPr>
                <w:rFonts w:cs="Arial"/>
              </w:rPr>
              <w:t>8/20/2013</w:t>
            </w:r>
          </w:p>
        </w:tc>
      </w:tr>
      <w:tr w:rsidR="000D2B18" w:rsidTr="0083407A">
        <w:trPr>
          <w:jc w:val="center"/>
        </w:trPr>
        <w:tc>
          <w:tcPr>
            <w:tcW w:w="1160" w:type="dxa"/>
          </w:tcPr>
          <w:p w:rsidR="000D2B18" w:rsidRDefault="006A7CDA" w:rsidP="00E10EEE">
            <w:pPr>
              <w:jc w:val="center"/>
              <w:rPr>
                <w:rFonts w:cs="Arial"/>
              </w:rPr>
            </w:pPr>
            <w:r>
              <w:rPr>
                <w:rFonts w:cs="Arial"/>
              </w:rPr>
              <w:t>2.1</w:t>
            </w:r>
          </w:p>
        </w:tc>
        <w:tc>
          <w:tcPr>
            <w:tcW w:w="1217" w:type="dxa"/>
          </w:tcPr>
          <w:p w:rsidR="000D2B18" w:rsidRDefault="006A7CDA" w:rsidP="00083FD9">
            <w:pPr>
              <w:tabs>
                <w:tab w:val="left" w:pos="765"/>
              </w:tabs>
              <w:rPr>
                <w:rFonts w:cs="Arial"/>
              </w:rPr>
            </w:pPr>
            <w:r>
              <w:rPr>
                <w:rFonts w:cs="Arial"/>
              </w:rPr>
              <w:t>V. Patel</w:t>
            </w:r>
          </w:p>
        </w:tc>
        <w:tc>
          <w:tcPr>
            <w:tcW w:w="7062" w:type="dxa"/>
          </w:tcPr>
          <w:p w:rsidR="000D2B18" w:rsidRDefault="006A7CDA" w:rsidP="00083FD9">
            <w:pPr>
              <w:rPr>
                <w:rFonts w:cs="Arial"/>
              </w:rPr>
            </w:pPr>
            <w:r>
              <w:rPr>
                <w:rFonts w:cs="Arial"/>
              </w:rPr>
              <w:t xml:space="preserve">Removed Front Camera malfunction warnings and all inputs/outputs related to it from this STSS. Those warnings are now covered in a separate STSS. See note in section 1 of this </w:t>
            </w:r>
            <w:r>
              <w:rPr>
                <w:rFonts w:cs="Arial"/>
              </w:rPr>
              <w:t>STSS. (Change approved in DI CC on 10/10/2013, feature owner: Brian Wolski.)</w:t>
            </w:r>
          </w:p>
        </w:tc>
        <w:tc>
          <w:tcPr>
            <w:tcW w:w="1272" w:type="dxa"/>
          </w:tcPr>
          <w:p w:rsidR="000D2B18" w:rsidRDefault="006A7CDA" w:rsidP="00555D91">
            <w:pPr>
              <w:jc w:val="center"/>
              <w:rPr>
                <w:rFonts w:cs="Arial"/>
              </w:rPr>
            </w:pPr>
            <w:r>
              <w:rPr>
                <w:rFonts w:cs="Arial"/>
              </w:rPr>
              <w:t>10/18/2013</w:t>
            </w:r>
          </w:p>
        </w:tc>
      </w:tr>
      <w:tr w:rsidR="008D6719" w:rsidTr="0083407A">
        <w:trPr>
          <w:jc w:val="center"/>
        </w:trPr>
        <w:tc>
          <w:tcPr>
            <w:tcW w:w="1160" w:type="dxa"/>
          </w:tcPr>
          <w:p w:rsidR="008D6719" w:rsidRDefault="006A7CDA" w:rsidP="00E10EEE">
            <w:pPr>
              <w:jc w:val="center"/>
              <w:rPr>
                <w:rFonts w:cs="Arial"/>
              </w:rPr>
            </w:pPr>
            <w:r>
              <w:rPr>
                <w:rFonts w:cs="Arial"/>
              </w:rPr>
              <w:t>3.0</w:t>
            </w:r>
          </w:p>
        </w:tc>
        <w:tc>
          <w:tcPr>
            <w:tcW w:w="1217" w:type="dxa"/>
          </w:tcPr>
          <w:p w:rsidR="008D6719" w:rsidRDefault="006A7CDA" w:rsidP="00083FD9">
            <w:pPr>
              <w:tabs>
                <w:tab w:val="left" w:pos="765"/>
              </w:tabs>
              <w:rPr>
                <w:rFonts w:cs="Arial"/>
              </w:rPr>
            </w:pPr>
            <w:r>
              <w:rPr>
                <w:rFonts w:cs="Arial"/>
              </w:rPr>
              <w:t>V. Patel</w:t>
            </w:r>
          </w:p>
        </w:tc>
        <w:tc>
          <w:tcPr>
            <w:tcW w:w="7062" w:type="dxa"/>
          </w:tcPr>
          <w:p w:rsidR="007F1DAB" w:rsidRDefault="006A7CDA" w:rsidP="00707AA8">
            <w:pPr>
              <w:rPr>
                <w:rFonts w:cs="Arial"/>
              </w:rPr>
            </w:pPr>
            <w:r w:rsidRPr="00707AA8">
              <w:rPr>
                <w:rFonts w:cs="Arial"/>
              </w:rPr>
              <w:t xml:space="preserve">EuroNCAP </w:t>
            </w:r>
            <w:r>
              <w:rPr>
                <w:rFonts w:cs="Arial"/>
              </w:rPr>
              <w:t>requires</w:t>
            </w:r>
            <w:r w:rsidRPr="00707AA8">
              <w:rPr>
                <w:rFonts w:cs="Arial"/>
              </w:rPr>
              <w:t xml:space="preserve"> a “clear indication” that the Lane Keeping</w:t>
            </w:r>
            <w:r w:rsidRPr="00707AA8">
              <w:rPr>
                <w:rFonts w:cs="Arial"/>
              </w:rPr>
              <w:br/>
              <w:t>System was switched OFF (ISO compliant inactive RTT not sufficient)</w:t>
            </w:r>
            <w:r>
              <w:rPr>
                <w:rFonts w:cs="Arial"/>
              </w:rPr>
              <w:t xml:space="preserve">. To suffice these requirements, two new warnings have been introduced to notify the customer if Lane Assist System has been turned Off/On. </w:t>
            </w:r>
          </w:p>
          <w:p w:rsidR="00707AA8" w:rsidRDefault="006A7CDA" w:rsidP="00707AA8">
            <w:pPr>
              <w:rPr>
                <w:rFonts w:cs="Arial"/>
              </w:rPr>
            </w:pPr>
            <w:r>
              <w:rPr>
                <w:rFonts w:cs="Arial"/>
              </w:rPr>
              <w:t>(DI CC approval: 5/29/2015 – Approved offline</w:t>
            </w:r>
          </w:p>
          <w:p w:rsidR="00707AA8" w:rsidRDefault="006A7CDA" w:rsidP="00707AA8">
            <w:pPr>
              <w:rPr>
                <w:rFonts w:cs="Arial"/>
              </w:rPr>
            </w:pPr>
            <w:r>
              <w:rPr>
                <w:rFonts w:cs="Arial"/>
              </w:rPr>
              <w:t>Feature owner: Dittel, Torsten)</w:t>
            </w:r>
          </w:p>
          <w:p w:rsidR="00817C32" w:rsidRDefault="006A7CDA" w:rsidP="006A7CDA">
            <w:pPr>
              <w:numPr>
                <w:ilvl w:val="0"/>
                <w:numId w:val="10"/>
              </w:numPr>
              <w:ind w:left="360"/>
              <w:rPr>
                <w:rFonts w:cs="Arial"/>
              </w:rPr>
            </w:pPr>
            <w:r>
              <w:rPr>
                <w:rFonts w:cs="Arial"/>
              </w:rPr>
              <w:t>Section 1.1: Updated feature descript</w:t>
            </w:r>
            <w:r>
              <w:rPr>
                <w:rFonts w:cs="Arial"/>
              </w:rPr>
              <w:t xml:space="preserve">ion to add the new warnings, and add more information to clarify the functionality of all the warnings. </w:t>
            </w:r>
          </w:p>
          <w:p w:rsidR="00C10E13" w:rsidRDefault="006A7CDA" w:rsidP="006A7CDA">
            <w:pPr>
              <w:numPr>
                <w:ilvl w:val="0"/>
                <w:numId w:val="10"/>
              </w:numPr>
              <w:ind w:left="360"/>
              <w:rPr>
                <w:rFonts w:cs="Arial"/>
              </w:rPr>
            </w:pPr>
            <w:r>
              <w:rPr>
                <w:rFonts w:cs="Arial"/>
              </w:rPr>
              <w:t xml:space="preserve">Section 1.2.1, Figure 1: </w:t>
            </w:r>
          </w:p>
          <w:p w:rsidR="00707AA8" w:rsidRDefault="006A7CDA" w:rsidP="006A7CDA">
            <w:pPr>
              <w:numPr>
                <w:ilvl w:val="0"/>
                <w:numId w:val="13"/>
              </w:numPr>
              <w:rPr>
                <w:rFonts w:cs="Arial"/>
              </w:rPr>
            </w:pPr>
            <w:r>
              <w:rPr>
                <w:rFonts w:cs="Arial"/>
              </w:rPr>
              <w:t xml:space="preserve">Introduced a new config bit – LaneKeepSystem Warning, since the warning is only applicable on EU variants as of now. </w:t>
            </w:r>
          </w:p>
          <w:p w:rsidR="004C2672" w:rsidRDefault="006A7CDA" w:rsidP="006A7CDA">
            <w:pPr>
              <w:numPr>
                <w:ilvl w:val="0"/>
                <w:numId w:val="13"/>
              </w:numPr>
              <w:rPr>
                <w:rFonts w:cs="Arial"/>
                <w:iCs/>
              </w:rPr>
            </w:pPr>
            <w:r>
              <w:rPr>
                <w:rFonts w:cs="Arial"/>
              </w:rPr>
              <w:t xml:space="preserve">Added </w:t>
            </w:r>
            <w:r w:rsidRPr="000155C9">
              <w:rPr>
                <w:rFonts w:cs="Arial"/>
                <w:iCs/>
              </w:rPr>
              <w:t>L</w:t>
            </w:r>
            <w:r w:rsidRPr="000155C9">
              <w:rPr>
                <w:rFonts w:cs="Arial"/>
                <w:iCs/>
              </w:rPr>
              <w:t>aActvStats_D_Dsply</w:t>
            </w:r>
            <w:r>
              <w:rPr>
                <w:rFonts w:cs="Arial"/>
                <w:iCs/>
              </w:rPr>
              <w:t xml:space="preserve"> as an input signal to process the two new warnings.</w:t>
            </w:r>
          </w:p>
          <w:p w:rsidR="004C2672" w:rsidRDefault="006A7CDA" w:rsidP="006A7CDA">
            <w:pPr>
              <w:numPr>
                <w:ilvl w:val="0"/>
                <w:numId w:val="13"/>
              </w:numPr>
              <w:rPr>
                <w:rFonts w:cs="Arial"/>
                <w:iCs/>
              </w:rPr>
            </w:pPr>
            <w:r>
              <w:rPr>
                <w:rFonts w:cs="Arial"/>
                <w:iCs/>
              </w:rPr>
              <w:t>Added two warning output flags: LKS_System_On_Msg_Status_Flag and LKS_System_Off_Msg_Status_Flag</w:t>
            </w:r>
          </w:p>
          <w:p w:rsidR="00817C32" w:rsidRDefault="006A7CDA" w:rsidP="006A7CDA">
            <w:pPr>
              <w:numPr>
                <w:ilvl w:val="0"/>
                <w:numId w:val="10"/>
              </w:numPr>
              <w:ind w:left="360"/>
              <w:rPr>
                <w:rFonts w:cs="Arial"/>
                <w:iCs/>
              </w:rPr>
            </w:pPr>
            <w:r>
              <w:rPr>
                <w:rFonts w:cs="Arial"/>
                <w:iCs/>
              </w:rPr>
              <w:t xml:space="preserve">Section 1.2.2: </w:t>
            </w:r>
          </w:p>
          <w:p w:rsidR="00C10E13" w:rsidRDefault="006A7CDA" w:rsidP="006A7CDA">
            <w:pPr>
              <w:numPr>
                <w:ilvl w:val="0"/>
                <w:numId w:val="14"/>
              </w:numPr>
              <w:rPr>
                <w:rFonts w:cs="Arial"/>
                <w:iCs/>
              </w:rPr>
            </w:pPr>
            <w:r>
              <w:rPr>
                <w:rFonts w:cs="Arial"/>
                <w:iCs/>
              </w:rPr>
              <w:t>Added LKS_ Warning_Cfg as an internal input parameter.</w:t>
            </w:r>
          </w:p>
          <w:p w:rsidR="00C10E13" w:rsidRDefault="006A7CDA" w:rsidP="006A7CDA">
            <w:pPr>
              <w:numPr>
                <w:ilvl w:val="0"/>
                <w:numId w:val="14"/>
              </w:numPr>
              <w:rPr>
                <w:rFonts w:cs="Arial"/>
                <w:iCs/>
              </w:rPr>
            </w:pPr>
            <w:r>
              <w:rPr>
                <w:rFonts w:cs="Arial"/>
                <w:iCs/>
              </w:rPr>
              <w:t>Added deta</w:t>
            </w:r>
            <w:r>
              <w:rPr>
                <w:rFonts w:cs="Arial"/>
                <w:iCs/>
              </w:rPr>
              <w:t xml:space="preserve">il of the </w:t>
            </w:r>
            <w:r w:rsidRPr="000155C9">
              <w:rPr>
                <w:rFonts w:cs="Arial"/>
                <w:iCs/>
              </w:rPr>
              <w:t>LaActvStats_D_Dsply</w:t>
            </w:r>
            <w:r>
              <w:rPr>
                <w:rFonts w:cs="Arial"/>
                <w:iCs/>
              </w:rPr>
              <w:t xml:space="preserve"> input signal.</w:t>
            </w:r>
          </w:p>
          <w:p w:rsidR="00C10E13" w:rsidRDefault="006A7CDA" w:rsidP="006A7CDA">
            <w:pPr>
              <w:numPr>
                <w:ilvl w:val="0"/>
                <w:numId w:val="10"/>
              </w:numPr>
              <w:ind w:left="360"/>
              <w:rPr>
                <w:rFonts w:cs="Arial"/>
                <w:iCs/>
              </w:rPr>
            </w:pPr>
            <w:r>
              <w:rPr>
                <w:rFonts w:cs="Arial"/>
                <w:iCs/>
              </w:rPr>
              <w:t>Section 1.2.3: Added two warning output flag parameters.</w:t>
            </w:r>
          </w:p>
          <w:p w:rsidR="00817C32" w:rsidRDefault="006A7CDA" w:rsidP="006A7CDA">
            <w:pPr>
              <w:numPr>
                <w:ilvl w:val="0"/>
                <w:numId w:val="10"/>
              </w:numPr>
              <w:ind w:left="360"/>
              <w:rPr>
                <w:rFonts w:cs="Arial"/>
                <w:iCs/>
              </w:rPr>
            </w:pPr>
            <w:r>
              <w:rPr>
                <w:rFonts w:cs="Arial"/>
                <w:iCs/>
              </w:rPr>
              <w:lastRenderedPageBreak/>
              <w:t xml:space="preserve">Section 1.3.5.1 - </w:t>
            </w:r>
          </w:p>
          <w:p w:rsidR="00C10E13" w:rsidRDefault="006A7CDA" w:rsidP="006A7CDA">
            <w:pPr>
              <w:numPr>
                <w:ilvl w:val="0"/>
                <w:numId w:val="15"/>
              </w:numPr>
              <w:rPr>
                <w:rFonts w:cs="Arial"/>
                <w:iCs/>
              </w:rPr>
            </w:pPr>
            <w:r>
              <w:rPr>
                <w:rFonts w:cs="Arial"/>
                <w:iCs/>
              </w:rPr>
              <w:t>Figure 2: Added CAN diagnostic info for LKS_Warning_Cfg parameter.</w:t>
            </w:r>
          </w:p>
          <w:p w:rsidR="00C10E13" w:rsidRDefault="006A7CDA" w:rsidP="006A7CDA">
            <w:pPr>
              <w:numPr>
                <w:ilvl w:val="0"/>
                <w:numId w:val="15"/>
              </w:numPr>
              <w:rPr>
                <w:rFonts w:cs="Arial"/>
                <w:iCs/>
              </w:rPr>
            </w:pPr>
            <w:r>
              <w:rPr>
                <w:rFonts w:cs="Arial"/>
                <w:iCs/>
              </w:rPr>
              <w:t>Table 1.5: Developed a new table to process the LKS_System_On warning.</w:t>
            </w:r>
          </w:p>
          <w:p w:rsidR="00C10E13" w:rsidRDefault="006A7CDA" w:rsidP="006A7CDA">
            <w:pPr>
              <w:numPr>
                <w:ilvl w:val="0"/>
                <w:numId w:val="15"/>
              </w:numPr>
              <w:rPr>
                <w:rFonts w:cs="Arial"/>
                <w:iCs/>
              </w:rPr>
            </w:pPr>
            <w:r>
              <w:rPr>
                <w:rFonts w:cs="Arial"/>
                <w:iCs/>
              </w:rPr>
              <w:t>Table 1.6: Developed a new table to process the LKS_System_Off warning.</w:t>
            </w:r>
          </w:p>
          <w:p w:rsidR="00817C32" w:rsidRDefault="006A7CDA" w:rsidP="006A7CDA">
            <w:pPr>
              <w:numPr>
                <w:ilvl w:val="0"/>
                <w:numId w:val="15"/>
              </w:numPr>
              <w:rPr>
                <w:rFonts w:cs="Arial"/>
                <w:iCs/>
              </w:rPr>
            </w:pPr>
            <w:r>
              <w:rPr>
                <w:rFonts w:cs="Arial"/>
                <w:iCs/>
              </w:rPr>
              <w:t>Table 1.7: Added message ID’s of the new warnings.</w:t>
            </w:r>
          </w:p>
          <w:p w:rsidR="00817C32" w:rsidRDefault="006A7CDA" w:rsidP="006A7CDA">
            <w:pPr>
              <w:numPr>
                <w:ilvl w:val="0"/>
                <w:numId w:val="15"/>
              </w:numPr>
              <w:rPr>
                <w:rFonts w:cs="Arial"/>
                <w:iCs/>
              </w:rPr>
            </w:pPr>
            <w:r>
              <w:rPr>
                <w:rFonts w:cs="Arial"/>
                <w:iCs/>
              </w:rPr>
              <w:t>Table 1.8: Added the two new warning flags to be associated wi</w:t>
            </w:r>
            <w:r>
              <w:rPr>
                <w:rFonts w:cs="Arial"/>
                <w:iCs/>
              </w:rPr>
              <w:t xml:space="preserve">thout a chime. </w:t>
            </w:r>
          </w:p>
          <w:p w:rsidR="004C2672" w:rsidRDefault="006A7CDA" w:rsidP="006A7CDA">
            <w:pPr>
              <w:numPr>
                <w:ilvl w:val="0"/>
                <w:numId w:val="10"/>
              </w:numPr>
              <w:ind w:left="360"/>
              <w:rPr>
                <w:rFonts w:cs="Arial"/>
              </w:rPr>
            </w:pPr>
            <w:r>
              <w:rPr>
                <w:rFonts w:cs="Arial"/>
              </w:rPr>
              <w:t>Section 1.3.5.4: Added all relative parameters required for the new warnings.</w:t>
            </w:r>
          </w:p>
          <w:p w:rsidR="00817C32" w:rsidRPr="00707AA8" w:rsidRDefault="006A7CDA" w:rsidP="006A7CDA">
            <w:pPr>
              <w:numPr>
                <w:ilvl w:val="0"/>
                <w:numId w:val="10"/>
              </w:numPr>
              <w:ind w:left="360"/>
              <w:rPr>
                <w:rFonts w:cs="Arial"/>
              </w:rPr>
            </w:pPr>
            <w:r>
              <w:rPr>
                <w:rFonts w:cs="Arial"/>
              </w:rPr>
              <w:t xml:space="preserve">Section 1.5.3: Added detail of the LaneKeepSystem Warning diagnostic configuration bit. </w:t>
            </w:r>
          </w:p>
          <w:p w:rsidR="008D6719" w:rsidRDefault="006A7CDA" w:rsidP="00083FD9">
            <w:pPr>
              <w:rPr>
                <w:rFonts w:cs="Arial"/>
              </w:rPr>
            </w:pPr>
          </w:p>
        </w:tc>
        <w:tc>
          <w:tcPr>
            <w:tcW w:w="1272" w:type="dxa"/>
          </w:tcPr>
          <w:p w:rsidR="008D6719" w:rsidRDefault="006A7CDA" w:rsidP="00920670">
            <w:pPr>
              <w:jc w:val="center"/>
              <w:rPr>
                <w:rFonts w:cs="Arial"/>
              </w:rPr>
            </w:pPr>
            <w:r>
              <w:rPr>
                <w:rFonts w:cs="Arial"/>
              </w:rPr>
              <w:lastRenderedPageBreak/>
              <w:t>6/10/2015</w:t>
            </w:r>
          </w:p>
        </w:tc>
      </w:tr>
      <w:tr w:rsidR="000A151C" w:rsidTr="0083407A">
        <w:trPr>
          <w:jc w:val="center"/>
        </w:trPr>
        <w:tc>
          <w:tcPr>
            <w:tcW w:w="1160" w:type="dxa"/>
          </w:tcPr>
          <w:p w:rsidR="000A151C" w:rsidRPr="00D62E49" w:rsidRDefault="006A7CDA" w:rsidP="00E10EEE">
            <w:pPr>
              <w:jc w:val="center"/>
              <w:rPr>
                <w:rFonts w:cs="Arial"/>
                <w:highlight w:val="cyan"/>
              </w:rPr>
            </w:pPr>
            <w:r w:rsidRPr="00D62E49">
              <w:rPr>
                <w:rFonts w:cs="Arial"/>
                <w:highlight w:val="cyan"/>
              </w:rPr>
              <w:t>3.1</w:t>
            </w:r>
          </w:p>
        </w:tc>
        <w:tc>
          <w:tcPr>
            <w:tcW w:w="1217" w:type="dxa"/>
          </w:tcPr>
          <w:p w:rsidR="000A151C" w:rsidRPr="00D62E49" w:rsidRDefault="006A7CDA" w:rsidP="00083FD9">
            <w:pPr>
              <w:tabs>
                <w:tab w:val="left" w:pos="765"/>
              </w:tabs>
              <w:rPr>
                <w:rFonts w:cs="Arial"/>
                <w:highlight w:val="cyan"/>
              </w:rPr>
            </w:pPr>
            <w:r w:rsidRPr="00D62E49">
              <w:rPr>
                <w:rFonts w:cs="Arial"/>
                <w:highlight w:val="cyan"/>
              </w:rPr>
              <w:t>V. Patel</w:t>
            </w:r>
          </w:p>
          <w:p w:rsidR="00D62E49" w:rsidRPr="00D62E49" w:rsidRDefault="006A7CDA" w:rsidP="00083FD9">
            <w:pPr>
              <w:tabs>
                <w:tab w:val="left" w:pos="765"/>
              </w:tabs>
              <w:rPr>
                <w:rFonts w:cs="Arial"/>
                <w:highlight w:val="cyan"/>
              </w:rPr>
            </w:pPr>
            <w:r w:rsidRPr="00D62E49">
              <w:rPr>
                <w:rFonts w:cs="Arial"/>
                <w:highlight w:val="cyan"/>
              </w:rPr>
              <w:t>T. Dittel</w:t>
            </w:r>
          </w:p>
        </w:tc>
        <w:tc>
          <w:tcPr>
            <w:tcW w:w="7062" w:type="dxa"/>
          </w:tcPr>
          <w:p w:rsidR="00537F52" w:rsidRDefault="006A7CDA" w:rsidP="00A263CB">
            <w:pPr>
              <w:rPr>
                <w:rFonts w:cs="Arial"/>
                <w:highlight w:val="cyan"/>
              </w:rPr>
            </w:pPr>
            <w:r>
              <w:rPr>
                <w:rFonts w:cs="Arial"/>
                <w:highlight w:val="cyan"/>
              </w:rPr>
              <w:t>For clarification only:</w:t>
            </w:r>
          </w:p>
          <w:p w:rsidR="00F72ED6" w:rsidRDefault="006A7CDA" w:rsidP="006A7CDA">
            <w:pPr>
              <w:numPr>
                <w:ilvl w:val="0"/>
                <w:numId w:val="16"/>
              </w:numPr>
              <w:rPr>
                <w:rFonts w:cs="Arial"/>
                <w:highlight w:val="cyan"/>
              </w:rPr>
            </w:pPr>
            <w:r>
              <w:rPr>
                <w:rFonts w:cs="Arial"/>
                <w:highlight w:val="cyan"/>
              </w:rPr>
              <w:t xml:space="preserve">Harmonize spelling of </w:t>
            </w:r>
            <w:r w:rsidRPr="0085315E">
              <w:rPr>
                <w:rFonts w:cs="Arial"/>
                <w:highlight w:val="cyan"/>
              </w:rPr>
              <w:t>LKS_System_O</w:t>
            </w:r>
            <w:r>
              <w:rPr>
                <w:rFonts w:cs="Arial"/>
                <w:highlight w:val="cyan"/>
              </w:rPr>
              <w:t>ff</w:t>
            </w:r>
            <w:r w:rsidRPr="0085315E">
              <w:rPr>
                <w:rFonts w:cs="Arial"/>
                <w:highlight w:val="cyan"/>
              </w:rPr>
              <w:t>_Msg_Status_Flag</w:t>
            </w:r>
            <w:r>
              <w:rPr>
                <w:rFonts w:cs="Arial"/>
                <w:highlight w:val="cyan"/>
              </w:rPr>
              <w:t xml:space="preserve"> (partly spelled </w:t>
            </w:r>
            <w:r w:rsidRPr="0085315E">
              <w:rPr>
                <w:rFonts w:cs="Arial"/>
                <w:highlight w:val="cyan"/>
              </w:rPr>
              <w:t>LKS_System_O</w:t>
            </w:r>
            <w:r>
              <w:rPr>
                <w:rFonts w:cs="Arial"/>
                <w:highlight w:val="cyan"/>
              </w:rPr>
              <w:t>FF</w:t>
            </w:r>
            <w:r w:rsidRPr="0085315E">
              <w:rPr>
                <w:rFonts w:cs="Arial"/>
                <w:highlight w:val="cyan"/>
              </w:rPr>
              <w:t>_Msg_Status_Flag</w:t>
            </w:r>
            <w:r>
              <w:rPr>
                <w:rFonts w:cs="Arial"/>
                <w:highlight w:val="cyan"/>
              </w:rPr>
              <w:t>)</w:t>
            </w:r>
          </w:p>
          <w:p w:rsidR="00F72ED6" w:rsidRDefault="006A7CDA" w:rsidP="006A7CDA">
            <w:pPr>
              <w:numPr>
                <w:ilvl w:val="0"/>
                <w:numId w:val="16"/>
              </w:numPr>
              <w:rPr>
                <w:rFonts w:cs="Arial"/>
                <w:highlight w:val="cyan"/>
              </w:rPr>
            </w:pPr>
            <w:r>
              <w:rPr>
                <w:rFonts w:cs="Arial"/>
                <w:highlight w:val="cyan"/>
              </w:rPr>
              <w:t xml:space="preserve">Harmonize spelling of </w:t>
            </w:r>
            <w:r w:rsidRPr="0085315E">
              <w:rPr>
                <w:rFonts w:cs="Arial"/>
                <w:highlight w:val="cyan"/>
              </w:rPr>
              <w:t>LKS_System_O</w:t>
            </w:r>
            <w:r>
              <w:rPr>
                <w:rFonts w:cs="Arial"/>
                <w:highlight w:val="cyan"/>
              </w:rPr>
              <w:t>n</w:t>
            </w:r>
            <w:r w:rsidRPr="0085315E">
              <w:rPr>
                <w:rFonts w:cs="Arial"/>
                <w:highlight w:val="cyan"/>
              </w:rPr>
              <w:t>_Msg_Status_Flag</w:t>
            </w:r>
            <w:r>
              <w:rPr>
                <w:rFonts w:cs="Arial"/>
                <w:highlight w:val="cyan"/>
              </w:rPr>
              <w:t xml:space="preserve"> (partly spelled </w:t>
            </w:r>
            <w:r w:rsidRPr="0085315E">
              <w:rPr>
                <w:rFonts w:cs="Arial"/>
                <w:highlight w:val="cyan"/>
              </w:rPr>
              <w:t>LKS_System_O</w:t>
            </w:r>
            <w:r>
              <w:rPr>
                <w:rFonts w:cs="Arial"/>
                <w:highlight w:val="cyan"/>
              </w:rPr>
              <w:t>N</w:t>
            </w:r>
            <w:r w:rsidRPr="0085315E">
              <w:rPr>
                <w:rFonts w:cs="Arial"/>
                <w:highlight w:val="cyan"/>
              </w:rPr>
              <w:t>_Msg_Status_Flag</w:t>
            </w:r>
            <w:r>
              <w:rPr>
                <w:rFonts w:cs="Arial"/>
                <w:highlight w:val="cyan"/>
              </w:rPr>
              <w:t>)</w:t>
            </w:r>
          </w:p>
          <w:p w:rsidR="00537F52" w:rsidRPr="0085315E" w:rsidRDefault="006A7CDA" w:rsidP="006A7CDA">
            <w:pPr>
              <w:numPr>
                <w:ilvl w:val="0"/>
                <w:numId w:val="16"/>
              </w:numPr>
              <w:rPr>
                <w:rFonts w:cs="Arial"/>
                <w:highlight w:val="cyan"/>
              </w:rPr>
            </w:pPr>
            <w:r>
              <w:rPr>
                <w:rFonts w:cs="Arial"/>
                <w:highlight w:val="cyan"/>
              </w:rPr>
              <w:t xml:space="preserve">Correct copy &amp; paste error in Table 1.6: align last </w:t>
            </w:r>
            <w:r w:rsidRPr="0085315E">
              <w:rPr>
                <w:rFonts w:cs="Arial"/>
                <w:highlight w:val="cyan"/>
              </w:rPr>
              <w:t>column’s title to table</w:t>
            </w:r>
            <w:r>
              <w:rPr>
                <w:rFonts w:cs="Arial"/>
                <w:highlight w:val="cyan"/>
              </w:rPr>
              <w:t>’s</w:t>
            </w:r>
            <w:r w:rsidRPr="0085315E">
              <w:rPr>
                <w:rFonts w:cs="Arial"/>
                <w:highlight w:val="cyan"/>
              </w:rPr>
              <w:t xml:space="preserve"> title (LKS_System_O</w:t>
            </w:r>
            <w:r>
              <w:rPr>
                <w:rFonts w:cs="Arial"/>
                <w:highlight w:val="cyan"/>
              </w:rPr>
              <w:t>ff</w:t>
            </w:r>
            <w:r w:rsidRPr="0085315E">
              <w:rPr>
                <w:rFonts w:cs="Arial"/>
                <w:highlight w:val="cyan"/>
              </w:rPr>
              <w:t>_Msg_Status_Flag)</w:t>
            </w:r>
          </w:p>
          <w:p w:rsidR="00A263CB" w:rsidRPr="004E1D47" w:rsidRDefault="006A7CDA" w:rsidP="006A7CDA">
            <w:pPr>
              <w:numPr>
                <w:ilvl w:val="0"/>
                <w:numId w:val="16"/>
              </w:numPr>
              <w:rPr>
                <w:rFonts w:cs="Arial"/>
                <w:highlight w:val="cyan"/>
              </w:rPr>
            </w:pPr>
            <w:r>
              <w:rPr>
                <w:rFonts w:cs="Arial"/>
                <w:highlight w:val="cyan"/>
              </w:rPr>
              <w:t xml:space="preserve">Several minor </w:t>
            </w:r>
            <w:r w:rsidRPr="004E1D47">
              <w:rPr>
                <w:rFonts w:cs="Arial"/>
                <w:highlight w:val="cyan"/>
              </w:rPr>
              <w:t>updates to align with Lane Assist Control Function - CGEA1.3_v7.2 changes:</w:t>
            </w:r>
          </w:p>
          <w:p w:rsidR="000A151C" w:rsidRPr="00A263CB" w:rsidRDefault="006A7CDA" w:rsidP="006A7CDA">
            <w:pPr>
              <w:numPr>
                <w:ilvl w:val="0"/>
                <w:numId w:val="17"/>
              </w:numPr>
              <w:rPr>
                <w:rFonts w:cs="Arial"/>
                <w:highlight w:val="cyan"/>
              </w:rPr>
            </w:pPr>
            <w:r w:rsidRPr="00A263CB">
              <w:rPr>
                <w:rFonts w:cs="Arial"/>
                <w:highlight w:val="cyan"/>
              </w:rPr>
              <w:t>Section 1.2.2: Added hint on previously unused sta</w:t>
            </w:r>
            <w:r w:rsidRPr="00A263CB">
              <w:rPr>
                <w:rFonts w:cs="Arial"/>
                <w:highlight w:val="cyan"/>
              </w:rPr>
              <w:t>te LKS_EuroNCAP (0x3) of LaneAssist_Cfg</w:t>
            </w:r>
          </w:p>
          <w:p w:rsidR="0090670F" w:rsidRPr="004E1D47" w:rsidRDefault="006A7CDA" w:rsidP="006A7CDA">
            <w:pPr>
              <w:numPr>
                <w:ilvl w:val="0"/>
                <w:numId w:val="17"/>
              </w:numPr>
              <w:rPr>
                <w:rFonts w:cs="Arial"/>
                <w:highlight w:val="cyan"/>
              </w:rPr>
            </w:pPr>
            <w:r w:rsidRPr="004E1D47">
              <w:rPr>
                <w:rFonts w:cs="Arial"/>
                <w:highlight w:val="cyan"/>
              </w:rPr>
              <w:t xml:space="preserve">Tables 1.3, 1.4, 1.5, 1.6: Added </w:t>
            </w:r>
            <w:r w:rsidRPr="00A263CB">
              <w:rPr>
                <w:rFonts w:cs="Arial"/>
                <w:highlight w:val="cyan"/>
              </w:rPr>
              <w:t>additional LKS_EuroNCAP (0x3) state</w:t>
            </w:r>
            <w:r>
              <w:rPr>
                <w:rFonts w:cs="Arial"/>
                <w:highlight w:val="cyan"/>
              </w:rPr>
              <w:t xml:space="preserve"> for</w:t>
            </w:r>
            <w:r w:rsidRPr="00A263CB">
              <w:rPr>
                <w:rFonts w:cs="Arial"/>
                <w:highlight w:val="cyan"/>
              </w:rPr>
              <w:t xml:space="preserve"> LaneAssist_Cfg</w:t>
            </w:r>
            <w:r>
              <w:rPr>
                <w:rFonts w:cs="Arial"/>
                <w:highlight w:val="cyan"/>
              </w:rPr>
              <w:t xml:space="preserve"> preconditions where required.</w:t>
            </w:r>
          </w:p>
          <w:p w:rsidR="009504C8" w:rsidRPr="0098138C" w:rsidRDefault="006A7CDA" w:rsidP="006A7CDA">
            <w:pPr>
              <w:numPr>
                <w:ilvl w:val="0"/>
                <w:numId w:val="17"/>
              </w:numPr>
              <w:rPr>
                <w:rFonts w:cs="Arial"/>
              </w:rPr>
            </w:pPr>
            <w:r w:rsidRPr="004E1D47">
              <w:rPr>
                <w:rFonts w:cs="Arial"/>
                <w:highlight w:val="cyan"/>
              </w:rPr>
              <w:t xml:space="preserve">Section 1.5.3: </w:t>
            </w:r>
            <w:r w:rsidRPr="004E1D47">
              <w:rPr>
                <w:rFonts w:cs="Arial"/>
                <w:color w:val="000000"/>
                <w:highlight w:val="cyan"/>
              </w:rPr>
              <w:t>DExx table: Replaced the unused (0x3) state with the new LKS_EuroNCAP state definit</w:t>
            </w:r>
            <w:r w:rsidRPr="004E1D47">
              <w:rPr>
                <w:rFonts w:cs="Arial"/>
                <w:color w:val="000000"/>
                <w:highlight w:val="cyan"/>
              </w:rPr>
              <w:t>ion and clarification added to table’s footnote</w:t>
            </w:r>
          </w:p>
          <w:p w:rsidR="0098138C" w:rsidRPr="0098138C" w:rsidRDefault="006A7CDA" w:rsidP="006A7CDA">
            <w:pPr>
              <w:numPr>
                <w:ilvl w:val="0"/>
                <w:numId w:val="19"/>
              </w:numPr>
              <w:rPr>
                <w:rFonts w:cs="Arial"/>
                <w:highlight w:val="cyan"/>
              </w:rPr>
            </w:pPr>
            <w:r w:rsidRPr="0098138C">
              <w:rPr>
                <w:rFonts w:cs="Arial"/>
                <w:highlight w:val="cyan"/>
              </w:rPr>
              <w:t>Table 1.7: Clarification (Note) added for use of TA* Warnings</w:t>
            </w:r>
          </w:p>
          <w:p w:rsidR="000665FE" w:rsidRPr="00707AA8" w:rsidRDefault="006A7CDA" w:rsidP="006A7CDA">
            <w:pPr>
              <w:numPr>
                <w:ilvl w:val="0"/>
                <w:numId w:val="18"/>
              </w:numPr>
              <w:rPr>
                <w:rFonts w:cs="Arial"/>
              </w:rPr>
            </w:pPr>
            <w:r w:rsidRPr="000665FE">
              <w:rPr>
                <w:rFonts w:cs="Arial"/>
                <w:color w:val="000000"/>
                <w:highlight w:val="cyan"/>
              </w:rPr>
              <w:t>Section 1.3.5.4: Harmonize spelling (INACTIVE to Inactive)</w:t>
            </w:r>
          </w:p>
        </w:tc>
        <w:tc>
          <w:tcPr>
            <w:tcW w:w="1272" w:type="dxa"/>
          </w:tcPr>
          <w:p w:rsidR="000A151C" w:rsidRPr="00D62E49" w:rsidRDefault="006A7CDA" w:rsidP="00920670">
            <w:pPr>
              <w:jc w:val="center"/>
              <w:rPr>
                <w:rFonts w:cs="Arial"/>
                <w:highlight w:val="cyan"/>
              </w:rPr>
            </w:pPr>
            <w:r w:rsidRPr="00D62E49">
              <w:rPr>
                <w:rFonts w:cs="Arial"/>
                <w:highlight w:val="cyan"/>
              </w:rPr>
              <w:t>3/18/2016</w:t>
            </w:r>
          </w:p>
        </w:tc>
      </w:tr>
      <w:tr w:rsidR="00DA0842" w:rsidTr="0083407A">
        <w:trPr>
          <w:jc w:val="center"/>
        </w:trPr>
        <w:tc>
          <w:tcPr>
            <w:tcW w:w="1160" w:type="dxa"/>
          </w:tcPr>
          <w:p w:rsidR="00DA0842" w:rsidRDefault="006A7CDA" w:rsidP="00DA0842">
            <w:pPr>
              <w:jc w:val="center"/>
              <w:rPr>
                <w:rFonts w:cs="Arial"/>
              </w:rPr>
            </w:pPr>
            <w:r>
              <w:rPr>
                <w:rFonts w:cs="Arial"/>
              </w:rPr>
              <w:t>3.2</w:t>
            </w:r>
          </w:p>
        </w:tc>
        <w:tc>
          <w:tcPr>
            <w:tcW w:w="1217" w:type="dxa"/>
          </w:tcPr>
          <w:p w:rsidR="00DA0842" w:rsidRDefault="006A7CDA" w:rsidP="00411908">
            <w:pPr>
              <w:tabs>
                <w:tab w:val="left" w:pos="765"/>
              </w:tabs>
              <w:rPr>
                <w:rFonts w:cs="Arial"/>
              </w:rPr>
            </w:pPr>
            <w:r>
              <w:rPr>
                <w:rFonts w:cs="Arial"/>
              </w:rPr>
              <w:t>Ilopezla</w:t>
            </w:r>
          </w:p>
        </w:tc>
        <w:tc>
          <w:tcPr>
            <w:tcW w:w="7062" w:type="dxa"/>
          </w:tcPr>
          <w:p w:rsidR="00DA0842" w:rsidRPr="00CC4594" w:rsidRDefault="006A7CDA" w:rsidP="00411908">
            <w:pPr>
              <w:rPr>
                <w:rFonts w:cs="Arial"/>
              </w:rPr>
            </w:pPr>
            <w:r w:rsidRPr="00DA0842">
              <w:rPr>
                <w:rFonts w:cs="Arial"/>
                <w:highlight w:val="yellow"/>
              </w:rPr>
              <w:t xml:space="preserve">This update adds the Chime_Status_Flags associated with  </w:t>
            </w:r>
            <w:r w:rsidRPr="00DA0842">
              <w:rPr>
                <w:rFonts w:cs="Arial"/>
                <w:highlight w:val="yellow"/>
              </w:rPr>
              <w:t>this warning as per Global_Msg_List_ver32_Released_6_24_2015(all changes are highlighted in yellow)</w:t>
            </w:r>
          </w:p>
          <w:p w:rsidR="00DA0842" w:rsidRDefault="006A7CDA" w:rsidP="00411908">
            <w:pPr>
              <w:rPr>
                <w:rFonts w:cs="Arial"/>
              </w:rPr>
            </w:pPr>
          </w:p>
          <w:p w:rsidR="00DA0842" w:rsidRDefault="006A7CDA" w:rsidP="00411908">
            <w:pPr>
              <w:rPr>
                <w:rFonts w:cs="Arial"/>
              </w:rPr>
            </w:pPr>
            <w:r w:rsidRPr="000B299E">
              <w:rPr>
                <w:rFonts w:cs="Arial"/>
                <w:b/>
              </w:rPr>
              <w:t>Section 1.2.1</w:t>
            </w:r>
            <w:r>
              <w:rPr>
                <w:rFonts w:cs="Arial"/>
              </w:rPr>
              <w:t xml:space="preserve"> Figure 1 Added XXX_Chime_Status_Flag </w:t>
            </w:r>
          </w:p>
          <w:p w:rsidR="00DA0842" w:rsidRDefault="006A7CDA" w:rsidP="00411908">
            <w:pPr>
              <w:rPr>
                <w:rFonts w:cs="Arial"/>
              </w:rPr>
            </w:pPr>
            <w:r w:rsidRPr="000B299E">
              <w:rPr>
                <w:rFonts w:cs="Arial"/>
                <w:b/>
              </w:rPr>
              <w:t>Section 1.2.3</w:t>
            </w:r>
            <w:r>
              <w:rPr>
                <w:rFonts w:cs="Arial"/>
              </w:rPr>
              <w:t xml:space="preserve"> Added </w:t>
            </w:r>
          </w:p>
          <w:p w:rsidR="00DA0842" w:rsidRDefault="006A7CDA" w:rsidP="00411908">
            <w:pPr>
              <w:rPr>
                <w:rFonts w:cs="Arial"/>
              </w:rPr>
            </w:pPr>
            <w:r w:rsidRPr="003C5E3A">
              <w:rPr>
                <w:rFonts w:cs="Arial"/>
              </w:rPr>
              <w:t>Message_Center_Soft_Warning_Chime_Status_Flag Message_Center_Informational_Chime_S</w:t>
            </w:r>
            <w:r w:rsidRPr="003C5E3A">
              <w:rPr>
                <w:rFonts w:cs="Arial"/>
              </w:rPr>
              <w:t xml:space="preserve">tatus_Flag </w:t>
            </w:r>
          </w:p>
          <w:p w:rsidR="00DA0842" w:rsidRDefault="006A7CDA" w:rsidP="00411908">
            <w:pPr>
              <w:rPr>
                <w:rFonts w:cs="Arial"/>
                <w:b/>
              </w:rPr>
            </w:pPr>
            <w:r w:rsidRPr="000B299E">
              <w:rPr>
                <w:rFonts w:cs="Arial"/>
                <w:b/>
              </w:rPr>
              <w:t>Section 1.3.3.2</w:t>
            </w:r>
          </w:p>
          <w:p w:rsidR="00DA0842" w:rsidRPr="000B299E" w:rsidRDefault="006A7CDA" w:rsidP="00411908">
            <w:pPr>
              <w:rPr>
                <w:rFonts w:cs="Arial"/>
                <w:b/>
              </w:rPr>
            </w:pPr>
            <w:r>
              <w:rPr>
                <w:rFonts w:cs="Arial"/>
              </w:rPr>
              <w:t>Replaced “</w:t>
            </w:r>
            <w:r w:rsidRPr="00EE381B">
              <w:rPr>
                <w:rFonts w:cs="Arial"/>
              </w:rPr>
              <w:t xml:space="preserve">Message </w:t>
            </w:r>
            <w:smartTag w:uri="urn:schemas-microsoft-com:office:smarttags" w:element="PlaceType">
              <w:r w:rsidRPr="00EE381B">
                <w:rPr>
                  <w:rFonts w:cs="Arial"/>
                </w:rPr>
                <w:t>Center</w:t>
              </w:r>
            </w:smartTag>
            <w:r w:rsidRPr="00EE381B">
              <w:rPr>
                <w:rFonts w:cs="Arial"/>
              </w:rPr>
              <w:t xml:space="preserve"> Warning Chime is associated with this Warning.</w:t>
            </w:r>
            <w:r>
              <w:rPr>
                <w:rFonts w:cs="Arial"/>
              </w:rPr>
              <w:t>” with</w:t>
            </w:r>
          </w:p>
          <w:p w:rsidR="00DA0842" w:rsidRPr="00D321F0" w:rsidRDefault="006A7CDA" w:rsidP="00411908">
            <w:pPr>
              <w:rPr>
                <w:rFonts w:cs="Arial"/>
              </w:rPr>
            </w:pPr>
            <w:r>
              <w:rPr>
                <w:rFonts w:cs="Arial"/>
              </w:rPr>
              <w:t>“</w:t>
            </w:r>
            <w:r w:rsidRPr="00D321F0">
              <w:rPr>
                <w:rFonts w:cs="Arial"/>
              </w:rPr>
              <w:t>Message_Center_Soft_Warning_Chime_Status_Flag and Message_Center_Informational_Chime_Status_Flag are associated with this warning</w:t>
            </w:r>
            <w:r>
              <w:rPr>
                <w:rFonts w:cs="Arial"/>
              </w:rPr>
              <w:t>.”</w:t>
            </w:r>
          </w:p>
          <w:p w:rsidR="00DA0842" w:rsidRDefault="006A7CDA" w:rsidP="00411908">
            <w:pPr>
              <w:rPr>
                <w:rFonts w:cs="Arial"/>
              </w:rPr>
            </w:pPr>
            <w:r>
              <w:rPr>
                <w:rFonts w:cs="Arial"/>
              </w:rPr>
              <w:t xml:space="preserve">Added Reference for </w:t>
            </w:r>
            <w:r w:rsidRPr="003C5E3A">
              <w:rPr>
                <w:rFonts w:cs="Arial"/>
              </w:rPr>
              <w:t xml:space="preserve"> </w:t>
            </w:r>
            <w:r w:rsidRPr="003C5E3A">
              <w:rPr>
                <w:rFonts w:cs="Arial"/>
              </w:rPr>
              <w:fldChar w:fldCharType="begin"/>
            </w:r>
            <w:r w:rsidRPr="003C5E3A">
              <w:rPr>
                <w:rFonts w:cs="Arial"/>
              </w:rPr>
              <w:instrText xml:space="preserve"> REF _Ref438208170 \r \h  \* MERGEFORMAT </w:instrText>
            </w:r>
            <w:r w:rsidRPr="003C5E3A">
              <w:rPr>
                <w:rFonts w:cs="Arial"/>
              </w:rPr>
            </w:r>
            <w:r w:rsidRPr="003C5E3A">
              <w:rPr>
                <w:rFonts w:cs="Arial"/>
              </w:rPr>
              <w:fldChar w:fldCharType="separate"/>
            </w:r>
            <w:r>
              <w:rPr>
                <w:rFonts w:cs="Arial"/>
                <w:b/>
                <w:bCs/>
              </w:rPr>
              <w:t>Error! Reference source not found.</w:t>
            </w:r>
            <w:r w:rsidRPr="003C5E3A">
              <w:rPr>
                <w:rFonts w:cs="Arial"/>
              </w:rPr>
              <w:fldChar w:fldCharType="end"/>
            </w:r>
          </w:p>
          <w:p w:rsidR="00DA0842" w:rsidRDefault="006A7CDA" w:rsidP="00411908">
            <w:pPr>
              <w:rPr>
                <w:rFonts w:cs="Arial"/>
              </w:rPr>
            </w:pPr>
            <w:r w:rsidRPr="00CC3343">
              <w:rPr>
                <w:rFonts w:cs="Arial"/>
                <w:b/>
              </w:rPr>
              <w:t>Section 1.3.5.4</w:t>
            </w:r>
            <w:r>
              <w:rPr>
                <w:rFonts w:cs="Arial"/>
              </w:rPr>
              <w:t xml:space="preserve"> Added </w:t>
            </w:r>
          </w:p>
          <w:p w:rsidR="00DA0842" w:rsidRDefault="006A7CDA" w:rsidP="00411908">
            <w:pPr>
              <w:rPr>
                <w:rFonts w:cs="Arial"/>
              </w:rPr>
            </w:pPr>
            <w:r w:rsidRPr="003C5E3A">
              <w:rPr>
                <w:rFonts w:cs="Arial"/>
              </w:rPr>
              <w:t xml:space="preserve">Message_Center_Soft_Warning_Chime_Status_Flag Message_Center_Informational_Chime_Status_Flag </w:t>
            </w:r>
            <w:r>
              <w:rPr>
                <w:rFonts w:cs="Arial"/>
              </w:rPr>
              <w:t xml:space="preserve"> rows</w:t>
            </w:r>
          </w:p>
          <w:p w:rsidR="00DA0842" w:rsidRDefault="006A7CDA" w:rsidP="00411908">
            <w:pPr>
              <w:rPr>
                <w:rFonts w:cs="Arial"/>
              </w:rPr>
            </w:pPr>
            <w:r w:rsidRPr="00482D91">
              <w:rPr>
                <w:rFonts w:cs="Arial"/>
              </w:rPr>
              <w:t>Strikethrough</w:t>
            </w:r>
            <w:r>
              <w:rPr>
                <w:rFonts w:cs="Arial"/>
              </w:rPr>
              <w:t xml:space="preserve"> </w:t>
            </w:r>
            <w:r w:rsidRPr="00482D91">
              <w:rPr>
                <w:rFonts w:cs="Arial"/>
              </w:rPr>
              <w:t>La_HandsOff_Chime_Status_Flag</w:t>
            </w:r>
            <w:r>
              <w:rPr>
                <w:rFonts w:cs="Arial"/>
              </w:rPr>
              <w:t xml:space="preserve"> in memory storage since i</w:t>
            </w:r>
            <w:r>
              <w:rPr>
                <w:rFonts w:cs="Arial"/>
              </w:rPr>
              <w:t xml:space="preserve">n it was supposed to be deleted in V1.6 </w:t>
            </w:r>
          </w:p>
          <w:p w:rsidR="00DA0842" w:rsidRDefault="006A7CDA" w:rsidP="00411908">
            <w:pPr>
              <w:rPr>
                <w:rFonts w:cs="Arial"/>
              </w:rPr>
            </w:pPr>
            <w:r>
              <w:rPr>
                <w:rFonts w:cs="Arial"/>
              </w:rPr>
              <w:t>From V1.6</w:t>
            </w:r>
          </w:p>
          <w:p w:rsidR="00DA0842" w:rsidRDefault="006A7CDA" w:rsidP="006A7CDA">
            <w:pPr>
              <w:numPr>
                <w:ilvl w:val="0"/>
                <w:numId w:val="20"/>
              </w:numPr>
              <w:rPr>
                <w:rFonts w:cs="Arial"/>
              </w:rPr>
            </w:pPr>
            <w:r>
              <w:rPr>
                <w:rFonts w:cs="Arial"/>
              </w:rPr>
              <w:t xml:space="preserve">“Deleted </w:t>
            </w:r>
            <w:r w:rsidRPr="008E1F20">
              <w:rPr>
                <w:rFonts w:cs="Arial"/>
              </w:rPr>
              <w:t>La_HandsOff_Chime_Status_Flag</w:t>
            </w:r>
            <w:r>
              <w:rPr>
                <w:rFonts w:cs="Arial"/>
              </w:rPr>
              <w:t xml:space="preserve">, added flag </w:t>
            </w:r>
            <w:r w:rsidRPr="00FA7906">
              <w:rPr>
                <w:rFonts w:cs="Arial"/>
              </w:rPr>
              <w:lastRenderedPageBreak/>
              <w:t>La_</w:t>
            </w:r>
            <w:r>
              <w:rPr>
                <w:rFonts w:cs="Arial"/>
              </w:rPr>
              <w:t>HandsOff_Dsply_Msg2_Status_Flag throughout document.”</w:t>
            </w:r>
          </w:p>
          <w:p w:rsidR="00DA0842" w:rsidRPr="00707AA8" w:rsidRDefault="006A7CDA" w:rsidP="00411908">
            <w:pPr>
              <w:rPr>
                <w:rFonts w:cs="Arial"/>
              </w:rPr>
            </w:pPr>
          </w:p>
        </w:tc>
        <w:tc>
          <w:tcPr>
            <w:tcW w:w="1272" w:type="dxa"/>
          </w:tcPr>
          <w:p w:rsidR="00DA0842" w:rsidRPr="00DA0842" w:rsidRDefault="006A7CDA" w:rsidP="00920670">
            <w:pPr>
              <w:jc w:val="center"/>
              <w:rPr>
                <w:rFonts w:cs="Arial"/>
              </w:rPr>
            </w:pPr>
            <w:r w:rsidRPr="00DA0842">
              <w:rPr>
                <w:rFonts w:cs="Arial"/>
              </w:rPr>
              <w:lastRenderedPageBreak/>
              <w:t>11/30/2016</w:t>
            </w:r>
          </w:p>
        </w:tc>
      </w:tr>
      <w:tr w:rsidR="006A29AD" w:rsidTr="0083407A">
        <w:trPr>
          <w:jc w:val="center"/>
        </w:trPr>
        <w:tc>
          <w:tcPr>
            <w:tcW w:w="1160" w:type="dxa"/>
          </w:tcPr>
          <w:p w:rsidR="006A29AD" w:rsidRPr="006A29AD" w:rsidRDefault="006A7CDA" w:rsidP="00DA0842">
            <w:pPr>
              <w:jc w:val="center"/>
              <w:rPr>
                <w:rFonts w:cs="Arial"/>
              </w:rPr>
            </w:pPr>
            <w:r w:rsidRPr="006A29AD">
              <w:rPr>
                <w:rFonts w:cs="Arial"/>
              </w:rPr>
              <w:t>3.3</w:t>
            </w:r>
          </w:p>
        </w:tc>
        <w:tc>
          <w:tcPr>
            <w:tcW w:w="1217" w:type="dxa"/>
          </w:tcPr>
          <w:p w:rsidR="006A29AD" w:rsidRPr="006A29AD" w:rsidRDefault="006A7CDA" w:rsidP="00411908">
            <w:pPr>
              <w:tabs>
                <w:tab w:val="left" w:pos="765"/>
              </w:tabs>
              <w:rPr>
                <w:rFonts w:cs="Arial"/>
              </w:rPr>
            </w:pPr>
            <w:r w:rsidRPr="006A29AD">
              <w:rPr>
                <w:rFonts w:cs="Arial"/>
              </w:rPr>
              <w:t>V. Patel</w:t>
            </w:r>
          </w:p>
        </w:tc>
        <w:tc>
          <w:tcPr>
            <w:tcW w:w="7062" w:type="dxa"/>
          </w:tcPr>
          <w:p w:rsidR="006A29AD" w:rsidRPr="006A29AD" w:rsidRDefault="006A7CDA" w:rsidP="00411908">
            <w:pPr>
              <w:rPr>
                <w:rFonts w:cs="Arial"/>
              </w:rPr>
            </w:pPr>
            <w:r w:rsidRPr="006A29AD">
              <w:rPr>
                <w:rFonts w:cs="Arial"/>
              </w:rPr>
              <w:t xml:space="preserve">This update replaces the “Message_Center_Informational_Chime_Status_Flag” with the LKS_HO_Chime_Status_Flag for W1014a. </w:t>
            </w:r>
          </w:p>
          <w:p w:rsidR="006A29AD" w:rsidRDefault="006A7CDA" w:rsidP="00411908">
            <w:pPr>
              <w:rPr>
                <w:rFonts w:cs="Arial"/>
              </w:rPr>
            </w:pPr>
            <w:r w:rsidRPr="006A29AD">
              <w:rPr>
                <w:rFonts w:cs="Arial"/>
              </w:rPr>
              <w:t>Offline DI CC approval obtained on 3/20/2017</w:t>
            </w:r>
          </w:p>
          <w:p w:rsidR="00B678E8" w:rsidRPr="006A29AD" w:rsidRDefault="006A7CDA" w:rsidP="00411908">
            <w:pPr>
              <w:rPr>
                <w:rFonts w:cs="Arial"/>
              </w:rPr>
            </w:pPr>
            <w:r>
              <w:rPr>
                <w:rFonts w:cs="Arial"/>
              </w:rPr>
              <w:t>Section 1.2.3: Added LKS_HO_Chime_Status_Flag as an output.</w:t>
            </w:r>
          </w:p>
          <w:p w:rsidR="006A29AD" w:rsidRDefault="006A7CDA" w:rsidP="00411908">
            <w:pPr>
              <w:rPr>
                <w:rFonts w:cs="Arial"/>
              </w:rPr>
            </w:pPr>
            <w:r w:rsidRPr="006A29AD">
              <w:rPr>
                <w:rFonts w:cs="Arial"/>
              </w:rPr>
              <w:t xml:space="preserve">Section 1.3.5.1, table </w:t>
            </w:r>
            <w:r w:rsidRPr="006A29AD">
              <w:rPr>
                <w:rFonts w:cs="Arial"/>
              </w:rPr>
              <w:t>1.8. Replaced the existing chime flag with the new LKS_HO_Chime_Status_Flag.</w:t>
            </w:r>
            <w:r>
              <w:rPr>
                <w:rFonts w:cs="Arial"/>
              </w:rPr>
              <w:t xml:space="preserve"> (new chime is continuous)</w:t>
            </w:r>
          </w:p>
          <w:p w:rsidR="00D17547" w:rsidRDefault="006A7CDA" w:rsidP="00411908">
            <w:pPr>
              <w:rPr>
                <w:rFonts w:cs="Arial"/>
              </w:rPr>
            </w:pPr>
            <w:r>
              <w:rPr>
                <w:rFonts w:cs="Arial"/>
              </w:rPr>
              <w:t xml:space="preserve">Table 1.5, 1.6: Fixed a typo where a config parameter was incorrectly called out. LDW is not displayed on the menu if LaneAssist_Cfg = 0x01. So, deleted </w:t>
            </w:r>
            <w:r>
              <w:rPr>
                <w:rFonts w:cs="Arial"/>
              </w:rPr>
              <w:t>0x01 from 2</w:t>
            </w:r>
            <w:r w:rsidRPr="00D17547">
              <w:rPr>
                <w:rFonts w:cs="Arial"/>
                <w:vertAlign w:val="superscript"/>
              </w:rPr>
              <w:t>nd</w:t>
            </w:r>
            <w:r>
              <w:rPr>
                <w:rFonts w:cs="Arial"/>
              </w:rPr>
              <w:t xml:space="preserve"> column of both tables.</w:t>
            </w:r>
          </w:p>
          <w:p w:rsidR="00B678E8" w:rsidRPr="006A29AD" w:rsidRDefault="006A7CDA" w:rsidP="00B678E8">
            <w:pPr>
              <w:rPr>
                <w:rFonts w:cs="Arial"/>
                <w:highlight w:val="yellow"/>
              </w:rPr>
            </w:pPr>
            <w:r>
              <w:rPr>
                <w:rFonts w:cs="Arial"/>
              </w:rPr>
              <w:t xml:space="preserve">Section 1.3.5.4: Added LKS_HO_Chime_Status_Flag to the memory Storage table. </w:t>
            </w:r>
          </w:p>
        </w:tc>
        <w:tc>
          <w:tcPr>
            <w:tcW w:w="1272" w:type="dxa"/>
          </w:tcPr>
          <w:p w:rsidR="006A29AD" w:rsidRPr="006A29AD" w:rsidRDefault="006A7CDA" w:rsidP="00920670">
            <w:pPr>
              <w:jc w:val="center"/>
              <w:rPr>
                <w:rFonts w:cs="Arial"/>
              </w:rPr>
            </w:pPr>
            <w:r w:rsidRPr="006A29AD">
              <w:rPr>
                <w:rFonts w:cs="Arial"/>
              </w:rPr>
              <w:t>4/3/2017</w:t>
            </w:r>
          </w:p>
        </w:tc>
      </w:tr>
      <w:tr w:rsidR="00F51388" w:rsidTr="0083407A">
        <w:trPr>
          <w:jc w:val="center"/>
        </w:trPr>
        <w:tc>
          <w:tcPr>
            <w:tcW w:w="1160" w:type="dxa"/>
          </w:tcPr>
          <w:p w:rsidR="00F51388" w:rsidRPr="006A29AD" w:rsidRDefault="006A7CDA" w:rsidP="00DA0842">
            <w:pPr>
              <w:jc w:val="center"/>
              <w:rPr>
                <w:rFonts w:cs="Arial"/>
              </w:rPr>
            </w:pPr>
            <w:r>
              <w:rPr>
                <w:rFonts w:cs="Arial"/>
              </w:rPr>
              <w:t>3.4</w:t>
            </w:r>
          </w:p>
        </w:tc>
        <w:tc>
          <w:tcPr>
            <w:tcW w:w="1217" w:type="dxa"/>
          </w:tcPr>
          <w:p w:rsidR="00F51388" w:rsidRPr="006A29AD" w:rsidRDefault="006A7CDA" w:rsidP="00411908">
            <w:pPr>
              <w:tabs>
                <w:tab w:val="left" w:pos="765"/>
              </w:tabs>
              <w:rPr>
                <w:rFonts w:cs="Arial"/>
              </w:rPr>
            </w:pPr>
            <w:r>
              <w:rPr>
                <w:rFonts w:cs="Arial"/>
              </w:rPr>
              <w:t>V. Patel</w:t>
            </w:r>
          </w:p>
        </w:tc>
        <w:tc>
          <w:tcPr>
            <w:tcW w:w="7062" w:type="dxa"/>
          </w:tcPr>
          <w:p w:rsidR="00F51388" w:rsidRDefault="006A7CDA" w:rsidP="00F51388">
            <w:pPr>
              <w:tabs>
                <w:tab w:val="left" w:pos="2145"/>
              </w:tabs>
              <w:rPr>
                <w:rFonts w:cs="Arial"/>
              </w:rPr>
            </w:pPr>
            <w:r>
              <w:rPr>
                <w:rFonts w:cs="Arial"/>
              </w:rPr>
              <w:t xml:space="preserve">An issue was found where the Lane Keep Assist System ON/Off warning was not getting displayed on vehicles with only LDW part of the feature configured. This update fixes that. </w:t>
            </w:r>
          </w:p>
          <w:p w:rsidR="00F51388" w:rsidRPr="006A29AD" w:rsidRDefault="006A7CDA" w:rsidP="00F51388">
            <w:pPr>
              <w:tabs>
                <w:tab w:val="left" w:pos="2145"/>
              </w:tabs>
              <w:rPr>
                <w:rFonts w:cs="Arial"/>
              </w:rPr>
            </w:pPr>
            <w:r>
              <w:rPr>
                <w:rFonts w:cs="Arial"/>
              </w:rPr>
              <w:t>Section 1.3.5.1, table 1.5, 1.6: Added a row with LDW portion of the feature co</w:t>
            </w:r>
            <w:r>
              <w:rPr>
                <w:rFonts w:cs="Arial"/>
              </w:rPr>
              <w:t xml:space="preserve">nfigured to activate/deactivate the two warnings. </w:t>
            </w:r>
          </w:p>
        </w:tc>
        <w:tc>
          <w:tcPr>
            <w:tcW w:w="1272" w:type="dxa"/>
          </w:tcPr>
          <w:p w:rsidR="00F51388" w:rsidRPr="006A29AD" w:rsidRDefault="006A7CDA" w:rsidP="00920670">
            <w:pPr>
              <w:jc w:val="center"/>
              <w:rPr>
                <w:rFonts w:cs="Arial"/>
              </w:rPr>
            </w:pPr>
            <w:r>
              <w:rPr>
                <w:rFonts w:cs="Arial"/>
              </w:rPr>
              <w:t>8/28/2017</w:t>
            </w:r>
          </w:p>
        </w:tc>
      </w:tr>
      <w:tr w:rsidR="009C513D" w:rsidTr="0083407A">
        <w:trPr>
          <w:jc w:val="center"/>
        </w:trPr>
        <w:tc>
          <w:tcPr>
            <w:tcW w:w="1160" w:type="dxa"/>
          </w:tcPr>
          <w:p w:rsidR="009C513D" w:rsidRDefault="006A7CDA" w:rsidP="00DA0842">
            <w:pPr>
              <w:jc w:val="center"/>
              <w:rPr>
                <w:rFonts w:cs="Arial"/>
              </w:rPr>
            </w:pPr>
            <w:r>
              <w:rPr>
                <w:rFonts w:cs="Arial"/>
              </w:rPr>
              <w:t>4.0</w:t>
            </w:r>
          </w:p>
        </w:tc>
        <w:tc>
          <w:tcPr>
            <w:tcW w:w="1217" w:type="dxa"/>
          </w:tcPr>
          <w:p w:rsidR="009C513D" w:rsidRDefault="006A7CDA" w:rsidP="00411908">
            <w:pPr>
              <w:tabs>
                <w:tab w:val="left" w:pos="765"/>
              </w:tabs>
              <w:rPr>
                <w:rFonts w:cs="Arial"/>
              </w:rPr>
            </w:pPr>
            <w:r>
              <w:rPr>
                <w:rFonts w:cs="Arial"/>
              </w:rPr>
              <w:t>V. Patel</w:t>
            </w:r>
          </w:p>
        </w:tc>
        <w:tc>
          <w:tcPr>
            <w:tcW w:w="7062" w:type="dxa"/>
          </w:tcPr>
          <w:p w:rsidR="009C513D" w:rsidRDefault="006A7CDA" w:rsidP="009C513D">
            <w:r w:rsidRPr="009C513D">
              <w:rPr>
                <w:rFonts w:cs="Arial"/>
              </w:rPr>
              <w:t>This version has two major updates</w:t>
            </w:r>
            <w:r>
              <w:t>:</w:t>
            </w:r>
          </w:p>
          <w:p w:rsidR="009C513D" w:rsidRDefault="006A7CDA" w:rsidP="006A7CDA">
            <w:pPr>
              <w:numPr>
                <w:ilvl w:val="0"/>
                <w:numId w:val="21"/>
              </w:numPr>
              <w:ind w:left="333" w:hanging="333"/>
            </w:pPr>
            <w:r>
              <w:t>Addition of 3 new LCWA (Blind Spot Assist) fault warnings</w:t>
            </w:r>
          </w:p>
          <w:p w:rsidR="009C513D" w:rsidRDefault="006A7CDA" w:rsidP="006A7CDA">
            <w:pPr>
              <w:numPr>
                <w:ilvl w:val="0"/>
                <w:numId w:val="21"/>
              </w:numPr>
              <w:ind w:left="333" w:hanging="333"/>
              <w:rPr>
                <w:rFonts w:cs="Arial"/>
              </w:rPr>
            </w:pPr>
            <w:r w:rsidRPr="009C513D">
              <w:rPr>
                <w:rFonts w:cs="Arial"/>
              </w:rPr>
              <w:t xml:space="preserve">With the addition of two new configuration parameters introduced in the LKS </w:t>
            </w:r>
            <w:r w:rsidRPr="009C513D">
              <w:rPr>
                <w:rFonts w:cs="Arial"/>
              </w:rPr>
              <w:t>control function, it is now required to associated those parameters to the existing Lane Assist related warnings as well. These configs are: LaneAssist_NCAP_Aid_Cfg and LaneAssist_NCAP_Alert_Cfg</w:t>
            </w:r>
          </w:p>
          <w:p w:rsidR="00452A69" w:rsidRDefault="006A7CDA" w:rsidP="00452A69">
            <w:pPr>
              <w:rPr>
                <w:rFonts w:cs="Arial"/>
              </w:rPr>
            </w:pPr>
            <w:r>
              <w:rPr>
                <w:rFonts w:cs="Arial"/>
              </w:rPr>
              <w:t>DI CC approval: 2/22/2018</w:t>
            </w:r>
          </w:p>
          <w:p w:rsidR="00452A69" w:rsidRDefault="006A7CDA" w:rsidP="00452A69">
            <w:pPr>
              <w:rPr>
                <w:rFonts w:cs="Arial"/>
              </w:rPr>
            </w:pPr>
            <w:r>
              <w:rPr>
                <w:rFonts w:cs="Arial"/>
              </w:rPr>
              <w:t>Feature owner: Andreas Stahl (LCWA)</w:t>
            </w:r>
            <w:r>
              <w:rPr>
                <w:rFonts w:cs="Arial"/>
              </w:rPr>
              <w:t>, Rüdiger Kieneke (LKS)</w:t>
            </w:r>
          </w:p>
          <w:p w:rsidR="009C513D" w:rsidRPr="009C513D" w:rsidRDefault="006A7CDA" w:rsidP="006A7CDA">
            <w:pPr>
              <w:numPr>
                <w:ilvl w:val="0"/>
                <w:numId w:val="18"/>
              </w:numPr>
              <w:rPr>
                <w:rFonts w:cs="Arial"/>
              </w:rPr>
            </w:pPr>
            <w:r w:rsidRPr="009C513D">
              <w:rPr>
                <w:rFonts w:cs="Arial"/>
              </w:rPr>
              <w:t>Section 1: Added “Blind Spot Assist Fault” to the title of the STSS</w:t>
            </w:r>
          </w:p>
          <w:p w:rsidR="009C513D" w:rsidRPr="009C513D" w:rsidRDefault="006A7CDA" w:rsidP="009C513D">
            <w:pPr>
              <w:rPr>
                <w:rFonts w:cs="Arial"/>
              </w:rPr>
            </w:pPr>
            <w:r w:rsidRPr="009C513D">
              <w:rPr>
                <w:rFonts w:cs="Arial"/>
              </w:rPr>
              <w:t xml:space="preserve">All updates are in </w:t>
            </w:r>
            <w:r w:rsidRPr="009C513D">
              <w:rPr>
                <w:rFonts w:cs="Arial"/>
                <w:color w:val="00B050"/>
              </w:rPr>
              <w:t>green</w:t>
            </w:r>
            <w:r w:rsidRPr="009C513D">
              <w:rPr>
                <w:rFonts w:cs="Arial"/>
              </w:rPr>
              <w:t xml:space="preserve"> text. </w:t>
            </w:r>
          </w:p>
          <w:p w:rsidR="009C513D" w:rsidRPr="009C513D" w:rsidRDefault="006A7CDA" w:rsidP="006A7CDA">
            <w:pPr>
              <w:numPr>
                <w:ilvl w:val="0"/>
                <w:numId w:val="18"/>
              </w:numPr>
              <w:rPr>
                <w:rFonts w:cs="Arial"/>
              </w:rPr>
            </w:pPr>
            <w:r w:rsidRPr="009C513D">
              <w:rPr>
                <w:rFonts w:cs="Arial"/>
              </w:rPr>
              <w:t>Section 1.1: Added description for the Lane Change Warni</w:t>
            </w:r>
            <w:r w:rsidRPr="009C513D">
              <w:rPr>
                <w:rFonts w:cs="Arial"/>
              </w:rPr>
              <w:t xml:space="preserve">ng Aid /Blind Spot Assistance warning being added as a part of this update. </w:t>
            </w:r>
          </w:p>
          <w:p w:rsidR="009C513D" w:rsidRPr="009C513D" w:rsidRDefault="006A7CDA" w:rsidP="006A7CDA">
            <w:pPr>
              <w:numPr>
                <w:ilvl w:val="0"/>
                <w:numId w:val="18"/>
              </w:numPr>
              <w:rPr>
                <w:rFonts w:cs="Arial"/>
              </w:rPr>
            </w:pPr>
            <w:r w:rsidRPr="009C513D">
              <w:rPr>
                <w:rFonts w:cs="Arial"/>
              </w:rPr>
              <w:t xml:space="preserve">Section 1.2.1, figure 1: Added all the relevant configuration parameters, input signal and output variables in the context diagram. </w:t>
            </w:r>
          </w:p>
          <w:p w:rsidR="009C513D" w:rsidRPr="009C513D" w:rsidRDefault="006A7CDA" w:rsidP="006A7CDA">
            <w:pPr>
              <w:numPr>
                <w:ilvl w:val="0"/>
                <w:numId w:val="18"/>
              </w:numPr>
              <w:rPr>
                <w:rFonts w:cs="Arial"/>
              </w:rPr>
            </w:pPr>
            <w:r w:rsidRPr="009C513D">
              <w:rPr>
                <w:rFonts w:cs="Arial"/>
              </w:rPr>
              <w:t>Section 1.2.2: Added relevant configuration pa</w:t>
            </w:r>
            <w:r w:rsidRPr="009C513D">
              <w:rPr>
                <w:rFonts w:cs="Arial"/>
              </w:rPr>
              <w:t>rameters as internal inputs.</w:t>
            </w:r>
          </w:p>
          <w:p w:rsidR="009C513D" w:rsidRPr="009C513D" w:rsidRDefault="006A7CDA" w:rsidP="006A7CDA">
            <w:pPr>
              <w:numPr>
                <w:ilvl w:val="0"/>
                <w:numId w:val="18"/>
              </w:numPr>
              <w:rPr>
                <w:rFonts w:cs="Arial"/>
              </w:rPr>
            </w:pPr>
            <w:r w:rsidRPr="009C513D">
              <w:rPr>
                <w:rFonts w:cs="Arial"/>
              </w:rPr>
              <w:t>Section 1.2.2, table 1.3: Added details for LcwaMsgTxt_D_Stat CAN signal.</w:t>
            </w:r>
          </w:p>
          <w:p w:rsidR="009C513D" w:rsidRPr="009C513D" w:rsidRDefault="006A7CDA" w:rsidP="006A7CDA">
            <w:pPr>
              <w:numPr>
                <w:ilvl w:val="0"/>
                <w:numId w:val="18"/>
              </w:numPr>
              <w:rPr>
                <w:rFonts w:cs="Arial"/>
              </w:rPr>
            </w:pPr>
            <w:r w:rsidRPr="009C513D">
              <w:rPr>
                <w:rFonts w:cs="Arial"/>
              </w:rPr>
              <w:t xml:space="preserve">Section 1.2.3: Added 3 new output warning variables for the Blind Spot Assist fault warnings. </w:t>
            </w:r>
          </w:p>
          <w:p w:rsidR="009C513D" w:rsidRPr="009C513D" w:rsidRDefault="006A7CDA" w:rsidP="006A7CDA">
            <w:pPr>
              <w:numPr>
                <w:ilvl w:val="0"/>
                <w:numId w:val="18"/>
              </w:numPr>
              <w:rPr>
                <w:rFonts w:cs="Arial"/>
              </w:rPr>
            </w:pPr>
            <w:r w:rsidRPr="009C513D">
              <w:rPr>
                <w:rFonts w:cs="Arial"/>
              </w:rPr>
              <w:t>Section 1.3.5.1, (updated all table numbers due to additio</w:t>
            </w:r>
            <w:r w:rsidRPr="009C513D">
              <w:rPr>
                <w:rFonts w:cs="Arial"/>
              </w:rPr>
              <w:t>n of 3 new ones)</w:t>
            </w:r>
          </w:p>
          <w:p w:rsidR="009C513D" w:rsidRPr="009C513D" w:rsidRDefault="006A7CDA" w:rsidP="006A7CDA">
            <w:pPr>
              <w:numPr>
                <w:ilvl w:val="1"/>
                <w:numId w:val="18"/>
              </w:numPr>
              <w:rPr>
                <w:rFonts w:cs="Arial"/>
              </w:rPr>
            </w:pPr>
            <w:r>
              <w:rPr>
                <w:rFonts w:cs="Arial"/>
              </w:rPr>
              <w:t>F</w:t>
            </w:r>
            <w:r w:rsidRPr="009C513D">
              <w:rPr>
                <w:rFonts w:cs="Arial"/>
              </w:rPr>
              <w:t xml:space="preserve">igure 2: Updated flowchart to add all the relevant configuration parameters required for this STSS. </w:t>
            </w:r>
          </w:p>
          <w:p w:rsidR="009C513D" w:rsidRPr="009C513D" w:rsidRDefault="006A7CDA" w:rsidP="006A7CDA">
            <w:pPr>
              <w:numPr>
                <w:ilvl w:val="1"/>
                <w:numId w:val="18"/>
              </w:numPr>
              <w:rPr>
                <w:rFonts w:cs="Arial"/>
              </w:rPr>
            </w:pPr>
            <w:r w:rsidRPr="009C513D">
              <w:rPr>
                <w:rFonts w:cs="Arial"/>
              </w:rPr>
              <w:t xml:space="preserve">Table 1.4, 1.5: Changed the name of the first column, added LaneAssist_NCAP_Aid_Cfg and LaneAssist_NCAP_Alert_Cfg as inputs in the first </w:t>
            </w:r>
            <w:r w:rsidRPr="009C513D">
              <w:rPr>
                <w:rFonts w:cs="Arial"/>
              </w:rPr>
              <w:t>column.</w:t>
            </w:r>
          </w:p>
          <w:p w:rsidR="009C513D" w:rsidRPr="009C513D" w:rsidRDefault="006A7CDA" w:rsidP="006A7CDA">
            <w:pPr>
              <w:numPr>
                <w:ilvl w:val="1"/>
                <w:numId w:val="18"/>
              </w:numPr>
              <w:rPr>
                <w:rFonts w:cs="Arial"/>
              </w:rPr>
            </w:pPr>
            <w:r w:rsidRPr="009C513D">
              <w:rPr>
                <w:rFonts w:cs="Arial"/>
              </w:rPr>
              <w:t>Table 1.6, 1.7: Changed the name of the fourth column, associated relevant output setup variables as inputs.</w:t>
            </w:r>
          </w:p>
          <w:p w:rsidR="009C513D" w:rsidRPr="009C513D" w:rsidRDefault="006A7CDA" w:rsidP="006A7CDA">
            <w:pPr>
              <w:numPr>
                <w:ilvl w:val="1"/>
                <w:numId w:val="18"/>
              </w:numPr>
              <w:rPr>
                <w:rFonts w:cs="Arial"/>
              </w:rPr>
            </w:pPr>
            <w:r w:rsidRPr="009C513D">
              <w:rPr>
                <w:rFonts w:cs="Arial"/>
              </w:rPr>
              <w:t xml:space="preserve">Table 1.8: Developed new state matrix for processing the Blind Spot Assist Fault warnings. </w:t>
            </w:r>
          </w:p>
          <w:p w:rsidR="009C513D" w:rsidRPr="009C513D" w:rsidRDefault="006A7CDA" w:rsidP="006A7CDA">
            <w:pPr>
              <w:numPr>
                <w:ilvl w:val="1"/>
                <w:numId w:val="18"/>
              </w:numPr>
              <w:rPr>
                <w:rFonts w:cs="Arial"/>
              </w:rPr>
            </w:pPr>
            <w:r w:rsidRPr="009C513D">
              <w:rPr>
                <w:rFonts w:cs="Arial"/>
              </w:rPr>
              <w:t>Table 1.10: Added a new table mapping the Blind</w:t>
            </w:r>
            <w:r w:rsidRPr="009C513D">
              <w:rPr>
                <w:rFonts w:cs="Arial"/>
              </w:rPr>
              <w:t xml:space="preserve"> Spot Assist fault warnings to message IDs. </w:t>
            </w:r>
          </w:p>
          <w:p w:rsidR="009C513D" w:rsidRPr="009C513D" w:rsidRDefault="006A7CDA" w:rsidP="006A7CDA">
            <w:pPr>
              <w:numPr>
                <w:ilvl w:val="1"/>
                <w:numId w:val="18"/>
              </w:numPr>
              <w:rPr>
                <w:rFonts w:cs="Arial"/>
              </w:rPr>
            </w:pPr>
            <w:r w:rsidRPr="009C513D">
              <w:rPr>
                <w:rFonts w:cs="Arial"/>
              </w:rPr>
              <w:t xml:space="preserve">Table 1.11: Associated chime flags to the Blind Spot Assist fault warnings. </w:t>
            </w:r>
          </w:p>
          <w:p w:rsidR="009C513D" w:rsidRDefault="006A7CDA" w:rsidP="006A7CDA">
            <w:pPr>
              <w:numPr>
                <w:ilvl w:val="0"/>
                <w:numId w:val="18"/>
              </w:numPr>
              <w:rPr>
                <w:rFonts w:cs="Arial"/>
              </w:rPr>
            </w:pPr>
            <w:r w:rsidRPr="009C513D">
              <w:rPr>
                <w:rFonts w:cs="Arial"/>
              </w:rPr>
              <w:t xml:space="preserve">Section 1.3.5.4: Updated table to add new configuration parameters, </w:t>
            </w:r>
            <w:r w:rsidRPr="009C513D">
              <w:rPr>
                <w:rFonts w:cs="Arial"/>
              </w:rPr>
              <w:lastRenderedPageBreak/>
              <w:t xml:space="preserve">CAN inputs and output warning variables. </w:t>
            </w:r>
          </w:p>
          <w:p w:rsidR="00AD5E18" w:rsidRPr="009C513D" w:rsidRDefault="006A7CDA" w:rsidP="006A7CDA">
            <w:pPr>
              <w:numPr>
                <w:ilvl w:val="0"/>
                <w:numId w:val="18"/>
              </w:numPr>
              <w:rPr>
                <w:rFonts w:cs="Arial"/>
              </w:rPr>
            </w:pPr>
            <w:r>
              <w:rPr>
                <w:rFonts w:cs="Arial"/>
              </w:rPr>
              <w:t xml:space="preserve">Section 1.3.5.7: </w:t>
            </w:r>
            <w:r>
              <w:rPr>
                <w:rFonts w:cs="Arial"/>
              </w:rPr>
              <w:t>Added warning IDs for the Blind Spot assist warnings to the list.</w:t>
            </w:r>
          </w:p>
          <w:p w:rsidR="009C513D" w:rsidRPr="009C513D" w:rsidRDefault="006A7CDA" w:rsidP="006A7CDA">
            <w:pPr>
              <w:numPr>
                <w:ilvl w:val="0"/>
                <w:numId w:val="18"/>
              </w:numPr>
              <w:rPr>
                <w:rFonts w:cs="Arial"/>
              </w:rPr>
            </w:pPr>
            <w:r w:rsidRPr="009C513D">
              <w:rPr>
                <w:rFonts w:cs="Arial"/>
              </w:rPr>
              <w:t>Section 1.5.3, DID table: Added the new configuration parameter details</w:t>
            </w:r>
          </w:p>
        </w:tc>
        <w:tc>
          <w:tcPr>
            <w:tcW w:w="1272" w:type="dxa"/>
          </w:tcPr>
          <w:p w:rsidR="009C513D" w:rsidRDefault="006A7CDA" w:rsidP="003F6195">
            <w:pPr>
              <w:jc w:val="center"/>
              <w:rPr>
                <w:rFonts w:cs="Arial"/>
              </w:rPr>
            </w:pPr>
            <w:r>
              <w:rPr>
                <w:rFonts w:cs="Arial"/>
              </w:rPr>
              <w:lastRenderedPageBreak/>
              <w:t>3/5/2018</w:t>
            </w:r>
          </w:p>
        </w:tc>
      </w:tr>
      <w:tr w:rsidR="00985BE2" w:rsidTr="0083407A">
        <w:trPr>
          <w:jc w:val="center"/>
        </w:trPr>
        <w:tc>
          <w:tcPr>
            <w:tcW w:w="1160" w:type="dxa"/>
          </w:tcPr>
          <w:p w:rsidR="00985BE2" w:rsidRDefault="006A7CDA" w:rsidP="00DA0842">
            <w:pPr>
              <w:jc w:val="center"/>
              <w:rPr>
                <w:rFonts w:cs="Arial"/>
              </w:rPr>
            </w:pPr>
            <w:r>
              <w:rPr>
                <w:rFonts w:cs="Arial"/>
              </w:rPr>
              <w:t>5.0</w:t>
            </w:r>
          </w:p>
        </w:tc>
        <w:tc>
          <w:tcPr>
            <w:tcW w:w="1217" w:type="dxa"/>
          </w:tcPr>
          <w:p w:rsidR="00985BE2" w:rsidRDefault="006A7CDA" w:rsidP="00411908">
            <w:pPr>
              <w:tabs>
                <w:tab w:val="left" w:pos="765"/>
              </w:tabs>
              <w:rPr>
                <w:rFonts w:cs="Arial"/>
              </w:rPr>
            </w:pPr>
            <w:r>
              <w:rPr>
                <w:rFonts w:cs="Arial"/>
              </w:rPr>
              <w:t>V. Patel</w:t>
            </w:r>
          </w:p>
        </w:tc>
        <w:tc>
          <w:tcPr>
            <w:tcW w:w="7062" w:type="dxa"/>
          </w:tcPr>
          <w:p w:rsidR="00985BE2" w:rsidRDefault="006A7CDA" w:rsidP="009C513D">
            <w:pPr>
              <w:tabs>
                <w:tab w:val="left" w:pos="0"/>
              </w:tabs>
              <w:rPr>
                <w:rFonts w:cs="Arial"/>
              </w:rPr>
            </w:pPr>
            <w:r>
              <w:rPr>
                <w:rFonts w:cs="Arial"/>
              </w:rPr>
              <w:t>This version contains two updates:</w:t>
            </w:r>
          </w:p>
          <w:p w:rsidR="005A5623" w:rsidRDefault="006A7CDA" w:rsidP="006A7CDA">
            <w:pPr>
              <w:numPr>
                <w:ilvl w:val="0"/>
                <w:numId w:val="22"/>
              </w:numPr>
              <w:tabs>
                <w:tab w:val="left" w:pos="0"/>
              </w:tabs>
              <w:rPr>
                <w:rFonts w:cs="Arial"/>
              </w:rPr>
            </w:pPr>
            <w:r>
              <w:rPr>
                <w:rFonts w:cs="Arial"/>
              </w:rPr>
              <w:t>Migration to VSEM based requirements</w:t>
            </w:r>
          </w:p>
          <w:p w:rsidR="005A5623" w:rsidRDefault="006A7CDA" w:rsidP="006A7CDA">
            <w:pPr>
              <w:numPr>
                <w:ilvl w:val="0"/>
                <w:numId w:val="22"/>
              </w:numPr>
              <w:tabs>
                <w:tab w:val="left" w:pos="0"/>
              </w:tabs>
              <w:rPr>
                <w:rFonts w:cs="Arial"/>
              </w:rPr>
            </w:pPr>
            <w:r>
              <w:rPr>
                <w:rFonts w:cs="Arial"/>
              </w:rPr>
              <w:t xml:space="preserve">Addition of a new CAN signals to process two existing warnings and addition of a new warning. </w:t>
            </w:r>
          </w:p>
          <w:p w:rsidR="005A5623" w:rsidRDefault="006A7CDA" w:rsidP="005A5623">
            <w:pPr>
              <w:tabs>
                <w:tab w:val="left" w:pos="0"/>
              </w:tabs>
              <w:rPr>
                <w:rFonts w:cs="Arial"/>
              </w:rPr>
            </w:pPr>
            <w:r>
              <w:rPr>
                <w:rFonts w:cs="Arial"/>
              </w:rPr>
              <w:t>Vehicles with DAT2.0 architecture will now trigger the existing LKS System On/Off warnings based on a new LaSysOffStats_D_Dsply instead of the LaActvStats_D_Dspl</w:t>
            </w:r>
            <w:r>
              <w:rPr>
                <w:rFonts w:cs="Arial"/>
              </w:rPr>
              <w:t xml:space="preserve">y. However, vehicles that have not migrated to DAT2.0 will continue to use the existing requirements, hence backward compatibility is required. </w:t>
            </w:r>
          </w:p>
          <w:p w:rsidR="009E218D" w:rsidRDefault="006A7CDA" w:rsidP="005A5623">
            <w:pPr>
              <w:tabs>
                <w:tab w:val="left" w:pos="0"/>
              </w:tabs>
              <w:rPr>
                <w:rFonts w:cs="Arial"/>
              </w:rPr>
            </w:pPr>
            <w:r>
              <w:rPr>
                <w:rFonts w:cs="Arial"/>
              </w:rPr>
              <w:t xml:space="preserve">All updates are shown in </w:t>
            </w:r>
            <w:r w:rsidRPr="009E218D">
              <w:rPr>
                <w:rFonts w:cs="Arial"/>
                <w:color w:val="943634" w:themeColor="accent2" w:themeShade="BF"/>
              </w:rPr>
              <w:t>dark red</w:t>
            </w:r>
            <w:r>
              <w:rPr>
                <w:rFonts w:cs="Arial"/>
              </w:rPr>
              <w:t>.</w:t>
            </w:r>
          </w:p>
          <w:p w:rsidR="009E218D" w:rsidRPr="009E218D" w:rsidRDefault="006A7CDA" w:rsidP="006A7CDA">
            <w:pPr>
              <w:numPr>
                <w:ilvl w:val="0"/>
                <w:numId w:val="23"/>
              </w:numPr>
              <w:rPr>
                <w:rFonts w:asciiTheme="minorHAnsi" w:hAnsiTheme="minorHAnsi"/>
              </w:rPr>
            </w:pPr>
            <w:r>
              <w:t>Section 1.2.1 – Context diagram: Added a new LaSysOffStats_D_Dsply input sig</w:t>
            </w:r>
            <w:r>
              <w:t>nal and Turn_LKS_Off_MC_Warn_Status_Flag as an output.</w:t>
            </w:r>
          </w:p>
          <w:p w:rsidR="009E218D" w:rsidRDefault="006A7CDA" w:rsidP="006A7CDA">
            <w:pPr>
              <w:numPr>
                <w:ilvl w:val="0"/>
                <w:numId w:val="23"/>
              </w:numPr>
            </w:pPr>
            <w:r>
              <w:t>F-REQ-355416: Add CAN signal detail for LaSysOffStats_D_Dsply</w:t>
            </w:r>
          </w:p>
          <w:p w:rsidR="009E218D" w:rsidRDefault="006A7CDA" w:rsidP="006A7CDA">
            <w:pPr>
              <w:numPr>
                <w:ilvl w:val="0"/>
                <w:numId w:val="23"/>
              </w:numPr>
            </w:pPr>
            <w:r>
              <w:t xml:space="preserve">IR-REQ-355417: Add Turn_LKS_Off_MC_Warn_Status_Flag output variable. </w:t>
            </w:r>
          </w:p>
          <w:p w:rsidR="009E218D" w:rsidRDefault="006A7CDA" w:rsidP="006A7CDA">
            <w:pPr>
              <w:numPr>
                <w:ilvl w:val="0"/>
                <w:numId w:val="23"/>
              </w:numPr>
            </w:pPr>
            <w:r>
              <w:t>F-REQ-355410, F-REQ-355419: Added note above the table regarding conditions for implementation. Also, simplified these two tables based on supplier Q&amp;A.</w:t>
            </w:r>
          </w:p>
          <w:p w:rsidR="009E218D" w:rsidRDefault="006A7CDA" w:rsidP="006A7CDA">
            <w:pPr>
              <w:numPr>
                <w:ilvl w:val="0"/>
                <w:numId w:val="23"/>
              </w:numPr>
            </w:pPr>
            <w:r>
              <w:t>F-REQ-355420, F-REA-355421: Added note above the table regarding conditions for implementation. These t</w:t>
            </w:r>
            <w:r>
              <w:t xml:space="preserve">wo tables are newly developed. </w:t>
            </w:r>
          </w:p>
          <w:p w:rsidR="009E218D" w:rsidRDefault="006A7CDA" w:rsidP="006A7CDA">
            <w:pPr>
              <w:numPr>
                <w:ilvl w:val="0"/>
                <w:numId w:val="23"/>
              </w:numPr>
            </w:pPr>
            <w:r>
              <w:t>F-REQ-355422: Develop new matrix to process the warning associated with “Turn_LKS_Off_MC_Warn_Status_Flag”.</w:t>
            </w:r>
          </w:p>
          <w:p w:rsidR="009E218D" w:rsidRDefault="006A7CDA" w:rsidP="006A7CDA">
            <w:pPr>
              <w:numPr>
                <w:ilvl w:val="0"/>
                <w:numId w:val="23"/>
              </w:numPr>
            </w:pPr>
            <w:r>
              <w:t>F-REQ-355424: Add message ID for new warning. (W4306)</w:t>
            </w:r>
          </w:p>
          <w:p w:rsidR="009E218D" w:rsidRDefault="006A7CDA" w:rsidP="006A7CDA">
            <w:pPr>
              <w:numPr>
                <w:ilvl w:val="0"/>
                <w:numId w:val="23"/>
              </w:numPr>
            </w:pPr>
            <w:r>
              <w:t>F-REQ-355426: Added message warning flag to the chime table. T</w:t>
            </w:r>
            <w:r>
              <w:t xml:space="preserve">he new warning does not have an associated chime. </w:t>
            </w:r>
          </w:p>
          <w:p w:rsidR="009E218D" w:rsidRPr="009E218D" w:rsidRDefault="006A7CDA" w:rsidP="006A7CDA">
            <w:pPr>
              <w:numPr>
                <w:ilvl w:val="0"/>
                <w:numId w:val="23"/>
              </w:numPr>
              <w:tabs>
                <w:tab w:val="left" w:pos="0"/>
              </w:tabs>
              <w:rPr>
                <w:rFonts w:cs="Arial"/>
              </w:rPr>
            </w:pPr>
            <w:r>
              <w:t>NVM-REQ-355427: Add new CAN signal and warning message output flag.</w:t>
            </w:r>
          </w:p>
        </w:tc>
        <w:tc>
          <w:tcPr>
            <w:tcW w:w="1272" w:type="dxa"/>
          </w:tcPr>
          <w:p w:rsidR="00985BE2" w:rsidRDefault="006A7CDA" w:rsidP="00920670">
            <w:pPr>
              <w:jc w:val="center"/>
              <w:rPr>
                <w:rFonts w:cs="Arial"/>
              </w:rPr>
            </w:pPr>
            <w:r>
              <w:rPr>
                <w:rFonts w:cs="Arial"/>
              </w:rPr>
              <w:t>7/1/2019</w:t>
            </w:r>
          </w:p>
        </w:tc>
      </w:tr>
      <w:tr w:rsidR="00A51251" w:rsidTr="0083407A">
        <w:trPr>
          <w:jc w:val="center"/>
        </w:trPr>
        <w:tc>
          <w:tcPr>
            <w:tcW w:w="1160" w:type="dxa"/>
          </w:tcPr>
          <w:p w:rsidR="00A51251" w:rsidRDefault="006A7CDA" w:rsidP="00DA0842">
            <w:pPr>
              <w:jc w:val="center"/>
              <w:rPr>
                <w:rFonts w:cs="Arial"/>
              </w:rPr>
            </w:pPr>
            <w:r>
              <w:rPr>
                <w:rFonts w:cs="Arial"/>
              </w:rPr>
              <w:t>5.1</w:t>
            </w:r>
          </w:p>
        </w:tc>
        <w:tc>
          <w:tcPr>
            <w:tcW w:w="1217" w:type="dxa"/>
          </w:tcPr>
          <w:p w:rsidR="00A51251" w:rsidRDefault="006A7CDA" w:rsidP="00411908">
            <w:pPr>
              <w:tabs>
                <w:tab w:val="left" w:pos="765"/>
              </w:tabs>
              <w:rPr>
                <w:rFonts w:cs="Arial"/>
              </w:rPr>
            </w:pPr>
            <w:r>
              <w:rPr>
                <w:rFonts w:cs="Arial"/>
              </w:rPr>
              <w:t>V. Patel</w:t>
            </w:r>
          </w:p>
        </w:tc>
        <w:tc>
          <w:tcPr>
            <w:tcW w:w="7062" w:type="dxa"/>
          </w:tcPr>
          <w:p w:rsidR="00A51251" w:rsidRDefault="006A7CDA" w:rsidP="009C513D">
            <w:pPr>
              <w:tabs>
                <w:tab w:val="left" w:pos="0"/>
              </w:tabs>
              <w:rPr>
                <w:rFonts w:cs="Arial"/>
              </w:rPr>
            </w:pPr>
            <w:r>
              <w:rPr>
                <w:rFonts w:cs="Arial"/>
              </w:rPr>
              <w:t xml:space="preserve">By mistake, the comments clarifying the usage of existing requirements versus new requirements for the LKS System On/Off warnings got reversed and might lead to confusion. </w:t>
            </w:r>
          </w:p>
          <w:p w:rsidR="00075E2D" w:rsidRDefault="006A7CDA" w:rsidP="009C513D">
            <w:pPr>
              <w:tabs>
                <w:tab w:val="left" w:pos="0"/>
              </w:tabs>
              <w:rPr>
                <w:rFonts w:cs="Arial"/>
              </w:rPr>
            </w:pPr>
            <w:r>
              <w:rPr>
                <w:rFonts w:cs="Arial"/>
              </w:rPr>
              <w:t xml:space="preserve">There is no change to feature functionality in this revision. </w:t>
            </w:r>
          </w:p>
          <w:p w:rsidR="00A51251" w:rsidRDefault="006A7CDA" w:rsidP="009C513D">
            <w:pPr>
              <w:tabs>
                <w:tab w:val="left" w:pos="0"/>
              </w:tabs>
              <w:rPr>
                <w:rFonts w:cs="Arial"/>
              </w:rPr>
            </w:pPr>
            <w:r>
              <w:rPr>
                <w:rFonts w:cs="Arial"/>
              </w:rPr>
              <w:t>This update fixes th</w:t>
            </w:r>
            <w:r>
              <w:rPr>
                <w:rFonts w:cs="Arial"/>
              </w:rPr>
              <w:t xml:space="preserve">e mistake. </w:t>
            </w:r>
          </w:p>
          <w:p w:rsidR="00A51251" w:rsidRPr="00A51251" w:rsidRDefault="006A7CDA" w:rsidP="006A7CDA">
            <w:pPr>
              <w:numPr>
                <w:ilvl w:val="0"/>
                <w:numId w:val="25"/>
              </w:numPr>
              <w:tabs>
                <w:tab w:val="left" w:pos="0"/>
              </w:tabs>
              <w:rPr>
                <w:rFonts w:cs="Arial"/>
              </w:rPr>
            </w:pPr>
            <w:r w:rsidRPr="00A51251">
              <w:rPr>
                <w:rFonts w:cs="Arial"/>
              </w:rPr>
              <w:t>DI CC approval: N/A</w:t>
            </w:r>
          </w:p>
          <w:p w:rsidR="00A51251" w:rsidRPr="00A51251" w:rsidRDefault="006A7CDA" w:rsidP="006A7CDA">
            <w:pPr>
              <w:numPr>
                <w:ilvl w:val="0"/>
                <w:numId w:val="25"/>
              </w:numPr>
              <w:tabs>
                <w:tab w:val="left" w:pos="0"/>
              </w:tabs>
              <w:rPr>
                <w:rFonts w:cs="Arial"/>
              </w:rPr>
            </w:pPr>
            <w:r w:rsidRPr="00A51251">
              <w:rPr>
                <w:rFonts w:cs="Arial"/>
              </w:rPr>
              <w:t>DI Speck Tracker: N/A</w:t>
            </w:r>
          </w:p>
          <w:p w:rsidR="00A51251" w:rsidRDefault="006A7CDA" w:rsidP="009C513D">
            <w:pPr>
              <w:tabs>
                <w:tab w:val="left" w:pos="0"/>
              </w:tabs>
              <w:rPr>
                <w:rFonts w:cs="Arial"/>
              </w:rPr>
            </w:pPr>
            <w:r>
              <w:rPr>
                <w:rFonts w:cs="Arial"/>
              </w:rPr>
              <w:t xml:space="preserve">Fixed comments are highlighted in </w:t>
            </w:r>
            <w:r w:rsidRPr="00077F6C">
              <w:rPr>
                <w:rFonts w:cs="Arial"/>
                <w:color w:val="984806" w:themeColor="accent6" w:themeShade="80"/>
                <w:highlight w:val="yellow"/>
              </w:rPr>
              <w:t>yellow</w:t>
            </w:r>
            <w:r>
              <w:rPr>
                <w:rFonts w:cs="Arial"/>
              </w:rPr>
              <w:t>.</w:t>
            </w:r>
          </w:p>
          <w:p w:rsidR="00A51251" w:rsidRPr="00A51251" w:rsidRDefault="006A7CDA" w:rsidP="006A7CDA">
            <w:pPr>
              <w:numPr>
                <w:ilvl w:val="0"/>
                <w:numId w:val="24"/>
              </w:numPr>
              <w:tabs>
                <w:tab w:val="left" w:pos="0"/>
              </w:tabs>
              <w:rPr>
                <w:rFonts w:cs="Arial"/>
              </w:rPr>
            </w:pPr>
            <w:r w:rsidRPr="00A51251">
              <w:rPr>
                <w:rFonts w:cs="Arial"/>
              </w:rPr>
              <w:t>Fixed comments above F-REQ-355410 and F-REQ-355420</w:t>
            </w:r>
          </w:p>
        </w:tc>
        <w:tc>
          <w:tcPr>
            <w:tcW w:w="1272" w:type="dxa"/>
          </w:tcPr>
          <w:p w:rsidR="00A51251" w:rsidRDefault="006A7CDA" w:rsidP="00920670">
            <w:pPr>
              <w:jc w:val="center"/>
              <w:rPr>
                <w:rFonts w:cs="Arial"/>
              </w:rPr>
            </w:pPr>
            <w:r>
              <w:rPr>
                <w:rFonts w:cs="Arial"/>
              </w:rPr>
              <w:t>7/22/2019</w:t>
            </w:r>
          </w:p>
        </w:tc>
      </w:tr>
      <w:tr w:rsidR="00110680" w:rsidTr="0083407A">
        <w:trPr>
          <w:jc w:val="center"/>
        </w:trPr>
        <w:tc>
          <w:tcPr>
            <w:tcW w:w="1160" w:type="dxa"/>
          </w:tcPr>
          <w:p w:rsidR="00110680" w:rsidRDefault="006A7CDA" w:rsidP="00DA0842">
            <w:pPr>
              <w:jc w:val="center"/>
              <w:rPr>
                <w:rFonts w:cs="Arial"/>
              </w:rPr>
            </w:pPr>
            <w:r>
              <w:rPr>
                <w:rFonts w:cs="Arial"/>
              </w:rPr>
              <w:t>5.2</w:t>
            </w:r>
          </w:p>
        </w:tc>
        <w:tc>
          <w:tcPr>
            <w:tcW w:w="1217" w:type="dxa"/>
          </w:tcPr>
          <w:p w:rsidR="00110680" w:rsidRDefault="006A7CDA" w:rsidP="00411908">
            <w:pPr>
              <w:tabs>
                <w:tab w:val="left" w:pos="765"/>
              </w:tabs>
              <w:rPr>
                <w:rFonts w:cs="Arial"/>
              </w:rPr>
            </w:pPr>
            <w:r>
              <w:rPr>
                <w:rFonts w:cs="Arial"/>
              </w:rPr>
              <w:t>V. Patel</w:t>
            </w:r>
          </w:p>
        </w:tc>
        <w:tc>
          <w:tcPr>
            <w:tcW w:w="7062" w:type="dxa"/>
          </w:tcPr>
          <w:p w:rsidR="00110680" w:rsidRDefault="006A7CDA" w:rsidP="009C513D">
            <w:pPr>
              <w:tabs>
                <w:tab w:val="left" w:pos="0"/>
              </w:tabs>
              <w:rPr>
                <w:rFonts w:cs="Arial"/>
              </w:rPr>
            </w:pPr>
            <w:r>
              <w:rPr>
                <w:rFonts w:cs="Arial"/>
              </w:rPr>
              <w:t>It was recently discovered that the LaActvStats_D_Dsply and LaSysOffStat_D_Dsply may be present on the same system, hence a clear break off on where to utilize each signal for the LKS System On/Off warning doesn’t exist anymore. The solution is to logicall</w:t>
            </w:r>
            <w:r>
              <w:rPr>
                <w:rFonts w:cs="Arial"/>
              </w:rPr>
              <w:t xml:space="preserve">y “OR” the two signals to activate the warning. This update resolves the issue and simplifies the activation/deactivation of the LKS System On/Off warning message. </w:t>
            </w:r>
          </w:p>
          <w:p w:rsidR="002F02CC" w:rsidRDefault="006A7CDA" w:rsidP="009C513D">
            <w:pPr>
              <w:tabs>
                <w:tab w:val="left" w:pos="0"/>
              </w:tabs>
              <w:rPr>
                <w:rFonts w:cs="Arial"/>
              </w:rPr>
            </w:pPr>
            <w:r>
              <w:rPr>
                <w:rFonts w:cs="Arial"/>
              </w:rPr>
              <w:t xml:space="preserve">Changes are shown in </w:t>
            </w:r>
            <w:r w:rsidRPr="002F02CC">
              <w:rPr>
                <w:rFonts w:cs="Arial"/>
                <w:color w:val="4F81BD" w:themeColor="accent1"/>
              </w:rPr>
              <w:t>blue</w:t>
            </w:r>
            <w:r>
              <w:rPr>
                <w:rFonts w:cs="Arial"/>
              </w:rPr>
              <w:t xml:space="preserve">. </w:t>
            </w:r>
          </w:p>
          <w:p w:rsidR="00110680" w:rsidRPr="00334559" w:rsidRDefault="006A7CDA" w:rsidP="006A7CDA">
            <w:pPr>
              <w:numPr>
                <w:ilvl w:val="0"/>
                <w:numId w:val="24"/>
              </w:numPr>
              <w:tabs>
                <w:tab w:val="left" w:pos="0"/>
              </w:tabs>
              <w:rPr>
                <w:rFonts w:cs="Arial"/>
              </w:rPr>
            </w:pPr>
            <w:r w:rsidRPr="00334559">
              <w:rPr>
                <w:rFonts w:cs="Arial"/>
              </w:rPr>
              <w:t>DI CC appvroval: N/A</w:t>
            </w:r>
          </w:p>
          <w:p w:rsidR="00110680" w:rsidRPr="00334559" w:rsidRDefault="006A7CDA" w:rsidP="006A7CDA">
            <w:pPr>
              <w:numPr>
                <w:ilvl w:val="0"/>
                <w:numId w:val="24"/>
              </w:numPr>
              <w:tabs>
                <w:tab w:val="left" w:pos="0"/>
              </w:tabs>
              <w:rPr>
                <w:rFonts w:cs="Arial"/>
              </w:rPr>
            </w:pPr>
            <w:r w:rsidRPr="00334559">
              <w:rPr>
                <w:rFonts w:cs="Arial"/>
              </w:rPr>
              <w:t>DI Spec Tracker: N/A</w:t>
            </w:r>
          </w:p>
          <w:p w:rsidR="00110680" w:rsidRPr="00334559" w:rsidRDefault="006A7CDA" w:rsidP="006A7CDA">
            <w:pPr>
              <w:numPr>
                <w:ilvl w:val="0"/>
                <w:numId w:val="24"/>
              </w:numPr>
              <w:tabs>
                <w:tab w:val="left" w:pos="0"/>
              </w:tabs>
              <w:rPr>
                <w:rFonts w:cs="Arial"/>
              </w:rPr>
            </w:pPr>
            <w:r w:rsidRPr="00334559">
              <w:rPr>
                <w:rFonts w:cs="Arial"/>
              </w:rPr>
              <w:t xml:space="preserve">Feature Owner: </w:t>
            </w:r>
            <w:r w:rsidRPr="00334559">
              <w:rPr>
                <w:rFonts w:cs="Arial"/>
              </w:rPr>
              <w:t>Rüdiger Kieneke</w:t>
            </w:r>
          </w:p>
          <w:p w:rsidR="00110680" w:rsidRDefault="006A7CDA" w:rsidP="009C513D">
            <w:pPr>
              <w:tabs>
                <w:tab w:val="left" w:pos="0"/>
              </w:tabs>
              <w:rPr>
                <w:rFonts w:cs="Arial"/>
              </w:rPr>
            </w:pPr>
          </w:p>
          <w:p w:rsidR="00110680" w:rsidRPr="00334559" w:rsidRDefault="006A7CDA" w:rsidP="006A7CDA">
            <w:pPr>
              <w:numPr>
                <w:ilvl w:val="0"/>
                <w:numId w:val="24"/>
              </w:numPr>
              <w:tabs>
                <w:tab w:val="left" w:pos="0"/>
              </w:tabs>
              <w:rPr>
                <w:rFonts w:cs="Arial"/>
              </w:rPr>
            </w:pPr>
            <w:r w:rsidRPr="00334559">
              <w:rPr>
                <w:rFonts w:cs="Arial"/>
              </w:rPr>
              <w:t xml:space="preserve">F-REQ-366945: A new flowchart has been developed to determine when the System On/Off warning flag needs to be activated based on LaActvStats_D_Dsply signal. </w:t>
            </w:r>
          </w:p>
          <w:p w:rsidR="00110680" w:rsidRPr="00334559" w:rsidRDefault="006A7CDA" w:rsidP="006A7CDA">
            <w:pPr>
              <w:numPr>
                <w:ilvl w:val="0"/>
                <w:numId w:val="24"/>
              </w:numPr>
              <w:tabs>
                <w:tab w:val="left" w:pos="0"/>
              </w:tabs>
              <w:rPr>
                <w:rFonts w:cs="Arial"/>
              </w:rPr>
            </w:pPr>
            <w:r w:rsidRPr="00334559">
              <w:rPr>
                <w:rFonts w:cs="Arial"/>
              </w:rPr>
              <w:t>F-REQ-355410: Update matrix to consolidate requirements from F-REQ-</w:t>
            </w:r>
            <w:r w:rsidRPr="00334559">
              <w:rPr>
                <w:rFonts w:cs="Arial"/>
              </w:rPr>
              <w:lastRenderedPageBreak/>
              <w:t>3554</w:t>
            </w:r>
            <w:r>
              <w:rPr>
                <w:rFonts w:cs="Arial"/>
              </w:rPr>
              <w:t>20</w:t>
            </w:r>
            <w:r w:rsidRPr="00334559">
              <w:rPr>
                <w:rFonts w:cs="Arial"/>
              </w:rPr>
              <w:t xml:space="preserve"> for LKS</w:t>
            </w:r>
            <w:r w:rsidRPr="00334559">
              <w:rPr>
                <w:rFonts w:cs="Arial"/>
              </w:rPr>
              <w:t xml:space="preserve"> System On warning flag.</w:t>
            </w:r>
          </w:p>
          <w:p w:rsidR="00110680" w:rsidRDefault="006A7CDA" w:rsidP="006A7CDA">
            <w:pPr>
              <w:numPr>
                <w:ilvl w:val="0"/>
                <w:numId w:val="24"/>
              </w:numPr>
              <w:tabs>
                <w:tab w:val="left" w:pos="0"/>
              </w:tabs>
              <w:rPr>
                <w:rFonts w:cs="Arial"/>
              </w:rPr>
            </w:pPr>
            <w:r w:rsidRPr="00334559">
              <w:rPr>
                <w:rFonts w:cs="Arial"/>
              </w:rPr>
              <w:t>F-REQ-3554</w:t>
            </w:r>
            <w:r>
              <w:rPr>
                <w:rFonts w:cs="Arial"/>
              </w:rPr>
              <w:t>19</w:t>
            </w:r>
            <w:r w:rsidRPr="00334559">
              <w:rPr>
                <w:rFonts w:cs="Arial"/>
              </w:rPr>
              <w:t>: Update matrix to consolidated requirements from F-REQ-35542</w:t>
            </w:r>
            <w:r>
              <w:rPr>
                <w:rFonts w:cs="Arial"/>
              </w:rPr>
              <w:t>1</w:t>
            </w:r>
            <w:r w:rsidRPr="00334559">
              <w:rPr>
                <w:rFonts w:cs="Arial"/>
              </w:rPr>
              <w:t xml:space="preserve"> for LKS System Off warning flag.</w:t>
            </w:r>
          </w:p>
          <w:p w:rsidR="003D2480" w:rsidRPr="00334559" w:rsidRDefault="006A7CDA" w:rsidP="006A7CDA">
            <w:pPr>
              <w:numPr>
                <w:ilvl w:val="0"/>
                <w:numId w:val="24"/>
              </w:numPr>
              <w:tabs>
                <w:tab w:val="left" w:pos="0"/>
              </w:tabs>
              <w:rPr>
                <w:rFonts w:cs="Arial"/>
              </w:rPr>
            </w:pPr>
            <w:r>
              <w:rPr>
                <w:rFonts w:cs="Arial"/>
              </w:rPr>
              <w:t>Deleted F-REQ-355419 and F-REQ-355421 from the STSS.</w:t>
            </w:r>
          </w:p>
          <w:p w:rsidR="00334559" w:rsidRPr="00334559" w:rsidRDefault="006A7CDA" w:rsidP="006A7CDA">
            <w:pPr>
              <w:numPr>
                <w:ilvl w:val="0"/>
                <w:numId w:val="24"/>
              </w:numPr>
              <w:tabs>
                <w:tab w:val="left" w:pos="0"/>
              </w:tabs>
              <w:rPr>
                <w:rFonts w:cs="Arial"/>
              </w:rPr>
            </w:pPr>
            <w:r w:rsidRPr="00334559">
              <w:rPr>
                <w:rFonts w:cs="Arial"/>
              </w:rPr>
              <w:t>NVM-REQ-355427: Add init values for two internal flags used in F-REQ-3</w:t>
            </w:r>
            <w:r w:rsidRPr="00334559">
              <w:rPr>
                <w:rFonts w:cs="Arial"/>
              </w:rPr>
              <w:t>66945</w:t>
            </w:r>
          </w:p>
        </w:tc>
        <w:tc>
          <w:tcPr>
            <w:tcW w:w="1272" w:type="dxa"/>
          </w:tcPr>
          <w:p w:rsidR="00110680" w:rsidRDefault="006A7CDA" w:rsidP="00EF0A0A">
            <w:pPr>
              <w:jc w:val="center"/>
              <w:rPr>
                <w:rFonts w:cs="Arial"/>
              </w:rPr>
            </w:pPr>
            <w:r>
              <w:rPr>
                <w:rFonts w:cs="Arial"/>
              </w:rPr>
              <w:lastRenderedPageBreak/>
              <w:t>10/4/2019</w:t>
            </w:r>
          </w:p>
        </w:tc>
      </w:tr>
      <w:tr w:rsidR="004F2F85" w:rsidTr="0083407A">
        <w:trPr>
          <w:jc w:val="center"/>
        </w:trPr>
        <w:tc>
          <w:tcPr>
            <w:tcW w:w="1160" w:type="dxa"/>
          </w:tcPr>
          <w:p w:rsidR="004F2F85" w:rsidRDefault="006A7CDA" w:rsidP="00DA0842">
            <w:pPr>
              <w:jc w:val="center"/>
              <w:rPr>
                <w:rFonts w:cs="Arial"/>
              </w:rPr>
            </w:pPr>
            <w:r>
              <w:rPr>
                <w:rFonts w:cs="Arial"/>
              </w:rPr>
              <w:t>6.0</w:t>
            </w:r>
          </w:p>
        </w:tc>
        <w:tc>
          <w:tcPr>
            <w:tcW w:w="1217" w:type="dxa"/>
          </w:tcPr>
          <w:p w:rsidR="004F2F85" w:rsidRDefault="006A7CDA" w:rsidP="00411908">
            <w:pPr>
              <w:tabs>
                <w:tab w:val="left" w:pos="765"/>
              </w:tabs>
              <w:rPr>
                <w:rFonts w:cs="Arial"/>
              </w:rPr>
            </w:pPr>
            <w:r>
              <w:rPr>
                <w:rFonts w:cs="Arial"/>
              </w:rPr>
              <w:t>V. Patel</w:t>
            </w:r>
          </w:p>
        </w:tc>
        <w:tc>
          <w:tcPr>
            <w:tcW w:w="7062" w:type="dxa"/>
          </w:tcPr>
          <w:p w:rsidR="004F2F85" w:rsidRDefault="006A7CDA" w:rsidP="009C513D">
            <w:pPr>
              <w:tabs>
                <w:tab w:val="left" w:pos="0"/>
              </w:tabs>
              <w:rPr>
                <w:rFonts w:cs="Arial"/>
              </w:rPr>
            </w:pPr>
            <w:r>
              <w:rPr>
                <w:rFonts w:cs="Arial"/>
              </w:rPr>
              <w:t>Starting with v6.0, the ADAS controller will no longer support the LaActvStats_D_Dsply signal.</w:t>
            </w:r>
            <w:r>
              <w:rPr>
                <w:rFonts w:cs="Arial"/>
              </w:rPr>
              <w:t xml:space="preserve"> Instead, a new LaActvStats_D2_Dsply signal has been created, which will replace the old signal. </w:t>
            </w:r>
          </w:p>
          <w:p w:rsidR="00732044" w:rsidRDefault="006A7CDA" w:rsidP="009C513D">
            <w:pPr>
              <w:tabs>
                <w:tab w:val="left" w:pos="0"/>
              </w:tabs>
              <w:rPr>
                <w:rFonts w:cs="Arial"/>
              </w:rPr>
            </w:pPr>
            <w:r>
              <w:rPr>
                <w:rFonts w:cs="Arial"/>
              </w:rPr>
              <w:t>Initially, the DE08 LaneKeepAssist Warning parameter was created since the Lane Assist System On/Off warnings were only applicable to EU markets. However, the</w:t>
            </w:r>
            <w:r>
              <w:rPr>
                <w:rFonts w:cs="Arial"/>
              </w:rPr>
              <w:t xml:space="preserve">se warnings are now applicable globally, hence this bit is set to always Enabled. It is also no longer used in the STSS to process any warnings. </w:t>
            </w:r>
          </w:p>
          <w:p w:rsidR="00AD6786" w:rsidRDefault="006A7CDA" w:rsidP="009C513D">
            <w:pPr>
              <w:tabs>
                <w:tab w:val="left" w:pos="0"/>
              </w:tabs>
              <w:rPr>
                <w:rFonts w:cs="Arial"/>
              </w:rPr>
            </w:pPr>
          </w:p>
          <w:p w:rsidR="00AD6786" w:rsidRDefault="006A7CDA" w:rsidP="009C513D">
            <w:pPr>
              <w:tabs>
                <w:tab w:val="left" w:pos="0"/>
              </w:tabs>
              <w:rPr>
                <w:rFonts w:cs="Arial"/>
              </w:rPr>
            </w:pPr>
            <w:r>
              <w:rPr>
                <w:rFonts w:cs="Arial"/>
              </w:rPr>
              <w:t xml:space="preserve">This update is part of overall Lane Assist change ID </w:t>
            </w:r>
            <w:r w:rsidRPr="00AD6786">
              <w:rPr>
                <w:rFonts w:cs="Arial"/>
                <w:b/>
                <w:bCs/>
              </w:rPr>
              <w:t>#537</w:t>
            </w:r>
          </w:p>
          <w:p w:rsidR="00631C34" w:rsidRDefault="006A7CDA" w:rsidP="009C513D">
            <w:pPr>
              <w:tabs>
                <w:tab w:val="left" w:pos="0"/>
              </w:tabs>
              <w:rPr>
                <w:rFonts w:cs="Arial"/>
              </w:rPr>
            </w:pPr>
          </w:p>
          <w:p w:rsidR="00631C34" w:rsidRDefault="006A7CDA" w:rsidP="009C513D">
            <w:pPr>
              <w:tabs>
                <w:tab w:val="left" w:pos="0"/>
              </w:tabs>
              <w:rPr>
                <w:rFonts w:cs="Arial"/>
              </w:rPr>
            </w:pPr>
            <w:r>
              <w:rPr>
                <w:rFonts w:cs="Arial"/>
              </w:rPr>
              <w:t>DI CC Approval:</w:t>
            </w:r>
            <w:r>
              <w:rPr>
                <w:rFonts w:cs="Arial"/>
              </w:rPr>
              <w:t xml:space="preserve"> 10/29/2020</w:t>
            </w:r>
          </w:p>
          <w:p w:rsidR="00631C34" w:rsidRDefault="006A7CDA" w:rsidP="00AD6786">
            <w:pPr>
              <w:rPr>
                <w:rFonts w:cs="Arial"/>
              </w:rPr>
            </w:pPr>
            <w:r>
              <w:rPr>
                <w:rFonts w:cs="Arial"/>
              </w:rPr>
              <w:t>Change Requester:</w:t>
            </w:r>
            <w:r>
              <w:rPr>
                <w:rFonts w:cs="Arial"/>
              </w:rPr>
              <w:t xml:space="preserve"> </w:t>
            </w:r>
            <w:r>
              <w:rPr>
                <w:rFonts w:cs="Arial"/>
              </w:rPr>
              <w:t>Schie</w:t>
            </w:r>
            <w:r>
              <w:rPr>
                <w:rFonts w:cs="Arial"/>
              </w:rPr>
              <w:t>bahn, Michael (</w:t>
            </w:r>
            <w:hyperlink r:id="rId20" w:history="1">
              <w:r>
                <w:rPr>
                  <w:rStyle w:val="Hyperlink"/>
                  <w:rFonts w:cs="Arial"/>
                </w:rPr>
                <w:t>MSCHIEB3@ford.com</w:t>
              </w:r>
            </w:hyperlink>
            <w:r>
              <w:rPr>
                <w:rFonts w:cs="Arial"/>
              </w:rPr>
              <w:t>)</w:t>
            </w:r>
          </w:p>
          <w:p w:rsidR="00631C34" w:rsidRDefault="006A7CDA" w:rsidP="009C513D">
            <w:pPr>
              <w:tabs>
                <w:tab w:val="left" w:pos="0"/>
              </w:tabs>
              <w:rPr>
                <w:rFonts w:cs="Arial"/>
              </w:rPr>
            </w:pPr>
            <w:r>
              <w:rPr>
                <w:rFonts w:cs="Arial"/>
              </w:rPr>
              <w:t xml:space="preserve">DI Spec Tracking ID: </w:t>
            </w:r>
            <w:r>
              <w:rPr>
                <w:rFonts w:cs="Arial"/>
              </w:rPr>
              <w:t>537</w:t>
            </w:r>
          </w:p>
          <w:p w:rsidR="004F2F85" w:rsidRDefault="006A7CDA" w:rsidP="009C513D">
            <w:pPr>
              <w:tabs>
                <w:tab w:val="left" w:pos="0"/>
              </w:tabs>
              <w:rPr>
                <w:rFonts w:cs="Arial"/>
              </w:rPr>
            </w:pPr>
          </w:p>
          <w:p w:rsidR="00C90E41" w:rsidRDefault="006A7CDA" w:rsidP="009C513D">
            <w:pPr>
              <w:tabs>
                <w:tab w:val="left" w:pos="0"/>
              </w:tabs>
              <w:rPr>
                <w:rFonts w:cs="Arial"/>
              </w:rPr>
            </w:pPr>
            <w:r>
              <w:rPr>
                <w:rFonts w:cs="Arial"/>
              </w:rPr>
              <w:t xml:space="preserve">All updates are highlighted in </w:t>
            </w:r>
            <w:r w:rsidRPr="00C90E41">
              <w:rPr>
                <w:rFonts w:cs="Arial"/>
                <w:shd w:val="clear" w:color="auto" w:fill="F79646" w:themeFill="accent6"/>
              </w:rPr>
              <w:t>orange</w:t>
            </w:r>
            <w:r>
              <w:rPr>
                <w:rFonts w:cs="Arial"/>
              </w:rPr>
              <w:t xml:space="preserve">. </w:t>
            </w:r>
          </w:p>
          <w:p w:rsidR="00C90E41" w:rsidRPr="00B6023E" w:rsidRDefault="006A7CDA" w:rsidP="006A7CDA">
            <w:pPr>
              <w:numPr>
                <w:ilvl w:val="0"/>
                <w:numId w:val="26"/>
              </w:numPr>
              <w:tabs>
                <w:tab w:val="left" w:pos="0"/>
              </w:tabs>
              <w:rPr>
                <w:rFonts w:cs="Arial"/>
              </w:rPr>
            </w:pPr>
            <w:r w:rsidRPr="00B6023E">
              <w:rPr>
                <w:rFonts w:cs="Arial"/>
              </w:rPr>
              <w:t>Replaced LaA</w:t>
            </w:r>
            <w:r w:rsidRPr="00B6023E">
              <w:rPr>
                <w:rFonts w:cs="Arial"/>
              </w:rPr>
              <w:t xml:space="preserve">ctvStats_D_Dsply with LaActvStats_D2_Dsply wherever applicable thru out the document. </w:t>
            </w:r>
          </w:p>
          <w:p w:rsidR="00631C34" w:rsidRPr="00B6023E" w:rsidRDefault="006A7CDA" w:rsidP="006A7CDA">
            <w:pPr>
              <w:numPr>
                <w:ilvl w:val="0"/>
                <w:numId w:val="26"/>
              </w:numPr>
              <w:tabs>
                <w:tab w:val="left" w:pos="0"/>
              </w:tabs>
              <w:rPr>
                <w:rFonts w:cs="Arial"/>
              </w:rPr>
            </w:pPr>
            <w:r w:rsidRPr="00B6023E">
              <w:rPr>
                <w:rFonts w:cs="Arial"/>
              </w:rPr>
              <w:t>Section 1.1: Added last paragraph to the functional description.</w:t>
            </w:r>
          </w:p>
          <w:p w:rsidR="00306843" w:rsidRPr="00B6023E" w:rsidRDefault="006A7CDA" w:rsidP="006A7CDA">
            <w:pPr>
              <w:numPr>
                <w:ilvl w:val="0"/>
                <w:numId w:val="26"/>
              </w:numPr>
              <w:tabs>
                <w:tab w:val="left" w:pos="0"/>
              </w:tabs>
              <w:rPr>
                <w:rFonts w:cs="Arial"/>
              </w:rPr>
            </w:pPr>
            <w:r w:rsidRPr="00B6023E">
              <w:rPr>
                <w:rFonts w:cs="Arial"/>
              </w:rPr>
              <w:t>F-REQ-355410: Delete column for LKS_Warnings_Cfg since it will always be set to Enabled from v6.0 and on</w:t>
            </w:r>
            <w:r w:rsidRPr="00B6023E">
              <w:rPr>
                <w:rFonts w:cs="Arial"/>
              </w:rPr>
              <w:t xml:space="preserve">wards of this STSS. </w:t>
            </w:r>
          </w:p>
          <w:p w:rsidR="00B05F42" w:rsidRPr="00B6023E" w:rsidRDefault="006A7CDA" w:rsidP="006A7CDA">
            <w:pPr>
              <w:numPr>
                <w:ilvl w:val="0"/>
                <w:numId w:val="26"/>
              </w:numPr>
              <w:tabs>
                <w:tab w:val="left" w:pos="0"/>
              </w:tabs>
              <w:rPr>
                <w:rFonts w:cs="Arial"/>
              </w:rPr>
            </w:pPr>
            <w:r w:rsidRPr="00B6023E">
              <w:rPr>
                <w:rFonts w:cs="Arial"/>
              </w:rPr>
              <w:t xml:space="preserve">F-REQ-355419: Delete column for LKS_Warnings_Cfg since it will always be set to Enabled from v6.0 and onwards of this STSS. </w:t>
            </w:r>
          </w:p>
          <w:p w:rsidR="00B05F42" w:rsidRPr="00B6023E" w:rsidRDefault="006A7CDA" w:rsidP="006A7CDA">
            <w:pPr>
              <w:numPr>
                <w:ilvl w:val="0"/>
                <w:numId w:val="26"/>
              </w:numPr>
              <w:tabs>
                <w:tab w:val="left" w:pos="0"/>
              </w:tabs>
              <w:rPr>
                <w:rFonts w:cs="Arial"/>
              </w:rPr>
            </w:pPr>
            <w:r w:rsidRPr="00B6023E">
              <w:rPr>
                <w:rFonts w:cs="Arial"/>
              </w:rPr>
              <w:t xml:space="preserve">DCR-REQ-355412: DE08 LaneKeepAssist Warning parameter is now set to always Enabled on all markets. </w:t>
            </w:r>
          </w:p>
        </w:tc>
        <w:tc>
          <w:tcPr>
            <w:tcW w:w="1272" w:type="dxa"/>
          </w:tcPr>
          <w:p w:rsidR="004F2F85" w:rsidRDefault="006A7CDA" w:rsidP="00EF0A0A">
            <w:pPr>
              <w:jc w:val="center"/>
              <w:rPr>
                <w:rFonts w:cs="Arial"/>
              </w:rPr>
            </w:pPr>
            <w:r>
              <w:rPr>
                <w:rFonts w:cs="Arial"/>
              </w:rPr>
              <w:t>1/25/2021</w:t>
            </w:r>
          </w:p>
        </w:tc>
      </w:tr>
    </w:tbl>
    <w:p w:rsidR="00811ABA" w:rsidRDefault="006A7CDA" w:rsidP="000D2B18">
      <w:pPr>
        <w:rPr>
          <w:rFonts w:cs="Arial"/>
        </w:rPr>
      </w:pPr>
    </w:p>
    <w:p w:rsidR="00AB1E94" w:rsidRPr="00AE06BC" w:rsidRDefault="006A7CDA" w:rsidP="00406F39"/>
    <w:sectPr w:rsidR="00AB1E94" w:rsidRPr="00AE06BC" w:rsidSect="00EA4B29">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A7CDA" w:rsidRDefault="006A7CDA" w:rsidP="0085312A">
      <w:r>
        <w:separator/>
      </w:r>
    </w:p>
  </w:endnote>
  <w:endnote w:type="continuationSeparator" w:id="0">
    <w:p w:rsidR="006A7CDA" w:rsidRDefault="006A7CD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A4B29" w:rsidRDefault="00EA4B2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A4B29">
            <w:rPr>
              <w:b/>
              <w:smallCaps/>
              <w:noProof/>
              <w:sz w:val="16"/>
            </w:rPr>
            <w:t>670160_A_004_WARNING - LANE ASSIST SYSTEM - CGEA1.3_V6.0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A4B29" w:rsidRDefault="00EA4B2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A7CDA" w:rsidRDefault="006A7CDA" w:rsidP="0085312A">
      <w:r>
        <w:separator/>
      </w:r>
    </w:p>
  </w:footnote>
  <w:footnote w:type="continuationSeparator" w:id="0">
    <w:p w:rsidR="006A7CDA" w:rsidRDefault="006A7CD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A4B29" w:rsidRDefault="00EA4B2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EA4B29" w:rsidRDefault="00EA4B2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4616105"/>
    <w:multiLevelType w:val="hybridMultilevel"/>
    <w:tmpl w:val="7CDEC93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06106109"/>
    <w:multiLevelType w:val="hybridMultilevel"/>
    <w:tmpl w:val="B4E66F3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08AE6015"/>
    <w:multiLevelType w:val="hybridMultilevel"/>
    <w:tmpl w:val="F1F6324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0A7B6115"/>
    <w:multiLevelType w:val="hybridMultilevel"/>
    <w:tmpl w:val="36665570"/>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01E6101"/>
    <w:multiLevelType w:val="hybridMultilevel"/>
    <w:tmpl w:val="740A245C"/>
    <w:lvl w:ilvl="0" w:tplc="0407000B">
      <w:start w:val="1"/>
      <w:numFmt w:val="bullet"/>
      <w:lvlText w:val=""/>
      <w:lvlJc w:val="left"/>
      <w:pPr>
        <w:ind w:left="1080" w:hanging="360"/>
      </w:pPr>
      <w:rPr>
        <w:rFonts w:ascii="Wingdings" w:hAnsi="Wingding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 w15:restartNumberingAfterBreak="0">
    <w:nsid w:val="14316100"/>
    <w:multiLevelType w:val="hybridMultilevel"/>
    <w:tmpl w:val="AC888B0E"/>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16DD6113"/>
    <w:multiLevelType w:val="hybridMultilevel"/>
    <w:tmpl w:val="B4E66F3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27A46106"/>
    <w:multiLevelType w:val="hybridMultilevel"/>
    <w:tmpl w:val="FDBA5A4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2CA56103"/>
    <w:multiLevelType w:val="hybridMultilevel"/>
    <w:tmpl w:val="5CAEE7C4"/>
    <w:lvl w:ilvl="0" w:tplc="04090011">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4" w15:restartNumberingAfterBreak="0">
    <w:nsid w:val="33EB6104"/>
    <w:multiLevelType w:val="hybridMultilevel"/>
    <w:tmpl w:val="05A614F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5" w15:restartNumberingAfterBreak="0">
    <w:nsid w:val="3ACA6099"/>
    <w:multiLevelType w:val="hybridMultilevel"/>
    <w:tmpl w:val="FE9C38E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15:restartNumberingAfterBreak="0">
    <w:nsid w:val="3E896108"/>
    <w:multiLevelType w:val="hybridMultilevel"/>
    <w:tmpl w:val="AF7462B2"/>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40516107"/>
    <w:multiLevelType w:val="hybridMultilevel"/>
    <w:tmpl w:val="4E08D94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15:restartNumberingAfterBreak="0">
    <w:nsid w:val="4BF26114"/>
    <w:multiLevelType w:val="hybridMultilevel"/>
    <w:tmpl w:val="8894103C"/>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CDE6037"/>
    <w:multiLevelType w:val="hybridMultilevel"/>
    <w:tmpl w:val="D354C40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5EF96102"/>
    <w:multiLevelType w:val="hybridMultilevel"/>
    <w:tmpl w:val="709ED8F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1" w15:restartNumberingAfterBreak="0">
    <w:nsid w:val="63596111"/>
    <w:multiLevelType w:val="hybridMultilevel"/>
    <w:tmpl w:val="51D6EB6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B0A6074"/>
    <w:multiLevelType w:val="singleLevel"/>
    <w:tmpl w:val="04090001"/>
    <w:lvl w:ilvl="0">
      <w:start w:val="1"/>
      <w:numFmt w:val="bullet"/>
      <w:lvlText w:val=""/>
      <w:lvlJc w:val="left"/>
      <w:pPr>
        <w:ind w:left="720" w:hanging="360"/>
      </w:pPr>
      <w:rPr>
        <w:rFonts w:ascii="Symbol" w:hAnsi="Symbol" w:hint="default"/>
      </w:rPr>
    </w:lvl>
  </w:abstractNum>
  <w:abstractNum w:abstractNumId="23" w15:restartNumberingAfterBreak="0">
    <w:nsid w:val="6B0A6110"/>
    <w:multiLevelType w:val="singleLevel"/>
    <w:tmpl w:val="04090001"/>
    <w:lvl w:ilvl="0">
      <w:start w:val="1"/>
      <w:numFmt w:val="bullet"/>
      <w:lvlText w:val=""/>
      <w:lvlJc w:val="left"/>
      <w:pPr>
        <w:ind w:left="720" w:hanging="360"/>
      </w:pPr>
      <w:rPr>
        <w:rFonts w:ascii="Symbol" w:hAnsi="Symbol" w:hint="default"/>
      </w:rPr>
    </w:lvl>
  </w:abstractNum>
  <w:abstractNum w:abstractNumId="24" w15:restartNumberingAfterBreak="0">
    <w:nsid w:val="6E2C6112"/>
    <w:multiLevelType w:val="hybridMultilevel"/>
    <w:tmpl w:val="DA54543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5"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19"/>
  </w:num>
  <w:num w:numId="9">
    <w:abstractNumId w:val="22"/>
  </w:num>
  <w:num w:numId="10">
    <w:abstractNumId w:val="23"/>
  </w:num>
  <w:num w:numId="11">
    <w:abstractNumId w:val="10"/>
  </w:num>
  <w:num w:numId="12">
    <w:abstractNumId w:val="11"/>
  </w:num>
  <w:num w:numId="13">
    <w:abstractNumId w:val="21"/>
  </w:num>
  <w:num w:numId="14">
    <w:abstractNumId w:val="18"/>
  </w:num>
  <w:num w:numId="15">
    <w:abstractNumId w:val="16"/>
  </w:num>
  <w:num w:numId="16">
    <w:abstractNumId w:val="20"/>
  </w:num>
  <w:num w:numId="17">
    <w:abstractNumId w:val="9"/>
  </w:num>
  <w:num w:numId="18">
    <w:abstractNumId w:val="5"/>
  </w:num>
  <w:num w:numId="19">
    <w:abstractNumId w:val="24"/>
  </w:num>
  <w:num w:numId="20">
    <w:abstractNumId w:val="6"/>
  </w:num>
  <w:num w:numId="2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8"/>
  </w:num>
  <w:num w:numId="23">
    <w:abstractNumId w:val="14"/>
  </w:num>
  <w:num w:numId="24">
    <w:abstractNumId w:val="15"/>
  </w:num>
  <w:num w:numId="25">
    <w:abstractNumId w:val="12"/>
  </w:num>
  <w:num w:numId="26">
    <w:abstractNumId w:val="17"/>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A7CDA"/>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D7E0F"/>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4B29"/>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2.xml"/><Relationship Id="rId18" Type="http://schemas.openxmlformats.org/officeDocument/2006/relationships/image" Target="media/image4.emf"/><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hyperlink" Target="mailto:MSCHIEB3@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emf"/><Relationship Id="rId19" Type="http://schemas.openxmlformats.org/officeDocument/2006/relationships/package" Target="embeddings/Microsoft_Visio_Drawing.vsdx"/><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 Id="rId22"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27</Pages>
  <Words>5319</Words>
  <Characters>30323</Characters>
  <Application>Microsoft Office Word</Application>
  <DocSecurity>0</DocSecurity>
  <Lines>252</Lines>
  <Paragraphs>71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35571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2021-01-25T18:08:00Z</dcterms:created>
  <dcterms:modified xsi:type="dcterms:W3CDTF">2021-01-25T18:08:00Z</dcterms:modified>
</cp:coreProperties>
</file>