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E76C9C" w:rsidP="00B9479B">
      <w:pPr>
        <w:pStyle w:val="Heading1"/>
      </w:pPr>
      <w:r>
        <w:lastRenderedPageBreak/>
        <w:t>Warning – Trailer Brake Controller (TBC) – CGEA1.3</w:t>
      </w:r>
    </w:p>
    <w:p w:rsidR="00406F39" w:rsidRDefault="00E76C9C" w:rsidP="00B9479B">
      <w:pPr>
        <w:pStyle w:val="Heading2"/>
      </w:pPr>
      <w:r>
        <w:t>Functional Description</w:t>
      </w:r>
    </w:p>
    <w:p w:rsidR="00811ABA" w:rsidRDefault="00ED61E9">
      <w:pPr>
        <w:rPr>
          <w:rFonts w:cs="Arial"/>
        </w:rPr>
      </w:pPr>
    </w:p>
    <w:p w:rsidR="00811ABA" w:rsidRDefault="00E76C9C" w:rsidP="003E7217">
      <w:pPr>
        <w:ind w:left="720"/>
      </w:pPr>
      <w:r>
        <w:t xml:space="preserve">The Trailer Brake Controller Warnings provide </w:t>
      </w:r>
      <w:smartTag w:uri="urn:schemas-microsoft-com:office:smarttags" w:element="State">
        <w:smartTag w:uri="urn:schemas-microsoft-com:office:smarttags" w:element="place">
          <w:r>
            <w:t>ind</w:t>
          </w:r>
        </w:smartTag>
      </w:smartTag>
      <w:r>
        <w:t xml:space="preserve">ication to the driver through the message center that the trailer connector is disconnected, there is a fault (malfunction) with the trailer brake controller (TBC) module, or there is a wiring fault on the trailer. </w:t>
      </w:r>
    </w:p>
    <w:p w:rsidR="00C55687" w:rsidRDefault="00ED61E9">
      <w:pPr>
        <w:ind w:left="720"/>
      </w:pPr>
    </w:p>
    <w:p w:rsidR="00C55687" w:rsidRDefault="00E76C9C" w:rsidP="0034731C">
      <w:pPr>
        <w:ind w:left="720"/>
        <w:rPr>
          <w:rFonts w:cs="Arial"/>
        </w:rPr>
      </w:pPr>
      <w:r>
        <w:rPr>
          <w:rFonts w:cs="Arial"/>
        </w:rPr>
        <w:t xml:space="preserve">The Trailer Brake Controller Warnings correlate the </w:t>
      </w:r>
      <w:r w:rsidRPr="006D383D">
        <w:rPr>
          <w:snapToGrid w:val="0"/>
        </w:rPr>
        <w:t>TrlrBrkDcnnt_B_Actl</w:t>
      </w:r>
      <w:r>
        <w:rPr>
          <w:snapToGrid w:val="0"/>
        </w:rPr>
        <w:t xml:space="preserve">,  </w:t>
      </w:r>
      <w:r w:rsidRPr="006D383D">
        <w:rPr>
          <w:snapToGrid w:val="0"/>
        </w:rPr>
        <w:t>TrlrBrkCtl_B_Falt</w:t>
      </w:r>
      <w:r>
        <w:rPr>
          <w:snapToGrid w:val="0"/>
        </w:rPr>
        <w:t xml:space="preserve">, and the  </w:t>
      </w:r>
      <w:r w:rsidRPr="006D383D">
        <w:t>TrlrBrkActCirct_B_Falt</w:t>
      </w:r>
      <w:r>
        <w:rPr>
          <w:snapToGrid w:val="0"/>
        </w:rPr>
        <w:t xml:space="preserve"> signals from the TBC module</w:t>
      </w:r>
      <w:r>
        <w:t xml:space="preserve"> and the Operational_Mode to </w:t>
      </w:r>
      <w:r>
        <w:rPr>
          <w:rFonts w:cs="Arial"/>
        </w:rPr>
        <w:t>display the appropriate Trailer Brake Controller message center warnings.</w:t>
      </w:r>
    </w:p>
    <w:p w:rsidR="002866DD" w:rsidRDefault="00ED61E9" w:rsidP="0034731C">
      <w:pPr>
        <w:ind w:left="720"/>
        <w:rPr>
          <w:rFonts w:cs="Arial"/>
        </w:rPr>
      </w:pPr>
    </w:p>
    <w:p w:rsidR="002866DD" w:rsidRDefault="00E76C9C" w:rsidP="002866DD">
      <w:pPr>
        <w:ind w:left="720"/>
        <w:rPr>
          <w:rFonts w:cs="Arial"/>
        </w:rPr>
      </w:pPr>
      <w:r>
        <w:rPr>
          <w:rFonts w:cs="Arial"/>
        </w:rPr>
        <w:t>This specification is to be used in conjunction with either "Warning – Trailer Brake Gain" or with  "Trailer Brake Gain Function", which are mutually exclusive.</w:t>
      </w:r>
    </w:p>
    <w:p w:rsidR="00811ABA" w:rsidRDefault="00ED61E9" w:rsidP="0034731C">
      <w:pPr>
        <w:rPr>
          <w:rFonts w:cs="Arial"/>
        </w:rPr>
      </w:pPr>
    </w:p>
    <w:p w:rsidR="00406F39" w:rsidRDefault="00E76C9C" w:rsidP="00B9479B">
      <w:pPr>
        <w:pStyle w:val="Heading2"/>
      </w:pPr>
      <w:r>
        <w:t>Interfaces</w:t>
      </w:r>
    </w:p>
    <w:p w:rsidR="00406F39" w:rsidRDefault="00E76C9C" w:rsidP="00B9479B">
      <w:pPr>
        <w:pStyle w:val="Heading3"/>
      </w:pPr>
      <w:r>
        <w:t>Interface Context Diagram (I/O Block Diagram)</w:t>
      </w:r>
    </w:p>
    <w:p w:rsidR="00E41D86" w:rsidRDefault="00ED61E9" w:rsidP="00E41D86"/>
    <w:p w:rsidR="00361E17" w:rsidRDefault="00E76C9C" w:rsidP="008F7898">
      <w:pPr>
        <w:jc w:val="center"/>
        <w:rPr>
          <w:rFonts w:cs="Arial"/>
          <w:b/>
          <w:noProof/>
        </w:rPr>
      </w:pPr>
      <w:r>
        <w:rPr>
          <w:rFonts w:cs="Arial"/>
          <w:b/>
          <w:highlight w:val="cyan"/>
        </w:rPr>
        <w:t>W</w:t>
      </w:r>
      <w:r w:rsidRPr="00CE434A">
        <w:rPr>
          <w:rFonts w:cs="Arial"/>
          <w:b/>
          <w:highlight w:val="cyan"/>
        </w:rPr>
        <w:t>arning – Trailer Brake Controller Warning Messages</w:t>
      </w:r>
      <w:r w:rsidRPr="00CE434A">
        <w:rPr>
          <w:rFonts w:cs="Arial"/>
          <w:b/>
          <w:noProof/>
          <w:highlight w:val="cyan"/>
        </w:rPr>
        <w:t xml:space="preserve"> Context Diagram</w:t>
      </w:r>
    </w:p>
    <w:p w:rsidR="00B61BFE" w:rsidRDefault="00586C32" w:rsidP="00586C32">
      <w:pPr>
        <w:jc w:val="center"/>
      </w:pPr>
      <w:r>
        <w:object w:dxaOrig="9643" w:dyaOrig="521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d5919b0000313f00001d47" o:spid="_x0000_i1025" type="#_x0000_t75" style="width:482.4pt;height:261pt" o:ole="">
            <v:imagedata r:id="rId8" o:title=""/>
          </v:shape>
          <o:OLEObject Type="Embed" ProgID="Visio.Drawing.11" ShapeID="5cd5919b0000313f00001d47" DrawAspect="Content" ObjectID="_1618991251" r:id="rId9"/>
        </w:object>
      </w:r>
    </w:p>
    <w:p w:rsidR="00101B71" w:rsidRPr="00101B71" w:rsidRDefault="00ED61E9" w:rsidP="00101B71"/>
    <w:p w:rsidR="00406F39" w:rsidRDefault="00E76C9C" w:rsidP="00B9479B">
      <w:pPr>
        <w:pStyle w:val="Heading3"/>
      </w:pPr>
      <w:r>
        <w:t>Inputs</w:t>
      </w:r>
    </w:p>
    <w:p w:rsidR="00586C32" w:rsidRPr="00586C32" w:rsidRDefault="00586C32" w:rsidP="00B9479B">
      <w:pPr>
        <w:pStyle w:val="Heading4"/>
        <w:rPr>
          <w:b w:val="0"/>
          <w:u w:val="single"/>
        </w:rPr>
      </w:pPr>
      <w:r w:rsidRPr="00586C32">
        <w:rPr>
          <w:b w:val="0"/>
          <w:u w:val="single"/>
        </w:rPr>
        <w:t>IR-REQ-329877/A-INTERNAL:</w:t>
      </w:r>
    </w:p>
    <w:p w:rsidR="00811ABA" w:rsidRDefault="00E76C9C" w:rsidP="00E76C9C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746203" w:rsidRPr="00746203" w:rsidRDefault="00E76C9C" w:rsidP="00E76C9C">
      <w:pPr>
        <w:numPr>
          <w:ilvl w:val="2"/>
          <w:numId w:val="7"/>
        </w:numPr>
        <w:spacing w:after="200" w:line="276" w:lineRule="auto"/>
        <w:rPr>
          <w:rFonts w:cs="Arial"/>
        </w:rPr>
      </w:pPr>
      <w:r w:rsidRPr="00746203">
        <w:rPr>
          <w:rFonts w:cs="Arial"/>
        </w:rPr>
        <w:t>Trailer_Brake_Cf</w:t>
      </w:r>
      <w:r>
        <w:rPr>
          <w:rFonts w:cs="Arial"/>
        </w:rPr>
        <w:t>g</w:t>
      </w:r>
      <w:r w:rsidRPr="00746203">
        <w:rPr>
          <w:rFonts w:cs="Arial"/>
        </w:rPr>
        <w:br w:type="page"/>
      </w:r>
    </w:p>
    <w:p w:rsidR="00406F39" w:rsidRDefault="00E76C9C" w:rsidP="00B9479B">
      <w:pPr>
        <w:pStyle w:val="Heading4"/>
      </w:pPr>
      <w:r>
        <w:lastRenderedPageBreak/>
        <w:t>MUX message from the CAN bus</w:t>
      </w:r>
    </w:p>
    <w:p w:rsidR="00406F39" w:rsidRDefault="00E76C9C" w:rsidP="00B9479B">
      <w:pPr>
        <w:pStyle w:val="Heading5"/>
      </w:pPr>
      <w:r w:rsidRPr="00B9479B">
        <w:t>SIG-REQ-329862/A-TrlrBrkDcnnt_B_Actl Signal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36"/>
        <w:gridCol w:w="720"/>
        <w:gridCol w:w="990"/>
        <w:gridCol w:w="720"/>
        <w:gridCol w:w="810"/>
        <w:gridCol w:w="810"/>
        <w:gridCol w:w="1260"/>
        <w:gridCol w:w="900"/>
        <w:gridCol w:w="900"/>
      </w:tblGrid>
      <w:tr w:rsidR="00347EF2" w:rsidTr="00586C32">
        <w:trPr>
          <w:jc w:val="center"/>
        </w:trPr>
        <w:tc>
          <w:tcPr>
            <w:tcW w:w="21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47EF2" w:rsidTr="00586C32">
        <w:trPr>
          <w:cantSplit/>
          <w:jc w:val="center"/>
        </w:trPr>
        <w:tc>
          <w:tcPr>
            <w:tcW w:w="213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6D383D" w:rsidRDefault="00E76C9C" w:rsidP="00B22795">
            <w:pPr>
              <w:jc w:val="center"/>
              <w:rPr>
                <w:rFonts w:cs="Arial"/>
              </w:rPr>
            </w:pPr>
            <w:r w:rsidRPr="006D383D">
              <w:rPr>
                <w:rFonts w:cs="Arial"/>
              </w:rPr>
              <w:t>TrlrBrkDcnnt_B_Actl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8F65B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347EF2" w:rsidTr="00586C32">
        <w:trPr>
          <w:cantSplit/>
          <w:jc w:val="center"/>
        </w:trPr>
        <w:tc>
          <w:tcPr>
            <w:tcW w:w="2136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DD3A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5C544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47EF2" w:rsidTr="00586C32">
        <w:trPr>
          <w:cantSplit/>
          <w:jc w:val="center"/>
        </w:trPr>
        <w:tc>
          <w:tcPr>
            <w:tcW w:w="2136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DD3A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5C544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DD3AC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DA4C64" w:rsidRPr="00E346C4" w:rsidRDefault="00ED61E9" w:rsidP="00E346C4"/>
    <w:p w:rsidR="00406F39" w:rsidRDefault="00E76C9C" w:rsidP="00B9479B">
      <w:pPr>
        <w:pStyle w:val="Heading5"/>
      </w:pPr>
      <w:r w:rsidRPr="00B9479B">
        <w:t>SIG-REQ-329863/A-TrlrBrkCtl_B_Falt Signal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720"/>
        <w:gridCol w:w="1080"/>
        <w:gridCol w:w="720"/>
        <w:gridCol w:w="810"/>
        <w:gridCol w:w="810"/>
        <w:gridCol w:w="1260"/>
        <w:gridCol w:w="900"/>
        <w:gridCol w:w="900"/>
      </w:tblGrid>
      <w:tr w:rsidR="00347EF2" w:rsidTr="00586C32">
        <w:trPr>
          <w:jc w:val="center"/>
        </w:trPr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47EF2" w:rsidTr="00586C32">
        <w:trPr>
          <w:cantSplit/>
          <w:jc w:val="center"/>
        </w:trPr>
        <w:tc>
          <w:tcPr>
            <w:tcW w:w="18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6D383D" w:rsidRDefault="00E76C9C" w:rsidP="00BE2DA7">
            <w:pPr>
              <w:jc w:val="center"/>
              <w:rPr>
                <w:rFonts w:cs="Arial"/>
              </w:rPr>
            </w:pPr>
            <w:r w:rsidRPr="006D383D">
              <w:rPr>
                <w:rFonts w:cs="Arial"/>
              </w:rPr>
              <w:t>TrlrBrkCtl_B_Falt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  <w:r w:rsidRPr="00D346F2">
              <w:rPr>
                <w:rFonts w:cs="Arial"/>
                <w:snapToGrid w:val="0"/>
                <w:color w:val="000000"/>
              </w:rPr>
              <w:t xml:space="preserve"> (0x</w:t>
            </w:r>
            <w:r>
              <w:rPr>
                <w:rFonts w:cs="Arial"/>
                <w:snapToGrid w:val="0"/>
                <w:color w:val="000000"/>
              </w:rPr>
              <w:t>0</w:t>
            </w:r>
            <w:r w:rsidRPr="00D346F2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347EF2" w:rsidTr="00586C32">
        <w:trPr>
          <w:cantSplit/>
          <w:jc w:val="center"/>
        </w:trPr>
        <w:tc>
          <w:tcPr>
            <w:tcW w:w="1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0x</w:t>
            </w: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47EF2" w:rsidTr="00586C32">
        <w:trPr>
          <w:cantSplit/>
          <w:jc w:val="center"/>
        </w:trPr>
        <w:tc>
          <w:tcPr>
            <w:tcW w:w="1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E06370" w:rsidRPr="00E346C4" w:rsidRDefault="00ED61E9" w:rsidP="00E346C4"/>
    <w:p w:rsidR="00406F39" w:rsidRDefault="00E76C9C" w:rsidP="00B9479B">
      <w:pPr>
        <w:pStyle w:val="Heading5"/>
      </w:pPr>
      <w:r w:rsidRPr="00B9479B">
        <w:t>SIG-REQ-329865/A-TrlrBrkActCirct_B_Falt Signal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14"/>
        <w:gridCol w:w="720"/>
        <w:gridCol w:w="1080"/>
        <w:gridCol w:w="720"/>
        <w:gridCol w:w="810"/>
        <w:gridCol w:w="810"/>
        <w:gridCol w:w="1260"/>
        <w:gridCol w:w="900"/>
        <w:gridCol w:w="900"/>
      </w:tblGrid>
      <w:tr w:rsidR="00347EF2" w:rsidTr="00586C32">
        <w:trPr>
          <w:jc w:val="center"/>
        </w:trPr>
        <w:tc>
          <w:tcPr>
            <w:tcW w:w="2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47EF2" w:rsidTr="00586C32">
        <w:trPr>
          <w:cantSplit/>
          <w:jc w:val="center"/>
        </w:trPr>
        <w:tc>
          <w:tcPr>
            <w:tcW w:w="231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6D383D" w:rsidRDefault="00E76C9C" w:rsidP="00BE2DA7">
            <w:pPr>
              <w:jc w:val="center"/>
              <w:rPr>
                <w:rFonts w:cs="Arial"/>
              </w:rPr>
            </w:pPr>
            <w:r w:rsidRPr="006D383D">
              <w:rPr>
                <w:rFonts w:cs="Arial"/>
              </w:rPr>
              <w:t>TrlrBrkActCirct_B_Falt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346F2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1 </w:t>
            </w:r>
            <w:r w:rsidRPr="00D346F2">
              <w:rPr>
                <w:rFonts w:cs="Arial"/>
                <w:snapToGrid w:val="0"/>
                <w:color w:val="000000"/>
              </w:rPr>
              <w:t>(0x</w:t>
            </w:r>
            <w:r>
              <w:rPr>
                <w:rFonts w:cs="Arial"/>
                <w:snapToGrid w:val="0"/>
                <w:color w:val="000000"/>
              </w:rPr>
              <w:t>1</w:t>
            </w:r>
            <w:r w:rsidRPr="00D346F2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347EF2" w:rsidTr="00586C32">
        <w:trPr>
          <w:cantSplit/>
          <w:jc w:val="center"/>
        </w:trPr>
        <w:tc>
          <w:tcPr>
            <w:tcW w:w="23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47EF2" w:rsidTr="00586C32">
        <w:trPr>
          <w:cantSplit/>
          <w:jc w:val="center"/>
        </w:trPr>
        <w:tc>
          <w:tcPr>
            <w:tcW w:w="231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BE2DA7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D346F2" w:rsidRDefault="00ED61E9" w:rsidP="00D346F2">
      <w:pPr>
        <w:rPr>
          <w:color w:val="000000"/>
          <w:lang w:eastAsia="ja-JP"/>
        </w:rPr>
      </w:pPr>
    </w:p>
    <w:p w:rsidR="00406F39" w:rsidRDefault="00E76C9C" w:rsidP="00B9479B">
      <w:pPr>
        <w:pStyle w:val="Heading5"/>
      </w:pPr>
      <w:r w:rsidRPr="00B9479B">
        <w:t>SIG-REQ-329866/A-TrlrBrkActCnnct_B_Act Signal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81"/>
        <w:gridCol w:w="720"/>
        <w:gridCol w:w="990"/>
        <w:gridCol w:w="720"/>
        <w:gridCol w:w="810"/>
        <w:gridCol w:w="810"/>
        <w:gridCol w:w="1260"/>
        <w:gridCol w:w="810"/>
        <w:gridCol w:w="990"/>
      </w:tblGrid>
      <w:tr w:rsidR="00347EF2" w:rsidTr="00586C32">
        <w:trPr>
          <w:jc w:val="center"/>
        </w:trPr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47EF2" w:rsidTr="00586C32">
        <w:trPr>
          <w:cantSplit/>
          <w:jc w:val="center"/>
        </w:trPr>
        <w:tc>
          <w:tcPr>
            <w:tcW w:w="238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6D383D" w:rsidRDefault="00E76C9C" w:rsidP="002866DD">
            <w:pPr>
              <w:jc w:val="center"/>
              <w:rPr>
                <w:rFonts w:cs="Arial"/>
              </w:rPr>
            </w:pPr>
            <w:r w:rsidRPr="006D383D">
              <w:rPr>
                <w:rFonts w:cs="Arial"/>
              </w:rPr>
              <w:t>TrlrBrkActCnnct_B_Act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347EF2" w:rsidTr="00586C32">
        <w:trPr>
          <w:cantSplit/>
          <w:jc w:val="center"/>
        </w:trPr>
        <w:tc>
          <w:tcPr>
            <w:tcW w:w="238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2866DD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5C544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47EF2" w:rsidTr="00586C32">
        <w:trPr>
          <w:cantSplit/>
          <w:jc w:val="center"/>
        </w:trPr>
        <w:tc>
          <w:tcPr>
            <w:tcW w:w="238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7EF2" w:rsidRDefault="00ED61E9" w:rsidP="002866DD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5C544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76C9C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Default="00ED61E9" w:rsidP="002866DD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2866DD" w:rsidRDefault="00ED61E9" w:rsidP="00D346F2">
      <w:pPr>
        <w:rPr>
          <w:color w:val="000000"/>
          <w:lang w:eastAsia="ja-JP"/>
        </w:rPr>
      </w:pPr>
    </w:p>
    <w:p w:rsidR="00406F39" w:rsidRDefault="00E76C9C" w:rsidP="00B9479B">
      <w:pPr>
        <w:pStyle w:val="Heading3"/>
      </w:pPr>
      <w:r>
        <w:t>Output</w:t>
      </w:r>
    </w:p>
    <w:p w:rsidR="00586C32" w:rsidRPr="00586C32" w:rsidRDefault="00586C32" w:rsidP="00B9479B">
      <w:pPr>
        <w:pStyle w:val="Heading4"/>
        <w:rPr>
          <w:b w:val="0"/>
          <w:u w:val="single"/>
        </w:rPr>
      </w:pPr>
      <w:r w:rsidRPr="00586C32">
        <w:rPr>
          <w:b w:val="0"/>
          <w:u w:val="single"/>
        </w:rPr>
        <w:t>IR-REQ-329852/A-Internal</w:t>
      </w:r>
    </w:p>
    <w:p w:rsidR="0042053C" w:rsidRDefault="00E76C9C" w:rsidP="00E76C9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Trailer_Disconnected_MC_Status_Flag</w:t>
      </w:r>
    </w:p>
    <w:p w:rsidR="0042053C" w:rsidRDefault="00E76C9C" w:rsidP="00E76C9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Trailer_Module_Fault_MC_Status_Flag</w:t>
      </w:r>
    </w:p>
    <w:p w:rsidR="0042053C" w:rsidRDefault="00E76C9C" w:rsidP="00E76C9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Trailer_Wiring_Fault_MC_Status_Flag</w:t>
      </w:r>
    </w:p>
    <w:p w:rsidR="0042053C" w:rsidRDefault="00E76C9C" w:rsidP="00E76C9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Trailer_Connected_MC_Status_Flag</w:t>
      </w:r>
    </w:p>
    <w:p w:rsidR="0042053C" w:rsidRDefault="00E76C9C" w:rsidP="00E76C9C">
      <w:pPr>
        <w:numPr>
          <w:ilvl w:val="0"/>
          <w:numId w:val="8"/>
        </w:numPr>
        <w:rPr>
          <w:rFonts w:cs="Arial"/>
          <w:highlight w:val="cyan"/>
        </w:rPr>
      </w:pPr>
      <w:r>
        <w:rPr>
          <w:rFonts w:cs="Arial"/>
          <w:highlight w:val="cyan"/>
        </w:rPr>
        <w:t>Message_Center_Informational_Chime_Status_Flag</w:t>
      </w:r>
    </w:p>
    <w:p w:rsidR="00500605" w:rsidRDefault="00ED61E9" w:rsidP="00500605"/>
    <w:p w:rsidR="00406F39" w:rsidRDefault="00E76C9C" w:rsidP="00B9479B">
      <w:pPr>
        <w:pStyle w:val="Heading4"/>
      </w:pPr>
      <w:r>
        <w:t>MUX message on the CAN Bus:</w:t>
      </w:r>
    </w:p>
    <w:p w:rsidR="00CE0640" w:rsidRDefault="00ED61E9" w:rsidP="00CE0640"/>
    <w:p w:rsidR="00CE0640" w:rsidRDefault="00E76C9C" w:rsidP="006E4D18">
      <w:pPr>
        <w:ind w:left="360"/>
        <w:rPr>
          <w:rFonts w:cs="Arial"/>
          <w:color w:val="000000"/>
        </w:rPr>
      </w:pPr>
      <w:r w:rsidRPr="00D039F4">
        <w:t>* Note, on newer CGEA programs this message has been modified to be Event Periodic at 100ms.  Follow applicable program MUX list</w:t>
      </w:r>
      <w:r>
        <w:t>.</w:t>
      </w:r>
      <w:r>
        <w:br w:type="page"/>
      </w:r>
    </w:p>
    <w:p w:rsidR="00406F39" w:rsidRDefault="00E76C9C" w:rsidP="00B9479B">
      <w:pPr>
        <w:pStyle w:val="Heading5"/>
      </w:pPr>
      <w:r w:rsidRPr="00B9479B">
        <w:lastRenderedPageBreak/>
        <w:t>SIG-REQ-329867/A-TRAILER_BRAKE_CONFIG Signal</w:t>
      </w:r>
    </w:p>
    <w:p w:rsidR="00AE06BC" w:rsidRPr="00AE06BC" w:rsidRDefault="00ED61E9" w:rsidP="00AE06BC"/>
    <w:tbl>
      <w:tblPr>
        <w:tblW w:w="960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20"/>
        <w:gridCol w:w="784"/>
        <w:gridCol w:w="1755"/>
        <w:gridCol w:w="720"/>
        <w:gridCol w:w="629"/>
        <w:gridCol w:w="790"/>
        <w:gridCol w:w="1040"/>
        <w:gridCol w:w="984"/>
        <w:gridCol w:w="885"/>
      </w:tblGrid>
      <w:tr w:rsidR="00347EF2" w:rsidTr="00347EF2">
        <w:trPr>
          <w:jc w:val="center"/>
        </w:trPr>
        <w:tc>
          <w:tcPr>
            <w:tcW w:w="20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7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47EF2" w:rsidTr="00347EF2">
        <w:trPr>
          <w:jc w:val="center"/>
        </w:trPr>
        <w:tc>
          <w:tcPr>
            <w:tcW w:w="20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Pr="004B65E2" w:rsidRDefault="00E76C9C" w:rsidP="00CE0640">
            <w:pPr>
              <w:ind w:left="-22"/>
              <w:jc w:val="center"/>
              <w:rPr>
                <w:rFonts w:cs="Arial"/>
              </w:rPr>
            </w:pPr>
            <w:r w:rsidRPr="004B65E2">
              <w:rPr>
                <w:rFonts w:cs="Arial"/>
              </w:rPr>
              <w:t>TRAILER_BRAKE_ CONFIG</w:t>
            </w:r>
          </w:p>
        </w:tc>
        <w:tc>
          <w:tcPr>
            <w:tcW w:w="7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7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347EF2" w:rsidTr="00347EF2">
        <w:trPr>
          <w:trHeight w:val="188"/>
          <w:jc w:val="center"/>
        </w:trPr>
        <w:tc>
          <w:tcPr>
            <w:tcW w:w="20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7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17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No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6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 (0x0)</w:t>
            </w: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</w:tr>
      <w:tr w:rsidR="00347EF2" w:rsidTr="00347EF2">
        <w:trPr>
          <w:jc w:val="center"/>
        </w:trPr>
        <w:tc>
          <w:tcPr>
            <w:tcW w:w="20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7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17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Yes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6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76C9C" w:rsidP="00CE0640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 (0x1)</w:t>
            </w:r>
          </w:p>
        </w:tc>
        <w:tc>
          <w:tcPr>
            <w:tcW w:w="9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47EF2" w:rsidRDefault="00ED61E9" w:rsidP="00CE0640">
            <w:pPr>
              <w:jc w:val="center"/>
              <w:rPr>
                <w:rFonts w:cs="Arial"/>
              </w:rPr>
            </w:pPr>
          </w:p>
        </w:tc>
      </w:tr>
    </w:tbl>
    <w:p w:rsidR="004D0A5F" w:rsidRPr="0034731C" w:rsidRDefault="00ED61E9" w:rsidP="009C4F3D">
      <w:pPr>
        <w:ind w:left="720" w:firstLine="720"/>
        <w:rPr>
          <w:sz w:val="16"/>
          <w:szCs w:val="16"/>
        </w:rPr>
      </w:pPr>
    </w:p>
    <w:p w:rsidR="00406F39" w:rsidRDefault="00E76C9C" w:rsidP="00B9479B">
      <w:pPr>
        <w:pStyle w:val="Heading2"/>
      </w:pPr>
      <w:r>
        <w:t>Function/Performance</w:t>
      </w:r>
    </w:p>
    <w:p w:rsidR="00406F39" w:rsidRDefault="00E76C9C" w:rsidP="00B9479B">
      <w:pPr>
        <w:pStyle w:val="Heading3"/>
      </w:pPr>
      <w:r w:rsidRPr="00B9479B">
        <w:t>F-REQ-329886/A-Operational Modes</w:t>
      </w:r>
    </w:p>
    <w:p w:rsidR="00811ABA" w:rsidRDefault="00ED61E9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811ABA">
        <w:trPr>
          <w:jc w:val="center"/>
        </w:trPr>
        <w:tc>
          <w:tcPr>
            <w:tcW w:w="2405" w:type="dxa"/>
          </w:tcPr>
          <w:p w:rsidR="00811ABA" w:rsidRDefault="00E76C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811ABA" w:rsidRDefault="00E76C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E76C9C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6B23D9" w:rsidRDefault="00E76C9C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</w:rPr>
              <w:t>OFF</w:t>
            </w:r>
            <w:bookmarkEnd w:id="1"/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E76C9C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6B23D9" w:rsidRDefault="00E76C9C">
            <w:pPr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E76C9C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6B23D9" w:rsidRDefault="00E76C9C">
            <w:pPr>
              <w:rPr>
                <w:rFonts w:cs="Arial"/>
              </w:rPr>
            </w:pPr>
            <w:r>
              <w:rPr>
                <w:rFonts w:cs="Arial"/>
              </w:rPr>
              <w:t>Trailer Brake Controller Warning Text Message Warnings ON / OFF</w:t>
            </w:r>
          </w:p>
        </w:tc>
      </w:tr>
      <w:tr w:rsidR="00FB5B34">
        <w:trPr>
          <w:jc w:val="center"/>
        </w:trPr>
        <w:tc>
          <w:tcPr>
            <w:tcW w:w="2405" w:type="dxa"/>
          </w:tcPr>
          <w:p w:rsidR="00FB5B34" w:rsidRDefault="00E76C9C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FB5B34" w:rsidRPr="001265E6" w:rsidRDefault="00E76C9C">
            <w:pPr>
              <w:rPr>
                <w:rFonts w:cs="Arial"/>
                <w:color w:val="FF0000"/>
              </w:rPr>
            </w:pPr>
            <w:r>
              <w:rPr>
                <w:rFonts w:cs="Arial"/>
              </w:rPr>
              <w:t>Trailer Brake Controller Warning Text Message Warnings ON / OFF</w:t>
            </w:r>
          </w:p>
        </w:tc>
      </w:tr>
    </w:tbl>
    <w:p w:rsidR="006B23D9" w:rsidRPr="002F3F3A" w:rsidRDefault="00ED61E9" w:rsidP="006B23D9">
      <w:pPr>
        <w:ind w:left="1440" w:hanging="720"/>
        <w:rPr>
          <w:sz w:val="16"/>
          <w:szCs w:val="16"/>
        </w:rPr>
      </w:pPr>
    </w:p>
    <w:p w:rsidR="006B23D9" w:rsidRDefault="00E76C9C" w:rsidP="006B23D9">
      <w:pPr>
        <w:ind w:left="1440"/>
      </w:pPr>
      <w:r>
        <w:t xml:space="preserve">The above table references the setting of the Warning flags as per this section. However, the actual warning display operational modes are defined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406F39" w:rsidRDefault="00E76C9C" w:rsidP="00B9479B">
      <w:pPr>
        <w:pStyle w:val="Heading3"/>
      </w:pPr>
      <w:r>
        <w:t>Voltage Levels</w:t>
      </w:r>
    </w:p>
    <w:p w:rsidR="00811ABA" w:rsidRDefault="00ED61E9">
      <w:pPr>
        <w:ind w:left="1080"/>
        <w:rPr>
          <w:rFonts w:cs="Arial"/>
          <w:sz w:val="16"/>
        </w:rPr>
      </w:pPr>
    </w:p>
    <w:p w:rsidR="00811ABA" w:rsidRDefault="00E76C9C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811ABA" w:rsidRDefault="00ED61E9">
      <w:pPr>
        <w:ind w:left="1440"/>
        <w:rPr>
          <w:rFonts w:cs="Arial"/>
          <w:sz w:val="16"/>
          <w:szCs w:val="16"/>
        </w:rPr>
      </w:pPr>
    </w:p>
    <w:p w:rsidR="00406F39" w:rsidRDefault="00E76C9C" w:rsidP="00B9479B">
      <w:pPr>
        <w:pStyle w:val="Heading3"/>
      </w:pPr>
      <w:r>
        <w:t>Human-Machine Interface</w:t>
      </w:r>
    </w:p>
    <w:p w:rsidR="00406F39" w:rsidRDefault="00E76C9C" w:rsidP="00B9479B">
      <w:pPr>
        <w:pStyle w:val="Heading4"/>
      </w:pPr>
      <w:r>
        <w:t>Visual</w:t>
      </w:r>
    </w:p>
    <w:p w:rsidR="00406F39" w:rsidRDefault="00E76C9C" w:rsidP="00B9479B">
      <w:pPr>
        <w:pStyle w:val="Heading5"/>
      </w:pPr>
      <w:r>
        <w:t>Indicator Graphics / Display Format</w:t>
      </w:r>
    </w:p>
    <w:p w:rsidR="00811ABA" w:rsidRPr="007C5C3F" w:rsidRDefault="00E76C9C" w:rsidP="009C74D0">
      <w:pPr>
        <w:ind w:left="1440"/>
        <w:rPr>
          <w:rFonts w:cs="Arial"/>
        </w:rPr>
      </w:pPr>
      <w:r w:rsidRPr="007C5C3F">
        <w:rPr>
          <w:rFonts w:cs="Arial"/>
        </w:rPr>
        <w:t xml:space="preserve">Message </w:t>
      </w:r>
      <w:smartTag w:uri="urn:schemas-microsoft-com:office:smarttags" w:element="PlaceType">
        <w:r w:rsidRPr="007C5C3F">
          <w:rPr>
            <w:rFonts w:cs="Arial"/>
          </w:rPr>
          <w:t>Center</w:t>
        </w:r>
      </w:smartTag>
      <w:r w:rsidRPr="007C5C3F">
        <w:rPr>
          <w:rFonts w:cs="Arial"/>
        </w:rPr>
        <w:t xml:space="preserve"> Text Warning Message as defined in section 1.3.5.7 of this document.</w:t>
      </w:r>
    </w:p>
    <w:p w:rsidR="00811ABA" w:rsidRPr="007C5C3F" w:rsidRDefault="00ED61E9">
      <w:pPr>
        <w:ind w:left="360"/>
        <w:rPr>
          <w:rFonts w:cs="Arial"/>
          <w:sz w:val="16"/>
          <w:szCs w:val="16"/>
        </w:rPr>
      </w:pPr>
    </w:p>
    <w:p w:rsidR="00406F39" w:rsidRDefault="00E76C9C" w:rsidP="00B9479B">
      <w:pPr>
        <w:pStyle w:val="Heading5"/>
      </w:pPr>
      <w:r>
        <w:t>Indicator Color Coordinates</w:t>
      </w:r>
    </w:p>
    <w:p w:rsidR="00811ABA" w:rsidRPr="007C5C3F" w:rsidRDefault="00ED61E9">
      <w:pPr>
        <w:ind w:left="1800"/>
        <w:rPr>
          <w:rFonts w:cs="Arial"/>
          <w:sz w:val="16"/>
          <w:szCs w:val="16"/>
        </w:rPr>
      </w:pPr>
    </w:p>
    <w:p w:rsidR="000C384B" w:rsidRPr="002E6417" w:rsidRDefault="00E76C9C" w:rsidP="001B1BBD">
      <w:pPr>
        <w:ind w:left="1440"/>
        <w:rPr>
          <w:rFonts w:cs="Arial"/>
        </w:rPr>
      </w:pPr>
      <w:r w:rsidRPr="007C5C3F">
        <w:rPr>
          <w:rFonts w:cs="Arial"/>
        </w:rPr>
        <w:t>Reference section COLOR &amp; ILLUMINATION REQUIREMENTS (GRAPHICS).</w:t>
      </w:r>
    </w:p>
    <w:p w:rsidR="00586C32" w:rsidRPr="00586C32" w:rsidRDefault="00586C32" w:rsidP="00B9479B">
      <w:pPr>
        <w:pStyle w:val="Heading4"/>
        <w:rPr>
          <w:b w:val="0"/>
          <w:u w:val="single"/>
        </w:rPr>
      </w:pPr>
      <w:r w:rsidRPr="00586C32">
        <w:rPr>
          <w:b w:val="0"/>
          <w:u w:val="single"/>
        </w:rPr>
        <w:t>HMI-REQ-330175/A-Audio</w:t>
      </w:r>
    </w:p>
    <w:p w:rsidR="00811ABA" w:rsidRPr="00CC13E5" w:rsidRDefault="00ED61E9">
      <w:pPr>
        <w:ind w:left="360"/>
        <w:rPr>
          <w:rFonts w:cs="Arial"/>
          <w:sz w:val="16"/>
          <w:szCs w:val="16"/>
        </w:rPr>
      </w:pPr>
    </w:p>
    <w:p w:rsidR="00417553" w:rsidRDefault="00E76C9C" w:rsidP="0029590C">
      <w:pPr>
        <w:ind w:left="1440"/>
        <w:rPr>
          <w:rFonts w:cs="Arial"/>
          <w:color w:val="000000"/>
        </w:rPr>
      </w:pPr>
      <w:r w:rsidRPr="00417553">
        <w:rPr>
          <w:rFonts w:cs="Arial"/>
          <w:color w:val="000000"/>
          <w:highlight w:val="cyan"/>
        </w:rPr>
        <w:t>Message_Center_Informational_Chime_Status_Flag</w:t>
      </w:r>
    </w:p>
    <w:p w:rsidR="00811ABA" w:rsidRPr="00CC13E5" w:rsidRDefault="00E76C9C" w:rsidP="0029590C">
      <w:pPr>
        <w:ind w:left="1440"/>
        <w:rPr>
          <w:rFonts w:cs="Arial"/>
          <w:sz w:val="16"/>
          <w:szCs w:val="16"/>
        </w:rPr>
      </w:pPr>
      <w:r>
        <w:rPr>
          <w:rFonts w:cs="Arial"/>
          <w:color w:val="000000"/>
        </w:rPr>
        <w:t xml:space="preserve">See </w:t>
      </w:r>
      <w:r>
        <w:rPr>
          <w:rFonts w:cs="Arial"/>
          <w:color w:val="000000"/>
          <w:highlight w:val="cyan"/>
        </w:rPr>
        <w:fldChar w:fldCharType="begin"/>
      </w:r>
      <w:r>
        <w:rPr>
          <w:rFonts w:cs="Arial"/>
          <w:color w:val="000000"/>
        </w:rPr>
        <w:instrText xml:space="preserve"> REF _Ref438137390 \r \h </w:instrText>
      </w:r>
      <w:r>
        <w:rPr>
          <w:rFonts w:cs="Arial"/>
          <w:color w:val="000000"/>
          <w:highlight w:val="cyan"/>
        </w:rPr>
      </w:r>
      <w:r>
        <w:rPr>
          <w:rFonts w:cs="Arial"/>
          <w:color w:val="000000"/>
          <w:highlight w:val="cyan"/>
        </w:rPr>
        <w:fldChar w:fldCharType="separate"/>
      </w:r>
      <w:r w:rsidRPr="003441FF">
        <w:rPr>
          <w:rFonts w:cs="Arial"/>
          <w:color w:val="000000"/>
        </w:rPr>
        <w:t>F-REQ-329873</w:t>
      </w:r>
      <w:r>
        <w:rPr>
          <w:rFonts w:cs="Arial"/>
          <w:color w:val="000000"/>
        </w:rPr>
        <w:t xml:space="preserve"> </w:t>
      </w:r>
      <w:r>
        <w:rPr>
          <w:rFonts w:cs="Arial"/>
          <w:color w:val="000000"/>
          <w:highlight w:val="cyan"/>
        </w:rPr>
        <w:fldChar w:fldCharType="end"/>
      </w:r>
    </w:p>
    <w:p w:rsidR="00406F39" w:rsidRDefault="00E76C9C" w:rsidP="00B9479B">
      <w:pPr>
        <w:pStyle w:val="Heading4"/>
      </w:pPr>
      <w:r>
        <w:t>Switch Control Logic</w:t>
      </w:r>
    </w:p>
    <w:p w:rsidR="00811ABA" w:rsidRPr="00CC13E5" w:rsidRDefault="00ED61E9">
      <w:pPr>
        <w:ind w:left="360"/>
        <w:rPr>
          <w:rFonts w:cs="Arial"/>
          <w:sz w:val="16"/>
          <w:szCs w:val="16"/>
        </w:rPr>
      </w:pPr>
    </w:p>
    <w:p w:rsidR="00811ABA" w:rsidRDefault="00E76C9C" w:rsidP="000D69FC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586C32" w:rsidRPr="00586C32" w:rsidRDefault="00586C32" w:rsidP="00B9479B">
      <w:pPr>
        <w:pStyle w:val="Heading3"/>
        <w:rPr>
          <w:b w:val="0"/>
          <w:u w:val="single"/>
        </w:rPr>
      </w:pPr>
      <w:r w:rsidRPr="00586C32">
        <w:rPr>
          <w:b w:val="0"/>
          <w:u w:val="single"/>
        </w:rPr>
        <w:t>PFM-REQ-329884/A-System Accuracy</w:t>
      </w:r>
    </w:p>
    <w:p w:rsidR="00811ABA" w:rsidRPr="00CC13E5" w:rsidRDefault="00ED61E9">
      <w:pPr>
        <w:ind w:left="1368"/>
        <w:rPr>
          <w:rFonts w:cs="Arial"/>
          <w:sz w:val="16"/>
          <w:szCs w:val="16"/>
        </w:rPr>
      </w:pPr>
    </w:p>
    <w:p w:rsidR="000746FC" w:rsidRDefault="00E76C9C" w:rsidP="00EF7626">
      <w:pPr>
        <w:ind w:left="1440"/>
      </w:pPr>
      <w:r>
        <w:t>Within 100 msec of receiving a message that results in a change of state the cluster will update the output flag to the proper state.</w:t>
      </w:r>
      <w:r>
        <w:br w:type="page"/>
      </w:r>
    </w:p>
    <w:p w:rsidR="001A4F3D" w:rsidRDefault="00ED61E9" w:rsidP="000746FC">
      <w:pPr>
        <w:ind w:left="2160"/>
        <w:rPr>
          <w:rFonts w:cs="Arial"/>
        </w:rPr>
      </w:pPr>
    </w:p>
    <w:p w:rsidR="00406F39" w:rsidRDefault="00E76C9C" w:rsidP="00B9479B">
      <w:pPr>
        <w:pStyle w:val="Heading3"/>
      </w:pPr>
      <w:r>
        <w:t>Operation: Performance and Functional</w:t>
      </w:r>
    </w:p>
    <w:p w:rsidR="00406F39" w:rsidRDefault="00E76C9C" w:rsidP="00B9479B">
      <w:pPr>
        <w:pStyle w:val="Heading4"/>
      </w:pPr>
      <w:r>
        <w:t>Subsystem Algorithm Flowchart / State Diagram</w:t>
      </w:r>
    </w:p>
    <w:p w:rsidR="00406F39" w:rsidRDefault="00E76C9C" w:rsidP="00B9479B">
      <w:pPr>
        <w:pStyle w:val="Heading5"/>
      </w:pPr>
      <w:r w:rsidRPr="00B9479B">
        <w:t>F-REQ-329868/A-DID DE00 Flow Chart</w:t>
      </w:r>
    </w:p>
    <w:p w:rsidR="00020CA0" w:rsidRPr="002E6417" w:rsidRDefault="00ED61E9" w:rsidP="00020CA0">
      <w:pPr>
        <w:jc w:val="center"/>
        <w:rPr>
          <w:rFonts w:cs="Arial"/>
        </w:rPr>
      </w:pPr>
    </w:p>
    <w:p w:rsidR="007C2E37" w:rsidRPr="007C2E37" w:rsidRDefault="00586C32" w:rsidP="00586C32">
      <w:pPr>
        <w:jc w:val="center"/>
        <w:rPr>
          <w:color w:val="FF0000"/>
        </w:rPr>
      </w:pPr>
      <w:r>
        <w:object w:dxaOrig="9953" w:dyaOrig="4825">
          <v:shape id="5cd5919c0000313f00005c2c" o:spid="_x0000_i1026" type="#_x0000_t75" style="width:460.2pt;height:225.6pt" o:ole="">
            <v:imagedata r:id="rId10" o:title=""/>
          </v:shape>
          <o:OLEObject Type="Embed" ProgID="Visio.Drawing.11" ShapeID="5cd5919c0000313f00005c2c" DrawAspect="Content" ObjectID="_1618991252" r:id="rId11"/>
        </w:object>
      </w:r>
    </w:p>
    <w:p w:rsidR="002E6417" w:rsidRDefault="00E76C9C" w:rsidP="00C112D3">
      <w:pPr>
        <w:tabs>
          <w:tab w:val="left" w:pos="5964"/>
        </w:tabs>
        <w:ind w:left="1152" w:hanging="216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E76C9C" w:rsidP="00B9479B">
      <w:pPr>
        <w:pStyle w:val="Heading5"/>
      </w:pPr>
      <w:r w:rsidRPr="00B9479B">
        <w:t>F-REQ-329869/A-Trailer_Disconnected_MC_Status_Flag</w:t>
      </w:r>
    </w:p>
    <w:p w:rsidR="00AE06BC" w:rsidRPr="00AE06BC" w:rsidRDefault="00ED61E9" w:rsidP="00AE06BC"/>
    <w:tbl>
      <w:tblPr>
        <w:tblW w:w="82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35"/>
        <w:gridCol w:w="1775"/>
        <w:gridCol w:w="2563"/>
        <w:gridCol w:w="1953"/>
      </w:tblGrid>
      <w:tr w:rsidR="000E2FBB" w:rsidRPr="0004057E" w:rsidTr="0004057E">
        <w:trPr>
          <w:trHeight w:val="483"/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D07175" w:rsidRDefault="00E76C9C" w:rsidP="0004057E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D071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</w:t>
            </w:r>
          </w:p>
          <w:p w:rsidR="00787DEB" w:rsidRPr="00D07175" w:rsidRDefault="00E76C9C" w:rsidP="0004057E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D07175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Mode</w:t>
            </w:r>
          </w:p>
        </w:tc>
        <w:tc>
          <w:tcPr>
            <w:tcW w:w="1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D07175" w:rsidRDefault="00E76C9C" w:rsidP="0004057E">
            <w:pPr>
              <w:rPr>
                <w:b/>
              </w:rPr>
            </w:pPr>
            <w:r w:rsidRPr="00D07175">
              <w:rPr>
                <w:b/>
                <w:snapToGrid w:val="0"/>
                <w:sz w:val="16"/>
                <w:szCs w:val="16"/>
              </w:rPr>
              <w:t>Trailer_Brake_Cfg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87DEB" w:rsidRPr="00D07175" w:rsidRDefault="00E76C9C" w:rsidP="00D07175">
            <w:pPr>
              <w:jc w:val="center"/>
              <w:rPr>
                <w:b/>
                <w:snapToGrid w:val="0"/>
                <w:sz w:val="16"/>
                <w:szCs w:val="16"/>
              </w:rPr>
            </w:pPr>
            <w:r w:rsidRPr="00D07175">
              <w:rPr>
                <w:b/>
                <w:snapToGrid w:val="0"/>
                <w:sz w:val="16"/>
                <w:szCs w:val="16"/>
              </w:rPr>
              <w:t>TrlrBrkDcnnt_B_Actl Signal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D07175" w:rsidRDefault="00E76C9C" w:rsidP="0004057E">
            <w:pPr>
              <w:rPr>
                <w:b/>
                <w:snapToGrid w:val="0"/>
                <w:sz w:val="16"/>
                <w:szCs w:val="16"/>
              </w:rPr>
            </w:pPr>
            <w:r w:rsidRPr="00D07175">
              <w:rPr>
                <w:b/>
                <w:snapToGrid w:val="0"/>
                <w:sz w:val="16"/>
                <w:szCs w:val="16"/>
              </w:rPr>
              <w:t>Trailer_Disconnected_</w:t>
            </w:r>
          </w:p>
          <w:p w:rsidR="00787DEB" w:rsidRPr="00D07175" w:rsidRDefault="00E76C9C" w:rsidP="0004057E">
            <w:pPr>
              <w:rPr>
                <w:b/>
                <w:snapToGrid w:val="0"/>
                <w:sz w:val="16"/>
                <w:szCs w:val="16"/>
              </w:rPr>
            </w:pPr>
            <w:r w:rsidRPr="00D07175">
              <w:rPr>
                <w:b/>
                <w:snapToGrid w:val="0"/>
                <w:sz w:val="16"/>
                <w:szCs w:val="16"/>
              </w:rPr>
              <w:t>MC_Status_Flag</w:t>
            </w:r>
          </w:p>
        </w:tc>
      </w:tr>
      <w:tr w:rsidR="00347EF2" w:rsidRPr="0004057E" w:rsidTr="0004057E">
        <w:trPr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04057E">
            <w:pPr>
              <w:pStyle w:val="CommentText"/>
              <w:jc w:val="center"/>
              <w:rPr>
                <w:rFonts w:cs="Arial"/>
              </w:rPr>
            </w:pPr>
            <w:r w:rsidRPr="005F0DFB">
              <w:rPr>
                <w:rFonts w:cs="Arial"/>
              </w:rPr>
              <w:t>Normal or Crank</w:t>
            </w:r>
          </w:p>
        </w:tc>
        <w:tc>
          <w:tcPr>
            <w:tcW w:w="17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04057E">
            <w:pPr>
              <w:jc w:val="center"/>
            </w:pPr>
            <w:r w:rsidRPr="005F0DFB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D07175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Yes (0x1)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47EF2" w:rsidRPr="0004057E" w:rsidTr="0004057E">
        <w:trPr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04057E">
            <w:pPr>
              <w:pStyle w:val="CommentText"/>
              <w:jc w:val="center"/>
              <w:rPr>
                <w:rFonts w:cs="Arial"/>
              </w:rPr>
            </w:pPr>
            <w:r w:rsidRPr="005F0DFB">
              <w:rPr>
                <w:rFonts w:cs="Arial"/>
              </w:rPr>
              <w:t>Normal</w:t>
            </w:r>
          </w:p>
        </w:tc>
        <w:tc>
          <w:tcPr>
            <w:tcW w:w="17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D61E9" w:rsidP="0004057E">
            <w:pPr>
              <w:jc w:val="center"/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D07175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5F0DFB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787DEB" w:rsidRPr="0004057E" w:rsidTr="0004057E">
        <w:trPr>
          <w:jc w:val="center"/>
        </w:trPr>
        <w:tc>
          <w:tcPr>
            <w:tcW w:w="0" w:type="auto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5F0DFB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5F0DFB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5F0DFB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9D618B" w:rsidRDefault="00ED61E9"/>
    <w:p w:rsidR="00406F39" w:rsidRDefault="00E76C9C" w:rsidP="00B9479B">
      <w:pPr>
        <w:pStyle w:val="Heading5"/>
      </w:pPr>
      <w:r w:rsidRPr="00B9479B">
        <w:t>F-REQ-329870/A-Trailer_Module_Fault_MC_Status_Flag</w:t>
      </w:r>
    </w:p>
    <w:p w:rsidR="00AE06BC" w:rsidRPr="00AE06BC" w:rsidRDefault="00ED61E9" w:rsidP="00AE06BC"/>
    <w:tbl>
      <w:tblPr>
        <w:tblW w:w="82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38"/>
        <w:gridCol w:w="2040"/>
        <w:gridCol w:w="1937"/>
        <w:gridCol w:w="2511"/>
      </w:tblGrid>
      <w:tr w:rsidR="00787DEB" w:rsidRPr="0004057E" w:rsidTr="0004057E">
        <w:trPr>
          <w:trHeight w:val="483"/>
          <w:jc w:val="center"/>
        </w:trPr>
        <w:tc>
          <w:tcPr>
            <w:tcW w:w="1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8C404A" w:rsidRDefault="00E76C9C" w:rsidP="00296B76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</w:t>
            </w:r>
          </w:p>
          <w:p w:rsidR="00787DEB" w:rsidRPr="008C404A" w:rsidRDefault="00E76C9C" w:rsidP="00296B7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Mode</w:t>
            </w:r>
          </w:p>
        </w:tc>
        <w:tc>
          <w:tcPr>
            <w:tcW w:w="2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8C404A" w:rsidRDefault="00E76C9C" w:rsidP="00296B76">
            <w:pPr>
              <w:jc w:val="center"/>
              <w:rPr>
                <w:rFonts w:cs="Arial"/>
                <w:b/>
              </w:rPr>
            </w:pPr>
            <w:r w:rsidRPr="008C404A">
              <w:rPr>
                <w:rFonts w:cs="Arial"/>
                <w:b/>
                <w:snapToGrid w:val="0"/>
                <w:sz w:val="16"/>
                <w:szCs w:val="16"/>
              </w:rPr>
              <w:t>Trailer_Brake_Cfg</w:t>
            </w:r>
          </w:p>
        </w:tc>
        <w:tc>
          <w:tcPr>
            <w:tcW w:w="19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87DEB" w:rsidRPr="008C404A" w:rsidRDefault="00E76C9C" w:rsidP="00296B7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sz w:val="16"/>
                <w:szCs w:val="16"/>
              </w:rPr>
              <w:t>TrlrBrkCtl_B_Falt</w:t>
            </w:r>
          </w:p>
          <w:p w:rsidR="006C58BB" w:rsidRPr="008C404A" w:rsidRDefault="00E76C9C" w:rsidP="00296B7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sz w:val="16"/>
                <w:szCs w:val="16"/>
              </w:rPr>
              <w:t>Signal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87DEB" w:rsidRPr="008C404A" w:rsidRDefault="00E76C9C" w:rsidP="00296B7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sz w:val="16"/>
                <w:szCs w:val="16"/>
              </w:rPr>
              <w:t>Trailer_Module_Fault_</w:t>
            </w:r>
          </w:p>
          <w:p w:rsidR="00787DEB" w:rsidRPr="008C404A" w:rsidRDefault="00E76C9C" w:rsidP="00296B7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8C404A">
              <w:rPr>
                <w:rFonts w:cs="Arial"/>
                <w:b/>
                <w:snapToGrid w:val="0"/>
                <w:sz w:val="16"/>
                <w:szCs w:val="16"/>
              </w:rPr>
              <w:t>MC_Status_Flag</w:t>
            </w:r>
          </w:p>
        </w:tc>
      </w:tr>
      <w:tr w:rsidR="0070469E" w:rsidRPr="0004057E" w:rsidTr="0004057E">
        <w:trPr>
          <w:jc w:val="center"/>
        </w:trPr>
        <w:tc>
          <w:tcPr>
            <w:tcW w:w="173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pStyle w:val="CommentText"/>
              <w:jc w:val="center"/>
              <w:rPr>
                <w:rFonts w:cs="Arial"/>
              </w:rPr>
            </w:pPr>
            <w:r w:rsidRPr="00901A54">
              <w:rPr>
                <w:rFonts w:cs="Arial"/>
              </w:rPr>
              <w:t>Normal or Crank</w:t>
            </w:r>
          </w:p>
        </w:tc>
        <w:tc>
          <w:tcPr>
            <w:tcW w:w="2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</w:pPr>
            <w:r w:rsidRPr="00901A54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19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Yes (0x1)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70469E" w:rsidRPr="0004057E" w:rsidTr="0004057E">
        <w:trPr>
          <w:jc w:val="center"/>
        </w:trPr>
        <w:tc>
          <w:tcPr>
            <w:tcW w:w="17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D61E9" w:rsidP="0004057E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19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0469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682F2E" w:rsidRPr="0004057E" w:rsidTr="0004057E">
        <w:trPr>
          <w:jc w:val="center"/>
        </w:trPr>
        <w:tc>
          <w:tcPr>
            <w:tcW w:w="5715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2F2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2F2E" w:rsidRPr="00901A54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01A54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787DEB" w:rsidRPr="00787DEB" w:rsidRDefault="00E76C9C" w:rsidP="00FC651F">
      <w:r>
        <w:t xml:space="preserve">                                                                                                               </w:t>
      </w:r>
    </w:p>
    <w:p w:rsidR="00406F39" w:rsidRDefault="00E76C9C" w:rsidP="00B9479B">
      <w:pPr>
        <w:pStyle w:val="Heading5"/>
      </w:pPr>
      <w:r w:rsidRPr="00B9479B">
        <w:t>F-REQ-329871/A-Trailer_Wiring_Fault_MC_Status_Flag</w:t>
      </w:r>
    </w:p>
    <w:p w:rsidR="00AE06BC" w:rsidRPr="00AE06BC" w:rsidRDefault="00ED61E9" w:rsidP="00AE06BC"/>
    <w:tbl>
      <w:tblPr>
        <w:tblW w:w="82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33"/>
        <w:gridCol w:w="1643"/>
        <w:gridCol w:w="2339"/>
        <w:gridCol w:w="2511"/>
      </w:tblGrid>
      <w:tr w:rsidR="00942B73" w:rsidRPr="0004057E" w:rsidTr="0004057E">
        <w:trPr>
          <w:trHeight w:val="483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42B73" w:rsidRPr="004B03F7" w:rsidRDefault="00E76C9C" w:rsidP="004B03F7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4B03F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42B73" w:rsidRPr="004B03F7" w:rsidRDefault="00E76C9C" w:rsidP="004B03F7">
            <w:pPr>
              <w:jc w:val="center"/>
              <w:rPr>
                <w:rFonts w:cs="Arial"/>
                <w:b/>
              </w:rPr>
            </w:pPr>
            <w:r w:rsidRPr="004B03F7">
              <w:rPr>
                <w:rFonts w:cs="Arial"/>
                <w:b/>
                <w:snapToGrid w:val="0"/>
                <w:sz w:val="16"/>
                <w:szCs w:val="16"/>
              </w:rPr>
              <w:t>Trailer_Brake_Cfg</w:t>
            </w:r>
          </w:p>
        </w:tc>
        <w:tc>
          <w:tcPr>
            <w:tcW w:w="22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42B73" w:rsidRPr="004B03F7" w:rsidRDefault="00E76C9C" w:rsidP="004B03F7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4B03F7">
              <w:rPr>
                <w:rFonts w:cs="Arial"/>
                <w:b/>
                <w:snapToGrid w:val="0"/>
                <w:sz w:val="16"/>
                <w:szCs w:val="16"/>
              </w:rPr>
              <w:t>TrlrBrkActCirct_B_Falt</w:t>
            </w:r>
          </w:p>
          <w:p w:rsidR="006C58BB" w:rsidRPr="004B03F7" w:rsidRDefault="00E76C9C" w:rsidP="004B03F7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4B03F7">
              <w:rPr>
                <w:rFonts w:cs="Arial"/>
                <w:b/>
                <w:snapToGrid w:val="0"/>
                <w:sz w:val="16"/>
                <w:szCs w:val="16"/>
              </w:rPr>
              <w:t>Signal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42B73" w:rsidRPr="004B03F7" w:rsidRDefault="00E76C9C" w:rsidP="004B03F7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4B03F7">
              <w:rPr>
                <w:rFonts w:cs="Arial"/>
                <w:b/>
                <w:snapToGrid w:val="0"/>
                <w:sz w:val="16"/>
                <w:szCs w:val="16"/>
              </w:rPr>
              <w:t>Trailer_Wiring_Fault_</w:t>
            </w:r>
          </w:p>
          <w:p w:rsidR="00942B73" w:rsidRPr="004B03F7" w:rsidRDefault="00E76C9C" w:rsidP="004B03F7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4B03F7">
              <w:rPr>
                <w:rFonts w:cs="Arial"/>
                <w:b/>
                <w:snapToGrid w:val="0"/>
                <w:sz w:val="16"/>
                <w:szCs w:val="16"/>
              </w:rPr>
              <w:t>MC_Status_Flag</w:t>
            </w:r>
          </w:p>
        </w:tc>
      </w:tr>
      <w:tr w:rsidR="00347EF2" w:rsidRPr="0004057E" w:rsidTr="000405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pStyle w:val="CommentText"/>
              <w:jc w:val="center"/>
              <w:rPr>
                <w:rFonts w:cs="Arial"/>
              </w:rPr>
            </w:pPr>
            <w:r w:rsidRPr="00230D1A">
              <w:rPr>
                <w:rFonts w:cs="Arial"/>
              </w:rPr>
              <w:t>Normal or Crank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jc w:val="center"/>
            </w:pPr>
            <w:r w:rsidRPr="00230D1A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22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Yes (0x1)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47EF2" w:rsidRPr="0004057E" w:rsidTr="000405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pStyle w:val="CommentText"/>
              <w:jc w:val="center"/>
              <w:rPr>
                <w:rFonts w:cs="Arial"/>
              </w:rPr>
            </w:pPr>
            <w:r w:rsidRPr="00230D1A">
              <w:rPr>
                <w:rFonts w:cs="Arial"/>
              </w:rPr>
              <w:t>Normal</w:t>
            </w:r>
          </w:p>
        </w:tc>
        <w:tc>
          <w:tcPr>
            <w:tcW w:w="0" w:type="auto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D61E9" w:rsidP="0004057E">
            <w:pPr>
              <w:jc w:val="center"/>
            </w:pPr>
          </w:p>
        </w:tc>
        <w:tc>
          <w:tcPr>
            <w:tcW w:w="22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7EF2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682F2E" w:rsidRPr="0004057E" w:rsidTr="0004057E">
        <w:trPr>
          <w:jc w:val="center"/>
        </w:trPr>
        <w:tc>
          <w:tcPr>
            <w:tcW w:w="5715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2F2E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2511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2F2E" w:rsidRPr="00230D1A" w:rsidRDefault="00E76C9C" w:rsidP="0004057E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30D1A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B2453A" w:rsidRPr="00FC651F" w:rsidRDefault="00ED61E9" w:rsidP="00FC651F"/>
    <w:p w:rsidR="00406F39" w:rsidRDefault="00E76C9C" w:rsidP="00B9479B">
      <w:pPr>
        <w:pStyle w:val="Heading5"/>
      </w:pPr>
      <w:r w:rsidRPr="00B9479B">
        <w:t>F-REQ-329872/A-Trailer_Connected_MC_Status_Flag</w:t>
      </w:r>
    </w:p>
    <w:p w:rsidR="00AE06BC" w:rsidRPr="00AE06BC" w:rsidRDefault="00ED61E9" w:rsidP="00AE06BC"/>
    <w:tbl>
      <w:tblPr>
        <w:tblW w:w="82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35"/>
        <w:gridCol w:w="1775"/>
        <w:gridCol w:w="2563"/>
        <w:gridCol w:w="1953"/>
      </w:tblGrid>
      <w:tr w:rsidR="004750DD" w:rsidTr="004750DD">
        <w:trPr>
          <w:trHeight w:val="483"/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0DD" w:rsidRPr="00614B01" w:rsidRDefault="00E76C9C" w:rsidP="00614B01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614B0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1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0DD" w:rsidRPr="00614B01" w:rsidRDefault="00E76C9C" w:rsidP="00614B01">
            <w:pPr>
              <w:jc w:val="center"/>
              <w:rPr>
                <w:rFonts w:cs="Arial"/>
                <w:b/>
              </w:rPr>
            </w:pPr>
            <w:r w:rsidRPr="00614B01">
              <w:rPr>
                <w:rFonts w:cs="Arial"/>
                <w:b/>
                <w:snapToGrid w:val="0"/>
                <w:sz w:val="16"/>
                <w:szCs w:val="16"/>
              </w:rPr>
              <w:t>Trailer_Brake_Cfg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4750DD" w:rsidRPr="00614B01" w:rsidRDefault="00E76C9C" w:rsidP="00614B01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614B01">
              <w:rPr>
                <w:rFonts w:cs="Arial"/>
                <w:b/>
                <w:snapToGrid w:val="0"/>
                <w:sz w:val="16"/>
                <w:szCs w:val="16"/>
              </w:rPr>
              <w:t>TrlrBrkActCnnct_B_Act Signal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0DD" w:rsidRPr="00614B01" w:rsidRDefault="00E76C9C" w:rsidP="00614B01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614B01">
              <w:rPr>
                <w:rFonts w:cs="Arial"/>
                <w:b/>
                <w:snapToGrid w:val="0"/>
                <w:sz w:val="16"/>
                <w:szCs w:val="16"/>
              </w:rPr>
              <w:t>Trailer_Connected_</w:t>
            </w:r>
          </w:p>
          <w:p w:rsidR="004750DD" w:rsidRPr="00614B01" w:rsidRDefault="00E76C9C" w:rsidP="00614B01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614B01">
              <w:rPr>
                <w:rFonts w:cs="Arial"/>
                <w:b/>
                <w:snapToGrid w:val="0"/>
                <w:sz w:val="16"/>
                <w:szCs w:val="16"/>
              </w:rPr>
              <w:t>MC_Status_Flag</w:t>
            </w:r>
          </w:p>
        </w:tc>
      </w:tr>
      <w:tr w:rsidR="00347EF2" w:rsidTr="00556F22">
        <w:trPr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556F22">
            <w:pPr>
              <w:pStyle w:val="CommentText"/>
              <w:jc w:val="center"/>
              <w:rPr>
                <w:rFonts w:cs="Arial"/>
              </w:rPr>
            </w:pPr>
            <w:r w:rsidRPr="00921C68">
              <w:rPr>
                <w:rFonts w:cs="Arial"/>
              </w:rPr>
              <w:t>Normal or Crank</w:t>
            </w:r>
          </w:p>
        </w:tc>
        <w:tc>
          <w:tcPr>
            <w:tcW w:w="17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556F22">
            <w:pPr>
              <w:jc w:val="center"/>
            </w:pPr>
            <w:r w:rsidRPr="00921C68"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556F2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Yes (0x1)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556F2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47EF2" w:rsidTr="00556F22">
        <w:trPr>
          <w:jc w:val="center"/>
        </w:trPr>
        <w:tc>
          <w:tcPr>
            <w:tcW w:w="19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4750DD">
            <w:pPr>
              <w:pStyle w:val="CommentText"/>
              <w:jc w:val="center"/>
              <w:rPr>
                <w:rFonts w:cs="Arial"/>
              </w:rPr>
            </w:pPr>
            <w:r w:rsidRPr="00921C68">
              <w:rPr>
                <w:rFonts w:cs="Arial"/>
              </w:rPr>
              <w:t>Nomral</w:t>
            </w:r>
          </w:p>
        </w:tc>
        <w:tc>
          <w:tcPr>
            <w:tcW w:w="17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D61E9" w:rsidP="004750DD">
            <w:pPr>
              <w:jc w:val="center"/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4750DD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Missing as per 1.4.1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7EF2" w:rsidRPr="00921C68" w:rsidRDefault="00E76C9C" w:rsidP="004750DD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4750DD" w:rsidTr="004750DD">
        <w:trPr>
          <w:jc w:val="center"/>
        </w:trPr>
        <w:tc>
          <w:tcPr>
            <w:tcW w:w="0" w:type="auto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750DD" w:rsidRPr="00921C68" w:rsidRDefault="00E76C9C" w:rsidP="004750DD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4750DD" w:rsidRPr="00921C68" w:rsidRDefault="00E76C9C" w:rsidP="004750DD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21C68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4750DD" w:rsidRPr="00FC651F" w:rsidRDefault="00ED61E9" w:rsidP="00FC651F"/>
    <w:p w:rsidR="00406F39" w:rsidRDefault="00E76C9C" w:rsidP="00B9479B">
      <w:pPr>
        <w:pStyle w:val="Heading5"/>
      </w:pPr>
      <w:r w:rsidRPr="00B9479B">
        <w:t>F-REQ-329873/B-Trailer Brake Controller MC Status Flags to MC Warning Message ID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07"/>
        <w:gridCol w:w="2643"/>
        <w:gridCol w:w="2982"/>
      </w:tblGrid>
      <w:tr w:rsidR="004750DD" w:rsidRPr="00B01933" w:rsidTr="004B2745">
        <w:trPr>
          <w:jc w:val="center"/>
        </w:trPr>
        <w:tc>
          <w:tcPr>
            <w:tcW w:w="46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6" w:space="0" w:color="000000"/>
            </w:tcBorders>
          </w:tcPr>
          <w:p w:rsidR="004750DD" w:rsidRPr="00B01933" w:rsidRDefault="00E76C9C" w:rsidP="004750DD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B01933">
              <w:rPr>
                <w:rFonts w:cs="Arial"/>
                <w:b/>
                <w:bCs/>
                <w:color w:val="000000"/>
              </w:rPr>
              <w:t>MC_Status_Flag</w:t>
            </w:r>
          </w:p>
        </w:tc>
        <w:tc>
          <w:tcPr>
            <w:tcW w:w="2643" w:type="dxa"/>
            <w:tcBorders>
              <w:top w:val="single" w:sz="4" w:space="0" w:color="000000"/>
              <w:left w:val="double" w:sz="4" w:space="0" w:color="auto"/>
              <w:bottom w:val="single" w:sz="4" w:space="0" w:color="000000"/>
              <w:right w:val="single" w:sz="6" w:space="0" w:color="000000"/>
            </w:tcBorders>
          </w:tcPr>
          <w:p w:rsidR="004750DD" w:rsidRPr="00B01933" w:rsidRDefault="00E76C9C" w:rsidP="004750DD">
            <w:pPr>
              <w:jc w:val="center"/>
              <w:rPr>
                <w:rFonts w:cs="Arial"/>
                <w:b/>
                <w:bCs/>
                <w:caps/>
                <w:color w:val="000000"/>
              </w:rPr>
            </w:pPr>
            <w:r w:rsidRPr="00B01933">
              <w:rPr>
                <w:rFonts w:cs="Arial"/>
                <w:b/>
                <w:bCs/>
                <w:caps/>
                <w:color w:val="000000"/>
              </w:rPr>
              <w:t>Active Mc Warning - Message ID</w:t>
            </w:r>
          </w:p>
        </w:tc>
        <w:tc>
          <w:tcPr>
            <w:tcW w:w="2228" w:type="dxa"/>
            <w:tcBorders>
              <w:top w:val="single" w:sz="4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</w:tcPr>
          <w:p w:rsidR="004750DD" w:rsidRPr="00B01933" w:rsidRDefault="00E76C9C" w:rsidP="004750DD">
            <w:pPr>
              <w:jc w:val="center"/>
              <w:rPr>
                <w:rFonts w:cs="Arial"/>
                <w:b/>
                <w:bCs/>
                <w:caps/>
                <w:color w:val="000000"/>
                <w:highlight w:val="cyan"/>
              </w:rPr>
            </w:pPr>
            <w:r w:rsidRPr="00B01933">
              <w:rPr>
                <w:rFonts w:cs="Arial"/>
                <w:b/>
                <w:bCs/>
                <w:color w:val="000000"/>
                <w:highlight w:val="cyan"/>
              </w:rPr>
              <w:t>Active Chime_Status_Flag</w:t>
            </w:r>
          </w:p>
        </w:tc>
      </w:tr>
      <w:tr w:rsidR="004750DD" w:rsidRPr="00B01933" w:rsidTr="00B01933">
        <w:trPr>
          <w:cantSplit/>
          <w:jc w:val="center"/>
        </w:trPr>
        <w:tc>
          <w:tcPr>
            <w:tcW w:w="4607" w:type="dxa"/>
            <w:tcBorders>
              <w:top w:val="single" w:sz="4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4750DD">
            <w:pPr>
              <w:pStyle w:val="CommentText"/>
              <w:jc w:val="center"/>
              <w:rPr>
                <w:rFonts w:cs="Arial"/>
              </w:rPr>
            </w:pPr>
            <w:r w:rsidRPr="00B01933">
              <w:rPr>
                <w:rFonts w:cs="Arial"/>
              </w:rPr>
              <w:t>Trailer_Connected_MC_Status_Flag</w:t>
            </w:r>
          </w:p>
        </w:tc>
        <w:tc>
          <w:tcPr>
            <w:tcW w:w="2643" w:type="dxa"/>
            <w:tcBorders>
              <w:top w:val="single" w:sz="4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983D6A">
            <w:pPr>
              <w:jc w:val="center"/>
              <w:rPr>
                <w:rFonts w:cs="Arial"/>
              </w:rPr>
            </w:pPr>
            <w:r w:rsidRPr="00B01933">
              <w:rPr>
                <w:rFonts w:cs="Arial"/>
              </w:rPr>
              <w:t>W518</w:t>
            </w:r>
          </w:p>
        </w:tc>
        <w:tc>
          <w:tcPr>
            <w:tcW w:w="2228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00FF"/>
          </w:tcPr>
          <w:p w:rsidR="004750DD" w:rsidRPr="00B01933" w:rsidRDefault="00E76C9C" w:rsidP="004750DD">
            <w:pPr>
              <w:jc w:val="center"/>
              <w:rPr>
                <w:rFonts w:cs="Arial"/>
                <w:color w:val="000000"/>
                <w:highlight w:val="cyan"/>
              </w:rPr>
            </w:pPr>
            <w:r w:rsidRPr="00B01933">
              <w:rPr>
                <w:rFonts w:cs="Arial"/>
                <w:color w:val="000000"/>
              </w:rPr>
              <w:t>None</w:t>
            </w:r>
          </w:p>
        </w:tc>
      </w:tr>
      <w:tr w:rsidR="004750DD" w:rsidRPr="00B01933" w:rsidTr="004B2745">
        <w:trPr>
          <w:cantSplit/>
          <w:jc w:val="center"/>
        </w:trPr>
        <w:tc>
          <w:tcPr>
            <w:tcW w:w="4607" w:type="dxa"/>
            <w:tcBorders>
              <w:top w:val="single" w:sz="4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4750DD">
            <w:pPr>
              <w:pStyle w:val="CommentText"/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Trailer_Disconnected_MC_Status_Flag</w:t>
            </w:r>
          </w:p>
        </w:tc>
        <w:tc>
          <w:tcPr>
            <w:tcW w:w="2643" w:type="dxa"/>
            <w:tcBorders>
              <w:top w:val="single" w:sz="4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983D6A">
            <w:pPr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W515</w:t>
            </w:r>
          </w:p>
        </w:tc>
        <w:tc>
          <w:tcPr>
            <w:tcW w:w="2228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D07B1" w:rsidRPr="00B01933" w:rsidRDefault="00E76C9C" w:rsidP="004750DD">
            <w:pPr>
              <w:jc w:val="center"/>
              <w:rPr>
                <w:rFonts w:cs="Arial"/>
                <w:color w:val="000000"/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Message_Center_Informational_</w:t>
            </w:r>
          </w:p>
          <w:p w:rsidR="004750DD" w:rsidRPr="00B01933" w:rsidRDefault="00E76C9C" w:rsidP="004750DD">
            <w:pPr>
              <w:jc w:val="center"/>
              <w:rPr>
                <w:rFonts w:cs="Arial"/>
                <w:color w:val="000000"/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Chime_Status_Flag</w:t>
            </w:r>
          </w:p>
        </w:tc>
      </w:tr>
      <w:tr w:rsidR="004750DD" w:rsidRPr="00B01933" w:rsidTr="004B2745">
        <w:trPr>
          <w:cantSplit/>
          <w:jc w:val="center"/>
        </w:trPr>
        <w:tc>
          <w:tcPr>
            <w:tcW w:w="4607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4750DD">
            <w:pPr>
              <w:pStyle w:val="CommentText"/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Trailer_Module_Fault_MC_Status_Flag = ACTIVE</w:t>
            </w:r>
          </w:p>
        </w:tc>
        <w:tc>
          <w:tcPr>
            <w:tcW w:w="2643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983D6A">
            <w:pPr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W510</w:t>
            </w:r>
          </w:p>
        </w:tc>
        <w:tc>
          <w:tcPr>
            <w:tcW w:w="22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D07B1" w:rsidRPr="00B01933" w:rsidRDefault="00E76C9C" w:rsidP="00FD07B1">
            <w:pPr>
              <w:jc w:val="center"/>
              <w:rPr>
                <w:rFonts w:cs="Arial"/>
                <w:color w:val="000000"/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Message_Center_Informational_</w:t>
            </w:r>
          </w:p>
          <w:p w:rsidR="004750DD" w:rsidRPr="00B01933" w:rsidRDefault="00E76C9C" w:rsidP="00FD07B1">
            <w:pPr>
              <w:jc w:val="center"/>
              <w:rPr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Chime_Status_Flag</w:t>
            </w:r>
          </w:p>
        </w:tc>
      </w:tr>
      <w:tr w:rsidR="004750DD" w:rsidRPr="00B01933" w:rsidTr="004B2745">
        <w:trPr>
          <w:cantSplit/>
          <w:jc w:val="center"/>
        </w:trPr>
        <w:tc>
          <w:tcPr>
            <w:tcW w:w="4607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4750DD">
            <w:pPr>
              <w:pStyle w:val="CommentText"/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Trailer_Wiring_Fault_MC_Status_Flag</w:t>
            </w:r>
            <w:r w:rsidRPr="00B01933">
              <w:t xml:space="preserve"> </w:t>
            </w:r>
            <w:r w:rsidRPr="00B01933">
              <w:rPr>
                <w:rFonts w:cs="Arial"/>
              </w:rPr>
              <w:t>= ACTIVE</w:t>
            </w:r>
          </w:p>
        </w:tc>
        <w:tc>
          <w:tcPr>
            <w:tcW w:w="2643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4750DD" w:rsidRPr="00B01933" w:rsidRDefault="00E76C9C" w:rsidP="00983D6A">
            <w:pPr>
              <w:jc w:val="center"/>
              <w:rPr>
                <w:rFonts w:cs="Arial"/>
                <w:color w:val="000000"/>
              </w:rPr>
            </w:pPr>
            <w:r w:rsidRPr="00B01933">
              <w:rPr>
                <w:rFonts w:cs="Arial"/>
              </w:rPr>
              <w:t>W505</w:t>
            </w:r>
          </w:p>
        </w:tc>
        <w:tc>
          <w:tcPr>
            <w:tcW w:w="222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D07B1" w:rsidRPr="00B01933" w:rsidRDefault="00E76C9C" w:rsidP="00FD07B1">
            <w:pPr>
              <w:jc w:val="center"/>
              <w:rPr>
                <w:rFonts w:cs="Arial"/>
                <w:color w:val="000000"/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Message_Center_Informational_</w:t>
            </w:r>
          </w:p>
          <w:p w:rsidR="004750DD" w:rsidRPr="00B01933" w:rsidRDefault="00E76C9C" w:rsidP="00FD07B1">
            <w:pPr>
              <w:jc w:val="center"/>
              <w:rPr>
                <w:highlight w:val="cyan"/>
              </w:rPr>
            </w:pPr>
            <w:r w:rsidRPr="00B01933">
              <w:rPr>
                <w:rFonts w:cs="Arial"/>
                <w:color w:val="000000"/>
                <w:highlight w:val="cyan"/>
              </w:rPr>
              <w:t>Chime_Status_Flag</w:t>
            </w:r>
          </w:p>
        </w:tc>
      </w:tr>
    </w:tbl>
    <w:p w:rsidR="00020CA0" w:rsidRPr="00FC651F" w:rsidRDefault="00ED61E9" w:rsidP="00FC651F"/>
    <w:p w:rsidR="00406F39" w:rsidRDefault="00E76C9C" w:rsidP="00B9479B">
      <w:pPr>
        <w:pStyle w:val="Heading5"/>
      </w:pPr>
      <w:r w:rsidRPr="00B9479B">
        <w:t>F-REQ-329875/A-TRAILER_BRAKE_CONFIG Signal</w:t>
      </w:r>
    </w:p>
    <w:p w:rsidR="00AE06BC" w:rsidRPr="00AE06BC" w:rsidRDefault="00ED61E9" w:rsidP="00AE06BC"/>
    <w:tbl>
      <w:tblPr>
        <w:tblW w:w="37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40"/>
        <w:gridCol w:w="2794"/>
      </w:tblGrid>
      <w:tr w:rsidR="0046090D" w:rsidTr="0046090D">
        <w:trPr>
          <w:trHeight w:val="483"/>
          <w:jc w:val="center"/>
        </w:trPr>
        <w:tc>
          <w:tcPr>
            <w:tcW w:w="1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 w:rsidP="00467C7B">
            <w:pPr>
              <w:jc w:val="center"/>
              <w:rPr>
                <w:rFonts w:ascii="Times New Roman" w:hAnsi="Times New Roman"/>
                <w:b/>
              </w:rPr>
            </w:pPr>
            <w:r>
              <w:rPr>
                <w:b/>
                <w:snapToGrid w:val="0"/>
              </w:rPr>
              <w:t>Trailer_Brake_Cfg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 w:rsidP="00467C7B">
            <w:pPr>
              <w:jc w:val="center"/>
              <w:rPr>
                <w:b/>
              </w:rPr>
            </w:pPr>
            <w:r>
              <w:rPr>
                <w:b/>
              </w:rPr>
              <w:t>TRAILER_BRAKE_CONFIG Signal</w:t>
            </w:r>
          </w:p>
        </w:tc>
      </w:tr>
      <w:tr w:rsidR="0046090D" w:rsidTr="0046090D">
        <w:trPr>
          <w:jc w:val="center"/>
        </w:trPr>
        <w:tc>
          <w:tcPr>
            <w:tcW w:w="1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>
            <w:pPr>
              <w:jc w:val="center"/>
            </w:pPr>
            <w:r>
              <w:rPr>
                <w:rFonts w:cs="Arial"/>
                <w:snapToGrid w:val="0"/>
                <w:color w:val="000000"/>
              </w:rPr>
              <w:t>Enabled (0x1)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 (0x1)</w:t>
            </w:r>
          </w:p>
        </w:tc>
      </w:tr>
      <w:tr w:rsidR="0046090D" w:rsidTr="0046090D">
        <w:trPr>
          <w:jc w:val="center"/>
        </w:trPr>
        <w:tc>
          <w:tcPr>
            <w:tcW w:w="1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Disabled (0x0)</w:t>
            </w:r>
          </w:p>
        </w:tc>
        <w:tc>
          <w:tcPr>
            <w:tcW w:w="195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6090D" w:rsidRDefault="00E76C9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 (0x0)</w:t>
            </w:r>
          </w:p>
        </w:tc>
      </w:tr>
    </w:tbl>
    <w:p w:rsidR="002B1BFF" w:rsidRDefault="00E76C9C">
      <w:r>
        <w:t xml:space="preserve"> </w:t>
      </w:r>
    </w:p>
    <w:p w:rsidR="00406F39" w:rsidRDefault="00E76C9C" w:rsidP="00B9479B">
      <w:pPr>
        <w:pStyle w:val="Heading4"/>
      </w:pPr>
      <w:r>
        <w:t>Operation Description (supports algorithm flowchart /state diagram)</w:t>
      </w:r>
    </w:p>
    <w:p w:rsidR="00811ABA" w:rsidRDefault="00ED61E9">
      <w:pPr>
        <w:tabs>
          <w:tab w:val="num" w:pos="2880"/>
        </w:tabs>
        <w:rPr>
          <w:rFonts w:cs="Arial"/>
          <w:sz w:val="16"/>
        </w:rPr>
      </w:pPr>
    </w:p>
    <w:tbl>
      <w:tblPr>
        <w:tblW w:w="994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51"/>
        <w:gridCol w:w="1973"/>
        <w:gridCol w:w="2228"/>
        <w:gridCol w:w="2150"/>
        <w:gridCol w:w="1341"/>
      </w:tblGrid>
      <w:tr w:rsidR="004B2745" w:rsidRPr="0004057E" w:rsidTr="0004057E">
        <w:trPr>
          <w:jc w:val="center"/>
        </w:trPr>
        <w:tc>
          <w:tcPr>
            <w:tcW w:w="2106" w:type="dxa"/>
            <w:tcBorders>
              <w:bottom w:val="single" w:sz="12" w:space="0" w:color="auto"/>
            </w:tcBorders>
            <w:shd w:val="clear" w:color="auto" w:fill="auto"/>
          </w:tcPr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Trailer_Disconnected</w:t>
            </w:r>
          </w:p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_MC_Status_Flag</w:t>
            </w:r>
          </w:p>
        </w:tc>
        <w:tc>
          <w:tcPr>
            <w:tcW w:w="1862" w:type="dxa"/>
            <w:tcBorders>
              <w:bottom w:val="single" w:sz="12" w:space="0" w:color="auto"/>
            </w:tcBorders>
            <w:shd w:val="clear" w:color="auto" w:fill="auto"/>
          </w:tcPr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Trailer_Connected</w:t>
            </w:r>
          </w:p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_MC_Status_Flag</w:t>
            </w:r>
          </w:p>
        </w:tc>
        <w:tc>
          <w:tcPr>
            <w:tcW w:w="2179" w:type="dxa"/>
            <w:tcBorders>
              <w:bottom w:val="single" w:sz="12" w:space="0" w:color="auto"/>
            </w:tcBorders>
            <w:shd w:val="clear" w:color="auto" w:fill="auto"/>
          </w:tcPr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Trailer_Module_Fault</w:t>
            </w:r>
          </w:p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_MC_Status_Flag</w:t>
            </w:r>
          </w:p>
        </w:tc>
        <w:tc>
          <w:tcPr>
            <w:tcW w:w="2099" w:type="dxa"/>
            <w:tcBorders>
              <w:bottom w:val="single" w:sz="12" w:space="0" w:color="auto"/>
              <w:right w:val="double" w:sz="4" w:space="0" w:color="auto"/>
            </w:tcBorders>
            <w:shd w:val="clear" w:color="auto" w:fill="auto"/>
          </w:tcPr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Trailer_Wiring_Fault</w:t>
            </w:r>
          </w:p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_MC_Status_Flag</w:t>
            </w:r>
          </w:p>
        </w:tc>
        <w:tc>
          <w:tcPr>
            <w:tcW w:w="1697" w:type="dxa"/>
            <w:tcBorders>
              <w:left w:val="double" w:sz="4" w:space="0" w:color="auto"/>
              <w:bottom w:val="single" w:sz="12" w:space="0" w:color="auto"/>
            </w:tcBorders>
            <w:shd w:val="clear" w:color="auto" w:fill="auto"/>
          </w:tcPr>
          <w:p w:rsidR="004B2745" w:rsidRPr="00491033" w:rsidRDefault="00E76C9C" w:rsidP="00491033">
            <w:pPr>
              <w:tabs>
                <w:tab w:val="num" w:pos="2880"/>
              </w:tabs>
              <w:jc w:val="center"/>
              <w:rPr>
                <w:rFonts w:cs="Arial"/>
                <w:b/>
              </w:rPr>
            </w:pPr>
            <w:r w:rsidRPr="00491033">
              <w:rPr>
                <w:rFonts w:cs="Arial"/>
                <w:b/>
              </w:rPr>
              <w:t>MC Warning ID</w:t>
            </w:r>
          </w:p>
        </w:tc>
      </w:tr>
      <w:tr w:rsidR="004B2745" w:rsidRPr="0004057E" w:rsidTr="0004057E">
        <w:trPr>
          <w:jc w:val="center"/>
        </w:trPr>
        <w:tc>
          <w:tcPr>
            <w:tcW w:w="2106" w:type="dxa"/>
            <w:tcBorders>
              <w:top w:val="single" w:sz="12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Active</w:t>
            </w:r>
          </w:p>
        </w:tc>
        <w:tc>
          <w:tcPr>
            <w:tcW w:w="1862" w:type="dxa"/>
            <w:tcBorders>
              <w:top w:val="single" w:sz="12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179" w:type="dxa"/>
            <w:tcBorders>
              <w:top w:val="single" w:sz="12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099" w:type="dxa"/>
            <w:tcBorders>
              <w:top w:val="single" w:sz="12" w:space="0" w:color="auto"/>
              <w:righ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697" w:type="dxa"/>
            <w:tcBorders>
              <w:top w:val="single" w:sz="12" w:space="0" w:color="auto"/>
              <w:lef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W515</w:t>
            </w:r>
          </w:p>
        </w:tc>
      </w:tr>
      <w:tr w:rsidR="004B2745" w:rsidRPr="0004057E" w:rsidTr="0004057E">
        <w:trPr>
          <w:jc w:val="center"/>
        </w:trPr>
        <w:tc>
          <w:tcPr>
            <w:tcW w:w="2106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862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Active</w:t>
            </w:r>
          </w:p>
        </w:tc>
        <w:tc>
          <w:tcPr>
            <w:tcW w:w="2179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099" w:type="dxa"/>
            <w:tcBorders>
              <w:righ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697" w:type="dxa"/>
            <w:tcBorders>
              <w:lef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W518</w:t>
            </w:r>
          </w:p>
        </w:tc>
      </w:tr>
      <w:tr w:rsidR="004B2745" w:rsidRPr="0004057E" w:rsidTr="0004057E">
        <w:trPr>
          <w:jc w:val="center"/>
        </w:trPr>
        <w:tc>
          <w:tcPr>
            <w:tcW w:w="2106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862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179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Active</w:t>
            </w:r>
          </w:p>
        </w:tc>
        <w:tc>
          <w:tcPr>
            <w:tcW w:w="2099" w:type="dxa"/>
            <w:tcBorders>
              <w:righ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697" w:type="dxa"/>
            <w:tcBorders>
              <w:lef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W510</w:t>
            </w:r>
          </w:p>
        </w:tc>
      </w:tr>
      <w:tr w:rsidR="004B2745" w:rsidRPr="0004057E" w:rsidTr="0004057E">
        <w:trPr>
          <w:jc w:val="center"/>
        </w:trPr>
        <w:tc>
          <w:tcPr>
            <w:tcW w:w="2106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1862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179" w:type="dxa"/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Inactive</w:t>
            </w:r>
          </w:p>
        </w:tc>
        <w:tc>
          <w:tcPr>
            <w:tcW w:w="2099" w:type="dxa"/>
            <w:tcBorders>
              <w:righ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Active</w:t>
            </w:r>
          </w:p>
        </w:tc>
        <w:tc>
          <w:tcPr>
            <w:tcW w:w="1697" w:type="dxa"/>
            <w:tcBorders>
              <w:left w:val="double" w:sz="4" w:space="0" w:color="auto"/>
            </w:tcBorders>
            <w:shd w:val="clear" w:color="auto" w:fill="auto"/>
          </w:tcPr>
          <w:p w:rsidR="004B2745" w:rsidRPr="0004057E" w:rsidRDefault="00E76C9C" w:rsidP="0004057E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04057E">
              <w:rPr>
                <w:rFonts w:cs="Arial"/>
              </w:rPr>
              <w:t>W505</w:t>
            </w:r>
          </w:p>
        </w:tc>
      </w:tr>
    </w:tbl>
    <w:p w:rsidR="004B2745" w:rsidRDefault="00ED61E9">
      <w:pPr>
        <w:tabs>
          <w:tab w:val="num" w:pos="2880"/>
        </w:tabs>
        <w:rPr>
          <w:rFonts w:cs="Arial"/>
          <w:sz w:val="16"/>
        </w:rPr>
      </w:pPr>
    </w:p>
    <w:p w:rsidR="00406F39" w:rsidRDefault="00E76C9C" w:rsidP="00B9479B">
      <w:pPr>
        <w:pStyle w:val="Heading5"/>
      </w:pPr>
      <w:r>
        <w:t>Message Center arbitrates and displays Active warnings Reference :</w:t>
      </w:r>
    </w:p>
    <w:p w:rsidR="00811ABA" w:rsidRDefault="00E76C9C" w:rsidP="00683604">
      <w:pPr>
        <w:ind w:left="1440"/>
        <w:rPr>
          <w:rFonts w:cs="Arial"/>
        </w:rPr>
      </w:pPr>
      <w:r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</w:t>
      </w:r>
      <w:r w:rsidRPr="004D0A5F">
        <w:rPr>
          <w:rFonts w:cs="Arial"/>
        </w:rPr>
        <w:t xml:space="preserve">of this SPSS (where X and W are appropriate values in this document).  </w:t>
      </w:r>
    </w:p>
    <w:p w:rsidR="00406F39" w:rsidRDefault="00E76C9C" w:rsidP="00B9479B">
      <w:pPr>
        <w:pStyle w:val="Heading5"/>
      </w:pPr>
      <w:r w:rsidRPr="00B9479B">
        <w:t>F-REQ-329876/A-Message Center SYSTEM CHECK Status :</w:t>
      </w:r>
    </w:p>
    <w:p w:rsidR="00DB540F" w:rsidRDefault="00E76C9C" w:rsidP="001548FA">
      <w:pPr>
        <w:ind w:left="1440"/>
        <w:rPr>
          <w:rFonts w:cs="Arial"/>
        </w:rPr>
      </w:pPr>
      <w:r w:rsidRPr="00522C0F">
        <w:rPr>
          <w:rFonts w:cs="Arial"/>
        </w:rPr>
        <w:t>This system's "OK" status is NOT reported in the Message Center SYSTEM CHECK.</w:t>
      </w:r>
    </w:p>
    <w:p w:rsidR="00406F39" w:rsidRDefault="00E76C9C" w:rsidP="00B9479B">
      <w:pPr>
        <w:pStyle w:val="Heading5"/>
      </w:pPr>
      <w:r>
        <w:t>MC WARNING CHIME Reference :</w:t>
      </w:r>
    </w:p>
    <w:p w:rsidR="00A8103C" w:rsidRPr="00A8103C" w:rsidRDefault="00E76C9C" w:rsidP="00CC4958">
      <w:pPr>
        <w:spacing w:after="200" w:line="276" w:lineRule="auto"/>
        <w:ind w:left="1440"/>
        <w:rPr>
          <w:rFonts w:cs="Arial"/>
        </w:rPr>
      </w:pPr>
      <w:r w:rsidRPr="004427D6">
        <w:rPr>
          <w:rFonts w:cs="Arial"/>
        </w:rPr>
        <w:t xml:space="preserve">For description of MC WARNING CHIME see the Chime Arbitrator Section of this SPSS. </w:t>
      </w:r>
      <w:r w:rsidRPr="004427D6">
        <w:rPr>
          <w:rFonts w:cs="Arial"/>
        </w:rPr>
        <w:br w:type="page"/>
      </w:r>
    </w:p>
    <w:p w:rsidR="00406F39" w:rsidRDefault="00E76C9C" w:rsidP="00B9479B">
      <w:pPr>
        <w:pStyle w:val="Heading4"/>
      </w:pPr>
      <w:r w:rsidRPr="00B9479B">
        <w:lastRenderedPageBreak/>
        <w:t>FS-REQ-329890/A-Function Safety Classification (EMC)</w:t>
      </w:r>
    </w:p>
    <w:p w:rsidR="00811ABA" w:rsidRPr="004D0A5F" w:rsidRDefault="00ED61E9">
      <w:pPr>
        <w:ind w:left="360"/>
        <w:rPr>
          <w:rFonts w:cs="Arial"/>
          <w:sz w:val="16"/>
        </w:rPr>
      </w:pPr>
    </w:p>
    <w:p w:rsidR="00A83BB0" w:rsidRDefault="00E76C9C" w:rsidP="00EA07FD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BB14FC" w:rsidRDefault="00ED61E9" w:rsidP="00DD4DA9">
      <w:pPr>
        <w:ind w:left="1800" w:firstLine="360"/>
        <w:rPr>
          <w:rFonts w:cs="Arial"/>
        </w:rPr>
      </w:pPr>
    </w:p>
    <w:p w:rsidR="00406F39" w:rsidRDefault="00E76C9C" w:rsidP="00B9479B">
      <w:pPr>
        <w:pStyle w:val="Heading4"/>
      </w:pPr>
      <w:r w:rsidRPr="00B9479B">
        <w:t>NVM-REQ-329879/A-Memory Storage</w:t>
      </w:r>
    </w:p>
    <w:p w:rsidR="004B2A59" w:rsidRPr="004B2A59" w:rsidRDefault="00ED61E9" w:rsidP="004B2A59"/>
    <w:tbl>
      <w:tblPr>
        <w:tblW w:w="111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517"/>
        <w:gridCol w:w="2814"/>
        <w:gridCol w:w="1899"/>
        <w:gridCol w:w="1871"/>
      </w:tblGrid>
      <w:tr w:rsidR="009375A9">
        <w:trPr>
          <w:trHeight w:val="522"/>
          <w:jc w:val="center"/>
        </w:trPr>
        <w:tc>
          <w:tcPr>
            <w:tcW w:w="451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281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9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87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A53876">
        <w:trPr>
          <w:jc w:val="center"/>
        </w:trPr>
        <w:tc>
          <w:tcPr>
            <w:tcW w:w="4517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:rsidR="00A53876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6D383D">
              <w:rPr>
                <w:rFonts w:cs="Arial"/>
              </w:rPr>
              <w:t>TrlrBrkDcnnt_B_Actl</w:t>
            </w:r>
            <w:r>
              <w:rPr>
                <w:rFonts w:cs="Arial"/>
              </w:rPr>
              <w:t xml:space="preserve"> </w:t>
            </w:r>
            <w:r w:rsidRPr="0022251E">
              <w:rPr>
                <w:rFonts w:cs="Arial"/>
                <w:snapToGrid w:val="0"/>
              </w:rPr>
              <w:t>Signal</w:t>
            </w:r>
          </w:p>
        </w:tc>
        <w:tc>
          <w:tcPr>
            <w:tcW w:w="2814" w:type="dxa"/>
            <w:tcBorders>
              <w:top w:val="single" w:sz="18" w:space="0" w:color="auto"/>
            </w:tcBorders>
            <w:vAlign w:val="center"/>
          </w:tcPr>
          <w:p w:rsidR="00A53876" w:rsidRPr="001B04A3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8"/>
                <w:szCs w:val="18"/>
              </w:rPr>
            </w:pPr>
            <w:r w:rsidRPr="001B04A3">
              <w:rPr>
                <w:rFonts w:cs="Arial"/>
                <w:sz w:val="18"/>
                <w:szCs w:val="18"/>
              </w:rPr>
              <w:t xml:space="preserve">CAN Signal sent from the </w:t>
            </w:r>
            <w:r>
              <w:rPr>
                <w:rFonts w:cs="Arial"/>
                <w:sz w:val="18"/>
                <w:szCs w:val="18"/>
              </w:rPr>
              <w:t>TBC</w:t>
            </w:r>
          </w:p>
        </w:tc>
        <w:tc>
          <w:tcPr>
            <w:tcW w:w="1899" w:type="dxa"/>
            <w:tcBorders>
              <w:top w:val="single" w:sz="18" w:space="0" w:color="auto"/>
            </w:tcBorders>
            <w:vAlign w:val="center"/>
          </w:tcPr>
          <w:p w:rsidR="00A53876" w:rsidRPr="00F62EB8" w:rsidRDefault="00E76C9C" w:rsidP="004E05E8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62EB8"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top w:val="single" w:sz="18" w:space="0" w:color="auto"/>
              <w:right w:val="single" w:sz="18" w:space="0" w:color="auto"/>
            </w:tcBorders>
            <w:vAlign w:val="center"/>
          </w:tcPr>
          <w:p w:rsidR="00A53876" w:rsidRPr="00F62EB8" w:rsidRDefault="00E76C9C" w:rsidP="004E05E8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62EB8">
              <w:rPr>
                <w:rFonts w:cs="Arial"/>
              </w:rPr>
              <w:t>No (0x0)</w:t>
            </w:r>
          </w:p>
        </w:tc>
      </w:tr>
      <w:tr w:rsidR="00A53876" w:rsidTr="004808B7">
        <w:trPr>
          <w:jc w:val="center"/>
        </w:trPr>
        <w:tc>
          <w:tcPr>
            <w:tcW w:w="4517" w:type="dxa"/>
            <w:tcBorders>
              <w:top w:val="single" w:sz="4" w:space="0" w:color="auto"/>
              <w:left w:val="single" w:sz="18" w:space="0" w:color="auto"/>
            </w:tcBorders>
            <w:vAlign w:val="center"/>
          </w:tcPr>
          <w:p w:rsidR="00A53876" w:rsidRDefault="00E76C9C" w:rsidP="004808B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6D383D">
              <w:rPr>
                <w:rFonts w:cs="Arial"/>
              </w:rPr>
              <w:t>TrlrBrkActCnnct_B_Act</w:t>
            </w:r>
            <w:r>
              <w:rPr>
                <w:rFonts w:cs="Arial"/>
                <w:snapToGrid w:val="0"/>
              </w:rPr>
              <w:t xml:space="preserve"> Signal</w:t>
            </w:r>
          </w:p>
        </w:tc>
        <w:tc>
          <w:tcPr>
            <w:tcW w:w="2814" w:type="dxa"/>
            <w:tcBorders>
              <w:top w:val="single" w:sz="4" w:space="0" w:color="auto"/>
            </w:tcBorders>
            <w:vAlign w:val="center"/>
          </w:tcPr>
          <w:p w:rsidR="00A53876" w:rsidRDefault="00E76C9C" w:rsidP="00480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CAN Signal sent from the TBC</w:t>
            </w:r>
          </w:p>
        </w:tc>
        <w:tc>
          <w:tcPr>
            <w:tcW w:w="1899" w:type="dxa"/>
            <w:tcBorders>
              <w:top w:val="single" w:sz="4" w:space="0" w:color="auto"/>
            </w:tcBorders>
            <w:vAlign w:val="center"/>
          </w:tcPr>
          <w:p w:rsidR="00A53876" w:rsidRPr="00F62EB8" w:rsidRDefault="00E76C9C" w:rsidP="004E05E8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62EB8"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top w:val="single" w:sz="4" w:space="0" w:color="auto"/>
              <w:right w:val="single" w:sz="18" w:space="0" w:color="auto"/>
            </w:tcBorders>
            <w:vAlign w:val="center"/>
          </w:tcPr>
          <w:p w:rsidR="00A53876" w:rsidRPr="00F62EB8" w:rsidRDefault="00E76C9C" w:rsidP="004E05E8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62EB8">
              <w:rPr>
                <w:rFonts w:cs="Arial"/>
              </w:rPr>
              <w:t>No (0x0)</w:t>
            </w:r>
          </w:p>
        </w:tc>
      </w:tr>
      <w:tr w:rsidR="004D0A5F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D0A5F" w:rsidRDefault="00E76C9C" w:rsidP="009174B8">
            <w:pPr>
              <w:rPr>
                <w:snapToGrid w:val="0"/>
              </w:rPr>
            </w:pPr>
            <w:r w:rsidRPr="006D383D">
              <w:rPr>
                <w:rFonts w:cs="Arial"/>
              </w:rPr>
              <w:t>TrlrBrkCtl_B_Falt</w:t>
            </w:r>
            <w:r>
              <w:rPr>
                <w:snapToGrid w:val="0"/>
              </w:rPr>
              <w:t xml:space="preserve"> Signal</w:t>
            </w:r>
          </w:p>
        </w:tc>
        <w:tc>
          <w:tcPr>
            <w:tcW w:w="2814" w:type="dxa"/>
            <w:vAlign w:val="center"/>
          </w:tcPr>
          <w:p w:rsidR="004D0A5F" w:rsidRPr="001B04A3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8"/>
                <w:szCs w:val="18"/>
              </w:rPr>
            </w:pPr>
            <w:r w:rsidRPr="001B04A3">
              <w:rPr>
                <w:rFonts w:cs="Arial"/>
                <w:sz w:val="18"/>
                <w:szCs w:val="18"/>
              </w:rPr>
              <w:t xml:space="preserve">CAN Signal sent from the </w:t>
            </w:r>
            <w:r>
              <w:rPr>
                <w:rFonts w:cs="Arial"/>
                <w:sz w:val="18"/>
                <w:szCs w:val="18"/>
              </w:rPr>
              <w:t>TBC</w:t>
            </w:r>
          </w:p>
        </w:tc>
        <w:tc>
          <w:tcPr>
            <w:tcW w:w="1899" w:type="dxa"/>
            <w:vAlign w:val="center"/>
          </w:tcPr>
          <w:p w:rsidR="004D0A5F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(0x0)</w:t>
            </w:r>
          </w:p>
        </w:tc>
      </w:tr>
      <w:tr w:rsidR="0022251E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22251E" w:rsidRPr="003A51E7" w:rsidRDefault="00E76C9C" w:rsidP="009174B8">
            <w:pPr>
              <w:rPr>
                <w:snapToGrid w:val="0"/>
              </w:rPr>
            </w:pPr>
            <w:r w:rsidRPr="006D383D">
              <w:rPr>
                <w:rFonts w:cs="Arial"/>
              </w:rPr>
              <w:t>TrlrBrkActCirct_B_Falt</w:t>
            </w:r>
            <w:r>
              <w:rPr>
                <w:rFonts w:cs="Arial"/>
              </w:rPr>
              <w:t xml:space="preserve"> Signal</w:t>
            </w:r>
          </w:p>
        </w:tc>
        <w:tc>
          <w:tcPr>
            <w:tcW w:w="2814" w:type="dxa"/>
            <w:vAlign w:val="center"/>
          </w:tcPr>
          <w:p w:rsidR="0022251E" w:rsidRPr="001B04A3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8"/>
                <w:szCs w:val="18"/>
              </w:rPr>
            </w:pPr>
            <w:r w:rsidRPr="001B04A3">
              <w:rPr>
                <w:rFonts w:cs="Arial"/>
                <w:sz w:val="18"/>
                <w:szCs w:val="18"/>
              </w:rPr>
              <w:t xml:space="preserve">CAN Signal sent from the </w:t>
            </w:r>
            <w:r>
              <w:rPr>
                <w:rFonts w:cs="Arial"/>
                <w:sz w:val="18"/>
                <w:szCs w:val="18"/>
              </w:rPr>
              <w:t>TBC</w:t>
            </w:r>
          </w:p>
        </w:tc>
        <w:tc>
          <w:tcPr>
            <w:tcW w:w="1899" w:type="dxa"/>
            <w:vAlign w:val="center"/>
          </w:tcPr>
          <w:p w:rsidR="0022251E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22251E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rFonts w:cs="Arial"/>
              </w:rPr>
              <w:t>No (0x0)</w:t>
            </w:r>
          </w:p>
        </w:tc>
      </w:tr>
      <w:tr w:rsidR="00284367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284367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lang w:eastAsia="ja-JP"/>
              </w:rPr>
              <w:t>Trailer_Brake_</w:t>
            </w:r>
            <w:r>
              <w:rPr>
                <w:rFonts w:cs="Arial" w:hint="eastAsia"/>
                <w:lang w:eastAsia="ja-JP"/>
              </w:rPr>
              <w:t>Cfg</w:t>
            </w:r>
          </w:p>
        </w:tc>
        <w:tc>
          <w:tcPr>
            <w:tcW w:w="2814" w:type="dxa"/>
          </w:tcPr>
          <w:p w:rsidR="00284367" w:rsidRDefault="00E76C9C" w:rsidP="004F46F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Configures cluster to allow Trailer Brake Warning Messages to be displayed. </w:t>
            </w:r>
            <w:r w:rsidRPr="005B04AC">
              <w:t>(set to disable at cluster end of line)</w:t>
            </w:r>
          </w:p>
        </w:tc>
        <w:tc>
          <w:tcPr>
            <w:tcW w:w="1899" w:type="dxa"/>
            <w:vAlign w:val="center"/>
          </w:tcPr>
          <w:p w:rsidR="00284367" w:rsidRDefault="00E76C9C" w:rsidP="004F46F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284367" w:rsidRDefault="00E76C9C" w:rsidP="004F46F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</w:tr>
      <w:tr w:rsidR="00CE0640" w:rsidTr="00CE0640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</w:tcPr>
          <w:p w:rsidR="00CE0640" w:rsidRDefault="00E76C9C" w:rsidP="00CE0640">
            <w:pPr>
              <w:pStyle w:val="Header"/>
              <w:tabs>
                <w:tab w:val="clear" w:pos="4320"/>
                <w:tab w:val="clear" w:pos="8640"/>
              </w:tabs>
            </w:pPr>
            <w:r>
              <w:t>TRAILER_BRAKE_CONFIG Signal</w:t>
            </w:r>
          </w:p>
        </w:tc>
        <w:tc>
          <w:tcPr>
            <w:tcW w:w="2814" w:type="dxa"/>
          </w:tcPr>
          <w:p w:rsidR="00CE0640" w:rsidRDefault="00E76C9C" w:rsidP="00CE064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Output indicating configuration state sent from the IC.  It is defined as the stored value of Trailer_Brake_Cfg.</w:t>
            </w:r>
          </w:p>
        </w:tc>
        <w:tc>
          <w:tcPr>
            <w:tcW w:w="1899" w:type="dxa"/>
          </w:tcPr>
          <w:p w:rsidR="00CE0640" w:rsidRDefault="00E76C9C" w:rsidP="00CE064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  <w:tc>
          <w:tcPr>
            <w:tcW w:w="1871" w:type="dxa"/>
            <w:tcBorders>
              <w:right w:val="single" w:sz="18" w:space="0" w:color="auto"/>
            </w:tcBorders>
          </w:tcPr>
          <w:p w:rsidR="00CE0640" w:rsidRDefault="00E76C9C" w:rsidP="00CE064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4D0A5F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916311" w:rsidRDefault="00E76C9C" w:rsidP="009174B8">
            <w:pPr>
              <w:rPr>
                <w:rFonts w:cs="Arial"/>
              </w:rPr>
            </w:pPr>
            <w:r>
              <w:rPr>
                <w:rFonts w:cs="Arial"/>
              </w:rPr>
              <w:t>Trailer_Disconnected_MC_Status_Flag</w:t>
            </w:r>
          </w:p>
          <w:p w:rsidR="004D0A5F" w:rsidRDefault="00ED61E9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2814" w:type="dxa"/>
            <w:vAlign w:val="center"/>
          </w:tcPr>
          <w:p w:rsidR="004D0A5F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State variable used by M/C Warning Arbitrator</w:t>
            </w:r>
          </w:p>
        </w:tc>
        <w:tc>
          <w:tcPr>
            <w:tcW w:w="1899" w:type="dxa"/>
            <w:vAlign w:val="center"/>
          </w:tcPr>
          <w:p w:rsidR="004D0A5F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4808B7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808B7" w:rsidRDefault="00E76C9C" w:rsidP="004808B7">
            <w:pPr>
              <w:rPr>
                <w:rFonts w:cs="Arial"/>
              </w:rPr>
            </w:pPr>
            <w:r>
              <w:rPr>
                <w:rFonts w:cs="Arial"/>
              </w:rPr>
              <w:t>Trailer_Connected_MC_Status_Flag</w:t>
            </w:r>
          </w:p>
          <w:p w:rsidR="004808B7" w:rsidRDefault="00ED61E9" w:rsidP="004808B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2814" w:type="dxa"/>
            <w:vAlign w:val="center"/>
          </w:tcPr>
          <w:p w:rsidR="004808B7" w:rsidRDefault="00E76C9C" w:rsidP="00480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State variable used by M/C Warning Arbitrator</w:t>
            </w:r>
          </w:p>
        </w:tc>
        <w:tc>
          <w:tcPr>
            <w:tcW w:w="1899" w:type="dxa"/>
            <w:vAlign w:val="center"/>
          </w:tcPr>
          <w:p w:rsidR="004808B7" w:rsidRDefault="00E76C9C" w:rsidP="00480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808B7" w:rsidRDefault="00E76C9C" w:rsidP="00480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4808B7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808B7" w:rsidRPr="00916311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916311">
              <w:rPr>
                <w:rFonts w:cs="Arial"/>
              </w:rPr>
              <w:t>Trailer_Module_Fault_MC_Status_Flag</w:t>
            </w:r>
          </w:p>
        </w:tc>
        <w:tc>
          <w:tcPr>
            <w:tcW w:w="2814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State variable used by M/C Warning Arbitrator</w:t>
            </w:r>
          </w:p>
        </w:tc>
        <w:tc>
          <w:tcPr>
            <w:tcW w:w="1899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</w:tr>
      <w:tr w:rsidR="004808B7">
        <w:trPr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808B7" w:rsidRDefault="00E76C9C" w:rsidP="009174B8">
            <w:pPr>
              <w:rPr>
                <w:rFonts w:cs="Arial"/>
              </w:rPr>
            </w:pPr>
            <w:r>
              <w:rPr>
                <w:rFonts w:cs="Arial"/>
              </w:rPr>
              <w:t>Trailer_Wiring_Fault_MC_Status_Flag</w:t>
            </w:r>
          </w:p>
          <w:p w:rsidR="004808B7" w:rsidRDefault="00ED61E9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2814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State variable used by M/C Warning Arbitrator</w:t>
            </w:r>
          </w:p>
        </w:tc>
        <w:tc>
          <w:tcPr>
            <w:tcW w:w="1899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</w:tr>
      <w:tr w:rsidR="004808B7" w:rsidTr="00AA7A30">
        <w:trPr>
          <w:trHeight w:val="458"/>
          <w:jc w:val="center"/>
        </w:trPr>
        <w:tc>
          <w:tcPr>
            <w:tcW w:w="4517" w:type="dxa"/>
            <w:tcBorders>
              <w:left w:val="single" w:sz="18" w:space="0" w:color="auto"/>
            </w:tcBorders>
            <w:vAlign w:val="center"/>
          </w:tcPr>
          <w:p w:rsidR="004808B7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2814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1899" w:type="dxa"/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808B7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  <w:tr w:rsidR="00AA7A30" w:rsidTr="004B2745">
        <w:trPr>
          <w:trHeight w:val="458"/>
          <w:jc w:val="center"/>
        </w:trPr>
        <w:tc>
          <w:tcPr>
            <w:tcW w:w="4517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:rsidR="00AA7A30" w:rsidRPr="002E3FB0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2E3FB0">
              <w:rPr>
                <w:rFonts w:cs="Arial"/>
                <w:highlight w:val="cyan"/>
              </w:rPr>
              <w:t>Message_Center_Informational_</w:t>
            </w:r>
          </w:p>
          <w:p w:rsidR="00AA7A30" w:rsidRPr="002E3FB0" w:rsidRDefault="00E76C9C" w:rsidP="009174B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2E3FB0">
              <w:rPr>
                <w:rFonts w:cs="Arial"/>
                <w:highlight w:val="cyan"/>
              </w:rPr>
              <w:t>Chime_Status_Flag</w:t>
            </w:r>
          </w:p>
        </w:tc>
        <w:tc>
          <w:tcPr>
            <w:tcW w:w="2814" w:type="dxa"/>
            <w:tcBorders>
              <w:bottom w:val="single" w:sz="18" w:space="0" w:color="auto"/>
            </w:tcBorders>
            <w:vAlign w:val="center"/>
          </w:tcPr>
          <w:p w:rsidR="00AA7A30" w:rsidRPr="002E3FB0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highlight w:val="cyan"/>
              </w:rPr>
            </w:pPr>
            <w:r w:rsidRPr="002E3FB0">
              <w:rPr>
                <w:rFonts w:cs="Arial"/>
                <w:highlight w:val="cyan"/>
              </w:rPr>
              <w:t>Used to control the state of the chime to the Chime Arbitrator</w:t>
            </w:r>
          </w:p>
        </w:tc>
        <w:tc>
          <w:tcPr>
            <w:tcW w:w="1899" w:type="dxa"/>
            <w:tcBorders>
              <w:bottom w:val="single" w:sz="18" w:space="0" w:color="auto"/>
            </w:tcBorders>
            <w:vAlign w:val="center"/>
          </w:tcPr>
          <w:p w:rsidR="00AA7A30" w:rsidRPr="002E3FB0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highlight w:val="cyan"/>
              </w:rPr>
            </w:pPr>
            <w:r w:rsidRPr="002E3FB0">
              <w:rPr>
                <w:rFonts w:cs="Arial"/>
                <w:highlight w:val="cyan"/>
              </w:rPr>
              <w:t>Unactive</w:t>
            </w:r>
          </w:p>
        </w:tc>
        <w:tc>
          <w:tcPr>
            <w:tcW w:w="1871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AA7A30" w:rsidRPr="002E3FB0" w:rsidRDefault="00E76C9C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highlight w:val="cyan"/>
              </w:rPr>
            </w:pPr>
            <w:r w:rsidRPr="002E3FB0">
              <w:rPr>
                <w:rFonts w:cs="Arial"/>
                <w:highlight w:val="cyan"/>
              </w:rPr>
              <w:t>Unactive</w:t>
            </w:r>
          </w:p>
        </w:tc>
      </w:tr>
    </w:tbl>
    <w:p w:rsidR="004B2745" w:rsidRPr="00FC651F" w:rsidRDefault="00ED61E9" w:rsidP="00FC651F"/>
    <w:p w:rsidR="00406F39" w:rsidRDefault="00E76C9C" w:rsidP="00B9479B">
      <w:pPr>
        <w:pStyle w:val="Heading4"/>
      </w:pPr>
      <w:r>
        <w:t>Prove Out</w:t>
      </w:r>
    </w:p>
    <w:p w:rsidR="00811ABA" w:rsidRDefault="00E76C9C" w:rsidP="00194508">
      <w:pPr>
        <w:ind w:left="1440"/>
        <w:rPr>
          <w:rFonts w:cs="Arial"/>
        </w:rPr>
      </w:pPr>
      <w:r>
        <w:rPr>
          <w:rFonts w:cs="Arial"/>
        </w:rPr>
        <w:t xml:space="preserve">No. </w:t>
      </w:r>
    </w:p>
    <w:p w:rsidR="00811ABA" w:rsidRDefault="00ED61E9">
      <w:pPr>
        <w:ind w:left="1800"/>
        <w:rPr>
          <w:rFonts w:cs="Arial"/>
          <w:sz w:val="16"/>
        </w:rPr>
      </w:pPr>
    </w:p>
    <w:p w:rsidR="00406F39" w:rsidRDefault="00E76C9C" w:rsidP="00B9479B">
      <w:pPr>
        <w:pStyle w:val="Heading4"/>
      </w:pPr>
      <w:r>
        <w:t>Reconfigurable Telltale</w:t>
      </w:r>
    </w:p>
    <w:p w:rsidR="00811ABA" w:rsidRDefault="00E76C9C" w:rsidP="00017C02">
      <w:pPr>
        <w:ind w:left="1440"/>
        <w:rPr>
          <w:rFonts w:cs="Arial"/>
        </w:rPr>
      </w:pPr>
      <w:r>
        <w:rPr>
          <w:rFonts w:cs="Arial"/>
        </w:rPr>
        <w:t>No.</w:t>
      </w:r>
    </w:p>
    <w:p w:rsidR="00406F39" w:rsidRDefault="00E76C9C" w:rsidP="00B9479B">
      <w:pPr>
        <w:pStyle w:val="Heading4"/>
      </w:pPr>
      <w:r>
        <w:t>Message Center Msg</w:t>
      </w:r>
    </w:p>
    <w:p w:rsidR="00EE7D70" w:rsidRDefault="00E76C9C" w:rsidP="002B0CFD">
      <w:pPr>
        <w:ind w:left="1440"/>
      </w:pPr>
      <w:r>
        <w:t xml:space="preserve">Warning Message ID W505, W510, W515 and W518 as defined in the Text Message List section of this SPSS.  </w:t>
      </w:r>
      <w:r>
        <w:br w:type="page"/>
      </w:r>
    </w:p>
    <w:p w:rsidR="00406F39" w:rsidRDefault="00E76C9C" w:rsidP="00B9479B">
      <w:pPr>
        <w:pStyle w:val="Heading2"/>
      </w:pPr>
      <w:r>
        <w:lastRenderedPageBreak/>
        <w:t>Error Handling</w:t>
      </w:r>
    </w:p>
    <w:p w:rsidR="00406F39" w:rsidRDefault="00E76C9C" w:rsidP="00B9479B">
      <w:pPr>
        <w:pStyle w:val="Heading3"/>
      </w:pPr>
      <w:r>
        <w:t>Missing Message Strategy</w:t>
      </w:r>
    </w:p>
    <w:p w:rsidR="00406F39" w:rsidRDefault="00E76C9C" w:rsidP="00B9479B">
      <w:pPr>
        <w:pStyle w:val="Heading4"/>
      </w:pPr>
      <w:r>
        <w:t>Missing Message Reference</w:t>
      </w:r>
    </w:p>
    <w:p w:rsidR="00C45E39" w:rsidRDefault="00ED61E9" w:rsidP="00C45E39">
      <w:pPr>
        <w:rPr>
          <w:rFonts w:cs="Arial"/>
        </w:rPr>
      </w:pPr>
    </w:p>
    <w:p w:rsidR="00C45E39" w:rsidRDefault="00E76C9C" w:rsidP="00C45E39">
      <w:pPr>
        <w:ind w:left="540" w:firstLine="720"/>
      </w:pPr>
      <w:r>
        <w:t>The signals will be declared missing as per the Diagnostics section of this SPSS.</w:t>
      </w:r>
    </w:p>
    <w:p w:rsidR="00C45E39" w:rsidRDefault="00ED61E9" w:rsidP="00C45E39">
      <w:pPr>
        <w:ind w:left="1008"/>
      </w:pPr>
    </w:p>
    <w:p w:rsidR="00C45E39" w:rsidRDefault="00E76C9C" w:rsidP="00C45E39">
      <w:pPr>
        <w:ind w:left="1260"/>
        <w:rPr>
          <w:rFonts w:cs="Arial"/>
        </w:rPr>
      </w:pPr>
      <w:r>
        <w:rPr>
          <w:rFonts w:cs="Arial"/>
        </w:rPr>
        <w:t xml:space="preserve">DTCs states and history will be determined as per the Diagnostics section of this SPSS. </w:t>
      </w:r>
    </w:p>
    <w:p w:rsidR="00500605" w:rsidRDefault="00ED61E9" w:rsidP="00500605"/>
    <w:p w:rsidR="00586C32" w:rsidRPr="00586C32" w:rsidRDefault="00586C32" w:rsidP="00B9479B">
      <w:pPr>
        <w:pStyle w:val="Heading4"/>
        <w:rPr>
          <w:b w:val="0"/>
          <w:u w:val="single"/>
        </w:rPr>
      </w:pPr>
      <w:r w:rsidRPr="00586C32">
        <w:rPr>
          <w:b w:val="0"/>
          <w:u w:val="single"/>
        </w:rPr>
        <w:t>SR-REQ-329880/A-DTC_Logging_conditions :</w:t>
      </w:r>
    </w:p>
    <w:p w:rsidR="00811ABA" w:rsidRDefault="00ED61E9">
      <w:pPr>
        <w:ind w:left="990"/>
        <w:rPr>
          <w:rFonts w:cs="Arial"/>
        </w:rPr>
      </w:pPr>
    </w:p>
    <w:p w:rsidR="00530F0E" w:rsidRPr="00BB14FC" w:rsidRDefault="00E76C9C" w:rsidP="006F4D36">
      <w:pPr>
        <w:ind w:left="1260"/>
        <w:rPr>
          <w:rFonts w:cs="Arial"/>
        </w:rPr>
      </w:pPr>
      <w:r w:rsidRPr="005B04AC">
        <w:t xml:space="preserve">If </w:t>
      </w:r>
      <w:r>
        <w:rPr>
          <w:snapToGrid w:val="0"/>
        </w:rPr>
        <w:t>Trailer_Brake_</w:t>
      </w:r>
      <w:r w:rsidRPr="005B04AC">
        <w:rPr>
          <w:snapToGrid w:val="0"/>
        </w:rPr>
        <w:t>Cfg</w:t>
      </w:r>
      <w:r w:rsidRPr="005B04AC">
        <w:t xml:space="preserve"> = Disabled, </w:t>
      </w:r>
      <w:r>
        <w:rPr>
          <w:rFonts w:cs="Arial"/>
        </w:rPr>
        <w:t xml:space="preserve">the cluster shall </w:t>
      </w: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nev</w:t>
          </w:r>
        </w:smartTag>
      </w:smartTag>
      <w:r>
        <w:rPr>
          <w:rFonts w:cs="Arial"/>
        </w:rPr>
        <w:t>er log a missing message DTC due to this feature</w:t>
      </w:r>
    </w:p>
    <w:p w:rsidR="00811ABA" w:rsidRDefault="00E76C9C">
      <w:pPr>
        <w:ind w:left="990"/>
        <w:rPr>
          <w:rFonts w:cs="Arial"/>
          <w:snapToGrid w:val="0"/>
        </w:rPr>
      </w:pPr>
      <w:r>
        <w:rPr>
          <w:rFonts w:cs="Arial"/>
          <w:snapToGrid w:val="0"/>
        </w:rPr>
        <w:t> </w:t>
      </w:r>
    </w:p>
    <w:p w:rsidR="00406F39" w:rsidRDefault="00E76C9C" w:rsidP="00B9479B">
      <w:pPr>
        <w:pStyle w:val="Heading2"/>
      </w:pPr>
      <w:r>
        <w:t>Diagnostics</w:t>
      </w:r>
    </w:p>
    <w:p w:rsidR="00406F39" w:rsidRDefault="00E76C9C" w:rsidP="00B9479B">
      <w:pPr>
        <w:pStyle w:val="Heading3"/>
      </w:pPr>
      <w:r>
        <w:t>Self Test</w:t>
      </w:r>
    </w:p>
    <w:p w:rsidR="00811ABA" w:rsidRDefault="00ED61E9">
      <w:pPr>
        <w:ind w:left="360"/>
        <w:rPr>
          <w:rFonts w:cs="Arial"/>
        </w:rPr>
      </w:pPr>
    </w:p>
    <w:p w:rsidR="00811ABA" w:rsidRDefault="00E76C9C">
      <w:pPr>
        <w:ind w:left="1008" w:firstLine="432"/>
      </w:pPr>
      <w:r>
        <w:t>None</w:t>
      </w:r>
    </w:p>
    <w:p w:rsidR="00811ABA" w:rsidRDefault="00ED61E9">
      <w:pPr>
        <w:ind w:left="360" w:firstLine="360"/>
        <w:rPr>
          <w:rFonts w:cs="Arial"/>
        </w:rPr>
      </w:pPr>
    </w:p>
    <w:p w:rsidR="00406F39" w:rsidRDefault="00E76C9C" w:rsidP="00B9479B">
      <w:pPr>
        <w:pStyle w:val="Heading3"/>
      </w:pPr>
      <w:r>
        <w:t>Engineering Test Mode</w:t>
      </w:r>
    </w:p>
    <w:p w:rsidR="00811ABA" w:rsidRDefault="00ED61E9">
      <w:pPr>
        <w:ind w:left="360"/>
        <w:rPr>
          <w:rFonts w:cs="Arial"/>
        </w:rPr>
      </w:pPr>
    </w:p>
    <w:p w:rsidR="00811ABA" w:rsidRDefault="00E76C9C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811ABA" w:rsidRDefault="00ED61E9">
      <w:pPr>
        <w:ind w:left="1368"/>
        <w:rPr>
          <w:rFonts w:cs="Arial"/>
        </w:rPr>
      </w:pPr>
    </w:p>
    <w:p w:rsidR="00406F39" w:rsidRDefault="00E76C9C" w:rsidP="00B9479B">
      <w:pPr>
        <w:pStyle w:val="Heading3"/>
      </w:pPr>
      <w:r>
        <w:t>Part II Performance</w:t>
      </w:r>
    </w:p>
    <w:p w:rsidR="00406F39" w:rsidRDefault="00E76C9C" w:rsidP="00B9479B">
      <w:pPr>
        <w:pStyle w:val="Heading4"/>
      </w:pPr>
      <w:r w:rsidRPr="00B9479B">
        <w:t>DTC-REQ-329882/A-Supported Diagnostic Trouble Codes (DTCs)</w:t>
      </w:r>
    </w:p>
    <w:p w:rsidR="00AE06BC" w:rsidRPr="00AE06BC" w:rsidRDefault="00ED61E9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8631E" w:rsidTr="00586C32">
        <w:trPr>
          <w:jc w:val="center"/>
        </w:trPr>
        <w:tc>
          <w:tcPr>
            <w:tcW w:w="1417" w:type="dxa"/>
          </w:tcPr>
          <w:p w:rsidR="0098631E" w:rsidRDefault="00E76C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8631E" w:rsidRDefault="00E76C9C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8631E" w:rsidTr="00586C32">
        <w:trPr>
          <w:jc w:val="center"/>
        </w:trPr>
        <w:tc>
          <w:tcPr>
            <w:tcW w:w="1417" w:type="dxa"/>
          </w:tcPr>
          <w:p w:rsidR="0098631E" w:rsidRDefault="00E76C9C">
            <w:pPr>
              <w:rPr>
                <w:rFonts w:cs="Arial"/>
              </w:rPr>
            </w:pPr>
            <w:r>
              <w:rPr>
                <w:rFonts w:cs="Arial"/>
              </w:rPr>
              <w:t>C13700</w:t>
            </w:r>
          </w:p>
        </w:tc>
        <w:tc>
          <w:tcPr>
            <w:tcW w:w="8363" w:type="dxa"/>
          </w:tcPr>
          <w:p w:rsidR="0098631E" w:rsidRDefault="00E76C9C">
            <w:pPr>
              <w:rPr>
                <w:rFonts w:cs="Arial"/>
              </w:rPr>
            </w:pPr>
            <w:r w:rsidRPr="00D95A33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Trailer Brake Control Module</w:t>
            </w:r>
          </w:p>
        </w:tc>
      </w:tr>
    </w:tbl>
    <w:p w:rsidR="00624795" w:rsidRPr="00BB14FC" w:rsidRDefault="00ED61E9" w:rsidP="00624795">
      <w:pPr>
        <w:ind w:left="1368"/>
        <w:rPr>
          <w:rFonts w:cs="Arial"/>
        </w:rPr>
      </w:pPr>
    </w:p>
    <w:p w:rsidR="00406F39" w:rsidRDefault="00E76C9C" w:rsidP="00B9479B">
      <w:pPr>
        <w:pStyle w:val="Heading4"/>
      </w:pPr>
      <w:r w:rsidRPr="00B9479B">
        <w:t>DCR-REQ-329883/A-DID DE00</w:t>
      </w:r>
    </w:p>
    <w:p w:rsidR="00AE06BC" w:rsidRPr="00AE06BC" w:rsidRDefault="00ED61E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98"/>
        <w:gridCol w:w="1764"/>
        <w:gridCol w:w="878"/>
        <w:gridCol w:w="543"/>
        <w:gridCol w:w="691"/>
        <w:gridCol w:w="481"/>
        <w:gridCol w:w="1414"/>
        <w:gridCol w:w="839"/>
        <w:gridCol w:w="851"/>
        <w:gridCol w:w="997"/>
        <w:gridCol w:w="1749"/>
      </w:tblGrid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24795" w:rsidRDefault="00E76C9C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</w:t>
            </w:r>
          </w:p>
          <w:p w:rsidR="00624795" w:rsidRDefault="00E76C9C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 xml:space="preserve"> Num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 Description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Size (bits)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Type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Byte(s)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State: Description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"0"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"1"</w:t>
            </w: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Default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24795" w:rsidRDefault="00E76C9C" w:rsidP="00164140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Comments/Information</w:t>
            </w:r>
          </w:p>
        </w:tc>
      </w:tr>
      <w:tr w:rsidR="00624795">
        <w:trPr>
          <w:jc w:val="center"/>
        </w:trPr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PACKETED BLOCKS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$00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Option Content (B&amp;A)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40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7F7E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 xml:space="preserve">Trailer Brake </w:t>
            </w:r>
          </w:p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Gain Warning</w:t>
            </w:r>
          </w:p>
        </w:tc>
        <w:tc>
          <w:tcPr>
            <w:tcW w:w="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jc w:val="center"/>
        </w:trPr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93" w:type="dxa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7" w:type="dxa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624795" w:rsidRDefault="00ED61E9" w:rsidP="00164140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624795">
        <w:trPr>
          <w:cantSplit/>
          <w:jc w:val="center"/>
        </w:trPr>
        <w:tc>
          <w:tcPr>
            <w:tcW w:w="0" w:type="auto"/>
            <w:gridSpan w:val="11"/>
          </w:tcPr>
          <w:p w:rsidR="00624795" w:rsidRDefault="00E76C9C" w:rsidP="00164140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624795" w:rsidRDefault="00E76C9C" w:rsidP="00DE5EFF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E76C9C" w:rsidP="00B9479B">
      <w:pPr>
        <w:pStyle w:val="Heading2"/>
      </w:pPr>
      <w:r>
        <w:lastRenderedPageBreak/>
        <w:t>Reference Specification</w:t>
      </w:r>
    </w:p>
    <w:p w:rsidR="00811ABA" w:rsidRDefault="00E76C9C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ED61E9">
      <w:pPr>
        <w:ind w:left="576"/>
        <w:rPr>
          <w:rFonts w:cs="Arial"/>
          <w:sz w:val="16"/>
        </w:rPr>
      </w:pP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811ABA" w:rsidRDefault="00E76C9C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ED61E9">
      <w:pPr>
        <w:ind w:left="576"/>
        <w:rPr>
          <w:rFonts w:cs="Arial"/>
          <w:sz w:val="16"/>
        </w:rPr>
      </w:pP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811ABA" w:rsidRDefault="00E76C9C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C166E5" w:rsidRDefault="00E76C9C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811ABA" w:rsidRDefault="00E76C9C" w:rsidP="00C166E5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E76C9C" w:rsidP="00B9479B">
      <w:pPr>
        <w:pStyle w:val="Heading2"/>
      </w:pPr>
      <w:r>
        <w:lastRenderedPageBreak/>
        <w:t>Revision History</w:t>
      </w:r>
    </w:p>
    <w:p w:rsidR="00811ABA" w:rsidRDefault="00ED61E9">
      <w:pPr>
        <w:rPr>
          <w:rFonts w:cs="Arial"/>
        </w:rPr>
      </w:pPr>
    </w:p>
    <w:p w:rsidR="00811ABA" w:rsidRDefault="00E76C9C" w:rsidP="000225F2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11ABA" w:rsidRDefault="00ED61E9">
      <w:pPr>
        <w:rPr>
          <w:rFonts w:cs="Arial"/>
        </w:rPr>
      </w:pPr>
    </w:p>
    <w:tbl>
      <w:tblPr>
        <w:tblW w:w="1079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7120"/>
        <w:gridCol w:w="1404"/>
      </w:tblGrid>
      <w:tr w:rsidR="00811ABA" w:rsidTr="00FD69CB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FD69CB" w:rsidRDefault="00E76C9C">
            <w:pPr>
              <w:jc w:val="center"/>
              <w:rPr>
                <w:rFonts w:cs="Arial"/>
                <w:b/>
              </w:rPr>
            </w:pPr>
            <w:r w:rsidRPr="00FD69CB"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FD69CB" w:rsidRDefault="00E76C9C">
            <w:pPr>
              <w:jc w:val="center"/>
              <w:rPr>
                <w:rFonts w:cs="Arial"/>
                <w:b/>
              </w:rPr>
            </w:pPr>
            <w:r w:rsidRPr="00FD69CB">
              <w:rPr>
                <w:rFonts w:cs="Arial"/>
                <w:b/>
              </w:rPr>
              <w:t>Name</w:t>
            </w:r>
          </w:p>
        </w:tc>
        <w:tc>
          <w:tcPr>
            <w:tcW w:w="71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FD69CB" w:rsidRDefault="00E76C9C">
            <w:pPr>
              <w:jc w:val="center"/>
              <w:rPr>
                <w:rFonts w:cs="Arial"/>
                <w:b/>
              </w:rPr>
            </w:pPr>
            <w:r w:rsidRPr="00FD69CB">
              <w:rPr>
                <w:rFonts w:cs="Arial"/>
                <w:b/>
              </w:rPr>
              <w:t>Change Description</w:t>
            </w:r>
          </w:p>
        </w:tc>
        <w:tc>
          <w:tcPr>
            <w:tcW w:w="14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FD69CB" w:rsidRDefault="00E76C9C">
            <w:pPr>
              <w:jc w:val="center"/>
              <w:rPr>
                <w:rFonts w:cs="Arial"/>
                <w:b/>
              </w:rPr>
            </w:pPr>
            <w:r w:rsidRPr="00FD69CB">
              <w:rPr>
                <w:rFonts w:cs="Arial"/>
                <w:b/>
              </w:rPr>
              <w:t>Date</w:t>
            </w:r>
          </w:p>
        </w:tc>
      </w:tr>
      <w:tr w:rsidR="0098631E" w:rsidTr="00FD69CB">
        <w:trPr>
          <w:jc w:val="center"/>
        </w:trPr>
        <w:tc>
          <w:tcPr>
            <w:tcW w:w="1062" w:type="dxa"/>
          </w:tcPr>
          <w:p w:rsidR="0098631E" w:rsidRPr="00FD69CB" w:rsidRDefault="00E76C9C" w:rsidP="0098631E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1.0</w:t>
            </w:r>
          </w:p>
        </w:tc>
        <w:tc>
          <w:tcPr>
            <w:tcW w:w="1206" w:type="dxa"/>
          </w:tcPr>
          <w:p w:rsidR="0098631E" w:rsidRPr="00FD69CB" w:rsidRDefault="00E76C9C" w:rsidP="0098631E">
            <w:pPr>
              <w:rPr>
                <w:rFonts w:cs="Arial"/>
              </w:rPr>
            </w:pPr>
            <w:r w:rsidRPr="00FD69CB">
              <w:rPr>
                <w:rFonts w:cs="Arial"/>
              </w:rPr>
              <w:t>V. Patel</w:t>
            </w:r>
          </w:p>
        </w:tc>
        <w:tc>
          <w:tcPr>
            <w:tcW w:w="7120" w:type="dxa"/>
          </w:tcPr>
          <w:p w:rsidR="0098631E" w:rsidRPr="00FD69CB" w:rsidRDefault="00E76C9C" w:rsidP="0098631E">
            <w:pPr>
              <w:rPr>
                <w:rFonts w:cs="Arial"/>
              </w:rPr>
            </w:pPr>
            <w:r w:rsidRPr="00FD69CB">
              <w:rPr>
                <w:rFonts w:cs="Arial"/>
              </w:rPr>
              <w:t>Updated for CGEA 1.3 based on CGEA STSS v1.1</w:t>
            </w:r>
          </w:p>
          <w:p w:rsidR="0098631E" w:rsidRPr="00FD69CB" w:rsidRDefault="00E76C9C" w:rsidP="0098631E">
            <w:pPr>
              <w:rPr>
                <w:rFonts w:cs="Arial"/>
              </w:rPr>
            </w:pPr>
            <w:r w:rsidRPr="00FD69CB">
              <w:rPr>
                <w:rFonts w:cs="Arial"/>
              </w:rPr>
              <w:t xml:space="preserve">Section 1.2.2 – Removed table referencing the HS-CAN message that contains the input signals. </w:t>
            </w:r>
          </w:p>
          <w:p w:rsidR="0098631E" w:rsidRPr="00FD69CB" w:rsidRDefault="00E76C9C" w:rsidP="0098631E">
            <w:pPr>
              <w:rPr>
                <w:rFonts w:cs="Arial"/>
              </w:rPr>
            </w:pPr>
            <w:r w:rsidRPr="00FD69CB">
              <w:rPr>
                <w:rFonts w:cs="Arial"/>
              </w:rPr>
              <w:t>Section 1.4 – Rewritten. Deleted references of specific missing message flags and timer.</w:t>
            </w:r>
          </w:p>
          <w:p w:rsidR="0098631E" w:rsidRPr="00FD69CB" w:rsidRDefault="00E76C9C" w:rsidP="0098631E">
            <w:pPr>
              <w:rPr>
                <w:rFonts w:cs="Arial"/>
              </w:rPr>
            </w:pPr>
            <w:r w:rsidRPr="00FD69CB">
              <w:rPr>
                <w:rFonts w:cs="Arial"/>
              </w:rPr>
              <w:t>Section 1.5.3 – Deleted DTC logging criteria from the table.</w:t>
            </w:r>
          </w:p>
          <w:p w:rsidR="0098631E" w:rsidRPr="00FD69CB" w:rsidRDefault="00ED61E9" w:rsidP="0098631E">
            <w:pPr>
              <w:rPr>
                <w:rFonts w:cs="Arial"/>
                <w:highlight w:val="green"/>
              </w:rPr>
            </w:pPr>
          </w:p>
        </w:tc>
        <w:tc>
          <w:tcPr>
            <w:tcW w:w="1404" w:type="dxa"/>
          </w:tcPr>
          <w:p w:rsidR="0098631E" w:rsidRPr="00FD69CB" w:rsidRDefault="00E76C9C" w:rsidP="0098631E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4/14/2010</w:t>
            </w:r>
          </w:p>
          <w:p w:rsidR="0098631E" w:rsidRPr="00FD69CB" w:rsidRDefault="00ED61E9" w:rsidP="0098631E">
            <w:pPr>
              <w:jc w:val="center"/>
              <w:rPr>
                <w:rFonts w:cs="Arial"/>
              </w:rPr>
            </w:pPr>
          </w:p>
        </w:tc>
      </w:tr>
      <w:tr w:rsidR="00884B92" w:rsidTr="00FD69CB">
        <w:trPr>
          <w:jc w:val="center"/>
        </w:trPr>
        <w:tc>
          <w:tcPr>
            <w:tcW w:w="1062" w:type="dxa"/>
          </w:tcPr>
          <w:p w:rsidR="00884B92" w:rsidRPr="00FD69CB" w:rsidRDefault="00E76C9C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884B92" w:rsidRPr="00FD69CB" w:rsidRDefault="00E76C9C">
            <w:pPr>
              <w:rPr>
                <w:rFonts w:cs="Arial"/>
              </w:rPr>
            </w:pPr>
            <w:r w:rsidRPr="00FD69CB">
              <w:rPr>
                <w:rFonts w:cs="Arial"/>
              </w:rPr>
              <w:t>Ilopezla</w:t>
            </w:r>
          </w:p>
        </w:tc>
        <w:tc>
          <w:tcPr>
            <w:tcW w:w="7120" w:type="dxa"/>
          </w:tcPr>
          <w:p w:rsidR="00CE064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  <w:color w:val="000000"/>
                <w:highlight w:val="cyan"/>
              </w:rPr>
              <w:t>Update to add Chime_Status_Flag associated with this warning</w:t>
            </w:r>
            <w:r w:rsidRPr="00FD69CB">
              <w:rPr>
                <w:rFonts w:cs="Arial"/>
                <w:highlight w:val="cyan"/>
              </w:rPr>
              <w:t>12/17/2015</w:t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  <w:b/>
              </w:rPr>
              <w:t xml:space="preserve">Section 1.2.1 </w:t>
            </w:r>
            <w:r w:rsidRPr="00FD69CB">
              <w:rPr>
                <w:rFonts w:cs="Arial"/>
              </w:rPr>
              <w:t>Figure 1 Added Message_Center_Informational_Chime_Status_Flag</w:t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  <w:b/>
              </w:rPr>
              <w:t>Section 1.2.3</w:t>
            </w:r>
            <w:r w:rsidRPr="00FD69CB">
              <w:rPr>
                <w:rFonts w:cs="Arial"/>
              </w:rPr>
              <w:t xml:space="preserve"> Added Message_Center_Informational_Chime_Status_Flag</w:t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  <w:b/>
              </w:rPr>
              <w:t>Section 1.3.3.2</w:t>
            </w:r>
            <w:r w:rsidRPr="00FD69CB">
              <w:rPr>
                <w:rFonts w:cs="Arial"/>
              </w:rPr>
              <w:t xml:space="preserve"> Message_Center_Informational_Chime_Status_Flag</w:t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  <w:b/>
              </w:rPr>
              <w:t>Section 1.3.5</w:t>
            </w:r>
            <w:r w:rsidRPr="00FD69CB">
              <w:rPr>
                <w:rFonts w:cs="Arial"/>
              </w:rPr>
              <w:t xml:space="preserve"> Updated </w:t>
            </w:r>
            <w:r w:rsidRPr="00FD69CB">
              <w:rPr>
                <w:rFonts w:cs="Arial"/>
              </w:rPr>
              <w:fldChar w:fldCharType="begin"/>
            </w:r>
            <w:r w:rsidRPr="00FD69CB">
              <w:rPr>
                <w:rFonts w:cs="Arial"/>
              </w:rPr>
              <w:instrText xml:space="preserve"> REF _Ref438137390 \r \h  \* MERGEFORMAT </w:instrText>
            </w:r>
            <w:r w:rsidRPr="00FD69CB">
              <w:rPr>
                <w:rFonts w:cs="Arial"/>
              </w:rPr>
            </w:r>
            <w:r w:rsidRPr="00FD69CB">
              <w:rPr>
                <w:rFonts w:cs="Arial"/>
              </w:rPr>
              <w:fldChar w:fldCharType="separate"/>
            </w:r>
            <w:r w:rsidRPr="00FD69CB">
              <w:rPr>
                <w:rFonts w:cs="Arial"/>
              </w:rPr>
              <w:t xml:space="preserve">Table 1.9 </w:t>
            </w:r>
            <w:r w:rsidRPr="00FD69CB">
              <w:rPr>
                <w:rFonts w:cs="Arial"/>
              </w:rPr>
              <w:fldChar w:fldCharType="end"/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</w:rPr>
              <w:t>Changed Column Title to Active Chime_Status_Flag</w:t>
            </w:r>
          </w:p>
          <w:p w:rsidR="00D86B80" w:rsidRPr="00FD69CB" w:rsidRDefault="00E76C9C" w:rsidP="00D86B80">
            <w:pPr>
              <w:rPr>
                <w:rFonts w:cs="Arial"/>
              </w:rPr>
            </w:pPr>
            <w:r w:rsidRPr="00FD69CB">
              <w:rPr>
                <w:rFonts w:cs="Arial"/>
              </w:rPr>
              <w:t>Added Message_Center_Informational_Chime_Status_Flag</w:t>
            </w:r>
          </w:p>
          <w:p w:rsidR="00D86B80" w:rsidRPr="00FD69CB" w:rsidRDefault="00E76C9C" w:rsidP="00D86B80">
            <w:pPr>
              <w:rPr>
                <w:rFonts w:cs="Arial"/>
                <w:color w:val="000000"/>
              </w:rPr>
            </w:pPr>
            <w:r w:rsidRPr="00FD69CB">
              <w:rPr>
                <w:rFonts w:cs="Arial"/>
                <w:b/>
              </w:rPr>
              <w:t>Section 1.3.5.4</w:t>
            </w:r>
            <w:r w:rsidRPr="00FD69CB">
              <w:rPr>
                <w:rFonts w:cs="Arial"/>
              </w:rPr>
              <w:t xml:space="preserve"> Added Message_Center_Informational_Chime_Status_Flag row</w:t>
            </w:r>
          </w:p>
        </w:tc>
        <w:tc>
          <w:tcPr>
            <w:tcW w:w="1404" w:type="dxa"/>
          </w:tcPr>
          <w:p w:rsidR="00884B92" w:rsidRPr="00FD69CB" w:rsidRDefault="00E76C9C" w:rsidP="00887415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12/17/2015</w:t>
            </w:r>
          </w:p>
        </w:tc>
      </w:tr>
      <w:tr w:rsidR="00884B92" w:rsidTr="00FD69CB">
        <w:trPr>
          <w:jc w:val="center"/>
        </w:trPr>
        <w:tc>
          <w:tcPr>
            <w:tcW w:w="1062" w:type="dxa"/>
          </w:tcPr>
          <w:p w:rsidR="00884B92" w:rsidRPr="00FD69CB" w:rsidRDefault="00E76C9C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1.2</w:t>
            </w:r>
          </w:p>
        </w:tc>
        <w:tc>
          <w:tcPr>
            <w:tcW w:w="1206" w:type="dxa"/>
          </w:tcPr>
          <w:p w:rsidR="00884B92" w:rsidRPr="00FD69CB" w:rsidRDefault="00E76C9C">
            <w:pPr>
              <w:rPr>
                <w:rFonts w:cs="Arial"/>
              </w:rPr>
            </w:pPr>
            <w:r w:rsidRPr="00FD69CB">
              <w:rPr>
                <w:rFonts w:cs="Arial"/>
              </w:rPr>
              <w:t>J.Arputha</w:t>
            </w:r>
          </w:p>
        </w:tc>
        <w:tc>
          <w:tcPr>
            <w:tcW w:w="7120" w:type="dxa"/>
          </w:tcPr>
          <w:p w:rsidR="00884B92" w:rsidRPr="00FD69CB" w:rsidRDefault="00E76C9C" w:rsidP="002866DD">
            <w:pPr>
              <w:rPr>
                <w:rFonts w:cs="Arial"/>
              </w:rPr>
            </w:pPr>
            <w:r w:rsidRPr="00FD69CB">
              <w:rPr>
                <w:rFonts w:cs="Arial"/>
              </w:rPr>
              <w:t>Initial VSEM RM Release</w:t>
            </w:r>
          </w:p>
        </w:tc>
        <w:tc>
          <w:tcPr>
            <w:tcW w:w="1404" w:type="dxa"/>
          </w:tcPr>
          <w:p w:rsidR="00884B92" w:rsidRPr="00FD69CB" w:rsidRDefault="00E76C9C" w:rsidP="00FE4F14">
            <w:pPr>
              <w:jc w:val="center"/>
              <w:rPr>
                <w:rFonts w:cs="Arial"/>
              </w:rPr>
            </w:pPr>
            <w:r w:rsidRPr="00FD69CB">
              <w:rPr>
                <w:rFonts w:cs="Arial"/>
              </w:rPr>
              <w:t>10/16/2018</w:t>
            </w:r>
          </w:p>
        </w:tc>
      </w:tr>
      <w:tr w:rsidR="00FD69CB" w:rsidTr="00FD69CB">
        <w:trPr>
          <w:jc w:val="center"/>
        </w:trPr>
        <w:tc>
          <w:tcPr>
            <w:tcW w:w="1062" w:type="dxa"/>
          </w:tcPr>
          <w:p w:rsidR="00FD69CB" w:rsidRPr="00FD69CB" w:rsidRDefault="00E76C9C" w:rsidP="00FD69CB">
            <w:pPr>
              <w:spacing w:line="256" w:lineRule="auto"/>
              <w:rPr>
                <w:rFonts w:cs="Arial"/>
              </w:rPr>
            </w:pPr>
            <w:r w:rsidRPr="00FD69CB">
              <w:rPr>
                <w:rFonts w:cs="Arial"/>
              </w:rPr>
              <w:t>1.3</w:t>
            </w:r>
          </w:p>
        </w:tc>
        <w:tc>
          <w:tcPr>
            <w:tcW w:w="1206" w:type="dxa"/>
          </w:tcPr>
          <w:p w:rsidR="00FD69CB" w:rsidRPr="00FD69CB" w:rsidRDefault="00E76C9C" w:rsidP="00FD69CB">
            <w:pPr>
              <w:spacing w:line="256" w:lineRule="auto"/>
              <w:rPr>
                <w:rFonts w:cs="Arial"/>
              </w:rPr>
            </w:pPr>
            <w:r w:rsidRPr="00FD69CB">
              <w:rPr>
                <w:rFonts w:cs="Arial"/>
              </w:rPr>
              <w:t>J. Gregoire</w:t>
            </w:r>
          </w:p>
        </w:tc>
        <w:tc>
          <w:tcPr>
            <w:tcW w:w="7120" w:type="dxa"/>
          </w:tcPr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</w:rPr>
              <w:t xml:space="preserve">Changes highlighted in </w:t>
            </w:r>
            <w:r w:rsidRPr="00FD69CB">
              <w:rPr>
                <w:rFonts w:cs="Arial"/>
                <w:shd w:val="clear" w:color="auto" w:fill="FF00FF"/>
              </w:rPr>
              <w:t>Pink</w:t>
            </w:r>
          </w:p>
          <w:p w:rsidR="00FD69CB" w:rsidRPr="00FD69CB" w:rsidRDefault="00ED61E9" w:rsidP="00FD69CB">
            <w:pPr>
              <w:spacing w:line="252" w:lineRule="auto"/>
              <w:rPr>
                <w:rFonts w:cs="Arial"/>
              </w:rPr>
            </w:pPr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DI CC Approval:</w:t>
            </w:r>
            <w:r w:rsidRPr="00FD69CB">
              <w:rPr>
                <w:rFonts w:cs="Arial"/>
              </w:rPr>
              <w:t xml:space="preserve"> 5/02/2019</w:t>
            </w:r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Lead program:</w:t>
            </w:r>
            <w:r w:rsidRPr="00FD69CB">
              <w:rPr>
                <w:rFonts w:cs="Arial"/>
              </w:rPr>
              <w:t xml:space="preserve"> P558</w:t>
            </w:r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Change Requester:</w:t>
            </w:r>
            <w:r w:rsidRPr="00FD69CB">
              <w:rPr>
                <w:rFonts w:cs="Arial"/>
              </w:rPr>
              <w:t xml:space="preserve"> Legge, Dakota (D.) </w:t>
            </w:r>
            <w:hyperlink r:id="rId12" w:history="1">
              <w:r w:rsidRPr="00FD69CB">
                <w:rPr>
                  <w:rStyle w:val="Hyperlink"/>
                  <w:rFonts w:cs="Arial"/>
                </w:rPr>
                <w:t>DLEGGE2@ford.com</w:t>
              </w:r>
            </w:hyperlink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Feature Owner:</w:t>
            </w:r>
            <w:r w:rsidRPr="00FD69CB">
              <w:rPr>
                <w:rFonts w:cs="Arial"/>
              </w:rPr>
              <w:t xml:space="preserve"> Crossman, John (J.C.) </w:t>
            </w:r>
            <w:hyperlink r:id="rId13" w:history="1">
              <w:r w:rsidRPr="00FD69CB">
                <w:rPr>
                  <w:rStyle w:val="Hyperlink"/>
                  <w:rFonts w:cs="Arial"/>
                </w:rPr>
                <w:t>jcrossm2@ford.com</w:t>
              </w:r>
            </w:hyperlink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Change Request ID:</w:t>
            </w:r>
            <w:r w:rsidRPr="00FD69CB">
              <w:rPr>
                <w:rFonts w:cs="Arial"/>
              </w:rPr>
              <w:t xml:space="preserve"> 335</w:t>
            </w:r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  <w:b/>
              </w:rPr>
              <w:t>Change Request Description:</w:t>
            </w:r>
            <w:r w:rsidRPr="00FD69CB">
              <w:rPr>
                <w:rFonts w:cs="Arial"/>
              </w:rPr>
              <w:t xml:space="preserve"> Removal of multiple chimes that are considered unnecessary or a customer annoyance.</w:t>
            </w:r>
          </w:p>
          <w:p w:rsidR="00FD69CB" w:rsidRPr="00FD69CB" w:rsidRDefault="00ED61E9" w:rsidP="00FD69CB">
            <w:pPr>
              <w:spacing w:line="252" w:lineRule="auto"/>
              <w:rPr>
                <w:rFonts w:cs="Arial"/>
              </w:rPr>
            </w:pPr>
          </w:p>
          <w:p w:rsidR="00FD69CB" w:rsidRPr="00FD69CB" w:rsidRDefault="00E76C9C" w:rsidP="00FD69CB">
            <w:pPr>
              <w:spacing w:line="252" w:lineRule="auto"/>
              <w:rPr>
                <w:rFonts w:cs="Arial"/>
              </w:rPr>
            </w:pPr>
            <w:r w:rsidRPr="00FD69CB">
              <w:rPr>
                <w:rFonts w:cs="Arial"/>
              </w:rPr>
              <w:t xml:space="preserve">1.3.5.1.6 </w:t>
            </w:r>
            <w:r w:rsidRPr="00FD69CB">
              <w:rPr>
                <w:rFonts w:cs="Arial"/>
                <w:b/>
              </w:rPr>
              <w:t>F-REQ-329873/A-Trailer Brake Controller MC Status Flags to MC Warning Message ID</w:t>
            </w:r>
            <w:r w:rsidRPr="00FD69CB">
              <w:rPr>
                <w:rFonts w:cs="Arial"/>
              </w:rPr>
              <w:t xml:space="preserve"> – Delete chimes from table.</w:t>
            </w:r>
          </w:p>
        </w:tc>
        <w:tc>
          <w:tcPr>
            <w:tcW w:w="1404" w:type="dxa"/>
          </w:tcPr>
          <w:p w:rsidR="00FD69CB" w:rsidRPr="00FD69CB" w:rsidRDefault="00E76C9C" w:rsidP="00FD69CB">
            <w:pPr>
              <w:spacing w:line="256" w:lineRule="auto"/>
              <w:rPr>
                <w:rFonts w:cs="Arial"/>
              </w:rPr>
            </w:pPr>
            <w:r w:rsidRPr="00FD69CB">
              <w:rPr>
                <w:rFonts w:cs="Arial"/>
              </w:rPr>
              <w:t>5/8/2019</w:t>
            </w:r>
          </w:p>
        </w:tc>
      </w:tr>
    </w:tbl>
    <w:p w:rsidR="00C129D3" w:rsidRDefault="00ED61E9" w:rsidP="000225F2">
      <w:pPr>
        <w:rPr>
          <w:rFonts w:cs="Arial"/>
        </w:rPr>
      </w:pPr>
    </w:p>
    <w:p w:rsidR="00AB1E94" w:rsidRPr="00AE06BC" w:rsidRDefault="00ED61E9" w:rsidP="00406F39"/>
    <w:sectPr w:rsidR="00AB1E94" w:rsidRPr="00AE06BC" w:rsidSect="00586C32">
      <w:headerReference w:type="default" r:id="rId14"/>
      <w:footerReference w:type="defaul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61E9" w:rsidRDefault="00ED61E9" w:rsidP="0085312A">
      <w:r>
        <w:separator/>
      </w:r>
    </w:p>
  </w:endnote>
  <w:endnote w:type="continuationSeparator" w:id="0">
    <w:p w:rsidR="00ED61E9" w:rsidRDefault="00ED61E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568F9">
            <w:rPr>
              <w:b/>
              <w:smallCaps/>
              <w:noProof/>
              <w:sz w:val="16"/>
            </w:rPr>
            <w:t>587590_B_001_WARNING - TRAILER BRAKE CONTROLLER-CGEA1.3_V1.3.DOCM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B568F9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B568F9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61E9" w:rsidRDefault="00ED61E9" w:rsidP="0085312A">
      <w:r>
        <w:separator/>
      </w:r>
    </w:p>
  </w:footnote>
  <w:footnote w:type="continuationSeparator" w:id="0">
    <w:p w:rsidR="00ED61E9" w:rsidRDefault="00ED61E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07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A506015"/>
    <w:multiLevelType w:val="hybridMultilevel"/>
    <w:tmpl w:val="A20E7EC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C32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68F9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6C9C"/>
    <w:rsid w:val="00E77764"/>
    <w:rsid w:val="00E8091D"/>
    <w:rsid w:val="00E93D1E"/>
    <w:rsid w:val="00EA6CBA"/>
    <w:rsid w:val="00EB0FC2"/>
    <w:rsid w:val="00EB7B64"/>
    <w:rsid w:val="00ED61E9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Stat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yperlink" Target="mailto:jcrossm2@ford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DLEGGE2@ford.com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1835</Words>
  <Characters>10465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12276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2019-05-10T15:01:00Z</dcterms:created>
  <dcterms:modified xsi:type="dcterms:W3CDTF">2019-05-10T15:01:00Z</dcterms:modified>
</cp:coreProperties>
</file>