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80C9A" w:rsidP="00B9479B">
      <w:pPr>
        <w:pStyle w:val="Heading1"/>
      </w:pPr>
      <w:r>
        <w:lastRenderedPageBreak/>
        <w:t>Warnings –Traction Control Off, Traction Control On, Advancetrac Sport Mode, Advancetrac Off,  and Advancetrac On – CGEA1.3</w:t>
      </w:r>
    </w:p>
    <w:p w:rsidR="00406F39" w:rsidRDefault="00080C9A" w:rsidP="00B9479B">
      <w:pPr>
        <w:pStyle w:val="Heading2"/>
      </w:pPr>
      <w:r>
        <w:t>Functional Description</w:t>
      </w:r>
    </w:p>
    <w:p w:rsidR="00E6480C" w:rsidRPr="002917D9" w:rsidRDefault="00080C9A" w:rsidP="00A747A3">
      <w:pPr>
        <w:ind w:left="540" w:right="576"/>
        <w:rPr>
          <w:color w:val="FF0000"/>
        </w:rPr>
      </w:pPr>
      <w:r>
        <w:rPr>
          <w:color w:val="FF0000"/>
        </w:rPr>
        <w:t>R</w:t>
      </w:r>
      <w:r w:rsidRPr="002917D9">
        <w:rPr>
          <w:color w:val="FF0000"/>
        </w:rPr>
        <w:t xml:space="preserve">evision </w:t>
      </w:r>
      <w:r>
        <w:rPr>
          <w:color w:val="FF0000"/>
        </w:rPr>
        <w:t xml:space="preserve">3.0 </w:t>
      </w:r>
      <w:r w:rsidRPr="002917D9">
        <w:rPr>
          <w:color w:val="FF0000"/>
        </w:rPr>
        <w:t xml:space="preserve">updates to new signal to control the ESC status warning messages. Applications engineer must verify with brake group engineer that this new signal </w:t>
      </w:r>
      <w:r w:rsidRPr="002917D9">
        <w:rPr>
          <w:color w:val="FF0000"/>
        </w:rPr>
        <w:t xml:space="preserve">is adopted for their particular programs(s). </w:t>
      </w:r>
      <w:r>
        <w:rPr>
          <w:color w:val="FF0000"/>
        </w:rPr>
        <w:t>If prior signal / strategy is employed prior version (v2.0) must be used. First application of this STSS will be S550 program.</w:t>
      </w:r>
    </w:p>
    <w:p w:rsidR="00E6480C" w:rsidRDefault="00080C9A" w:rsidP="00E243C9">
      <w:pPr>
        <w:ind w:left="540"/>
      </w:pPr>
    </w:p>
    <w:p w:rsidR="00E6480C" w:rsidRDefault="00080C9A" w:rsidP="00E243C9">
      <w:pPr>
        <w:ind w:left="540"/>
        <w:rPr>
          <w:rFonts w:cs="Arial"/>
        </w:rPr>
      </w:pPr>
      <w:r>
        <w:t xml:space="preserve">The purpose of the </w:t>
      </w:r>
      <w:r>
        <w:rPr>
          <w:rFonts w:cs="Arial"/>
        </w:rPr>
        <w:t xml:space="preserve">Traction Control Off, Traction Control On, </w:t>
      </w:r>
      <w:r>
        <w:rPr>
          <w:rFonts w:cs="Arial"/>
        </w:rPr>
        <w:t xml:space="preserve">Advancetrac Sport Mode, Advancetrac Off, </w:t>
      </w:r>
      <w:r w:rsidRPr="00D8524D">
        <w:rPr>
          <w:rFonts w:cs="Arial"/>
          <w:highlight w:val="green"/>
        </w:rPr>
        <w:t>Hold for Advancetrac Off (with progress bar), Advancetrac Not Available in 4x4 Low,</w:t>
      </w:r>
      <w:r>
        <w:rPr>
          <w:rFonts w:cs="Arial"/>
        </w:rPr>
        <w:t xml:space="preserve"> and Advancetrac On warnings are</w:t>
      </w:r>
      <w:r>
        <w:t xml:space="preserve"> to provide information as to the specific ESC mode the operator has entered</w:t>
      </w:r>
      <w:r>
        <w:rPr>
          <w:rFonts w:cs="Arial"/>
        </w:rPr>
        <w:t>. These messages provide</w:t>
      </w:r>
      <w:r>
        <w:rPr>
          <w:rFonts w:cs="Arial"/>
        </w:rPr>
        <w:t xml:space="preserve"> clarifying information as to why the ESC OFF telltale is illuminated. In addition to ESC turned off, the ESC OFF telltale may be illuminated for Traction Control OFF, and certain future applications such as sport mode. </w:t>
      </w:r>
    </w:p>
    <w:p w:rsidR="00E6480C" w:rsidRDefault="00080C9A" w:rsidP="00E243C9">
      <w:pPr>
        <w:ind w:left="540"/>
        <w:rPr>
          <w:rFonts w:cs="Arial"/>
        </w:rPr>
      </w:pPr>
    </w:p>
    <w:p w:rsidR="00E6480C" w:rsidRDefault="00080C9A" w:rsidP="000B00D6">
      <w:pPr>
        <w:ind w:left="540"/>
        <w:rPr>
          <w:rFonts w:cs="Arial"/>
        </w:rPr>
      </w:pPr>
      <w:r w:rsidRPr="000B00D6">
        <w:rPr>
          <w:rFonts w:cs="Arial"/>
        </w:rPr>
        <w:t xml:space="preserve">This section correlates the </w:t>
      </w:r>
      <w:r>
        <w:rPr>
          <w:rFonts w:cs="Arial"/>
        </w:rPr>
        <w:t>signal</w:t>
      </w:r>
      <w:r>
        <w:rPr>
          <w:rFonts w:cs="Arial"/>
        </w:rPr>
        <w:t xml:space="preserve">, </w:t>
      </w:r>
      <w:r>
        <w:t>and</w:t>
      </w:r>
      <w:r>
        <w:rPr>
          <w:rFonts w:cs="Arial"/>
        </w:rPr>
        <w:t xml:space="preserve"> </w:t>
      </w:r>
      <w:r w:rsidRPr="000B00D6">
        <w:rPr>
          <w:rFonts w:cs="Arial"/>
        </w:rPr>
        <w:t>the Operational_Mode to determine when</w:t>
      </w:r>
      <w:r>
        <w:rPr>
          <w:rFonts w:cs="Arial"/>
        </w:rPr>
        <w:t xml:space="preserve"> to display the appropriate  </w:t>
      </w:r>
      <w:r>
        <w:t>warning message</w:t>
      </w:r>
      <w:r>
        <w:rPr>
          <w:rFonts w:cs="Arial"/>
        </w:rPr>
        <w:t xml:space="preserve">. </w:t>
      </w:r>
    </w:p>
    <w:p w:rsidR="00E6480C" w:rsidRDefault="00080C9A" w:rsidP="000B00D6">
      <w:pPr>
        <w:ind w:left="540"/>
      </w:pPr>
    </w:p>
    <w:p w:rsidR="00E6480C" w:rsidRDefault="00080C9A" w:rsidP="00CD596F">
      <w:pPr>
        <w:tabs>
          <w:tab w:val="left" w:pos="6570"/>
        </w:tabs>
        <w:ind w:left="540"/>
      </w:pPr>
      <w:r>
        <w:t>This section is only used for  applications</w:t>
      </w:r>
      <w:r>
        <w:t xml:space="preserve"> where a hard wired ESC Off button is employed. If an ESC OFF hard button is employed then TC-ESC-RSC Switch STSS must also be used. </w:t>
      </w:r>
    </w:p>
    <w:p w:rsidR="00E6480C" w:rsidRDefault="00080C9A" w:rsidP="00CD596F">
      <w:pPr>
        <w:tabs>
          <w:tab w:val="left" w:pos="6570"/>
        </w:tabs>
        <w:ind w:left="540"/>
      </w:pPr>
    </w:p>
    <w:p w:rsidR="000B56F8" w:rsidRDefault="00080C9A" w:rsidP="00D8524D">
      <w:pPr>
        <w:tabs>
          <w:tab w:val="left" w:pos="6570"/>
        </w:tabs>
        <w:ind w:left="540"/>
      </w:pPr>
      <w:r>
        <w:t>AdvanceTrac Hard Button Control config is set to disabled if  AdvanceTrac Control Function STSS is used (message center s</w:t>
      </w:r>
      <w:r>
        <w:t>etup feature with confirmation message). Upon applications direction this STSS need not be implemented if it is determined there will never be a hard switch on a given program/programs with common software.</w:t>
      </w:r>
    </w:p>
    <w:p w:rsidR="000B56F8" w:rsidRDefault="00080C9A" w:rsidP="00D8524D">
      <w:pPr>
        <w:tabs>
          <w:tab w:val="left" w:pos="6570"/>
        </w:tabs>
        <w:ind w:left="540"/>
      </w:pPr>
    </w:p>
    <w:p w:rsidR="009C3C5B" w:rsidRDefault="00080C9A" w:rsidP="009C3C5B">
      <w:pPr>
        <w:tabs>
          <w:tab w:val="left" w:pos="6570"/>
        </w:tabs>
        <w:ind w:left="540"/>
        <w:rPr>
          <w:b/>
          <w:highlight w:val="cyan"/>
        </w:rPr>
      </w:pPr>
      <w:r w:rsidRPr="001E65E0">
        <w:rPr>
          <w:b/>
          <w:highlight w:val="cyan"/>
        </w:rPr>
        <w:t>Traction Control/AdvanceTrac Always On MyKey Set</w:t>
      </w:r>
      <w:r w:rsidRPr="001E65E0">
        <w:rPr>
          <w:b/>
          <w:highlight w:val="cyan"/>
        </w:rPr>
        <w:t>ting</w:t>
      </w:r>
      <w:r>
        <w:rPr>
          <w:b/>
          <w:highlight w:val="cyan"/>
        </w:rPr>
        <w:t xml:space="preserve"> Warning Function</w:t>
      </w:r>
      <w:r w:rsidRPr="001E65E0">
        <w:rPr>
          <w:b/>
          <w:highlight w:val="cyan"/>
        </w:rPr>
        <w:t>:</w:t>
      </w:r>
      <w:r w:rsidRPr="001E65E0">
        <w:rPr>
          <w:highlight w:val="cyan"/>
        </w:rPr>
        <w:t xml:space="preserve"> v6.0 of this STSS adds the ESC MyKey warnings to DrvSlipCtlMdeMsg_D_Rq signal to allow </w:t>
      </w:r>
      <w:r>
        <w:rPr>
          <w:highlight w:val="cyan"/>
        </w:rPr>
        <w:t>a strategy change to where Advancetrac Off and Advancetrac Sport Mode are locked out when any MyKey is in the ignition. The current strategy of IP</w:t>
      </w:r>
      <w:r>
        <w:rPr>
          <w:highlight w:val="cyan"/>
        </w:rPr>
        <w:t>C blocking the switch press for a MyKey will not work for the new strategy so ABS module will need to command the “</w:t>
      </w:r>
      <w:r w:rsidRPr="00F4464B">
        <w:rPr>
          <w:b/>
          <w:highlight w:val="cyan"/>
        </w:rPr>
        <w:t>AdvanceTrac/Traction Control Always ON MyKey Setting</w:t>
      </w:r>
      <w:r>
        <w:rPr>
          <w:highlight w:val="cyan"/>
        </w:rPr>
        <w:t xml:space="preserve">” warnings directly. </w:t>
      </w:r>
      <w:r w:rsidRPr="001E65E0">
        <w:rPr>
          <w:highlight w:val="cyan"/>
        </w:rPr>
        <w:t>New W#s were assigned to these warnings to support the want to chang</w:t>
      </w:r>
      <w:r w:rsidRPr="001E65E0">
        <w:rPr>
          <w:highlight w:val="cyan"/>
        </w:rPr>
        <w:t>e from current TA to TA*</w:t>
      </w:r>
      <w:r>
        <w:rPr>
          <w:highlight w:val="cyan"/>
        </w:rPr>
        <w:t xml:space="preserve"> thus</w:t>
      </w:r>
      <w:r w:rsidRPr="001E65E0">
        <w:rPr>
          <w:highlight w:val="cyan"/>
        </w:rPr>
        <w:t xml:space="preserve"> </w:t>
      </w:r>
      <w:r w:rsidRPr="001E65E0">
        <w:rPr>
          <w:b/>
          <w:highlight w:val="cyan"/>
        </w:rPr>
        <w:t>V</w:t>
      </w:r>
      <w:r>
        <w:rPr>
          <w:b/>
          <w:highlight w:val="cyan"/>
        </w:rPr>
        <w:t>7</w:t>
      </w:r>
      <w:r w:rsidRPr="001E65E0">
        <w:rPr>
          <w:b/>
          <w:highlight w:val="cyan"/>
        </w:rPr>
        <w:t>.0 of this STSS is backward compatible.</w:t>
      </w:r>
      <w:r>
        <w:rPr>
          <w:b/>
          <w:highlight w:val="cyan"/>
        </w:rPr>
        <w:t xml:space="preserve"> </w:t>
      </w:r>
      <w:r>
        <w:rPr>
          <w:highlight w:val="cyan"/>
        </w:rPr>
        <w:t>The table below shows the change in strategy where the current selectable entries shown in red are crossed with the new strategy below it.</w:t>
      </w:r>
      <w:r>
        <w:rPr>
          <w:b/>
          <w:highlight w:val="cyan"/>
        </w:rPr>
        <w:t xml:space="preserve"> </w:t>
      </w:r>
    </w:p>
    <w:p w:rsidR="00351489" w:rsidRDefault="00080C9A" w:rsidP="009C3C5B">
      <w:pPr>
        <w:tabs>
          <w:tab w:val="left" w:pos="6570"/>
        </w:tabs>
        <w:ind w:left="540"/>
        <w:rPr>
          <w:highlight w:val="cyan"/>
        </w:rPr>
      </w:pPr>
    </w:p>
    <w:p w:rsidR="00690CF7" w:rsidRDefault="00080C9A" w:rsidP="009C3C5B">
      <w:pPr>
        <w:tabs>
          <w:tab w:val="left" w:pos="6570"/>
        </w:tabs>
        <w:ind w:left="540"/>
        <w:rPr>
          <w:highlight w:val="cyan"/>
        </w:rPr>
      </w:pPr>
      <w:r w:rsidRPr="009C3C5B">
        <w:rPr>
          <w:highlight w:val="cyan"/>
        </w:rPr>
        <w:t>If MyKey strategy is implemented to where A</w:t>
      </w:r>
      <w:r w:rsidRPr="009C3C5B">
        <w:rPr>
          <w:highlight w:val="cyan"/>
        </w:rPr>
        <w:t xml:space="preserve">BS module commands activation of W2500 and W2501 then </w:t>
      </w:r>
      <w:r>
        <w:rPr>
          <w:highlight w:val="cyan"/>
        </w:rPr>
        <w:t>the following STSS must also be implemented:</w:t>
      </w:r>
    </w:p>
    <w:p w:rsidR="00690CF7" w:rsidRPr="00B56D70" w:rsidRDefault="00080C9A" w:rsidP="00080C9A">
      <w:pPr>
        <w:numPr>
          <w:ilvl w:val="0"/>
          <w:numId w:val="7"/>
        </w:numPr>
        <w:tabs>
          <w:tab w:val="left" w:pos="540"/>
          <w:tab w:val="left" w:pos="1440"/>
        </w:tabs>
        <w:ind w:left="540" w:firstLine="540"/>
        <w:rPr>
          <w:highlight w:val="cyan"/>
        </w:rPr>
      </w:pPr>
      <w:r w:rsidRPr="00690CF7">
        <w:rPr>
          <w:highlight w:val="cyan"/>
        </w:rPr>
        <w:t xml:space="preserve">MyKey GEN II Control Function – CGEA 1.3/1.2 v7.0 or later: MyKey Advancetrac settings screen </w:t>
      </w:r>
      <w:r w:rsidRPr="00B56D70">
        <w:rPr>
          <w:highlight w:val="cyan"/>
        </w:rPr>
        <w:t>will need to change to MyKey Traction Control settings screen a</w:t>
      </w:r>
      <w:r w:rsidRPr="00B56D70">
        <w:rPr>
          <w:highlight w:val="cyan"/>
        </w:rPr>
        <w:t xml:space="preserve">nd IPC must send DrvSlipCtlMde_B_RqMyKey so that ABS module knows there is a MyKey in the ignition. </w:t>
      </w:r>
    </w:p>
    <w:p w:rsidR="009C3C5B" w:rsidRPr="00B56D70" w:rsidRDefault="00080C9A" w:rsidP="00080C9A">
      <w:pPr>
        <w:numPr>
          <w:ilvl w:val="0"/>
          <w:numId w:val="7"/>
        </w:numPr>
        <w:tabs>
          <w:tab w:val="left" w:pos="540"/>
          <w:tab w:val="left" w:pos="1440"/>
        </w:tabs>
        <w:ind w:left="540" w:firstLine="540"/>
        <w:rPr>
          <w:highlight w:val="cyan"/>
        </w:rPr>
      </w:pPr>
      <w:r>
        <w:rPr>
          <w:highlight w:val="cyan"/>
        </w:rPr>
        <w:t xml:space="preserve">TC-ESC-RSC Switch – CGEA1.3 v3.0 or later which removes the MyKey switch press blocking </w:t>
      </w:r>
      <w:r w:rsidRPr="00B56D70">
        <w:rPr>
          <w:highlight w:val="cyan"/>
        </w:rPr>
        <w:t xml:space="preserve">strategy.  </w:t>
      </w:r>
    </w:p>
    <w:p w:rsidR="000D2B62" w:rsidRPr="000D2B62" w:rsidRDefault="00080C9A" w:rsidP="00D8524D">
      <w:pPr>
        <w:tabs>
          <w:tab w:val="left" w:pos="6570"/>
        </w:tabs>
        <w:ind w:left="540"/>
      </w:pPr>
    </w:p>
    <w:p w:rsidR="000D2B62" w:rsidRDefault="00080C9A" w:rsidP="00D8524D">
      <w:pPr>
        <w:tabs>
          <w:tab w:val="left" w:pos="6570"/>
        </w:tabs>
        <w:ind w:left="540"/>
        <w:rPr>
          <w:b/>
        </w:rPr>
      </w:pPr>
      <w:r w:rsidRPr="00756228">
        <w:rPr>
          <w:b/>
        </w:rPr>
        <w:t xml:space="preserve">From MyKey ES </w:t>
      </w:r>
      <w:r>
        <w:rPr>
          <w:b/>
        </w:rPr>
        <w:t>(Reference Only)</w:t>
      </w:r>
      <w:r w:rsidRPr="00756228">
        <w:rPr>
          <w:b/>
        </w:rPr>
        <w:t xml:space="preserve">: </w:t>
      </w:r>
    </w:p>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8"/>
        <w:gridCol w:w="1743"/>
        <w:gridCol w:w="1794"/>
        <w:gridCol w:w="1931"/>
        <w:gridCol w:w="2091"/>
        <w:gridCol w:w="2093"/>
      </w:tblGrid>
      <w:tr w:rsidR="00080EE6" w:rsidRPr="00002685" w:rsidTr="00143466">
        <w:trPr>
          <w:jc w:val="center"/>
        </w:trPr>
        <w:tc>
          <w:tcPr>
            <w:tcW w:w="3122" w:type="dxa"/>
            <w:gridSpan w:val="3"/>
            <w:tcBorders>
              <w:top w:val="single" w:sz="12" w:space="0" w:color="auto"/>
              <w:left w:val="single" w:sz="12" w:space="0" w:color="auto"/>
              <w:right w:val="double" w:sz="4"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INPUT</w:t>
            </w:r>
          </w:p>
        </w:tc>
        <w:tc>
          <w:tcPr>
            <w:tcW w:w="4816" w:type="dxa"/>
            <w:gridSpan w:val="3"/>
            <w:tcBorders>
              <w:top w:val="single" w:sz="12" w:space="0" w:color="auto"/>
              <w:left w:val="double" w:sz="4" w:space="0" w:color="auto"/>
              <w:right w:val="single" w:sz="12"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Available Modes – Selected Using ESC Off Button</w:t>
            </w:r>
          </w:p>
        </w:tc>
      </w:tr>
      <w:tr w:rsidR="00080EE6" w:rsidRPr="00002685" w:rsidTr="00143466">
        <w:trPr>
          <w:jc w:val="center"/>
        </w:trPr>
        <w:tc>
          <w:tcPr>
            <w:tcW w:w="336" w:type="dxa"/>
            <w:tcBorders>
              <w:left w:val="single" w:sz="12" w:space="0" w:color="auto"/>
              <w:bottom w:val="single" w:sz="12" w:space="0" w:color="auto"/>
            </w:tcBorders>
            <w:shd w:val="clear" w:color="auto" w:fill="auto"/>
            <w:vAlign w:val="center"/>
          </w:tcPr>
          <w:p w:rsidR="00080EE6" w:rsidRPr="00143466" w:rsidRDefault="00080C9A" w:rsidP="00143466">
            <w:pPr>
              <w:jc w:val="center"/>
              <w:rPr>
                <w:rFonts w:cs="Arial"/>
                <w:sz w:val="16"/>
                <w:szCs w:val="16"/>
              </w:rPr>
            </w:pPr>
          </w:p>
        </w:tc>
        <w:tc>
          <w:tcPr>
            <w:tcW w:w="1373" w:type="dxa"/>
            <w:tcBorders>
              <w:left w:val="single" w:sz="12" w:space="0" w:color="auto"/>
              <w:bottom w:val="single" w:sz="12"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Ignition Key</w:t>
            </w:r>
          </w:p>
        </w:tc>
        <w:tc>
          <w:tcPr>
            <w:tcW w:w="1413" w:type="dxa"/>
            <w:tcBorders>
              <w:bottom w:val="single" w:sz="12" w:space="0" w:color="auto"/>
              <w:right w:val="double" w:sz="4"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Admin MyKey TCS Setting Screen</w:t>
            </w:r>
          </w:p>
        </w:tc>
        <w:tc>
          <w:tcPr>
            <w:tcW w:w="1521" w:type="dxa"/>
            <w:tcBorders>
              <w:left w:val="double" w:sz="4" w:space="0" w:color="auto"/>
              <w:bottom w:val="single" w:sz="12"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Traction Control</w:t>
            </w:r>
          </w:p>
        </w:tc>
        <w:tc>
          <w:tcPr>
            <w:tcW w:w="1647" w:type="dxa"/>
            <w:tcBorders>
              <w:bottom w:val="single" w:sz="12"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AdvanceTrac Sport Mode</w:t>
            </w:r>
          </w:p>
        </w:tc>
        <w:tc>
          <w:tcPr>
            <w:tcW w:w="1648" w:type="dxa"/>
            <w:tcBorders>
              <w:bottom w:val="single" w:sz="12" w:space="0" w:color="auto"/>
              <w:right w:val="single" w:sz="12" w:space="0" w:color="auto"/>
            </w:tcBorders>
            <w:shd w:val="clear" w:color="auto" w:fill="auto"/>
            <w:vAlign w:val="center"/>
          </w:tcPr>
          <w:p w:rsidR="00080EE6" w:rsidRPr="00143466" w:rsidRDefault="00080C9A" w:rsidP="00143466">
            <w:pPr>
              <w:jc w:val="center"/>
              <w:rPr>
                <w:rFonts w:cs="Arial"/>
                <w:b/>
                <w:sz w:val="16"/>
                <w:szCs w:val="16"/>
              </w:rPr>
            </w:pPr>
            <w:r w:rsidRPr="00143466">
              <w:rPr>
                <w:rFonts w:cs="Arial"/>
                <w:b/>
                <w:sz w:val="16"/>
                <w:szCs w:val="16"/>
              </w:rPr>
              <w:t>AdvanceTrac Off</w:t>
            </w:r>
          </w:p>
        </w:tc>
      </w:tr>
      <w:tr w:rsidR="00080EE6" w:rsidRPr="00002685" w:rsidTr="00143466">
        <w:trPr>
          <w:trHeight w:val="474"/>
          <w:jc w:val="center"/>
        </w:trPr>
        <w:tc>
          <w:tcPr>
            <w:tcW w:w="336" w:type="dxa"/>
            <w:tcBorders>
              <w:top w:val="single" w:sz="12"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1</w:t>
            </w:r>
          </w:p>
        </w:tc>
        <w:tc>
          <w:tcPr>
            <w:tcW w:w="1373" w:type="dxa"/>
            <w:tcBorders>
              <w:top w:val="single" w:sz="12"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MyKey</w:t>
            </w:r>
          </w:p>
        </w:tc>
        <w:tc>
          <w:tcPr>
            <w:tcW w:w="1413" w:type="dxa"/>
            <w:tcBorders>
              <w:top w:val="single" w:sz="12" w:space="0" w:color="auto"/>
              <w:righ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Traction Control Set to Always ON</w:t>
            </w:r>
          </w:p>
        </w:tc>
        <w:tc>
          <w:tcPr>
            <w:tcW w:w="1521" w:type="dxa"/>
            <w:tcBorders>
              <w:top w:val="single" w:sz="12" w:space="0" w:color="auto"/>
              <w:lef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Not Selectable (Always ON)</w:t>
            </w:r>
          </w:p>
        </w:tc>
        <w:tc>
          <w:tcPr>
            <w:tcW w:w="1647" w:type="dxa"/>
            <w:tcBorders>
              <w:top w:val="single" w:sz="12"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Not Selectable</w:t>
            </w:r>
          </w:p>
          <w:p w:rsidR="00080EE6" w:rsidRPr="00143466" w:rsidRDefault="00080C9A" w:rsidP="00143466">
            <w:pPr>
              <w:jc w:val="center"/>
              <w:rPr>
                <w:rFonts w:cs="Arial"/>
                <w:sz w:val="16"/>
                <w:szCs w:val="16"/>
              </w:rPr>
            </w:pPr>
            <w:r w:rsidRPr="00143466">
              <w:rPr>
                <w:rFonts w:cs="Arial"/>
                <w:sz w:val="16"/>
                <w:szCs w:val="16"/>
              </w:rPr>
              <w:t>(Always OFF)</w:t>
            </w:r>
          </w:p>
        </w:tc>
        <w:tc>
          <w:tcPr>
            <w:tcW w:w="1648" w:type="dxa"/>
            <w:tcBorders>
              <w:top w:val="single" w:sz="12"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 xml:space="preserve">Not </w:t>
            </w:r>
            <w:r w:rsidRPr="00143466">
              <w:rPr>
                <w:rFonts w:cs="Arial"/>
                <w:sz w:val="16"/>
                <w:szCs w:val="16"/>
              </w:rPr>
              <w:t>Selectable</w:t>
            </w:r>
          </w:p>
          <w:p w:rsidR="00080EE6" w:rsidRPr="00143466" w:rsidRDefault="00080C9A" w:rsidP="00143466">
            <w:pPr>
              <w:jc w:val="center"/>
              <w:rPr>
                <w:rFonts w:cs="Arial"/>
                <w:sz w:val="16"/>
                <w:szCs w:val="16"/>
              </w:rPr>
            </w:pPr>
            <w:r w:rsidRPr="00143466">
              <w:rPr>
                <w:rFonts w:cs="Arial"/>
                <w:sz w:val="16"/>
                <w:szCs w:val="16"/>
              </w:rPr>
              <w:t>(Always ON)</w:t>
            </w:r>
          </w:p>
        </w:tc>
      </w:tr>
      <w:tr w:rsidR="00080EE6" w:rsidRPr="00002685" w:rsidTr="00143466">
        <w:trPr>
          <w:jc w:val="center"/>
        </w:trPr>
        <w:tc>
          <w:tcPr>
            <w:tcW w:w="336"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2</w:t>
            </w:r>
          </w:p>
        </w:tc>
        <w:tc>
          <w:tcPr>
            <w:tcW w:w="1373"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MyKey</w:t>
            </w:r>
          </w:p>
        </w:tc>
        <w:tc>
          <w:tcPr>
            <w:tcW w:w="1413" w:type="dxa"/>
            <w:tcBorders>
              <w:righ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Not Set</w:t>
            </w:r>
          </w:p>
        </w:tc>
        <w:tc>
          <w:tcPr>
            <w:tcW w:w="1521" w:type="dxa"/>
            <w:tcBorders>
              <w:lef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Selectable</w:t>
            </w:r>
          </w:p>
          <w:p w:rsidR="00080EE6" w:rsidRPr="00143466" w:rsidRDefault="00080C9A" w:rsidP="00143466">
            <w:pPr>
              <w:jc w:val="center"/>
              <w:rPr>
                <w:rFonts w:cs="Arial"/>
                <w:sz w:val="16"/>
                <w:szCs w:val="16"/>
              </w:rPr>
            </w:pPr>
            <w:r w:rsidRPr="00143466">
              <w:rPr>
                <w:rFonts w:cs="Arial"/>
                <w:sz w:val="16"/>
                <w:szCs w:val="16"/>
              </w:rPr>
              <w:t>(ON or OFF)</w:t>
            </w:r>
          </w:p>
        </w:tc>
        <w:tc>
          <w:tcPr>
            <w:tcW w:w="1647" w:type="dxa"/>
            <w:shd w:val="clear" w:color="auto" w:fill="auto"/>
            <w:vAlign w:val="center"/>
          </w:tcPr>
          <w:p w:rsidR="00080EE6" w:rsidRPr="00143466" w:rsidRDefault="00080C9A" w:rsidP="00143466">
            <w:pPr>
              <w:jc w:val="center"/>
              <w:rPr>
                <w:rFonts w:cs="Arial"/>
                <w:sz w:val="16"/>
                <w:szCs w:val="16"/>
                <w:highlight w:val="cyan"/>
              </w:rPr>
            </w:pPr>
            <w:r w:rsidRPr="00143466">
              <w:rPr>
                <w:rFonts w:cs="Arial"/>
                <w:sz w:val="16"/>
                <w:szCs w:val="16"/>
                <w:highlight w:val="cyan"/>
              </w:rPr>
              <w:t>Not Selectable</w:t>
            </w:r>
          </w:p>
          <w:p w:rsidR="00080EE6" w:rsidRPr="00143466" w:rsidRDefault="00080C9A" w:rsidP="00143466">
            <w:pPr>
              <w:jc w:val="center"/>
              <w:rPr>
                <w:rFonts w:cs="Arial"/>
                <w:color w:val="FF0000"/>
                <w:sz w:val="16"/>
                <w:szCs w:val="16"/>
              </w:rPr>
            </w:pPr>
            <w:r w:rsidRPr="00143466">
              <w:rPr>
                <w:rFonts w:cs="Arial"/>
                <w:sz w:val="16"/>
                <w:szCs w:val="16"/>
                <w:highlight w:val="cyan"/>
              </w:rPr>
              <w:t>(Always OFF</w:t>
            </w:r>
            <w:r w:rsidRPr="00143466">
              <w:rPr>
                <w:rFonts w:cs="Arial"/>
                <w:sz w:val="16"/>
                <w:szCs w:val="16"/>
              </w:rPr>
              <w:t>)</w:t>
            </w:r>
          </w:p>
        </w:tc>
        <w:tc>
          <w:tcPr>
            <w:tcW w:w="1648" w:type="dxa"/>
            <w:shd w:val="clear" w:color="auto" w:fill="auto"/>
            <w:vAlign w:val="center"/>
          </w:tcPr>
          <w:p w:rsidR="00080EE6" w:rsidRPr="00143466" w:rsidRDefault="00080C9A" w:rsidP="00143466">
            <w:pPr>
              <w:jc w:val="center"/>
              <w:rPr>
                <w:rFonts w:cs="Arial"/>
                <w:sz w:val="16"/>
                <w:szCs w:val="16"/>
                <w:highlight w:val="cyan"/>
              </w:rPr>
            </w:pPr>
            <w:r w:rsidRPr="00143466">
              <w:rPr>
                <w:rFonts w:cs="Arial"/>
                <w:sz w:val="16"/>
                <w:szCs w:val="16"/>
                <w:highlight w:val="cyan"/>
              </w:rPr>
              <w:t>Not Selectable</w:t>
            </w:r>
          </w:p>
          <w:p w:rsidR="00080EE6" w:rsidRPr="00143466" w:rsidRDefault="00080C9A" w:rsidP="00143466">
            <w:pPr>
              <w:jc w:val="center"/>
              <w:rPr>
                <w:rFonts w:cs="Arial"/>
                <w:color w:val="FF0000"/>
                <w:sz w:val="16"/>
                <w:szCs w:val="16"/>
              </w:rPr>
            </w:pPr>
            <w:r w:rsidRPr="00143466">
              <w:rPr>
                <w:rFonts w:cs="Arial"/>
                <w:sz w:val="16"/>
                <w:szCs w:val="16"/>
                <w:highlight w:val="cyan"/>
              </w:rPr>
              <w:t>(Always OFF)</w:t>
            </w:r>
          </w:p>
        </w:tc>
      </w:tr>
      <w:tr w:rsidR="00080EE6" w:rsidRPr="00002685" w:rsidTr="00143466">
        <w:trPr>
          <w:jc w:val="center"/>
        </w:trPr>
        <w:tc>
          <w:tcPr>
            <w:tcW w:w="336"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3</w:t>
            </w:r>
          </w:p>
        </w:tc>
        <w:tc>
          <w:tcPr>
            <w:tcW w:w="1373"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Not MyKey</w:t>
            </w:r>
          </w:p>
        </w:tc>
        <w:tc>
          <w:tcPr>
            <w:tcW w:w="1413" w:type="dxa"/>
            <w:tcBorders>
              <w:righ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X</w:t>
            </w:r>
          </w:p>
        </w:tc>
        <w:tc>
          <w:tcPr>
            <w:tcW w:w="1521" w:type="dxa"/>
            <w:tcBorders>
              <w:left w:val="double" w:sz="4" w:space="0" w:color="auto"/>
            </w:tcBorders>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Selectable</w:t>
            </w:r>
          </w:p>
          <w:p w:rsidR="00080EE6" w:rsidRPr="00143466" w:rsidRDefault="00080C9A" w:rsidP="00143466">
            <w:pPr>
              <w:jc w:val="center"/>
              <w:rPr>
                <w:rFonts w:cs="Arial"/>
                <w:sz w:val="16"/>
                <w:szCs w:val="16"/>
              </w:rPr>
            </w:pPr>
            <w:r w:rsidRPr="00143466">
              <w:rPr>
                <w:rFonts w:cs="Arial"/>
                <w:sz w:val="16"/>
                <w:szCs w:val="16"/>
              </w:rPr>
              <w:t>(ON or OFF)</w:t>
            </w:r>
          </w:p>
        </w:tc>
        <w:tc>
          <w:tcPr>
            <w:tcW w:w="1647"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Selectable</w:t>
            </w:r>
          </w:p>
          <w:p w:rsidR="00080EE6" w:rsidRPr="00143466" w:rsidRDefault="00080C9A" w:rsidP="00143466">
            <w:pPr>
              <w:jc w:val="center"/>
              <w:rPr>
                <w:rFonts w:cs="Arial"/>
                <w:sz w:val="16"/>
                <w:szCs w:val="16"/>
              </w:rPr>
            </w:pPr>
            <w:r w:rsidRPr="00143466">
              <w:rPr>
                <w:rFonts w:cs="Arial"/>
                <w:sz w:val="16"/>
                <w:szCs w:val="16"/>
              </w:rPr>
              <w:t>(ON or OFF)</w:t>
            </w:r>
          </w:p>
        </w:tc>
        <w:tc>
          <w:tcPr>
            <w:tcW w:w="1648" w:type="dxa"/>
            <w:shd w:val="clear" w:color="auto" w:fill="auto"/>
            <w:vAlign w:val="center"/>
          </w:tcPr>
          <w:p w:rsidR="00080EE6" w:rsidRPr="00143466" w:rsidRDefault="00080C9A" w:rsidP="00143466">
            <w:pPr>
              <w:jc w:val="center"/>
              <w:rPr>
                <w:rFonts w:cs="Arial"/>
                <w:sz w:val="16"/>
                <w:szCs w:val="16"/>
              </w:rPr>
            </w:pPr>
            <w:r w:rsidRPr="00143466">
              <w:rPr>
                <w:rFonts w:cs="Arial"/>
                <w:sz w:val="16"/>
                <w:szCs w:val="16"/>
              </w:rPr>
              <w:t>Selectable</w:t>
            </w:r>
          </w:p>
          <w:p w:rsidR="00080EE6" w:rsidRPr="00143466" w:rsidRDefault="00080C9A" w:rsidP="00143466">
            <w:pPr>
              <w:jc w:val="center"/>
              <w:rPr>
                <w:rFonts w:cs="Arial"/>
                <w:sz w:val="16"/>
                <w:szCs w:val="16"/>
              </w:rPr>
            </w:pPr>
            <w:r w:rsidRPr="00143466">
              <w:rPr>
                <w:rFonts w:cs="Arial"/>
                <w:sz w:val="16"/>
                <w:szCs w:val="16"/>
              </w:rPr>
              <w:t>(ON or OFF)</w:t>
            </w:r>
          </w:p>
        </w:tc>
      </w:tr>
    </w:tbl>
    <w:p w:rsidR="00E6480C" w:rsidRPr="001E65E0" w:rsidRDefault="00080C9A" w:rsidP="00D8524D">
      <w:pPr>
        <w:tabs>
          <w:tab w:val="left" w:pos="6570"/>
        </w:tabs>
        <w:ind w:left="540"/>
        <w:rPr>
          <w:rFonts w:cs="Arial"/>
          <w:b/>
          <w:sz w:val="16"/>
          <w:szCs w:val="16"/>
        </w:rPr>
      </w:pPr>
      <w:r w:rsidRPr="001E65E0">
        <w:rPr>
          <w:rFonts w:cs="Arial"/>
          <w:b/>
        </w:rPr>
        <w:tab/>
      </w:r>
    </w:p>
    <w:p w:rsidR="00E6480C" w:rsidRDefault="00080C9A" w:rsidP="00B334C3">
      <w:pPr>
        <w:ind w:left="720"/>
        <w:rPr>
          <w:rFonts w:cs="Arial"/>
        </w:rPr>
      </w:pPr>
    </w:p>
    <w:p w:rsidR="00F1307C" w:rsidRDefault="00080C9A" w:rsidP="00B334C3">
      <w:pPr>
        <w:ind w:left="720"/>
        <w:rPr>
          <w:rFonts w:cs="Arial"/>
        </w:rPr>
      </w:pPr>
    </w:p>
    <w:p w:rsidR="00F1307C" w:rsidRDefault="00080C9A" w:rsidP="00EE285B">
      <w:pPr>
        <w:rPr>
          <w:rFonts w:cs="Arial"/>
        </w:rPr>
      </w:pPr>
    </w:p>
    <w:p w:rsidR="00406F39" w:rsidRDefault="00080C9A" w:rsidP="00B9479B">
      <w:pPr>
        <w:pStyle w:val="Heading2"/>
      </w:pPr>
      <w:r>
        <w:lastRenderedPageBreak/>
        <w:t>Interfaces</w:t>
      </w:r>
    </w:p>
    <w:p w:rsidR="00406F39" w:rsidRDefault="00080C9A" w:rsidP="00B9479B">
      <w:pPr>
        <w:pStyle w:val="Heading3"/>
      </w:pPr>
      <w:r>
        <w:t>Interface Context Diagram (I/O Block Diagram)</w:t>
      </w:r>
    </w:p>
    <w:p w:rsidR="00E6480C" w:rsidRDefault="00080C9A" w:rsidP="006F01F8">
      <w:pPr>
        <w:jc w:val="center"/>
        <w:rPr>
          <w:rFonts w:cs="Arial"/>
          <w:b/>
        </w:rPr>
      </w:pPr>
      <w:r>
        <w:rPr>
          <w:rFonts w:cs="Arial"/>
        </w:rPr>
        <w:br/>
      </w:r>
      <w:r>
        <w:rPr>
          <w:rFonts w:cs="Arial"/>
          <w:b/>
        </w:rPr>
        <w:t xml:space="preserve">Warnings </w:t>
      </w:r>
      <w:r w:rsidRPr="00491C7F">
        <w:rPr>
          <w:rFonts w:cs="Arial"/>
        </w:rPr>
        <w:t xml:space="preserve">– </w:t>
      </w:r>
      <w:r w:rsidRPr="00491C7F">
        <w:rPr>
          <w:rFonts w:cs="Arial"/>
          <w:b/>
        </w:rPr>
        <w:t xml:space="preserve">Traction Control Off,  </w:t>
      </w:r>
      <w:r>
        <w:rPr>
          <w:rFonts w:cs="Arial"/>
          <w:b/>
        </w:rPr>
        <w:t xml:space="preserve">Advancetrac Sport Mode, </w:t>
      </w:r>
      <w:r w:rsidRPr="00491C7F">
        <w:rPr>
          <w:rFonts w:cs="Arial"/>
          <w:b/>
        </w:rPr>
        <w:t xml:space="preserve">Advancetrac Off, </w:t>
      </w:r>
    </w:p>
    <w:p w:rsidR="00E6480C" w:rsidRPr="00706CE4" w:rsidRDefault="00080C9A" w:rsidP="00911753">
      <w:pPr>
        <w:ind w:left="720" w:firstLine="720"/>
        <w:rPr>
          <w:rFonts w:cs="Arial"/>
          <w:noProof/>
        </w:rPr>
      </w:pPr>
      <w:r w:rsidRPr="00491C7F">
        <w:rPr>
          <w:rFonts w:cs="Arial"/>
          <w:b/>
        </w:rPr>
        <w:t>Advancetrac On</w:t>
      </w:r>
      <w:r>
        <w:rPr>
          <w:rFonts w:cs="Arial"/>
          <w:b/>
        </w:rPr>
        <w:t>, Hold for Advanctrac Off, and Advancetrac Off in 4L</w:t>
      </w:r>
      <w:r>
        <w:rPr>
          <w:rFonts w:cs="Arial"/>
        </w:rPr>
        <w:t xml:space="preserve"> </w:t>
      </w:r>
      <w:r w:rsidRPr="00706CE4">
        <w:rPr>
          <w:rFonts w:cs="Arial"/>
          <w:b/>
          <w:noProof/>
        </w:rPr>
        <w:t>Context Diagram</w:t>
      </w:r>
    </w:p>
    <w:p w:rsidR="00E6480C" w:rsidRDefault="00080C9A">
      <w:pPr>
        <w:jc w:val="center"/>
        <w:rPr>
          <w:rFonts w:cs="Arial"/>
        </w:rPr>
      </w:pPr>
    </w:p>
    <w:p w:rsidR="00E6480C" w:rsidRDefault="00080C9A">
      <w:pPr>
        <w:jc w:val="center"/>
      </w:pPr>
    </w:p>
    <w:p w:rsidR="00E6480C" w:rsidRDefault="00BB05EC" w:rsidP="00BB05EC">
      <w:pPr>
        <w:jc w:val="center"/>
      </w:pPr>
      <w:r>
        <w:object w:dxaOrig="8730" w:dyaOrig="519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56b58b0000bf6b000054a1" o:spid="_x0000_i1025" type="#_x0000_t75" style="width:379.5pt;height:226.5pt" o:ole="">
            <v:imagedata r:id="rId8" o:title=""/>
          </v:shape>
          <o:OLEObject Type="Embed" ProgID="Visio.Drawing.11" ShapeID="5e56b58b0000bf6b000054a1" DrawAspect="Content" ObjectID="_1644228242" r:id="rId9"/>
        </w:object>
      </w:r>
    </w:p>
    <w:p w:rsidR="00E6480C" w:rsidRDefault="00080C9A" w:rsidP="009E560E"/>
    <w:p w:rsidR="00E6480C" w:rsidRDefault="00080C9A">
      <w:pPr>
        <w:jc w:val="center"/>
      </w:pPr>
    </w:p>
    <w:p w:rsidR="00EA506B" w:rsidRDefault="00080C9A">
      <w:pPr>
        <w:jc w:val="center"/>
      </w:pPr>
    </w:p>
    <w:p w:rsidR="00406F39" w:rsidRDefault="00080C9A" w:rsidP="00B9479B">
      <w:pPr>
        <w:pStyle w:val="Heading3"/>
      </w:pPr>
      <w:r>
        <w:t>Inputs</w:t>
      </w:r>
    </w:p>
    <w:p w:rsidR="00BB05EC" w:rsidRPr="00BB05EC" w:rsidRDefault="00BB05EC" w:rsidP="00B9479B">
      <w:pPr>
        <w:pStyle w:val="Heading4"/>
        <w:rPr>
          <w:b w:val="0"/>
          <w:u w:val="single"/>
        </w:rPr>
      </w:pPr>
      <w:r w:rsidRPr="00BB05EC">
        <w:rPr>
          <w:b w:val="0"/>
          <w:u w:val="single"/>
        </w:rPr>
        <w:t>IR-REQ-319980/A-INTERNAL:</w:t>
      </w:r>
    </w:p>
    <w:p w:rsidR="00EA506B" w:rsidRPr="00EA506B" w:rsidRDefault="00080C9A" w:rsidP="00EA506B"/>
    <w:p w:rsidR="00E6480C" w:rsidRPr="000E0DB6" w:rsidRDefault="00080C9A" w:rsidP="00080C9A">
      <w:pPr>
        <w:numPr>
          <w:ilvl w:val="0"/>
          <w:numId w:val="8"/>
        </w:numPr>
        <w:rPr>
          <w:rFonts w:cs="Arial"/>
        </w:rPr>
      </w:pPr>
      <w:r w:rsidRPr="000E0DB6">
        <w:rPr>
          <w:rFonts w:cs="Arial"/>
        </w:rPr>
        <w:t xml:space="preserve">Operational_Mode </w:t>
      </w:r>
    </w:p>
    <w:p w:rsidR="00E6480C" w:rsidRPr="000E0DB6" w:rsidRDefault="00080C9A" w:rsidP="00080C9A">
      <w:pPr>
        <w:numPr>
          <w:ilvl w:val="0"/>
          <w:numId w:val="8"/>
        </w:numPr>
        <w:rPr>
          <w:rFonts w:cs="Arial"/>
        </w:rPr>
      </w:pPr>
      <w:r w:rsidRPr="000E0DB6">
        <w:rPr>
          <w:rFonts w:cs="Arial"/>
        </w:rPr>
        <w:t>AdvanceTrac_HB_Ctl_Cfg</w:t>
      </w:r>
    </w:p>
    <w:p w:rsidR="00911753" w:rsidRPr="000E0DB6" w:rsidRDefault="00080C9A" w:rsidP="00080C9A">
      <w:pPr>
        <w:numPr>
          <w:ilvl w:val="0"/>
          <w:numId w:val="8"/>
        </w:numPr>
        <w:rPr>
          <w:rFonts w:cs="Arial"/>
        </w:rPr>
      </w:pPr>
      <w:r w:rsidRPr="000E0DB6">
        <w:rPr>
          <w:rFonts w:cs="Arial"/>
        </w:rPr>
        <w:t>AdvanceTrac_Cfg</w:t>
      </w:r>
    </w:p>
    <w:p w:rsidR="00EA506B"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EE4AE1" w:rsidRDefault="00080C9A" w:rsidP="00EA506B">
      <w:pPr>
        <w:ind w:left="2160"/>
        <w:rPr>
          <w:rFonts w:cs="Arial"/>
        </w:rPr>
      </w:pPr>
    </w:p>
    <w:p w:rsidR="00406F39" w:rsidRDefault="00080C9A" w:rsidP="00B9479B">
      <w:pPr>
        <w:pStyle w:val="Heading4"/>
      </w:pPr>
      <w:r>
        <w:lastRenderedPageBreak/>
        <w:t>MUX message on the CAN Bus from ABS_ESC</w:t>
      </w:r>
    </w:p>
    <w:p w:rsidR="00406F39" w:rsidRDefault="00080C9A" w:rsidP="00B9479B">
      <w:pPr>
        <w:pStyle w:val="Heading5"/>
      </w:pPr>
      <w:r w:rsidRPr="00B9479B">
        <w:t>SIG-REQ-319973/A-DrvSlipCtlMdeMsg_D_Rq Signal</w:t>
      </w:r>
    </w:p>
    <w:p w:rsidR="00EA506B" w:rsidRPr="00EA506B" w:rsidRDefault="00080C9A" w:rsidP="00EA506B"/>
    <w:tbl>
      <w:tblPr>
        <w:tblW w:w="102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24"/>
        <w:gridCol w:w="720"/>
        <w:gridCol w:w="2430"/>
        <w:gridCol w:w="647"/>
        <w:gridCol w:w="716"/>
        <w:gridCol w:w="869"/>
        <w:gridCol w:w="1206"/>
        <w:gridCol w:w="756"/>
        <w:gridCol w:w="756"/>
      </w:tblGrid>
      <w:tr w:rsidR="00E6480C" w:rsidRPr="002917D9" w:rsidTr="004F20D1">
        <w:trPr>
          <w:jc w:val="center"/>
        </w:trPr>
        <w:tc>
          <w:tcPr>
            <w:tcW w:w="2124" w:type="dxa"/>
          </w:tcPr>
          <w:p w:rsidR="00E6480C" w:rsidRPr="004F20D1" w:rsidRDefault="00080C9A" w:rsidP="004F20D1">
            <w:pPr>
              <w:jc w:val="center"/>
              <w:rPr>
                <w:rFonts w:cs="Arial"/>
                <w:b/>
                <w:sz w:val="16"/>
                <w:szCs w:val="16"/>
              </w:rPr>
            </w:pPr>
            <w:r w:rsidRPr="004F20D1">
              <w:rPr>
                <w:rFonts w:cs="Arial"/>
                <w:b/>
                <w:sz w:val="16"/>
                <w:szCs w:val="16"/>
              </w:rPr>
              <w:t>Signal Name</w:t>
            </w:r>
          </w:p>
        </w:tc>
        <w:tc>
          <w:tcPr>
            <w:tcW w:w="720" w:type="dxa"/>
            <w:vAlign w:val="center"/>
          </w:tcPr>
          <w:p w:rsidR="00E6480C" w:rsidRPr="004F20D1" w:rsidRDefault="00080C9A" w:rsidP="004F20D1">
            <w:pPr>
              <w:jc w:val="center"/>
              <w:rPr>
                <w:rFonts w:cs="Arial"/>
                <w:b/>
                <w:sz w:val="16"/>
                <w:szCs w:val="16"/>
              </w:rPr>
            </w:pPr>
            <w:r w:rsidRPr="004F20D1">
              <w:rPr>
                <w:rFonts w:cs="Arial"/>
                <w:b/>
                <w:sz w:val="16"/>
                <w:szCs w:val="16"/>
              </w:rPr>
              <w:t>Size</w:t>
            </w:r>
          </w:p>
          <w:p w:rsidR="00E6480C" w:rsidRPr="004F20D1" w:rsidRDefault="00080C9A" w:rsidP="004F20D1">
            <w:pPr>
              <w:jc w:val="center"/>
              <w:rPr>
                <w:rFonts w:cs="Arial"/>
                <w:b/>
                <w:sz w:val="16"/>
                <w:szCs w:val="16"/>
              </w:rPr>
            </w:pPr>
            <w:r w:rsidRPr="004F20D1">
              <w:rPr>
                <w:rFonts w:cs="Arial"/>
                <w:b/>
                <w:sz w:val="16"/>
                <w:szCs w:val="16"/>
              </w:rPr>
              <w:t>(bits)</w:t>
            </w:r>
          </w:p>
        </w:tc>
        <w:tc>
          <w:tcPr>
            <w:tcW w:w="2430" w:type="dxa"/>
            <w:vAlign w:val="center"/>
          </w:tcPr>
          <w:p w:rsidR="00E6480C" w:rsidRPr="004F20D1" w:rsidRDefault="00080C9A" w:rsidP="004F20D1">
            <w:pPr>
              <w:jc w:val="center"/>
              <w:rPr>
                <w:rFonts w:cs="Arial"/>
                <w:b/>
                <w:sz w:val="16"/>
                <w:szCs w:val="16"/>
              </w:rPr>
            </w:pPr>
            <w:r w:rsidRPr="004F20D1">
              <w:rPr>
                <w:rFonts w:cs="Arial"/>
                <w:b/>
                <w:sz w:val="16"/>
                <w:szCs w:val="16"/>
              </w:rPr>
              <w:t>Detail</w:t>
            </w:r>
          </w:p>
        </w:tc>
        <w:tc>
          <w:tcPr>
            <w:tcW w:w="647" w:type="dxa"/>
            <w:vAlign w:val="center"/>
          </w:tcPr>
          <w:p w:rsidR="00E6480C" w:rsidRPr="004F20D1" w:rsidRDefault="00080C9A" w:rsidP="004F20D1">
            <w:pPr>
              <w:jc w:val="center"/>
              <w:rPr>
                <w:rFonts w:cs="Arial"/>
                <w:b/>
                <w:sz w:val="16"/>
                <w:szCs w:val="16"/>
              </w:rPr>
            </w:pPr>
            <w:r w:rsidRPr="004F20D1">
              <w:rPr>
                <w:rFonts w:cs="Arial"/>
                <w:b/>
                <w:sz w:val="16"/>
                <w:szCs w:val="16"/>
              </w:rPr>
              <w:t>Units</w:t>
            </w:r>
          </w:p>
        </w:tc>
        <w:tc>
          <w:tcPr>
            <w:tcW w:w="716" w:type="dxa"/>
            <w:vAlign w:val="center"/>
          </w:tcPr>
          <w:p w:rsidR="00E6480C" w:rsidRPr="004F20D1" w:rsidRDefault="00080C9A" w:rsidP="004F20D1">
            <w:pPr>
              <w:jc w:val="center"/>
              <w:rPr>
                <w:rFonts w:cs="Arial"/>
                <w:b/>
                <w:sz w:val="16"/>
                <w:szCs w:val="16"/>
              </w:rPr>
            </w:pPr>
            <w:r w:rsidRPr="004F20D1">
              <w:rPr>
                <w:rFonts w:cs="Arial"/>
                <w:b/>
                <w:sz w:val="16"/>
                <w:szCs w:val="16"/>
              </w:rPr>
              <w:t>Res.</w:t>
            </w:r>
          </w:p>
        </w:tc>
        <w:tc>
          <w:tcPr>
            <w:tcW w:w="869" w:type="dxa"/>
            <w:vAlign w:val="center"/>
          </w:tcPr>
          <w:p w:rsidR="00E6480C" w:rsidRPr="004F20D1" w:rsidRDefault="00080C9A" w:rsidP="004F20D1">
            <w:pPr>
              <w:jc w:val="center"/>
              <w:rPr>
                <w:rFonts w:cs="Arial"/>
                <w:b/>
                <w:sz w:val="16"/>
                <w:szCs w:val="16"/>
              </w:rPr>
            </w:pPr>
            <w:r w:rsidRPr="004F20D1">
              <w:rPr>
                <w:rFonts w:cs="Arial"/>
                <w:b/>
                <w:sz w:val="16"/>
                <w:szCs w:val="16"/>
              </w:rPr>
              <w:t>Offset</w:t>
            </w:r>
          </w:p>
        </w:tc>
        <w:tc>
          <w:tcPr>
            <w:tcW w:w="1206" w:type="dxa"/>
            <w:vAlign w:val="center"/>
          </w:tcPr>
          <w:p w:rsidR="00E6480C" w:rsidRPr="004F20D1" w:rsidRDefault="00080C9A" w:rsidP="004F20D1">
            <w:pPr>
              <w:jc w:val="center"/>
              <w:rPr>
                <w:rFonts w:cs="Arial"/>
                <w:b/>
                <w:sz w:val="16"/>
                <w:szCs w:val="16"/>
              </w:rPr>
            </w:pPr>
            <w:r w:rsidRPr="004F20D1">
              <w:rPr>
                <w:rFonts w:cs="Arial"/>
                <w:b/>
                <w:sz w:val="16"/>
                <w:szCs w:val="16"/>
              </w:rPr>
              <w:t>State Encoded</w:t>
            </w:r>
          </w:p>
        </w:tc>
        <w:tc>
          <w:tcPr>
            <w:tcW w:w="756" w:type="dxa"/>
            <w:vAlign w:val="center"/>
          </w:tcPr>
          <w:p w:rsidR="00E6480C" w:rsidRPr="004F20D1" w:rsidRDefault="00080C9A" w:rsidP="004F20D1">
            <w:pPr>
              <w:jc w:val="center"/>
              <w:rPr>
                <w:rFonts w:cs="Arial"/>
                <w:b/>
                <w:sz w:val="16"/>
                <w:szCs w:val="16"/>
              </w:rPr>
            </w:pPr>
            <w:r w:rsidRPr="004F20D1">
              <w:rPr>
                <w:rFonts w:cs="Arial"/>
                <w:b/>
                <w:sz w:val="16"/>
                <w:szCs w:val="16"/>
              </w:rPr>
              <w:t>Min.</w:t>
            </w:r>
          </w:p>
        </w:tc>
        <w:tc>
          <w:tcPr>
            <w:tcW w:w="756" w:type="dxa"/>
            <w:vAlign w:val="center"/>
          </w:tcPr>
          <w:p w:rsidR="00E6480C" w:rsidRPr="004F20D1" w:rsidRDefault="00080C9A" w:rsidP="004F20D1">
            <w:pPr>
              <w:jc w:val="center"/>
              <w:rPr>
                <w:rFonts w:cs="Arial"/>
                <w:b/>
                <w:sz w:val="16"/>
                <w:szCs w:val="16"/>
              </w:rPr>
            </w:pPr>
            <w:r w:rsidRPr="004F20D1">
              <w:rPr>
                <w:rFonts w:cs="Arial"/>
                <w:b/>
                <w:sz w:val="16"/>
                <w:szCs w:val="16"/>
              </w:rPr>
              <w:t>Max.</w:t>
            </w:r>
          </w:p>
        </w:tc>
      </w:tr>
      <w:tr w:rsidR="00E6480C" w:rsidRPr="002917D9" w:rsidTr="004F20D1">
        <w:trPr>
          <w:jc w:val="center"/>
        </w:trPr>
        <w:tc>
          <w:tcPr>
            <w:tcW w:w="2124" w:type="dxa"/>
            <w:vMerge w:val="restart"/>
          </w:tcPr>
          <w:p w:rsidR="00E6480C" w:rsidRPr="004F20D1" w:rsidRDefault="00080C9A" w:rsidP="004F20D1">
            <w:pPr>
              <w:rPr>
                <w:rFonts w:cs="Arial"/>
                <w:color w:val="FF0000"/>
                <w:sz w:val="16"/>
                <w:szCs w:val="16"/>
              </w:rPr>
            </w:pPr>
            <w:r w:rsidRPr="004F20D1">
              <w:rPr>
                <w:rFonts w:cs="Arial"/>
                <w:sz w:val="16"/>
                <w:szCs w:val="16"/>
              </w:rPr>
              <w:t>DrvSlipCtlMdeMsg_D_Rq</w:t>
            </w:r>
            <w:r w:rsidRPr="004F20D1">
              <w:rPr>
                <w:rFonts w:cs="Arial"/>
                <w:snapToGrid w:val="0"/>
                <w:sz w:val="16"/>
                <w:szCs w:val="16"/>
              </w:rPr>
              <w:t xml:space="preserve"> </w:t>
            </w:r>
          </w:p>
        </w:tc>
        <w:tc>
          <w:tcPr>
            <w:tcW w:w="720" w:type="dxa"/>
            <w:vAlign w:val="center"/>
          </w:tcPr>
          <w:p w:rsidR="00E6480C" w:rsidRPr="004F20D1" w:rsidRDefault="00080C9A" w:rsidP="00D8483F">
            <w:pPr>
              <w:jc w:val="center"/>
              <w:rPr>
                <w:rFonts w:cs="Arial"/>
                <w:sz w:val="16"/>
                <w:szCs w:val="16"/>
              </w:rPr>
            </w:pPr>
            <w:r w:rsidRPr="004F20D1">
              <w:rPr>
                <w:rFonts w:cs="Arial"/>
                <w:sz w:val="16"/>
                <w:szCs w:val="16"/>
              </w:rPr>
              <w:t>2</w:t>
            </w:r>
          </w:p>
        </w:tc>
        <w:tc>
          <w:tcPr>
            <w:tcW w:w="2430" w:type="dxa"/>
            <w:vAlign w:val="center"/>
          </w:tcPr>
          <w:p w:rsidR="00E6480C" w:rsidRPr="004F20D1" w:rsidRDefault="00080C9A" w:rsidP="004F20D1">
            <w:pPr>
              <w:rPr>
                <w:rFonts w:cs="Arial"/>
                <w:snapToGrid w:val="0"/>
                <w:color w:val="000000"/>
                <w:sz w:val="16"/>
                <w:szCs w:val="16"/>
              </w:rPr>
            </w:pPr>
          </w:p>
        </w:tc>
        <w:tc>
          <w:tcPr>
            <w:tcW w:w="647" w:type="dxa"/>
            <w:vAlign w:val="center"/>
          </w:tcPr>
          <w:p w:rsidR="00E6480C" w:rsidRPr="004F20D1" w:rsidRDefault="00080C9A" w:rsidP="004F20D1">
            <w:pPr>
              <w:rPr>
                <w:rFonts w:cs="Arial"/>
                <w:snapToGrid w:val="0"/>
                <w:color w:val="000000"/>
                <w:sz w:val="16"/>
                <w:szCs w:val="16"/>
              </w:rPr>
            </w:pPr>
            <w:r w:rsidRPr="004F20D1">
              <w:rPr>
                <w:rFonts w:cs="Arial"/>
                <w:snapToGrid w:val="0"/>
                <w:color w:val="000000"/>
                <w:sz w:val="16"/>
                <w:szCs w:val="16"/>
              </w:rPr>
              <w:t>SED</w:t>
            </w:r>
          </w:p>
        </w:tc>
        <w:tc>
          <w:tcPr>
            <w:tcW w:w="716" w:type="dxa"/>
            <w:vAlign w:val="center"/>
          </w:tcPr>
          <w:p w:rsidR="00E6480C" w:rsidRPr="004F20D1" w:rsidRDefault="00080C9A" w:rsidP="004F20D1">
            <w:pPr>
              <w:rPr>
                <w:rFonts w:cs="Arial"/>
                <w:snapToGrid w:val="0"/>
                <w:color w:val="000000"/>
                <w:sz w:val="16"/>
                <w:szCs w:val="16"/>
              </w:rPr>
            </w:pPr>
            <w:r w:rsidRPr="004F20D1">
              <w:rPr>
                <w:rFonts w:cs="Arial"/>
                <w:snapToGrid w:val="0"/>
                <w:color w:val="000000"/>
                <w:sz w:val="16"/>
                <w:szCs w:val="16"/>
              </w:rPr>
              <w:t>1</w:t>
            </w:r>
          </w:p>
        </w:tc>
        <w:tc>
          <w:tcPr>
            <w:tcW w:w="869" w:type="dxa"/>
            <w:vAlign w:val="center"/>
          </w:tcPr>
          <w:p w:rsidR="00E6480C" w:rsidRPr="004F20D1" w:rsidRDefault="00080C9A" w:rsidP="004F20D1">
            <w:pPr>
              <w:rPr>
                <w:rFonts w:cs="Arial"/>
                <w:snapToGrid w:val="0"/>
                <w:color w:val="000000"/>
                <w:sz w:val="16"/>
                <w:szCs w:val="16"/>
              </w:rPr>
            </w:pPr>
            <w:r w:rsidRPr="004F20D1">
              <w:rPr>
                <w:rFonts w:cs="Arial"/>
                <w:snapToGrid w:val="0"/>
                <w:color w:val="000000"/>
                <w:sz w:val="16"/>
                <w:szCs w:val="16"/>
              </w:rPr>
              <w:t>0</w:t>
            </w:r>
          </w:p>
        </w:tc>
        <w:tc>
          <w:tcPr>
            <w:tcW w:w="120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r w:rsidRPr="004F20D1">
              <w:rPr>
                <w:rFonts w:cs="Arial"/>
                <w:snapToGrid w:val="0"/>
                <w:color w:val="000000"/>
                <w:sz w:val="16"/>
                <w:szCs w:val="16"/>
              </w:rPr>
              <w:t>0</w:t>
            </w:r>
          </w:p>
          <w:p w:rsidR="00E6480C" w:rsidRPr="004F20D1" w:rsidRDefault="00080C9A" w:rsidP="004F20D1">
            <w:pPr>
              <w:rPr>
                <w:rFonts w:cs="Arial"/>
                <w:snapToGrid w:val="0"/>
                <w:color w:val="000000"/>
                <w:sz w:val="16"/>
                <w:szCs w:val="16"/>
              </w:rPr>
            </w:pPr>
            <w:r w:rsidRPr="004F20D1">
              <w:rPr>
                <w:rFonts w:cs="Arial"/>
                <w:snapToGrid w:val="0"/>
                <w:color w:val="000000"/>
                <w:sz w:val="16"/>
                <w:szCs w:val="16"/>
              </w:rPr>
              <w:t>(0x0)</w:t>
            </w:r>
          </w:p>
        </w:tc>
        <w:tc>
          <w:tcPr>
            <w:tcW w:w="756" w:type="dxa"/>
            <w:vAlign w:val="center"/>
          </w:tcPr>
          <w:p w:rsidR="00E6480C" w:rsidRPr="004F20D1" w:rsidRDefault="00080C9A" w:rsidP="004F20D1">
            <w:pPr>
              <w:rPr>
                <w:rFonts w:cs="Arial"/>
                <w:snapToGrid w:val="0"/>
                <w:sz w:val="16"/>
                <w:szCs w:val="16"/>
              </w:rPr>
            </w:pPr>
            <w:r w:rsidRPr="004F20D1">
              <w:rPr>
                <w:rFonts w:cs="Arial"/>
                <w:snapToGrid w:val="0"/>
                <w:sz w:val="16"/>
                <w:szCs w:val="16"/>
              </w:rPr>
              <w:t>31 (0x1F)</w:t>
            </w: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No Message</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0x0</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Message_1</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0x1</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napToGrid w:val="0"/>
                <w:color w:val="FF0000"/>
                <w:sz w:val="16"/>
                <w:szCs w:val="16"/>
              </w:rPr>
            </w:pPr>
            <w:r w:rsidRPr="004F20D1">
              <w:rPr>
                <w:rFonts w:cs="Arial"/>
                <w:color w:val="000000"/>
                <w:sz w:val="16"/>
                <w:szCs w:val="16"/>
              </w:rPr>
              <w:t>Message_2</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0x2</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Message_3</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0x3</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Message_4</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0x4</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Message_5</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0x5</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Message_6</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0x6</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Message_7</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0x7</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Message_8</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0x8</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Message_9</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0x9</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Message_10</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0xA</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Message_11</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0xB</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Message_12</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0xC</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Message_13 – Message_30</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0xD – 0x1E</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r w:rsidR="00E6480C" w:rsidRPr="002917D9" w:rsidTr="004F20D1">
        <w:trPr>
          <w:jc w:val="center"/>
        </w:trPr>
        <w:tc>
          <w:tcPr>
            <w:tcW w:w="2124" w:type="dxa"/>
            <w:vMerge/>
          </w:tcPr>
          <w:p w:rsidR="00E6480C" w:rsidRPr="004F20D1" w:rsidRDefault="00080C9A" w:rsidP="004F20D1">
            <w:pPr>
              <w:rPr>
                <w:rFonts w:cs="Arial"/>
                <w:sz w:val="16"/>
                <w:szCs w:val="16"/>
              </w:rPr>
            </w:pPr>
          </w:p>
        </w:tc>
        <w:tc>
          <w:tcPr>
            <w:tcW w:w="720" w:type="dxa"/>
            <w:vAlign w:val="center"/>
          </w:tcPr>
          <w:p w:rsidR="00E6480C" w:rsidRPr="004F20D1" w:rsidRDefault="00080C9A" w:rsidP="004F20D1">
            <w:pPr>
              <w:rPr>
                <w:rFonts w:cs="Arial"/>
                <w:sz w:val="16"/>
                <w:szCs w:val="16"/>
              </w:rPr>
            </w:pPr>
          </w:p>
        </w:tc>
        <w:tc>
          <w:tcPr>
            <w:tcW w:w="2430" w:type="dxa"/>
            <w:vAlign w:val="center"/>
          </w:tcPr>
          <w:p w:rsidR="00E6480C" w:rsidRPr="004F20D1" w:rsidRDefault="00080C9A" w:rsidP="004F20D1">
            <w:pPr>
              <w:rPr>
                <w:rFonts w:cs="Arial"/>
                <w:sz w:val="16"/>
                <w:szCs w:val="16"/>
              </w:rPr>
            </w:pPr>
            <w:r w:rsidRPr="004F20D1">
              <w:rPr>
                <w:rFonts w:cs="Arial"/>
                <w:color w:val="000000"/>
                <w:sz w:val="16"/>
                <w:szCs w:val="16"/>
              </w:rPr>
              <w:t>Message_31</w:t>
            </w:r>
          </w:p>
        </w:tc>
        <w:tc>
          <w:tcPr>
            <w:tcW w:w="647" w:type="dxa"/>
            <w:vAlign w:val="center"/>
          </w:tcPr>
          <w:p w:rsidR="00E6480C" w:rsidRPr="004F20D1" w:rsidRDefault="00080C9A" w:rsidP="004F20D1">
            <w:pPr>
              <w:rPr>
                <w:rFonts w:cs="Arial"/>
                <w:snapToGrid w:val="0"/>
                <w:color w:val="000000"/>
                <w:sz w:val="16"/>
                <w:szCs w:val="16"/>
              </w:rPr>
            </w:pPr>
          </w:p>
        </w:tc>
        <w:tc>
          <w:tcPr>
            <w:tcW w:w="716" w:type="dxa"/>
            <w:vAlign w:val="center"/>
          </w:tcPr>
          <w:p w:rsidR="00E6480C" w:rsidRPr="004F20D1" w:rsidRDefault="00080C9A" w:rsidP="004F20D1">
            <w:pPr>
              <w:rPr>
                <w:rFonts w:cs="Arial"/>
                <w:snapToGrid w:val="0"/>
                <w:color w:val="000000"/>
                <w:sz w:val="16"/>
                <w:szCs w:val="16"/>
              </w:rPr>
            </w:pPr>
          </w:p>
        </w:tc>
        <w:tc>
          <w:tcPr>
            <w:tcW w:w="869" w:type="dxa"/>
            <w:vAlign w:val="center"/>
          </w:tcPr>
          <w:p w:rsidR="00E6480C" w:rsidRPr="004F20D1" w:rsidRDefault="00080C9A" w:rsidP="004F20D1">
            <w:pPr>
              <w:rPr>
                <w:rFonts w:cs="Arial"/>
                <w:snapToGrid w:val="0"/>
                <w:color w:val="000000"/>
                <w:sz w:val="16"/>
                <w:szCs w:val="16"/>
              </w:rPr>
            </w:pPr>
          </w:p>
        </w:tc>
        <w:tc>
          <w:tcPr>
            <w:tcW w:w="1206" w:type="dxa"/>
          </w:tcPr>
          <w:p w:rsidR="00E6480C" w:rsidRPr="004F20D1" w:rsidRDefault="00080C9A" w:rsidP="00D8483F">
            <w:pPr>
              <w:jc w:val="center"/>
              <w:rPr>
                <w:rFonts w:cs="Arial"/>
                <w:snapToGrid w:val="0"/>
                <w:color w:val="000000"/>
                <w:sz w:val="16"/>
                <w:szCs w:val="16"/>
              </w:rPr>
            </w:pPr>
            <w:r w:rsidRPr="004F20D1">
              <w:rPr>
                <w:rFonts w:cs="Arial"/>
                <w:sz w:val="16"/>
                <w:szCs w:val="16"/>
              </w:rPr>
              <w:t>0x1F</w:t>
            </w:r>
          </w:p>
        </w:tc>
        <w:tc>
          <w:tcPr>
            <w:tcW w:w="756" w:type="dxa"/>
            <w:vAlign w:val="center"/>
          </w:tcPr>
          <w:p w:rsidR="00E6480C" w:rsidRPr="004F20D1" w:rsidRDefault="00080C9A" w:rsidP="004F20D1">
            <w:pPr>
              <w:rPr>
                <w:rFonts w:cs="Arial"/>
                <w:snapToGrid w:val="0"/>
                <w:color w:val="000000"/>
                <w:sz w:val="16"/>
                <w:szCs w:val="16"/>
              </w:rPr>
            </w:pPr>
          </w:p>
        </w:tc>
        <w:tc>
          <w:tcPr>
            <w:tcW w:w="756" w:type="dxa"/>
            <w:vAlign w:val="center"/>
          </w:tcPr>
          <w:p w:rsidR="00E6480C" w:rsidRPr="004F20D1" w:rsidRDefault="00080C9A" w:rsidP="004F20D1">
            <w:pPr>
              <w:rPr>
                <w:rFonts w:cs="Arial"/>
                <w:snapToGrid w:val="0"/>
                <w:color w:val="000000"/>
                <w:sz w:val="16"/>
                <w:szCs w:val="16"/>
              </w:rPr>
            </w:pPr>
          </w:p>
        </w:tc>
      </w:tr>
    </w:tbl>
    <w:p w:rsidR="00EA506B" w:rsidRPr="007A3860" w:rsidRDefault="00080C9A" w:rsidP="007A3860"/>
    <w:p w:rsidR="00BB05EC" w:rsidRPr="00BB05EC" w:rsidRDefault="00BB05EC" w:rsidP="00B9479B">
      <w:pPr>
        <w:pStyle w:val="Heading3"/>
        <w:rPr>
          <w:b w:val="0"/>
          <w:u w:val="single"/>
        </w:rPr>
      </w:pPr>
      <w:r w:rsidRPr="00BB05EC">
        <w:rPr>
          <w:b w:val="0"/>
          <w:u w:val="single"/>
        </w:rPr>
        <w:t>IR-REQ-319984/A-Output</w:t>
      </w:r>
    </w:p>
    <w:p w:rsidR="00E6480C" w:rsidRPr="005F47AF" w:rsidRDefault="00080C9A" w:rsidP="00080C9A">
      <w:pPr>
        <w:numPr>
          <w:ilvl w:val="0"/>
          <w:numId w:val="9"/>
        </w:numPr>
        <w:rPr>
          <w:rFonts w:cs="Arial"/>
        </w:rPr>
      </w:pPr>
      <w:r w:rsidRPr="005F47AF">
        <w:rPr>
          <w:rFonts w:cs="Arial"/>
        </w:rPr>
        <w:t>ESC_ON_MC_Status_Flag, which is used to control the state of the appropriate message.</w:t>
      </w:r>
    </w:p>
    <w:p w:rsidR="00E6480C" w:rsidRPr="005F47AF" w:rsidRDefault="00080C9A" w:rsidP="00080C9A">
      <w:pPr>
        <w:numPr>
          <w:ilvl w:val="0"/>
          <w:numId w:val="9"/>
        </w:numPr>
        <w:rPr>
          <w:rFonts w:cs="Arial"/>
        </w:rPr>
      </w:pPr>
      <w:r w:rsidRPr="005F47AF">
        <w:rPr>
          <w:rFonts w:cs="Arial"/>
        </w:rPr>
        <w:t>ESC_OFF</w:t>
      </w:r>
      <w:r w:rsidRPr="005F47AF">
        <w:rPr>
          <w:rFonts w:cs="Arial"/>
          <w:sz w:val="16"/>
          <w:szCs w:val="16"/>
        </w:rPr>
        <w:t>_</w:t>
      </w:r>
      <w:r w:rsidRPr="005F47AF">
        <w:rPr>
          <w:rFonts w:cs="Arial"/>
        </w:rPr>
        <w:t>MC_Status_Flag, which is used to control the state of the appropriate message.</w:t>
      </w:r>
    </w:p>
    <w:p w:rsidR="00E6480C" w:rsidRPr="005F47AF" w:rsidRDefault="00080C9A" w:rsidP="00080C9A">
      <w:pPr>
        <w:numPr>
          <w:ilvl w:val="0"/>
          <w:numId w:val="9"/>
        </w:numPr>
        <w:rPr>
          <w:rFonts w:cs="Arial"/>
        </w:rPr>
      </w:pPr>
      <w:r w:rsidRPr="005F47AF">
        <w:rPr>
          <w:rFonts w:cs="Arial"/>
        </w:rPr>
        <w:t>Advtrac_Sport_Mode_MC_Status_Flag</w:t>
      </w:r>
    </w:p>
    <w:p w:rsidR="00E6480C" w:rsidRPr="005F47AF" w:rsidRDefault="00080C9A" w:rsidP="00080C9A">
      <w:pPr>
        <w:numPr>
          <w:ilvl w:val="0"/>
          <w:numId w:val="9"/>
        </w:numPr>
        <w:rPr>
          <w:rFonts w:cs="Arial"/>
        </w:rPr>
      </w:pPr>
      <w:r w:rsidRPr="005F47AF">
        <w:rPr>
          <w:rFonts w:cs="Arial"/>
        </w:rPr>
        <w:t>Traction_ON_MC_Status_Flag, which is used to control the state of the appropriate message. </w:t>
      </w:r>
    </w:p>
    <w:p w:rsidR="00E6480C" w:rsidRPr="005F47AF" w:rsidRDefault="00080C9A" w:rsidP="00080C9A">
      <w:pPr>
        <w:numPr>
          <w:ilvl w:val="0"/>
          <w:numId w:val="9"/>
        </w:numPr>
        <w:rPr>
          <w:rFonts w:cs="Arial"/>
        </w:rPr>
      </w:pPr>
      <w:r w:rsidRPr="005F47AF">
        <w:rPr>
          <w:rFonts w:cs="Arial"/>
        </w:rPr>
        <w:t>Traction_OFF_MC_Status_Flag, which is used to contr</w:t>
      </w:r>
      <w:r w:rsidRPr="005F47AF">
        <w:rPr>
          <w:rFonts w:cs="Arial"/>
        </w:rPr>
        <w:t>ol the state of the appropriate message. </w:t>
      </w:r>
    </w:p>
    <w:p w:rsidR="00D42F1D" w:rsidRPr="005F47AF" w:rsidRDefault="00080C9A" w:rsidP="00080C9A">
      <w:pPr>
        <w:numPr>
          <w:ilvl w:val="0"/>
          <w:numId w:val="9"/>
        </w:numPr>
        <w:rPr>
          <w:rFonts w:cs="Arial"/>
          <w:highlight w:val="green"/>
        </w:rPr>
      </w:pPr>
      <w:r w:rsidRPr="005F47AF">
        <w:rPr>
          <w:rFonts w:cs="Arial"/>
          <w:highlight w:val="green"/>
        </w:rPr>
        <w:t>HoldForAdvtracOff_MC_Status_Flag, which is used to control the state of the appropriate message. </w:t>
      </w:r>
    </w:p>
    <w:p w:rsidR="00D42F1D" w:rsidRPr="005F47AF" w:rsidRDefault="00080C9A" w:rsidP="00080C9A">
      <w:pPr>
        <w:numPr>
          <w:ilvl w:val="0"/>
          <w:numId w:val="9"/>
        </w:numPr>
        <w:rPr>
          <w:rFonts w:cs="Arial"/>
          <w:highlight w:val="green"/>
        </w:rPr>
      </w:pPr>
      <w:r w:rsidRPr="005F47AF">
        <w:rPr>
          <w:rFonts w:cs="Arial"/>
          <w:highlight w:val="green"/>
        </w:rPr>
        <w:t>AdvtracOff_In4x4Low_MC_Status_Flag, which is used to control the state of the appropriate message. </w:t>
      </w:r>
    </w:p>
    <w:p w:rsidR="00302242" w:rsidRPr="005F47AF" w:rsidRDefault="00080C9A" w:rsidP="00080C9A">
      <w:pPr>
        <w:numPr>
          <w:ilvl w:val="0"/>
          <w:numId w:val="9"/>
        </w:numPr>
        <w:rPr>
          <w:rFonts w:cs="Arial"/>
          <w:highlight w:val="cyan"/>
        </w:rPr>
      </w:pPr>
      <w:r w:rsidRPr="005F47AF">
        <w:rPr>
          <w:rFonts w:cs="Arial"/>
          <w:highlight w:val="cyan"/>
        </w:rPr>
        <w:t>TractionControlOnMyKey_MC_Status_Flag, which is used to control the state of the appropriate message.</w:t>
      </w:r>
    </w:p>
    <w:p w:rsidR="00302242" w:rsidRPr="005F47AF" w:rsidRDefault="00080C9A" w:rsidP="00080C9A">
      <w:pPr>
        <w:numPr>
          <w:ilvl w:val="0"/>
          <w:numId w:val="9"/>
        </w:numPr>
        <w:rPr>
          <w:rFonts w:cs="Arial"/>
          <w:highlight w:val="cyan"/>
        </w:rPr>
      </w:pPr>
      <w:r w:rsidRPr="005F47AF">
        <w:rPr>
          <w:rFonts w:cs="Arial"/>
          <w:highlight w:val="cyan"/>
        </w:rPr>
        <w:t>AdvancTracOnMyKey_MC_Status_Flag, which is used to control the state of the appropriate message.</w:t>
      </w:r>
    </w:p>
    <w:p w:rsidR="00C50E82" w:rsidRPr="005F47AF" w:rsidRDefault="00080C9A" w:rsidP="00080C9A">
      <w:pPr>
        <w:numPr>
          <w:ilvl w:val="0"/>
          <w:numId w:val="9"/>
        </w:numPr>
        <w:rPr>
          <w:rFonts w:cs="Arial"/>
          <w:highlight w:val="lightGray"/>
        </w:rPr>
      </w:pPr>
      <w:r w:rsidRPr="005F47AF">
        <w:rPr>
          <w:rFonts w:cs="Arial"/>
          <w:highlight w:val="lightGray"/>
        </w:rPr>
        <w:t>AdvtracOn_ChangeNotAvail_MC_Status_Flag, which is used to</w:t>
      </w:r>
      <w:r w:rsidRPr="005F47AF">
        <w:rPr>
          <w:rFonts w:cs="Arial"/>
          <w:highlight w:val="lightGray"/>
        </w:rPr>
        <w:t xml:space="preserve"> control the state of the appropriate message.</w:t>
      </w:r>
    </w:p>
    <w:p w:rsidR="00C440FF" w:rsidRPr="00302242" w:rsidRDefault="00080C9A" w:rsidP="00C50E82">
      <w:pPr>
        <w:ind w:left="2340"/>
        <w:rPr>
          <w:rFonts w:cs="Arial"/>
          <w:highlight w:val="cyan"/>
        </w:rPr>
      </w:pPr>
    </w:p>
    <w:p w:rsidR="00911753" w:rsidRDefault="00080C9A" w:rsidP="00F35743">
      <w:pPr>
        <w:rPr>
          <w:rFonts w:cs="Arial"/>
        </w:rPr>
      </w:pPr>
    </w:p>
    <w:p w:rsidR="00911753"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7D2CB4" w:rsidRDefault="00080C9A" w:rsidP="00F35743">
      <w:pPr>
        <w:rPr>
          <w:rFonts w:cs="Arial"/>
        </w:rPr>
      </w:pPr>
    </w:p>
    <w:p w:rsidR="002F1DEF" w:rsidRDefault="00080C9A" w:rsidP="00F35743">
      <w:pPr>
        <w:rPr>
          <w:rFonts w:cs="Arial"/>
        </w:rPr>
      </w:pPr>
    </w:p>
    <w:p w:rsidR="002F1DEF" w:rsidRDefault="00080C9A" w:rsidP="00F35743">
      <w:pPr>
        <w:rPr>
          <w:rFonts w:cs="Arial"/>
        </w:rPr>
      </w:pPr>
    </w:p>
    <w:p w:rsidR="00406F39" w:rsidRDefault="00080C9A" w:rsidP="00B9479B">
      <w:pPr>
        <w:pStyle w:val="Heading2"/>
      </w:pPr>
      <w:r>
        <w:lastRenderedPageBreak/>
        <w:t>Function/Performance</w:t>
      </w:r>
    </w:p>
    <w:p w:rsidR="00406F39" w:rsidRDefault="00080C9A" w:rsidP="00B9479B">
      <w:pPr>
        <w:pStyle w:val="Heading3"/>
      </w:pPr>
      <w:r w:rsidRPr="00B9479B">
        <w:t>F-REQ-319985/A-Operational Modes</w:t>
      </w:r>
    </w:p>
    <w:p w:rsidR="00E6480C" w:rsidRDefault="00080C9A">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E6480C">
        <w:trPr>
          <w:jc w:val="center"/>
        </w:trPr>
        <w:tc>
          <w:tcPr>
            <w:tcW w:w="1950" w:type="dxa"/>
          </w:tcPr>
          <w:p w:rsidR="00E6480C" w:rsidRDefault="00080C9A">
            <w:pPr>
              <w:rPr>
                <w:rFonts w:cs="Arial"/>
                <w:b/>
                <w:bCs/>
              </w:rPr>
            </w:pPr>
            <w:r>
              <w:rPr>
                <w:rFonts w:cs="Arial"/>
                <w:b/>
                <w:bCs/>
              </w:rPr>
              <w:t>Mode</w:t>
            </w:r>
          </w:p>
        </w:tc>
        <w:tc>
          <w:tcPr>
            <w:tcW w:w="7566" w:type="dxa"/>
          </w:tcPr>
          <w:p w:rsidR="00E6480C" w:rsidRDefault="00080C9A">
            <w:pPr>
              <w:rPr>
                <w:rFonts w:cs="Arial"/>
                <w:b/>
                <w:bCs/>
              </w:rPr>
            </w:pPr>
            <w:r>
              <w:rPr>
                <w:rFonts w:cs="Arial"/>
                <w:b/>
                <w:bCs/>
              </w:rPr>
              <w:t>Differentiating Vehicle Conditions</w:t>
            </w:r>
          </w:p>
        </w:tc>
      </w:tr>
      <w:tr w:rsidR="00E6480C">
        <w:trPr>
          <w:jc w:val="center"/>
        </w:trPr>
        <w:tc>
          <w:tcPr>
            <w:tcW w:w="1950" w:type="dxa"/>
          </w:tcPr>
          <w:p w:rsidR="00E6480C" w:rsidRDefault="00080C9A">
            <w:pPr>
              <w:rPr>
                <w:rFonts w:cs="Arial"/>
              </w:rPr>
            </w:pPr>
            <w:r>
              <w:rPr>
                <w:rFonts w:cs="Arial"/>
              </w:rPr>
              <w:t>Sleep Mode</w:t>
            </w:r>
          </w:p>
        </w:tc>
        <w:tc>
          <w:tcPr>
            <w:tcW w:w="7566" w:type="dxa"/>
          </w:tcPr>
          <w:p w:rsidR="00E6480C" w:rsidRDefault="00080C9A">
            <w:pPr>
              <w:rPr>
                <w:rFonts w:cs="Arial"/>
              </w:rPr>
            </w:pPr>
            <w:bookmarkStart w:id="1" w:name="_Ref43785223"/>
            <w:r>
              <w:rPr>
                <w:rFonts w:cs="Arial"/>
              </w:rPr>
              <w:t>..._MC_Status_Flags</w:t>
            </w:r>
            <w:r w:rsidDel="00303E32">
              <w:rPr>
                <w:rFonts w:cs="Arial"/>
              </w:rPr>
              <w:t xml:space="preserve"> </w:t>
            </w:r>
            <w:bookmarkEnd w:id="1"/>
            <w:r>
              <w:rPr>
                <w:rFonts w:cs="Arial"/>
              </w:rPr>
              <w:t>= Inactive</w:t>
            </w:r>
          </w:p>
        </w:tc>
      </w:tr>
      <w:tr w:rsidR="00E6480C">
        <w:trPr>
          <w:jc w:val="center"/>
        </w:trPr>
        <w:tc>
          <w:tcPr>
            <w:tcW w:w="1950" w:type="dxa"/>
          </w:tcPr>
          <w:p w:rsidR="00E6480C" w:rsidRDefault="00080C9A">
            <w:pPr>
              <w:rPr>
                <w:rFonts w:cs="Arial"/>
              </w:rPr>
            </w:pPr>
            <w:r>
              <w:rPr>
                <w:rFonts w:cs="Arial"/>
              </w:rPr>
              <w:t>Limited Mode</w:t>
            </w:r>
          </w:p>
        </w:tc>
        <w:tc>
          <w:tcPr>
            <w:tcW w:w="7566" w:type="dxa"/>
          </w:tcPr>
          <w:p w:rsidR="00E6480C" w:rsidRDefault="00080C9A">
            <w:pPr>
              <w:rPr>
                <w:rFonts w:cs="Arial"/>
              </w:rPr>
            </w:pPr>
            <w:r>
              <w:rPr>
                <w:rFonts w:cs="Arial"/>
              </w:rPr>
              <w:t>..._MC_Status_Flags</w:t>
            </w:r>
            <w:r w:rsidDel="00303E32">
              <w:rPr>
                <w:rFonts w:cs="Arial"/>
              </w:rPr>
              <w:t xml:space="preserve"> </w:t>
            </w:r>
            <w:r>
              <w:rPr>
                <w:rFonts w:cs="Arial"/>
              </w:rPr>
              <w:t>= Inactive</w:t>
            </w:r>
          </w:p>
        </w:tc>
      </w:tr>
      <w:tr w:rsidR="00E6480C" w:rsidRPr="00E659E2">
        <w:trPr>
          <w:jc w:val="center"/>
        </w:trPr>
        <w:tc>
          <w:tcPr>
            <w:tcW w:w="1950" w:type="dxa"/>
          </w:tcPr>
          <w:p w:rsidR="00E6480C" w:rsidRDefault="00080C9A">
            <w:pPr>
              <w:rPr>
                <w:rFonts w:cs="Arial"/>
              </w:rPr>
            </w:pPr>
            <w:r>
              <w:rPr>
                <w:rFonts w:cs="Arial"/>
              </w:rPr>
              <w:t>Normal Mode</w:t>
            </w:r>
          </w:p>
        </w:tc>
        <w:tc>
          <w:tcPr>
            <w:tcW w:w="7566" w:type="dxa"/>
          </w:tcPr>
          <w:p w:rsidR="00E6480C" w:rsidRPr="00E659E2" w:rsidRDefault="00080C9A">
            <w:pPr>
              <w:rPr>
                <w:rFonts w:cs="Arial"/>
                <w:lang w:val="fr-FR"/>
              </w:rPr>
            </w:pPr>
            <w:r w:rsidRPr="00E659E2">
              <w:rPr>
                <w:rFonts w:cs="Arial"/>
                <w:lang w:val="fr-FR"/>
              </w:rPr>
              <w:t>..._MC_Status_Flags</w:t>
            </w:r>
            <w:r w:rsidRPr="00E659E2" w:rsidDel="00303E32">
              <w:rPr>
                <w:rFonts w:cs="Arial"/>
                <w:lang w:val="fr-FR"/>
              </w:rPr>
              <w:t xml:space="preserve"> </w:t>
            </w:r>
            <w:r w:rsidRPr="00E659E2">
              <w:rPr>
                <w:rFonts w:cs="Arial"/>
                <w:lang w:val="fr-FR"/>
              </w:rPr>
              <w:t>= Inactive/Active</w:t>
            </w:r>
          </w:p>
        </w:tc>
      </w:tr>
      <w:tr w:rsidR="00E6480C" w:rsidRPr="00E659E2">
        <w:trPr>
          <w:jc w:val="center"/>
        </w:trPr>
        <w:tc>
          <w:tcPr>
            <w:tcW w:w="1950" w:type="dxa"/>
          </w:tcPr>
          <w:p w:rsidR="00E6480C" w:rsidRDefault="00080C9A">
            <w:pPr>
              <w:rPr>
                <w:rFonts w:cs="Arial"/>
              </w:rPr>
            </w:pPr>
            <w:r>
              <w:rPr>
                <w:rFonts w:cs="Arial"/>
              </w:rPr>
              <w:t>Crank Mode</w:t>
            </w:r>
          </w:p>
        </w:tc>
        <w:tc>
          <w:tcPr>
            <w:tcW w:w="7566" w:type="dxa"/>
          </w:tcPr>
          <w:p w:rsidR="00E6480C" w:rsidRPr="00E659E2" w:rsidRDefault="00080C9A">
            <w:pPr>
              <w:rPr>
                <w:rFonts w:cs="Arial"/>
                <w:lang w:val="fr-FR"/>
              </w:rPr>
            </w:pPr>
            <w:r w:rsidRPr="00E659E2">
              <w:rPr>
                <w:rFonts w:cs="Arial"/>
                <w:lang w:val="fr-FR"/>
              </w:rPr>
              <w:t>..._MC_Status_Flags</w:t>
            </w:r>
            <w:r w:rsidRPr="00E659E2" w:rsidDel="00303E32">
              <w:rPr>
                <w:rFonts w:cs="Arial"/>
                <w:lang w:val="fr-FR"/>
              </w:rPr>
              <w:t xml:space="preserve"> </w:t>
            </w:r>
            <w:r w:rsidRPr="00E659E2">
              <w:rPr>
                <w:rFonts w:cs="Arial"/>
                <w:lang w:val="fr-FR"/>
              </w:rPr>
              <w:t>= Inactive/Active</w:t>
            </w:r>
          </w:p>
        </w:tc>
      </w:tr>
    </w:tbl>
    <w:p w:rsidR="00E6480C" w:rsidRPr="00E659E2" w:rsidRDefault="00080C9A" w:rsidP="006B23D9">
      <w:pPr>
        <w:ind w:left="1440" w:hanging="720"/>
        <w:rPr>
          <w:sz w:val="16"/>
          <w:szCs w:val="16"/>
          <w:lang w:val="fr-FR"/>
        </w:rPr>
      </w:pPr>
    </w:p>
    <w:p w:rsidR="00E6480C" w:rsidRDefault="00080C9A" w:rsidP="00F72B62">
      <w:pPr>
        <w:ind w:left="720"/>
      </w:pPr>
      <w:r>
        <w:t xml:space="preserve">The above table </w:t>
      </w:r>
      <w:r>
        <w:t>references the setting of the Warning flag as per this section. However, the actual warning display operational modes are displayed in the Message Center section of this SPSS.</w:t>
      </w:r>
    </w:p>
    <w:p w:rsidR="00E6480C" w:rsidRDefault="00080C9A" w:rsidP="006B23D9">
      <w:pPr>
        <w:ind w:left="1440"/>
      </w:pPr>
    </w:p>
    <w:p w:rsidR="00E6480C" w:rsidRDefault="00080C9A" w:rsidP="00F72B62">
      <w:pPr>
        <w:ind w:firstLine="720"/>
      </w:pPr>
      <w:r>
        <w:t>… = All MC_Status_Flags withing this section of the SPSS.</w:t>
      </w:r>
    </w:p>
    <w:p w:rsidR="00E6480C" w:rsidRDefault="00080C9A" w:rsidP="0058079D">
      <w:pPr>
        <w:rPr>
          <w:rFonts w:cs="Arial"/>
          <w:sz w:val="16"/>
          <w:szCs w:val="16"/>
        </w:rPr>
      </w:pPr>
    </w:p>
    <w:p w:rsidR="00406F39" w:rsidRDefault="00080C9A" w:rsidP="00B9479B">
      <w:pPr>
        <w:pStyle w:val="Heading3"/>
      </w:pPr>
      <w:r>
        <w:t>Voltage Levels</w:t>
      </w:r>
    </w:p>
    <w:p w:rsidR="00E6480C" w:rsidRDefault="00080C9A">
      <w:pPr>
        <w:ind w:left="1080"/>
        <w:rPr>
          <w:rFonts w:cs="Arial"/>
          <w:sz w:val="16"/>
        </w:rPr>
      </w:pPr>
    </w:p>
    <w:p w:rsidR="00E6480C" w:rsidRDefault="00080C9A" w:rsidP="00F72B62">
      <w:pPr>
        <w:ind w:firstLine="720"/>
        <w:rPr>
          <w:rFonts w:cs="Arial"/>
        </w:rPr>
      </w:pPr>
      <w:r>
        <w:rPr>
          <w:rFonts w:cs="Arial"/>
        </w:rPr>
        <w:t xml:space="preserve">Refer to the Cluster Features Table located in the Operational Modes and Voltage Range </w:t>
      </w:r>
      <w:r>
        <w:rPr>
          <w:rFonts w:cs="Arial"/>
        </w:rPr>
        <w:t xml:space="preserve">Strategies Section of </w:t>
      </w:r>
    </w:p>
    <w:p w:rsidR="00F72B62" w:rsidRDefault="00080C9A" w:rsidP="00F72B62">
      <w:pPr>
        <w:ind w:firstLine="720"/>
        <w:rPr>
          <w:rFonts w:cs="Arial"/>
        </w:rPr>
      </w:pPr>
      <w:r>
        <w:rPr>
          <w:rFonts w:cs="Arial"/>
        </w:rPr>
        <w:t>this SPSS.</w:t>
      </w:r>
    </w:p>
    <w:p w:rsidR="00E6480C" w:rsidRPr="00CC13E5" w:rsidRDefault="00080C9A">
      <w:pPr>
        <w:ind w:left="1440"/>
        <w:rPr>
          <w:rFonts w:cs="Arial"/>
          <w:sz w:val="16"/>
          <w:szCs w:val="16"/>
        </w:rPr>
      </w:pPr>
    </w:p>
    <w:p w:rsidR="00406F39" w:rsidRDefault="00080C9A" w:rsidP="00B9479B">
      <w:pPr>
        <w:pStyle w:val="Heading3"/>
      </w:pPr>
      <w:r>
        <w:t>Human-Machine Interface</w:t>
      </w:r>
    </w:p>
    <w:p w:rsidR="00406F39" w:rsidRDefault="00080C9A" w:rsidP="00B9479B">
      <w:pPr>
        <w:pStyle w:val="Heading4"/>
      </w:pPr>
      <w:r>
        <w:t>Visual</w:t>
      </w:r>
    </w:p>
    <w:p w:rsidR="00406F39" w:rsidRDefault="00080C9A" w:rsidP="00B9479B">
      <w:pPr>
        <w:pStyle w:val="Heading5"/>
      </w:pPr>
      <w:r>
        <w:t>Indicator Graphics / Display Fo</w:t>
      </w:r>
      <w:r>
        <w:t>rmat</w:t>
      </w:r>
    </w:p>
    <w:p w:rsidR="00E6480C" w:rsidRPr="007A3860" w:rsidRDefault="00080C9A" w:rsidP="007A3860"/>
    <w:p w:rsidR="00E6480C" w:rsidRPr="008556D4" w:rsidRDefault="00080C9A" w:rsidP="00774565">
      <w:pPr>
        <w:ind w:left="720"/>
        <w:rPr>
          <w:rFonts w:cs="Arial"/>
        </w:rPr>
      </w:pPr>
      <w:r w:rsidRPr="008556D4">
        <w:rPr>
          <w:rFonts w:cs="Arial"/>
        </w:rPr>
        <w:t>Message Center Text Warning Message as defined in section 1.3.5.7 of this document.</w:t>
      </w:r>
    </w:p>
    <w:p w:rsidR="00E6480C" w:rsidRPr="008556D4" w:rsidRDefault="00080C9A">
      <w:pPr>
        <w:ind w:left="360"/>
        <w:rPr>
          <w:rFonts w:cs="Arial"/>
          <w:sz w:val="16"/>
          <w:szCs w:val="16"/>
        </w:rPr>
      </w:pPr>
    </w:p>
    <w:p w:rsidR="00406F39" w:rsidRDefault="00080C9A" w:rsidP="00B9479B">
      <w:pPr>
        <w:pStyle w:val="Heading5"/>
      </w:pPr>
      <w:r>
        <w:t>Indicator Color Coordinates</w:t>
      </w:r>
    </w:p>
    <w:p w:rsidR="0019191B" w:rsidRDefault="00080C9A" w:rsidP="0019191B">
      <w:pPr>
        <w:rPr>
          <w:rFonts w:cs="Arial"/>
          <w:sz w:val="16"/>
          <w:szCs w:val="16"/>
        </w:rPr>
      </w:pPr>
    </w:p>
    <w:p w:rsidR="00E6480C" w:rsidRPr="008556D4" w:rsidRDefault="00080C9A" w:rsidP="0019191B">
      <w:pPr>
        <w:ind w:firstLine="720"/>
        <w:rPr>
          <w:rFonts w:cs="Arial"/>
        </w:rPr>
      </w:pPr>
      <w:r w:rsidRPr="008556D4">
        <w:rPr>
          <w:rFonts w:cs="Arial"/>
        </w:rPr>
        <w:t>Reference section COLOR &amp; ILLUMINATION REQUIREMENTS (GRAPHICS).</w:t>
      </w:r>
    </w:p>
    <w:p w:rsidR="00E6480C" w:rsidRPr="00CC13E5" w:rsidRDefault="00080C9A">
      <w:pPr>
        <w:ind w:left="1080" w:firstLine="720"/>
        <w:rPr>
          <w:rFonts w:cs="Arial"/>
          <w:sz w:val="16"/>
          <w:szCs w:val="16"/>
        </w:rPr>
      </w:pPr>
    </w:p>
    <w:p w:rsidR="00406F39" w:rsidRDefault="00080C9A" w:rsidP="00B9479B">
      <w:pPr>
        <w:pStyle w:val="Heading4"/>
      </w:pPr>
      <w:r>
        <w:t>Audio</w:t>
      </w:r>
    </w:p>
    <w:p w:rsidR="00E6480C" w:rsidRPr="00CC13E5" w:rsidRDefault="00080C9A">
      <w:pPr>
        <w:ind w:left="360"/>
        <w:rPr>
          <w:rFonts w:cs="Arial"/>
          <w:sz w:val="16"/>
          <w:szCs w:val="16"/>
        </w:rPr>
      </w:pPr>
    </w:p>
    <w:p w:rsidR="00E6480C" w:rsidRDefault="00080C9A" w:rsidP="00672220">
      <w:pPr>
        <w:ind w:firstLine="720"/>
        <w:rPr>
          <w:rFonts w:cs="Arial"/>
        </w:rPr>
      </w:pPr>
      <w:r w:rsidRPr="00CE094C">
        <w:rPr>
          <w:rFonts w:cs="Arial"/>
          <w:color w:val="E36C0A" w:themeColor="accent6" w:themeShade="BF"/>
        </w:rPr>
        <w:t>As per F-REQ-319976</w:t>
      </w:r>
    </w:p>
    <w:p w:rsidR="00E6480C" w:rsidRPr="00CC13E5" w:rsidRDefault="00080C9A">
      <w:pPr>
        <w:ind w:left="360"/>
        <w:rPr>
          <w:rFonts w:cs="Arial"/>
          <w:sz w:val="16"/>
          <w:szCs w:val="16"/>
        </w:rPr>
      </w:pPr>
    </w:p>
    <w:p w:rsidR="00406F39" w:rsidRDefault="00080C9A" w:rsidP="00B9479B">
      <w:pPr>
        <w:pStyle w:val="Heading4"/>
      </w:pPr>
      <w:r>
        <w:t>Switch Control Logic</w:t>
      </w:r>
    </w:p>
    <w:p w:rsidR="00E6480C" w:rsidRPr="00CC13E5" w:rsidRDefault="00080C9A">
      <w:pPr>
        <w:ind w:left="360"/>
        <w:rPr>
          <w:rFonts w:cs="Arial"/>
          <w:sz w:val="16"/>
          <w:szCs w:val="16"/>
        </w:rPr>
      </w:pPr>
    </w:p>
    <w:p w:rsidR="00E6480C" w:rsidRDefault="00080C9A" w:rsidP="00DE3339">
      <w:pPr>
        <w:ind w:firstLine="720"/>
        <w:rPr>
          <w:rFonts w:cs="Arial"/>
        </w:rPr>
      </w:pPr>
      <w:r>
        <w:rPr>
          <w:rFonts w:cs="Arial"/>
        </w:rPr>
        <w:t>None.</w:t>
      </w:r>
    </w:p>
    <w:p w:rsidR="00E6480C" w:rsidRPr="00CC13E5" w:rsidRDefault="00080C9A">
      <w:pPr>
        <w:ind w:left="2952"/>
        <w:rPr>
          <w:rFonts w:cs="Arial"/>
          <w:sz w:val="16"/>
          <w:szCs w:val="16"/>
        </w:rPr>
      </w:pPr>
    </w:p>
    <w:p w:rsidR="00BB05EC" w:rsidRPr="00BB05EC" w:rsidRDefault="00BB05EC" w:rsidP="00B9479B">
      <w:pPr>
        <w:pStyle w:val="Heading3"/>
        <w:rPr>
          <w:b w:val="0"/>
          <w:u w:val="single"/>
        </w:rPr>
      </w:pPr>
      <w:r w:rsidRPr="00BB05EC">
        <w:rPr>
          <w:b w:val="0"/>
          <w:u w:val="single"/>
        </w:rPr>
        <w:t>PFM-REQ-319986/A-System Accuracy</w:t>
      </w:r>
    </w:p>
    <w:p w:rsidR="00E6480C" w:rsidRPr="00CC13E5" w:rsidRDefault="00080C9A">
      <w:pPr>
        <w:ind w:left="1368"/>
        <w:rPr>
          <w:rFonts w:cs="Arial"/>
          <w:sz w:val="16"/>
          <w:szCs w:val="16"/>
        </w:rPr>
      </w:pPr>
    </w:p>
    <w:p w:rsidR="009370B7" w:rsidRDefault="00080C9A" w:rsidP="00C87211">
      <w:pPr>
        <w:ind w:left="720"/>
      </w:pPr>
      <w:r>
        <w:t>Within 100 msec</w:t>
      </w:r>
      <w:r>
        <w:t xml:space="preserve"> of receiving a message that results in a change of state the cluster will update the output flag to the proper state.</w:t>
      </w:r>
    </w:p>
    <w:p w:rsidR="009370B7" w:rsidRDefault="00080C9A" w:rsidP="009370B7">
      <w:r>
        <w:br w:type="page"/>
      </w:r>
    </w:p>
    <w:p w:rsidR="00406F39" w:rsidRDefault="00080C9A" w:rsidP="00B9479B">
      <w:pPr>
        <w:pStyle w:val="Heading3"/>
      </w:pPr>
      <w:r>
        <w:lastRenderedPageBreak/>
        <w:t>Operation: Performance and Functional</w:t>
      </w:r>
    </w:p>
    <w:p w:rsidR="00406F39" w:rsidRDefault="00080C9A" w:rsidP="00B9479B">
      <w:pPr>
        <w:pStyle w:val="Heading4"/>
      </w:pPr>
      <w:r>
        <w:t>Subsystem Algorithm Flowchart / State Diagram</w:t>
      </w:r>
    </w:p>
    <w:p w:rsidR="00406F39" w:rsidRDefault="00080C9A" w:rsidP="00B9479B">
      <w:pPr>
        <w:pStyle w:val="Heading5"/>
      </w:pPr>
      <w:r w:rsidRPr="00B9479B">
        <w:t>F-REQ-319974/A-AdvanceTrac Hard But</w:t>
      </w:r>
      <w:r w:rsidRPr="00B9479B">
        <w:t>ton Control &amp; AdvanceTrac Control Function Configuration Flowchart</w:t>
      </w:r>
    </w:p>
    <w:p w:rsidR="00E6480C" w:rsidRDefault="00080C9A">
      <w:pPr>
        <w:ind w:left="1440"/>
      </w:pPr>
    </w:p>
    <w:p w:rsidR="00EA01B8" w:rsidRDefault="00BB05EC" w:rsidP="00BB05EC">
      <w:pPr>
        <w:ind w:left="2160" w:firstLine="720"/>
        <w:jc w:val="center"/>
      </w:pPr>
      <w:r>
        <w:object w:dxaOrig="5278" w:dyaOrig="7075">
          <v:shape id="5e56b58b0000bf6b000048ea" o:spid="_x0000_i1026" type="#_x0000_t75" style="width:250.5pt;height:336pt" o:ole="" filled="t" fillcolor="yellow">
            <v:imagedata r:id="rId10" o:title=""/>
          </v:shape>
          <o:OLEObject Type="Embed" ProgID="Visio.Drawing.11" ShapeID="5e56b58b0000bf6b000048ea" DrawAspect="Content" ObjectID="_1644228243" r:id="rId11"/>
        </w:object>
      </w:r>
    </w:p>
    <w:p w:rsidR="00E057CD" w:rsidRDefault="00080C9A" w:rsidP="00E057CD"/>
    <w:p w:rsidR="00E057CD" w:rsidRDefault="00080C9A" w:rsidP="00E057CD">
      <w:pPr>
        <w:sectPr w:rsidR="00E057CD" w:rsidSect="00BB05EC">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6480C" w:rsidRPr="007A3860" w:rsidRDefault="00080C9A" w:rsidP="00E057CD"/>
    <w:p w:rsidR="00406F39" w:rsidRDefault="00080C9A" w:rsidP="00B9479B">
      <w:pPr>
        <w:pStyle w:val="Heading5"/>
      </w:pPr>
      <w:r w:rsidRPr="00B9479B">
        <w:t xml:space="preserve">F-REQ-319975/A-State Matrix for </w:t>
      </w:r>
      <w:r w:rsidRPr="00B9479B">
        <w:t>Warnings - Traction Control Off,  Traction Control On, and Advancetrac Off,  Advancetrac On</w:t>
      </w:r>
    </w:p>
    <w:p w:rsidR="00AE06BC" w:rsidRPr="00AE06BC" w:rsidRDefault="00080C9A" w:rsidP="00AE06BC"/>
    <w:tbl>
      <w:tblPr>
        <w:tblW w:w="137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74"/>
        <w:gridCol w:w="1260"/>
        <w:gridCol w:w="1306"/>
        <w:gridCol w:w="1710"/>
        <w:gridCol w:w="944"/>
        <w:gridCol w:w="900"/>
        <w:gridCol w:w="810"/>
        <w:gridCol w:w="795"/>
        <w:gridCol w:w="810"/>
        <w:gridCol w:w="810"/>
        <w:gridCol w:w="810"/>
        <w:gridCol w:w="810"/>
        <w:gridCol w:w="810"/>
        <w:gridCol w:w="810"/>
      </w:tblGrid>
      <w:tr w:rsidR="00A358CA" w:rsidRPr="00C52F7B" w:rsidTr="00EB4E96">
        <w:trPr>
          <w:cantSplit/>
          <w:trHeight w:val="3315"/>
          <w:jc w:val="center"/>
        </w:trPr>
        <w:tc>
          <w:tcPr>
            <w:tcW w:w="1174"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b/>
                <w:sz w:val="16"/>
                <w:szCs w:val="16"/>
              </w:rPr>
            </w:pPr>
            <w:r w:rsidRPr="00EB4E96">
              <w:rPr>
                <w:rFonts w:cs="Arial"/>
                <w:b/>
                <w:snapToGrid w:val="0"/>
                <w:sz w:val="16"/>
                <w:szCs w:val="16"/>
              </w:rPr>
              <w:t>Operational_Mode</w:t>
            </w:r>
          </w:p>
        </w:tc>
        <w:tc>
          <w:tcPr>
            <w:tcW w:w="1260" w:type="dxa"/>
            <w:tcBorders>
              <w:top w:val="single" w:sz="6" w:space="0" w:color="auto"/>
              <w:bottom w:val="single" w:sz="6" w:space="0" w:color="auto"/>
            </w:tcBorders>
            <w:vAlign w:val="center"/>
          </w:tcPr>
          <w:p w:rsidR="00A358CA" w:rsidRPr="00EB4E96" w:rsidRDefault="00080C9A" w:rsidP="00E27281">
            <w:pPr>
              <w:rPr>
                <w:rFonts w:cs="Arial"/>
                <w:b/>
                <w:sz w:val="16"/>
                <w:szCs w:val="16"/>
              </w:rPr>
            </w:pPr>
            <w:r w:rsidRPr="00EB4E96">
              <w:rPr>
                <w:rFonts w:cs="Arial"/>
                <w:b/>
                <w:sz w:val="16"/>
                <w:szCs w:val="16"/>
              </w:rPr>
              <w:t>AdvanceTrac</w:t>
            </w:r>
          </w:p>
          <w:p w:rsidR="00A358CA" w:rsidRPr="00EB4E96" w:rsidRDefault="00080C9A" w:rsidP="00E27281">
            <w:pPr>
              <w:rPr>
                <w:rFonts w:cs="Arial"/>
                <w:b/>
                <w:sz w:val="16"/>
                <w:szCs w:val="16"/>
              </w:rPr>
            </w:pPr>
            <w:r w:rsidRPr="00EB4E96">
              <w:rPr>
                <w:rFonts w:cs="Arial"/>
                <w:b/>
                <w:sz w:val="16"/>
                <w:szCs w:val="16"/>
              </w:rPr>
              <w:t>_HB_Ctl_Cfg</w:t>
            </w:r>
          </w:p>
        </w:tc>
        <w:tc>
          <w:tcPr>
            <w:tcW w:w="1306" w:type="dxa"/>
            <w:tcBorders>
              <w:top w:val="single" w:sz="6" w:space="0" w:color="auto"/>
              <w:bottom w:val="single" w:sz="6" w:space="0" w:color="auto"/>
            </w:tcBorders>
            <w:vAlign w:val="center"/>
          </w:tcPr>
          <w:p w:rsidR="00A358CA" w:rsidRPr="00EB4E96" w:rsidRDefault="00080C9A" w:rsidP="00E27281">
            <w:pPr>
              <w:rPr>
                <w:rFonts w:cs="Arial"/>
                <w:b/>
                <w:sz w:val="16"/>
                <w:szCs w:val="16"/>
              </w:rPr>
            </w:pPr>
            <w:r w:rsidRPr="00EB4E96">
              <w:rPr>
                <w:rFonts w:cs="Arial"/>
                <w:b/>
                <w:sz w:val="16"/>
                <w:szCs w:val="16"/>
              </w:rPr>
              <w:t>AdvanceTrac</w:t>
            </w:r>
          </w:p>
          <w:p w:rsidR="00A358CA" w:rsidRPr="00EB4E96" w:rsidRDefault="00080C9A" w:rsidP="00E27281">
            <w:pPr>
              <w:rPr>
                <w:rFonts w:cs="Arial"/>
                <w:b/>
                <w:sz w:val="16"/>
                <w:szCs w:val="16"/>
              </w:rPr>
            </w:pPr>
            <w:r w:rsidRPr="00EB4E96">
              <w:rPr>
                <w:rFonts w:cs="Arial"/>
                <w:b/>
                <w:sz w:val="16"/>
                <w:szCs w:val="16"/>
              </w:rPr>
              <w:t>_Cfg</w:t>
            </w: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b/>
                <w:sz w:val="16"/>
                <w:szCs w:val="16"/>
              </w:rPr>
            </w:pPr>
            <w:r w:rsidRPr="00EB4E96">
              <w:rPr>
                <w:rFonts w:cs="Arial"/>
                <w:b/>
                <w:sz w:val="16"/>
                <w:szCs w:val="16"/>
              </w:rPr>
              <w:t>DrvSlipCtlMdeMsg</w:t>
            </w:r>
          </w:p>
          <w:p w:rsidR="00A358CA" w:rsidRPr="00EB4E96" w:rsidRDefault="00080C9A" w:rsidP="00E27281">
            <w:pPr>
              <w:rPr>
                <w:rFonts w:cs="Arial"/>
                <w:b/>
                <w:sz w:val="16"/>
                <w:szCs w:val="16"/>
              </w:rPr>
            </w:pPr>
            <w:r w:rsidRPr="00EB4E96">
              <w:rPr>
                <w:rFonts w:cs="Arial"/>
                <w:b/>
                <w:sz w:val="16"/>
                <w:szCs w:val="16"/>
              </w:rPr>
              <w:t>_D_Rq  Signal</w:t>
            </w:r>
          </w:p>
        </w:tc>
        <w:tc>
          <w:tcPr>
            <w:tcW w:w="944" w:type="dxa"/>
            <w:tcBorders>
              <w:top w:val="single" w:sz="6" w:space="0" w:color="auto"/>
              <w:left w:val="double" w:sz="4"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rPr>
            </w:pPr>
            <w:r w:rsidRPr="00EB4E96">
              <w:rPr>
                <w:rFonts w:cs="Arial"/>
                <w:b/>
                <w:sz w:val="16"/>
                <w:szCs w:val="16"/>
              </w:rPr>
              <w:t>Traction_OFF_MC</w:t>
            </w:r>
          </w:p>
          <w:p w:rsidR="00A358CA" w:rsidRPr="00EB4E96" w:rsidRDefault="00080C9A" w:rsidP="00EB4E96">
            <w:pPr>
              <w:jc w:val="center"/>
              <w:rPr>
                <w:rFonts w:cs="Arial"/>
                <w:b/>
                <w:sz w:val="16"/>
                <w:szCs w:val="16"/>
              </w:rPr>
            </w:pPr>
            <w:r w:rsidRPr="00EB4E96">
              <w:rPr>
                <w:rFonts w:cs="Arial"/>
                <w:b/>
                <w:sz w:val="16"/>
                <w:szCs w:val="16"/>
              </w:rPr>
              <w:t>_Status_Flag</w:t>
            </w:r>
          </w:p>
        </w:tc>
        <w:tc>
          <w:tcPr>
            <w:tcW w:w="900" w:type="dxa"/>
            <w:tcBorders>
              <w:top w:val="single" w:sz="6" w:space="0" w:color="auto"/>
              <w:left w:val="single" w:sz="6" w:space="0" w:color="auto"/>
              <w:bottom w:val="single" w:sz="6" w:space="0" w:color="auto"/>
            </w:tcBorders>
            <w:textDirection w:val="btLr"/>
            <w:vAlign w:val="center"/>
          </w:tcPr>
          <w:p w:rsidR="00A358CA" w:rsidRPr="00EB4E96" w:rsidRDefault="00080C9A" w:rsidP="00EB4E96">
            <w:pPr>
              <w:jc w:val="center"/>
              <w:rPr>
                <w:rFonts w:cs="Arial"/>
                <w:b/>
                <w:sz w:val="16"/>
                <w:szCs w:val="16"/>
              </w:rPr>
            </w:pPr>
            <w:r w:rsidRPr="00EB4E96">
              <w:rPr>
                <w:rFonts w:cs="Arial"/>
                <w:b/>
                <w:sz w:val="16"/>
                <w:szCs w:val="16"/>
              </w:rPr>
              <w:t>Traction_ON</w:t>
            </w:r>
          </w:p>
          <w:p w:rsidR="00A358CA" w:rsidRPr="00EB4E96" w:rsidRDefault="00080C9A" w:rsidP="00EB4E96">
            <w:pPr>
              <w:jc w:val="center"/>
              <w:rPr>
                <w:rFonts w:cs="Arial"/>
                <w:b/>
                <w:sz w:val="16"/>
                <w:szCs w:val="16"/>
              </w:rPr>
            </w:pPr>
            <w:r w:rsidRPr="00EB4E96">
              <w:rPr>
                <w:rFonts w:cs="Arial"/>
                <w:b/>
                <w:sz w:val="16"/>
                <w:szCs w:val="16"/>
              </w:rPr>
              <w:t>_MC_Status</w:t>
            </w:r>
          </w:p>
          <w:p w:rsidR="00A358CA" w:rsidRPr="00EB4E96" w:rsidRDefault="00080C9A" w:rsidP="00EB4E96">
            <w:pPr>
              <w:jc w:val="center"/>
              <w:rPr>
                <w:rFonts w:cs="Arial"/>
                <w:b/>
                <w:sz w:val="16"/>
                <w:szCs w:val="16"/>
              </w:rPr>
            </w:pPr>
            <w:r w:rsidRPr="00EB4E96">
              <w:rPr>
                <w:rFonts w:cs="Arial"/>
                <w:b/>
                <w:sz w:val="16"/>
                <w:szCs w:val="16"/>
              </w:rPr>
              <w:t>_Flag</w:t>
            </w:r>
          </w:p>
        </w:tc>
        <w:tc>
          <w:tcPr>
            <w:tcW w:w="810" w:type="dxa"/>
            <w:tcBorders>
              <w:top w:val="single" w:sz="6" w:space="0" w:color="auto"/>
              <w:bottom w:val="single" w:sz="6" w:space="0" w:color="auto"/>
            </w:tcBorders>
            <w:textDirection w:val="btLr"/>
            <w:vAlign w:val="center"/>
          </w:tcPr>
          <w:p w:rsidR="00A358CA" w:rsidRPr="00EB4E96" w:rsidRDefault="00080C9A" w:rsidP="00EB4E96">
            <w:pPr>
              <w:jc w:val="center"/>
              <w:rPr>
                <w:rFonts w:cs="Arial"/>
                <w:b/>
                <w:sz w:val="16"/>
                <w:szCs w:val="16"/>
              </w:rPr>
            </w:pPr>
            <w:r w:rsidRPr="00EB4E96">
              <w:rPr>
                <w:rFonts w:cs="Arial"/>
                <w:b/>
                <w:sz w:val="16"/>
                <w:szCs w:val="16"/>
              </w:rPr>
              <w:t>AdvTrac_Sport_Mode</w:t>
            </w:r>
          </w:p>
          <w:p w:rsidR="00A358CA" w:rsidRPr="00EB4E96" w:rsidDel="00FB304F" w:rsidRDefault="00080C9A" w:rsidP="00EB4E96">
            <w:pPr>
              <w:jc w:val="center"/>
              <w:rPr>
                <w:rFonts w:cs="Arial"/>
                <w:b/>
                <w:sz w:val="16"/>
                <w:szCs w:val="16"/>
              </w:rPr>
            </w:pPr>
            <w:r w:rsidRPr="00EB4E96">
              <w:rPr>
                <w:rFonts w:cs="Arial"/>
                <w:b/>
                <w:sz w:val="16"/>
                <w:szCs w:val="16"/>
              </w:rPr>
              <w:t>_</w:t>
            </w:r>
            <w:r w:rsidRPr="00EB4E96">
              <w:rPr>
                <w:rFonts w:cs="Arial"/>
                <w:b/>
                <w:sz w:val="16"/>
                <w:szCs w:val="16"/>
              </w:rPr>
              <w:t>MC_Status_Flag</w:t>
            </w:r>
          </w:p>
        </w:tc>
        <w:tc>
          <w:tcPr>
            <w:tcW w:w="795"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rPr>
            </w:pPr>
            <w:r w:rsidRPr="00EB4E96">
              <w:rPr>
                <w:rFonts w:cs="Arial"/>
                <w:b/>
                <w:sz w:val="16"/>
                <w:szCs w:val="16"/>
              </w:rPr>
              <w:t>ESC_OFF_MC_Status</w:t>
            </w:r>
          </w:p>
          <w:p w:rsidR="00A358CA" w:rsidRPr="00EB4E96" w:rsidRDefault="00080C9A" w:rsidP="00EB4E96">
            <w:pPr>
              <w:jc w:val="center"/>
              <w:rPr>
                <w:rFonts w:cs="Arial"/>
                <w:b/>
                <w:sz w:val="16"/>
                <w:szCs w:val="16"/>
              </w:rPr>
            </w:pPr>
            <w:r w:rsidRPr="00EB4E96">
              <w:rPr>
                <w:rFonts w:cs="Arial"/>
                <w:b/>
                <w:sz w:val="16"/>
                <w:szCs w:val="16"/>
              </w:rPr>
              <w:t>_Flag</w:t>
            </w:r>
          </w:p>
        </w:tc>
        <w:tc>
          <w:tcPr>
            <w:tcW w:w="810"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rPr>
            </w:pPr>
            <w:r w:rsidRPr="00EB4E96">
              <w:rPr>
                <w:rFonts w:cs="Arial"/>
                <w:b/>
                <w:sz w:val="16"/>
                <w:szCs w:val="16"/>
              </w:rPr>
              <w:t>ESC_ON_TC_MC</w:t>
            </w:r>
          </w:p>
          <w:p w:rsidR="00A358CA" w:rsidRPr="00EB4E96" w:rsidRDefault="00080C9A" w:rsidP="00EB4E96">
            <w:pPr>
              <w:jc w:val="center"/>
              <w:rPr>
                <w:rFonts w:cs="Arial"/>
                <w:b/>
                <w:sz w:val="16"/>
                <w:szCs w:val="16"/>
              </w:rPr>
            </w:pPr>
            <w:r w:rsidRPr="00EB4E96">
              <w:rPr>
                <w:rFonts w:cs="Arial"/>
                <w:b/>
                <w:sz w:val="16"/>
                <w:szCs w:val="16"/>
              </w:rPr>
              <w:t>_Status_Flag</w:t>
            </w:r>
          </w:p>
        </w:tc>
        <w:tc>
          <w:tcPr>
            <w:tcW w:w="810"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highlight w:val="green"/>
              </w:rPr>
            </w:pPr>
            <w:r w:rsidRPr="00EB4E96">
              <w:rPr>
                <w:rFonts w:cs="Arial"/>
                <w:b/>
                <w:sz w:val="16"/>
                <w:szCs w:val="16"/>
                <w:highlight w:val="green"/>
              </w:rPr>
              <w:t>HoldForAdvtracOff_MC_Status_Flag</w:t>
            </w:r>
          </w:p>
        </w:tc>
        <w:tc>
          <w:tcPr>
            <w:tcW w:w="810"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highlight w:val="green"/>
              </w:rPr>
            </w:pPr>
            <w:r w:rsidRPr="00EB4E96">
              <w:rPr>
                <w:rFonts w:cs="Arial"/>
                <w:b/>
                <w:sz w:val="16"/>
                <w:szCs w:val="16"/>
                <w:highlight w:val="green"/>
              </w:rPr>
              <w:t>AdvtracOff_In4x4Low_MC_Status_Flag</w:t>
            </w:r>
          </w:p>
        </w:tc>
        <w:tc>
          <w:tcPr>
            <w:tcW w:w="810"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highlight w:val="cyan"/>
              </w:rPr>
            </w:pPr>
            <w:r w:rsidRPr="00EB4E96">
              <w:rPr>
                <w:rFonts w:cs="Arial"/>
                <w:b/>
                <w:sz w:val="16"/>
                <w:szCs w:val="16"/>
                <w:highlight w:val="cyan"/>
              </w:rPr>
              <w:t>TractionControlOnMyKey_MC_Status</w:t>
            </w:r>
          </w:p>
          <w:p w:rsidR="00A358CA" w:rsidRPr="00EB4E96" w:rsidRDefault="00080C9A" w:rsidP="00EB4E96">
            <w:pPr>
              <w:jc w:val="center"/>
              <w:rPr>
                <w:rFonts w:cs="Arial"/>
                <w:b/>
                <w:sz w:val="16"/>
                <w:szCs w:val="16"/>
                <w:highlight w:val="cyan"/>
              </w:rPr>
            </w:pPr>
            <w:r w:rsidRPr="00EB4E96">
              <w:rPr>
                <w:rFonts w:cs="Arial"/>
                <w:b/>
                <w:sz w:val="16"/>
                <w:szCs w:val="16"/>
                <w:highlight w:val="cyan"/>
              </w:rPr>
              <w:t>_Flag</w:t>
            </w:r>
          </w:p>
        </w:tc>
        <w:tc>
          <w:tcPr>
            <w:tcW w:w="810" w:type="dxa"/>
            <w:tcBorders>
              <w:top w:val="single" w:sz="6" w:space="0" w:color="auto"/>
              <w:bottom w:val="single" w:sz="6" w:space="0" w:color="auto"/>
              <w:right w:val="single" w:sz="6" w:space="0" w:color="auto"/>
            </w:tcBorders>
            <w:textDirection w:val="btLr"/>
            <w:vAlign w:val="center"/>
          </w:tcPr>
          <w:p w:rsidR="00A358CA" w:rsidRPr="00EB4E96" w:rsidRDefault="00080C9A" w:rsidP="00EB4E96">
            <w:pPr>
              <w:jc w:val="center"/>
              <w:rPr>
                <w:rFonts w:cs="Arial"/>
                <w:b/>
                <w:sz w:val="16"/>
                <w:szCs w:val="16"/>
                <w:highlight w:val="cyan"/>
              </w:rPr>
            </w:pPr>
            <w:r w:rsidRPr="00EB4E96">
              <w:rPr>
                <w:rFonts w:cs="Arial"/>
                <w:b/>
                <w:sz w:val="16"/>
                <w:szCs w:val="16"/>
                <w:highlight w:val="cyan"/>
              </w:rPr>
              <w:t>AdvancTracOnMyKey_MC_Status_Flag</w:t>
            </w:r>
          </w:p>
        </w:tc>
        <w:tc>
          <w:tcPr>
            <w:tcW w:w="810" w:type="dxa"/>
            <w:tcBorders>
              <w:top w:val="single" w:sz="6" w:space="0" w:color="auto"/>
              <w:bottom w:val="single" w:sz="6" w:space="0" w:color="auto"/>
              <w:right w:val="single" w:sz="6" w:space="0" w:color="auto"/>
            </w:tcBorders>
            <w:textDirection w:val="btLr"/>
          </w:tcPr>
          <w:p w:rsidR="00A358CA" w:rsidRPr="00EB4E96" w:rsidRDefault="00080C9A" w:rsidP="00EB4E96">
            <w:pPr>
              <w:jc w:val="center"/>
              <w:rPr>
                <w:rFonts w:cs="Arial"/>
                <w:b/>
                <w:sz w:val="16"/>
                <w:szCs w:val="16"/>
                <w:highlight w:val="lightGray"/>
              </w:rPr>
            </w:pPr>
            <w:r w:rsidRPr="00EB4E96">
              <w:rPr>
                <w:rFonts w:cs="Arial"/>
                <w:b/>
                <w:sz w:val="16"/>
                <w:szCs w:val="16"/>
                <w:highlight w:val="lightGray"/>
              </w:rPr>
              <w:t>AdvtracOn_ChangeNotAvil</w:t>
            </w:r>
          </w:p>
          <w:p w:rsidR="00A358CA" w:rsidRPr="00EB4E96" w:rsidRDefault="00080C9A" w:rsidP="00EB4E96">
            <w:pPr>
              <w:jc w:val="center"/>
              <w:rPr>
                <w:rFonts w:cs="Arial"/>
                <w:b/>
                <w:sz w:val="16"/>
                <w:szCs w:val="16"/>
                <w:highlight w:val="cyan"/>
              </w:rPr>
            </w:pPr>
            <w:r w:rsidRPr="00EB4E96">
              <w:rPr>
                <w:rFonts w:cs="Arial"/>
                <w:b/>
                <w:sz w:val="16"/>
                <w:szCs w:val="16"/>
                <w:highlight w:val="lightGray"/>
              </w:rPr>
              <w:t>_</w:t>
            </w:r>
            <w:r w:rsidRPr="00EB4E96">
              <w:rPr>
                <w:rFonts w:cs="Arial"/>
                <w:b/>
                <w:sz w:val="16"/>
                <w:szCs w:val="16"/>
                <w:highlight w:val="lightGray"/>
              </w:rPr>
              <w:t>MC_Status_Flag</w:t>
            </w:r>
          </w:p>
        </w:tc>
      </w:tr>
      <w:tr w:rsidR="00A358CA" w:rsidRPr="00C52F7B" w:rsidTr="00EB4E96">
        <w:trPr>
          <w:trHeight w:val="267"/>
          <w:jc w:val="center"/>
        </w:trPr>
        <w:tc>
          <w:tcPr>
            <w:tcW w:w="1174" w:type="dxa"/>
            <w:vMerge w:val="restart"/>
            <w:tcBorders>
              <w:top w:val="single" w:sz="6" w:space="0" w:color="auto"/>
            </w:tcBorders>
            <w:vAlign w:val="center"/>
          </w:tcPr>
          <w:p w:rsidR="00A358CA" w:rsidRPr="00EB4E96" w:rsidRDefault="00080C9A" w:rsidP="00E27281">
            <w:pPr>
              <w:rPr>
                <w:rFonts w:cs="Arial"/>
                <w:sz w:val="16"/>
                <w:szCs w:val="16"/>
              </w:rPr>
            </w:pPr>
            <w:r w:rsidRPr="00EB4E96">
              <w:rPr>
                <w:rFonts w:cs="Arial"/>
                <w:sz w:val="16"/>
                <w:szCs w:val="16"/>
              </w:rPr>
              <w:t>Normal or Crank</w:t>
            </w:r>
          </w:p>
        </w:tc>
        <w:tc>
          <w:tcPr>
            <w:tcW w:w="1260" w:type="dxa"/>
            <w:vMerge w:val="restart"/>
            <w:tcBorders>
              <w:top w:val="single" w:sz="6" w:space="0" w:color="auto"/>
            </w:tcBorders>
            <w:vAlign w:val="center"/>
          </w:tcPr>
          <w:p w:rsidR="00A358CA" w:rsidRPr="00EB4E96" w:rsidRDefault="00080C9A" w:rsidP="00E27281">
            <w:pPr>
              <w:rPr>
                <w:rFonts w:cs="Arial"/>
                <w:sz w:val="16"/>
                <w:szCs w:val="16"/>
              </w:rPr>
            </w:pPr>
            <w:r w:rsidRPr="00EB4E96">
              <w:rPr>
                <w:rFonts w:cs="Arial"/>
                <w:sz w:val="16"/>
                <w:szCs w:val="16"/>
              </w:rPr>
              <w:t>Enabled</w:t>
            </w:r>
          </w:p>
          <w:p w:rsidR="00A358CA" w:rsidRPr="00EB4E96" w:rsidRDefault="00080C9A" w:rsidP="00E27281">
            <w:pPr>
              <w:rPr>
                <w:rFonts w:cs="Arial"/>
                <w:sz w:val="16"/>
                <w:szCs w:val="16"/>
              </w:rPr>
            </w:pPr>
          </w:p>
        </w:tc>
        <w:tc>
          <w:tcPr>
            <w:tcW w:w="1306" w:type="dxa"/>
            <w:vMerge w:val="restart"/>
            <w:tcBorders>
              <w:top w:val="single" w:sz="6" w:space="0" w:color="auto"/>
            </w:tcBorders>
            <w:vAlign w:val="center"/>
          </w:tcPr>
          <w:p w:rsidR="00A358CA" w:rsidRPr="00EB4E96" w:rsidRDefault="00080C9A" w:rsidP="00E27281">
            <w:pPr>
              <w:rPr>
                <w:rFonts w:cs="Arial"/>
                <w:sz w:val="16"/>
                <w:szCs w:val="16"/>
              </w:rPr>
            </w:pPr>
            <w:r w:rsidRPr="00EB4E96">
              <w:rPr>
                <w:rFonts w:cs="Arial"/>
                <w:sz w:val="16"/>
                <w:szCs w:val="16"/>
              </w:rPr>
              <w:t>Disabled</w:t>
            </w:r>
          </w:p>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z w:val="16"/>
                <w:szCs w:val="16"/>
              </w:rPr>
              <w:t>Message_1 (0x1)</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b/>
                <w:snapToGrid w:val="0"/>
                <w:sz w:val="16"/>
                <w:szCs w:val="16"/>
              </w:rPr>
            </w:pPr>
            <w:r w:rsidRPr="00EB4E96">
              <w:rPr>
                <w:rFonts w:cs="Arial"/>
                <w:b/>
                <w:snapToGrid w:val="0"/>
                <w:sz w:val="16"/>
                <w:szCs w:val="16"/>
              </w:rPr>
              <w:t>Active</w:t>
            </w:r>
          </w:p>
        </w:tc>
        <w:tc>
          <w:tcPr>
            <w:tcW w:w="900" w:type="dxa"/>
            <w:tcBorders>
              <w:top w:val="single" w:sz="6" w:space="0" w:color="auto"/>
              <w:lef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r w:rsidRPr="00EB4E96" w:rsidDel="004D5DCC">
              <w:rPr>
                <w:rFonts w:cs="Arial"/>
                <w:snapToGrid w:val="0"/>
                <w:sz w:val="16"/>
                <w:szCs w:val="16"/>
              </w:rPr>
              <w:t xml:space="preserve"> </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795"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z w:val="16"/>
                <w:szCs w:val="16"/>
              </w:rPr>
              <w:t>Message_2 (0x2)</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900" w:type="dxa"/>
            <w:tcBorders>
              <w:top w:val="single" w:sz="6" w:space="0" w:color="auto"/>
              <w:left w:val="single" w:sz="6" w:space="0" w:color="auto"/>
            </w:tcBorders>
            <w:vAlign w:val="center"/>
          </w:tcPr>
          <w:p w:rsidR="00A358CA" w:rsidRPr="00EB4E96" w:rsidRDefault="00080C9A" w:rsidP="00E27281">
            <w:pPr>
              <w:rPr>
                <w:rFonts w:cs="Arial"/>
                <w:b/>
                <w:snapToGrid w:val="0"/>
                <w:sz w:val="16"/>
                <w:szCs w:val="16"/>
              </w:rPr>
            </w:pPr>
            <w:r w:rsidRPr="00EB4E96">
              <w:rPr>
                <w:rFonts w:cs="Arial"/>
                <w:b/>
                <w:snapToGrid w:val="0"/>
                <w:sz w:val="16"/>
                <w:szCs w:val="16"/>
              </w:rPr>
              <w:t>Active</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795"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r w:rsidRPr="00EB4E96" w:rsidDel="004D5DCC">
              <w:rPr>
                <w:rFonts w:cs="Arial"/>
                <w:snapToGrid w:val="0"/>
                <w:sz w:val="16"/>
                <w:szCs w:val="16"/>
              </w:rPr>
              <w:t xml:space="preserve"> </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rPr>
            </w:pPr>
            <w:r w:rsidRPr="00EB4E96">
              <w:rPr>
                <w:rFonts w:cs="Arial"/>
                <w:sz w:val="16"/>
                <w:szCs w:val="16"/>
              </w:rPr>
              <w:t>Message_3 (0x3)</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900" w:type="dxa"/>
            <w:tcBorders>
              <w:top w:val="single" w:sz="6" w:space="0" w:color="auto"/>
              <w:lef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b/>
                <w:snapToGrid w:val="0"/>
                <w:sz w:val="16"/>
                <w:szCs w:val="16"/>
              </w:rPr>
            </w:pPr>
            <w:r w:rsidRPr="00EB4E96">
              <w:rPr>
                <w:rFonts w:cs="Arial"/>
                <w:b/>
                <w:snapToGrid w:val="0"/>
                <w:sz w:val="16"/>
                <w:szCs w:val="16"/>
              </w:rPr>
              <w:t>Active</w:t>
            </w:r>
          </w:p>
        </w:tc>
        <w:tc>
          <w:tcPr>
            <w:tcW w:w="795"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rPr>
            </w:pPr>
            <w:r w:rsidRPr="00EB4E96">
              <w:rPr>
                <w:rFonts w:cs="Arial"/>
                <w:sz w:val="16"/>
                <w:szCs w:val="16"/>
              </w:rPr>
              <w:t>Message_4 (0x4)</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900" w:type="dxa"/>
            <w:tcBorders>
              <w:top w:val="single" w:sz="6" w:space="0" w:color="auto"/>
              <w:lef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795" w:type="dxa"/>
            <w:tcBorders>
              <w:top w:val="single" w:sz="6" w:space="0" w:color="auto"/>
            </w:tcBorders>
            <w:vAlign w:val="center"/>
          </w:tcPr>
          <w:p w:rsidR="00A358CA" w:rsidRPr="00EB4E96" w:rsidRDefault="00080C9A" w:rsidP="00E27281">
            <w:pPr>
              <w:rPr>
                <w:rFonts w:cs="Arial"/>
                <w:b/>
                <w:snapToGrid w:val="0"/>
                <w:sz w:val="16"/>
                <w:szCs w:val="16"/>
              </w:rPr>
            </w:pPr>
            <w:r w:rsidRPr="00EB4E96">
              <w:rPr>
                <w:rFonts w:cs="Arial"/>
                <w:b/>
                <w:snapToGrid w:val="0"/>
                <w:sz w:val="16"/>
                <w:szCs w:val="16"/>
              </w:rPr>
              <w:t>Active</w:t>
            </w:r>
          </w:p>
        </w:tc>
        <w:tc>
          <w:tcPr>
            <w:tcW w:w="810" w:type="dxa"/>
            <w:tcBorders>
              <w:top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rPr>
            </w:pPr>
            <w:r w:rsidRPr="00EB4E96">
              <w:rPr>
                <w:rFonts w:cs="Arial"/>
                <w:sz w:val="16"/>
                <w:szCs w:val="16"/>
              </w:rPr>
              <w:t xml:space="preserve">Message_5 </w:t>
            </w:r>
            <w:r w:rsidRPr="00EB4E96" w:rsidDel="005F728F">
              <w:rPr>
                <w:rFonts w:cs="Arial"/>
                <w:sz w:val="16"/>
                <w:szCs w:val="16"/>
              </w:rPr>
              <w:t xml:space="preserve"> </w:t>
            </w:r>
            <w:r w:rsidRPr="00EB4E96">
              <w:rPr>
                <w:rFonts w:cs="Arial"/>
                <w:sz w:val="16"/>
                <w:szCs w:val="16"/>
              </w:rPr>
              <w:t>(0x5)</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rPr>
            </w:pPr>
            <w:r w:rsidRPr="00EB4E96">
              <w:rPr>
                <w:rFonts w:cs="Arial"/>
                <w:snapToGrid w:val="0"/>
                <w:sz w:val="16"/>
                <w:szCs w:val="16"/>
              </w:rPr>
              <w:t>Inactive</w:t>
            </w:r>
            <w:r w:rsidRPr="00EB4E96" w:rsidDel="009805DF">
              <w:rPr>
                <w:rFonts w:cs="Arial"/>
                <w:snapToGrid w:val="0"/>
                <w:sz w:val="16"/>
                <w:szCs w:val="16"/>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rPr>
            </w:pPr>
            <w:r w:rsidRPr="00EB4E96">
              <w:rPr>
                <w:rFonts w:cs="Arial"/>
                <w:b/>
                <w:snapToGrid w:val="0"/>
                <w:sz w:val="16"/>
                <w:szCs w:val="16"/>
              </w:rPr>
              <w:t>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r w:rsidRPr="00EB4E96" w:rsidDel="009805DF">
              <w:rPr>
                <w:rFonts w:cs="Arial"/>
                <w:snapToGrid w:val="0"/>
                <w:sz w:val="16"/>
                <w:szCs w:val="16"/>
                <w:highlight w:val="gree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226E1D"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tcPr>
          <w:p w:rsidR="00A358CA" w:rsidRPr="00EB4E96" w:rsidRDefault="00080C9A" w:rsidP="00E27281">
            <w:pPr>
              <w:rPr>
                <w:rFonts w:cs="Arial"/>
                <w:sz w:val="16"/>
                <w:szCs w:val="16"/>
                <w:highlight w:val="green"/>
              </w:rPr>
            </w:pPr>
            <w:r w:rsidRPr="00EB4E96">
              <w:rPr>
                <w:rFonts w:cs="Arial"/>
                <w:sz w:val="16"/>
                <w:szCs w:val="16"/>
                <w:highlight w:val="green"/>
              </w:rPr>
              <w:t xml:space="preserve">Message_7  </w:t>
            </w:r>
            <w:r w:rsidRPr="00EB4E96" w:rsidDel="005F728F">
              <w:rPr>
                <w:rFonts w:cs="Arial"/>
                <w:sz w:val="16"/>
                <w:szCs w:val="16"/>
                <w:highlight w:val="green"/>
              </w:rPr>
              <w:t xml:space="preserve"> </w:t>
            </w:r>
            <w:r w:rsidRPr="00EB4E96">
              <w:rPr>
                <w:rFonts w:cs="Arial"/>
                <w:sz w:val="16"/>
                <w:szCs w:val="16"/>
                <w:highlight w:val="green"/>
              </w:rPr>
              <w:t>(0x7)</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r w:rsidRPr="00EB4E96" w:rsidDel="009805DF">
              <w:rPr>
                <w:rFonts w:cs="Arial"/>
                <w:snapToGrid w:val="0"/>
                <w:sz w:val="16"/>
                <w:szCs w:val="16"/>
                <w:highlight w:val="gree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highlight w:val="green"/>
              </w:rPr>
            </w:pPr>
            <w:r w:rsidRPr="00EB4E96">
              <w:rPr>
                <w:rFonts w:cs="Arial"/>
                <w:b/>
                <w:snapToGrid w:val="0"/>
                <w:sz w:val="16"/>
                <w:szCs w:val="16"/>
                <w:highlight w:val="green"/>
              </w:rPr>
              <w:t>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tcPr>
          <w:p w:rsidR="00A358CA" w:rsidRPr="00EB4E96" w:rsidRDefault="00080C9A" w:rsidP="00E27281">
            <w:pPr>
              <w:rPr>
                <w:rFonts w:cs="Arial"/>
                <w:sz w:val="16"/>
                <w:szCs w:val="16"/>
                <w:highlight w:val="green"/>
              </w:rPr>
            </w:pPr>
            <w:r w:rsidRPr="00EB4E96">
              <w:rPr>
                <w:rFonts w:cs="Arial"/>
                <w:sz w:val="16"/>
                <w:szCs w:val="16"/>
                <w:highlight w:val="green"/>
              </w:rPr>
              <w:t xml:space="preserve">Message_8 </w:t>
            </w:r>
            <w:r w:rsidRPr="00EB4E96" w:rsidDel="005F728F">
              <w:rPr>
                <w:rFonts w:cs="Arial"/>
                <w:sz w:val="16"/>
                <w:szCs w:val="16"/>
                <w:highlight w:val="green"/>
              </w:rPr>
              <w:t xml:space="preserve"> </w:t>
            </w:r>
            <w:r w:rsidRPr="00EB4E96">
              <w:rPr>
                <w:rFonts w:cs="Arial"/>
                <w:sz w:val="16"/>
                <w:szCs w:val="16"/>
                <w:highlight w:val="green"/>
              </w:rPr>
              <w:t>(0x8)</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r w:rsidRPr="00EB4E96" w:rsidDel="009805DF">
              <w:rPr>
                <w:rFonts w:cs="Arial"/>
                <w:snapToGrid w:val="0"/>
                <w:sz w:val="16"/>
                <w:szCs w:val="16"/>
                <w:highlight w:val="gree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green"/>
              </w:rPr>
            </w:pPr>
            <w:r w:rsidRPr="00EB4E96">
              <w:rPr>
                <w:rFonts w:cs="Arial"/>
                <w:snapToGrid w:val="0"/>
                <w:sz w:val="16"/>
                <w:szCs w:val="16"/>
                <w:highlight w:val="gree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highlight w:val="green"/>
              </w:rPr>
            </w:pPr>
            <w:r w:rsidRPr="00EB4E96">
              <w:rPr>
                <w:rFonts w:cs="Arial"/>
                <w:b/>
                <w:snapToGrid w:val="0"/>
                <w:sz w:val="16"/>
                <w:szCs w:val="16"/>
                <w:highlight w:val="green"/>
              </w:rPr>
              <w:t>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highlight w:val="cyan"/>
              </w:rPr>
            </w:pPr>
            <w:r w:rsidRPr="00EB4E96">
              <w:rPr>
                <w:rFonts w:cs="Arial"/>
                <w:sz w:val="16"/>
                <w:szCs w:val="16"/>
                <w:highlight w:val="cyan"/>
              </w:rPr>
              <w:t>Message_9 (0x9)</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r w:rsidRPr="00EB4E96" w:rsidDel="009805DF">
              <w:rPr>
                <w:rFonts w:cs="Arial"/>
                <w:snapToGrid w:val="0"/>
                <w:sz w:val="16"/>
                <w:szCs w:val="16"/>
                <w:highlight w:val="cya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r w:rsidRPr="00EB4E96" w:rsidDel="009805DF">
              <w:rPr>
                <w:rFonts w:cs="Arial"/>
                <w:snapToGrid w:val="0"/>
                <w:sz w:val="16"/>
                <w:szCs w:val="16"/>
                <w:highlight w:val="cya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highlight w:val="cyan"/>
              </w:rPr>
            </w:pPr>
            <w:r w:rsidRPr="00EB4E96">
              <w:rPr>
                <w:rFonts w:cs="Arial"/>
                <w:b/>
                <w:snapToGrid w:val="0"/>
                <w:sz w:val="16"/>
                <w:szCs w:val="16"/>
                <w:highlight w:val="cyan"/>
              </w:rPr>
              <w:t>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r>
      <w:tr w:rsidR="00A358CA" w:rsidRPr="00C52F7B"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highlight w:val="cyan"/>
              </w:rPr>
            </w:pPr>
            <w:r w:rsidRPr="00EB4E96">
              <w:rPr>
                <w:rFonts w:cs="Arial"/>
                <w:sz w:val="16"/>
                <w:szCs w:val="16"/>
                <w:highlight w:val="cyan"/>
              </w:rPr>
              <w:t xml:space="preserve">Message_10 </w:t>
            </w:r>
            <w:r w:rsidRPr="00EB4E96" w:rsidDel="005F728F">
              <w:rPr>
                <w:rFonts w:cs="Arial"/>
                <w:sz w:val="16"/>
                <w:szCs w:val="16"/>
                <w:highlight w:val="cyan"/>
              </w:rPr>
              <w:t xml:space="preserve"> </w:t>
            </w:r>
            <w:r w:rsidRPr="00EB4E96">
              <w:rPr>
                <w:rFonts w:cs="Arial"/>
                <w:sz w:val="16"/>
                <w:szCs w:val="16"/>
                <w:highlight w:val="cyan"/>
              </w:rPr>
              <w:t>(0xA)</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r w:rsidRPr="00EB4E96" w:rsidDel="009805DF">
              <w:rPr>
                <w:rFonts w:cs="Arial"/>
                <w:snapToGrid w:val="0"/>
                <w:sz w:val="16"/>
                <w:szCs w:val="16"/>
                <w:highlight w:val="cya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r w:rsidRPr="00EB4E96" w:rsidDel="009805DF">
              <w:rPr>
                <w:rFonts w:cs="Arial"/>
                <w:snapToGrid w:val="0"/>
                <w:sz w:val="16"/>
                <w:szCs w:val="16"/>
                <w:highlight w:val="cyan"/>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highlight w:val="cyan"/>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highlight w:val="cyan"/>
              </w:rPr>
            </w:pPr>
            <w:r w:rsidRPr="00EB4E96">
              <w:rPr>
                <w:rFonts w:cs="Arial"/>
                <w:b/>
                <w:snapToGrid w:val="0"/>
                <w:sz w:val="16"/>
                <w:szCs w:val="16"/>
                <w:highlight w:val="cyan"/>
              </w:rPr>
              <w:t>Active</w:t>
            </w:r>
          </w:p>
        </w:tc>
        <w:tc>
          <w:tcPr>
            <w:tcW w:w="810" w:type="dxa"/>
            <w:tcBorders>
              <w:top w:val="single" w:sz="6" w:space="0" w:color="auto"/>
              <w:bottom w:val="single" w:sz="6" w:space="0" w:color="auto"/>
            </w:tcBorders>
          </w:tcPr>
          <w:p w:rsidR="00A358CA" w:rsidRPr="00EB4E96" w:rsidRDefault="00080C9A" w:rsidP="00E27281">
            <w:pPr>
              <w:rPr>
                <w:rFonts w:cs="Arial"/>
                <w:snapToGrid w:val="0"/>
                <w:sz w:val="16"/>
                <w:szCs w:val="16"/>
                <w:highlight w:val="cyan"/>
              </w:rPr>
            </w:pPr>
            <w:r w:rsidRPr="00EB4E96">
              <w:rPr>
                <w:rFonts w:cs="Arial"/>
                <w:snapToGrid w:val="0"/>
                <w:sz w:val="16"/>
                <w:szCs w:val="16"/>
                <w:highlight w:val="lightGray"/>
              </w:rPr>
              <w:t>Inactive</w:t>
            </w:r>
          </w:p>
        </w:tc>
      </w:tr>
      <w:tr w:rsidR="00A358CA" w:rsidRPr="00A358CA" w:rsidTr="00EB4E96">
        <w:trPr>
          <w:trHeight w:val="267"/>
          <w:jc w:val="center"/>
        </w:trPr>
        <w:tc>
          <w:tcPr>
            <w:tcW w:w="1174" w:type="dxa"/>
            <w:vMerge/>
            <w:vAlign w:val="center"/>
          </w:tcPr>
          <w:p w:rsidR="00A358CA" w:rsidRPr="00EB4E96" w:rsidRDefault="00080C9A" w:rsidP="00E27281">
            <w:pPr>
              <w:rPr>
                <w:rFonts w:cs="Arial"/>
                <w:sz w:val="16"/>
                <w:szCs w:val="16"/>
              </w:rPr>
            </w:pPr>
          </w:p>
        </w:tc>
        <w:tc>
          <w:tcPr>
            <w:tcW w:w="1260" w:type="dxa"/>
            <w:vMerge/>
            <w:vAlign w:val="center"/>
          </w:tcPr>
          <w:p w:rsidR="00A358CA" w:rsidRPr="00EB4E96" w:rsidRDefault="00080C9A" w:rsidP="00E27281">
            <w:pPr>
              <w:rPr>
                <w:rFonts w:cs="Arial"/>
                <w:sz w:val="16"/>
                <w:szCs w:val="16"/>
              </w:rPr>
            </w:pPr>
          </w:p>
        </w:tc>
        <w:tc>
          <w:tcPr>
            <w:tcW w:w="1306" w:type="dxa"/>
            <w:vMerge/>
            <w:vAlign w:val="center"/>
          </w:tcPr>
          <w:p w:rsidR="00A358CA" w:rsidRPr="00EB4E96" w:rsidRDefault="00080C9A" w:rsidP="00E27281">
            <w:pPr>
              <w:rPr>
                <w:rFonts w:cs="Arial"/>
                <w:sz w:val="16"/>
                <w:szCs w:val="16"/>
              </w:rPr>
            </w:pP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highlight w:val="cyan"/>
              </w:rPr>
            </w:pPr>
            <w:r w:rsidRPr="00EB4E96">
              <w:rPr>
                <w:rFonts w:cs="Arial"/>
                <w:sz w:val="16"/>
                <w:szCs w:val="16"/>
                <w:highlight w:val="lightGray"/>
              </w:rPr>
              <w:t>Message_12 (0xC)</w:t>
            </w:r>
          </w:p>
        </w:tc>
        <w:tc>
          <w:tcPr>
            <w:tcW w:w="944" w:type="dxa"/>
            <w:tcBorders>
              <w:top w:val="single" w:sz="6" w:space="0" w:color="auto"/>
              <w:left w:val="double" w:sz="4" w:space="0" w:color="auto"/>
              <w:bottom w:val="single" w:sz="6" w:space="0" w:color="auto"/>
              <w:right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900" w:type="dxa"/>
            <w:tcBorders>
              <w:top w:val="single" w:sz="6" w:space="0" w:color="auto"/>
              <w:left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795"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r w:rsidRPr="00EB4E96" w:rsidDel="009805DF">
              <w:rPr>
                <w:rFonts w:cs="Arial"/>
                <w:snapToGrid w:val="0"/>
                <w:sz w:val="16"/>
                <w:szCs w:val="16"/>
                <w:highlight w:val="lightGray"/>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r w:rsidRPr="00EB4E96" w:rsidDel="009805DF">
              <w:rPr>
                <w:rFonts w:cs="Arial"/>
                <w:snapToGrid w:val="0"/>
                <w:sz w:val="16"/>
                <w:szCs w:val="16"/>
                <w:highlight w:val="lightGray"/>
              </w:rPr>
              <w:t xml:space="preserve"> </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snapToGrid w:val="0"/>
                <w:sz w:val="16"/>
                <w:szCs w:val="16"/>
                <w:highlight w:val="lightGray"/>
              </w:rPr>
            </w:pPr>
            <w:r w:rsidRPr="00EB4E96">
              <w:rPr>
                <w:rFonts w:cs="Arial"/>
                <w:snapToGrid w:val="0"/>
                <w:sz w:val="16"/>
                <w:szCs w:val="16"/>
                <w:highlight w:val="lightGray"/>
              </w:rPr>
              <w:t>Inactive</w:t>
            </w:r>
          </w:p>
        </w:tc>
        <w:tc>
          <w:tcPr>
            <w:tcW w:w="810" w:type="dxa"/>
            <w:tcBorders>
              <w:top w:val="single" w:sz="6" w:space="0" w:color="auto"/>
              <w:bottom w:val="single" w:sz="6" w:space="0" w:color="auto"/>
            </w:tcBorders>
            <w:vAlign w:val="center"/>
          </w:tcPr>
          <w:p w:rsidR="00A358CA" w:rsidRPr="00EB4E96" w:rsidRDefault="00080C9A" w:rsidP="00E27281">
            <w:pPr>
              <w:rPr>
                <w:rFonts w:cs="Arial"/>
                <w:b/>
                <w:snapToGrid w:val="0"/>
                <w:sz w:val="16"/>
                <w:szCs w:val="16"/>
                <w:highlight w:val="lightGray"/>
              </w:rPr>
            </w:pPr>
            <w:r w:rsidRPr="00EB4E96">
              <w:rPr>
                <w:rFonts w:cs="Arial"/>
                <w:b/>
                <w:snapToGrid w:val="0"/>
                <w:sz w:val="16"/>
                <w:szCs w:val="16"/>
                <w:highlight w:val="lightGray"/>
              </w:rPr>
              <w:t>Active</w:t>
            </w:r>
          </w:p>
        </w:tc>
      </w:tr>
      <w:tr w:rsidR="00A358CA" w:rsidRPr="00C52F7B" w:rsidTr="00EB4E96">
        <w:trPr>
          <w:trHeight w:val="267"/>
          <w:jc w:val="center"/>
        </w:trPr>
        <w:tc>
          <w:tcPr>
            <w:tcW w:w="1174" w:type="dxa"/>
            <w:vAlign w:val="center"/>
          </w:tcPr>
          <w:p w:rsidR="00A358CA" w:rsidRPr="00EB4E96" w:rsidRDefault="00080C9A" w:rsidP="00E27281">
            <w:pPr>
              <w:rPr>
                <w:rFonts w:cs="Arial"/>
                <w:sz w:val="16"/>
                <w:szCs w:val="16"/>
              </w:rPr>
            </w:pPr>
            <w:r w:rsidRPr="00EB4E96">
              <w:rPr>
                <w:rFonts w:cs="Arial"/>
                <w:sz w:val="16"/>
                <w:szCs w:val="16"/>
              </w:rPr>
              <w:t>Normal</w:t>
            </w:r>
          </w:p>
        </w:tc>
        <w:tc>
          <w:tcPr>
            <w:tcW w:w="1260" w:type="dxa"/>
            <w:vAlign w:val="center"/>
          </w:tcPr>
          <w:p w:rsidR="00A358CA" w:rsidRPr="00EB4E96" w:rsidRDefault="00080C9A" w:rsidP="00E27281">
            <w:pPr>
              <w:rPr>
                <w:rFonts w:cs="Arial"/>
                <w:sz w:val="16"/>
                <w:szCs w:val="16"/>
              </w:rPr>
            </w:pPr>
            <w:r w:rsidRPr="00EB4E96">
              <w:rPr>
                <w:rFonts w:cs="Arial"/>
                <w:sz w:val="16"/>
                <w:szCs w:val="16"/>
              </w:rPr>
              <w:t>Enabled</w:t>
            </w:r>
          </w:p>
        </w:tc>
        <w:tc>
          <w:tcPr>
            <w:tcW w:w="1306" w:type="dxa"/>
            <w:vAlign w:val="center"/>
          </w:tcPr>
          <w:p w:rsidR="00A358CA" w:rsidRPr="00EB4E96" w:rsidRDefault="00080C9A" w:rsidP="00E27281">
            <w:pPr>
              <w:rPr>
                <w:rFonts w:cs="Arial"/>
                <w:sz w:val="16"/>
                <w:szCs w:val="16"/>
              </w:rPr>
            </w:pPr>
            <w:r w:rsidRPr="00EB4E96">
              <w:rPr>
                <w:rFonts w:cs="Arial"/>
                <w:sz w:val="16"/>
                <w:szCs w:val="16"/>
              </w:rPr>
              <w:t>Disabled</w:t>
            </w:r>
          </w:p>
        </w:tc>
        <w:tc>
          <w:tcPr>
            <w:tcW w:w="1710" w:type="dxa"/>
            <w:tcBorders>
              <w:top w:val="single" w:sz="6" w:space="0" w:color="auto"/>
              <w:bottom w:val="single" w:sz="6" w:space="0" w:color="auto"/>
              <w:right w:val="single" w:sz="6" w:space="0" w:color="auto"/>
            </w:tcBorders>
            <w:vAlign w:val="center"/>
          </w:tcPr>
          <w:p w:rsidR="00A358CA" w:rsidRPr="00EB4E96" w:rsidRDefault="00080C9A" w:rsidP="00E27281">
            <w:pPr>
              <w:rPr>
                <w:rFonts w:cs="Arial"/>
                <w:sz w:val="16"/>
                <w:szCs w:val="16"/>
              </w:rPr>
            </w:pPr>
            <w:r w:rsidRPr="00EB4E96">
              <w:rPr>
                <w:rFonts w:cs="Arial"/>
                <w:sz w:val="16"/>
                <w:szCs w:val="16"/>
              </w:rPr>
              <w:t>Missing as per 1.4.1</w:t>
            </w:r>
          </w:p>
        </w:tc>
        <w:tc>
          <w:tcPr>
            <w:tcW w:w="8309" w:type="dxa"/>
            <w:gridSpan w:val="10"/>
            <w:tcBorders>
              <w:top w:val="single" w:sz="6" w:space="0" w:color="auto"/>
              <w:left w:val="double" w:sz="4"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rPr>
              <w:t>Inactive</w:t>
            </w:r>
          </w:p>
        </w:tc>
      </w:tr>
      <w:tr w:rsidR="00A358CA" w:rsidRPr="00C52F7B" w:rsidTr="00AA65F6">
        <w:trPr>
          <w:trHeight w:val="267"/>
          <w:jc w:val="center"/>
        </w:trPr>
        <w:tc>
          <w:tcPr>
            <w:tcW w:w="5450" w:type="dxa"/>
            <w:gridSpan w:val="4"/>
            <w:tcBorders>
              <w:right w:val="single" w:sz="6" w:space="0" w:color="auto"/>
            </w:tcBorders>
            <w:vAlign w:val="center"/>
          </w:tcPr>
          <w:p w:rsidR="00A358CA" w:rsidRPr="00EB4E96" w:rsidRDefault="00080C9A" w:rsidP="00E27281">
            <w:pPr>
              <w:rPr>
                <w:rFonts w:cs="Arial"/>
                <w:sz w:val="16"/>
                <w:szCs w:val="16"/>
                <w:highlight w:val="cyan"/>
              </w:rPr>
            </w:pPr>
            <w:r w:rsidRPr="00EB4E96">
              <w:rPr>
                <w:rFonts w:cs="Arial"/>
                <w:sz w:val="16"/>
                <w:szCs w:val="16"/>
              </w:rPr>
              <w:t>All Other Cases</w:t>
            </w:r>
          </w:p>
        </w:tc>
        <w:tc>
          <w:tcPr>
            <w:tcW w:w="8309" w:type="dxa"/>
            <w:gridSpan w:val="10"/>
            <w:tcBorders>
              <w:top w:val="single" w:sz="6" w:space="0" w:color="auto"/>
              <w:left w:val="double" w:sz="4" w:space="0" w:color="auto"/>
              <w:bottom w:val="single" w:sz="6" w:space="0" w:color="auto"/>
            </w:tcBorders>
            <w:vAlign w:val="center"/>
          </w:tcPr>
          <w:p w:rsidR="00A358CA" w:rsidRPr="00EB4E96" w:rsidRDefault="00080C9A" w:rsidP="00E27281">
            <w:pPr>
              <w:rPr>
                <w:rFonts w:cs="Arial"/>
                <w:snapToGrid w:val="0"/>
                <w:sz w:val="16"/>
                <w:szCs w:val="16"/>
                <w:highlight w:val="cyan"/>
              </w:rPr>
            </w:pPr>
            <w:r w:rsidRPr="00EB4E96">
              <w:rPr>
                <w:rFonts w:cs="Arial"/>
                <w:snapToGrid w:val="0"/>
                <w:sz w:val="16"/>
                <w:szCs w:val="16"/>
              </w:rPr>
              <w:t>Inactive</w:t>
            </w:r>
          </w:p>
        </w:tc>
      </w:tr>
    </w:tbl>
    <w:p w:rsidR="00E6480C" w:rsidRDefault="00080C9A" w:rsidP="002343CB">
      <w:pPr>
        <w:ind w:left="720"/>
        <w:rPr>
          <w:b/>
        </w:rPr>
      </w:pPr>
      <w:r>
        <w:t xml:space="preserve">X = </w:t>
      </w:r>
      <w:r>
        <w:t>Don't Care</w:t>
      </w:r>
    </w:p>
    <w:p w:rsidR="005D3A3E" w:rsidRDefault="00080C9A" w:rsidP="00E27281">
      <w:pPr>
        <w:ind w:left="720"/>
      </w:pPr>
      <w:r>
        <w:t>See AdvanceTrac Controal function for AdvanceTrac_Cfg</w:t>
      </w:r>
    </w:p>
    <w:p w:rsidR="00EA01B8" w:rsidRDefault="00080C9A" w:rsidP="007A3860">
      <w:pPr>
        <w:sectPr w:rsidR="00EA01B8" w:rsidSect="00BB05EC">
          <w:pgSz w:w="15840" w:h="1152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D3A3E" w:rsidRPr="007A3860" w:rsidRDefault="00080C9A" w:rsidP="00DD34BE"/>
    <w:p w:rsidR="00406F39" w:rsidRDefault="00080C9A" w:rsidP="00B9479B">
      <w:pPr>
        <w:pStyle w:val="Heading4"/>
      </w:pPr>
      <w:r>
        <w:t>Operation Description (supports algorithm flowchart /state diagram)</w:t>
      </w:r>
    </w:p>
    <w:p w:rsidR="00406F39" w:rsidRDefault="00080C9A" w:rsidP="00B9479B">
      <w:pPr>
        <w:pStyle w:val="Heading5"/>
      </w:pPr>
      <w:r w:rsidRPr="00B9479B">
        <w:t>F-REQ-319976/B-MC Status Flag to MC Warning Message ID</w:t>
      </w:r>
    </w:p>
    <w:p w:rsidR="00AE06BC" w:rsidRPr="00AE06BC" w:rsidRDefault="00080C9A" w:rsidP="00AE06B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68"/>
        <w:gridCol w:w="768"/>
        <w:gridCol w:w="768"/>
        <w:gridCol w:w="768"/>
        <w:gridCol w:w="768"/>
        <w:gridCol w:w="768"/>
        <w:gridCol w:w="768"/>
        <w:gridCol w:w="789"/>
        <w:gridCol w:w="768"/>
        <w:gridCol w:w="768"/>
        <w:gridCol w:w="723"/>
        <w:gridCol w:w="2538"/>
      </w:tblGrid>
      <w:tr w:rsidR="008A7D08" w:rsidRPr="00C52F7B" w:rsidTr="00134E05">
        <w:trPr>
          <w:cantSplit/>
          <w:trHeight w:val="2069"/>
          <w:jc w:val="center"/>
        </w:trPr>
        <w:tc>
          <w:tcPr>
            <w:tcW w:w="768" w:type="dxa"/>
            <w:textDirection w:val="btLr"/>
            <w:vAlign w:val="center"/>
          </w:tcPr>
          <w:p w:rsidR="008A7D08" w:rsidRPr="00F92EAD" w:rsidRDefault="00080C9A" w:rsidP="00F92EAD">
            <w:pPr>
              <w:rPr>
                <w:rFonts w:cs="Arial"/>
                <w:b/>
                <w:sz w:val="16"/>
                <w:szCs w:val="16"/>
              </w:rPr>
            </w:pPr>
            <w:r w:rsidRPr="00F92EAD">
              <w:rPr>
                <w:rFonts w:cs="Arial"/>
                <w:b/>
                <w:sz w:val="16"/>
                <w:szCs w:val="16"/>
              </w:rPr>
              <w:t>Traction_OFF</w:t>
            </w:r>
          </w:p>
          <w:p w:rsidR="008A7D08" w:rsidRPr="00F92EAD" w:rsidRDefault="00080C9A" w:rsidP="00F92EAD">
            <w:pPr>
              <w:rPr>
                <w:rFonts w:cs="Arial"/>
                <w:b/>
                <w:sz w:val="16"/>
                <w:szCs w:val="16"/>
              </w:rPr>
            </w:pPr>
            <w:r w:rsidRPr="00F92EAD">
              <w:rPr>
                <w:rFonts w:cs="Arial"/>
                <w:b/>
                <w:sz w:val="16"/>
                <w:szCs w:val="16"/>
              </w:rPr>
              <w:t>_MC_Status_Flag</w:t>
            </w:r>
            <w:r w:rsidRPr="00F92EAD" w:rsidDel="00FB304F">
              <w:rPr>
                <w:rFonts w:cs="Arial"/>
                <w:b/>
                <w:sz w:val="16"/>
                <w:szCs w:val="16"/>
              </w:rPr>
              <w:t xml:space="preserve"> </w:t>
            </w:r>
          </w:p>
        </w:tc>
        <w:tc>
          <w:tcPr>
            <w:tcW w:w="768" w:type="dxa"/>
            <w:textDirection w:val="btLr"/>
            <w:vAlign w:val="center"/>
          </w:tcPr>
          <w:p w:rsidR="008A7D08" w:rsidRPr="00F92EAD" w:rsidRDefault="00080C9A" w:rsidP="00F92EAD">
            <w:pPr>
              <w:rPr>
                <w:rFonts w:cs="Arial"/>
                <w:b/>
                <w:sz w:val="16"/>
                <w:szCs w:val="16"/>
              </w:rPr>
            </w:pPr>
            <w:r w:rsidRPr="00F92EAD" w:rsidDel="00FB304F">
              <w:rPr>
                <w:rFonts w:cs="Arial"/>
                <w:b/>
                <w:sz w:val="16"/>
                <w:szCs w:val="16"/>
              </w:rPr>
              <w:t xml:space="preserve"> </w:t>
            </w:r>
            <w:r w:rsidRPr="00F92EAD">
              <w:rPr>
                <w:rFonts w:cs="Arial"/>
                <w:b/>
                <w:sz w:val="16"/>
                <w:szCs w:val="16"/>
              </w:rPr>
              <w:t>Traction_ON_MC</w:t>
            </w:r>
          </w:p>
          <w:p w:rsidR="008A7D08" w:rsidRPr="00F92EAD" w:rsidDel="008E2FA4" w:rsidRDefault="00080C9A" w:rsidP="00F92EAD">
            <w:pPr>
              <w:rPr>
                <w:rFonts w:cs="Arial"/>
                <w:b/>
                <w:sz w:val="16"/>
                <w:szCs w:val="16"/>
              </w:rPr>
            </w:pPr>
            <w:r w:rsidRPr="00F92EAD">
              <w:rPr>
                <w:rFonts w:cs="Arial"/>
                <w:b/>
                <w:sz w:val="16"/>
                <w:szCs w:val="16"/>
              </w:rPr>
              <w:t>_Status_Flag</w:t>
            </w:r>
          </w:p>
        </w:tc>
        <w:tc>
          <w:tcPr>
            <w:tcW w:w="768" w:type="dxa"/>
            <w:textDirection w:val="btLr"/>
            <w:vAlign w:val="center"/>
          </w:tcPr>
          <w:p w:rsidR="008A7D08" w:rsidRPr="00F92EAD" w:rsidRDefault="00080C9A" w:rsidP="00F92EAD">
            <w:pPr>
              <w:rPr>
                <w:rFonts w:cs="Arial"/>
                <w:b/>
                <w:sz w:val="16"/>
                <w:szCs w:val="16"/>
              </w:rPr>
            </w:pPr>
            <w:r w:rsidRPr="00F92EAD" w:rsidDel="00FB304F">
              <w:rPr>
                <w:rFonts w:cs="Arial"/>
                <w:b/>
                <w:sz w:val="16"/>
                <w:szCs w:val="16"/>
              </w:rPr>
              <w:t xml:space="preserve"> </w:t>
            </w:r>
            <w:r w:rsidRPr="00F92EAD">
              <w:rPr>
                <w:rFonts w:cs="Arial"/>
                <w:b/>
                <w:sz w:val="16"/>
                <w:szCs w:val="16"/>
              </w:rPr>
              <w:t>ESC_OFF</w:t>
            </w:r>
          </w:p>
          <w:p w:rsidR="008A7D08" w:rsidRPr="00F92EAD" w:rsidDel="008E2FA4" w:rsidRDefault="00080C9A" w:rsidP="00F92EAD">
            <w:pPr>
              <w:rPr>
                <w:rFonts w:cs="Arial"/>
                <w:b/>
                <w:sz w:val="16"/>
                <w:szCs w:val="16"/>
              </w:rPr>
            </w:pPr>
            <w:r w:rsidRPr="00F92EAD">
              <w:rPr>
                <w:rFonts w:cs="Arial"/>
                <w:b/>
                <w:sz w:val="16"/>
                <w:szCs w:val="16"/>
              </w:rPr>
              <w:t>_MC_Status_Flag</w:t>
            </w:r>
          </w:p>
        </w:tc>
        <w:tc>
          <w:tcPr>
            <w:tcW w:w="768" w:type="dxa"/>
            <w:textDirection w:val="btLr"/>
            <w:vAlign w:val="center"/>
          </w:tcPr>
          <w:p w:rsidR="008A7D08" w:rsidRPr="00F92EAD" w:rsidRDefault="00080C9A" w:rsidP="00F92EAD">
            <w:pPr>
              <w:rPr>
                <w:rFonts w:cs="Arial"/>
                <w:b/>
                <w:sz w:val="16"/>
                <w:szCs w:val="16"/>
              </w:rPr>
            </w:pPr>
            <w:r w:rsidRPr="00F92EAD">
              <w:rPr>
                <w:rFonts w:cs="Arial"/>
                <w:b/>
                <w:sz w:val="16"/>
                <w:szCs w:val="16"/>
              </w:rPr>
              <w:t>AdvTrac_Sport_Mode </w:t>
            </w:r>
          </w:p>
          <w:p w:rsidR="008A7D08" w:rsidRPr="00F92EAD" w:rsidRDefault="00080C9A" w:rsidP="00F92EAD">
            <w:pPr>
              <w:rPr>
                <w:rFonts w:cs="Arial"/>
                <w:b/>
                <w:sz w:val="16"/>
                <w:szCs w:val="16"/>
              </w:rPr>
            </w:pPr>
            <w:r w:rsidRPr="00F92EAD">
              <w:rPr>
                <w:rFonts w:cs="Arial"/>
                <w:b/>
                <w:sz w:val="16"/>
                <w:szCs w:val="16"/>
              </w:rPr>
              <w:t>_MC_Status_Flag</w:t>
            </w:r>
          </w:p>
        </w:tc>
        <w:tc>
          <w:tcPr>
            <w:tcW w:w="768" w:type="dxa"/>
            <w:textDirection w:val="btLr"/>
            <w:vAlign w:val="center"/>
          </w:tcPr>
          <w:p w:rsidR="008A7D08" w:rsidRPr="00F92EAD" w:rsidRDefault="00080C9A" w:rsidP="00F92EAD">
            <w:pPr>
              <w:rPr>
                <w:rFonts w:cs="Arial"/>
                <w:b/>
                <w:sz w:val="16"/>
                <w:szCs w:val="16"/>
              </w:rPr>
            </w:pPr>
            <w:r w:rsidRPr="00F92EAD">
              <w:rPr>
                <w:rFonts w:cs="Arial"/>
                <w:b/>
                <w:sz w:val="16"/>
                <w:szCs w:val="16"/>
              </w:rPr>
              <w:t>ESC_ON_TC</w:t>
            </w:r>
          </w:p>
          <w:p w:rsidR="008A7D08" w:rsidRPr="00F92EAD" w:rsidRDefault="00080C9A" w:rsidP="00F92EAD">
            <w:pPr>
              <w:rPr>
                <w:rFonts w:cs="Arial"/>
                <w:b/>
                <w:sz w:val="16"/>
                <w:szCs w:val="16"/>
              </w:rPr>
            </w:pPr>
            <w:r w:rsidRPr="00F92EAD">
              <w:rPr>
                <w:rFonts w:cs="Arial"/>
                <w:b/>
                <w:sz w:val="16"/>
                <w:szCs w:val="16"/>
              </w:rPr>
              <w:t>_MC_Status_Flag</w:t>
            </w:r>
            <w:r w:rsidRPr="00F92EAD" w:rsidDel="00FB304F">
              <w:rPr>
                <w:rFonts w:cs="Arial"/>
                <w:b/>
                <w:sz w:val="16"/>
                <w:szCs w:val="16"/>
              </w:rPr>
              <w:t xml:space="preserve"> </w:t>
            </w:r>
          </w:p>
        </w:tc>
        <w:tc>
          <w:tcPr>
            <w:tcW w:w="768" w:type="dxa"/>
            <w:textDirection w:val="btLr"/>
            <w:vAlign w:val="center"/>
          </w:tcPr>
          <w:p w:rsidR="008A7D08" w:rsidRPr="00F92EAD" w:rsidRDefault="00080C9A" w:rsidP="00F92EAD">
            <w:pPr>
              <w:rPr>
                <w:rFonts w:cs="Arial"/>
                <w:b/>
                <w:sz w:val="16"/>
                <w:szCs w:val="16"/>
                <w:highlight w:val="green"/>
              </w:rPr>
            </w:pPr>
            <w:r w:rsidRPr="00F92EAD">
              <w:rPr>
                <w:rFonts w:cs="Arial"/>
                <w:b/>
                <w:sz w:val="16"/>
                <w:szCs w:val="16"/>
                <w:highlight w:val="green"/>
              </w:rPr>
              <w:t>HoldForAdvtracOff_MC_Status_Flag</w:t>
            </w:r>
          </w:p>
        </w:tc>
        <w:tc>
          <w:tcPr>
            <w:tcW w:w="768" w:type="dxa"/>
            <w:textDirection w:val="btLr"/>
            <w:vAlign w:val="center"/>
          </w:tcPr>
          <w:p w:rsidR="008A7D08" w:rsidRPr="00F92EAD" w:rsidRDefault="00080C9A" w:rsidP="00F92EAD">
            <w:pPr>
              <w:rPr>
                <w:rFonts w:cs="Arial"/>
                <w:b/>
                <w:sz w:val="16"/>
                <w:szCs w:val="16"/>
                <w:highlight w:val="green"/>
              </w:rPr>
            </w:pPr>
            <w:r w:rsidRPr="00F92EAD">
              <w:rPr>
                <w:rFonts w:cs="Arial"/>
                <w:b/>
                <w:sz w:val="16"/>
                <w:szCs w:val="16"/>
                <w:highlight w:val="green"/>
              </w:rPr>
              <w:t>AdvtracOff_In4x4Low_MC_Status_Flag</w:t>
            </w:r>
          </w:p>
        </w:tc>
        <w:tc>
          <w:tcPr>
            <w:tcW w:w="789" w:type="dxa"/>
            <w:tcBorders>
              <w:right w:val="single" w:sz="4" w:space="0" w:color="auto"/>
            </w:tcBorders>
            <w:textDirection w:val="btLr"/>
            <w:vAlign w:val="center"/>
          </w:tcPr>
          <w:p w:rsidR="008A7D08" w:rsidRPr="00F92EAD" w:rsidRDefault="00080C9A" w:rsidP="00F92EAD">
            <w:pPr>
              <w:rPr>
                <w:rFonts w:cs="Arial"/>
                <w:b/>
                <w:sz w:val="16"/>
                <w:szCs w:val="16"/>
                <w:highlight w:val="cyan"/>
              </w:rPr>
            </w:pPr>
            <w:r w:rsidRPr="00F92EAD">
              <w:rPr>
                <w:rFonts w:cs="Arial"/>
                <w:b/>
                <w:sz w:val="16"/>
                <w:szCs w:val="16"/>
                <w:highlight w:val="cyan"/>
              </w:rPr>
              <w:t>TractionControlOnMy</w:t>
            </w:r>
          </w:p>
          <w:p w:rsidR="008A7D08" w:rsidRPr="00F92EAD" w:rsidRDefault="00080C9A" w:rsidP="00F92EAD">
            <w:pPr>
              <w:rPr>
                <w:rFonts w:cs="Arial"/>
                <w:b/>
                <w:sz w:val="16"/>
                <w:szCs w:val="16"/>
                <w:highlight w:val="cyan"/>
              </w:rPr>
            </w:pPr>
            <w:r w:rsidRPr="00F92EAD">
              <w:rPr>
                <w:rFonts w:cs="Arial"/>
                <w:b/>
                <w:sz w:val="16"/>
                <w:szCs w:val="16"/>
                <w:highlight w:val="cyan"/>
              </w:rPr>
              <w:t>Key_MC_Status</w:t>
            </w:r>
          </w:p>
          <w:p w:rsidR="008A7D08" w:rsidRPr="00F92EAD" w:rsidRDefault="00080C9A" w:rsidP="00F92EAD">
            <w:pPr>
              <w:rPr>
                <w:rFonts w:cs="Arial"/>
                <w:b/>
                <w:sz w:val="16"/>
                <w:szCs w:val="16"/>
                <w:highlight w:val="cyan"/>
              </w:rPr>
            </w:pPr>
            <w:r w:rsidRPr="00F92EAD">
              <w:rPr>
                <w:rFonts w:cs="Arial"/>
                <w:b/>
                <w:sz w:val="16"/>
                <w:szCs w:val="16"/>
                <w:highlight w:val="cyan"/>
              </w:rPr>
              <w:t>_Flag</w:t>
            </w:r>
          </w:p>
        </w:tc>
        <w:tc>
          <w:tcPr>
            <w:tcW w:w="768" w:type="dxa"/>
            <w:tcBorders>
              <w:left w:val="single" w:sz="4" w:space="0" w:color="auto"/>
              <w:right w:val="single" w:sz="4" w:space="0" w:color="auto"/>
            </w:tcBorders>
            <w:textDirection w:val="btLr"/>
            <w:vAlign w:val="center"/>
          </w:tcPr>
          <w:p w:rsidR="008A7D08" w:rsidRPr="00F92EAD" w:rsidRDefault="00080C9A" w:rsidP="00F92EAD">
            <w:pPr>
              <w:rPr>
                <w:rFonts w:cs="Arial"/>
                <w:b/>
                <w:sz w:val="16"/>
                <w:szCs w:val="16"/>
                <w:highlight w:val="cyan"/>
              </w:rPr>
            </w:pPr>
            <w:r w:rsidRPr="00F92EAD">
              <w:rPr>
                <w:rFonts w:cs="Arial"/>
                <w:b/>
                <w:sz w:val="16"/>
                <w:szCs w:val="16"/>
                <w:highlight w:val="cyan"/>
              </w:rPr>
              <w:t>AdvancTracOnMyKey_MC_Status_Flag</w:t>
            </w:r>
          </w:p>
        </w:tc>
        <w:tc>
          <w:tcPr>
            <w:tcW w:w="768" w:type="dxa"/>
            <w:tcBorders>
              <w:left w:val="single" w:sz="4" w:space="0" w:color="auto"/>
              <w:right w:val="double" w:sz="4" w:space="0" w:color="auto"/>
            </w:tcBorders>
            <w:textDirection w:val="btLr"/>
          </w:tcPr>
          <w:p w:rsidR="008A7D08" w:rsidRPr="00F92EAD" w:rsidRDefault="00080C9A" w:rsidP="00F92EAD">
            <w:pPr>
              <w:rPr>
                <w:rFonts w:cs="Arial"/>
                <w:b/>
                <w:sz w:val="16"/>
                <w:szCs w:val="16"/>
                <w:highlight w:val="lightGray"/>
              </w:rPr>
            </w:pPr>
            <w:r w:rsidRPr="00F92EAD">
              <w:rPr>
                <w:rFonts w:cs="Arial"/>
                <w:b/>
                <w:sz w:val="16"/>
                <w:szCs w:val="16"/>
                <w:highlight w:val="lightGray"/>
              </w:rPr>
              <w:t>AdvtracOn_ChangeNotAvil</w:t>
            </w:r>
          </w:p>
          <w:p w:rsidR="008A7D08" w:rsidRPr="00F92EAD" w:rsidRDefault="00080C9A" w:rsidP="00F92EAD">
            <w:pPr>
              <w:rPr>
                <w:rFonts w:cs="Arial"/>
                <w:b/>
                <w:sz w:val="16"/>
                <w:szCs w:val="16"/>
              </w:rPr>
            </w:pPr>
            <w:r w:rsidRPr="00F92EAD">
              <w:rPr>
                <w:rFonts w:cs="Arial"/>
                <w:b/>
                <w:sz w:val="16"/>
                <w:szCs w:val="16"/>
                <w:highlight w:val="lightGray"/>
              </w:rPr>
              <w:t>_MC_Status_Flag</w:t>
            </w:r>
          </w:p>
        </w:tc>
        <w:tc>
          <w:tcPr>
            <w:tcW w:w="723" w:type="dxa"/>
            <w:tcBorders>
              <w:left w:val="double" w:sz="4" w:space="0" w:color="auto"/>
              <w:right w:val="single" w:sz="4" w:space="0" w:color="auto"/>
            </w:tcBorders>
            <w:textDirection w:val="btLr"/>
            <w:vAlign w:val="center"/>
          </w:tcPr>
          <w:p w:rsidR="008A7D08" w:rsidRPr="00F92EAD" w:rsidRDefault="00080C9A" w:rsidP="008A7D08">
            <w:pPr>
              <w:ind w:left="113" w:right="113"/>
              <w:rPr>
                <w:rFonts w:cs="Arial"/>
                <w:b/>
                <w:sz w:val="16"/>
                <w:szCs w:val="16"/>
              </w:rPr>
            </w:pPr>
            <w:r w:rsidRPr="00F92EAD">
              <w:rPr>
                <w:rFonts w:cs="Arial"/>
                <w:b/>
                <w:sz w:val="16"/>
                <w:szCs w:val="16"/>
              </w:rPr>
              <w:t>MC Message ID</w:t>
            </w:r>
          </w:p>
        </w:tc>
        <w:tc>
          <w:tcPr>
            <w:tcW w:w="2011" w:type="dxa"/>
            <w:tcBorders>
              <w:left w:val="single" w:sz="4" w:space="0" w:color="auto"/>
            </w:tcBorders>
            <w:textDirection w:val="btLr"/>
            <w:vAlign w:val="center"/>
          </w:tcPr>
          <w:p w:rsidR="008A7D08" w:rsidRPr="00F92EAD" w:rsidRDefault="00080C9A" w:rsidP="008A7D08">
            <w:pPr>
              <w:ind w:left="113" w:right="113"/>
              <w:jc w:val="center"/>
              <w:rPr>
                <w:rFonts w:cs="Arial"/>
                <w:b/>
                <w:sz w:val="16"/>
                <w:szCs w:val="16"/>
              </w:rPr>
            </w:pPr>
            <w:r w:rsidRPr="008A7D08">
              <w:rPr>
                <w:rFonts w:cs="Arial"/>
                <w:b/>
                <w:color w:val="E36C0A" w:themeColor="accent6" w:themeShade="BF"/>
                <w:sz w:val="16"/>
                <w:szCs w:val="16"/>
              </w:rPr>
              <w:t>Active Chime Status Flag</w:t>
            </w:r>
            <w:r w:rsidRPr="008A7D08">
              <w:rPr>
                <w:rFonts w:cs="Arial"/>
                <w:b/>
                <w:color w:val="E36C0A" w:themeColor="accent6" w:themeShade="BF"/>
                <w:szCs w:val="16"/>
                <w:vertAlign w:val="superscript"/>
              </w:rPr>
              <w:t>(1)</w:t>
            </w:r>
          </w:p>
        </w:tc>
      </w:tr>
      <w:tr w:rsidR="008A7D08" w:rsidRPr="00C52F7B" w:rsidTr="00134E05">
        <w:trPr>
          <w:jc w:val="center"/>
        </w:trPr>
        <w:tc>
          <w:tcPr>
            <w:tcW w:w="768" w:type="dxa"/>
            <w:vAlign w:val="center"/>
          </w:tcPr>
          <w:p w:rsidR="008A7D08" w:rsidRPr="00F92EAD" w:rsidRDefault="00080C9A" w:rsidP="00F92EAD">
            <w:pPr>
              <w:rPr>
                <w:rFonts w:cs="Arial"/>
                <w:b/>
                <w:snapToGrid w:val="0"/>
                <w:color w:val="000000"/>
                <w:sz w:val="16"/>
                <w:szCs w:val="16"/>
              </w:rPr>
            </w:pPr>
            <w:r w:rsidRPr="00F92EAD">
              <w:rPr>
                <w:rFonts w:cs="Arial"/>
                <w:b/>
                <w:snapToGrid w:val="0"/>
                <w:color w:val="000000"/>
                <w:sz w:val="16"/>
                <w:szCs w:val="16"/>
              </w:rPr>
              <w:t>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rPr>
            </w:pPr>
            <w:r w:rsidRPr="00F92EAD">
              <w:rPr>
                <w:rFonts w:cs="Arial"/>
                <w:sz w:val="16"/>
                <w:szCs w:val="16"/>
              </w:rPr>
              <w:t>W901</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b/>
                <w:snapToGrid w:val="0"/>
                <w:color w:val="000000"/>
                <w:sz w:val="16"/>
                <w:szCs w:val="16"/>
              </w:rPr>
            </w:pPr>
            <w:r w:rsidRPr="00F92EAD">
              <w:rPr>
                <w:rFonts w:cs="Arial"/>
                <w:b/>
                <w:snapToGrid w:val="0"/>
                <w:color w:val="000000"/>
                <w:sz w:val="16"/>
                <w:szCs w:val="16"/>
              </w:rPr>
              <w:t>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rPr>
            </w:pPr>
            <w:r w:rsidRPr="00F92EAD">
              <w:rPr>
                <w:rFonts w:cs="Arial"/>
                <w:sz w:val="16"/>
                <w:szCs w:val="16"/>
              </w:rPr>
              <w:t>W906</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b/>
                <w:snapToGrid w:val="0"/>
                <w:color w:val="000000"/>
                <w:sz w:val="16"/>
                <w:szCs w:val="16"/>
              </w:rPr>
              <w:t>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rPr>
            </w:pPr>
            <w:r w:rsidRPr="00F92EAD">
              <w:rPr>
                <w:rFonts w:cs="Arial"/>
                <w:sz w:val="16"/>
                <w:szCs w:val="16"/>
              </w:rPr>
              <w:t>W903</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b/>
                <w:snapToGrid w:val="0"/>
                <w:color w:val="000000"/>
                <w:sz w:val="16"/>
                <w:szCs w:val="16"/>
              </w:rPr>
              <w:t>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rPr>
            </w:pPr>
            <w:r w:rsidRPr="00F92EAD">
              <w:rPr>
                <w:rFonts w:cs="Arial"/>
                <w:sz w:val="16"/>
                <w:szCs w:val="16"/>
              </w:rPr>
              <w:t>W902</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snapToGrid w:val="0"/>
                <w:color w:val="000000"/>
                <w:sz w:val="16"/>
                <w:szCs w:val="16"/>
              </w:rPr>
              <w:t>Inactive</w:t>
            </w:r>
          </w:p>
        </w:tc>
        <w:tc>
          <w:tcPr>
            <w:tcW w:w="768" w:type="dxa"/>
            <w:vAlign w:val="center"/>
          </w:tcPr>
          <w:p w:rsidR="008A7D08" w:rsidRPr="00F92EAD" w:rsidRDefault="00080C9A" w:rsidP="00F92EAD">
            <w:pPr>
              <w:rPr>
                <w:rFonts w:cs="Arial"/>
                <w:snapToGrid w:val="0"/>
                <w:color w:val="000000"/>
                <w:sz w:val="16"/>
                <w:szCs w:val="16"/>
              </w:rPr>
            </w:pPr>
            <w:r w:rsidRPr="00F92EAD">
              <w:rPr>
                <w:rFonts w:cs="Arial"/>
                <w:b/>
                <w:snapToGrid w:val="0"/>
                <w:color w:val="000000"/>
                <w:sz w:val="16"/>
                <w:szCs w:val="16"/>
              </w:rPr>
              <w:t>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rPr>
            </w:pPr>
            <w:r w:rsidRPr="00F92EAD">
              <w:rPr>
                <w:rFonts w:cs="Arial"/>
                <w:sz w:val="16"/>
                <w:szCs w:val="16"/>
              </w:rPr>
              <w:t>W904</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tcPr>
          <w:p w:rsidR="008A7D08" w:rsidRPr="00F92EAD" w:rsidRDefault="00080C9A" w:rsidP="00F92EAD">
            <w:pPr>
              <w:rPr>
                <w:rFonts w:cs="Arial"/>
                <w:snapToGrid w:val="0"/>
                <w:color w:val="000000"/>
                <w:sz w:val="16"/>
                <w:szCs w:val="16"/>
                <w:highlight w:val="green"/>
              </w:rPr>
            </w:pPr>
            <w:r w:rsidRPr="00F92EAD">
              <w:rPr>
                <w:rFonts w:cs="Arial"/>
                <w:b/>
                <w:snapToGrid w:val="0"/>
                <w:color w:val="000000"/>
                <w:sz w:val="16"/>
                <w:szCs w:val="16"/>
                <w:highlight w:val="green"/>
              </w:rPr>
              <w:t>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highlight w:val="darkYellow"/>
              </w:rPr>
            </w:pPr>
            <w:r w:rsidRPr="00F92EAD">
              <w:rPr>
                <w:rFonts w:cs="Arial"/>
                <w:sz w:val="16"/>
                <w:szCs w:val="16"/>
                <w:highlight w:val="darkYellow"/>
              </w:rPr>
              <w:t>W3539</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vAlign w:val="center"/>
          </w:tcPr>
          <w:p w:rsidR="008A7D08" w:rsidRPr="00F92EAD" w:rsidRDefault="00080C9A" w:rsidP="00F92EAD">
            <w:pPr>
              <w:rPr>
                <w:rFonts w:cs="Arial"/>
                <w:snapToGrid w:val="0"/>
                <w:color w:val="000000"/>
                <w:sz w:val="16"/>
                <w:szCs w:val="16"/>
                <w:highlight w:val="green"/>
              </w:rPr>
            </w:pPr>
            <w:r w:rsidRPr="00F92EAD">
              <w:rPr>
                <w:rFonts w:cs="Arial"/>
                <w:snapToGrid w:val="0"/>
                <w:color w:val="000000"/>
                <w:sz w:val="16"/>
                <w:szCs w:val="16"/>
                <w:highlight w:val="green"/>
              </w:rPr>
              <w:t>Inactive</w:t>
            </w:r>
          </w:p>
        </w:tc>
        <w:tc>
          <w:tcPr>
            <w:tcW w:w="768" w:type="dxa"/>
          </w:tcPr>
          <w:p w:rsidR="008A7D08" w:rsidRPr="00F92EAD" w:rsidRDefault="00080C9A" w:rsidP="00F92EAD">
            <w:pPr>
              <w:rPr>
                <w:rFonts w:cs="Arial"/>
                <w:snapToGrid w:val="0"/>
                <w:color w:val="000000"/>
                <w:sz w:val="16"/>
                <w:szCs w:val="16"/>
                <w:highlight w:val="green"/>
              </w:rPr>
            </w:pPr>
            <w:r w:rsidRPr="00F92EAD">
              <w:rPr>
                <w:rFonts w:cs="Arial"/>
                <w:b/>
                <w:snapToGrid w:val="0"/>
                <w:color w:val="000000"/>
                <w:sz w:val="16"/>
                <w:szCs w:val="16"/>
                <w:highlight w:val="green"/>
              </w:rPr>
              <w:t>Active</w:t>
            </w:r>
          </w:p>
        </w:tc>
        <w:tc>
          <w:tcPr>
            <w:tcW w:w="789" w:type="dxa"/>
            <w:tcBorders>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napToGrid w:val="0"/>
                <w:color w:val="000000"/>
                <w:sz w:val="16"/>
                <w:szCs w:val="16"/>
                <w:highlight w:val="cyan"/>
              </w:rPr>
              <w:t>Inactive</w:t>
            </w:r>
          </w:p>
        </w:tc>
        <w:tc>
          <w:tcPr>
            <w:tcW w:w="768" w:type="dxa"/>
            <w:tcBorders>
              <w:left w:val="single" w:sz="4" w:space="0" w:color="auto"/>
              <w:right w:val="double" w:sz="4" w:space="0" w:color="auto"/>
            </w:tcBorders>
            <w:vAlign w:val="center"/>
          </w:tcPr>
          <w:p w:rsidR="008A7D08" w:rsidRPr="00F92EAD" w:rsidRDefault="00080C9A" w:rsidP="00F92EAD">
            <w:pPr>
              <w:rPr>
                <w:rFonts w:cs="Arial"/>
                <w:sz w:val="16"/>
                <w:szCs w:val="16"/>
                <w:highlight w:val="lightGray"/>
              </w:rPr>
            </w:pPr>
            <w:r w:rsidRPr="00F92EAD">
              <w:rPr>
                <w:rFonts w:cs="Arial"/>
                <w:snapToGrid w:val="0"/>
                <w:color w:val="000000"/>
                <w:sz w:val="16"/>
                <w:szCs w:val="16"/>
                <w:highlight w:val="lightGray"/>
              </w:rPr>
              <w:t>Inactive</w:t>
            </w:r>
          </w:p>
        </w:tc>
        <w:tc>
          <w:tcPr>
            <w:tcW w:w="723" w:type="dxa"/>
            <w:tcBorders>
              <w:left w:val="double" w:sz="4" w:space="0" w:color="auto"/>
              <w:right w:val="single" w:sz="4" w:space="0" w:color="auto"/>
            </w:tcBorders>
            <w:vAlign w:val="center"/>
          </w:tcPr>
          <w:p w:rsidR="008A7D08" w:rsidRPr="002A116B" w:rsidRDefault="00080C9A" w:rsidP="00F92EAD">
            <w:pPr>
              <w:rPr>
                <w:rFonts w:cs="Arial"/>
                <w:color w:val="E36C0A" w:themeColor="accent6" w:themeShade="BF"/>
                <w:sz w:val="16"/>
                <w:szCs w:val="16"/>
                <w:highlight w:val="darkYellow"/>
              </w:rPr>
            </w:pPr>
            <w:r w:rsidRPr="00F92EAD">
              <w:rPr>
                <w:rFonts w:cs="Arial"/>
                <w:sz w:val="16"/>
                <w:szCs w:val="16"/>
                <w:highlight w:val="darkYellow"/>
              </w:rPr>
              <w:t>W3538</w:t>
            </w:r>
          </w:p>
        </w:tc>
        <w:tc>
          <w:tcPr>
            <w:tcW w:w="2011" w:type="dxa"/>
            <w:tcBorders>
              <w:left w:val="single" w:sz="4" w:space="0" w:color="auto"/>
            </w:tcBorders>
          </w:tcPr>
          <w:p w:rsidR="008A7D08" w:rsidRPr="002A116B" w:rsidRDefault="00080C9A" w:rsidP="002A116B">
            <w:pPr>
              <w:jc w:val="center"/>
              <w:rPr>
                <w:rFonts w:cs="Arial"/>
                <w:color w:val="E36C0A" w:themeColor="accent6" w:themeShade="BF"/>
                <w:sz w:val="16"/>
                <w:szCs w:val="16"/>
              </w:rPr>
            </w:pPr>
            <w:r w:rsidRPr="002A116B">
              <w:rPr>
                <w:rFonts w:cs="Arial"/>
                <w:color w:val="E36C0A" w:themeColor="accent6" w:themeShade="BF"/>
                <w:sz w:val="16"/>
                <w:szCs w:val="16"/>
              </w:rPr>
              <w:t>None</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89" w:type="dxa"/>
            <w:tcBorders>
              <w:right w:val="single" w:sz="4" w:space="0" w:color="auto"/>
            </w:tcBorders>
          </w:tcPr>
          <w:p w:rsidR="008A7D08" w:rsidRPr="00F92EAD" w:rsidRDefault="00080C9A" w:rsidP="00F92EAD">
            <w:pPr>
              <w:rPr>
                <w:rFonts w:cs="Arial"/>
                <w:sz w:val="16"/>
                <w:szCs w:val="16"/>
                <w:highlight w:val="cyan"/>
              </w:rPr>
            </w:pPr>
            <w:r w:rsidRPr="00F92EAD">
              <w:rPr>
                <w:rFonts w:cs="Arial"/>
                <w:b/>
                <w:sz w:val="16"/>
                <w:szCs w:val="16"/>
                <w:highlight w:val="cyan"/>
              </w:rPr>
              <w:t>Active</w:t>
            </w:r>
            <w:r w:rsidRPr="00F92EAD">
              <w:rPr>
                <w:rFonts w:cs="Arial"/>
                <w:sz w:val="16"/>
                <w:szCs w:val="16"/>
                <w:highlight w:val="cyan"/>
              </w:rPr>
              <w:t xml:space="preserve"> </w:t>
            </w:r>
          </w:p>
        </w:tc>
        <w:tc>
          <w:tcPr>
            <w:tcW w:w="768" w:type="dxa"/>
            <w:tcBorders>
              <w:left w:val="single" w:sz="4" w:space="0" w:color="auto"/>
              <w:right w:val="single" w:sz="4" w:space="0" w:color="auto"/>
            </w:tcBorders>
          </w:tcPr>
          <w:p w:rsidR="008A7D08" w:rsidRPr="00F92EAD" w:rsidRDefault="00080C9A" w:rsidP="00F92EAD">
            <w:pPr>
              <w:rPr>
                <w:rFonts w:cs="Arial"/>
                <w:sz w:val="16"/>
                <w:szCs w:val="16"/>
                <w:highlight w:val="cyan"/>
              </w:rPr>
            </w:pPr>
            <w:r w:rsidRPr="00F92EAD">
              <w:rPr>
                <w:rFonts w:cs="Arial"/>
                <w:sz w:val="16"/>
                <w:szCs w:val="16"/>
                <w:highlight w:val="cyan"/>
              </w:rPr>
              <w:t>Inactive</w:t>
            </w:r>
          </w:p>
        </w:tc>
        <w:tc>
          <w:tcPr>
            <w:tcW w:w="768" w:type="dxa"/>
            <w:tcBorders>
              <w:left w:val="single" w:sz="4" w:space="0" w:color="auto"/>
              <w:right w:val="double" w:sz="4" w:space="0" w:color="auto"/>
            </w:tcBorders>
          </w:tcPr>
          <w:p w:rsidR="008A7D08" w:rsidRPr="00F92EAD" w:rsidRDefault="00080C9A" w:rsidP="00F92EAD">
            <w:pPr>
              <w:rPr>
                <w:rFonts w:cs="Arial"/>
                <w:sz w:val="16"/>
                <w:szCs w:val="16"/>
                <w:highlight w:val="lightGray"/>
              </w:rPr>
            </w:pPr>
            <w:r w:rsidRPr="00F92EAD">
              <w:rPr>
                <w:rFonts w:cs="Arial"/>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z w:val="16"/>
                <w:szCs w:val="16"/>
                <w:highlight w:val="cyan"/>
              </w:rPr>
              <w:t>W2501</w:t>
            </w:r>
          </w:p>
        </w:tc>
        <w:tc>
          <w:tcPr>
            <w:tcW w:w="2011" w:type="dxa"/>
            <w:tcBorders>
              <w:left w:val="single" w:sz="4" w:space="0" w:color="auto"/>
            </w:tcBorders>
          </w:tcPr>
          <w:p w:rsidR="008A7D08" w:rsidRPr="008A7D08" w:rsidRDefault="00080C9A" w:rsidP="00F92EAD">
            <w:pPr>
              <w:rPr>
                <w:rFonts w:cs="Arial"/>
                <w:color w:val="E36C0A" w:themeColor="accent6" w:themeShade="BF"/>
                <w:sz w:val="16"/>
                <w:szCs w:val="16"/>
              </w:rPr>
            </w:pPr>
            <w:r w:rsidRPr="008A7D08">
              <w:rPr>
                <w:rFonts w:cs="Arial"/>
                <w:color w:val="E36C0A" w:themeColor="accent6" w:themeShade="BF"/>
                <w:sz w:val="16"/>
                <w:szCs w:val="16"/>
              </w:rPr>
              <w:t>Message_Center_Informational_</w:t>
            </w:r>
          </w:p>
          <w:p w:rsidR="008A7D08" w:rsidRPr="008A7D08" w:rsidRDefault="00080C9A" w:rsidP="00F92EAD">
            <w:pPr>
              <w:rPr>
                <w:rFonts w:cs="Arial"/>
                <w:color w:val="E36C0A" w:themeColor="accent6" w:themeShade="BF"/>
                <w:sz w:val="16"/>
                <w:szCs w:val="16"/>
              </w:rPr>
            </w:pPr>
            <w:r w:rsidRPr="008A7D08">
              <w:rPr>
                <w:rFonts w:cs="Arial"/>
                <w:color w:val="E36C0A" w:themeColor="accent6" w:themeShade="BF"/>
                <w:sz w:val="16"/>
                <w:szCs w:val="16"/>
              </w:rPr>
              <w:t>Chime_Status_Flag</w:t>
            </w:r>
          </w:p>
        </w:tc>
      </w:tr>
      <w:tr w:rsidR="008A7D08" w:rsidRPr="00C52F7B" w:rsidTr="00134E05">
        <w:trPr>
          <w:jc w:val="center"/>
        </w:trPr>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68" w:type="dxa"/>
            <w:vAlign w:val="center"/>
          </w:tcPr>
          <w:p w:rsidR="008A7D08" w:rsidRPr="00F92EAD" w:rsidRDefault="00080C9A" w:rsidP="00F92EAD">
            <w:pPr>
              <w:rPr>
                <w:rFonts w:cs="Arial"/>
                <w:snapToGrid w:val="0"/>
                <w:color w:val="000000"/>
                <w:sz w:val="16"/>
                <w:szCs w:val="16"/>
                <w:highlight w:val="cyan"/>
              </w:rPr>
            </w:pPr>
            <w:r w:rsidRPr="00F92EAD">
              <w:rPr>
                <w:rFonts w:cs="Arial"/>
                <w:snapToGrid w:val="0"/>
                <w:color w:val="000000"/>
                <w:sz w:val="16"/>
                <w:szCs w:val="16"/>
                <w:highlight w:val="cyan"/>
              </w:rPr>
              <w:t>Inactive</w:t>
            </w:r>
          </w:p>
        </w:tc>
        <w:tc>
          <w:tcPr>
            <w:tcW w:w="789" w:type="dxa"/>
            <w:tcBorders>
              <w:right w:val="single" w:sz="4" w:space="0" w:color="auto"/>
            </w:tcBorders>
          </w:tcPr>
          <w:p w:rsidR="008A7D08" w:rsidRPr="00F92EAD" w:rsidRDefault="00080C9A" w:rsidP="00F92EAD">
            <w:pPr>
              <w:rPr>
                <w:rFonts w:cs="Arial"/>
                <w:sz w:val="16"/>
                <w:szCs w:val="16"/>
                <w:highlight w:val="cyan"/>
              </w:rPr>
            </w:pPr>
            <w:r w:rsidRPr="00F92EAD">
              <w:rPr>
                <w:rFonts w:cs="Arial"/>
                <w:sz w:val="16"/>
                <w:szCs w:val="16"/>
                <w:highlight w:val="cyan"/>
              </w:rPr>
              <w:t>Inactive</w:t>
            </w:r>
          </w:p>
        </w:tc>
        <w:tc>
          <w:tcPr>
            <w:tcW w:w="768" w:type="dxa"/>
            <w:tcBorders>
              <w:left w:val="single" w:sz="4" w:space="0" w:color="auto"/>
              <w:right w:val="single" w:sz="4" w:space="0" w:color="auto"/>
            </w:tcBorders>
          </w:tcPr>
          <w:p w:rsidR="008A7D08" w:rsidRPr="00F92EAD" w:rsidRDefault="00080C9A" w:rsidP="00F92EAD">
            <w:pPr>
              <w:rPr>
                <w:rFonts w:cs="Arial"/>
                <w:sz w:val="16"/>
                <w:szCs w:val="16"/>
                <w:highlight w:val="cyan"/>
              </w:rPr>
            </w:pPr>
            <w:r w:rsidRPr="00F92EAD">
              <w:rPr>
                <w:rFonts w:cs="Arial"/>
                <w:b/>
                <w:sz w:val="16"/>
                <w:szCs w:val="16"/>
                <w:highlight w:val="cyan"/>
              </w:rPr>
              <w:t>Active</w:t>
            </w:r>
          </w:p>
        </w:tc>
        <w:tc>
          <w:tcPr>
            <w:tcW w:w="768" w:type="dxa"/>
            <w:tcBorders>
              <w:left w:val="single" w:sz="4" w:space="0" w:color="auto"/>
              <w:right w:val="double" w:sz="4" w:space="0" w:color="auto"/>
            </w:tcBorders>
          </w:tcPr>
          <w:p w:rsidR="008A7D08" w:rsidRPr="00F92EAD" w:rsidRDefault="00080C9A" w:rsidP="00F92EAD">
            <w:pPr>
              <w:rPr>
                <w:rFonts w:cs="Arial"/>
                <w:sz w:val="16"/>
                <w:szCs w:val="16"/>
                <w:highlight w:val="lightGray"/>
              </w:rPr>
            </w:pPr>
            <w:r w:rsidRPr="00F92EAD">
              <w:rPr>
                <w:rFonts w:cs="Arial"/>
                <w:sz w:val="16"/>
                <w:szCs w:val="16"/>
                <w:highlight w:val="lightGray"/>
              </w:rPr>
              <w:t>Inactive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highlight w:val="cyan"/>
              </w:rPr>
            </w:pPr>
            <w:r w:rsidRPr="00F92EAD">
              <w:rPr>
                <w:rFonts w:cs="Arial"/>
                <w:sz w:val="16"/>
                <w:szCs w:val="16"/>
                <w:highlight w:val="cyan"/>
              </w:rPr>
              <w:t>W2500</w:t>
            </w:r>
          </w:p>
        </w:tc>
        <w:tc>
          <w:tcPr>
            <w:tcW w:w="2011" w:type="dxa"/>
            <w:tcBorders>
              <w:left w:val="single" w:sz="4" w:space="0" w:color="auto"/>
            </w:tcBorders>
          </w:tcPr>
          <w:p w:rsidR="008A7D08" w:rsidRPr="008A7D08" w:rsidRDefault="00080C9A" w:rsidP="008A7D08">
            <w:pPr>
              <w:rPr>
                <w:rFonts w:cs="Arial"/>
                <w:color w:val="E36C0A" w:themeColor="accent6" w:themeShade="BF"/>
                <w:sz w:val="16"/>
                <w:szCs w:val="16"/>
              </w:rPr>
            </w:pPr>
            <w:r w:rsidRPr="008A7D08">
              <w:rPr>
                <w:rFonts w:cs="Arial"/>
                <w:color w:val="E36C0A" w:themeColor="accent6" w:themeShade="BF"/>
                <w:sz w:val="16"/>
                <w:szCs w:val="16"/>
              </w:rPr>
              <w:t>Message_Center_Informational_</w:t>
            </w:r>
          </w:p>
          <w:p w:rsidR="008A7D08" w:rsidRPr="008A7D08" w:rsidRDefault="00080C9A" w:rsidP="008A7D08">
            <w:pPr>
              <w:rPr>
                <w:rFonts w:cs="Arial"/>
                <w:color w:val="E36C0A" w:themeColor="accent6" w:themeShade="BF"/>
                <w:sz w:val="16"/>
                <w:szCs w:val="16"/>
              </w:rPr>
            </w:pPr>
            <w:r w:rsidRPr="008A7D08">
              <w:rPr>
                <w:rFonts w:cs="Arial"/>
                <w:color w:val="E36C0A" w:themeColor="accent6" w:themeShade="BF"/>
                <w:sz w:val="16"/>
                <w:szCs w:val="16"/>
              </w:rPr>
              <w:t>Chime_Status_Flag</w:t>
            </w:r>
          </w:p>
        </w:tc>
      </w:tr>
      <w:tr w:rsidR="008A7D08" w:rsidRPr="002B0208" w:rsidTr="00134E05">
        <w:trPr>
          <w:jc w:val="center"/>
        </w:trPr>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68" w:type="dxa"/>
            <w:vAlign w:val="center"/>
          </w:tcPr>
          <w:p w:rsidR="008A7D08" w:rsidRPr="00F92EAD" w:rsidRDefault="00080C9A" w:rsidP="00F92EAD">
            <w:pPr>
              <w:rPr>
                <w:rFonts w:cs="Arial"/>
                <w:snapToGrid w:val="0"/>
                <w:color w:val="000000"/>
                <w:sz w:val="16"/>
                <w:szCs w:val="16"/>
                <w:highlight w:val="lightGray"/>
              </w:rPr>
            </w:pPr>
            <w:r w:rsidRPr="00F92EAD">
              <w:rPr>
                <w:rFonts w:cs="Arial"/>
                <w:snapToGrid w:val="0"/>
                <w:color w:val="000000"/>
                <w:sz w:val="16"/>
                <w:szCs w:val="16"/>
                <w:highlight w:val="lightGray"/>
              </w:rPr>
              <w:t>Inactive</w:t>
            </w:r>
          </w:p>
        </w:tc>
        <w:tc>
          <w:tcPr>
            <w:tcW w:w="789" w:type="dxa"/>
            <w:tcBorders>
              <w:right w:val="single" w:sz="4" w:space="0" w:color="auto"/>
            </w:tcBorders>
          </w:tcPr>
          <w:p w:rsidR="008A7D08" w:rsidRPr="00F92EAD" w:rsidRDefault="00080C9A" w:rsidP="00F92EAD">
            <w:pPr>
              <w:rPr>
                <w:rFonts w:cs="Arial"/>
                <w:sz w:val="16"/>
                <w:szCs w:val="16"/>
                <w:highlight w:val="lightGray"/>
              </w:rPr>
            </w:pPr>
            <w:r w:rsidRPr="00F92EAD">
              <w:rPr>
                <w:rFonts w:cs="Arial"/>
                <w:sz w:val="16"/>
                <w:szCs w:val="16"/>
                <w:highlight w:val="lightGray"/>
              </w:rPr>
              <w:t>Inactive</w:t>
            </w:r>
          </w:p>
        </w:tc>
        <w:tc>
          <w:tcPr>
            <w:tcW w:w="768" w:type="dxa"/>
            <w:tcBorders>
              <w:left w:val="single" w:sz="4" w:space="0" w:color="auto"/>
              <w:right w:val="single" w:sz="4" w:space="0" w:color="auto"/>
            </w:tcBorders>
          </w:tcPr>
          <w:p w:rsidR="008A7D08" w:rsidRPr="00F92EAD" w:rsidRDefault="00080C9A" w:rsidP="00F92EAD">
            <w:pPr>
              <w:rPr>
                <w:rFonts w:cs="Arial"/>
                <w:sz w:val="16"/>
                <w:szCs w:val="16"/>
                <w:highlight w:val="cyan"/>
              </w:rPr>
            </w:pPr>
            <w:r w:rsidRPr="00F92EAD">
              <w:rPr>
                <w:rFonts w:cs="Arial"/>
                <w:sz w:val="16"/>
                <w:szCs w:val="16"/>
                <w:highlight w:val="lightGray"/>
              </w:rPr>
              <w:t>Inactive</w:t>
            </w:r>
          </w:p>
        </w:tc>
        <w:tc>
          <w:tcPr>
            <w:tcW w:w="768" w:type="dxa"/>
            <w:tcBorders>
              <w:left w:val="single" w:sz="4" w:space="0" w:color="auto"/>
              <w:right w:val="double" w:sz="4" w:space="0" w:color="auto"/>
            </w:tcBorders>
          </w:tcPr>
          <w:p w:rsidR="008A7D08" w:rsidRPr="00F92EAD" w:rsidRDefault="00080C9A" w:rsidP="00F92EAD">
            <w:pPr>
              <w:rPr>
                <w:rFonts w:cs="Arial"/>
                <w:sz w:val="16"/>
                <w:szCs w:val="16"/>
                <w:highlight w:val="cyan"/>
              </w:rPr>
            </w:pPr>
            <w:r w:rsidRPr="00F92EAD">
              <w:rPr>
                <w:rFonts w:cs="Arial"/>
                <w:b/>
                <w:sz w:val="16"/>
                <w:szCs w:val="16"/>
                <w:highlight w:val="lightGray"/>
              </w:rPr>
              <w:t>Active</w:t>
            </w:r>
          </w:p>
        </w:tc>
        <w:tc>
          <w:tcPr>
            <w:tcW w:w="723" w:type="dxa"/>
            <w:tcBorders>
              <w:left w:val="double" w:sz="4" w:space="0" w:color="auto"/>
              <w:right w:val="single" w:sz="4" w:space="0" w:color="auto"/>
            </w:tcBorders>
            <w:vAlign w:val="center"/>
          </w:tcPr>
          <w:p w:rsidR="008A7D08" w:rsidRPr="00F92EAD" w:rsidRDefault="00080C9A" w:rsidP="00F92EAD">
            <w:pPr>
              <w:rPr>
                <w:rFonts w:cs="Arial"/>
                <w:sz w:val="16"/>
                <w:szCs w:val="16"/>
                <w:highlight w:val="lightGray"/>
              </w:rPr>
            </w:pPr>
            <w:r w:rsidRPr="00F92EAD">
              <w:rPr>
                <w:rFonts w:cs="Arial"/>
                <w:sz w:val="16"/>
                <w:szCs w:val="16"/>
                <w:highlight w:val="lightGray"/>
              </w:rPr>
              <w:t>W3631</w:t>
            </w:r>
          </w:p>
        </w:tc>
        <w:tc>
          <w:tcPr>
            <w:tcW w:w="2011" w:type="dxa"/>
            <w:tcBorders>
              <w:left w:val="single" w:sz="4" w:space="0" w:color="auto"/>
            </w:tcBorders>
          </w:tcPr>
          <w:p w:rsidR="008A7D08" w:rsidRPr="008A7D08" w:rsidRDefault="00080C9A" w:rsidP="008A7D08">
            <w:pPr>
              <w:rPr>
                <w:rFonts w:cs="Arial"/>
                <w:color w:val="E36C0A" w:themeColor="accent6" w:themeShade="BF"/>
                <w:sz w:val="16"/>
                <w:szCs w:val="16"/>
              </w:rPr>
            </w:pPr>
            <w:r w:rsidRPr="008A7D08">
              <w:rPr>
                <w:rFonts w:cs="Arial"/>
                <w:color w:val="E36C0A" w:themeColor="accent6" w:themeShade="BF"/>
                <w:sz w:val="16"/>
                <w:szCs w:val="16"/>
              </w:rPr>
              <w:t>Message_Center_Informational_</w:t>
            </w:r>
          </w:p>
          <w:p w:rsidR="008A7D08" w:rsidRPr="008A7D08" w:rsidRDefault="00080C9A" w:rsidP="008A7D08">
            <w:pPr>
              <w:rPr>
                <w:rFonts w:cs="Arial"/>
                <w:color w:val="E36C0A" w:themeColor="accent6" w:themeShade="BF"/>
                <w:sz w:val="16"/>
                <w:szCs w:val="16"/>
              </w:rPr>
            </w:pPr>
            <w:r w:rsidRPr="008A7D08">
              <w:rPr>
                <w:rFonts w:cs="Arial"/>
                <w:color w:val="E36C0A" w:themeColor="accent6" w:themeShade="BF"/>
                <w:sz w:val="16"/>
                <w:szCs w:val="16"/>
              </w:rPr>
              <w:t>Chime_Status_Flag</w:t>
            </w:r>
          </w:p>
        </w:tc>
      </w:tr>
    </w:tbl>
    <w:p w:rsidR="008A7D08" w:rsidRPr="008A7D08" w:rsidRDefault="00080C9A" w:rsidP="008A7D08">
      <w:pPr>
        <w:ind w:left="720"/>
        <w:rPr>
          <w:color w:val="E36C0A" w:themeColor="accent6" w:themeShade="BF"/>
          <w:sz w:val="18"/>
        </w:rPr>
      </w:pPr>
      <w:r w:rsidRPr="008A7D08">
        <w:rPr>
          <w:rFonts w:cs="Arial"/>
          <w:color w:val="E36C0A" w:themeColor="accent6" w:themeShade="BF"/>
          <w:sz w:val="18"/>
        </w:rPr>
        <w:t>(1)Set to active while associated MC_Status_Flag is Active otherwise Inactive</w:t>
      </w:r>
      <w:r w:rsidRPr="008A7D08">
        <w:rPr>
          <w:rFonts w:cs="Arial"/>
          <w:b/>
          <w:color w:val="E36C0A" w:themeColor="accent6" w:themeShade="BF"/>
          <w:sz w:val="18"/>
        </w:rPr>
        <w:t>.</w:t>
      </w:r>
    </w:p>
    <w:p w:rsidR="00E6480C" w:rsidRDefault="00080C9A" w:rsidP="00B12D5B"/>
    <w:p w:rsidR="00406F39" w:rsidRDefault="00080C9A" w:rsidP="00B9479B">
      <w:pPr>
        <w:pStyle w:val="Heading5"/>
      </w:pPr>
      <w:r w:rsidRPr="00B9479B">
        <w:t>F-REQ-319977/A-Progress bar</w:t>
      </w:r>
    </w:p>
    <w:p w:rsidR="000B40F2" w:rsidRDefault="00080C9A" w:rsidP="00B12D5B"/>
    <w:p w:rsidR="00FA3B5B" w:rsidRPr="001B0682" w:rsidRDefault="00080C9A" w:rsidP="00080C9A">
      <w:pPr>
        <w:numPr>
          <w:ilvl w:val="0"/>
          <w:numId w:val="10"/>
        </w:numPr>
        <w:rPr>
          <w:rFonts w:cs="Arial"/>
          <w:highlight w:val="green"/>
        </w:rPr>
      </w:pPr>
      <w:r w:rsidRPr="001B0682">
        <w:rPr>
          <w:rFonts w:cs="Arial"/>
          <w:highlight w:val="green"/>
        </w:rPr>
        <w:t xml:space="preserve">Intent for </w:t>
      </w:r>
      <w:r w:rsidRPr="001B0682">
        <w:rPr>
          <w:rFonts w:cs="Arial"/>
          <w:highlight w:val="darkYellow"/>
        </w:rPr>
        <w:t>W3539</w:t>
      </w:r>
      <w:r w:rsidRPr="001B0682">
        <w:rPr>
          <w:rFonts w:cs="Arial"/>
          <w:highlight w:val="green"/>
        </w:rPr>
        <w:t xml:space="preserve"> is to show text (Hold for Advancetrac Off) and a progress bar (grow bar) to give the customer a sense as to how long they need to hold the ESC Off button to enter Advancetrac Off. </w:t>
      </w:r>
    </w:p>
    <w:p w:rsidR="00E64351" w:rsidRDefault="00080C9A" w:rsidP="00FA3B5B">
      <w:pPr>
        <w:ind w:left="2160"/>
        <w:rPr>
          <w:rFonts w:cs="Arial"/>
          <w:highlight w:val="green"/>
        </w:rPr>
      </w:pPr>
    </w:p>
    <w:p w:rsidR="00FA3B5B" w:rsidRPr="003A03E5" w:rsidRDefault="00080C9A" w:rsidP="00372F83">
      <w:pPr>
        <w:ind w:left="720"/>
        <w:rPr>
          <w:rFonts w:cs="Arial"/>
          <w:highlight w:val="green"/>
        </w:rPr>
      </w:pPr>
      <w:r w:rsidRPr="003A03E5">
        <w:rPr>
          <w:rFonts w:cs="Arial"/>
          <w:highlight w:val="green"/>
        </w:rPr>
        <w:t xml:space="preserve">Currently upon </w:t>
      </w:r>
      <w:r w:rsidRPr="003A03E5">
        <w:rPr>
          <w:rFonts w:cs="Arial"/>
          <w:highlight w:val="green"/>
        </w:rPr>
        <w:t>an ESC Off button press and hold ABS module starts a 5s timer and after 5s of continuous button press turns Advancetrac Off and commands IPC to display W903. During the 5s press and hold time there is no feedback to the operator as to a rough time period t</w:t>
      </w:r>
      <w:r w:rsidRPr="003A03E5">
        <w:rPr>
          <w:rFonts w:cs="Arial"/>
          <w:highlight w:val="green"/>
        </w:rPr>
        <w:t xml:space="preserve">hey needfor  to press the ESC Off button. </w:t>
      </w:r>
      <w:r w:rsidRPr="003A03E5">
        <w:rPr>
          <w:rFonts w:cs="Arial"/>
          <w:highlight w:val="darkYellow"/>
        </w:rPr>
        <w:t>W3539</w:t>
      </w:r>
      <w:r w:rsidRPr="003A03E5">
        <w:rPr>
          <w:rFonts w:cs="Arial"/>
          <w:highlight w:val="green"/>
        </w:rPr>
        <w:t xml:space="preserve"> is therefore added to give the operator a visual indication as to roughly how long they have to hold the ESC Off button to turn Advancetrac off. </w:t>
      </w:r>
    </w:p>
    <w:p w:rsidR="00E64351" w:rsidRPr="003A03E5" w:rsidRDefault="00080C9A" w:rsidP="00372F83">
      <w:pPr>
        <w:ind w:left="720"/>
        <w:rPr>
          <w:rFonts w:cs="Arial"/>
          <w:highlight w:val="green"/>
        </w:rPr>
      </w:pPr>
      <w:r w:rsidRPr="003A03E5">
        <w:rPr>
          <w:rFonts w:cs="Arial"/>
          <w:highlight w:val="green"/>
        </w:rPr>
        <w:t>Upon the ESC button being pressed 350ms the ABS module  comman</w:t>
      </w:r>
      <w:r w:rsidRPr="003A03E5">
        <w:rPr>
          <w:rFonts w:cs="Arial"/>
          <w:highlight w:val="green"/>
        </w:rPr>
        <w:t xml:space="preserve">ds display of </w:t>
      </w:r>
      <w:r w:rsidRPr="003A03E5">
        <w:rPr>
          <w:rFonts w:cs="Arial"/>
          <w:highlight w:val="darkYellow"/>
        </w:rPr>
        <w:t>W3539</w:t>
      </w:r>
      <w:r w:rsidRPr="003A03E5">
        <w:rPr>
          <w:rFonts w:cs="Arial"/>
          <w:highlight w:val="green"/>
        </w:rPr>
        <w:t xml:space="preserve"> for 4650mS. At 4650mS ABS module will command display of W903 (Advancetrac Off) letting the operator know they have entered Advancetrac Off mode.</w:t>
      </w:r>
    </w:p>
    <w:p w:rsidR="00E64351" w:rsidRDefault="00080C9A" w:rsidP="00372F83">
      <w:pPr>
        <w:ind w:left="4320"/>
        <w:rPr>
          <w:rFonts w:cs="Arial"/>
          <w:highlight w:val="green"/>
        </w:rPr>
      </w:pPr>
    </w:p>
    <w:p w:rsidR="00FA3B5B" w:rsidRPr="003A03E5" w:rsidRDefault="00080C9A" w:rsidP="00372F83">
      <w:pPr>
        <w:ind w:left="720"/>
        <w:rPr>
          <w:rFonts w:cs="Arial"/>
          <w:highlight w:val="green"/>
        </w:rPr>
      </w:pPr>
      <w:r w:rsidRPr="003A03E5">
        <w:rPr>
          <w:rFonts w:cs="Arial"/>
          <w:highlight w:val="green"/>
        </w:rPr>
        <w:t xml:space="preserve">The progress bar should therefore take 4650mS to complete. </w:t>
      </w:r>
    </w:p>
    <w:p w:rsidR="00FA3B5B" w:rsidRDefault="00080C9A" w:rsidP="00372F83">
      <w:pPr>
        <w:ind w:left="4320"/>
        <w:rPr>
          <w:rFonts w:cs="Arial"/>
          <w:highlight w:val="green"/>
        </w:rPr>
      </w:pPr>
    </w:p>
    <w:p w:rsidR="00A558D7" w:rsidRPr="003A03E5" w:rsidRDefault="00080C9A" w:rsidP="00372F83">
      <w:pPr>
        <w:ind w:left="720"/>
        <w:rPr>
          <w:rFonts w:cs="Arial"/>
          <w:highlight w:val="green"/>
        </w:rPr>
      </w:pPr>
      <w:r w:rsidRPr="003A03E5">
        <w:rPr>
          <w:rFonts w:cs="Arial"/>
          <w:color w:val="FF0000"/>
          <w:highlight w:val="green"/>
        </w:rPr>
        <w:t xml:space="preserve">Important HMI Note: </w:t>
      </w:r>
      <w:r w:rsidRPr="003A03E5">
        <w:rPr>
          <w:rFonts w:cs="Arial"/>
          <w:highlight w:val="green"/>
        </w:rPr>
        <w:t>Care must be taken with the HMI that the progress bar does not complete prior to 4650mS to avoid the risk the operator will see a full progress bar and release the ESC Off button prior to entering the Advancetrac Off state. Early completion of the progress</w:t>
      </w:r>
      <w:r w:rsidRPr="003A03E5">
        <w:rPr>
          <w:rFonts w:cs="Arial"/>
          <w:highlight w:val="green"/>
        </w:rPr>
        <w:t xml:space="preserve"> bar was an known issue on a prior program for message center trip reset and resulted in TGW.  See Appendix A for expected ABS module function. </w:t>
      </w:r>
    </w:p>
    <w:p w:rsidR="000B40F2" w:rsidRDefault="00080C9A" w:rsidP="00FA3B5B">
      <w:pPr>
        <w:ind w:left="2160"/>
        <w:rPr>
          <w:rFonts w:cs="Arial"/>
          <w:highlight w:val="green"/>
        </w:rPr>
      </w:pPr>
    </w:p>
    <w:p w:rsidR="00406F39" w:rsidRDefault="00080C9A" w:rsidP="00B9479B">
      <w:pPr>
        <w:pStyle w:val="Heading5"/>
      </w:pPr>
      <w:r w:rsidRPr="00B9479B">
        <w:t>F-REQ-319978/A-Direction of Ford IPC applications engineer</w:t>
      </w:r>
    </w:p>
    <w:p w:rsidR="000B40F2" w:rsidRPr="00025992" w:rsidRDefault="00080C9A" w:rsidP="00FA3B5B">
      <w:pPr>
        <w:ind w:left="2160"/>
        <w:rPr>
          <w:rFonts w:cs="Arial"/>
          <w:highlight w:val="green"/>
        </w:rPr>
      </w:pPr>
    </w:p>
    <w:p w:rsidR="00C00119" w:rsidRPr="0014346E" w:rsidRDefault="00080C9A" w:rsidP="00080C9A">
      <w:pPr>
        <w:numPr>
          <w:ilvl w:val="0"/>
          <w:numId w:val="11"/>
        </w:numPr>
        <w:rPr>
          <w:rFonts w:cs="Arial"/>
        </w:rPr>
      </w:pPr>
      <w:r w:rsidRPr="0014346E">
        <w:rPr>
          <w:rFonts w:cs="Arial"/>
          <w:highlight w:val="green"/>
        </w:rPr>
        <w:t>At the direction of Ford IPC applic</w:t>
      </w:r>
      <w:r w:rsidRPr="0014346E">
        <w:rPr>
          <w:rFonts w:cs="Arial"/>
          <w:highlight w:val="green"/>
        </w:rPr>
        <w:t xml:space="preserve">ations engineer </w:t>
      </w:r>
      <w:r w:rsidRPr="0014346E">
        <w:rPr>
          <w:rFonts w:cs="Arial"/>
          <w:highlight w:val="darkYellow"/>
        </w:rPr>
        <w:t>W3538</w:t>
      </w:r>
      <w:r w:rsidRPr="0014346E">
        <w:rPr>
          <w:rFonts w:cs="Arial"/>
          <w:highlight w:val="green"/>
        </w:rPr>
        <w:t xml:space="preserve"> need not be implemented on a specific program if it is clear that program will never have 4x4 Low feature (Mustang for example) and the IPC software will never be used on a program that does have 4x4 Low feature</w:t>
      </w:r>
      <w:r w:rsidRPr="0014346E">
        <w:rPr>
          <w:rFonts w:cs="Arial"/>
        </w:rPr>
        <w:t>.</w:t>
      </w:r>
    </w:p>
    <w:p w:rsidR="000B40F2" w:rsidRDefault="00080C9A" w:rsidP="000B40F2">
      <w:pPr>
        <w:rPr>
          <w:rFonts w:cs="Arial"/>
        </w:rPr>
      </w:pPr>
    </w:p>
    <w:p w:rsidR="00406F39" w:rsidRDefault="00080C9A" w:rsidP="00B9479B">
      <w:pPr>
        <w:pStyle w:val="Heading5"/>
      </w:pPr>
      <w:r>
        <w:t>Active warnings</w:t>
      </w:r>
    </w:p>
    <w:p w:rsidR="000B40F2" w:rsidRPr="000B40F2" w:rsidRDefault="00080C9A" w:rsidP="000B40F2"/>
    <w:p w:rsidR="000B40F2" w:rsidRPr="00D0500A" w:rsidRDefault="00080C9A" w:rsidP="00080C9A">
      <w:pPr>
        <w:numPr>
          <w:ilvl w:val="0"/>
          <w:numId w:val="12"/>
        </w:numPr>
        <w:rPr>
          <w:rFonts w:cs="Arial"/>
        </w:rPr>
      </w:pPr>
      <w:r w:rsidRPr="00D0500A">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w:t>
      </w:r>
      <w:r w:rsidRPr="00D0500A">
        <w:rPr>
          <w:rFonts w:cs="Arial"/>
        </w:rPr>
        <w:t xml:space="preserve"> this document). </w:t>
      </w:r>
    </w:p>
    <w:p w:rsidR="000B40F2" w:rsidRDefault="00080C9A" w:rsidP="000B40F2">
      <w:pPr>
        <w:rPr>
          <w:rFonts w:cs="Arial"/>
        </w:rPr>
      </w:pPr>
    </w:p>
    <w:p w:rsidR="00406F39" w:rsidRDefault="00080C9A" w:rsidP="00B9479B">
      <w:pPr>
        <w:pStyle w:val="Heading5"/>
      </w:pPr>
      <w:r w:rsidRPr="00B9479B">
        <w:t>F-REQ-319979/A-ABS module commands activation</w:t>
      </w:r>
    </w:p>
    <w:p w:rsidR="00E6480C" w:rsidRDefault="00080C9A" w:rsidP="000B40F2">
      <w:pPr>
        <w:rPr>
          <w:rFonts w:cs="Arial"/>
        </w:rPr>
      </w:pPr>
      <w:r w:rsidRPr="00C00119">
        <w:rPr>
          <w:rFonts w:cs="Arial"/>
        </w:rPr>
        <w:t xml:space="preserve"> </w:t>
      </w:r>
    </w:p>
    <w:p w:rsidR="00756228" w:rsidRPr="007739F0" w:rsidRDefault="00080C9A" w:rsidP="00080C9A">
      <w:pPr>
        <w:numPr>
          <w:ilvl w:val="0"/>
          <w:numId w:val="13"/>
        </w:numPr>
        <w:rPr>
          <w:rFonts w:cs="Arial"/>
          <w:highlight w:val="cyan"/>
        </w:rPr>
      </w:pPr>
      <w:r w:rsidRPr="007739F0">
        <w:rPr>
          <w:rFonts w:cs="Arial"/>
          <w:highlight w:val="cyan"/>
        </w:rPr>
        <w:t>If MyKey strategy is implemented to where ABS module commands activation of W2500 and W2501 then the foll</w:t>
      </w:r>
      <w:r w:rsidRPr="007739F0">
        <w:rPr>
          <w:rFonts w:cs="Arial"/>
          <w:highlight w:val="cyan"/>
        </w:rPr>
        <w:t>owing STSS must also be implemented:</w:t>
      </w:r>
    </w:p>
    <w:p w:rsidR="00756228" w:rsidRPr="007739F0" w:rsidRDefault="00080C9A" w:rsidP="007739F0">
      <w:pPr>
        <w:ind w:left="1440"/>
        <w:rPr>
          <w:rFonts w:cs="Arial"/>
          <w:highlight w:val="cyan"/>
        </w:rPr>
      </w:pPr>
      <w:r w:rsidRPr="007739F0">
        <w:rPr>
          <w:rFonts w:cs="Arial"/>
          <w:b/>
          <w:highlight w:val="cyan"/>
        </w:rPr>
        <w:t>MyKey GEN II Control Function – CGEA 1.3/1.2 v7.0 or later</w:t>
      </w:r>
      <w:r w:rsidRPr="007739F0">
        <w:rPr>
          <w:rFonts w:cs="Arial"/>
          <w:highlight w:val="cyan"/>
        </w:rPr>
        <w:t>: MyKey Advancetrac settings screen will need to change to MyKey Traction Control settings screen and IPC must send DrvSlipCtlMde_B_RqMyKey so that ABS module kn</w:t>
      </w:r>
      <w:r w:rsidRPr="007739F0">
        <w:rPr>
          <w:rFonts w:cs="Arial"/>
          <w:highlight w:val="cyan"/>
        </w:rPr>
        <w:t xml:space="preserve">ows there is a MyKey in the ignition. </w:t>
      </w:r>
    </w:p>
    <w:p w:rsidR="00756228" w:rsidRPr="007739F0" w:rsidRDefault="00080C9A" w:rsidP="007739F0">
      <w:pPr>
        <w:ind w:left="1440"/>
        <w:rPr>
          <w:rFonts w:cs="Arial"/>
          <w:highlight w:val="cyan"/>
        </w:rPr>
      </w:pPr>
      <w:r w:rsidRPr="007739F0">
        <w:rPr>
          <w:rFonts w:cs="Arial"/>
          <w:b/>
          <w:highlight w:val="cyan"/>
        </w:rPr>
        <w:t>TC-ESC-RSC Switch – CGEA1.3 v3.0 or later</w:t>
      </w:r>
      <w:r w:rsidRPr="007739F0">
        <w:rPr>
          <w:rFonts w:cs="Arial"/>
          <w:highlight w:val="cyan"/>
        </w:rPr>
        <w:t xml:space="preserve"> which removes the MyKey switch press blocking strategy.  </w:t>
      </w:r>
    </w:p>
    <w:p w:rsidR="00F1307C" w:rsidRPr="00F1307C" w:rsidRDefault="00080C9A" w:rsidP="00756228">
      <w:pPr>
        <w:ind w:left="2160"/>
        <w:rPr>
          <w:rFonts w:cs="Arial"/>
          <w:highlight w:val="cyan"/>
        </w:rPr>
      </w:pPr>
    </w:p>
    <w:p w:rsidR="00E6480C" w:rsidRPr="007A3860" w:rsidRDefault="00080C9A" w:rsidP="007A3860"/>
    <w:p w:rsidR="00406F39" w:rsidRDefault="00080C9A" w:rsidP="00B9479B">
      <w:pPr>
        <w:pStyle w:val="Heading4"/>
      </w:pPr>
      <w:r w:rsidRPr="00B9479B">
        <w:t>F</w:t>
      </w:r>
      <w:r w:rsidRPr="00B9479B">
        <w:t>S-REQ-319987/A-Function Safety Classification (EMC)</w:t>
      </w:r>
    </w:p>
    <w:p w:rsidR="00E6480C" w:rsidRDefault="00080C9A">
      <w:pPr>
        <w:ind w:left="360"/>
        <w:rPr>
          <w:rFonts w:cs="Arial"/>
          <w:sz w:val="16"/>
        </w:rPr>
      </w:pPr>
    </w:p>
    <w:p w:rsidR="00E6480C" w:rsidRPr="00947AB1" w:rsidRDefault="00080C9A" w:rsidP="00C7628B">
      <w:pPr>
        <w:ind w:firstLine="720"/>
        <w:rPr>
          <w:rFonts w:cs="Arial"/>
        </w:rPr>
      </w:pPr>
      <w:r w:rsidRPr="00947AB1">
        <w:rPr>
          <w:rFonts w:cs="Arial"/>
        </w:rPr>
        <w:t>Class B</w:t>
      </w:r>
    </w:p>
    <w:p w:rsidR="00E6480C" w:rsidRDefault="00080C9A" w:rsidP="002B11EE">
      <w:pPr>
        <w:rPr>
          <w:rFonts w:cs="Arial"/>
        </w:rPr>
      </w:pPr>
    </w:p>
    <w:p w:rsidR="00406F39" w:rsidRDefault="00080C9A" w:rsidP="00B9479B">
      <w:pPr>
        <w:pStyle w:val="Heading4"/>
      </w:pPr>
      <w:r w:rsidRPr="00B9479B">
        <w:t>NVM-REQ-319981/A-Memory Storage</w:t>
      </w:r>
    </w:p>
    <w:p w:rsidR="00AE06BC" w:rsidRPr="00AE06BC" w:rsidRDefault="00080C9A" w:rsidP="00AE06BC"/>
    <w:tbl>
      <w:tblPr>
        <w:tblW w:w="102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2880"/>
        <w:gridCol w:w="1950"/>
        <w:gridCol w:w="2010"/>
      </w:tblGrid>
      <w:tr w:rsidR="00E6480C" w:rsidRPr="009E2B5C" w:rsidTr="00BB05EC">
        <w:trPr>
          <w:trHeight w:val="522"/>
          <w:jc w:val="center"/>
        </w:trPr>
        <w:tc>
          <w:tcPr>
            <w:tcW w:w="3420" w:type="dxa"/>
          </w:tcPr>
          <w:p w:rsidR="00E6480C" w:rsidRPr="009E2B5C" w:rsidRDefault="00080C9A" w:rsidP="004C546B">
            <w:pPr>
              <w:jc w:val="center"/>
              <w:rPr>
                <w:rFonts w:cs="Arial"/>
                <w:b/>
                <w:sz w:val="16"/>
                <w:szCs w:val="16"/>
              </w:rPr>
            </w:pPr>
            <w:r w:rsidRPr="009E2B5C">
              <w:rPr>
                <w:rFonts w:cs="Arial"/>
                <w:b/>
                <w:sz w:val="16"/>
                <w:szCs w:val="16"/>
              </w:rPr>
              <w:t>Parameter Name</w:t>
            </w:r>
          </w:p>
        </w:tc>
        <w:tc>
          <w:tcPr>
            <w:tcW w:w="2880" w:type="dxa"/>
          </w:tcPr>
          <w:p w:rsidR="00E6480C" w:rsidRPr="009E2B5C" w:rsidRDefault="00080C9A" w:rsidP="004C546B">
            <w:pPr>
              <w:jc w:val="center"/>
              <w:rPr>
                <w:rFonts w:cs="Arial"/>
                <w:b/>
                <w:sz w:val="16"/>
                <w:szCs w:val="16"/>
              </w:rPr>
            </w:pPr>
            <w:r w:rsidRPr="009E2B5C">
              <w:rPr>
                <w:rFonts w:cs="Arial"/>
                <w:b/>
                <w:sz w:val="16"/>
                <w:szCs w:val="16"/>
              </w:rPr>
              <w:t>Description</w:t>
            </w:r>
          </w:p>
        </w:tc>
        <w:tc>
          <w:tcPr>
            <w:tcW w:w="1950" w:type="dxa"/>
          </w:tcPr>
          <w:p w:rsidR="00E6480C" w:rsidRPr="009E2B5C" w:rsidRDefault="00080C9A" w:rsidP="004C546B">
            <w:pPr>
              <w:jc w:val="center"/>
              <w:rPr>
                <w:rFonts w:cs="Arial"/>
                <w:b/>
                <w:sz w:val="16"/>
                <w:szCs w:val="16"/>
              </w:rPr>
            </w:pPr>
            <w:r w:rsidRPr="009E2B5C">
              <w:rPr>
                <w:rFonts w:cs="Arial"/>
                <w:b/>
                <w:sz w:val="16"/>
                <w:szCs w:val="16"/>
              </w:rPr>
              <w:t xml:space="preserve">Value at </w:t>
            </w:r>
          </w:p>
          <w:p w:rsidR="00E6480C" w:rsidRPr="009E2B5C" w:rsidRDefault="00080C9A" w:rsidP="004C546B">
            <w:pPr>
              <w:jc w:val="center"/>
              <w:rPr>
                <w:rFonts w:cs="Arial"/>
                <w:b/>
                <w:sz w:val="16"/>
                <w:szCs w:val="16"/>
              </w:rPr>
            </w:pPr>
            <w:r w:rsidRPr="009E2B5C">
              <w:rPr>
                <w:rFonts w:cs="Arial"/>
                <w:b/>
                <w:sz w:val="16"/>
                <w:szCs w:val="16"/>
              </w:rPr>
              <w:t>Battery Connect</w:t>
            </w:r>
          </w:p>
        </w:tc>
        <w:tc>
          <w:tcPr>
            <w:tcW w:w="2010" w:type="dxa"/>
          </w:tcPr>
          <w:p w:rsidR="00E6480C" w:rsidRPr="009E2B5C" w:rsidRDefault="00080C9A" w:rsidP="004C546B">
            <w:pPr>
              <w:jc w:val="center"/>
              <w:rPr>
                <w:rFonts w:cs="Arial"/>
                <w:b/>
                <w:sz w:val="16"/>
                <w:szCs w:val="16"/>
              </w:rPr>
            </w:pPr>
            <w:r w:rsidRPr="009E2B5C">
              <w:rPr>
                <w:rFonts w:cs="Arial"/>
                <w:b/>
                <w:sz w:val="16"/>
                <w:szCs w:val="16"/>
              </w:rPr>
              <w:t xml:space="preserve">Value at </w:t>
            </w:r>
          </w:p>
          <w:p w:rsidR="00E6480C" w:rsidRPr="009E2B5C" w:rsidRDefault="00080C9A" w:rsidP="004C546B">
            <w:pPr>
              <w:jc w:val="center"/>
              <w:rPr>
                <w:rFonts w:cs="Arial"/>
                <w:b/>
                <w:sz w:val="16"/>
                <w:szCs w:val="16"/>
              </w:rPr>
            </w:pPr>
            <w:r w:rsidRPr="009E2B5C">
              <w:rPr>
                <w:rFonts w:cs="Arial"/>
                <w:b/>
                <w:sz w:val="16"/>
                <w:szCs w:val="16"/>
              </w:rPr>
              <w:t>Module Wake-up</w:t>
            </w:r>
          </w:p>
        </w:tc>
      </w:tr>
      <w:tr w:rsidR="00E6480C" w:rsidRPr="009E2B5C" w:rsidTr="00BB05EC">
        <w:trPr>
          <w:trHeight w:val="332"/>
          <w:jc w:val="center"/>
        </w:trPr>
        <w:tc>
          <w:tcPr>
            <w:tcW w:w="3420" w:type="dxa"/>
            <w:vAlign w:val="center"/>
          </w:tcPr>
          <w:p w:rsidR="00E6480C" w:rsidRPr="004604AE" w:rsidRDefault="00080C9A" w:rsidP="00171FC8">
            <w:pPr>
              <w:rPr>
                <w:rFonts w:cs="Arial"/>
                <w:sz w:val="16"/>
                <w:szCs w:val="16"/>
              </w:rPr>
            </w:pPr>
            <w:r w:rsidRPr="004604AE">
              <w:rPr>
                <w:rFonts w:cs="Arial"/>
                <w:sz w:val="16"/>
                <w:szCs w:val="16"/>
              </w:rPr>
              <w:t>AdvanceTrac_HB_Ctl_Cfg</w:t>
            </w:r>
          </w:p>
        </w:tc>
        <w:tc>
          <w:tcPr>
            <w:tcW w:w="2880" w:type="dxa"/>
          </w:tcPr>
          <w:p w:rsidR="00E6480C" w:rsidRPr="004604AE" w:rsidRDefault="00080C9A" w:rsidP="00171FC8">
            <w:pPr>
              <w:rPr>
                <w:rFonts w:cs="Arial"/>
                <w:sz w:val="16"/>
                <w:szCs w:val="16"/>
              </w:rPr>
            </w:pPr>
            <w:r w:rsidRPr="004604AE">
              <w:rPr>
                <w:rFonts w:cs="Arial"/>
                <w:sz w:val="16"/>
                <w:szCs w:val="16"/>
              </w:rPr>
              <w:t>State indication for feature presence controlled via CAN at EOL at VO plant</w:t>
            </w:r>
          </w:p>
        </w:tc>
        <w:tc>
          <w:tcPr>
            <w:tcW w:w="1950" w:type="dxa"/>
            <w:vAlign w:val="center"/>
          </w:tcPr>
          <w:p w:rsidR="00E6480C" w:rsidRPr="004604AE" w:rsidRDefault="00080C9A" w:rsidP="00171FC8">
            <w:pPr>
              <w:rPr>
                <w:sz w:val="16"/>
                <w:szCs w:val="16"/>
              </w:rPr>
            </w:pPr>
            <w:r w:rsidRPr="004604AE">
              <w:rPr>
                <w:sz w:val="16"/>
                <w:szCs w:val="16"/>
              </w:rPr>
              <w:t>Do Not Init</w:t>
            </w:r>
          </w:p>
        </w:tc>
        <w:tc>
          <w:tcPr>
            <w:tcW w:w="2010" w:type="dxa"/>
            <w:vAlign w:val="center"/>
          </w:tcPr>
          <w:p w:rsidR="00E6480C" w:rsidRPr="004604AE" w:rsidRDefault="00080C9A" w:rsidP="00171FC8">
            <w:pPr>
              <w:rPr>
                <w:sz w:val="16"/>
                <w:szCs w:val="16"/>
              </w:rPr>
            </w:pPr>
            <w:r w:rsidRPr="004604AE">
              <w:rPr>
                <w:sz w:val="16"/>
                <w:szCs w:val="16"/>
              </w:rPr>
              <w:t>Do Not Init</w:t>
            </w:r>
          </w:p>
        </w:tc>
      </w:tr>
      <w:tr w:rsidR="00E6480C" w:rsidRPr="009E2B5C" w:rsidTr="00BB05EC">
        <w:trPr>
          <w:trHeight w:val="350"/>
          <w:jc w:val="center"/>
        </w:trPr>
        <w:tc>
          <w:tcPr>
            <w:tcW w:w="3420" w:type="dxa"/>
            <w:vAlign w:val="center"/>
          </w:tcPr>
          <w:p w:rsidR="00E6480C" w:rsidRPr="004604AE" w:rsidRDefault="00080C9A" w:rsidP="00171FC8">
            <w:pPr>
              <w:rPr>
                <w:rFonts w:cs="Arial"/>
                <w:sz w:val="16"/>
                <w:szCs w:val="16"/>
              </w:rPr>
            </w:pPr>
            <w:r w:rsidRPr="004604AE">
              <w:rPr>
                <w:rFonts w:cs="Arial"/>
                <w:sz w:val="16"/>
                <w:szCs w:val="16"/>
              </w:rPr>
              <w:t>AdvanceTrac_Cfg</w:t>
            </w:r>
          </w:p>
        </w:tc>
        <w:tc>
          <w:tcPr>
            <w:tcW w:w="2880" w:type="dxa"/>
          </w:tcPr>
          <w:p w:rsidR="00E6480C" w:rsidRPr="004604AE" w:rsidRDefault="00080C9A" w:rsidP="00171FC8">
            <w:pPr>
              <w:rPr>
                <w:rFonts w:cs="Arial"/>
                <w:sz w:val="16"/>
                <w:szCs w:val="16"/>
              </w:rPr>
            </w:pPr>
            <w:r w:rsidRPr="004604AE">
              <w:rPr>
                <w:rFonts w:cs="Arial"/>
                <w:sz w:val="16"/>
                <w:szCs w:val="16"/>
              </w:rPr>
              <w:t>State indication for feature presence controlled via CAN at EOL at VO plant</w:t>
            </w:r>
          </w:p>
        </w:tc>
        <w:tc>
          <w:tcPr>
            <w:tcW w:w="1950" w:type="dxa"/>
            <w:vAlign w:val="center"/>
          </w:tcPr>
          <w:p w:rsidR="00E6480C" w:rsidRPr="004604AE" w:rsidRDefault="00080C9A" w:rsidP="00171FC8">
            <w:pPr>
              <w:rPr>
                <w:sz w:val="16"/>
                <w:szCs w:val="16"/>
              </w:rPr>
            </w:pPr>
            <w:r w:rsidRPr="004604AE">
              <w:rPr>
                <w:sz w:val="16"/>
                <w:szCs w:val="16"/>
              </w:rPr>
              <w:t>Do Not Init</w:t>
            </w:r>
          </w:p>
        </w:tc>
        <w:tc>
          <w:tcPr>
            <w:tcW w:w="2010" w:type="dxa"/>
            <w:vAlign w:val="center"/>
          </w:tcPr>
          <w:p w:rsidR="00E6480C" w:rsidRPr="004604AE" w:rsidRDefault="00080C9A" w:rsidP="00171FC8">
            <w:pPr>
              <w:rPr>
                <w:sz w:val="16"/>
                <w:szCs w:val="16"/>
              </w:rPr>
            </w:pPr>
            <w:r w:rsidRPr="004604AE">
              <w:rPr>
                <w:sz w:val="16"/>
                <w:szCs w:val="16"/>
              </w:rPr>
              <w:t>Do Not Init</w:t>
            </w:r>
          </w:p>
        </w:tc>
      </w:tr>
      <w:tr w:rsidR="00E6480C" w:rsidRPr="009E2B5C" w:rsidTr="00BB05EC">
        <w:trPr>
          <w:jc w:val="center"/>
        </w:trPr>
        <w:tc>
          <w:tcPr>
            <w:tcW w:w="3420" w:type="dxa"/>
            <w:vAlign w:val="center"/>
          </w:tcPr>
          <w:p w:rsidR="00E6480C" w:rsidRPr="00F3084A" w:rsidRDefault="00080C9A" w:rsidP="004C26D4">
            <w:pPr>
              <w:rPr>
                <w:rFonts w:cs="Arial"/>
                <w:color w:val="FF0000"/>
                <w:sz w:val="16"/>
                <w:szCs w:val="16"/>
              </w:rPr>
            </w:pPr>
            <w:r w:rsidRPr="00AF7435">
              <w:rPr>
                <w:rFonts w:cs="Arial"/>
                <w:sz w:val="16"/>
                <w:szCs w:val="16"/>
              </w:rPr>
              <w:t>DrvSlipCtlMdeMsg_D_Rq</w:t>
            </w:r>
            <w:r>
              <w:rPr>
                <w:rFonts w:cs="Arial"/>
                <w:sz w:val="16"/>
                <w:szCs w:val="16"/>
              </w:rPr>
              <w:t xml:space="preserve"> </w:t>
            </w:r>
            <w:r w:rsidRPr="00AF7435">
              <w:rPr>
                <w:rFonts w:cs="Arial"/>
                <w:sz w:val="16"/>
                <w:szCs w:val="16"/>
              </w:rPr>
              <w:t xml:space="preserve"> </w:t>
            </w:r>
            <w:r>
              <w:rPr>
                <w:rFonts w:cs="Arial"/>
                <w:snapToGrid w:val="0"/>
                <w:sz w:val="16"/>
                <w:szCs w:val="16"/>
              </w:rPr>
              <w:t>Signal</w:t>
            </w:r>
          </w:p>
        </w:tc>
        <w:tc>
          <w:tcPr>
            <w:tcW w:w="2880" w:type="dxa"/>
            <w:vAlign w:val="center"/>
          </w:tcPr>
          <w:p w:rsidR="00E6480C" w:rsidRPr="00141046" w:rsidRDefault="00080C9A" w:rsidP="004C546B">
            <w:pPr>
              <w:rPr>
                <w:rFonts w:cs="Arial"/>
                <w:color w:val="FF0000"/>
                <w:sz w:val="16"/>
                <w:szCs w:val="16"/>
              </w:rPr>
            </w:pPr>
            <w:r w:rsidRPr="004561F6">
              <w:rPr>
                <w:rFonts w:cs="Arial"/>
                <w:sz w:val="16"/>
                <w:szCs w:val="16"/>
              </w:rPr>
              <w:t>CAN Signal sent from the</w:t>
            </w:r>
            <w:r w:rsidRPr="00141046">
              <w:rPr>
                <w:rFonts w:cs="Arial"/>
                <w:color w:val="FF0000"/>
                <w:sz w:val="16"/>
                <w:szCs w:val="16"/>
              </w:rPr>
              <w:t xml:space="preserve"> </w:t>
            </w:r>
            <w:r w:rsidRPr="00141046">
              <w:rPr>
                <w:snapToGrid w:val="0"/>
                <w:color w:val="000000"/>
                <w:sz w:val="16"/>
                <w:szCs w:val="16"/>
              </w:rPr>
              <w:t>ABS_ESC</w:t>
            </w:r>
          </w:p>
        </w:tc>
        <w:tc>
          <w:tcPr>
            <w:tcW w:w="1950" w:type="dxa"/>
            <w:vAlign w:val="center"/>
          </w:tcPr>
          <w:p w:rsidR="00E6480C" w:rsidRPr="004561F6" w:rsidRDefault="00080C9A" w:rsidP="00C3182E">
            <w:pPr>
              <w:rPr>
                <w:rFonts w:cs="Arial"/>
                <w:sz w:val="16"/>
              </w:rPr>
            </w:pPr>
            <w:r>
              <w:rPr>
                <w:rFonts w:cs="Arial"/>
                <w:sz w:val="16"/>
              </w:rPr>
              <w:t>Default Mode</w:t>
            </w:r>
          </w:p>
          <w:p w:rsidR="00E6480C" w:rsidRPr="004561F6" w:rsidRDefault="00080C9A" w:rsidP="00C3182E">
            <w:pPr>
              <w:rPr>
                <w:rFonts w:cs="Arial"/>
                <w:sz w:val="16"/>
                <w:szCs w:val="16"/>
              </w:rPr>
            </w:pPr>
            <w:r w:rsidRPr="004561F6">
              <w:rPr>
                <w:rFonts w:cs="Arial"/>
                <w:sz w:val="16"/>
              </w:rPr>
              <w:t>(0x0)</w:t>
            </w:r>
          </w:p>
        </w:tc>
        <w:tc>
          <w:tcPr>
            <w:tcW w:w="2010" w:type="dxa"/>
            <w:vAlign w:val="center"/>
          </w:tcPr>
          <w:p w:rsidR="00E6480C" w:rsidRPr="004561F6" w:rsidRDefault="00080C9A" w:rsidP="00C3182E">
            <w:pPr>
              <w:rPr>
                <w:rFonts w:cs="Arial"/>
                <w:sz w:val="16"/>
              </w:rPr>
            </w:pPr>
            <w:r>
              <w:rPr>
                <w:rFonts w:cs="Arial"/>
                <w:sz w:val="16"/>
              </w:rPr>
              <w:t>Default Mode</w:t>
            </w:r>
          </w:p>
          <w:p w:rsidR="00E6480C" w:rsidRPr="004561F6" w:rsidRDefault="00080C9A" w:rsidP="00C3182E">
            <w:pPr>
              <w:rPr>
                <w:rFonts w:cs="Arial"/>
                <w:sz w:val="16"/>
                <w:szCs w:val="16"/>
              </w:rPr>
            </w:pPr>
            <w:r w:rsidRPr="004561F6">
              <w:rPr>
                <w:rFonts w:cs="Arial"/>
                <w:sz w:val="16"/>
              </w:rPr>
              <w:t>(0x0)</w:t>
            </w:r>
          </w:p>
        </w:tc>
      </w:tr>
      <w:tr w:rsidR="00E6480C" w:rsidRPr="009E2B5C" w:rsidTr="00BB05EC">
        <w:trPr>
          <w:jc w:val="center"/>
        </w:trPr>
        <w:tc>
          <w:tcPr>
            <w:tcW w:w="3420" w:type="dxa"/>
            <w:vAlign w:val="center"/>
          </w:tcPr>
          <w:p w:rsidR="00E6480C" w:rsidRPr="00853B11" w:rsidRDefault="00080C9A" w:rsidP="00C3336C">
            <w:pPr>
              <w:rPr>
                <w:rFonts w:cs="Arial"/>
                <w:sz w:val="16"/>
                <w:szCs w:val="16"/>
              </w:rPr>
            </w:pPr>
            <w:r w:rsidRPr="00853B11">
              <w:rPr>
                <w:rFonts w:cs="Arial"/>
                <w:sz w:val="16"/>
                <w:szCs w:val="16"/>
              </w:rPr>
              <w:t>ESC_ON_MC_Status_Flag</w:t>
            </w:r>
          </w:p>
        </w:tc>
        <w:tc>
          <w:tcPr>
            <w:tcW w:w="2880" w:type="dxa"/>
          </w:tcPr>
          <w:p w:rsidR="00E6480C" w:rsidRPr="009E2B5C" w:rsidRDefault="00080C9A" w:rsidP="004C546B">
            <w:pPr>
              <w:rPr>
                <w:sz w:val="16"/>
                <w:szCs w:val="16"/>
              </w:rPr>
            </w:pPr>
            <w:r w:rsidRPr="009E2B5C">
              <w:rPr>
                <w:sz w:val="16"/>
                <w:szCs w:val="16"/>
              </w:rPr>
              <w:t>State variable used by M/C Warning Arbitrator</w:t>
            </w:r>
          </w:p>
        </w:tc>
        <w:tc>
          <w:tcPr>
            <w:tcW w:w="1950" w:type="dxa"/>
            <w:vAlign w:val="center"/>
          </w:tcPr>
          <w:p w:rsidR="00E6480C" w:rsidRPr="009E2B5C" w:rsidRDefault="00080C9A" w:rsidP="00C3182E">
            <w:pPr>
              <w:rPr>
                <w:sz w:val="16"/>
                <w:szCs w:val="16"/>
              </w:rPr>
            </w:pPr>
            <w:r w:rsidRPr="009E2B5C">
              <w:rPr>
                <w:sz w:val="16"/>
                <w:szCs w:val="16"/>
              </w:rPr>
              <w:t>INACTIVE</w:t>
            </w:r>
          </w:p>
        </w:tc>
        <w:tc>
          <w:tcPr>
            <w:tcW w:w="2010" w:type="dxa"/>
            <w:vAlign w:val="center"/>
          </w:tcPr>
          <w:p w:rsidR="00E6480C" w:rsidRPr="009E2B5C" w:rsidRDefault="00080C9A" w:rsidP="00C3182E">
            <w:pPr>
              <w:rPr>
                <w:sz w:val="16"/>
                <w:szCs w:val="16"/>
              </w:rPr>
            </w:pPr>
            <w:r w:rsidRPr="009E2B5C">
              <w:rPr>
                <w:sz w:val="16"/>
                <w:szCs w:val="16"/>
              </w:rPr>
              <w:t>INACTIVE</w:t>
            </w:r>
          </w:p>
        </w:tc>
      </w:tr>
      <w:tr w:rsidR="00E6480C" w:rsidRPr="009E2B5C" w:rsidTr="00BB05EC">
        <w:trPr>
          <w:jc w:val="center"/>
        </w:trPr>
        <w:tc>
          <w:tcPr>
            <w:tcW w:w="3420" w:type="dxa"/>
            <w:vAlign w:val="center"/>
          </w:tcPr>
          <w:p w:rsidR="00E6480C" w:rsidRPr="00853B11" w:rsidRDefault="00080C9A" w:rsidP="004C546B">
            <w:pPr>
              <w:rPr>
                <w:rFonts w:cs="Arial"/>
                <w:sz w:val="16"/>
                <w:szCs w:val="16"/>
              </w:rPr>
            </w:pPr>
            <w:r w:rsidRPr="00853B11">
              <w:rPr>
                <w:rFonts w:cs="Arial"/>
                <w:sz w:val="16"/>
                <w:szCs w:val="16"/>
              </w:rPr>
              <w:t>ESC_OFF_MC_Status_Flag</w:t>
            </w:r>
          </w:p>
        </w:tc>
        <w:tc>
          <w:tcPr>
            <w:tcW w:w="2880" w:type="dxa"/>
          </w:tcPr>
          <w:p w:rsidR="00E6480C" w:rsidRPr="009E2B5C" w:rsidRDefault="00080C9A" w:rsidP="00D91008">
            <w:pPr>
              <w:rPr>
                <w:sz w:val="16"/>
                <w:szCs w:val="16"/>
              </w:rPr>
            </w:pPr>
            <w:r w:rsidRPr="009E2B5C">
              <w:rPr>
                <w:sz w:val="16"/>
                <w:szCs w:val="16"/>
              </w:rPr>
              <w:t>State variable used by M/C Warning Arbitrator</w:t>
            </w:r>
          </w:p>
        </w:tc>
        <w:tc>
          <w:tcPr>
            <w:tcW w:w="1950" w:type="dxa"/>
            <w:vAlign w:val="center"/>
          </w:tcPr>
          <w:p w:rsidR="00E6480C" w:rsidRPr="009E2B5C" w:rsidRDefault="00080C9A" w:rsidP="00C3182E">
            <w:pPr>
              <w:rPr>
                <w:sz w:val="16"/>
                <w:szCs w:val="16"/>
              </w:rPr>
            </w:pPr>
            <w:r w:rsidRPr="009E2B5C">
              <w:rPr>
                <w:sz w:val="16"/>
                <w:szCs w:val="16"/>
              </w:rPr>
              <w:t>INACTIVE</w:t>
            </w:r>
          </w:p>
        </w:tc>
        <w:tc>
          <w:tcPr>
            <w:tcW w:w="2010" w:type="dxa"/>
            <w:vAlign w:val="center"/>
          </w:tcPr>
          <w:p w:rsidR="00E6480C" w:rsidRPr="009E2B5C" w:rsidRDefault="00080C9A" w:rsidP="00C3182E">
            <w:pPr>
              <w:rPr>
                <w:sz w:val="16"/>
                <w:szCs w:val="16"/>
              </w:rPr>
            </w:pPr>
            <w:r w:rsidRPr="009E2B5C">
              <w:rPr>
                <w:sz w:val="16"/>
                <w:szCs w:val="16"/>
              </w:rPr>
              <w:t>INACTIVE</w:t>
            </w:r>
          </w:p>
        </w:tc>
      </w:tr>
      <w:tr w:rsidR="00E6480C" w:rsidRPr="009E2B5C" w:rsidTr="00BB05EC">
        <w:trPr>
          <w:jc w:val="center"/>
        </w:trPr>
        <w:tc>
          <w:tcPr>
            <w:tcW w:w="3420" w:type="dxa"/>
            <w:vAlign w:val="center"/>
          </w:tcPr>
          <w:p w:rsidR="00E6480C" w:rsidRPr="00853B11" w:rsidRDefault="00080C9A" w:rsidP="00A747A3">
            <w:pPr>
              <w:rPr>
                <w:rFonts w:cs="Arial"/>
                <w:sz w:val="16"/>
                <w:szCs w:val="16"/>
              </w:rPr>
            </w:pPr>
            <w:r w:rsidRPr="00835EB5">
              <w:rPr>
                <w:rFonts w:cs="Arial"/>
                <w:sz w:val="16"/>
                <w:szCs w:val="16"/>
              </w:rPr>
              <w:t>AdvTrac_Sport_Mode _MC_Status_Flag</w:t>
            </w:r>
          </w:p>
        </w:tc>
        <w:tc>
          <w:tcPr>
            <w:tcW w:w="2880" w:type="dxa"/>
          </w:tcPr>
          <w:p w:rsidR="00E6480C" w:rsidRPr="009E2B5C" w:rsidRDefault="00080C9A" w:rsidP="00D91008">
            <w:pPr>
              <w:rPr>
                <w:sz w:val="16"/>
                <w:szCs w:val="16"/>
              </w:rPr>
            </w:pPr>
            <w:r w:rsidRPr="009E2B5C">
              <w:rPr>
                <w:sz w:val="16"/>
                <w:szCs w:val="16"/>
              </w:rPr>
              <w:t xml:space="preserve">State variable used by M/C Warning </w:t>
            </w:r>
            <w:r w:rsidRPr="009E2B5C">
              <w:rPr>
                <w:sz w:val="16"/>
                <w:szCs w:val="16"/>
              </w:rPr>
              <w:t>Arbitrator</w:t>
            </w:r>
          </w:p>
        </w:tc>
        <w:tc>
          <w:tcPr>
            <w:tcW w:w="1950" w:type="dxa"/>
            <w:vAlign w:val="center"/>
          </w:tcPr>
          <w:p w:rsidR="00E6480C" w:rsidRPr="009E2B5C" w:rsidRDefault="00080C9A" w:rsidP="00C3182E">
            <w:pPr>
              <w:rPr>
                <w:sz w:val="16"/>
                <w:szCs w:val="16"/>
              </w:rPr>
            </w:pPr>
            <w:r w:rsidRPr="009E2B5C">
              <w:rPr>
                <w:sz w:val="16"/>
                <w:szCs w:val="16"/>
              </w:rPr>
              <w:t>INACTIVE</w:t>
            </w:r>
          </w:p>
        </w:tc>
        <w:tc>
          <w:tcPr>
            <w:tcW w:w="2010" w:type="dxa"/>
            <w:vAlign w:val="center"/>
          </w:tcPr>
          <w:p w:rsidR="00E6480C" w:rsidRPr="009E2B5C" w:rsidRDefault="00080C9A" w:rsidP="00C3182E">
            <w:pPr>
              <w:rPr>
                <w:sz w:val="16"/>
                <w:szCs w:val="16"/>
              </w:rPr>
            </w:pPr>
            <w:r w:rsidRPr="009E2B5C">
              <w:rPr>
                <w:sz w:val="16"/>
                <w:szCs w:val="16"/>
              </w:rPr>
              <w:t>INACTIVE</w:t>
            </w:r>
          </w:p>
        </w:tc>
      </w:tr>
      <w:tr w:rsidR="00E6480C" w:rsidRPr="009E2B5C" w:rsidTr="00BB05EC">
        <w:trPr>
          <w:jc w:val="center"/>
        </w:trPr>
        <w:tc>
          <w:tcPr>
            <w:tcW w:w="3420" w:type="dxa"/>
            <w:vAlign w:val="center"/>
          </w:tcPr>
          <w:p w:rsidR="00E6480C" w:rsidRPr="00853B11" w:rsidRDefault="00080C9A" w:rsidP="004C546B">
            <w:pPr>
              <w:rPr>
                <w:rFonts w:cs="Arial"/>
                <w:sz w:val="16"/>
                <w:szCs w:val="16"/>
              </w:rPr>
            </w:pPr>
            <w:r w:rsidRPr="00853B11">
              <w:rPr>
                <w:rFonts w:cs="Arial"/>
                <w:sz w:val="16"/>
                <w:szCs w:val="16"/>
              </w:rPr>
              <w:t>Traction_ON_MC_Status_Flag</w:t>
            </w:r>
          </w:p>
        </w:tc>
        <w:tc>
          <w:tcPr>
            <w:tcW w:w="2880" w:type="dxa"/>
          </w:tcPr>
          <w:p w:rsidR="00E6480C" w:rsidRPr="009E2B5C" w:rsidRDefault="00080C9A" w:rsidP="004C546B">
            <w:pPr>
              <w:rPr>
                <w:sz w:val="16"/>
                <w:szCs w:val="16"/>
              </w:rPr>
            </w:pPr>
            <w:r w:rsidRPr="009E2B5C">
              <w:rPr>
                <w:sz w:val="16"/>
                <w:szCs w:val="16"/>
              </w:rPr>
              <w:t>State variable used by M/C Warning Arbitrator</w:t>
            </w:r>
          </w:p>
        </w:tc>
        <w:tc>
          <w:tcPr>
            <w:tcW w:w="1950" w:type="dxa"/>
            <w:vAlign w:val="center"/>
          </w:tcPr>
          <w:p w:rsidR="00E6480C" w:rsidRPr="009E2B5C" w:rsidRDefault="00080C9A" w:rsidP="00C3182E">
            <w:pPr>
              <w:rPr>
                <w:sz w:val="16"/>
                <w:szCs w:val="16"/>
              </w:rPr>
            </w:pPr>
            <w:r w:rsidRPr="009E2B5C">
              <w:rPr>
                <w:sz w:val="16"/>
                <w:szCs w:val="16"/>
              </w:rPr>
              <w:t>INACTIVE</w:t>
            </w:r>
          </w:p>
        </w:tc>
        <w:tc>
          <w:tcPr>
            <w:tcW w:w="2010" w:type="dxa"/>
            <w:vAlign w:val="center"/>
          </w:tcPr>
          <w:p w:rsidR="00E6480C" w:rsidRPr="009E2B5C" w:rsidRDefault="00080C9A" w:rsidP="00C3182E">
            <w:pPr>
              <w:rPr>
                <w:sz w:val="16"/>
                <w:szCs w:val="16"/>
              </w:rPr>
            </w:pPr>
            <w:r w:rsidRPr="009E2B5C">
              <w:rPr>
                <w:sz w:val="16"/>
                <w:szCs w:val="16"/>
              </w:rPr>
              <w:t>INACTIVE</w:t>
            </w:r>
          </w:p>
        </w:tc>
      </w:tr>
      <w:tr w:rsidR="00E6480C" w:rsidRPr="009E2B5C" w:rsidTr="00BB05EC">
        <w:trPr>
          <w:jc w:val="center"/>
        </w:trPr>
        <w:tc>
          <w:tcPr>
            <w:tcW w:w="3420" w:type="dxa"/>
            <w:vAlign w:val="center"/>
          </w:tcPr>
          <w:p w:rsidR="00E6480C" w:rsidRPr="00853B11" w:rsidRDefault="00080C9A" w:rsidP="004C546B">
            <w:pPr>
              <w:rPr>
                <w:rFonts w:cs="Arial"/>
                <w:sz w:val="16"/>
                <w:szCs w:val="16"/>
              </w:rPr>
            </w:pPr>
            <w:r w:rsidRPr="00853B11">
              <w:rPr>
                <w:rFonts w:cs="Arial"/>
                <w:sz w:val="16"/>
                <w:szCs w:val="16"/>
              </w:rPr>
              <w:t>Traction_OFF _MC_Status_Flag</w:t>
            </w:r>
          </w:p>
        </w:tc>
        <w:tc>
          <w:tcPr>
            <w:tcW w:w="2880" w:type="dxa"/>
          </w:tcPr>
          <w:p w:rsidR="00E6480C" w:rsidRPr="009E2B5C" w:rsidRDefault="00080C9A" w:rsidP="004C546B">
            <w:pPr>
              <w:rPr>
                <w:sz w:val="16"/>
                <w:szCs w:val="16"/>
              </w:rPr>
            </w:pPr>
            <w:r w:rsidRPr="009E2B5C">
              <w:rPr>
                <w:sz w:val="16"/>
                <w:szCs w:val="16"/>
              </w:rPr>
              <w:t>State variable used by M/C Warning Arbitrator</w:t>
            </w:r>
          </w:p>
        </w:tc>
        <w:tc>
          <w:tcPr>
            <w:tcW w:w="1950" w:type="dxa"/>
            <w:vAlign w:val="center"/>
          </w:tcPr>
          <w:p w:rsidR="00E6480C" w:rsidRPr="009E2B5C" w:rsidRDefault="00080C9A" w:rsidP="00C3182E">
            <w:pPr>
              <w:rPr>
                <w:sz w:val="16"/>
                <w:szCs w:val="16"/>
              </w:rPr>
            </w:pPr>
            <w:r w:rsidRPr="009E2B5C">
              <w:rPr>
                <w:sz w:val="16"/>
                <w:szCs w:val="16"/>
              </w:rPr>
              <w:t>INACTIVE</w:t>
            </w:r>
          </w:p>
        </w:tc>
        <w:tc>
          <w:tcPr>
            <w:tcW w:w="2010" w:type="dxa"/>
            <w:vAlign w:val="center"/>
          </w:tcPr>
          <w:p w:rsidR="00E6480C" w:rsidRPr="009E2B5C" w:rsidRDefault="00080C9A" w:rsidP="00C3182E">
            <w:pPr>
              <w:rPr>
                <w:sz w:val="16"/>
                <w:szCs w:val="16"/>
              </w:rPr>
            </w:pPr>
            <w:r w:rsidRPr="009E2B5C">
              <w:rPr>
                <w:sz w:val="16"/>
                <w:szCs w:val="16"/>
              </w:rPr>
              <w:t>INACTIVE</w:t>
            </w:r>
          </w:p>
        </w:tc>
      </w:tr>
      <w:tr w:rsidR="008920D1" w:rsidRPr="009E2B5C" w:rsidTr="00BB05EC">
        <w:trPr>
          <w:jc w:val="center"/>
        </w:trPr>
        <w:tc>
          <w:tcPr>
            <w:tcW w:w="3420" w:type="dxa"/>
            <w:vAlign w:val="center"/>
          </w:tcPr>
          <w:p w:rsidR="008920D1" w:rsidRPr="008920D1" w:rsidRDefault="00080C9A" w:rsidP="004C546B">
            <w:pPr>
              <w:rPr>
                <w:rFonts w:cs="Arial"/>
                <w:sz w:val="16"/>
                <w:szCs w:val="16"/>
                <w:highlight w:val="green"/>
              </w:rPr>
            </w:pPr>
            <w:r w:rsidRPr="008920D1">
              <w:rPr>
                <w:rFonts w:cs="Arial"/>
                <w:sz w:val="16"/>
                <w:szCs w:val="16"/>
                <w:highlight w:val="green"/>
              </w:rPr>
              <w:t>HoldForAdvtracOff_MC_Status_Flag</w:t>
            </w:r>
          </w:p>
        </w:tc>
        <w:tc>
          <w:tcPr>
            <w:tcW w:w="2880" w:type="dxa"/>
          </w:tcPr>
          <w:p w:rsidR="008920D1" w:rsidRPr="008920D1" w:rsidRDefault="00080C9A" w:rsidP="009A369E">
            <w:pPr>
              <w:rPr>
                <w:sz w:val="16"/>
                <w:szCs w:val="16"/>
                <w:highlight w:val="green"/>
              </w:rPr>
            </w:pPr>
            <w:r w:rsidRPr="008920D1">
              <w:rPr>
                <w:sz w:val="16"/>
                <w:szCs w:val="16"/>
                <w:highlight w:val="green"/>
              </w:rPr>
              <w:t>State variable used by M/C Warning Arbitrator</w:t>
            </w:r>
          </w:p>
        </w:tc>
        <w:tc>
          <w:tcPr>
            <w:tcW w:w="1950" w:type="dxa"/>
            <w:vAlign w:val="center"/>
          </w:tcPr>
          <w:p w:rsidR="008920D1" w:rsidRPr="008920D1" w:rsidRDefault="00080C9A" w:rsidP="009A369E">
            <w:pPr>
              <w:rPr>
                <w:sz w:val="16"/>
                <w:szCs w:val="16"/>
                <w:highlight w:val="green"/>
              </w:rPr>
            </w:pPr>
            <w:r w:rsidRPr="008920D1">
              <w:rPr>
                <w:sz w:val="16"/>
                <w:szCs w:val="16"/>
                <w:highlight w:val="green"/>
              </w:rPr>
              <w:t>INACTIVE</w:t>
            </w:r>
          </w:p>
        </w:tc>
        <w:tc>
          <w:tcPr>
            <w:tcW w:w="2010" w:type="dxa"/>
            <w:vAlign w:val="center"/>
          </w:tcPr>
          <w:p w:rsidR="008920D1" w:rsidRPr="008920D1" w:rsidRDefault="00080C9A" w:rsidP="009A369E">
            <w:pPr>
              <w:rPr>
                <w:sz w:val="16"/>
                <w:szCs w:val="16"/>
                <w:highlight w:val="green"/>
              </w:rPr>
            </w:pPr>
            <w:r w:rsidRPr="008920D1">
              <w:rPr>
                <w:sz w:val="16"/>
                <w:szCs w:val="16"/>
                <w:highlight w:val="green"/>
              </w:rPr>
              <w:t>INACTIVE</w:t>
            </w:r>
          </w:p>
        </w:tc>
      </w:tr>
      <w:tr w:rsidR="008920D1" w:rsidRPr="009E2B5C" w:rsidTr="00BB05EC">
        <w:trPr>
          <w:jc w:val="center"/>
        </w:trPr>
        <w:tc>
          <w:tcPr>
            <w:tcW w:w="3420" w:type="dxa"/>
            <w:vAlign w:val="center"/>
          </w:tcPr>
          <w:p w:rsidR="008920D1" w:rsidRPr="008920D1" w:rsidRDefault="00080C9A" w:rsidP="004C546B">
            <w:pPr>
              <w:rPr>
                <w:rFonts w:cs="Arial"/>
                <w:sz w:val="16"/>
                <w:szCs w:val="16"/>
                <w:highlight w:val="green"/>
              </w:rPr>
            </w:pPr>
            <w:r w:rsidRPr="008920D1">
              <w:rPr>
                <w:rFonts w:cs="Arial"/>
                <w:sz w:val="16"/>
                <w:szCs w:val="16"/>
                <w:highlight w:val="green"/>
              </w:rPr>
              <w:t>AdvtracOff_In4x4Low_MC_Status_Flag</w:t>
            </w:r>
          </w:p>
        </w:tc>
        <w:tc>
          <w:tcPr>
            <w:tcW w:w="2880" w:type="dxa"/>
          </w:tcPr>
          <w:p w:rsidR="008920D1" w:rsidRPr="008920D1" w:rsidRDefault="00080C9A" w:rsidP="009A369E">
            <w:pPr>
              <w:rPr>
                <w:sz w:val="16"/>
                <w:szCs w:val="16"/>
                <w:highlight w:val="green"/>
              </w:rPr>
            </w:pPr>
            <w:r w:rsidRPr="008920D1">
              <w:rPr>
                <w:sz w:val="16"/>
                <w:szCs w:val="16"/>
                <w:highlight w:val="green"/>
              </w:rPr>
              <w:t>State variable used by M/C Warning Arbitrator</w:t>
            </w:r>
          </w:p>
        </w:tc>
        <w:tc>
          <w:tcPr>
            <w:tcW w:w="1950" w:type="dxa"/>
            <w:vAlign w:val="center"/>
          </w:tcPr>
          <w:p w:rsidR="008920D1" w:rsidRPr="008920D1" w:rsidRDefault="00080C9A" w:rsidP="009A369E">
            <w:pPr>
              <w:rPr>
                <w:sz w:val="16"/>
                <w:szCs w:val="16"/>
                <w:highlight w:val="green"/>
              </w:rPr>
            </w:pPr>
            <w:r w:rsidRPr="008920D1">
              <w:rPr>
                <w:sz w:val="16"/>
                <w:szCs w:val="16"/>
                <w:highlight w:val="green"/>
              </w:rPr>
              <w:t>INACTIVE</w:t>
            </w:r>
          </w:p>
        </w:tc>
        <w:tc>
          <w:tcPr>
            <w:tcW w:w="2010" w:type="dxa"/>
            <w:vAlign w:val="center"/>
          </w:tcPr>
          <w:p w:rsidR="008920D1" w:rsidRPr="008920D1" w:rsidRDefault="00080C9A" w:rsidP="009A369E">
            <w:pPr>
              <w:rPr>
                <w:sz w:val="16"/>
                <w:szCs w:val="16"/>
                <w:highlight w:val="green"/>
              </w:rPr>
            </w:pPr>
            <w:r w:rsidRPr="008920D1">
              <w:rPr>
                <w:sz w:val="16"/>
                <w:szCs w:val="16"/>
                <w:highlight w:val="green"/>
              </w:rPr>
              <w:t>INACTIVE</w:t>
            </w:r>
          </w:p>
        </w:tc>
      </w:tr>
      <w:tr w:rsidR="00151637" w:rsidRPr="009E2B5C" w:rsidTr="00BB05EC">
        <w:trPr>
          <w:jc w:val="center"/>
        </w:trPr>
        <w:tc>
          <w:tcPr>
            <w:tcW w:w="3420" w:type="dxa"/>
            <w:vAlign w:val="center"/>
          </w:tcPr>
          <w:p w:rsidR="00151637" w:rsidRPr="00185E1C" w:rsidRDefault="00080C9A" w:rsidP="00185E1C">
            <w:pPr>
              <w:rPr>
                <w:rFonts w:cs="Arial"/>
                <w:b/>
                <w:sz w:val="16"/>
                <w:szCs w:val="16"/>
                <w:highlight w:val="cyan"/>
              </w:rPr>
            </w:pPr>
            <w:r w:rsidRPr="00185E1C">
              <w:rPr>
                <w:rFonts w:cs="Arial"/>
                <w:b/>
                <w:sz w:val="16"/>
                <w:szCs w:val="16"/>
                <w:highlight w:val="cyan"/>
              </w:rPr>
              <w:t>TractionControlOnMyKey_MC_Status</w:t>
            </w:r>
          </w:p>
          <w:p w:rsidR="00151637" w:rsidRPr="00185E1C" w:rsidRDefault="00080C9A" w:rsidP="00185E1C">
            <w:pPr>
              <w:rPr>
                <w:rFonts w:cs="Arial"/>
                <w:sz w:val="16"/>
                <w:szCs w:val="16"/>
                <w:highlight w:val="cyan"/>
              </w:rPr>
            </w:pPr>
            <w:r w:rsidRPr="00185E1C">
              <w:rPr>
                <w:rFonts w:cs="Arial"/>
                <w:b/>
                <w:sz w:val="16"/>
                <w:szCs w:val="16"/>
                <w:highlight w:val="cyan"/>
              </w:rPr>
              <w:t>_Flag</w:t>
            </w:r>
          </w:p>
        </w:tc>
        <w:tc>
          <w:tcPr>
            <w:tcW w:w="2880" w:type="dxa"/>
          </w:tcPr>
          <w:p w:rsidR="00151637" w:rsidRPr="00151637" w:rsidRDefault="00080C9A" w:rsidP="00B4476F">
            <w:pPr>
              <w:rPr>
                <w:sz w:val="16"/>
                <w:szCs w:val="16"/>
                <w:highlight w:val="cyan"/>
              </w:rPr>
            </w:pPr>
            <w:r w:rsidRPr="00151637">
              <w:rPr>
                <w:sz w:val="16"/>
                <w:szCs w:val="16"/>
                <w:highlight w:val="cyan"/>
              </w:rPr>
              <w:t>State variable used by M/C Warning Arbitrator</w:t>
            </w:r>
          </w:p>
        </w:tc>
        <w:tc>
          <w:tcPr>
            <w:tcW w:w="1950" w:type="dxa"/>
            <w:vAlign w:val="center"/>
          </w:tcPr>
          <w:p w:rsidR="00151637" w:rsidRPr="00151637" w:rsidRDefault="00080C9A" w:rsidP="00B4476F">
            <w:pPr>
              <w:rPr>
                <w:sz w:val="16"/>
                <w:szCs w:val="16"/>
                <w:highlight w:val="cyan"/>
              </w:rPr>
            </w:pPr>
            <w:r w:rsidRPr="00151637">
              <w:rPr>
                <w:sz w:val="16"/>
                <w:szCs w:val="16"/>
                <w:highlight w:val="cyan"/>
              </w:rPr>
              <w:t>INACTIVE</w:t>
            </w:r>
          </w:p>
        </w:tc>
        <w:tc>
          <w:tcPr>
            <w:tcW w:w="2010" w:type="dxa"/>
            <w:vAlign w:val="center"/>
          </w:tcPr>
          <w:p w:rsidR="00151637" w:rsidRPr="00151637" w:rsidRDefault="00080C9A" w:rsidP="00B4476F">
            <w:pPr>
              <w:rPr>
                <w:sz w:val="16"/>
                <w:szCs w:val="16"/>
                <w:highlight w:val="cyan"/>
              </w:rPr>
            </w:pPr>
            <w:r w:rsidRPr="00151637">
              <w:rPr>
                <w:sz w:val="16"/>
                <w:szCs w:val="16"/>
                <w:highlight w:val="cyan"/>
              </w:rPr>
              <w:t>INACTIVE</w:t>
            </w:r>
          </w:p>
        </w:tc>
      </w:tr>
      <w:tr w:rsidR="00151637" w:rsidRPr="009E2B5C" w:rsidTr="00BB05EC">
        <w:trPr>
          <w:jc w:val="center"/>
        </w:trPr>
        <w:tc>
          <w:tcPr>
            <w:tcW w:w="3420" w:type="dxa"/>
            <w:vAlign w:val="center"/>
          </w:tcPr>
          <w:p w:rsidR="00151637" w:rsidRPr="008920D1" w:rsidRDefault="00080C9A" w:rsidP="00151637">
            <w:pPr>
              <w:ind w:right="113"/>
              <w:rPr>
                <w:rFonts w:cs="Arial"/>
                <w:sz w:val="16"/>
                <w:szCs w:val="16"/>
                <w:highlight w:val="green"/>
              </w:rPr>
            </w:pPr>
            <w:r w:rsidRPr="005D3A3E">
              <w:rPr>
                <w:rFonts w:cs="Arial"/>
                <w:b/>
                <w:sz w:val="16"/>
                <w:szCs w:val="16"/>
                <w:highlight w:val="cyan"/>
              </w:rPr>
              <w:t>AdvancTracOnMyKey_MC_Status_Flag</w:t>
            </w:r>
          </w:p>
        </w:tc>
        <w:tc>
          <w:tcPr>
            <w:tcW w:w="2880" w:type="dxa"/>
          </w:tcPr>
          <w:p w:rsidR="00151637" w:rsidRPr="00151637" w:rsidRDefault="00080C9A" w:rsidP="00B4476F">
            <w:pPr>
              <w:rPr>
                <w:sz w:val="16"/>
                <w:szCs w:val="16"/>
                <w:highlight w:val="cyan"/>
              </w:rPr>
            </w:pPr>
            <w:r w:rsidRPr="00151637">
              <w:rPr>
                <w:sz w:val="16"/>
                <w:szCs w:val="16"/>
                <w:highlight w:val="cyan"/>
              </w:rPr>
              <w:t>State variable used by M/C Warning Arbitrator</w:t>
            </w:r>
          </w:p>
        </w:tc>
        <w:tc>
          <w:tcPr>
            <w:tcW w:w="1950" w:type="dxa"/>
            <w:vAlign w:val="center"/>
          </w:tcPr>
          <w:p w:rsidR="00151637" w:rsidRPr="00151637" w:rsidRDefault="00080C9A" w:rsidP="00B4476F">
            <w:pPr>
              <w:rPr>
                <w:sz w:val="16"/>
                <w:szCs w:val="16"/>
                <w:highlight w:val="cyan"/>
              </w:rPr>
            </w:pPr>
            <w:r w:rsidRPr="00151637">
              <w:rPr>
                <w:sz w:val="16"/>
                <w:szCs w:val="16"/>
                <w:highlight w:val="cyan"/>
              </w:rPr>
              <w:t>INACTIVE</w:t>
            </w:r>
          </w:p>
        </w:tc>
        <w:tc>
          <w:tcPr>
            <w:tcW w:w="2010" w:type="dxa"/>
            <w:vAlign w:val="center"/>
          </w:tcPr>
          <w:p w:rsidR="00151637" w:rsidRPr="00151637" w:rsidRDefault="00080C9A" w:rsidP="00B4476F">
            <w:pPr>
              <w:rPr>
                <w:sz w:val="16"/>
                <w:szCs w:val="16"/>
                <w:highlight w:val="cyan"/>
              </w:rPr>
            </w:pPr>
            <w:r w:rsidRPr="00151637">
              <w:rPr>
                <w:sz w:val="16"/>
                <w:szCs w:val="16"/>
                <w:highlight w:val="cyan"/>
              </w:rPr>
              <w:t>INACTIVE</w:t>
            </w:r>
          </w:p>
        </w:tc>
      </w:tr>
      <w:tr w:rsidR="00E80536" w:rsidRPr="009E2B5C" w:rsidTr="00BB05EC">
        <w:trPr>
          <w:jc w:val="center"/>
        </w:trPr>
        <w:tc>
          <w:tcPr>
            <w:tcW w:w="3420" w:type="dxa"/>
            <w:vAlign w:val="center"/>
          </w:tcPr>
          <w:p w:rsidR="00E80536" w:rsidRPr="00E80536" w:rsidRDefault="00080C9A" w:rsidP="00151637">
            <w:pPr>
              <w:ind w:right="113"/>
              <w:rPr>
                <w:rFonts w:cs="Arial"/>
                <w:b/>
                <w:sz w:val="16"/>
                <w:szCs w:val="16"/>
                <w:highlight w:val="lightGray"/>
              </w:rPr>
            </w:pPr>
            <w:r w:rsidRPr="00E80536">
              <w:rPr>
                <w:rFonts w:cs="Arial"/>
                <w:b/>
                <w:sz w:val="16"/>
                <w:szCs w:val="16"/>
                <w:highlight w:val="lightGray"/>
              </w:rPr>
              <w:t>AdvtracOn_ChangeNotAvail_MC_Status_Flag</w:t>
            </w:r>
          </w:p>
        </w:tc>
        <w:tc>
          <w:tcPr>
            <w:tcW w:w="2880" w:type="dxa"/>
          </w:tcPr>
          <w:p w:rsidR="00E80536" w:rsidRPr="00E80536" w:rsidRDefault="00080C9A" w:rsidP="00AA65F6">
            <w:pPr>
              <w:rPr>
                <w:sz w:val="16"/>
                <w:szCs w:val="16"/>
                <w:highlight w:val="lightGray"/>
              </w:rPr>
            </w:pPr>
            <w:r w:rsidRPr="00E80536">
              <w:rPr>
                <w:sz w:val="16"/>
                <w:szCs w:val="16"/>
                <w:highlight w:val="lightGray"/>
              </w:rPr>
              <w:t>State variable used by M/C Warning Arbitrator</w:t>
            </w:r>
          </w:p>
        </w:tc>
        <w:tc>
          <w:tcPr>
            <w:tcW w:w="1950" w:type="dxa"/>
            <w:vAlign w:val="center"/>
          </w:tcPr>
          <w:p w:rsidR="00E80536" w:rsidRPr="00E80536" w:rsidRDefault="00080C9A" w:rsidP="00AA65F6">
            <w:pPr>
              <w:rPr>
                <w:sz w:val="16"/>
                <w:szCs w:val="16"/>
                <w:highlight w:val="lightGray"/>
              </w:rPr>
            </w:pPr>
            <w:r w:rsidRPr="00E80536">
              <w:rPr>
                <w:sz w:val="16"/>
                <w:szCs w:val="16"/>
                <w:highlight w:val="lightGray"/>
              </w:rPr>
              <w:t>INACTIVE</w:t>
            </w:r>
          </w:p>
        </w:tc>
        <w:tc>
          <w:tcPr>
            <w:tcW w:w="2010" w:type="dxa"/>
            <w:vAlign w:val="center"/>
          </w:tcPr>
          <w:p w:rsidR="00E80536" w:rsidRPr="00151637" w:rsidRDefault="00080C9A" w:rsidP="00AA65F6">
            <w:pPr>
              <w:rPr>
                <w:sz w:val="16"/>
                <w:szCs w:val="16"/>
                <w:highlight w:val="cyan"/>
              </w:rPr>
            </w:pPr>
            <w:r w:rsidRPr="00071B16">
              <w:rPr>
                <w:sz w:val="16"/>
                <w:szCs w:val="16"/>
                <w:highlight w:val="lightGray"/>
              </w:rPr>
              <w:t>INACTIVE</w:t>
            </w:r>
          </w:p>
        </w:tc>
      </w:tr>
      <w:tr w:rsidR="00E80536" w:rsidRPr="009E2B5C" w:rsidTr="00BB05EC">
        <w:trPr>
          <w:jc w:val="center"/>
        </w:trPr>
        <w:tc>
          <w:tcPr>
            <w:tcW w:w="3420" w:type="dxa"/>
            <w:vAlign w:val="center"/>
          </w:tcPr>
          <w:p w:rsidR="00E80536" w:rsidRPr="009E2B5C" w:rsidRDefault="00080C9A" w:rsidP="00C3182E">
            <w:pPr>
              <w:rPr>
                <w:rFonts w:cs="Arial"/>
                <w:sz w:val="16"/>
                <w:szCs w:val="16"/>
              </w:rPr>
            </w:pPr>
            <w:r w:rsidRPr="009E2B5C">
              <w:rPr>
                <w:rFonts w:cs="Arial"/>
                <w:sz w:val="16"/>
                <w:szCs w:val="16"/>
              </w:rPr>
              <w:t>Operational_Mode</w:t>
            </w:r>
          </w:p>
        </w:tc>
        <w:tc>
          <w:tcPr>
            <w:tcW w:w="2880" w:type="dxa"/>
          </w:tcPr>
          <w:p w:rsidR="00E80536" w:rsidRPr="009E2B5C" w:rsidRDefault="00080C9A" w:rsidP="004C546B">
            <w:pPr>
              <w:rPr>
                <w:rFonts w:cs="Arial"/>
                <w:sz w:val="16"/>
                <w:szCs w:val="16"/>
              </w:rPr>
            </w:pPr>
            <w:r w:rsidRPr="009E2B5C">
              <w:rPr>
                <w:rFonts w:cs="Arial"/>
                <w:sz w:val="16"/>
                <w:szCs w:val="16"/>
              </w:rPr>
              <w:t>4 state indicator for cluster operational mode</w:t>
            </w:r>
          </w:p>
        </w:tc>
        <w:tc>
          <w:tcPr>
            <w:tcW w:w="1950" w:type="dxa"/>
            <w:vAlign w:val="center"/>
          </w:tcPr>
          <w:p w:rsidR="00E80536" w:rsidRPr="009E2B5C" w:rsidRDefault="00080C9A" w:rsidP="00C3182E">
            <w:pPr>
              <w:rPr>
                <w:rFonts w:cs="Arial"/>
                <w:sz w:val="16"/>
                <w:szCs w:val="16"/>
              </w:rPr>
            </w:pPr>
            <w:r w:rsidRPr="009E2B5C">
              <w:rPr>
                <w:rFonts w:cs="Arial"/>
                <w:sz w:val="16"/>
                <w:szCs w:val="16"/>
              </w:rPr>
              <w:t xml:space="preserve">Limited </w:t>
            </w:r>
          </w:p>
        </w:tc>
        <w:tc>
          <w:tcPr>
            <w:tcW w:w="2010" w:type="dxa"/>
            <w:vAlign w:val="center"/>
          </w:tcPr>
          <w:p w:rsidR="00E80536" w:rsidRPr="009E2B5C" w:rsidRDefault="00080C9A" w:rsidP="00C3182E">
            <w:pPr>
              <w:rPr>
                <w:rFonts w:cs="Arial"/>
                <w:sz w:val="16"/>
                <w:szCs w:val="16"/>
              </w:rPr>
            </w:pPr>
            <w:r w:rsidRPr="009E2B5C">
              <w:rPr>
                <w:rFonts w:cs="Arial"/>
                <w:sz w:val="16"/>
                <w:szCs w:val="16"/>
              </w:rPr>
              <w:t>Limited or Normal or Crank</w:t>
            </w:r>
          </w:p>
        </w:tc>
      </w:tr>
    </w:tbl>
    <w:p w:rsidR="00E6480C" w:rsidRDefault="00080C9A">
      <w:pPr>
        <w:rPr>
          <w:sz w:val="16"/>
        </w:rPr>
      </w:pPr>
    </w:p>
    <w:p w:rsidR="00A05610" w:rsidRDefault="00080C9A">
      <w:pPr>
        <w:rPr>
          <w:sz w:val="16"/>
        </w:rPr>
      </w:pPr>
    </w:p>
    <w:p w:rsidR="00406F39" w:rsidRDefault="00080C9A" w:rsidP="00B9479B">
      <w:pPr>
        <w:pStyle w:val="Heading4"/>
      </w:pPr>
      <w:r>
        <w:lastRenderedPageBreak/>
        <w:t>Prove Out</w:t>
      </w:r>
    </w:p>
    <w:p w:rsidR="00E6480C" w:rsidRDefault="00080C9A">
      <w:pPr>
        <w:ind w:left="360"/>
        <w:rPr>
          <w:rFonts w:cs="Arial"/>
          <w:sz w:val="16"/>
        </w:rPr>
      </w:pPr>
    </w:p>
    <w:p w:rsidR="00E6480C" w:rsidRDefault="00080C9A" w:rsidP="00250D82">
      <w:pPr>
        <w:ind w:firstLine="720"/>
        <w:rPr>
          <w:rFonts w:cs="Arial"/>
        </w:rPr>
      </w:pPr>
      <w:r>
        <w:rPr>
          <w:rFonts w:cs="Arial"/>
        </w:rPr>
        <w:t xml:space="preserve">No. </w:t>
      </w:r>
    </w:p>
    <w:p w:rsidR="00E6480C" w:rsidRDefault="00080C9A">
      <w:pPr>
        <w:ind w:left="1800"/>
        <w:rPr>
          <w:rFonts w:cs="Arial"/>
          <w:sz w:val="16"/>
        </w:rPr>
      </w:pPr>
    </w:p>
    <w:p w:rsidR="00406F39" w:rsidRDefault="00080C9A" w:rsidP="00B9479B">
      <w:pPr>
        <w:pStyle w:val="Heading4"/>
      </w:pPr>
      <w:r>
        <w:t>Reconfigurable Telltale</w:t>
      </w:r>
    </w:p>
    <w:p w:rsidR="00E6480C" w:rsidRPr="007A3860" w:rsidRDefault="00080C9A" w:rsidP="007A3860"/>
    <w:p w:rsidR="00E6480C" w:rsidRDefault="00080C9A" w:rsidP="0059200C">
      <w:pPr>
        <w:ind w:firstLine="720"/>
        <w:rPr>
          <w:b/>
        </w:rPr>
      </w:pPr>
      <w:r>
        <w:t>No.</w:t>
      </w:r>
    </w:p>
    <w:p w:rsidR="00E6480C" w:rsidRPr="000B228B" w:rsidRDefault="00080C9A">
      <w:pPr>
        <w:ind w:left="360" w:firstLine="576"/>
        <w:rPr>
          <w:rFonts w:cs="Arial"/>
          <w:sz w:val="16"/>
          <w:szCs w:val="16"/>
        </w:rPr>
      </w:pPr>
    </w:p>
    <w:p w:rsidR="00406F39" w:rsidRDefault="00080C9A" w:rsidP="00B9479B">
      <w:pPr>
        <w:pStyle w:val="Heading4"/>
      </w:pPr>
      <w:r>
        <w:t>Message Center Msg</w:t>
      </w:r>
    </w:p>
    <w:p w:rsidR="00E6480C" w:rsidRDefault="00080C9A">
      <w:pPr>
        <w:ind w:left="360" w:firstLine="576"/>
        <w:rPr>
          <w:rFonts w:cs="Arial"/>
          <w:sz w:val="16"/>
        </w:rPr>
      </w:pPr>
    </w:p>
    <w:p w:rsidR="00E6480C" w:rsidRDefault="00080C9A" w:rsidP="00DD35D3">
      <w:pPr>
        <w:ind w:firstLine="720"/>
      </w:pPr>
      <w:r>
        <w:t xml:space="preserve">See </w:t>
      </w:r>
      <w:r w:rsidRPr="00B87B81">
        <w:t>F-REQ-319976</w:t>
      </w:r>
    </w:p>
    <w:p w:rsidR="00E6480C" w:rsidRPr="000B228B" w:rsidRDefault="00080C9A" w:rsidP="000B228B">
      <w:pPr>
        <w:rPr>
          <w:rFonts w:cs="Arial"/>
          <w:sz w:val="16"/>
          <w:szCs w:val="16"/>
        </w:rPr>
      </w:pPr>
    </w:p>
    <w:p w:rsidR="00406F39" w:rsidRDefault="00080C9A" w:rsidP="00B9479B">
      <w:pPr>
        <w:pStyle w:val="Heading2"/>
      </w:pPr>
      <w:r>
        <w:t>Error Handling</w:t>
      </w:r>
    </w:p>
    <w:p w:rsidR="00406F39" w:rsidRDefault="00080C9A" w:rsidP="00B9479B">
      <w:pPr>
        <w:pStyle w:val="Heading3"/>
      </w:pPr>
      <w:r>
        <w:t>Missing Me</w:t>
      </w:r>
      <w:r>
        <w:t>ssage Strategy</w:t>
      </w:r>
    </w:p>
    <w:p w:rsidR="00406F39" w:rsidRDefault="00080C9A" w:rsidP="00B9479B">
      <w:pPr>
        <w:pStyle w:val="Heading4"/>
      </w:pPr>
      <w:r>
        <w:t>Declared missing</w:t>
      </w:r>
    </w:p>
    <w:p w:rsidR="00E27281" w:rsidRPr="000B228B" w:rsidRDefault="00080C9A">
      <w:pPr>
        <w:rPr>
          <w:rFonts w:cs="Arial"/>
          <w:sz w:val="16"/>
          <w:szCs w:val="16"/>
        </w:rPr>
      </w:pPr>
    </w:p>
    <w:p w:rsidR="00E6480C" w:rsidRDefault="00080C9A" w:rsidP="0050320C">
      <w:pPr>
        <w:ind w:left="990"/>
      </w:pPr>
      <w:r>
        <w:t>The signals will be declared missing as per the Diagnostics section of this SPSS.</w:t>
      </w:r>
    </w:p>
    <w:p w:rsidR="00E6480C" w:rsidRDefault="00080C9A" w:rsidP="0050320C">
      <w:pPr>
        <w:ind w:left="1008"/>
      </w:pPr>
    </w:p>
    <w:p w:rsidR="00406F39" w:rsidRDefault="00080C9A" w:rsidP="00B9479B">
      <w:pPr>
        <w:pStyle w:val="Heading4"/>
      </w:pPr>
      <w:r>
        <w:t>States and history</w:t>
      </w:r>
    </w:p>
    <w:p w:rsidR="000804F4" w:rsidRPr="000804F4" w:rsidRDefault="00080C9A" w:rsidP="000804F4"/>
    <w:p w:rsidR="00E6480C" w:rsidRDefault="00080C9A" w:rsidP="00596E00">
      <w:pPr>
        <w:ind w:left="990"/>
        <w:rPr>
          <w:rFonts w:cs="Arial"/>
          <w:snapToGrid w:val="0"/>
        </w:rPr>
      </w:pPr>
      <w:r w:rsidRPr="00A173C9">
        <w:rPr>
          <w:rFonts w:cs="Arial"/>
        </w:rPr>
        <w:t>DTCs states and history will be determined as per the Diagnostics section of this SPSS.</w:t>
      </w:r>
      <w:r w:rsidRPr="00747F7B">
        <w:rPr>
          <w:rFonts w:cs="Arial"/>
        </w:rPr>
        <w:t xml:space="preserve"> </w:t>
      </w:r>
      <w:r w:rsidRPr="00747F7B">
        <w:rPr>
          <w:rFonts w:cs="Arial"/>
          <w:snapToGrid w:val="0"/>
        </w:rPr>
        <w:t> </w:t>
      </w:r>
    </w:p>
    <w:p w:rsidR="00911753" w:rsidRPr="00747F7B" w:rsidRDefault="00080C9A" w:rsidP="00596E00">
      <w:pPr>
        <w:ind w:left="990"/>
        <w:rPr>
          <w:rFonts w:cs="Arial"/>
        </w:rPr>
      </w:pPr>
    </w:p>
    <w:p w:rsidR="00406F39" w:rsidRDefault="00080C9A" w:rsidP="00B9479B">
      <w:pPr>
        <w:pStyle w:val="Heading2"/>
      </w:pPr>
      <w:r>
        <w:t>Diagnostics</w:t>
      </w:r>
    </w:p>
    <w:p w:rsidR="00406F39" w:rsidRDefault="00080C9A" w:rsidP="00B9479B">
      <w:pPr>
        <w:pStyle w:val="Heading3"/>
      </w:pPr>
      <w:r>
        <w:t>Self Test</w:t>
      </w:r>
    </w:p>
    <w:p w:rsidR="00E6480C" w:rsidRPr="00D6372D" w:rsidRDefault="00080C9A">
      <w:pPr>
        <w:ind w:left="360"/>
        <w:rPr>
          <w:rFonts w:cs="Arial"/>
          <w:sz w:val="10"/>
          <w:szCs w:val="10"/>
        </w:rPr>
      </w:pPr>
    </w:p>
    <w:p w:rsidR="00E6480C" w:rsidRDefault="00080C9A" w:rsidP="00BF2EC6">
      <w:pPr>
        <w:ind w:firstLine="720"/>
      </w:pPr>
      <w:r>
        <w:t>None</w:t>
      </w:r>
    </w:p>
    <w:p w:rsidR="00E6480C" w:rsidRDefault="00080C9A">
      <w:pPr>
        <w:ind w:left="1008" w:firstLine="432"/>
      </w:pPr>
    </w:p>
    <w:p w:rsidR="00406F39" w:rsidRDefault="00080C9A" w:rsidP="00B9479B">
      <w:pPr>
        <w:pStyle w:val="Heading3"/>
      </w:pPr>
      <w:r>
        <w:t>Engineering Test Mode</w:t>
      </w:r>
    </w:p>
    <w:p w:rsidR="00E6480C" w:rsidRPr="00D6372D" w:rsidRDefault="00080C9A">
      <w:pPr>
        <w:ind w:left="360"/>
        <w:rPr>
          <w:rFonts w:cs="Arial"/>
          <w:sz w:val="10"/>
          <w:szCs w:val="10"/>
        </w:rPr>
      </w:pPr>
    </w:p>
    <w:p w:rsidR="00E6480C" w:rsidRDefault="00080C9A" w:rsidP="005D632D">
      <w:pPr>
        <w:ind w:firstLine="720"/>
        <w:rPr>
          <w:rFonts w:cs="Arial"/>
        </w:rPr>
      </w:pPr>
      <w:r>
        <w:rPr>
          <w:rFonts w:cs="Arial"/>
        </w:rPr>
        <w:t>Not Applicable</w:t>
      </w:r>
    </w:p>
    <w:p w:rsidR="00911753" w:rsidRDefault="00080C9A">
      <w:pPr>
        <w:ind w:left="1368"/>
        <w:rPr>
          <w:rFonts w:cs="Arial"/>
        </w:rPr>
      </w:pPr>
    </w:p>
    <w:p w:rsidR="00406F39" w:rsidRDefault="00080C9A" w:rsidP="00B9479B">
      <w:pPr>
        <w:pStyle w:val="Heading3"/>
      </w:pPr>
      <w:r>
        <w:t>Part II Performance</w:t>
      </w:r>
    </w:p>
    <w:p w:rsidR="00406F39" w:rsidRDefault="00080C9A" w:rsidP="00B9479B">
      <w:pPr>
        <w:pStyle w:val="Heading4"/>
      </w:pPr>
      <w:r w:rsidRPr="00B9479B">
        <w:t>DTC-REQ-319982/A- Supported Diagnostic Trouble Codes (DTCs)</w:t>
      </w:r>
    </w:p>
    <w:p w:rsidR="00E13F68" w:rsidRPr="00E13F68" w:rsidRDefault="00080C9A" w:rsidP="00E13F68"/>
    <w:p w:rsidR="00A041A6" w:rsidRDefault="00080C9A" w:rsidP="00A041A6">
      <w:pPr>
        <w:ind w:left="993"/>
      </w:pPr>
      <w:r w:rsidRPr="00317C52">
        <w:t>DTCs shall be logged as per the diagnostic section of this SPSS.</w:t>
      </w:r>
      <w:r>
        <w:t>*</w:t>
      </w:r>
    </w:p>
    <w:p w:rsidR="00A041A6" w:rsidRDefault="00080C9A" w:rsidP="00A041A6">
      <w:pPr>
        <w:ind w:left="993"/>
      </w:pPr>
    </w:p>
    <w:tbl>
      <w:tblPr>
        <w:tblW w:w="8114"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87"/>
        <w:gridCol w:w="7127"/>
      </w:tblGrid>
      <w:tr w:rsidR="00A041A6" w:rsidTr="00BB05EC">
        <w:trPr>
          <w:jc w:val="center"/>
        </w:trPr>
        <w:tc>
          <w:tcPr>
            <w:tcW w:w="987" w:type="dxa"/>
          </w:tcPr>
          <w:p w:rsidR="00A041A6" w:rsidRDefault="00080C9A" w:rsidP="00B40AF8">
            <w:pPr>
              <w:rPr>
                <w:b/>
                <w:bCs/>
              </w:rPr>
            </w:pPr>
            <w:r>
              <w:rPr>
                <w:b/>
                <w:bCs/>
              </w:rPr>
              <w:t>DTC</w:t>
            </w:r>
          </w:p>
        </w:tc>
        <w:tc>
          <w:tcPr>
            <w:tcW w:w="7127" w:type="dxa"/>
          </w:tcPr>
          <w:p w:rsidR="00A041A6" w:rsidRDefault="00080C9A" w:rsidP="00B40AF8">
            <w:pPr>
              <w:ind w:left="422" w:hanging="422"/>
              <w:rPr>
                <w:b/>
                <w:bCs/>
              </w:rPr>
            </w:pPr>
            <w:r>
              <w:rPr>
                <w:b/>
                <w:bCs/>
              </w:rPr>
              <w:t>Description</w:t>
            </w:r>
          </w:p>
        </w:tc>
      </w:tr>
      <w:tr w:rsidR="00A041A6" w:rsidTr="00BB05EC">
        <w:trPr>
          <w:jc w:val="center"/>
        </w:trPr>
        <w:tc>
          <w:tcPr>
            <w:tcW w:w="987" w:type="dxa"/>
          </w:tcPr>
          <w:p w:rsidR="00A041A6" w:rsidRDefault="00080C9A" w:rsidP="00B40AF8">
            <w:r>
              <w:t>C12100</w:t>
            </w:r>
          </w:p>
        </w:tc>
        <w:tc>
          <w:tcPr>
            <w:tcW w:w="7127" w:type="dxa"/>
          </w:tcPr>
          <w:p w:rsidR="00A041A6" w:rsidRDefault="00080C9A" w:rsidP="00B40AF8">
            <w:r>
              <w:t xml:space="preserve">Lost communication with anti-lock brake system (ABS) control module </w:t>
            </w:r>
          </w:p>
        </w:tc>
      </w:tr>
      <w:tr w:rsidR="008B3B3E" w:rsidTr="00BB05EC">
        <w:trPr>
          <w:jc w:val="center"/>
        </w:trPr>
        <w:tc>
          <w:tcPr>
            <w:tcW w:w="987" w:type="dxa"/>
          </w:tcPr>
          <w:p w:rsidR="008B3B3E" w:rsidRDefault="00080C9A" w:rsidP="00B40AF8">
            <w:r>
              <w:t>C41582</w:t>
            </w:r>
          </w:p>
        </w:tc>
        <w:tc>
          <w:tcPr>
            <w:tcW w:w="7127" w:type="dxa"/>
          </w:tcPr>
          <w:p w:rsidR="008B3B3E" w:rsidRDefault="00080C9A" w:rsidP="008B3B3E">
            <w:r>
              <w:t>Invalid data received from Anti-Lock Brake System (ABS)Control Module – No Update</w:t>
            </w:r>
          </w:p>
        </w:tc>
      </w:tr>
    </w:tbl>
    <w:p w:rsidR="0082277E" w:rsidRPr="00911753" w:rsidRDefault="00080C9A" w:rsidP="00911753">
      <w:pPr>
        <w:ind w:left="900" w:hanging="900"/>
        <w:rPr>
          <w:rFonts w:cs="Arial"/>
          <w:b/>
          <w:color w:val="C00000"/>
        </w:rPr>
      </w:pPr>
      <w:r w:rsidRPr="008B3B3E">
        <w:rPr>
          <w:rFonts w:cs="Arial"/>
        </w:rPr>
        <w:t xml:space="preserve"> </w:t>
      </w:r>
      <w:r>
        <w:rPr>
          <w:rFonts w:cs="Arial"/>
        </w:rPr>
        <w:tab/>
        <w:t>* If the missed signal has an _UB signal, the “No Update” DTC is to be logged.  Otherwise, the</w:t>
      </w:r>
      <w:r>
        <w:rPr>
          <w:rFonts w:cs="Arial"/>
        </w:rPr>
        <w:t xml:space="preserve"> “Lost communication” DTC is logged.</w:t>
      </w:r>
    </w:p>
    <w:p w:rsidR="00E6480C" w:rsidRDefault="00080C9A">
      <w:pPr>
        <w:ind w:left="360"/>
        <w:rPr>
          <w:rFonts w:cs="Arial"/>
        </w:rPr>
      </w:pPr>
    </w:p>
    <w:p w:rsidR="00295CD1" w:rsidRDefault="00080C9A">
      <w:pPr>
        <w:ind w:left="360"/>
        <w:rPr>
          <w:rFonts w:cs="Arial"/>
        </w:rPr>
      </w:pPr>
    </w:p>
    <w:p w:rsidR="00295CD1" w:rsidRDefault="00080C9A">
      <w:pPr>
        <w:ind w:left="360"/>
        <w:rPr>
          <w:rFonts w:cs="Arial"/>
        </w:rPr>
      </w:pPr>
    </w:p>
    <w:p w:rsidR="00406F39" w:rsidRDefault="00080C9A" w:rsidP="00B9479B">
      <w:pPr>
        <w:pStyle w:val="Heading4"/>
      </w:pPr>
      <w:r w:rsidRPr="00B9479B">
        <w:lastRenderedPageBreak/>
        <w:t>DCR-REQ-319983/A- DID $DExx:</w:t>
      </w:r>
    </w:p>
    <w:p w:rsidR="00AE06BC" w:rsidRPr="00AE06BC" w:rsidRDefault="00080C9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810"/>
        <w:gridCol w:w="540"/>
        <w:gridCol w:w="1800"/>
        <w:gridCol w:w="929"/>
        <w:gridCol w:w="871"/>
        <w:gridCol w:w="900"/>
        <w:gridCol w:w="1696"/>
      </w:tblGrid>
      <w:tr w:rsidR="00E6480C" w:rsidTr="00BB05EC">
        <w:trPr>
          <w:jc w:val="center"/>
        </w:trPr>
        <w:tc>
          <w:tcPr>
            <w:tcW w:w="720" w:type="dxa"/>
            <w:vAlign w:val="center"/>
          </w:tcPr>
          <w:p w:rsidR="00E6480C" w:rsidRDefault="00080C9A" w:rsidP="00414CAB">
            <w:pPr>
              <w:rPr>
                <w:rFonts w:cs="Arial"/>
                <w:b/>
                <w:sz w:val="14"/>
                <w:szCs w:val="14"/>
              </w:rPr>
            </w:pPr>
            <w:r>
              <w:rPr>
                <w:rFonts w:cs="Arial"/>
                <w:b/>
                <w:sz w:val="14"/>
                <w:szCs w:val="14"/>
              </w:rPr>
              <w:t>Block</w:t>
            </w:r>
          </w:p>
          <w:p w:rsidR="00E6480C" w:rsidRDefault="00080C9A" w:rsidP="00414CAB">
            <w:pPr>
              <w:rPr>
                <w:rFonts w:cs="Arial"/>
                <w:b/>
                <w:sz w:val="14"/>
                <w:szCs w:val="14"/>
              </w:rPr>
            </w:pPr>
            <w:r>
              <w:rPr>
                <w:rFonts w:cs="Arial"/>
                <w:b/>
                <w:sz w:val="14"/>
                <w:szCs w:val="14"/>
              </w:rPr>
              <w:t xml:space="preserve"> Num</w:t>
            </w:r>
          </w:p>
        </w:tc>
        <w:tc>
          <w:tcPr>
            <w:tcW w:w="1800" w:type="dxa"/>
            <w:vAlign w:val="bottom"/>
          </w:tcPr>
          <w:p w:rsidR="00E6480C" w:rsidRDefault="00080C9A" w:rsidP="00414CAB">
            <w:pPr>
              <w:rPr>
                <w:rFonts w:cs="Arial"/>
                <w:b/>
                <w:sz w:val="14"/>
                <w:szCs w:val="14"/>
              </w:rPr>
            </w:pPr>
            <w:r>
              <w:rPr>
                <w:rFonts w:cs="Arial"/>
                <w:b/>
                <w:sz w:val="14"/>
                <w:szCs w:val="14"/>
              </w:rPr>
              <w:t>Block Description</w:t>
            </w:r>
          </w:p>
        </w:tc>
        <w:tc>
          <w:tcPr>
            <w:tcW w:w="630" w:type="dxa"/>
          </w:tcPr>
          <w:p w:rsidR="00E6480C" w:rsidRDefault="00080C9A" w:rsidP="00414CAB">
            <w:pPr>
              <w:rPr>
                <w:rFonts w:cs="Arial"/>
                <w:b/>
                <w:sz w:val="14"/>
                <w:szCs w:val="14"/>
              </w:rPr>
            </w:pPr>
            <w:r>
              <w:rPr>
                <w:rFonts w:cs="Arial"/>
                <w:b/>
                <w:sz w:val="14"/>
                <w:szCs w:val="14"/>
              </w:rPr>
              <w:t>Size (bits)</w:t>
            </w:r>
          </w:p>
        </w:tc>
        <w:tc>
          <w:tcPr>
            <w:tcW w:w="810" w:type="dxa"/>
            <w:vAlign w:val="bottom"/>
          </w:tcPr>
          <w:p w:rsidR="00E6480C" w:rsidRDefault="00080C9A" w:rsidP="00414CAB">
            <w:pPr>
              <w:jc w:val="center"/>
              <w:rPr>
                <w:rFonts w:cs="Arial"/>
                <w:b/>
                <w:sz w:val="14"/>
                <w:szCs w:val="14"/>
              </w:rPr>
            </w:pPr>
            <w:r>
              <w:rPr>
                <w:rFonts w:cs="Arial"/>
                <w:b/>
                <w:sz w:val="14"/>
                <w:szCs w:val="14"/>
              </w:rPr>
              <w:t>Byte(s)</w:t>
            </w:r>
          </w:p>
        </w:tc>
        <w:tc>
          <w:tcPr>
            <w:tcW w:w="540" w:type="dxa"/>
            <w:vAlign w:val="bottom"/>
          </w:tcPr>
          <w:p w:rsidR="00E6480C" w:rsidRDefault="00080C9A" w:rsidP="00414CAB">
            <w:pPr>
              <w:jc w:val="center"/>
              <w:rPr>
                <w:rFonts w:cs="Arial"/>
                <w:b/>
                <w:sz w:val="14"/>
                <w:szCs w:val="14"/>
              </w:rPr>
            </w:pPr>
            <w:r>
              <w:rPr>
                <w:rFonts w:cs="Arial"/>
                <w:b/>
                <w:sz w:val="14"/>
                <w:szCs w:val="14"/>
              </w:rPr>
              <w:t>Bits</w:t>
            </w:r>
          </w:p>
        </w:tc>
        <w:tc>
          <w:tcPr>
            <w:tcW w:w="1800" w:type="dxa"/>
            <w:vAlign w:val="bottom"/>
          </w:tcPr>
          <w:p w:rsidR="00E6480C" w:rsidRDefault="00080C9A" w:rsidP="00414CAB">
            <w:pPr>
              <w:jc w:val="center"/>
              <w:rPr>
                <w:rFonts w:cs="Arial"/>
                <w:b/>
                <w:sz w:val="14"/>
                <w:szCs w:val="14"/>
              </w:rPr>
            </w:pPr>
            <w:r>
              <w:rPr>
                <w:rFonts w:cs="Arial"/>
                <w:b/>
                <w:sz w:val="14"/>
                <w:szCs w:val="14"/>
              </w:rPr>
              <w:t>State: Description</w:t>
            </w:r>
          </w:p>
        </w:tc>
        <w:tc>
          <w:tcPr>
            <w:tcW w:w="929" w:type="dxa"/>
            <w:vAlign w:val="bottom"/>
          </w:tcPr>
          <w:p w:rsidR="00E6480C" w:rsidRDefault="00080C9A" w:rsidP="00414CAB">
            <w:pPr>
              <w:jc w:val="center"/>
              <w:rPr>
                <w:rFonts w:cs="Arial"/>
                <w:b/>
                <w:sz w:val="14"/>
                <w:szCs w:val="14"/>
              </w:rPr>
            </w:pPr>
            <w:r>
              <w:rPr>
                <w:rFonts w:cs="Arial"/>
                <w:b/>
                <w:sz w:val="14"/>
                <w:szCs w:val="14"/>
              </w:rPr>
              <w:t>"0"</w:t>
            </w:r>
          </w:p>
        </w:tc>
        <w:tc>
          <w:tcPr>
            <w:tcW w:w="871" w:type="dxa"/>
            <w:vAlign w:val="bottom"/>
          </w:tcPr>
          <w:p w:rsidR="00E6480C" w:rsidRDefault="00080C9A" w:rsidP="00414CAB">
            <w:pPr>
              <w:jc w:val="center"/>
              <w:rPr>
                <w:rFonts w:cs="Arial"/>
                <w:b/>
                <w:sz w:val="14"/>
                <w:szCs w:val="14"/>
              </w:rPr>
            </w:pPr>
            <w:r>
              <w:rPr>
                <w:rFonts w:cs="Arial"/>
                <w:b/>
                <w:sz w:val="14"/>
                <w:szCs w:val="14"/>
              </w:rPr>
              <w:t>"1"</w:t>
            </w:r>
          </w:p>
        </w:tc>
        <w:tc>
          <w:tcPr>
            <w:tcW w:w="900" w:type="dxa"/>
            <w:vAlign w:val="bottom"/>
          </w:tcPr>
          <w:p w:rsidR="00E6480C" w:rsidRDefault="00080C9A" w:rsidP="00414CAB">
            <w:pPr>
              <w:jc w:val="center"/>
              <w:rPr>
                <w:rFonts w:cs="Arial"/>
                <w:b/>
                <w:sz w:val="14"/>
                <w:szCs w:val="14"/>
              </w:rPr>
            </w:pPr>
            <w:r>
              <w:rPr>
                <w:rFonts w:cs="Arial"/>
                <w:b/>
                <w:sz w:val="14"/>
                <w:szCs w:val="14"/>
              </w:rPr>
              <w:t>Default</w:t>
            </w:r>
          </w:p>
        </w:tc>
        <w:tc>
          <w:tcPr>
            <w:tcW w:w="1696" w:type="dxa"/>
            <w:vAlign w:val="bottom"/>
          </w:tcPr>
          <w:p w:rsidR="00E6480C" w:rsidRDefault="00080C9A" w:rsidP="00414CAB">
            <w:pPr>
              <w:jc w:val="center"/>
              <w:rPr>
                <w:rFonts w:cs="Arial"/>
                <w:b/>
                <w:sz w:val="14"/>
                <w:szCs w:val="14"/>
              </w:rPr>
            </w:pPr>
            <w:r>
              <w:rPr>
                <w:rFonts w:cs="Arial"/>
                <w:b/>
                <w:sz w:val="14"/>
                <w:szCs w:val="14"/>
              </w:rPr>
              <w:t>Comments/</w:t>
            </w:r>
          </w:p>
          <w:p w:rsidR="00E6480C" w:rsidRDefault="00080C9A" w:rsidP="00414CAB">
            <w:pPr>
              <w:jc w:val="center"/>
              <w:rPr>
                <w:rFonts w:cs="Arial"/>
                <w:b/>
                <w:sz w:val="14"/>
                <w:szCs w:val="14"/>
              </w:rPr>
            </w:pPr>
            <w:r>
              <w:rPr>
                <w:rFonts w:cs="Arial"/>
                <w:b/>
                <w:sz w:val="14"/>
                <w:szCs w:val="14"/>
              </w:rPr>
              <w:t>Information</w:t>
            </w:r>
          </w:p>
        </w:tc>
      </w:tr>
      <w:tr w:rsidR="00E6480C" w:rsidTr="00BB05EC">
        <w:trPr>
          <w:jc w:val="center"/>
        </w:trPr>
        <w:tc>
          <w:tcPr>
            <w:tcW w:w="2520" w:type="dxa"/>
            <w:gridSpan w:val="2"/>
          </w:tcPr>
          <w:p w:rsidR="00E6480C" w:rsidRDefault="00080C9A" w:rsidP="00414CAB">
            <w:pPr>
              <w:rPr>
                <w:rFonts w:cs="Arial"/>
                <w:sz w:val="18"/>
                <w:szCs w:val="18"/>
              </w:rPr>
            </w:pPr>
            <w:r>
              <w:rPr>
                <w:rFonts w:cs="Arial"/>
                <w:sz w:val="18"/>
                <w:szCs w:val="18"/>
              </w:rPr>
              <w:t>PACKETED BLOCKS</w:t>
            </w:r>
          </w:p>
        </w:tc>
        <w:tc>
          <w:tcPr>
            <w:tcW w:w="630" w:type="dxa"/>
          </w:tcPr>
          <w:p w:rsidR="00E6480C" w:rsidRDefault="00080C9A" w:rsidP="00414CAB">
            <w:pPr>
              <w:rPr>
                <w:rFonts w:cs="Arial"/>
              </w:rPr>
            </w:pPr>
          </w:p>
        </w:tc>
        <w:tc>
          <w:tcPr>
            <w:tcW w:w="810" w:type="dxa"/>
          </w:tcPr>
          <w:p w:rsidR="00E6480C" w:rsidRDefault="00080C9A" w:rsidP="00414CAB">
            <w:pPr>
              <w:rPr>
                <w:rFonts w:cs="Arial"/>
              </w:rPr>
            </w:pPr>
          </w:p>
        </w:tc>
        <w:tc>
          <w:tcPr>
            <w:tcW w:w="540" w:type="dxa"/>
          </w:tcPr>
          <w:p w:rsidR="00E6480C" w:rsidRDefault="00080C9A" w:rsidP="00414CAB">
            <w:pPr>
              <w:rPr>
                <w:rFonts w:cs="Arial"/>
              </w:rPr>
            </w:pPr>
          </w:p>
        </w:tc>
        <w:tc>
          <w:tcPr>
            <w:tcW w:w="1800" w:type="dxa"/>
          </w:tcPr>
          <w:p w:rsidR="00E6480C" w:rsidRDefault="00080C9A" w:rsidP="00414CAB">
            <w:pPr>
              <w:rPr>
                <w:rFonts w:cs="Arial"/>
              </w:rPr>
            </w:pPr>
          </w:p>
        </w:tc>
        <w:tc>
          <w:tcPr>
            <w:tcW w:w="929" w:type="dxa"/>
          </w:tcPr>
          <w:p w:rsidR="00E6480C" w:rsidRDefault="00080C9A" w:rsidP="00414CAB">
            <w:pPr>
              <w:rPr>
                <w:rFonts w:cs="Arial"/>
              </w:rPr>
            </w:pPr>
          </w:p>
        </w:tc>
        <w:tc>
          <w:tcPr>
            <w:tcW w:w="871" w:type="dxa"/>
          </w:tcPr>
          <w:p w:rsidR="00E6480C" w:rsidRDefault="00080C9A" w:rsidP="00414CAB">
            <w:pPr>
              <w:rPr>
                <w:rFonts w:cs="Arial"/>
              </w:rPr>
            </w:pPr>
          </w:p>
        </w:tc>
        <w:tc>
          <w:tcPr>
            <w:tcW w:w="900" w:type="dxa"/>
          </w:tcPr>
          <w:p w:rsidR="00E6480C" w:rsidRDefault="00080C9A" w:rsidP="00414CAB">
            <w:pPr>
              <w:rPr>
                <w:rFonts w:cs="Arial"/>
              </w:rPr>
            </w:pPr>
          </w:p>
        </w:tc>
        <w:tc>
          <w:tcPr>
            <w:tcW w:w="1696" w:type="dxa"/>
          </w:tcPr>
          <w:p w:rsidR="00E6480C" w:rsidRDefault="00080C9A" w:rsidP="00414CAB">
            <w:pPr>
              <w:rPr>
                <w:rFonts w:cs="Arial"/>
              </w:rPr>
            </w:pPr>
          </w:p>
        </w:tc>
      </w:tr>
      <w:tr w:rsidR="00E6480C" w:rsidTr="00BB05EC">
        <w:trPr>
          <w:jc w:val="center"/>
        </w:trPr>
        <w:tc>
          <w:tcPr>
            <w:tcW w:w="720" w:type="dxa"/>
          </w:tcPr>
          <w:p w:rsidR="00E6480C" w:rsidRDefault="00080C9A" w:rsidP="00414CAB">
            <w:pPr>
              <w:rPr>
                <w:rFonts w:cs="Arial"/>
                <w:sz w:val="16"/>
                <w:szCs w:val="16"/>
              </w:rPr>
            </w:pPr>
          </w:p>
        </w:tc>
        <w:tc>
          <w:tcPr>
            <w:tcW w:w="1800" w:type="dxa"/>
          </w:tcPr>
          <w:p w:rsidR="00E6480C" w:rsidRDefault="00080C9A" w:rsidP="00414CAB">
            <w:pPr>
              <w:rPr>
                <w:rFonts w:cs="Arial"/>
                <w:sz w:val="16"/>
                <w:szCs w:val="16"/>
              </w:rPr>
            </w:pPr>
          </w:p>
        </w:tc>
        <w:tc>
          <w:tcPr>
            <w:tcW w:w="630" w:type="dxa"/>
          </w:tcPr>
          <w:p w:rsidR="00E6480C" w:rsidRDefault="00080C9A" w:rsidP="00414CAB">
            <w:pPr>
              <w:rPr>
                <w:rFonts w:cs="Arial"/>
                <w:sz w:val="16"/>
                <w:szCs w:val="16"/>
              </w:rPr>
            </w:pPr>
          </w:p>
        </w:tc>
        <w:tc>
          <w:tcPr>
            <w:tcW w:w="810" w:type="dxa"/>
          </w:tcPr>
          <w:p w:rsidR="00E6480C" w:rsidRDefault="00080C9A" w:rsidP="00414CAB">
            <w:pPr>
              <w:rPr>
                <w:rFonts w:cs="Arial"/>
                <w:sz w:val="16"/>
                <w:szCs w:val="16"/>
              </w:rPr>
            </w:pPr>
          </w:p>
        </w:tc>
        <w:tc>
          <w:tcPr>
            <w:tcW w:w="540" w:type="dxa"/>
          </w:tcPr>
          <w:p w:rsidR="00E6480C" w:rsidRDefault="00080C9A" w:rsidP="00414CAB">
            <w:pPr>
              <w:rPr>
                <w:rFonts w:cs="Arial"/>
                <w:sz w:val="16"/>
                <w:szCs w:val="16"/>
              </w:rPr>
            </w:pPr>
          </w:p>
        </w:tc>
        <w:tc>
          <w:tcPr>
            <w:tcW w:w="1800" w:type="dxa"/>
          </w:tcPr>
          <w:p w:rsidR="00E6480C" w:rsidRDefault="00080C9A" w:rsidP="00414CAB">
            <w:pPr>
              <w:rPr>
                <w:rFonts w:cs="Arial"/>
                <w:sz w:val="16"/>
                <w:szCs w:val="16"/>
              </w:rPr>
            </w:pPr>
          </w:p>
        </w:tc>
        <w:tc>
          <w:tcPr>
            <w:tcW w:w="929" w:type="dxa"/>
          </w:tcPr>
          <w:p w:rsidR="00E6480C" w:rsidRDefault="00080C9A" w:rsidP="00414CAB">
            <w:pPr>
              <w:rPr>
                <w:rFonts w:cs="Arial"/>
                <w:sz w:val="16"/>
                <w:szCs w:val="16"/>
              </w:rPr>
            </w:pPr>
          </w:p>
        </w:tc>
        <w:tc>
          <w:tcPr>
            <w:tcW w:w="871" w:type="dxa"/>
          </w:tcPr>
          <w:p w:rsidR="00E6480C" w:rsidRDefault="00080C9A" w:rsidP="00414CAB">
            <w:pPr>
              <w:rPr>
                <w:rFonts w:cs="Arial"/>
                <w:sz w:val="16"/>
                <w:szCs w:val="16"/>
              </w:rPr>
            </w:pPr>
          </w:p>
        </w:tc>
        <w:tc>
          <w:tcPr>
            <w:tcW w:w="900" w:type="dxa"/>
          </w:tcPr>
          <w:p w:rsidR="00E6480C" w:rsidRDefault="00080C9A" w:rsidP="00414CAB">
            <w:pPr>
              <w:rPr>
                <w:rFonts w:cs="Arial"/>
                <w:sz w:val="16"/>
                <w:szCs w:val="16"/>
              </w:rPr>
            </w:pPr>
          </w:p>
        </w:tc>
        <w:tc>
          <w:tcPr>
            <w:tcW w:w="1696" w:type="dxa"/>
          </w:tcPr>
          <w:p w:rsidR="00E6480C" w:rsidRDefault="00080C9A" w:rsidP="00414CAB">
            <w:pPr>
              <w:rPr>
                <w:rFonts w:cs="Arial"/>
                <w:sz w:val="16"/>
                <w:szCs w:val="16"/>
              </w:rPr>
            </w:pPr>
          </w:p>
        </w:tc>
      </w:tr>
      <w:tr w:rsidR="00E6480C" w:rsidTr="00BB05EC">
        <w:trPr>
          <w:jc w:val="center"/>
        </w:trPr>
        <w:tc>
          <w:tcPr>
            <w:tcW w:w="720" w:type="dxa"/>
          </w:tcPr>
          <w:p w:rsidR="00E6480C" w:rsidRDefault="00080C9A" w:rsidP="004604AE">
            <w:pPr>
              <w:rPr>
                <w:rFonts w:cs="Arial"/>
                <w:sz w:val="16"/>
                <w:szCs w:val="16"/>
              </w:rPr>
            </w:pPr>
            <w:r w:rsidRPr="004604AE">
              <w:rPr>
                <w:rFonts w:cs="Arial"/>
                <w:sz w:val="16"/>
                <w:szCs w:val="16"/>
              </w:rPr>
              <w:t>$</w:t>
            </w:r>
            <w:r w:rsidRPr="004604AE">
              <w:t>xx</w:t>
            </w:r>
            <w:r>
              <w:t xml:space="preserve"> </w:t>
            </w:r>
          </w:p>
        </w:tc>
        <w:tc>
          <w:tcPr>
            <w:tcW w:w="1800" w:type="dxa"/>
          </w:tcPr>
          <w:p w:rsidR="00E6480C" w:rsidRDefault="00080C9A" w:rsidP="00414CAB">
            <w:pPr>
              <w:rPr>
                <w:rFonts w:cs="Arial"/>
                <w:sz w:val="16"/>
                <w:szCs w:val="16"/>
              </w:rPr>
            </w:pPr>
            <w:r>
              <w:rPr>
                <w:rFonts w:cs="Arial"/>
                <w:sz w:val="16"/>
                <w:szCs w:val="16"/>
              </w:rPr>
              <w:t>Option Content (B&amp;A)</w:t>
            </w:r>
          </w:p>
        </w:tc>
        <w:tc>
          <w:tcPr>
            <w:tcW w:w="630" w:type="dxa"/>
          </w:tcPr>
          <w:p w:rsidR="00E6480C" w:rsidRDefault="00080C9A" w:rsidP="00414CAB">
            <w:pPr>
              <w:rPr>
                <w:rFonts w:cs="Arial"/>
                <w:sz w:val="16"/>
                <w:szCs w:val="16"/>
              </w:rPr>
            </w:pPr>
            <w:r>
              <w:rPr>
                <w:rFonts w:cs="Arial"/>
                <w:sz w:val="16"/>
                <w:szCs w:val="16"/>
              </w:rPr>
              <w:t>*</w:t>
            </w:r>
          </w:p>
        </w:tc>
        <w:tc>
          <w:tcPr>
            <w:tcW w:w="810" w:type="dxa"/>
          </w:tcPr>
          <w:p w:rsidR="00E6480C" w:rsidRDefault="00080C9A" w:rsidP="00414CAB">
            <w:pPr>
              <w:rPr>
                <w:rFonts w:cs="Arial"/>
                <w:sz w:val="16"/>
                <w:szCs w:val="16"/>
              </w:rPr>
            </w:pPr>
            <w:r>
              <w:rPr>
                <w:rFonts w:cs="Arial"/>
                <w:sz w:val="16"/>
                <w:szCs w:val="16"/>
              </w:rPr>
              <w:t>*</w:t>
            </w:r>
          </w:p>
        </w:tc>
        <w:tc>
          <w:tcPr>
            <w:tcW w:w="540" w:type="dxa"/>
          </w:tcPr>
          <w:p w:rsidR="00E6480C" w:rsidRDefault="00080C9A" w:rsidP="00414CAB">
            <w:pPr>
              <w:rPr>
                <w:rFonts w:cs="Arial"/>
                <w:sz w:val="16"/>
                <w:szCs w:val="16"/>
              </w:rPr>
            </w:pPr>
            <w:r>
              <w:rPr>
                <w:rFonts w:cs="Arial"/>
                <w:sz w:val="16"/>
                <w:szCs w:val="16"/>
              </w:rPr>
              <w:t>1</w:t>
            </w:r>
          </w:p>
        </w:tc>
        <w:tc>
          <w:tcPr>
            <w:tcW w:w="1800" w:type="dxa"/>
          </w:tcPr>
          <w:p w:rsidR="00E6480C" w:rsidRDefault="00080C9A" w:rsidP="00414CAB">
            <w:pPr>
              <w:rPr>
                <w:rFonts w:cs="Arial"/>
                <w:sz w:val="16"/>
                <w:szCs w:val="16"/>
              </w:rPr>
            </w:pPr>
            <w:r>
              <w:rPr>
                <w:rFonts w:cs="Arial"/>
                <w:sz w:val="16"/>
                <w:szCs w:val="16"/>
              </w:rPr>
              <w:t>AdvanceTrac Hard Button Control</w:t>
            </w:r>
          </w:p>
        </w:tc>
        <w:tc>
          <w:tcPr>
            <w:tcW w:w="929" w:type="dxa"/>
          </w:tcPr>
          <w:p w:rsidR="00E6480C" w:rsidRDefault="00080C9A" w:rsidP="00414CAB">
            <w:pPr>
              <w:rPr>
                <w:rFonts w:cs="Arial"/>
                <w:sz w:val="16"/>
                <w:szCs w:val="16"/>
              </w:rPr>
            </w:pPr>
            <w:r>
              <w:rPr>
                <w:rFonts w:cs="Arial"/>
                <w:sz w:val="16"/>
                <w:szCs w:val="16"/>
              </w:rPr>
              <w:t>Disabled</w:t>
            </w:r>
          </w:p>
        </w:tc>
        <w:tc>
          <w:tcPr>
            <w:tcW w:w="871" w:type="dxa"/>
          </w:tcPr>
          <w:p w:rsidR="00E6480C" w:rsidRDefault="00080C9A" w:rsidP="00414CAB">
            <w:pPr>
              <w:rPr>
                <w:rFonts w:cs="Arial"/>
                <w:sz w:val="16"/>
                <w:szCs w:val="16"/>
              </w:rPr>
            </w:pPr>
            <w:r>
              <w:rPr>
                <w:rFonts w:cs="Arial"/>
                <w:sz w:val="16"/>
                <w:szCs w:val="16"/>
              </w:rPr>
              <w:t>Enabled</w:t>
            </w:r>
          </w:p>
        </w:tc>
        <w:tc>
          <w:tcPr>
            <w:tcW w:w="900" w:type="dxa"/>
          </w:tcPr>
          <w:p w:rsidR="00E6480C" w:rsidRDefault="00080C9A" w:rsidP="00414CAB">
            <w:pPr>
              <w:rPr>
                <w:rFonts w:cs="Arial"/>
                <w:sz w:val="16"/>
                <w:szCs w:val="16"/>
              </w:rPr>
            </w:pPr>
            <w:r>
              <w:rPr>
                <w:rFonts w:cs="Arial"/>
                <w:sz w:val="16"/>
                <w:szCs w:val="16"/>
              </w:rPr>
              <w:t>Disabled</w:t>
            </w:r>
          </w:p>
        </w:tc>
        <w:tc>
          <w:tcPr>
            <w:tcW w:w="1696" w:type="dxa"/>
          </w:tcPr>
          <w:p w:rsidR="00E6480C" w:rsidRDefault="00080C9A" w:rsidP="00414CAB">
            <w:pPr>
              <w:rPr>
                <w:rFonts w:cs="Arial"/>
                <w:sz w:val="16"/>
                <w:szCs w:val="16"/>
              </w:rPr>
            </w:pPr>
            <w:r>
              <w:rPr>
                <w:rFonts w:cs="Arial"/>
                <w:sz w:val="16"/>
                <w:szCs w:val="16"/>
              </w:rPr>
              <w:t>Enabled if vehicle equipped with Hard Button ESC switch</w:t>
            </w:r>
          </w:p>
        </w:tc>
      </w:tr>
      <w:tr w:rsidR="00E6480C" w:rsidTr="00BB05EC">
        <w:trPr>
          <w:jc w:val="center"/>
        </w:trPr>
        <w:tc>
          <w:tcPr>
            <w:tcW w:w="720" w:type="dxa"/>
          </w:tcPr>
          <w:p w:rsidR="00E6480C" w:rsidRDefault="00080C9A" w:rsidP="00414CAB">
            <w:pPr>
              <w:rPr>
                <w:rFonts w:cs="Arial"/>
                <w:sz w:val="16"/>
                <w:szCs w:val="16"/>
              </w:rPr>
            </w:pPr>
          </w:p>
        </w:tc>
        <w:tc>
          <w:tcPr>
            <w:tcW w:w="1800" w:type="dxa"/>
          </w:tcPr>
          <w:p w:rsidR="00E6480C" w:rsidRDefault="00080C9A" w:rsidP="00414CAB">
            <w:pPr>
              <w:rPr>
                <w:rFonts w:cs="Arial"/>
                <w:sz w:val="16"/>
                <w:szCs w:val="16"/>
              </w:rPr>
            </w:pPr>
          </w:p>
        </w:tc>
        <w:tc>
          <w:tcPr>
            <w:tcW w:w="630" w:type="dxa"/>
          </w:tcPr>
          <w:p w:rsidR="00E6480C" w:rsidRDefault="00080C9A" w:rsidP="00414CAB">
            <w:pPr>
              <w:rPr>
                <w:rFonts w:cs="Arial"/>
                <w:sz w:val="16"/>
                <w:szCs w:val="16"/>
              </w:rPr>
            </w:pPr>
          </w:p>
        </w:tc>
        <w:tc>
          <w:tcPr>
            <w:tcW w:w="810" w:type="dxa"/>
          </w:tcPr>
          <w:p w:rsidR="00E6480C" w:rsidRDefault="00080C9A" w:rsidP="00414CAB">
            <w:pPr>
              <w:rPr>
                <w:rFonts w:cs="Arial"/>
                <w:sz w:val="16"/>
                <w:szCs w:val="16"/>
              </w:rPr>
            </w:pPr>
          </w:p>
        </w:tc>
        <w:tc>
          <w:tcPr>
            <w:tcW w:w="540" w:type="dxa"/>
          </w:tcPr>
          <w:p w:rsidR="00E6480C" w:rsidRDefault="00080C9A" w:rsidP="00414CAB">
            <w:pPr>
              <w:rPr>
                <w:rFonts w:cs="Arial"/>
                <w:sz w:val="16"/>
                <w:szCs w:val="16"/>
              </w:rPr>
            </w:pPr>
          </w:p>
        </w:tc>
        <w:tc>
          <w:tcPr>
            <w:tcW w:w="1800" w:type="dxa"/>
          </w:tcPr>
          <w:p w:rsidR="00E6480C" w:rsidRDefault="00080C9A" w:rsidP="00414CAB">
            <w:pPr>
              <w:rPr>
                <w:rFonts w:cs="Arial"/>
                <w:sz w:val="16"/>
                <w:szCs w:val="16"/>
              </w:rPr>
            </w:pPr>
          </w:p>
        </w:tc>
        <w:tc>
          <w:tcPr>
            <w:tcW w:w="929" w:type="dxa"/>
          </w:tcPr>
          <w:p w:rsidR="00E6480C" w:rsidRDefault="00080C9A" w:rsidP="00414CAB">
            <w:pPr>
              <w:rPr>
                <w:rFonts w:cs="Arial"/>
                <w:sz w:val="16"/>
                <w:szCs w:val="16"/>
              </w:rPr>
            </w:pPr>
          </w:p>
        </w:tc>
        <w:tc>
          <w:tcPr>
            <w:tcW w:w="871" w:type="dxa"/>
          </w:tcPr>
          <w:p w:rsidR="00E6480C" w:rsidRDefault="00080C9A" w:rsidP="00414CAB">
            <w:pPr>
              <w:rPr>
                <w:rFonts w:cs="Arial"/>
                <w:sz w:val="16"/>
                <w:szCs w:val="16"/>
              </w:rPr>
            </w:pPr>
          </w:p>
        </w:tc>
        <w:tc>
          <w:tcPr>
            <w:tcW w:w="900" w:type="dxa"/>
          </w:tcPr>
          <w:p w:rsidR="00E6480C" w:rsidRDefault="00080C9A" w:rsidP="00414CAB">
            <w:pPr>
              <w:rPr>
                <w:rFonts w:cs="Arial"/>
                <w:sz w:val="16"/>
                <w:szCs w:val="16"/>
              </w:rPr>
            </w:pPr>
          </w:p>
        </w:tc>
        <w:tc>
          <w:tcPr>
            <w:tcW w:w="1696" w:type="dxa"/>
          </w:tcPr>
          <w:p w:rsidR="00E6480C" w:rsidRDefault="00080C9A" w:rsidP="00414CAB">
            <w:pPr>
              <w:rPr>
                <w:rFonts w:cs="Arial"/>
                <w:sz w:val="16"/>
                <w:szCs w:val="16"/>
              </w:rPr>
            </w:pPr>
          </w:p>
        </w:tc>
      </w:tr>
      <w:tr w:rsidR="00E6480C" w:rsidTr="00BB05EC">
        <w:trPr>
          <w:jc w:val="center"/>
        </w:trPr>
        <w:tc>
          <w:tcPr>
            <w:tcW w:w="720" w:type="dxa"/>
          </w:tcPr>
          <w:p w:rsidR="00E6480C" w:rsidRPr="00D806FD" w:rsidRDefault="00080C9A" w:rsidP="00D6372D">
            <w:pPr>
              <w:rPr>
                <w:rFonts w:cs="Arial"/>
                <w:sz w:val="16"/>
                <w:szCs w:val="16"/>
              </w:rPr>
            </w:pPr>
            <w:r w:rsidRPr="00D806FD">
              <w:rPr>
                <w:rFonts w:cs="Arial"/>
                <w:sz w:val="16"/>
                <w:szCs w:val="16"/>
              </w:rPr>
              <w:t>$</w:t>
            </w:r>
            <w:r w:rsidRPr="00D806FD">
              <w:t xml:space="preserve"> xx </w:t>
            </w:r>
          </w:p>
        </w:tc>
        <w:tc>
          <w:tcPr>
            <w:tcW w:w="1800" w:type="dxa"/>
          </w:tcPr>
          <w:p w:rsidR="00E6480C" w:rsidRPr="00D806FD" w:rsidRDefault="00080C9A" w:rsidP="00171FC8">
            <w:pPr>
              <w:rPr>
                <w:rFonts w:cs="Arial"/>
                <w:sz w:val="16"/>
                <w:szCs w:val="16"/>
              </w:rPr>
            </w:pPr>
            <w:r w:rsidRPr="00D806FD">
              <w:rPr>
                <w:rFonts w:cs="Arial"/>
                <w:sz w:val="16"/>
                <w:szCs w:val="16"/>
              </w:rPr>
              <w:t>Option Content (B&amp;A)</w:t>
            </w:r>
          </w:p>
        </w:tc>
        <w:tc>
          <w:tcPr>
            <w:tcW w:w="630" w:type="dxa"/>
          </w:tcPr>
          <w:p w:rsidR="00E6480C" w:rsidRPr="00D806FD" w:rsidRDefault="00080C9A" w:rsidP="00171FC8">
            <w:pPr>
              <w:rPr>
                <w:rFonts w:cs="Arial"/>
                <w:sz w:val="16"/>
                <w:szCs w:val="16"/>
              </w:rPr>
            </w:pPr>
            <w:r w:rsidRPr="00D806FD">
              <w:rPr>
                <w:rFonts w:cs="Arial"/>
                <w:sz w:val="16"/>
                <w:szCs w:val="16"/>
              </w:rPr>
              <w:t>*</w:t>
            </w:r>
          </w:p>
        </w:tc>
        <w:tc>
          <w:tcPr>
            <w:tcW w:w="810" w:type="dxa"/>
          </w:tcPr>
          <w:p w:rsidR="00E6480C" w:rsidRPr="00D806FD" w:rsidRDefault="00080C9A" w:rsidP="00171FC8">
            <w:pPr>
              <w:rPr>
                <w:rFonts w:cs="Arial"/>
                <w:sz w:val="16"/>
                <w:szCs w:val="16"/>
              </w:rPr>
            </w:pPr>
            <w:r w:rsidRPr="00D806FD">
              <w:rPr>
                <w:rFonts w:cs="Arial"/>
                <w:sz w:val="16"/>
                <w:szCs w:val="16"/>
              </w:rPr>
              <w:t>*</w:t>
            </w:r>
          </w:p>
        </w:tc>
        <w:tc>
          <w:tcPr>
            <w:tcW w:w="540" w:type="dxa"/>
          </w:tcPr>
          <w:p w:rsidR="00E6480C" w:rsidRPr="00D806FD" w:rsidRDefault="00080C9A" w:rsidP="00171FC8">
            <w:pPr>
              <w:rPr>
                <w:rFonts w:cs="Arial"/>
                <w:sz w:val="16"/>
                <w:szCs w:val="16"/>
              </w:rPr>
            </w:pPr>
            <w:r w:rsidRPr="00D806FD">
              <w:rPr>
                <w:rFonts w:cs="Arial"/>
                <w:sz w:val="16"/>
                <w:szCs w:val="16"/>
              </w:rPr>
              <w:t>1</w:t>
            </w:r>
          </w:p>
        </w:tc>
        <w:tc>
          <w:tcPr>
            <w:tcW w:w="1800" w:type="dxa"/>
          </w:tcPr>
          <w:p w:rsidR="00E6480C" w:rsidRPr="00D806FD" w:rsidRDefault="00080C9A" w:rsidP="00D6372D">
            <w:pPr>
              <w:rPr>
                <w:rFonts w:cs="Arial"/>
                <w:sz w:val="16"/>
                <w:szCs w:val="16"/>
              </w:rPr>
            </w:pPr>
            <w:r w:rsidRPr="00D806FD">
              <w:rPr>
                <w:rFonts w:cs="Arial"/>
                <w:sz w:val="16"/>
                <w:szCs w:val="16"/>
              </w:rPr>
              <w:t>AdvanceTrac Control Function</w:t>
            </w:r>
          </w:p>
        </w:tc>
        <w:tc>
          <w:tcPr>
            <w:tcW w:w="929" w:type="dxa"/>
          </w:tcPr>
          <w:p w:rsidR="00E6480C" w:rsidRPr="00D806FD" w:rsidRDefault="00080C9A" w:rsidP="00171FC8">
            <w:pPr>
              <w:rPr>
                <w:rFonts w:cs="Arial"/>
                <w:sz w:val="16"/>
                <w:szCs w:val="16"/>
              </w:rPr>
            </w:pPr>
            <w:r w:rsidRPr="00D806FD">
              <w:rPr>
                <w:rFonts w:cs="Arial"/>
                <w:sz w:val="16"/>
                <w:szCs w:val="16"/>
              </w:rPr>
              <w:t>Disabled</w:t>
            </w:r>
          </w:p>
        </w:tc>
        <w:tc>
          <w:tcPr>
            <w:tcW w:w="871" w:type="dxa"/>
          </w:tcPr>
          <w:p w:rsidR="00E6480C" w:rsidRPr="00D806FD" w:rsidRDefault="00080C9A" w:rsidP="00171FC8">
            <w:pPr>
              <w:rPr>
                <w:rFonts w:cs="Arial"/>
                <w:sz w:val="16"/>
                <w:szCs w:val="16"/>
              </w:rPr>
            </w:pPr>
            <w:r w:rsidRPr="00D806FD">
              <w:rPr>
                <w:rFonts w:cs="Arial"/>
                <w:sz w:val="16"/>
                <w:szCs w:val="16"/>
              </w:rPr>
              <w:t>Enabled</w:t>
            </w:r>
          </w:p>
        </w:tc>
        <w:tc>
          <w:tcPr>
            <w:tcW w:w="900" w:type="dxa"/>
          </w:tcPr>
          <w:p w:rsidR="00E6480C" w:rsidRPr="00D806FD" w:rsidRDefault="00080C9A" w:rsidP="00414CAB">
            <w:pPr>
              <w:rPr>
                <w:rFonts w:cs="Arial"/>
                <w:sz w:val="16"/>
                <w:szCs w:val="16"/>
              </w:rPr>
            </w:pPr>
            <w:r w:rsidRPr="00D806FD">
              <w:rPr>
                <w:rFonts w:cs="Arial"/>
                <w:sz w:val="16"/>
                <w:szCs w:val="16"/>
              </w:rPr>
              <w:t>Enabled</w:t>
            </w:r>
          </w:p>
        </w:tc>
        <w:tc>
          <w:tcPr>
            <w:tcW w:w="1696" w:type="dxa"/>
          </w:tcPr>
          <w:p w:rsidR="00E6480C" w:rsidRDefault="00080C9A" w:rsidP="00414CAB">
            <w:pPr>
              <w:rPr>
                <w:rFonts w:cs="Arial"/>
                <w:sz w:val="16"/>
                <w:szCs w:val="16"/>
              </w:rPr>
            </w:pPr>
            <w:r>
              <w:rPr>
                <w:rFonts w:cs="Arial"/>
                <w:sz w:val="16"/>
                <w:szCs w:val="16"/>
              </w:rPr>
              <w:t>Disabled if vehicle equipped with Hard Button ESC switch</w:t>
            </w:r>
          </w:p>
        </w:tc>
      </w:tr>
    </w:tbl>
    <w:p w:rsidR="00E6480C" w:rsidRDefault="00080C9A" w:rsidP="000C6722">
      <w:pPr>
        <w:ind w:left="1080"/>
        <w:rPr>
          <w:rFonts w:cs="Arial"/>
        </w:rPr>
      </w:pPr>
      <w:r>
        <w:rPr>
          <w:rFonts w:cs="Arial"/>
        </w:rPr>
        <w:t xml:space="preserve">See AdvanceTrac Control Function section for AdvanceTrac Control function configuration. </w:t>
      </w:r>
    </w:p>
    <w:p w:rsidR="00E6480C"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D26D63" w:rsidRDefault="00080C9A">
      <w:pPr>
        <w:ind w:left="360"/>
        <w:rPr>
          <w:rFonts w:cs="Arial"/>
        </w:rPr>
      </w:pPr>
    </w:p>
    <w:p w:rsidR="00586C1D" w:rsidRDefault="00080C9A">
      <w:pPr>
        <w:ind w:left="360"/>
        <w:rPr>
          <w:rFonts w:cs="Arial"/>
        </w:rPr>
      </w:pPr>
    </w:p>
    <w:p w:rsidR="00586C1D" w:rsidRDefault="00080C9A">
      <w:pPr>
        <w:ind w:left="360"/>
        <w:rPr>
          <w:rFonts w:cs="Arial"/>
        </w:rPr>
      </w:pPr>
    </w:p>
    <w:p w:rsidR="00E6480C"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D7145A" w:rsidRDefault="00080C9A">
      <w:pPr>
        <w:ind w:left="360"/>
        <w:rPr>
          <w:rFonts w:cs="Arial"/>
        </w:rPr>
      </w:pPr>
    </w:p>
    <w:p w:rsidR="00406F39" w:rsidRDefault="00080C9A" w:rsidP="00B9479B">
      <w:pPr>
        <w:pStyle w:val="Heading2"/>
      </w:pPr>
      <w:r>
        <w:lastRenderedPageBreak/>
        <w:t>Reference Specification</w:t>
      </w:r>
    </w:p>
    <w:p w:rsidR="00E6480C" w:rsidRDefault="00080C9A">
      <w:pPr>
        <w:ind w:left="360"/>
        <w:rPr>
          <w:rFonts w:cs="Arial"/>
          <w:sz w:val="16"/>
        </w:rPr>
      </w:pPr>
    </w:p>
    <w:p w:rsidR="00E6480C" w:rsidRDefault="00080C9A">
      <w:pPr>
        <w:rPr>
          <w:rFonts w:cs="Arial"/>
        </w:rPr>
      </w:pPr>
      <w:r>
        <w:rPr>
          <w:rFonts w:cs="Arial"/>
        </w:rPr>
        <w:t xml:space="preserve">          IS-0001    WARNINGS/INDICATORS/DISPLAYS PROVEOUT</w:t>
      </w:r>
    </w:p>
    <w:p w:rsidR="00E6480C" w:rsidRDefault="00080C9A">
      <w:pPr>
        <w:ind w:left="576"/>
        <w:rPr>
          <w:rFonts w:cs="Arial"/>
        </w:rPr>
      </w:pPr>
      <w:r>
        <w:rPr>
          <w:rFonts w:cs="Arial"/>
        </w:rPr>
        <w:t>IS-0052    OPERATING VOLTAGES - FUNCTIONAL/PERFORMANCE</w:t>
      </w:r>
    </w:p>
    <w:p w:rsidR="00E6480C" w:rsidRDefault="00080C9A">
      <w:pPr>
        <w:ind w:left="576"/>
        <w:rPr>
          <w:rFonts w:cs="Arial"/>
        </w:rPr>
      </w:pPr>
      <w:r>
        <w:rPr>
          <w:rFonts w:cs="Arial"/>
        </w:rPr>
        <w:t xml:space="preserve">IS-0069    FUNCTIONAL </w:t>
      </w:r>
      <w:r>
        <w:rPr>
          <w:rFonts w:cs="Arial"/>
        </w:rPr>
        <w:t>IMPORTANCE CLASS</w:t>
      </w:r>
    </w:p>
    <w:p w:rsidR="00E6480C" w:rsidRDefault="00080C9A">
      <w:pPr>
        <w:ind w:left="576"/>
        <w:rPr>
          <w:rFonts w:cs="Arial"/>
        </w:rPr>
      </w:pPr>
      <w:r>
        <w:rPr>
          <w:rFonts w:cs="Arial"/>
        </w:rPr>
        <w:t>IS-0324    WINDSHIELD &amp; OTHER REFLECTIONS</w:t>
      </w:r>
    </w:p>
    <w:p w:rsidR="00E6480C" w:rsidRDefault="00080C9A">
      <w:pPr>
        <w:ind w:left="576"/>
        <w:rPr>
          <w:rFonts w:cs="Arial"/>
        </w:rPr>
      </w:pPr>
      <w:r>
        <w:rPr>
          <w:rFonts w:cs="Arial"/>
        </w:rPr>
        <w:t>IS-0327    WARNING INDICATOR EVALUATION</w:t>
      </w:r>
    </w:p>
    <w:p w:rsidR="00E6480C" w:rsidRDefault="00080C9A">
      <w:pPr>
        <w:ind w:left="576"/>
        <w:rPr>
          <w:rFonts w:cs="Arial"/>
        </w:rPr>
      </w:pPr>
      <w:r>
        <w:rPr>
          <w:rFonts w:cs="Arial"/>
        </w:rPr>
        <w:t>IS-0379</w:t>
      </w:r>
      <w:r>
        <w:rPr>
          <w:rFonts w:cs="Arial"/>
        </w:rPr>
        <w:tab/>
        <w:t>NORTH AMERICAN WARNINGS AND INDICATORS STRATEGY</w:t>
      </w:r>
    </w:p>
    <w:p w:rsidR="00E6480C" w:rsidRDefault="00080C9A">
      <w:pPr>
        <w:ind w:left="576"/>
        <w:rPr>
          <w:rFonts w:cs="Arial"/>
          <w:sz w:val="16"/>
        </w:rPr>
      </w:pPr>
    </w:p>
    <w:p w:rsidR="00E6480C" w:rsidRDefault="00080C9A">
      <w:pPr>
        <w:ind w:left="576"/>
        <w:rPr>
          <w:rFonts w:cs="Arial"/>
        </w:rPr>
      </w:pPr>
      <w:r>
        <w:rPr>
          <w:rFonts w:cs="Arial"/>
        </w:rPr>
        <w:t>IL-0017    TELLTALE AND INTERIOR ILLUMINATION – COLOR AND INTENSITY</w:t>
      </w:r>
    </w:p>
    <w:p w:rsidR="00E6480C" w:rsidRDefault="00080C9A">
      <w:pPr>
        <w:ind w:left="576"/>
        <w:rPr>
          <w:rFonts w:cs="Arial"/>
        </w:rPr>
      </w:pPr>
      <w:r>
        <w:rPr>
          <w:rFonts w:cs="Arial"/>
        </w:rPr>
        <w:t xml:space="preserve">IL-0019    GENERAL </w:t>
      </w:r>
      <w:r>
        <w:rPr>
          <w:rFonts w:cs="Arial"/>
        </w:rPr>
        <w:t>ILLUMINATION DIMMING</w:t>
      </w:r>
    </w:p>
    <w:p w:rsidR="00E6480C" w:rsidRDefault="00080C9A">
      <w:pPr>
        <w:ind w:left="576"/>
        <w:rPr>
          <w:rFonts w:cs="Arial"/>
        </w:rPr>
      </w:pPr>
      <w:r>
        <w:rPr>
          <w:rFonts w:cs="Arial"/>
        </w:rPr>
        <w:t>IL-0021    CRAFTSMANSHIP – DISPLAYS</w:t>
      </w:r>
    </w:p>
    <w:p w:rsidR="00E6480C" w:rsidRDefault="00080C9A">
      <w:pPr>
        <w:ind w:left="576"/>
        <w:rPr>
          <w:rFonts w:cs="Arial"/>
        </w:rPr>
      </w:pPr>
      <w:r>
        <w:rPr>
          <w:rFonts w:cs="Arial"/>
        </w:rPr>
        <w:t>IL-0022    GENERAL ILLUMINTATION COLOR</w:t>
      </w:r>
    </w:p>
    <w:p w:rsidR="00E6480C" w:rsidRDefault="00080C9A">
      <w:pPr>
        <w:ind w:left="576"/>
        <w:rPr>
          <w:rFonts w:cs="Arial"/>
        </w:rPr>
      </w:pPr>
      <w:r>
        <w:rPr>
          <w:rFonts w:cs="Arial"/>
        </w:rPr>
        <w:t>IL-0023    CLARITY/LEGIBILITY/READABILITY/VISUAL CONTRAST</w:t>
      </w:r>
    </w:p>
    <w:p w:rsidR="00E6480C" w:rsidRDefault="00080C9A">
      <w:pPr>
        <w:ind w:left="576"/>
        <w:rPr>
          <w:rFonts w:cs="Arial"/>
        </w:rPr>
      </w:pPr>
      <w:r>
        <w:rPr>
          <w:rFonts w:cs="Arial"/>
        </w:rPr>
        <w:t>IL -0043   OPERATIONAL ENVIRONMENT FUNCTIONALITY</w:t>
      </w:r>
    </w:p>
    <w:p w:rsidR="00E6480C" w:rsidRDefault="00080C9A">
      <w:pPr>
        <w:ind w:left="576"/>
        <w:rPr>
          <w:rFonts w:cs="Arial"/>
        </w:rPr>
      </w:pPr>
      <w:r>
        <w:rPr>
          <w:rFonts w:cs="Arial"/>
        </w:rPr>
        <w:t>IL -0045   COLOR</w:t>
      </w:r>
    </w:p>
    <w:p w:rsidR="00E6480C" w:rsidRDefault="00080C9A">
      <w:pPr>
        <w:ind w:left="576"/>
        <w:rPr>
          <w:rFonts w:cs="Arial"/>
        </w:rPr>
      </w:pPr>
      <w:r>
        <w:rPr>
          <w:rFonts w:cs="Arial"/>
        </w:rPr>
        <w:t>IL -0047   TELLTALE, INDICATOR AND D</w:t>
      </w:r>
      <w:r>
        <w:rPr>
          <w:rFonts w:cs="Arial"/>
        </w:rPr>
        <w:t>ISPLAY LIGHT INTENSITY</w:t>
      </w:r>
    </w:p>
    <w:p w:rsidR="00E6480C" w:rsidRDefault="00080C9A">
      <w:pPr>
        <w:ind w:left="576"/>
        <w:rPr>
          <w:rFonts w:cs="Arial"/>
        </w:rPr>
      </w:pPr>
      <w:r>
        <w:rPr>
          <w:rFonts w:cs="Arial"/>
        </w:rPr>
        <w:t>IL -0048   ILLUMINATION ACCEPTABILITY</w:t>
      </w:r>
    </w:p>
    <w:p w:rsidR="00E6480C" w:rsidRDefault="00080C9A">
      <w:pPr>
        <w:ind w:left="576"/>
        <w:rPr>
          <w:rFonts w:cs="Arial"/>
          <w:sz w:val="16"/>
        </w:rPr>
      </w:pPr>
    </w:p>
    <w:p w:rsidR="00E6480C" w:rsidRDefault="00080C9A">
      <w:pPr>
        <w:ind w:firstLine="576"/>
        <w:rPr>
          <w:rFonts w:cs="Arial"/>
        </w:rPr>
      </w:pPr>
      <w:r>
        <w:rPr>
          <w:rFonts w:cs="Arial"/>
        </w:rPr>
        <w:t>03-0661  PLACEMENT: CONTROL AND DISPLAY LOCATIONS</w:t>
      </w:r>
    </w:p>
    <w:p w:rsidR="00E6480C" w:rsidRDefault="00080C9A">
      <w:pPr>
        <w:ind w:firstLine="576"/>
        <w:rPr>
          <w:rFonts w:cs="Arial"/>
        </w:rPr>
      </w:pPr>
      <w:r>
        <w:rPr>
          <w:rFonts w:cs="Arial"/>
        </w:rPr>
        <w:t>03-0662  PLACEMENT: LOGICAL GROUPING FUNCTION AND USAGE</w:t>
      </w:r>
    </w:p>
    <w:p w:rsidR="00E6480C" w:rsidRDefault="00080C9A">
      <w:pPr>
        <w:ind w:firstLine="576"/>
        <w:rPr>
          <w:rFonts w:cs="Arial"/>
        </w:rPr>
      </w:pPr>
      <w:r>
        <w:rPr>
          <w:rFonts w:cs="Arial"/>
        </w:rPr>
        <w:t>03-0664  PLACEMENT: DOWN VISION TO COMPONENTS WITH HIGH VISUAL DEMAND</w:t>
      </w:r>
    </w:p>
    <w:p w:rsidR="00E6480C" w:rsidRDefault="00080C9A">
      <w:pPr>
        <w:ind w:firstLine="576"/>
        <w:rPr>
          <w:rFonts w:cs="Arial"/>
        </w:rPr>
      </w:pPr>
      <w:r>
        <w:rPr>
          <w:rFonts w:cs="Arial"/>
        </w:rPr>
        <w:t>03-0665  PLACEMENT</w:t>
      </w:r>
      <w:r>
        <w:rPr>
          <w:rFonts w:cs="Arial"/>
        </w:rPr>
        <w:t>: EXPECTED LOCATIONS OF CONTROLS AND DISPLAYS VDS</w:t>
      </w:r>
    </w:p>
    <w:p w:rsidR="00E6480C" w:rsidRDefault="00080C9A">
      <w:pPr>
        <w:ind w:firstLine="576"/>
        <w:rPr>
          <w:rFonts w:cs="Arial"/>
        </w:rPr>
      </w:pPr>
      <w:r>
        <w:rPr>
          <w:rFonts w:cs="Arial"/>
        </w:rPr>
        <w:t>03-0670  INTERIOR VISIBILITY</w:t>
      </w:r>
    </w:p>
    <w:p w:rsidR="00E6480C" w:rsidRDefault="00080C9A">
      <w:pPr>
        <w:ind w:firstLine="576"/>
        <w:rPr>
          <w:rFonts w:cs="Arial"/>
        </w:rPr>
      </w:pPr>
      <w:r>
        <w:rPr>
          <w:rFonts w:cs="Arial"/>
        </w:rPr>
        <w:t>03-0671  INTERIOR VISIBILITY: REFLECTIONS FROM COMPONENTS &amp; SURFACES</w:t>
      </w:r>
    </w:p>
    <w:p w:rsidR="00E6480C" w:rsidRDefault="00080C9A">
      <w:pPr>
        <w:ind w:firstLine="576"/>
        <w:rPr>
          <w:rFonts w:cs="Arial"/>
        </w:rPr>
      </w:pPr>
      <w:r>
        <w:rPr>
          <w:rFonts w:cs="Arial"/>
        </w:rPr>
        <w:t>03-0672  INTERIOR VISIBILITY: REFLECTIONS IN DISPLAYS</w:t>
      </w:r>
    </w:p>
    <w:p w:rsidR="00E6480C" w:rsidRDefault="00080C9A">
      <w:pPr>
        <w:ind w:firstLine="576"/>
        <w:rPr>
          <w:rFonts w:cs="Arial"/>
        </w:rPr>
      </w:pPr>
      <w:r>
        <w:rPr>
          <w:rFonts w:cs="Arial"/>
        </w:rPr>
        <w:t>03-0673  INTERIOR VISIBILITY: VISUAL OBSCURATIONS</w:t>
      </w:r>
    </w:p>
    <w:p w:rsidR="00E6480C" w:rsidRDefault="00080C9A">
      <w:pPr>
        <w:ind w:firstLine="576"/>
        <w:rPr>
          <w:rFonts w:cs="Arial"/>
        </w:rPr>
      </w:pPr>
      <w:r>
        <w:rPr>
          <w:rFonts w:cs="Arial"/>
        </w:rPr>
        <w:t>03-0</w:t>
      </w:r>
      <w:r>
        <w:rPr>
          <w:rFonts w:cs="Arial"/>
        </w:rPr>
        <w:t>674  INTERIOR VISIBILITY: ILLUMINATION CONTROLS / DISPLAYS</w:t>
      </w:r>
    </w:p>
    <w:p w:rsidR="00E6480C" w:rsidRDefault="00080C9A">
      <w:pPr>
        <w:ind w:firstLine="576"/>
        <w:rPr>
          <w:rFonts w:cs="Arial"/>
        </w:rPr>
      </w:pPr>
      <w:r>
        <w:rPr>
          <w:rFonts w:cs="Arial"/>
        </w:rPr>
        <w:t>03-0675  INTERIOR VISIBILITY: VEILING GLARE</w:t>
      </w:r>
    </w:p>
    <w:p w:rsidR="00E6480C" w:rsidRDefault="00080C9A">
      <w:pPr>
        <w:ind w:firstLine="576"/>
        <w:rPr>
          <w:rFonts w:cs="Arial"/>
        </w:rPr>
      </w:pPr>
      <w:r>
        <w:rPr>
          <w:rFonts w:cs="Arial"/>
        </w:rPr>
        <w:t>03-0677  INTERIOR VISIBILITY: SUNLIGHT WASHOUT</w:t>
      </w:r>
    </w:p>
    <w:p w:rsidR="00E6480C" w:rsidRDefault="00080C9A">
      <w:pPr>
        <w:ind w:firstLine="576"/>
        <w:rPr>
          <w:rFonts w:cs="Arial"/>
        </w:rPr>
      </w:pPr>
      <w:r>
        <w:rPr>
          <w:rFonts w:cs="Arial"/>
        </w:rPr>
        <w:t>03-0681  IDENTIFICATION: CHARACTER AND SYMBOL SIZE</w:t>
      </w:r>
    </w:p>
    <w:p w:rsidR="00E6480C" w:rsidRDefault="00080C9A">
      <w:pPr>
        <w:ind w:firstLine="576"/>
        <w:rPr>
          <w:rFonts w:cs="Arial"/>
        </w:rPr>
      </w:pPr>
      <w:r>
        <w:rPr>
          <w:rFonts w:cs="Arial"/>
        </w:rPr>
        <w:t xml:space="preserve">03-0682  IDENTIFICATION: LEGIBILITY </w:t>
      </w:r>
    </w:p>
    <w:p w:rsidR="00E6480C" w:rsidRDefault="00080C9A">
      <w:pPr>
        <w:ind w:firstLine="576"/>
        <w:rPr>
          <w:rFonts w:cs="Arial"/>
        </w:rPr>
      </w:pPr>
      <w:r>
        <w:rPr>
          <w:rFonts w:cs="Arial"/>
        </w:rPr>
        <w:t>03-0685  IDENTIFIC</w:t>
      </w:r>
      <w:r>
        <w:rPr>
          <w:rFonts w:cs="Arial"/>
        </w:rPr>
        <w:t>ATION: SYMBOLS,  ABBREV FOR CONTROL</w:t>
      </w:r>
    </w:p>
    <w:p w:rsidR="00E6480C" w:rsidRDefault="00080C9A">
      <w:pPr>
        <w:ind w:firstLine="576"/>
        <w:rPr>
          <w:rFonts w:cs="Arial"/>
        </w:rPr>
      </w:pPr>
      <w:r>
        <w:rPr>
          <w:rFonts w:cs="Arial"/>
        </w:rPr>
        <w:t>03-0721  LOGIC OF OPERATION: OPERATIONAL STEREOTYPES</w:t>
      </w:r>
    </w:p>
    <w:p w:rsidR="00E6480C" w:rsidRDefault="00080C9A">
      <w:pPr>
        <w:ind w:firstLine="576"/>
        <w:rPr>
          <w:rFonts w:cs="Arial"/>
        </w:rPr>
      </w:pPr>
      <w:r>
        <w:rPr>
          <w:rFonts w:cs="Arial"/>
        </w:rPr>
        <w:t>03-0722  LOGIC OF OPERATION: INTERPRETATION</w:t>
      </w:r>
    </w:p>
    <w:p w:rsidR="00E6480C" w:rsidRDefault="00080C9A">
      <w:pPr>
        <w:ind w:firstLine="576"/>
        <w:rPr>
          <w:rFonts w:cs="Arial"/>
        </w:rPr>
      </w:pPr>
      <w:r>
        <w:rPr>
          <w:rFonts w:cs="Arial"/>
        </w:rPr>
        <w:t>03-0723  LOGIC OF OPERATION: USE OF SYSTEMS WITH VISUAL DISPLAYS</w:t>
      </w:r>
    </w:p>
    <w:p w:rsidR="00E6480C" w:rsidRDefault="00080C9A">
      <w:pPr>
        <w:ind w:firstLine="576"/>
        <w:rPr>
          <w:rFonts w:cs="Arial"/>
        </w:rPr>
      </w:pPr>
    </w:p>
    <w:p w:rsidR="00E6480C" w:rsidRDefault="00080C9A">
      <w:pPr>
        <w:ind w:firstLine="576"/>
        <w:rPr>
          <w:rFonts w:cs="Arial"/>
        </w:rPr>
      </w:pPr>
    </w:p>
    <w:p w:rsidR="00406F39" w:rsidRDefault="00080C9A" w:rsidP="00B9479B">
      <w:pPr>
        <w:pStyle w:val="Heading2"/>
      </w:pPr>
      <w:r>
        <w:lastRenderedPageBreak/>
        <w:t>Appendix A</w:t>
      </w:r>
    </w:p>
    <w:p w:rsidR="00C51F75" w:rsidRPr="00C51F75" w:rsidRDefault="00BB05EC" w:rsidP="00BB05EC">
      <w:pPr>
        <w:jc w:val="center"/>
      </w:pPr>
      <w:r w:rsidRPr="00C51F75">
        <w:object w:dxaOrig="11223" w:dyaOrig="11340">
          <v:shape id="5e56b58c0000bf6b00006a6d" o:spid="_x0000_i1027" type="#_x0000_t75" style="width:445.5pt;height:450.75pt" o:ole="">
            <v:imagedata r:id="rId18" o:title=""/>
          </v:shape>
          <o:OLEObject Type="Embed" ProgID="Visio.Drawing.11" ShapeID="5e56b58c0000bf6b00006a6d" DrawAspect="Content" ObjectID="_1644228244" r:id="rId19"/>
        </w:object>
      </w:r>
    </w:p>
    <w:p w:rsidR="00FB1B15" w:rsidRDefault="00080C9A" w:rsidP="00FB1B1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26"/>
        <w:gridCol w:w="1912"/>
        <w:gridCol w:w="1260"/>
        <w:gridCol w:w="5778"/>
      </w:tblGrid>
      <w:tr w:rsidR="00C51F75" w:rsidRPr="006A364D" w:rsidTr="00BB05EC">
        <w:trPr>
          <w:jc w:val="center"/>
        </w:trPr>
        <w:tc>
          <w:tcPr>
            <w:tcW w:w="626" w:type="dxa"/>
            <w:shd w:val="clear" w:color="auto" w:fill="auto"/>
          </w:tcPr>
          <w:p w:rsidR="00C51F75" w:rsidRPr="00F26042" w:rsidRDefault="00080C9A" w:rsidP="00F26042">
            <w:pPr>
              <w:jc w:val="center"/>
              <w:rPr>
                <w:rFonts w:cs="Arial"/>
                <w:b/>
                <w:sz w:val="16"/>
                <w:szCs w:val="16"/>
              </w:rPr>
            </w:pPr>
            <w:r w:rsidRPr="00F26042">
              <w:rPr>
                <w:rFonts w:cs="Arial"/>
                <w:b/>
                <w:sz w:val="16"/>
                <w:szCs w:val="16"/>
              </w:rPr>
              <w:t>State</w:t>
            </w:r>
          </w:p>
        </w:tc>
        <w:tc>
          <w:tcPr>
            <w:tcW w:w="1912" w:type="dxa"/>
            <w:shd w:val="clear" w:color="auto" w:fill="auto"/>
          </w:tcPr>
          <w:p w:rsidR="00C51F75" w:rsidRPr="00F26042" w:rsidRDefault="00080C9A" w:rsidP="00F26042">
            <w:pPr>
              <w:jc w:val="center"/>
              <w:rPr>
                <w:rFonts w:cs="Arial"/>
                <w:b/>
                <w:sz w:val="16"/>
                <w:szCs w:val="16"/>
              </w:rPr>
            </w:pPr>
            <w:r w:rsidRPr="00F26042">
              <w:rPr>
                <w:rFonts w:cs="Arial"/>
                <w:b/>
                <w:sz w:val="16"/>
                <w:szCs w:val="16"/>
              </w:rPr>
              <w:t>Event</w:t>
            </w:r>
          </w:p>
        </w:tc>
        <w:tc>
          <w:tcPr>
            <w:tcW w:w="1260" w:type="dxa"/>
            <w:shd w:val="clear" w:color="auto" w:fill="auto"/>
          </w:tcPr>
          <w:p w:rsidR="00C51F75" w:rsidRPr="00F26042" w:rsidRDefault="00080C9A" w:rsidP="00F26042">
            <w:pPr>
              <w:jc w:val="center"/>
              <w:rPr>
                <w:rFonts w:cs="Arial"/>
                <w:b/>
                <w:sz w:val="16"/>
                <w:szCs w:val="16"/>
              </w:rPr>
            </w:pPr>
            <w:r w:rsidRPr="00F26042">
              <w:rPr>
                <w:rFonts w:cs="Arial"/>
                <w:b/>
                <w:sz w:val="16"/>
                <w:szCs w:val="16"/>
              </w:rPr>
              <w:t>W#</w:t>
            </w:r>
          </w:p>
        </w:tc>
        <w:tc>
          <w:tcPr>
            <w:tcW w:w="5778" w:type="dxa"/>
            <w:shd w:val="clear" w:color="auto" w:fill="auto"/>
          </w:tcPr>
          <w:p w:rsidR="00C51F75" w:rsidRPr="00F26042" w:rsidRDefault="00080C9A" w:rsidP="00F26042">
            <w:pPr>
              <w:jc w:val="center"/>
              <w:rPr>
                <w:rFonts w:cs="Arial"/>
                <w:b/>
                <w:sz w:val="16"/>
                <w:szCs w:val="16"/>
              </w:rPr>
            </w:pPr>
            <w:r w:rsidRPr="00F26042">
              <w:rPr>
                <w:rFonts w:cs="Arial"/>
                <w:b/>
                <w:sz w:val="16"/>
                <w:szCs w:val="16"/>
              </w:rPr>
              <w:t>Warning  Function</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1</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State Entered or In</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None</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No warnings displayed while in sleep mode.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2</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Transition  5</w:t>
            </w:r>
            <w:r w:rsidRPr="00F26042">
              <w:rPr>
                <w:rFonts w:cs="Arial"/>
                <w:sz w:val="16"/>
                <w:szCs w:val="16"/>
              </w:rPr>
              <w:sym w:font="Wingdings" w:char="F0E0"/>
            </w:r>
            <w:r w:rsidRPr="00F26042">
              <w:rPr>
                <w:rFonts w:cs="Arial"/>
                <w:sz w:val="16"/>
                <w:szCs w:val="16"/>
              </w:rPr>
              <w:t xml:space="preserve"> 2</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W906</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Traction Control On displayed for up to 4s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2</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7 </w:t>
            </w:r>
            <w:r w:rsidRPr="00F26042">
              <w:rPr>
                <w:rFonts w:cs="Arial"/>
                <w:sz w:val="16"/>
                <w:szCs w:val="16"/>
              </w:rPr>
              <w:sym w:font="Wingdings" w:char="F0E0"/>
            </w:r>
            <w:r w:rsidRPr="00F26042">
              <w:rPr>
                <w:rFonts w:cs="Arial"/>
                <w:sz w:val="16"/>
                <w:szCs w:val="16"/>
              </w:rPr>
              <w:t xml:space="preserve"> 2</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W906</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Traction Control On displayed for up to 4s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2</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8 </w:t>
            </w:r>
            <w:r w:rsidRPr="00F26042">
              <w:rPr>
                <w:rFonts w:cs="Arial"/>
                <w:sz w:val="16"/>
                <w:szCs w:val="16"/>
              </w:rPr>
              <w:sym w:font="Wingdings" w:char="F0E0"/>
            </w:r>
            <w:r w:rsidRPr="00F26042">
              <w:rPr>
                <w:rFonts w:cs="Arial"/>
                <w:sz w:val="16"/>
                <w:szCs w:val="16"/>
              </w:rPr>
              <w:t xml:space="preserve"> 2</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W904</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Advancetrac</w:t>
            </w:r>
            <w:r w:rsidRPr="00F26042">
              <w:rPr>
                <w:rFonts w:cs="Arial"/>
                <w:sz w:val="16"/>
                <w:szCs w:val="16"/>
              </w:rPr>
              <w:t xml:space="preserve"> On displayed for up to 4s as commanded by ESC module. </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3</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ESC module State Only</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None</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No ESC mode warnings displayed while in this state.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4</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3 </w:t>
            </w:r>
            <w:r w:rsidRPr="00F26042">
              <w:rPr>
                <w:rFonts w:cs="Arial"/>
                <w:sz w:val="16"/>
                <w:szCs w:val="16"/>
              </w:rPr>
              <w:sym w:font="Wingdings" w:char="F0E0"/>
            </w:r>
            <w:r w:rsidRPr="00F26042">
              <w:rPr>
                <w:rFonts w:cs="Arial"/>
                <w:sz w:val="16"/>
                <w:szCs w:val="16"/>
              </w:rPr>
              <w:t xml:space="preserve"> 4</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W901</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Traction Control Off displayed for up to 4s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4</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Transitioon 6 </w:t>
            </w:r>
            <w:r w:rsidRPr="00F26042">
              <w:rPr>
                <w:rFonts w:cs="Arial"/>
                <w:sz w:val="16"/>
                <w:szCs w:val="16"/>
              </w:rPr>
              <w:sym w:font="Wingdings" w:char="F0E0"/>
            </w:r>
            <w:r w:rsidRPr="00F26042">
              <w:rPr>
                <w:rFonts w:cs="Arial"/>
                <w:sz w:val="16"/>
                <w:szCs w:val="16"/>
              </w:rPr>
              <w:t>4</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W901</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Traction Control Off displayed for up to 4s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5</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ESC Module State Only</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None</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 xml:space="preserve">No ESC mode warnings displayed </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6</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3 </w:t>
            </w:r>
            <w:r w:rsidRPr="00F26042">
              <w:rPr>
                <w:rFonts w:cs="Arial"/>
                <w:sz w:val="16"/>
                <w:szCs w:val="16"/>
              </w:rPr>
              <w:sym w:font="Wingdings" w:char="F0E0"/>
            </w:r>
            <w:r w:rsidRPr="00F26042">
              <w:rPr>
                <w:rFonts w:cs="Arial"/>
                <w:sz w:val="16"/>
                <w:szCs w:val="16"/>
              </w:rPr>
              <w:t xml:space="preserve"> 6</w:t>
            </w:r>
          </w:p>
        </w:tc>
        <w:tc>
          <w:tcPr>
            <w:tcW w:w="1260" w:type="dxa"/>
            <w:shd w:val="clear" w:color="auto" w:fill="auto"/>
          </w:tcPr>
          <w:p w:rsidR="00C51F75" w:rsidRPr="00F26042" w:rsidRDefault="00080C9A" w:rsidP="003E6980">
            <w:pPr>
              <w:rPr>
                <w:rFonts w:cs="Arial"/>
                <w:sz w:val="16"/>
                <w:szCs w:val="16"/>
              </w:rPr>
            </w:pPr>
            <w:r w:rsidRPr="00F26042">
              <w:rPr>
                <w:rFonts w:cs="Arial"/>
                <w:sz w:val="16"/>
                <w:szCs w:val="16"/>
              </w:rPr>
              <w:t>W3538</w:t>
            </w:r>
          </w:p>
        </w:tc>
        <w:tc>
          <w:tcPr>
            <w:tcW w:w="5778" w:type="dxa"/>
            <w:shd w:val="clear" w:color="auto" w:fill="auto"/>
          </w:tcPr>
          <w:p w:rsidR="00C51F75" w:rsidRPr="00F26042" w:rsidRDefault="00080C9A" w:rsidP="00F26042">
            <w:pPr>
              <w:rPr>
                <w:rFonts w:cs="Arial"/>
                <w:b/>
                <w:sz w:val="16"/>
                <w:szCs w:val="16"/>
              </w:rPr>
            </w:pPr>
            <w:r w:rsidRPr="00F26042">
              <w:rPr>
                <w:rFonts w:cs="Arial"/>
                <w:sz w:val="16"/>
                <w:szCs w:val="16"/>
              </w:rPr>
              <w:t xml:space="preserve">Hold For Advancetrac with progress bar is displayed </w:t>
            </w:r>
            <w:r w:rsidRPr="00F26042">
              <w:rPr>
                <w:rFonts w:cs="Arial"/>
                <w:b/>
                <w:sz w:val="16"/>
                <w:szCs w:val="16"/>
              </w:rPr>
              <w:t xml:space="preserve">as long as commanded by ESC module. </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7</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5 </w:t>
            </w:r>
            <w:r w:rsidRPr="00F26042">
              <w:rPr>
                <w:rFonts w:cs="Arial"/>
                <w:sz w:val="16"/>
                <w:szCs w:val="16"/>
              </w:rPr>
              <w:sym w:font="Wingdings" w:char="F0E0"/>
            </w:r>
            <w:r w:rsidRPr="00F26042">
              <w:rPr>
                <w:rFonts w:cs="Arial"/>
                <w:sz w:val="16"/>
                <w:szCs w:val="16"/>
              </w:rPr>
              <w:t xml:space="preserve"> 7</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W3538</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 xml:space="preserve">Hold For Advancetrac with progress bar is displayed </w:t>
            </w:r>
            <w:r w:rsidRPr="00F26042">
              <w:rPr>
                <w:rFonts w:cs="Arial"/>
                <w:b/>
                <w:sz w:val="16"/>
                <w:szCs w:val="16"/>
              </w:rPr>
              <w:t>as long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8</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 xml:space="preserve">Transition 6 </w:t>
            </w:r>
            <w:r w:rsidRPr="00F26042">
              <w:rPr>
                <w:rFonts w:cs="Arial"/>
                <w:sz w:val="16"/>
                <w:szCs w:val="16"/>
              </w:rPr>
              <w:sym w:font="Wingdings" w:char="F0E0"/>
            </w:r>
            <w:r w:rsidRPr="00F26042">
              <w:rPr>
                <w:rFonts w:cs="Arial"/>
                <w:sz w:val="16"/>
                <w:szCs w:val="16"/>
              </w:rPr>
              <w:t>8</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W903</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Advancetrac Off displayed for up to 4s as commanded by ESC module</w:t>
            </w:r>
          </w:p>
        </w:tc>
      </w:tr>
      <w:tr w:rsidR="00C51F75" w:rsidRPr="006A364D" w:rsidTr="00BB05EC">
        <w:trPr>
          <w:jc w:val="center"/>
        </w:trPr>
        <w:tc>
          <w:tcPr>
            <w:tcW w:w="626" w:type="dxa"/>
            <w:shd w:val="clear" w:color="auto" w:fill="auto"/>
          </w:tcPr>
          <w:p w:rsidR="00C51F75" w:rsidRPr="00F26042" w:rsidRDefault="00080C9A" w:rsidP="00F26042">
            <w:pPr>
              <w:rPr>
                <w:rFonts w:cs="Arial"/>
                <w:sz w:val="16"/>
                <w:szCs w:val="16"/>
              </w:rPr>
            </w:pPr>
            <w:r w:rsidRPr="00F26042">
              <w:rPr>
                <w:rFonts w:cs="Arial"/>
                <w:sz w:val="16"/>
                <w:szCs w:val="16"/>
              </w:rPr>
              <w:t>8</w:t>
            </w:r>
          </w:p>
        </w:tc>
        <w:tc>
          <w:tcPr>
            <w:tcW w:w="1912" w:type="dxa"/>
            <w:shd w:val="clear" w:color="auto" w:fill="auto"/>
          </w:tcPr>
          <w:p w:rsidR="00C51F75" w:rsidRPr="00F26042" w:rsidRDefault="00080C9A" w:rsidP="00F26042">
            <w:pPr>
              <w:rPr>
                <w:rFonts w:cs="Arial"/>
                <w:sz w:val="16"/>
                <w:szCs w:val="16"/>
              </w:rPr>
            </w:pPr>
            <w:r w:rsidRPr="00F26042">
              <w:rPr>
                <w:rFonts w:cs="Arial"/>
                <w:sz w:val="16"/>
                <w:szCs w:val="16"/>
              </w:rPr>
              <w:t>Transition  7</w:t>
            </w:r>
            <w:r w:rsidRPr="00F26042">
              <w:rPr>
                <w:rFonts w:cs="Arial"/>
                <w:sz w:val="16"/>
                <w:szCs w:val="16"/>
              </w:rPr>
              <w:sym w:font="Wingdings" w:char="F0E0"/>
            </w:r>
            <w:r w:rsidRPr="00F26042">
              <w:rPr>
                <w:rFonts w:cs="Arial"/>
                <w:sz w:val="16"/>
                <w:szCs w:val="16"/>
              </w:rPr>
              <w:t>8</w:t>
            </w:r>
          </w:p>
        </w:tc>
        <w:tc>
          <w:tcPr>
            <w:tcW w:w="1260" w:type="dxa"/>
            <w:shd w:val="clear" w:color="auto" w:fill="auto"/>
          </w:tcPr>
          <w:p w:rsidR="00C51F75" w:rsidRPr="00F26042" w:rsidRDefault="00080C9A" w:rsidP="00F26042">
            <w:pPr>
              <w:rPr>
                <w:rFonts w:cs="Arial"/>
                <w:sz w:val="16"/>
                <w:szCs w:val="16"/>
              </w:rPr>
            </w:pPr>
            <w:r w:rsidRPr="00F26042">
              <w:rPr>
                <w:rFonts w:cs="Arial"/>
                <w:sz w:val="16"/>
                <w:szCs w:val="16"/>
              </w:rPr>
              <w:t>W903</w:t>
            </w:r>
          </w:p>
        </w:tc>
        <w:tc>
          <w:tcPr>
            <w:tcW w:w="5778" w:type="dxa"/>
            <w:shd w:val="clear" w:color="auto" w:fill="auto"/>
          </w:tcPr>
          <w:p w:rsidR="00C51F75" w:rsidRPr="00F26042" w:rsidRDefault="00080C9A" w:rsidP="00F26042">
            <w:pPr>
              <w:rPr>
                <w:rFonts w:cs="Arial"/>
                <w:sz w:val="16"/>
                <w:szCs w:val="16"/>
              </w:rPr>
            </w:pPr>
            <w:r w:rsidRPr="00F26042">
              <w:rPr>
                <w:rFonts w:cs="Arial"/>
                <w:sz w:val="16"/>
                <w:szCs w:val="16"/>
              </w:rPr>
              <w:t>Advancetrac</w:t>
            </w:r>
            <w:r w:rsidRPr="00F26042">
              <w:rPr>
                <w:rFonts w:cs="Arial"/>
                <w:sz w:val="16"/>
                <w:szCs w:val="16"/>
              </w:rPr>
              <w:t xml:space="preserve"> Off displayed for up to 4s as commanded by ESC module</w:t>
            </w:r>
          </w:p>
        </w:tc>
      </w:tr>
    </w:tbl>
    <w:p w:rsidR="00C51F75" w:rsidRDefault="00080C9A" w:rsidP="00FB1B15"/>
    <w:p w:rsidR="00D26D63" w:rsidRDefault="00080C9A" w:rsidP="00FB1B15"/>
    <w:p w:rsidR="00C51F75" w:rsidRPr="00FB1B15" w:rsidRDefault="00080C9A" w:rsidP="00FB1B15"/>
    <w:p w:rsidR="00406F39" w:rsidRDefault="00080C9A" w:rsidP="00B9479B">
      <w:pPr>
        <w:pStyle w:val="Heading2"/>
      </w:pPr>
      <w:r>
        <w:lastRenderedPageBreak/>
        <w:t>Revision History</w:t>
      </w:r>
    </w:p>
    <w:p w:rsidR="00D8524D" w:rsidRDefault="00080C9A" w:rsidP="00D8524D"/>
    <w:p w:rsidR="00D8524D" w:rsidRPr="00D8524D" w:rsidRDefault="00080C9A" w:rsidP="00D8524D"/>
    <w:p w:rsidR="00E6480C" w:rsidRPr="00CE0769" w:rsidRDefault="00080C9A" w:rsidP="00FD5EA6">
      <w:pPr>
        <w:jc w:val="center"/>
        <w:rPr>
          <w:rFonts w:cs="Arial"/>
          <w:b/>
          <w:sz w:val="28"/>
          <w:szCs w:val="28"/>
        </w:rPr>
      </w:pPr>
      <w:r w:rsidRPr="00CE0769">
        <w:rPr>
          <w:rFonts w:cs="Arial"/>
          <w:b/>
          <w:sz w:val="28"/>
          <w:szCs w:val="28"/>
        </w:rPr>
        <w:t>SPSS Module Revision History</w:t>
      </w:r>
    </w:p>
    <w:p w:rsidR="00E6480C" w:rsidRDefault="00080C9A">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494"/>
        <w:gridCol w:w="6516"/>
        <w:gridCol w:w="1260"/>
      </w:tblGrid>
      <w:tr w:rsidR="00E6480C" w:rsidRPr="00E01858" w:rsidTr="00BB05EC">
        <w:trPr>
          <w:jc w:val="center"/>
        </w:trPr>
        <w:tc>
          <w:tcPr>
            <w:tcW w:w="1260" w:type="dxa"/>
            <w:tcBorders>
              <w:top w:val="single" w:sz="12" w:space="0" w:color="auto"/>
              <w:left w:val="single" w:sz="12" w:space="0" w:color="auto"/>
              <w:bottom w:val="single" w:sz="12" w:space="0" w:color="auto"/>
              <w:right w:val="single" w:sz="12" w:space="0" w:color="auto"/>
            </w:tcBorders>
          </w:tcPr>
          <w:p w:rsidR="00E6480C" w:rsidRPr="00CE0769" w:rsidRDefault="00080C9A" w:rsidP="00E01858">
            <w:pPr>
              <w:jc w:val="center"/>
              <w:rPr>
                <w:rFonts w:cs="Arial"/>
                <w:b/>
              </w:rPr>
            </w:pPr>
            <w:r w:rsidRPr="00CE0769">
              <w:rPr>
                <w:rFonts w:cs="Arial"/>
                <w:b/>
              </w:rPr>
              <w:t>Revision Level</w:t>
            </w:r>
          </w:p>
        </w:tc>
        <w:tc>
          <w:tcPr>
            <w:tcW w:w="1494" w:type="dxa"/>
            <w:tcBorders>
              <w:top w:val="single" w:sz="12" w:space="0" w:color="auto"/>
              <w:left w:val="single" w:sz="12" w:space="0" w:color="auto"/>
              <w:bottom w:val="single" w:sz="12" w:space="0" w:color="auto"/>
              <w:right w:val="single" w:sz="12" w:space="0" w:color="auto"/>
            </w:tcBorders>
          </w:tcPr>
          <w:p w:rsidR="00E6480C" w:rsidRPr="00CE0769" w:rsidRDefault="00080C9A" w:rsidP="00E01858">
            <w:pPr>
              <w:jc w:val="center"/>
              <w:rPr>
                <w:rFonts w:cs="Arial"/>
                <w:b/>
              </w:rPr>
            </w:pPr>
            <w:r w:rsidRPr="00CE0769">
              <w:rPr>
                <w:rFonts w:cs="Arial"/>
                <w:b/>
              </w:rPr>
              <w:t>Name</w:t>
            </w:r>
          </w:p>
        </w:tc>
        <w:tc>
          <w:tcPr>
            <w:tcW w:w="6516" w:type="dxa"/>
            <w:tcBorders>
              <w:top w:val="single" w:sz="12" w:space="0" w:color="auto"/>
              <w:left w:val="single" w:sz="12" w:space="0" w:color="auto"/>
              <w:bottom w:val="single" w:sz="12" w:space="0" w:color="auto"/>
              <w:right w:val="single" w:sz="12" w:space="0" w:color="auto"/>
            </w:tcBorders>
          </w:tcPr>
          <w:p w:rsidR="00E6480C" w:rsidRPr="00CE0769" w:rsidRDefault="00080C9A" w:rsidP="00E01858">
            <w:pPr>
              <w:jc w:val="center"/>
              <w:rPr>
                <w:rFonts w:cs="Arial"/>
                <w:b/>
              </w:rPr>
            </w:pPr>
            <w:r w:rsidRPr="00CE0769">
              <w:rPr>
                <w:rFonts w:cs="Arial"/>
                <w:b/>
              </w:rPr>
              <w:t>Change Description</w:t>
            </w:r>
          </w:p>
        </w:tc>
        <w:tc>
          <w:tcPr>
            <w:tcW w:w="1260" w:type="dxa"/>
            <w:tcBorders>
              <w:top w:val="single" w:sz="12" w:space="0" w:color="auto"/>
              <w:left w:val="single" w:sz="12" w:space="0" w:color="auto"/>
              <w:bottom w:val="single" w:sz="12" w:space="0" w:color="auto"/>
              <w:right w:val="single" w:sz="12" w:space="0" w:color="auto"/>
            </w:tcBorders>
          </w:tcPr>
          <w:p w:rsidR="00E6480C" w:rsidRPr="00CE0769" w:rsidRDefault="00080C9A" w:rsidP="00E01858">
            <w:pPr>
              <w:jc w:val="center"/>
              <w:rPr>
                <w:rFonts w:cs="Arial"/>
                <w:b/>
              </w:rPr>
            </w:pPr>
            <w:r w:rsidRPr="00CE0769">
              <w:rPr>
                <w:rFonts w:cs="Arial"/>
                <w:b/>
              </w:rPr>
              <w:t>Date</w:t>
            </w:r>
          </w:p>
        </w:tc>
      </w:tr>
      <w:tr w:rsidR="00E6480C" w:rsidRPr="00E01858" w:rsidTr="00BB05EC">
        <w:trPr>
          <w:jc w:val="center"/>
        </w:trPr>
        <w:tc>
          <w:tcPr>
            <w:tcW w:w="1260" w:type="dxa"/>
          </w:tcPr>
          <w:p w:rsidR="00E6480C" w:rsidRPr="00CE0769" w:rsidRDefault="00080C9A" w:rsidP="00E01858">
            <w:r w:rsidRPr="00CE0769">
              <w:t>1.0</w:t>
            </w:r>
          </w:p>
        </w:tc>
        <w:tc>
          <w:tcPr>
            <w:tcW w:w="1494" w:type="dxa"/>
          </w:tcPr>
          <w:p w:rsidR="00E6480C" w:rsidRPr="00CE0769" w:rsidRDefault="00080C9A" w:rsidP="00E01858">
            <w:r w:rsidRPr="00CE0769">
              <w:t>V. Patel</w:t>
            </w:r>
          </w:p>
        </w:tc>
        <w:tc>
          <w:tcPr>
            <w:tcW w:w="6516" w:type="dxa"/>
          </w:tcPr>
          <w:p w:rsidR="00E6480C" w:rsidRPr="00CE0769" w:rsidRDefault="00080C9A" w:rsidP="00E01858">
            <w:r w:rsidRPr="00CE0769">
              <w:t>Updated for CGEA 1.3 based on CGEA STSS v3.0</w:t>
            </w:r>
          </w:p>
          <w:p w:rsidR="00E6480C" w:rsidRPr="00CE0769" w:rsidRDefault="00080C9A" w:rsidP="00E01858">
            <w:r w:rsidRPr="00CE0769">
              <w:t xml:space="preserve">Section 1.2.2 – Removed table referencing the HS-CAN message that contains the input signals. </w:t>
            </w:r>
          </w:p>
          <w:p w:rsidR="00E6480C" w:rsidRPr="00CE0769" w:rsidRDefault="00080C9A" w:rsidP="00E01858"/>
        </w:tc>
        <w:tc>
          <w:tcPr>
            <w:tcW w:w="1260" w:type="dxa"/>
          </w:tcPr>
          <w:p w:rsidR="00E6480C" w:rsidRPr="00CE0769" w:rsidRDefault="00080C9A" w:rsidP="00E01858">
            <w:r w:rsidRPr="00CE0769">
              <w:t>4/15/2010</w:t>
            </w:r>
          </w:p>
          <w:p w:rsidR="00E6480C" w:rsidRPr="00CE0769" w:rsidRDefault="00080C9A" w:rsidP="00E01858"/>
        </w:tc>
      </w:tr>
      <w:tr w:rsidR="00E6480C" w:rsidRPr="00E01858" w:rsidTr="00BB05EC">
        <w:trPr>
          <w:jc w:val="center"/>
        </w:trPr>
        <w:tc>
          <w:tcPr>
            <w:tcW w:w="1260" w:type="dxa"/>
          </w:tcPr>
          <w:p w:rsidR="00E6480C" w:rsidRPr="00CE0769" w:rsidDel="00781CA9" w:rsidRDefault="00080C9A" w:rsidP="00E01858">
            <w:pPr>
              <w:rPr>
                <w:rFonts w:cs="Arial"/>
              </w:rPr>
            </w:pPr>
            <w:r w:rsidRPr="00CE0769">
              <w:rPr>
                <w:rFonts w:cs="Arial"/>
              </w:rPr>
              <w:t>1.1</w:t>
            </w:r>
          </w:p>
        </w:tc>
        <w:tc>
          <w:tcPr>
            <w:tcW w:w="1494" w:type="dxa"/>
          </w:tcPr>
          <w:p w:rsidR="00E6480C" w:rsidRPr="00CE0769" w:rsidRDefault="00080C9A" w:rsidP="00E01858">
            <w:pPr>
              <w:rPr>
                <w:rFonts w:cs="Arial"/>
              </w:rPr>
            </w:pPr>
            <w:r w:rsidRPr="00CE0769">
              <w:rPr>
                <w:rFonts w:cs="Arial"/>
              </w:rPr>
              <w:t>JBlatchf</w:t>
            </w:r>
          </w:p>
        </w:tc>
        <w:tc>
          <w:tcPr>
            <w:tcW w:w="6516" w:type="dxa"/>
          </w:tcPr>
          <w:p w:rsidR="00E6480C" w:rsidRPr="00CE0769" w:rsidRDefault="00080C9A" w:rsidP="00E01858">
            <w:pPr>
              <w:rPr>
                <w:rFonts w:cs="Arial"/>
              </w:rPr>
            </w:pPr>
            <w:r w:rsidRPr="00CE0769">
              <w:rPr>
                <w:rFonts w:cs="Arial"/>
              </w:rPr>
              <w:t>1.1 Updated to clarify usage. No functional change.</w:t>
            </w:r>
          </w:p>
        </w:tc>
        <w:tc>
          <w:tcPr>
            <w:tcW w:w="1260" w:type="dxa"/>
          </w:tcPr>
          <w:p w:rsidR="00E6480C" w:rsidRPr="00CE0769" w:rsidRDefault="00080C9A" w:rsidP="00E01858">
            <w:pPr>
              <w:rPr>
                <w:rFonts w:cs="Arial"/>
              </w:rPr>
            </w:pPr>
            <w:r w:rsidRPr="00CE0769">
              <w:rPr>
                <w:rFonts w:cs="Arial"/>
              </w:rPr>
              <w:t>01/24/2011</w:t>
            </w:r>
          </w:p>
        </w:tc>
      </w:tr>
      <w:tr w:rsidR="00E6480C" w:rsidRPr="00E01858" w:rsidTr="00BB05EC">
        <w:trPr>
          <w:jc w:val="center"/>
        </w:trPr>
        <w:tc>
          <w:tcPr>
            <w:tcW w:w="1260" w:type="dxa"/>
          </w:tcPr>
          <w:p w:rsidR="00E6480C" w:rsidRPr="00CE0769" w:rsidDel="00781CA9" w:rsidRDefault="00080C9A" w:rsidP="00E01858">
            <w:pPr>
              <w:rPr>
                <w:rFonts w:cs="Arial"/>
              </w:rPr>
            </w:pPr>
            <w:r w:rsidRPr="00CE0769">
              <w:rPr>
                <w:rFonts w:cs="Arial"/>
              </w:rPr>
              <w:t>2.0</w:t>
            </w:r>
          </w:p>
        </w:tc>
        <w:tc>
          <w:tcPr>
            <w:tcW w:w="1494" w:type="dxa"/>
          </w:tcPr>
          <w:p w:rsidR="00E6480C" w:rsidRPr="00CE0769" w:rsidRDefault="00080C9A" w:rsidP="00E01858">
            <w:pPr>
              <w:rPr>
                <w:rFonts w:cs="Arial"/>
              </w:rPr>
            </w:pPr>
            <w:r w:rsidRPr="00CE0769">
              <w:rPr>
                <w:rFonts w:cs="Arial"/>
              </w:rPr>
              <w:t>Jblatchf</w:t>
            </w:r>
          </w:p>
        </w:tc>
        <w:tc>
          <w:tcPr>
            <w:tcW w:w="6516" w:type="dxa"/>
          </w:tcPr>
          <w:p w:rsidR="00E6480C" w:rsidRPr="00CE0769" w:rsidRDefault="00080C9A" w:rsidP="00E01858">
            <w:pPr>
              <w:rPr>
                <w:rFonts w:cs="Arial"/>
              </w:rPr>
            </w:pPr>
            <w:r w:rsidRPr="00CE0769">
              <w:rPr>
                <w:rFonts w:cs="Arial"/>
              </w:rPr>
              <w:t xml:space="preserve">Intent of this change is to add config to configure the warning messages off if the Settings Menu is used to control the state of the Advancetrac feature. </w:t>
            </w:r>
          </w:p>
          <w:p w:rsidR="00E6480C" w:rsidRPr="00CE0769" w:rsidRDefault="00080C9A" w:rsidP="00E01858">
            <w:pPr>
              <w:rPr>
                <w:rFonts w:cs="Arial"/>
              </w:rPr>
            </w:pPr>
            <w:r w:rsidRPr="00CE0769">
              <w:rPr>
                <w:rFonts w:cs="Arial"/>
              </w:rPr>
              <w:t>1.1: Added lower paragraph</w:t>
            </w:r>
          </w:p>
          <w:p w:rsidR="00E6480C" w:rsidRPr="00CE0769" w:rsidRDefault="00080C9A" w:rsidP="00E01858">
            <w:pPr>
              <w:rPr>
                <w:rFonts w:cs="Arial"/>
              </w:rPr>
            </w:pPr>
            <w:r w:rsidRPr="00CE0769">
              <w:rPr>
                <w:rFonts w:cs="Arial"/>
              </w:rPr>
              <w:t>Figure 1: Added Config</w:t>
            </w:r>
          </w:p>
          <w:p w:rsidR="00E6480C" w:rsidRPr="00CE0769" w:rsidRDefault="00080C9A" w:rsidP="00E01858">
            <w:pPr>
              <w:rPr>
                <w:rFonts w:cs="Arial"/>
              </w:rPr>
            </w:pPr>
            <w:r w:rsidRPr="00CE0769">
              <w:rPr>
                <w:rFonts w:cs="Arial"/>
              </w:rPr>
              <w:t>Figure 2: Added figure</w:t>
            </w:r>
          </w:p>
          <w:p w:rsidR="00E6480C" w:rsidRPr="00CE0769" w:rsidRDefault="00080C9A" w:rsidP="00E01858">
            <w:pPr>
              <w:rPr>
                <w:rFonts w:cs="Arial"/>
              </w:rPr>
            </w:pPr>
            <w:r w:rsidRPr="00CE0769">
              <w:rPr>
                <w:rFonts w:cs="Arial"/>
              </w:rPr>
              <w:t>Table 1.2: Added colums</w:t>
            </w:r>
          </w:p>
          <w:p w:rsidR="00E6480C" w:rsidRPr="00CE0769" w:rsidRDefault="00080C9A" w:rsidP="00E01858">
            <w:pPr>
              <w:rPr>
                <w:rFonts w:cs="Arial"/>
              </w:rPr>
            </w:pPr>
            <w:r w:rsidRPr="00CE0769">
              <w:rPr>
                <w:rFonts w:cs="Arial"/>
              </w:rPr>
              <w:t>1.5</w:t>
            </w:r>
            <w:r w:rsidRPr="00CE0769">
              <w:rPr>
                <w:rFonts w:cs="Arial"/>
              </w:rPr>
              <w:t xml:space="preserve">.3: Added Table and notes below table. </w:t>
            </w:r>
          </w:p>
        </w:tc>
        <w:tc>
          <w:tcPr>
            <w:tcW w:w="1260" w:type="dxa"/>
          </w:tcPr>
          <w:p w:rsidR="00E6480C" w:rsidRPr="00CE0769" w:rsidRDefault="00080C9A" w:rsidP="00E01858">
            <w:pPr>
              <w:rPr>
                <w:rFonts w:cs="Arial"/>
              </w:rPr>
            </w:pPr>
            <w:r w:rsidRPr="00CE0769">
              <w:rPr>
                <w:rFonts w:cs="Arial"/>
              </w:rPr>
              <w:t>10/21/2011</w:t>
            </w:r>
          </w:p>
        </w:tc>
      </w:tr>
      <w:tr w:rsidR="00E6480C" w:rsidRPr="00E01858" w:rsidTr="00BB05EC">
        <w:trPr>
          <w:jc w:val="center"/>
        </w:trPr>
        <w:tc>
          <w:tcPr>
            <w:tcW w:w="1260" w:type="dxa"/>
          </w:tcPr>
          <w:p w:rsidR="00E6480C" w:rsidRPr="00CE0769" w:rsidRDefault="00080C9A" w:rsidP="00E01858">
            <w:pPr>
              <w:rPr>
                <w:rFonts w:cs="Arial"/>
              </w:rPr>
            </w:pPr>
            <w:r w:rsidRPr="00CE0769">
              <w:rPr>
                <w:rFonts w:cs="Arial"/>
              </w:rPr>
              <w:t>3.0</w:t>
            </w:r>
          </w:p>
        </w:tc>
        <w:tc>
          <w:tcPr>
            <w:tcW w:w="1494" w:type="dxa"/>
          </w:tcPr>
          <w:p w:rsidR="00E6480C" w:rsidRPr="00CE0769" w:rsidRDefault="00080C9A" w:rsidP="00E01858">
            <w:pPr>
              <w:rPr>
                <w:rFonts w:cs="Arial"/>
              </w:rPr>
            </w:pPr>
            <w:r w:rsidRPr="00CE0769">
              <w:rPr>
                <w:rFonts w:cs="Arial"/>
              </w:rPr>
              <w:t>JBlatchf</w:t>
            </w:r>
          </w:p>
        </w:tc>
        <w:tc>
          <w:tcPr>
            <w:tcW w:w="6516" w:type="dxa"/>
          </w:tcPr>
          <w:p w:rsidR="00E6480C" w:rsidRPr="00CE0769" w:rsidRDefault="00080C9A" w:rsidP="00E01858">
            <w:pPr>
              <w:rPr>
                <w:rFonts w:cs="Arial"/>
              </w:rPr>
            </w:pPr>
            <w:r w:rsidRPr="00CE0769">
              <w:rPr>
                <w:rFonts w:cs="Arial"/>
              </w:rPr>
              <w:t xml:space="preserve">This change adds a dedicated CAN signal for the ESC status messages. Prior version required transitional logic to be incorporated into IPC this version does not. Also ChimeBrk_B_Rq signal is no longer incorporated into IPC logic to suppress the ESC status </w:t>
            </w:r>
            <w:r w:rsidRPr="00CE0769">
              <w:rPr>
                <w:rFonts w:cs="Arial"/>
              </w:rPr>
              <w:t xml:space="preserve">warning messages. </w:t>
            </w:r>
          </w:p>
          <w:p w:rsidR="00E6480C" w:rsidRPr="00CE0769" w:rsidRDefault="00080C9A" w:rsidP="00E01858">
            <w:pPr>
              <w:rPr>
                <w:rFonts w:cs="Arial"/>
              </w:rPr>
            </w:pPr>
            <w:r w:rsidRPr="00CE0769">
              <w:rPr>
                <w:rFonts w:cs="Arial"/>
              </w:rPr>
              <w:t>Added note to description.</w:t>
            </w:r>
          </w:p>
          <w:p w:rsidR="00E6480C" w:rsidRPr="00CE0769" w:rsidRDefault="00080C9A" w:rsidP="00E01858">
            <w:pPr>
              <w:rPr>
                <w:rFonts w:cs="Arial"/>
              </w:rPr>
            </w:pPr>
            <w:r w:rsidRPr="00CE0769">
              <w:rPr>
                <w:rFonts w:cs="Arial"/>
              </w:rPr>
              <w:t xml:space="preserve">Removed ChimeBRk_B_Rq throughout. </w:t>
            </w:r>
          </w:p>
          <w:p w:rsidR="00E6480C" w:rsidRPr="00CE0769" w:rsidRDefault="00080C9A" w:rsidP="00E01858">
            <w:pPr>
              <w:rPr>
                <w:rFonts w:cs="Arial"/>
              </w:rPr>
            </w:pPr>
            <w:r w:rsidRPr="00CE0769">
              <w:rPr>
                <w:rFonts w:cs="Arial"/>
              </w:rPr>
              <w:t xml:space="preserve">Modified Table 1.0 to new signal. </w:t>
            </w:r>
          </w:p>
          <w:p w:rsidR="00E6480C" w:rsidRPr="00CE0769" w:rsidRDefault="00080C9A" w:rsidP="00E01858">
            <w:pPr>
              <w:rPr>
                <w:rFonts w:cs="Arial"/>
              </w:rPr>
            </w:pPr>
            <w:r w:rsidRPr="00CE0769">
              <w:rPr>
                <w:rFonts w:cs="Arial"/>
              </w:rPr>
              <w:t xml:space="preserve">Table 1.1: Updated to new signal removed unused ChimBrk_B_Rq signal. </w:t>
            </w:r>
          </w:p>
        </w:tc>
        <w:tc>
          <w:tcPr>
            <w:tcW w:w="1260" w:type="dxa"/>
          </w:tcPr>
          <w:p w:rsidR="00E6480C" w:rsidRPr="00CE0769" w:rsidRDefault="00080C9A" w:rsidP="00E01858">
            <w:pPr>
              <w:rPr>
                <w:rFonts w:cs="Arial"/>
              </w:rPr>
            </w:pPr>
            <w:r w:rsidRPr="00CE0769">
              <w:rPr>
                <w:rFonts w:cs="Arial"/>
              </w:rPr>
              <w:t>12/12/12</w:t>
            </w:r>
          </w:p>
        </w:tc>
      </w:tr>
      <w:tr w:rsidR="00E6480C" w:rsidRPr="00E01858" w:rsidTr="00BB05EC">
        <w:trPr>
          <w:jc w:val="center"/>
        </w:trPr>
        <w:tc>
          <w:tcPr>
            <w:tcW w:w="1260" w:type="dxa"/>
          </w:tcPr>
          <w:p w:rsidR="00E6480C" w:rsidRPr="00CE0769" w:rsidRDefault="00080C9A" w:rsidP="00E01858">
            <w:pPr>
              <w:rPr>
                <w:rFonts w:cs="Arial"/>
              </w:rPr>
            </w:pPr>
            <w:r w:rsidRPr="00CE0769">
              <w:rPr>
                <w:rFonts w:cs="Arial"/>
              </w:rPr>
              <w:t>4.0</w:t>
            </w:r>
          </w:p>
        </w:tc>
        <w:tc>
          <w:tcPr>
            <w:tcW w:w="1494" w:type="dxa"/>
          </w:tcPr>
          <w:p w:rsidR="00E6480C" w:rsidRPr="00CE0769" w:rsidRDefault="00080C9A" w:rsidP="00E01858">
            <w:pPr>
              <w:rPr>
                <w:rFonts w:cs="Arial"/>
              </w:rPr>
            </w:pPr>
            <w:r w:rsidRPr="00CE0769">
              <w:rPr>
                <w:rFonts w:cs="Arial"/>
              </w:rPr>
              <w:t>JBlatchf</w:t>
            </w:r>
          </w:p>
        </w:tc>
        <w:tc>
          <w:tcPr>
            <w:tcW w:w="6516" w:type="dxa"/>
          </w:tcPr>
          <w:p w:rsidR="00E6480C" w:rsidRPr="00CE0769" w:rsidRDefault="00080C9A" w:rsidP="00E01858">
            <w:pPr>
              <w:rPr>
                <w:rFonts w:cs="Arial"/>
              </w:rPr>
            </w:pPr>
            <w:r w:rsidRPr="00CE0769">
              <w:rPr>
                <w:rFonts w:cs="Arial"/>
              </w:rPr>
              <w:t>This change adds Advancetrac</w:t>
            </w:r>
            <w:r w:rsidRPr="00CE0769">
              <w:rPr>
                <w:rFonts w:cs="Arial"/>
              </w:rPr>
              <w:t xml:space="preserve"> Sport Mode W902. </w:t>
            </w:r>
          </w:p>
          <w:p w:rsidR="00E6480C" w:rsidRPr="00CE0769" w:rsidRDefault="00080C9A" w:rsidP="00E01858">
            <w:pPr>
              <w:rPr>
                <w:rFonts w:cs="Arial"/>
              </w:rPr>
            </w:pPr>
            <w:r w:rsidRPr="00CE0769">
              <w:rPr>
                <w:rFonts w:cs="Arial"/>
              </w:rPr>
              <w:t xml:space="preserve">Added Advtrac_Sport_Mode_MC_Status_Flag throughout document as required. </w:t>
            </w:r>
          </w:p>
          <w:p w:rsidR="00E6480C" w:rsidRPr="00CE0769" w:rsidRDefault="00080C9A" w:rsidP="00E01858">
            <w:pPr>
              <w:rPr>
                <w:rFonts w:cs="Arial"/>
              </w:rPr>
            </w:pPr>
            <w:r w:rsidRPr="00CE0769">
              <w:rPr>
                <w:rFonts w:cs="Arial"/>
              </w:rPr>
              <w:t>Added W902 to Table 1.3.</w:t>
            </w:r>
          </w:p>
        </w:tc>
        <w:tc>
          <w:tcPr>
            <w:tcW w:w="1260" w:type="dxa"/>
          </w:tcPr>
          <w:p w:rsidR="00E6480C" w:rsidRPr="00CE0769" w:rsidRDefault="00080C9A" w:rsidP="00E01858">
            <w:pPr>
              <w:rPr>
                <w:rFonts w:cs="Arial"/>
              </w:rPr>
            </w:pPr>
            <w:r w:rsidRPr="00CE0769">
              <w:rPr>
                <w:rFonts w:cs="Arial"/>
              </w:rPr>
              <w:t>2/11/13</w:t>
            </w:r>
          </w:p>
        </w:tc>
      </w:tr>
      <w:tr w:rsidR="00E6480C" w:rsidRPr="00E01858" w:rsidTr="00BB05EC">
        <w:trPr>
          <w:jc w:val="center"/>
        </w:trPr>
        <w:tc>
          <w:tcPr>
            <w:tcW w:w="1260" w:type="dxa"/>
          </w:tcPr>
          <w:p w:rsidR="00E6480C" w:rsidRPr="00CE0769" w:rsidRDefault="00080C9A" w:rsidP="00E01858">
            <w:pPr>
              <w:rPr>
                <w:rFonts w:cs="Arial"/>
              </w:rPr>
            </w:pPr>
          </w:p>
          <w:p w:rsidR="00E6480C" w:rsidRPr="00CE0769" w:rsidRDefault="00080C9A" w:rsidP="00E01858">
            <w:pPr>
              <w:rPr>
                <w:rFonts w:cs="Arial"/>
              </w:rPr>
            </w:pPr>
            <w:r w:rsidRPr="00CE0769">
              <w:rPr>
                <w:rFonts w:cs="Arial"/>
              </w:rPr>
              <w:t>4.1</w:t>
            </w:r>
          </w:p>
        </w:tc>
        <w:tc>
          <w:tcPr>
            <w:tcW w:w="1494" w:type="dxa"/>
          </w:tcPr>
          <w:p w:rsidR="00E6480C" w:rsidRPr="00CE0769" w:rsidRDefault="00080C9A" w:rsidP="00E01858">
            <w:pPr>
              <w:rPr>
                <w:rFonts w:cs="Arial"/>
              </w:rPr>
            </w:pPr>
          </w:p>
          <w:p w:rsidR="00E6480C" w:rsidRPr="00CE0769" w:rsidRDefault="00080C9A" w:rsidP="00E01858">
            <w:pPr>
              <w:rPr>
                <w:rFonts w:cs="Arial"/>
              </w:rPr>
            </w:pPr>
            <w:r w:rsidRPr="00CE0769">
              <w:rPr>
                <w:rFonts w:cs="Arial"/>
              </w:rPr>
              <w:t>S. Watkins</w:t>
            </w:r>
          </w:p>
          <w:p w:rsidR="00E6480C" w:rsidRPr="00CE0769" w:rsidRDefault="00080C9A" w:rsidP="00E01858">
            <w:pPr>
              <w:rPr>
                <w:rFonts w:cs="Arial"/>
              </w:rPr>
            </w:pPr>
            <w:r w:rsidRPr="00CE0769">
              <w:rPr>
                <w:rFonts w:cs="Arial"/>
              </w:rPr>
              <w:t>M. Hakim</w:t>
            </w:r>
          </w:p>
        </w:tc>
        <w:tc>
          <w:tcPr>
            <w:tcW w:w="6516" w:type="dxa"/>
          </w:tcPr>
          <w:p w:rsidR="00E6480C" w:rsidRPr="00CE0769" w:rsidRDefault="00080C9A" w:rsidP="00E01858">
            <w:pPr>
              <w:rPr>
                <w:rFonts w:cs="Arial"/>
              </w:rPr>
            </w:pPr>
          </w:p>
          <w:p w:rsidR="00E6480C" w:rsidRPr="00CE0769" w:rsidRDefault="00080C9A" w:rsidP="00E01858">
            <w:pPr>
              <w:rPr>
                <w:rFonts w:cs="Arial"/>
              </w:rPr>
            </w:pPr>
            <w:r w:rsidRPr="00CE0769">
              <w:rPr>
                <w:rFonts w:cs="Arial"/>
              </w:rPr>
              <w:t>Updated Configuration DID DE00 to DExx throughout the document.</w:t>
            </w:r>
          </w:p>
          <w:p w:rsidR="00E6480C" w:rsidRPr="00CE0769" w:rsidRDefault="00080C9A" w:rsidP="00E01858">
            <w:pPr>
              <w:rPr>
                <w:rFonts w:cs="Arial"/>
              </w:rPr>
            </w:pPr>
          </w:p>
          <w:p w:rsidR="00E6480C" w:rsidRPr="00CE0769" w:rsidRDefault="00080C9A" w:rsidP="00E01858">
            <w:pPr>
              <w:rPr>
                <w:rFonts w:cs="Arial"/>
              </w:rPr>
            </w:pPr>
            <w:r w:rsidRPr="00CE0769">
              <w:rPr>
                <w:rFonts w:cs="Arial"/>
              </w:rPr>
              <w:t xml:space="preserve">Section 1.2.2: – Added the </w:t>
            </w:r>
            <w:r w:rsidRPr="00CE0769">
              <w:rPr>
                <w:rFonts w:cs="Arial"/>
              </w:rPr>
              <w:t>configurations to the Internal Inputs list.</w:t>
            </w:r>
          </w:p>
          <w:p w:rsidR="00E6480C" w:rsidRPr="00CE0769" w:rsidRDefault="00080C9A" w:rsidP="00E01858">
            <w:pPr>
              <w:rPr>
                <w:rFonts w:cs="Arial"/>
              </w:rPr>
            </w:pPr>
            <w:r w:rsidRPr="00CE0769">
              <w:rPr>
                <w:rFonts w:cs="Arial"/>
              </w:rPr>
              <w:t xml:space="preserve">                       – Removed specifying the CAN Bus for the CAN signal.</w:t>
            </w:r>
          </w:p>
          <w:p w:rsidR="00E6480C" w:rsidRPr="00CE0769" w:rsidRDefault="00080C9A" w:rsidP="00E01858">
            <w:pPr>
              <w:rPr>
                <w:rFonts w:cs="Arial"/>
              </w:rPr>
            </w:pPr>
          </w:p>
          <w:p w:rsidR="00E6480C" w:rsidRPr="00CE0769" w:rsidRDefault="00080C9A" w:rsidP="00E01858">
            <w:pPr>
              <w:rPr>
                <w:rFonts w:cs="Arial"/>
              </w:rPr>
            </w:pPr>
            <w:r w:rsidRPr="00CE0769">
              <w:rPr>
                <w:rFonts w:cs="Arial"/>
              </w:rPr>
              <w:t>Section 1.3.5: – Corrected sub-section numbers.</w:t>
            </w:r>
          </w:p>
          <w:p w:rsidR="00E6480C" w:rsidRPr="00CE0769" w:rsidRDefault="00080C9A" w:rsidP="00E01858">
            <w:pPr>
              <w:rPr>
                <w:rFonts w:cs="Arial"/>
              </w:rPr>
            </w:pPr>
            <w:r w:rsidRPr="00CE0769">
              <w:rPr>
                <w:rFonts w:cs="Arial"/>
              </w:rPr>
              <w:t xml:space="preserve">                       – Adjusted table numbering.</w:t>
            </w:r>
          </w:p>
          <w:p w:rsidR="00E6480C" w:rsidRPr="00CE0769" w:rsidRDefault="00080C9A" w:rsidP="00E01858">
            <w:pPr>
              <w:rPr>
                <w:rFonts w:cs="Arial"/>
              </w:rPr>
            </w:pPr>
            <w:r w:rsidRPr="00CE0769">
              <w:rPr>
                <w:rFonts w:cs="Arial"/>
              </w:rPr>
              <w:t xml:space="preserve">                       – Added the A</w:t>
            </w:r>
            <w:r w:rsidRPr="00CE0769">
              <w:rPr>
                <w:rFonts w:cs="Arial"/>
              </w:rPr>
              <w:t>dvanceTrac Control Function Configuration to the flowchart of Figure 2, and updated its title.</w:t>
            </w:r>
          </w:p>
          <w:p w:rsidR="00E6480C" w:rsidRPr="00CE0769" w:rsidRDefault="00080C9A" w:rsidP="00E01858">
            <w:pPr>
              <w:rPr>
                <w:rFonts w:cs="Arial"/>
              </w:rPr>
            </w:pPr>
          </w:p>
          <w:p w:rsidR="00E6480C" w:rsidRPr="00CE0769" w:rsidRDefault="00080C9A" w:rsidP="00E01858">
            <w:pPr>
              <w:rPr>
                <w:rFonts w:cs="Arial"/>
              </w:rPr>
            </w:pPr>
            <w:r w:rsidRPr="00CE0769">
              <w:rPr>
                <w:rFonts w:cs="Arial"/>
              </w:rPr>
              <w:t>Section 1.3.5.4: Added the configurations to the Memory Storage table.</w:t>
            </w:r>
          </w:p>
          <w:p w:rsidR="00E6480C" w:rsidRPr="00CE0769" w:rsidRDefault="00080C9A" w:rsidP="00E01858">
            <w:pPr>
              <w:rPr>
                <w:rFonts w:cs="Arial"/>
              </w:rPr>
            </w:pPr>
          </w:p>
          <w:p w:rsidR="00E6480C" w:rsidRPr="00CE0769" w:rsidRDefault="00080C9A" w:rsidP="00E01858">
            <w:pPr>
              <w:rPr>
                <w:rFonts w:cs="Arial"/>
              </w:rPr>
            </w:pPr>
            <w:r w:rsidRPr="00CE0769">
              <w:rPr>
                <w:rFonts w:cs="Arial"/>
              </w:rPr>
              <w:t>Section 1.5.3: Added the “AdvanceTrac Control Function” configuration to the DExx config</w:t>
            </w:r>
            <w:r w:rsidRPr="00CE0769">
              <w:rPr>
                <w:rFonts w:cs="Arial"/>
              </w:rPr>
              <w:t>uration table.</w:t>
            </w:r>
          </w:p>
          <w:p w:rsidR="00E6480C" w:rsidRPr="00CE0769" w:rsidRDefault="00080C9A" w:rsidP="00E01858">
            <w:pPr>
              <w:rPr>
                <w:rFonts w:cs="Arial"/>
              </w:rPr>
            </w:pPr>
          </w:p>
          <w:p w:rsidR="00E6480C" w:rsidRPr="00CE0769" w:rsidRDefault="00080C9A" w:rsidP="00E01858">
            <w:pPr>
              <w:rPr>
                <w:rFonts w:cs="Arial"/>
              </w:rPr>
            </w:pPr>
            <w:r w:rsidRPr="00CE0769">
              <w:rPr>
                <w:rFonts w:cs="Arial"/>
              </w:rPr>
              <w:t xml:space="preserve">Updated document footer. </w:t>
            </w:r>
          </w:p>
          <w:p w:rsidR="00E6480C" w:rsidRPr="00CE0769" w:rsidRDefault="00080C9A" w:rsidP="00E01858">
            <w:pPr>
              <w:rPr>
                <w:rFonts w:cs="Arial"/>
              </w:rPr>
            </w:pPr>
            <w:r w:rsidRPr="00CE0769">
              <w:rPr>
                <w:rFonts w:cs="Arial"/>
              </w:rPr>
              <w:t xml:space="preserve"> </w:t>
            </w:r>
          </w:p>
        </w:tc>
        <w:tc>
          <w:tcPr>
            <w:tcW w:w="1260" w:type="dxa"/>
          </w:tcPr>
          <w:p w:rsidR="00E6480C" w:rsidRPr="00CE0769" w:rsidRDefault="00080C9A" w:rsidP="00E01858">
            <w:pPr>
              <w:rPr>
                <w:rFonts w:cs="Arial"/>
              </w:rPr>
            </w:pPr>
          </w:p>
          <w:p w:rsidR="00E6480C" w:rsidRPr="00CE0769" w:rsidRDefault="00080C9A" w:rsidP="00E01858">
            <w:pPr>
              <w:rPr>
                <w:rFonts w:cs="Arial"/>
              </w:rPr>
            </w:pPr>
            <w:r w:rsidRPr="00CE0769">
              <w:rPr>
                <w:rFonts w:cs="Arial"/>
              </w:rPr>
              <w:t>8/14/2013</w:t>
            </w:r>
          </w:p>
        </w:tc>
      </w:tr>
      <w:tr w:rsidR="00A041A6" w:rsidRPr="00E01858" w:rsidTr="00BB05EC">
        <w:trPr>
          <w:jc w:val="center"/>
        </w:trPr>
        <w:tc>
          <w:tcPr>
            <w:tcW w:w="1260" w:type="dxa"/>
          </w:tcPr>
          <w:p w:rsidR="00A041A6" w:rsidRPr="00CE0769" w:rsidRDefault="00080C9A" w:rsidP="00E01858">
            <w:pPr>
              <w:rPr>
                <w:rFonts w:cs="Arial"/>
              </w:rPr>
            </w:pPr>
            <w:r w:rsidRPr="00CE0769">
              <w:rPr>
                <w:rFonts w:cs="Arial"/>
              </w:rPr>
              <w:t>4.2</w:t>
            </w:r>
          </w:p>
        </w:tc>
        <w:tc>
          <w:tcPr>
            <w:tcW w:w="1494" w:type="dxa"/>
          </w:tcPr>
          <w:p w:rsidR="00A041A6" w:rsidRPr="00CE0769" w:rsidRDefault="00080C9A" w:rsidP="00E01858">
            <w:pPr>
              <w:rPr>
                <w:rFonts w:cs="Arial"/>
              </w:rPr>
            </w:pPr>
            <w:r w:rsidRPr="00CE0769">
              <w:rPr>
                <w:rFonts w:cs="Arial"/>
              </w:rPr>
              <w:t>S. Watkins</w:t>
            </w:r>
          </w:p>
          <w:p w:rsidR="00A041A6" w:rsidRPr="00CE0769" w:rsidRDefault="00080C9A" w:rsidP="00E01858">
            <w:pPr>
              <w:rPr>
                <w:rFonts w:cs="Arial"/>
              </w:rPr>
            </w:pPr>
            <w:r w:rsidRPr="00CE0769">
              <w:rPr>
                <w:rFonts w:cs="Arial"/>
              </w:rPr>
              <w:t>M. Hakim</w:t>
            </w:r>
          </w:p>
        </w:tc>
        <w:tc>
          <w:tcPr>
            <w:tcW w:w="6516" w:type="dxa"/>
          </w:tcPr>
          <w:p w:rsidR="00A041A6" w:rsidRPr="00CE0769" w:rsidRDefault="00080C9A" w:rsidP="00E01858">
            <w:pPr>
              <w:rPr>
                <w:rFonts w:cs="Arial"/>
              </w:rPr>
            </w:pPr>
            <w:r w:rsidRPr="00CE0769">
              <w:rPr>
                <w:rFonts w:cs="Arial"/>
              </w:rPr>
              <w:t>Section 1.5.3 - Added DTCs</w:t>
            </w:r>
          </w:p>
        </w:tc>
        <w:tc>
          <w:tcPr>
            <w:tcW w:w="1260" w:type="dxa"/>
          </w:tcPr>
          <w:p w:rsidR="00A041A6" w:rsidRPr="00CE0769" w:rsidRDefault="00080C9A" w:rsidP="00E01858">
            <w:pPr>
              <w:rPr>
                <w:rFonts w:cs="Arial"/>
              </w:rPr>
            </w:pPr>
            <w:r w:rsidRPr="00CE0769">
              <w:rPr>
                <w:rFonts w:cs="Arial"/>
              </w:rPr>
              <w:t>8/21/2013</w:t>
            </w:r>
          </w:p>
        </w:tc>
      </w:tr>
      <w:tr w:rsidR="00D8642C" w:rsidRPr="00E01858" w:rsidTr="00BB05EC">
        <w:trPr>
          <w:jc w:val="center"/>
        </w:trPr>
        <w:tc>
          <w:tcPr>
            <w:tcW w:w="1260" w:type="dxa"/>
          </w:tcPr>
          <w:p w:rsidR="00D8642C" w:rsidRPr="00CE0769" w:rsidRDefault="00080C9A" w:rsidP="00E01858">
            <w:pPr>
              <w:rPr>
                <w:rFonts w:cs="Arial"/>
              </w:rPr>
            </w:pPr>
            <w:r w:rsidRPr="00CE0769">
              <w:rPr>
                <w:rFonts w:cs="Arial"/>
              </w:rPr>
              <w:t>5.0</w:t>
            </w:r>
          </w:p>
        </w:tc>
        <w:tc>
          <w:tcPr>
            <w:tcW w:w="1494" w:type="dxa"/>
          </w:tcPr>
          <w:p w:rsidR="00D8642C" w:rsidRPr="00CE0769" w:rsidRDefault="00080C9A" w:rsidP="00E01858">
            <w:pPr>
              <w:rPr>
                <w:rFonts w:cs="Arial"/>
              </w:rPr>
            </w:pPr>
            <w:r w:rsidRPr="00CE0769">
              <w:rPr>
                <w:rFonts w:cs="Arial"/>
              </w:rPr>
              <w:t>J. Blatchford</w:t>
            </w:r>
          </w:p>
        </w:tc>
        <w:tc>
          <w:tcPr>
            <w:tcW w:w="6516" w:type="dxa"/>
          </w:tcPr>
          <w:p w:rsidR="00696124" w:rsidRPr="00CE0769" w:rsidRDefault="00080C9A" w:rsidP="00E01858">
            <w:pPr>
              <w:rPr>
                <w:rFonts w:cs="Arial"/>
              </w:rPr>
            </w:pPr>
            <w:r w:rsidRPr="00CE0769">
              <w:rPr>
                <w:rFonts w:cs="Arial"/>
              </w:rPr>
              <w:t>This change adds “Hold for Advancetrac Off” waning with progress bar and “Advancetrac Off in 4L” wanring</w:t>
            </w:r>
            <w:r w:rsidRPr="00CE0769">
              <w:rPr>
                <w:rFonts w:cs="Arial"/>
              </w:rPr>
              <w:t xml:space="preserve"> messages. First implementation is </w:t>
            </w:r>
            <w:r w:rsidRPr="00CE0769">
              <w:rPr>
                <w:rFonts w:cs="Arial"/>
              </w:rPr>
              <w:lastRenderedPageBreak/>
              <w:t>intended to be 2018 P552. “Hold for Advancetrac Off” warning was approved in 30July2015 DI Change Control. “Advancetrac Off in 4L” warning was approved in 09July2015 DI Change Control. Except for Figure 1 all changes high</w:t>
            </w:r>
            <w:r w:rsidRPr="00CE0769">
              <w:rPr>
                <w:rFonts w:cs="Arial"/>
              </w:rPr>
              <w:t xml:space="preserve">lighted in yellow. </w:t>
            </w:r>
          </w:p>
          <w:p w:rsidR="00696124" w:rsidRPr="00CE0769" w:rsidRDefault="00080C9A" w:rsidP="00E01858">
            <w:pPr>
              <w:rPr>
                <w:rFonts w:cs="Arial"/>
              </w:rPr>
            </w:pPr>
            <w:r w:rsidRPr="00CE0769">
              <w:rPr>
                <w:rFonts w:cs="Arial"/>
              </w:rPr>
              <w:t xml:space="preserve">1.1: Updated functional description. </w:t>
            </w:r>
          </w:p>
          <w:p w:rsidR="00696124" w:rsidRPr="00CE0769" w:rsidRDefault="00080C9A" w:rsidP="00E01858">
            <w:pPr>
              <w:rPr>
                <w:rFonts w:cs="Arial"/>
              </w:rPr>
            </w:pPr>
            <w:r w:rsidRPr="00CE0769">
              <w:rPr>
                <w:rFonts w:cs="Arial"/>
              </w:rPr>
              <w:t>Figure 1: Updated Context Diagram</w:t>
            </w:r>
          </w:p>
          <w:p w:rsidR="00696124" w:rsidRPr="00CE0769" w:rsidRDefault="00080C9A" w:rsidP="00E01858">
            <w:pPr>
              <w:rPr>
                <w:rFonts w:cs="Arial"/>
              </w:rPr>
            </w:pPr>
            <w:r w:rsidRPr="00CE0769">
              <w:rPr>
                <w:rFonts w:cs="Arial"/>
              </w:rPr>
              <w:t>1.2.3: Added MC_Status_Flags.</w:t>
            </w:r>
          </w:p>
          <w:p w:rsidR="00696124" w:rsidRPr="00CE0769" w:rsidRDefault="00080C9A" w:rsidP="00E01858">
            <w:pPr>
              <w:rPr>
                <w:rFonts w:cs="Arial"/>
              </w:rPr>
            </w:pPr>
            <w:r w:rsidRPr="00CE0769">
              <w:rPr>
                <w:rFonts w:cs="Arial"/>
              </w:rPr>
              <w:t xml:space="preserve">Table 1.1: Added rows and columns. </w:t>
            </w:r>
          </w:p>
          <w:p w:rsidR="00696124" w:rsidRPr="00CE0769" w:rsidRDefault="00080C9A" w:rsidP="00E01858">
            <w:pPr>
              <w:rPr>
                <w:rFonts w:cs="Arial"/>
              </w:rPr>
            </w:pPr>
            <w:r w:rsidRPr="00CE0769">
              <w:rPr>
                <w:rFonts w:cs="Arial"/>
              </w:rPr>
              <w:t>Table 1.2: Added MC_Status_Flags and W#s.</w:t>
            </w:r>
          </w:p>
          <w:p w:rsidR="00696124" w:rsidRPr="00CE0769" w:rsidRDefault="00080C9A" w:rsidP="00E01858">
            <w:pPr>
              <w:rPr>
                <w:rFonts w:cs="Arial"/>
              </w:rPr>
            </w:pPr>
            <w:r w:rsidRPr="00CE0769">
              <w:rPr>
                <w:rFonts w:cs="Arial"/>
              </w:rPr>
              <w:t xml:space="preserve">1.3.5.2: Added important notes below table 1.2 relative to function. </w:t>
            </w:r>
          </w:p>
          <w:p w:rsidR="00696124" w:rsidRPr="00CE0769" w:rsidRDefault="00080C9A" w:rsidP="00E01858">
            <w:pPr>
              <w:rPr>
                <w:rFonts w:cs="Arial"/>
              </w:rPr>
            </w:pPr>
            <w:r w:rsidRPr="00CE0769">
              <w:rPr>
                <w:rFonts w:cs="Arial"/>
              </w:rPr>
              <w:t xml:space="preserve">1.3.5.4: Added rows. </w:t>
            </w:r>
          </w:p>
          <w:p w:rsidR="000A43B9" w:rsidRPr="00CE0769" w:rsidRDefault="00080C9A" w:rsidP="00E01858">
            <w:pPr>
              <w:rPr>
                <w:rFonts w:cs="Arial"/>
              </w:rPr>
            </w:pPr>
            <w:r w:rsidRPr="00CE0769">
              <w:rPr>
                <w:rFonts w:cs="Arial"/>
              </w:rPr>
              <w:t xml:space="preserve">Appendix A: Added reference function for ABS module relative to certain warning messages. </w:t>
            </w:r>
          </w:p>
          <w:p w:rsidR="00D8642C" w:rsidRPr="00CE0769" w:rsidRDefault="00080C9A" w:rsidP="00E01858">
            <w:pPr>
              <w:rPr>
                <w:rFonts w:cs="Arial"/>
              </w:rPr>
            </w:pPr>
          </w:p>
        </w:tc>
        <w:tc>
          <w:tcPr>
            <w:tcW w:w="1260" w:type="dxa"/>
          </w:tcPr>
          <w:p w:rsidR="00D8642C" w:rsidRPr="00CE0769" w:rsidRDefault="00080C9A" w:rsidP="00E01858">
            <w:pPr>
              <w:rPr>
                <w:rFonts w:cs="Arial"/>
              </w:rPr>
            </w:pPr>
            <w:r w:rsidRPr="00CE0769">
              <w:rPr>
                <w:rFonts w:cs="Arial"/>
              </w:rPr>
              <w:lastRenderedPageBreak/>
              <w:t>11/8/2015</w:t>
            </w:r>
          </w:p>
        </w:tc>
      </w:tr>
      <w:tr w:rsidR="00E950EC" w:rsidRPr="00E01858" w:rsidTr="00BB05EC">
        <w:trPr>
          <w:jc w:val="center"/>
        </w:trPr>
        <w:tc>
          <w:tcPr>
            <w:tcW w:w="1260" w:type="dxa"/>
          </w:tcPr>
          <w:p w:rsidR="00E950EC" w:rsidRPr="00CE0769" w:rsidRDefault="00080C9A" w:rsidP="00E01858">
            <w:pPr>
              <w:rPr>
                <w:rFonts w:cs="Arial"/>
              </w:rPr>
            </w:pPr>
            <w:r w:rsidRPr="00CE0769">
              <w:rPr>
                <w:rFonts w:cs="Arial"/>
              </w:rPr>
              <w:t>5.1</w:t>
            </w:r>
          </w:p>
        </w:tc>
        <w:tc>
          <w:tcPr>
            <w:tcW w:w="1494" w:type="dxa"/>
          </w:tcPr>
          <w:p w:rsidR="00E950EC" w:rsidRPr="00CE0769" w:rsidRDefault="00080C9A" w:rsidP="00E01858">
            <w:pPr>
              <w:rPr>
                <w:rFonts w:cs="Arial"/>
              </w:rPr>
            </w:pPr>
            <w:r w:rsidRPr="00CE0769">
              <w:rPr>
                <w:rFonts w:cs="Arial"/>
              </w:rPr>
              <w:t>J. Blatchford</w:t>
            </w:r>
          </w:p>
        </w:tc>
        <w:tc>
          <w:tcPr>
            <w:tcW w:w="6516" w:type="dxa"/>
          </w:tcPr>
          <w:p w:rsidR="00E950EC" w:rsidRPr="00CE0769" w:rsidRDefault="00080C9A" w:rsidP="00E01858">
            <w:pPr>
              <w:rPr>
                <w:rFonts w:cs="Arial"/>
              </w:rPr>
            </w:pPr>
            <w:r w:rsidRPr="00CE0769">
              <w:rPr>
                <w:rFonts w:cs="Arial"/>
              </w:rPr>
              <w:t xml:space="preserve">This change corrects minor error where W3538 and W3539 W#s were reversed. Signal values are ascending but the W#s are descending.  </w:t>
            </w:r>
          </w:p>
          <w:p w:rsidR="00E950EC" w:rsidRPr="00CE0769" w:rsidRDefault="00080C9A" w:rsidP="00E01858">
            <w:pPr>
              <w:rPr>
                <w:rFonts w:cs="Arial"/>
              </w:rPr>
            </w:pPr>
            <w:r w:rsidRPr="00CE0769">
              <w:rPr>
                <w:rFonts w:cs="Arial"/>
              </w:rPr>
              <w:t xml:space="preserve">Table 1.2: W#s corrected. </w:t>
            </w:r>
          </w:p>
          <w:p w:rsidR="00E950EC" w:rsidRPr="00CE0769" w:rsidRDefault="00080C9A" w:rsidP="00E01858">
            <w:pPr>
              <w:rPr>
                <w:rFonts w:cs="Arial"/>
              </w:rPr>
            </w:pPr>
            <w:r w:rsidRPr="00CE0769">
              <w:rPr>
                <w:rFonts w:cs="Arial"/>
              </w:rPr>
              <w:t xml:space="preserve">Table 1.2 comments: Updated with correct W#s relative to comments. </w:t>
            </w:r>
          </w:p>
        </w:tc>
        <w:tc>
          <w:tcPr>
            <w:tcW w:w="1260" w:type="dxa"/>
          </w:tcPr>
          <w:p w:rsidR="00E950EC" w:rsidRPr="00CE0769" w:rsidRDefault="00080C9A" w:rsidP="00E01858">
            <w:pPr>
              <w:rPr>
                <w:rFonts w:cs="Arial"/>
              </w:rPr>
            </w:pPr>
            <w:r w:rsidRPr="00CE0769">
              <w:rPr>
                <w:rFonts w:cs="Arial"/>
              </w:rPr>
              <w:t>4/10/2016</w:t>
            </w:r>
          </w:p>
        </w:tc>
      </w:tr>
      <w:tr w:rsidR="00391C41" w:rsidRPr="00E01858" w:rsidTr="00BB05EC">
        <w:trPr>
          <w:jc w:val="center"/>
        </w:trPr>
        <w:tc>
          <w:tcPr>
            <w:tcW w:w="1260" w:type="dxa"/>
          </w:tcPr>
          <w:p w:rsidR="00391C41" w:rsidRPr="00CE0769" w:rsidRDefault="00080C9A" w:rsidP="00E01858">
            <w:pPr>
              <w:rPr>
                <w:rFonts w:cs="Arial"/>
              </w:rPr>
            </w:pPr>
            <w:r w:rsidRPr="00CE0769">
              <w:rPr>
                <w:rFonts w:cs="Arial"/>
              </w:rPr>
              <w:t>6.0</w:t>
            </w:r>
          </w:p>
        </w:tc>
        <w:tc>
          <w:tcPr>
            <w:tcW w:w="1494" w:type="dxa"/>
          </w:tcPr>
          <w:p w:rsidR="00391C41" w:rsidRPr="00CE0769" w:rsidRDefault="00080C9A" w:rsidP="00E01858">
            <w:pPr>
              <w:rPr>
                <w:rFonts w:cs="Arial"/>
              </w:rPr>
            </w:pPr>
            <w:r w:rsidRPr="00CE0769">
              <w:rPr>
                <w:rFonts w:cs="Arial"/>
              </w:rPr>
              <w:t>J. Blatchford</w:t>
            </w:r>
          </w:p>
        </w:tc>
        <w:tc>
          <w:tcPr>
            <w:tcW w:w="6516" w:type="dxa"/>
          </w:tcPr>
          <w:p w:rsidR="00391C41" w:rsidRPr="00CE0769" w:rsidRDefault="00080C9A" w:rsidP="00E01858">
            <w:pPr>
              <w:rPr>
                <w:rFonts w:cs="Arial"/>
              </w:rPr>
            </w:pPr>
            <w:r w:rsidRPr="00CE0769">
              <w:rPr>
                <w:rFonts w:cs="Arial"/>
              </w:rPr>
              <w:t xml:space="preserve">This update moves the logic to display the ESC MyKey warnings from IPC to ABS module to support a feature strategy change as described in detail in the functional description. Changes highlighted in </w:t>
            </w:r>
            <w:r w:rsidRPr="00CE0769">
              <w:rPr>
                <w:rFonts w:cs="Arial"/>
                <w:highlight w:val="cyan"/>
              </w:rPr>
              <w:t>light blue</w:t>
            </w:r>
            <w:r w:rsidRPr="00CE0769">
              <w:rPr>
                <w:rFonts w:cs="Arial"/>
              </w:rPr>
              <w:t xml:space="preserve">. </w:t>
            </w:r>
          </w:p>
          <w:p w:rsidR="009D4B1F" w:rsidRPr="00CE0769" w:rsidRDefault="00080C9A" w:rsidP="00E01858">
            <w:pPr>
              <w:rPr>
                <w:rFonts w:cs="Arial"/>
              </w:rPr>
            </w:pPr>
            <w:r w:rsidRPr="00CE0769">
              <w:rPr>
                <w:rFonts w:cs="Arial"/>
              </w:rPr>
              <w:t xml:space="preserve">1.1: Updated Functional Description. </w:t>
            </w:r>
          </w:p>
          <w:p w:rsidR="009D4B1F" w:rsidRPr="00CE0769" w:rsidRDefault="00080C9A" w:rsidP="00E01858">
            <w:pPr>
              <w:rPr>
                <w:rFonts w:cs="Arial"/>
              </w:rPr>
            </w:pPr>
            <w:r w:rsidRPr="00CE0769">
              <w:rPr>
                <w:rFonts w:cs="Arial"/>
              </w:rPr>
              <w:t>Figure</w:t>
            </w:r>
            <w:r w:rsidRPr="00CE0769">
              <w:rPr>
                <w:rFonts w:cs="Arial"/>
              </w:rPr>
              <w:t xml:space="preserve"> 1: Added outputs. </w:t>
            </w:r>
          </w:p>
          <w:p w:rsidR="009D4B1F" w:rsidRPr="00CE0769" w:rsidRDefault="00080C9A" w:rsidP="00E01858">
            <w:pPr>
              <w:rPr>
                <w:rFonts w:cs="Arial"/>
              </w:rPr>
            </w:pPr>
            <w:r w:rsidRPr="00CE0769">
              <w:rPr>
                <w:rFonts w:cs="Arial"/>
              </w:rPr>
              <w:t xml:space="preserve">1.2.3: Added outputs. </w:t>
            </w:r>
          </w:p>
          <w:p w:rsidR="009D4B1F" w:rsidRPr="00CE0769" w:rsidRDefault="00080C9A" w:rsidP="00E01858">
            <w:pPr>
              <w:rPr>
                <w:rFonts w:cs="Arial"/>
              </w:rPr>
            </w:pPr>
            <w:r w:rsidRPr="00CE0769">
              <w:rPr>
                <w:rFonts w:cs="Arial"/>
              </w:rPr>
              <w:t xml:space="preserve">Table 1.1: Added logic and new warning flags. </w:t>
            </w:r>
          </w:p>
          <w:p w:rsidR="009D4B1F" w:rsidRPr="00CE0769" w:rsidRDefault="00080C9A" w:rsidP="00E01858">
            <w:pPr>
              <w:rPr>
                <w:rFonts w:cs="Arial"/>
              </w:rPr>
            </w:pPr>
            <w:r w:rsidRPr="00CE0769">
              <w:rPr>
                <w:rFonts w:cs="Arial"/>
              </w:rPr>
              <w:t>Table 1.2: Added warning flag and new W#s.</w:t>
            </w:r>
          </w:p>
          <w:p w:rsidR="009D4B1F" w:rsidRPr="00CE0769" w:rsidRDefault="00080C9A" w:rsidP="00E01858">
            <w:pPr>
              <w:rPr>
                <w:rFonts w:cs="Arial"/>
              </w:rPr>
            </w:pPr>
            <w:r w:rsidRPr="00CE0769">
              <w:rPr>
                <w:rFonts w:cs="Arial"/>
              </w:rPr>
              <w:t>1.3.52: Added note below Table 1.2.</w:t>
            </w:r>
          </w:p>
          <w:p w:rsidR="005D4673" w:rsidRPr="00CE0769" w:rsidRDefault="00080C9A" w:rsidP="00E01858">
            <w:pPr>
              <w:rPr>
                <w:rFonts w:cs="Arial"/>
              </w:rPr>
            </w:pPr>
            <w:r w:rsidRPr="00CE0769">
              <w:rPr>
                <w:rFonts w:cs="Arial"/>
              </w:rPr>
              <w:t xml:space="preserve">1.3.5.4: Added MC_Status_Flags to memory storage. </w:t>
            </w:r>
          </w:p>
        </w:tc>
        <w:tc>
          <w:tcPr>
            <w:tcW w:w="1260" w:type="dxa"/>
          </w:tcPr>
          <w:p w:rsidR="00391C41" w:rsidRPr="00CE0769" w:rsidRDefault="00080C9A" w:rsidP="00E01858">
            <w:pPr>
              <w:rPr>
                <w:rFonts w:cs="Arial"/>
              </w:rPr>
            </w:pPr>
          </w:p>
        </w:tc>
      </w:tr>
      <w:tr w:rsidR="00606B51" w:rsidRPr="00E01858" w:rsidTr="00BB05EC">
        <w:trPr>
          <w:jc w:val="center"/>
        </w:trPr>
        <w:tc>
          <w:tcPr>
            <w:tcW w:w="1260" w:type="dxa"/>
          </w:tcPr>
          <w:p w:rsidR="00606B51" w:rsidRPr="00CE0769" w:rsidRDefault="00080C9A" w:rsidP="00E01858">
            <w:pPr>
              <w:rPr>
                <w:rFonts w:cs="Arial"/>
              </w:rPr>
            </w:pPr>
            <w:r w:rsidRPr="00CE0769">
              <w:rPr>
                <w:rFonts w:cs="Arial"/>
              </w:rPr>
              <w:t>7.0</w:t>
            </w:r>
          </w:p>
        </w:tc>
        <w:tc>
          <w:tcPr>
            <w:tcW w:w="1494" w:type="dxa"/>
          </w:tcPr>
          <w:p w:rsidR="00606B51" w:rsidRPr="00CE0769" w:rsidRDefault="00080C9A" w:rsidP="00E01858">
            <w:pPr>
              <w:rPr>
                <w:rFonts w:cs="Arial"/>
              </w:rPr>
            </w:pPr>
            <w:r w:rsidRPr="00CE0769">
              <w:rPr>
                <w:rFonts w:cs="Arial"/>
              </w:rPr>
              <w:t>J. Blatchford</w:t>
            </w:r>
          </w:p>
        </w:tc>
        <w:tc>
          <w:tcPr>
            <w:tcW w:w="6516" w:type="dxa"/>
          </w:tcPr>
          <w:p w:rsidR="00606B51" w:rsidRPr="00B71D73" w:rsidRDefault="00080C9A" w:rsidP="00E01858">
            <w:pPr>
              <w:rPr>
                <w:rFonts w:cs="Arial"/>
                <w:b/>
              </w:rPr>
            </w:pPr>
            <w:r w:rsidRPr="00CE0769">
              <w:rPr>
                <w:rFonts w:cs="Arial"/>
              </w:rPr>
              <w:t xml:space="preserve">This </w:t>
            </w:r>
            <w:r w:rsidRPr="00CE0769">
              <w:rPr>
                <w:rFonts w:cs="Arial"/>
              </w:rPr>
              <w:t>update adds warning message to add warning “</w:t>
            </w:r>
            <w:r w:rsidRPr="00B71D73">
              <w:rPr>
                <w:rFonts w:cs="Arial"/>
                <w:b/>
              </w:rPr>
              <w:t>AdvanceTrac ON</w:t>
            </w:r>
          </w:p>
          <w:p w:rsidR="00606B51" w:rsidRPr="00CE0769" w:rsidRDefault="00080C9A" w:rsidP="00E01858">
            <w:pPr>
              <w:rPr>
                <w:rFonts w:cs="Arial"/>
              </w:rPr>
            </w:pPr>
            <w:r w:rsidRPr="00B71D73">
              <w:rPr>
                <w:rFonts w:cs="Arial"/>
                <w:b/>
              </w:rPr>
              <w:t>Mode Change Not Available See Manual</w:t>
            </w:r>
            <w:r w:rsidRPr="00CE0769">
              <w:rPr>
                <w:rFonts w:cs="Arial"/>
              </w:rPr>
              <w:t xml:space="preserve">” as approved in 4/13/2017 DI Change Control. </w:t>
            </w:r>
            <w:r w:rsidRPr="00CE0769">
              <w:rPr>
                <w:rFonts w:cs="Arial"/>
                <w:highlight w:val="lightGray"/>
              </w:rPr>
              <w:t>Changes highlighted in gray</w:t>
            </w:r>
            <w:r w:rsidRPr="00CE0769">
              <w:rPr>
                <w:rFonts w:cs="Arial"/>
              </w:rPr>
              <w:t xml:space="preserve">. </w:t>
            </w:r>
          </w:p>
          <w:p w:rsidR="008C3F02" w:rsidRPr="00CE0769" w:rsidRDefault="00080C9A" w:rsidP="00E01858">
            <w:pPr>
              <w:rPr>
                <w:rFonts w:cs="Arial"/>
              </w:rPr>
            </w:pPr>
            <w:r w:rsidRPr="00CE0769">
              <w:rPr>
                <w:rFonts w:cs="Arial"/>
              </w:rPr>
              <w:t>Figure 1: Added MC_Status_Flag</w:t>
            </w:r>
          </w:p>
          <w:p w:rsidR="008C3F02" w:rsidRPr="00CE0769" w:rsidRDefault="00080C9A" w:rsidP="00E01858">
            <w:pPr>
              <w:rPr>
                <w:rFonts w:cs="Arial"/>
              </w:rPr>
            </w:pPr>
            <w:r w:rsidRPr="00CE0769">
              <w:rPr>
                <w:rFonts w:cs="Arial"/>
              </w:rPr>
              <w:t>1.2.3: Added MC_Statu_Flag</w:t>
            </w:r>
          </w:p>
          <w:p w:rsidR="008C3F02" w:rsidRPr="00CE0769" w:rsidRDefault="00080C9A" w:rsidP="00E01858">
            <w:pPr>
              <w:rPr>
                <w:rFonts w:cs="Arial"/>
              </w:rPr>
            </w:pPr>
            <w:r w:rsidRPr="00CE0769">
              <w:rPr>
                <w:rFonts w:cs="Arial"/>
              </w:rPr>
              <w:t>Table 1.1: Added Status Fla</w:t>
            </w:r>
            <w:r w:rsidRPr="00CE0769">
              <w:rPr>
                <w:rFonts w:cs="Arial"/>
              </w:rPr>
              <w:t xml:space="preserve">g and signal value. </w:t>
            </w:r>
          </w:p>
          <w:p w:rsidR="008C3F02" w:rsidRPr="00CE0769" w:rsidRDefault="00080C9A" w:rsidP="00E01858">
            <w:pPr>
              <w:rPr>
                <w:rFonts w:cs="Arial"/>
              </w:rPr>
            </w:pPr>
            <w:r w:rsidRPr="00CE0769">
              <w:rPr>
                <w:rFonts w:cs="Arial"/>
              </w:rPr>
              <w:t xml:space="preserve">Table 1.2: Added MC_Satus_Flag and W#. </w:t>
            </w:r>
          </w:p>
          <w:p w:rsidR="008C3F02" w:rsidRPr="00CE0769" w:rsidRDefault="00080C9A" w:rsidP="00E01858">
            <w:pPr>
              <w:rPr>
                <w:rFonts w:cs="Arial"/>
              </w:rPr>
            </w:pPr>
            <w:r w:rsidRPr="00CE0769">
              <w:rPr>
                <w:rFonts w:cs="Arial"/>
              </w:rPr>
              <w:t>1.3.5.4: Added MC_Status_Flag</w:t>
            </w:r>
          </w:p>
          <w:p w:rsidR="008C3F02" w:rsidRPr="00CE0769" w:rsidRDefault="00080C9A" w:rsidP="00E01858">
            <w:pPr>
              <w:rPr>
                <w:rFonts w:cs="Arial"/>
              </w:rPr>
            </w:pPr>
          </w:p>
        </w:tc>
        <w:tc>
          <w:tcPr>
            <w:tcW w:w="1260" w:type="dxa"/>
          </w:tcPr>
          <w:p w:rsidR="00606B51" w:rsidRPr="00CE0769" w:rsidRDefault="00080C9A" w:rsidP="00E01858">
            <w:pPr>
              <w:rPr>
                <w:rFonts w:cs="Arial"/>
              </w:rPr>
            </w:pPr>
            <w:r w:rsidRPr="00CE0769">
              <w:rPr>
                <w:rFonts w:cs="Arial"/>
              </w:rPr>
              <w:t>6/5/2017</w:t>
            </w:r>
          </w:p>
        </w:tc>
      </w:tr>
      <w:tr w:rsidR="00761D27" w:rsidRPr="00E01858" w:rsidTr="00BB05EC">
        <w:trPr>
          <w:jc w:val="center"/>
        </w:trPr>
        <w:tc>
          <w:tcPr>
            <w:tcW w:w="1260" w:type="dxa"/>
          </w:tcPr>
          <w:p w:rsidR="00761D27" w:rsidRPr="00CE0769" w:rsidRDefault="00080C9A" w:rsidP="00E01858">
            <w:pPr>
              <w:rPr>
                <w:rFonts w:cs="Arial"/>
              </w:rPr>
            </w:pPr>
            <w:r w:rsidRPr="00CE0769">
              <w:rPr>
                <w:rFonts w:cs="Arial"/>
              </w:rPr>
              <w:t>7.1</w:t>
            </w:r>
          </w:p>
        </w:tc>
        <w:tc>
          <w:tcPr>
            <w:tcW w:w="1494" w:type="dxa"/>
          </w:tcPr>
          <w:p w:rsidR="00761D27" w:rsidRPr="00CE0769" w:rsidRDefault="00080C9A" w:rsidP="00E01858">
            <w:pPr>
              <w:rPr>
                <w:rFonts w:cs="Arial"/>
              </w:rPr>
            </w:pPr>
            <w:r w:rsidRPr="00CE0769">
              <w:rPr>
                <w:rFonts w:cs="Arial"/>
              </w:rPr>
              <w:t>P.Denduku</w:t>
            </w:r>
          </w:p>
        </w:tc>
        <w:tc>
          <w:tcPr>
            <w:tcW w:w="6516" w:type="dxa"/>
          </w:tcPr>
          <w:p w:rsidR="00761D27" w:rsidRPr="00CE0769" w:rsidRDefault="00080C9A" w:rsidP="00E01858">
            <w:pPr>
              <w:rPr>
                <w:rFonts w:cs="Arial"/>
              </w:rPr>
            </w:pPr>
            <w:r w:rsidRPr="00CE0769">
              <w:rPr>
                <w:rFonts w:cs="Arial"/>
              </w:rPr>
              <w:t xml:space="preserve">Initial VSEM RM Release; Removed </w:t>
            </w:r>
            <w:r w:rsidRPr="008F39AE">
              <w:rPr>
                <w:rFonts w:cs="Arial"/>
              </w:rPr>
              <w:t>strikethrough</w:t>
            </w:r>
            <w:r w:rsidRPr="00CE0769">
              <w:rPr>
                <w:rFonts w:cs="Arial"/>
              </w:rPr>
              <w:t xml:space="preserve"> text</w:t>
            </w:r>
          </w:p>
        </w:tc>
        <w:tc>
          <w:tcPr>
            <w:tcW w:w="1260" w:type="dxa"/>
          </w:tcPr>
          <w:p w:rsidR="00761D27" w:rsidRPr="00CE0769" w:rsidRDefault="00080C9A" w:rsidP="00E01858">
            <w:pPr>
              <w:rPr>
                <w:rFonts w:cs="Arial"/>
              </w:rPr>
            </w:pPr>
            <w:r w:rsidRPr="00CE0769">
              <w:rPr>
                <w:rFonts w:cs="Arial"/>
              </w:rPr>
              <w:t>06/22/2018</w:t>
            </w:r>
          </w:p>
        </w:tc>
      </w:tr>
      <w:tr w:rsidR="00AF290C" w:rsidRPr="00E01858" w:rsidTr="00BB05EC">
        <w:trPr>
          <w:jc w:val="center"/>
        </w:trPr>
        <w:tc>
          <w:tcPr>
            <w:tcW w:w="1260" w:type="dxa"/>
          </w:tcPr>
          <w:p w:rsidR="00AF290C" w:rsidRPr="00CE0769" w:rsidRDefault="00080C9A" w:rsidP="00E01858">
            <w:pPr>
              <w:rPr>
                <w:rFonts w:cs="Arial"/>
              </w:rPr>
            </w:pPr>
            <w:r>
              <w:rPr>
                <w:rFonts w:cs="Arial"/>
              </w:rPr>
              <w:t>7.2</w:t>
            </w:r>
          </w:p>
        </w:tc>
        <w:tc>
          <w:tcPr>
            <w:tcW w:w="1494" w:type="dxa"/>
          </w:tcPr>
          <w:p w:rsidR="00AF290C" w:rsidRPr="00CE0769" w:rsidRDefault="00080C9A" w:rsidP="00E01858">
            <w:pPr>
              <w:rPr>
                <w:rFonts w:cs="Arial"/>
              </w:rPr>
            </w:pPr>
            <w:r>
              <w:rPr>
                <w:rFonts w:cs="Arial"/>
              </w:rPr>
              <w:t>V. Patel</w:t>
            </w:r>
          </w:p>
        </w:tc>
        <w:tc>
          <w:tcPr>
            <w:tcW w:w="6516" w:type="dxa"/>
          </w:tcPr>
          <w:p w:rsidR="00AF290C" w:rsidRDefault="00080C9A" w:rsidP="00E01858">
            <w:pPr>
              <w:rPr>
                <w:rFonts w:cs="Arial"/>
              </w:rPr>
            </w:pPr>
            <w:r>
              <w:rPr>
                <w:rFonts w:cs="Arial"/>
              </w:rPr>
              <w:t xml:space="preserve">This update is to match the STSS with the Global Message List. </w:t>
            </w:r>
          </w:p>
          <w:p w:rsidR="00AF290C" w:rsidRDefault="00080C9A" w:rsidP="00E01858">
            <w:pPr>
              <w:rPr>
                <w:rFonts w:cs="Arial"/>
              </w:rPr>
            </w:pPr>
            <w:r>
              <w:rPr>
                <w:rFonts w:cs="Arial"/>
              </w:rPr>
              <w:t xml:space="preserve">As per GML, W2500, W2501 and W3631 have a chime associated with it. Info chime is associated with similar warnings, so these 3 warnings get the same. </w:t>
            </w:r>
          </w:p>
          <w:p w:rsidR="00AF290C" w:rsidRDefault="00080C9A" w:rsidP="00E01858">
            <w:pPr>
              <w:rPr>
                <w:rFonts w:cs="Arial"/>
              </w:rPr>
            </w:pPr>
          </w:p>
          <w:p w:rsidR="00AF290C" w:rsidRDefault="00080C9A" w:rsidP="00E01858">
            <w:pPr>
              <w:rPr>
                <w:rFonts w:cs="Arial"/>
              </w:rPr>
            </w:pPr>
            <w:r>
              <w:rPr>
                <w:rFonts w:cs="Arial"/>
              </w:rPr>
              <w:t xml:space="preserve">Updates are shown in </w:t>
            </w:r>
            <w:r w:rsidRPr="00AF290C">
              <w:rPr>
                <w:rFonts w:cs="Arial"/>
                <w:color w:val="E36C0A" w:themeColor="accent6" w:themeShade="BF"/>
              </w:rPr>
              <w:t>orange</w:t>
            </w:r>
            <w:r>
              <w:rPr>
                <w:rFonts w:cs="Arial"/>
              </w:rPr>
              <w:t>.</w:t>
            </w:r>
          </w:p>
          <w:p w:rsidR="00AF290C" w:rsidRDefault="00080C9A" w:rsidP="00E01858">
            <w:pPr>
              <w:rPr>
                <w:rFonts w:cs="Arial"/>
              </w:rPr>
            </w:pPr>
            <w:r>
              <w:rPr>
                <w:rFonts w:cs="Arial"/>
              </w:rPr>
              <w:t xml:space="preserve">DI CC </w:t>
            </w:r>
            <w:r>
              <w:rPr>
                <w:rFonts w:cs="Arial"/>
              </w:rPr>
              <w:t>approval: N/A</w:t>
            </w:r>
          </w:p>
          <w:p w:rsidR="00AF290C" w:rsidRDefault="00080C9A" w:rsidP="00E01858">
            <w:pPr>
              <w:rPr>
                <w:rFonts w:cs="Arial"/>
              </w:rPr>
            </w:pPr>
            <w:r>
              <w:rPr>
                <w:rFonts w:cs="Arial"/>
              </w:rPr>
              <w:t>DI Spec Tracker: N/A</w:t>
            </w:r>
          </w:p>
          <w:p w:rsidR="00AF290C" w:rsidRDefault="00080C9A" w:rsidP="00E01858">
            <w:pPr>
              <w:rPr>
                <w:rFonts w:cs="Arial"/>
              </w:rPr>
            </w:pPr>
          </w:p>
          <w:p w:rsidR="00AF290C" w:rsidRPr="00AF290C" w:rsidRDefault="00080C9A" w:rsidP="00080C9A">
            <w:pPr>
              <w:numPr>
                <w:ilvl w:val="0"/>
                <w:numId w:val="14"/>
              </w:numPr>
              <w:rPr>
                <w:rFonts w:cs="Arial"/>
              </w:rPr>
            </w:pPr>
            <w:r w:rsidRPr="00AF290C">
              <w:rPr>
                <w:rFonts w:cs="Arial"/>
              </w:rPr>
              <w:t xml:space="preserve">Section 1.3.3.2: Reference requirement for chimes. </w:t>
            </w:r>
          </w:p>
          <w:p w:rsidR="00AF290C" w:rsidRPr="00AF290C" w:rsidRDefault="00080C9A" w:rsidP="00080C9A">
            <w:pPr>
              <w:numPr>
                <w:ilvl w:val="0"/>
                <w:numId w:val="14"/>
              </w:numPr>
              <w:rPr>
                <w:rFonts w:cs="Arial"/>
              </w:rPr>
            </w:pPr>
            <w:r w:rsidRPr="00AF290C">
              <w:rPr>
                <w:rFonts w:cs="Arial"/>
              </w:rPr>
              <w:t xml:space="preserve">F-REQ-319976: Added a chime column to the table, associated Info chime with W2500, W2501, W3631. </w:t>
            </w:r>
          </w:p>
        </w:tc>
        <w:tc>
          <w:tcPr>
            <w:tcW w:w="1260" w:type="dxa"/>
          </w:tcPr>
          <w:p w:rsidR="00AF290C" w:rsidRPr="00CE0769" w:rsidRDefault="00080C9A" w:rsidP="00E01858">
            <w:pPr>
              <w:rPr>
                <w:rFonts w:cs="Arial"/>
              </w:rPr>
            </w:pPr>
            <w:r>
              <w:rPr>
                <w:rFonts w:cs="Arial"/>
              </w:rPr>
              <w:t>2/26/2020</w:t>
            </w:r>
          </w:p>
        </w:tc>
      </w:tr>
    </w:tbl>
    <w:p w:rsidR="00E6480C" w:rsidRPr="00E01858" w:rsidRDefault="00080C9A" w:rsidP="00162600">
      <w:pPr>
        <w:rPr>
          <w:rFonts w:cs="Arial"/>
          <w:sz w:val="24"/>
        </w:rPr>
      </w:pPr>
    </w:p>
    <w:p w:rsidR="00AB1E94" w:rsidRPr="00AE06BC" w:rsidRDefault="00080C9A" w:rsidP="00406F39"/>
    <w:sectPr w:rsidR="00AB1E94" w:rsidRPr="00AE06BC" w:rsidSect="00BB05EC">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80C9A" w:rsidRDefault="00080C9A" w:rsidP="0085312A">
      <w:r>
        <w:separator/>
      </w:r>
    </w:p>
  </w:endnote>
  <w:endnote w:type="continuationSeparator" w:id="0">
    <w:p w:rsidR="00080C9A" w:rsidRDefault="00080C9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B05EC" w:rsidRDefault="00BB05E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B05EC">
            <w:rPr>
              <w:b/>
              <w:smallCaps/>
              <w:noProof/>
              <w:sz w:val="16"/>
            </w:rPr>
            <w:t>558044_A_002_WARNING-TRACTION CONTROL OFF_TRACTION CONTROL ON_ADVANCETRAC OFF_ADVANCETRAC ON - CGEA1.3_V7.2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B05EC" w:rsidRDefault="00BB05E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80C9A" w:rsidRDefault="00080C9A" w:rsidP="0085312A">
      <w:r>
        <w:separator/>
      </w:r>
    </w:p>
  </w:footnote>
  <w:footnote w:type="continuationSeparator" w:id="0">
    <w:p w:rsidR="00080C9A" w:rsidRDefault="00080C9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B05EC" w:rsidRDefault="00BB05E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B05EC" w:rsidRDefault="00BB05E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2C6099"/>
    <w:multiLevelType w:val="hybridMultilevel"/>
    <w:tmpl w:val="816C98D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B9D6008"/>
    <w:multiLevelType w:val="hybridMultilevel"/>
    <w:tmpl w:val="6CE88406"/>
    <w:lvl w:ilvl="0" w:tplc="04090003">
      <w:start w:val="1"/>
      <w:numFmt w:val="bullet"/>
      <w:lvlText w:val="o"/>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AF6055"/>
    <w:multiLevelType w:val="hybridMultilevel"/>
    <w:tmpl w:val="B2C0E0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E5C6049"/>
    <w:multiLevelType w:val="hybridMultilevel"/>
    <w:tmpl w:val="C24EA1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EE06050"/>
    <w:multiLevelType w:val="hybridMultilevel"/>
    <w:tmpl w:val="6D049B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0E26015"/>
    <w:multiLevelType w:val="hybridMultilevel"/>
    <w:tmpl w:val="8BC4472A"/>
    <w:lvl w:ilvl="0" w:tplc="FFFFFFFF">
      <w:start w:val="1"/>
      <w:numFmt w:val="bullet"/>
      <w:lvlText w:val="o"/>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5976007"/>
    <w:multiLevelType w:val="hybridMultilevel"/>
    <w:tmpl w:val="3D28BCA8"/>
    <w:lvl w:ilvl="0" w:tplc="04090001">
      <w:start w:val="1"/>
      <w:numFmt w:val="bullet"/>
      <w:lvlText w:val=""/>
      <w:lvlJc w:val="left"/>
      <w:pPr>
        <w:ind w:left="3240" w:hanging="360"/>
      </w:pPr>
      <w:rPr>
        <w:rFonts w:ascii="Symbol" w:hAnsi="Symbol" w:hint="default"/>
      </w:rPr>
    </w:lvl>
    <w:lvl w:ilvl="1" w:tplc="04090003">
      <w:start w:val="1"/>
      <w:numFmt w:val="bullet"/>
      <w:lvlText w:val="o"/>
      <w:lvlJc w:val="left"/>
      <w:pPr>
        <w:ind w:left="3960" w:hanging="360"/>
      </w:pPr>
      <w:rPr>
        <w:rFonts w:ascii="Courier New" w:hAnsi="Courier New" w:cs="Courier New" w:hint="default"/>
      </w:rPr>
    </w:lvl>
    <w:lvl w:ilvl="2" w:tplc="04090005" w:tentative="1">
      <w:start w:val="1"/>
      <w:numFmt w:val="bullet"/>
      <w:lvlText w:val=""/>
      <w:lvlJc w:val="left"/>
      <w:pPr>
        <w:ind w:left="4680" w:hanging="360"/>
      </w:pPr>
      <w:rPr>
        <w:rFonts w:ascii="Wingdings" w:hAnsi="Wingdings" w:hint="default"/>
      </w:rPr>
    </w:lvl>
    <w:lvl w:ilvl="3" w:tplc="04090001" w:tentative="1">
      <w:start w:val="1"/>
      <w:numFmt w:val="bullet"/>
      <w:lvlText w:val=""/>
      <w:lvlJc w:val="left"/>
      <w:pPr>
        <w:ind w:left="5400" w:hanging="360"/>
      </w:pPr>
      <w:rPr>
        <w:rFonts w:ascii="Symbol" w:hAnsi="Symbol" w:hint="default"/>
      </w:rPr>
    </w:lvl>
    <w:lvl w:ilvl="4" w:tplc="04090003" w:tentative="1">
      <w:start w:val="1"/>
      <w:numFmt w:val="bullet"/>
      <w:lvlText w:val="o"/>
      <w:lvlJc w:val="left"/>
      <w:pPr>
        <w:ind w:left="6120" w:hanging="360"/>
      </w:pPr>
      <w:rPr>
        <w:rFonts w:ascii="Courier New" w:hAnsi="Courier New" w:cs="Courier New" w:hint="default"/>
      </w:rPr>
    </w:lvl>
    <w:lvl w:ilvl="5" w:tplc="04090005" w:tentative="1">
      <w:start w:val="1"/>
      <w:numFmt w:val="bullet"/>
      <w:lvlText w:val=""/>
      <w:lvlJc w:val="left"/>
      <w:pPr>
        <w:ind w:left="6840" w:hanging="360"/>
      </w:pPr>
      <w:rPr>
        <w:rFonts w:ascii="Wingdings" w:hAnsi="Wingdings" w:hint="default"/>
      </w:rPr>
    </w:lvl>
    <w:lvl w:ilvl="6" w:tplc="04090001" w:tentative="1">
      <w:start w:val="1"/>
      <w:numFmt w:val="bullet"/>
      <w:lvlText w:val=""/>
      <w:lvlJc w:val="left"/>
      <w:pPr>
        <w:ind w:left="7560" w:hanging="360"/>
      </w:pPr>
      <w:rPr>
        <w:rFonts w:ascii="Symbol" w:hAnsi="Symbol" w:hint="default"/>
      </w:rPr>
    </w:lvl>
    <w:lvl w:ilvl="7" w:tplc="04090003" w:tentative="1">
      <w:start w:val="1"/>
      <w:numFmt w:val="bullet"/>
      <w:lvlText w:val="o"/>
      <w:lvlJc w:val="left"/>
      <w:pPr>
        <w:ind w:left="8280" w:hanging="360"/>
      </w:pPr>
      <w:rPr>
        <w:rFonts w:ascii="Courier New" w:hAnsi="Courier New" w:cs="Courier New" w:hint="default"/>
      </w:rPr>
    </w:lvl>
    <w:lvl w:ilvl="8" w:tplc="04090005" w:tentative="1">
      <w:start w:val="1"/>
      <w:numFmt w:val="bullet"/>
      <w:lvlText w:val=""/>
      <w:lvlJc w:val="left"/>
      <w:pPr>
        <w:ind w:left="9000" w:hanging="360"/>
      </w:pPr>
      <w:rPr>
        <w:rFonts w:ascii="Wingdings" w:hAnsi="Wingdings" w:hint="default"/>
      </w:rPr>
    </w:lvl>
  </w:abstractNum>
  <w:abstractNum w:abstractNumId="12" w15:restartNumberingAfterBreak="0">
    <w:nsid w:val="6C706052"/>
    <w:multiLevelType w:val="hybridMultilevel"/>
    <w:tmpl w:val="BF9657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6"/>
  </w:num>
  <w:num w:numId="9">
    <w:abstractNumId w:val="10"/>
  </w:num>
  <w:num w:numId="10">
    <w:abstractNumId w:val="8"/>
  </w:num>
  <w:num w:numId="11">
    <w:abstractNumId w:val="9"/>
  </w:num>
  <w:num w:numId="12">
    <w:abstractNumId w:val="12"/>
  </w:num>
  <w:num w:numId="13">
    <w:abstractNumId w:val="7"/>
  </w:num>
  <w:num w:numId="14">
    <w:abstractNumId w:val="5"/>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80C9A"/>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47AA"/>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05EC"/>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image" Target="media/image4.emf"/><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3451</Words>
  <Characters>19676</Characters>
  <Application>Microsoft Office Word</Application>
  <DocSecurity>0</DocSecurity>
  <Lines>163</Lines>
  <Paragraphs>46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23081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2020-02-26T18:17:00Z</dcterms:created>
  <dcterms:modified xsi:type="dcterms:W3CDTF">2020-02-26T18:17:00Z</dcterms:modified>
</cp:coreProperties>
</file>