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793" w:rsidRDefault="00B06793">
      <w:pPr>
        <w:pStyle w:val="Header"/>
        <w:tabs>
          <w:tab w:val="clear" w:pos="4320"/>
          <w:tab w:val="clear" w:pos="8640"/>
          <w:tab w:val="left" w:pos="2700"/>
        </w:tabs>
        <w:rPr>
          <w:color w:val="000000"/>
        </w:rPr>
      </w:pPr>
      <w:bookmarkStart w:id="0" w:name="_GoBack"/>
      <w:bookmarkEnd w:id="0"/>
    </w:p>
    <w:tbl>
      <w:tblPr>
        <w:tblW w:w="12419" w:type="dxa"/>
        <w:tblInd w:w="-216" w:type="dxa"/>
        <w:tblLayout w:type="fixed"/>
        <w:tblCellMar>
          <w:left w:w="54" w:type="dxa"/>
          <w:right w:w="54" w:type="dxa"/>
        </w:tblCellMar>
        <w:tblLook w:val="0000" w:firstRow="0" w:lastRow="0" w:firstColumn="0" w:lastColumn="0" w:noHBand="0" w:noVBand="0"/>
      </w:tblPr>
      <w:tblGrid>
        <w:gridCol w:w="150"/>
        <w:gridCol w:w="447"/>
        <w:gridCol w:w="303"/>
        <w:gridCol w:w="293"/>
        <w:gridCol w:w="58"/>
        <w:gridCol w:w="454"/>
        <w:gridCol w:w="86"/>
        <w:gridCol w:w="118"/>
        <w:gridCol w:w="480"/>
        <w:gridCol w:w="598"/>
        <w:gridCol w:w="598"/>
        <w:gridCol w:w="598"/>
        <w:gridCol w:w="601"/>
        <w:gridCol w:w="491"/>
        <w:gridCol w:w="107"/>
        <w:gridCol w:w="598"/>
        <w:gridCol w:w="598"/>
        <w:gridCol w:w="598"/>
        <w:gridCol w:w="291"/>
        <w:gridCol w:w="307"/>
        <w:gridCol w:w="143"/>
        <w:gridCol w:w="457"/>
        <w:gridCol w:w="598"/>
        <w:gridCol w:w="598"/>
        <w:gridCol w:w="598"/>
        <w:gridCol w:w="362"/>
        <w:gridCol w:w="1118"/>
        <w:gridCol w:w="694"/>
        <w:gridCol w:w="77"/>
      </w:tblGrid>
      <w:tr w:rsidR="00B06793" w:rsidTr="00E060C2">
        <w:trPr>
          <w:gridAfter w:val="1"/>
          <w:wAfter w:w="77" w:type="dxa"/>
        </w:trPr>
        <w:tc>
          <w:tcPr>
            <w:tcW w:w="11648" w:type="dxa"/>
            <w:gridSpan w:val="27"/>
          </w:tcPr>
          <w:p w:rsidR="00B06793" w:rsidRDefault="00B06793">
            <w:pPr>
              <w:ind w:firstLine="36"/>
              <w:rPr>
                <w:rFonts w:ascii="Arial" w:hAnsi="Arial"/>
                <w:b/>
                <w:color w:val="000000"/>
              </w:rPr>
            </w:pPr>
            <w:r>
              <w:rPr>
                <w:rFonts w:ascii="Arial" w:hAnsi="Arial"/>
                <w:b/>
                <w:color w:val="000000"/>
              </w:rPr>
              <w:t>FUNCTIONAL SPECIFICATION</w:t>
            </w:r>
          </w:p>
          <w:p w:rsidR="00B06793" w:rsidRDefault="00B06793">
            <w:pPr>
              <w:ind w:firstLine="36"/>
              <w:rPr>
                <w:rFonts w:ascii="Arial" w:hAnsi="Arial"/>
                <w:b/>
                <w:color w:val="000000"/>
              </w:rPr>
            </w:pPr>
          </w:p>
        </w:tc>
        <w:tc>
          <w:tcPr>
            <w:tcW w:w="694" w:type="dxa"/>
          </w:tcPr>
          <w:p w:rsidR="00B06793" w:rsidRDefault="00B06793">
            <w:pPr>
              <w:rPr>
                <w:rFonts w:ascii="Arial" w:hAnsi="Arial"/>
                <w:color w:val="000000"/>
              </w:rPr>
            </w:pPr>
          </w:p>
        </w:tc>
      </w:tr>
      <w:tr w:rsidR="00B06793" w:rsidTr="00E060C2">
        <w:tblPrEx>
          <w:tblCellMar>
            <w:left w:w="57" w:type="dxa"/>
            <w:right w:w="57" w:type="dxa"/>
          </w:tblCellMar>
        </w:tblPrEx>
        <w:trPr>
          <w:gridAfter w:val="3"/>
          <w:wAfter w:w="1889" w:type="dxa"/>
        </w:trPr>
        <w:tc>
          <w:tcPr>
            <w:tcW w:w="7176" w:type="dxa"/>
            <w:gridSpan w:val="18"/>
            <w:tcBorders>
              <w:top w:val="single" w:sz="12" w:space="0" w:color="auto"/>
              <w:left w:val="single" w:sz="12" w:space="0" w:color="auto"/>
            </w:tcBorders>
          </w:tcPr>
          <w:p w:rsidR="00B06793" w:rsidRDefault="009430B8">
            <w:pPr>
              <w:rPr>
                <w:b/>
                <w:color w:val="000000"/>
              </w:rPr>
            </w:pPr>
            <w:r>
              <w:rPr>
                <w:b/>
                <w:color w:val="000000"/>
              </w:rPr>
              <w:t>Document Name</w:t>
            </w:r>
            <w:r w:rsidR="00B06793">
              <w:rPr>
                <w:b/>
                <w:color w:val="000000"/>
              </w:rPr>
              <w:t xml:space="preserve"> </w:t>
            </w:r>
          </w:p>
        </w:tc>
        <w:tc>
          <w:tcPr>
            <w:tcW w:w="3354" w:type="dxa"/>
            <w:gridSpan w:val="8"/>
            <w:tcBorders>
              <w:top w:val="single" w:sz="12" w:space="0" w:color="auto"/>
              <w:left w:val="single" w:sz="12" w:space="0" w:color="auto"/>
              <w:right w:val="single" w:sz="12" w:space="0" w:color="auto"/>
            </w:tcBorders>
          </w:tcPr>
          <w:p w:rsidR="00B06793" w:rsidRDefault="009430B8" w:rsidP="009430B8">
            <w:pPr>
              <w:rPr>
                <w:b/>
                <w:color w:val="000000"/>
              </w:rPr>
            </w:pPr>
            <w:r>
              <w:rPr>
                <w:b/>
                <w:color w:val="000000"/>
              </w:rPr>
              <w:t>Document</w:t>
            </w:r>
            <w:r w:rsidR="00B06793">
              <w:rPr>
                <w:b/>
                <w:color w:val="000000"/>
              </w:rPr>
              <w:t xml:space="preserve"> N</w:t>
            </w:r>
            <w:r>
              <w:rPr>
                <w:b/>
                <w:color w:val="000000"/>
              </w:rPr>
              <w:t>umber</w:t>
            </w:r>
          </w:p>
        </w:tc>
      </w:tr>
      <w:tr w:rsidR="00B06793" w:rsidTr="00E060C2">
        <w:tblPrEx>
          <w:tblCellMar>
            <w:left w:w="57" w:type="dxa"/>
            <w:right w:w="57" w:type="dxa"/>
          </w:tblCellMar>
        </w:tblPrEx>
        <w:trPr>
          <w:gridAfter w:val="3"/>
          <w:wAfter w:w="1889" w:type="dxa"/>
        </w:trPr>
        <w:tc>
          <w:tcPr>
            <w:tcW w:w="7176" w:type="dxa"/>
            <w:gridSpan w:val="18"/>
            <w:tcBorders>
              <w:left w:val="single" w:sz="12" w:space="0" w:color="auto"/>
              <w:bottom w:val="single" w:sz="12" w:space="0" w:color="auto"/>
            </w:tcBorders>
          </w:tcPr>
          <w:p w:rsidR="00B06793" w:rsidRDefault="007E4C29" w:rsidP="00D84B7B">
            <w:pPr>
              <w:jc w:val="center"/>
              <w:rPr>
                <w:b/>
              </w:rPr>
            </w:pPr>
            <w:r>
              <w:rPr>
                <w:b/>
              </w:rPr>
              <w:t>Analog</w:t>
            </w:r>
            <w:r w:rsidR="00991EC1">
              <w:rPr>
                <w:b/>
              </w:rPr>
              <w:t xml:space="preserve"> Devices A2B</w:t>
            </w:r>
            <w:r w:rsidR="00400EEC">
              <w:rPr>
                <w:b/>
              </w:rPr>
              <w:t xml:space="preserve"> Data Link </w:t>
            </w:r>
            <w:r w:rsidR="00D84B7B">
              <w:rPr>
                <w:b/>
              </w:rPr>
              <w:t xml:space="preserve">Implementation </w:t>
            </w:r>
            <w:r w:rsidR="00400EEC">
              <w:rPr>
                <w:b/>
              </w:rPr>
              <w:t>Specification</w:t>
            </w:r>
          </w:p>
        </w:tc>
        <w:tc>
          <w:tcPr>
            <w:tcW w:w="3354" w:type="dxa"/>
            <w:gridSpan w:val="8"/>
            <w:tcBorders>
              <w:left w:val="single" w:sz="12" w:space="0" w:color="auto"/>
              <w:bottom w:val="single" w:sz="12" w:space="0" w:color="auto"/>
              <w:right w:val="single" w:sz="12" w:space="0" w:color="auto"/>
            </w:tcBorders>
          </w:tcPr>
          <w:p w:rsidR="00B06793" w:rsidRPr="00A843CF" w:rsidRDefault="00991EC1">
            <w:pPr>
              <w:rPr>
                <w:b/>
              </w:rPr>
            </w:pPr>
            <w:r>
              <w:rPr>
                <w:b/>
              </w:rPr>
              <w:t>000603.5</w:t>
            </w:r>
            <w:r w:rsidR="00A843CF" w:rsidRPr="00A843CF">
              <w:rPr>
                <w:b/>
              </w:rPr>
              <w:t>01.AA</w:t>
            </w:r>
          </w:p>
        </w:tc>
      </w:tr>
      <w:tr w:rsidR="00B06793" w:rsidTr="00E060C2">
        <w:tblPrEx>
          <w:tblCellMar>
            <w:left w:w="57" w:type="dxa"/>
            <w:right w:w="57" w:type="dxa"/>
          </w:tblCellMar>
        </w:tblPrEx>
        <w:trPr>
          <w:gridAfter w:val="3"/>
          <w:wAfter w:w="1889" w:type="dxa"/>
        </w:trPr>
        <w:tc>
          <w:tcPr>
            <w:tcW w:w="597" w:type="dxa"/>
            <w:gridSpan w:val="2"/>
            <w:tcBorders>
              <w:top w:val="single" w:sz="12" w:space="0" w:color="auto"/>
              <w:left w:val="single" w:sz="12" w:space="0" w:color="auto"/>
              <w:bottom w:val="single" w:sz="6" w:space="0" w:color="auto"/>
              <w:right w:val="single" w:sz="6" w:space="0" w:color="auto"/>
            </w:tcBorders>
          </w:tcPr>
          <w:p w:rsidR="00B06793" w:rsidRDefault="00B06793">
            <w:pPr>
              <w:rPr>
                <w:color w:val="000000"/>
              </w:rPr>
            </w:pPr>
          </w:p>
        </w:tc>
        <w:tc>
          <w:tcPr>
            <w:tcW w:w="596" w:type="dxa"/>
            <w:gridSpan w:val="2"/>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3"/>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601"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600" w:type="dxa"/>
            <w:gridSpan w:val="2"/>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12"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362" w:type="dxa"/>
            <w:tcBorders>
              <w:top w:val="single" w:sz="12" w:space="0" w:color="auto"/>
              <w:left w:val="single" w:sz="6" w:space="0" w:color="auto"/>
              <w:bottom w:val="single" w:sz="6" w:space="0" w:color="auto"/>
              <w:right w:val="single" w:sz="12" w:space="0" w:color="auto"/>
            </w:tcBorders>
          </w:tcPr>
          <w:p w:rsidR="00B06793" w:rsidRDefault="00B06793">
            <w:pPr>
              <w:jc w:val="center"/>
              <w:rPr>
                <w:color w:val="000000"/>
              </w:rPr>
            </w:pPr>
          </w:p>
        </w:tc>
      </w:tr>
      <w:tr w:rsidR="00B06793" w:rsidTr="00E060C2">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rsidR="00B06793" w:rsidRDefault="00B06793">
            <w:pPr>
              <w:rPr>
                <w:color w:val="000000"/>
              </w:rPr>
            </w:pPr>
          </w:p>
        </w:tc>
        <w:tc>
          <w:tcPr>
            <w:tcW w:w="596"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3"/>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601"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600"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362" w:type="dxa"/>
            <w:tcBorders>
              <w:top w:val="single" w:sz="6" w:space="0" w:color="auto"/>
              <w:left w:val="single" w:sz="6" w:space="0" w:color="auto"/>
              <w:bottom w:val="single" w:sz="6" w:space="0" w:color="auto"/>
              <w:right w:val="single" w:sz="12" w:space="0" w:color="auto"/>
            </w:tcBorders>
          </w:tcPr>
          <w:p w:rsidR="00B06793" w:rsidRDefault="00B06793">
            <w:pPr>
              <w:jc w:val="center"/>
              <w:rPr>
                <w:color w:val="000000"/>
              </w:rPr>
            </w:pPr>
          </w:p>
        </w:tc>
      </w:tr>
      <w:tr w:rsidR="00B06793" w:rsidTr="00E060C2">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rsidR="00B06793" w:rsidRDefault="00B06793">
            <w:pPr>
              <w:rPr>
                <w:color w:val="000000"/>
              </w:rPr>
            </w:pPr>
          </w:p>
        </w:tc>
        <w:tc>
          <w:tcPr>
            <w:tcW w:w="596"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3"/>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601"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600"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362" w:type="dxa"/>
            <w:tcBorders>
              <w:top w:val="single" w:sz="6" w:space="0" w:color="auto"/>
              <w:left w:val="single" w:sz="6" w:space="0" w:color="auto"/>
              <w:bottom w:val="single" w:sz="6" w:space="0" w:color="auto"/>
              <w:right w:val="single" w:sz="12" w:space="0" w:color="auto"/>
            </w:tcBorders>
          </w:tcPr>
          <w:p w:rsidR="00B06793" w:rsidRDefault="00B06793">
            <w:pPr>
              <w:jc w:val="center"/>
              <w:rPr>
                <w:color w:val="000000"/>
              </w:rPr>
            </w:pPr>
          </w:p>
        </w:tc>
      </w:tr>
      <w:tr w:rsidR="00B06793" w:rsidTr="00E060C2">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rsidR="00B06793" w:rsidRDefault="00B06793">
            <w:pPr>
              <w:rPr>
                <w:color w:val="000000"/>
              </w:rPr>
            </w:pPr>
          </w:p>
        </w:tc>
        <w:tc>
          <w:tcPr>
            <w:tcW w:w="596"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3"/>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601"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600" w:type="dxa"/>
            <w:gridSpan w:val="2"/>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6" w:space="0" w:color="auto"/>
              <w:right w:val="single" w:sz="6" w:space="0" w:color="auto"/>
            </w:tcBorders>
          </w:tcPr>
          <w:p w:rsidR="00B06793" w:rsidRDefault="00B06793">
            <w:pPr>
              <w:jc w:val="center"/>
              <w:rPr>
                <w:color w:val="000000"/>
              </w:rPr>
            </w:pPr>
          </w:p>
        </w:tc>
        <w:tc>
          <w:tcPr>
            <w:tcW w:w="362" w:type="dxa"/>
            <w:tcBorders>
              <w:top w:val="single" w:sz="6" w:space="0" w:color="auto"/>
              <w:left w:val="single" w:sz="6" w:space="0" w:color="auto"/>
              <w:bottom w:val="single" w:sz="6" w:space="0" w:color="auto"/>
              <w:right w:val="single" w:sz="12" w:space="0" w:color="auto"/>
            </w:tcBorders>
          </w:tcPr>
          <w:p w:rsidR="00B06793" w:rsidRDefault="00B06793">
            <w:pPr>
              <w:jc w:val="center"/>
              <w:rPr>
                <w:color w:val="000000"/>
              </w:rPr>
            </w:pPr>
          </w:p>
        </w:tc>
      </w:tr>
      <w:tr w:rsidR="00B06793" w:rsidTr="00E060C2">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12" w:space="0" w:color="auto"/>
              <w:right w:val="single" w:sz="6" w:space="0" w:color="auto"/>
            </w:tcBorders>
          </w:tcPr>
          <w:p w:rsidR="00B06793" w:rsidRDefault="00B06793">
            <w:pPr>
              <w:rPr>
                <w:color w:val="000000"/>
              </w:rPr>
            </w:pPr>
          </w:p>
        </w:tc>
        <w:tc>
          <w:tcPr>
            <w:tcW w:w="596" w:type="dxa"/>
            <w:gridSpan w:val="2"/>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gridSpan w:val="3"/>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601"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gridSpan w:val="2"/>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600" w:type="dxa"/>
            <w:gridSpan w:val="2"/>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598" w:type="dxa"/>
            <w:tcBorders>
              <w:top w:val="single" w:sz="6" w:space="0" w:color="auto"/>
              <w:left w:val="single" w:sz="6" w:space="0" w:color="auto"/>
              <w:bottom w:val="single" w:sz="12" w:space="0" w:color="auto"/>
              <w:right w:val="single" w:sz="6" w:space="0" w:color="auto"/>
            </w:tcBorders>
          </w:tcPr>
          <w:p w:rsidR="00B06793" w:rsidRDefault="00B06793">
            <w:pPr>
              <w:jc w:val="center"/>
              <w:rPr>
                <w:color w:val="000000"/>
              </w:rPr>
            </w:pPr>
          </w:p>
        </w:tc>
        <w:tc>
          <w:tcPr>
            <w:tcW w:w="362" w:type="dxa"/>
            <w:tcBorders>
              <w:top w:val="single" w:sz="6" w:space="0" w:color="auto"/>
              <w:left w:val="single" w:sz="6" w:space="0" w:color="auto"/>
              <w:bottom w:val="single" w:sz="12" w:space="0" w:color="auto"/>
              <w:right w:val="single" w:sz="12" w:space="0" w:color="auto"/>
            </w:tcBorders>
          </w:tcPr>
          <w:p w:rsidR="00B06793" w:rsidRDefault="00B06793">
            <w:pPr>
              <w:jc w:val="cente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jc w:val="center"/>
              <w:rPr>
                <w:b/>
                <w:color w:val="000000"/>
              </w:rPr>
            </w:pPr>
            <w:r>
              <w:rPr>
                <w:b/>
                <w:color w:val="000000"/>
              </w:rPr>
              <w:t>DATE</w:t>
            </w:r>
          </w:p>
        </w:tc>
        <w:tc>
          <w:tcPr>
            <w:tcW w:w="351" w:type="dxa"/>
            <w:gridSpan w:val="2"/>
          </w:tcPr>
          <w:p w:rsidR="00B06793" w:rsidRDefault="00B06793">
            <w:pPr>
              <w:jc w:val="center"/>
              <w:rPr>
                <w:b/>
                <w:color w:val="000000"/>
              </w:rPr>
            </w:pPr>
          </w:p>
        </w:tc>
        <w:tc>
          <w:tcPr>
            <w:tcW w:w="454" w:type="dxa"/>
          </w:tcPr>
          <w:p w:rsidR="00B06793" w:rsidRDefault="00B06793">
            <w:pPr>
              <w:jc w:val="center"/>
              <w:rPr>
                <w:b/>
                <w:color w:val="000000"/>
              </w:rPr>
            </w:pPr>
          </w:p>
        </w:tc>
        <w:tc>
          <w:tcPr>
            <w:tcW w:w="5762" w:type="dxa"/>
            <w:gridSpan w:val="13"/>
          </w:tcPr>
          <w:p w:rsidR="00B06793" w:rsidRDefault="00B06793">
            <w:pPr>
              <w:jc w:val="center"/>
              <w:rPr>
                <w:b/>
                <w:color w:val="000000"/>
              </w:rPr>
            </w:pPr>
            <w:r>
              <w:rPr>
                <w:b/>
                <w:color w:val="000000"/>
              </w:rPr>
              <w:t>REVISIONS</w:t>
            </w:r>
          </w:p>
        </w:tc>
        <w:tc>
          <w:tcPr>
            <w:tcW w:w="450" w:type="dxa"/>
            <w:gridSpan w:val="2"/>
          </w:tcPr>
          <w:p w:rsidR="00B06793" w:rsidRDefault="00B06793">
            <w:pPr>
              <w:jc w:val="center"/>
              <w:rPr>
                <w:b/>
                <w:color w:val="000000"/>
              </w:rPr>
            </w:pPr>
            <w:r>
              <w:rPr>
                <w:b/>
                <w:color w:val="000000"/>
              </w:rPr>
              <w:t>DR</w:t>
            </w:r>
          </w:p>
        </w:tc>
        <w:tc>
          <w:tcPr>
            <w:tcW w:w="457" w:type="dxa"/>
          </w:tcPr>
          <w:p w:rsidR="00B06793" w:rsidRDefault="00B06793">
            <w:pPr>
              <w:jc w:val="center"/>
              <w:rPr>
                <w:b/>
                <w:color w:val="000000"/>
              </w:rPr>
            </w:pPr>
            <w:r>
              <w:rPr>
                <w:b/>
                <w:color w:val="000000"/>
              </w:rPr>
              <w:t>CK</w:t>
            </w:r>
          </w:p>
        </w:tc>
        <w:tc>
          <w:tcPr>
            <w:tcW w:w="2156" w:type="dxa"/>
            <w:gridSpan w:val="4"/>
            <w:tcBorders>
              <w:bottom w:val="nil"/>
            </w:tcBorders>
          </w:tcPr>
          <w:p w:rsidR="00B06793" w:rsidRDefault="00B06793">
            <w:pPr>
              <w:jc w:val="center"/>
              <w:rPr>
                <w:b/>
                <w:color w:val="000000"/>
                <w:sz w:val="18"/>
              </w:rPr>
            </w:pPr>
            <w:r>
              <w:rPr>
                <w:b/>
                <w:color w:val="000000"/>
                <w:sz w:val="18"/>
              </w:rPr>
              <w:t>REFERENCE</w:t>
            </w: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D84B7B">
            <w:pPr>
              <w:jc w:val="center"/>
              <w:rPr>
                <w:sz w:val="18"/>
              </w:rPr>
            </w:pPr>
            <w:r>
              <w:rPr>
                <w:sz w:val="18"/>
              </w:rPr>
              <w:t>3/25/14</w:t>
            </w:r>
          </w:p>
        </w:tc>
        <w:tc>
          <w:tcPr>
            <w:tcW w:w="351" w:type="dxa"/>
            <w:gridSpan w:val="2"/>
          </w:tcPr>
          <w:p w:rsidR="00B06793" w:rsidRDefault="00B06793">
            <w:pPr>
              <w:jc w:val="center"/>
            </w:pPr>
          </w:p>
        </w:tc>
        <w:tc>
          <w:tcPr>
            <w:tcW w:w="454" w:type="dxa"/>
          </w:tcPr>
          <w:p w:rsidR="00B06793" w:rsidRDefault="00B06793">
            <w:pPr>
              <w:jc w:val="center"/>
            </w:pPr>
          </w:p>
        </w:tc>
        <w:tc>
          <w:tcPr>
            <w:tcW w:w="5762" w:type="dxa"/>
            <w:gridSpan w:val="13"/>
          </w:tcPr>
          <w:p w:rsidR="00B06793" w:rsidRDefault="00D84B7B">
            <w:pPr>
              <w:tabs>
                <w:tab w:val="left" w:pos="-720"/>
              </w:tabs>
              <w:suppressAutoHyphens/>
              <w:spacing w:before="60" w:after="29"/>
              <w:rPr>
                <w:rFonts w:ascii="Arial" w:hAnsi="Arial"/>
                <w:sz w:val="16"/>
              </w:rPr>
            </w:pPr>
            <w:r>
              <w:rPr>
                <w:rFonts w:ascii="Arial" w:hAnsi="Arial"/>
                <w:sz w:val="16"/>
              </w:rPr>
              <w:t>V0.0 Used “</w:t>
            </w:r>
            <w:r w:rsidR="0002433D">
              <w:rPr>
                <w:rFonts w:ascii="Arial" w:hAnsi="Arial"/>
                <w:sz w:val="16"/>
              </w:rPr>
              <w:t>Analog</w:t>
            </w:r>
            <w:r w:rsidRPr="00D84B7B">
              <w:rPr>
                <w:rFonts w:ascii="Arial" w:hAnsi="Arial"/>
                <w:sz w:val="16"/>
              </w:rPr>
              <w:t xml:space="preserve"> Devices A2B link Data Link and Physical Layer 000603 501 AB20140214.doc</w:t>
            </w:r>
            <w:r>
              <w:rPr>
                <w:rFonts w:ascii="Arial" w:hAnsi="Arial"/>
                <w:sz w:val="16"/>
              </w:rPr>
              <w:t>” as source template.</w:t>
            </w:r>
          </w:p>
        </w:tc>
        <w:tc>
          <w:tcPr>
            <w:tcW w:w="450" w:type="dxa"/>
            <w:gridSpan w:val="2"/>
          </w:tcPr>
          <w:p w:rsidR="00B06793" w:rsidRDefault="00B06793">
            <w:pPr>
              <w:jc w:val="center"/>
            </w:pPr>
          </w:p>
        </w:tc>
        <w:tc>
          <w:tcPr>
            <w:tcW w:w="457" w:type="dxa"/>
          </w:tcPr>
          <w:p w:rsidR="00B06793" w:rsidRDefault="00B06793">
            <w:pPr>
              <w:jc w:val="center"/>
            </w:pPr>
          </w:p>
        </w:tc>
        <w:tc>
          <w:tcPr>
            <w:tcW w:w="2156" w:type="dxa"/>
            <w:gridSpan w:val="4"/>
            <w:tcBorders>
              <w:top w:val="nil"/>
              <w:bottom w:val="nil"/>
            </w:tcBorders>
          </w:tcPr>
          <w:p w:rsidR="00B06793" w:rsidRDefault="00B06793">
            <w:pPr>
              <w:jc w:val="center"/>
              <w:rPr>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C86786">
            <w:pPr>
              <w:pStyle w:val="Header"/>
              <w:tabs>
                <w:tab w:val="clear" w:pos="4320"/>
                <w:tab w:val="clear" w:pos="8640"/>
              </w:tabs>
              <w:jc w:val="center"/>
              <w:rPr>
                <w:sz w:val="18"/>
              </w:rPr>
            </w:pPr>
            <w:r>
              <w:rPr>
                <w:sz w:val="18"/>
              </w:rPr>
              <w:t>4/1/14</w:t>
            </w:r>
          </w:p>
        </w:tc>
        <w:tc>
          <w:tcPr>
            <w:tcW w:w="351" w:type="dxa"/>
            <w:gridSpan w:val="2"/>
          </w:tcPr>
          <w:p w:rsidR="00B06793" w:rsidRDefault="00B06793">
            <w:pPr>
              <w:jc w:val="center"/>
            </w:pPr>
          </w:p>
        </w:tc>
        <w:tc>
          <w:tcPr>
            <w:tcW w:w="454" w:type="dxa"/>
          </w:tcPr>
          <w:p w:rsidR="00B06793" w:rsidRDefault="00B06793">
            <w:pPr>
              <w:jc w:val="center"/>
            </w:pPr>
          </w:p>
        </w:tc>
        <w:tc>
          <w:tcPr>
            <w:tcW w:w="5762" w:type="dxa"/>
            <w:gridSpan w:val="13"/>
          </w:tcPr>
          <w:p w:rsidR="00B06793" w:rsidRPr="009025C6" w:rsidRDefault="00C86786">
            <w:pPr>
              <w:rPr>
                <w:rFonts w:ascii="Arial" w:hAnsi="Arial"/>
                <w:sz w:val="16"/>
                <w:szCs w:val="16"/>
              </w:rPr>
            </w:pPr>
            <w:r w:rsidRPr="009025C6">
              <w:rPr>
                <w:rFonts w:ascii="Arial" w:hAnsi="Arial"/>
                <w:sz w:val="16"/>
                <w:szCs w:val="16"/>
              </w:rPr>
              <w:t>V0.1</w:t>
            </w:r>
            <w:r>
              <w:rPr>
                <w:rFonts w:ascii="Arial" w:hAnsi="Arial"/>
                <w:sz w:val="16"/>
                <w:szCs w:val="16"/>
              </w:rPr>
              <w:t xml:space="preserve"> Incorporated input from Jim Lawlis, and Analog Devices Face to Face meetings.</w:t>
            </w:r>
          </w:p>
        </w:tc>
        <w:tc>
          <w:tcPr>
            <w:tcW w:w="450" w:type="dxa"/>
            <w:gridSpan w:val="2"/>
          </w:tcPr>
          <w:p w:rsidR="00B06793" w:rsidRPr="00E966C0" w:rsidRDefault="00B06793">
            <w:pPr>
              <w:jc w:val="center"/>
            </w:pPr>
          </w:p>
        </w:tc>
        <w:tc>
          <w:tcPr>
            <w:tcW w:w="457" w:type="dxa"/>
          </w:tcPr>
          <w:p w:rsidR="00B06793" w:rsidRPr="00E966C0" w:rsidRDefault="00B06793">
            <w:pPr>
              <w:jc w:val="center"/>
            </w:pPr>
          </w:p>
        </w:tc>
        <w:tc>
          <w:tcPr>
            <w:tcW w:w="2156" w:type="dxa"/>
            <w:gridSpan w:val="4"/>
            <w:tcBorders>
              <w:bottom w:val="nil"/>
            </w:tcBorders>
          </w:tcPr>
          <w:p w:rsidR="00B06793" w:rsidRDefault="00B06793">
            <w:pPr>
              <w:jc w:val="center"/>
              <w:rPr>
                <w:b/>
                <w:sz w:val="18"/>
              </w:rPr>
            </w:pPr>
            <w:r>
              <w:rPr>
                <w:b/>
                <w:sz w:val="18"/>
              </w:rPr>
              <w:t>MODIFIED BY</w:t>
            </w:r>
          </w:p>
        </w:tc>
      </w:tr>
      <w:tr w:rsidR="00B06793" w:rsidRPr="00333F37"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Pr="00333F37" w:rsidRDefault="00333F37">
            <w:pPr>
              <w:jc w:val="center"/>
              <w:rPr>
                <w:rFonts w:ascii="Arial" w:hAnsi="Arial" w:cs="Arial"/>
                <w:sz w:val="16"/>
                <w:szCs w:val="16"/>
              </w:rPr>
            </w:pPr>
            <w:r w:rsidRPr="00333F37">
              <w:rPr>
                <w:rFonts w:ascii="Arial" w:hAnsi="Arial" w:cs="Arial"/>
                <w:sz w:val="16"/>
                <w:szCs w:val="16"/>
              </w:rPr>
              <w:t>5/22/14</w:t>
            </w:r>
          </w:p>
        </w:tc>
        <w:tc>
          <w:tcPr>
            <w:tcW w:w="351" w:type="dxa"/>
            <w:gridSpan w:val="2"/>
          </w:tcPr>
          <w:p w:rsidR="00B06793" w:rsidRPr="00333F37" w:rsidRDefault="00B06793">
            <w:pPr>
              <w:jc w:val="center"/>
              <w:rPr>
                <w:rFonts w:ascii="Arial" w:hAnsi="Arial" w:cs="Arial"/>
                <w:sz w:val="16"/>
                <w:szCs w:val="16"/>
              </w:rPr>
            </w:pPr>
          </w:p>
        </w:tc>
        <w:tc>
          <w:tcPr>
            <w:tcW w:w="454" w:type="dxa"/>
          </w:tcPr>
          <w:p w:rsidR="00B06793" w:rsidRPr="00333F37" w:rsidRDefault="00B06793">
            <w:pPr>
              <w:jc w:val="center"/>
              <w:rPr>
                <w:rFonts w:ascii="Arial" w:hAnsi="Arial" w:cs="Arial"/>
                <w:sz w:val="16"/>
                <w:szCs w:val="16"/>
              </w:rPr>
            </w:pPr>
          </w:p>
        </w:tc>
        <w:tc>
          <w:tcPr>
            <w:tcW w:w="5762" w:type="dxa"/>
            <w:gridSpan w:val="13"/>
          </w:tcPr>
          <w:p w:rsidR="00B06793" w:rsidRPr="00333F37" w:rsidRDefault="000410C4">
            <w:pPr>
              <w:rPr>
                <w:rFonts w:ascii="Arial" w:hAnsi="Arial" w:cs="Arial"/>
                <w:sz w:val="16"/>
                <w:szCs w:val="16"/>
              </w:rPr>
            </w:pPr>
            <w:r>
              <w:rPr>
                <w:rFonts w:ascii="Arial" w:hAnsi="Arial" w:cs="Arial"/>
                <w:sz w:val="16"/>
                <w:szCs w:val="16"/>
              </w:rPr>
              <w:t>Draft Release. Incorporated Audio Master Clock requirements.</w:t>
            </w:r>
          </w:p>
        </w:tc>
        <w:tc>
          <w:tcPr>
            <w:tcW w:w="450" w:type="dxa"/>
            <w:gridSpan w:val="2"/>
          </w:tcPr>
          <w:p w:rsidR="00B06793" w:rsidRPr="00333F37" w:rsidRDefault="00B06793">
            <w:pPr>
              <w:jc w:val="center"/>
              <w:rPr>
                <w:rFonts w:ascii="Arial" w:hAnsi="Arial" w:cs="Arial"/>
                <w:sz w:val="16"/>
                <w:szCs w:val="16"/>
              </w:rPr>
            </w:pPr>
          </w:p>
        </w:tc>
        <w:tc>
          <w:tcPr>
            <w:tcW w:w="457" w:type="dxa"/>
          </w:tcPr>
          <w:p w:rsidR="00B06793" w:rsidRPr="00333F37" w:rsidRDefault="00B06793">
            <w:pPr>
              <w:jc w:val="center"/>
              <w:rPr>
                <w:rFonts w:ascii="Arial" w:hAnsi="Arial" w:cs="Arial"/>
                <w:sz w:val="16"/>
                <w:szCs w:val="16"/>
              </w:rPr>
            </w:pPr>
          </w:p>
        </w:tc>
        <w:tc>
          <w:tcPr>
            <w:tcW w:w="2156" w:type="dxa"/>
            <w:gridSpan w:val="4"/>
            <w:tcBorders>
              <w:top w:val="nil"/>
            </w:tcBorders>
          </w:tcPr>
          <w:p w:rsidR="00B06793" w:rsidRPr="00333F37" w:rsidRDefault="00B06793">
            <w:pPr>
              <w:jc w:val="center"/>
              <w:rPr>
                <w:rFonts w:ascii="Arial" w:hAnsi="Arial" w:cs="Arial"/>
                <w:sz w:val="16"/>
                <w:szCs w:val="16"/>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cantSplit/>
        </w:trPr>
        <w:tc>
          <w:tcPr>
            <w:tcW w:w="900" w:type="dxa"/>
            <w:gridSpan w:val="3"/>
          </w:tcPr>
          <w:p w:rsidR="00B06793" w:rsidRPr="00273013" w:rsidRDefault="00273013" w:rsidP="00273013">
            <w:pPr>
              <w:jc w:val="center"/>
              <w:rPr>
                <w:rFonts w:ascii="Arial" w:hAnsi="Arial" w:cs="Arial"/>
                <w:sz w:val="16"/>
                <w:szCs w:val="16"/>
              </w:rPr>
            </w:pPr>
            <w:r w:rsidRPr="00273013">
              <w:rPr>
                <w:rFonts w:ascii="Arial" w:hAnsi="Arial" w:cs="Arial"/>
                <w:sz w:val="16"/>
                <w:szCs w:val="16"/>
              </w:rPr>
              <w:t>6/13/14</w:t>
            </w:r>
          </w:p>
        </w:tc>
        <w:tc>
          <w:tcPr>
            <w:tcW w:w="351" w:type="dxa"/>
            <w:gridSpan w:val="2"/>
          </w:tcPr>
          <w:p w:rsidR="00B06793" w:rsidRPr="00273013" w:rsidRDefault="00B06793">
            <w:pPr>
              <w:jc w:val="center"/>
              <w:rPr>
                <w:rFonts w:ascii="Arial" w:hAnsi="Arial" w:cs="Arial"/>
                <w:sz w:val="16"/>
                <w:szCs w:val="16"/>
              </w:rPr>
            </w:pPr>
          </w:p>
        </w:tc>
        <w:tc>
          <w:tcPr>
            <w:tcW w:w="454" w:type="dxa"/>
          </w:tcPr>
          <w:p w:rsidR="00B06793" w:rsidRPr="00273013" w:rsidRDefault="00B06793">
            <w:pPr>
              <w:jc w:val="center"/>
              <w:rPr>
                <w:rFonts w:ascii="Arial" w:hAnsi="Arial" w:cs="Arial"/>
                <w:sz w:val="16"/>
                <w:szCs w:val="16"/>
              </w:rPr>
            </w:pPr>
          </w:p>
        </w:tc>
        <w:tc>
          <w:tcPr>
            <w:tcW w:w="5762" w:type="dxa"/>
            <w:gridSpan w:val="13"/>
          </w:tcPr>
          <w:p w:rsidR="00B06793" w:rsidRPr="00273013" w:rsidRDefault="00273013">
            <w:pPr>
              <w:rPr>
                <w:rFonts w:ascii="Arial" w:hAnsi="Arial" w:cs="Arial"/>
                <w:sz w:val="16"/>
                <w:szCs w:val="16"/>
              </w:rPr>
            </w:pPr>
            <w:r w:rsidRPr="00273013">
              <w:rPr>
                <w:rFonts w:ascii="Arial" w:hAnsi="Arial" w:cs="Arial"/>
                <w:sz w:val="16"/>
                <w:szCs w:val="16"/>
              </w:rPr>
              <w:t>Draft Release. Added DV Matrix</w:t>
            </w:r>
            <w:r w:rsidR="008C5782">
              <w:rPr>
                <w:rFonts w:ascii="Arial" w:hAnsi="Arial" w:cs="Arial"/>
                <w:sz w:val="16"/>
                <w:szCs w:val="16"/>
              </w:rPr>
              <w:t>, Question List</w:t>
            </w:r>
            <w:r w:rsidR="0080569B">
              <w:rPr>
                <w:rFonts w:ascii="Arial" w:hAnsi="Arial" w:cs="Arial"/>
                <w:sz w:val="16"/>
                <w:szCs w:val="16"/>
              </w:rPr>
              <w:t>, input from Analog Devices Face to Face Meeting June 16-18, 14</w:t>
            </w:r>
            <w:r w:rsidR="008C5782">
              <w:rPr>
                <w:rFonts w:ascii="Arial" w:hAnsi="Arial" w:cs="Arial"/>
                <w:sz w:val="16"/>
                <w:szCs w:val="16"/>
              </w:rPr>
              <w:t>.</w:t>
            </w:r>
          </w:p>
        </w:tc>
        <w:tc>
          <w:tcPr>
            <w:tcW w:w="450" w:type="dxa"/>
            <w:gridSpan w:val="2"/>
          </w:tcPr>
          <w:p w:rsidR="00B06793" w:rsidRDefault="00B06793">
            <w:pPr>
              <w:jc w:val="center"/>
              <w:rPr>
                <w:color w:val="00FF00"/>
              </w:rPr>
            </w:pPr>
          </w:p>
        </w:tc>
        <w:tc>
          <w:tcPr>
            <w:tcW w:w="457" w:type="dxa"/>
          </w:tcPr>
          <w:p w:rsidR="00B06793" w:rsidRDefault="00B06793">
            <w:pPr>
              <w:jc w:val="center"/>
              <w:rPr>
                <w:color w:val="00FF00"/>
              </w:rPr>
            </w:pPr>
          </w:p>
        </w:tc>
        <w:tc>
          <w:tcPr>
            <w:tcW w:w="2156" w:type="dxa"/>
            <w:gridSpan w:val="4"/>
            <w:tcBorders>
              <w:bottom w:val="nil"/>
            </w:tcBorders>
          </w:tcPr>
          <w:p w:rsidR="00B06793" w:rsidRDefault="00B06793">
            <w:pPr>
              <w:jc w:val="center"/>
              <w:rPr>
                <w:b/>
                <w:sz w:val="18"/>
              </w:rPr>
            </w:pPr>
            <w:r>
              <w:rPr>
                <w:b/>
                <w:sz w:val="18"/>
              </w:rPr>
              <w:t>APPROVED BY</w:t>
            </w:r>
          </w:p>
        </w:tc>
      </w:tr>
      <w:tr w:rsidR="00AB7E1C" w:rsidRPr="00AB7E1C"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cantSplit/>
        </w:trPr>
        <w:tc>
          <w:tcPr>
            <w:tcW w:w="900" w:type="dxa"/>
            <w:gridSpan w:val="3"/>
          </w:tcPr>
          <w:p w:rsidR="00B06793" w:rsidRPr="00AB7E1C" w:rsidRDefault="00AB7E1C" w:rsidP="00AB7E1C">
            <w:pPr>
              <w:jc w:val="center"/>
            </w:pPr>
            <w:r w:rsidRPr="00AB7E1C">
              <w:t>9/30/14</w:t>
            </w:r>
          </w:p>
        </w:tc>
        <w:tc>
          <w:tcPr>
            <w:tcW w:w="351" w:type="dxa"/>
            <w:gridSpan w:val="2"/>
          </w:tcPr>
          <w:p w:rsidR="00B06793" w:rsidRPr="00AB7E1C" w:rsidRDefault="00B06793">
            <w:pPr>
              <w:jc w:val="center"/>
            </w:pPr>
          </w:p>
        </w:tc>
        <w:tc>
          <w:tcPr>
            <w:tcW w:w="454" w:type="dxa"/>
          </w:tcPr>
          <w:p w:rsidR="00B06793" w:rsidRPr="00AB7E1C" w:rsidRDefault="00B06793">
            <w:pPr>
              <w:jc w:val="center"/>
            </w:pPr>
          </w:p>
        </w:tc>
        <w:tc>
          <w:tcPr>
            <w:tcW w:w="5762" w:type="dxa"/>
            <w:gridSpan w:val="13"/>
          </w:tcPr>
          <w:p w:rsidR="00B06793" w:rsidRPr="00AB7E1C" w:rsidRDefault="00AB7E1C">
            <w:r w:rsidRPr="00AB7E1C">
              <w:t>First Functional Release.</w:t>
            </w:r>
          </w:p>
        </w:tc>
        <w:tc>
          <w:tcPr>
            <w:tcW w:w="450" w:type="dxa"/>
            <w:gridSpan w:val="2"/>
          </w:tcPr>
          <w:p w:rsidR="00B06793" w:rsidRPr="00AB7E1C" w:rsidRDefault="00B06793">
            <w:pPr>
              <w:jc w:val="center"/>
            </w:pPr>
          </w:p>
        </w:tc>
        <w:tc>
          <w:tcPr>
            <w:tcW w:w="457" w:type="dxa"/>
          </w:tcPr>
          <w:p w:rsidR="00B06793" w:rsidRPr="00AB7E1C" w:rsidRDefault="00B06793">
            <w:pPr>
              <w:jc w:val="center"/>
            </w:pPr>
          </w:p>
        </w:tc>
        <w:tc>
          <w:tcPr>
            <w:tcW w:w="2156" w:type="dxa"/>
            <w:gridSpan w:val="4"/>
            <w:tcBorders>
              <w:top w:val="nil"/>
            </w:tcBorders>
          </w:tcPr>
          <w:p w:rsidR="00B06793" w:rsidRPr="00AB7E1C" w:rsidRDefault="00B06793">
            <w:pPr>
              <w:jc w:val="center"/>
              <w:rPr>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157CF9" w:rsidP="00157CF9">
            <w:pPr>
              <w:jc w:val="center"/>
              <w:rPr>
                <w:color w:val="000000"/>
              </w:rPr>
            </w:pPr>
            <w:r>
              <w:rPr>
                <w:color w:val="000000"/>
              </w:rPr>
              <w:t>9/30/15</w:t>
            </w: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157CF9" w:rsidP="00157CF9">
            <w:pPr>
              <w:rPr>
                <w:color w:val="000000"/>
              </w:rPr>
            </w:pPr>
            <w:r>
              <w:rPr>
                <w:color w:val="000000"/>
              </w:rPr>
              <w:t xml:space="preserve">Added </w:t>
            </w:r>
            <w:r w:rsidRPr="00157CF9">
              <w:rPr>
                <w:color w:val="000000"/>
              </w:rPr>
              <w:t>HLSL_A2B_LINK_REQ__1</w:t>
            </w:r>
            <w:r>
              <w:rPr>
                <w:color w:val="000000"/>
              </w:rPr>
              <w:t xml:space="preserve"> </w:t>
            </w:r>
            <w:r w:rsidRPr="00157CF9">
              <w:rPr>
                <w:color w:val="000000"/>
              </w:rPr>
              <w:t>A2B Error Handling Table</w:t>
            </w: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jc w:val="center"/>
              <w:rPr>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jc w:val="center"/>
              <w:rPr>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jc w:val="center"/>
              <w:rPr>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jc w:val="center"/>
              <w:rPr>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jc w:val="center"/>
              <w:rPr>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jc w:val="center"/>
              <w:rPr>
                <w:b/>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tcBorders>
          </w:tcPr>
          <w:p w:rsidR="00B06793" w:rsidRDefault="00B06793">
            <w:pPr>
              <w:jc w:val="center"/>
              <w:rPr>
                <w:color w:val="000000"/>
                <w:sz w:val="18"/>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bottom w:val="nil"/>
            </w:tcBorders>
          </w:tcPr>
          <w:p w:rsidR="00B06793" w:rsidRDefault="00B06793">
            <w:pPr>
              <w:rPr>
                <w:color w:val="000000"/>
              </w:rPr>
            </w:pPr>
          </w:p>
        </w:tc>
      </w:tr>
      <w:tr w:rsidR="00B06793" w:rsidTr="00E060C2">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rsidR="00B06793" w:rsidRDefault="00B06793">
            <w:pPr>
              <w:rPr>
                <w:color w:val="000000"/>
              </w:rPr>
            </w:pPr>
          </w:p>
        </w:tc>
        <w:tc>
          <w:tcPr>
            <w:tcW w:w="351" w:type="dxa"/>
            <w:gridSpan w:val="2"/>
          </w:tcPr>
          <w:p w:rsidR="00B06793" w:rsidRDefault="00B06793">
            <w:pPr>
              <w:jc w:val="center"/>
              <w:rPr>
                <w:color w:val="000000"/>
              </w:rPr>
            </w:pPr>
          </w:p>
        </w:tc>
        <w:tc>
          <w:tcPr>
            <w:tcW w:w="454" w:type="dxa"/>
          </w:tcPr>
          <w:p w:rsidR="00B06793" w:rsidRDefault="00B06793">
            <w:pPr>
              <w:jc w:val="center"/>
              <w:rPr>
                <w:color w:val="000000"/>
              </w:rPr>
            </w:pPr>
          </w:p>
        </w:tc>
        <w:tc>
          <w:tcPr>
            <w:tcW w:w="5762" w:type="dxa"/>
            <w:gridSpan w:val="13"/>
          </w:tcPr>
          <w:p w:rsidR="00B06793" w:rsidRDefault="00B06793">
            <w:pPr>
              <w:rPr>
                <w:color w:val="000000"/>
              </w:rPr>
            </w:pPr>
          </w:p>
        </w:tc>
        <w:tc>
          <w:tcPr>
            <w:tcW w:w="450" w:type="dxa"/>
            <w:gridSpan w:val="2"/>
          </w:tcPr>
          <w:p w:rsidR="00B06793" w:rsidRDefault="00B06793">
            <w:pPr>
              <w:jc w:val="center"/>
              <w:rPr>
                <w:color w:val="000000"/>
              </w:rPr>
            </w:pPr>
          </w:p>
        </w:tc>
        <w:tc>
          <w:tcPr>
            <w:tcW w:w="457" w:type="dxa"/>
          </w:tcPr>
          <w:p w:rsidR="00B06793" w:rsidRDefault="00B06793">
            <w:pPr>
              <w:jc w:val="center"/>
              <w:rPr>
                <w:color w:val="000000"/>
              </w:rPr>
            </w:pPr>
          </w:p>
        </w:tc>
        <w:tc>
          <w:tcPr>
            <w:tcW w:w="2156" w:type="dxa"/>
            <w:gridSpan w:val="4"/>
            <w:tcBorders>
              <w:top w:val="nil"/>
            </w:tcBorders>
          </w:tcPr>
          <w:p w:rsidR="00B06793" w:rsidRDefault="00B06793">
            <w:pPr>
              <w:rPr>
                <w:color w:val="000000"/>
              </w:rPr>
            </w:pPr>
          </w:p>
        </w:tc>
      </w:tr>
      <w:tr w:rsidR="00B06793" w:rsidTr="00E060C2">
        <w:tblPrEx>
          <w:tblCellMar>
            <w:left w:w="120" w:type="dxa"/>
            <w:right w:w="120" w:type="dxa"/>
          </w:tblCellMar>
        </w:tblPrEx>
        <w:trPr>
          <w:gridBefore w:val="1"/>
          <w:wBefore w:w="150" w:type="dxa"/>
        </w:trPr>
        <w:tc>
          <w:tcPr>
            <w:tcW w:w="1759" w:type="dxa"/>
            <w:gridSpan w:val="7"/>
          </w:tcPr>
          <w:p w:rsidR="00B06793" w:rsidRDefault="00B06793">
            <w:pPr>
              <w:tabs>
                <w:tab w:val="left" w:pos="-720"/>
              </w:tabs>
              <w:suppressAutoHyphens/>
              <w:spacing w:after="54"/>
              <w:rPr>
                <w:rFonts w:ascii="Arial" w:hAnsi="Arial"/>
                <w:color w:val="000000"/>
                <w:sz w:val="16"/>
              </w:rPr>
            </w:pPr>
          </w:p>
        </w:tc>
        <w:tc>
          <w:tcPr>
            <w:tcW w:w="3366" w:type="dxa"/>
            <w:gridSpan w:val="6"/>
          </w:tcPr>
          <w:p w:rsidR="00B06793" w:rsidRDefault="00B06793">
            <w:pPr>
              <w:suppressAutoHyphens/>
              <w:spacing w:before="160" w:after="54"/>
              <w:rPr>
                <w:rFonts w:ascii="Arial" w:hAnsi="Arial"/>
                <w:color w:val="000000"/>
                <w:sz w:val="16"/>
              </w:rPr>
            </w:pPr>
          </w:p>
        </w:tc>
        <w:tc>
          <w:tcPr>
            <w:tcW w:w="7144" w:type="dxa"/>
            <w:gridSpan w:val="15"/>
          </w:tcPr>
          <w:p w:rsidR="00B06793" w:rsidRDefault="00B06793">
            <w:pPr>
              <w:tabs>
                <w:tab w:val="left" w:pos="-720"/>
              </w:tabs>
              <w:suppressAutoHyphens/>
              <w:spacing w:before="90"/>
              <w:rPr>
                <w:rFonts w:ascii="Arial" w:hAnsi="Arial"/>
                <w:color w:val="000000"/>
                <w:sz w:val="16"/>
              </w:rPr>
            </w:pPr>
          </w:p>
          <w:p w:rsidR="00B06793" w:rsidRDefault="00B06793">
            <w:pPr>
              <w:suppressAutoHyphens/>
              <w:spacing w:after="54"/>
              <w:rPr>
                <w:rFonts w:ascii="Arial" w:hAnsi="Arial"/>
                <w:color w:val="000000"/>
                <w:sz w:val="16"/>
              </w:rPr>
            </w:pPr>
            <w:r>
              <w:rPr>
                <w:rFonts w:ascii="Arial" w:hAnsi="Arial"/>
                <w:color w:val="000000"/>
                <w:sz w:val="16"/>
              </w:rPr>
              <w:t xml:space="preserve">(Previous editions may </w:t>
            </w:r>
            <w:r>
              <w:rPr>
                <w:rFonts w:ascii="Arial" w:hAnsi="Arial"/>
                <w:b/>
                <w:color w:val="000000"/>
                <w:sz w:val="16"/>
              </w:rPr>
              <w:t>NOT</w:t>
            </w:r>
            <w:r>
              <w:rPr>
                <w:rFonts w:ascii="Arial" w:hAnsi="Arial"/>
                <w:color w:val="000000"/>
                <w:sz w:val="16"/>
              </w:rPr>
              <w:t xml:space="preserve"> be used)</w:t>
            </w:r>
          </w:p>
        </w:tc>
      </w:tr>
    </w:tbl>
    <w:p w:rsidR="00B06793" w:rsidRDefault="00B06793">
      <w:pPr>
        <w:rPr>
          <w:color w:val="000000"/>
        </w:rPr>
      </w:pPr>
    </w:p>
    <w:p w:rsidR="00B06793" w:rsidRDefault="00990C01" w:rsidP="00AB69BF">
      <w:pPr>
        <w:rPr>
          <w:color w:val="000000"/>
          <w:kern w:val="1"/>
        </w:rPr>
      </w:pPr>
      <w:r>
        <w:rPr>
          <w:color w:val="000000"/>
        </w:rPr>
        <w:br w:type="page"/>
      </w:r>
    </w:p>
    <w:p w:rsidR="00B06793" w:rsidRPr="00DA20FE" w:rsidRDefault="000B337D" w:rsidP="00C42B13">
      <w:pPr>
        <w:pStyle w:val="Heading1"/>
      </w:pPr>
      <w:bookmarkStart w:id="1" w:name="_Toc367936601"/>
      <w:bookmarkStart w:id="2" w:name="_Toc368453381"/>
      <w:bookmarkStart w:id="3" w:name="_Toc368706680"/>
      <w:bookmarkStart w:id="4" w:name="_Toc369424090"/>
      <w:bookmarkStart w:id="5" w:name="_Toc373378775"/>
      <w:bookmarkStart w:id="6" w:name="_Toc373739416"/>
      <w:bookmarkStart w:id="7" w:name="_Toc374156601"/>
      <w:bookmarkStart w:id="8" w:name="_Toc374348975"/>
      <w:bookmarkStart w:id="9" w:name="_Toc390679160"/>
      <w:bookmarkStart w:id="10" w:name="_Toc411299149"/>
      <w:bookmarkStart w:id="11" w:name="_Toc411299467"/>
      <w:bookmarkStart w:id="12" w:name="_Toc411668744"/>
      <w:bookmarkStart w:id="13" w:name="_Toc471609865"/>
      <w:bookmarkStart w:id="14" w:name="_Toc56400577"/>
      <w:bookmarkStart w:id="15" w:name="_Toc384895956"/>
      <w:bookmarkStart w:id="16" w:name="_Toc391558388"/>
      <w:bookmarkStart w:id="17" w:name="_Toc364906969"/>
      <w:bookmarkStart w:id="18" w:name="_Toc364907123"/>
      <w:bookmarkStart w:id="19" w:name="_Toc364907166"/>
      <w:bookmarkStart w:id="20" w:name="_Toc365077897"/>
      <w:bookmarkStart w:id="21" w:name="_Toc365077974"/>
      <w:bookmarkStart w:id="22" w:name="_Toc365193007"/>
      <w:bookmarkStart w:id="23" w:name="_Toc365194356"/>
      <w:bookmarkStart w:id="24" w:name="_Toc365517470"/>
      <w:bookmarkStart w:id="25" w:name="_Toc365798857"/>
      <w:bookmarkStart w:id="26" w:name="_Toc365974105"/>
      <w:bookmarkStart w:id="27" w:name="_Toc365974319"/>
      <w:bookmarkStart w:id="28" w:name="_Toc366043156"/>
      <w:bookmarkStart w:id="29" w:name="_Toc366382148"/>
      <w:bookmarkStart w:id="30" w:name="_Toc366551526"/>
      <w:bookmarkStart w:id="31" w:name="_Toc366633008"/>
      <w:bookmarkStart w:id="32" w:name="_Toc366653108"/>
      <w:bookmarkStart w:id="33" w:name="_Toc366653387"/>
      <w:bookmarkStart w:id="34" w:name="_Toc366717962"/>
      <w:bookmarkStart w:id="35" w:name="_Toc366718052"/>
      <w:bookmarkStart w:id="36" w:name="_Toc366718248"/>
      <w:bookmarkStart w:id="37" w:name="_Toc366719652"/>
      <w:bookmarkStart w:id="38" w:name="_Toc366720510"/>
      <w:bookmarkStart w:id="39" w:name="_Toc366720620"/>
      <w:bookmarkStart w:id="40" w:name="_Toc366720701"/>
      <w:bookmarkStart w:id="41" w:name="_Toc366991127"/>
      <w:bookmarkStart w:id="42" w:name="_Toc366991186"/>
      <w:bookmarkStart w:id="43" w:name="_Toc367936602"/>
      <w:bookmarkStart w:id="44" w:name="_Toc368453382"/>
      <w:bookmarkStart w:id="45" w:name="_Toc368706681"/>
      <w:bookmarkStart w:id="46" w:name="_Toc369424091"/>
      <w:bookmarkStart w:id="47" w:name="_Toc373378776"/>
      <w:bookmarkStart w:id="48" w:name="_Toc373739417"/>
      <w:bookmarkStart w:id="49" w:name="_Toc374156602"/>
      <w:bookmarkStart w:id="50" w:name="_Toc374348976"/>
      <w:bookmarkStart w:id="51" w:name="_Toc390679161"/>
      <w:bookmarkStart w:id="52" w:name="_Toc411299150"/>
      <w:bookmarkStart w:id="53" w:name="_Toc411299468"/>
      <w:bookmarkStart w:id="54" w:name="_Toc411668745"/>
      <w:bookmarkStart w:id="55" w:name="_Toc460210557"/>
      <w:bookmarkStart w:id="56" w:name="_Toc460314523"/>
      <w:r>
        <w:lastRenderedPageBreak/>
        <w:t>I.</w:t>
      </w:r>
      <w:r w:rsidR="00B06793" w:rsidRPr="00DA20FE">
        <w:t xml:space="preserve"> </w:t>
      </w:r>
      <w:bookmarkEnd w:id="1"/>
      <w:bookmarkEnd w:id="2"/>
      <w:bookmarkEnd w:id="3"/>
      <w:bookmarkEnd w:id="4"/>
      <w:bookmarkEnd w:id="5"/>
      <w:bookmarkEnd w:id="6"/>
      <w:bookmarkEnd w:id="7"/>
      <w:bookmarkEnd w:id="8"/>
      <w:bookmarkEnd w:id="9"/>
      <w:bookmarkEnd w:id="10"/>
      <w:bookmarkEnd w:id="11"/>
      <w:bookmarkEnd w:id="12"/>
      <w:bookmarkEnd w:id="13"/>
      <w:r w:rsidR="00B06793" w:rsidRPr="00DA20FE">
        <w:t>Scope</w:t>
      </w:r>
      <w:bookmarkEnd w:id="14"/>
      <w:bookmarkEnd w:id="15"/>
      <w:bookmarkEnd w:id="16"/>
    </w:p>
    <w:p w:rsidR="00510F48" w:rsidRDefault="00387CF3" w:rsidP="00841D95">
      <w:pPr>
        <w:jc w:val="left"/>
        <w:rPr>
          <w:lang w:val="en-GB"/>
        </w:rPr>
      </w:pPr>
      <w:bookmarkStart w:id="57" w:name="_Toc56400578"/>
      <w:r w:rsidRPr="006F7063">
        <w:rPr>
          <w:lang w:val="en-GB"/>
        </w:rPr>
        <w:t xml:space="preserve">This document is a technical </w:t>
      </w:r>
      <w:r w:rsidR="00D84B7B">
        <w:rPr>
          <w:lang w:val="en-GB"/>
        </w:rPr>
        <w:t>specification</w:t>
      </w:r>
      <w:r w:rsidRPr="006F7063">
        <w:rPr>
          <w:lang w:val="en-GB"/>
        </w:rPr>
        <w:t xml:space="preserve"> for a multiplex</w:t>
      </w:r>
      <w:r w:rsidR="000652A2">
        <w:rPr>
          <w:lang w:val="en-GB"/>
        </w:rPr>
        <w:t>ed</w:t>
      </w:r>
      <w:r w:rsidRPr="006F7063">
        <w:rPr>
          <w:lang w:val="en-GB"/>
        </w:rPr>
        <w:t xml:space="preserve"> </w:t>
      </w:r>
      <w:r w:rsidR="00F7236D">
        <w:rPr>
          <w:lang w:val="en-GB"/>
        </w:rPr>
        <w:t xml:space="preserve">A2B </w:t>
      </w:r>
      <w:r w:rsidRPr="006F7063">
        <w:rPr>
          <w:lang w:val="en-GB"/>
        </w:rPr>
        <w:t>netw</w:t>
      </w:r>
      <w:r w:rsidR="00D84B7B">
        <w:rPr>
          <w:lang w:val="en-GB"/>
        </w:rPr>
        <w:t>ork between automotive audio ECU’s, an inter-sys</w:t>
      </w:r>
      <w:r w:rsidRPr="006F7063">
        <w:rPr>
          <w:lang w:val="en-GB"/>
        </w:rPr>
        <w:t xml:space="preserve">tems network. In combination with a protocol standard for multiplex it is a full specification regarding communication, all </w:t>
      </w:r>
      <w:r w:rsidR="00510F48">
        <w:rPr>
          <w:lang w:val="en-GB"/>
        </w:rPr>
        <w:t>requirements</w:t>
      </w:r>
      <w:r w:rsidRPr="006F7063">
        <w:rPr>
          <w:lang w:val="en-GB"/>
        </w:rPr>
        <w:t xml:space="preserve"> in the Technical </w:t>
      </w:r>
      <w:r w:rsidR="00532396">
        <w:rPr>
          <w:lang w:val="en-GB"/>
        </w:rPr>
        <w:t>Regulation for the specific ECU</w:t>
      </w:r>
      <w:r w:rsidRPr="006F7063">
        <w:rPr>
          <w:lang w:val="en-GB"/>
        </w:rPr>
        <w:t xml:space="preserve"> also </w:t>
      </w:r>
      <w:r w:rsidR="00510F48">
        <w:rPr>
          <w:lang w:val="en-GB"/>
        </w:rPr>
        <w:t>have</w:t>
      </w:r>
      <w:r w:rsidRPr="006F7063">
        <w:rPr>
          <w:lang w:val="en-GB"/>
        </w:rPr>
        <w:t xml:space="preserve"> to be fulfilled. </w:t>
      </w:r>
    </w:p>
    <w:p w:rsidR="00510F48" w:rsidRDefault="00510F48" w:rsidP="00841D95">
      <w:pPr>
        <w:jc w:val="left"/>
        <w:rPr>
          <w:lang w:val="en-GB"/>
        </w:rPr>
      </w:pPr>
    </w:p>
    <w:p w:rsidR="00510F48" w:rsidRPr="00D55BD0" w:rsidRDefault="00510F48" w:rsidP="00510F48">
      <w:pPr>
        <w:jc w:val="left"/>
        <w:rPr>
          <w:color w:val="000000"/>
          <w:lang w:val="en-GB"/>
        </w:rPr>
      </w:pPr>
      <w:r>
        <w:rPr>
          <w:lang w:val="en-GB"/>
        </w:rPr>
        <w:t xml:space="preserve">This document </w:t>
      </w:r>
      <w:r w:rsidRPr="006F7063">
        <w:rPr>
          <w:lang w:val="en-GB"/>
        </w:rPr>
        <w:t>shall be used to define and develop all production int</w:t>
      </w:r>
      <w:r>
        <w:rPr>
          <w:lang w:val="en-GB"/>
        </w:rPr>
        <w:t xml:space="preserve">ent ECU’s using the Analog Devices A2B Automotive Audio Bus for the Ford Enterprise. </w:t>
      </w:r>
      <w:r w:rsidRPr="006F7063">
        <w:rPr>
          <w:lang w:val="en-GB"/>
        </w:rPr>
        <w:t xml:space="preserve">The </w:t>
      </w:r>
      <w:r>
        <w:rPr>
          <w:lang w:val="en-GB"/>
        </w:rPr>
        <w:t>specification</w:t>
      </w:r>
      <w:r w:rsidRPr="006F7063">
        <w:rPr>
          <w:lang w:val="en-GB"/>
        </w:rPr>
        <w:t xml:space="preserve"> addresses only the </w:t>
      </w:r>
      <w:r>
        <w:rPr>
          <w:lang w:val="en-GB"/>
        </w:rPr>
        <w:t>upper layer</w:t>
      </w:r>
      <w:r w:rsidRPr="006F7063">
        <w:rPr>
          <w:lang w:val="en-GB"/>
        </w:rPr>
        <w:t xml:space="preserve"> of the ISO network reference model (see </w:t>
      </w:r>
      <w:r w:rsidRPr="00D55BD0">
        <w:rPr>
          <w:color w:val="000000"/>
          <w:lang w:val="en-GB"/>
        </w:rPr>
        <w:t>Ref[1])</w:t>
      </w:r>
      <w:r w:rsidR="00F7236D">
        <w:rPr>
          <w:color w:val="000000"/>
          <w:lang w:val="en-GB"/>
        </w:rPr>
        <w:t>.</w:t>
      </w:r>
    </w:p>
    <w:p w:rsidR="00510F48" w:rsidRDefault="00510F48" w:rsidP="00841D95">
      <w:pPr>
        <w:jc w:val="left"/>
        <w:rPr>
          <w:lang w:val="en-GB"/>
        </w:rPr>
      </w:pPr>
    </w:p>
    <w:p w:rsidR="00B06793" w:rsidRDefault="00387CF3" w:rsidP="00841D95">
      <w:pPr>
        <w:jc w:val="left"/>
        <w:rPr>
          <w:lang w:val="en-GB"/>
        </w:rPr>
      </w:pPr>
      <w:r w:rsidRPr="006F7063">
        <w:rPr>
          <w:lang w:val="en-GB"/>
        </w:rPr>
        <w:t>In the figure below a relation between the different documents is described based on the OSI-model</w:t>
      </w:r>
      <w:r w:rsidR="00261A13">
        <w:rPr>
          <w:lang w:val="en-GB"/>
        </w:rPr>
        <w:t xml:space="preserve"> below.</w:t>
      </w:r>
    </w:p>
    <w:p w:rsidR="00261A13" w:rsidRPr="006F7063" w:rsidRDefault="009025C6" w:rsidP="00261A13">
      <w:pPr>
        <w:rPr>
          <w:lang w:val="en-GB"/>
        </w:rPr>
      </w:pPr>
      <w:r>
        <w:rPr>
          <w:noProof/>
        </w:rPr>
        <mc:AlternateContent>
          <mc:Choice Requires="wps">
            <w:drawing>
              <wp:anchor distT="0" distB="0" distL="114300" distR="114300" simplePos="0" relativeHeight="251641856" behindDoc="0" locked="0" layoutInCell="0" allowOverlap="1" wp14:anchorId="7E083343" wp14:editId="1BA38661">
                <wp:simplePos x="0" y="0"/>
                <wp:positionH relativeFrom="column">
                  <wp:posOffset>2832100</wp:posOffset>
                </wp:positionH>
                <wp:positionV relativeFrom="paragraph">
                  <wp:posOffset>160655</wp:posOffset>
                </wp:positionV>
                <wp:extent cx="914400" cy="182880"/>
                <wp:effectExtent l="0" t="0" r="0" b="0"/>
                <wp:wrapNone/>
                <wp:docPr id="40" name="Rectangle 1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28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6DC4" w:rsidRPr="00FE1651" w:rsidRDefault="00C96DC4" w:rsidP="00FE1651">
                            <w:pPr>
                              <w:jc w:val="center"/>
                              <w:rPr>
                                <w:b/>
                                <w:sz w:val="16"/>
                              </w:rPr>
                            </w:pPr>
                            <w:r w:rsidRPr="00FE1651">
                              <w:rPr>
                                <w:b/>
                                <w:sz w:val="16"/>
                              </w:rPr>
                              <w:t>T</w:t>
                            </w:r>
                            <w:r>
                              <w:rPr>
                                <w:b/>
                                <w:sz w:val="16"/>
                              </w:rPr>
                              <w:t>his D</w:t>
                            </w:r>
                            <w:r w:rsidRPr="00FE1651">
                              <w:rPr>
                                <w:b/>
                                <w:sz w:val="16"/>
                              </w:rPr>
                              <w:t>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9" o:spid="_x0000_s1026" style="position:absolute;left:0;text-align:left;margin-left:223pt;margin-top:12.65pt;width:1in;height:1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7z6gIAAC8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" o:allowincell="f" stroked="f" strokeweight="0">
                <v:textbox inset="0,0,0,0">
                  <w:txbxContent>
                    <w:p w:rsidR="00C96DC4" w:rsidRPr="00FE1651" w:rsidRDefault="00C96DC4" w:rsidP="00FE1651">
                      <w:pPr>
                        <w:jc w:val="center"/>
                        <w:rPr>
                          <w:b/>
                          <w:sz w:val="16"/>
                        </w:rPr>
                      </w:pPr>
                      <w:r w:rsidRPr="00FE1651">
                        <w:rPr>
                          <w:b/>
                          <w:sz w:val="16"/>
                        </w:rPr>
                        <w:t>T</w:t>
                      </w:r>
                      <w:r>
                        <w:rPr>
                          <w:b/>
                          <w:sz w:val="16"/>
                        </w:rPr>
                        <w:t>his D</w:t>
                      </w:r>
                      <w:r w:rsidRPr="00FE1651">
                        <w:rPr>
                          <w:b/>
                          <w:sz w:val="16"/>
                        </w:rPr>
                        <w:t>ocument</w:t>
                      </w:r>
                    </w:p>
                  </w:txbxContent>
                </v:textbox>
              </v:rect>
            </w:pict>
          </mc:Fallback>
        </mc:AlternateContent>
      </w:r>
      <w:r>
        <w:rPr>
          <w:noProof/>
        </w:rPr>
        <mc:AlternateContent>
          <mc:Choice Requires="wps">
            <w:drawing>
              <wp:anchor distT="0" distB="0" distL="114300" distR="114300" simplePos="0" relativeHeight="251640832" behindDoc="0" locked="0" layoutInCell="0" allowOverlap="1" wp14:anchorId="6B67066F" wp14:editId="6A6ED04D">
                <wp:simplePos x="0" y="0"/>
                <wp:positionH relativeFrom="column">
                  <wp:posOffset>1875790</wp:posOffset>
                </wp:positionH>
                <wp:positionV relativeFrom="paragraph">
                  <wp:posOffset>160655</wp:posOffset>
                </wp:positionV>
                <wp:extent cx="1005840" cy="182880"/>
                <wp:effectExtent l="0" t="0" r="0" b="0"/>
                <wp:wrapNone/>
                <wp:docPr id="39" name="Rectangle 1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828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6DC4" w:rsidRDefault="00C96DC4" w:rsidP="00261A13">
                            <w:pPr>
                              <w:rPr>
                                <w:sz w:val="16"/>
                              </w:rPr>
                            </w:pPr>
                            <w:r>
                              <w:rPr>
                                <w:sz w:val="16"/>
                              </w:rPr>
                              <w:t>Protocol Standard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8" o:spid="_x0000_s1027" style="position:absolute;left:0;text-align:left;margin-left:147.7pt;margin-top:12.65pt;width:79.2pt;height:14.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pl7gIAADc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" o:allowincell="f" stroked="f" strokeweight="0">
                <v:textbox inset="0,0,0,0">
                  <w:txbxContent>
                    <w:p w:rsidR="00C96DC4" w:rsidRDefault="00C96DC4" w:rsidP="00261A13">
                      <w:pPr>
                        <w:rPr>
                          <w:sz w:val="16"/>
                        </w:rPr>
                      </w:pPr>
                      <w:r>
                        <w:rPr>
                          <w:sz w:val="16"/>
                        </w:rPr>
                        <w:t>Protocol Standard</w:t>
                      </w:r>
                    </w:p>
                  </w:txbxContent>
                </v:textbox>
              </v:rect>
            </w:pict>
          </mc:Fallback>
        </mc:AlternateContent>
      </w:r>
      <w:r>
        <w:rPr>
          <w:noProof/>
        </w:rPr>
        <mc:AlternateContent>
          <mc:Choice Requires="wps">
            <w:drawing>
              <wp:anchor distT="0" distB="0" distL="114300" distR="114300" simplePos="0" relativeHeight="251639808" behindDoc="0" locked="0" layoutInCell="0" allowOverlap="1" wp14:anchorId="3839FD1B" wp14:editId="23AFB433">
                <wp:simplePos x="0" y="0"/>
                <wp:positionH relativeFrom="column">
                  <wp:posOffset>778510</wp:posOffset>
                </wp:positionH>
                <wp:positionV relativeFrom="paragraph">
                  <wp:posOffset>160655</wp:posOffset>
                </wp:positionV>
                <wp:extent cx="731520" cy="182880"/>
                <wp:effectExtent l="0" t="0" r="0" b="0"/>
                <wp:wrapNone/>
                <wp:docPr id="38" name="Rectangle 17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828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6DC4" w:rsidRDefault="00C96DC4" w:rsidP="00261A13">
                            <w:pPr>
                              <w:rPr>
                                <w:sz w:val="16"/>
                              </w:rPr>
                            </w:pPr>
                            <w:r>
                              <w:rPr>
                                <w:sz w:val="16"/>
                              </w:rPr>
                              <w:t>OSI-model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7" o:spid="_x0000_s1028" style="position:absolute;left:0;text-align:left;margin-left:61.3pt;margin-top:12.65pt;width:57.6pt;height:14.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" o:allowincell="f" stroked="f" strokeweight="0">
                <v:textbox inset="0,0,0,0">
                  <w:txbxContent>
                    <w:p w:rsidR="00C96DC4" w:rsidRDefault="00C96DC4" w:rsidP="00261A13">
                      <w:pPr>
                        <w:rPr>
                          <w:sz w:val="16"/>
                        </w:rPr>
                      </w:pPr>
                      <w:r>
                        <w:rPr>
                          <w:sz w:val="16"/>
                        </w:rPr>
                        <w:t>OSI-model</w:t>
                      </w:r>
                    </w:p>
                  </w:txbxContent>
                </v:textbox>
              </v:rect>
            </w:pict>
          </mc:Fallback>
        </mc:AlternateContent>
      </w:r>
      <w:r>
        <w:rPr>
          <w:noProof/>
        </w:rPr>
        <mc:AlternateContent>
          <mc:Choice Requires="wps">
            <w:drawing>
              <wp:anchor distT="0" distB="0" distL="114300" distR="114300" simplePos="0" relativeHeight="251638784" behindDoc="0" locked="0" layoutInCell="0" allowOverlap="1" wp14:anchorId="26A0D5A1" wp14:editId="033057CF">
                <wp:simplePos x="0" y="0"/>
                <wp:positionH relativeFrom="column">
                  <wp:posOffset>1841500</wp:posOffset>
                </wp:positionH>
                <wp:positionV relativeFrom="paragraph">
                  <wp:posOffset>434975</wp:posOffset>
                </wp:positionV>
                <wp:extent cx="836930" cy="2275205"/>
                <wp:effectExtent l="0" t="0" r="0" b="0"/>
                <wp:wrapNone/>
                <wp:docPr id="37" name="Rectangle 1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930" cy="22752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bookmarkStart w:id="58" w:name="_MON_1204720454"/>
                          <w:bookmarkStart w:id="59" w:name="_MON_1321963537"/>
                          <w:bookmarkStart w:id="60" w:name="_MON_1321963591"/>
                          <w:bookmarkStart w:id="61" w:name="_MON_1321963629"/>
                          <w:bookmarkStart w:id="62" w:name="_MON_1321963733"/>
                          <w:bookmarkStart w:id="63" w:name="_MON_1321963740"/>
                          <w:bookmarkStart w:id="64" w:name="_MON_1054457574"/>
                          <w:bookmarkEnd w:id="58"/>
                          <w:bookmarkEnd w:id="59"/>
                          <w:bookmarkEnd w:id="60"/>
                          <w:bookmarkEnd w:id="61"/>
                          <w:bookmarkEnd w:id="62"/>
                          <w:bookmarkEnd w:id="63"/>
                          <w:bookmarkEnd w:id="64"/>
                          <w:bookmarkStart w:id="65" w:name="_MON_1204720418"/>
                          <w:bookmarkEnd w:id="65"/>
                          <w:p w:rsidR="00C96DC4" w:rsidRDefault="00C96DC4" w:rsidP="00261A13">
                            <w:r>
                              <w:object w:dxaOrig="1321"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pt;height:179.2pt" o:ole="" fillcolor="window">
                                  <v:imagedata r:id="rId9" o:title=""/>
                                </v:shape>
                                <o:OLEObject Type="Embed" ProgID="Word.Picture.8" ShapeID="_x0000_i1026" DrawAspect="Content" ObjectID="_1505031658" r:id="rId10"/>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726" o:spid="_x0000_s1029" style="position:absolute;left:0;text-align:left;margin-left:145pt;margin-top:34.25pt;width:65.9pt;height:179.15pt;z-index:251638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" o:allowincell="f" filled="f" stroked="f" strokeweight="0">
                <v:textbox style="mso-fit-shape-to-text:t" inset="0,0,0,0">
                  <w:txbxContent>
                    <w:bookmarkStart w:id="65" w:name="_MON_1054457574"/>
                    <w:bookmarkStart w:id="66" w:name="_MON_1204720418"/>
                    <w:bookmarkStart w:id="67" w:name="_MON_1204720454"/>
                    <w:bookmarkStart w:id="68" w:name="_MON_1321963537"/>
                    <w:bookmarkStart w:id="69" w:name="_MON_1321963591"/>
                    <w:bookmarkStart w:id="70" w:name="_MON_1321963629"/>
                    <w:bookmarkStart w:id="71" w:name="_MON_1321963733"/>
                    <w:bookmarkEnd w:id="65"/>
                    <w:bookmarkEnd w:id="66"/>
                    <w:bookmarkEnd w:id="67"/>
                    <w:bookmarkEnd w:id="68"/>
                    <w:bookmarkEnd w:id="69"/>
                    <w:bookmarkEnd w:id="70"/>
                    <w:bookmarkEnd w:id="71"/>
                    <w:bookmarkStart w:id="72" w:name="_MON_1321963740"/>
                    <w:bookmarkEnd w:id="72"/>
                    <w:p w:rsidR="00C96DC4" w:rsidRDefault="00C96DC4" w:rsidP="00261A13">
                      <w:r>
                        <w:object w:dxaOrig="1321" w:dyaOrig="2881">
                          <v:shape id="_x0000_i1026" type="#_x0000_t75" style="width:66pt;height:179.2pt" o:ole="" fillcolor="window">
                            <v:imagedata r:id="rId11" o:title=""/>
                          </v:shape>
                          <o:OLEObject Type="Embed" ProgID="Word.Picture.8" ShapeID="_x0000_i1026" DrawAspect="Content" ObjectID="_1474288351" r:id="rId12"/>
                        </w:object>
                      </w:r>
                    </w:p>
                  </w:txbxContent>
                </v:textbox>
              </v:rect>
            </w:pict>
          </mc:Fallback>
        </mc:AlternateContent>
      </w:r>
    </w:p>
    <w:p w:rsidR="00261A13" w:rsidRPr="006F7063" w:rsidRDefault="00261A13" w:rsidP="00261A13">
      <w:pPr>
        <w:rPr>
          <w:lang w:val="en-GB"/>
        </w:rPr>
      </w:pPr>
    </w:p>
    <w:bookmarkStart w:id="66" w:name="_MON_1054457634"/>
    <w:bookmarkStart w:id="67" w:name="_MON_1054457686"/>
    <w:bookmarkStart w:id="68" w:name="_MON_1054457694"/>
    <w:bookmarkStart w:id="69" w:name="_MON_1204720430"/>
    <w:bookmarkStart w:id="70" w:name="_MON_1321963448"/>
    <w:bookmarkStart w:id="71" w:name="_MON_1321963524"/>
    <w:bookmarkStart w:id="72" w:name="_MON_1038140604"/>
    <w:bookmarkStart w:id="73" w:name="_MON_1038140809"/>
    <w:bookmarkStart w:id="74" w:name="_MON_1038140843"/>
    <w:bookmarkStart w:id="75" w:name="_MON_1038140901"/>
    <w:bookmarkStart w:id="76" w:name="_MON_1038140930"/>
    <w:bookmarkEnd w:id="66"/>
    <w:bookmarkEnd w:id="67"/>
    <w:bookmarkEnd w:id="68"/>
    <w:bookmarkEnd w:id="69"/>
    <w:bookmarkEnd w:id="70"/>
    <w:bookmarkEnd w:id="71"/>
    <w:bookmarkEnd w:id="72"/>
    <w:bookmarkEnd w:id="73"/>
    <w:bookmarkEnd w:id="74"/>
    <w:bookmarkEnd w:id="75"/>
    <w:bookmarkEnd w:id="76"/>
    <w:bookmarkStart w:id="77" w:name="_MON_1054457584"/>
    <w:bookmarkEnd w:id="77"/>
    <w:p w:rsidR="00411088" w:rsidRPr="006F7063" w:rsidRDefault="00510F48" w:rsidP="00411088">
      <w:pPr>
        <w:framePr w:hSpace="180" w:wrap="auto" w:vAnchor="text" w:hAnchor="page" w:x="5926" w:y="164"/>
        <w:rPr>
          <w:noProof/>
          <w:lang w:val="en-GB"/>
        </w:rPr>
      </w:pPr>
      <w:r w:rsidRPr="006F7063">
        <w:rPr>
          <w:noProof/>
          <w:lang w:val="en-GB"/>
        </w:rPr>
        <w:object w:dxaOrig="1516" w:dyaOrig="3286">
          <v:shape id="_x0000_i1027" type="#_x0000_t75" style="width:75.7pt;height:172.5pt" o:ole="" fillcolor="window">
            <v:imagedata r:id="rId13" o:title=""/>
          </v:shape>
          <o:OLEObject Type="Embed" ProgID="Word.Picture.8" ShapeID="_x0000_i1027" DrawAspect="Content" ObjectID="_1505031657" r:id="rId14"/>
        </w:object>
      </w:r>
    </w:p>
    <w:p w:rsidR="00261A13" w:rsidRPr="006F7063" w:rsidRDefault="009025C6" w:rsidP="00261A13">
      <w:pPr>
        <w:rPr>
          <w:lang w:val="en-GB"/>
        </w:rPr>
      </w:pPr>
      <w:r>
        <w:rPr>
          <w:noProof/>
        </w:rPr>
        <mc:AlternateContent>
          <mc:Choice Requires="wps">
            <w:drawing>
              <wp:anchor distT="0" distB="0" distL="114300" distR="114300" simplePos="0" relativeHeight="251645952" behindDoc="0" locked="0" layoutInCell="0" allowOverlap="1" wp14:anchorId="70A55D43" wp14:editId="12F7D4F9">
                <wp:simplePos x="0" y="0"/>
                <wp:positionH relativeFrom="column">
                  <wp:posOffset>651510</wp:posOffset>
                </wp:positionH>
                <wp:positionV relativeFrom="paragraph">
                  <wp:posOffset>14605</wp:posOffset>
                </wp:positionV>
                <wp:extent cx="970915" cy="2275205"/>
                <wp:effectExtent l="0" t="0" r="0" b="0"/>
                <wp:wrapNone/>
                <wp:docPr id="36" name="Rectangle 1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2752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bookmarkStart w:id="78" w:name="_MON_1459154881"/>
                          <w:bookmarkEnd w:id="78"/>
                          <w:p w:rsidR="00C96DC4" w:rsidRDefault="00C96DC4" w:rsidP="00261A13">
                            <w:r>
                              <w:object w:dxaOrig="1536" w:dyaOrig="3312">
                                <v:shape id="_x0000_i1029" type="#_x0000_t75" style="width:76.5pt;height:179.2pt" o:ole="" fillcolor="window">
                                  <v:imagedata r:id="rId15" o:title=""/>
                                </v:shape>
                                <o:OLEObject Type="Embed" ProgID="Word.Picture.8" ShapeID="_x0000_i1029" DrawAspect="Content" ObjectID="_1505031659" r:id="rId16"/>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733" o:spid="_x0000_s1030" style="position:absolute;left:0;text-align:left;margin-left:51.3pt;margin-top:1.15pt;width:76.45pt;height:179.15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" o:allowincell="f" filled="f" stroked="f" strokeweight="0">
                <v:textbox style="mso-fit-shape-to-text:t" inset="0,0,0,0">
                  <w:txbxContent>
                    <w:bookmarkStart w:id="86" w:name="_MON_1459154881"/>
                    <w:bookmarkEnd w:id="86"/>
                    <w:p w:rsidR="00C96DC4" w:rsidRDefault="00C96DC4" w:rsidP="00261A13">
                      <w:r>
                        <w:object w:dxaOrig="1536" w:dyaOrig="3312">
                          <v:shape id="_x0000_i1027" type="#_x0000_t75" style="width:76.5pt;height:179.2pt" o:ole="" fillcolor="window">
                            <v:imagedata r:id="rId17" o:title=""/>
                          </v:shape>
                          <o:OLEObject Type="Embed" ProgID="Word.Picture.8" ShapeID="_x0000_i1027" DrawAspect="Content" ObjectID="_1474288352" r:id="rId18"/>
                        </w:object>
                      </w:r>
                    </w:p>
                  </w:txbxContent>
                </v:textbox>
              </v:rect>
            </w:pict>
          </mc:Fallback>
        </mc:AlternateContent>
      </w: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261A13" w:rsidRPr="006F7063" w:rsidRDefault="00261A13" w:rsidP="00261A13">
      <w:pPr>
        <w:rPr>
          <w:lang w:val="en-GB"/>
        </w:rPr>
      </w:pPr>
    </w:p>
    <w:p w:rsidR="00411088" w:rsidRDefault="00411088" w:rsidP="00261A13">
      <w:pPr>
        <w:rPr>
          <w:lang w:val="en-GB"/>
        </w:rPr>
      </w:pPr>
    </w:p>
    <w:p w:rsidR="00411088" w:rsidRPr="006F7063" w:rsidRDefault="009025C6" w:rsidP="00411088">
      <w:pPr>
        <w:framePr w:hSpace="180" w:wrap="auto" w:vAnchor="text" w:hAnchor="page" w:x="2206" w:y="176"/>
        <w:rPr>
          <w:noProof/>
          <w:lang w:val="en-GB"/>
        </w:rPr>
      </w:pPr>
      <w:r>
        <w:rPr>
          <w:noProof/>
        </w:rPr>
        <w:drawing>
          <wp:inline distT="0" distB="0" distL="0" distR="0" wp14:anchorId="48B201A3" wp14:editId="6FF5B85B">
            <wp:extent cx="219710" cy="731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710" cy="731520"/>
                    </a:xfrm>
                    <a:prstGeom prst="rect">
                      <a:avLst/>
                    </a:prstGeom>
                    <a:noFill/>
                    <a:ln>
                      <a:noFill/>
                    </a:ln>
                  </pic:spPr>
                </pic:pic>
              </a:graphicData>
            </a:graphic>
          </wp:inline>
        </w:drawing>
      </w:r>
    </w:p>
    <w:p w:rsidR="00261A13" w:rsidRPr="006F7063" w:rsidRDefault="009025C6" w:rsidP="00261A13">
      <w:pPr>
        <w:rPr>
          <w:lang w:val="en-GB"/>
        </w:rPr>
      </w:pPr>
      <w:r>
        <w:rPr>
          <w:noProof/>
        </w:rPr>
        <mc:AlternateContent>
          <mc:Choice Requires="wps">
            <w:drawing>
              <wp:anchor distT="0" distB="0" distL="114300" distR="114300" simplePos="0" relativeHeight="251642880" behindDoc="0" locked="0" layoutInCell="0" allowOverlap="1" wp14:anchorId="40AE7BB6" wp14:editId="00CCCA51">
                <wp:simplePos x="0" y="0"/>
                <wp:positionH relativeFrom="column">
                  <wp:posOffset>33655</wp:posOffset>
                </wp:positionH>
                <wp:positionV relativeFrom="paragraph">
                  <wp:posOffset>129540</wp:posOffset>
                </wp:positionV>
                <wp:extent cx="3571875" cy="162560"/>
                <wp:effectExtent l="0" t="0" r="0" b="0"/>
                <wp:wrapNone/>
                <wp:docPr id="35" name="Rectangle 1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1875" cy="16256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6DC4" w:rsidRPr="00FB4525" w:rsidRDefault="00C96DC4" w:rsidP="00261A13">
                            <w:pPr>
                              <w:rPr>
                                <w:sz w:val="16"/>
                              </w:rPr>
                            </w:pPr>
                            <w:r w:rsidRPr="00FB4525">
                              <w:rPr>
                                <w:sz w:val="16"/>
                              </w:rPr>
                              <w:t>= Fully specified in this document (with reference to other documents)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0" o:spid="_x0000_s1031" style="position:absolute;left:0;text-align:left;margin-left:2.65pt;margin-top:10.2pt;width:281.25pt;height:12.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" o:allowincell="f" stroked="f" strokeweight="0">
                <v:textbox inset="0,0,0,0">
                  <w:txbxContent>
                    <w:p w:rsidR="00C96DC4" w:rsidRPr="00FB4525" w:rsidRDefault="00C96DC4" w:rsidP="00261A13">
                      <w:pPr>
                        <w:rPr>
                          <w:sz w:val="16"/>
                        </w:rPr>
                      </w:pPr>
                      <w:r w:rsidRPr="00FB4525">
                        <w:rPr>
                          <w:sz w:val="16"/>
                        </w:rPr>
                        <w:t>= Fully specified in this document (with reference to other documents)</w:t>
                      </w:r>
                    </w:p>
                  </w:txbxContent>
                </v:textbox>
              </v:rect>
            </w:pict>
          </mc:Fallback>
        </mc:AlternateContent>
      </w:r>
    </w:p>
    <w:p w:rsidR="00261A13" w:rsidRPr="006F7063" w:rsidRDefault="00261A13" w:rsidP="00261A13">
      <w:pPr>
        <w:rPr>
          <w:lang w:val="en-GB"/>
        </w:rPr>
      </w:pPr>
    </w:p>
    <w:p w:rsidR="00261A13" w:rsidRPr="006F7063" w:rsidRDefault="00261A13" w:rsidP="00261A13">
      <w:pPr>
        <w:rPr>
          <w:lang w:val="en-GB"/>
        </w:rPr>
      </w:pPr>
    </w:p>
    <w:p w:rsidR="00261A13" w:rsidRPr="006F7063" w:rsidRDefault="009025C6" w:rsidP="00261A13">
      <w:pPr>
        <w:rPr>
          <w:lang w:val="en-GB"/>
        </w:rPr>
      </w:pPr>
      <w:r>
        <w:rPr>
          <w:noProof/>
        </w:rPr>
        <mc:AlternateContent>
          <mc:Choice Requires="wps">
            <w:drawing>
              <wp:anchor distT="0" distB="0" distL="114300" distR="114300" simplePos="0" relativeHeight="251643904" behindDoc="0" locked="0" layoutInCell="0" allowOverlap="1" wp14:anchorId="4B7A26B2" wp14:editId="282B4705">
                <wp:simplePos x="0" y="0"/>
                <wp:positionH relativeFrom="column">
                  <wp:posOffset>33655</wp:posOffset>
                </wp:positionH>
                <wp:positionV relativeFrom="paragraph">
                  <wp:posOffset>-30480</wp:posOffset>
                </wp:positionV>
                <wp:extent cx="1737360" cy="182880"/>
                <wp:effectExtent l="0" t="0" r="0" b="0"/>
                <wp:wrapNone/>
                <wp:docPr id="34" name="Rectangle 1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828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6DC4" w:rsidRDefault="00C96DC4" w:rsidP="00261A13">
                            <w:pPr>
                              <w:rPr>
                                <w:sz w:val="16"/>
                              </w:rPr>
                            </w:pPr>
                            <w:r>
                              <w:rPr>
                                <w:sz w:val="16"/>
                              </w:rPr>
                              <w:t>= Partly</w:t>
                            </w:r>
                            <w:r w:rsidRPr="006F7063">
                              <w:rPr>
                                <w:sz w:val="16"/>
                                <w:lang w:val="en-GB"/>
                              </w:rPr>
                              <w:t xml:space="preserve"> specified</w:t>
                            </w:r>
                            <w:r>
                              <w:rPr>
                                <w:sz w:val="16"/>
                              </w:rPr>
                              <w:t xml:space="preserve"> in this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1" o:spid="_x0000_s1032" style="position:absolute;left:0;text-align:left;margin-left:2.65pt;margin-top:-2.4pt;width:136.8pt;height:14.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" o:allowincell="f" stroked="f" strokeweight="0">
                <v:textbox inset="0,0,0,0">
                  <w:txbxContent>
                    <w:p w:rsidR="00C96DC4" w:rsidRDefault="00C96DC4" w:rsidP="00261A13">
                      <w:pPr>
                        <w:rPr>
                          <w:sz w:val="16"/>
                        </w:rPr>
                      </w:pPr>
                      <w:r>
                        <w:rPr>
                          <w:sz w:val="16"/>
                        </w:rPr>
                        <w:t>= Partly</w:t>
                      </w:r>
                      <w:r w:rsidRPr="006F7063">
                        <w:rPr>
                          <w:sz w:val="16"/>
                          <w:lang w:val="en-GB"/>
                        </w:rPr>
                        <w:t xml:space="preserve"> specified</w:t>
                      </w:r>
                      <w:r>
                        <w:rPr>
                          <w:sz w:val="16"/>
                        </w:rPr>
                        <w:t xml:space="preserve"> in this document</w:t>
                      </w:r>
                    </w:p>
                  </w:txbxContent>
                </v:textbox>
              </v:rect>
            </w:pict>
          </mc:Fallback>
        </mc:AlternateContent>
      </w:r>
    </w:p>
    <w:p w:rsidR="00261A13" w:rsidRPr="006F7063" w:rsidRDefault="009025C6" w:rsidP="00261A13">
      <w:pPr>
        <w:rPr>
          <w:lang w:val="en-GB"/>
        </w:rPr>
      </w:pPr>
      <w:r>
        <w:rPr>
          <w:noProof/>
        </w:rPr>
        <mc:AlternateContent>
          <mc:Choice Requires="wps">
            <w:drawing>
              <wp:anchor distT="0" distB="0" distL="114300" distR="114300" simplePos="0" relativeHeight="251644928" behindDoc="0" locked="0" layoutInCell="0" allowOverlap="1" wp14:anchorId="1F504D48" wp14:editId="66B17B0D">
                <wp:simplePos x="0" y="0"/>
                <wp:positionH relativeFrom="column">
                  <wp:posOffset>33655</wp:posOffset>
                </wp:positionH>
                <wp:positionV relativeFrom="paragraph">
                  <wp:posOffset>99060</wp:posOffset>
                </wp:positionV>
                <wp:extent cx="1737360" cy="182880"/>
                <wp:effectExtent l="0" t="0" r="0" b="0"/>
                <wp:wrapNone/>
                <wp:docPr id="33" name="Rectangle 1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8288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96DC4" w:rsidRDefault="00C96DC4" w:rsidP="00261A13">
                            <w:pPr>
                              <w:rPr>
                                <w:sz w:val="16"/>
                              </w:rPr>
                            </w:pPr>
                            <w:r>
                              <w:rPr>
                                <w:sz w:val="16"/>
                              </w:rPr>
                              <w:t>= Not specified in this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2" o:spid="_x0000_s1033" style="position:absolute;left:0;text-align:left;margin-left:2.65pt;margin-top:7.8pt;width:136.8pt;height:14.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" o:allowincell="f" stroked="f" strokeweight="0">
                <v:textbox inset="0,0,0,0">
                  <w:txbxContent>
                    <w:p w:rsidR="00C96DC4" w:rsidRDefault="00C96DC4" w:rsidP="00261A13">
                      <w:pPr>
                        <w:rPr>
                          <w:sz w:val="16"/>
                        </w:rPr>
                      </w:pPr>
                      <w:r>
                        <w:rPr>
                          <w:sz w:val="16"/>
                        </w:rPr>
                        <w:t>= Not specified in this document</w:t>
                      </w:r>
                    </w:p>
                  </w:txbxContent>
                </v:textbox>
              </v:rect>
            </w:pict>
          </mc:Fallback>
        </mc:AlternateContent>
      </w:r>
    </w:p>
    <w:p w:rsidR="00261A13" w:rsidRPr="006F7063" w:rsidRDefault="00261A13" w:rsidP="00261A13">
      <w:pPr>
        <w:rPr>
          <w:lang w:val="en-GB"/>
        </w:rPr>
      </w:pPr>
    </w:p>
    <w:p w:rsidR="00261A13" w:rsidRPr="006F7063" w:rsidRDefault="00261A13" w:rsidP="00261A13">
      <w:pPr>
        <w:pStyle w:val="Header"/>
      </w:pPr>
    </w:p>
    <w:p w:rsidR="00261A13" w:rsidRPr="00510F48" w:rsidRDefault="00261A13" w:rsidP="00510F48">
      <w:pPr>
        <w:pStyle w:val="Figure"/>
        <w:rPr>
          <w:b/>
        </w:rPr>
      </w:pPr>
      <w:bookmarkStart w:id="79" w:name="_Toc391558389"/>
      <w:r w:rsidRPr="00510F48">
        <w:rPr>
          <w:b/>
        </w:rPr>
        <w:t xml:space="preserve">Figure </w:t>
      </w:r>
      <w:r w:rsidR="00510F48">
        <w:rPr>
          <w:b/>
        </w:rPr>
        <w:t>I</w:t>
      </w:r>
      <w:r w:rsidR="00510F48" w:rsidRPr="00510F48">
        <w:rPr>
          <w:b/>
        </w:rPr>
        <w:t>: Document Relationship</w:t>
      </w:r>
      <w:r w:rsidRPr="00510F48">
        <w:rPr>
          <w:b/>
        </w:rPr>
        <w:t xml:space="preserve"> to OSI-model</w:t>
      </w:r>
      <w:bookmarkEnd w:id="79"/>
    </w:p>
    <w:p w:rsidR="00261A13" w:rsidRPr="006F7063" w:rsidRDefault="00261A13" w:rsidP="00261A13">
      <w:pPr>
        <w:rPr>
          <w:lang w:val="en-GB"/>
        </w:rPr>
      </w:pPr>
    </w:p>
    <w:p w:rsidR="00261A13" w:rsidRDefault="00261A13" w:rsidP="00841D95">
      <w:pPr>
        <w:jc w:val="left"/>
        <w:rPr>
          <w:lang w:val="en-GB"/>
        </w:rPr>
      </w:pPr>
      <w:r w:rsidRPr="006F7063">
        <w:rPr>
          <w:lang w:val="en-GB"/>
        </w:rPr>
        <w:t xml:space="preserve">Attention: Failure to comply with </w:t>
      </w:r>
      <w:r w:rsidR="00532396" w:rsidRPr="006F7063">
        <w:rPr>
          <w:lang w:val="en-GB"/>
        </w:rPr>
        <w:t>these requirements</w:t>
      </w:r>
      <w:r w:rsidRPr="006F7063">
        <w:rPr>
          <w:lang w:val="en-GB"/>
        </w:rPr>
        <w:t xml:space="preserve"> of this spec</w:t>
      </w:r>
      <w:r>
        <w:rPr>
          <w:lang w:val="en-GB"/>
        </w:rPr>
        <w:t>i</w:t>
      </w:r>
      <w:r w:rsidRPr="006F7063">
        <w:rPr>
          <w:lang w:val="en-GB"/>
        </w:rPr>
        <w:t>fication by any production intent ECU may result in an inability to communicate on the vehicle network for which the ECU was intended.</w:t>
      </w:r>
    </w:p>
    <w:p w:rsidR="00510F48" w:rsidRDefault="00510F48" w:rsidP="00841D95">
      <w:pPr>
        <w:jc w:val="left"/>
        <w:rPr>
          <w:lang w:val="en-GB"/>
        </w:rPr>
      </w:pPr>
    </w:p>
    <w:p w:rsidR="00510F48" w:rsidRPr="00DA20FE" w:rsidRDefault="00510F48" w:rsidP="00510F48">
      <w:pPr>
        <w:pStyle w:val="Heading2"/>
        <w:ind w:left="0"/>
      </w:pPr>
      <w:bookmarkStart w:id="80" w:name="_Toc391558390"/>
      <w:r>
        <w:t>I.I Not in Scope</w:t>
      </w:r>
      <w:bookmarkEnd w:id="80"/>
    </w:p>
    <w:p w:rsidR="00510F48" w:rsidRPr="006F7063" w:rsidRDefault="00510F48" w:rsidP="00841D95">
      <w:pPr>
        <w:jc w:val="left"/>
        <w:rPr>
          <w:lang w:val="en-GB"/>
        </w:rPr>
      </w:pPr>
      <w:r>
        <w:rPr>
          <w:lang w:val="en-GB"/>
        </w:rPr>
        <w:t xml:space="preserve">Requirements specifically related to the physical implementation of the A2B network (e.g. Connectors, Wires, Physical Layer and other specifically related components) are not within the scope of this specification. Please see </w:t>
      </w:r>
      <w:r>
        <w:rPr>
          <w:lang w:val="en-GB"/>
        </w:rPr>
        <w:fldChar w:fldCharType="begin"/>
      </w:r>
      <w:r>
        <w:rPr>
          <w:lang w:val="en-GB"/>
        </w:rPr>
        <w:instrText xml:space="preserve"> REF _Ref385413959 \h </w:instrText>
      </w:r>
      <w:r>
        <w:rPr>
          <w:lang w:val="en-GB"/>
        </w:rPr>
      </w:r>
      <w:r>
        <w:rPr>
          <w:lang w:val="en-GB"/>
        </w:rPr>
        <w:fldChar w:fldCharType="separate"/>
      </w:r>
      <w:r w:rsidR="00773843">
        <w:rPr>
          <w:kern w:val="1"/>
        </w:rPr>
        <w:t>III</w:t>
      </w:r>
      <w:r w:rsidR="00773843">
        <w:t>. References</w:t>
      </w:r>
      <w:r>
        <w:rPr>
          <w:lang w:val="en-GB"/>
        </w:rPr>
        <w:fldChar w:fldCharType="end"/>
      </w:r>
    </w:p>
    <w:p w:rsidR="00261A13" w:rsidRDefault="00407885" w:rsidP="00387CF3">
      <w:pPr>
        <w:rPr>
          <w:lang w:val="en-GB"/>
        </w:rPr>
      </w:pPr>
      <w:r>
        <w:rPr>
          <w:lang w:val="en-GB"/>
        </w:rPr>
        <w:br w:type="page"/>
      </w:r>
    </w:p>
    <w:p w:rsidR="00261A13" w:rsidRPr="00DA20FE" w:rsidRDefault="000B337D" w:rsidP="00C42B13">
      <w:pPr>
        <w:pStyle w:val="Heading1"/>
        <w:rPr>
          <w:lang w:val="en-GB"/>
        </w:rPr>
      </w:pPr>
      <w:bookmarkStart w:id="81" w:name="_Toc384895957"/>
      <w:bookmarkStart w:id="82" w:name="_Toc391558391"/>
      <w:r>
        <w:rPr>
          <w:lang w:val="en-GB"/>
        </w:rPr>
        <w:lastRenderedPageBreak/>
        <w:t>II. Table o</w:t>
      </w:r>
      <w:r w:rsidR="00DA20FE" w:rsidRPr="00DA20FE">
        <w:rPr>
          <w:lang w:val="en-GB"/>
        </w:rPr>
        <w:t>f Contents</w:t>
      </w:r>
      <w:bookmarkEnd w:id="81"/>
      <w:bookmarkEnd w:id="82"/>
    </w:p>
    <w:p w:rsidR="00F965F2" w:rsidRDefault="00261210">
      <w:pPr>
        <w:pStyle w:val="TOC1"/>
        <w:rPr>
          <w:rFonts w:asciiTheme="minorHAnsi" w:eastAsiaTheme="minorEastAsia" w:hAnsiTheme="minorHAnsi" w:cstheme="minorBidi"/>
          <w:b w:val="0"/>
          <w:caps w:val="0"/>
          <w:sz w:val="22"/>
          <w:szCs w:val="22"/>
        </w:rPr>
      </w:pPr>
      <w:r>
        <w:rPr>
          <w:b w:val="0"/>
          <w:caps w:val="0"/>
          <w:lang w:val="en-GB"/>
        </w:rPr>
        <w:fldChar w:fldCharType="begin"/>
      </w:r>
      <w:r>
        <w:rPr>
          <w:b w:val="0"/>
          <w:caps w:val="0"/>
          <w:lang w:val="en-GB"/>
        </w:rPr>
        <w:instrText xml:space="preserve"> TOC \o "1-3" \h \z \t "Figure,3" </w:instrText>
      </w:r>
      <w:r>
        <w:rPr>
          <w:b w:val="0"/>
          <w:caps w:val="0"/>
          <w:lang w:val="en-GB"/>
        </w:rPr>
        <w:fldChar w:fldCharType="separate"/>
      </w:r>
      <w:hyperlink w:anchor="_Toc391558388" w:history="1">
        <w:r w:rsidR="00F965F2" w:rsidRPr="00C1095C">
          <w:rPr>
            <w:rStyle w:val="Hyperlink"/>
          </w:rPr>
          <w:t>I. Scope</w:t>
        </w:r>
        <w:r w:rsidR="00F965F2">
          <w:rPr>
            <w:webHidden/>
          </w:rPr>
          <w:tab/>
        </w:r>
        <w:r w:rsidR="00F965F2">
          <w:rPr>
            <w:webHidden/>
          </w:rPr>
          <w:fldChar w:fldCharType="begin"/>
        </w:r>
        <w:r w:rsidR="00F965F2">
          <w:rPr>
            <w:webHidden/>
          </w:rPr>
          <w:instrText xml:space="preserve"> PAGEREF _Toc391558388 \h </w:instrText>
        </w:r>
        <w:r w:rsidR="00F965F2">
          <w:rPr>
            <w:webHidden/>
          </w:rPr>
        </w:r>
        <w:r w:rsidR="00F965F2">
          <w:rPr>
            <w:webHidden/>
          </w:rPr>
          <w:fldChar w:fldCharType="separate"/>
        </w:r>
        <w:r w:rsidR="00F965F2">
          <w:rPr>
            <w:webHidden/>
          </w:rPr>
          <w:t>2</w:t>
        </w:r>
        <w:r w:rsidR="00F965F2">
          <w:rPr>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389" w:history="1">
        <w:r w:rsidR="00F965F2" w:rsidRPr="00C1095C">
          <w:rPr>
            <w:rStyle w:val="Hyperlink"/>
            <w:noProof/>
          </w:rPr>
          <w:t>Figure I: Document Relationship to OSI-model</w:t>
        </w:r>
        <w:r w:rsidR="00F965F2">
          <w:rPr>
            <w:noProof/>
            <w:webHidden/>
          </w:rPr>
          <w:tab/>
        </w:r>
        <w:r w:rsidR="00F965F2">
          <w:rPr>
            <w:noProof/>
            <w:webHidden/>
          </w:rPr>
          <w:fldChar w:fldCharType="begin"/>
        </w:r>
        <w:r w:rsidR="00F965F2">
          <w:rPr>
            <w:noProof/>
            <w:webHidden/>
          </w:rPr>
          <w:instrText xml:space="preserve"> PAGEREF _Toc391558389 \h </w:instrText>
        </w:r>
        <w:r w:rsidR="00F965F2">
          <w:rPr>
            <w:noProof/>
            <w:webHidden/>
          </w:rPr>
        </w:r>
        <w:r w:rsidR="00F965F2">
          <w:rPr>
            <w:noProof/>
            <w:webHidden/>
          </w:rPr>
          <w:fldChar w:fldCharType="separate"/>
        </w:r>
        <w:r w:rsidR="00F965F2">
          <w:rPr>
            <w:noProof/>
            <w:webHidden/>
          </w:rPr>
          <w:t>2</w:t>
        </w:r>
        <w:r w:rsidR="00F965F2">
          <w:rPr>
            <w:noProof/>
            <w:webHidden/>
          </w:rPr>
          <w:fldChar w:fldCharType="end"/>
        </w:r>
      </w:hyperlink>
    </w:p>
    <w:p w:rsidR="00F965F2" w:rsidRDefault="00CF66C8">
      <w:pPr>
        <w:pStyle w:val="TOC2"/>
        <w:rPr>
          <w:rFonts w:asciiTheme="minorHAnsi" w:eastAsiaTheme="minorEastAsia" w:hAnsiTheme="minorHAnsi" w:cstheme="minorBidi"/>
          <w:b w:val="0"/>
          <w:noProof/>
          <w:sz w:val="22"/>
          <w:szCs w:val="22"/>
        </w:rPr>
      </w:pPr>
      <w:hyperlink w:anchor="_Toc391558390" w:history="1">
        <w:r w:rsidR="00F965F2" w:rsidRPr="00C1095C">
          <w:rPr>
            <w:rStyle w:val="Hyperlink"/>
            <w:noProof/>
          </w:rPr>
          <w:t>I.I Not in Scope</w:t>
        </w:r>
        <w:r w:rsidR="00F965F2">
          <w:rPr>
            <w:noProof/>
            <w:webHidden/>
          </w:rPr>
          <w:tab/>
        </w:r>
        <w:r w:rsidR="00F965F2">
          <w:rPr>
            <w:noProof/>
            <w:webHidden/>
          </w:rPr>
          <w:fldChar w:fldCharType="begin"/>
        </w:r>
        <w:r w:rsidR="00F965F2">
          <w:rPr>
            <w:noProof/>
            <w:webHidden/>
          </w:rPr>
          <w:instrText xml:space="preserve"> PAGEREF _Toc391558390 \h </w:instrText>
        </w:r>
        <w:r w:rsidR="00F965F2">
          <w:rPr>
            <w:noProof/>
            <w:webHidden/>
          </w:rPr>
        </w:r>
        <w:r w:rsidR="00F965F2">
          <w:rPr>
            <w:noProof/>
            <w:webHidden/>
          </w:rPr>
          <w:fldChar w:fldCharType="separate"/>
        </w:r>
        <w:r w:rsidR="00F965F2">
          <w:rPr>
            <w:noProof/>
            <w:webHidden/>
          </w:rPr>
          <w:t>2</w:t>
        </w:r>
        <w:r w:rsidR="00F965F2">
          <w:rPr>
            <w:noProof/>
            <w:webHidden/>
          </w:rPr>
          <w:fldChar w:fldCharType="end"/>
        </w:r>
      </w:hyperlink>
    </w:p>
    <w:p w:rsidR="00F965F2" w:rsidRDefault="00CF66C8">
      <w:pPr>
        <w:pStyle w:val="TOC1"/>
        <w:rPr>
          <w:rFonts w:asciiTheme="minorHAnsi" w:eastAsiaTheme="minorEastAsia" w:hAnsiTheme="minorHAnsi" w:cstheme="minorBidi"/>
          <w:b w:val="0"/>
          <w:caps w:val="0"/>
          <w:sz w:val="22"/>
          <w:szCs w:val="22"/>
        </w:rPr>
      </w:pPr>
      <w:hyperlink w:anchor="_Toc391558391" w:history="1">
        <w:r w:rsidR="00F965F2" w:rsidRPr="00C1095C">
          <w:rPr>
            <w:rStyle w:val="Hyperlink"/>
            <w:lang w:val="en-GB"/>
          </w:rPr>
          <w:t>II. Table of Contents</w:t>
        </w:r>
        <w:r w:rsidR="00F965F2">
          <w:rPr>
            <w:webHidden/>
          </w:rPr>
          <w:tab/>
        </w:r>
        <w:r w:rsidR="00F965F2">
          <w:rPr>
            <w:webHidden/>
          </w:rPr>
          <w:fldChar w:fldCharType="begin"/>
        </w:r>
        <w:r w:rsidR="00F965F2">
          <w:rPr>
            <w:webHidden/>
          </w:rPr>
          <w:instrText xml:space="preserve"> PAGEREF _Toc391558391 \h </w:instrText>
        </w:r>
        <w:r w:rsidR="00F965F2">
          <w:rPr>
            <w:webHidden/>
          </w:rPr>
        </w:r>
        <w:r w:rsidR="00F965F2">
          <w:rPr>
            <w:webHidden/>
          </w:rPr>
          <w:fldChar w:fldCharType="separate"/>
        </w:r>
        <w:r w:rsidR="00F965F2">
          <w:rPr>
            <w:webHidden/>
          </w:rPr>
          <w:t>3</w:t>
        </w:r>
        <w:r w:rsidR="00F965F2">
          <w:rPr>
            <w:webHidden/>
          </w:rPr>
          <w:fldChar w:fldCharType="end"/>
        </w:r>
      </w:hyperlink>
    </w:p>
    <w:p w:rsidR="00F965F2" w:rsidRDefault="00CF66C8">
      <w:pPr>
        <w:pStyle w:val="TOC1"/>
        <w:rPr>
          <w:rFonts w:asciiTheme="minorHAnsi" w:eastAsiaTheme="minorEastAsia" w:hAnsiTheme="minorHAnsi" w:cstheme="minorBidi"/>
          <w:b w:val="0"/>
          <w:caps w:val="0"/>
          <w:sz w:val="22"/>
          <w:szCs w:val="22"/>
        </w:rPr>
      </w:pPr>
      <w:hyperlink w:anchor="_Toc391558392" w:history="1">
        <w:r w:rsidR="00F965F2" w:rsidRPr="00C1095C">
          <w:rPr>
            <w:rStyle w:val="Hyperlink"/>
            <w:kern w:val="1"/>
          </w:rPr>
          <w:t>III</w:t>
        </w:r>
        <w:r w:rsidR="00F965F2" w:rsidRPr="00C1095C">
          <w:rPr>
            <w:rStyle w:val="Hyperlink"/>
          </w:rPr>
          <w:t>. References</w:t>
        </w:r>
        <w:r w:rsidR="00F965F2">
          <w:rPr>
            <w:webHidden/>
          </w:rPr>
          <w:tab/>
        </w:r>
        <w:r w:rsidR="00F965F2">
          <w:rPr>
            <w:webHidden/>
          </w:rPr>
          <w:fldChar w:fldCharType="begin"/>
        </w:r>
        <w:r w:rsidR="00F965F2">
          <w:rPr>
            <w:webHidden/>
          </w:rPr>
          <w:instrText xml:space="preserve"> PAGEREF _Toc391558392 \h </w:instrText>
        </w:r>
        <w:r w:rsidR="00F965F2">
          <w:rPr>
            <w:webHidden/>
          </w:rPr>
        </w:r>
        <w:r w:rsidR="00F965F2">
          <w:rPr>
            <w:webHidden/>
          </w:rPr>
          <w:fldChar w:fldCharType="separate"/>
        </w:r>
        <w:r w:rsidR="00F965F2">
          <w:rPr>
            <w:webHidden/>
          </w:rPr>
          <w:t>5</w:t>
        </w:r>
        <w:r w:rsidR="00F965F2">
          <w:rPr>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393" w:history="1">
        <w:r w:rsidR="00F965F2" w:rsidRPr="00C1095C">
          <w:rPr>
            <w:rStyle w:val="Hyperlink"/>
            <w:noProof/>
          </w:rPr>
          <w:t>Figure 1.0: Document References</w:t>
        </w:r>
        <w:r w:rsidR="00F965F2">
          <w:rPr>
            <w:noProof/>
            <w:webHidden/>
          </w:rPr>
          <w:tab/>
        </w:r>
        <w:r w:rsidR="00F965F2">
          <w:rPr>
            <w:noProof/>
            <w:webHidden/>
          </w:rPr>
          <w:fldChar w:fldCharType="begin"/>
        </w:r>
        <w:r w:rsidR="00F965F2">
          <w:rPr>
            <w:noProof/>
            <w:webHidden/>
          </w:rPr>
          <w:instrText xml:space="preserve"> PAGEREF _Toc391558393 \h </w:instrText>
        </w:r>
        <w:r w:rsidR="00F965F2">
          <w:rPr>
            <w:noProof/>
            <w:webHidden/>
          </w:rPr>
        </w:r>
        <w:r w:rsidR="00F965F2">
          <w:rPr>
            <w:noProof/>
            <w:webHidden/>
          </w:rPr>
          <w:fldChar w:fldCharType="separate"/>
        </w:r>
        <w:r w:rsidR="00F965F2">
          <w:rPr>
            <w:noProof/>
            <w:webHidden/>
          </w:rPr>
          <w:t>5</w:t>
        </w:r>
        <w:r w:rsidR="00F965F2">
          <w:rPr>
            <w:noProof/>
            <w:webHidden/>
          </w:rPr>
          <w:fldChar w:fldCharType="end"/>
        </w:r>
      </w:hyperlink>
    </w:p>
    <w:p w:rsidR="00F965F2" w:rsidRDefault="00CF66C8">
      <w:pPr>
        <w:pStyle w:val="TOC1"/>
        <w:tabs>
          <w:tab w:val="left" w:pos="432"/>
        </w:tabs>
        <w:rPr>
          <w:rFonts w:asciiTheme="minorHAnsi" w:eastAsiaTheme="minorEastAsia" w:hAnsiTheme="minorHAnsi" w:cstheme="minorBidi"/>
          <w:b w:val="0"/>
          <w:caps w:val="0"/>
          <w:sz w:val="22"/>
          <w:szCs w:val="22"/>
        </w:rPr>
      </w:pPr>
      <w:hyperlink w:anchor="_Toc391558394" w:history="1">
        <w:r w:rsidR="00F965F2" w:rsidRPr="00C1095C">
          <w:rPr>
            <w:rStyle w:val="Hyperlink"/>
          </w:rPr>
          <w:t>1</w:t>
        </w:r>
        <w:r w:rsidR="00F965F2">
          <w:rPr>
            <w:rFonts w:asciiTheme="minorHAnsi" w:eastAsiaTheme="minorEastAsia" w:hAnsiTheme="minorHAnsi" w:cstheme="minorBidi"/>
            <w:b w:val="0"/>
            <w:caps w:val="0"/>
            <w:sz w:val="22"/>
            <w:szCs w:val="22"/>
          </w:rPr>
          <w:tab/>
        </w:r>
        <w:r w:rsidR="00F965F2" w:rsidRPr="00C1095C">
          <w:rPr>
            <w:rStyle w:val="Hyperlink"/>
            <w:lang w:val="en-GB"/>
          </w:rPr>
          <w:t>Definitions/Abbreviations</w:t>
        </w:r>
        <w:r w:rsidR="00F965F2">
          <w:rPr>
            <w:webHidden/>
          </w:rPr>
          <w:tab/>
        </w:r>
        <w:r w:rsidR="00F965F2">
          <w:rPr>
            <w:webHidden/>
          </w:rPr>
          <w:fldChar w:fldCharType="begin"/>
        </w:r>
        <w:r w:rsidR="00F965F2">
          <w:rPr>
            <w:webHidden/>
          </w:rPr>
          <w:instrText xml:space="preserve"> PAGEREF _Toc391558394 \h </w:instrText>
        </w:r>
        <w:r w:rsidR="00F965F2">
          <w:rPr>
            <w:webHidden/>
          </w:rPr>
        </w:r>
        <w:r w:rsidR="00F965F2">
          <w:rPr>
            <w:webHidden/>
          </w:rPr>
          <w:fldChar w:fldCharType="separate"/>
        </w:r>
        <w:r w:rsidR="00F965F2">
          <w:rPr>
            <w:webHidden/>
          </w:rPr>
          <w:t>5</w:t>
        </w:r>
        <w:r w:rsidR="00F965F2">
          <w:rPr>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395" w:history="1">
        <w:r w:rsidR="00F965F2" w:rsidRPr="00C1095C">
          <w:rPr>
            <w:rStyle w:val="Hyperlink"/>
            <w:noProof/>
          </w:rPr>
          <w:t>1.1</w:t>
        </w:r>
        <w:r w:rsidR="00F965F2">
          <w:rPr>
            <w:rFonts w:asciiTheme="minorHAnsi" w:eastAsiaTheme="minorEastAsia" w:hAnsiTheme="minorHAnsi" w:cstheme="minorBidi"/>
            <w:b w:val="0"/>
            <w:noProof/>
            <w:sz w:val="22"/>
            <w:szCs w:val="22"/>
          </w:rPr>
          <w:tab/>
        </w:r>
        <w:r w:rsidR="00F965F2" w:rsidRPr="00C1095C">
          <w:rPr>
            <w:rStyle w:val="Hyperlink"/>
            <w:bCs/>
            <w:noProof/>
          </w:rPr>
          <w:t>General</w:t>
        </w:r>
        <w:r w:rsidR="00F965F2" w:rsidRPr="00C1095C">
          <w:rPr>
            <w:rStyle w:val="Hyperlink"/>
            <w:bCs/>
            <w:noProof/>
            <w:lang w:val="en-GB"/>
          </w:rPr>
          <w:t xml:space="preserve"> Definitions</w:t>
        </w:r>
        <w:r w:rsidR="00F965F2">
          <w:rPr>
            <w:noProof/>
            <w:webHidden/>
          </w:rPr>
          <w:tab/>
        </w:r>
        <w:r w:rsidR="00F965F2">
          <w:rPr>
            <w:noProof/>
            <w:webHidden/>
          </w:rPr>
          <w:fldChar w:fldCharType="begin"/>
        </w:r>
        <w:r w:rsidR="00F965F2">
          <w:rPr>
            <w:noProof/>
            <w:webHidden/>
          </w:rPr>
          <w:instrText xml:space="preserve"> PAGEREF _Toc391558395 \h </w:instrText>
        </w:r>
        <w:r w:rsidR="00F965F2">
          <w:rPr>
            <w:noProof/>
            <w:webHidden/>
          </w:rPr>
        </w:r>
        <w:r w:rsidR="00F965F2">
          <w:rPr>
            <w:noProof/>
            <w:webHidden/>
          </w:rPr>
          <w:fldChar w:fldCharType="separate"/>
        </w:r>
        <w:r w:rsidR="00F965F2">
          <w:rPr>
            <w:noProof/>
            <w:webHidden/>
          </w:rPr>
          <w:t>5</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396" w:history="1">
        <w:r w:rsidR="00F965F2" w:rsidRPr="00C1095C">
          <w:rPr>
            <w:rStyle w:val="Hyperlink"/>
            <w:noProof/>
          </w:rPr>
          <w:t>1.2</w:t>
        </w:r>
        <w:r w:rsidR="00F965F2">
          <w:rPr>
            <w:rFonts w:asciiTheme="minorHAnsi" w:eastAsiaTheme="minorEastAsia" w:hAnsiTheme="minorHAnsi" w:cstheme="minorBidi"/>
            <w:b w:val="0"/>
            <w:noProof/>
            <w:sz w:val="22"/>
            <w:szCs w:val="22"/>
          </w:rPr>
          <w:tab/>
        </w:r>
        <w:r w:rsidR="00F965F2" w:rsidRPr="00C1095C">
          <w:rPr>
            <w:rStyle w:val="Hyperlink"/>
            <w:bCs/>
            <w:noProof/>
            <w:lang w:val="en-GB"/>
          </w:rPr>
          <w:t>Abbreviations used in this document</w:t>
        </w:r>
        <w:r w:rsidR="00F965F2">
          <w:rPr>
            <w:noProof/>
            <w:webHidden/>
          </w:rPr>
          <w:tab/>
        </w:r>
        <w:r w:rsidR="00F965F2">
          <w:rPr>
            <w:noProof/>
            <w:webHidden/>
          </w:rPr>
          <w:fldChar w:fldCharType="begin"/>
        </w:r>
        <w:r w:rsidR="00F965F2">
          <w:rPr>
            <w:noProof/>
            <w:webHidden/>
          </w:rPr>
          <w:instrText xml:space="preserve"> PAGEREF _Toc391558396 \h </w:instrText>
        </w:r>
        <w:r w:rsidR="00F965F2">
          <w:rPr>
            <w:noProof/>
            <w:webHidden/>
          </w:rPr>
        </w:r>
        <w:r w:rsidR="00F965F2">
          <w:rPr>
            <w:noProof/>
            <w:webHidden/>
          </w:rPr>
          <w:fldChar w:fldCharType="separate"/>
        </w:r>
        <w:r w:rsidR="00F965F2">
          <w:rPr>
            <w:noProof/>
            <w:webHidden/>
          </w:rPr>
          <w:t>6</w:t>
        </w:r>
        <w:r w:rsidR="00F965F2">
          <w:rPr>
            <w:noProof/>
            <w:webHidden/>
          </w:rPr>
          <w:fldChar w:fldCharType="end"/>
        </w:r>
      </w:hyperlink>
    </w:p>
    <w:p w:rsidR="00F965F2" w:rsidRDefault="00CF66C8">
      <w:pPr>
        <w:pStyle w:val="TOC1"/>
        <w:tabs>
          <w:tab w:val="left" w:pos="432"/>
        </w:tabs>
        <w:rPr>
          <w:rFonts w:asciiTheme="minorHAnsi" w:eastAsiaTheme="minorEastAsia" w:hAnsiTheme="minorHAnsi" w:cstheme="minorBidi"/>
          <w:b w:val="0"/>
          <w:caps w:val="0"/>
          <w:sz w:val="22"/>
          <w:szCs w:val="22"/>
        </w:rPr>
      </w:pPr>
      <w:hyperlink w:anchor="_Toc391558397" w:history="1">
        <w:r w:rsidR="00F965F2" w:rsidRPr="00C1095C">
          <w:rPr>
            <w:rStyle w:val="Hyperlink"/>
          </w:rPr>
          <w:t>2</w:t>
        </w:r>
        <w:r w:rsidR="00F965F2">
          <w:rPr>
            <w:rFonts w:asciiTheme="minorHAnsi" w:eastAsiaTheme="minorEastAsia" w:hAnsiTheme="minorHAnsi" w:cstheme="minorBidi"/>
            <w:b w:val="0"/>
            <w:caps w:val="0"/>
            <w:sz w:val="22"/>
            <w:szCs w:val="22"/>
          </w:rPr>
          <w:tab/>
        </w:r>
        <w:r w:rsidR="00F965F2" w:rsidRPr="00C1095C">
          <w:rPr>
            <w:rStyle w:val="Hyperlink"/>
          </w:rPr>
          <w:t>PRODUCT OVERVIEW</w:t>
        </w:r>
        <w:r w:rsidR="00F965F2">
          <w:rPr>
            <w:webHidden/>
          </w:rPr>
          <w:tab/>
        </w:r>
        <w:r w:rsidR="00F965F2">
          <w:rPr>
            <w:webHidden/>
          </w:rPr>
          <w:fldChar w:fldCharType="begin"/>
        </w:r>
        <w:r w:rsidR="00F965F2">
          <w:rPr>
            <w:webHidden/>
          </w:rPr>
          <w:instrText xml:space="preserve"> PAGEREF _Toc391558397 \h </w:instrText>
        </w:r>
        <w:r w:rsidR="00F965F2">
          <w:rPr>
            <w:webHidden/>
          </w:rPr>
        </w:r>
        <w:r w:rsidR="00F965F2">
          <w:rPr>
            <w:webHidden/>
          </w:rPr>
          <w:fldChar w:fldCharType="separate"/>
        </w:r>
        <w:r w:rsidR="00F965F2">
          <w:rPr>
            <w:webHidden/>
          </w:rPr>
          <w:t>7</w:t>
        </w:r>
        <w:r w:rsidR="00F965F2">
          <w:rPr>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398" w:history="1">
        <w:r w:rsidR="00F965F2" w:rsidRPr="00C1095C">
          <w:rPr>
            <w:rStyle w:val="Hyperlink"/>
            <w:noProof/>
          </w:rPr>
          <w:t>2.1</w:t>
        </w:r>
        <w:r w:rsidR="00F965F2">
          <w:rPr>
            <w:rFonts w:asciiTheme="minorHAnsi" w:eastAsiaTheme="minorEastAsia" w:hAnsiTheme="minorHAnsi" w:cstheme="minorBidi"/>
            <w:b w:val="0"/>
            <w:noProof/>
            <w:sz w:val="22"/>
            <w:szCs w:val="22"/>
          </w:rPr>
          <w:tab/>
        </w:r>
        <w:r w:rsidR="00F965F2" w:rsidRPr="00C1095C">
          <w:rPr>
            <w:rStyle w:val="Hyperlink"/>
            <w:bCs/>
            <w:noProof/>
            <w:lang w:val="en-GB"/>
          </w:rPr>
          <w:t>Automotive Audio Network Example</w:t>
        </w:r>
        <w:r w:rsidR="00F965F2">
          <w:rPr>
            <w:noProof/>
            <w:webHidden/>
          </w:rPr>
          <w:tab/>
        </w:r>
        <w:r w:rsidR="00F965F2">
          <w:rPr>
            <w:noProof/>
            <w:webHidden/>
          </w:rPr>
          <w:fldChar w:fldCharType="begin"/>
        </w:r>
        <w:r w:rsidR="00F965F2">
          <w:rPr>
            <w:noProof/>
            <w:webHidden/>
          </w:rPr>
          <w:instrText xml:space="preserve"> PAGEREF _Toc391558398 \h </w:instrText>
        </w:r>
        <w:r w:rsidR="00F965F2">
          <w:rPr>
            <w:noProof/>
            <w:webHidden/>
          </w:rPr>
        </w:r>
        <w:r w:rsidR="00F965F2">
          <w:rPr>
            <w:noProof/>
            <w:webHidden/>
          </w:rPr>
          <w:fldChar w:fldCharType="separate"/>
        </w:r>
        <w:r w:rsidR="00F965F2">
          <w:rPr>
            <w:noProof/>
            <w:webHidden/>
          </w:rPr>
          <w:t>7</w:t>
        </w:r>
        <w:r w:rsidR="00F965F2">
          <w:rPr>
            <w:noProof/>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399" w:history="1">
        <w:r w:rsidR="00F965F2" w:rsidRPr="00C1095C">
          <w:rPr>
            <w:rStyle w:val="Hyperlink"/>
            <w:noProof/>
          </w:rPr>
          <w:t>Figure 2.1: A2B Network Example</w:t>
        </w:r>
        <w:r w:rsidR="00F965F2">
          <w:rPr>
            <w:noProof/>
            <w:webHidden/>
          </w:rPr>
          <w:tab/>
        </w:r>
        <w:r w:rsidR="00F965F2">
          <w:rPr>
            <w:noProof/>
            <w:webHidden/>
          </w:rPr>
          <w:fldChar w:fldCharType="begin"/>
        </w:r>
        <w:r w:rsidR="00F965F2">
          <w:rPr>
            <w:noProof/>
            <w:webHidden/>
          </w:rPr>
          <w:instrText xml:space="preserve"> PAGEREF _Toc391558399 \h </w:instrText>
        </w:r>
        <w:r w:rsidR="00F965F2">
          <w:rPr>
            <w:noProof/>
            <w:webHidden/>
          </w:rPr>
        </w:r>
        <w:r w:rsidR="00F965F2">
          <w:rPr>
            <w:noProof/>
            <w:webHidden/>
          </w:rPr>
          <w:fldChar w:fldCharType="separate"/>
        </w:r>
        <w:r w:rsidR="00F965F2">
          <w:rPr>
            <w:noProof/>
            <w:webHidden/>
          </w:rPr>
          <w:t>7</w:t>
        </w:r>
        <w:r w:rsidR="00F965F2">
          <w:rPr>
            <w:noProof/>
            <w:webHidden/>
          </w:rPr>
          <w:fldChar w:fldCharType="end"/>
        </w:r>
      </w:hyperlink>
    </w:p>
    <w:p w:rsidR="00F965F2" w:rsidRDefault="00CF66C8">
      <w:pPr>
        <w:pStyle w:val="TOC1"/>
        <w:tabs>
          <w:tab w:val="left" w:pos="432"/>
        </w:tabs>
        <w:rPr>
          <w:rFonts w:asciiTheme="minorHAnsi" w:eastAsiaTheme="minorEastAsia" w:hAnsiTheme="minorHAnsi" w:cstheme="minorBidi"/>
          <w:b w:val="0"/>
          <w:caps w:val="0"/>
          <w:sz w:val="22"/>
          <w:szCs w:val="22"/>
        </w:rPr>
      </w:pPr>
      <w:hyperlink w:anchor="_Toc391558400" w:history="1">
        <w:r w:rsidR="00F965F2" w:rsidRPr="00C1095C">
          <w:rPr>
            <w:rStyle w:val="Hyperlink"/>
          </w:rPr>
          <w:t>3</w:t>
        </w:r>
        <w:r w:rsidR="00F965F2">
          <w:rPr>
            <w:rFonts w:asciiTheme="minorHAnsi" w:eastAsiaTheme="minorEastAsia" w:hAnsiTheme="minorHAnsi" w:cstheme="minorBidi"/>
            <w:b w:val="0"/>
            <w:caps w:val="0"/>
            <w:sz w:val="22"/>
            <w:szCs w:val="22"/>
          </w:rPr>
          <w:tab/>
        </w:r>
        <w:r w:rsidR="00F965F2" w:rsidRPr="00C1095C">
          <w:rPr>
            <w:rStyle w:val="Hyperlink"/>
            <w:rFonts w:cs="Arial"/>
          </w:rPr>
          <w:t>Implementation Requirements</w:t>
        </w:r>
        <w:r w:rsidR="00F965F2">
          <w:rPr>
            <w:webHidden/>
          </w:rPr>
          <w:tab/>
        </w:r>
        <w:r w:rsidR="00F965F2">
          <w:rPr>
            <w:webHidden/>
          </w:rPr>
          <w:fldChar w:fldCharType="begin"/>
        </w:r>
        <w:r w:rsidR="00F965F2">
          <w:rPr>
            <w:webHidden/>
          </w:rPr>
          <w:instrText xml:space="preserve"> PAGEREF _Toc391558400 \h </w:instrText>
        </w:r>
        <w:r w:rsidR="00F965F2">
          <w:rPr>
            <w:webHidden/>
          </w:rPr>
        </w:r>
        <w:r w:rsidR="00F965F2">
          <w:rPr>
            <w:webHidden/>
          </w:rPr>
          <w:fldChar w:fldCharType="separate"/>
        </w:r>
        <w:r w:rsidR="00F965F2">
          <w:rPr>
            <w:webHidden/>
          </w:rPr>
          <w:t>8</w:t>
        </w:r>
        <w:r w:rsidR="00F965F2">
          <w:rPr>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01" w:history="1">
        <w:r w:rsidR="00F965F2" w:rsidRPr="00C1095C">
          <w:rPr>
            <w:rStyle w:val="Hyperlink"/>
            <w:noProof/>
          </w:rPr>
          <w:t>3.1</w:t>
        </w:r>
        <w:r w:rsidR="00F965F2">
          <w:rPr>
            <w:rFonts w:asciiTheme="minorHAnsi" w:eastAsiaTheme="minorEastAsia" w:hAnsiTheme="minorHAnsi" w:cstheme="minorBidi"/>
            <w:b w:val="0"/>
            <w:noProof/>
            <w:sz w:val="22"/>
            <w:szCs w:val="22"/>
          </w:rPr>
          <w:tab/>
        </w:r>
        <w:r w:rsidR="00F965F2" w:rsidRPr="00C1095C">
          <w:rPr>
            <w:rStyle w:val="Hyperlink"/>
            <w:rFonts w:cs="Arial"/>
            <w:bCs/>
            <w:noProof/>
            <w:lang w:val="en-GB"/>
          </w:rPr>
          <w:t>Type of Network (Automotive Audio Bus)</w:t>
        </w:r>
        <w:r w:rsidR="00F965F2">
          <w:rPr>
            <w:noProof/>
            <w:webHidden/>
          </w:rPr>
          <w:tab/>
        </w:r>
        <w:r w:rsidR="00F965F2">
          <w:rPr>
            <w:noProof/>
            <w:webHidden/>
          </w:rPr>
          <w:fldChar w:fldCharType="begin"/>
        </w:r>
        <w:r w:rsidR="00F965F2">
          <w:rPr>
            <w:noProof/>
            <w:webHidden/>
          </w:rPr>
          <w:instrText xml:space="preserve"> PAGEREF _Toc391558401 \h </w:instrText>
        </w:r>
        <w:r w:rsidR="00F965F2">
          <w:rPr>
            <w:noProof/>
            <w:webHidden/>
          </w:rPr>
        </w:r>
        <w:r w:rsidR="00F965F2">
          <w:rPr>
            <w:noProof/>
            <w:webHidden/>
          </w:rPr>
          <w:fldChar w:fldCharType="separate"/>
        </w:r>
        <w:r w:rsidR="00F965F2">
          <w:rPr>
            <w:noProof/>
            <w:webHidden/>
          </w:rPr>
          <w:t>8</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02" w:history="1">
        <w:r w:rsidR="00F965F2" w:rsidRPr="00C1095C">
          <w:rPr>
            <w:rStyle w:val="Hyperlink"/>
            <w:noProof/>
          </w:rPr>
          <w:t>3.1.1</w:t>
        </w:r>
        <w:r w:rsidR="00F965F2">
          <w:rPr>
            <w:rFonts w:asciiTheme="minorHAnsi" w:eastAsiaTheme="minorEastAsia" w:hAnsiTheme="minorHAnsi" w:cstheme="minorBidi"/>
            <w:b w:val="0"/>
            <w:i w:val="0"/>
            <w:noProof/>
            <w:sz w:val="22"/>
            <w:szCs w:val="22"/>
          </w:rPr>
          <w:tab/>
        </w:r>
        <w:r w:rsidR="00F965F2" w:rsidRPr="00C1095C">
          <w:rPr>
            <w:rStyle w:val="Hyperlink"/>
            <w:noProof/>
            <w:lang w:val="en-GB"/>
          </w:rPr>
          <w:t>Sampling Rate</w:t>
        </w:r>
        <w:r w:rsidR="00F965F2">
          <w:rPr>
            <w:noProof/>
            <w:webHidden/>
          </w:rPr>
          <w:tab/>
        </w:r>
        <w:r w:rsidR="00F965F2">
          <w:rPr>
            <w:noProof/>
            <w:webHidden/>
          </w:rPr>
          <w:fldChar w:fldCharType="begin"/>
        </w:r>
        <w:r w:rsidR="00F965F2">
          <w:rPr>
            <w:noProof/>
            <w:webHidden/>
          </w:rPr>
          <w:instrText xml:space="preserve"> PAGEREF _Toc391558402 \h </w:instrText>
        </w:r>
        <w:r w:rsidR="00F965F2">
          <w:rPr>
            <w:noProof/>
            <w:webHidden/>
          </w:rPr>
        </w:r>
        <w:r w:rsidR="00F965F2">
          <w:rPr>
            <w:noProof/>
            <w:webHidden/>
          </w:rPr>
          <w:fldChar w:fldCharType="separate"/>
        </w:r>
        <w:r w:rsidR="00F965F2">
          <w:rPr>
            <w:noProof/>
            <w:webHidden/>
          </w:rPr>
          <w:t>8</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03" w:history="1">
        <w:r w:rsidR="00F965F2" w:rsidRPr="00C1095C">
          <w:rPr>
            <w:rStyle w:val="Hyperlink"/>
            <w:noProof/>
          </w:rPr>
          <w:t>3.1.2</w:t>
        </w:r>
        <w:r w:rsidR="00F965F2">
          <w:rPr>
            <w:rFonts w:asciiTheme="minorHAnsi" w:eastAsiaTheme="minorEastAsia" w:hAnsiTheme="minorHAnsi" w:cstheme="minorBidi"/>
            <w:b w:val="0"/>
            <w:i w:val="0"/>
            <w:noProof/>
            <w:sz w:val="22"/>
            <w:szCs w:val="22"/>
          </w:rPr>
          <w:tab/>
        </w:r>
        <w:r w:rsidR="00F965F2" w:rsidRPr="00C1095C">
          <w:rPr>
            <w:rStyle w:val="Hyperlink"/>
            <w:noProof/>
            <w:lang w:val="en-GB"/>
          </w:rPr>
          <w:t>Audio Streams and Mapping to A2B slots</w:t>
        </w:r>
        <w:r w:rsidR="00F965F2">
          <w:rPr>
            <w:noProof/>
            <w:webHidden/>
          </w:rPr>
          <w:tab/>
        </w:r>
        <w:r w:rsidR="00F965F2">
          <w:rPr>
            <w:noProof/>
            <w:webHidden/>
          </w:rPr>
          <w:fldChar w:fldCharType="begin"/>
        </w:r>
        <w:r w:rsidR="00F965F2">
          <w:rPr>
            <w:noProof/>
            <w:webHidden/>
          </w:rPr>
          <w:instrText xml:space="preserve"> PAGEREF _Toc391558403 \h </w:instrText>
        </w:r>
        <w:r w:rsidR="00F965F2">
          <w:rPr>
            <w:noProof/>
            <w:webHidden/>
          </w:rPr>
        </w:r>
        <w:r w:rsidR="00F965F2">
          <w:rPr>
            <w:noProof/>
            <w:webHidden/>
          </w:rPr>
          <w:fldChar w:fldCharType="separate"/>
        </w:r>
        <w:r w:rsidR="00F965F2">
          <w:rPr>
            <w:noProof/>
            <w:webHidden/>
          </w:rPr>
          <w:t>8</w:t>
        </w:r>
        <w:r w:rsidR="00F965F2">
          <w:rPr>
            <w:noProof/>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404" w:history="1">
        <w:r w:rsidR="00F965F2" w:rsidRPr="00C1095C">
          <w:rPr>
            <w:rStyle w:val="Hyperlink"/>
            <w:rFonts w:ascii="Arial" w:hAnsi="Arial" w:cs="Arial"/>
            <w:noProof/>
          </w:rPr>
          <w:t>Table 3.1.2: EXAMPLE Audio Stream Definitions/Channel Mapping</w:t>
        </w:r>
        <w:r w:rsidR="00F965F2">
          <w:rPr>
            <w:noProof/>
            <w:webHidden/>
          </w:rPr>
          <w:tab/>
        </w:r>
        <w:r w:rsidR="00F965F2">
          <w:rPr>
            <w:noProof/>
            <w:webHidden/>
          </w:rPr>
          <w:fldChar w:fldCharType="begin"/>
        </w:r>
        <w:r w:rsidR="00F965F2">
          <w:rPr>
            <w:noProof/>
            <w:webHidden/>
          </w:rPr>
          <w:instrText xml:space="preserve"> PAGEREF _Toc391558404 \h </w:instrText>
        </w:r>
        <w:r w:rsidR="00F965F2">
          <w:rPr>
            <w:noProof/>
            <w:webHidden/>
          </w:rPr>
        </w:r>
        <w:r w:rsidR="00F965F2">
          <w:rPr>
            <w:noProof/>
            <w:webHidden/>
          </w:rPr>
          <w:fldChar w:fldCharType="separate"/>
        </w:r>
        <w:r w:rsidR="00F965F2">
          <w:rPr>
            <w:noProof/>
            <w:webHidden/>
          </w:rPr>
          <w:t>8</w:t>
        </w:r>
        <w:r w:rsidR="00F965F2">
          <w:rPr>
            <w:noProof/>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405" w:history="1">
        <w:r w:rsidR="00F965F2" w:rsidRPr="00C1095C">
          <w:rPr>
            <w:rStyle w:val="Hyperlink"/>
            <w:rFonts w:ascii="Arial" w:hAnsi="Arial" w:cs="Arial"/>
            <w:noProof/>
          </w:rPr>
          <w:t>Master is defined in the SPSS DAT Specification [Ref: 11] SR-REQ-086676/B-A2B Audio Stream ID assignments</w:t>
        </w:r>
        <w:r w:rsidR="00F965F2">
          <w:rPr>
            <w:noProof/>
            <w:webHidden/>
          </w:rPr>
          <w:tab/>
        </w:r>
        <w:r w:rsidR="00F965F2">
          <w:rPr>
            <w:noProof/>
            <w:webHidden/>
          </w:rPr>
          <w:fldChar w:fldCharType="begin"/>
        </w:r>
        <w:r w:rsidR="00F965F2">
          <w:rPr>
            <w:noProof/>
            <w:webHidden/>
          </w:rPr>
          <w:instrText xml:space="preserve"> PAGEREF _Toc391558405 \h </w:instrText>
        </w:r>
        <w:r w:rsidR="00F965F2">
          <w:rPr>
            <w:noProof/>
            <w:webHidden/>
          </w:rPr>
        </w:r>
        <w:r w:rsidR="00F965F2">
          <w:rPr>
            <w:noProof/>
            <w:webHidden/>
          </w:rPr>
          <w:fldChar w:fldCharType="separate"/>
        </w:r>
        <w:r w:rsidR="00F965F2">
          <w:rPr>
            <w:noProof/>
            <w:webHidden/>
          </w:rPr>
          <w:t>8</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06" w:history="1">
        <w:r w:rsidR="00F965F2" w:rsidRPr="00C1095C">
          <w:rPr>
            <w:rStyle w:val="Hyperlink"/>
            <w:noProof/>
          </w:rPr>
          <w:t>3.1.3</w:t>
        </w:r>
        <w:r w:rsidR="00F965F2">
          <w:rPr>
            <w:rFonts w:asciiTheme="minorHAnsi" w:eastAsiaTheme="minorEastAsia" w:hAnsiTheme="minorHAnsi" w:cstheme="minorBidi"/>
            <w:b w:val="0"/>
            <w:i w:val="0"/>
            <w:noProof/>
            <w:sz w:val="22"/>
            <w:szCs w:val="22"/>
          </w:rPr>
          <w:tab/>
        </w:r>
        <w:r w:rsidR="00F965F2" w:rsidRPr="00C1095C">
          <w:rPr>
            <w:rStyle w:val="Hyperlink"/>
            <w:noProof/>
            <w:lang w:val="en-GB"/>
          </w:rPr>
          <w:t>Channel Size</w:t>
        </w:r>
        <w:r w:rsidR="00F965F2">
          <w:rPr>
            <w:noProof/>
            <w:webHidden/>
          </w:rPr>
          <w:tab/>
        </w:r>
        <w:r w:rsidR="00F965F2">
          <w:rPr>
            <w:noProof/>
            <w:webHidden/>
          </w:rPr>
          <w:fldChar w:fldCharType="begin"/>
        </w:r>
        <w:r w:rsidR="00F965F2">
          <w:rPr>
            <w:noProof/>
            <w:webHidden/>
          </w:rPr>
          <w:instrText xml:space="preserve"> PAGEREF _Toc391558406 \h </w:instrText>
        </w:r>
        <w:r w:rsidR="00F965F2">
          <w:rPr>
            <w:noProof/>
            <w:webHidden/>
          </w:rPr>
        </w:r>
        <w:r w:rsidR="00F965F2">
          <w:rPr>
            <w:noProof/>
            <w:webHidden/>
          </w:rPr>
          <w:fldChar w:fldCharType="separate"/>
        </w:r>
        <w:r w:rsidR="00F965F2">
          <w:rPr>
            <w:noProof/>
            <w:webHidden/>
          </w:rPr>
          <w:t>8</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07" w:history="1">
        <w:r w:rsidR="00F965F2" w:rsidRPr="00C1095C">
          <w:rPr>
            <w:rStyle w:val="Hyperlink"/>
            <w:noProof/>
          </w:rPr>
          <w:t>3.2</w:t>
        </w:r>
        <w:r w:rsidR="00F965F2">
          <w:rPr>
            <w:rFonts w:asciiTheme="minorHAnsi" w:eastAsiaTheme="minorEastAsia" w:hAnsiTheme="minorHAnsi" w:cstheme="minorBidi"/>
            <w:b w:val="0"/>
            <w:noProof/>
            <w:sz w:val="22"/>
            <w:szCs w:val="22"/>
          </w:rPr>
          <w:tab/>
        </w:r>
        <w:r w:rsidR="00F965F2" w:rsidRPr="00C1095C">
          <w:rPr>
            <w:rStyle w:val="Hyperlink"/>
            <w:rFonts w:cs="Arial"/>
            <w:noProof/>
          </w:rPr>
          <w:t>Network Bandwidth Allocation</w:t>
        </w:r>
        <w:r w:rsidR="00F965F2">
          <w:rPr>
            <w:noProof/>
            <w:webHidden/>
          </w:rPr>
          <w:tab/>
        </w:r>
        <w:r w:rsidR="00F965F2">
          <w:rPr>
            <w:noProof/>
            <w:webHidden/>
          </w:rPr>
          <w:fldChar w:fldCharType="begin"/>
        </w:r>
        <w:r w:rsidR="00F965F2">
          <w:rPr>
            <w:noProof/>
            <w:webHidden/>
          </w:rPr>
          <w:instrText xml:space="preserve"> PAGEREF _Toc391558407 \h </w:instrText>
        </w:r>
        <w:r w:rsidR="00F965F2">
          <w:rPr>
            <w:noProof/>
            <w:webHidden/>
          </w:rPr>
        </w:r>
        <w:r w:rsidR="00F965F2">
          <w:rPr>
            <w:noProof/>
            <w:webHidden/>
          </w:rPr>
          <w:fldChar w:fldCharType="separate"/>
        </w:r>
        <w:r w:rsidR="00F965F2">
          <w:rPr>
            <w:noProof/>
            <w:webHidden/>
          </w:rPr>
          <w:t>9</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08" w:history="1">
        <w:r w:rsidR="00F965F2" w:rsidRPr="00C1095C">
          <w:rPr>
            <w:rStyle w:val="Hyperlink"/>
            <w:noProof/>
          </w:rPr>
          <w:t>3.3</w:t>
        </w:r>
        <w:r w:rsidR="00F965F2">
          <w:rPr>
            <w:rFonts w:asciiTheme="minorHAnsi" w:eastAsiaTheme="minorEastAsia" w:hAnsiTheme="minorHAnsi" w:cstheme="minorBidi"/>
            <w:b w:val="0"/>
            <w:noProof/>
            <w:sz w:val="22"/>
            <w:szCs w:val="22"/>
          </w:rPr>
          <w:tab/>
        </w:r>
        <w:r w:rsidR="00F965F2" w:rsidRPr="00C1095C">
          <w:rPr>
            <w:rStyle w:val="Hyperlink"/>
            <w:rFonts w:cs="Arial"/>
            <w:bCs/>
            <w:noProof/>
            <w:lang w:val="en-GB"/>
          </w:rPr>
          <w:t>System Level</w:t>
        </w:r>
        <w:r w:rsidR="00F965F2">
          <w:rPr>
            <w:noProof/>
            <w:webHidden/>
          </w:rPr>
          <w:tab/>
        </w:r>
        <w:r w:rsidR="00F965F2">
          <w:rPr>
            <w:noProof/>
            <w:webHidden/>
          </w:rPr>
          <w:fldChar w:fldCharType="begin"/>
        </w:r>
        <w:r w:rsidR="00F965F2">
          <w:rPr>
            <w:noProof/>
            <w:webHidden/>
          </w:rPr>
          <w:instrText xml:space="preserve"> PAGEREF _Toc391558408 \h </w:instrText>
        </w:r>
        <w:r w:rsidR="00F965F2">
          <w:rPr>
            <w:noProof/>
            <w:webHidden/>
          </w:rPr>
        </w:r>
        <w:r w:rsidR="00F965F2">
          <w:rPr>
            <w:noProof/>
            <w:webHidden/>
          </w:rPr>
          <w:fldChar w:fldCharType="separate"/>
        </w:r>
        <w:r w:rsidR="00F965F2">
          <w:rPr>
            <w:noProof/>
            <w:webHidden/>
          </w:rPr>
          <w:t>9</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09" w:history="1">
        <w:r w:rsidR="00F965F2" w:rsidRPr="00C1095C">
          <w:rPr>
            <w:rStyle w:val="Hyperlink"/>
            <w:noProof/>
          </w:rPr>
          <w:t>3.3.1</w:t>
        </w:r>
        <w:r w:rsidR="00F965F2">
          <w:rPr>
            <w:rFonts w:asciiTheme="minorHAnsi" w:eastAsiaTheme="minorEastAsia" w:hAnsiTheme="minorHAnsi" w:cstheme="minorBidi"/>
            <w:b w:val="0"/>
            <w:i w:val="0"/>
            <w:noProof/>
            <w:sz w:val="22"/>
            <w:szCs w:val="22"/>
          </w:rPr>
          <w:tab/>
        </w:r>
        <w:r w:rsidR="00F965F2" w:rsidRPr="00C1095C">
          <w:rPr>
            <w:rStyle w:val="Hyperlink"/>
            <w:noProof/>
          </w:rPr>
          <w:t>Audio Bus/Network Topology</w:t>
        </w:r>
        <w:r w:rsidR="00F965F2">
          <w:rPr>
            <w:noProof/>
            <w:webHidden/>
          </w:rPr>
          <w:tab/>
        </w:r>
        <w:r w:rsidR="00F965F2">
          <w:rPr>
            <w:noProof/>
            <w:webHidden/>
          </w:rPr>
          <w:fldChar w:fldCharType="begin"/>
        </w:r>
        <w:r w:rsidR="00F965F2">
          <w:rPr>
            <w:noProof/>
            <w:webHidden/>
          </w:rPr>
          <w:instrText xml:space="preserve"> PAGEREF _Toc391558409 \h </w:instrText>
        </w:r>
        <w:r w:rsidR="00F965F2">
          <w:rPr>
            <w:noProof/>
            <w:webHidden/>
          </w:rPr>
        </w:r>
        <w:r w:rsidR="00F965F2">
          <w:rPr>
            <w:noProof/>
            <w:webHidden/>
          </w:rPr>
          <w:fldChar w:fldCharType="separate"/>
        </w:r>
        <w:r w:rsidR="00F965F2">
          <w:rPr>
            <w:noProof/>
            <w:webHidden/>
          </w:rPr>
          <w:t>9</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0" w:history="1">
        <w:r w:rsidR="00F965F2" w:rsidRPr="00C1095C">
          <w:rPr>
            <w:rStyle w:val="Hyperlink"/>
            <w:noProof/>
          </w:rPr>
          <w:t>3.3.2</w:t>
        </w:r>
        <w:r w:rsidR="00F965F2">
          <w:rPr>
            <w:rFonts w:asciiTheme="minorHAnsi" w:eastAsiaTheme="minorEastAsia" w:hAnsiTheme="minorHAnsi" w:cstheme="minorBidi"/>
            <w:b w:val="0"/>
            <w:i w:val="0"/>
            <w:noProof/>
            <w:sz w:val="22"/>
            <w:szCs w:val="22"/>
          </w:rPr>
          <w:tab/>
        </w:r>
        <w:r w:rsidR="00F965F2" w:rsidRPr="00C1095C">
          <w:rPr>
            <w:rStyle w:val="Hyperlink"/>
            <w:noProof/>
          </w:rPr>
          <w:t>Number of Nodes and Busses</w:t>
        </w:r>
        <w:r w:rsidR="00F965F2">
          <w:rPr>
            <w:noProof/>
            <w:webHidden/>
          </w:rPr>
          <w:tab/>
        </w:r>
        <w:r w:rsidR="00F965F2">
          <w:rPr>
            <w:noProof/>
            <w:webHidden/>
          </w:rPr>
          <w:fldChar w:fldCharType="begin"/>
        </w:r>
        <w:r w:rsidR="00F965F2">
          <w:rPr>
            <w:noProof/>
            <w:webHidden/>
          </w:rPr>
          <w:instrText xml:space="preserve"> PAGEREF _Toc391558410 \h </w:instrText>
        </w:r>
        <w:r w:rsidR="00F965F2">
          <w:rPr>
            <w:noProof/>
            <w:webHidden/>
          </w:rPr>
        </w:r>
        <w:r w:rsidR="00F965F2">
          <w:rPr>
            <w:noProof/>
            <w:webHidden/>
          </w:rPr>
          <w:fldChar w:fldCharType="separate"/>
        </w:r>
        <w:r w:rsidR="00F965F2">
          <w:rPr>
            <w:noProof/>
            <w:webHidden/>
          </w:rPr>
          <w:t>9</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1" w:history="1">
        <w:r w:rsidR="00F965F2" w:rsidRPr="00C1095C">
          <w:rPr>
            <w:rStyle w:val="Hyperlink"/>
            <w:noProof/>
          </w:rPr>
          <w:t>3.3.3</w:t>
        </w:r>
        <w:r w:rsidR="00F965F2">
          <w:rPr>
            <w:rFonts w:asciiTheme="minorHAnsi" w:eastAsiaTheme="minorEastAsia" w:hAnsiTheme="minorHAnsi" w:cstheme="minorBidi"/>
            <w:b w:val="0"/>
            <w:i w:val="0"/>
            <w:noProof/>
            <w:sz w:val="22"/>
            <w:szCs w:val="22"/>
          </w:rPr>
          <w:tab/>
        </w:r>
        <w:r w:rsidR="00F965F2" w:rsidRPr="00C1095C">
          <w:rPr>
            <w:rStyle w:val="Hyperlink"/>
            <w:noProof/>
          </w:rPr>
          <w:t>Allowed Devices</w:t>
        </w:r>
        <w:r w:rsidR="00F965F2">
          <w:rPr>
            <w:noProof/>
            <w:webHidden/>
          </w:rPr>
          <w:tab/>
        </w:r>
        <w:r w:rsidR="00F965F2">
          <w:rPr>
            <w:noProof/>
            <w:webHidden/>
          </w:rPr>
          <w:fldChar w:fldCharType="begin"/>
        </w:r>
        <w:r w:rsidR="00F965F2">
          <w:rPr>
            <w:noProof/>
            <w:webHidden/>
          </w:rPr>
          <w:instrText xml:space="preserve"> PAGEREF _Toc391558411 \h </w:instrText>
        </w:r>
        <w:r w:rsidR="00F965F2">
          <w:rPr>
            <w:noProof/>
            <w:webHidden/>
          </w:rPr>
        </w:r>
        <w:r w:rsidR="00F965F2">
          <w:rPr>
            <w:noProof/>
            <w:webHidden/>
          </w:rPr>
          <w:fldChar w:fldCharType="separate"/>
        </w:r>
        <w:r w:rsidR="00F965F2">
          <w:rPr>
            <w:noProof/>
            <w:webHidden/>
          </w:rPr>
          <w:t>9</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2" w:history="1">
        <w:r w:rsidR="00F965F2" w:rsidRPr="00C1095C">
          <w:rPr>
            <w:rStyle w:val="Hyperlink"/>
            <w:noProof/>
          </w:rPr>
          <w:t>3.3.4</w:t>
        </w:r>
        <w:r w:rsidR="00F965F2">
          <w:rPr>
            <w:rFonts w:asciiTheme="minorHAnsi" w:eastAsiaTheme="minorEastAsia" w:hAnsiTheme="minorHAnsi" w:cstheme="minorBidi"/>
            <w:b w:val="0"/>
            <w:i w:val="0"/>
            <w:noProof/>
            <w:sz w:val="22"/>
            <w:szCs w:val="22"/>
          </w:rPr>
          <w:tab/>
        </w:r>
        <w:r w:rsidR="00F965F2" w:rsidRPr="00C1095C">
          <w:rPr>
            <w:rStyle w:val="Hyperlink"/>
            <w:noProof/>
          </w:rPr>
          <w:t>Common A2B Network Wakeup Source</w:t>
        </w:r>
        <w:r w:rsidR="00F965F2">
          <w:rPr>
            <w:noProof/>
            <w:webHidden/>
          </w:rPr>
          <w:tab/>
        </w:r>
        <w:r w:rsidR="00F965F2">
          <w:rPr>
            <w:noProof/>
            <w:webHidden/>
          </w:rPr>
          <w:fldChar w:fldCharType="begin"/>
        </w:r>
        <w:r w:rsidR="00F965F2">
          <w:rPr>
            <w:noProof/>
            <w:webHidden/>
          </w:rPr>
          <w:instrText xml:space="preserve"> PAGEREF _Toc391558412 \h </w:instrText>
        </w:r>
        <w:r w:rsidR="00F965F2">
          <w:rPr>
            <w:noProof/>
            <w:webHidden/>
          </w:rPr>
        </w:r>
        <w:r w:rsidR="00F965F2">
          <w:rPr>
            <w:noProof/>
            <w:webHidden/>
          </w:rPr>
          <w:fldChar w:fldCharType="separate"/>
        </w:r>
        <w:r w:rsidR="00F965F2">
          <w:rPr>
            <w:noProof/>
            <w:webHidden/>
          </w:rPr>
          <w:t>9</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13" w:history="1">
        <w:r w:rsidR="00F965F2" w:rsidRPr="00C1095C">
          <w:rPr>
            <w:rStyle w:val="Hyperlink"/>
            <w:noProof/>
          </w:rPr>
          <w:t>3.4</w:t>
        </w:r>
        <w:r w:rsidR="00F965F2">
          <w:rPr>
            <w:rFonts w:asciiTheme="minorHAnsi" w:eastAsiaTheme="minorEastAsia" w:hAnsiTheme="minorHAnsi" w:cstheme="minorBidi"/>
            <w:b w:val="0"/>
            <w:noProof/>
            <w:sz w:val="22"/>
            <w:szCs w:val="22"/>
          </w:rPr>
          <w:tab/>
        </w:r>
        <w:r w:rsidR="00F965F2" w:rsidRPr="00C1095C">
          <w:rPr>
            <w:rStyle w:val="Hyperlink"/>
            <w:rFonts w:cs="Arial"/>
            <w:bCs/>
            <w:noProof/>
          </w:rPr>
          <w:t>Host ECU Level Requirements</w:t>
        </w:r>
        <w:r w:rsidR="00F965F2">
          <w:rPr>
            <w:noProof/>
            <w:webHidden/>
          </w:rPr>
          <w:tab/>
        </w:r>
        <w:r w:rsidR="00F965F2">
          <w:rPr>
            <w:noProof/>
            <w:webHidden/>
          </w:rPr>
          <w:fldChar w:fldCharType="begin"/>
        </w:r>
        <w:r w:rsidR="00F965F2">
          <w:rPr>
            <w:noProof/>
            <w:webHidden/>
          </w:rPr>
          <w:instrText xml:space="preserve"> PAGEREF _Toc391558413 \h </w:instrText>
        </w:r>
        <w:r w:rsidR="00F965F2">
          <w:rPr>
            <w:noProof/>
            <w:webHidden/>
          </w:rPr>
        </w:r>
        <w:r w:rsidR="00F965F2">
          <w:rPr>
            <w:noProof/>
            <w:webHidden/>
          </w:rPr>
          <w:fldChar w:fldCharType="separate"/>
        </w:r>
        <w:r w:rsidR="00F965F2">
          <w:rPr>
            <w:noProof/>
            <w:webHidden/>
          </w:rPr>
          <w:t>10</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4" w:history="1">
        <w:r w:rsidR="00F965F2" w:rsidRPr="00C1095C">
          <w:rPr>
            <w:rStyle w:val="Hyperlink"/>
            <w:noProof/>
          </w:rPr>
          <w:t>3.4.1</w:t>
        </w:r>
        <w:r w:rsidR="00F965F2">
          <w:rPr>
            <w:rFonts w:asciiTheme="minorHAnsi" w:eastAsiaTheme="minorEastAsia" w:hAnsiTheme="minorHAnsi" w:cstheme="minorBidi"/>
            <w:b w:val="0"/>
            <w:i w:val="0"/>
            <w:noProof/>
            <w:sz w:val="22"/>
            <w:szCs w:val="22"/>
          </w:rPr>
          <w:tab/>
        </w:r>
        <w:r w:rsidR="00F965F2" w:rsidRPr="00C1095C">
          <w:rPr>
            <w:rStyle w:val="Hyperlink"/>
            <w:noProof/>
          </w:rPr>
          <w:t>Host to A2B Master Network Interface</w:t>
        </w:r>
        <w:r w:rsidR="00F965F2">
          <w:rPr>
            <w:noProof/>
            <w:webHidden/>
          </w:rPr>
          <w:tab/>
        </w:r>
        <w:r w:rsidR="00F965F2">
          <w:rPr>
            <w:noProof/>
            <w:webHidden/>
          </w:rPr>
          <w:fldChar w:fldCharType="begin"/>
        </w:r>
        <w:r w:rsidR="00F965F2">
          <w:rPr>
            <w:noProof/>
            <w:webHidden/>
          </w:rPr>
          <w:instrText xml:space="preserve"> PAGEREF _Toc391558414 \h </w:instrText>
        </w:r>
        <w:r w:rsidR="00F965F2">
          <w:rPr>
            <w:noProof/>
            <w:webHidden/>
          </w:rPr>
        </w:r>
        <w:r w:rsidR="00F965F2">
          <w:rPr>
            <w:noProof/>
            <w:webHidden/>
          </w:rPr>
          <w:fldChar w:fldCharType="separate"/>
        </w:r>
        <w:r w:rsidR="00F965F2">
          <w:rPr>
            <w:noProof/>
            <w:webHidden/>
          </w:rPr>
          <w:t>10</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5" w:history="1">
        <w:r w:rsidR="00F965F2" w:rsidRPr="00C1095C">
          <w:rPr>
            <w:rStyle w:val="Hyperlink"/>
            <w:noProof/>
          </w:rPr>
          <w:t>3.4.2</w:t>
        </w:r>
        <w:r w:rsidR="00F965F2">
          <w:rPr>
            <w:rFonts w:asciiTheme="minorHAnsi" w:eastAsiaTheme="minorEastAsia" w:hAnsiTheme="minorHAnsi" w:cstheme="minorBidi"/>
            <w:b w:val="0"/>
            <w:i w:val="0"/>
            <w:noProof/>
            <w:sz w:val="22"/>
            <w:szCs w:val="22"/>
          </w:rPr>
          <w:tab/>
        </w:r>
        <w:r w:rsidR="00F965F2" w:rsidRPr="00C1095C">
          <w:rPr>
            <w:rStyle w:val="Hyperlink"/>
            <w:noProof/>
          </w:rPr>
          <w:t>Host to A2B Master Software</w:t>
        </w:r>
        <w:r w:rsidR="00F965F2">
          <w:rPr>
            <w:noProof/>
            <w:webHidden/>
          </w:rPr>
          <w:tab/>
        </w:r>
        <w:r w:rsidR="00F965F2">
          <w:rPr>
            <w:noProof/>
            <w:webHidden/>
          </w:rPr>
          <w:fldChar w:fldCharType="begin"/>
        </w:r>
        <w:r w:rsidR="00F965F2">
          <w:rPr>
            <w:noProof/>
            <w:webHidden/>
          </w:rPr>
          <w:instrText xml:space="preserve"> PAGEREF _Toc391558415 \h </w:instrText>
        </w:r>
        <w:r w:rsidR="00F965F2">
          <w:rPr>
            <w:noProof/>
            <w:webHidden/>
          </w:rPr>
        </w:r>
        <w:r w:rsidR="00F965F2">
          <w:rPr>
            <w:noProof/>
            <w:webHidden/>
          </w:rPr>
          <w:fldChar w:fldCharType="separate"/>
        </w:r>
        <w:r w:rsidR="00F965F2">
          <w:rPr>
            <w:noProof/>
            <w:webHidden/>
          </w:rPr>
          <w:t>10</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6" w:history="1">
        <w:r w:rsidR="00F965F2" w:rsidRPr="00C1095C">
          <w:rPr>
            <w:rStyle w:val="Hyperlink"/>
            <w:noProof/>
          </w:rPr>
          <w:t>3.4.3</w:t>
        </w:r>
        <w:r w:rsidR="00F965F2">
          <w:rPr>
            <w:rFonts w:asciiTheme="minorHAnsi" w:eastAsiaTheme="minorEastAsia" w:hAnsiTheme="minorHAnsi" w:cstheme="minorBidi"/>
            <w:b w:val="0"/>
            <w:i w:val="0"/>
            <w:noProof/>
            <w:sz w:val="22"/>
            <w:szCs w:val="22"/>
          </w:rPr>
          <w:tab/>
        </w:r>
        <w:r w:rsidR="00F965F2" w:rsidRPr="00C1095C">
          <w:rPr>
            <w:rStyle w:val="Hyperlink"/>
            <w:noProof/>
          </w:rPr>
          <w:t>Host A2B Network Startup/Shutdown Time</w:t>
        </w:r>
        <w:r w:rsidR="00F965F2">
          <w:rPr>
            <w:noProof/>
            <w:webHidden/>
          </w:rPr>
          <w:tab/>
        </w:r>
        <w:r w:rsidR="00F965F2">
          <w:rPr>
            <w:noProof/>
            <w:webHidden/>
          </w:rPr>
          <w:fldChar w:fldCharType="begin"/>
        </w:r>
        <w:r w:rsidR="00F965F2">
          <w:rPr>
            <w:noProof/>
            <w:webHidden/>
          </w:rPr>
          <w:instrText xml:space="preserve"> PAGEREF _Toc391558416 \h </w:instrText>
        </w:r>
        <w:r w:rsidR="00F965F2">
          <w:rPr>
            <w:noProof/>
            <w:webHidden/>
          </w:rPr>
        </w:r>
        <w:r w:rsidR="00F965F2">
          <w:rPr>
            <w:noProof/>
            <w:webHidden/>
          </w:rPr>
          <w:fldChar w:fldCharType="separate"/>
        </w:r>
        <w:r w:rsidR="00F965F2">
          <w:rPr>
            <w:noProof/>
            <w:webHidden/>
          </w:rPr>
          <w:t>10</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7" w:history="1">
        <w:r w:rsidR="00F965F2" w:rsidRPr="00C1095C">
          <w:rPr>
            <w:rStyle w:val="Hyperlink"/>
            <w:noProof/>
          </w:rPr>
          <w:t>3.4.4</w:t>
        </w:r>
        <w:r w:rsidR="00F965F2">
          <w:rPr>
            <w:rFonts w:asciiTheme="minorHAnsi" w:eastAsiaTheme="minorEastAsia" w:hAnsiTheme="minorHAnsi" w:cstheme="minorBidi"/>
            <w:b w:val="0"/>
            <w:i w:val="0"/>
            <w:noProof/>
            <w:sz w:val="22"/>
            <w:szCs w:val="22"/>
          </w:rPr>
          <w:tab/>
        </w:r>
        <w:r w:rsidR="00F965F2" w:rsidRPr="00C1095C">
          <w:rPr>
            <w:rStyle w:val="Hyperlink"/>
            <w:noProof/>
          </w:rPr>
          <w:t>A2B Master/Slave/Peripheral Network Configuration Information</w:t>
        </w:r>
        <w:r w:rsidR="00F965F2">
          <w:rPr>
            <w:noProof/>
            <w:webHidden/>
          </w:rPr>
          <w:tab/>
        </w:r>
        <w:r w:rsidR="00F965F2">
          <w:rPr>
            <w:noProof/>
            <w:webHidden/>
          </w:rPr>
          <w:fldChar w:fldCharType="begin"/>
        </w:r>
        <w:r w:rsidR="00F965F2">
          <w:rPr>
            <w:noProof/>
            <w:webHidden/>
          </w:rPr>
          <w:instrText xml:space="preserve"> PAGEREF _Toc391558417 \h </w:instrText>
        </w:r>
        <w:r w:rsidR="00F965F2">
          <w:rPr>
            <w:noProof/>
            <w:webHidden/>
          </w:rPr>
        </w:r>
        <w:r w:rsidR="00F965F2">
          <w:rPr>
            <w:noProof/>
            <w:webHidden/>
          </w:rPr>
          <w:fldChar w:fldCharType="separate"/>
        </w:r>
        <w:r w:rsidR="00F965F2">
          <w:rPr>
            <w:noProof/>
            <w:webHidden/>
          </w:rPr>
          <w:t>10</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8" w:history="1">
        <w:r w:rsidR="00F965F2" w:rsidRPr="00C1095C">
          <w:rPr>
            <w:rStyle w:val="Hyperlink"/>
            <w:noProof/>
          </w:rPr>
          <w:t>3.4.5</w:t>
        </w:r>
        <w:r w:rsidR="00F965F2">
          <w:rPr>
            <w:rFonts w:asciiTheme="minorHAnsi" w:eastAsiaTheme="minorEastAsia" w:hAnsiTheme="minorHAnsi" w:cstheme="minorBidi"/>
            <w:b w:val="0"/>
            <w:i w:val="0"/>
            <w:noProof/>
            <w:sz w:val="22"/>
            <w:szCs w:val="22"/>
          </w:rPr>
          <w:tab/>
        </w:r>
        <w:r w:rsidR="00F965F2" w:rsidRPr="00C1095C">
          <w:rPr>
            <w:rStyle w:val="Hyperlink"/>
            <w:noProof/>
          </w:rPr>
          <w:t>Host A2B Network Error DTC support</w:t>
        </w:r>
        <w:r w:rsidR="00F965F2">
          <w:rPr>
            <w:noProof/>
            <w:webHidden/>
          </w:rPr>
          <w:tab/>
        </w:r>
        <w:r w:rsidR="00F965F2">
          <w:rPr>
            <w:noProof/>
            <w:webHidden/>
          </w:rPr>
          <w:fldChar w:fldCharType="begin"/>
        </w:r>
        <w:r w:rsidR="00F965F2">
          <w:rPr>
            <w:noProof/>
            <w:webHidden/>
          </w:rPr>
          <w:instrText xml:space="preserve"> PAGEREF _Toc391558418 \h </w:instrText>
        </w:r>
        <w:r w:rsidR="00F965F2">
          <w:rPr>
            <w:noProof/>
            <w:webHidden/>
          </w:rPr>
        </w:r>
        <w:r w:rsidR="00F965F2">
          <w:rPr>
            <w:noProof/>
            <w:webHidden/>
          </w:rPr>
          <w:fldChar w:fldCharType="separate"/>
        </w:r>
        <w:r w:rsidR="00F965F2">
          <w:rPr>
            <w:noProof/>
            <w:webHidden/>
          </w:rPr>
          <w:t>10</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19" w:history="1">
        <w:r w:rsidR="00F965F2" w:rsidRPr="00C1095C">
          <w:rPr>
            <w:rStyle w:val="Hyperlink"/>
            <w:noProof/>
          </w:rPr>
          <w:t>3.4.6</w:t>
        </w:r>
        <w:r w:rsidR="00F965F2">
          <w:rPr>
            <w:rFonts w:asciiTheme="minorHAnsi" w:eastAsiaTheme="minorEastAsia" w:hAnsiTheme="minorHAnsi" w:cstheme="minorBidi"/>
            <w:b w:val="0"/>
            <w:i w:val="0"/>
            <w:noProof/>
            <w:sz w:val="22"/>
            <w:szCs w:val="22"/>
          </w:rPr>
          <w:tab/>
        </w:r>
        <w:r w:rsidR="00F965F2" w:rsidRPr="00C1095C">
          <w:rPr>
            <w:rStyle w:val="Hyperlink"/>
            <w:noProof/>
          </w:rPr>
          <w:t>Host A2B Network Configuration</w:t>
        </w:r>
        <w:r w:rsidR="00F965F2">
          <w:rPr>
            <w:noProof/>
            <w:webHidden/>
          </w:rPr>
          <w:tab/>
        </w:r>
        <w:r w:rsidR="00F965F2">
          <w:rPr>
            <w:noProof/>
            <w:webHidden/>
          </w:rPr>
          <w:fldChar w:fldCharType="begin"/>
        </w:r>
        <w:r w:rsidR="00F965F2">
          <w:rPr>
            <w:noProof/>
            <w:webHidden/>
          </w:rPr>
          <w:instrText xml:space="preserve"> PAGEREF _Toc391558419 \h </w:instrText>
        </w:r>
        <w:r w:rsidR="00F965F2">
          <w:rPr>
            <w:noProof/>
            <w:webHidden/>
          </w:rPr>
        </w:r>
        <w:r w:rsidR="00F965F2">
          <w:rPr>
            <w:noProof/>
            <w:webHidden/>
          </w:rPr>
          <w:fldChar w:fldCharType="separate"/>
        </w:r>
        <w:r w:rsidR="00F965F2">
          <w:rPr>
            <w:noProof/>
            <w:webHidden/>
          </w:rPr>
          <w:t>11</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20" w:history="1">
        <w:r w:rsidR="00F965F2" w:rsidRPr="00C1095C">
          <w:rPr>
            <w:rStyle w:val="Hyperlink"/>
            <w:noProof/>
          </w:rPr>
          <w:t>3.4.7</w:t>
        </w:r>
        <w:r w:rsidR="00F965F2">
          <w:rPr>
            <w:rFonts w:asciiTheme="minorHAnsi" w:eastAsiaTheme="minorEastAsia" w:hAnsiTheme="minorHAnsi" w:cstheme="minorBidi"/>
            <w:b w:val="0"/>
            <w:i w:val="0"/>
            <w:noProof/>
            <w:sz w:val="22"/>
            <w:szCs w:val="22"/>
          </w:rPr>
          <w:tab/>
        </w:r>
        <w:r w:rsidR="00F965F2" w:rsidRPr="00C1095C">
          <w:rPr>
            <w:rStyle w:val="Hyperlink"/>
            <w:noProof/>
          </w:rPr>
          <w:t>Host A2B Network Error Detection</w:t>
        </w:r>
        <w:r w:rsidR="00F965F2">
          <w:rPr>
            <w:noProof/>
            <w:webHidden/>
          </w:rPr>
          <w:tab/>
        </w:r>
        <w:r w:rsidR="00F965F2">
          <w:rPr>
            <w:noProof/>
            <w:webHidden/>
          </w:rPr>
          <w:fldChar w:fldCharType="begin"/>
        </w:r>
        <w:r w:rsidR="00F965F2">
          <w:rPr>
            <w:noProof/>
            <w:webHidden/>
          </w:rPr>
          <w:instrText xml:space="preserve"> PAGEREF _Toc391558420 \h </w:instrText>
        </w:r>
        <w:r w:rsidR="00F965F2">
          <w:rPr>
            <w:noProof/>
            <w:webHidden/>
          </w:rPr>
        </w:r>
        <w:r w:rsidR="00F965F2">
          <w:rPr>
            <w:noProof/>
            <w:webHidden/>
          </w:rPr>
          <w:fldChar w:fldCharType="separate"/>
        </w:r>
        <w:r w:rsidR="00F965F2">
          <w:rPr>
            <w:noProof/>
            <w:webHidden/>
          </w:rPr>
          <w:t>11</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21" w:history="1">
        <w:r w:rsidR="00F965F2" w:rsidRPr="00C1095C">
          <w:rPr>
            <w:rStyle w:val="Hyperlink"/>
            <w:noProof/>
          </w:rPr>
          <w:t>3.4.8</w:t>
        </w:r>
        <w:r w:rsidR="00F965F2">
          <w:rPr>
            <w:rFonts w:asciiTheme="minorHAnsi" w:eastAsiaTheme="minorEastAsia" w:hAnsiTheme="minorHAnsi" w:cstheme="minorBidi"/>
            <w:b w:val="0"/>
            <w:i w:val="0"/>
            <w:noProof/>
            <w:sz w:val="22"/>
            <w:szCs w:val="22"/>
          </w:rPr>
          <w:tab/>
        </w:r>
        <w:r w:rsidR="00F965F2" w:rsidRPr="00C1095C">
          <w:rPr>
            <w:rStyle w:val="Hyperlink"/>
            <w:noProof/>
          </w:rPr>
          <w:t>Host A2B Network Error Handling</w:t>
        </w:r>
        <w:r w:rsidR="00F965F2">
          <w:rPr>
            <w:noProof/>
            <w:webHidden/>
          </w:rPr>
          <w:tab/>
        </w:r>
        <w:r w:rsidR="00F965F2">
          <w:rPr>
            <w:noProof/>
            <w:webHidden/>
          </w:rPr>
          <w:fldChar w:fldCharType="begin"/>
        </w:r>
        <w:r w:rsidR="00F965F2">
          <w:rPr>
            <w:noProof/>
            <w:webHidden/>
          </w:rPr>
          <w:instrText xml:space="preserve"> PAGEREF _Toc391558421 \h </w:instrText>
        </w:r>
        <w:r w:rsidR="00F965F2">
          <w:rPr>
            <w:noProof/>
            <w:webHidden/>
          </w:rPr>
        </w:r>
        <w:r w:rsidR="00F965F2">
          <w:rPr>
            <w:noProof/>
            <w:webHidden/>
          </w:rPr>
          <w:fldChar w:fldCharType="separate"/>
        </w:r>
        <w:r w:rsidR="00F965F2">
          <w:rPr>
            <w:noProof/>
            <w:webHidden/>
          </w:rPr>
          <w:t>11</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22" w:history="1">
        <w:r w:rsidR="00F965F2" w:rsidRPr="00C1095C">
          <w:rPr>
            <w:rStyle w:val="Hyperlink"/>
            <w:noProof/>
          </w:rPr>
          <w:t>3.4.9</w:t>
        </w:r>
        <w:r w:rsidR="00F965F2">
          <w:rPr>
            <w:rFonts w:asciiTheme="minorHAnsi" w:eastAsiaTheme="minorEastAsia" w:hAnsiTheme="minorHAnsi" w:cstheme="minorBidi"/>
            <w:b w:val="0"/>
            <w:i w:val="0"/>
            <w:noProof/>
            <w:sz w:val="22"/>
            <w:szCs w:val="22"/>
          </w:rPr>
          <w:tab/>
        </w:r>
        <w:r w:rsidR="00F965F2" w:rsidRPr="00C1095C">
          <w:rPr>
            <w:rStyle w:val="Hyperlink"/>
            <w:noProof/>
          </w:rPr>
          <w:t>Audio Master Clock</w:t>
        </w:r>
        <w:r w:rsidR="00F965F2">
          <w:rPr>
            <w:noProof/>
            <w:webHidden/>
          </w:rPr>
          <w:tab/>
        </w:r>
        <w:r w:rsidR="00F965F2">
          <w:rPr>
            <w:noProof/>
            <w:webHidden/>
          </w:rPr>
          <w:fldChar w:fldCharType="begin"/>
        </w:r>
        <w:r w:rsidR="00F965F2">
          <w:rPr>
            <w:noProof/>
            <w:webHidden/>
          </w:rPr>
          <w:instrText xml:space="preserve"> PAGEREF _Toc391558422 \h </w:instrText>
        </w:r>
        <w:r w:rsidR="00F965F2">
          <w:rPr>
            <w:noProof/>
            <w:webHidden/>
          </w:rPr>
        </w:r>
        <w:r w:rsidR="00F965F2">
          <w:rPr>
            <w:noProof/>
            <w:webHidden/>
          </w:rPr>
          <w:fldChar w:fldCharType="separate"/>
        </w:r>
        <w:r w:rsidR="00F965F2">
          <w:rPr>
            <w:noProof/>
            <w:webHidden/>
          </w:rPr>
          <w:t>11</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23" w:history="1">
        <w:r w:rsidR="00F965F2" w:rsidRPr="00C1095C">
          <w:rPr>
            <w:rStyle w:val="Hyperlink"/>
            <w:noProof/>
          </w:rPr>
          <w:t>3.5</w:t>
        </w:r>
        <w:r w:rsidR="00F965F2">
          <w:rPr>
            <w:rFonts w:asciiTheme="minorHAnsi" w:eastAsiaTheme="minorEastAsia" w:hAnsiTheme="minorHAnsi" w:cstheme="minorBidi"/>
            <w:b w:val="0"/>
            <w:noProof/>
            <w:sz w:val="22"/>
            <w:szCs w:val="22"/>
          </w:rPr>
          <w:tab/>
        </w:r>
        <w:r w:rsidR="00F965F2" w:rsidRPr="00C1095C">
          <w:rPr>
            <w:rStyle w:val="Hyperlink"/>
            <w:rFonts w:cs="Arial"/>
            <w:bCs/>
            <w:noProof/>
          </w:rPr>
          <w:t>Specific Diagnostic Support via CAN</w:t>
        </w:r>
        <w:r w:rsidR="00F965F2">
          <w:rPr>
            <w:noProof/>
            <w:webHidden/>
          </w:rPr>
          <w:tab/>
        </w:r>
        <w:r w:rsidR="00F965F2">
          <w:rPr>
            <w:noProof/>
            <w:webHidden/>
          </w:rPr>
          <w:fldChar w:fldCharType="begin"/>
        </w:r>
        <w:r w:rsidR="00F965F2">
          <w:rPr>
            <w:noProof/>
            <w:webHidden/>
          </w:rPr>
          <w:instrText xml:space="preserve"> PAGEREF _Toc391558423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424" w:history="1">
        <w:r w:rsidR="00F965F2" w:rsidRPr="00C1095C">
          <w:rPr>
            <w:rStyle w:val="Hyperlink"/>
            <w:noProof/>
          </w:rPr>
          <w:t>3.9.1 A2B Network Discovery at EOL/Service Bay</w:t>
        </w:r>
        <w:r w:rsidR="00F965F2">
          <w:rPr>
            <w:noProof/>
            <w:webHidden/>
          </w:rPr>
          <w:tab/>
        </w:r>
        <w:r w:rsidR="00F965F2">
          <w:rPr>
            <w:noProof/>
            <w:webHidden/>
          </w:rPr>
          <w:fldChar w:fldCharType="begin"/>
        </w:r>
        <w:r w:rsidR="00F965F2">
          <w:rPr>
            <w:noProof/>
            <w:webHidden/>
          </w:rPr>
          <w:instrText xml:space="preserve"> PAGEREF _Toc391558424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425" w:history="1">
        <w:r w:rsidR="00F965F2" w:rsidRPr="00C1095C">
          <w:rPr>
            <w:rStyle w:val="Hyperlink"/>
            <w:noProof/>
          </w:rPr>
          <w:t>3.9.1 A2B Network Errors</w:t>
        </w:r>
        <w:r w:rsidR="00F965F2">
          <w:rPr>
            <w:noProof/>
            <w:webHidden/>
          </w:rPr>
          <w:tab/>
        </w:r>
        <w:r w:rsidR="00F965F2">
          <w:rPr>
            <w:noProof/>
            <w:webHidden/>
          </w:rPr>
          <w:fldChar w:fldCharType="begin"/>
        </w:r>
        <w:r w:rsidR="00F965F2">
          <w:rPr>
            <w:noProof/>
            <w:webHidden/>
          </w:rPr>
          <w:instrText xml:space="preserve"> PAGEREF _Toc391558425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426" w:history="1">
        <w:r w:rsidR="00F965F2" w:rsidRPr="00C1095C">
          <w:rPr>
            <w:rStyle w:val="Hyperlink"/>
            <w:noProof/>
          </w:rPr>
          <w:t>3.9.1 A2B Error Counters</w:t>
        </w:r>
        <w:r w:rsidR="00F965F2">
          <w:rPr>
            <w:noProof/>
            <w:webHidden/>
          </w:rPr>
          <w:tab/>
        </w:r>
        <w:r w:rsidR="00F965F2">
          <w:rPr>
            <w:noProof/>
            <w:webHidden/>
          </w:rPr>
          <w:fldChar w:fldCharType="begin"/>
        </w:r>
        <w:r w:rsidR="00F965F2">
          <w:rPr>
            <w:noProof/>
            <w:webHidden/>
          </w:rPr>
          <w:instrText xml:space="preserve"> PAGEREF _Toc391558426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27" w:history="1">
        <w:r w:rsidR="00F965F2" w:rsidRPr="00C1095C">
          <w:rPr>
            <w:rStyle w:val="Hyperlink"/>
            <w:noProof/>
          </w:rPr>
          <w:t>3.6</w:t>
        </w:r>
        <w:r w:rsidR="00F965F2">
          <w:rPr>
            <w:rFonts w:asciiTheme="minorHAnsi" w:eastAsiaTheme="minorEastAsia" w:hAnsiTheme="minorHAnsi" w:cstheme="minorBidi"/>
            <w:b w:val="0"/>
            <w:noProof/>
            <w:sz w:val="22"/>
            <w:szCs w:val="22"/>
          </w:rPr>
          <w:tab/>
        </w:r>
        <w:r w:rsidR="00F965F2" w:rsidRPr="00C1095C">
          <w:rPr>
            <w:rStyle w:val="Hyperlink"/>
            <w:rFonts w:cs="Arial"/>
            <w:bCs/>
            <w:noProof/>
          </w:rPr>
          <w:t>Master Node Requirements</w:t>
        </w:r>
        <w:r w:rsidR="00F965F2">
          <w:rPr>
            <w:noProof/>
            <w:webHidden/>
          </w:rPr>
          <w:tab/>
        </w:r>
        <w:r w:rsidR="00F965F2">
          <w:rPr>
            <w:noProof/>
            <w:webHidden/>
          </w:rPr>
          <w:fldChar w:fldCharType="begin"/>
        </w:r>
        <w:r w:rsidR="00F965F2">
          <w:rPr>
            <w:noProof/>
            <w:webHidden/>
          </w:rPr>
          <w:instrText xml:space="preserve"> PAGEREF _Toc391558427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28" w:history="1">
        <w:r w:rsidR="00F965F2" w:rsidRPr="00C1095C">
          <w:rPr>
            <w:rStyle w:val="Hyperlink"/>
            <w:noProof/>
          </w:rPr>
          <w:t>3.6.1</w:t>
        </w:r>
        <w:r w:rsidR="00F965F2">
          <w:rPr>
            <w:rFonts w:asciiTheme="minorHAnsi" w:eastAsiaTheme="minorEastAsia" w:hAnsiTheme="minorHAnsi" w:cstheme="minorBidi"/>
            <w:b w:val="0"/>
            <w:i w:val="0"/>
            <w:noProof/>
            <w:sz w:val="22"/>
            <w:szCs w:val="22"/>
          </w:rPr>
          <w:tab/>
        </w:r>
        <w:r w:rsidR="00F965F2" w:rsidRPr="00C1095C">
          <w:rPr>
            <w:rStyle w:val="Hyperlink"/>
            <w:noProof/>
          </w:rPr>
          <w:t>Maximum Phantom Power Allocation</w:t>
        </w:r>
        <w:r w:rsidR="00F965F2">
          <w:rPr>
            <w:noProof/>
            <w:webHidden/>
          </w:rPr>
          <w:tab/>
        </w:r>
        <w:r w:rsidR="00F965F2">
          <w:rPr>
            <w:noProof/>
            <w:webHidden/>
          </w:rPr>
          <w:fldChar w:fldCharType="begin"/>
        </w:r>
        <w:r w:rsidR="00F965F2">
          <w:rPr>
            <w:noProof/>
            <w:webHidden/>
          </w:rPr>
          <w:instrText xml:space="preserve"> PAGEREF _Toc391558428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29" w:history="1">
        <w:r w:rsidR="00F965F2" w:rsidRPr="00C1095C">
          <w:rPr>
            <w:rStyle w:val="Hyperlink"/>
            <w:noProof/>
          </w:rPr>
          <w:t>3.7</w:t>
        </w:r>
        <w:r w:rsidR="00F965F2">
          <w:rPr>
            <w:rFonts w:asciiTheme="minorHAnsi" w:eastAsiaTheme="minorEastAsia" w:hAnsiTheme="minorHAnsi" w:cstheme="minorBidi"/>
            <w:b w:val="0"/>
            <w:noProof/>
            <w:sz w:val="22"/>
            <w:szCs w:val="22"/>
          </w:rPr>
          <w:tab/>
        </w:r>
        <w:r w:rsidR="00F965F2" w:rsidRPr="00C1095C">
          <w:rPr>
            <w:rStyle w:val="Hyperlink"/>
            <w:rFonts w:cs="Arial"/>
            <w:bCs/>
            <w:noProof/>
          </w:rPr>
          <w:t>Slave Node Requirements</w:t>
        </w:r>
        <w:r w:rsidR="00F965F2">
          <w:rPr>
            <w:noProof/>
            <w:webHidden/>
          </w:rPr>
          <w:tab/>
        </w:r>
        <w:r w:rsidR="00F965F2">
          <w:rPr>
            <w:noProof/>
            <w:webHidden/>
          </w:rPr>
          <w:fldChar w:fldCharType="begin"/>
        </w:r>
        <w:r w:rsidR="00F965F2">
          <w:rPr>
            <w:noProof/>
            <w:webHidden/>
          </w:rPr>
          <w:instrText xml:space="preserve"> PAGEREF _Toc391558429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30" w:history="1">
        <w:r w:rsidR="00F965F2" w:rsidRPr="00C1095C">
          <w:rPr>
            <w:rStyle w:val="Hyperlink"/>
            <w:noProof/>
          </w:rPr>
          <w:t>3.7.1</w:t>
        </w:r>
        <w:r w:rsidR="00F965F2">
          <w:rPr>
            <w:rFonts w:asciiTheme="minorHAnsi" w:eastAsiaTheme="minorEastAsia" w:hAnsiTheme="minorHAnsi" w:cstheme="minorBidi"/>
            <w:b w:val="0"/>
            <w:i w:val="0"/>
            <w:noProof/>
            <w:sz w:val="22"/>
            <w:szCs w:val="22"/>
          </w:rPr>
          <w:tab/>
        </w:r>
        <w:r w:rsidR="00F965F2" w:rsidRPr="00C1095C">
          <w:rPr>
            <w:rStyle w:val="Hyperlink"/>
            <w:noProof/>
          </w:rPr>
          <w:t>Slave Node Communication</w:t>
        </w:r>
        <w:r w:rsidR="00F965F2">
          <w:rPr>
            <w:noProof/>
            <w:webHidden/>
          </w:rPr>
          <w:tab/>
        </w:r>
        <w:r w:rsidR="00F965F2">
          <w:rPr>
            <w:noProof/>
            <w:webHidden/>
          </w:rPr>
          <w:fldChar w:fldCharType="begin"/>
        </w:r>
        <w:r w:rsidR="00F965F2">
          <w:rPr>
            <w:noProof/>
            <w:webHidden/>
          </w:rPr>
          <w:instrText xml:space="preserve"> PAGEREF _Toc391558430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31" w:history="1">
        <w:r w:rsidR="00F965F2" w:rsidRPr="00C1095C">
          <w:rPr>
            <w:rStyle w:val="Hyperlink"/>
            <w:noProof/>
          </w:rPr>
          <w:t>3.7.2</w:t>
        </w:r>
        <w:r w:rsidR="00F965F2">
          <w:rPr>
            <w:rFonts w:asciiTheme="minorHAnsi" w:eastAsiaTheme="minorEastAsia" w:hAnsiTheme="minorHAnsi" w:cstheme="minorBidi"/>
            <w:b w:val="0"/>
            <w:i w:val="0"/>
            <w:noProof/>
            <w:sz w:val="22"/>
            <w:szCs w:val="22"/>
          </w:rPr>
          <w:tab/>
        </w:r>
        <w:r w:rsidR="00F965F2" w:rsidRPr="00C1095C">
          <w:rPr>
            <w:rStyle w:val="Hyperlink"/>
            <w:noProof/>
          </w:rPr>
          <w:t>Last Slave Node</w:t>
        </w:r>
        <w:r w:rsidR="00F965F2">
          <w:rPr>
            <w:noProof/>
            <w:webHidden/>
          </w:rPr>
          <w:tab/>
        </w:r>
        <w:r w:rsidR="00F965F2">
          <w:rPr>
            <w:noProof/>
            <w:webHidden/>
          </w:rPr>
          <w:fldChar w:fldCharType="begin"/>
        </w:r>
        <w:r w:rsidR="00F965F2">
          <w:rPr>
            <w:noProof/>
            <w:webHidden/>
          </w:rPr>
          <w:instrText xml:space="preserve"> PAGEREF _Toc391558431 \h </w:instrText>
        </w:r>
        <w:r w:rsidR="00F965F2">
          <w:rPr>
            <w:noProof/>
            <w:webHidden/>
          </w:rPr>
        </w:r>
        <w:r w:rsidR="00F965F2">
          <w:rPr>
            <w:noProof/>
            <w:webHidden/>
          </w:rPr>
          <w:fldChar w:fldCharType="separate"/>
        </w:r>
        <w:r w:rsidR="00F965F2">
          <w:rPr>
            <w:noProof/>
            <w:webHidden/>
          </w:rPr>
          <w:t>12</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32" w:history="1">
        <w:r w:rsidR="00F965F2" w:rsidRPr="00C1095C">
          <w:rPr>
            <w:rStyle w:val="Hyperlink"/>
            <w:noProof/>
          </w:rPr>
          <w:t>3.7.3</w:t>
        </w:r>
        <w:r w:rsidR="00F965F2">
          <w:rPr>
            <w:rFonts w:asciiTheme="minorHAnsi" w:eastAsiaTheme="minorEastAsia" w:hAnsiTheme="minorHAnsi" w:cstheme="minorBidi"/>
            <w:b w:val="0"/>
            <w:i w:val="0"/>
            <w:noProof/>
            <w:sz w:val="22"/>
            <w:szCs w:val="22"/>
          </w:rPr>
          <w:tab/>
        </w:r>
        <w:r w:rsidR="00F965F2" w:rsidRPr="00C1095C">
          <w:rPr>
            <w:rStyle w:val="Hyperlink"/>
            <w:noProof/>
          </w:rPr>
          <w:t>Slave Error Detection</w:t>
        </w:r>
        <w:r w:rsidR="00F965F2">
          <w:rPr>
            <w:noProof/>
            <w:webHidden/>
          </w:rPr>
          <w:tab/>
        </w:r>
        <w:r w:rsidR="00F965F2">
          <w:rPr>
            <w:noProof/>
            <w:webHidden/>
          </w:rPr>
          <w:fldChar w:fldCharType="begin"/>
        </w:r>
        <w:r w:rsidR="00F965F2">
          <w:rPr>
            <w:noProof/>
            <w:webHidden/>
          </w:rPr>
          <w:instrText xml:space="preserve"> PAGEREF _Toc391558432 \h </w:instrText>
        </w:r>
        <w:r w:rsidR="00F965F2">
          <w:rPr>
            <w:noProof/>
            <w:webHidden/>
          </w:rPr>
        </w:r>
        <w:r w:rsidR="00F965F2">
          <w:rPr>
            <w:noProof/>
            <w:webHidden/>
          </w:rPr>
          <w:fldChar w:fldCharType="separate"/>
        </w:r>
        <w:r w:rsidR="00F965F2">
          <w:rPr>
            <w:noProof/>
            <w:webHidden/>
          </w:rPr>
          <w:t>13</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33" w:history="1">
        <w:r w:rsidR="00F965F2" w:rsidRPr="00C1095C">
          <w:rPr>
            <w:rStyle w:val="Hyperlink"/>
            <w:noProof/>
          </w:rPr>
          <w:t>3.8</w:t>
        </w:r>
        <w:r w:rsidR="00F965F2">
          <w:rPr>
            <w:rFonts w:asciiTheme="minorHAnsi" w:eastAsiaTheme="minorEastAsia" w:hAnsiTheme="minorHAnsi" w:cstheme="minorBidi"/>
            <w:b w:val="0"/>
            <w:noProof/>
            <w:sz w:val="22"/>
            <w:szCs w:val="22"/>
          </w:rPr>
          <w:tab/>
        </w:r>
        <w:r w:rsidR="00F965F2" w:rsidRPr="00C1095C">
          <w:rPr>
            <w:rStyle w:val="Hyperlink"/>
            <w:rFonts w:cs="Arial"/>
            <w:bCs/>
            <w:noProof/>
          </w:rPr>
          <w:t>Peripheral Requirements</w:t>
        </w:r>
        <w:r w:rsidR="00F965F2">
          <w:rPr>
            <w:noProof/>
            <w:webHidden/>
          </w:rPr>
          <w:tab/>
        </w:r>
        <w:r w:rsidR="00F965F2">
          <w:rPr>
            <w:noProof/>
            <w:webHidden/>
          </w:rPr>
          <w:fldChar w:fldCharType="begin"/>
        </w:r>
        <w:r w:rsidR="00F965F2">
          <w:rPr>
            <w:noProof/>
            <w:webHidden/>
          </w:rPr>
          <w:instrText xml:space="preserve"> PAGEREF _Toc391558433 \h </w:instrText>
        </w:r>
        <w:r w:rsidR="00F965F2">
          <w:rPr>
            <w:noProof/>
            <w:webHidden/>
          </w:rPr>
        </w:r>
        <w:r w:rsidR="00F965F2">
          <w:rPr>
            <w:noProof/>
            <w:webHidden/>
          </w:rPr>
          <w:fldChar w:fldCharType="separate"/>
        </w:r>
        <w:r w:rsidR="00F965F2">
          <w:rPr>
            <w:noProof/>
            <w:webHidden/>
          </w:rPr>
          <w:t>13</w:t>
        </w:r>
        <w:r w:rsidR="00F965F2">
          <w:rPr>
            <w:noProof/>
            <w:webHidden/>
          </w:rPr>
          <w:fldChar w:fldCharType="end"/>
        </w:r>
      </w:hyperlink>
    </w:p>
    <w:p w:rsidR="00F965F2" w:rsidRDefault="00CF66C8">
      <w:pPr>
        <w:pStyle w:val="TOC3"/>
        <w:tabs>
          <w:tab w:val="left" w:pos="1400"/>
        </w:tabs>
        <w:rPr>
          <w:rFonts w:asciiTheme="minorHAnsi" w:eastAsiaTheme="minorEastAsia" w:hAnsiTheme="minorHAnsi" w:cstheme="minorBidi"/>
          <w:b w:val="0"/>
          <w:i w:val="0"/>
          <w:noProof/>
          <w:sz w:val="22"/>
          <w:szCs w:val="22"/>
        </w:rPr>
      </w:pPr>
      <w:hyperlink w:anchor="_Toc391558434" w:history="1">
        <w:r w:rsidR="00F965F2" w:rsidRPr="00C1095C">
          <w:rPr>
            <w:rStyle w:val="Hyperlink"/>
            <w:noProof/>
          </w:rPr>
          <w:t>3.8.1</w:t>
        </w:r>
        <w:r w:rsidR="00F965F2">
          <w:rPr>
            <w:rFonts w:asciiTheme="minorHAnsi" w:eastAsiaTheme="minorEastAsia" w:hAnsiTheme="minorHAnsi" w:cstheme="minorBidi"/>
            <w:b w:val="0"/>
            <w:i w:val="0"/>
            <w:noProof/>
            <w:sz w:val="22"/>
            <w:szCs w:val="22"/>
          </w:rPr>
          <w:tab/>
        </w:r>
        <w:r w:rsidR="00F965F2" w:rsidRPr="00C1095C">
          <w:rPr>
            <w:rStyle w:val="Hyperlink"/>
            <w:noProof/>
          </w:rPr>
          <w:t>Types of Peripherals</w:t>
        </w:r>
        <w:r w:rsidR="00F965F2">
          <w:rPr>
            <w:noProof/>
            <w:webHidden/>
          </w:rPr>
          <w:tab/>
        </w:r>
        <w:r w:rsidR="00F965F2">
          <w:rPr>
            <w:noProof/>
            <w:webHidden/>
          </w:rPr>
          <w:fldChar w:fldCharType="begin"/>
        </w:r>
        <w:r w:rsidR="00F965F2">
          <w:rPr>
            <w:noProof/>
            <w:webHidden/>
          </w:rPr>
          <w:instrText xml:space="preserve"> PAGEREF _Toc391558434 \h </w:instrText>
        </w:r>
        <w:r w:rsidR="00F965F2">
          <w:rPr>
            <w:noProof/>
            <w:webHidden/>
          </w:rPr>
        </w:r>
        <w:r w:rsidR="00F965F2">
          <w:rPr>
            <w:noProof/>
            <w:webHidden/>
          </w:rPr>
          <w:fldChar w:fldCharType="separate"/>
        </w:r>
        <w:r w:rsidR="00F965F2">
          <w:rPr>
            <w:noProof/>
            <w:webHidden/>
          </w:rPr>
          <w:t>13</w:t>
        </w:r>
        <w:r w:rsidR="00F965F2">
          <w:rPr>
            <w:noProof/>
            <w:webHidden/>
          </w:rPr>
          <w:fldChar w:fldCharType="end"/>
        </w:r>
      </w:hyperlink>
    </w:p>
    <w:p w:rsidR="00F965F2" w:rsidRDefault="00CF66C8">
      <w:pPr>
        <w:pStyle w:val="TOC1"/>
        <w:tabs>
          <w:tab w:val="left" w:pos="432"/>
        </w:tabs>
        <w:rPr>
          <w:rFonts w:asciiTheme="minorHAnsi" w:eastAsiaTheme="minorEastAsia" w:hAnsiTheme="minorHAnsi" w:cstheme="minorBidi"/>
          <w:b w:val="0"/>
          <w:caps w:val="0"/>
          <w:sz w:val="22"/>
          <w:szCs w:val="22"/>
        </w:rPr>
      </w:pPr>
      <w:hyperlink w:anchor="_Toc391558435" w:history="1">
        <w:r w:rsidR="00F965F2" w:rsidRPr="00C1095C">
          <w:rPr>
            <w:rStyle w:val="Hyperlink"/>
          </w:rPr>
          <w:t>4</w:t>
        </w:r>
        <w:r w:rsidR="00F965F2">
          <w:rPr>
            <w:rFonts w:asciiTheme="minorHAnsi" w:eastAsiaTheme="minorEastAsia" w:hAnsiTheme="minorHAnsi" w:cstheme="minorBidi"/>
            <w:b w:val="0"/>
            <w:caps w:val="0"/>
            <w:sz w:val="22"/>
            <w:szCs w:val="22"/>
          </w:rPr>
          <w:tab/>
        </w:r>
        <w:r w:rsidR="00F965F2" w:rsidRPr="00C1095C">
          <w:rPr>
            <w:rStyle w:val="Hyperlink"/>
            <w:rFonts w:cs="Arial"/>
          </w:rPr>
          <w:t>VERIFICATION METHODS</w:t>
        </w:r>
        <w:r w:rsidR="00F965F2">
          <w:rPr>
            <w:webHidden/>
          </w:rPr>
          <w:tab/>
        </w:r>
        <w:r w:rsidR="00F965F2">
          <w:rPr>
            <w:webHidden/>
          </w:rPr>
          <w:fldChar w:fldCharType="begin"/>
        </w:r>
        <w:r w:rsidR="00F965F2">
          <w:rPr>
            <w:webHidden/>
          </w:rPr>
          <w:instrText xml:space="preserve"> PAGEREF _Toc391558435 \h </w:instrText>
        </w:r>
        <w:r w:rsidR="00F965F2">
          <w:rPr>
            <w:webHidden/>
          </w:rPr>
        </w:r>
        <w:r w:rsidR="00F965F2">
          <w:rPr>
            <w:webHidden/>
          </w:rPr>
          <w:fldChar w:fldCharType="separate"/>
        </w:r>
        <w:r w:rsidR="00F965F2">
          <w:rPr>
            <w:webHidden/>
          </w:rPr>
          <w:t>14</w:t>
        </w:r>
        <w:r w:rsidR="00F965F2">
          <w:rPr>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36" w:history="1">
        <w:r w:rsidR="00F965F2" w:rsidRPr="00C1095C">
          <w:rPr>
            <w:rStyle w:val="Hyperlink"/>
            <w:noProof/>
          </w:rPr>
          <w:t>4.1</w:t>
        </w:r>
        <w:r w:rsidR="00F965F2">
          <w:rPr>
            <w:rFonts w:asciiTheme="minorHAnsi" w:eastAsiaTheme="minorEastAsia" w:hAnsiTheme="minorHAnsi" w:cstheme="minorBidi"/>
            <w:b w:val="0"/>
            <w:noProof/>
            <w:sz w:val="22"/>
            <w:szCs w:val="22"/>
          </w:rPr>
          <w:tab/>
        </w:r>
        <w:r w:rsidR="00F965F2" w:rsidRPr="00C1095C">
          <w:rPr>
            <w:rStyle w:val="Hyperlink"/>
            <w:rFonts w:cs="Arial"/>
            <w:noProof/>
          </w:rPr>
          <w:t>Node conformance tests</w:t>
        </w:r>
        <w:r w:rsidR="00F965F2">
          <w:rPr>
            <w:noProof/>
            <w:webHidden/>
          </w:rPr>
          <w:tab/>
        </w:r>
        <w:r w:rsidR="00F965F2">
          <w:rPr>
            <w:noProof/>
            <w:webHidden/>
          </w:rPr>
          <w:fldChar w:fldCharType="begin"/>
        </w:r>
        <w:r w:rsidR="00F965F2">
          <w:rPr>
            <w:noProof/>
            <w:webHidden/>
          </w:rPr>
          <w:instrText xml:space="preserve"> PAGEREF _Toc391558436 \h </w:instrText>
        </w:r>
        <w:r w:rsidR="00F965F2">
          <w:rPr>
            <w:noProof/>
            <w:webHidden/>
          </w:rPr>
        </w:r>
        <w:r w:rsidR="00F965F2">
          <w:rPr>
            <w:noProof/>
            <w:webHidden/>
          </w:rPr>
          <w:fldChar w:fldCharType="separate"/>
        </w:r>
        <w:r w:rsidR="00F965F2">
          <w:rPr>
            <w:noProof/>
            <w:webHidden/>
          </w:rPr>
          <w:t>14</w:t>
        </w:r>
        <w:r w:rsidR="00F965F2">
          <w:rPr>
            <w:noProof/>
            <w:webHidden/>
          </w:rPr>
          <w:fldChar w:fldCharType="end"/>
        </w:r>
      </w:hyperlink>
    </w:p>
    <w:p w:rsidR="00F965F2" w:rsidRDefault="00CF66C8">
      <w:pPr>
        <w:pStyle w:val="TOC2"/>
        <w:tabs>
          <w:tab w:val="left" w:pos="1080"/>
        </w:tabs>
        <w:rPr>
          <w:rFonts w:asciiTheme="minorHAnsi" w:eastAsiaTheme="minorEastAsia" w:hAnsiTheme="minorHAnsi" w:cstheme="minorBidi"/>
          <w:b w:val="0"/>
          <w:noProof/>
          <w:sz w:val="22"/>
          <w:szCs w:val="22"/>
        </w:rPr>
      </w:pPr>
      <w:hyperlink w:anchor="_Toc391558437" w:history="1">
        <w:r w:rsidR="00F965F2" w:rsidRPr="00C1095C">
          <w:rPr>
            <w:rStyle w:val="Hyperlink"/>
            <w:noProof/>
          </w:rPr>
          <w:t>4.2</w:t>
        </w:r>
        <w:r w:rsidR="00F965F2">
          <w:rPr>
            <w:rFonts w:asciiTheme="minorHAnsi" w:eastAsiaTheme="minorEastAsia" w:hAnsiTheme="minorHAnsi" w:cstheme="minorBidi"/>
            <w:b w:val="0"/>
            <w:noProof/>
            <w:sz w:val="22"/>
            <w:szCs w:val="22"/>
          </w:rPr>
          <w:tab/>
        </w:r>
        <w:r w:rsidR="00F965F2" w:rsidRPr="00C1095C">
          <w:rPr>
            <w:rStyle w:val="Hyperlink"/>
            <w:rFonts w:cs="Arial"/>
            <w:bCs/>
            <w:noProof/>
          </w:rPr>
          <w:t>Verification traceability</w:t>
        </w:r>
        <w:r w:rsidR="00F965F2">
          <w:rPr>
            <w:noProof/>
            <w:webHidden/>
          </w:rPr>
          <w:tab/>
        </w:r>
        <w:r w:rsidR="00F965F2">
          <w:rPr>
            <w:noProof/>
            <w:webHidden/>
          </w:rPr>
          <w:fldChar w:fldCharType="begin"/>
        </w:r>
        <w:r w:rsidR="00F965F2">
          <w:rPr>
            <w:noProof/>
            <w:webHidden/>
          </w:rPr>
          <w:instrText xml:space="preserve"> PAGEREF _Toc391558437 \h </w:instrText>
        </w:r>
        <w:r w:rsidR="00F965F2">
          <w:rPr>
            <w:noProof/>
            <w:webHidden/>
          </w:rPr>
        </w:r>
        <w:r w:rsidR="00F965F2">
          <w:rPr>
            <w:noProof/>
            <w:webHidden/>
          </w:rPr>
          <w:fldChar w:fldCharType="separate"/>
        </w:r>
        <w:r w:rsidR="00F965F2">
          <w:rPr>
            <w:noProof/>
            <w:webHidden/>
          </w:rPr>
          <w:t>14</w:t>
        </w:r>
        <w:r w:rsidR="00F965F2">
          <w:rPr>
            <w:noProof/>
            <w:webHidden/>
          </w:rPr>
          <w:fldChar w:fldCharType="end"/>
        </w:r>
      </w:hyperlink>
    </w:p>
    <w:p w:rsidR="00F965F2" w:rsidRDefault="00CF66C8">
      <w:pPr>
        <w:pStyle w:val="TOC3"/>
        <w:rPr>
          <w:rFonts w:asciiTheme="minorHAnsi" w:eastAsiaTheme="minorEastAsia" w:hAnsiTheme="minorHAnsi" w:cstheme="minorBidi"/>
          <w:b w:val="0"/>
          <w:i w:val="0"/>
          <w:noProof/>
          <w:sz w:val="22"/>
          <w:szCs w:val="22"/>
        </w:rPr>
      </w:pPr>
      <w:hyperlink w:anchor="_Toc391558438" w:history="1">
        <w:r w:rsidR="00F965F2" w:rsidRPr="00C1095C">
          <w:rPr>
            <w:rStyle w:val="Hyperlink"/>
            <w:rFonts w:ascii="Arial" w:hAnsi="Arial" w:cs="Arial"/>
            <w:noProof/>
          </w:rPr>
          <w:t xml:space="preserve">Table </w:t>
        </w:r>
        <w:r w:rsidR="00F965F2" w:rsidRPr="00C1095C">
          <w:rPr>
            <w:rStyle w:val="Hyperlink"/>
            <w:noProof/>
          </w:rPr>
          <w:t>4.2.1</w:t>
        </w:r>
        <w:r w:rsidR="00F965F2" w:rsidRPr="00C1095C">
          <w:rPr>
            <w:rStyle w:val="Hyperlink"/>
            <w:rFonts w:ascii="Arial" w:hAnsi="Arial" w:cs="Arial"/>
            <w:noProof/>
          </w:rPr>
          <w:t>: Traceability Matrix</w:t>
        </w:r>
        <w:r w:rsidR="00F965F2">
          <w:rPr>
            <w:noProof/>
            <w:webHidden/>
          </w:rPr>
          <w:tab/>
        </w:r>
        <w:r w:rsidR="00F965F2">
          <w:rPr>
            <w:noProof/>
            <w:webHidden/>
          </w:rPr>
          <w:fldChar w:fldCharType="begin"/>
        </w:r>
        <w:r w:rsidR="00F965F2">
          <w:rPr>
            <w:noProof/>
            <w:webHidden/>
          </w:rPr>
          <w:instrText xml:space="preserve"> PAGEREF _Toc391558438 \h </w:instrText>
        </w:r>
        <w:r w:rsidR="00F965F2">
          <w:rPr>
            <w:noProof/>
            <w:webHidden/>
          </w:rPr>
        </w:r>
        <w:r w:rsidR="00F965F2">
          <w:rPr>
            <w:noProof/>
            <w:webHidden/>
          </w:rPr>
          <w:fldChar w:fldCharType="separate"/>
        </w:r>
        <w:r w:rsidR="00F965F2">
          <w:rPr>
            <w:noProof/>
            <w:webHidden/>
          </w:rPr>
          <w:t>16</w:t>
        </w:r>
        <w:r w:rsidR="00F965F2">
          <w:rPr>
            <w:noProof/>
            <w:webHidden/>
          </w:rPr>
          <w:fldChar w:fldCharType="end"/>
        </w:r>
      </w:hyperlink>
    </w:p>
    <w:p w:rsidR="00F965F2" w:rsidRDefault="00CF66C8">
      <w:pPr>
        <w:pStyle w:val="TOC1"/>
        <w:rPr>
          <w:rFonts w:asciiTheme="minorHAnsi" w:eastAsiaTheme="minorEastAsia" w:hAnsiTheme="minorHAnsi" w:cstheme="minorBidi"/>
          <w:b w:val="0"/>
          <w:caps w:val="0"/>
          <w:sz w:val="22"/>
          <w:szCs w:val="22"/>
        </w:rPr>
      </w:pPr>
      <w:hyperlink w:anchor="_Toc391558439" w:history="1">
        <w:r w:rsidR="00F965F2" w:rsidRPr="00C1095C">
          <w:rPr>
            <w:rStyle w:val="Hyperlink"/>
            <w:rFonts w:cs="Arial"/>
          </w:rPr>
          <w:t>Appendixes</w:t>
        </w:r>
        <w:r w:rsidR="00F965F2">
          <w:rPr>
            <w:webHidden/>
          </w:rPr>
          <w:tab/>
        </w:r>
        <w:r w:rsidR="00F965F2">
          <w:rPr>
            <w:webHidden/>
          </w:rPr>
          <w:fldChar w:fldCharType="begin"/>
        </w:r>
        <w:r w:rsidR="00F965F2">
          <w:rPr>
            <w:webHidden/>
          </w:rPr>
          <w:instrText xml:space="preserve"> PAGEREF _Toc391558439 \h </w:instrText>
        </w:r>
        <w:r w:rsidR="00F965F2">
          <w:rPr>
            <w:webHidden/>
          </w:rPr>
        </w:r>
        <w:r w:rsidR="00F965F2">
          <w:rPr>
            <w:webHidden/>
          </w:rPr>
          <w:fldChar w:fldCharType="separate"/>
        </w:r>
        <w:r w:rsidR="00F965F2">
          <w:rPr>
            <w:webHidden/>
          </w:rPr>
          <w:t>17</w:t>
        </w:r>
        <w:r w:rsidR="00F965F2">
          <w:rPr>
            <w:webHidden/>
          </w:rPr>
          <w:fldChar w:fldCharType="end"/>
        </w:r>
      </w:hyperlink>
    </w:p>
    <w:p w:rsidR="00F965F2" w:rsidRDefault="00CF66C8">
      <w:pPr>
        <w:pStyle w:val="TOC2"/>
        <w:rPr>
          <w:rFonts w:asciiTheme="minorHAnsi" w:eastAsiaTheme="minorEastAsia" w:hAnsiTheme="minorHAnsi" w:cstheme="minorBidi"/>
          <w:b w:val="0"/>
          <w:noProof/>
          <w:sz w:val="22"/>
          <w:szCs w:val="22"/>
        </w:rPr>
      </w:pPr>
      <w:hyperlink w:anchor="_Toc391558440" w:history="1">
        <w:r w:rsidR="00F965F2" w:rsidRPr="00C1095C">
          <w:rPr>
            <w:rStyle w:val="Hyperlink"/>
            <w:rFonts w:cs="Arial"/>
            <w:noProof/>
          </w:rPr>
          <w:t>Appendix.1 Approved A2B Host Processors</w:t>
        </w:r>
        <w:r w:rsidR="00F965F2">
          <w:rPr>
            <w:noProof/>
            <w:webHidden/>
          </w:rPr>
          <w:tab/>
        </w:r>
        <w:r w:rsidR="00F965F2">
          <w:rPr>
            <w:noProof/>
            <w:webHidden/>
          </w:rPr>
          <w:fldChar w:fldCharType="begin"/>
        </w:r>
        <w:r w:rsidR="00F965F2">
          <w:rPr>
            <w:noProof/>
            <w:webHidden/>
          </w:rPr>
          <w:instrText xml:space="preserve"> PAGEREF _Toc391558440 \h </w:instrText>
        </w:r>
        <w:r w:rsidR="00F965F2">
          <w:rPr>
            <w:noProof/>
            <w:webHidden/>
          </w:rPr>
        </w:r>
        <w:r w:rsidR="00F965F2">
          <w:rPr>
            <w:noProof/>
            <w:webHidden/>
          </w:rPr>
          <w:fldChar w:fldCharType="separate"/>
        </w:r>
        <w:r w:rsidR="00F965F2">
          <w:rPr>
            <w:noProof/>
            <w:webHidden/>
          </w:rPr>
          <w:t>17</w:t>
        </w:r>
        <w:r w:rsidR="00F965F2">
          <w:rPr>
            <w:noProof/>
            <w:webHidden/>
          </w:rPr>
          <w:fldChar w:fldCharType="end"/>
        </w:r>
      </w:hyperlink>
    </w:p>
    <w:p w:rsidR="00F965F2" w:rsidRDefault="00CF66C8">
      <w:pPr>
        <w:pStyle w:val="TOC2"/>
        <w:rPr>
          <w:rFonts w:asciiTheme="minorHAnsi" w:eastAsiaTheme="minorEastAsia" w:hAnsiTheme="minorHAnsi" w:cstheme="minorBidi"/>
          <w:b w:val="0"/>
          <w:noProof/>
          <w:sz w:val="22"/>
          <w:szCs w:val="22"/>
        </w:rPr>
      </w:pPr>
      <w:hyperlink w:anchor="_Toc391558441" w:history="1">
        <w:r w:rsidR="00F965F2" w:rsidRPr="00C1095C">
          <w:rPr>
            <w:rStyle w:val="Hyperlink"/>
            <w:rFonts w:cs="Arial"/>
            <w:noProof/>
          </w:rPr>
          <w:t>Appendix.2 Approved A2B Masters/Slaves</w:t>
        </w:r>
        <w:r w:rsidR="00F965F2">
          <w:rPr>
            <w:noProof/>
            <w:webHidden/>
          </w:rPr>
          <w:tab/>
        </w:r>
        <w:r w:rsidR="00F965F2">
          <w:rPr>
            <w:noProof/>
            <w:webHidden/>
          </w:rPr>
          <w:fldChar w:fldCharType="begin"/>
        </w:r>
        <w:r w:rsidR="00F965F2">
          <w:rPr>
            <w:noProof/>
            <w:webHidden/>
          </w:rPr>
          <w:instrText xml:space="preserve"> PAGEREF _Toc391558441 \h </w:instrText>
        </w:r>
        <w:r w:rsidR="00F965F2">
          <w:rPr>
            <w:noProof/>
            <w:webHidden/>
          </w:rPr>
        </w:r>
        <w:r w:rsidR="00F965F2">
          <w:rPr>
            <w:noProof/>
            <w:webHidden/>
          </w:rPr>
          <w:fldChar w:fldCharType="separate"/>
        </w:r>
        <w:r w:rsidR="00F965F2">
          <w:rPr>
            <w:noProof/>
            <w:webHidden/>
          </w:rPr>
          <w:t>17</w:t>
        </w:r>
        <w:r w:rsidR="00F965F2">
          <w:rPr>
            <w:noProof/>
            <w:webHidden/>
          </w:rPr>
          <w:fldChar w:fldCharType="end"/>
        </w:r>
      </w:hyperlink>
    </w:p>
    <w:p w:rsidR="00F965F2" w:rsidRDefault="00CF66C8">
      <w:pPr>
        <w:pStyle w:val="TOC2"/>
        <w:rPr>
          <w:rFonts w:asciiTheme="minorHAnsi" w:eastAsiaTheme="minorEastAsia" w:hAnsiTheme="minorHAnsi" w:cstheme="minorBidi"/>
          <w:b w:val="0"/>
          <w:noProof/>
          <w:sz w:val="22"/>
          <w:szCs w:val="22"/>
        </w:rPr>
      </w:pPr>
      <w:hyperlink w:anchor="_Toc391558442" w:history="1">
        <w:r w:rsidR="00F965F2" w:rsidRPr="00C1095C">
          <w:rPr>
            <w:rStyle w:val="Hyperlink"/>
            <w:rFonts w:cs="Arial"/>
            <w:noProof/>
          </w:rPr>
          <w:t>Appendix.3 Approved A2B Peripherals</w:t>
        </w:r>
        <w:r w:rsidR="00F965F2">
          <w:rPr>
            <w:noProof/>
            <w:webHidden/>
          </w:rPr>
          <w:tab/>
        </w:r>
        <w:r w:rsidR="00F965F2">
          <w:rPr>
            <w:noProof/>
            <w:webHidden/>
          </w:rPr>
          <w:fldChar w:fldCharType="begin"/>
        </w:r>
        <w:r w:rsidR="00F965F2">
          <w:rPr>
            <w:noProof/>
            <w:webHidden/>
          </w:rPr>
          <w:instrText xml:space="preserve"> PAGEREF _Toc391558442 \h </w:instrText>
        </w:r>
        <w:r w:rsidR="00F965F2">
          <w:rPr>
            <w:noProof/>
            <w:webHidden/>
          </w:rPr>
        </w:r>
        <w:r w:rsidR="00F965F2">
          <w:rPr>
            <w:noProof/>
            <w:webHidden/>
          </w:rPr>
          <w:fldChar w:fldCharType="separate"/>
        </w:r>
        <w:r w:rsidR="00F965F2">
          <w:rPr>
            <w:noProof/>
            <w:webHidden/>
          </w:rPr>
          <w:t>17</w:t>
        </w:r>
        <w:r w:rsidR="00F965F2">
          <w:rPr>
            <w:noProof/>
            <w:webHidden/>
          </w:rPr>
          <w:fldChar w:fldCharType="end"/>
        </w:r>
      </w:hyperlink>
    </w:p>
    <w:p w:rsidR="00F965F2" w:rsidRDefault="00CF66C8">
      <w:pPr>
        <w:pStyle w:val="TOC2"/>
        <w:rPr>
          <w:rFonts w:asciiTheme="minorHAnsi" w:eastAsiaTheme="minorEastAsia" w:hAnsiTheme="minorHAnsi" w:cstheme="minorBidi"/>
          <w:b w:val="0"/>
          <w:noProof/>
          <w:sz w:val="22"/>
          <w:szCs w:val="22"/>
        </w:rPr>
      </w:pPr>
      <w:hyperlink w:anchor="_Toc391558443" w:history="1">
        <w:r w:rsidR="00F965F2" w:rsidRPr="00C1095C">
          <w:rPr>
            <w:rStyle w:val="Hyperlink"/>
            <w:rFonts w:cs="Arial"/>
            <w:noProof/>
          </w:rPr>
          <w:t>A.4 Current Questions</w:t>
        </w:r>
        <w:r w:rsidR="00F965F2">
          <w:rPr>
            <w:noProof/>
            <w:webHidden/>
          </w:rPr>
          <w:tab/>
        </w:r>
        <w:r w:rsidR="00F965F2">
          <w:rPr>
            <w:noProof/>
            <w:webHidden/>
          </w:rPr>
          <w:fldChar w:fldCharType="begin"/>
        </w:r>
        <w:r w:rsidR="00F965F2">
          <w:rPr>
            <w:noProof/>
            <w:webHidden/>
          </w:rPr>
          <w:instrText xml:space="preserve"> PAGEREF _Toc391558443 \h </w:instrText>
        </w:r>
        <w:r w:rsidR="00F965F2">
          <w:rPr>
            <w:noProof/>
            <w:webHidden/>
          </w:rPr>
        </w:r>
        <w:r w:rsidR="00F965F2">
          <w:rPr>
            <w:noProof/>
            <w:webHidden/>
          </w:rPr>
          <w:fldChar w:fldCharType="separate"/>
        </w:r>
        <w:r w:rsidR="00F965F2">
          <w:rPr>
            <w:noProof/>
            <w:webHidden/>
          </w:rPr>
          <w:t>17</w:t>
        </w:r>
        <w:r w:rsidR="00F965F2">
          <w:rPr>
            <w:noProof/>
            <w:webHidden/>
          </w:rPr>
          <w:fldChar w:fldCharType="end"/>
        </w:r>
      </w:hyperlink>
    </w:p>
    <w:p w:rsidR="00F832CA" w:rsidRDefault="00261210" w:rsidP="00387CF3">
      <w:pPr>
        <w:rPr>
          <w:b/>
          <w:caps/>
          <w:noProof/>
          <w:szCs w:val="28"/>
          <w:lang w:val="en-GB"/>
        </w:rPr>
      </w:pPr>
      <w:r>
        <w:rPr>
          <w:b/>
          <w:caps/>
          <w:noProof/>
          <w:szCs w:val="28"/>
          <w:lang w:val="en-GB"/>
        </w:rPr>
        <w:fldChar w:fldCharType="end"/>
      </w:r>
    </w:p>
    <w:p w:rsidR="00261A13" w:rsidRDefault="00F832CA" w:rsidP="00387CF3">
      <w:pPr>
        <w:rPr>
          <w:lang w:val="en-GB"/>
        </w:rPr>
      </w:pPr>
      <w:r>
        <w:rPr>
          <w:b/>
          <w:caps/>
          <w:noProof/>
          <w:szCs w:val="28"/>
          <w:lang w:val="en-GB"/>
        </w:rPr>
        <w:br w:type="page"/>
      </w:r>
    </w:p>
    <w:p w:rsidR="00B35BA3" w:rsidRDefault="00B06793" w:rsidP="00C42B13">
      <w:pPr>
        <w:pStyle w:val="Heading1"/>
      </w:pPr>
      <w:bookmarkStart w:id="83" w:name="_Toc384895958"/>
      <w:bookmarkStart w:id="84" w:name="_Ref385413959"/>
      <w:bookmarkStart w:id="85" w:name="_Toc391558392"/>
      <w:r>
        <w:rPr>
          <w:kern w:val="1"/>
        </w:rPr>
        <w:lastRenderedPageBreak/>
        <w:t>II</w:t>
      </w:r>
      <w:r w:rsidR="00DA20FE">
        <w:rPr>
          <w:kern w:val="1"/>
        </w:rPr>
        <w:t>I</w:t>
      </w:r>
      <w:r w:rsidR="00653842">
        <w:t>.</w:t>
      </w:r>
      <w:r>
        <w:t xml:space="preserve"> Referenc</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00B35BA3">
        <w:t>es</w:t>
      </w:r>
      <w:bookmarkEnd w:id="83"/>
      <w:bookmarkEnd w:id="84"/>
      <w:bookmarkEnd w:id="85"/>
    </w:p>
    <w:p w:rsidR="00B35BA3" w:rsidRDefault="00B35BA3" w:rsidP="00B35BA3">
      <w:pPr>
        <w:pStyle w:val="IndentBulletNo2"/>
        <w:rPr>
          <w:color w:val="000000"/>
        </w:rPr>
      </w:pPr>
      <w:r>
        <w:rPr>
          <w:color w:val="000000"/>
        </w:rPr>
        <w:t>The requirements of the documents listed in the following table, form a part of this specification. The revision levels shown in the table were the latest at the time this Functional Specification was written. In the event of a conflict between the requirements of this specification and these documents, the requirements of the documents in the table shall have precedence.</w:t>
      </w:r>
    </w:p>
    <w:p w:rsidR="00B35BA3" w:rsidRDefault="00B35BA3" w:rsidP="00B35BA3">
      <w:pPr>
        <w:rPr>
          <w:color w:val="000000"/>
        </w:rPr>
      </w:pPr>
    </w:p>
    <w:tbl>
      <w:tblPr>
        <w:tblW w:w="756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10"/>
        <w:gridCol w:w="6750"/>
      </w:tblGrid>
      <w:tr w:rsidR="00B35BA3" w:rsidTr="009C2538">
        <w:trPr>
          <w:tblHeader/>
          <w:jc w:val="center"/>
        </w:trPr>
        <w:tc>
          <w:tcPr>
            <w:tcW w:w="810" w:type="dxa"/>
            <w:tcBorders>
              <w:bottom w:val="double" w:sz="6" w:space="0" w:color="000000"/>
            </w:tcBorders>
          </w:tcPr>
          <w:p w:rsidR="00B35BA3" w:rsidRPr="006325D6" w:rsidRDefault="00B93443" w:rsidP="00B35BA3">
            <w:pPr>
              <w:pStyle w:val="BodyText"/>
              <w:widowControl w:val="0"/>
              <w:jc w:val="center"/>
              <w:rPr>
                <w:b/>
                <w:color w:val="000000"/>
              </w:rPr>
            </w:pPr>
            <w:r w:rsidRPr="006325D6">
              <w:rPr>
                <w:b/>
                <w:color w:val="000000"/>
              </w:rPr>
              <w:t>Rev Level</w:t>
            </w:r>
          </w:p>
        </w:tc>
        <w:tc>
          <w:tcPr>
            <w:tcW w:w="6750" w:type="dxa"/>
            <w:tcBorders>
              <w:bottom w:val="double" w:sz="6" w:space="0" w:color="000000"/>
            </w:tcBorders>
          </w:tcPr>
          <w:p w:rsidR="00B35BA3" w:rsidRDefault="00B93443" w:rsidP="00B35BA3">
            <w:pPr>
              <w:pStyle w:val="BodyText"/>
              <w:widowControl w:val="0"/>
              <w:jc w:val="center"/>
              <w:rPr>
                <w:b/>
                <w:color w:val="000000"/>
              </w:rPr>
            </w:pPr>
            <w:r w:rsidRPr="006325D6">
              <w:rPr>
                <w:b/>
                <w:color w:val="000000"/>
              </w:rPr>
              <w:t xml:space="preserve">Requirement </w:t>
            </w:r>
            <w:r w:rsidR="00B35BA3" w:rsidRPr="006325D6">
              <w:rPr>
                <w:b/>
                <w:color w:val="000000"/>
              </w:rPr>
              <w:t>Document</w:t>
            </w:r>
            <w:r w:rsidRPr="006325D6">
              <w:rPr>
                <w:b/>
                <w:color w:val="000000"/>
              </w:rPr>
              <w:t xml:space="preserve"> Name</w:t>
            </w:r>
            <w:r w:rsidR="001C474A" w:rsidRPr="006325D6">
              <w:rPr>
                <w:b/>
                <w:color w:val="000000"/>
              </w:rPr>
              <w:t xml:space="preserve"> (ie, SDS/ARL requirements, Deviations, Engineering Specifications)</w:t>
            </w:r>
          </w:p>
        </w:tc>
      </w:tr>
      <w:tr w:rsidR="00B35BA3" w:rsidTr="009C25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Borders>
              <w:top w:val="double" w:sz="6" w:space="0" w:color="000000"/>
            </w:tcBorders>
            <w:shd w:val="clear" w:color="auto" w:fill="auto"/>
          </w:tcPr>
          <w:p w:rsidR="00B35BA3" w:rsidRPr="009C2538" w:rsidRDefault="00B35BA3" w:rsidP="00B35BA3">
            <w:pPr>
              <w:widowControl w:val="0"/>
              <w:jc w:val="center"/>
            </w:pPr>
          </w:p>
        </w:tc>
        <w:tc>
          <w:tcPr>
            <w:tcW w:w="6750" w:type="dxa"/>
            <w:tcBorders>
              <w:top w:val="double" w:sz="6" w:space="0" w:color="000000"/>
            </w:tcBorders>
            <w:shd w:val="clear" w:color="auto" w:fill="auto"/>
          </w:tcPr>
          <w:p w:rsidR="00B35BA3" w:rsidRPr="009C2538" w:rsidRDefault="00953553" w:rsidP="001425A0">
            <w:pPr>
              <w:pStyle w:val="Heading5"/>
              <w:widowControl w:val="0"/>
              <w:spacing w:before="0" w:after="0"/>
              <w:jc w:val="left"/>
              <w:rPr>
                <w:b w:val="0"/>
              </w:rPr>
            </w:pPr>
            <w:r w:rsidRPr="009C2538">
              <w:rPr>
                <w:b w:val="0"/>
              </w:rPr>
              <w:t xml:space="preserve">[1] - </w:t>
            </w:r>
            <w:r w:rsidR="007949CC">
              <w:rPr>
                <w:b w:val="0"/>
              </w:rPr>
              <w:t xml:space="preserve">ISO 7498-1 </w:t>
            </w:r>
            <w:r w:rsidR="00387CF3" w:rsidRPr="009C2538">
              <w:rPr>
                <w:b w:val="0"/>
                <w:lang w:val="en-GB"/>
              </w:rPr>
              <w:t>Open Systems Interconnection - basic reference model</w:t>
            </w:r>
          </w:p>
        </w:tc>
      </w:tr>
      <w:tr w:rsidR="00B35BA3" w:rsidTr="00B35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B35BA3" w:rsidRDefault="00C96DC4" w:rsidP="00B35BA3">
            <w:pPr>
              <w:widowControl w:val="0"/>
              <w:jc w:val="center"/>
            </w:pPr>
            <w:r>
              <w:t>PrI</w:t>
            </w:r>
          </w:p>
        </w:tc>
        <w:tc>
          <w:tcPr>
            <w:tcW w:w="6750" w:type="dxa"/>
          </w:tcPr>
          <w:p w:rsidR="001D1D08" w:rsidRDefault="007314CE" w:rsidP="001425A0">
            <w:pPr>
              <w:widowControl w:val="0"/>
              <w:jc w:val="left"/>
            </w:pPr>
            <w:r>
              <w:t>[2] -</w:t>
            </w:r>
            <w:r w:rsidR="00BC5A3D">
              <w:t xml:space="preserve"> </w:t>
            </w:r>
            <w:r w:rsidR="00B25B3A">
              <w:rPr>
                <w:lang w:val="fr-FR"/>
              </w:rPr>
              <w:t>AD24</w:t>
            </w:r>
            <w:r w:rsidR="00AB7E1C">
              <w:rPr>
                <w:lang w:val="fr-FR"/>
              </w:rPr>
              <w:t>10 Datasheet (PrI)</w:t>
            </w:r>
          </w:p>
        </w:tc>
      </w:tr>
      <w:tr w:rsidR="006C37F1" w:rsidRPr="00E966C0" w:rsidTr="009C25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Borders>
              <w:bottom w:val="single" w:sz="4" w:space="0" w:color="auto"/>
            </w:tcBorders>
          </w:tcPr>
          <w:p w:rsidR="006C37F1" w:rsidRDefault="006C37F1" w:rsidP="006C37F1">
            <w:pPr>
              <w:jc w:val="center"/>
            </w:pPr>
          </w:p>
        </w:tc>
        <w:tc>
          <w:tcPr>
            <w:tcW w:w="6750" w:type="dxa"/>
            <w:tcBorders>
              <w:bottom w:val="single" w:sz="4" w:space="0" w:color="auto"/>
            </w:tcBorders>
          </w:tcPr>
          <w:p w:rsidR="006C37F1" w:rsidRPr="00E966C0" w:rsidRDefault="007314CE" w:rsidP="00BC5A3D">
            <w:pPr>
              <w:widowControl w:val="0"/>
              <w:jc w:val="left"/>
            </w:pPr>
            <w:r w:rsidRPr="00E966C0">
              <w:t xml:space="preserve">[3] - </w:t>
            </w:r>
            <w:r w:rsidR="00B25B3A" w:rsidRPr="00E966C0">
              <w:t>AD24xx</w:t>
            </w:r>
            <w:r w:rsidRPr="00E966C0">
              <w:t xml:space="preserve"> Board design &amp; layout considerations</w:t>
            </w:r>
          </w:p>
        </w:tc>
      </w:tr>
      <w:tr w:rsidR="006C37F1" w:rsidTr="009C25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rsidR="006C37F1" w:rsidRDefault="006C37F1" w:rsidP="006C37F1">
            <w:pPr>
              <w:jc w:val="center"/>
            </w:pPr>
          </w:p>
        </w:tc>
        <w:tc>
          <w:tcPr>
            <w:tcW w:w="6750" w:type="dxa"/>
            <w:shd w:val="clear" w:color="auto" w:fill="auto"/>
          </w:tcPr>
          <w:p w:rsidR="006C37F1" w:rsidRPr="00E966C0" w:rsidRDefault="008C61DB" w:rsidP="00B25B3A">
            <w:pPr>
              <w:widowControl w:val="0"/>
              <w:jc w:val="left"/>
            </w:pPr>
            <w:r>
              <w:t>[4] – AE_09_A2B_PortingGuide.pdf (Analog Devices)</w:t>
            </w:r>
          </w:p>
        </w:tc>
      </w:tr>
      <w:tr w:rsidR="00953553" w:rsidTr="00632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953553" w:rsidRDefault="00C73E52" w:rsidP="00B35BA3">
            <w:pPr>
              <w:widowControl w:val="0"/>
              <w:jc w:val="center"/>
              <w:rPr>
                <w:color w:val="000000"/>
              </w:rPr>
            </w:pPr>
            <w:r>
              <w:rPr>
                <w:color w:val="000000"/>
              </w:rPr>
              <w:t>CS</w:t>
            </w:r>
          </w:p>
        </w:tc>
        <w:tc>
          <w:tcPr>
            <w:tcW w:w="6750" w:type="dxa"/>
            <w:tcBorders>
              <w:bottom w:val="single" w:sz="4" w:space="0" w:color="auto"/>
            </w:tcBorders>
          </w:tcPr>
          <w:p w:rsidR="00953553" w:rsidRPr="006325D6" w:rsidRDefault="007314CE" w:rsidP="001425A0">
            <w:pPr>
              <w:widowControl w:val="0"/>
              <w:jc w:val="left"/>
              <w:rPr>
                <w:color w:val="000000"/>
                <w:lang w:val="en-GB"/>
              </w:rPr>
            </w:pPr>
            <w:r w:rsidRPr="006325D6">
              <w:rPr>
                <w:lang w:val="en-GB"/>
              </w:rPr>
              <w:t>[5</w:t>
            </w:r>
            <w:r w:rsidR="00953553" w:rsidRPr="006325D6">
              <w:rPr>
                <w:lang w:val="en-GB"/>
              </w:rPr>
              <w:t xml:space="preserve">] - </w:t>
            </w:r>
            <w:r w:rsidR="00C73E52" w:rsidRPr="006325D6">
              <w:t>EMC-CS-2009</w:t>
            </w:r>
            <w:r w:rsidR="00953553" w:rsidRPr="006325D6">
              <w:rPr>
                <w:lang w:val="en-GB"/>
              </w:rPr>
              <w:t xml:space="preserve">  Electronic component EMC Requirements, FMC</w:t>
            </w:r>
          </w:p>
        </w:tc>
      </w:tr>
      <w:tr w:rsidR="00B35BA3" w:rsidTr="00632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B35BA3" w:rsidRPr="006325D6" w:rsidRDefault="00C96DC4" w:rsidP="00B35BA3">
            <w:pPr>
              <w:widowControl w:val="0"/>
              <w:jc w:val="center"/>
            </w:pPr>
            <w:r w:rsidRPr="006325D6">
              <w:t>V1</w:t>
            </w:r>
          </w:p>
        </w:tc>
        <w:tc>
          <w:tcPr>
            <w:tcW w:w="6750" w:type="dxa"/>
            <w:tcBorders>
              <w:bottom w:val="single" w:sz="4" w:space="0" w:color="auto"/>
            </w:tcBorders>
            <w:shd w:val="clear" w:color="auto" w:fill="auto"/>
          </w:tcPr>
          <w:p w:rsidR="00B35BA3" w:rsidRPr="006325D6" w:rsidRDefault="007314CE" w:rsidP="00C96DC4">
            <w:pPr>
              <w:widowControl w:val="0"/>
              <w:jc w:val="left"/>
            </w:pPr>
            <w:r w:rsidRPr="006325D6">
              <w:t xml:space="preserve">[6] </w:t>
            </w:r>
            <w:r w:rsidR="00306F96" w:rsidRPr="006325D6">
              <w:t>Analog Devices</w:t>
            </w:r>
            <w:r w:rsidR="00F7328E" w:rsidRPr="006325D6">
              <w:t xml:space="preserve"> A2B </w:t>
            </w:r>
            <w:r w:rsidR="00306F96" w:rsidRPr="006325D6">
              <w:t xml:space="preserve">Link Implementation Specification </w:t>
            </w:r>
          </w:p>
        </w:tc>
      </w:tr>
      <w:tr w:rsidR="00B35BA3" w:rsidTr="009C25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Borders>
              <w:bottom w:val="single" w:sz="4" w:space="0" w:color="auto"/>
            </w:tcBorders>
          </w:tcPr>
          <w:p w:rsidR="00B35BA3" w:rsidRDefault="00C96DC4" w:rsidP="00B35BA3">
            <w:pPr>
              <w:widowControl w:val="0"/>
              <w:jc w:val="center"/>
            </w:pPr>
            <w:r>
              <w:t>V1</w:t>
            </w:r>
          </w:p>
        </w:tc>
        <w:tc>
          <w:tcPr>
            <w:tcW w:w="6750" w:type="dxa"/>
            <w:tcBorders>
              <w:bottom w:val="single" w:sz="4" w:space="0" w:color="auto"/>
            </w:tcBorders>
          </w:tcPr>
          <w:p w:rsidR="00B35BA3" w:rsidRDefault="008C61DB" w:rsidP="001425A0">
            <w:pPr>
              <w:widowControl w:val="0"/>
              <w:jc w:val="left"/>
            </w:pPr>
            <w:r>
              <w:t xml:space="preserve">[7] </w:t>
            </w:r>
            <w:r w:rsidR="0002433D">
              <w:t>Analog</w:t>
            </w:r>
            <w:r w:rsidRPr="008C61DB">
              <w:t xml:space="preserve"> Devices A2B link Data Link and Physical Layer</w:t>
            </w:r>
            <w:r>
              <w:t xml:space="preserve"> Specification 000603.</w:t>
            </w:r>
            <w:r w:rsidRPr="008C61DB">
              <w:t>501</w:t>
            </w:r>
          </w:p>
        </w:tc>
      </w:tr>
      <w:tr w:rsidR="00B35BA3" w:rsidTr="00B35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B35BA3" w:rsidRDefault="005018EF" w:rsidP="00B35BA3">
            <w:pPr>
              <w:widowControl w:val="0"/>
              <w:jc w:val="center"/>
              <w:rPr>
                <w:color w:val="000000"/>
              </w:rPr>
            </w:pPr>
            <w:r>
              <w:rPr>
                <w:color w:val="000000"/>
              </w:rPr>
              <w:t>AA</w:t>
            </w:r>
          </w:p>
        </w:tc>
        <w:tc>
          <w:tcPr>
            <w:tcW w:w="6750" w:type="dxa"/>
          </w:tcPr>
          <w:p w:rsidR="00B35BA3" w:rsidRPr="009C2538" w:rsidRDefault="007314CE" w:rsidP="001425A0">
            <w:pPr>
              <w:widowControl w:val="0"/>
              <w:jc w:val="left"/>
            </w:pPr>
            <w:r>
              <w:t>[10</w:t>
            </w:r>
            <w:r w:rsidR="005018EF">
              <w:t xml:space="preserve">] - </w:t>
            </w:r>
            <w:r w:rsidR="007E4C29">
              <w:t>Analog</w:t>
            </w:r>
            <w:r w:rsidR="00991EC1">
              <w:t xml:space="preserve"> Devices A2B Hardware Review 000603.5</w:t>
            </w:r>
            <w:r w:rsidR="005018EF" w:rsidRPr="005018EF">
              <w:t>12</w:t>
            </w:r>
          </w:p>
        </w:tc>
      </w:tr>
      <w:tr w:rsidR="006325D6" w:rsidTr="00D27B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6325D6" w:rsidRDefault="006325D6" w:rsidP="00D27BFE">
            <w:pPr>
              <w:widowControl w:val="0"/>
              <w:jc w:val="center"/>
              <w:rPr>
                <w:color w:val="000000"/>
              </w:rPr>
            </w:pPr>
          </w:p>
        </w:tc>
        <w:tc>
          <w:tcPr>
            <w:tcW w:w="6750" w:type="dxa"/>
          </w:tcPr>
          <w:p w:rsidR="006325D6" w:rsidRPr="0002433D" w:rsidRDefault="006325D6" w:rsidP="00D27BFE">
            <w:pPr>
              <w:widowControl w:val="0"/>
              <w:jc w:val="left"/>
            </w:pPr>
            <w:r>
              <w:t>[12]AD2410 A2B Transceiver Programming Reference, Rev 0.3 August 2014.</w:t>
            </w:r>
          </w:p>
        </w:tc>
      </w:tr>
      <w:tr w:rsidR="00B35BA3" w:rsidTr="00B35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B35BA3" w:rsidRDefault="00B35BA3" w:rsidP="00B35BA3">
            <w:pPr>
              <w:widowControl w:val="0"/>
              <w:jc w:val="center"/>
              <w:rPr>
                <w:color w:val="000000"/>
              </w:rPr>
            </w:pPr>
          </w:p>
        </w:tc>
        <w:tc>
          <w:tcPr>
            <w:tcW w:w="6750" w:type="dxa"/>
          </w:tcPr>
          <w:p w:rsidR="00B35BA3" w:rsidRDefault="00B35BA3" w:rsidP="0093163B">
            <w:pPr>
              <w:ind w:right="360"/>
              <w:rPr>
                <w:color w:val="008000"/>
              </w:rPr>
            </w:pPr>
          </w:p>
        </w:tc>
      </w:tr>
      <w:tr w:rsidR="00510F48" w:rsidTr="00B35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510F48" w:rsidRDefault="0002433D" w:rsidP="00B35BA3">
            <w:pPr>
              <w:widowControl w:val="0"/>
              <w:jc w:val="center"/>
              <w:rPr>
                <w:color w:val="000000"/>
              </w:rPr>
            </w:pPr>
            <w:r>
              <w:rPr>
                <w:color w:val="000000"/>
              </w:rPr>
              <w:t>TBD</w:t>
            </w:r>
          </w:p>
          <w:p w:rsidR="00510F48" w:rsidRDefault="00510F48" w:rsidP="00B35BA3">
            <w:pPr>
              <w:widowControl w:val="0"/>
              <w:jc w:val="center"/>
              <w:rPr>
                <w:color w:val="000000"/>
              </w:rPr>
            </w:pPr>
          </w:p>
        </w:tc>
        <w:tc>
          <w:tcPr>
            <w:tcW w:w="6750" w:type="dxa"/>
          </w:tcPr>
          <w:p w:rsidR="00510F48" w:rsidRDefault="006325D6" w:rsidP="001425A0">
            <w:pPr>
              <w:widowControl w:val="0"/>
              <w:jc w:val="left"/>
              <w:rPr>
                <w:color w:val="008000"/>
              </w:rPr>
            </w:pPr>
            <w:r>
              <w:t xml:space="preserve">[13] </w:t>
            </w:r>
            <w:r w:rsidR="0002433D" w:rsidRPr="0002433D">
              <w:t>A2B System Diagnostic Specification</w:t>
            </w:r>
          </w:p>
        </w:tc>
      </w:tr>
      <w:tr w:rsidR="006325D6" w:rsidTr="00B35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6325D6" w:rsidRDefault="006325D6" w:rsidP="00F70388">
            <w:pPr>
              <w:widowControl w:val="0"/>
              <w:jc w:val="center"/>
              <w:rPr>
                <w:color w:val="000000"/>
              </w:rPr>
            </w:pPr>
            <w:r>
              <w:rPr>
                <w:color w:val="000000"/>
              </w:rPr>
              <w:t>TBD</w:t>
            </w:r>
          </w:p>
        </w:tc>
        <w:tc>
          <w:tcPr>
            <w:tcW w:w="6750" w:type="dxa"/>
          </w:tcPr>
          <w:p w:rsidR="006325D6" w:rsidRDefault="006325D6" w:rsidP="00F70388">
            <w:pPr>
              <w:ind w:right="360"/>
              <w:rPr>
                <w:color w:val="008000"/>
              </w:rPr>
            </w:pPr>
            <w:r w:rsidRPr="0093163B">
              <w:rPr>
                <w:szCs w:val="22"/>
              </w:rPr>
              <w:t>[11] – SPSS DAT (</w:t>
            </w:r>
            <w:r w:rsidRPr="0093163B">
              <w:rPr>
                <w:rFonts w:cs="Arial"/>
                <w:b/>
                <w:szCs w:val="22"/>
              </w:rPr>
              <w:t>DAT-FRD-REQ-TBD-Digital A2B Audio Bus System Application Implementation</w:t>
            </w:r>
            <w:r w:rsidRPr="0093163B">
              <w:t>)</w:t>
            </w:r>
          </w:p>
        </w:tc>
      </w:tr>
      <w:tr w:rsidR="006325D6" w:rsidTr="00B35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6325D6" w:rsidRDefault="006325D6" w:rsidP="00B35BA3">
            <w:pPr>
              <w:widowControl w:val="0"/>
              <w:jc w:val="center"/>
              <w:rPr>
                <w:color w:val="000000"/>
              </w:rPr>
            </w:pPr>
          </w:p>
        </w:tc>
        <w:tc>
          <w:tcPr>
            <w:tcW w:w="6750" w:type="dxa"/>
          </w:tcPr>
          <w:p w:rsidR="006325D6" w:rsidRPr="0002433D" w:rsidRDefault="006325D6" w:rsidP="001425A0">
            <w:pPr>
              <w:widowControl w:val="0"/>
              <w:jc w:val="left"/>
            </w:pPr>
          </w:p>
        </w:tc>
      </w:tr>
      <w:tr w:rsidR="006325D6" w:rsidTr="00B35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rsidR="006325D6" w:rsidRDefault="006325D6" w:rsidP="00B35BA3">
            <w:pPr>
              <w:widowControl w:val="0"/>
              <w:jc w:val="center"/>
              <w:rPr>
                <w:color w:val="000000"/>
              </w:rPr>
            </w:pPr>
          </w:p>
        </w:tc>
        <w:tc>
          <w:tcPr>
            <w:tcW w:w="6750" w:type="dxa"/>
          </w:tcPr>
          <w:p w:rsidR="006325D6" w:rsidRPr="0002433D" w:rsidRDefault="006325D6" w:rsidP="001425A0">
            <w:pPr>
              <w:widowControl w:val="0"/>
              <w:jc w:val="left"/>
            </w:pPr>
          </w:p>
        </w:tc>
      </w:tr>
    </w:tbl>
    <w:p w:rsidR="00510F48" w:rsidRPr="00510F48" w:rsidRDefault="00510F48" w:rsidP="00510F48">
      <w:pPr>
        <w:pStyle w:val="Figure"/>
        <w:rPr>
          <w:b/>
        </w:rPr>
      </w:pPr>
      <w:bookmarkStart w:id="86" w:name="_Toc391558393"/>
      <w:bookmarkStart w:id="87" w:name="_Toc501274071"/>
      <w:bookmarkStart w:id="88" w:name="_Ref518864338"/>
      <w:bookmarkStart w:id="89" w:name="_Toc130984647"/>
      <w:bookmarkStart w:id="90" w:name="_Toc384895960"/>
      <w:r w:rsidRPr="00510F48">
        <w:rPr>
          <w:b/>
        </w:rPr>
        <w:t xml:space="preserve">Figure 1.0: </w:t>
      </w:r>
      <w:r>
        <w:rPr>
          <w:b/>
        </w:rPr>
        <w:t>Document References</w:t>
      </w:r>
      <w:bookmarkEnd w:id="86"/>
    </w:p>
    <w:p w:rsidR="00510F48" w:rsidRDefault="00510F48" w:rsidP="00510F48">
      <w:pPr>
        <w:pStyle w:val="Heading1"/>
        <w:rPr>
          <w:lang w:val="en-GB"/>
        </w:rPr>
      </w:pPr>
      <w:r>
        <w:rPr>
          <w:lang w:val="en-GB"/>
        </w:rPr>
        <w:fldChar w:fldCharType="begin"/>
      </w:r>
      <w:r>
        <w:rPr>
          <w:lang w:val="en-GB"/>
        </w:rPr>
        <w:instrText xml:space="preserve"> AUTONUMLGL  \* Arabic \e \s . </w:instrText>
      </w:r>
      <w:bookmarkStart w:id="91" w:name="_Toc391558394"/>
      <w:r>
        <w:rPr>
          <w:lang w:val="en-GB"/>
        </w:rPr>
        <w:fldChar w:fldCharType="end"/>
      </w:r>
      <w:r>
        <w:rPr>
          <w:lang w:val="en-GB"/>
        </w:rPr>
        <w:tab/>
        <w:t>Definitions/</w:t>
      </w:r>
      <w:r w:rsidRPr="005044FD">
        <w:rPr>
          <w:lang w:val="en-GB"/>
        </w:rPr>
        <w:t>Abbreviations</w:t>
      </w:r>
      <w:bookmarkEnd w:id="91"/>
    </w:p>
    <w:p w:rsidR="00597D31" w:rsidRPr="005146A3" w:rsidRDefault="00F8180B" w:rsidP="005146A3">
      <w:pPr>
        <w:pStyle w:val="Heading2"/>
        <w:spacing w:before="280" w:after="140"/>
        <w:ind w:left="0"/>
        <w:rPr>
          <w:bCs/>
          <w:sz w:val="28"/>
          <w:lang w:val="en-GB"/>
        </w:rPr>
      </w:pPr>
      <w:r>
        <w:rPr>
          <w:lang w:val="en-GB"/>
        </w:rPr>
        <w:fldChar w:fldCharType="begin"/>
      </w:r>
      <w:r>
        <w:rPr>
          <w:lang w:val="en-GB"/>
        </w:rPr>
        <w:instrText xml:space="preserve"> AUTONUMLGL  \* Arabic \e \s . </w:instrText>
      </w:r>
      <w:bookmarkStart w:id="92" w:name="_Toc391558395"/>
      <w:r>
        <w:rPr>
          <w:lang w:val="en-GB"/>
        </w:rPr>
        <w:fldChar w:fldCharType="end"/>
      </w:r>
      <w:r w:rsidR="005146A3" w:rsidRPr="005146A3">
        <w:rPr>
          <w:bCs/>
          <w:sz w:val="28"/>
          <w:lang w:val="en-GB"/>
        </w:rPr>
        <w:tab/>
      </w:r>
      <w:r w:rsidR="00597D31" w:rsidRPr="005146A3">
        <w:rPr>
          <w:bCs/>
          <w:sz w:val="28"/>
        </w:rPr>
        <w:t>General</w:t>
      </w:r>
      <w:r w:rsidR="002D1EAA">
        <w:rPr>
          <w:bCs/>
          <w:sz w:val="28"/>
          <w:lang w:val="en-GB"/>
        </w:rPr>
        <w:t xml:space="preserve"> D</w:t>
      </w:r>
      <w:r w:rsidR="00597D31" w:rsidRPr="005146A3">
        <w:rPr>
          <w:bCs/>
          <w:sz w:val="28"/>
          <w:lang w:val="en-GB"/>
        </w:rPr>
        <w:t>efinitions</w:t>
      </w:r>
      <w:bookmarkEnd w:id="87"/>
      <w:bookmarkEnd w:id="88"/>
      <w:bookmarkEnd w:id="89"/>
      <w:bookmarkEnd w:id="90"/>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AA0DC9" w:rsidRPr="00E5011C" w:rsidTr="008C61DB">
        <w:tc>
          <w:tcPr>
            <w:tcW w:w="2358" w:type="dxa"/>
            <w:shd w:val="clear" w:color="auto" w:fill="auto"/>
          </w:tcPr>
          <w:p w:rsidR="00AA0DC9" w:rsidRPr="00AA0DC9" w:rsidRDefault="00AA0DC9" w:rsidP="00EA3611">
            <w:r>
              <w:t>A2B</w:t>
            </w:r>
            <w:r w:rsidRPr="00AA0DC9">
              <w:t xml:space="preserve"> Pin – </w:t>
            </w:r>
            <w:r>
              <w:t>B</w:t>
            </w:r>
            <w:r w:rsidRPr="00AA0DC9">
              <w:t>P</w:t>
            </w:r>
          </w:p>
        </w:tc>
        <w:tc>
          <w:tcPr>
            <w:tcW w:w="7488" w:type="dxa"/>
            <w:shd w:val="clear" w:color="auto" w:fill="auto"/>
          </w:tcPr>
          <w:p w:rsidR="00AA0DC9" w:rsidRPr="00AA0DC9" w:rsidRDefault="00AC4F8B" w:rsidP="00F7236D">
            <w:pPr>
              <w:jc w:val="left"/>
              <w:rPr>
                <w:lang w:val="en-GB"/>
              </w:rPr>
            </w:pPr>
            <w:r w:rsidRPr="00E5011C">
              <w:rPr>
                <w:lang w:val="en-GB"/>
              </w:rPr>
              <w:t xml:space="preserve">One of the two </w:t>
            </w:r>
            <w:r>
              <w:rPr>
                <w:lang w:val="en-GB"/>
              </w:rPr>
              <w:t xml:space="preserve">pins </w:t>
            </w:r>
            <w:r w:rsidRPr="00E5011C">
              <w:rPr>
                <w:lang w:val="en-GB"/>
              </w:rPr>
              <w:t xml:space="preserve">connecting </w:t>
            </w:r>
            <w:r>
              <w:rPr>
                <w:lang w:val="en-GB"/>
              </w:rPr>
              <w:t>a network node with ANALOG DEVICES A2B</w:t>
            </w:r>
            <w:r w:rsidRPr="00E5011C">
              <w:rPr>
                <w:lang w:val="en-GB"/>
              </w:rPr>
              <w:t xml:space="preserve"> interface</w:t>
            </w:r>
            <w:r>
              <w:rPr>
                <w:lang w:val="en-GB"/>
              </w:rPr>
              <w:t xml:space="preserve"> towards the last slave.</w:t>
            </w:r>
          </w:p>
        </w:tc>
      </w:tr>
      <w:tr w:rsidR="00AA0DC9" w:rsidRPr="00E5011C" w:rsidTr="008C61DB">
        <w:tc>
          <w:tcPr>
            <w:tcW w:w="2358" w:type="dxa"/>
            <w:shd w:val="clear" w:color="auto" w:fill="auto"/>
          </w:tcPr>
          <w:p w:rsidR="00AA0DC9" w:rsidRPr="00AA0DC9" w:rsidRDefault="00AA0DC9" w:rsidP="00EA3611">
            <w:r>
              <w:t>A2B</w:t>
            </w:r>
            <w:r w:rsidRPr="00AA0DC9">
              <w:t xml:space="preserve"> Pin </w:t>
            </w:r>
            <w:r w:rsidR="00030575">
              <w:t>–</w:t>
            </w:r>
            <w:r w:rsidRPr="00AA0DC9">
              <w:t xml:space="preserve"> </w:t>
            </w:r>
            <w:r>
              <w:t>B</w:t>
            </w:r>
            <w:r w:rsidRPr="00AA0DC9">
              <w:t>N</w:t>
            </w:r>
          </w:p>
        </w:tc>
        <w:tc>
          <w:tcPr>
            <w:tcW w:w="7488" w:type="dxa"/>
            <w:shd w:val="clear" w:color="auto" w:fill="auto"/>
          </w:tcPr>
          <w:p w:rsidR="00AA0DC9" w:rsidRPr="00E5011C" w:rsidRDefault="00AC4F8B" w:rsidP="00F7236D">
            <w:pPr>
              <w:jc w:val="left"/>
              <w:rPr>
                <w:lang w:val="en-GB"/>
              </w:rPr>
            </w:pPr>
            <w:r w:rsidRPr="00AC4F8B">
              <w:rPr>
                <w:lang w:val="en-GB"/>
              </w:rPr>
              <w:t>One of the two pins connecting a network node with ANALOG DEVICES A2B interface towards the last slave.</w:t>
            </w:r>
          </w:p>
        </w:tc>
      </w:tr>
      <w:tr w:rsidR="00AA0DC9" w:rsidRPr="00E5011C" w:rsidTr="008C61DB">
        <w:tc>
          <w:tcPr>
            <w:tcW w:w="2358" w:type="dxa"/>
            <w:shd w:val="clear" w:color="auto" w:fill="auto"/>
          </w:tcPr>
          <w:p w:rsidR="00AA0DC9" w:rsidRPr="00E5011C" w:rsidRDefault="00AA0DC9" w:rsidP="00EA3611">
            <w:pPr>
              <w:rPr>
                <w:lang w:val="en-GB"/>
              </w:rPr>
            </w:pPr>
            <w:r>
              <w:t>A2B</w:t>
            </w:r>
            <w:r>
              <w:rPr>
                <w:bCs/>
              </w:rPr>
              <w:t xml:space="preserve"> Pin – A</w:t>
            </w:r>
            <w:r>
              <w:rPr>
                <w:lang w:val="en-GB"/>
              </w:rPr>
              <w:t>P</w:t>
            </w:r>
          </w:p>
        </w:tc>
        <w:tc>
          <w:tcPr>
            <w:tcW w:w="7488" w:type="dxa"/>
            <w:shd w:val="clear" w:color="auto" w:fill="auto"/>
          </w:tcPr>
          <w:p w:rsidR="00AA0DC9" w:rsidRPr="00E5011C" w:rsidRDefault="00AC4F8B" w:rsidP="003D5094">
            <w:pPr>
              <w:jc w:val="left"/>
              <w:rPr>
                <w:b/>
                <w:lang w:val="en-GB"/>
              </w:rPr>
            </w:pPr>
            <w:r w:rsidRPr="00AC4F8B">
              <w:rPr>
                <w:lang w:val="en-GB"/>
              </w:rPr>
              <w:t>One of the two pins connecting a network node with ANALOG DEVICES A2B interface towards the master.</w:t>
            </w:r>
          </w:p>
        </w:tc>
      </w:tr>
      <w:tr w:rsidR="00AA0DC9" w:rsidRPr="00E5011C" w:rsidTr="008C61DB">
        <w:tc>
          <w:tcPr>
            <w:tcW w:w="2358" w:type="dxa"/>
            <w:shd w:val="clear" w:color="auto" w:fill="auto"/>
          </w:tcPr>
          <w:p w:rsidR="00AA0DC9" w:rsidRPr="00E5011C" w:rsidRDefault="00AA0DC9" w:rsidP="00EA3611">
            <w:pPr>
              <w:rPr>
                <w:lang w:val="en-GB"/>
              </w:rPr>
            </w:pPr>
            <w:r>
              <w:t>A2B</w:t>
            </w:r>
            <w:r>
              <w:rPr>
                <w:bCs/>
              </w:rPr>
              <w:t xml:space="preserve"> </w:t>
            </w:r>
            <w:r>
              <w:rPr>
                <w:lang w:val="en-GB"/>
              </w:rPr>
              <w:t xml:space="preserve">Pin </w:t>
            </w:r>
            <w:r w:rsidR="00030575">
              <w:rPr>
                <w:lang w:val="en-GB"/>
              </w:rPr>
              <w:t>–</w:t>
            </w:r>
            <w:r>
              <w:rPr>
                <w:lang w:val="en-GB"/>
              </w:rPr>
              <w:t xml:space="preserve"> AN</w:t>
            </w:r>
          </w:p>
        </w:tc>
        <w:tc>
          <w:tcPr>
            <w:tcW w:w="7488" w:type="dxa"/>
            <w:shd w:val="clear" w:color="auto" w:fill="auto"/>
          </w:tcPr>
          <w:p w:rsidR="00AA0DC9" w:rsidRPr="00E5011C" w:rsidRDefault="00AC4F8B" w:rsidP="00EA3611">
            <w:pPr>
              <w:jc w:val="left"/>
              <w:rPr>
                <w:lang w:val="en-GB"/>
              </w:rPr>
            </w:pPr>
            <w:r w:rsidRPr="00AC4F8B">
              <w:rPr>
                <w:lang w:val="en-GB"/>
              </w:rPr>
              <w:t>One of the two pins connecting a network node with ANALOG DEVICES A2B interface towards the master.</w:t>
            </w:r>
          </w:p>
        </w:tc>
      </w:tr>
      <w:tr w:rsidR="004C7612" w:rsidRPr="00E5011C" w:rsidTr="008C61DB">
        <w:tc>
          <w:tcPr>
            <w:tcW w:w="2358" w:type="dxa"/>
            <w:shd w:val="clear" w:color="auto" w:fill="auto"/>
          </w:tcPr>
          <w:p w:rsidR="004C7612" w:rsidRDefault="004C7612" w:rsidP="007B3005">
            <w:pPr>
              <w:rPr>
                <w:lang w:val="en-GB"/>
              </w:rPr>
            </w:pPr>
            <w:r>
              <w:rPr>
                <w:lang w:val="en-GB"/>
              </w:rPr>
              <w:t>Bus</w:t>
            </w:r>
          </w:p>
        </w:tc>
        <w:tc>
          <w:tcPr>
            <w:tcW w:w="7488" w:type="dxa"/>
            <w:shd w:val="clear" w:color="auto" w:fill="auto"/>
          </w:tcPr>
          <w:p w:rsidR="004C7612" w:rsidRDefault="003D5094" w:rsidP="00A2267B">
            <w:pPr>
              <w:jc w:val="left"/>
              <w:rPr>
                <w:lang w:val="en-GB"/>
              </w:rPr>
            </w:pPr>
            <w:r>
              <w:rPr>
                <w:lang w:val="en-GB"/>
              </w:rPr>
              <w:t>A bus is a</w:t>
            </w:r>
            <w:r w:rsidR="004C7612">
              <w:rPr>
                <w:lang w:val="en-GB"/>
              </w:rPr>
              <w:t xml:space="preserve"> collection of one or more wires connecting two or more nodes. </w:t>
            </w:r>
            <w:r w:rsidR="004C7612" w:rsidRPr="00E5011C">
              <w:rPr>
                <w:lang w:val="en-GB"/>
              </w:rPr>
              <w:t xml:space="preserve">Each electronic device (in this case: </w:t>
            </w:r>
            <w:r w:rsidR="004C7612">
              <w:rPr>
                <w:lang w:val="en-GB"/>
              </w:rPr>
              <w:t xml:space="preserve">Host </w:t>
            </w:r>
            <w:r w:rsidR="004C7612" w:rsidRPr="00E5011C">
              <w:rPr>
                <w:lang w:val="en-GB"/>
              </w:rPr>
              <w:t>ECU</w:t>
            </w:r>
            <w:r w:rsidR="004C7612">
              <w:rPr>
                <w:lang w:val="en-GB"/>
              </w:rPr>
              <w:t>, Master Node or Slave Node</w:t>
            </w:r>
            <w:r w:rsidR="004C7612" w:rsidRPr="00E5011C">
              <w:rPr>
                <w:lang w:val="en-GB"/>
              </w:rPr>
              <w:t>) is equipped with a specific, standardised electronic interface in order to guarantee compatibility between exchanged binary items of information</w:t>
            </w:r>
          </w:p>
        </w:tc>
      </w:tr>
      <w:tr w:rsidR="00A2267B" w:rsidRPr="00E5011C" w:rsidTr="008C61DB">
        <w:tc>
          <w:tcPr>
            <w:tcW w:w="2358" w:type="dxa"/>
            <w:shd w:val="clear" w:color="auto" w:fill="auto"/>
          </w:tcPr>
          <w:p w:rsidR="00A2267B" w:rsidRDefault="00A2267B" w:rsidP="007B3005">
            <w:pPr>
              <w:rPr>
                <w:lang w:val="en-GB"/>
              </w:rPr>
            </w:pPr>
            <w:r>
              <w:rPr>
                <w:lang w:val="en-GB"/>
              </w:rPr>
              <w:t>Host/ECU</w:t>
            </w:r>
          </w:p>
        </w:tc>
        <w:tc>
          <w:tcPr>
            <w:tcW w:w="7488" w:type="dxa"/>
            <w:shd w:val="clear" w:color="auto" w:fill="auto"/>
          </w:tcPr>
          <w:p w:rsidR="00A2267B" w:rsidRDefault="00A2267B" w:rsidP="00A2267B">
            <w:pPr>
              <w:jc w:val="left"/>
              <w:rPr>
                <w:lang w:val="en-GB"/>
              </w:rPr>
            </w:pPr>
            <w:r>
              <w:rPr>
                <w:lang w:val="en-GB"/>
              </w:rPr>
              <w:t>An electronic control unit connected to a Master A2B node via I2S or I2C.</w:t>
            </w:r>
            <w:r w:rsidR="00C953C4">
              <w:rPr>
                <w:lang w:val="en-GB"/>
              </w:rPr>
              <w:t xml:space="preserve"> A host can also be connected to one or more A2B peripheral</w:t>
            </w:r>
            <w:r w:rsidR="005A27FA">
              <w:rPr>
                <w:lang w:val="en-GB"/>
              </w:rPr>
              <w:t>s</w:t>
            </w:r>
            <w:r w:rsidR="00C953C4">
              <w:rPr>
                <w:lang w:val="en-GB"/>
              </w:rPr>
              <w:t>.</w:t>
            </w:r>
            <w:r>
              <w:rPr>
                <w:lang w:val="en-GB"/>
              </w:rPr>
              <w:t xml:space="preserve"> </w:t>
            </w:r>
          </w:p>
        </w:tc>
      </w:tr>
      <w:tr w:rsidR="008C61DB" w:rsidRPr="00E5011C" w:rsidTr="008C61DB">
        <w:tc>
          <w:tcPr>
            <w:tcW w:w="2358" w:type="dxa"/>
            <w:shd w:val="clear" w:color="auto" w:fill="auto"/>
          </w:tcPr>
          <w:p w:rsidR="008C61DB" w:rsidRPr="00E5011C" w:rsidRDefault="00A2267B" w:rsidP="007B3005">
            <w:pPr>
              <w:rPr>
                <w:lang w:val="en-GB"/>
              </w:rPr>
            </w:pPr>
            <w:r>
              <w:rPr>
                <w:lang w:val="en-GB"/>
              </w:rPr>
              <w:t>Master node</w:t>
            </w:r>
          </w:p>
        </w:tc>
        <w:tc>
          <w:tcPr>
            <w:tcW w:w="7488" w:type="dxa"/>
            <w:shd w:val="clear" w:color="auto" w:fill="auto"/>
          </w:tcPr>
          <w:p w:rsidR="008C61DB" w:rsidRPr="00E5011C" w:rsidRDefault="008C61DB" w:rsidP="005A27FA">
            <w:pPr>
              <w:jc w:val="left"/>
              <w:rPr>
                <w:lang w:val="en-GB"/>
              </w:rPr>
            </w:pPr>
            <w:r>
              <w:rPr>
                <w:lang w:val="en-GB"/>
              </w:rPr>
              <w:t xml:space="preserve">An A2B Node that is </w:t>
            </w:r>
            <w:r w:rsidR="005A27FA">
              <w:rPr>
                <w:lang w:val="en-GB"/>
              </w:rPr>
              <w:t xml:space="preserve">connected to a Host/ECU and is </w:t>
            </w:r>
            <w:r>
              <w:rPr>
                <w:lang w:val="en-GB"/>
              </w:rPr>
              <w:t xml:space="preserve">the ‘master’ of one or more </w:t>
            </w:r>
            <w:r w:rsidR="003D5094">
              <w:rPr>
                <w:lang w:val="en-GB"/>
              </w:rPr>
              <w:t xml:space="preserve">A2B </w:t>
            </w:r>
            <w:r>
              <w:rPr>
                <w:lang w:val="en-GB"/>
              </w:rPr>
              <w:t xml:space="preserve">slave units in an Automotive Audio network. </w:t>
            </w:r>
          </w:p>
        </w:tc>
      </w:tr>
      <w:tr w:rsidR="00AA0DC9" w:rsidRPr="00E5011C" w:rsidTr="008C61DB">
        <w:tc>
          <w:tcPr>
            <w:tcW w:w="2358" w:type="dxa"/>
            <w:shd w:val="clear" w:color="auto" w:fill="auto"/>
          </w:tcPr>
          <w:p w:rsidR="00AA0DC9" w:rsidRPr="00E5011C" w:rsidRDefault="00DC54E6" w:rsidP="007B3005">
            <w:pPr>
              <w:rPr>
                <w:lang w:val="en-GB"/>
              </w:rPr>
            </w:pPr>
            <w:r>
              <w:rPr>
                <w:lang w:val="en-GB"/>
              </w:rPr>
              <w:t>M</w:t>
            </w:r>
            <w:r w:rsidR="003D5094">
              <w:rPr>
                <w:lang w:val="en-GB"/>
              </w:rPr>
              <w:t>ultiplex</w:t>
            </w:r>
          </w:p>
        </w:tc>
        <w:tc>
          <w:tcPr>
            <w:tcW w:w="7488" w:type="dxa"/>
            <w:shd w:val="clear" w:color="auto" w:fill="auto"/>
          </w:tcPr>
          <w:p w:rsidR="008C61DB" w:rsidRPr="00E5011C" w:rsidRDefault="00AA0DC9" w:rsidP="008C61DB">
            <w:pPr>
              <w:jc w:val="left"/>
              <w:rPr>
                <w:b/>
                <w:lang w:val="en-GB"/>
              </w:rPr>
            </w:pPr>
            <w:r w:rsidRPr="00E5011C">
              <w:rPr>
                <w:lang w:val="en-GB"/>
              </w:rPr>
              <w:t>To interleave or simultaneously transmit two or more messages</w:t>
            </w:r>
            <w:r w:rsidR="005A27FA">
              <w:rPr>
                <w:lang w:val="en-GB"/>
              </w:rPr>
              <w:t>/signals or sets of data</w:t>
            </w:r>
            <w:r w:rsidRPr="00E5011C">
              <w:rPr>
                <w:lang w:val="en-GB"/>
              </w:rPr>
              <w:t xml:space="preserve"> on a single channel.</w:t>
            </w:r>
          </w:p>
        </w:tc>
      </w:tr>
      <w:tr w:rsidR="00AA0DC9" w:rsidRPr="00E5011C" w:rsidTr="008C61DB">
        <w:tc>
          <w:tcPr>
            <w:tcW w:w="2358" w:type="dxa"/>
            <w:shd w:val="clear" w:color="auto" w:fill="auto"/>
          </w:tcPr>
          <w:p w:rsidR="00AA0DC9" w:rsidRPr="00E5011C" w:rsidRDefault="00DC54E6" w:rsidP="007B3005">
            <w:pPr>
              <w:rPr>
                <w:lang w:val="en-GB"/>
              </w:rPr>
            </w:pPr>
            <w:r>
              <w:rPr>
                <w:lang w:val="en-GB"/>
              </w:rPr>
              <w:t>N</w:t>
            </w:r>
            <w:r w:rsidR="003D5094">
              <w:rPr>
                <w:lang w:val="en-GB"/>
              </w:rPr>
              <w:t>etwork</w:t>
            </w:r>
          </w:p>
        </w:tc>
        <w:tc>
          <w:tcPr>
            <w:tcW w:w="7488" w:type="dxa"/>
            <w:shd w:val="clear" w:color="auto" w:fill="auto"/>
          </w:tcPr>
          <w:p w:rsidR="00AA0DC9" w:rsidRPr="00E5011C" w:rsidRDefault="00AA0DC9" w:rsidP="004C7612">
            <w:pPr>
              <w:jc w:val="left"/>
              <w:rPr>
                <w:lang w:val="en-GB"/>
              </w:rPr>
            </w:pPr>
            <w:r w:rsidRPr="00E5011C">
              <w:rPr>
                <w:lang w:val="en-GB"/>
              </w:rPr>
              <w:t>A set of electronic and cabling devices facilitating the multi</w:t>
            </w:r>
            <w:r w:rsidR="008C61DB">
              <w:rPr>
                <w:lang w:val="en-GB"/>
              </w:rPr>
              <w:t>directional exchange of informa</w:t>
            </w:r>
            <w:r w:rsidRPr="00E5011C">
              <w:rPr>
                <w:lang w:val="en-GB"/>
              </w:rPr>
              <w:t>t</w:t>
            </w:r>
            <w:r w:rsidR="004C7612">
              <w:rPr>
                <w:lang w:val="en-GB"/>
              </w:rPr>
              <w:t>ion between two or more nodes on one or more busses</w:t>
            </w:r>
            <w:r w:rsidRPr="00E5011C">
              <w:rPr>
                <w:lang w:val="en-GB"/>
              </w:rPr>
              <w:t>.</w:t>
            </w:r>
          </w:p>
        </w:tc>
      </w:tr>
      <w:tr w:rsidR="008C61DB" w:rsidRPr="00E5011C" w:rsidTr="008C61DB">
        <w:tc>
          <w:tcPr>
            <w:tcW w:w="2358" w:type="dxa"/>
            <w:shd w:val="clear" w:color="auto" w:fill="auto"/>
          </w:tcPr>
          <w:p w:rsidR="008C61DB" w:rsidRPr="00E5011C" w:rsidRDefault="00A2267B" w:rsidP="007B3005">
            <w:pPr>
              <w:rPr>
                <w:lang w:val="en-GB"/>
              </w:rPr>
            </w:pPr>
            <w:r>
              <w:rPr>
                <w:lang w:val="en-GB"/>
              </w:rPr>
              <w:t>Slave node</w:t>
            </w:r>
          </w:p>
        </w:tc>
        <w:tc>
          <w:tcPr>
            <w:tcW w:w="7488" w:type="dxa"/>
            <w:shd w:val="clear" w:color="auto" w:fill="auto"/>
          </w:tcPr>
          <w:p w:rsidR="008C61DB" w:rsidRPr="00E5011C" w:rsidRDefault="00AC4F8B" w:rsidP="00454D24">
            <w:pPr>
              <w:jc w:val="left"/>
              <w:rPr>
                <w:lang w:val="en-GB"/>
              </w:rPr>
            </w:pPr>
            <w:r w:rsidRPr="00AC4F8B">
              <w:rPr>
                <w:lang w:val="en-GB"/>
              </w:rPr>
              <w:t>An A2B node that is connected to an A2B master node or to a slave node that is closer in line to the master, and optionally to a next in line slave. A slave node can be connected to one or more A2B peripheral units (e.g. EEPROM, Microphone(s), Codec/DSP)</w:t>
            </w:r>
          </w:p>
        </w:tc>
      </w:tr>
      <w:tr w:rsidR="008C61DB" w:rsidRPr="00E5011C" w:rsidTr="008C61DB">
        <w:tc>
          <w:tcPr>
            <w:tcW w:w="2358" w:type="dxa"/>
            <w:shd w:val="clear" w:color="auto" w:fill="auto"/>
          </w:tcPr>
          <w:p w:rsidR="008C61DB" w:rsidRPr="00E5011C" w:rsidRDefault="008C61DB" w:rsidP="007B3005">
            <w:pPr>
              <w:rPr>
                <w:lang w:val="en-GB"/>
              </w:rPr>
            </w:pPr>
          </w:p>
        </w:tc>
        <w:tc>
          <w:tcPr>
            <w:tcW w:w="7488" w:type="dxa"/>
            <w:shd w:val="clear" w:color="auto" w:fill="auto"/>
          </w:tcPr>
          <w:p w:rsidR="008C61DB" w:rsidRPr="00E5011C" w:rsidRDefault="008C61DB" w:rsidP="00E5011C">
            <w:pPr>
              <w:jc w:val="left"/>
              <w:rPr>
                <w:lang w:val="en-GB"/>
              </w:rPr>
            </w:pPr>
          </w:p>
        </w:tc>
      </w:tr>
    </w:tbl>
    <w:bookmarkStart w:id="93" w:name="_Toc501274072"/>
    <w:bookmarkStart w:id="94" w:name="_Ref518864682"/>
    <w:bookmarkStart w:id="95" w:name="_Toc130984648"/>
    <w:bookmarkStart w:id="96" w:name="_Toc384895961"/>
    <w:p w:rsidR="00597D31" w:rsidRDefault="00F8180B" w:rsidP="005146A3">
      <w:pPr>
        <w:pStyle w:val="Heading2"/>
        <w:spacing w:before="280" w:after="140"/>
        <w:ind w:left="0"/>
        <w:rPr>
          <w:bCs/>
          <w:sz w:val="28"/>
          <w:szCs w:val="28"/>
          <w:lang w:val="en-GB"/>
        </w:rPr>
      </w:pPr>
      <w:r>
        <w:rPr>
          <w:lang w:val="en-GB"/>
        </w:rPr>
        <w:lastRenderedPageBreak/>
        <w:fldChar w:fldCharType="begin"/>
      </w:r>
      <w:r>
        <w:rPr>
          <w:lang w:val="en-GB"/>
        </w:rPr>
        <w:instrText xml:space="preserve"> AUTONUMLGL  \* Arabic \e \s . </w:instrText>
      </w:r>
      <w:bookmarkStart w:id="97" w:name="_Toc391558396"/>
      <w:r>
        <w:rPr>
          <w:lang w:val="en-GB"/>
        </w:rPr>
        <w:fldChar w:fldCharType="end"/>
      </w:r>
      <w:r w:rsidR="00FE1651">
        <w:rPr>
          <w:bCs/>
          <w:sz w:val="28"/>
          <w:lang w:val="en-GB"/>
        </w:rPr>
        <w:tab/>
      </w:r>
      <w:r w:rsidR="009C5EBA">
        <w:rPr>
          <w:bCs/>
          <w:sz w:val="28"/>
          <w:szCs w:val="28"/>
          <w:lang w:val="en-GB"/>
        </w:rPr>
        <w:t xml:space="preserve">Abbreviations used in this </w:t>
      </w:r>
      <w:r w:rsidR="00597D31" w:rsidRPr="005146A3">
        <w:rPr>
          <w:bCs/>
          <w:sz w:val="28"/>
          <w:szCs w:val="28"/>
          <w:lang w:val="en-GB"/>
        </w:rPr>
        <w:t>document</w:t>
      </w:r>
      <w:bookmarkEnd w:id="93"/>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7529F0" w:rsidRPr="00E5011C" w:rsidTr="00454D24">
        <w:tc>
          <w:tcPr>
            <w:tcW w:w="2358" w:type="dxa"/>
            <w:shd w:val="clear" w:color="auto" w:fill="auto"/>
          </w:tcPr>
          <w:p w:rsidR="007529F0" w:rsidRPr="00E5011C" w:rsidRDefault="007529F0" w:rsidP="007B3005">
            <w:pPr>
              <w:rPr>
                <w:lang w:val="en-GB"/>
              </w:rPr>
            </w:pPr>
            <w:r>
              <w:rPr>
                <w:lang w:val="en-GB"/>
              </w:rPr>
              <w:t>A2B</w:t>
            </w:r>
          </w:p>
        </w:tc>
        <w:tc>
          <w:tcPr>
            <w:tcW w:w="7488" w:type="dxa"/>
            <w:shd w:val="clear" w:color="auto" w:fill="auto"/>
          </w:tcPr>
          <w:p w:rsidR="007529F0" w:rsidRPr="00E5011C" w:rsidRDefault="007529F0" w:rsidP="007B3005">
            <w:pPr>
              <w:rPr>
                <w:lang w:val="en-GB"/>
              </w:rPr>
            </w:pPr>
            <w:r w:rsidRPr="007529F0">
              <w:rPr>
                <w:b/>
                <w:lang w:val="en-GB"/>
              </w:rPr>
              <w:t>A</w:t>
            </w:r>
            <w:r>
              <w:rPr>
                <w:lang w:val="en-GB"/>
              </w:rPr>
              <w:t xml:space="preserve">utomotive </w:t>
            </w:r>
            <w:r w:rsidRPr="007529F0">
              <w:rPr>
                <w:b/>
                <w:lang w:val="en-GB"/>
              </w:rPr>
              <w:t>A</w:t>
            </w:r>
            <w:r>
              <w:rPr>
                <w:lang w:val="en-GB"/>
              </w:rPr>
              <w:t xml:space="preserve">udio </w:t>
            </w:r>
            <w:r w:rsidRPr="007529F0">
              <w:rPr>
                <w:b/>
                <w:lang w:val="en-GB"/>
              </w:rPr>
              <w:t>B</w:t>
            </w:r>
            <w:r>
              <w:rPr>
                <w:lang w:val="en-GB"/>
              </w:rPr>
              <w:t>us (Analog Devices Trademark)</w:t>
            </w:r>
          </w:p>
        </w:tc>
      </w:tr>
      <w:tr w:rsidR="007B3005" w:rsidRPr="00E5011C" w:rsidTr="00454D24">
        <w:tc>
          <w:tcPr>
            <w:tcW w:w="2358" w:type="dxa"/>
            <w:shd w:val="clear" w:color="auto" w:fill="auto"/>
          </w:tcPr>
          <w:p w:rsidR="007B3005" w:rsidRPr="00E5011C" w:rsidRDefault="007B3005" w:rsidP="007B3005">
            <w:pPr>
              <w:rPr>
                <w:lang w:val="en-GB"/>
              </w:rPr>
            </w:pPr>
            <w:r w:rsidRPr="00E5011C">
              <w:rPr>
                <w:lang w:val="en-GB"/>
              </w:rPr>
              <w:t>DPR</w:t>
            </w:r>
          </w:p>
        </w:tc>
        <w:tc>
          <w:tcPr>
            <w:tcW w:w="7488" w:type="dxa"/>
            <w:shd w:val="clear" w:color="auto" w:fill="auto"/>
          </w:tcPr>
          <w:p w:rsidR="007B3005" w:rsidRPr="00E5011C" w:rsidRDefault="007B3005" w:rsidP="007B3005">
            <w:pPr>
              <w:rPr>
                <w:lang w:val="en-GB"/>
              </w:rPr>
            </w:pPr>
            <w:r w:rsidRPr="00E5011C">
              <w:rPr>
                <w:lang w:val="en-GB"/>
              </w:rPr>
              <w:t>Design Prerequisites</w:t>
            </w:r>
          </w:p>
        </w:tc>
      </w:tr>
      <w:tr w:rsidR="007B3005" w:rsidRPr="00E5011C" w:rsidTr="00454D24">
        <w:tc>
          <w:tcPr>
            <w:tcW w:w="2358" w:type="dxa"/>
            <w:shd w:val="clear" w:color="auto" w:fill="auto"/>
          </w:tcPr>
          <w:p w:rsidR="007B3005" w:rsidRPr="00E5011C" w:rsidRDefault="007B3005" w:rsidP="007B3005">
            <w:pPr>
              <w:rPr>
                <w:lang w:val="en-GB"/>
              </w:rPr>
            </w:pPr>
            <w:r w:rsidRPr="00E5011C">
              <w:rPr>
                <w:lang w:val="en-GB"/>
              </w:rPr>
              <w:t>ECU</w:t>
            </w:r>
          </w:p>
        </w:tc>
        <w:tc>
          <w:tcPr>
            <w:tcW w:w="7488" w:type="dxa"/>
            <w:shd w:val="clear" w:color="auto" w:fill="auto"/>
          </w:tcPr>
          <w:p w:rsidR="007B3005" w:rsidRPr="00E5011C" w:rsidRDefault="007B3005" w:rsidP="007B3005">
            <w:pPr>
              <w:rPr>
                <w:lang w:val="en-GB"/>
              </w:rPr>
            </w:pPr>
            <w:r w:rsidRPr="00E5011C">
              <w:rPr>
                <w:lang w:val="en-GB"/>
              </w:rPr>
              <w:t xml:space="preserve">Electronic Control Unit </w:t>
            </w:r>
          </w:p>
        </w:tc>
      </w:tr>
      <w:tr w:rsidR="007B3005" w:rsidRPr="00E5011C" w:rsidTr="00454D24">
        <w:tc>
          <w:tcPr>
            <w:tcW w:w="2358" w:type="dxa"/>
            <w:shd w:val="clear" w:color="auto" w:fill="auto"/>
          </w:tcPr>
          <w:p w:rsidR="007B3005" w:rsidRPr="00E5011C" w:rsidRDefault="007B3005" w:rsidP="007B3005">
            <w:pPr>
              <w:rPr>
                <w:color w:val="000000"/>
                <w:lang w:val="en-GB"/>
              </w:rPr>
            </w:pPr>
            <w:r w:rsidRPr="00E5011C">
              <w:rPr>
                <w:color w:val="000000"/>
                <w:lang w:val="en-GB"/>
              </w:rPr>
              <w:t>EMC</w:t>
            </w:r>
          </w:p>
        </w:tc>
        <w:tc>
          <w:tcPr>
            <w:tcW w:w="7488" w:type="dxa"/>
            <w:shd w:val="clear" w:color="auto" w:fill="auto"/>
          </w:tcPr>
          <w:p w:rsidR="007B3005" w:rsidRPr="00E5011C" w:rsidRDefault="007B3005" w:rsidP="007B3005">
            <w:pPr>
              <w:rPr>
                <w:b/>
                <w:color w:val="000000"/>
                <w:lang w:val="en-GB"/>
              </w:rPr>
            </w:pPr>
            <w:r w:rsidRPr="00E5011C">
              <w:rPr>
                <w:color w:val="000000"/>
                <w:lang w:val="en-GB"/>
              </w:rPr>
              <w:t>Electromagnetic Compatibility</w:t>
            </w:r>
          </w:p>
        </w:tc>
      </w:tr>
      <w:tr w:rsidR="007B3005" w:rsidRPr="00E5011C" w:rsidTr="00454D24">
        <w:tc>
          <w:tcPr>
            <w:tcW w:w="2358" w:type="dxa"/>
            <w:shd w:val="clear" w:color="auto" w:fill="auto"/>
          </w:tcPr>
          <w:p w:rsidR="007B3005" w:rsidRPr="00E5011C" w:rsidRDefault="007B3005" w:rsidP="007B3005">
            <w:pPr>
              <w:rPr>
                <w:color w:val="000000"/>
                <w:lang w:val="en-GB"/>
              </w:rPr>
            </w:pPr>
            <w:r w:rsidRPr="00E5011C">
              <w:rPr>
                <w:color w:val="000000"/>
                <w:lang w:val="en-GB"/>
              </w:rPr>
              <w:t>ESR</w:t>
            </w:r>
          </w:p>
        </w:tc>
        <w:tc>
          <w:tcPr>
            <w:tcW w:w="7488" w:type="dxa"/>
            <w:shd w:val="clear" w:color="auto" w:fill="auto"/>
          </w:tcPr>
          <w:p w:rsidR="007B3005" w:rsidRPr="00E5011C" w:rsidRDefault="007B3005" w:rsidP="007B3005">
            <w:pPr>
              <w:rPr>
                <w:color w:val="000000"/>
                <w:lang w:val="en-GB"/>
              </w:rPr>
            </w:pPr>
            <w:r w:rsidRPr="00E5011C">
              <w:rPr>
                <w:color w:val="000000"/>
                <w:lang w:val="en-GB"/>
              </w:rPr>
              <w:t xml:space="preserve">Equivalent Series Resistance </w:t>
            </w:r>
          </w:p>
        </w:tc>
      </w:tr>
      <w:tr w:rsidR="007B3005" w:rsidRPr="00E5011C" w:rsidTr="00454D24">
        <w:tc>
          <w:tcPr>
            <w:tcW w:w="2358" w:type="dxa"/>
            <w:shd w:val="clear" w:color="auto" w:fill="auto"/>
          </w:tcPr>
          <w:p w:rsidR="007B3005" w:rsidRPr="00E5011C" w:rsidRDefault="007B3005" w:rsidP="007B3005">
            <w:pPr>
              <w:rPr>
                <w:color w:val="000000"/>
                <w:lang w:val="en-GB"/>
              </w:rPr>
            </w:pPr>
            <w:r w:rsidRPr="00E5011C">
              <w:rPr>
                <w:color w:val="000000"/>
                <w:lang w:val="en-GB"/>
              </w:rPr>
              <w:t>FMC</w:t>
            </w:r>
          </w:p>
        </w:tc>
        <w:tc>
          <w:tcPr>
            <w:tcW w:w="7488" w:type="dxa"/>
            <w:shd w:val="clear" w:color="auto" w:fill="auto"/>
          </w:tcPr>
          <w:p w:rsidR="007B3005" w:rsidRPr="00E5011C" w:rsidRDefault="007B3005" w:rsidP="007B3005">
            <w:pPr>
              <w:rPr>
                <w:color w:val="000000"/>
                <w:lang w:val="en-GB"/>
              </w:rPr>
            </w:pPr>
            <w:r w:rsidRPr="00E5011C">
              <w:rPr>
                <w:color w:val="000000"/>
                <w:lang w:val="en-GB"/>
              </w:rPr>
              <w:t>Ford Motor Company</w:t>
            </w:r>
          </w:p>
        </w:tc>
      </w:tr>
      <w:tr w:rsidR="007B3005" w:rsidRPr="00E5011C" w:rsidTr="00454D24">
        <w:tc>
          <w:tcPr>
            <w:tcW w:w="2358" w:type="dxa"/>
            <w:shd w:val="clear" w:color="auto" w:fill="auto"/>
          </w:tcPr>
          <w:p w:rsidR="007B3005" w:rsidRPr="00E5011C" w:rsidRDefault="007B3005" w:rsidP="007B3005">
            <w:pPr>
              <w:rPr>
                <w:color w:val="000000"/>
                <w:lang w:val="en-GB"/>
              </w:rPr>
            </w:pPr>
            <w:r w:rsidRPr="00E5011C">
              <w:rPr>
                <w:color w:val="000000"/>
                <w:lang w:val="en-GB"/>
              </w:rPr>
              <w:t>ISO</w:t>
            </w:r>
          </w:p>
        </w:tc>
        <w:tc>
          <w:tcPr>
            <w:tcW w:w="7488" w:type="dxa"/>
            <w:shd w:val="clear" w:color="auto" w:fill="auto"/>
          </w:tcPr>
          <w:p w:rsidR="007B3005" w:rsidRPr="00E5011C" w:rsidRDefault="007B3005" w:rsidP="007B3005">
            <w:pPr>
              <w:rPr>
                <w:color w:val="000000"/>
                <w:lang w:val="en-GB"/>
              </w:rPr>
            </w:pPr>
            <w:r w:rsidRPr="00E5011C">
              <w:rPr>
                <w:color w:val="000000"/>
                <w:lang w:val="en-GB"/>
              </w:rPr>
              <w:t>International Standards Organisation</w:t>
            </w:r>
          </w:p>
        </w:tc>
      </w:tr>
      <w:tr w:rsidR="007B3005" w:rsidRPr="00E5011C" w:rsidTr="00454D24">
        <w:tc>
          <w:tcPr>
            <w:tcW w:w="2358" w:type="dxa"/>
            <w:shd w:val="clear" w:color="auto" w:fill="auto"/>
          </w:tcPr>
          <w:p w:rsidR="007B3005" w:rsidRPr="00E5011C" w:rsidRDefault="007B3005" w:rsidP="007B3005">
            <w:pPr>
              <w:rPr>
                <w:color w:val="000000"/>
                <w:lang w:val="en-GB"/>
              </w:rPr>
            </w:pPr>
            <w:r w:rsidRPr="00E5011C">
              <w:rPr>
                <w:color w:val="000000"/>
                <w:lang w:val="en-GB"/>
              </w:rPr>
              <w:t>OSI</w:t>
            </w:r>
          </w:p>
        </w:tc>
        <w:tc>
          <w:tcPr>
            <w:tcW w:w="7488" w:type="dxa"/>
            <w:shd w:val="clear" w:color="auto" w:fill="auto"/>
          </w:tcPr>
          <w:p w:rsidR="007B3005" w:rsidRPr="00E5011C" w:rsidRDefault="007B3005" w:rsidP="007B3005">
            <w:pPr>
              <w:rPr>
                <w:b/>
                <w:color w:val="000000"/>
                <w:lang w:val="en-GB"/>
              </w:rPr>
            </w:pPr>
            <w:r w:rsidRPr="00E5011C">
              <w:rPr>
                <w:color w:val="000000"/>
                <w:lang w:val="en-GB"/>
              </w:rPr>
              <w:t>Open Systems Interconnect</w:t>
            </w:r>
          </w:p>
        </w:tc>
      </w:tr>
      <w:tr w:rsidR="007B3005" w:rsidRPr="00E5011C" w:rsidTr="00454D24">
        <w:tc>
          <w:tcPr>
            <w:tcW w:w="2358" w:type="dxa"/>
            <w:shd w:val="clear" w:color="auto" w:fill="auto"/>
          </w:tcPr>
          <w:p w:rsidR="007B3005" w:rsidRPr="00E5011C" w:rsidRDefault="007B3005" w:rsidP="007B3005">
            <w:pPr>
              <w:rPr>
                <w:color w:val="000000"/>
                <w:lang w:val="en-GB"/>
              </w:rPr>
            </w:pPr>
            <w:r w:rsidRPr="00E5011C">
              <w:rPr>
                <w:color w:val="000000"/>
                <w:lang w:val="en-GB"/>
              </w:rPr>
              <w:t>PCB</w:t>
            </w:r>
          </w:p>
        </w:tc>
        <w:tc>
          <w:tcPr>
            <w:tcW w:w="7488" w:type="dxa"/>
            <w:shd w:val="clear" w:color="auto" w:fill="auto"/>
          </w:tcPr>
          <w:p w:rsidR="007B3005" w:rsidRPr="00E5011C" w:rsidRDefault="007B3005" w:rsidP="007B3005">
            <w:pPr>
              <w:rPr>
                <w:color w:val="000000"/>
                <w:lang w:val="en-GB"/>
              </w:rPr>
            </w:pPr>
            <w:r w:rsidRPr="00E5011C">
              <w:rPr>
                <w:color w:val="000000"/>
                <w:lang w:val="en-GB"/>
              </w:rPr>
              <w:t>Printed Circuit Board</w:t>
            </w:r>
          </w:p>
        </w:tc>
      </w:tr>
      <w:tr w:rsidR="007B3005" w:rsidRPr="00E5011C" w:rsidTr="00454D24">
        <w:tc>
          <w:tcPr>
            <w:tcW w:w="2358" w:type="dxa"/>
            <w:shd w:val="clear" w:color="auto" w:fill="auto"/>
          </w:tcPr>
          <w:p w:rsidR="007B3005" w:rsidRPr="00E5011C" w:rsidRDefault="007B3005" w:rsidP="007B3005">
            <w:pPr>
              <w:rPr>
                <w:color w:val="000000"/>
                <w:lang w:val="en-GB"/>
              </w:rPr>
            </w:pPr>
            <w:r w:rsidRPr="00E5011C">
              <w:rPr>
                <w:color w:val="000000"/>
                <w:lang w:val="en-GB"/>
              </w:rPr>
              <w:t>PLL</w:t>
            </w:r>
          </w:p>
        </w:tc>
        <w:tc>
          <w:tcPr>
            <w:tcW w:w="7488" w:type="dxa"/>
            <w:shd w:val="clear" w:color="auto" w:fill="auto"/>
          </w:tcPr>
          <w:p w:rsidR="007B3005" w:rsidRPr="00E5011C" w:rsidRDefault="007B3005" w:rsidP="007B3005">
            <w:pPr>
              <w:rPr>
                <w:color w:val="000000"/>
                <w:lang w:val="en-GB"/>
              </w:rPr>
            </w:pPr>
            <w:r w:rsidRPr="00E5011C">
              <w:rPr>
                <w:color w:val="000000"/>
                <w:lang w:val="en-GB"/>
              </w:rPr>
              <w:t xml:space="preserve">Phase Locked </w:t>
            </w:r>
            <w:smartTag w:uri="urn:schemas-microsoft-com:office:smarttags" w:element="place">
              <w:r w:rsidRPr="00E5011C">
                <w:rPr>
                  <w:color w:val="000000"/>
                  <w:lang w:val="en-GB"/>
                </w:rPr>
                <w:t>Loop</w:t>
              </w:r>
            </w:smartTag>
          </w:p>
        </w:tc>
      </w:tr>
      <w:tr w:rsidR="007B3005" w:rsidRPr="00E5011C" w:rsidTr="00454D24">
        <w:tc>
          <w:tcPr>
            <w:tcW w:w="2358" w:type="dxa"/>
            <w:shd w:val="clear" w:color="auto" w:fill="auto"/>
          </w:tcPr>
          <w:p w:rsidR="007B3005" w:rsidRPr="00E5011C" w:rsidRDefault="007B3005" w:rsidP="007B3005">
            <w:pPr>
              <w:rPr>
                <w:color w:val="000000"/>
                <w:lang w:val="en-GB"/>
              </w:rPr>
            </w:pPr>
            <w:r w:rsidRPr="00E5011C">
              <w:rPr>
                <w:color w:val="000000"/>
                <w:lang w:val="en-GB"/>
              </w:rPr>
              <w:t>SAE</w:t>
            </w:r>
          </w:p>
        </w:tc>
        <w:tc>
          <w:tcPr>
            <w:tcW w:w="7488" w:type="dxa"/>
            <w:shd w:val="clear" w:color="auto" w:fill="auto"/>
          </w:tcPr>
          <w:p w:rsidR="007B3005" w:rsidRPr="00E5011C" w:rsidRDefault="007B3005" w:rsidP="007B3005">
            <w:pPr>
              <w:rPr>
                <w:color w:val="000000"/>
                <w:lang w:val="en-GB"/>
              </w:rPr>
            </w:pPr>
            <w:r w:rsidRPr="00E5011C">
              <w:rPr>
                <w:color w:val="000000"/>
                <w:lang w:val="en-GB"/>
              </w:rPr>
              <w:t>Society of Automotive Engineers</w:t>
            </w:r>
          </w:p>
        </w:tc>
      </w:tr>
    </w:tbl>
    <w:p w:rsidR="000B337D" w:rsidRDefault="000B337D">
      <w:pPr>
        <w:jc w:val="left"/>
        <w:rPr>
          <w:color w:val="000000"/>
        </w:rPr>
      </w:pPr>
    </w:p>
    <w:p w:rsidR="00B06793" w:rsidRDefault="000B337D">
      <w:pPr>
        <w:jc w:val="left"/>
        <w:rPr>
          <w:color w:val="000000"/>
        </w:rPr>
      </w:pPr>
      <w:r>
        <w:rPr>
          <w:color w:val="000000"/>
        </w:rPr>
        <w:br w:type="page"/>
      </w:r>
    </w:p>
    <w:bookmarkStart w:id="98" w:name="_Toc56400579"/>
    <w:bookmarkStart w:id="99" w:name="_Toc384895962"/>
    <w:p w:rsidR="00B06793" w:rsidRPr="005146A3" w:rsidRDefault="00F8180B" w:rsidP="00C42B13">
      <w:pPr>
        <w:pStyle w:val="Heading1"/>
      </w:pPr>
      <w:r>
        <w:rPr>
          <w:lang w:val="en-GB"/>
        </w:rPr>
        <w:lastRenderedPageBreak/>
        <w:fldChar w:fldCharType="begin"/>
      </w:r>
      <w:r>
        <w:rPr>
          <w:lang w:val="en-GB"/>
        </w:rPr>
        <w:instrText xml:space="preserve"> AUTONUMLGL  \* Arabic \e \s . </w:instrText>
      </w:r>
      <w:bookmarkStart w:id="100" w:name="_Toc391558397"/>
      <w:r>
        <w:rPr>
          <w:lang w:val="en-GB"/>
        </w:rPr>
        <w:fldChar w:fldCharType="end"/>
      </w:r>
      <w:r w:rsidR="00B93443" w:rsidRPr="005146A3">
        <w:tab/>
      </w:r>
      <w:r w:rsidR="00B06793" w:rsidRPr="005146A3">
        <w:t>PRODUCT OVERVIEW</w:t>
      </w:r>
      <w:bookmarkEnd w:id="98"/>
      <w:bookmarkEnd w:id="99"/>
      <w:bookmarkEnd w:id="100"/>
      <w:r w:rsidR="00911581" w:rsidRPr="005146A3">
        <w:t xml:space="preserve"> </w:t>
      </w:r>
      <w:bookmarkStart w:id="101" w:name="_Toc56400582"/>
    </w:p>
    <w:p w:rsidR="00261A13" w:rsidRDefault="00261A13" w:rsidP="00841D95">
      <w:pPr>
        <w:jc w:val="left"/>
        <w:rPr>
          <w:kern w:val="1"/>
        </w:rPr>
      </w:pPr>
      <w:r w:rsidRPr="00A77613">
        <w:rPr>
          <w:kern w:val="1"/>
        </w:rPr>
        <w:t xml:space="preserve">The specification addresses </w:t>
      </w:r>
      <w:r w:rsidR="004C7612">
        <w:rPr>
          <w:kern w:val="1"/>
        </w:rPr>
        <w:t xml:space="preserve">the implementation of the ANALOG DEVICES Automotive Audio network. In general it addresses </w:t>
      </w:r>
      <w:r w:rsidRPr="00A77613">
        <w:rPr>
          <w:kern w:val="1"/>
        </w:rPr>
        <w:t xml:space="preserve">only the </w:t>
      </w:r>
      <w:r w:rsidR="008C61DB">
        <w:rPr>
          <w:kern w:val="1"/>
        </w:rPr>
        <w:t>upper layer</w:t>
      </w:r>
      <w:r w:rsidR="004C7612">
        <w:rPr>
          <w:kern w:val="1"/>
        </w:rPr>
        <w:t>s</w:t>
      </w:r>
      <w:r w:rsidRPr="00A77613">
        <w:rPr>
          <w:kern w:val="1"/>
        </w:rPr>
        <w:t xml:space="preserve"> of the ISO network reference model (see Ref[1]).</w:t>
      </w:r>
    </w:p>
    <w:bookmarkStart w:id="102" w:name="_Toc384895963"/>
    <w:bookmarkStart w:id="103" w:name="_Ref385415085"/>
    <w:p w:rsidR="00584594" w:rsidRDefault="00F8180B" w:rsidP="00584594">
      <w:pPr>
        <w:pStyle w:val="Heading2"/>
        <w:spacing w:before="280" w:after="140"/>
        <w:ind w:left="0"/>
        <w:rPr>
          <w:bCs/>
          <w:sz w:val="28"/>
          <w:szCs w:val="28"/>
          <w:lang w:val="en-GB"/>
        </w:rPr>
      </w:pPr>
      <w:r>
        <w:rPr>
          <w:lang w:val="en-GB"/>
        </w:rPr>
        <w:fldChar w:fldCharType="begin"/>
      </w:r>
      <w:r>
        <w:rPr>
          <w:lang w:val="en-GB"/>
        </w:rPr>
        <w:instrText xml:space="preserve"> AUTONUMLGL  \* Arabic \e \s . </w:instrText>
      </w:r>
      <w:bookmarkStart w:id="104" w:name="_Toc391558398"/>
      <w:r>
        <w:rPr>
          <w:lang w:val="en-GB"/>
        </w:rPr>
        <w:fldChar w:fldCharType="end"/>
      </w:r>
      <w:r w:rsidR="00584594" w:rsidRPr="005146A3">
        <w:rPr>
          <w:bCs/>
          <w:sz w:val="28"/>
          <w:szCs w:val="28"/>
          <w:lang w:val="en-GB"/>
        </w:rPr>
        <w:tab/>
      </w:r>
      <w:r w:rsidR="00584594">
        <w:rPr>
          <w:bCs/>
          <w:sz w:val="28"/>
          <w:szCs w:val="28"/>
          <w:lang w:val="en-GB"/>
        </w:rPr>
        <w:t>Automotive Audio Network Example</w:t>
      </w:r>
      <w:bookmarkEnd w:id="102"/>
      <w:bookmarkEnd w:id="103"/>
      <w:bookmarkEnd w:id="104"/>
    </w:p>
    <w:p w:rsidR="00584594" w:rsidRDefault="009025C6" w:rsidP="00584594">
      <w:pPr>
        <w:rPr>
          <w:noProof/>
        </w:rPr>
      </w:pPr>
      <w:r>
        <w:rPr>
          <w:noProof/>
        </w:rPr>
        <mc:AlternateContent>
          <mc:Choice Requires="wps">
            <w:drawing>
              <wp:anchor distT="0" distB="0" distL="114300" distR="114300" simplePos="0" relativeHeight="251676672" behindDoc="0" locked="0" layoutInCell="1" allowOverlap="1" wp14:anchorId="3A2F3AA8" wp14:editId="40EA17D2">
                <wp:simplePos x="0" y="0"/>
                <wp:positionH relativeFrom="column">
                  <wp:posOffset>2673985</wp:posOffset>
                </wp:positionH>
                <wp:positionV relativeFrom="paragraph">
                  <wp:posOffset>3963670</wp:posOffset>
                </wp:positionV>
                <wp:extent cx="569595" cy="0"/>
                <wp:effectExtent l="0" t="0" r="0" b="0"/>
                <wp:wrapNone/>
                <wp:docPr id="32" name="AutoShape 1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 cy="0"/>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749" o:spid="_x0000_s1026" type="#_x0000_t32" style="position:absolute;margin-left:210.55pt;margin-top:312.1pt;width:44.8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" strokecolor="#00b050" strokeweight="1.75pt">
                <v:stroke dashstyle="1 1"/>
              </v:shape>
            </w:pict>
          </mc:Fallback>
        </mc:AlternateContent>
      </w:r>
      <w:r>
        <w:rPr>
          <w:noProof/>
        </w:rPr>
        <mc:AlternateContent>
          <mc:Choice Requires="wps">
            <w:drawing>
              <wp:anchor distT="0" distB="0" distL="114300" distR="114300" simplePos="0" relativeHeight="251659264" behindDoc="0" locked="0" layoutInCell="1" allowOverlap="1" wp14:anchorId="6FA0B67E" wp14:editId="0385EC80">
                <wp:simplePos x="0" y="0"/>
                <wp:positionH relativeFrom="column">
                  <wp:posOffset>1802765</wp:posOffset>
                </wp:positionH>
                <wp:positionV relativeFrom="paragraph">
                  <wp:posOffset>3825240</wp:posOffset>
                </wp:positionV>
                <wp:extent cx="924560" cy="26543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65430"/>
                        </a:xfrm>
                        <a:prstGeom prst="rect">
                          <a:avLst/>
                        </a:prstGeom>
                        <a:solidFill>
                          <a:srgbClr val="FFFFFF"/>
                        </a:solidFill>
                        <a:ln w="9525">
                          <a:solidFill>
                            <a:srgbClr val="000000"/>
                          </a:solidFill>
                          <a:miter lim="800000"/>
                          <a:headEnd/>
                          <a:tailEnd/>
                        </a:ln>
                      </wps:spPr>
                      <wps:txbx>
                        <w:txbxContent>
                          <w:p w:rsidR="00C96DC4" w:rsidRDefault="00C96DC4" w:rsidP="00FE1651">
                            <w:r>
                              <w:t>I2S/TDM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left:0;text-align:left;margin-left:141.95pt;margin-top:301.2pt;width:72.8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">
                <v:textbox>
                  <w:txbxContent>
                    <w:p w:rsidR="00C96DC4" w:rsidRDefault="00C96DC4" w:rsidP="00FE1651">
                      <w:r>
                        <w:t>I2S/TDM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3CE8D31" wp14:editId="660B6E76">
                <wp:simplePos x="0" y="0"/>
                <wp:positionH relativeFrom="column">
                  <wp:posOffset>775335</wp:posOffset>
                </wp:positionH>
                <wp:positionV relativeFrom="paragraph">
                  <wp:posOffset>3950970</wp:posOffset>
                </wp:positionV>
                <wp:extent cx="427990" cy="635"/>
                <wp:effectExtent l="0" t="0" r="0" b="0"/>
                <wp:wrapNone/>
                <wp:docPr id="30" name="AutoShape 1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635"/>
                        </a:xfrm>
                        <a:prstGeom prst="straightConnector1">
                          <a:avLst/>
                        </a:prstGeom>
                        <a:noFill/>
                        <a:ln w="222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52" o:spid="_x0000_s1026" type="#_x0000_t32" style="position:absolute;margin-left:61.05pt;margin-top:311.1pt;width:33.7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" strokecolor="red" strokeweight="1.75pt"/>
            </w:pict>
          </mc:Fallback>
        </mc:AlternateContent>
      </w:r>
      <w:r>
        <w:rPr>
          <w:noProof/>
        </w:rPr>
        <mc:AlternateContent>
          <mc:Choice Requires="wps">
            <w:drawing>
              <wp:anchor distT="0" distB="0" distL="114300" distR="114300" simplePos="0" relativeHeight="251661312" behindDoc="0" locked="0" layoutInCell="1" allowOverlap="1" wp14:anchorId="5F9980A7" wp14:editId="1EE97411">
                <wp:simplePos x="0" y="0"/>
                <wp:positionH relativeFrom="column">
                  <wp:posOffset>60325</wp:posOffset>
                </wp:positionH>
                <wp:positionV relativeFrom="paragraph">
                  <wp:posOffset>3825240</wp:posOffset>
                </wp:positionV>
                <wp:extent cx="842645" cy="26543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65430"/>
                        </a:xfrm>
                        <a:prstGeom prst="rect">
                          <a:avLst/>
                        </a:prstGeom>
                        <a:solidFill>
                          <a:srgbClr val="FFFFFF"/>
                        </a:solidFill>
                        <a:ln w="9525">
                          <a:solidFill>
                            <a:srgbClr val="000000"/>
                          </a:solidFill>
                          <a:miter lim="800000"/>
                          <a:headEnd/>
                          <a:tailEnd/>
                        </a:ln>
                      </wps:spPr>
                      <wps:txbx>
                        <w:txbxContent>
                          <w:p w:rsidR="00C96DC4" w:rsidRDefault="00C96DC4" w:rsidP="00FE1651">
                            <w:r>
                              <w:t>A2B Bus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75pt;margin-top:301.2pt;width:66.35pt;height:2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">
                <v:textbox>
                  <w:txbxContent>
                    <w:p w:rsidR="00C96DC4" w:rsidRDefault="00C96DC4" w:rsidP="00FE1651">
                      <w:r>
                        <w:t>A2B Bus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D166B24" wp14:editId="60194268">
                <wp:simplePos x="0" y="0"/>
                <wp:positionH relativeFrom="column">
                  <wp:posOffset>3996055</wp:posOffset>
                </wp:positionH>
                <wp:positionV relativeFrom="paragraph">
                  <wp:posOffset>318770</wp:posOffset>
                </wp:positionV>
                <wp:extent cx="635" cy="2698750"/>
                <wp:effectExtent l="0" t="0" r="0" b="0"/>
                <wp:wrapNone/>
                <wp:docPr id="28" name="AutoShape 1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698750"/>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63" o:spid="_x0000_s1026" type="#_x0000_t32" style="position:absolute;margin-left:314.65pt;margin-top:25.1pt;width:.05pt;height:2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" strokecolor="#00b050" strokeweight="1.75pt">
                <v:stroke dashstyle="1 1"/>
              </v:shape>
            </w:pict>
          </mc:Fallback>
        </mc:AlternateContent>
      </w:r>
      <w:r>
        <w:rPr>
          <w:bCs/>
          <w:noProof/>
          <w:szCs w:val="28"/>
        </w:rPr>
        <mc:AlternateContent>
          <mc:Choice Requires="wps">
            <w:drawing>
              <wp:anchor distT="0" distB="0" distL="114300" distR="114300" simplePos="0" relativeHeight="251675648" behindDoc="0" locked="0" layoutInCell="1" allowOverlap="1" wp14:anchorId="44157310" wp14:editId="05EBFA24">
                <wp:simplePos x="0" y="0"/>
                <wp:positionH relativeFrom="column">
                  <wp:posOffset>3839845</wp:posOffset>
                </wp:positionH>
                <wp:positionV relativeFrom="paragraph">
                  <wp:posOffset>3017520</wp:posOffset>
                </wp:positionV>
                <wp:extent cx="156210" cy="0"/>
                <wp:effectExtent l="0" t="0" r="0" b="0"/>
                <wp:wrapNone/>
                <wp:docPr id="27" name="AutoShape 1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 cy="0"/>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66" o:spid="_x0000_s1026" type="#_x0000_t32" style="position:absolute;margin-left:302.35pt;margin-top:237.6pt;width:12.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" strokecolor="#00b050" strokeweight="1.75pt">
                <v:stroke dashstyle="1 1"/>
              </v:shape>
            </w:pict>
          </mc:Fallback>
        </mc:AlternateContent>
      </w:r>
      <w:r>
        <w:rPr>
          <w:noProof/>
        </w:rPr>
        <mc:AlternateContent>
          <mc:Choice Requires="wps">
            <w:drawing>
              <wp:anchor distT="0" distB="0" distL="114300" distR="114300" simplePos="0" relativeHeight="251674624" behindDoc="0" locked="0" layoutInCell="1" allowOverlap="1" wp14:anchorId="48E7FBF0" wp14:editId="06B8FD42">
                <wp:simplePos x="0" y="0"/>
                <wp:positionH relativeFrom="column">
                  <wp:posOffset>5002530</wp:posOffset>
                </wp:positionH>
                <wp:positionV relativeFrom="paragraph">
                  <wp:posOffset>1953895</wp:posOffset>
                </wp:positionV>
                <wp:extent cx="190500" cy="0"/>
                <wp:effectExtent l="0" t="0" r="0" b="0"/>
                <wp:wrapNone/>
                <wp:docPr id="26" name="AutoShape 1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65" o:spid="_x0000_s1026" type="#_x0000_t32" style="position:absolute;margin-left:393.9pt;margin-top:153.85pt;width:1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" strokecolor="#00b050" strokeweight="1.75pt">
                <v:stroke dashstyle="1 1"/>
              </v:shape>
            </w:pict>
          </mc:Fallback>
        </mc:AlternateContent>
      </w:r>
      <w:r>
        <w:rPr>
          <w:noProof/>
        </w:rPr>
        <mc:AlternateContent>
          <mc:Choice Requires="wps">
            <w:drawing>
              <wp:anchor distT="0" distB="0" distL="114300" distR="114300" simplePos="0" relativeHeight="251673600" behindDoc="0" locked="0" layoutInCell="1" allowOverlap="1" wp14:anchorId="01D88301" wp14:editId="6A266F6A">
                <wp:simplePos x="0" y="0"/>
                <wp:positionH relativeFrom="column">
                  <wp:posOffset>5002530</wp:posOffset>
                </wp:positionH>
                <wp:positionV relativeFrom="paragraph">
                  <wp:posOffset>3208020</wp:posOffset>
                </wp:positionV>
                <wp:extent cx="190500" cy="0"/>
                <wp:effectExtent l="0" t="0" r="0" b="0"/>
                <wp:wrapNone/>
                <wp:docPr id="25" name="AutoShape 1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64" o:spid="_x0000_s1026" type="#_x0000_t32" style="position:absolute;margin-left:393.9pt;margin-top:252.6pt;width:1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" strokecolor="#00b050" strokeweight="1.75pt">
                <v:stroke dashstyle="1 1"/>
              </v:shape>
            </w:pict>
          </mc:Fallback>
        </mc:AlternateContent>
      </w:r>
      <w:r>
        <w:rPr>
          <w:noProof/>
        </w:rPr>
        <mc:AlternateContent>
          <mc:Choice Requires="wps">
            <w:drawing>
              <wp:anchor distT="0" distB="0" distL="114300" distR="114300" simplePos="0" relativeHeight="251670528" behindDoc="0" locked="0" layoutInCell="1" allowOverlap="1" wp14:anchorId="5F8D1C3C" wp14:editId="43811BC3">
                <wp:simplePos x="0" y="0"/>
                <wp:positionH relativeFrom="column">
                  <wp:posOffset>829310</wp:posOffset>
                </wp:positionH>
                <wp:positionV relativeFrom="paragraph">
                  <wp:posOffset>1344295</wp:posOffset>
                </wp:positionV>
                <wp:extent cx="0" cy="1673225"/>
                <wp:effectExtent l="0" t="0" r="0" b="0"/>
                <wp:wrapNone/>
                <wp:docPr id="24" name="AutoShape 1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73225"/>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61" o:spid="_x0000_s1026" type="#_x0000_t32" style="position:absolute;margin-left:65.3pt;margin-top:105.85pt;width:0;height:131.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" strokecolor="#00b050" strokeweight="1.75pt">
                <v:stroke dashstyle="1 1"/>
              </v:shape>
            </w:pict>
          </mc:Fallback>
        </mc:AlternateContent>
      </w:r>
      <w:r>
        <w:rPr>
          <w:noProof/>
        </w:rPr>
        <mc:AlternateContent>
          <mc:Choice Requires="wps">
            <w:drawing>
              <wp:anchor distT="0" distB="0" distL="114300" distR="114300" simplePos="0" relativeHeight="251671552" behindDoc="0" locked="0" layoutInCell="1" allowOverlap="1" wp14:anchorId="4B12EC3E" wp14:editId="2FFDEFA6">
                <wp:simplePos x="0" y="0"/>
                <wp:positionH relativeFrom="column">
                  <wp:posOffset>4980940</wp:posOffset>
                </wp:positionH>
                <wp:positionV relativeFrom="paragraph">
                  <wp:posOffset>1953895</wp:posOffset>
                </wp:positionV>
                <wp:extent cx="0" cy="1609725"/>
                <wp:effectExtent l="0" t="0" r="0" b="0"/>
                <wp:wrapNone/>
                <wp:docPr id="23" name="AutoShape 17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9725"/>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62" o:spid="_x0000_s1026" type="#_x0000_t32" style="position:absolute;margin-left:392.2pt;margin-top:153.85pt;width:0;height:126.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" strokecolor="#00b050" strokeweight="1.75pt">
                <v:stroke dashstyle="1 1"/>
              </v:shape>
            </w:pict>
          </mc:Fallback>
        </mc:AlternateContent>
      </w:r>
      <w:r>
        <w:rPr>
          <w:noProof/>
        </w:rPr>
        <mc:AlternateContent>
          <mc:Choice Requires="wps">
            <w:drawing>
              <wp:anchor distT="0" distB="0" distL="114300" distR="114300" simplePos="0" relativeHeight="251667456" behindDoc="0" locked="0" layoutInCell="1" allowOverlap="1" wp14:anchorId="3BDF8713" wp14:editId="094DC098">
                <wp:simplePos x="0" y="0"/>
                <wp:positionH relativeFrom="column">
                  <wp:posOffset>2476500</wp:posOffset>
                </wp:positionH>
                <wp:positionV relativeFrom="paragraph">
                  <wp:posOffset>1268095</wp:posOffset>
                </wp:positionV>
                <wp:extent cx="635" cy="1695450"/>
                <wp:effectExtent l="0" t="0" r="0" b="0"/>
                <wp:wrapNone/>
                <wp:docPr id="22" name="AutoShape 1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95450"/>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58" o:spid="_x0000_s1026" type="#_x0000_t32" style="position:absolute;margin-left:195pt;margin-top:99.85pt;width:.05pt;height:13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" strokecolor="#00b050" strokeweight="1.75pt">
                <v:stroke dashstyle="1 1"/>
              </v:shape>
            </w:pict>
          </mc:Fallback>
        </mc:AlternateContent>
      </w:r>
      <w:r>
        <w:rPr>
          <w:noProof/>
        </w:rPr>
        <mc:AlternateContent>
          <mc:Choice Requires="wps">
            <w:drawing>
              <wp:anchor distT="0" distB="0" distL="114300" distR="114300" simplePos="0" relativeHeight="251668480" behindDoc="0" locked="0" layoutInCell="1" allowOverlap="1" wp14:anchorId="06E22EC9" wp14:editId="2E2984E6">
                <wp:simplePos x="0" y="0"/>
                <wp:positionH relativeFrom="column">
                  <wp:posOffset>2393315</wp:posOffset>
                </wp:positionH>
                <wp:positionV relativeFrom="paragraph">
                  <wp:posOffset>2963545</wp:posOffset>
                </wp:positionV>
                <wp:extent cx="83185" cy="0"/>
                <wp:effectExtent l="0" t="0" r="0" b="0"/>
                <wp:wrapNone/>
                <wp:docPr id="21" name="AutoShape 1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22225">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59" o:spid="_x0000_s1026" type="#_x0000_t32" style="position:absolute;margin-left:188.45pt;margin-top:233.35pt;width:6.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" strokecolor="#00b050" strokeweight="1.75pt"/>
            </w:pict>
          </mc:Fallback>
        </mc:AlternateContent>
      </w:r>
      <w:r>
        <w:rPr>
          <w:noProof/>
        </w:rPr>
        <mc:AlternateContent>
          <mc:Choice Requires="wps">
            <w:drawing>
              <wp:anchor distT="0" distB="0" distL="114300" distR="114300" simplePos="0" relativeHeight="251669504" behindDoc="0" locked="0" layoutInCell="1" allowOverlap="1" wp14:anchorId="09DC4805" wp14:editId="62C3A0D6">
                <wp:simplePos x="0" y="0"/>
                <wp:positionH relativeFrom="column">
                  <wp:posOffset>4791075</wp:posOffset>
                </wp:positionH>
                <wp:positionV relativeFrom="paragraph">
                  <wp:posOffset>3563620</wp:posOffset>
                </wp:positionV>
                <wp:extent cx="190500" cy="0"/>
                <wp:effectExtent l="0" t="0" r="0" b="0"/>
                <wp:wrapNone/>
                <wp:docPr id="20" name="AutoShape 17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60" o:spid="_x0000_s1026" type="#_x0000_t32" style="position:absolute;margin-left:377.25pt;margin-top:280.6pt;width: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" strokecolor="#00b050" strokeweight="1.75pt">
                <v:stroke dashstyle="1 1"/>
              </v:shape>
            </w:pict>
          </mc:Fallback>
        </mc:AlternateContent>
      </w:r>
      <w:r>
        <w:rPr>
          <w:noProof/>
        </w:rPr>
        <mc:AlternateContent>
          <mc:Choice Requires="wps">
            <w:drawing>
              <wp:anchor distT="0" distB="0" distL="114300" distR="114300" simplePos="0" relativeHeight="251664384" behindDoc="0" locked="0" layoutInCell="1" allowOverlap="1" wp14:anchorId="05FE145A" wp14:editId="7F5F75AB">
                <wp:simplePos x="0" y="0"/>
                <wp:positionH relativeFrom="column">
                  <wp:posOffset>3848735</wp:posOffset>
                </wp:positionH>
                <wp:positionV relativeFrom="paragraph">
                  <wp:posOffset>3128645</wp:posOffset>
                </wp:positionV>
                <wp:extent cx="177165" cy="635"/>
                <wp:effectExtent l="0" t="0" r="0" b="0"/>
                <wp:wrapNone/>
                <wp:docPr id="19" name="AutoShape 1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635"/>
                        </a:xfrm>
                        <a:prstGeom prst="straightConnector1">
                          <a:avLst/>
                        </a:prstGeom>
                        <a:noFill/>
                        <a:ln w="222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55" o:spid="_x0000_s1026" type="#_x0000_t32" style="position:absolute;margin-left:303.05pt;margin-top:246.35pt;width:13.9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" strokecolor="red" strokeweight="1.75pt"/>
            </w:pict>
          </mc:Fallback>
        </mc:AlternateContent>
      </w:r>
      <w:r>
        <w:rPr>
          <w:noProof/>
        </w:rPr>
        <mc:AlternateContent>
          <mc:Choice Requires="wps">
            <w:drawing>
              <wp:anchor distT="0" distB="0" distL="114300" distR="114300" simplePos="0" relativeHeight="251666432" behindDoc="0" locked="0" layoutInCell="1" allowOverlap="1" wp14:anchorId="0C320B13" wp14:editId="76DF853B">
                <wp:simplePos x="0" y="0"/>
                <wp:positionH relativeFrom="column">
                  <wp:posOffset>4025900</wp:posOffset>
                </wp:positionH>
                <wp:positionV relativeFrom="paragraph">
                  <wp:posOffset>3615690</wp:posOffset>
                </wp:positionV>
                <wp:extent cx="192405" cy="0"/>
                <wp:effectExtent l="0" t="0" r="0" b="0"/>
                <wp:wrapNone/>
                <wp:docPr id="18" name="AutoShape 1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 cy="0"/>
                        </a:xfrm>
                        <a:prstGeom prst="straightConnector1">
                          <a:avLst/>
                        </a:prstGeom>
                        <a:noFill/>
                        <a:ln w="222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57" o:spid="_x0000_s1026" type="#_x0000_t32" style="position:absolute;margin-left:317pt;margin-top:284.7pt;width:15.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" strokecolor="red" strokeweight="1.75pt"/>
            </w:pict>
          </mc:Fallback>
        </mc:AlternateContent>
      </w:r>
      <w:r>
        <w:rPr>
          <w:noProof/>
        </w:rPr>
        <mc:AlternateContent>
          <mc:Choice Requires="wps">
            <w:drawing>
              <wp:anchor distT="0" distB="0" distL="114300" distR="114300" simplePos="0" relativeHeight="251665408" behindDoc="0" locked="0" layoutInCell="1" allowOverlap="1" wp14:anchorId="78072483" wp14:editId="4510AE00">
                <wp:simplePos x="0" y="0"/>
                <wp:positionH relativeFrom="column">
                  <wp:posOffset>4025900</wp:posOffset>
                </wp:positionH>
                <wp:positionV relativeFrom="paragraph">
                  <wp:posOffset>3128645</wp:posOffset>
                </wp:positionV>
                <wp:extent cx="0" cy="485775"/>
                <wp:effectExtent l="0" t="0" r="0" b="0"/>
                <wp:wrapNone/>
                <wp:docPr id="17" name="AutoShape 1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222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56" o:spid="_x0000_s1026" type="#_x0000_t32" style="position:absolute;margin-left:317pt;margin-top:246.35pt;width:0;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" strokecolor="red" strokeweight="1.75pt"/>
            </w:pict>
          </mc:Fallback>
        </mc:AlternateContent>
      </w:r>
      <w:r>
        <w:rPr>
          <w:noProof/>
        </w:rPr>
        <mc:AlternateContent>
          <mc:Choice Requires="wps">
            <w:drawing>
              <wp:anchor distT="0" distB="0" distL="114300" distR="114300" simplePos="0" relativeHeight="251663360" behindDoc="0" locked="0" layoutInCell="1" allowOverlap="1" wp14:anchorId="2BF00BF2" wp14:editId="33070381">
                <wp:simplePos x="0" y="0"/>
                <wp:positionH relativeFrom="column">
                  <wp:posOffset>2393315</wp:posOffset>
                </wp:positionH>
                <wp:positionV relativeFrom="paragraph">
                  <wp:posOffset>3065145</wp:posOffset>
                </wp:positionV>
                <wp:extent cx="954405" cy="635"/>
                <wp:effectExtent l="0" t="0" r="0" b="0"/>
                <wp:wrapNone/>
                <wp:docPr id="16" name="AutoShape 1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405" cy="635"/>
                        </a:xfrm>
                        <a:prstGeom prst="straightConnector1">
                          <a:avLst/>
                        </a:prstGeom>
                        <a:noFill/>
                        <a:ln w="222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53" o:spid="_x0000_s1026" type="#_x0000_t32" style="position:absolute;margin-left:188.45pt;margin-top:241.35pt;width:75.1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" strokecolor="red" strokeweight="1.75pt"/>
            </w:pict>
          </mc:Fallback>
        </mc:AlternateContent>
      </w:r>
      <w:r>
        <w:rPr>
          <w:noProof/>
        </w:rPr>
        <mc:AlternateContent>
          <mc:Choice Requires="wps">
            <w:drawing>
              <wp:anchor distT="0" distB="0" distL="114300" distR="114300" simplePos="0" relativeHeight="251660288" behindDoc="0" locked="0" layoutInCell="1" allowOverlap="1" wp14:anchorId="2F1E355F" wp14:editId="34F23842">
                <wp:simplePos x="0" y="0"/>
                <wp:positionH relativeFrom="column">
                  <wp:posOffset>1603375</wp:posOffset>
                </wp:positionH>
                <wp:positionV relativeFrom="paragraph">
                  <wp:posOffset>3017520</wp:posOffset>
                </wp:positionV>
                <wp:extent cx="249555" cy="0"/>
                <wp:effectExtent l="0" t="0" r="0" b="0"/>
                <wp:wrapNone/>
                <wp:docPr id="15" name="AutoShape 17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 cy="0"/>
                        </a:xfrm>
                        <a:prstGeom prst="straightConnector1">
                          <a:avLst/>
                        </a:prstGeom>
                        <a:noFill/>
                        <a:ln w="222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51" o:spid="_x0000_s1026" type="#_x0000_t32" style="position:absolute;margin-left:126.25pt;margin-top:237.6pt;width:19.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" strokecolor="red" strokeweight="1.75pt"/>
            </w:pict>
          </mc:Fallback>
        </mc:AlternateContent>
      </w:r>
      <w:r>
        <w:rPr>
          <w:noProof/>
        </w:rPr>
        <mc:AlternateContent>
          <mc:Choice Requires="wps">
            <w:drawing>
              <wp:anchor distT="0" distB="0" distL="114300" distR="114300" simplePos="0" relativeHeight="251658240" behindDoc="0" locked="0" layoutInCell="1" allowOverlap="1" wp14:anchorId="4B64FF09" wp14:editId="7C98EBE9">
                <wp:simplePos x="0" y="0"/>
                <wp:positionH relativeFrom="column">
                  <wp:posOffset>665480</wp:posOffset>
                </wp:positionH>
                <wp:positionV relativeFrom="paragraph">
                  <wp:posOffset>3017520</wp:posOffset>
                </wp:positionV>
                <wp:extent cx="400050" cy="0"/>
                <wp:effectExtent l="0" t="0" r="0" b="0"/>
                <wp:wrapNone/>
                <wp:docPr id="14" name="AutoShape 1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22225">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48" o:spid="_x0000_s1026" type="#_x0000_t32" style="position:absolute;margin-left:52.4pt;margin-top:237.6pt;width:3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" strokecolor="#00b050" strokeweight="1.75pt">
                <v:stroke dashstyle="1 1"/>
              </v:shape>
            </w:pict>
          </mc:Fallback>
        </mc:AlternateContent>
      </w:r>
      <w:r>
        <w:rPr>
          <w:noProof/>
        </w:rPr>
        <mc:AlternateContent>
          <mc:Choice Requires="wps">
            <w:drawing>
              <wp:anchor distT="0" distB="0" distL="114300" distR="114300" simplePos="0" relativeHeight="251657216" behindDoc="0" locked="0" layoutInCell="1" allowOverlap="1" wp14:anchorId="119F3C37" wp14:editId="24D5B31E">
                <wp:simplePos x="0" y="0"/>
                <wp:positionH relativeFrom="column">
                  <wp:posOffset>3347720</wp:posOffset>
                </wp:positionH>
                <wp:positionV relativeFrom="paragraph">
                  <wp:posOffset>107315</wp:posOffset>
                </wp:positionV>
                <wp:extent cx="580390" cy="61214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612140"/>
                        </a:xfrm>
                        <a:prstGeom prst="rect">
                          <a:avLst/>
                        </a:prstGeom>
                        <a:solidFill>
                          <a:srgbClr val="FFFFFF"/>
                        </a:solidFill>
                        <a:ln w="9525">
                          <a:solidFill>
                            <a:srgbClr val="000000"/>
                          </a:solidFill>
                          <a:miter lim="800000"/>
                          <a:headEnd/>
                          <a:tailEnd/>
                        </a:ln>
                      </wps:spPr>
                      <wps:txbx>
                        <w:txbxContent>
                          <w:p w:rsidR="00C96DC4" w:rsidRDefault="00C96DC4" w:rsidP="00FE1651">
                            <w:pPr>
                              <w:jc w:val="center"/>
                            </w:pPr>
                            <w:r>
                              <w:t>Slave Node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63.6pt;margin-top:8.45pt;width:45.7pt;height:4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">
                <v:textbox>
                  <w:txbxContent>
                    <w:p w:rsidR="00C96DC4" w:rsidRDefault="00C96DC4" w:rsidP="00FE1651">
                      <w:pPr>
                        <w:jc w:val="center"/>
                      </w:pPr>
                      <w:r>
                        <w:t>Slave Node 2</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5455506" wp14:editId="3FDB99D3">
                <wp:simplePos x="0" y="0"/>
                <wp:positionH relativeFrom="column">
                  <wp:posOffset>1852930</wp:posOffset>
                </wp:positionH>
                <wp:positionV relativeFrom="paragraph">
                  <wp:posOffset>608330</wp:posOffset>
                </wp:positionV>
                <wp:extent cx="1090295" cy="26543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265430"/>
                        </a:xfrm>
                        <a:prstGeom prst="rect">
                          <a:avLst/>
                        </a:prstGeom>
                        <a:solidFill>
                          <a:srgbClr val="FFFFFF"/>
                        </a:solidFill>
                        <a:ln w="9525">
                          <a:solidFill>
                            <a:srgbClr val="000000"/>
                          </a:solidFill>
                          <a:miter lim="800000"/>
                          <a:headEnd/>
                          <a:tailEnd/>
                        </a:ln>
                      </wps:spPr>
                      <wps:txbx>
                        <w:txbxContent>
                          <w:p w:rsidR="00C96DC4" w:rsidRDefault="00C96DC4" w:rsidP="00FE1651">
                            <w:pPr>
                              <w:jc w:val="center"/>
                            </w:pPr>
                            <w:r>
                              <w:t>Slave Node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45.9pt;margin-top:47.9pt;width:85.85pt;height:2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">
                <v:textbox>
                  <w:txbxContent>
                    <w:p w:rsidR="00C96DC4" w:rsidRDefault="00C96DC4" w:rsidP="00FE1651">
                      <w:pPr>
                        <w:jc w:val="center"/>
                      </w:pPr>
                      <w:r>
                        <w:t>Slave Node 1</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66A91AE7" wp14:editId="0079F54D">
                <wp:simplePos x="0" y="0"/>
                <wp:positionH relativeFrom="column">
                  <wp:posOffset>1426845</wp:posOffset>
                </wp:positionH>
                <wp:positionV relativeFrom="paragraph">
                  <wp:posOffset>1900555</wp:posOffset>
                </wp:positionV>
                <wp:extent cx="3736975" cy="7620"/>
                <wp:effectExtent l="0" t="0" r="0" b="0"/>
                <wp:wrapNone/>
                <wp:docPr id="11" name="AutoShape 1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736975" cy="7620"/>
                        </a:xfrm>
                        <a:prstGeom prst="bentConnector3">
                          <a:avLst>
                            <a:gd name="adj1" fmla="val 4999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42" o:spid="_x0000_s1026" type="#_x0000_t34" style="position:absolute;margin-left:112.35pt;margin-top:149.65pt;width:294.25pt;height:.6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" adj="10798"/>
            </w:pict>
          </mc:Fallback>
        </mc:AlternateContent>
      </w:r>
      <w:r>
        <w:rPr>
          <w:noProof/>
        </w:rPr>
        <mc:AlternateContent>
          <mc:Choice Requires="wps">
            <w:drawing>
              <wp:anchor distT="0" distB="0" distL="114300" distR="114300" simplePos="0" relativeHeight="251655168" behindDoc="0" locked="0" layoutInCell="1" allowOverlap="1" wp14:anchorId="61C4353B" wp14:editId="3F3B035C">
                <wp:simplePos x="0" y="0"/>
                <wp:positionH relativeFrom="column">
                  <wp:posOffset>3299460</wp:posOffset>
                </wp:positionH>
                <wp:positionV relativeFrom="paragraph">
                  <wp:posOffset>35560</wp:posOffset>
                </wp:positionV>
                <wp:extent cx="1566545" cy="0"/>
                <wp:effectExtent l="0" t="0" r="0" b="0"/>
                <wp:wrapNone/>
                <wp:docPr id="10" name="AutoShape 1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56654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45" o:spid="_x0000_s1026" type="#_x0000_t32" style="position:absolute;margin-left:259.8pt;margin-top:2.8pt;width:123.35pt;height:0;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"/>
            </w:pict>
          </mc:Fallback>
        </mc:AlternateContent>
      </w:r>
      <w:r>
        <w:rPr>
          <w:noProof/>
        </w:rPr>
        <mc:AlternateContent>
          <mc:Choice Requires="wps">
            <w:drawing>
              <wp:anchor distT="0" distB="0" distL="114300" distR="114300" simplePos="0" relativeHeight="251654144" behindDoc="0" locked="0" layoutInCell="1" allowOverlap="1" wp14:anchorId="55FCA714" wp14:editId="58A28F1E">
                <wp:simplePos x="0" y="0"/>
                <wp:positionH relativeFrom="column">
                  <wp:posOffset>3295650</wp:posOffset>
                </wp:positionH>
                <wp:positionV relativeFrom="paragraph">
                  <wp:posOffset>1605915</wp:posOffset>
                </wp:positionV>
                <wp:extent cx="3140710" cy="0"/>
                <wp:effectExtent l="0" t="0" r="0" b="0"/>
                <wp:wrapNone/>
                <wp:docPr id="9" name="AutoShape 1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1407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44" o:spid="_x0000_s1026" type="#_x0000_t32" style="position:absolute;margin-left:259.5pt;margin-top:126.45pt;width:247.3pt;height:0;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"/>
            </w:pict>
          </mc:Fallback>
        </mc:AlternateContent>
      </w:r>
      <w:r>
        <w:rPr>
          <w:noProof/>
        </w:rPr>
        <mc:AlternateContent>
          <mc:Choice Requires="wps">
            <w:drawing>
              <wp:anchor distT="0" distB="0" distL="114300" distR="114300" simplePos="0" relativeHeight="251653120" behindDoc="0" locked="0" layoutInCell="1" allowOverlap="1" wp14:anchorId="6F595E78" wp14:editId="528A0300">
                <wp:simplePos x="0" y="0"/>
                <wp:positionH relativeFrom="column">
                  <wp:posOffset>4065905</wp:posOffset>
                </wp:positionH>
                <wp:positionV relativeFrom="paragraph">
                  <wp:posOffset>3176270</wp:posOffset>
                </wp:positionV>
                <wp:extent cx="800100" cy="0"/>
                <wp:effectExtent l="0" t="0" r="0" b="0"/>
                <wp:wrapNone/>
                <wp:docPr id="8" name="AutoShape 1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001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43" o:spid="_x0000_s1026" type="#_x0000_t32" style="position:absolute;margin-left:320.15pt;margin-top:250.1pt;width:63pt;height:0;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"/>
            </w:pict>
          </mc:Fallback>
        </mc:AlternateContent>
      </w:r>
      <w:r>
        <w:rPr>
          <w:noProof/>
        </w:rPr>
        <mc:AlternateContent>
          <mc:Choice Requires="wps">
            <w:drawing>
              <wp:anchor distT="0" distB="0" distL="114300" distR="114300" simplePos="0" relativeHeight="251651072" behindDoc="0" locked="0" layoutInCell="1" allowOverlap="1" wp14:anchorId="13A1F5F0" wp14:editId="4764B0FC">
                <wp:simplePos x="0" y="0"/>
                <wp:positionH relativeFrom="column">
                  <wp:posOffset>3767455</wp:posOffset>
                </wp:positionH>
                <wp:positionV relativeFrom="paragraph">
                  <wp:posOffset>3474720</wp:posOffset>
                </wp:positionV>
                <wp:extent cx="596265" cy="0"/>
                <wp:effectExtent l="0" t="0" r="0" b="0"/>
                <wp:wrapNone/>
                <wp:docPr id="7" name="AutoShape 1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962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41" o:spid="_x0000_s1026" type="#_x0000_t32" style="position:absolute;margin-left:296.65pt;margin-top:273.6pt;width:46.95pt;height:0;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"/>
            </w:pict>
          </mc:Fallback>
        </mc:AlternateContent>
      </w:r>
      <w:r>
        <w:rPr>
          <w:noProof/>
        </w:rPr>
        <mc:AlternateContent>
          <mc:Choice Requires="wps">
            <w:drawing>
              <wp:anchor distT="0" distB="0" distL="114300" distR="114300" simplePos="0" relativeHeight="251650048" behindDoc="0" locked="0" layoutInCell="1" allowOverlap="1" wp14:anchorId="7CE6813E" wp14:editId="31F93597">
                <wp:simplePos x="0" y="0"/>
                <wp:positionH relativeFrom="column">
                  <wp:posOffset>3299460</wp:posOffset>
                </wp:positionH>
                <wp:positionV relativeFrom="paragraph">
                  <wp:posOffset>3771900</wp:posOffset>
                </wp:positionV>
                <wp:extent cx="766445" cy="0"/>
                <wp:effectExtent l="0" t="0" r="0" b="0"/>
                <wp:wrapNone/>
                <wp:docPr id="6" name="AutoShape 1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44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740" o:spid="_x0000_s1026" type="#_x0000_t32" style="position:absolute;margin-left:259.8pt;margin-top:297pt;width:60.3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"/>
            </w:pict>
          </mc:Fallback>
        </mc:AlternateContent>
      </w:r>
      <w:r>
        <w:rPr>
          <w:noProof/>
        </w:rPr>
        <mc:AlternateContent>
          <mc:Choice Requires="wps">
            <w:drawing>
              <wp:anchor distT="0" distB="0" distL="114300" distR="114300" simplePos="0" relativeHeight="251648000" behindDoc="0" locked="0" layoutInCell="1" allowOverlap="1" wp14:anchorId="4089A451" wp14:editId="7B7195AF">
                <wp:simplePos x="0" y="0"/>
                <wp:positionH relativeFrom="column">
                  <wp:posOffset>1802765</wp:posOffset>
                </wp:positionH>
                <wp:positionV relativeFrom="paragraph">
                  <wp:posOffset>873760</wp:posOffset>
                </wp:positionV>
                <wp:extent cx="1440815" cy="2898140"/>
                <wp:effectExtent l="0" t="0" r="0" b="0"/>
                <wp:wrapNone/>
                <wp:docPr id="5" name="Rectangle 17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815" cy="2898140"/>
                        </a:xfrm>
                        <a:prstGeom prst="rect">
                          <a:avLst/>
                        </a:prstGeom>
                        <a:solidFill>
                          <a:srgbClr val="FFFFFF">
                            <a:alpha val="10001"/>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5" o:spid="_x0000_s1026" style="position:absolute;margin-left:141.95pt;margin-top:68.8pt;width:113.45pt;height:22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">
                <v:fill opacity="6682f"/>
              </v:rect>
            </w:pict>
          </mc:Fallback>
        </mc:AlternateContent>
      </w:r>
      <w:r>
        <w:rPr>
          <w:noProof/>
        </w:rPr>
        <mc:AlternateContent>
          <mc:Choice Requires="wps">
            <w:drawing>
              <wp:anchor distT="0" distB="0" distL="114300" distR="114300" simplePos="0" relativeHeight="251649024" behindDoc="0" locked="0" layoutInCell="1" allowOverlap="1" wp14:anchorId="4F8847BE" wp14:editId="3A3536E4">
                <wp:simplePos x="0" y="0"/>
                <wp:positionH relativeFrom="column">
                  <wp:posOffset>386715</wp:posOffset>
                </wp:positionH>
                <wp:positionV relativeFrom="paragraph">
                  <wp:posOffset>608330</wp:posOffset>
                </wp:positionV>
                <wp:extent cx="942340" cy="2654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65430"/>
                        </a:xfrm>
                        <a:prstGeom prst="rect">
                          <a:avLst/>
                        </a:prstGeom>
                        <a:solidFill>
                          <a:srgbClr val="FFFFFF"/>
                        </a:solidFill>
                        <a:ln w="9525">
                          <a:solidFill>
                            <a:srgbClr val="000000"/>
                          </a:solidFill>
                          <a:miter lim="800000"/>
                          <a:headEnd/>
                          <a:tailEnd/>
                        </a:ln>
                      </wps:spPr>
                      <wps:txbx>
                        <w:txbxContent>
                          <w:p w:rsidR="00C96DC4" w:rsidRDefault="00C96DC4">
                            <w:r>
                              <w:t>Host Module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30.45pt;margin-top:47.9pt;width:74.2pt;height:20.9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">
                <v:textbox style="mso-fit-shape-to-text:t">
                  <w:txbxContent>
                    <w:p w:rsidR="00C96DC4" w:rsidRDefault="00C96DC4">
                      <w:r>
                        <w:t>Host Module</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26878DC4" wp14:editId="39564FE0">
                <wp:simplePos x="0" y="0"/>
                <wp:positionH relativeFrom="column">
                  <wp:posOffset>60325</wp:posOffset>
                </wp:positionH>
                <wp:positionV relativeFrom="paragraph">
                  <wp:posOffset>873760</wp:posOffset>
                </wp:positionV>
                <wp:extent cx="1630680" cy="2898140"/>
                <wp:effectExtent l="0" t="0" r="0" b="0"/>
                <wp:wrapNone/>
                <wp:docPr id="1" name="Rectangle 1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2898140"/>
                        </a:xfrm>
                        <a:prstGeom prst="rect">
                          <a:avLst/>
                        </a:prstGeom>
                        <a:solidFill>
                          <a:srgbClr val="FFFFFF">
                            <a:alpha val="10001"/>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4" o:spid="_x0000_s1026" style="position:absolute;margin-left:4.75pt;margin-top:68.8pt;width:128.4pt;height:2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">
                <v:fill opacity="6682f"/>
              </v:rect>
            </w:pict>
          </mc:Fallback>
        </mc:AlternateContent>
      </w:r>
      <w:r>
        <w:rPr>
          <w:noProof/>
        </w:rPr>
        <w:drawing>
          <wp:inline distT="0" distB="0" distL="0" distR="0" wp14:anchorId="3F431CA4" wp14:editId="0CAE985F">
            <wp:extent cx="5947410" cy="4110990"/>
            <wp:effectExtent l="19050" t="19050" r="15240" b="228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4110990"/>
                    </a:xfrm>
                    <a:prstGeom prst="rect">
                      <a:avLst/>
                    </a:prstGeom>
                    <a:noFill/>
                    <a:ln w="6350" cmpd="sng">
                      <a:solidFill>
                        <a:srgbClr val="000000"/>
                      </a:solidFill>
                      <a:miter lim="800000"/>
                      <a:headEnd/>
                      <a:tailEnd/>
                    </a:ln>
                    <a:effectLst/>
                  </pic:spPr>
                </pic:pic>
              </a:graphicData>
            </a:graphic>
          </wp:inline>
        </w:drawing>
      </w:r>
    </w:p>
    <w:p w:rsidR="00E844A4" w:rsidRPr="00AF59FF" w:rsidRDefault="002441AD" w:rsidP="002441AD">
      <w:pPr>
        <w:pStyle w:val="Figure"/>
        <w:rPr>
          <w:b/>
          <w:lang w:val="en-GB"/>
        </w:rPr>
      </w:pPr>
      <w:bookmarkStart w:id="105" w:name="_Toc384895964"/>
      <w:bookmarkStart w:id="106" w:name="_Toc391558399"/>
      <w:r w:rsidRPr="00AF59FF">
        <w:rPr>
          <w:b/>
        </w:rPr>
        <w:t>Figure 2.1: A2B Network Example</w:t>
      </w:r>
      <w:bookmarkEnd w:id="105"/>
      <w:bookmarkEnd w:id="106"/>
    </w:p>
    <w:p w:rsidR="00B06793" w:rsidRPr="00641997" w:rsidRDefault="00584594" w:rsidP="003404FD">
      <w:pPr>
        <w:pStyle w:val="Heading1"/>
        <w:rPr>
          <w:rFonts w:cs="Arial"/>
        </w:rPr>
      </w:pPr>
      <w:r>
        <w:rPr>
          <w:bCs/>
          <w:szCs w:val="28"/>
          <w:lang w:val="en-GB"/>
        </w:rPr>
        <w:br w:type="page"/>
      </w:r>
      <w:bookmarkStart w:id="107" w:name="_Toc384895965"/>
      <w:r w:rsidR="00F8180B" w:rsidRPr="00641997">
        <w:rPr>
          <w:rFonts w:cs="Arial"/>
          <w:lang w:val="en-GB"/>
        </w:rPr>
        <w:lastRenderedPageBreak/>
        <w:fldChar w:fldCharType="begin"/>
      </w:r>
      <w:r w:rsidR="00F8180B" w:rsidRPr="00641997">
        <w:rPr>
          <w:rFonts w:cs="Arial"/>
          <w:lang w:val="en-GB"/>
        </w:rPr>
        <w:instrText xml:space="preserve"> AUTONUMLGL  \* Arabic \e \s . </w:instrText>
      </w:r>
      <w:bookmarkStart w:id="108" w:name="_Toc391558400"/>
      <w:r w:rsidR="00F8180B" w:rsidRPr="00641997">
        <w:rPr>
          <w:rFonts w:cs="Arial"/>
          <w:lang w:val="en-GB"/>
        </w:rPr>
        <w:fldChar w:fldCharType="end"/>
      </w:r>
      <w:r w:rsidR="00B93443" w:rsidRPr="00641997">
        <w:rPr>
          <w:rFonts w:cs="Arial"/>
        </w:rPr>
        <w:tab/>
      </w:r>
      <w:r w:rsidRPr="00641997">
        <w:rPr>
          <w:rFonts w:cs="Arial"/>
        </w:rPr>
        <w:t>Implementation Requirements</w:t>
      </w:r>
      <w:bookmarkEnd w:id="101"/>
      <w:bookmarkEnd w:id="107"/>
      <w:bookmarkEnd w:id="108"/>
    </w:p>
    <w:p w:rsidR="005146A3" w:rsidRPr="00641997" w:rsidRDefault="005A27FA" w:rsidP="005146A3">
      <w:pPr>
        <w:rPr>
          <w:rFonts w:ascii="Arial" w:hAnsi="Arial" w:cs="Arial"/>
          <w:lang w:val="en-GB"/>
        </w:rPr>
      </w:pPr>
      <w:bookmarkStart w:id="109" w:name="_Toc501274075"/>
      <w:bookmarkStart w:id="110" w:name="_Ref81022341"/>
      <w:bookmarkStart w:id="111" w:name="_Ref81022348"/>
      <w:bookmarkStart w:id="112" w:name="_Ref81022351"/>
      <w:bookmarkStart w:id="113" w:name="_Toc130984652"/>
      <w:bookmarkStart w:id="114" w:name="_Toc487612665"/>
      <w:bookmarkStart w:id="115" w:name="_Toc16304856"/>
      <w:bookmarkStart w:id="116" w:name="_Toc56400635"/>
      <w:bookmarkStart w:id="117" w:name="_Toc514054045"/>
      <w:r w:rsidRPr="00641997">
        <w:rPr>
          <w:rFonts w:ascii="Arial" w:hAnsi="Arial" w:cs="Arial"/>
          <w:lang w:val="en-GB"/>
        </w:rPr>
        <w:t>This document specifies the High Level Hardware and Software Link (HLSL) requirements related to the implementation of an Analog Devices Automotive Audio (A2B) bus network.</w:t>
      </w:r>
    </w:p>
    <w:p w:rsidR="0093163B" w:rsidRPr="00641997" w:rsidRDefault="0093163B" w:rsidP="005146A3">
      <w:pPr>
        <w:rPr>
          <w:rFonts w:ascii="Arial" w:hAnsi="Arial" w:cs="Arial"/>
          <w:lang w:val="en-GB"/>
        </w:rPr>
      </w:pPr>
    </w:p>
    <w:p w:rsidR="0093163B" w:rsidRPr="00641997" w:rsidRDefault="0093163B" w:rsidP="005146A3">
      <w:pPr>
        <w:rPr>
          <w:rFonts w:ascii="Arial" w:hAnsi="Arial" w:cs="Arial"/>
          <w:lang w:val="en-GB"/>
        </w:rPr>
      </w:pPr>
      <w:r w:rsidRPr="00641997">
        <w:rPr>
          <w:rFonts w:ascii="Arial" w:hAnsi="Arial" w:cs="Arial"/>
          <w:lang w:val="en-GB"/>
        </w:rPr>
        <w:t xml:space="preserve">The A2B network consists of a host microprocessor connected to a Master A2B chip, which </w:t>
      </w:r>
      <w:r w:rsidR="00781A01" w:rsidRPr="00641997">
        <w:rPr>
          <w:rFonts w:ascii="Arial" w:hAnsi="Arial" w:cs="Arial"/>
          <w:lang w:val="en-GB"/>
        </w:rPr>
        <w:t xml:space="preserve">is </w:t>
      </w:r>
      <w:r w:rsidRPr="00641997">
        <w:rPr>
          <w:rFonts w:ascii="Arial" w:hAnsi="Arial" w:cs="Arial"/>
          <w:lang w:val="en-GB"/>
        </w:rPr>
        <w:t>then connected to one or more A2B slaves for the purpose of sending and receiving multiple synchronous digitally encoded analog streams.</w:t>
      </w:r>
    </w:p>
    <w:bookmarkStart w:id="118" w:name="_Toc501274076"/>
    <w:bookmarkStart w:id="119" w:name="_Toc130984653"/>
    <w:bookmarkStart w:id="120" w:name="_Toc384895966"/>
    <w:bookmarkEnd w:id="109"/>
    <w:bookmarkEnd w:id="110"/>
    <w:bookmarkEnd w:id="111"/>
    <w:bookmarkEnd w:id="112"/>
    <w:bookmarkEnd w:id="113"/>
    <w:p w:rsidR="00953553" w:rsidRPr="00641997" w:rsidRDefault="00F8180B" w:rsidP="005146A3">
      <w:pPr>
        <w:pStyle w:val="Heading2"/>
        <w:spacing w:before="280" w:after="140"/>
        <w:ind w:left="0"/>
        <w:rPr>
          <w:rFonts w:cs="Arial"/>
          <w:bCs/>
          <w:sz w:val="28"/>
          <w:szCs w:val="28"/>
          <w:lang w:val="en-GB"/>
        </w:rPr>
      </w:pPr>
      <w:r w:rsidRPr="00641997">
        <w:rPr>
          <w:rFonts w:cs="Arial"/>
          <w:lang w:val="en-GB"/>
        </w:rPr>
        <w:fldChar w:fldCharType="begin"/>
      </w:r>
      <w:r w:rsidRPr="00641997">
        <w:rPr>
          <w:rFonts w:cs="Arial"/>
          <w:lang w:val="en-GB"/>
        </w:rPr>
        <w:instrText xml:space="preserve"> AUTONUMLGL  \* Arabic \e \s . </w:instrText>
      </w:r>
      <w:bookmarkStart w:id="121" w:name="_Toc391558401"/>
      <w:r w:rsidRPr="00641997">
        <w:rPr>
          <w:rFonts w:cs="Arial"/>
          <w:lang w:val="en-GB"/>
        </w:rPr>
        <w:fldChar w:fldCharType="end"/>
      </w:r>
      <w:r w:rsidR="005146A3" w:rsidRPr="00641997">
        <w:rPr>
          <w:rFonts w:cs="Arial"/>
          <w:bCs/>
          <w:sz w:val="28"/>
          <w:szCs w:val="28"/>
          <w:lang w:val="en-GB"/>
        </w:rPr>
        <w:tab/>
      </w:r>
      <w:r w:rsidR="00953553" w:rsidRPr="00641997">
        <w:rPr>
          <w:rFonts w:cs="Arial"/>
          <w:bCs/>
          <w:sz w:val="28"/>
          <w:szCs w:val="28"/>
          <w:lang w:val="en-GB"/>
        </w:rPr>
        <w:t>Type of Network</w:t>
      </w:r>
      <w:bookmarkEnd w:id="118"/>
      <w:bookmarkEnd w:id="119"/>
      <w:r w:rsidR="005A27FA" w:rsidRPr="00641997">
        <w:rPr>
          <w:rFonts w:cs="Arial"/>
          <w:bCs/>
          <w:sz w:val="28"/>
          <w:szCs w:val="28"/>
          <w:lang w:val="en-GB"/>
        </w:rPr>
        <w:t xml:space="preserve"> (Automotive Audio </w:t>
      </w:r>
      <w:r w:rsidR="0093163B" w:rsidRPr="00641997">
        <w:rPr>
          <w:rFonts w:cs="Arial"/>
          <w:bCs/>
          <w:sz w:val="28"/>
          <w:szCs w:val="28"/>
          <w:lang w:val="en-GB"/>
        </w:rPr>
        <w:t>Bus</w:t>
      </w:r>
      <w:r w:rsidR="005A27FA" w:rsidRPr="00641997">
        <w:rPr>
          <w:rFonts w:cs="Arial"/>
          <w:bCs/>
          <w:sz w:val="28"/>
          <w:szCs w:val="28"/>
          <w:lang w:val="en-GB"/>
        </w:rPr>
        <w:t>)</w:t>
      </w:r>
      <w:bookmarkEnd w:id="120"/>
      <w:bookmarkEnd w:id="121"/>
    </w:p>
    <w:p w:rsidR="00953553" w:rsidRPr="00641997" w:rsidRDefault="0034526E" w:rsidP="0034526E">
      <w:pPr>
        <w:pStyle w:val="SpecRequirement"/>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953553" w:rsidRPr="00641997" w:rsidRDefault="007E4C29" w:rsidP="0034526E">
      <w:pPr>
        <w:pStyle w:val="SpecRequirement"/>
        <w:rPr>
          <w:rFonts w:cs="Arial"/>
        </w:rPr>
      </w:pPr>
      <w:r w:rsidRPr="00641997">
        <w:rPr>
          <w:rFonts w:cs="Arial"/>
        </w:rPr>
        <w:t>ANALOG</w:t>
      </w:r>
      <w:r w:rsidR="00991EC1" w:rsidRPr="00641997">
        <w:rPr>
          <w:rFonts w:cs="Arial"/>
        </w:rPr>
        <w:t xml:space="preserve"> DEVICES A2B</w:t>
      </w:r>
      <w:r w:rsidR="002B0ED2" w:rsidRPr="00641997">
        <w:rPr>
          <w:rFonts w:cs="Arial"/>
        </w:rPr>
        <w:t xml:space="preserve"> in accordance with ref [2</w:t>
      </w:r>
      <w:r w:rsidR="00953553" w:rsidRPr="00641997">
        <w:rPr>
          <w:rFonts w:cs="Arial"/>
        </w:rPr>
        <w:t>].</w:t>
      </w:r>
    </w:p>
    <w:bookmarkStart w:id="122" w:name="_Toc384895967"/>
    <w:p w:rsidR="007A15D5" w:rsidRPr="00641997" w:rsidRDefault="00F8180B" w:rsidP="00AB7045">
      <w:pPr>
        <w:pStyle w:val="Heading3"/>
        <w:rPr>
          <w:lang w:val="en-GB"/>
        </w:rPr>
      </w:pPr>
      <w:r w:rsidRPr="00641997">
        <w:rPr>
          <w:lang w:val="en-GB"/>
        </w:rPr>
        <w:fldChar w:fldCharType="begin"/>
      </w:r>
      <w:r w:rsidRPr="00641997">
        <w:rPr>
          <w:lang w:val="en-GB"/>
        </w:rPr>
        <w:instrText xml:space="preserve"> AUTONUMLGL  \* Arabic \e \s . </w:instrText>
      </w:r>
      <w:bookmarkStart w:id="123" w:name="_Toc391558402"/>
      <w:r w:rsidRPr="00641997">
        <w:rPr>
          <w:lang w:val="en-GB"/>
        </w:rPr>
        <w:fldChar w:fldCharType="end"/>
      </w:r>
      <w:r w:rsidR="007A15D5" w:rsidRPr="00641997">
        <w:rPr>
          <w:color w:val="auto"/>
          <w:lang w:val="en-GB"/>
        </w:rPr>
        <w:tab/>
      </w:r>
      <w:r w:rsidR="007A15D5" w:rsidRPr="00641997">
        <w:rPr>
          <w:lang w:val="en-GB"/>
        </w:rPr>
        <w:t>Sampling Rate</w:t>
      </w:r>
      <w:bookmarkEnd w:id="122"/>
      <w:bookmarkEnd w:id="123"/>
    </w:p>
    <w:p w:rsidR="007A15D5" w:rsidRPr="00641997" w:rsidRDefault="0034526E" w:rsidP="0034526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7A15D5" w:rsidRPr="00641997" w:rsidRDefault="007A15D5" w:rsidP="0034526E">
      <w:pPr>
        <w:pStyle w:val="SpecRequirement"/>
        <w:ind w:left="432"/>
        <w:rPr>
          <w:rFonts w:cs="Arial"/>
          <w:color w:val="000000"/>
        </w:rPr>
      </w:pPr>
      <w:r w:rsidRPr="00641997">
        <w:rPr>
          <w:rFonts w:cs="Arial"/>
          <w:color w:val="000000"/>
        </w:rPr>
        <w:t xml:space="preserve">The network sampling rate shall be set </w:t>
      </w:r>
      <w:r w:rsidR="00745E08" w:rsidRPr="00641997">
        <w:rPr>
          <w:rFonts w:cs="Arial"/>
          <w:color w:val="000000"/>
        </w:rPr>
        <w:t>to 48kHz, support for 96kHz and 192Khz will be supported by using multiple A2B slots.</w:t>
      </w:r>
    </w:p>
    <w:p w:rsidR="007A15D5" w:rsidRPr="00641997" w:rsidRDefault="007A15D5" w:rsidP="000B337D">
      <w:pPr>
        <w:pStyle w:val="Rationale"/>
        <w:ind w:left="432"/>
        <w:rPr>
          <w:rFonts w:ascii="Arial" w:hAnsi="Arial" w:cs="Arial"/>
        </w:rPr>
      </w:pPr>
      <w:r w:rsidRPr="00641997">
        <w:rPr>
          <w:rFonts w:ascii="Arial" w:hAnsi="Arial" w:cs="Arial"/>
        </w:rPr>
        <w:t>Rationale:</w:t>
      </w:r>
      <w:r w:rsidRPr="00641997">
        <w:rPr>
          <w:rFonts w:ascii="Arial" w:hAnsi="Arial" w:cs="Arial"/>
        </w:rPr>
        <w:tab/>
      </w:r>
      <w:r w:rsidR="00263E54" w:rsidRPr="00641997">
        <w:rPr>
          <w:rFonts w:ascii="Arial" w:hAnsi="Arial" w:cs="Arial"/>
        </w:rPr>
        <w:t>The</w:t>
      </w:r>
      <w:r w:rsidR="0093163B" w:rsidRPr="00641997">
        <w:rPr>
          <w:rFonts w:ascii="Arial" w:hAnsi="Arial" w:cs="Arial"/>
        </w:rPr>
        <w:t xml:space="preserve"> default sample rate of 48kHz, u</w:t>
      </w:r>
      <w:r w:rsidR="00745E08" w:rsidRPr="00641997">
        <w:rPr>
          <w:rFonts w:ascii="Arial" w:hAnsi="Arial" w:cs="Arial"/>
        </w:rPr>
        <w:t>sage of 44.1kHz will necessitate of upsampling to 48Khz.</w:t>
      </w:r>
      <w:r w:rsidRPr="00641997">
        <w:rPr>
          <w:rFonts w:ascii="Arial" w:hAnsi="Arial" w:cs="Arial"/>
        </w:rPr>
        <w:t xml:space="preserve"> </w:t>
      </w:r>
    </w:p>
    <w:bookmarkStart w:id="124" w:name="_Toc384895968"/>
    <w:p w:rsidR="007A15D5" w:rsidRPr="00641997" w:rsidRDefault="00F8180B" w:rsidP="00AB7045">
      <w:pPr>
        <w:pStyle w:val="Heading3"/>
        <w:rPr>
          <w:lang w:val="en-GB"/>
        </w:rPr>
      </w:pPr>
      <w:r w:rsidRPr="00641997">
        <w:rPr>
          <w:lang w:val="en-GB"/>
        </w:rPr>
        <w:fldChar w:fldCharType="begin"/>
      </w:r>
      <w:r w:rsidRPr="00641997">
        <w:rPr>
          <w:lang w:val="en-GB"/>
        </w:rPr>
        <w:instrText xml:space="preserve"> AUTONUMLGL  \* Arabic \e \s . </w:instrText>
      </w:r>
      <w:bookmarkStart w:id="125" w:name="_Toc391558403"/>
      <w:r w:rsidRPr="00641997">
        <w:rPr>
          <w:lang w:val="en-GB"/>
        </w:rPr>
        <w:fldChar w:fldCharType="end"/>
      </w:r>
      <w:r w:rsidR="007A15D5" w:rsidRPr="00641997">
        <w:rPr>
          <w:color w:val="auto"/>
          <w:lang w:val="en-GB"/>
        </w:rPr>
        <w:tab/>
      </w:r>
      <w:bookmarkEnd w:id="124"/>
      <w:r w:rsidR="00AB7045" w:rsidRPr="00641997">
        <w:rPr>
          <w:lang w:val="en-GB"/>
        </w:rPr>
        <w:t>Audio Streams and M</w:t>
      </w:r>
      <w:r w:rsidR="004C7F14" w:rsidRPr="00641997">
        <w:rPr>
          <w:lang w:val="en-GB"/>
        </w:rPr>
        <w:t>apping to A2B slots</w:t>
      </w:r>
      <w:bookmarkEnd w:id="125"/>
    </w:p>
    <w:p w:rsidR="007A15D5"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A7682C" w:rsidRPr="00641997" w:rsidRDefault="002441AD" w:rsidP="009524FE">
      <w:pPr>
        <w:pStyle w:val="SpecRequirement"/>
        <w:ind w:left="432"/>
        <w:rPr>
          <w:rFonts w:cs="Arial"/>
        </w:rPr>
      </w:pPr>
      <w:r w:rsidRPr="00641997">
        <w:rPr>
          <w:rFonts w:cs="Arial"/>
        </w:rPr>
        <w:t xml:space="preserve">The A2B </w:t>
      </w:r>
      <w:r w:rsidR="00220480" w:rsidRPr="00641997">
        <w:rPr>
          <w:rFonts w:cs="Arial"/>
        </w:rPr>
        <w:t xml:space="preserve">network </w:t>
      </w:r>
      <w:r w:rsidRPr="00641997">
        <w:rPr>
          <w:rFonts w:cs="Arial"/>
        </w:rPr>
        <w:t xml:space="preserve">will support a limited number of </w:t>
      </w:r>
      <w:r w:rsidR="004C7F14" w:rsidRPr="00641997">
        <w:rPr>
          <w:rFonts w:cs="Arial"/>
        </w:rPr>
        <w:t>slots</w:t>
      </w:r>
      <w:r w:rsidRPr="00641997">
        <w:rPr>
          <w:rFonts w:cs="Arial"/>
        </w:rPr>
        <w:t xml:space="preserve"> depending on the channel</w:t>
      </w:r>
      <w:r w:rsidR="004C7F14" w:rsidRPr="00641997">
        <w:rPr>
          <w:rFonts w:cs="Arial"/>
        </w:rPr>
        <w:t xml:space="preserve"> (</w:t>
      </w:r>
      <w:r w:rsidR="00AB7045" w:rsidRPr="00641997">
        <w:rPr>
          <w:rFonts w:cs="Arial"/>
        </w:rPr>
        <w:t xml:space="preserve">audio </w:t>
      </w:r>
      <w:r w:rsidR="004C7F14" w:rsidRPr="00641997">
        <w:rPr>
          <w:rFonts w:cs="Arial"/>
        </w:rPr>
        <w:t>stream)</w:t>
      </w:r>
      <w:r w:rsidRPr="00641997">
        <w:rPr>
          <w:rFonts w:cs="Arial"/>
        </w:rPr>
        <w:t xml:space="preserve"> size and the </w:t>
      </w:r>
      <w:r w:rsidR="00A7682C" w:rsidRPr="00641997">
        <w:rPr>
          <w:rFonts w:cs="Arial"/>
        </w:rPr>
        <w:t xml:space="preserve">sampling rate. Each </w:t>
      </w:r>
      <w:r w:rsidR="004C7F14" w:rsidRPr="00641997">
        <w:rPr>
          <w:rFonts w:cs="Arial"/>
        </w:rPr>
        <w:t>p</w:t>
      </w:r>
      <w:r w:rsidR="00A7682C" w:rsidRPr="00641997">
        <w:rPr>
          <w:rFonts w:cs="Arial"/>
        </w:rPr>
        <w:t>re-defined audio stream whi</w:t>
      </w:r>
      <w:r w:rsidR="00653065" w:rsidRPr="00641997">
        <w:rPr>
          <w:rFonts w:cs="Arial"/>
        </w:rPr>
        <w:t>ch shall be selected f</w:t>
      </w:r>
      <w:r w:rsidR="00C36952" w:rsidRPr="00641997">
        <w:rPr>
          <w:rFonts w:cs="Arial"/>
        </w:rPr>
        <w:t xml:space="preserve">rom the Digital Audio Bus SPSS 1.1 </w:t>
      </w:r>
      <w:r w:rsidR="00AB7045" w:rsidRPr="00641997">
        <w:rPr>
          <w:rFonts w:cs="Arial"/>
        </w:rPr>
        <w:t xml:space="preserve"> </w:t>
      </w:r>
      <w:r w:rsidR="00C36952" w:rsidRPr="00641997">
        <w:rPr>
          <w:rFonts w:cs="Arial"/>
        </w:rPr>
        <w:t>SR-REQ-086676/B-A2B Audio Stream ID assignments</w:t>
      </w:r>
      <w:r w:rsidR="004C7F14" w:rsidRPr="00641997">
        <w:rPr>
          <w:rFonts w:cs="Arial"/>
        </w:rPr>
        <w:t xml:space="preserve"> will be mapped to one or more A2B slots</w:t>
      </w:r>
      <w:r w:rsidR="003D5094" w:rsidRPr="00641997">
        <w:rPr>
          <w:rFonts w:cs="Arial"/>
        </w:rPr>
        <w:t>.</w:t>
      </w:r>
      <w:r w:rsidR="004C7F14" w:rsidRPr="00641997">
        <w:rPr>
          <w:rFonts w:cs="Arial"/>
        </w:rPr>
        <w:t xml:space="preserve"> All audio streams shall </w:t>
      </w:r>
      <w:r w:rsidR="00AF59FF" w:rsidRPr="00641997">
        <w:rPr>
          <w:rFonts w:cs="Arial"/>
        </w:rPr>
        <w:t xml:space="preserve">be documented and approved by the AVT/EESE </w:t>
      </w:r>
      <w:r w:rsidR="00745E08" w:rsidRPr="00641997">
        <w:rPr>
          <w:rFonts w:cs="Arial"/>
        </w:rPr>
        <w:t xml:space="preserve">Audio </w:t>
      </w:r>
      <w:r w:rsidR="00AB7045" w:rsidRPr="00641997">
        <w:rPr>
          <w:rFonts w:cs="Arial"/>
        </w:rPr>
        <w:t>Section before usage.</w:t>
      </w:r>
    </w:p>
    <w:p w:rsidR="00AF59FF" w:rsidRPr="00641997" w:rsidRDefault="00AF59FF" w:rsidP="000B337D">
      <w:pPr>
        <w:ind w:left="432"/>
        <w:jc w:val="left"/>
        <w:rPr>
          <w:rFonts w:ascii="Arial" w:hAnsi="Arial" w:cs="Arial"/>
        </w:rPr>
      </w:pPr>
    </w:p>
    <w:p w:rsidR="00F70647" w:rsidRPr="00641997" w:rsidRDefault="00AF59FF" w:rsidP="00AF59FF">
      <w:pPr>
        <w:pStyle w:val="Rationale"/>
        <w:ind w:left="432"/>
        <w:rPr>
          <w:rFonts w:ascii="Arial" w:hAnsi="Arial" w:cs="Arial"/>
        </w:rPr>
      </w:pPr>
      <w:r w:rsidRPr="00641997">
        <w:rPr>
          <w:rFonts w:ascii="Arial" w:hAnsi="Arial" w:cs="Arial"/>
        </w:rPr>
        <w:t>Rationale:</w:t>
      </w:r>
      <w:r w:rsidRPr="00641997">
        <w:rPr>
          <w:rFonts w:ascii="Arial" w:hAnsi="Arial" w:cs="Arial"/>
        </w:rPr>
        <w:tab/>
      </w:r>
      <w:r w:rsidR="004C7F14" w:rsidRPr="00641997">
        <w:rPr>
          <w:rFonts w:ascii="Arial" w:hAnsi="Arial" w:cs="Arial"/>
        </w:rPr>
        <w:t xml:space="preserve">The number of slots an audio stream is encoded on, and the slot location is dependent on </w:t>
      </w:r>
      <w:r w:rsidRPr="00641997">
        <w:rPr>
          <w:rFonts w:ascii="Arial" w:hAnsi="Arial" w:cs="Arial"/>
        </w:rPr>
        <w:t xml:space="preserve">the specific configuration </w:t>
      </w:r>
      <w:r w:rsidR="004C7F14" w:rsidRPr="00641997">
        <w:rPr>
          <w:rFonts w:ascii="Arial" w:hAnsi="Arial" w:cs="Arial"/>
        </w:rPr>
        <w:t xml:space="preserve">the slaves </w:t>
      </w:r>
      <w:r w:rsidR="00781A01" w:rsidRPr="00641997">
        <w:rPr>
          <w:rFonts w:ascii="Arial" w:hAnsi="Arial" w:cs="Arial"/>
        </w:rPr>
        <w:t>receiving</w:t>
      </w:r>
      <w:r w:rsidR="004C7F14" w:rsidRPr="00641997">
        <w:rPr>
          <w:rFonts w:ascii="Arial" w:hAnsi="Arial" w:cs="Arial"/>
        </w:rPr>
        <w:t>/sending those streams in the A2B</w:t>
      </w:r>
      <w:r w:rsidRPr="00641997">
        <w:rPr>
          <w:rFonts w:ascii="Arial" w:hAnsi="Arial" w:cs="Arial"/>
        </w:rPr>
        <w:t xml:space="preserve"> network, however the </w:t>
      </w:r>
      <w:r w:rsidR="004C7F14" w:rsidRPr="00641997">
        <w:rPr>
          <w:rFonts w:ascii="Arial" w:hAnsi="Arial" w:cs="Arial"/>
        </w:rPr>
        <w:t>audio stream</w:t>
      </w:r>
      <w:r w:rsidRPr="00641997">
        <w:rPr>
          <w:rFonts w:ascii="Arial" w:hAnsi="Arial" w:cs="Arial"/>
        </w:rPr>
        <w:t xml:space="preserve"> (e.g. CHIME) should always have a specific sample rate (e.g. </w:t>
      </w:r>
      <w:r w:rsidR="00AB7045" w:rsidRPr="00641997">
        <w:rPr>
          <w:rFonts w:ascii="Arial" w:hAnsi="Arial" w:cs="Arial"/>
        </w:rPr>
        <w:t>48 kHz</w:t>
      </w:r>
      <w:r w:rsidRPr="00641997">
        <w:rPr>
          <w:rFonts w:ascii="Arial" w:hAnsi="Arial" w:cs="Arial"/>
        </w:rPr>
        <w:t>) and Channel Size (e.g. 24 bits).</w:t>
      </w:r>
    </w:p>
    <w:p w:rsidR="004C7F14" w:rsidRPr="00641997" w:rsidRDefault="004C7F14" w:rsidP="00AF59FF">
      <w:pPr>
        <w:pStyle w:val="Rationale"/>
        <w:ind w:left="432"/>
        <w:rPr>
          <w:rFonts w:ascii="Arial" w:hAnsi="Arial" w:cs="Arial"/>
        </w:rPr>
      </w:pPr>
    </w:p>
    <w:p w:rsidR="00F7236D" w:rsidRPr="00641997" w:rsidRDefault="004C7F14" w:rsidP="00AB7045">
      <w:pPr>
        <w:pStyle w:val="Rationale"/>
        <w:ind w:left="432"/>
        <w:rPr>
          <w:rFonts w:ascii="Arial" w:hAnsi="Arial" w:cs="Arial"/>
        </w:rPr>
      </w:pPr>
      <w:r w:rsidRPr="00641997">
        <w:rPr>
          <w:rFonts w:ascii="Arial" w:hAnsi="Arial" w:cs="Arial"/>
        </w:rPr>
        <w:t xml:space="preserve">Rationale: At the sample rate of </w:t>
      </w:r>
      <w:r w:rsidR="00AB7045" w:rsidRPr="00641997">
        <w:rPr>
          <w:rFonts w:ascii="Arial" w:hAnsi="Arial" w:cs="Arial"/>
        </w:rPr>
        <w:t>48 kHz</w:t>
      </w:r>
      <w:r w:rsidRPr="00641997">
        <w:rPr>
          <w:rFonts w:ascii="Arial" w:hAnsi="Arial" w:cs="Arial"/>
        </w:rPr>
        <w:t xml:space="preserve"> and 24 bits/sample the A2B network will support a total of 32 combined slots.</w:t>
      </w:r>
    </w:p>
    <w:p w:rsidR="001F1C62" w:rsidRPr="00641997" w:rsidRDefault="001F1C62" w:rsidP="00AF59FF">
      <w:pPr>
        <w:pStyle w:val="Rationale"/>
        <w:rPr>
          <w:rFonts w:ascii="Arial" w:hAnsi="Arial" w:cs="Arial"/>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418"/>
        <w:gridCol w:w="1054"/>
        <w:gridCol w:w="1070"/>
        <w:gridCol w:w="982"/>
      </w:tblGrid>
      <w:tr w:rsidR="00C36952" w:rsidRPr="00641997" w:rsidTr="00C36952">
        <w:tc>
          <w:tcPr>
            <w:tcW w:w="1126" w:type="dxa"/>
            <w:shd w:val="clear" w:color="auto" w:fill="auto"/>
          </w:tcPr>
          <w:p w:rsidR="00C36952" w:rsidRPr="00641997" w:rsidRDefault="00C36952" w:rsidP="008F06F3">
            <w:pPr>
              <w:overflowPunct/>
              <w:autoSpaceDE/>
              <w:autoSpaceDN/>
              <w:adjustRightInd/>
              <w:jc w:val="center"/>
              <w:textAlignment w:val="auto"/>
              <w:rPr>
                <w:rFonts w:ascii="Arial" w:eastAsia="SimSun" w:hAnsi="Arial" w:cs="Arial"/>
                <w:b/>
                <w:szCs w:val="24"/>
              </w:rPr>
            </w:pPr>
            <w:r w:rsidRPr="00641997">
              <w:rPr>
                <w:rFonts w:ascii="Arial" w:eastAsia="SimSun" w:hAnsi="Arial" w:cs="Arial"/>
                <w:b/>
                <w:szCs w:val="24"/>
              </w:rPr>
              <w:t>Audio Channel Identifier</w:t>
            </w:r>
          </w:p>
        </w:tc>
        <w:tc>
          <w:tcPr>
            <w:tcW w:w="1418" w:type="dxa"/>
            <w:shd w:val="clear" w:color="auto" w:fill="auto"/>
          </w:tcPr>
          <w:p w:rsidR="00C36952" w:rsidRPr="00641997" w:rsidRDefault="00C36952" w:rsidP="008F06F3">
            <w:pPr>
              <w:overflowPunct/>
              <w:autoSpaceDE/>
              <w:autoSpaceDN/>
              <w:adjustRightInd/>
              <w:jc w:val="center"/>
              <w:textAlignment w:val="auto"/>
              <w:rPr>
                <w:rFonts w:ascii="Arial" w:eastAsia="SimSun" w:hAnsi="Arial" w:cs="Arial"/>
                <w:b/>
                <w:szCs w:val="24"/>
              </w:rPr>
            </w:pPr>
            <w:r w:rsidRPr="00641997">
              <w:rPr>
                <w:rFonts w:ascii="Arial" w:eastAsia="SimSun" w:hAnsi="Arial" w:cs="Arial"/>
                <w:b/>
                <w:szCs w:val="24"/>
              </w:rPr>
              <w:t>Audio Stream Name</w:t>
            </w:r>
          </w:p>
        </w:tc>
        <w:tc>
          <w:tcPr>
            <w:tcW w:w="1054" w:type="dxa"/>
            <w:shd w:val="clear" w:color="auto" w:fill="auto"/>
          </w:tcPr>
          <w:p w:rsidR="00C36952" w:rsidRPr="00641997" w:rsidRDefault="00C36952" w:rsidP="008F06F3">
            <w:pPr>
              <w:overflowPunct/>
              <w:autoSpaceDE/>
              <w:autoSpaceDN/>
              <w:adjustRightInd/>
              <w:jc w:val="center"/>
              <w:textAlignment w:val="auto"/>
              <w:rPr>
                <w:rFonts w:ascii="Arial" w:eastAsia="SimSun" w:hAnsi="Arial" w:cs="Arial"/>
                <w:b/>
                <w:szCs w:val="24"/>
              </w:rPr>
            </w:pPr>
            <w:r w:rsidRPr="00641997">
              <w:rPr>
                <w:rFonts w:ascii="Arial" w:eastAsia="SimSun" w:hAnsi="Arial" w:cs="Arial"/>
                <w:b/>
                <w:szCs w:val="24"/>
              </w:rPr>
              <w:t>Sample Rate</w:t>
            </w:r>
          </w:p>
        </w:tc>
        <w:tc>
          <w:tcPr>
            <w:tcW w:w="1070" w:type="dxa"/>
            <w:shd w:val="clear" w:color="auto" w:fill="auto"/>
          </w:tcPr>
          <w:p w:rsidR="00C36952" w:rsidRPr="00641997" w:rsidRDefault="00C36952" w:rsidP="008F06F3">
            <w:pPr>
              <w:overflowPunct/>
              <w:autoSpaceDE/>
              <w:autoSpaceDN/>
              <w:adjustRightInd/>
              <w:jc w:val="center"/>
              <w:textAlignment w:val="auto"/>
              <w:rPr>
                <w:rFonts w:ascii="Arial" w:eastAsia="SimSun" w:hAnsi="Arial" w:cs="Arial"/>
                <w:b/>
                <w:szCs w:val="24"/>
              </w:rPr>
            </w:pPr>
            <w:r w:rsidRPr="00641997">
              <w:rPr>
                <w:rFonts w:ascii="Arial" w:eastAsia="SimSun" w:hAnsi="Arial" w:cs="Arial"/>
                <w:b/>
                <w:szCs w:val="24"/>
              </w:rPr>
              <w:t>Data Size</w:t>
            </w:r>
          </w:p>
        </w:tc>
        <w:tc>
          <w:tcPr>
            <w:tcW w:w="982" w:type="dxa"/>
            <w:shd w:val="clear" w:color="auto" w:fill="auto"/>
          </w:tcPr>
          <w:p w:rsidR="00C36952" w:rsidRPr="00641997" w:rsidRDefault="00C36952" w:rsidP="008F06F3">
            <w:pPr>
              <w:overflowPunct/>
              <w:autoSpaceDE/>
              <w:autoSpaceDN/>
              <w:adjustRightInd/>
              <w:jc w:val="center"/>
              <w:textAlignment w:val="auto"/>
              <w:rPr>
                <w:rFonts w:ascii="Arial" w:eastAsia="SimSun" w:hAnsi="Arial" w:cs="Arial"/>
                <w:b/>
                <w:szCs w:val="24"/>
              </w:rPr>
            </w:pPr>
            <w:r w:rsidRPr="00641997">
              <w:rPr>
                <w:rFonts w:ascii="Arial" w:eastAsia="SimSun" w:hAnsi="Arial" w:cs="Arial"/>
                <w:b/>
                <w:szCs w:val="24"/>
              </w:rPr>
              <w:t>Slots Used</w:t>
            </w:r>
          </w:p>
        </w:tc>
      </w:tr>
      <w:tr w:rsidR="00C36952" w:rsidRPr="00641997" w:rsidTr="00C36952">
        <w:tc>
          <w:tcPr>
            <w:tcW w:w="1126"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Channel ID 1</w:t>
            </w:r>
          </w:p>
        </w:tc>
        <w:tc>
          <w:tcPr>
            <w:tcW w:w="1418"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Stereo Right Audio</w:t>
            </w:r>
          </w:p>
        </w:tc>
        <w:tc>
          <w:tcPr>
            <w:tcW w:w="1054"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48 KHz</w:t>
            </w:r>
          </w:p>
        </w:tc>
        <w:tc>
          <w:tcPr>
            <w:tcW w:w="1070"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24 bit</w:t>
            </w:r>
          </w:p>
        </w:tc>
        <w:tc>
          <w:tcPr>
            <w:tcW w:w="982"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1</w:t>
            </w:r>
          </w:p>
        </w:tc>
      </w:tr>
      <w:tr w:rsidR="00C36952" w:rsidRPr="00641997" w:rsidTr="00C36952">
        <w:tc>
          <w:tcPr>
            <w:tcW w:w="1126"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Channel ID 2</w:t>
            </w:r>
          </w:p>
        </w:tc>
        <w:tc>
          <w:tcPr>
            <w:tcW w:w="1418"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Stereo Left Audio</w:t>
            </w:r>
          </w:p>
        </w:tc>
        <w:tc>
          <w:tcPr>
            <w:tcW w:w="1054"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48 KHz</w:t>
            </w:r>
          </w:p>
        </w:tc>
        <w:tc>
          <w:tcPr>
            <w:tcW w:w="1070"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24 bit</w:t>
            </w:r>
          </w:p>
        </w:tc>
        <w:tc>
          <w:tcPr>
            <w:tcW w:w="982"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1</w:t>
            </w:r>
          </w:p>
        </w:tc>
      </w:tr>
      <w:tr w:rsidR="00C36952" w:rsidRPr="00641997" w:rsidTr="00C36952">
        <w:tc>
          <w:tcPr>
            <w:tcW w:w="1126"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Channel ID 3</w:t>
            </w:r>
          </w:p>
        </w:tc>
        <w:tc>
          <w:tcPr>
            <w:tcW w:w="1418"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Mixable Prompts</w:t>
            </w:r>
          </w:p>
        </w:tc>
        <w:tc>
          <w:tcPr>
            <w:tcW w:w="1054"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48 KHz</w:t>
            </w:r>
          </w:p>
        </w:tc>
        <w:tc>
          <w:tcPr>
            <w:tcW w:w="1070"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24 bit</w:t>
            </w:r>
          </w:p>
        </w:tc>
        <w:tc>
          <w:tcPr>
            <w:tcW w:w="982" w:type="dxa"/>
            <w:shd w:val="clear" w:color="auto" w:fill="auto"/>
          </w:tcPr>
          <w:p w:rsidR="00C36952" w:rsidRPr="00641997" w:rsidRDefault="00C36952" w:rsidP="008F06F3">
            <w:pPr>
              <w:overflowPunct/>
              <w:autoSpaceDE/>
              <w:autoSpaceDN/>
              <w:adjustRightInd/>
              <w:jc w:val="left"/>
              <w:textAlignment w:val="auto"/>
              <w:rPr>
                <w:rFonts w:ascii="Arial" w:eastAsia="SimSun" w:hAnsi="Arial" w:cs="Arial"/>
                <w:szCs w:val="24"/>
              </w:rPr>
            </w:pPr>
            <w:r w:rsidRPr="00641997">
              <w:rPr>
                <w:rFonts w:ascii="Arial" w:eastAsia="SimSun" w:hAnsi="Arial" w:cs="Arial"/>
                <w:szCs w:val="24"/>
              </w:rPr>
              <w:t>1</w:t>
            </w:r>
          </w:p>
        </w:tc>
      </w:tr>
    </w:tbl>
    <w:p w:rsidR="00220480" w:rsidRPr="00641997" w:rsidRDefault="00220480" w:rsidP="00AF59FF">
      <w:pPr>
        <w:pStyle w:val="Rationale"/>
        <w:rPr>
          <w:rFonts w:ascii="Arial" w:hAnsi="Arial" w:cs="Arial"/>
          <w:b/>
        </w:rPr>
      </w:pPr>
    </w:p>
    <w:p w:rsidR="00A7682C" w:rsidRPr="00641997" w:rsidRDefault="00A7682C" w:rsidP="003D5094">
      <w:pPr>
        <w:pStyle w:val="Figure"/>
        <w:rPr>
          <w:rFonts w:ascii="Arial" w:hAnsi="Arial" w:cs="Arial"/>
          <w:b/>
        </w:rPr>
      </w:pPr>
      <w:bookmarkStart w:id="126" w:name="_Toc384895969"/>
      <w:bookmarkStart w:id="127" w:name="_Toc391558404"/>
      <w:r w:rsidRPr="00641997">
        <w:rPr>
          <w:rFonts w:ascii="Arial" w:hAnsi="Arial" w:cs="Arial"/>
          <w:b/>
        </w:rPr>
        <w:t xml:space="preserve">Table 3.1.2: </w:t>
      </w:r>
      <w:r w:rsidR="004C7F14" w:rsidRPr="00641997">
        <w:rPr>
          <w:rFonts w:ascii="Arial" w:hAnsi="Arial" w:cs="Arial"/>
          <w:b/>
        </w:rPr>
        <w:t>EXAMPLE</w:t>
      </w:r>
      <w:r w:rsidR="00AB7045" w:rsidRPr="00641997">
        <w:rPr>
          <w:rFonts w:ascii="Arial" w:hAnsi="Arial" w:cs="Arial"/>
          <w:b/>
        </w:rPr>
        <w:t xml:space="preserve"> </w:t>
      </w:r>
      <w:r w:rsidR="00337519" w:rsidRPr="00641997">
        <w:rPr>
          <w:rFonts w:ascii="Arial" w:hAnsi="Arial" w:cs="Arial"/>
          <w:b/>
        </w:rPr>
        <w:t>Audio Stream Definitions/</w:t>
      </w:r>
      <w:r w:rsidRPr="00641997">
        <w:rPr>
          <w:rFonts w:ascii="Arial" w:hAnsi="Arial" w:cs="Arial"/>
          <w:b/>
        </w:rPr>
        <w:t>Channel Mapping</w:t>
      </w:r>
      <w:bookmarkEnd w:id="126"/>
      <w:bookmarkEnd w:id="127"/>
    </w:p>
    <w:p w:rsidR="004C7F14" w:rsidRPr="00641997" w:rsidRDefault="004C7F14" w:rsidP="003D5094">
      <w:pPr>
        <w:pStyle w:val="Figure"/>
        <w:rPr>
          <w:rFonts w:ascii="Arial" w:hAnsi="Arial" w:cs="Arial"/>
          <w:b/>
        </w:rPr>
      </w:pPr>
      <w:bookmarkStart w:id="128" w:name="_Toc391558405"/>
      <w:r w:rsidRPr="00641997">
        <w:rPr>
          <w:rFonts w:ascii="Arial" w:hAnsi="Arial" w:cs="Arial"/>
          <w:b/>
        </w:rPr>
        <w:t>Master is defined in the SPSS DAT Specification [Ref: 11]</w:t>
      </w:r>
      <w:r w:rsidR="00C36952" w:rsidRPr="00641997">
        <w:rPr>
          <w:rFonts w:ascii="Arial" w:hAnsi="Arial" w:cs="Arial"/>
          <w:b/>
        </w:rPr>
        <w:t xml:space="preserve"> </w:t>
      </w:r>
      <w:r w:rsidR="00C36952" w:rsidRPr="00641997">
        <w:rPr>
          <w:rFonts w:ascii="Arial" w:hAnsi="Arial" w:cs="Arial"/>
        </w:rPr>
        <w:t>SR-REQ-086676/B-A2B Audio Stream ID assignments</w:t>
      </w:r>
      <w:bookmarkEnd w:id="128"/>
    </w:p>
    <w:p w:rsidR="00A7682C" w:rsidRPr="00641997" w:rsidRDefault="00A7682C" w:rsidP="000B337D">
      <w:pPr>
        <w:pStyle w:val="Figure"/>
        <w:ind w:left="432"/>
        <w:rPr>
          <w:rFonts w:ascii="Arial" w:hAnsi="Arial" w:cs="Arial"/>
        </w:rPr>
      </w:pPr>
    </w:p>
    <w:bookmarkStart w:id="129" w:name="_Toc384895970"/>
    <w:p w:rsidR="007A15D5" w:rsidRPr="00641997" w:rsidRDefault="00F8180B" w:rsidP="00AB7045">
      <w:pPr>
        <w:pStyle w:val="Heading3"/>
        <w:rPr>
          <w:lang w:val="en-GB"/>
        </w:rPr>
      </w:pPr>
      <w:r w:rsidRPr="00641997">
        <w:rPr>
          <w:lang w:val="en-GB"/>
        </w:rPr>
        <w:fldChar w:fldCharType="begin"/>
      </w:r>
      <w:r w:rsidRPr="00641997">
        <w:rPr>
          <w:lang w:val="en-GB"/>
        </w:rPr>
        <w:instrText xml:space="preserve"> AUTONUMLGL  \* Arabic \e \s . </w:instrText>
      </w:r>
      <w:bookmarkStart w:id="130" w:name="_Toc391558406"/>
      <w:r w:rsidRPr="00641997">
        <w:rPr>
          <w:lang w:val="en-GB"/>
        </w:rPr>
        <w:fldChar w:fldCharType="end"/>
      </w:r>
      <w:r w:rsidR="007A15D5" w:rsidRPr="00641997">
        <w:rPr>
          <w:color w:val="auto"/>
          <w:lang w:val="en-GB"/>
        </w:rPr>
        <w:tab/>
      </w:r>
      <w:r w:rsidR="007A15D5" w:rsidRPr="00641997">
        <w:rPr>
          <w:lang w:val="en-GB"/>
        </w:rPr>
        <w:t>Channel Size</w:t>
      </w:r>
      <w:bookmarkEnd w:id="129"/>
      <w:bookmarkEnd w:id="130"/>
    </w:p>
    <w:p w:rsidR="007A15D5"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7A15D5" w:rsidRPr="00641997" w:rsidRDefault="00A7682C" w:rsidP="009524FE">
      <w:pPr>
        <w:pStyle w:val="SpecRequirement"/>
        <w:ind w:left="432"/>
        <w:rPr>
          <w:rFonts w:cs="Arial"/>
          <w:color w:val="000000"/>
        </w:rPr>
      </w:pPr>
      <w:r w:rsidRPr="00641997">
        <w:rPr>
          <w:rFonts w:cs="Arial"/>
          <w:color w:val="000000"/>
        </w:rPr>
        <w:t xml:space="preserve">Each audio </w:t>
      </w:r>
      <w:r w:rsidR="004C7F14" w:rsidRPr="00641997">
        <w:rPr>
          <w:rFonts w:cs="Arial"/>
          <w:color w:val="000000"/>
        </w:rPr>
        <w:t>stream</w:t>
      </w:r>
      <w:r w:rsidRPr="00641997">
        <w:rPr>
          <w:rFonts w:cs="Arial"/>
          <w:color w:val="000000"/>
        </w:rPr>
        <w:t xml:space="preserve"> shall </w:t>
      </w:r>
      <w:r w:rsidR="004C7F14" w:rsidRPr="00641997">
        <w:rPr>
          <w:rFonts w:cs="Arial"/>
          <w:color w:val="000000"/>
        </w:rPr>
        <w:t>be encoded in</w:t>
      </w:r>
      <w:r w:rsidRPr="00641997">
        <w:rPr>
          <w:rFonts w:cs="Arial"/>
          <w:color w:val="000000"/>
        </w:rPr>
        <w:t xml:space="preserve"> single channel size which shall </w:t>
      </w:r>
      <w:r w:rsidR="001F1C62" w:rsidRPr="00641997">
        <w:rPr>
          <w:rFonts w:cs="Arial"/>
          <w:color w:val="000000"/>
        </w:rPr>
        <w:t>be set at 24 bits for all channels</w:t>
      </w:r>
      <w:r w:rsidRPr="00641997">
        <w:rPr>
          <w:rFonts w:cs="Arial"/>
          <w:color w:val="000000"/>
        </w:rPr>
        <w:t>.</w:t>
      </w:r>
    </w:p>
    <w:p w:rsidR="00A7682C" w:rsidRPr="00641997" w:rsidRDefault="00337519" w:rsidP="009025C6">
      <w:pPr>
        <w:pStyle w:val="Rationale"/>
        <w:ind w:left="432"/>
        <w:rPr>
          <w:rFonts w:ascii="Arial" w:hAnsi="Arial" w:cs="Arial"/>
        </w:rPr>
      </w:pPr>
      <w:r w:rsidRPr="00641997">
        <w:rPr>
          <w:rFonts w:ascii="Arial" w:hAnsi="Arial" w:cs="Arial"/>
        </w:rPr>
        <w:t>Rationale:</w:t>
      </w:r>
      <w:r w:rsidRPr="00641997" w:rsidDel="001F1C62">
        <w:rPr>
          <w:rFonts w:ascii="Arial" w:hAnsi="Arial" w:cs="Arial"/>
        </w:rPr>
        <w:t xml:space="preserve"> </w:t>
      </w:r>
      <w:r w:rsidRPr="00641997">
        <w:rPr>
          <w:rFonts w:ascii="Arial" w:hAnsi="Arial" w:cs="Arial"/>
        </w:rPr>
        <w:t xml:space="preserve">The A2B system supports </w:t>
      </w:r>
      <w:r w:rsidR="00AB7045" w:rsidRPr="00641997">
        <w:rPr>
          <w:rFonts w:ascii="Arial" w:hAnsi="Arial" w:cs="Arial"/>
        </w:rPr>
        <w:t xml:space="preserve">different upstream and downstream </w:t>
      </w:r>
      <w:r w:rsidRPr="00641997">
        <w:rPr>
          <w:rFonts w:ascii="Arial" w:hAnsi="Arial" w:cs="Arial"/>
        </w:rPr>
        <w:t>channel sizes, but Ford wil</w:t>
      </w:r>
      <w:r w:rsidR="00AB7045" w:rsidRPr="00641997">
        <w:rPr>
          <w:rFonts w:ascii="Arial" w:hAnsi="Arial" w:cs="Arial"/>
        </w:rPr>
        <w:t>l be utilizing 24 bits for both.</w:t>
      </w:r>
    </w:p>
    <w:bookmarkStart w:id="131" w:name="_Ref487243196"/>
    <w:bookmarkStart w:id="132" w:name="_Toc501274081"/>
    <w:bookmarkStart w:id="133" w:name="_Ref24524949"/>
    <w:bookmarkStart w:id="134" w:name="_Toc130984663"/>
    <w:bookmarkStart w:id="135" w:name="_Toc384895971"/>
    <w:p w:rsidR="002441AD" w:rsidRPr="00641997" w:rsidRDefault="00F8180B" w:rsidP="00F8180B">
      <w:pPr>
        <w:pStyle w:val="Heading2"/>
        <w:ind w:left="0"/>
        <w:rPr>
          <w:rFonts w:cs="Arial"/>
        </w:rPr>
      </w:pPr>
      <w:r w:rsidRPr="00641997">
        <w:rPr>
          <w:rFonts w:cs="Arial"/>
        </w:rPr>
        <w:lastRenderedPageBreak/>
        <w:fldChar w:fldCharType="begin"/>
      </w:r>
      <w:r w:rsidRPr="00641997">
        <w:rPr>
          <w:rFonts w:cs="Arial"/>
        </w:rPr>
        <w:instrText xml:space="preserve"> AUTONUMLGL  \* Arabic \e \s . </w:instrText>
      </w:r>
      <w:bookmarkStart w:id="136" w:name="_Toc391558407"/>
      <w:r w:rsidRPr="00641997">
        <w:rPr>
          <w:rFonts w:cs="Arial"/>
        </w:rPr>
        <w:fldChar w:fldCharType="end"/>
      </w:r>
      <w:r w:rsidR="002441AD" w:rsidRPr="00641997">
        <w:rPr>
          <w:rFonts w:cs="Arial"/>
        </w:rPr>
        <w:tab/>
      </w:r>
      <w:bookmarkEnd w:id="131"/>
      <w:bookmarkEnd w:id="132"/>
      <w:bookmarkEnd w:id="133"/>
      <w:bookmarkEnd w:id="134"/>
      <w:r w:rsidR="002441AD" w:rsidRPr="00641997">
        <w:rPr>
          <w:rFonts w:cs="Arial"/>
        </w:rPr>
        <w:t>Network Bandwidth Allocation</w:t>
      </w:r>
      <w:bookmarkEnd w:id="135"/>
      <w:bookmarkEnd w:id="136"/>
    </w:p>
    <w:p w:rsidR="002441AD" w:rsidRPr="00641997" w:rsidRDefault="0034526E" w:rsidP="00421891">
      <w:pPr>
        <w:pStyle w:val="SpecRequirement"/>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653065" w:rsidRPr="00641997" w:rsidRDefault="00F70647" w:rsidP="00421891">
      <w:pPr>
        <w:pStyle w:val="SpecRequirement"/>
        <w:rPr>
          <w:rFonts w:cs="Arial"/>
        </w:rPr>
      </w:pPr>
      <w:r w:rsidRPr="00641997">
        <w:rPr>
          <w:rFonts w:cs="Arial"/>
        </w:rPr>
        <w:t xml:space="preserve">The total </w:t>
      </w:r>
      <w:r w:rsidR="00653065" w:rsidRPr="00641997">
        <w:rPr>
          <w:rFonts w:cs="Arial"/>
        </w:rPr>
        <w:t xml:space="preserve">maximum </w:t>
      </w:r>
      <w:r w:rsidRPr="00641997">
        <w:rPr>
          <w:rFonts w:cs="Arial"/>
        </w:rPr>
        <w:t xml:space="preserve">A2B bus bandwidth shall not exceed </w:t>
      </w:r>
      <w:r w:rsidR="00220480" w:rsidRPr="00641997">
        <w:rPr>
          <w:rFonts w:cs="Arial"/>
        </w:rPr>
        <w:t xml:space="preserve">90% of the total available bandwidth of </w:t>
      </w:r>
      <w:r w:rsidR="001F1C62" w:rsidRPr="00641997">
        <w:rPr>
          <w:rFonts w:cs="Arial"/>
          <w:b/>
          <w:color w:val="FF0000"/>
        </w:rPr>
        <w:t xml:space="preserve">1024 x 48kHz </w:t>
      </w:r>
      <w:r w:rsidR="001F1C62" w:rsidRPr="00641997">
        <w:rPr>
          <w:rFonts w:cs="Arial"/>
        </w:rPr>
        <w:t>= 49.158 Mbps.</w:t>
      </w:r>
      <w:r w:rsidR="00220480" w:rsidRPr="00641997">
        <w:rPr>
          <w:rFonts w:cs="Arial"/>
        </w:rPr>
        <w:t xml:space="preserve"> </w:t>
      </w:r>
    </w:p>
    <w:p w:rsidR="00F70647" w:rsidRPr="00641997" w:rsidRDefault="00F70647" w:rsidP="002441AD">
      <w:pPr>
        <w:jc w:val="left"/>
        <w:rPr>
          <w:rFonts w:ascii="Arial" w:hAnsi="Arial" w:cs="Arial"/>
        </w:rPr>
      </w:pPr>
    </w:p>
    <w:p w:rsidR="002441AD" w:rsidRPr="00641997" w:rsidRDefault="002441AD" w:rsidP="002441AD">
      <w:pPr>
        <w:pStyle w:val="Rationale"/>
        <w:rPr>
          <w:rFonts w:ascii="Arial" w:hAnsi="Arial" w:cs="Arial"/>
        </w:rPr>
      </w:pPr>
      <w:r w:rsidRPr="00641997">
        <w:rPr>
          <w:rFonts w:ascii="Arial" w:hAnsi="Arial" w:cs="Arial"/>
        </w:rPr>
        <w:t>Rationale:</w:t>
      </w:r>
      <w:r w:rsidRPr="00641997">
        <w:rPr>
          <w:rFonts w:ascii="Arial" w:hAnsi="Arial" w:cs="Arial"/>
        </w:rPr>
        <w:tab/>
      </w:r>
      <w:r w:rsidR="00BE6354" w:rsidRPr="00641997">
        <w:rPr>
          <w:rFonts w:ascii="Arial" w:hAnsi="Arial" w:cs="Arial"/>
        </w:rPr>
        <w:t>Total bandwidth allocation that can be supported by the A2B network is a function the number of Audio Streams, channel size, the number of Nodes, and the total network length</w:t>
      </w:r>
      <w:r w:rsidR="00AB7045" w:rsidRPr="00641997">
        <w:rPr>
          <w:rFonts w:ascii="Arial" w:hAnsi="Arial" w:cs="Arial"/>
        </w:rPr>
        <w:t>.</w:t>
      </w:r>
      <w:r w:rsidR="00BE6354" w:rsidRPr="00641997">
        <w:rPr>
          <w:rFonts w:ascii="Arial" w:hAnsi="Arial" w:cs="Arial"/>
        </w:rPr>
        <w:t xml:space="preserve"> The </w:t>
      </w:r>
      <w:r w:rsidR="00AB7045" w:rsidRPr="00641997">
        <w:rPr>
          <w:rFonts w:ascii="Arial" w:hAnsi="Arial" w:cs="Arial"/>
        </w:rPr>
        <w:t>t</w:t>
      </w:r>
      <w:r w:rsidR="00AF59FF" w:rsidRPr="00641997">
        <w:rPr>
          <w:rFonts w:ascii="Arial" w:hAnsi="Arial" w:cs="Arial"/>
        </w:rPr>
        <w:t xml:space="preserve">otal bandwidth allocation can </w:t>
      </w:r>
      <w:r w:rsidR="00BE6354" w:rsidRPr="00641997">
        <w:rPr>
          <w:rFonts w:ascii="Arial" w:hAnsi="Arial" w:cs="Arial"/>
        </w:rPr>
        <w:t>also</w:t>
      </w:r>
      <w:r w:rsidR="00E875A2" w:rsidRPr="00641997">
        <w:rPr>
          <w:rFonts w:ascii="Arial" w:hAnsi="Arial" w:cs="Arial"/>
        </w:rPr>
        <w:t xml:space="preserve"> </w:t>
      </w:r>
      <w:r w:rsidR="00AF59FF" w:rsidRPr="00641997">
        <w:rPr>
          <w:rFonts w:ascii="Arial" w:hAnsi="Arial" w:cs="Arial"/>
        </w:rPr>
        <w:t>be determined</w:t>
      </w:r>
      <w:r w:rsidRPr="00641997">
        <w:rPr>
          <w:rFonts w:ascii="Arial" w:hAnsi="Arial" w:cs="Arial"/>
        </w:rPr>
        <w:t xml:space="preserve"> within the Analog Devices SigmaStudio</w:t>
      </w:r>
      <w:r w:rsidR="00AC4F8B" w:rsidRPr="000438B7">
        <w:rPr>
          <w:rFonts w:ascii="Arial" w:hAnsi="Arial" w:cs="Arial"/>
          <w:vertAlign w:val="superscript"/>
        </w:rPr>
        <w:t>TM</w:t>
      </w:r>
      <w:r w:rsidR="00AF59FF" w:rsidRPr="00641997">
        <w:rPr>
          <w:rFonts w:ascii="Arial" w:hAnsi="Arial" w:cs="Arial"/>
        </w:rPr>
        <w:t>.</w:t>
      </w:r>
    </w:p>
    <w:bookmarkStart w:id="137" w:name="_Toc501274086"/>
    <w:bookmarkStart w:id="138" w:name="_Toc130984667"/>
    <w:bookmarkStart w:id="139" w:name="_Toc384895972"/>
    <w:p w:rsidR="00953553" w:rsidRPr="00641997" w:rsidRDefault="00F8180B" w:rsidP="0089784F">
      <w:pPr>
        <w:pStyle w:val="Heading2"/>
        <w:spacing w:before="280" w:after="140"/>
        <w:ind w:left="0"/>
        <w:rPr>
          <w:rFonts w:cs="Arial"/>
          <w:bCs/>
          <w:sz w:val="28"/>
          <w:szCs w:val="28"/>
          <w:lang w:val="en-GB"/>
        </w:rPr>
      </w:pPr>
      <w:r w:rsidRPr="00641997">
        <w:rPr>
          <w:rFonts w:cs="Arial"/>
          <w:lang w:val="en-GB"/>
        </w:rPr>
        <w:fldChar w:fldCharType="begin"/>
      </w:r>
      <w:r w:rsidRPr="00641997">
        <w:rPr>
          <w:rFonts w:cs="Arial"/>
          <w:lang w:val="en-GB"/>
        </w:rPr>
        <w:instrText xml:space="preserve"> AUTONUMLGL  \* Arabic \e \s . </w:instrText>
      </w:r>
      <w:bookmarkStart w:id="140" w:name="_Toc391558408"/>
      <w:r w:rsidRPr="00641997">
        <w:rPr>
          <w:rFonts w:cs="Arial"/>
          <w:lang w:val="en-GB"/>
        </w:rPr>
        <w:fldChar w:fldCharType="end"/>
      </w:r>
      <w:r w:rsidR="005146A3" w:rsidRPr="00641997">
        <w:rPr>
          <w:rFonts w:cs="Arial"/>
          <w:bCs/>
          <w:sz w:val="28"/>
          <w:szCs w:val="28"/>
          <w:lang w:val="en-GB"/>
        </w:rPr>
        <w:tab/>
      </w:r>
      <w:r w:rsidR="00953553" w:rsidRPr="00641997">
        <w:rPr>
          <w:rFonts w:cs="Arial"/>
          <w:bCs/>
          <w:sz w:val="28"/>
          <w:szCs w:val="28"/>
          <w:lang w:val="en-GB"/>
        </w:rPr>
        <w:t>System Level</w:t>
      </w:r>
      <w:bookmarkEnd w:id="137"/>
      <w:bookmarkEnd w:id="138"/>
      <w:bookmarkEnd w:id="139"/>
      <w:bookmarkEnd w:id="140"/>
    </w:p>
    <w:bookmarkStart w:id="141" w:name="_Toc384895973"/>
    <w:p w:rsidR="0089784F" w:rsidRPr="00641997" w:rsidRDefault="00F8180B" w:rsidP="0089784F">
      <w:pPr>
        <w:pStyle w:val="Heading3"/>
      </w:pPr>
      <w:r w:rsidRPr="00641997">
        <w:rPr>
          <w:lang w:val="en-GB"/>
        </w:rPr>
        <w:fldChar w:fldCharType="begin"/>
      </w:r>
      <w:r w:rsidRPr="00641997">
        <w:rPr>
          <w:lang w:val="en-GB"/>
        </w:rPr>
        <w:instrText xml:space="preserve"> AUTONUMLGL  \* Arabic \e \s . </w:instrText>
      </w:r>
      <w:bookmarkStart w:id="142" w:name="_Toc391558409"/>
      <w:r w:rsidRPr="00641997">
        <w:rPr>
          <w:lang w:val="en-GB"/>
        </w:rPr>
        <w:fldChar w:fldCharType="end"/>
      </w:r>
      <w:r w:rsidR="00DC54E6" w:rsidRPr="00641997">
        <w:tab/>
      </w:r>
      <w:r w:rsidR="004C7612" w:rsidRPr="00641997">
        <w:t>Audio Bus/Network</w:t>
      </w:r>
      <w:r w:rsidR="002441AD" w:rsidRPr="00641997">
        <w:t xml:space="preserve"> </w:t>
      </w:r>
      <w:r w:rsidR="0089784F" w:rsidRPr="00641997">
        <w:t>Topology</w:t>
      </w:r>
      <w:bookmarkEnd w:id="141"/>
      <w:bookmarkEnd w:id="142"/>
    </w:p>
    <w:p w:rsidR="00953553"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r w:rsidR="00953553" w:rsidRPr="00641997">
        <w:rPr>
          <w:rFonts w:cs="Arial"/>
          <w:color w:val="000000"/>
        </w:rPr>
        <w:tab/>
      </w:r>
    </w:p>
    <w:p w:rsidR="0089784F" w:rsidRPr="00641997" w:rsidRDefault="00591B93" w:rsidP="009524FE">
      <w:pPr>
        <w:pStyle w:val="SpecRequirement"/>
        <w:ind w:left="432"/>
        <w:rPr>
          <w:rFonts w:cs="Arial"/>
          <w:color w:val="000000"/>
        </w:rPr>
      </w:pPr>
      <w:r w:rsidRPr="00641997">
        <w:rPr>
          <w:rFonts w:cs="Arial"/>
          <w:color w:val="000000"/>
        </w:rPr>
        <w:t>The</w:t>
      </w:r>
      <w:r w:rsidR="00953553" w:rsidRPr="00641997">
        <w:rPr>
          <w:rFonts w:cs="Arial"/>
          <w:color w:val="000000"/>
        </w:rPr>
        <w:t xml:space="preserve"> </w:t>
      </w:r>
      <w:r w:rsidR="00935E74" w:rsidRPr="00641997">
        <w:rPr>
          <w:rFonts w:cs="Arial"/>
          <w:color w:val="000000"/>
        </w:rPr>
        <w:t>Automotive Audio</w:t>
      </w:r>
      <w:r w:rsidR="00A54B29" w:rsidRPr="00641997">
        <w:rPr>
          <w:rFonts w:cs="Arial"/>
          <w:color w:val="000000"/>
        </w:rPr>
        <w:t xml:space="preserve"> </w:t>
      </w:r>
      <w:r w:rsidR="00AC4F8B">
        <w:rPr>
          <w:rFonts w:cs="Arial"/>
          <w:color w:val="000000"/>
        </w:rPr>
        <w:t>bus link</w:t>
      </w:r>
      <w:r w:rsidR="00A54B29" w:rsidRPr="00641997">
        <w:rPr>
          <w:rFonts w:cs="Arial"/>
          <w:color w:val="000000"/>
        </w:rPr>
        <w:t xml:space="preserve"> consists of one twisted pair wire cable</w:t>
      </w:r>
      <w:r w:rsidR="00935E74" w:rsidRPr="00641997">
        <w:rPr>
          <w:rFonts w:cs="Arial"/>
          <w:color w:val="000000"/>
        </w:rPr>
        <w:t>s (bus)</w:t>
      </w:r>
      <w:r w:rsidR="00953553" w:rsidRPr="00641997">
        <w:rPr>
          <w:rFonts w:cs="Arial"/>
          <w:color w:val="000000"/>
        </w:rPr>
        <w:t xml:space="preserve"> run</w:t>
      </w:r>
      <w:r w:rsidR="00F53373" w:rsidRPr="00641997">
        <w:rPr>
          <w:rFonts w:cs="Arial"/>
          <w:color w:val="000000"/>
        </w:rPr>
        <w:t xml:space="preserve">ning from one </w:t>
      </w:r>
      <w:r w:rsidR="00AF59FF" w:rsidRPr="00641997">
        <w:rPr>
          <w:rFonts w:cs="Arial"/>
          <w:color w:val="000000"/>
        </w:rPr>
        <w:t>Master ECU to one Slave Node or from one Slave Node to the next Slave Node</w:t>
      </w:r>
      <w:r w:rsidR="00F53373" w:rsidRPr="00641997">
        <w:rPr>
          <w:rFonts w:cs="Arial"/>
          <w:color w:val="000000"/>
        </w:rPr>
        <w:t>.</w:t>
      </w:r>
      <w:r w:rsidR="00935E74" w:rsidRPr="00641997">
        <w:rPr>
          <w:rFonts w:cs="Arial"/>
          <w:color w:val="000000"/>
        </w:rPr>
        <w:t xml:space="preserve"> The </w:t>
      </w:r>
      <w:r w:rsidR="00AF59FF" w:rsidRPr="00641997">
        <w:rPr>
          <w:rFonts w:cs="Arial"/>
          <w:color w:val="000000"/>
        </w:rPr>
        <w:t xml:space="preserve">entire </w:t>
      </w:r>
      <w:r w:rsidR="00935E74" w:rsidRPr="00641997">
        <w:rPr>
          <w:rFonts w:cs="Arial"/>
          <w:color w:val="000000"/>
        </w:rPr>
        <w:t xml:space="preserve">network will consist of one or more </w:t>
      </w:r>
      <w:r w:rsidR="00AC4F8B">
        <w:rPr>
          <w:rFonts w:cs="Arial"/>
          <w:color w:val="000000"/>
        </w:rPr>
        <w:t>bus links</w:t>
      </w:r>
      <w:r w:rsidR="00935E74" w:rsidRPr="00641997">
        <w:rPr>
          <w:rFonts w:cs="Arial"/>
          <w:color w:val="000000"/>
        </w:rPr>
        <w:t>.</w:t>
      </w:r>
      <w:r w:rsidR="00AF59FF" w:rsidRPr="00641997">
        <w:rPr>
          <w:rFonts w:cs="Arial"/>
          <w:color w:val="000000"/>
        </w:rPr>
        <w:t xml:space="preserve"> See </w:t>
      </w:r>
      <w:r w:rsidR="00AF59FF" w:rsidRPr="00641997">
        <w:rPr>
          <w:rFonts w:cs="Arial"/>
          <w:color w:val="000000"/>
          <w:szCs w:val="22"/>
        </w:rPr>
        <w:fldChar w:fldCharType="begin"/>
      </w:r>
      <w:r w:rsidR="00AF59FF" w:rsidRPr="00641997">
        <w:rPr>
          <w:rFonts w:cs="Arial"/>
          <w:color w:val="000000"/>
          <w:szCs w:val="22"/>
        </w:rPr>
        <w:instrText xml:space="preserve"> REF _Ref385415085 \h  \* MERGEFORMAT </w:instrText>
      </w:r>
      <w:r w:rsidR="00AF59FF" w:rsidRPr="00641997">
        <w:rPr>
          <w:rFonts w:cs="Arial"/>
          <w:color w:val="000000"/>
          <w:szCs w:val="22"/>
        </w:rPr>
      </w:r>
      <w:r w:rsidR="00AF59FF" w:rsidRPr="00641997">
        <w:rPr>
          <w:rFonts w:cs="Arial"/>
          <w:color w:val="000000"/>
          <w:szCs w:val="22"/>
        </w:rPr>
        <w:fldChar w:fldCharType="separate"/>
      </w:r>
      <w:r w:rsidR="00773843" w:rsidRPr="00641997">
        <w:rPr>
          <w:rFonts w:cs="Arial"/>
          <w:szCs w:val="22"/>
        </w:rPr>
        <w:t>2.1</w:t>
      </w:r>
      <w:r w:rsidR="00773843" w:rsidRPr="00641997">
        <w:rPr>
          <w:rFonts w:cs="Arial"/>
          <w:bCs/>
          <w:szCs w:val="22"/>
        </w:rPr>
        <w:tab/>
        <w:t>Automotive Audio Network Example</w:t>
      </w:r>
      <w:r w:rsidR="00AF59FF" w:rsidRPr="00641997">
        <w:rPr>
          <w:rFonts w:cs="Arial"/>
          <w:color w:val="000000"/>
          <w:szCs w:val="22"/>
        </w:rPr>
        <w:fldChar w:fldCharType="end"/>
      </w:r>
      <w:r w:rsidR="00E875A2" w:rsidRPr="00641997">
        <w:rPr>
          <w:rFonts w:cs="Arial"/>
          <w:color w:val="000000"/>
          <w:szCs w:val="22"/>
        </w:rPr>
        <w:t>.</w:t>
      </w:r>
    </w:p>
    <w:p w:rsidR="0089784F" w:rsidRPr="00641997" w:rsidRDefault="0089784F" w:rsidP="009E21C1">
      <w:pPr>
        <w:jc w:val="left"/>
        <w:rPr>
          <w:rFonts w:ascii="Arial" w:hAnsi="Arial" w:cs="Arial"/>
          <w:color w:val="000000"/>
          <w:lang w:val="en-GB"/>
        </w:rPr>
      </w:pPr>
    </w:p>
    <w:bookmarkStart w:id="143" w:name="_Toc501274089"/>
    <w:bookmarkStart w:id="144" w:name="_Toc130984670"/>
    <w:bookmarkStart w:id="145" w:name="_Toc384895975"/>
    <w:p w:rsidR="00953553" w:rsidRPr="00641997" w:rsidRDefault="00F8180B" w:rsidP="0089784F">
      <w:pPr>
        <w:pStyle w:val="Heading3"/>
      </w:pPr>
      <w:r w:rsidRPr="00641997">
        <w:rPr>
          <w:lang w:val="en-GB"/>
        </w:rPr>
        <w:fldChar w:fldCharType="begin"/>
      </w:r>
      <w:r w:rsidRPr="00641997">
        <w:rPr>
          <w:lang w:val="en-GB"/>
        </w:rPr>
        <w:instrText xml:space="preserve"> AUTONUMLGL  \* Arabic \e \s . </w:instrText>
      </w:r>
      <w:bookmarkStart w:id="146" w:name="_Toc391558410"/>
      <w:r w:rsidRPr="00641997">
        <w:rPr>
          <w:lang w:val="en-GB"/>
        </w:rPr>
        <w:fldChar w:fldCharType="end"/>
      </w:r>
      <w:r w:rsidR="005146A3" w:rsidRPr="00641997">
        <w:tab/>
      </w:r>
      <w:r w:rsidR="00953553" w:rsidRPr="00641997">
        <w:t>Number of Nodes</w:t>
      </w:r>
      <w:bookmarkEnd w:id="143"/>
      <w:bookmarkEnd w:id="144"/>
      <w:r w:rsidR="00DC54E6" w:rsidRPr="00641997">
        <w:t xml:space="preserve"> and </w:t>
      </w:r>
      <w:bookmarkEnd w:id="145"/>
      <w:bookmarkEnd w:id="146"/>
      <w:r w:rsidR="00AC4F8B">
        <w:t>Links</w:t>
      </w:r>
    </w:p>
    <w:p w:rsidR="00261210" w:rsidRPr="00641997" w:rsidRDefault="00261210" w:rsidP="00261210">
      <w:pPr>
        <w:ind w:left="432"/>
        <w:jc w:val="left"/>
        <w:rPr>
          <w:rFonts w:ascii="Arial" w:hAnsi="Arial" w:cs="Arial"/>
          <w:lang w:val="en-GB"/>
        </w:rPr>
      </w:pPr>
      <w:r w:rsidRPr="00641997">
        <w:rPr>
          <w:rFonts w:ascii="Arial" w:hAnsi="Arial" w:cs="Arial"/>
        </w:rPr>
        <w:t>An ANALOG DEVICES A2B</w:t>
      </w:r>
      <w:r w:rsidRPr="00641997">
        <w:rPr>
          <w:rFonts w:ascii="Arial" w:hAnsi="Arial" w:cs="Arial"/>
          <w:lang w:val="en-GB"/>
        </w:rPr>
        <w:t xml:space="preserve"> bus </w:t>
      </w:r>
      <w:r w:rsidR="00AC4F8B">
        <w:rPr>
          <w:rFonts w:ascii="Arial" w:hAnsi="Arial" w:cs="Arial"/>
          <w:lang w:val="en-GB"/>
        </w:rPr>
        <w:t xml:space="preserve">utilizes </w:t>
      </w:r>
      <w:r w:rsidRPr="00641997">
        <w:rPr>
          <w:rFonts w:ascii="Arial" w:hAnsi="Arial" w:cs="Arial"/>
          <w:lang w:val="en-GB"/>
        </w:rPr>
        <w:t xml:space="preserve">point to point bus </w:t>
      </w:r>
      <w:r w:rsidR="00AC4F8B">
        <w:rPr>
          <w:rFonts w:ascii="Arial" w:hAnsi="Arial" w:cs="Arial"/>
          <w:lang w:val="en-GB"/>
        </w:rPr>
        <w:t xml:space="preserve">links </w:t>
      </w:r>
      <w:r w:rsidRPr="00641997">
        <w:rPr>
          <w:rFonts w:ascii="Arial" w:hAnsi="Arial" w:cs="Arial"/>
          <w:lang w:val="en-GB"/>
        </w:rPr>
        <w:t xml:space="preserve">which can be daisy chained to form a network. The maximum number of ECU's on </w:t>
      </w:r>
      <w:r w:rsidR="00AB7045" w:rsidRPr="00641997">
        <w:rPr>
          <w:rFonts w:ascii="Arial" w:hAnsi="Arial" w:cs="Arial"/>
          <w:lang w:val="en-GB"/>
        </w:rPr>
        <w:t>an</w:t>
      </w:r>
      <w:r w:rsidRPr="00641997">
        <w:rPr>
          <w:rFonts w:ascii="Arial" w:hAnsi="Arial" w:cs="Arial"/>
          <w:lang w:val="en-GB"/>
        </w:rPr>
        <w:t xml:space="preserve"> A2B </w:t>
      </w:r>
      <w:r w:rsidR="00AF59FF" w:rsidRPr="00641997">
        <w:rPr>
          <w:rFonts w:ascii="Arial" w:hAnsi="Arial" w:cs="Arial"/>
          <w:lang w:val="en-GB"/>
        </w:rPr>
        <w:t>bus</w:t>
      </w:r>
      <w:r w:rsidRPr="00641997">
        <w:rPr>
          <w:rFonts w:ascii="Arial" w:hAnsi="Arial" w:cs="Arial"/>
          <w:lang w:val="en-GB"/>
        </w:rPr>
        <w:t xml:space="preserve"> </w:t>
      </w:r>
      <w:r w:rsidR="00AC4F8B">
        <w:rPr>
          <w:rFonts w:ascii="Arial" w:hAnsi="Arial" w:cs="Arial"/>
          <w:lang w:val="en-GB"/>
        </w:rPr>
        <w:t xml:space="preserve">link </w:t>
      </w:r>
      <w:r w:rsidRPr="00641997">
        <w:rPr>
          <w:rFonts w:ascii="Arial" w:hAnsi="Arial" w:cs="Arial"/>
          <w:lang w:val="en-GB"/>
        </w:rPr>
        <w:t>is 2 (one Master to one Slave, or one slave to one slave.)</w:t>
      </w:r>
    </w:p>
    <w:p w:rsidR="00261210" w:rsidRPr="00641997" w:rsidRDefault="00261210" w:rsidP="00261210">
      <w:pPr>
        <w:pStyle w:val="Req5001"/>
        <w:tabs>
          <w:tab w:val="clear" w:pos="1440"/>
        </w:tabs>
        <w:ind w:left="0" w:firstLine="0"/>
        <w:rPr>
          <w:rFonts w:cs="Arial"/>
          <w:lang w:val="en-GB"/>
        </w:rPr>
      </w:pPr>
    </w:p>
    <w:p w:rsidR="00953553"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r w:rsidR="00953553" w:rsidRPr="00641997">
        <w:rPr>
          <w:rFonts w:cs="Arial"/>
        </w:rPr>
        <w:tab/>
      </w:r>
    </w:p>
    <w:p w:rsidR="00261210" w:rsidRDefault="00261210" w:rsidP="009524FE">
      <w:pPr>
        <w:pStyle w:val="SpecRequirement"/>
        <w:ind w:left="432"/>
        <w:rPr>
          <w:rFonts w:cs="Arial"/>
        </w:rPr>
      </w:pPr>
      <w:r w:rsidRPr="00641997">
        <w:rPr>
          <w:rFonts w:cs="Arial"/>
        </w:rPr>
        <w:t xml:space="preserve">The maximum number of Master and Slave Nodes </w:t>
      </w:r>
      <w:r w:rsidR="00AF59FF" w:rsidRPr="00641997">
        <w:rPr>
          <w:rFonts w:cs="Arial"/>
        </w:rPr>
        <w:t xml:space="preserve">for the entire network </w:t>
      </w:r>
      <w:r w:rsidR="000F116E">
        <w:rPr>
          <w:rFonts w:cs="Arial"/>
        </w:rPr>
        <w:t>shall be 7 (1 Master, and a maximum of 6 slaves).</w:t>
      </w:r>
    </w:p>
    <w:p w:rsidR="0033661B" w:rsidRPr="00641997" w:rsidRDefault="0033661B" w:rsidP="009524FE">
      <w:pPr>
        <w:pStyle w:val="SpecRequirement"/>
        <w:ind w:left="432"/>
        <w:rPr>
          <w:rFonts w:cs="Arial"/>
        </w:rPr>
      </w:pPr>
    </w:p>
    <w:p w:rsidR="00AF59FF" w:rsidRPr="00641997" w:rsidRDefault="00AF59FF" w:rsidP="007529F0">
      <w:pPr>
        <w:pStyle w:val="Rationale"/>
        <w:ind w:left="432"/>
        <w:rPr>
          <w:rFonts w:ascii="Arial" w:hAnsi="Arial" w:cs="Arial"/>
        </w:rPr>
      </w:pPr>
      <w:r w:rsidRPr="00641997">
        <w:rPr>
          <w:rFonts w:ascii="Arial" w:hAnsi="Arial" w:cs="Arial"/>
        </w:rPr>
        <w:t>Rationale:</w:t>
      </w:r>
      <w:r w:rsidRPr="00641997">
        <w:rPr>
          <w:rFonts w:ascii="Arial" w:hAnsi="Arial" w:cs="Arial"/>
        </w:rPr>
        <w:tab/>
      </w:r>
      <w:r w:rsidR="007529F0" w:rsidRPr="00641997">
        <w:rPr>
          <w:rFonts w:ascii="Arial" w:hAnsi="Arial" w:cs="Arial"/>
        </w:rPr>
        <w:t xml:space="preserve">The maximum number of nodes will be related to the </w:t>
      </w:r>
      <w:r w:rsidRPr="00641997">
        <w:rPr>
          <w:rFonts w:ascii="Arial" w:hAnsi="Arial" w:cs="Arial"/>
        </w:rPr>
        <w:t xml:space="preserve">Total bandwidth allocation </w:t>
      </w:r>
      <w:r w:rsidR="007529F0" w:rsidRPr="00641997">
        <w:rPr>
          <w:rFonts w:ascii="Arial" w:hAnsi="Arial" w:cs="Arial"/>
        </w:rPr>
        <w:t xml:space="preserve">that </w:t>
      </w:r>
      <w:r w:rsidRPr="00641997">
        <w:rPr>
          <w:rFonts w:ascii="Arial" w:hAnsi="Arial" w:cs="Arial"/>
        </w:rPr>
        <w:t xml:space="preserve">can be </w:t>
      </w:r>
      <w:r w:rsidR="007529F0" w:rsidRPr="00641997">
        <w:rPr>
          <w:rFonts w:ascii="Arial" w:hAnsi="Arial" w:cs="Arial"/>
        </w:rPr>
        <w:t>supported by the A2B network, the number of Nodes, and the total network length.</w:t>
      </w:r>
      <w:r w:rsidRPr="00641997">
        <w:rPr>
          <w:rFonts w:ascii="Arial" w:hAnsi="Arial" w:cs="Arial"/>
        </w:rPr>
        <w:t xml:space="preserve"> </w:t>
      </w:r>
    </w:p>
    <w:bookmarkStart w:id="147" w:name="_Toc384895976"/>
    <w:p w:rsidR="0042530D" w:rsidRPr="00641997" w:rsidRDefault="00F8180B" w:rsidP="0042530D">
      <w:pPr>
        <w:pStyle w:val="Heading3"/>
      </w:pPr>
      <w:r w:rsidRPr="00641997">
        <w:rPr>
          <w:lang w:val="en-GB"/>
        </w:rPr>
        <w:fldChar w:fldCharType="begin"/>
      </w:r>
      <w:r w:rsidRPr="00641997">
        <w:rPr>
          <w:lang w:val="en-GB"/>
        </w:rPr>
        <w:instrText xml:space="preserve"> AUTONUMLGL  \* Arabic \e \s . </w:instrText>
      </w:r>
      <w:bookmarkStart w:id="148" w:name="_Toc391558411"/>
      <w:r w:rsidRPr="00641997">
        <w:rPr>
          <w:lang w:val="en-GB"/>
        </w:rPr>
        <w:fldChar w:fldCharType="end"/>
      </w:r>
      <w:r w:rsidR="0042530D" w:rsidRPr="00641997">
        <w:tab/>
      </w:r>
      <w:r w:rsidR="00C42B13" w:rsidRPr="00641997">
        <w:t>Allowed Devices</w:t>
      </w:r>
      <w:bookmarkEnd w:id="147"/>
      <w:bookmarkEnd w:id="148"/>
    </w:p>
    <w:p w:rsidR="002D67BE"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42530D" w:rsidRPr="00641997" w:rsidRDefault="0055080C" w:rsidP="009524FE">
      <w:pPr>
        <w:pStyle w:val="SpecRequirement"/>
        <w:ind w:left="432"/>
        <w:rPr>
          <w:rFonts w:cs="Arial"/>
          <w:sz w:val="22"/>
          <w:szCs w:val="22"/>
        </w:rPr>
      </w:pPr>
      <w:r w:rsidRPr="00641997">
        <w:rPr>
          <w:rFonts w:cs="Arial"/>
          <w:sz w:val="22"/>
          <w:szCs w:val="22"/>
        </w:rPr>
        <w:t>An A2B network shall be constructed from the one or more of the following approved devices.</w:t>
      </w:r>
    </w:p>
    <w:p w:rsidR="0055080C" w:rsidRPr="00641997" w:rsidRDefault="0055080C" w:rsidP="00F70647">
      <w:pPr>
        <w:pStyle w:val="Req5001"/>
        <w:numPr>
          <w:ilvl w:val="0"/>
          <w:numId w:val="25"/>
        </w:numPr>
        <w:tabs>
          <w:tab w:val="clear" w:pos="2268"/>
          <w:tab w:val="left" w:pos="990"/>
        </w:tabs>
        <w:ind w:left="1152"/>
        <w:rPr>
          <w:rFonts w:cs="Arial"/>
          <w:sz w:val="22"/>
          <w:szCs w:val="22"/>
          <w:lang w:val="en-GB"/>
        </w:rPr>
      </w:pPr>
      <w:r w:rsidRPr="00641997">
        <w:rPr>
          <w:rFonts w:cs="Arial"/>
          <w:sz w:val="22"/>
          <w:szCs w:val="22"/>
          <w:lang w:val="en-GB"/>
        </w:rPr>
        <w:t>Host Processor/ECU (e.g. BF527)</w:t>
      </w:r>
      <w:r w:rsidR="00AE23D2" w:rsidRPr="00641997">
        <w:rPr>
          <w:rFonts w:cs="Arial"/>
          <w:sz w:val="22"/>
          <w:szCs w:val="22"/>
          <w:lang w:val="en-GB"/>
        </w:rPr>
        <w:t>.</w:t>
      </w:r>
      <w:r w:rsidR="00AE23D2" w:rsidRPr="00641997">
        <w:rPr>
          <w:rFonts w:cs="Arial"/>
          <w:sz w:val="22"/>
          <w:szCs w:val="22"/>
          <w:lang w:val="en-GB"/>
        </w:rPr>
        <w:tab/>
      </w:r>
      <w:r w:rsidR="000652A2" w:rsidRPr="00641997">
        <w:rPr>
          <w:rFonts w:cs="Arial"/>
          <w:sz w:val="22"/>
          <w:szCs w:val="22"/>
          <w:lang w:val="en-GB"/>
        </w:rPr>
        <w:t xml:space="preserve">See </w:t>
      </w:r>
      <w:r w:rsidR="000652A2" w:rsidRPr="00641997">
        <w:rPr>
          <w:rFonts w:cs="Arial"/>
          <w:sz w:val="22"/>
          <w:szCs w:val="22"/>
          <w:lang w:val="en-GB"/>
        </w:rPr>
        <w:fldChar w:fldCharType="begin"/>
      </w:r>
      <w:r w:rsidR="000652A2" w:rsidRPr="00641997">
        <w:rPr>
          <w:rFonts w:cs="Arial"/>
          <w:sz w:val="22"/>
          <w:szCs w:val="22"/>
          <w:lang w:val="en-GB"/>
        </w:rPr>
        <w:instrText xml:space="preserve"> REF _Ref384899660 \h </w:instrText>
      </w:r>
      <w:r w:rsidR="007529F0" w:rsidRPr="00641997">
        <w:rPr>
          <w:rFonts w:cs="Arial"/>
          <w:sz w:val="22"/>
          <w:szCs w:val="22"/>
          <w:lang w:val="en-GB"/>
        </w:rPr>
        <w:instrText xml:space="preserve"> \* MERGEFORMAT </w:instrText>
      </w:r>
      <w:r w:rsidR="000652A2" w:rsidRPr="00641997">
        <w:rPr>
          <w:rFonts w:cs="Arial"/>
          <w:sz w:val="22"/>
          <w:szCs w:val="22"/>
          <w:lang w:val="en-GB"/>
        </w:rPr>
      </w:r>
      <w:r w:rsidR="000652A2" w:rsidRPr="00641997">
        <w:rPr>
          <w:rFonts w:cs="Arial"/>
          <w:sz w:val="22"/>
          <w:szCs w:val="22"/>
          <w:lang w:val="en-GB"/>
        </w:rPr>
        <w:fldChar w:fldCharType="separate"/>
      </w:r>
      <w:r w:rsidR="0033661B" w:rsidRPr="0033661B">
        <w:rPr>
          <w:rFonts w:cs="Arial"/>
          <w:sz w:val="22"/>
          <w:szCs w:val="22"/>
        </w:rPr>
        <w:t>Appendix.1 Approved A2B Host Processors</w:t>
      </w:r>
      <w:r w:rsidR="000652A2" w:rsidRPr="00641997">
        <w:rPr>
          <w:rFonts w:cs="Arial"/>
          <w:sz w:val="22"/>
          <w:szCs w:val="22"/>
          <w:lang w:val="en-GB"/>
        </w:rPr>
        <w:fldChar w:fldCharType="end"/>
      </w:r>
    </w:p>
    <w:p w:rsidR="0055080C" w:rsidRPr="00641997" w:rsidRDefault="0055080C" w:rsidP="00F70647">
      <w:pPr>
        <w:pStyle w:val="Req5001"/>
        <w:numPr>
          <w:ilvl w:val="0"/>
          <w:numId w:val="25"/>
        </w:numPr>
        <w:tabs>
          <w:tab w:val="clear" w:pos="2268"/>
          <w:tab w:val="left" w:pos="990"/>
        </w:tabs>
        <w:ind w:left="1152"/>
        <w:rPr>
          <w:rFonts w:cs="Arial"/>
          <w:sz w:val="22"/>
          <w:szCs w:val="22"/>
          <w:lang w:val="en-GB"/>
        </w:rPr>
      </w:pPr>
      <w:r w:rsidRPr="00641997">
        <w:rPr>
          <w:rFonts w:cs="Arial"/>
          <w:sz w:val="22"/>
          <w:szCs w:val="22"/>
          <w:lang w:val="en-GB"/>
        </w:rPr>
        <w:t>Master Node A2B Transceiver(s)</w:t>
      </w:r>
      <w:r w:rsidR="00AE23D2" w:rsidRPr="00641997">
        <w:rPr>
          <w:rFonts w:cs="Arial"/>
          <w:sz w:val="22"/>
          <w:szCs w:val="22"/>
          <w:lang w:val="en-GB"/>
        </w:rPr>
        <w:t>.</w:t>
      </w:r>
      <w:r w:rsidR="00AE23D2" w:rsidRPr="00641997">
        <w:rPr>
          <w:rFonts w:cs="Arial"/>
          <w:sz w:val="22"/>
          <w:szCs w:val="22"/>
          <w:lang w:val="en-GB"/>
        </w:rPr>
        <w:tab/>
      </w:r>
      <w:r w:rsidR="000652A2" w:rsidRPr="00641997">
        <w:rPr>
          <w:rFonts w:cs="Arial"/>
          <w:sz w:val="22"/>
          <w:szCs w:val="22"/>
          <w:lang w:val="en-GB"/>
        </w:rPr>
        <w:t xml:space="preserve">See </w:t>
      </w:r>
      <w:r w:rsidR="00E060C2" w:rsidRPr="00641997">
        <w:rPr>
          <w:rFonts w:cs="Arial"/>
          <w:sz w:val="22"/>
          <w:szCs w:val="22"/>
          <w:lang w:val="en-GB"/>
        </w:rPr>
        <w:fldChar w:fldCharType="begin"/>
      </w:r>
      <w:r w:rsidR="00E060C2" w:rsidRPr="00641997">
        <w:rPr>
          <w:rFonts w:cs="Arial"/>
          <w:sz w:val="22"/>
          <w:szCs w:val="22"/>
          <w:lang w:val="en-GB"/>
        </w:rPr>
        <w:instrText xml:space="preserve"> REF _Ref385513987 \h </w:instrText>
      </w:r>
      <w:r w:rsidR="00641997">
        <w:rPr>
          <w:rFonts w:cs="Arial"/>
          <w:sz w:val="22"/>
          <w:szCs w:val="22"/>
          <w:lang w:val="en-GB"/>
        </w:rPr>
        <w:instrText xml:space="preserve"> \* MERGEFORMAT </w:instrText>
      </w:r>
      <w:r w:rsidR="00E060C2" w:rsidRPr="00641997">
        <w:rPr>
          <w:rFonts w:cs="Arial"/>
          <w:sz w:val="22"/>
          <w:szCs w:val="22"/>
          <w:lang w:val="en-GB"/>
        </w:rPr>
      </w:r>
      <w:r w:rsidR="00E060C2" w:rsidRPr="00641997">
        <w:rPr>
          <w:rFonts w:cs="Arial"/>
          <w:sz w:val="22"/>
          <w:szCs w:val="22"/>
          <w:lang w:val="en-GB"/>
        </w:rPr>
        <w:fldChar w:fldCharType="separate"/>
      </w:r>
      <w:r w:rsidR="0033661B" w:rsidRPr="00641997">
        <w:rPr>
          <w:rFonts w:cs="Arial"/>
        </w:rPr>
        <w:t>Appendix.2</w:t>
      </w:r>
      <w:r w:rsidR="0033661B">
        <w:rPr>
          <w:rFonts w:cs="Arial"/>
        </w:rPr>
        <w:t xml:space="preserve"> </w:t>
      </w:r>
      <w:r w:rsidR="0033661B" w:rsidRPr="00641997">
        <w:rPr>
          <w:rFonts w:cs="Arial"/>
        </w:rPr>
        <w:t>Approved A2B Masters/Slaves</w:t>
      </w:r>
      <w:r w:rsidR="00E060C2" w:rsidRPr="00641997">
        <w:rPr>
          <w:rFonts w:cs="Arial"/>
          <w:sz w:val="22"/>
          <w:szCs w:val="22"/>
          <w:lang w:val="en-GB"/>
        </w:rPr>
        <w:fldChar w:fldCharType="end"/>
      </w:r>
    </w:p>
    <w:p w:rsidR="0055080C" w:rsidRPr="00641997" w:rsidRDefault="0055080C" w:rsidP="00F70647">
      <w:pPr>
        <w:pStyle w:val="Req5001"/>
        <w:numPr>
          <w:ilvl w:val="0"/>
          <w:numId w:val="25"/>
        </w:numPr>
        <w:tabs>
          <w:tab w:val="clear" w:pos="2268"/>
          <w:tab w:val="left" w:pos="990"/>
        </w:tabs>
        <w:ind w:left="1152"/>
        <w:rPr>
          <w:rFonts w:cs="Arial"/>
          <w:sz w:val="22"/>
          <w:szCs w:val="22"/>
          <w:lang w:val="en-GB"/>
        </w:rPr>
      </w:pPr>
      <w:r w:rsidRPr="00641997">
        <w:rPr>
          <w:rFonts w:cs="Arial"/>
          <w:sz w:val="22"/>
          <w:szCs w:val="22"/>
          <w:lang w:val="en-GB"/>
        </w:rPr>
        <w:t>Slave Node A2B Transceiver(s)</w:t>
      </w:r>
      <w:r w:rsidR="00AE23D2" w:rsidRPr="00641997">
        <w:rPr>
          <w:rFonts w:cs="Arial"/>
          <w:sz w:val="22"/>
          <w:szCs w:val="22"/>
          <w:lang w:val="en-GB"/>
        </w:rPr>
        <w:tab/>
      </w:r>
      <w:r w:rsidR="000652A2" w:rsidRPr="00641997">
        <w:rPr>
          <w:rFonts w:cs="Arial"/>
          <w:sz w:val="22"/>
          <w:szCs w:val="22"/>
          <w:lang w:val="en-GB"/>
        </w:rPr>
        <w:t xml:space="preserve">See </w:t>
      </w:r>
      <w:r w:rsidR="00E060C2" w:rsidRPr="00641997">
        <w:rPr>
          <w:rFonts w:cs="Arial"/>
          <w:sz w:val="22"/>
          <w:szCs w:val="22"/>
          <w:lang w:val="en-GB"/>
        </w:rPr>
        <w:fldChar w:fldCharType="begin"/>
      </w:r>
      <w:r w:rsidR="00E060C2" w:rsidRPr="00641997">
        <w:rPr>
          <w:rFonts w:cs="Arial"/>
          <w:sz w:val="22"/>
          <w:szCs w:val="22"/>
          <w:lang w:val="en-GB"/>
        </w:rPr>
        <w:instrText xml:space="preserve"> REF _Ref385513987 \h </w:instrText>
      </w:r>
      <w:r w:rsidR="00641997">
        <w:rPr>
          <w:rFonts w:cs="Arial"/>
          <w:sz w:val="22"/>
          <w:szCs w:val="22"/>
          <w:lang w:val="en-GB"/>
        </w:rPr>
        <w:instrText xml:space="preserve"> \* MERGEFORMAT </w:instrText>
      </w:r>
      <w:r w:rsidR="00E060C2" w:rsidRPr="00641997">
        <w:rPr>
          <w:rFonts w:cs="Arial"/>
          <w:sz w:val="22"/>
          <w:szCs w:val="22"/>
          <w:lang w:val="en-GB"/>
        </w:rPr>
      </w:r>
      <w:r w:rsidR="00E060C2" w:rsidRPr="00641997">
        <w:rPr>
          <w:rFonts w:cs="Arial"/>
          <w:sz w:val="22"/>
          <w:szCs w:val="22"/>
          <w:lang w:val="en-GB"/>
        </w:rPr>
        <w:fldChar w:fldCharType="separate"/>
      </w:r>
      <w:r w:rsidR="0033661B" w:rsidRPr="00641997">
        <w:rPr>
          <w:rFonts w:cs="Arial"/>
        </w:rPr>
        <w:t>Appendix.2</w:t>
      </w:r>
      <w:r w:rsidR="0033661B">
        <w:rPr>
          <w:rFonts w:cs="Arial"/>
        </w:rPr>
        <w:t xml:space="preserve"> </w:t>
      </w:r>
      <w:r w:rsidR="0033661B" w:rsidRPr="00641997">
        <w:rPr>
          <w:rFonts w:cs="Arial"/>
        </w:rPr>
        <w:t>Approved A2B Masters/Slaves</w:t>
      </w:r>
      <w:r w:rsidR="00E060C2" w:rsidRPr="00641997">
        <w:rPr>
          <w:rFonts w:cs="Arial"/>
          <w:sz w:val="22"/>
          <w:szCs w:val="22"/>
          <w:lang w:val="en-GB"/>
        </w:rPr>
        <w:fldChar w:fldCharType="end"/>
      </w:r>
    </w:p>
    <w:p w:rsidR="0055080C" w:rsidRPr="00641997" w:rsidRDefault="0055080C" w:rsidP="00F70647">
      <w:pPr>
        <w:pStyle w:val="Req5001"/>
        <w:numPr>
          <w:ilvl w:val="0"/>
          <w:numId w:val="25"/>
        </w:numPr>
        <w:tabs>
          <w:tab w:val="clear" w:pos="2268"/>
          <w:tab w:val="left" w:pos="990"/>
        </w:tabs>
        <w:ind w:left="1152"/>
        <w:rPr>
          <w:rFonts w:cs="Arial"/>
          <w:sz w:val="22"/>
          <w:szCs w:val="22"/>
          <w:lang w:val="en-GB"/>
        </w:rPr>
      </w:pPr>
      <w:r w:rsidRPr="00641997">
        <w:rPr>
          <w:rFonts w:cs="Arial"/>
          <w:sz w:val="22"/>
          <w:szCs w:val="22"/>
          <w:lang w:val="en-GB"/>
        </w:rPr>
        <w:t>Audio Peripheral Devices</w:t>
      </w:r>
      <w:r w:rsidR="0033661B">
        <w:rPr>
          <w:rFonts w:cs="Arial"/>
          <w:sz w:val="22"/>
          <w:szCs w:val="22"/>
          <w:lang w:val="en-GB"/>
        </w:rPr>
        <w:t>.</w:t>
      </w:r>
      <w:r w:rsidR="0033661B">
        <w:rPr>
          <w:rFonts w:cs="Arial"/>
          <w:sz w:val="22"/>
          <w:szCs w:val="22"/>
          <w:lang w:val="en-GB"/>
        </w:rPr>
        <w:tab/>
      </w:r>
      <w:r w:rsidR="000652A2" w:rsidRPr="00641997">
        <w:rPr>
          <w:rFonts w:cs="Arial"/>
          <w:sz w:val="22"/>
          <w:szCs w:val="22"/>
          <w:lang w:val="en-GB"/>
        </w:rPr>
        <w:t xml:space="preserve">See </w:t>
      </w:r>
      <w:r w:rsidR="00E060C2" w:rsidRPr="00641997">
        <w:rPr>
          <w:rFonts w:cs="Arial"/>
          <w:sz w:val="22"/>
          <w:szCs w:val="22"/>
          <w:lang w:val="en-GB"/>
        </w:rPr>
        <w:fldChar w:fldCharType="begin"/>
      </w:r>
      <w:r w:rsidR="00E060C2" w:rsidRPr="00641997">
        <w:rPr>
          <w:rFonts w:cs="Arial"/>
          <w:sz w:val="22"/>
          <w:szCs w:val="22"/>
          <w:lang w:val="en-GB"/>
        </w:rPr>
        <w:instrText xml:space="preserve"> REF _Ref385514120 \h </w:instrText>
      </w:r>
      <w:r w:rsidR="00641997">
        <w:rPr>
          <w:rFonts w:cs="Arial"/>
          <w:sz w:val="22"/>
          <w:szCs w:val="22"/>
          <w:lang w:val="en-GB"/>
        </w:rPr>
        <w:instrText xml:space="preserve"> \* MERGEFORMAT </w:instrText>
      </w:r>
      <w:r w:rsidR="00E060C2" w:rsidRPr="00641997">
        <w:rPr>
          <w:rFonts w:cs="Arial"/>
          <w:sz w:val="22"/>
          <w:szCs w:val="22"/>
          <w:lang w:val="en-GB"/>
        </w:rPr>
      </w:r>
      <w:r w:rsidR="00E060C2" w:rsidRPr="00641997">
        <w:rPr>
          <w:rFonts w:cs="Arial"/>
          <w:sz w:val="22"/>
          <w:szCs w:val="22"/>
          <w:lang w:val="en-GB"/>
        </w:rPr>
        <w:fldChar w:fldCharType="separate"/>
      </w:r>
      <w:r w:rsidR="0033661B" w:rsidRPr="00641997">
        <w:rPr>
          <w:rFonts w:cs="Arial"/>
        </w:rPr>
        <w:t>Appendix.3</w:t>
      </w:r>
      <w:r w:rsidR="0033661B">
        <w:rPr>
          <w:rFonts w:cs="Arial"/>
        </w:rPr>
        <w:t xml:space="preserve"> </w:t>
      </w:r>
      <w:r w:rsidR="0033661B" w:rsidRPr="00641997">
        <w:rPr>
          <w:rFonts w:cs="Arial"/>
        </w:rPr>
        <w:t>Approved A2B Peripherals</w:t>
      </w:r>
      <w:r w:rsidR="00E060C2" w:rsidRPr="00641997">
        <w:rPr>
          <w:rFonts w:cs="Arial"/>
          <w:sz w:val="22"/>
          <w:szCs w:val="22"/>
          <w:lang w:val="en-GB"/>
        </w:rPr>
        <w:fldChar w:fldCharType="end"/>
      </w:r>
    </w:p>
    <w:p w:rsidR="001F1C62" w:rsidRDefault="001F1C62" w:rsidP="00F70647">
      <w:pPr>
        <w:pStyle w:val="Req5001"/>
        <w:numPr>
          <w:ilvl w:val="0"/>
          <w:numId w:val="25"/>
        </w:numPr>
        <w:tabs>
          <w:tab w:val="clear" w:pos="2268"/>
          <w:tab w:val="left" w:pos="990"/>
        </w:tabs>
        <w:ind w:left="1152"/>
        <w:rPr>
          <w:rFonts w:cs="Arial"/>
          <w:sz w:val="22"/>
          <w:szCs w:val="22"/>
          <w:lang w:val="en-GB"/>
        </w:rPr>
      </w:pPr>
      <w:r w:rsidRPr="00641997">
        <w:rPr>
          <w:rFonts w:cs="Arial"/>
          <w:sz w:val="22"/>
          <w:szCs w:val="22"/>
          <w:lang w:val="en-GB"/>
        </w:rPr>
        <w:t>Non-Audio Peripheral Devices</w:t>
      </w:r>
      <w:r w:rsidRPr="00641997">
        <w:rPr>
          <w:rFonts w:cs="Arial"/>
          <w:sz w:val="22"/>
          <w:szCs w:val="22"/>
          <w:lang w:val="en-GB"/>
        </w:rPr>
        <w:tab/>
        <w:t xml:space="preserve">See </w:t>
      </w:r>
      <w:r w:rsidRPr="00641997">
        <w:rPr>
          <w:rFonts w:cs="Arial"/>
          <w:sz w:val="22"/>
          <w:szCs w:val="22"/>
          <w:lang w:val="en-GB"/>
        </w:rPr>
        <w:fldChar w:fldCharType="begin"/>
      </w:r>
      <w:r w:rsidRPr="00641997">
        <w:rPr>
          <w:rFonts w:cs="Arial"/>
          <w:sz w:val="22"/>
          <w:szCs w:val="22"/>
          <w:lang w:val="en-GB"/>
        </w:rPr>
        <w:instrText xml:space="preserve"> REF _Ref385514120 \h </w:instrText>
      </w:r>
      <w:r w:rsidR="00641997">
        <w:rPr>
          <w:rFonts w:cs="Arial"/>
          <w:sz w:val="22"/>
          <w:szCs w:val="22"/>
          <w:lang w:val="en-GB"/>
        </w:rPr>
        <w:instrText xml:space="preserve"> \* MERGEFORMAT </w:instrText>
      </w:r>
      <w:r w:rsidRPr="00641997">
        <w:rPr>
          <w:rFonts w:cs="Arial"/>
          <w:sz w:val="22"/>
          <w:szCs w:val="22"/>
          <w:lang w:val="en-GB"/>
        </w:rPr>
      </w:r>
      <w:r w:rsidRPr="00641997">
        <w:rPr>
          <w:rFonts w:cs="Arial"/>
          <w:sz w:val="22"/>
          <w:szCs w:val="22"/>
          <w:lang w:val="en-GB"/>
        </w:rPr>
        <w:fldChar w:fldCharType="separate"/>
      </w:r>
      <w:r w:rsidR="0033661B" w:rsidRPr="00641997">
        <w:rPr>
          <w:rFonts w:cs="Arial"/>
        </w:rPr>
        <w:t>Appendix.3</w:t>
      </w:r>
      <w:r w:rsidR="0033661B">
        <w:rPr>
          <w:rFonts w:cs="Arial"/>
        </w:rPr>
        <w:t xml:space="preserve"> </w:t>
      </w:r>
      <w:r w:rsidR="0033661B" w:rsidRPr="00641997">
        <w:rPr>
          <w:rFonts w:cs="Arial"/>
        </w:rPr>
        <w:t>Approved A2B Peripherals</w:t>
      </w:r>
      <w:r w:rsidRPr="00641997">
        <w:rPr>
          <w:rFonts w:cs="Arial"/>
          <w:sz w:val="22"/>
          <w:szCs w:val="22"/>
          <w:lang w:val="en-GB"/>
        </w:rPr>
        <w:fldChar w:fldCharType="end"/>
      </w:r>
    </w:p>
    <w:p w:rsidR="0033661B" w:rsidRPr="00641997" w:rsidRDefault="0033661B" w:rsidP="0033661B">
      <w:pPr>
        <w:pStyle w:val="Req5001"/>
        <w:tabs>
          <w:tab w:val="clear" w:pos="1440"/>
          <w:tab w:val="clear" w:pos="2268"/>
          <w:tab w:val="left" w:pos="990"/>
        </w:tabs>
        <w:rPr>
          <w:rFonts w:cs="Arial"/>
          <w:sz w:val="22"/>
          <w:szCs w:val="22"/>
          <w:lang w:val="en-GB"/>
        </w:rPr>
      </w:pPr>
    </w:p>
    <w:p w:rsidR="00BD249F" w:rsidRPr="00641997" w:rsidRDefault="0055080C" w:rsidP="00F70647">
      <w:pPr>
        <w:pStyle w:val="Rationale"/>
        <w:ind w:left="432"/>
        <w:rPr>
          <w:rFonts w:ascii="Arial" w:hAnsi="Arial" w:cs="Arial"/>
        </w:rPr>
      </w:pPr>
      <w:bookmarkStart w:id="149" w:name="_Toc501274090"/>
      <w:bookmarkStart w:id="150" w:name="_Toc130984671"/>
      <w:r w:rsidRPr="00641997">
        <w:rPr>
          <w:rFonts w:ascii="Arial" w:hAnsi="Arial" w:cs="Arial"/>
        </w:rPr>
        <w:t>Rationale:</w:t>
      </w:r>
      <w:r w:rsidRPr="00641997">
        <w:rPr>
          <w:rFonts w:ascii="Arial" w:hAnsi="Arial" w:cs="Arial"/>
        </w:rPr>
        <w:tab/>
        <w:t xml:space="preserve">Devices must be pre-approved by the appropriate </w:t>
      </w:r>
      <w:r w:rsidR="00F70647" w:rsidRPr="00641997">
        <w:rPr>
          <w:rFonts w:ascii="Arial" w:hAnsi="Arial" w:cs="Arial"/>
        </w:rPr>
        <w:t>EESE Automotive Audio section</w:t>
      </w:r>
      <w:r w:rsidRPr="00641997">
        <w:rPr>
          <w:rFonts w:ascii="Arial" w:hAnsi="Arial" w:cs="Arial"/>
        </w:rPr>
        <w:t xml:space="preserve"> </w:t>
      </w:r>
      <w:r w:rsidRPr="00641997">
        <w:rPr>
          <w:rFonts w:ascii="Arial" w:hAnsi="Arial" w:cs="Arial"/>
          <w:b/>
        </w:rPr>
        <w:t>before</w:t>
      </w:r>
      <w:r w:rsidRPr="00641997">
        <w:rPr>
          <w:rFonts w:ascii="Arial" w:hAnsi="Arial" w:cs="Arial"/>
        </w:rPr>
        <w:t xml:space="preserve"> usage.</w:t>
      </w:r>
    </w:p>
    <w:p w:rsidR="00BD249F" w:rsidRPr="00641997" w:rsidRDefault="00BD249F" w:rsidP="00BD249F">
      <w:pPr>
        <w:pStyle w:val="Heading3"/>
      </w:pPr>
      <w:r w:rsidRPr="00641997">
        <w:rPr>
          <w:lang w:val="en-GB"/>
        </w:rPr>
        <w:fldChar w:fldCharType="begin"/>
      </w:r>
      <w:r w:rsidRPr="00641997">
        <w:rPr>
          <w:lang w:val="en-GB"/>
        </w:rPr>
        <w:instrText xml:space="preserve"> AUTONUMLGL  \* Arabic \e \s . </w:instrText>
      </w:r>
      <w:bookmarkStart w:id="151" w:name="_Toc391558412"/>
      <w:r w:rsidRPr="00641997">
        <w:rPr>
          <w:lang w:val="en-GB"/>
        </w:rPr>
        <w:fldChar w:fldCharType="end"/>
      </w:r>
      <w:r w:rsidRPr="00641997">
        <w:tab/>
      </w:r>
      <w:r w:rsidR="0033661B">
        <w:t xml:space="preserve">Common </w:t>
      </w:r>
      <w:r w:rsidRPr="00641997">
        <w:t>A2B Network Wakeup Source</w:t>
      </w:r>
      <w:bookmarkEnd w:id="151"/>
    </w:p>
    <w:p w:rsidR="00BD249F" w:rsidRPr="00641997" w:rsidRDefault="00BD249F" w:rsidP="00BD249F">
      <w:pPr>
        <w:pStyle w:val="SpecRequirement"/>
        <w:ind w:left="432"/>
        <w:rPr>
          <w:rFonts w:cs="Arial"/>
        </w:rPr>
      </w:pPr>
      <w:r w:rsidRPr="00641997">
        <w:rPr>
          <w:rFonts w:cs="Arial"/>
        </w:rPr>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rsidR="00BD249F" w:rsidRDefault="00BD249F" w:rsidP="00BD249F">
      <w:pPr>
        <w:pStyle w:val="SpecRequirement"/>
        <w:ind w:left="432"/>
        <w:rPr>
          <w:rFonts w:cs="Arial"/>
        </w:rPr>
      </w:pPr>
      <w:r w:rsidRPr="00641997">
        <w:rPr>
          <w:rFonts w:cs="Arial"/>
        </w:rPr>
        <w:t xml:space="preserve">All A2B hosts, masters and slaves shall be connected to a single common wakeup source. This may be a dedicated hardware wakeup </w:t>
      </w:r>
      <w:r w:rsidR="0033661B" w:rsidRPr="00641997">
        <w:rPr>
          <w:rFonts w:cs="Arial"/>
        </w:rPr>
        <w:t>source,</w:t>
      </w:r>
      <w:r w:rsidRPr="00641997">
        <w:rPr>
          <w:rFonts w:cs="Arial"/>
        </w:rPr>
        <w:t xml:space="preserve"> or a single CAN Network wakeup source.</w:t>
      </w:r>
    </w:p>
    <w:p w:rsidR="0033661B" w:rsidRPr="00641997" w:rsidRDefault="0033661B" w:rsidP="00BD249F">
      <w:pPr>
        <w:pStyle w:val="SpecRequirement"/>
        <w:ind w:left="432"/>
        <w:rPr>
          <w:rFonts w:cs="Arial"/>
        </w:rPr>
      </w:pPr>
    </w:p>
    <w:p w:rsidR="00BD249F" w:rsidRPr="00641997" w:rsidRDefault="00BD249F" w:rsidP="00BD249F">
      <w:pPr>
        <w:pStyle w:val="Rationale"/>
        <w:ind w:left="432"/>
        <w:rPr>
          <w:rFonts w:ascii="Arial" w:hAnsi="Arial" w:cs="Arial"/>
        </w:rPr>
      </w:pPr>
      <w:r w:rsidRPr="00641997">
        <w:rPr>
          <w:rFonts w:ascii="Arial" w:hAnsi="Arial" w:cs="Arial"/>
        </w:rPr>
        <w:t>Rationale:</w:t>
      </w:r>
      <w:r w:rsidRPr="00641997">
        <w:rPr>
          <w:rFonts w:ascii="Arial" w:hAnsi="Arial" w:cs="Arial"/>
        </w:rPr>
        <w:tab/>
        <w:t>All devices must use a single wakeup source to make sure that all A2B nodes will startup and shutdown in the same time periods.</w:t>
      </w:r>
    </w:p>
    <w:p w:rsidR="00935E74" w:rsidRPr="00641997" w:rsidRDefault="00BD249F" w:rsidP="00BD249F">
      <w:pPr>
        <w:overflowPunct/>
        <w:autoSpaceDE/>
        <w:autoSpaceDN/>
        <w:adjustRightInd/>
        <w:jc w:val="left"/>
        <w:textAlignment w:val="auto"/>
        <w:rPr>
          <w:rFonts w:ascii="Arial" w:hAnsi="Arial" w:cs="Arial"/>
          <w:i/>
        </w:rPr>
      </w:pPr>
      <w:r w:rsidRPr="00641997">
        <w:rPr>
          <w:rFonts w:ascii="Arial" w:hAnsi="Arial" w:cs="Arial"/>
        </w:rPr>
        <w:br w:type="page"/>
      </w:r>
    </w:p>
    <w:bookmarkStart w:id="152" w:name="_Toc501274093"/>
    <w:bookmarkStart w:id="153" w:name="_Toc130984675"/>
    <w:bookmarkStart w:id="154" w:name="_Toc384895979"/>
    <w:bookmarkEnd w:id="149"/>
    <w:bookmarkEnd w:id="150"/>
    <w:p w:rsidR="00953553" w:rsidRPr="00641997" w:rsidRDefault="00F8180B" w:rsidP="005146A3">
      <w:pPr>
        <w:pStyle w:val="Heading2"/>
        <w:spacing w:before="280" w:after="140"/>
        <w:ind w:left="0"/>
        <w:rPr>
          <w:rFonts w:cs="Arial"/>
          <w:bCs/>
          <w:sz w:val="28"/>
        </w:rPr>
      </w:pPr>
      <w:r w:rsidRPr="00641997">
        <w:rPr>
          <w:rFonts w:cs="Arial"/>
          <w:lang w:val="en-GB"/>
        </w:rPr>
        <w:lastRenderedPageBreak/>
        <w:fldChar w:fldCharType="begin"/>
      </w:r>
      <w:r w:rsidRPr="00641997">
        <w:rPr>
          <w:rFonts w:cs="Arial"/>
          <w:lang w:val="en-GB"/>
        </w:rPr>
        <w:instrText xml:space="preserve"> AUTONUMLGL  \* Arabic \e \s . </w:instrText>
      </w:r>
      <w:bookmarkStart w:id="155" w:name="_Toc391558413"/>
      <w:r w:rsidRPr="00641997">
        <w:rPr>
          <w:rFonts w:cs="Arial"/>
          <w:lang w:val="en-GB"/>
        </w:rPr>
        <w:fldChar w:fldCharType="end"/>
      </w:r>
      <w:r w:rsidR="005146A3" w:rsidRPr="00641997">
        <w:rPr>
          <w:rFonts w:cs="Arial"/>
          <w:bCs/>
          <w:sz w:val="28"/>
        </w:rPr>
        <w:tab/>
      </w:r>
      <w:bookmarkEnd w:id="152"/>
      <w:bookmarkEnd w:id="153"/>
      <w:r w:rsidR="00C953C4" w:rsidRPr="00641997">
        <w:rPr>
          <w:rFonts w:cs="Arial"/>
          <w:bCs/>
          <w:sz w:val="28"/>
        </w:rPr>
        <w:t xml:space="preserve">Host </w:t>
      </w:r>
      <w:r w:rsidR="003C637A" w:rsidRPr="00641997">
        <w:rPr>
          <w:rFonts w:cs="Arial"/>
          <w:bCs/>
          <w:sz w:val="28"/>
        </w:rPr>
        <w:t>ECU Level</w:t>
      </w:r>
      <w:r w:rsidR="00C953C4" w:rsidRPr="00641997">
        <w:rPr>
          <w:rFonts w:cs="Arial"/>
          <w:bCs/>
          <w:sz w:val="28"/>
        </w:rPr>
        <w:t xml:space="preserve"> Requirements</w:t>
      </w:r>
      <w:bookmarkEnd w:id="154"/>
      <w:bookmarkEnd w:id="155"/>
    </w:p>
    <w:p w:rsidR="004C7612" w:rsidRPr="00641997" w:rsidRDefault="004C7612" w:rsidP="004C7612">
      <w:pPr>
        <w:rPr>
          <w:rFonts w:ascii="Arial" w:hAnsi="Arial" w:cs="Arial"/>
        </w:rPr>
      </w:pPr>
      <w:r w:rsidRPr="00641997">
        <w:rPr>
          <w:rFonts w:ascii="Arial" w:hAnsi="Arial" w:cs="Arial"/>
        </w:rPr>
        <w:t xml:space="preserve">An A2B network </w:t>
      </w:r>
      <w:r w:rsidR="00935E74" w:rsidRPr="00641997">
        <w:rPr>
          <w:rFonts w:ascii="Arial" w:hAnsi="Arial" w:cs="Arial"/>
        </w:rPr>
        <w:t xml:space="preserve">will consist of a single host connected to one Master A2B device, which is then connected to a slave device via an A2B </w:t>
      </w:r>
      <w:r w:rsidR="00AC4F8B">
        <w:rPr>
          <w:rFonts w:ascii="Arial" w:hAnsi="Arial" w:cs="Arial"/>
        </w:rPr>
        <w:t>link</w:t>
      </w:r>
      <w:r w:rsidR="00935E74" w:rsidRPr="00641997">
        <w:rPr>
          <w:rFonts w:ascii="Arial" w:hAnsi="Arial" w:cs="Arial"/>
        </w:rPr>
        <w:t>. The slave may be connected to additional downstream slave units.</w:t>
      </w:r>
    </w:p>
    <w:bookmarkStart w:id="156" w:name="_Toc384895980"/>
    <w:p w:rsidR="003C637A" w:rsidRPr="00641997" w:rsidRDefault="00F8180B" w:rsidP="003C637A">
      <w:pPr>
        <w:pStyle w:val="Heading3"/>
      </w:pPr>
      <w:r w:rsidRPr="00641997">
        <w:rPr>
          <w:lang w:val="en-GB"/>
        </w:rPr>
        <w:fldChar w:fldCharType="begin"/>
      </w:r>
      <w:r w:rsidRPr="00641997">
        <w:rPr>
          <w:lang w:val="en-GB"/>
        </w:rPr>
        <w:instrText xml:space="preserve"> AUTONUMLGL  \* Arabic \e \s . </w:instrText>
      </w:r>
      <w:bookmarkStart w:id="157" w:name="_Toc391558414"/>
      <w:r w:rsidRPr="00641997">
        <w:rPr>
          <w:lang w:val="en-GB"/>
        </w:rPr>
        <w:fldChar w:fldCharType="end"/>
      </w:r>
      <w:r w:rsidR="003C637A" w:rsidRPr="00641997">
        <w:tab/>
      </w:r>
      <w:r w:rsidR="00CC4209" w:rsidRPr="00641997">
        <w:t xml:space="preserve">Host to </w:t>
      </w:r>
      <w:r w:rsidR="00BD249F" w:rsidRPr="00641997">
        <w:t xml:space="preserve">A2B </w:t>
      </w:r>
      <w:r w:rsidR="00CC4209" w:rsidRPr="00641997">
        <w:t>Master Network Interface</w:t>
      </w:r>
      <w:bookmarkEnd w:id="156"/>
      <w:bookmarkEnd w:id="157"/>
    </w:p>
    <w:p w:rsidR="00953553"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4624DC" w:rsidRPr="00641997" w:rsidRDefault="00953553" w:rsidP="009524FE">
      <w:pPr>
        <w:pStyle w:val="SpecRequirement"/>
        <w:ind w:left="432"/>
        <w:rPr>
          <w:rFonts w:cs="Arial"/>
          <w:color w:val="000000"/>
        </w:rPr>
      </w:pPr>
      <w:r w:rsidRPr="00641997">
        <w:rPr>
          <w:rFonts w:cs="Arial"/>
          <w:color w:val="000000"/>
        </w:rPr>
        <w:t>The</w:t>
      </w:r>
      <w:r w:rsidR="00935E74" w:rsidRPr="00641997">
        <w:rPr>
          <w:rFonts w:cs="Arial"/>
          <w:color w:val="000000"/>
        </w:rPr>
        <w:t xml:space="preserve"> host interface to the master A2B device</w:t>
      </w:r>
      <w:r w:rsidRPr="00641997">
        <w:rPr>
          <w:rFonts w:cs="Arial"/>
          <w:color w:val="000000"/>
        </w:rPr>
        <w:t xml:space="preserve"> interface shall be specified according to </w:t>
      </w:r>
      <w:r w:rsidR="007E4C29" w:rsidRPr="00641997">
        <w:rPr>
          <w:rFonts w:cs="Arial"/>
          <w:color w:val="000000"/>
        </w:rPr>
        <w:t>ANALOG</w:t>
      </w:r>
      <w:r w:rsidR="00991EC1" w:rsidRPr="00641997">
        <w:rPr>
          <w:rFonts w:cs="Arial"/>
          <w:color w:val="000000"/>
        </w:rPr>
        <w:t xml:space="preserve"> DEVICES A2B</w:t>
      </w:r>
      <w:r w:rsidRPr="00641997">
        <w:rPr>
          <w:rFonts w:cs="Arial"/>
          <w:color w:val="000000"/>
        </w:rPr>
        <w:t xml:space="preserve"> standard, </w:t>
      </w:r>
      <w:r w:rsidR="00401B85" w:rsidRPr="00641997">
        <w:rPr>
          <w:rFonts w:cs="Arial"/>
        </w:rPr>
        <w:t>ref [</w:t>
      </w:r>
      <w:r w:rsidR="00AA0DC9" w:rsidRPr="00641997">
        <w:rPr>
          <w:rFonts w:cs="Arial"/>
        </w:rPr>
        <w:t>2, 3</w:t>
      </w:r>
      <w:r w:rsidR="00ED56BF" w:rsidRPr="00641997">
        <w:rPr>
          <w:rFonts w:cs="Arial"/>
        </w:rPr>
        <w:t>]</w:t>
      </w:r>
      <w:r w:rsidR="00935E74" w:rsidRPr="00641997">
        <w:rPr>
          <w:rFonts w:cs="Arial"/>
        </w:rPr>
        <w:t>. Currently it can be an I2C or I2S connection.</w:t>
      </w:r>
    </w:p>
    <w:bookmarkStart w:id="158" w:name="_Toc384895981"/>
    <w:p w:rsidR="00CC4209" w:rsidRPr="00641997" w:rsidRDefault="00F8180B" w:rsidP="00CC4209">
      <w:pPr>
        <w:pStyle w:val="Heading3"/>
      </w:pPr>
      <w:r w:rsidRPr="00641997">
        <w:rPr>
          <w:lang w:val="en-GB"/>
        </w:rPr>
        <w:fldChar w:fldCharType="begin"/>
      </w:r>
      <w:r w:rsidRPr="00641997">
        <w:rPr>
          <w:lang w:val="en-GB"/>
        </w:rPr>
        <w:instrText xml:space="preserve"> AUTONUMLGL  \* Arabic \e \s . </w:instrText>
      </w:r>
      <w:bookmarkStart w:id="159" w:name="_Toc391558415"/>
      <w:r w:rsidRPr="00641997">
        <w:rPr>
          <w:lang w:val="en-GB"/>
        </w:rPr>
        <w:fldChar w:fldCharType="end"/>
      </w:r>
      <w:r w:rsidR="00CC4209" w:rsidRPr="00641997">
        <w:tab/>
        <w:t xml:space="preserve">Host to </w:t>
      </w:r>
      <w:r w:rsidR="00BD249F" w:rsidRPr="00641997">
        <w:t xml:space="preserve">A2B </w:t>
      </w:r>
      <w:r w:rsidR="00CC4209" w:rsidRPr="00641997">
        <w:t>Master Software</w:t>
      </w:r>
      <w:bookmarkEnd w:id="158"/>
      <w:bookmarkEnd w:id="159"/>
    </w:p>
    <w:p w:rsidR="00CC4209" w:rsidRPr="00641997" w:rsidRDefault="0034526E" w:rsidP="009524FE">
      <w:pPr>
        <w:pStyle w:val="SpecRequirement"/>
        <w:ind w:left="432"/>
        <w:rPr>
          <w:rFonts w:cs="Arial"/>
          <w:color w:val="000000"/>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r w:rsidR="00CC4209" w:rsidRPr="00641997">
        <w:rPr>
          <w:rFonts w:cs="Arial"/>
          <w:color w:val="000000"/>
        </w:rPr>
        <w:tab/>
      </w:r>
    </w:p>
    <w:p w:rsidR="00CC4209" w:rsidRPr="00641997" w:rsidRDefault="00CC4209" w:rsidP="009524FE">
      <w:pPr>
        <w:pStyle w:val="SpecRequirement"/>
        <w:ind w:left="432"/>
        <w:rPr>
          <w:rFonts w:cs="Arial"/>
          <w:color w:val="000000"/>
        </w:rPr>
      </w:pPr>
      <w:r w:rsidRPr="00641997">
        <w:rPr>
          <w:rFonts w:cs="Arial"/>
          <w:color w:val="000000"/>
        </w:rPr>
        <w:t>The Host ECU shall utilize an approved A2B Software driver to communicate to/from the A2B master.</w:t>
      </w:r>
    </w:p>
    <w:p w:rsidR="00CC4209" w:rsidRPr="00641997" w:rsidRDefault="00CC4209" w:rsidP="009524FE">
      <w:pPr>
        <w:pStyle w:val="SpecRequirement"/>
        <w:ind w:left="432"/>
        <w:rPr>
          <w:rFonts w:cs="Arial"/>
        </w:rPr>
      </w:pPr>
      <w:r w:rsidRPr="00641997">
        <w:rPr>
          <w:rFonts w:cs="Arial"/>
          <w:color w:val="000000"/>
        </w:rPr>
        <w:t>This software shall be derived from the Analog Devices Recommended Porting Guide  [Ref: AE_09_A2B_PortingGuide.pdf]</w:t>
      </w:r>
      <w:r w:rsidR="00311DFE" w:rsidRPr="00641997">
        <w:rPr>
          <w:rFonts w:cs="Arial"/>
          <w:color w:val="000000"/>
        </w:rPr>
        <w:t>, and shall be reviewed/approved by the AVT/EESE Audio Section</w:t>
      </w:r>
      <w:r w:rsidRPr="00641997">
        <w:rPr>
          <w:rFonts w:cs="Arial"/>
          <w:color w:val="000000"/>
        </w:rPr>
        <w:t>.</w:t>
      </w:r>
    </w:p>
    <w:bookmarkStart w:id="160" w:name="_Toc384895982"/>
    <w:p w:rsidR="00FA3AF5" w:rsidRPr="00641997" w:rsidRDefault="00F8180B" w:rsidP="00FA3AF5">
      <w:pPr>
        <w:pStyle w:val="Heading3"/>
      </w:pPr>
      <w:r w:rsidRPr="00641997">
        <w:rPr>
          <w:lang w:val="en-GB"/>
        </w:rPr>
        <w:fldChar w:fldCharType="begin"/>
      </w:r>
      <w:r w:rsidRPr="00641997">
        <w:rPr>
          <w:lang w:val="en-GB"/>
        </w:rPr>
        <w:instrText xml:space="preserve"> AUTONUMLGL  \* Arabic \e \s . </w:instrText>
      </w:r>
      <w:bookmarkStart w:id="161" w:name="_Toc391558416"/>
      <w:r w:rsidRPr="00641997">
        <w:rPr>
          <w:lang w:val="en-GB"/>
        </w:rPr>
        <w:fldChar w:fldCharType="end"/>
      </w:r>
      <w:r w:rsidR="00FA3AF5" w:rsidRPr="00641997">
        <w:tab/>
      </w:r>
      <w:r w:rsidR="00935E74" w:rsidRPr="00641997">
        <w:t>Host A2B Network</w:t>
      </w:r>
      <w:r w:rsidR="008829B9" w:rsidRPr="00641997">
        <w:t xml:space="preserve"> </w:t>
      </w:r>
      <w:r w:rsidR="00935E74" w:rsidRPr="00641997">
        <w:t>Startup/Shutdown Time</w:t>
      </w:r>
      <w:bookmarkEnd w:id="160"/>
      <w:bookmarkEnd w:id="161"/>
    </w:p>
    <w:p w:rsidR="00FA3AF5"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FA3AF5" w:rsidRPr="00641997" w:rsidRDefault="00935E74" w:rsidP="009524FE">
      <w:pPr>
        <w:pStyle w:val="SpecRequirement"/>
        <w:ind w:left="432"/>
        <w:rPr>
          <w:rFonts w:cs="Arial"/>
        </w:rPr>
      </w:pPr>
      <w:r w:rsidRPr="00641997">
        <w:rPr>
          <w:rFonts w:cs="Arial"/>
        </w:rPr>
        <w:t>The host shall be capable of</w:t>
      </w:r>
      <w:r w:rsidR="00311DFE" w:rsidRPr="00641997">
        <w:rPr>
          <w:rFonts w:cs="Arial"/>
        </w:rPr>
        <w:t xml:space="preserve"> completing</w:t>
      </w:r>
      <w:r w:rsidRPr="00641997">
        <w:rPr>
          <w:rFonts w:cs="Arial"/>
        </w:rPr>
        <w:t xml:space="preserve"> </w:t>
      </w:r>
      <w:r w:rsidR="00BC2B56" w:rsidRPr="00641997">
        <w:rPr>
          <w:rFonts w:cs="Arial"/>
        </w:rPr>
        <w:t>initialization of</w:t>
      </w:r>
      <w:r w:rsidRPr="00641997">
        <w:rPr>
          <w:rFonts w:cs="Arial"/>
        </w:rPr>
        <w:t xml:space="preserve"> the A2B network </w:t>
      </w:r>
      <w:r w:rsidR="008A1353">
        <w:rPr>
          <w:rFonts w:cs="Arial"/>
        </w:rPr>
        <w:t xml:space="preserve">(1 Master, and up to 6 Slaves) </w:t>
      </w:r>
      <w:r w:rsidRPr="00641997">
        <w:rPr>
          <w:rFonts w:cs="Arial"/>
        </w:rPr>
        <w:t xml:space="preserve">within </w:t>
      </w:r>
      <w:r w:rsidR="008A1353">
        <w:rPr>
          <w:rFonts w:cs="Arial"/>
        </w:rPr>
        <w:t>350</w:t>
      </w:r>
      <w:r w:rsidR="001F1C62" w:rsidRPr="00641997">
        <w:rPr>
          <w:rFonts w:cs="Arial"/>
        </w:rPr>
        <w:t xml:space="preserve"> </w:t>
      </w:r>
      <w:r w:rsidRPr="00641997">
        <w:rPr>
          <w:rFonts w:cs="Arial"/>
        </w:rPr>
        <w:t xml:space="preserve">ms of </w:t>
      </w:r>
      <w:r w:rsidR="002441AD" w:rsidRPr="00641997">
        <w:rPr>
          <w:rFonts w:cs="Arial"/>
        </w:rPr>
        <w:t>a</w:t>
      </w:r>
      <w:r w:rsidR="008829B9" w:rsidRPr="00641997">
        <w:rPr>
          <w:rFonts w:cs="Arial"/>
        </w:rPr>
        <w:t xml:space="preserve"> wakeup event</w:t>
      </w:r>
      <w:r w:rsidRPr="00641997">
        <w:rPr>
          <w:rFonts w:cs="Arial"/>
        </w:rPr>
        <w:t>.</w:t>
      </w:r>
    </w:p>
    <w:p w:rsidR="00311DFE" w:rsidRPr="00641997" w:rsidRDefault="00311DFE" w:rsidP="002441AD">
      <w:pPr>
        <w:ind w:left="432"/>
        <w:jc w:val="left"/>
        <w:rPr>
          <w:rFonts w:ascii="Arial" w:hAnsi="Arial" w:cs="Arial"/>
        </w:rPr>
      </w:pPr>
    </w:p>
    <w:p w:rsidR="00311DFE" w:rsidRPr="00641997" w:rsidRDefault="00311DFE" w:rsidP="002441AD">
      <w:pPr>
        <w:ind w:left="432"/>
        <w:jc w:val="left"/>
        <w:rPr>
          <w:rFonts w:ascii="Arial" w:hAnsi="Arial" w:cs="Arial"/>
        </w:rPr>
      </w:pPr>
      <w:r w:rsidRPr="00641997">
        <w:rPr>
          <w:rFonts w:ascii="Arial" w:hAnsi="Arial" w:cs="Arial"/>
        </w:rPr>
        <w:t>The A2B system may be configured at vehicle runtime</w:t>
      </w:r>
      <w:r w:rsidR="00BD249F" w:rsidRPr="00641997">
        <w:rPr>
          <w:rFonts w:ascii="Arial" w:hAnsi="Arial" w:cs="Arial"/>
        </w:rPr>
        <w:t xml:space="preserve"> IF it can be completed within </w:t>
      </w:r>
      <w:r w:rsidR="008A1353">
        <w:rPr>
          <w:rFonts w:cs="Arial"/>
        </w:rPr>
        <w:t>350</w:t>
      </w:r>
      <w:r w:rsidRPr="00641997">
        <w:rPr>
          <w:rFonts w:ascii="Arial" w:hAnsi="Arial" w:cs="Arial"/>
        </w:rPr>
        <w:t>, otherwise the A2B system shall be configured at EOL</w:t>
      </w:r>
      <w:r w:rsidR="00BE6354" w:rsidRPr="00641997">
        <w:rPr>
          <w:rFonts w:ascii="Arial" w:hAnsi="Arial" w:cs="Arial"/>
        </w:rPr>
        <w:t>/Service Bay</w:t>
      </w:r>
      <w:r w:rsidRPr="00641997">
        <w:rPr>
          <w:rFonts w:ascii="Arial" w:hAnsi="Arial" w:cs="Arial"/>
        </w:rPr>
        <w:t xml:space="preserve"> and stored in non-volatile memory.</w:t>
      </w:r>
    </w:p>
    <w:p w:rsidR="00311DFE" w:rsidRPr="00641997" w:rsidRDefault="00311DFE" w:rsidP="002441AD">
      <w:pPr>
        <w:ind w:left="432"/>
        <w:jc w:val="left"/>
        <w:rPr>
          <w:rFonts w:ascii="Arial" w:hAnsi="Arial" w:cs="Arial"/>
        </w:rPr>
      </w:pPr>
    </w:p>
    <w:p w:rsidR="00FA45DD" w:rsidRPr="00641997" w:rsidRDefault="008A1353" w:rsidP="00FA45DD">
      <w:pPr>
        <w:pStyle w:val="Question"/>
        <w:rPr>
          <w:rFonts w:cs="Arial"/>
        </w:rPr>
      </w:pPr>
      <w:r>
        <w:rPr>
          <w:rFonts w:cs="Arial"/>
        </w:rPr>
        <w:t xml:space="preserve">Consider Adding </w:t>
      </w:r>
      <w:r w:rsidR="00FA45DD" w:rsidRPr="00641997">
        <w:rPr>
          <w:rFonts w:cs="Arial"/>
        </w:rPr>
        <w:t>Startup Timing Diagram from CAN/Powerup to master to slaves.</w:t>
      </w:r>
    </w:p>
    <w:p w:rsidR="00BD249F" w:rsidRPr="00641997" w:rsidRDefault="00BD249F" w:rsidP="00FA45DD">
      <w:pPr>
        <w:pStyle w:val="Question"/>
        <w:rPr>
          <w:rFonts w:cs="Arial"/>
        </w:rPr>
      </w:pPr>
      <w:r w:rsidRPr="00641997">
        <w:rPr>
          <w:rFonts w:cs="Arial"/>
        </w:rPr>
        <w:t>T0:</w:t>
      </w:r>
      <w:r w:rsidRPr="00641997">
        <w:rPr>
          <w:rFonts w:cs="Arial"/>
        </w:rPr>
        <w:tab/>
        <w:t>Wakeup (Source via Hardware Input, or CAN Wakeup)</w:t>
      </w:r>
    </w:p>
    <w:p w:rsidR="00BD249F" w:rsidRPr="00641997" w:rsidRDefault="00BD249F" w:rsidP="00BD249F">
      <w:pPr>
        <w:pStyle w:val="Question"/>
        <w:ind w:left="720" w:hanging="288"/>
        <w:rPr>
          <w:rFonts w:cs="Arial"/>
        </w:rPr>
      </w:pPr>
      <w:r w:rsidRPr="00641997">
        <w:rPr>
          <w:rFonts w:cs="Arial"/>
        </w:rPr>
        <w:t>T1:</w:t>
      </w:r>
      <w:r w:rsidRPr="00641997">
        <w:rPr>
          <w:rFonts w:cs="Arial"/>
        </w:rPr>
        <w:tab/>
        <w:t>Host Provides A2B Master Clock to A2B Master</w:t>
      </w:r>
      <w:r w:rsidR="00341383" w:rsidRPr="00641997">
        <w:rPr>
          <w:rFonts w:cs="Arial"/>
        </w:rPr>
        <w:t xml:space="preserve"> (not to exceed 50 ms)</w:t>
      </w:r>
    </w:p>
    <w:p w:rsidR="00BD249F" w:rsidRPr="00641997" w:rsidRDefault="00BD249F" w:rsidP="00BD249F">
      <w:pPr>
        <w:pStyle w:val="Question"/>
        <w:ind w:left="720" w:hanging="288"/>
        <w:rPr>
          <w:rFonts w:cs="Arial"/>
        </w:rPr>
      </w:pPr>
      <w:r w:rsidRPr="00641997">
        <w:rPr>
          <w:rFonts w:cs="Arial"/>
        </w:rPr>
        <w:t>T2:</w:t>
      </w:r>
      <w:r w:rsidR="00341383" w:rsidRPr="00641997">
        <w:rPr>
          <w:rFonts w:cs="Arial"/>
        </w:rPr>
        <w:tab/>
        <w:t>Host Discovers and Initializes Each Slave (not to exceed 50 ms per slave)</w:t>
      </w:r>
    </w:p>
    <w:p w:rsidR="00341383" w:rsidRPr="00641997" w:rsidRDefault="00341383" w:rsidP="00BD249F">
      <w:pPr>
        <w:pStyle w:val="Question"/>
        <w:ind w:left="720" w:hanging="288"/>
        <w:rPr>
          <w:rFonts w:cs="Arial"/>
        </w:rPr>
      </w:pPr>
      <w:r w:rsidRPr="00641997">
        <w:rPr>
          <w:rFonts w:cs="Arial"/>
        </w:rPr>
        <w:t>T3:</w:t>
      </w:r>
      <w:r w:rsidRPr="00641997">
        <w:rPr>
          <w:rFonts w:cs="Arial"/>
        </w:rPr>
        <w:tab/>
        <w:t>Host Finishes ‘Discovery and Initialization) (not to exceed 300 ms from T0)</w:t>
      </w:r>
    </w:p>
    <w:p w:rsidR="00FA45DD" w:rsidRPr="00641997" w:rsidRDefault="00FA45DD" w:rsidP="002441AD">
      <w:pPr>
        <w:pStyle w:val="Rationale"/>
        <w:ind w:left="432"/>
        <w:rPr>
          <w:rFonts w:ascii="Arial" w:hAnsi="Arial" w:cs="Arial"/>
        </w:rPr>
      </w:pPr>
    </w:p>
    <w:p w:rsidR="002441AD" w:rsidRPr="00641997" w:rsidRDefault="002441AD" w:rsidP="002441AD">
      <w:pPr>
        <w:pStyle w:val="Rationale"/>
        <w:ind w:left="432"/>
        <w:rPr>
          <w:rFonts w:ascii="Arial" w:hAnsi="Arial" w:cs="Arial"/>
        </w:rPr>
      </w:pPr>
      <w:r w:rsidRPr="00641997">
        <w:rPr>
          <w:rFonts w:ascii="Arial" w:hAnsi="Arial" w:cs="Arial"/>
        </w:rPr>
        <w:t>Rationale:</w:t>
      </w:r>
      <w:r w:rsidRPr="00641997">
        <w:rPr>
          <w:rFonts w:ascii="Arial" w:hAnsi="Arial" w:cs="Arial"/>
        </w:rPr>
        <w:tab/>
        <w:t>Wakeup may come from dedicated input pins</w:t>
      </w:r>
      <w:r w:rsidR="00311DFE" w:rsidRPr="00641997">
        <w:rPr>
          <w:rFonts w:ascii="Arial" w:hAnsi="Arial" w:cs="Arial"/>
        </w:rPr>
        <w:t xml:space="preserve"> (e.g. power or wakup)</w:t>
      </w:r>
      <w:r w:rsidRPr="00641997">
        <w:rPr>
          <w:rFonts w:ascii="Arial" w:hAnsi="Arial" w:cs="Arial"/>
        </w:rPr>
        <w:t xml:space="preserve"> or an attached CAN network.</w:t>
      </w:r>
      <w:r w:rsidR="00BC2B56" w:rsidRPr="00641997">
        <w:rPr>
          <w:rFonts w:ascii="Arial" w:hAnsi="Arial" w:cs="Arial"/>
        </w:rPr>
        <w:t xml:space="preserve"> This time will include potential runtime discovery of the A2B devices, or the discovery may be performed at end of line or in the service bay.</w:t>
      </w:r>
    </w:p>
    <w:p w:rsidR="00C953C4" w:rsidRPr="00641997" w:rsidRDefault="00C953C4" w:rsidP="002441AD">
      <w:pPr>
        <w:ind w:left="432"/>
        <w:jc w:val="left"/>
        <w:rPr>
          <w:rFonts w:ascii="Arial" w:hAnsi="Arial" w:cs="Arial"/>
        </w:rPr>
      </w:pPr>
    </w:p>
    <w:p w:rsidR="00621773"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FA3AF5" w:rsidRDefault="00935E74" w:rsidP="009524FE">
      <w:pPr>
        <w:pStyle w:val="SpecRequirement"/>
        <w:ind w:left="432"/>
        <w:rPr>
          <w:rFonts w:cs="Arial"/>
        </w:rPr>
      </w:pPr>
      <w:r w:rsidRPr="00641997">
        <w:rPr>
          <w:rFonts w:cs="Arial"/>
        </w:rPr>
        <w:t>The host shall be capable of shutting down the A2B network within</w:t>
      </w:r>
      <w:r w:rsidR="0033661B">
        <w:rPr>
          <w:rFonts w:cs="Arial"/>
        </w:rPr>
        <w:t xml:space="preserve"> </w:t>
      </w:r>
      <w:r w:rsidR="008A1353">
        <w:rPr>
          <w:rFonts w:cs="Arial"/>
        </w:rPr>
        <w:t>250</w:t>
      </w:r>
      <w:r w:rsidR="0033661B">
        <w:rPr>
          <w:rFonts w:cs="Arial"/>
        </w:rPr>
        <w:t xml:space="preserve"> ms</w:t>
      </w:r>
      <w:r w:rsidRPr="00641997">
        <w:rPr>
          <w:rFonts w:cs="Arial"/>
        </w:rPr>
        <w:t xml:space="preserve"> of </w:t>
      </w:r>
      <w:r w:rsidR="0033661B">
        <w:rPr>
          <w:rFonts w:cs="Arial"/>
        </w:rPr>
        <w:t>the wakeup source going away</w:t>
      </w:r>
      <w:r w:rsidRPr="00641997">
        <w:rPr>
          <w:rFonts w:cs="Arial"/>
        </w:rPr>
        <w:t>.</w:t>
      </w:r>
    </w:p>
    <w:p w:rsidR="0033661B" w:rsidRPr="00641997" w:rsidRDefault="0033661B" w:rsidP="009524FE">
      <w:pPr>
        <w:pStyle w:val="SpecRequirement"/>
        <w:ind w:left="432"/>
        <w:rPr>
          <w:rFonts w:cs="Arial"/>
        </w:rPr>
      </w:pPr>
    </w:p>
    <w:p w:rsidR="002441AD" w:rsidRPr="00641997" w:rsidRDefault="002441AD" w:rsidP="002441AD">
      <w:pPr>
        <w:pStyle w:val="Rationale"/>
        <w:ind w:left="432"/>
        <w:rPr>
          <w:rFonts w:ascii="Arial" w:hAnsi="Arial" w:cs="Arial"/>
        </w:rPr>
      </w:pPr>
      <w:bookmarkStart w:id="162" w:name="_Toc130984676"/>
      <w:r w:rsidRPr="00641997">
        <w:rPr>
          <w:rFonts w:ascii="Arial" w:hAnsi="Arial" w:cs="Arial"/>
        </w:rPr>
        <w:t>Rationale:</w:t>
      </w:r>
      <w:r w:rsidRPr="00641997">
        <w:rPr>
          <w:rFonts w:ascii="Arial" w:hAnsi="Arial" w:cs="Arial"/>
        </w:rPr>
        <w:tab/>
        <w:t>Sleep may come from dedicated input pins or an attached CAN network.</w:t>
      </w:r>
    </w:p>
    <w:bookmarkStart w:id="163" w:name="_Toc130984677"/>
    <w:bookmarkStart w:id="164" w:name="_Toc384895983"/>
    <w:bookmarkEnd w:id="162"/>
    <w:p w:rsidR="00953553" w:rsidRPr="00641997" w:rsidRDefault="00F8180B" w:rsidP="003C637A">
      <w:pPr>
        <w:pStyle w:val="Heading3"/>
      </w:pPr>
      <w:r w:rsidRPr="00641997">
        <w:rPr>
          <w:lang w:val="en-GB"/>
        </w:rPr>
        <w:fldChar w:fldCharType="begin"/>
      </w:r>
      <w:r w:rsidRPr="00641997">
        <w:rPr>
          <w:lang w:val="en-GB"/>
        </w:rPr>
        <w:instrText xml:space="preserve"> AUTONUMLGL  \* Arabic \e \s . </w:instrText>
      </w:r>
      <w:bookmarkStart w:id="165" w:name="_Toc391558417"/>
      <w:r w:rsidRPr="00641997">
        <w:rPr>
          <w:lang w:val="en-GB"/>
        </w:rPr>
        <w:fldChar w:fldCharType="end"/>
      </w:r>
      <w:r w:rsidR="005146A3" w:rsidRPr="00641997">
        <w:tab/>
      </w:r>
      <w:bookmarkEnd w:id="163"/>
      <w:r w:rsidR="00584594" w:rsidRPr="00641997">
        <w:t>A2B</w:t>
      </w:r>
      <w:r w:rsidR="000652A2" w:rsidRPr="00641997">
        <w:t xml:space="preserve"> Master/Slave/Peripheral</w:t>
      </w:r>
      <w:r w:rsidR="00584594" w:rsidRPr="00641997">
        <w:t xml:space="preserve"> Network Configuration Information</w:t>
      </w:r>
      <w:bookmarkEnd w:id="164"/>
      <w:bookmarkEnd w:id="165"/>
    </w:p>
    <w:p w:rsidR="00584594" w:rsidRPr="00641997" w:rsidRDefault="00584594" w:rsidP="002441AD">
      <w:pPr>
        <w:ind w:left="432"/>
        <w:jc w:val="left"/>
        <w:rPr>
          <w:rFonts w:ascii="Arial" w:hAnsi="Arial" w:cs="Arial"/>
        </w:rPr>
      </w:pPr>
      <w:r w:rsidRPr="00641997">
        <w:rPr>
          <w:rFonts w:ascii="Arial" w:hAnsi="Arial" w:cs="Arial"/>
        </w:rPr>
        <w:t xml:space="preserve">The A2B network consists of one master, </w:t>
      </w:r>
      <w:r w:rsidR="002441AD" w:rsidRPr="00641997">
        <w:rPr>
          <w:rFonts w:ascii="Arial" w:hAnsi="Arial" w:cs="Arial"/>
        </w:rPr>
        <w:t>one or more</w:t>
      </w:r>
      <w:r w:rsidRPr="00641997">
        <w:rPr>
          <w:rFonts w:ascii="Arial" w:hAnsi="Arial" w:cs="Arial"/>
        </w:rPr>
        <w:t xml:space="preserve"> slaves, and </w:t>
      </w:r>
      <w:r w:rsidR="002441AD" w:rsidRPr="00641997">
        <w:rPr>
          <w:rFonts w:ascii="Arial" w:hAnsi="Arial" w:cs="Arial"/>
        </w:rPr>
        <w:t>one or more</w:t>
      </w:r>
      <w:r w:rsidRPr="00641997">
        <w:rPr>
          <w:rFonts w:ascii="Arial" w:hAnsi="Arial" w:cs="Arial"/>
        </w:rPr>
        <w:t xml:space="preserve"> peripheral devices</w:t>
      </w:r>
      <w:r w:rsidR="002441AD" w:rsidRPr="00641997">
        <w:rPr>
          <w:rFonts w:ascii="Arial" w:hAnsi="Arial" w:cs="Arial"/>
        </w:rPr>
        <w:t xml:space="preserve"> attached to a slave</w:t>
      </w:r>
      <w:r w:rsidRPr="00641997">
        <w:rPr>
          <w:rFonts w:ascii="Arial" w:hAnsi="Arial" w:cs="Arial"/>
        </w:rPr>
        <w:t>. Each device requires specific initialization information</w:t>
      </w:r>
      <w:r w:rsidR="000652A2" w:rsidRPr="00641997">
        <w:rPr>
          <w:rFonts w:ascii="Arial" w:hAnsi="Arial" w:cs="Arial"/>
        </w:rPr>
        <w:t xml:space="preserve"> which is performed by the master reading and writing specific “registers”</w:t>
      </w:r>
      <w:r w:rsidRPr="00641997">
        <w:rPr>
          <w:rFonts w:ascii="Arial" w:hAnsi="Arial" w:cs="Arial"/>
        </w:rPr>
        <w:t>.</w:t>
      </w:r>
      <w:r w:rsidR="003404FD" w:rsidRPr="00641997">
        <w:rPr>
          <w:rFonts w:ascii="Arial" w:hAnsi="Arial" w:cs="Arial"/>
        </w:rPr>
        <w:t xml:space="preserve"> The Host or the Master node shall contain this information.</w:t>
      </w:r>
    </w:p>
    <w:p w:rsidR="00584594" w:rsidRPr="00641997" w:rsidRDefault="00584594" w:rsidP="002441AD">
      <w:pPr>
        <w:ind w:left="432"/>
        <w:rPr>
          <w:rFonts w:ascii="Arial" w:hAnsi="Arial" w:cs="Arial"/>
        </w:rPr>
      </w:pPr>
    </w:p>
    <w:p w:rsidR="00994EEA"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953553" w:rsidRPr="00641997" w:rsidRDefault="00584594" w:rsidP="009524FE">
      <w:pPr>
        <w:pStyle w:val="SpecRequirement"/>
        <w:ind w:left="432"/>
        <w:rPr>
          <w:rFonts w:cs="Arial"/>
        </w:rPr>
      </w:pPr>
      <w:r w:rsidRPr="00641997">
        <w:rPr>
          <w:rFonts w:cs="Arial"/>
        </w:rPr>
        <w:t>Each Master, Slave or Peripheral device shall identify its specific needs for “register initialization”</w:t>
      </w:r>
      <w:r w:rsidR="003404FD" w:rsidRPr="00641997">
        <w:rPr>
          <w:rFonts w:cs="Arial"/>
        </w:rPr>
        <w:t xml:space="preserve"> in the form of </w:t>
      </w:r>
      <w:r w:rsidR="00BC2B56" w:rsidRPr="00641997">
        <w:rPr>
          <w:rFonts w:cs="Arial"/>
        </w:rPr>
        <w:t>one or more</w:t>
      </w:r>
      <w:r w:rsidR="003404FD" w:rsidRPr="00641997">
        <w:rPr>
          <w:rFonts w:cs="Arial"/>
        </w:rPr>
        <w:t xml:space="preserve"> specifically defined .XML file</w:t>
      </w:r>
      <w:r w:rsidR="00BC2B56" w:rsidRPr="00641997">
        <w:rPr>
          <w:rFonts w:cs="Arial"/>
        </w:rPr>
        <w:t>s</w:t>
      </w:r>
      <w:r w:rsidR="003404FD" w:rsidRPr="00641997">
        <w:rPr>
          <w:rFonts w:cs="Arial"/>
        </w:rPr>
        <w:t xml:space="preserve"> </w:t>
      </w:r>
      <w:r w:rsidR="003404FD" w:rsidRPr="00641997">
        <w:rPr>
          <w:rFonts w:cs="Arial"/>
          <w:b/>
          <w:color w:val="FF0000"/>
        </w:rPr>
        <w:t>TBD</w:t>
      </w:r>
      <w:r w:rsidR="003404FD" w:rsidRPr="00641997">
        <w:rPr>
          <w:rFonts w:cs="Arial"/>
        </w:rPr>
        <w:t xml:space="preserve"> </w:t>
      </w:r>
      <w:r w:rsidR="003404FD" w:rsidRPr="00641997">
        <w:rPr>
          <w:rFonts w:cs="Arial"/>
          <w:b/>
          <w:color w:val="FF0000"/>
        </w:rPr>
        <w:t>reference [?]</w:t>
      </w:r>
      <w:r w:rsidRPr="00641997">
        <w:rPr>
          <w:rFonts w:cs="Arial"/>
        </w:rPr>
        <w:t>. This information shall be passed from the Host to the Master, then from the Master to one or more slaves at startup</w:t>
      </w:r>
      <w:r w:rsidR="00311DFE" w:rsidRPr="00641997">
        <w:rPr>
          <w:rFonts w:cs="Arial"/>
        </w:rPr>
        <w:t>/EOL</w:t>
      </w:r>
      <w:r w:rsidR="00BD249F" w:rsidRPr="00641997">
        <w:rPr>
          <w:rFonts w:cs="Arial"/>
        </w:rPr>
        <w:t>.</w:t>
      </w:r>
      <w:r w:rsidR="00BD249F" w:rsidRPr="00641997">
        <w:rPr>
          <w:rFonts w:cs="Arial"/>
        </w:rPr>
        <w:br/>
      </w:r>
    </w:p>
    <w:p w:rsidR="00BD249F" w:rsidRPr="00641997" w:rsidRDefault="00BD249F" w:rsidP="009524FE">
      <w:pPr>
        <w:pStyle w:val="SpecRequirement"/>
        <w:ind w:left="432"/>
        <w:rPr>
          <w:rFonts w:cs="Arial"/>
        </w:rPr>
      </w:pPr>
      <w:r w:rsidRPr="00641997">
        <w:rPr>
          <w:rFonts w:cs="Arial"/>
        </w:rPr>
        <w:t>The following information will be required from both the Master and the Slaves:</w:t>
      </w:r>
    </w:p>
    <w:p w:rsidR="00BD249F" w:rsidRPr="00641997" w:rsidRDefault="00BD249F" w:rsidP="00BD249F">
      <w:pPr>
        <w:pStyle w:val="SpecRequirement"/>
        <w:numPr>
          <w:ilvl w:val="0"/>
          <w:numId w:val="31"/>
        </w:numPr>
        <w:rPr>
          <w:rFonts w:cs="Arial"/>
          <w:color w:val="000000"/>
          <w:szCs w:val="22"/>
        </w:rPr>
      </w:pPr>
      <w:r w:rsidRPr="00641997">
        <w:rPr>
          <w:rFonts w:cs="Arial"/>
          <w:color w:val="000000"/>
          <w:szCs w:val="22"/>
        </w:rPr>
        <w:t>Transmit Channels defined in order (dependant on the TDM interfaces used)</w:t>
      </w:r>
    </w:p>
    <w:p w:rsidR="00BD249F" w:rsidRPr="00641997" w:rsidRDefault="00BD249F" w:rsidP="00BD249F">
      <w:pPr>
        <w:pStyle w:val="SpecRequirement"/>
        <w:numPr>
          <w:ilvl w:val="0"/>
          <w:numId w:val="31"/>
        </w:numPr>
        <w:rPr>
          <w:rFonts w:cs="Arial"/>
          <w:color w:val="000000"/>
          <w:szCs w:val="22"/>
        </w:rPr>
      </w:pPr>
      <w:r w:rsidRPr="00641997">
        <w:rPr>
          <w:rFonts w:cs="Arial"/>
          <w:color w:val="000000"/>
          <w:szCs w:val="22"/>
        </w:rPr>
        <w:t>Receive Channels defined in order (dependant on the TDM interfaces used)</w:t>
      </w:r>
    </w:p>
    <w:p w:rsidR="00BD249F" w:rsidRPr="00641997" w:rsidRDefault="00BD249F" w:rsidP="00BD249F">
      <w:pPr>
        <w:pStyle w:val="SpecRequirement"/>
        <w:numPr>
          <w:ilvl w:val="0"/>
          <w:numId w:val="31"/>
        </w:numPr>
        <w:rPr>
          <w:rFonts w:cs="Arial"/>
          <w:color w:val="000000"/>
          <w:szCs w:val="22"/>
        </w:rPr>
      </w:pPr>
      <w:r w:rsidRPr="00641997">
        <w:rPr>
          <w:rFonts w:cs="Arial"/>
          <w:color w:val="000000"/>
          <w:szCs w:val="22"/>
        </w:rPr>
        <w:t>Any specific ‘register’ addresses and values</w:t>
      </w:r>
    </w:p>
    <w:bookmarkStart w:id="166" w:name="_Ref491490204"/>
    <w:bookmarkStart w:id="167" w:name="_Toc501274094"/>
    <w:p w:rsidR="00E875A2" w:rsidRPr="00641997" w:rsidRDefault="00E875A2" w:rsidP="00E875A2">
      <w:pPr>
        <w:pStyle w:val="Heading3"/>
      </w:pPr>
      <w:r w:rsidRPr="00641997">
        <w:rPr>
          <w:lang w:val="en-GB"/>
        </w:rPr>
        <w:fldChar w:fldCharType="begin"/>
      </w:r>
      <w:r w:rsidRPr="00641997">
        <w:rPr>
          <w:lang w:val="en-GB"/>
        </w:rPr>
        <w:instrText xml:space="preserve"> AUTONUMLGL  \* Arabic \e \s . </w:instrText>
      </w:r>
      <w:bookmarkStart w:id="168" w:name="_Toc391558419"/>
      <w:r w:rsidRPr="00641997">
        <w:rPr>
          <w:lang w:val="en-GB"/>
        </w:rPr>
        <w:fldChar w:fldCharType="end"/>
      </w:r>
      <w:r w:rsidRPr="00641997">
        <w:tab/>
        <w:t>Host A2B Network Configuration</w:t>
      </w:r>
      <w:bookmarkEnd w:id="168"/>
    </w:p>
    <w:p w:rsidR="00E875A2" w:rsidRPr="00641997" w:rsidRDefault="0034526E" w:rsidP="009524FE">
      <w:pPr>
        <w:pStyle w:val="SpecRequirement"/>
        <w:ind w:left="432"/>
        <w:rPr>
          <w:rFonts w:cs="Arial"/>
        </w:rPr>
      </w:pPr>
      <w:r w:rsidRPr="00641997">
        <w:rPr>
          <w:rFonts w:cs="Arial"/>
        </w:rPr>
        <w:t>HLSL_A2B_LINK_REQ__</w:t>
      </w:r>
      <w:r w:rsidR="00E875A2" w:rsidRPr="00641997">
        <w:rPr>
          <w:rFonts w:cs="Arial"/>
        </w:rPr>
        <w:fldChar w:fldCharType="begin"/>
      </w:r>
      <w:r w:rsidR="00E875A2" w:rsidRPr="00641997">
        <w:rPr>
          <w:rFonts w:cs="Arial"/>
        </w:rPr>
        <w:instrText xml:space="preserve"> AUTONUMLGL  \* Arabic \e \s . </w:instrText>
      </w:r>
      <w:r w:rsidR="00E875A2" w:rsidRPr="00641997">
        <w:rPr>
          <w:rFonts w:cs="Arial"/>
        </w:rPr>
        <w:fldChar w:fldCharType="end"/>
      </w:r>
    </w:p>
    <w:p w:rsidR="00E875A2" w:rsidRPr="00641997" w:rsidRDefault="00E875A2" w:rsidP="009524FE">
      <w:pPr>
        <w:pStyle w:val="SpecRequirement"/>
        <w:ind w:left="432"/>
        <w:rPr>
          <w:rFonts w:cs="Arial"/>
        </w:rPr>
      </w:pPr>
      <w:r w:rsidRPr="00641997">
        <w:rPr>
          <w:rFonts w:cs="Arial"/>
        </w:rPr>
        <w:lastRenderedPageBreak/>
        <w:t xml:space="preserve">The A2B network master and slave modules need to be initialized with specific information to set the Sample Rate, Number of Slots, Channel size and other </w:t>
      </w:r>
      <w:r w:rsidR="00B90526" w:rsidRPr="00641997">
        <w:rPr>
          <w:rFonts w:cs="Arial"/>
        </w:rPr>
        <w:t xml:space="preserve">A2B </w:t>
      </w:r>
      <w:r w:rsidRPr="00641997">
        <w:rPr>
          <w:rFonts w:cs="Arial"/>
        </w:rPr>
        <w:t>information. This activity may be performed in one of the following ways:</w:t>
      </w:r>
    </w:p>
    <w:p w:rsidR="00E875A2" w:rsidRPr="00641997" w:rsidRDefault="00B90526" w:rsidP="00E875A2">
      <w:pPr>
        <w:pStyle w:val="ListParagraph"/>
        <w:numPr>
          <w:ilvl w:val="0"/>
          <w:numId w:val="28"/>
        </w:numPr>
        <w:jc w:val="left"/>
        <w:rPr>
          <w:rFonts w:ascii="Arial" w:hAnsi="Arial" w:cs="Arial"/>
        </w:rPr>
      </w:pPr>
      <w:r w:rsidRPr="00641997">
        <w:rPr>
          <w:rFonts w:ascii="Arial" w:hAnsi="Arial" w:cs="Arial"/>
        </w:rPr>
        <w:t>Master, Slave, and peripherals will</w:t>
      </w:r>
      <w:r w:rsidR="00E875A2" w:rsidRPr="00641997">
        <w:rPr>
          <w:rFonts w:ascii="Arial" w:hAnsi="Arial" w:cs="Arial"/>
        </w:rPr>
        <w:t xml:space="preserve"> pre</w:t>
      </w:r>
      <w:r w:rsidR="00681757">
        <w:rPr>
          <w:rFonts w:ascii="Arial" w:hAnsi="Arial" w:cs="Arial"/>
        </w:rPr>
        <w:t>-</w:t>
      </w:r>
      <w:r w:rsidR="00E875A2" w:rsidRPr="00641997">
        <w:rPr>
          <w:rFonts w:ascii="Arial" w:hAnsi="Arial" w:cs="Arial"/>
        </w:rPr>
        <w:t>configured with all information</w:t>
      </w:r>
      <w:r w:rsidRPr="00641997">
        <w:rPr>
          <w:rFonts w:ascii="Arial" w:hAnsi="Arial" w:cs="Arial"/>
        </w:rPr>
        <w:t xml:space="preserve"> with no Host interaction needed</w:t>
      </w:r>
      <w:r w:rsidR="00E875A2" w:rsidRPr="00641997">
        <w:rPr>
          <w:rFonts w:ascii="Arial" w:hAnsi="Arial" w:cs="Arial"/>
        </w:rPr>
        <w:t>.</w:t>
      </w:r>
    </w:p>
    <w:p w:rsidR="00E875A2" w:rsidRPr="00641997" w:rsidRDefault="00E875A2" w:rsidP="00E875A2">
      <w:pPr>
        <w:pStyle w:val="ListParagraph"/>
        <w:numPr>
          <w:ilvl w:val="0"/>
          <w:numId w:val="28"/>
        </w:numPr>
        <w:jc w:val="left"/>
        <w:rPr>
          <w:rFonts w:ascii="Arial" w:hAnsi="Arial" w:cs="Arial"/>
        </w:rPr>
      </w:pPr>
      <w:r w:rsidRPr="00641997">
        <w:rPr>
          <w:rFonts w:ascii="Arial" w:hAnsi="Arial" w:cs="Arial"/>
        </w:rPr>
        <w:t>Host will configure Master</w:t>
      </w:r>
      <w:r w:rsidR="00B90526" w:rsidRPr="00641997">
        <w:rPr>
          <w:rFonts w:ascii="Arial" w:hAnsi="Arial" w:cs="Arial"/>
        </w:rPr>
        <w:t>, Slaves, and peripherals</w:t>
      </w:r>
      <w:r w:rsidRPr="00641997">
        <w:rPr>
          <w:rFonts w:ascii="Arial" w:hAnsi="Arial" w:cs="Arial"/>
        </w:rPr>
        <w:t xml:space="preserve"> from a Diagnostic EOL Command which will select a single specific configuration from a pre-defined configuration table at end of line.</w:t>
      </w:r>
      <w:r w:rsidR="00B90526" w:rsidRPr="00641997">
        <w:rPr>
          <w:rFonts w:ascii="Arial" w:hAnsi="Arial" w:cs="Arial"/>
        </w:rPr>
        <w:t xml:space="preserve"> This table may encode master, slave, and peripheral configuration information.</w:t>
      </w:r>
    </w:p>
    <w:p w:rsidR="00B90526" w:rsidRPr="00641997" w:rsidRDefault="00B90526" w:rsidP="00E875A2">
      <w:pPr>
        <w:pStyle w:val="ListParagraph"/>
        <w:numPr>
          <w:ilvl w:val="0"/>
          <w:numId w:val="28"/>
        </w:numPr>
        <w:jc w:val="left"/>
        <w:rPr>
          <w:rFonts w:ascii="Arial" w:hAnsi="Arial" w:cs="Arial"/>
        </w:rPr>
      </w:pPr>
      <w:r w:rsidRPr="00641997">
        <w:rPr>
          <w:rFonts w:ascii="Arial" w:hAnsi="Arial" w:cs="Arial"/>
        </w:rPr>
        <w:t>Host will perform network “discovery” to discover the master and any attached slaves and peripherals, and properly configure them. Due to the additional workload discovery may not support the 200 ms network startup time. The configuration information for ‘discovery’ will also be larger than pre-configuration, or ‘table’ configuration.</w:t>
      </w:r>
    </w:p>
    <w:p w:rsidR="009524FE" w:rsidRDefault="009524FE" w:rsidP="009524FE">
      <w:pPr>
        <w:jc w:val="left"/>
        <w:rPr>
          <w:rFonts w:ascii="Arial" w:hAnsi="Arial" w:cs="Arial"/>
        </w:rPr>
      </w:pPr>
    </w:p>
    <w:bookmarkStart w:id="169" w:name="_Toc384895984"/>
    <w:p w:rsidR="00681757" w:rsidRPr="00641997" w:rsidRDefault="00681757" w:rsidP="00681757">
      <w:pPr>
        <w:pStyle w:val="Heading3"/>
      </w:pPr>
      <w:r w:rsidRPr="00641997">
        <w:rPr>
          <w:lang w:val="en-GB"/>
        </w:rPr>
        <w:fldChar w:fldCharType="begin"/>
      </w:r>
      <w:r w:rsidRPr="00641997">
        <w:rPr>
          <w:lang w:val="en-GB"/>
        </w:rPr>
        <w:instrText xml:space="preserve"> AUTONUMLGL  \* Arabic \e \s . </w:instrText>
      </w:r>
      <w:bookmarkStart w:id="170" w:name="_Toc391558418"/>
      <w:r w:rsidRPr="00641997">
        <w:rPr>
          <w:lang w:val="en-GB"/>
        </w:rPr>
        <w:fldChar w:fldCharType="end"/>
      </w:r>
      <w:r w:rsidRPr="00641997">
        <w:tab/>
        <w:t xml:space="preserve">Host A2B Network Error </w:t>
      </w:r>
      <w:bookmarkEnd w:id="169"/>
      <w:r w:rsidRPr="00641997">
        <w:t>DTC support</w:t>
      </w:r>
      <w:bookmarkEnd w:id="170"/>
    </w:p>
    <w:p w:rsidR="00681757" w:rsidRPr="00641997" w:rsidRDefault="00681757" w:rsidP="00681757">
      <w:pPr>
        <w:pStyle w:val="SpecRequirement"/>
        <w:ind w:left="432"/>
        <w:rPr>
          <w:rFonts w:cs="Arial"/>
        </w:rPr>
      </w:pPr>
      <w:r w:rsidRPr="00641997">
        <w:rPr>
          <w:rFonts w:cs="Arial"/>
        </w:rPr>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rsidR="00681757" w:rsidRDefault="00681757" w:rsidP="00681757">
      <w:pPr>
        <w:pStyle w:val="SpecRequirement"/>
        <w:ind w:left="432"/>
        <w:rPr>
          <w:rFonts w:cs="Arial"/>
        </w:rPr>
      </w:pPr>
      <w:r w:rsidRPr="00641997">
        <w:rPr>
          <w:rFonts w:cs="Arial"/>
        </w:rPr>
        <w:t>The A2B network host shall be capable of determining A2B network errors on the master, or any of its slaves</w:t>
      </w:r>
      <w:r>
        <w:rPr>
          <w:rFonts w:cs="Arial"/>
        </w:rPr>
        <w:t xml:space="preserve"> or peripherals</w:t>
      </w:r>
      <w:r w:rsidRPr="00641997">
        <w:rPr>
          <w:rFonts w:cs="Arial"/>
        </w:rPr>
        <w:t>. The Host shall set a</w:t>
      </w:r>
      <w:r w:rsidR="008A1353">
        <w:rPr>
          <w:rFonts w:cs="Arial"/>
        </w:rPr>
        <w:t>n</w:t>
      </w:r>
      <w:r w:rsidRPr="00641997">
        <w:rPr>
          <w:rFonts w:cs="Arial"/>
        </w:rPr>
        <w:t xml:space="preserve"> </w:t>
      </w:r>
      <w:r>
        <w:rPr>
          <w:rFonts w:cs="Arial"/>
        </w:rPr>
        <w:t xml:space="preserve">A2B Network Specific </w:t>
      </w:r>
      <w:r w:rsidRPr="00641997">
        <w:rPr>
          <w:rFonts w:cs="Arial"/>
        </w:rPr>
        <w:t>Diagnostic DTC,</w:t>
      </w:r>
      <w:r>
        <w:rPr>
          <w:rFonts w:cs="Arial"/>
        </w:rPr>
        <w:t xml:space="preserve"> and an additional code</w:t>
      </w:r>
      <w:r w:rsidRPr="00641997">
        <w:rPr>
          <w:rFonts w:cs="Arial"/>
        </w:rPr>
        <w:t xml:space="preserve"> identifying the specific node and</w:t>
      </w:r>
      <w:r>
        <w:rPr>
          <w:rFonts w:cs="Arial"/>
        </w:rPr>
        <w:t>/or</w:t>
      </w:r>
      <w:r w:rsidRPr="00641997">
        <w:rPr>
          <w:rFonts w:cs="Arial"/>
        </w:rPr>
        <w:t xml:space="preserve"> type of error.</w:t>
      </w:r>
    </w:p>
    <w:p w:rsidR="00681757" w:rsidRPr="00641997" w:rsidRDefault="00681757" w:rsidP="009524FE">
      <w:pPr>
        <w:jc w:val="left"/>
        <w:rPr>
          <w:rFonts w:ascii="Arial" w:hAnsi="Arial" w:cs="Arial"/>
        </w:rPr>
      </w:pPr>
    </w:p>
    <w:p w:rsidR="002C6342" w:rsidRPr="00641997" w:rsidRDefault="002C6342" w:rsidP="002C6342">
      <w:pPr>
        <w:pStyle w:val="Heading3"/>
      </w:pPr>
      <w:r w:rsidRPr="00641997">
        <w:rPr>
          <w:lang w:val="en-GB"/>
        </w:rPr>
        <w:fldChar w:fldCharType="begin"/>
      </w:r>
      <w:r w:rsidRPr="00641997">
        <w:rPr>
          <w:lang w:val="en-GB"/>
        </w:rPr>
        <w:instrText xml:space="preserve"> AUTONUMLGL  \* Arabic \e \s . </w:instrText>
      </w:r>
      <w:bookmarkStart w:id="171" w:name="_Toc391558420"/>
      <w:r w:rsidRPr="00641997">
        <w:rPr>
          <w:lang w:val="en-GB"/>
        </w:rPr>
        <w:fldChar w:fldCharType="end"/>
      </w:r>
      <w:r w:rsidRPr="00641997">
        <w:tab/>
        <w:t>Host A2B Network Error Detection</w:t>
      </w:r>
      <w:bookmarkEnd w:id="171"/>
      <w:r w:rsidR="00681757">
        <w:t xml:space="preserve"> and Reporting</w:t>
      </w:r>
    </w:p>
    <w:p w:rsidR="002C6342" w:rsidRPr="00641997" w:rsidRDefault="0034526E" w:rsidP="009524FE">
      <w:pPr>
        <w:pStyle w:val="SpecRequirement"/>
        <w:ind w:left="432"/>
        <w:rPr>
          <w:rFonts w:cs="Arial"/>
        </w:rPr>
      </w:pPr>
      <w:r w:rsidRPr="00641997">
        <w:rPr>
          <w:rFonts w:cs="Arial"/>
        </w:rPr>
        <w:t>HLSL_A2B_LINK_REQ__</w:t>
      </w:r>
      <w:r w:rsidR="002C6342" w:rsidRPr="00641997">
        <w:rPr>
          <w:rFonts w:cs="Arial"/>
        </w:rPr>
        <w:fldChar w:fldCharType="begin"/>
      </w:r>
      <w:r w:rsidR="002C6342" w:rsidRPr="00641997">
        <w:rPr>
          <w:rFonts w:cs="Arial"/>
        </w:rPr>
        <w:instrText xml:space="preserve"> AUTONUMLGL  \* Arabic \e \s . </w:instrText>
      </w:r>
      <w:r w:rsidR="002C6342" w:rsidRPr="00641997">
        <w:rPr>
          <w:rFonts w:cs="Arial"/>
        </w:rPr>
        <w:fldChar w:fldCharType="end"/>
      </w:r>
    </w:p>
    <w:p w:rsidR="002C6342" w:rsidRPr="00641997" w:rsidRDefault="002C6342" w:rsidP="009524FE">
      <w:pPr>
        <w:pStyle w:val="SpecRequirement"/>
        <w:ind w:left="432"/>
        <w:rPr>
          <w:rFonts w:cs="Arial"/>
        </w:rPr>
      </w:pPr>
      <w:r w:rsidRPr="00641997">
        <w:rPr>
          <w:rFonts w:cs="Arial"/>
        </w:rPr>
        <w:t xml:space="preserve">The A2B network host shall support </w:t>
      </w:r>
      <w:r w:rsidR="00681757">
        <w:rPr>
          <w:rFonts w:cs="Arial"/>
        </w:rPr>
        <w:t xml:space="preserve">detection and reporting of </w:t>
      </w:r>
      <w:r w:rsidRPr="00641997">
        <w:rPr>
          <w:rFonts w:cs="Arial"/>
        </w:rPr>
        <w:t>the following A2B network errors:</w:t>
      </w:r>
    </w:p>
    <w:p w:rsidR="002C6342" w:rsidRPr="00641997" w:rsidRDefault="002C6342" w:rsidP="00681757">
      <w:pPr>
        <w:pStyle w:val="SpecRequirement"/>
        <w:numPr>
          <w:ilvl w:val="0"/>
          <w:numId w:val="33"/>
        </w:numPr>
        <w:rPr>
          <w:rFonts w:cs="Arial"/>
        </w:rPr>
      </w:pPr>
      <w:r w:rsidRPr="00641997">
        <w:rPr>
          <w:rFonts w:cs="Arial"/>
        </w:rPr>
        <w:t>Errors during Host A2B Network Configuration</w:t>
      </w:r>
      <w:r w:rsidR="00341383" w:rsidRPr="00641997">
        <w:rPr>
          <w:rFonts w:cs="Arial"/>
        </w:rPr>
        <w:t xml:space="preserve"> (w/ Diagnostic Command Response Code)</w:t>
      </w:r>
      <w:r w:rsidR="00681757">
        <w:rPr>
          <w:rFonts w:cs="Arial"/>
        </w:rPr>
        <w:t xml:space="preserve"> [A2BCONFIG_ERROR]</w:t>
      </w:r>
    </w:p>
    <w:p w:rsidR="002C6342" w:rsidRPr="00681757" w:rsidRDefault="00681757" w:rsidP="00681757">
      <w:pPr>
        <w:pStyle w:val="SpecRequirement"/>
        <w:numPr>
          <w:ilvl w:val="0"/>
          <w:numId w:val="33"/>
        </w:numPr>
        <w:rPr>
          <w:rFonts w:cs="Arial"/>
        </w:rPr>
      </w:pPr>
      <w:r w:rsidRPr="00641997">
        <w:rPr>
          <w:rFonts w:cs="Arial"/>
        </w:rPr>
        <w:t>Hard Network Errors counts during operation of the A2B network (w/ Non-volatile DID support)</w:t>
      </w:r>
      <w:r>
        <w:rPr>
          <w:rFonts w:cs="Arial"/>
        </w:rPr>
        <w:t xml:space="preserve"> [A2BHARD_NETWORK_ERROR</w:t>
      </w:r>
      <w:r w:rsidR="00593D2F">
        <w:rPr>
          <w:rFonts w:cs="Arial"/>
        </w:rPr>
        <w:t>_CTR</w:t>
      </w:r>
      <w:r>
        <w:rPr>
          <w:rFonts w:cs="Arial"/>
        </w:rPr>
        <w:t>]</w:t>
      </w:r>
    </w:p>
    <w:p w:rsidR="002C6342" w:rsidRPr="00641997" w:rsidRDefault="00341383" w:rsidP="00681757">
      <w:pPr>
        <w:pStyle w:val="SpecRequirement"/>
        <w:numPr>
          <w:ilvl w:val="0"/>
          <w:numId w:val="33"/>
        </w:numPr>
        <w:rPr>
          <w:rFonts w:cs="Arial"/>
        </w:rPr>
      </w:pPr>
      <w:r w:rsidRPr="00641997">
        <w:rPr>
          <w:rFonts w:cs="Arial"/>
        </w:rPr>
        <w:t xml:space="preserve">Transient </w:t>
      </w:r>
      <w:r w:rsidR="002C6342" w:rsidRPr="00641997">
        <w:rPr>
          <w:rFonts w:cs="Arial"/>
        </w:rPr>
        <w:t xml:space="preserve">Errors </w:t>
      </w:r>
      <w:r w:rsidR="00641997" w:rsidRPr="00641997">
        <w:rPr>
          <w:rFonts w:cs="Arial"/>
        </w:rPr>
        <w:t xml:space="preserve">counts </w:t>
      </w:r>
      <w:r w:rsidR="002C6342" w:rsidRPr="00641997">
        <w:rPr>
          <w:rFonts w:cs="Arial"/>
        </w:rPr>
        <w:t>during opera</w:t>
      </w:r>
      <w:r w:rsidR="00641997" w:rsidRPr="00641997">
        <w:rPr>
          <w:rFonts w:cs="Arial"/>
        </w:rPr>
        <w:t>tion of the A2B network (w/ Non-volatile DID support)</w:t>
      </w:r>
      <w:r w:rsidR="00681757">
        <w:rPr>
          <w:rFonts w:cs="Arial"/>
        </w:rPr>
        <w:t xml:space="preserve"> [A2BTRANSIENT_NETWORK_ERROR</w:t>
      </w:r>
      <w:r w:rsidR="00593D2F">
        <w:rPr>
          <w:rFonts w:cs="Arial"/>
        </w:rPr>
        <w:t>_CTR</w:t>
      </w:r>
      <w:r w:rsidR="00681757">
        <w:rPr>
          <w:rFonts w:cs="Arial"/>
        </w:rPr>
        <w:t>]</w:t>
      </w:r>
    </w:p>
    <w:p w:rsidR="002C6342" w:rsidRDefault="002C6342" w:rsidP="002C6342">
      <w:pPr>
        <w:jc w:val="left"/>
        <w:rPr>
          <w:rFonts w:ascii="Arial" w:hAnsi="Arial" w:cs="Arial"/>
          <w:lang w:val="en-GB"/>
        </w:rPr>
      </w:pPr>
    </w:p>
    <w:p w:rsidR="0033661B" w:rsidRPr="00641997" w:rsidRDefault="0033661B" w:rsidP="0033661B">
      <w:pPr>
        <w:pStyle w:val="Rationale"/>
        <w:ind w:left="432"/>
        <w:rPr>
          <w:rFonts w:ascii="Arial" w:hAnsi="Arial" w:cs="Arial"/>
        </w:rPr>
      </w:pPr>
      <w:r w:rsidRPr="00641997">
        <w:rPr>
          <w:rFonts w:ascii="Arial" w:hAnsi="Arial" w:cs="Arial"/>
        </w:rPr>
        <w:t>Rationale:</w:t>
      </w:r>
      <w:r w:rsidRPr="00641997">
        <w:rPr>
          <w:rFonts w:ascii="Arial" w:hAnsi="Arial" w:cs="Arial"/>
        </w:rPr>
        <w:tab/>
      </w:r>
      <w:r>
        <w:rPr>
          <w:rFonts w:ascii="Arial" w:hAnsi="Arial" w:cs="Arial"/>
        </w:rPr>
        <w:t>See AD2410 Programming Reference Manual for flowcharts and additional A2B register information</w:t>
      </w:r>
      <w:r w:rsidRPr="00641997">
        <w:rPr>
          <w:rFonts w:ascii="Arial" w:hAnsi="Arial" w:cs="Arial"/>
        </w:rPr>
        <w:t>.</w:t>
      </w:r>
    </w:p>
    <w:p w:rsidR="0033661B" w:rsidRPr="00641997" w:rsidRDefault="0033661B" w:rsidP="0033661B">
      <w:pPr>
        <w:pStyle w:val="Question"/>
        <w:rPr>
          <w:rFonts w:cs="Arial"/>
        </w:rPr>
      </w:pPr>
      <w:r w:rsidRPr="00641997">
        <w:rPr>
          <w:rFonts w:cs="Arial"/>
        </w:rPr>
        <w:tab/>
        <w:t>A2B_INTSRC Slave # that generated the interrupt</w:t>
      </w:r>
    </w:p>
    <w:p w:rsidR="0033661B" w:rsidRPr="00641997" w:rsidRDefault="0033661B" w:rsidP="0033661B">
      <w:pPr>
        <w:pStyle w:val="Question"/>
        <w:rPr>
          <w:rFonts w:cs="Arial"/>
        </w:rPr>
      </w:pPr>
      <w:r w:rsidRPr="00641997">
        <w:rPr>
          <w:rFonts w:cs="Arial"/>
        </w:rPr>
        <w:tab/>
        <w:t>A2B_INTTYPE Specific Error enumerated by value</w:t>
      </w:r>
    </w:p>
    <w:p w:rsidR="0033661B" w:rsidRPr="00641997" w:rsidRDefault="0033661B" w:rsidP="0033661B">
      <w:pPr>
        <w:pStyle w:val="Question"/>
        <w:rPr>
          <w:rFonts w:cs="Arial"/>
        </w:rPr>
      </w:pPr>
      <w:r w:rsidRPr="00641997">
        <w:rPr>
          <w:rFonts w:cs="Arial"/>
        </w:rPr>
        <w:tab/>
        <w:t>A2B_SWCTL Switch Control Register</w:t>
      </w:r>
    </w:p>
    <w:p w:rsidR="0033661B" w:rsidRPr="00641997" w:rsidRDefault="0033661B" w:rsidP="002C6342">
      <w:pPr>
        <w:jc w:val="left"/>
        <w:rPr>
          <w:rFonts w:ascii="Arial" w:hAnsi="Arial" w:cs="Arial"/>
          <w:lang w:val="en-GB"/>
        </w:rPr>
      </w:pPr>
    </w:p>
    <w:p w:rsidR="00E875A2" w:rsidRPr="00641997" w:rsidRDefault="00E875A2" w:rsidP="00E875A2">
      <w:pPr>
        <w:pStyle w:val="Heading3"/>
      </w:pPr>
      <w:r w:rsidRPr="00641997">
        <w:rPr>
          <w:lang w:val="en-GB"/>
        </w:rPr>
        <w:fldChar w:fldCharType="begin"/>
      </w:r>
      <w:r w:rsidRPr="00641997">
        <w:rPr>
          <w:lang w:val="en-GB"/>
        </w:rPr>
        <w:instrText xml:space="preserve"> AUTONUMLGL  \* Arabic \e \s . </w:instrText>
      </w:r>
      <w:bookmarkStart w:id="172" w:name="_Toc391558421"/>
      <w:r w:rsidRPr="00641997">
        <w:rPr>
          <w:lang w:val="en-GB"/>
        </w:rPr>
        <w:fldChar w:fldCharType="end"/>
      </w:r>
      <w:r w:rsidRPr="00641997">
        <w:tab/>
        <w:t>Host A2B Network Error Handling</w:t>
      </w:r>
      <w:bookmarkEnd w:id="172"/>
    </w:p>
    <w:p w:rsidR="00E875A2" w:rsidRPr="00641997" w:rsidRDefault="0034526E" w:rsidP="009524FE">
      <w:pPr>
        <w:pStyle w:val="SpecRequirement"/>
        <w:ind w:left="432"/>
        <w:rPr>
          <w:rFonts w:cs="Arial"/>
        </w:rPr>
      </w:pPr>
      <w:r w:rsidRPr="00641997">
        <w:rPr>
          <w:rFonts w:cs="Arial"/>
        </w:rPr>
        <w:t>HLSL_A2B_LINK_REQ__</w:t>
      </w:r>
      <w:r w:rsidR="00E875A2" w:rsidRPr="00641997">
        <w:rPr>
          <w:rFonts w:cs="Arial"/>
        </w:rPr>
        <w:fldChar w:fldCharType="begin"/>
      </w:r>
      <w:r w:rsidR="00E875A2" w:rsidRPr="00641997">
        <w:rPr>
          <w:rFonts w:cs="Arial"/>
        </w:rPr>
        <w:instrText xml:space="preserve"> AUTONUMLGL  \* Arabic \e \s . </w:instrText>
      </w:r>
      <w:r w:rsidR="00E875A2" w:rsidRPr="00641997">
        <w:rPr>
          <w:rFonts w:cs="Arial"/>
        </w:rPr>
        <w:fldChar w:fldCharType="end"/>
      </w:r>
    </w:p>
    <w:p w:rsidR="002C6342" w:rsidRPr="00641997" w:rsidRDefault="00E875A2" w:rsidP="009524FE">
      <w:pPr>
        <w:pStyle w:val="SpecRequirement"/>
        <w:ind w:left="432"/>
        <w:rPr>
          <w:rFonts w:cs="Arial"/>
        </w:rPr>
      </w:pPr>
      <w:r w:rsidRPr="00641997">
        <w:rPr>
          <w:rFonts w:cs="Arial"/>
        </w:rPr>
        <w:t>The A2B network host shall support the following error handling procedures:</w:t>
      </w:r>
    </w:p>
    <w:p w:rsidR="00E875A2" w:rsidRPr="00641997" w:rsidRDefault="00E875A2" w:rsidP="00E875A2">
      <w:pPr>
        <w:pStyle w:val="ListParagraph"/>
        <w:numPr>
          <w:ilvl w:val="0"/>
          <w:numId w:val="29"/>
        </w:numPr>
        <w:jc w:val="left"/>
        <w:rPr>
          <w:rFonts w:ascii="Arial" w:hAnsi="Arial" w:cs="Arial"/>
        </w:rPr>
      </w:pPr>
      <w:r w:rsidRPr="00641997">
        <w:rPr>
          <w:rFonts w:ascii="Arial" w:hAnsi="Arial" w:cs="Arial"/>
        </w:rPr>
        <w:t xml:space="preserve">For errors which occur during the Host A2B Network configuration, the host shall try the configuration a single time, and then report the success or failure of that configuration via the Diagnostic Command Response </w:t>
      </w:r>
      <w:r w:rsidR="00341383" w:rsidRPr="00641997">
        <w:rPr>
          <w:rFonts w:ascii="Arial" w:hAnsi="Arial" w:cs="Arial"/>
        </w:rPr>
        <w:t>code</w:t>
      </w:r>
      <w:r w:rsidRPr="00641997">
        <w:rPr>
          <w:rFonts w:ascii="Arial" w:hAnsi="Arial" w:cs="Arial"/>
        </w:rPr>
        <w:t>. The host will not retry</w:t>
      </w:r>
      <w:r w:rsidR="002C6342" w:rsidRPr="00641997">
        <w:rPr>
          <w:rFonts w:ascii="Arial" w:hAnsi="Arial" w:cs="Arial"/>
        </w:rPr>
        <w:t xml:space="preserve"> configuration</w:t>
      </w:r>
      <w:r w:rsidRPr="00641997">
        <w:rPr>
          <w:rFonts w:ascii="Arial" w:hAnsi="Arial" w:cs="Arial"/>
        </w:rPr>
        <w:t>, until commanded via a</w:t>
      </w:r>
      <w:r w:rsidR="000A2ACE">
        <w:rPr>
          <w:rFonts w:ascii="Arial" w:hAnsi="Arial" w:cs="Arial"/>
        </w:rPr>
        <w:t>n</w:t>
      </w:r>
      <w:r w:rsidRPr="00641997">
        <w:rPr>
          <w:rFonts w:ascii="Arial" w:hAnsi="Arial" w:cs="Arial"/>
        </w:rPr>
        <w:t xml:space="preserve"> </w:t>
      </w:r>
      <w:r w:rsidR="002C6342" w:rsidRPr="00641997">
        <w:rPr>
          <w:rFonts w:ascii="Arial" w:hAnsi="Arial" w:cs="Arial"/>
        </w:rPr>
        <w:t xml:space="preserve">additional </w:t>
      </w:r>
      <w:r w:rsidRPr="00641997">
        <w:rPr>
          <w:rFonts w:ascii="Arial" w:hAnsi="Arial" w:cs="Arial"/>
        </w:rPr>
        <w:t>Diagnostic Command.</w:t>
      </w:r>
    </w:p>
    <w:p w:rsidR="00E875A2" w:rsidRPr="00641997" w:rsidRDefault="00E875A2" w:rsidP="00E875A2">
      <w:pPr>
        <w:pStyle w:val="ListParagraph"/>
        <w:numPr>
          <w:ilvl w:val="0"/>
          <w:numId w:val="29"/>
        </w:numPr>
        <w:jc w:val="left"/>
        <w:rPr>
          <w:rFonts w:ascii="Arial" w:hAnsi="Arial" w:cs="Arial"/>
        </w:rPr>
      </w:pPr>
      <w:r w:rsidRPr="00641997">
        <w:rPr>
          <w:rFonts w:ascii="Arial" w:hAnsi="Arial" w:cs="Arial"/>
        </w:rPr>
        <w:t xml:space="preserve">For </w:t>
      </w:r>
      <w:r w:rsidR="00AC4F8B">
        <w:rPr>
          <w:rFonts w:ascii="Arial" w:hAnsi="Arial" w:cs="Arial"/>
        </w:rPr>
        <w:t xml:space="preserve">hard </w:t>
      </w:r>
      <w:r w:rsidR="00641997" w:rsidRPr="00641997">
        <w:rPr>
          <w:rFonts w:ascii="Arial" w:hAnsi="Arial" w:cs="Arial"/>
        </w:rPr>
        <w:t xml:space="preserve">network </w:t>
      </w:r>
      <w:r w:rsidRPr="00641997">
        <w:rPr>
          <w:rFonts w:ascii="Arial" w:hAnsi="Arial" w:cs="Arial"/>
        </w:rPr>
        <w:t xml:space="preserve">errors </w:t>
      </w:r>
      <w:r w:rsidR="00593D2F">
        <w:rPr>
          <w:rFonts w:ascii="Arial" w:hAnsi="Arial" w:cs="Arial"/>
        </w:rPr>
        <w:t xml:space="preserve">(errors which require one or more master or slave nodes to be re-initialized) </w:t>
      </w:r>
      <w:r w:rsidRPr="00641997">
        <w:rPr>
          <w:rFonts w:ascii="Arial" w:hAnsi="Arial" w:cs="Arial"/>
        </w:rPr>
        <w:t>wh</w:t>
      </w:r>
      <w:r w:rsidR="00341383" w:rsidRPr="00641997">
        <w:rPr>
          <w:rFonts w:ascii="Arial" w:hAnsi="Arial" w:cs="Arial"/>
        </w:rPr>
        <w:t xml:space="preserve">ich occur at </w:t>
      </w:r>
      <w:r w:rsidR="002C6342" w:rsidRPr="00641997">
        <w:rPr>
          <w:rFonts w:ascii="Arial" w:hAnsi="Arial" w:cs="Arial"/>
        </w:rPr>
        <w:t xml:space="preserve">a </w:t>
      </w:r>
      <w:r w:rsidR="00341383" w:rsidRPr="00641997">
        <w:rPr>
          <w:rFonts w:ascii="Arial" w:hAnsi="Arial" w:cs="Arial"/>
        </w:rPr>
        <w:t>normal A2B wakeup event</w:t>
      </w:r>
      <w:r w:rsidR="00641997" w:rsidRPr="00641997">
        <w:rPr>
          <w:rFonts w:ascii="Arial" w:hAnsi="Arial" w:cs="Arial"/>
        </w:rPr>
        <w:t xml:space="preserve"> and require re-initialization of the A2B network</w:t>
      </w:r>
      <w:r w:rsidRPr="00641997">
        <w:rPr>
          <w:rFonts w:ascii="Arial" w:hAnsi="Arial" w:cs="Arial"/>
        </w:rPr>
        <w:t xml:space="preserve">, the </w:t>
      </w:r>
      <w:r w:rsidR="002C6342" w:rsidRPr="00641997">
        <w:rPr>
          <w:rFonts w:ascii="Arial" w:hAnsi="Arial" w:cs="Arial"/>
        </w:rPr>
        <w:t>host</w:t>
      </w:r>
      <w:r w:rsidRPr="00641997">
        <w:rPr>
          <w:rFonts w:ascii="Arial" w:hAnsi="Arial" w:cs="Arial"/>
        </w:rPr>
        <w:t xml:space="preserve"> shall </w:t>
      </w:r>
      <w:r w:rsidR="00681757">
        <w:rPr>
          <w:rFonts w:ascii="Arial" w:hAnsi="Arial" w:cs="Arial"/>
        </w:rPr>
        <w:t>increment a</w:t>
      </w:r>
      <w:r w:rsidR="0033661B">
        <w:rPr>
          <w:rFonts w:ascii="Arial" w:hAnsi="Arial" w:cs="Arial"/>
        </w:rPr>
        <w:t xml:space="preserve"> nonvolatile A2B_HARD_ERROR_COUNTER, and </w:t>
      </w:r>
      <w:r w:rsidR="00341383" w:rsidRPr="00641997">
        <w:rPr>
          <w:rFonts w:ascii="Arial" w:hAnsi="Arial" w:cs="Arial"/>
        </w:rPr>
        <w:t xml:space="preserve">allow </w:t>
      </w:r>
      <w:r w:rsidR="00593D2F">
        <w:rPr>
          <w:rFonts w:ascii="Arial" w:hAnsi="Arial" w:cs="Arial"/>
        </w:rPr>
        <w:t xml:space="preserve">up to </w:t>
      </w:r>
      <w:r w:rsidR="00341383" w:rsidRPr="00641997">
        <w:rPr>
          <w:rFonts w:ascii="Arial" w:hAnsi="Arial" w:cs="Arial"/>
        </w:rPr>
        <w:t>3</w:t>
      </w:r>
      <w:r w:rsidR="002C6342" w:rsidRPr="00641997">
        <w:rPr>
          <w:rFonts w:ascii="Arial" w:hAnsi="Arial" w:cs="Arial"/>
        </w:rPr>
        <w:t>00 ms</w:t>
      </w:r>
      <w:r w:rsidR="00127313">
        <w:rPr>
          <w:rFonts w:ascii="Arial" w:hAnsi="Arial" w:cs="Arial"/>
        </w:rPr>
        <w:t xml:space="preserve"> [CAL_MAX_STARTMS]</w:t>
      </w:r>
      <w:r w:rsidR="002C6342" w:rsidRPr="00641997">
        <w:rPr>
          <w:rFonts w:ascii="Arial" w:hAnsi="Arial" w:cs="Arial"/>
        </w:rPr>
        <w:t xml:space="preserve"> for startup</w:t>
      </w:r>
      <w:r w:rsidR="00341383" w:rsidRPr="00641997">
        <w:rPr>
          <w:rFonts w:ascii="Arial" w:hAnsi="Arial" w:cs="Arial"/>
        </w:rPr>
        <w:t xml:space="preserve"> and initialization</w:t>
      </w:r>
      <w:r w:rsidR="00593D2F">
        <w:rPr>
          <w:rFonts w:ascii="Arial" w:hAnsi="Arial" w:cs="Arial"/>
        </w:rPr>
        <w:t xml:space="preserve"> (@50 ms per node</w:t>
      </w:r>
      <w:r w:rsidR="00127313">
        <w:rPr>
          <w:rFonts w:ascii="Arial" w:hAnsi="Arial" w:cs="Arial"/>
        </w:rPr>
        <w:t>[CAL_NODE_STARTMS]</w:t>
      </w:r>
      <w:r w:rsidR="00593D2F">
        <w:rPr>
          <w:rFonts w:ascii="Arial" w:hAnsi="Arial" w:cs="Arial"/>
        </w:rPr>
        <w:t>)</w:t>
      </w:r>
      <w:r w:rsidR="002C6342" w:rsidRPr="00641997">
        <w:rPr>
          <w:rFonts w:ascii="Arial" w:hAnsi="Arial" w:cs="Arial"/>
        </w:rPr>
        <w:t xml:space="preserve">, and will perform constant retries until the A2B network starts, or the </w:t>
      </w:r>
      <w:r w:rsidR="00341383" w:rsidRPr="00641997">
        <w:rPr>
          <w:rFonts w:ascii="Arial" w:hAnsi="Arial" w:cs="Arial"/>
        </w:rPr>
        <w:t>wakeup source</w:t>
      </w:r>
      <w:r w:rsidR="002C6342" w:rsidRPr="00641997">
        <w:rPr>
          <w:rFonts w:ascii="Arial" w:hAnsi="Arial" w:cs="Arial"/>
        </w:rPr>
        <w:t xml:space="preserve"> is turned off. The host shall identify the specific</w:t>
      </w:r>
      <w:r w:rsidR="00641997" w:rsidRPr="00641997">
        <w:rPr>
          <w:rFonts w:ascii="Arial" w:hAnsi="Arial" w:cs="Arial"/>
        </w:rPr>
        <w:t xml:space="preserve"> hard</w:t>
      </w:r>
      <w:r w:rsidR="002C6342" w:rsidRPr="00641997">
        <w:rPr>
          <w:rFonts w:ascii="Arial" w:hAnsi="Arial" w:cs="Arial"/>
        </w:rPr>
        <w:t xml:space="preserve"> error via a Diagnostic DTC</w:t>
      </w:r>
      <w:r w:rsidR="00641997" w:rsidRPr="00641997">
        <w:rPr>
          <w:rFonts w:ascii="Arial" w:hAnsi="Arial" w:cs="Arial"/>
        </w:rPr>
        <w:t xml:space="preserve"> and related DID</w:t>
      </w:r>
      <w:r w:rsidR="002C6342" w:rsidRPr="00641997">
        <w:rPr>
          <w:rFonts w:ascii="Arial" w:hAnsi="Arial" w:cs="Arial"/>
        </w:rPr>
        <w:t>.</w:t>
      </w:r>
    </w:p>
    <w:p w:rsidR="002C6342" w:rsidRPr="00641997" w:rsidRDefault="002C6342" w:rsidP="00E875A2">
      <w:pPr>
        <w:pStyle w:val="ListParagraph"/>
        <w:numPr>
          <w:ilvl w:val="0"/>
          <w:numId w:val="29"/>
        </w:numPr>
        <w:jc w:val="left"/>
        <w:rPr>
          <w:rFonts w:ascii="Arial" w:hAnsi="Arial" w:cs="Arial"/>
        </w:rPr>
      </w:pPr>
      <w:r w:rsidRPr="00641997">
        <w:rPr>
          <w:rFonts w:ascii="Arial" w:hAnsi="Arial" w:cs="Arial"/>
        </w:rPr>
        <w:t xml:space="preserve">For </w:t>
      </w:r>
      <w:r w:rsidR="00341383" w:rsidRPr="00641997">
        <w:rPr>
          <w:rFonts w:ascii="Arial" w:hAnsi="Arial" w:cs="Arial"/>
        </w:rPr>
        <w:t xml:space="preserve">transient </w:t>
      </w:r>
      <w:r w:rsidRPr="00641997">
        <w:rPr>
          <w:rFonts w:ascii="Arial" w:hAnsi="Arial" w:cs="Arial"/>
        </w:rPr>
        <w:t xml:space="preserve">errors </w:t>
      </w:r>
      <w:r w:rsidR="00681757">
        <w:rPr>
          <w:rFonts w:ascii="Arial" w:hAnsi="Arial" w:cs="Arial"/>
        </w:rPr>
        <w:t xml:space="preserve">(detected by the master, or detected by the slaves) </w:t>
      </w:r>
      <w:r w:rsidRPr="00641997">
        <w:rPr>
          <w:rFonts w:ascii="Arial" w:hAnsi="Arial" w:cs="Arial"/>
        </w:rPr>
        <w:t xml:space="preserve">which occur after a successful key on or other startup event, the host shall </w:t>
      </w:r>
      <w:r w:rsidR="00341383" w:rsidRPr="00641997">
        <w:rPr>
          <w:rFonts w:ascii="Arial" w:hAnsi="Arial" w:cs="Arial"/>
        </w:rPr>
        <w:t xml:space="preserve">count the number of </w:t>
      </w:r>
      <w:r w:rsidR="00681757">
        <w:rPr>
          <w:rFonts w:ascii="Arial" w:hAnsi="Arial" w:cs="Arial"/>
        </w:rPr>
        <w:t xml:space="preserve">transient </w:t>
      </w:r>
      <w:r w:rsidR="00341383" w:rsidRPr="00641997">
        <w:rPr>
          <w:rFonts w:ascii="Arial" w:hAnsi="Arial" w:cs="Arial"/>
        </w:rPr>
        <w:t xml:space="preserve">errors per second. If more than </w:t>
      </w:r>
      <w:r w:rsidR="0033661B">
        <w:rPr>
          <w:rFonts w:ascii="Arial" w:hAnsi="Arial" w:cs="Arial"/>
        </w:rPr>
        <w:t xml:space="preserve">50 </w:t>
      </w:r>
      <w:r w:rsidR="00127313">
        <w:rPr>
          <w:rFonts w:ascii="Arial" w:hAnsi="Arial" w:cs="Arial"/>
        </w:rPr>
        <w:t xml:space="preserve">[CAL_MAX_ERRORCNT] </w:t>
      </w:r>
      <w:r w:rsidR="0033661B">
        <w:rPr>
          <w:rFonts w:ascii="Arial" w:hAnsi="Arial" w:cs="Arial"/>
        </w:rPr>
        <w:t>errors occur within a 5</w:t>
      </w:r>
      <w:r w:rsidR="00341383" w:rsidRPr="00641997">
        <w:rPr>
          <w:rFonts w:ascii="Arial" w:hAnsi="Arial" w:cs="Arial"/>
        </w:rPr>
        <w:t xml:space="preserve"> second</w:t>
      </w:r>
      <w:r w:rsidR="00127313">
        <w:rPr>
          <w:rFonts w:ascii="Arial" w:hAnsi="Arial" w:cs="Arial"/>
        </w:rPr>
        <w:t xml:space="preserve"> </w:t>
      </w:r>
      <w:r w:rsidR="00127313" w:rsidRPr="00641997">
        <w:rPr>
          <w:rFonts w:ascii="Arial" w:hAnsi="Arial" w:cs="Arial"/>
        </w:rPr>
        <w:t>interval</w:t>
      </w:r>
      <w:r w:rsidR="00127313">
        <w:rPr>
          <w:rFonts w:ascii="Arial" w:hAnsi="Arial" w:cs="Arial"/>
        </w:rPr>
        <w:t xml:space="preserve"> [CAL_MAX_ERRORSEC]</w:t>
      </w:r>
      <w:r w:rsidR="0033661B">
        <w:rPr>
          <w:rFonts w:ascii="Arial" w:hAnsi="Arial" w:cs="Arial"/>
        </w:rPr>
        <w:t>,</w:t>
      </w:r>
      <w:r w:rsidR="00341383" w:rsidRPr="00641997">
        <w:rPr>
          <w:rFonts w:ascii="Arial" w:hAnsi="Arial" w:cs="Arial"/>
        </w:rPr>
        <w:t xml:space="preserve"> the Host shall increment a</w:t>
      </w:r>
      <w:r w:rsidR="0033661B">
        <w:rPr>
          <w:rFonts w:ascii="Arial" w:hAnsi="Arial" w:cs="Arial"/>
        </w:rPr>
        <w:t>n non-</w:t>
      </w:r>
      <w:r w:rsidR="00CE500D">
        <w:rPr>
          <w:rFonts w:ascii="Arial" w:hAnsi="Arial" w:cs="Arial"/>
        </w:rPr>
        <w:t>volatile A2B</w:t>
      </w:r>
      <w:r w:rsidR="00F965F2">
        <w:rPr>
          <w:rFonts w:ascii="Arial" w:hAnsi="Arial" w:cs="Arial"/>
        </w:rPr>
        <w:t>_TRANSIENT_ERROR_</w:t>
      </w:r>
      <w:r w:rsidR="00341383" w:rsidRPr="00641997">
        <w:rPr>
          <w:rFonts w:ascii="Arial" w:hAnsi="Arial" w:cs="Arial"/>
        </w:rPr>
        <w:t>COUNTER (perform automatic retries every</w:t>
      </w:r>
      <w:r w:rsidRPr="00641997">
        <w:rPr>
          <w:rFonts w:ascii="Arial" w:hAnsi="Arial" w:cs="Arial"/>
        </w:rPr>
        <w:t xml:space="preserve"> until the A2B network re-starts, or the </w:t>
      </w:r>
      <w:r w:rsidR="00341383" w:rsidRPr="00641997">
        <w:rPr>
          <w:rFonts w:ascii="Arial" w:hAnsi="Arial" w:cs="Arial"/>
        </w:rPr>
        <w:t>wakeup source</w:t>
      </w:r>
      <w:r w:rsidRPr="00641997">
        <w:rPr>
          <w:rFonts w:ascii="Arial" w:hAnsi="Arial" w:cs="Arial"/>
        </w:rPr>
        <w:t xml:space="preserve"> is turned off. The host shall identify the specific error via a Diagnostic DTC.</w:t>
      </w:r>
    </w:p>
    <w:p w:rsidR="00157CF9" w:rsidRDefault="00157CF9" w:rsidP="00157CF9">
      <w:pPr>
        <w:pStyle w:val="SpecRequirement"/>
        <w:ind w:left="792"/>
        <w:rPr>
          <w:rFonts w:cs="Arial"/>
        </w:rPr>
      </w:pPr>
      <w:r w:rsidRPr="00641997">
        <w:rPr>
          <w:rFonts w:cs="Arial"/>
        </w:rPr>
        <w:lastRenderedPageBreak/>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r>
        <w:rPr>
          <w:rFonts w:cs="Arial"/>
        </w:rPr>
        <w:br/>
        <w:t>A2B Error Handling Table</w:t>
      </w:r>
    </w:p>
    <w:p w:rsidR="00157CF9" w:rsidRPr="00641997" w:rsidRDefault="00157CF9" w:rsidP="00157CF9">
      <w:pPr>
        <w:pStyle w:val="SpecRequirement"/>
        <w:ind w:left="792"/>
        <w:rPr>
          <w:rFonts w:cs="Arial"/>
        </w:rPr>
      </w:pPr>
    </w:p>
    <w:p w:rsidR="00157CF9" w:rsidRDefault="00157CF9" w:rsidP="00157CF9">
      <w:pPr>
        <w:rPr>
          <w:b/>
        </w:rPr>
      </w:pPr>
      <w:r>
        <w:rPr>
          <w:b/>
        </w:rPr>
        <w:t>INTTYPE</w:t>
      </w:r>
    </w:p>
    <w:p w:rsidR="00157CF9" w:rsidRDefault="00157CF9" w:rsidP="00157CF9">
      <w:pPr>
        <w:rPr>
          <w:b/>
        </w:rPr>
      </w:pPr>
      <w:r>
        <w:rPr>
          <w:b/>
        </w:rPr>
        <w:t>Register</w:t>
      </w:r>
    </w:p>
    <w:p w:rsidR="00157CF9" w:rsidRDefault="00157CF9" w:rsidP="00157CF9">
      <w:pPr>
        <w:rPr>
          <w:b/>
        </w:rPr>
      </w:pPr>
      <w:r>
        <w:rPr>
          <w:b/>
        </w:rPr>
        <w:t>Value</w:t>
      </w:r>
      <w:r>
        <w:rPr>
          <w:b/>
        </w:rPr>
        <w:tab/>
        <w:t>Description</w:t>
      </w:r>
      <w:r>
        <w:rPr>
          <w:b/>
        </w:rPr>
        <w:tab/>
      </w:r>
      <w:r>
        <w:rPr>
          <w:b/>
        </w:rPr>
        <w:tab/>
      </w:r>
      <w:r>
        <w:rPr>
          <w:b/>
        </w:rPr>
        <w:tab/>
        <w:t>Error Type</w:t>
      </w:r>
      <w:r>
        <w:rPr>
          <w:b/>
        </w:rPr>
        <w:tab/>
        <w:t>R Handling</w:t>
      </w:r>
    </w:p>
    <w:p w:rsidR="00157CF9" w:rsidRDefault="00157CF9" w:rsidP="00157CF9">
      <w:r>
        <w:t>0x00</w:t>
      </w:r>
      <w:r>
        <w:tab/>
        <w:t>Header Count Error(HDCNTERR) Transient Error</w:t>
      </w:r>
      <w:r>
        <w:tab/>
        <w:t>Increment Soft Error Counter</w:t>
      </w:r>
    </w:p>
    <w:p w:rsidR="00157CF9" w:rsidRDefault="00157CF9" w:rsidP="00157CF9">
      <w:r>
        <w:t>0x01</w:t>
      </w:r>
      <w:r>
        <w:tab/>
        <w:t>Data Decode Error (DDERR)</w:t>
      </w:r>
      <w:r>
        <w:tab/>
        <w:t>Transient Error</w:t>
      </w:r>
      <w:r>
        <w:tab/>
        <w:t>Increment Soft Error Counter</w:t>
      </w:r>
    </w:p>
    <w:p w:rsidR="00157CF9" w:rsidRDefault="00157CF9" w:rsidP="00157CF9">
      <w:r>
        <w:t>0x02</w:t>
      </w:r>
      <w:r>
        <w:tab/>
        <w:t>(CRCERR)</w:t>
      </w:r>
      <w:r>
        <w:tab/>
      </w:r>
      <w:r>
        <w:tab/>
      </w:r>
      <w:r>
        <w:tab/>
        <w:t>Transient Error</w:t>
      </w:r>
      <w:r>
        <w:tab/>
        <w:t>Increment Soft Error Counter</w:t>
      </w:r>
    </w:p>
    <w:p w:rsidR="00157CF9" w:rsidRDefault="00157CF9" w:rsidP="00157CF9">
      <w:r>
        <w:t>0x03</w:t>
      </w:r>
      <w:r>
        <w:tab/>
        <w:t>Parity Errors (DPERR)</w:t>
      </w:r>
      <w:r>
        <w:tab/>
      </w:r>
      <w:r>
        <w:tab/>
        <w:t>Transient Error</w:t>
      </w:r>
      <w:r>
        <w:tab/>
        <w:t>Increment Soft Error Counter</w:t>
      </w:r>
    </w:p>
    <w:p w:rsidR="00157CF9" w:rsidRDefault="00157CF9" w:rsidP="00157CF9">
      <w:r>
        <w:t>0x04</w:t>
      </w:r>
      <w:r>
        <w:tab/>
        <w:t>Bit Errors (BECOVF)</w:t>
      </w:r>
      <w:r>
        <w:tab/>
      </w:r>
      <w:r>
        <w:tab/>
        <w:t>Transient Error</w:t>
      </w:r>
      <w:r>
        <w:tab/>
        <w:t>Increment Soft Error Counter</w:t>
      </w:r>
    </w:p>
    <w:p w:rsidR="00157CF9" w:rsidRDefault="00157CF9" w:rsidP="00157CF9">
      <w:r>
        <w:t>0x05</w:t>
      </w:r>
      <w:r>
        <w:tab/>
        <w:t>(SRFERR)</w:t>
      </w:r>
      <w:r>
        <w:tab/>
      </w:r>
      <w:r>
        <w:tab/>
      </w:r>
      <w:r>
        <w:tab/>
        <w:t>Transient Error</w:t>
      </w:r>
      <w:r>
        <w:tab/>
        <w:t>Increment Soft Error Counter</w:t>
      </w:r>
    </w:p>
    <w:p w:rsidR="00157CF9" w:rsidRDefault="00157CF9" w:rsidP="00157CF9"/>
    <w:p w:rsidR="00157CF9" w:rsidRDefault="00157CF9" w:rsidP="00157CF9">
      <w:r>
        <w:t>0x09</w:t>
      </w:r>
      <w:r>
        <w:tab/>
        <w:t>Pos Short to Ground</w:t>
      </w:r>
      <w:r>
        <w:tab/>
      </w:r>
      <w:r>
        <w:tab/>
        <w:t>Hard Error</w:t>
      </w:r>
      <w:r>
        <w:tab/>
        <w:t>Identify Error at location, Retry after correction</w:t>
      </w:r>
    </w:p>
    <w:p w:rsidR="00157CF9" w:rsidRDefault="00157CF9" w:rsidP="00157CF9">
      <w:r>
        <w:t>0x0A</w:t>
      </w:r>
      <w:r>
        <w:tab/>
        <w:t>Neg Short to VBat</w:t>
      </w:r>
      <w:r>
        <w:tab/>
      </w:r>
      <w:r>
        <w:tab/>
        <w:t>Hard Error</w:t>
      </w:r>
      <w:r>
        <w:tab/>
        <w:t>Identify Error at location, Retry after correction</w:t>
      </w:r>
    </w:p>
    <w:p w:rsidR="00157CF9" w:rsidRDefault="00157CF9" w:rsidP="00157CF9">
      <w:r>
        <w:t>0x0B</w:t>
      </w:r>
      <w:r>
        <w:tab/>
        <w:t>Wires Shorted Together</w:t>
      </w:r>
      <w:r>
        <w:tab/>
      </w:r>
      <w:r>
        <w:tab/>
        <w:t>Hard Error</w:t>
      </w:r>
      <w:r>
        <w:tab/>
        <w:t>Identify Error at location, Retry after correction</w:t>
      </w:r>
    </w:p>
    <w:p w:rsidR="00157CF9" w:rsidRDefault="00157CF9" w:rsidP="00157CF9">
      <w:r>
        <w:t>0x0C</w:t>
      </w:r>
      <w:r>
        <w:tab/>
        <w:t>Wires Disconnected</w:t>
      </w:r>
      <w:r>
        <w:tab/>
      </w:r>
      <w:r>
        <w:tab/>
        <w:t>Hard Error</w:t>
      </w:r>
      <w:r>
        <w:tab/>
        <w:t>Identify Error at location, Retry after correction</w:t>
      </w:r>
    </w:p>
    <w:p w:rsidR="00157CF9" w:rsidRDefault="00157CF9" w:rsidP="00157CF9">
      <w:r>
        <w:t>0x0D</w:t>
      </w:r>
      <w:r>
        <w:tab/>
        <w:t>Wires Reversed</w:t>
      </w:r>
      <w:r>
        <w:tab/>
      </w:r>
      <w:r>
        <w:tab/>
      </w:r>
      <w:r>
        <w:tab/>
        <w:t>Hard Error</w:t>
      </w:r>
      <w:r>
        <w:tab/>
        <w:t>Identify Error at location, Retry after correction</w:t>
      </w:r>
    </w:p>
    <w:p w:rsidR="00157CF9" w:rsidRDefault="00157CF9" w:rsidP="00157CF9"/>
    <w:p w:rsidR="00157CF9" w:rsidRDefault="00157CF9" w:rsidP="00157CF9">
      <w:r>
        <w:t>0x0F</w:t>
      </w:r>
      <w:r>
        <w:tab/>
        <w:t>Indeterminate Fault</w:t>
      </w:r>
      <w:r>
        <w:tab/>
      </w:r>
      <w:r>
        <w:tab/>
        <w:t>Hard Error</w:t>
      </w:r>
      <w:r>
        <w:tab/>
        <w:t>Identify Error at location, Retry after correction</w:t>
      </w:r>
    </w:p>
    <w:p w:rsidR="00157CF9" w:rsidRDefault="00157CF9" w:rsidP="00157CF9"/>
    <w:p w:rsidR="00157CF9" w:rsidRDefault="00157CF9" w:rsidP="00157CF9">
      <w:r>
        <w:t>0x18</w:t>
      </w:r>
      <w:r>
        <w:tab/>
        <w:t>Discovery Done</w:t>
      </w:r>
      <w:r>
        <w:tab/>
      </w:r>
      <w:r>
        <w:tab/>
      </w:r>
      <w:r>
        <w:tab/>
        <w:t>No Error</w:t>
      </w:r>
      <w:r>
        <w:tab/>
      </w:r>
      <w:r>
        <w:tab/>
        <w:t>Init Next Slave, or Discovery Finished</w:t>
      </w:r>
    </w:p>
    <w:p w:rsidR="00157CF9" w:rsidRDefault="00157CF9" w:rsidP="00157CF9"/>
    <w:p w:rsidR="00157CF9" w:rsidRDefault="00157CF9" w:rsidP="00157CF9">
      <w:r>
        <w:t>0x29</w:t>
      </w:r>
      <w:r>
        <w:tab/>
        <w:t>Neg Short to Ground</w:t>
      </w:r>
      <w:r>
        <w:tab/>
      </w:r>
      <w:r>
        <w:tab/>
        <w:t>Hard Error</w:t>
      </w:r>
      <w:r>
        <w:tab/>
        <w:t>Non Localized Error, Retry after correction</w:t>
      </w:r>
    </w:p>
    <w:p w:rsidR="00157CF9" w:rsidRDefault="00157CF9" w:rsidP="00157CF9">
      <w:r>
        <w:t>0x2A</w:t>
      </w:r>
      <w:r>
        <w:tab/>
        <w:t>Pos Short to VBat</w:t>
      </w:r>
      <w:r>
        <w:tab/>
      </w:r>
      <w:r>
        <w:tab/>
        <w:t>Hard Error</w:t>
      </w:r>
      <w:r>
        <w:tab/>
        <w:t>Non Localized Error, Retry after correction</w:t>
      </w:r>
    </w:p>
    <w:p w:rsidR="00157CF9" w:rsidRDefault="00157CF9" w:rsidP="00157CF9"/>
    <w:p w:rsidR="00157CF9" w:rsidRDefault="00157CF9" w:rsidP="00157CF9">
      <w:r>
        <w:t>0xFF</w:t>
      </w:r>
      <w:r>
        <w:tab/>
        <w:t>Master Running</w:t>
      </w:r>
      <w:r>
        <w:tab/>
      </w:r>
      <w:r>
        <w:tab/>
        <w:t>No Error</w:t>
      </w:r>
    </w:p>
    <w:p w:rsidR="002C6342" w:rsidRPr="00641997" w:rsidRDefault="002C6342" w:rsidP="002C6342">
      <w:pPr>
        <w:pStyle w:val="Rationale"/>
        <w:ind w:left="720"/>
        <w:rPr>
          <w:rFonts w:ascii="Arial" w:hAnsi="Arial" w:cs="Arial"/>
        </w:rPr>
      </w:pPr>
    </w:p>
    <w:p w:rsidR="00C36952" w:rsidRPr="00641997" w:rsidRDefault="00C36952" w:rsidP="00C36952">
      <w:pPr>
        <w:pStyle w:val="Heading3"/>
      </w:pPr>
      <w:r w:rsidRPr="00641997">
        <w:rPr>
          <w:lang w:val="en-GB"/>
        </w:rPr>
        <w:fldChar w:fldCharType="begin"/>
      </w:r>
      <w:r w:rsidRPr="00641997">
        <w:rPr>
          <w:lang w:val="en-GB"/>
        </w:rPr>
        <w:instrText xml:space="preserve"> AUTONUMLGL  \* Arabic \e \s . </w:instrText>
      </w:r>
      <w:bookmarkStart w:id="173" w:name="_Toc391558422"/>
      <w:r w:rsidRPr="00641997">
        <w:rPr>
          <w:lang w:val="en-GB"/>
        </w:rPr>
        <w:fldChar w:fldCharType="end"/>
      </w:r>
      <w:r w:rsidRPr="00641997">
        <w:tab/>
        <w:t>Audio Master Clock</w:t>
      </w:r>
      <w:bookmarkEnd w:id="173"/>
    </w:p>
    <w:p w:rsidR="00C36952" w:rsidRPr="00641997" w:rsidRDefault="0034526E" w:rsidP="009524FE">
      <w:pPr>
        <w:pStyle w:val="SpecRequirement"/>
        <w:ind w:left="432"/>
        <w:rPr>
          <w:rFonts w:cs="Arial"/>
        </w:rPr>
      </w:pPr>
      <w:r w:rsidRPr="00641997">
        <w:rPr>
          <w:rFonts w:cs="Arial"/>
        </w:rPr>
        <w:t>HLSL_A2B_LINK_REQ__</w:t>
      </w:r>
      <w:r w:rsidR="00C36952" w:rsidRPr="00641997">
        <w:rPr>
          <w:rFonts w:cs="Arial"/>
        </w:rPr>
        <w:fldChar w:fldCharType="begin"/>
      </w:r>
      <w:r w:rsidR="00C36952" w:rsidRPr="00641997">
        <w:rPr>
          <w:rFonts w:cs="Arial"/>
        </w:rPr>
        <w:instrText xml:space="preserve"> AUTONUMLGL  \* Arabic \e \s . </w:instrText>
      </w:r>
      <w:r w:rsidR="00C36952" w:rsidRPr="00641997">
        <w:rPr>
          <w:rFonts w:cs="Arial"/>
        </w:rPr>
        <w:fldChar w:fldCharType="end"/>
      </w:r>
    </w:p>
    <w:p w:rsidR="00C36952" w:rsidRPr="00641997" w:rsidRDefault="00C36952" w:rsidP="009524FE">
      <w:pPr>
        <w:pStyle w:val="SpecRequirement"/>
        <w:ind w:left="432"/>
        <w:rPr>
          <w:rFonts w:cs="Arial"/>
        </w:rPr>
      </w:pPr>
      <w:r w:rsidRPr="00641997">
        <w:rPr>
          <w:rFonts w:cs="Arial"/>
        </w:rPr>
        <w:t xml:space="preserve">The network host shall support supplying the Audio Master Clock to the Master A2B chip within </w:t>
      </w:r>
      <w:r w:rsidR="00BD249F" w:rsidRPr="00641997">
        <w:rPr>
          <w:rFonts w:cs="Arial"/>
        </w:rPr>
        <w:t>50 ms</w:t>
      </w:r>
      <w:r w:rsidRPr="00641997">
        <w:rPr>
          <w:rFonts w:cs="Arial"/>
        </w:rPr>
        <w:t xml:space="preserve"> </w:t>
      </w:r>
      <w:r w:rsidR="00127313">
        <w:rPr>
          <w:rFonts w:cs="Arial"/>
        </w:rPr>
        <w:t xml:space="preserve">[CAL_MAX_CLOCKMS] </w:t>
      </w:r>
      <w:r w:rsidRPr="00641997">
        <w:rPr>
          <w:rFonts w:cs="Arial"/>
        </w:rPr>
        <w:t>of power up (see 3.4.3</w:t>
      </w:r>
      <w:r w:rsidRPr="00641997">
        <w:rPr>
          <w:rFonts w:cs="Arial"/>
        </w:rPr>
        <w:tab/>
        <w:t>Host A2B Network Startup/Shutdown Time). This clock steam is required even if the Audio system is not on or functional.</w:t>
      </w:r>
    </w:p>
    <w:p w:rsidR="00593D2F" w:rsidRDefault="00593D2F">
      <w:pPr>
        <w:overflowPunct/>
        <w:autoSpaceDE/>
        <w:autoSpaceDN/>
        <w:adjustRightInd/>
        <w:jc w:val="left"/>
        <w:textAlignment w:val="auto"/>
        <w:rPr>
          <w:rFonts w:ascii="Arial" w:hAnsi="Arial" w:cs="Arial"/>
          <w:i/>
        </w:rPr>
      </w:pPr>
    </w:p>
    <w:bookmarkStart w:id="174" w:name="_Ref395266998"/>
    <w:p w:rsidR="00593D2F" w:rsidRPr="00641997" w:rsidRDefault="00593D2F" w:rsidP="00593D2F">
      <w:pPr>
        <w:pStyle w:val="Heading3"/>
      </w:pPr>
      <w:r w:rsidRPr="00641997">
        <w:rPr>
          <w:lang w:val="en-GB"/>
        </w:rPr>
        <w:fldChar w:fldCharType="begin"/>
      </w:r>
      <w:r w:rsidRPr="00641997">
        <w:rPr>
          <w:lang w:val="en-GB"/>
        </w:rPr>
        <w:instrText xml:space="preserve"> AUTONUMLGL  \* Arabic \e \s . </w:instrText>
      </w:r>
      <w:r w:rsidRPr="00641997">
        <w:rPr>
          <w:lang w:val="en-GB"/>
        </w:rPr>
        <w:fldChar w:fldCharType="end"/>
      </w:r>
      <w:r w:rsidRPr="00641997">
        <w:tab/>
      </w:r>
      <w:r>
        <w:t xml:space="preserve">Loss of </w:t>
      </w:r>
      <w:r w:rsidRPr="00641997">
        <w:t>Audio Master Clock</w:t>
      </w:r>
      <w:r>
        <w:t xml:space="preserve"> Error Detection on Master and Slave Hosts</w:t>
      </w:r>
      <w:bookmarkEnd w:id="174"/>
    </w:p>
    <w:p w:rsidR="00593D2F" w:rsidRPr="00641997" w:rsidRDefault="00593D2F" w:rsidP="00593D2F">
      <w:pPr>
        <w:pStyle w:val="SpecRequirement"/>
        <w:ind w:left="432"/>
        <w:rPr>
          <w:rFonts w:cs="Arial"/>
        </w:rPr>
      </w:pPr>
      <w:r w:rsidRPr="00641997">
        <w:rPr>
          <w:rFonts w:cs="Arial"/>
        </w:rPr>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rsidR="00593D2F" w:rsidRPr="00593D2F" w:rsidRDefault="00593D2F" w:rsidP="00593D2F">
      <w:pPr>
        <w:pStyle w:val="ListParagraph"/>
        <w:ind w:hanging="360"/>
        <w:rPr>
          <w:rFonts w:ascii="Calibri" w:hAnsi="Calibri" w:cs="Calibri"/>
          <w:sz w:val="22"/>
          <w:szCs w:val="22"/>
        </w:rPr>
      </w:pPr>
      <w:r w:rsidRPr="00593D2F">
        <w:rPr>
          <w:rFonts w:ascii="Calibri" w:hAnsi="Calibri" w:cs="Calibri"/>
          <w:sz w:val="22"/>
          <w:szCs w:val="22"/>
        </w:rPr>
        <w:t>Loss of Master Clock (from the Host to the Master, Master to Slave, or Slave to Slave), will result in the AD2410 transceiver going into RESET within 100us to 600us. This will result in the following actions:</w:t>
      </w:r>
    </w:p>
    <w:p w:rsidR="00593D2F" w:rsidRPr="00593D2F" w:rsidRDefault="00593D2F" w:rsidP="00593D2F">
      <w:pPr>
        <w:pStyle w:val="ListParagraph"/>
        <w:numPr>
          <w:ilvl w:val="0"/>
          <w:numId w:val="35"/>
        </w:numPr>
        <w:rPr>
          <w:rFonts w:ascii="Calibri" w:hAnsi="Calibri" w:cs="Calibri"/>
          <w:sz w:val="22"/>
          <w:szCs w:val="22"/>
        </w:rPr>
      </w:pPr>
      <w:r w:rsidRPr="00593D2F">
        <w:rPr>
          <w:rFonts w:ascii="Calibri" w:hAnsi="Calibri" w:cs="Calibri"/>
          <w:sz w:val="22"/>
          <w:szCs w:val="22"/>
        </w:rPr>
        <w:t xml:space="preserve">Slave A2B transceivers will detect the loss of clock from the Master or another slave, and any GPIO’s used will tri-state (in our proposed configuration the GPIO outputs e.g. GPIO2 would indicate Clock not Available). Hosts attached to A2B Slaves shall use this as an indication that Digital Audio will not restart until the </w:t>
      </w:r>
      <w:r>
        <w:rPr>
          <w:rFonts w:ascii="Calibri" w:hAnsi="Calibri" w:cs="Calibri"/>
          <w:sz w:val="22"/>
          <w:szCs w:val="22"/>
        </w:rPr>
        <w:t>Host</w:t>
      </w:r>
      <w:r w:rsidRPr="00593D2F">
        <w:rPr>
          <w:rFonts w:ascii="Calibri" w:hAnsi="Calibri" w:cs="Calibri"/>
          <w:sz w:val="22"/>
          <w:szCs w:val="22"/>
        </w:rPr>
        <w:t xml:space="preserve"> has re-initialized the Slave(s), and utilize a timer or counter to determine effect on the local audio (e.g. May want to mute or redirect the audio after a specified period of time, or number of errors). The Host response will be to detect the loss of the Slave (due to loss of Slave Response in the Master), Increment a Diagnostic DID Counter, and will re-initialize the Slave(s). The Host may want to mute or redirect audio after a specified period of time, or number of errors).</w:t>
      </w:r>
    </w:p>
    <w:p w:rsidR="00593D2F" w:rsidRPr="00593D2F" w:rsidRDefault="00593D2F" w:rsidP="00593D2F">
      <w:pPr>
        <w:pStyle w:val="ListParagraph"/>
        <w:numPr>
          <w:ilvl w:val="0"/>
          <w:numId w:val="35"/>
        </w:numPr>
        <w:rPr>
          <w:rFonts w:ascii="Calibri" w:hAnsi="Calibri" w:cs="Calibri"/>
          <w:sz w:val="22"/>
          <w:szCs w:val="22"/>
        </w:rPr>
      </w:pPr>
      <w:r w:rsidRPr="00593D2F">
        <w:rPr>
          <w:rFonts w:ascii="Calibri" w:hAnsi="Calibri" w:cs="Calibri"/>
          <w:sz w:val="22"/>
          <w:szCs w:val="22"/>
        </w:rPr>
        <w:t xml:space="preserve">Master A2B transceivers will detect the loss of clock from the host, and will also reset. The Host response shall be to increment </w:t>
      </w:r>
      <w:r>
        <w:rPr>
          <w:rFonts w:ascii="Calibri" w:hAnsi="Calibri" w:cs="Calibri"/>
          <w:sz w:val="22"/>
          <w:szCs w:val="22"/>
        </w:rPr>
        <w:t xml:space="preserve">the </w:t>
      </w:r>
      <w:r>
        <w:rPr>
          <w:rFonts w:ascii="Arial" w:hAnsi="Arial" w:cs="Arial"/>
        </w:rPr>
        <w:t>A2B_HARD_ERROR_COUNTER</w:t>
      </w:r>
      <w:r w:rsidRPr="00593D2F">
        <w:rPr>
          <w:rFonts w:ascii="Calibri" w:hAnsi="Calibri" w:cs="Calibri"/>
          <w:sz w:val="22"/>
          <w:szCs w:val="22"/>
        </w:rPr>
        <w:t>, and re-initialize the Master and ALL of the slaves (Note: Slaves will also enter RESET, due to loss of the master clock from the master or upstream slaves). The Host may want to mute or redirect audio after a specified period of time, or number of errors).</w:t>
      </w:r>
    </w:p>
    <w:p w:rsidR="00593D2F" w:rsidRPr="00593D2F" w:rsidRDefault="00593D2F" w:rsidP="00593D2F">
      <w:pPr>
        <w:pStyle w:val="ListParagraph"/>
        <w:numPr>
          <w:ilvl w:val="0"/>
          <w:numId w:val="35"/>
        </w:numPr>
        <w:rPr>
          <w:rFonts w:ascii="Calibri" w:hAnsi="Calibri" w:cs="Calibri"/>
          <w:sz w:val="22"/>
          <w:szCs w:val="22"/>
        </w:rPr>
      </w:pPr>
      <w:r w:rsidRPr="00593D2F">
        <w:rPr>
          <w:rFonts w:ascii="Calibri" w:hAnsi="Calibri" w:cs="Calibri"/>
          <w:sz w:val="22"/>
          <w:szCs w:val="22"/>
        </w:rPr>
        <w:t>If GPIO’s are used, then it is the host responsibility to reset the I/O’s (the slaves will already have set them to a Tri-State condition).</w:t>
      </w:r>
    </w:p>
    <w:p w:rsidR="00C36952" w:rsidRDefault="00C36952" w:rsidP="002C6342">
      <w:pPr>
        <w:pStyle w:val="Rationale"/>
        <w:ind w:left="720"/>
        <w:rPr>
          <w:rFonts w:ascii="Arial" w:hAnsi="Arial" w:cs="Arial"/>
        </w:rPr>
      </w:pPr>
    </w:p>
    <w:p w:rsidR="00C04AE8" w:rsidRPr="00641997" w:rsidRDefault="00C04AE8" w:rsidP="00C04AE8">
      <w:pPr>
        <w:pStyle w:val="Heading2"/>
        <w:spacing w:before="280" w:after="140"/>
        <w:ind w:left="0"/>
        <w:rPr>
          <w:rFonts w:cs="Arial"/>
          <w:bCs/>
          <w:sz w:val="28"/>
        </w:rPr>
      </w:pPr>
      <w:r w:rsidRPr="00641997">
        <w:rPr>
          <w:rFonts w:cs="Arial"/>
          <w:lang w:val="en-GB"/>
        </w:rPr>
        <w:lastRenderedPageBreak/>
        <w:fldChar w:fldCharType="begin"/>
      </w:r>
      <w:r w:rsidRPr="00641997">
        <w:rPr>
          <w:rFonts w:cs="Arial"/>
          <w:lang w:val="en-GB"/>
        </w:rPr>
        <w:instrText xml:space="preserve"> AUTONUMLGL  \* Arabic \e \s . </w:instrText>
      </w:r>
      <w:bookmarkStart w:id="175" w:name="_Toc391558423"/>
      <w:r w:rsidRPr="00641997">
        <w:rPr>
          <w:rFonts w:cs="Arial"/>
          <w:lang w:val="en-GB"/>
        </w:rPr>
        <w:fldChar w:fldCharType="end"/>
      </w:r>
      <w:r w:rsidRPr="00641997">
        <w:rPr>
          <w:rFonts w:cs="Arial"/>
          <w:bCs/>
          <w:sz w:val="28"/>
        </w:rPr>
        <w:tab/>
      </w:r>
      <w:r>
        <w:rPr>
          <w:rFonts w:cs="Arial"/>
          <w:bCs/>
          <w:sz w:val="28"/>
        </w:rPr>
        <w:t xml:space="preserve">Specific </w:t>
      </w:r>
      <w:r w:rsidRPr="00641997">
        <w:rPr>
          <w:rFonts w:cs="Arial"/>
          <w:bCs/>
          <w:sz w:val="28"/>
        </w:rPr>
        <w:t>Diagnostic Support</w:t>
      </w:r>
      <w:r>
        <w:rPr>
          <w:rFonts w:cs="Arial"/>
          <w:bCs/>
          <w:sz w:val="28"/>
        </w:rPr>
        <w:t xml:space="preserve"> via CAN</w:t>
      </w:r>
      <w:bookmarkEnd w:id="175"/>
    </w:p>
    <w:bookmarkStart w:id="176" w:name="_Toc391558424"/>
    <w:p w:rsidR="00C04AE8" w:rsidRPr="00641997" w:rsidRDefault="000F6C09" w:rsidP="00C04AE8">
      <w:pPr>
        <w:pStyle w:val="Heading3"/>
      </w:pPr>
      <w:r w:rsidRPr="00641997">
        <w:fldChar w:fldCharType="begin"/>
      </w:r>
      <w:r w:rsidRPr="00641997">
        <w:instrText xml:space="preserve"> AUTONUMLGL  \* Arabic \e \s . </w:instrText>
      </w:r>
      <w:r w:rsidRPr="00641997">
        <w:fldChar w:fldCharType="end"/>
      </w:r>
      <w:r>
        <w:t xml:space="preserve"> </w:t>
      </w:r>
      <w:r w:rsidR="00C04AE8" w:rsidRPr="00641997">
        <w:t>A2B Network Discovery at EOL/Service Bay</w:t>
      </w:r>
      <w:bookmarkEnd w:id="176"/>
    </w:p>
    <w:p w:rsidR="00C04AE8" w:rsidRPr="00641997" w:rsidRDefault="00C04AE8" w:rsidP="00C04AE8">
      <w:pPr>
        <w:pStyle w:val="SpecRequirement"/>
        <w:ind w:left="432"/>
        <w:rPr>
          <w:rFonts w:cs="Arial"/>
        </w:rPr>
      </w:pPr>
      <w:r w:rsidRPr="00641997">
        <w:rPr>
          <w:rFonts w:cs="Arial"/>
        </w:rPr>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rsidR="00C04AE8" w:rsidRPr="00641997" w:rsidRDefault="00C04AE8" w:rsidP="00C04AE8">
      <w:pPr>
        <w:pStyle w:val="SpecRequirement"/>
        <w:ind w:left="432"/>
        <w:rPr>
          <w:rFonts w:cs="Arial"/>
        </w:rPr>
      </w:pPr>
      <w:r w:rsidRPr="00641997">
        <w:rPr>
          <w:rFonts w:cs="Arial"/>
        </w:rPr>
        <w:t xml:space="preserve">The A2B Host processor shall support a Diagnostic Routine that supports A2B network </w:t>
      </w:r>
      <w:r>
        <w:rPr>
          <w:rFonts w:cs="Arial"/>
        </w:rPr>
        <w:t xml:space="preserve">initialization and slave </w:t>
      </w:r>
      <w:r w:rsidRPr="00641997">
        <w:rPr>
          <w:rFonts w:cs="Arial"/>
        </w:rPr>
        <w:t>discovery, and writing the correct configuration information to the master and slave nodes. The routine shall support a command to set the correct configuration, and shall return a</w:t>
      </w:r>
      <w:r>
        <w:rPr>
          <w:rFonts w:cs="Arial"/>
        </w:rPr>
        <w:t>n</w:t>
      </w:r>
      <w:r w:rsidRPr="00641997">
        <w:rPr>
          <w:rFonts w:cs="Arial"/>
        </w:rPr>
        <w:t xml:space="preserve"> </w:t>
      </w:r>
      <w:r>
        <w:rPr>
          <w:rFonts w:cs="Arial"/>
        </w:rPr>
        <w:t xml:space="preserve">appropriate </w:t>
      </w:r>
      <w:r w:rsidRPr="00641997">
        <w:rPr>
          <w:rFonts w:cs="Arial"/>
        </w:rPr>
        <w:t>success/failure code.</w:t>
      </w:r>
    </w:p>
    <w:bookmarkStart w:id="177" w:name="_Toc391558425"/>
    <w:p w:rsidR="00C04AE8" w:rsidRPr="00641997" w:rsidRDefault="000F6C09" w:rsidP="00C04AE8">
      <w:pPr>
        <w:pStyle w:val="Heading3"/>
      </w:pPr>
      <w:r w:rsidRPr="00641997">
        <w:fldChar w:fldCharType="begin"/>
      </w:r>
      <w:r w:rsidRPr="00641997">
        <w:instrText xml:space="preserve"> AUTONUMLGL  \* Arabic \e \s . </w:instrText>
      </w:r>
      <w:r w:rsidRPr="00641997">
        <w:fldChar w:fldCharType="end"/>
      </w:r>
      <w:r>
        <w:t xml:space="preserve"> </w:t>
      </w:r>
      <w:r w:rsidR="00C04AE8">
        <w:t>A2B Network Errors</w:t>
      </w:r>
      <w:bookmarkEnd w:id="177"/>
    </w:p>
    <w:p w:rsidR="00C04AE8" w:rsidRPr="00641997" w:rsidRDefault="00C04AE8" w:rsidP="00C04AE8">
      <w:pPr>
        <w:pStyle w:val="SpecRequirement"/>
        <w:ind w:left="432"/>
        <w:rPr>
          <w:rFonts w:cs="Arial"/>
        </w:rPr>
      </w:pPr>
      <w:r w:rsidRPr="00641997">
        <w:rPr>
          <w:rFonts w:cs="Arial"/>
        </w:rPr>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rsidR="00C04AE8" w:rsidRPr="00641997" w:rsidRDefault="00C04AE8" w:rsidP="00C04AE8">
      <w:pPr>
        <w:pStyle w:val="SpecRequirement"/>
        <w:ind w:left="432"/>
        <w:rPr>
          <w:rFonts w:cs="Arial"/>
        </w:rPr>
      </w:pPr>
      <w:r w:rsidRPr="00641997">
        <w:rPr>
          <w:rFonts w:cs="Arial"/>
        </w:rPr>
        <w:t>If the A2B network fails</w:t>
      </w:r>
      <w:r>
        <w:rPr>
          <w:rFonts w:cs="Arial"/>
        </w:rPr>
        <w:t xml:space="preserve"> to initialize after a wakeup event</w:t>
      </w:r>
      <w:r w:rsidRPr="00641997">
        <w:rPr>
          <w:rFonts w:cs="Arial"/>
        </w:rPr>
        <w:t>, the Host ECU shall support one or more Diagnostic Trouble Codes</w:t>
      </w:r>
      <w:r w:rsidR="00681757">
        <w:rPr>
          <w:rFonts w:cs="Arial"/>
        </w:rPr>
        <w:t xml:space="preserve">, and </w:t>
      </w:r>
      <w:r>
        <w:rPr>
          <w:rFonts w:cs="Arial"/>
        </w:rPr>
        <w:t xml:space="preserve"> </w:t>
      </w:r>
      <w:r w:rsidR="00CE500D">
        <w:rPr>
          <w:rFonts w:cs="Arial"/>
        </w:rPr>
        <w:t xml:space="preserve">two </w:t>
      </w:r>
      <w:r>
        <w:rPr>
          <w:rFonts w:cs="Arial"/>
        </w:rPr>
        <w:t xml:space="preserve">DID </w:t>
      </w:r>
      <w:r w:rsidR="00CE500D">
        <w:rPr>
          <w:rFonts w:cs="Arial"/>
        </w:rPr>
        <w:t>counters</w:t>
      </w:r>
      <w:r>
        <w:rPr>
          <w:rFonts w:cs="Arial"/>
        </w:rPr>
        <w:t xml:space="preserve"> indicating the </w:t>
      </w:r>
      <w:r w:rsidR="00CE500D">
        <w:rPr>
          <w:rFonts w:cs="Arial"/>
        </w:rPr>
        <w:t xml:space="preserve">number of </w:t>
      </w:r>
      <w:r>
        <w:rPr>
          <w:rFonts w:cs="Arial"/>
        </w:rPr>
        <w:t>specific error</w:t>
      </w:r>
      <w:r w:rsidR="00CE500D">
        <w:rPr>
          <w:rFonts w:cs="Arial"/>
        </w:rPr>
        <w:t>s</w:t>
      </w:r>
      <w:r w:rsidRPr="00641997">
        <w:rPr>
          <w:rFonts w:cs="Arial"/>
        </w:rPr>
        <w:t xml:space="preserve"> via the CAN network.</w:t>
      </w:r>
    </w:p>
    <w:p w:rsidR="00C04AE8" w:rsidRPr="00641997" w:rsidRDefault="00C04AE8" w:rsidP="00C04AE8">
      <w:pPr>
        <w:jc w:val="left"/>
        <w:rPr>
          <w:rFonts w:ascii="Arial" w:hAnsi="Arial" w:cs="Arial"/>
        </w:rPr>
      </w:pPr>
    </w:p>
    <w:p w:rsidR="00C04AE8" w:rsidRPr="00641997" w:rsidRDefault="00C04AE8" w:rsidP="00C04AE8">
      <w:pPr>
        <w:pStyle w:val="Heading3"/>
      </w:pPr>
      <w:bookmarkStart w:id="178" w:name="_Toc391558426"/>
      <w:r w:rsidRPr="00641997">
        <w:t xml:space="preserve">3.9.1 </w:t>
      </w:r>
      <w:r>
        <w:t>A2B Error Counters</w:t>
      </w:r>
      <w:bookmarkEnd w:id="178"/>
    </w:p>
    <w:p w:rsidR="00C04AE8" w:rsidRPr="00641997" w:rsidRDefault="00C04AE8" w:rsidP="00C04AE8">
      <w:pPr>
        <w:pStyle w:val="SpecRequirement"/>
        <w:ind w:left="432"/>
        <w:rPr>
          <w:rFonts w:cs="Arial"/>
        </w:rPr>
      </w:pPr>
      <w:r w:rsidRPr="00641997">
        <w:rPr>
          <w:rFonts w:cs="Arial"/>
        </w:rPr>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rsidR="00C04AE8" w:rsidRDefault="00C04AE8" w:rsidP="00C04AE8">
      <w:pPr>
        <w:pStyle w:val="SpecRequirement"/>
        <w:ind w:left="432"/>
        <w:rPr>
          <w:rFonts w:cs="Arial"/>
        </w:rPr>
      </w:pPr>
      <w:r>
        <w:rPr>
          <w:rFonts w:cs="Arial"/>
        </w:rPr>
        <w:t>The host shall support the following non-</w:t>
      </w:r>
      <w:r w:rsidR="00CE500D">
        <w:rPr>
          <w:rFonts w:cs="Arial"/>
        </w:rPr>
        <w:t>volatile diagnostic</w:t>
      </w:r>
      <w:r>
        <w:rPr>
          <w:rFonts w:cs="Arial"/>
        </w:rPr>
        <w:t xml:space="preserve"> counters:</w:t>
      </w:r>
    </w:p>
    <w:p w:rsidR="00C04AE8" w:rsidRDefault="00C04AE8" w:rsidP="00C04AE8">
      <w:pPr>
        <w:pStyle w:val="SpecRequirement"/>
        <w:numPr>
          <w:ilvl w:val="0"/>
          <w:numId w:val="32"/>
        </w:numPr>
        <w:rPr>
          <w:rFonts w:cs="Arial"/>
        </w:rPr>
      </w:pPr>
      <w:r>
        <w:rPr>
          <w:rFonts w:cs="Arial"/>
        </w:rPr>
        <w:t xml:space="preserve">A2B_HARD_ERROR_COUNTER </w:t>
      </w:r>
      <w:r>
        <w:rPr>
          <w:rFonts w:cs="Arial"/>
        </w:rPr>
        <w:tab/>
      </w:r>
      <w:r>
        <w:rPr>
          <w:rFonts w:cs="Arial"/>
        </w:rPr>
        <w:tab/>
        <w:t>(16 bits, will not wrap if it hits 0xFFFF)</w:t>
      </w:r>
    </w:p>
    <w:p w:rsidR="00C04AE8" w:rsidRPr="00641997" w:rsidRDefault="00C04AE8" w:rsidP="00C04AE8">
      <w:pPr>
        <w:pStyle w:val="SpecRequirement"/>
        <w:numPr>
          <w:ilvl w:val="0"/>
          <w:numId w:val="32"/>
        </w:numPr>
        <w:rPr>
          <w:rFonts w:cs="Arial"/>
        </w:rPr>
      </w:pPr>
      <w:r>
        <w:rPr>
          <w:rFonts w:cs="Arial"/>
        </w:rPr>
        <w:t>A2B_TRANSIENT_ERRO</w:t>
      </w:r>
      <w:r w:rsidR="00935D2A">
        <w:rPr>
          <w:rFonts w:cs="Arial"/>
        </w:rPr>
        <w:t>R</w:t>
      </w:r>
      <w:r>
        <w:rPr>
          <w:rFonts w:cs="Arial"/>
        </w:rPr>
        <w:t>_</w:t>
      </w:r>
      <w:r w:rsidRPr="00641997">
        <w:rPr>
          <w:rFonts w:cs="Arial"/>
        </w:rPr>
        <w:t>COUNTER</w:t>
      </w:r>
      <w:r>
        <w:rPr>
          <w:rFonts w:cs="Arial"/>
        </w:rPr>
        <w:tab/>
        <w:t>(16 bits, will not wrap if it hits 0xFFFF)</w:t>
      </w:r>
    </w:p>
    <w:p w:rsidR="00C04AE8" w:rsidRPr="00641997" w:rsidRDefault="00C04AE8" w:rsidP="00C04AE8">
      <w:pPr>
        <w:jc w:val="left"/>
        <w:rPr>
          <w:rFonts w:ascii="Arial" w:hAnsi="Arial" w:cs="Arial"/>
        </w:rPr>
      </w:pPr>
    </w:p>
    <w:p w:rsidR="00C04AE8" w:rsidRPr="00641997" w:rsidRDefault="00C04AE8" w:rsidP="002C6342">
      <w:pPr>
        <w:pStyle w:val="Rationale"/>
        <w:ind w:left="720"/>
        <w:rPr>
          <w:rFonts w:ascii="Arial" w:hAnsi="Arial" w:cs="Arial"/>
        </w:rPr>
      </w:pPr>
    </w:p>
    <w:bookmarkStart w:id="179" w:name="_Toc384895985"/>
    <w:bookmarkStart w:id="180" w:name="_Ref487260116"/>
    <w:bookmarkStart w:id="181" w:name="_Toc501274095"/>
    <w:bookmarkStart w:id="182" w:name="_Toc130984688"/>
    <w:bookmarkEnd w:id="166"/>
    <w:bookmarkEnd w:id="167"/>
    <w:p w:rsidR="00454D24" w:rsidRPr="00641997" w:rsidRDefault="00F8180B" w:rsidP="00454D24">
      <w:pPr>
        <w:pStyle w:val="Heading2"/>
        <w:spacing w:before="280" w:after="140"/>
        <w:ind w:left="0"/>
        <w:rPr>
          <w:rFonts w:cs="Arial"/>
          <w:bCs/>
          <w:sz w:val="28"/>
        </w:rPr>
      </w:pPr>
      <w:r w:rsidRPr="00641997">
        <w:rPr>
          <w:rFonts w:cs="Arial"/>
          <w:lang w:val="en-GB"/>
        </w:rPr>
        <w:fldChar w:fldCharType="begin"/>
      </w:r>
      <w:r w:rsidRPr="00641997">
        <w:rPr>
          <w:rFonts w:cs="Arial"/>
          <w:lang w:val="en-GB"/>
        </w:rPr>
        <w:instrText xml:space="preserve"> AUTONUMLGL  \* Arabic \e \s . </w:instrText>
      </w:r>
      <w:bookmarkStart w:id="183" w:name="_Toc391558427"/>
      <w:r w:rsidRPr="00641997">
        <w:rPr>
          <w:rFonts w:cs="Arial"/>
          <w:lang w:val="en-GB"/>
        </w:rPr>
        <w:fldChar w:fldCharType="end"/>
      </w:r>
      <w:r w:rsidR="00454D24" w:rsidRPr="00641997">
        <w:rPr>
          <w:rFonts w:cs="Arial"/>
          <w:bCs/>
          <w:sz w:val="28"/>
        </w:rPr>
        <w:tab/>
        <w:t>Master Node Requirements</w:t>
      </w:r>
      <w:bookmarkEnd w:id="179"/>
      <w:bookmarkEnd w:id="183"/>
    </w:p>
    <w:p w:rsidR="008829B9" w:rsidRPr="00641997" w:rsidRDefault="008829B9" w:rsidP="008829B9">
      <w:pPr>
        <w:rPr>
          <w:rFonts w:ascii="Arial" w:hAnsi="Arial" w:cs="Arial"/>
        </w:rPr>
      </w:pPr>
      <w:r w:rsidRPr="00641997">
        <w:rPr>
          <w:rFonts w:ascii="Arial" w:hAnsi="Arial" w:cs="Arial"/>
        </w:rPr>
        <w:t xml:space="preserve">An A2B master node communicates to the Host </w:t>
      </w:r>
      <w:r w:rsidR="00CC4209" w:rsidRPr="00641997">
        <w:rPr>
          <w:rFonts w:ascii="Arial" w:hAnsi="Arial" w:cs="Arial"/>
        </w:rPr>
        <w:t>module</w:t>
      </w:r>
      <w:r w:rsidRPr="00641997">
        <w:rPr>
          <w:rFonts w:ascii="Arial" w:hAnsi="Arial" w:cs="Arial"/>
        </w:rPr>
        <w:t xml:space="preserve"> and </w:t>
      </w:r>
      <w:r w:rsidR="00CC4209" w:rsidRPr="00641997">
        <w:rPr>
          <w:rFonts w:ascii="Arial" w:hAnsi="Arial" w:cs="Arial"/>
        </w:rPr>
        <w:t xml:space="preserve">one or more </w:t>
      </w:r>
      <w:r w:rsidRPr="00641997">
        <w:rPr>
          <w:rFonts w:ascii="Arial" w:hAnsi="Arial" w:cs="Arial"/>
        </w:rPr>
        <w:t>downstream slave nodes. The master node initiates all communication to/from the slave devices.</w:t>
      </w:r>
    </w:p>
    <w:bookmarkStart w:id="184" w:name="_Toc384895986"/>
    <w:p w:rsidR="00F70647" w:rsidRPr="00641997" w:rsidRDefault="00F8180B" w:rsidP="00F70647">
      <w:pPr>
        <w:pStyle w:val="Heading3"/>
      </w:pPr>
      <w:r w:rsidRPr="00641997">
        <w:rPr>
          <w:lang w:val="en-GB"/>
        </w:rPr>
        <w:fldChar w:fldCharType="begin"/>
      </w:r>
      <w:r w:rsidRPr="00641997">
        <w:rPr>
          <w:lang w:val="en-GB"/>
        </w:rPr>
        <w:instrText xml:space="preserve"> AUTONUMLGL  \* Arabic \e \s . </w:instrText>
      </w:r>
      <w:bookmarkStart w:id="185" w:name="_Toc391558428"/>
      <w:r w:rsidRPr="00641997">
        <w:rPr>
          <w:lang w:val="en-GB"/>
        </w:rPr>
        <w:fldChar w:fldCharType="end"/>
      </w:r>
      <w:r w:rsidR="00F70647" w:rsidRPr="00641997">
        <w:tab/>
      </w:r>
      <w:bookmarkEnd w:id="184"/>
      <w:r w:rsidR="00653065" w:rsidRPr="00641997">
        <w:t xml:space="preserve">Maximum </w:t>
      </w:r>
      <w:r w:rsidR="00261210" w:rsidRPr="00641997">
        <w:t>Phantom Power Allocation</w:t>
      </w:r>
      <w:bookmarkEnd w:id="185"/>
    </w:p>
    <w:p w:rsidR="00261210" w:rsidRPr="00641997" w:rsidRDefault="00261210" w:rsidP="00261210">
      <w:pPr>
        <w:ind w:left="432"/>
        <w:rPr>
          <w:rFonts w:ascii="Arial" w:hAnsi="Arial" w:cs="Arial"/>
        </w:rPr>
      </w:pPr>
      <w:r w:rsidRPr="00641997">
        <w:rPr>
          <w:rFonts w:ascii="Arial" w:hAnsi="Arial" w:cs="Arial"/>
        </w:rPr>
        <w:t>The Master Node can supply power to one or more slave units</w:t>
      </w:r>
    </w:p>
    <w:p w:rsidR="00F70647"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261210" w:rsidRPr="00641997" w:rsidRDefault="00261210" w:rsidP="009524FE">
      <w:pPr>
        <w:pStyle w:val="SpecRequirement"/>
        <w:ind w:left="432"/>
        <w:rPr>
          <w:rFonts w:cs="Arial"/>
        </w:rPr>
      </w:pPr>
      <w:r w:rsidRPr="00641997">
        <w:rPr>
          <w:rFonts w:cs="Arial"/>
        </w:rPr>
        <w:t xml:space="preserve">The maximum amount of </w:t>
      </w:r>
      <w:r w:rsidR="00127313">
        <w:rPr>
          <w:rFonts w:cs="Arial"/>
        </w:rPr>
        <w:t xml:space="preserve">constant </w:t>
      </w:r>
      <w:r w:rsidRPr="00641997">
        <w:rPr>
          <w:rFonts w:cs="Arial"/>
        </w:rPr>
        <w:t xml:space="preserve">current a Master Node can supply is </w:t>
      </w:r>
      <w:r w:rsidR="00127313">
        <w:rPr>
          <w:rFonts w:cs="Arial"/>
          <w:b/>
          <w:color w:val="FF0000"/>
        </w:rPr>
        <w:t>300</w:t>
      </w:r>
      <w:r w:rsidR="00127313">
        <w:rPr>
          <w:rFonts w:cs="Arial"/>
        </w:rPr>
        <w:t xml:space="preserve"> mA</w:t>
      </w:r>
      <w:r w:rsidR="00653065" w:rsidRPr="00641997">
        <w:rPr>
          <w:rFonts w:cs="Arial"/>
        </w:rPr>
        <w:t>.</w:t>
      </w:r>
    </w:p>
    <w:p w:rsidR="00653065" w:rsidRPr="00641997" w:rsidRDefault="00653065" w:rsidP="00653065">
      <w:pPr>
        <w:tabs>
          <w:tab w:val="left" w:pos="7785"/>
        </w:tabs>
        <w:ind w:left="432"/>
        <w:rPr>
          <w:rFonts w:ascii="Arial" w:hAnsi="Arial" w:cs="Arial"/>
        </w:rPr>
      </w:pPr>
    </w:p>
    <w:p w:rsidR="00F70647" w:rsidRPr="00641997" w:rsidRDefault="00653065" w:rsidP="00261210">
      <w:pPr>
        <w:pStyle w:val="Rationale"/>
        <w:ind w:left="432"/>
        <w:rPr>
          <w:rFonts w:ascii="Arial" w:hAnsi="Arial" w:cs="Arial"/>
        </w:rPr>
      </w:pPr>
      <w:r w:rsidRPr="00641997">
        <w:rPr>
          <w:rFonts w:ascii="Arial" w:hAnsi="Arial" w:cs="Arial"/>
        </w:rPr>
        <w:t>Rationale:</w:t>
      </w:r>
      <w:r w:rsidRPr="00641997">
        <w:rPr>
          <w:rFonts w:ascii="Arial" w:hAnsi="Arial" w:cs="Arial"/>
        </w:rPr>
        <w:tab/>
        <w:t>Power consumption can be controlled by</w:t>
      </w:r>
      <w:r w:rsidR="000C0E31">
        <w:rPr>
          <w:rFonts w:ascii="Arial" w:hAnsi="Arial" w:cs="Arial"/>
        </w:rPr>
        <w:t xml:space="preserve"> using Power</w:t>
      </w:r>
      <w:r w:rsidR="000C0E31" w:rsidRPr="00641997">
        <w:rPr>
          <w:rFonts w:ascii="Arial" w:hAnsi="Arial" w:cs="Arial"/>
        </w:rPr>
        <w:t>down</w:t>
      </w:r>
      <w:r w:rsidRPr="00641997">
        <w:rPr>
          <w:rFonts w:ascii="Arial" w:hAnsi="Arial" w:cs="Arial"/>
        </w:rPr>
        <w:t xml:space="preserve"> Mode, Standby Mode or Control Mode within the Master Node.</w:t>
      </w:r>
      <w:r w:rsidR="00127313">
        <w:rPr>
          <w:rFonts w:ascii="Arial" w:hAnsi="Arial" w:cs="Arial"/>
        </w:rPr>
        <w:t xml:space="preserve"> Analog Devices recommends a 500 mA regulator.</w:t>
      </w:r>
    </w:p>
    <w:bookmarkStart w:id="186" w:name="_Toc384895987"/>
    <w:p w:rsidR="00454D24" w:rsidRPr="00641997" w:rsidRDefault="00F8180B" w:rsidP="00454D24">
      <w:pPr>
        <w:pStyle w:val="Heading2"/>
        <w:spacing w:before="280" w:after="140"/>
        <w:ind w:left="0"/>
        <w:rPr>
          <w:rFonts w:cs="Arial"/>
          <w:bCs/>
          <w:sz w:val="28"/>
        </w:rPr>
      </w:pPr>
      <w:r w:rsidRPr="00641997">
        <w:rPr>
          <w:rFonts w:cs="Arial"/>
          <w:lang w:val="en-GB"/>
        </w:rPr>
        <w:fldChar w:fldCharType="begin"/>
      </w:r>
      <w:r w:rsidRPr="00641997">
        <w:rPr>
          <w:rFonts w:cs="Arial"/>
          <w:lang w:val="en-GB"/>
        </w:rPr>
        <w:instrText xml:space="preserve"> AUTONUMLGL  \* Arabic \e \s . </w:instrText>
      </w:r>
      <w:bookmarkStart w:id="187" w:name="_Toc391558429"/>
      <w:r w:rsidRPr="00641997">
        <w:rPr>
          <w:rFonts w:cs="Arial"/>
          <w:lang w:val="en-GB"/>
        </w:rPr>
        <w:fldChar w:fldCharType="end"/>
      </w:r>
      <w:r w:rsidR="00454D24" w:rsidRPr="00641997">
        <w:rPr>
          <w:rFonts w:cs="Arial"/>
          <w:bCs/>
          <w:sz w:val="28"/>
        </w:rPr>
        <w:tab/>
        <w:t>Slave Node Requirements</w:t>
      </w:r>
      <w:bookmarkEnd w:id="186"/>
      <w:bookmarkEnd w:id="187"/>
    </w:p>
    <w:p w:rsidR="00CC4209" w:rsidRPr="00641997" w:rsidRDefault="00CC4209" w:rsidP="000B337D">
      <w:pPr>
        <w:rPr>
          <w:rFonts w:ascii="Arial" w:hAnsi="Arial" w:cs="Arial"/>
        </w:rPr>
      </w:pPr>
      <w:r w:rsidRPr="00641997">
        <w:rPr>
          <w:rFonts w:ascii="Arial" w:hAnsi="Arial" w:cs="Arial"/>
        </w:rPr>
        <w:t>An A2B Slave node communicates to a master, and optionally one or more slave nodes.</w:t>
      </w:r>
      <w:r w:rsidR="00BC2B56" w:rsidRPr="00641997">
        <w:rPr>
          <w:rFonts w:ascii="Arial" w:hAnsi="Arial" w:cs="Arial"/>
        </w:rPr>
        <w:t xml:space="preserve"> A slave </w:t>
      </w:r>
      <w:r w:rsidR="000C0E31" w:rsidRPr="00641997">
        <w:rPr>
          <w:rFonts w:ascii="Arial" w:hAnsi="Arial" w:cs="Arial"/>
        </w:rPr>
        <w:t>cannot</w:t>
      </w:r>
      <w:r w:rsidR="00BC2B56" w:rsidRPr="00641997">
        <w:rPr>
          <w:rFonts w:ascii="Arial" w:hAnsi="Arial" w:cs="Arial"/>
        </w:rPr>
        <w:t xml:space="preserve"> independently send data to other slaves. The master </w:t>
      </w:r>
      <w:r w:rsidR="00311DFE" w:rsidRPr="00641997">
        <w:rPr>
          <w:rFonts w:ascii="Arial" w:hAnsi="Arial" w:cs="Arial"/>
        </w:rPr>
        <w:t>shall</w:t>
      </w:r>
      <w:r w:rsidR="00BC2B56" w:rsidRPr="00641997">
        <w:rPr>
          <w:rFonts w:ascii="Arial" w:hAnsi="Arial" w:cs="Arial"/>
        </w:rPr>
        <w:t xml:space="preserve"> be the source of data to all slaves.</w:t>
      </w:r>
    </w:p>
    <w:p w:rsidR="00BC2B56" w:rsidRPr="00641997" w:rsidRDefault="00BC2B56" w:rsidP="009025C6">
      <w:pPr>
        <w:pStyle w:val="Rationale"/>
        <w:rPr>
          <w:rFonts w:ascii="Arial" w:hAnsi="Arial" w:cs="Arial"/>
        </w:rPr>
      </w:pPr>
      <w:r w:rsidRPr="00641997">
        <w:rPr>
          <w:rFonts w:ascii="Arial" w:hAnsi="Arial" w:cs="Arial"/>
        </w:rPr>
        <w:t>Rationale:</w:t>
      </w:r>
      <w:r w:rsidRPr="00641997">
        <w:rPr>
          <w:rFonts w:ascii="Arial" w:hAnsi="Arial" w:cs="Arial"/>
        </w:rPr>
        <w:tab/>
        <w:t xml:space="preserve">If a slave needs to send </w:t>
      </w:r>
      <w:r w:rsidR="00311DFE" w:rsidRPr="00641997">
        <w:rPr>
          <w:rFonts w:ascii="Arial" w:hAnsi="Arial" w:cs="Arial"/>
        </w:rPr>
        <w:t xml:space="preserve">audio </w:t>
      </w:r>
      <w:r w:rsidRPr="00641997">
        <w:rPr>
          <w:rFonts w:ascii="Arial" w:hAnsi="Arial" w:cs="Arial"/>
        </w:rPr>
        <w:t>data to other slaves, the data must be returned to the master first, then the master will route the data to the other slave.</w:t>
      </w:r>
    </w:p>
    <w:p w:rsidR="00BC2B56" w:rsidRPr="00641997" w:rsidRDefault="00BC2B56" w:rsidP="000B337D">
      <w:pPr>
        <w:rPr>
          <w:rFonts w:ascii="Arial" w:hAnsi="Arial" w:cs="Arial"/>
        </w:rPr>
      </w:pPr>
    </w:p>
    <w:bookmarkStart w:id="188" w:name="_Toc384895988"/>
    <w:p w:rsidR="00CC4209" w:rsidRPr="00641997" w:rsidRDefault="00F8180B" w:rsidP="00CC4209">
      <w:pPr>
        <w:pStyle w:val="Heading3"/>
      </w:pPr>
      <w:r w:rsidRPr="00641997">
        <w:rPr>
          <w:lang w:val="en-GB"/>
        </w:rPr>
        <w:fldChar w:fldCharType="begin"/>
      </w:r>
      <w:r w:rsidRPr="00641997">
        <w:rPr>
          <w:lang w:val="en-GB"/>
        </w:rPr>
        <w:instrText xml:space="preserve"> AUTONUMLGL  \* Arabic \e \s . </w:instrText>
      </w:r>
      <w:bookmarkStart w:id="189" w:name="_Toc391558430"/>
      <w:r w:rsidRPr="00641997">
        <w:rPr>
          <w:lang w:val="en-GB"/>
        </w:rPr>
        <w:fldChar w:fldCharType="end"/>
      </w:r>
      <w:r w:rsidR="00CC4209" w:rsidRPr="00641997">
        <w:tab/>
      </w:r>
      <w:bookmarkEnd w:id="188"/>
      <w:r w:rsidR="00653065" w:rsidRPr="00641997">
        <w:t xml:space="preserve">Slave </w:t>
      </w:r>
      <w:r w:rsidR="007529F0" w:rsidRPr="00641997">
        <w:t xml:space="preserve">Node </w:t>
      </w:r>
      <w:r w:rsidR="00653065" w:rsidRPr="00641997">
        <w:t>Communication</w:t>
      </w:r>
      <w:bookmarkEnd w:id="189"/>
    </w:p>
    <w:p w:rsidR="00CC4209"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0B337D" w:rsidRPr="00641997" w:rsidRDefault="000B337D" w:rsidP="009524FE">
      <w:pPr>
        <w:pStyle w:val="SpecRequirement"/>
        <w:ind w:left="432"/>
        <w:rPr>
          <w:rFonts w:cs="Arial"/>
        </w:rPr>
      </w:pPr>
      <w:r w:rsidRPr="00641997">
        <w:rPr>
          <w:rFonts w:cs="Arial"/>
        </w:rPr>
        <w:t>An A2B slave node communicates in one of four configurations</w:t>
      </w:r>
      <w:r w:rsidR="009524FE" w:rsidRPr="00641997">
        <w:rPr>
          <w:rFonts w:cs="Arial"/>
        </w:rPr>
        <w:t>:</w:t>
      </w:r>
    </w:p>
    <w:p w:rsidR="000B337D" w:rsidRPr="00641997" w:rsidRDefault="000B337D" w:rsidP="00CC4209">
      <w:pPr>
        <w:numPr>
          <w:ilvl w:val="0"/>
          <w:numId w:val="26"/>
        </w:numPr>
        <w:ind w:left="1080"/>
        <w:rPr>
          <w:rFonts w:ascii="Arial" w:hAnsi="Arial" w:cs="Arial"/>
        </w:rPr>
      </w:pPr>
      <w:r w:rsidRPr="00641997">
        <w:rPr>
          <w:rFonts w:ascii="Arial" w:hAnsi="Arial" w:cs="Arial"/>
        </w:rPr>
        <w:t>To a Master on the upstream side and nothing on the downstream side.</w:t>
      </w:r>
    </w:p>
    <w:p w:rsidR="000B337D" w:rsidRPr="00641997" w:rsidRDefault="000B337D" w:rsidP="00CC4209">
      <w:pPr>
        <w:numPr>
          <w:ilvl w:val="0"/>
          <w:numId w:val="26"/>
        </w:numPr>
        <w:ind w:left="1080"/>
        <w:rPr>
          <w:rFonts w:ascii="Arial" w:hAnsi="Arial" w:cs="Arial"/>
        </w:rPr>
      </w:pPr>
      <w:r w:rsidRPr="00641997">
        <w:rPr>
          <w:rFonts w:ascii="Arial" w:hAnsi="Arial" w:cs="Arial"/>
        </w:rPr>
        <w:t xml:space="preserve">To a Master on the upstream side and a </w:t>
      </w:r>
      <w:r w:rsidR="00BC2B56" w:rsidRPr="00641997">
        <w:rPr>
          <w:rFonts w:ascii="Arial" w:hAnsi="Arial" w:cs="Arial"/>
        </w:rPr>
        <w:t xml:space="preserve">Slave </w:t>
      </w:r>
      <w:r w:rsidRPr="00641997">
        <w:rPr>
          <w:rFonts w:ascii="Arial" w:hAnsi="Arial" w:cs="Arial"/>
        </w:rPr>
        <w:t>on the downstream side.</w:t>
      </w:r>
    </w:p>
    <w:p w:rsidR="000B337D" w:rsidRPr="00641997" w:rsidRDefault="000B337D" w:rsidP="00CC4209">
      <w:pPr>
        <w:numPr>
          <w:ilvl w:val="0"/>
          <w:numId w:val="26"/>
        </w:numPr>
        <w:ind w:left="1080"/>
        <w:rPr>
          <w:rFonts w:ascii="Arial" w:hAnsi="Arial" w:cs="Arial"/>
        </w:rPr>
      </w:pPr>
      <w:r w:rsidRPr="00641997">
        <w:rPr>
          <w:rFonts w:ascii="Arial" w:hAnsi="Arial" w:cs="Arial"/>
        </w:rPr>
        <w:t>To a Slave on the upstream side and a Slave on the downstream side.</w:t>
      </w:r>
    </w:p>
    <w:p w:rsidR="000B337D" w:rsidRPr="00641997" w:rsidRDefault="000B337D" w:rsidP="00CC4209">
      <w:pPr>
        <w:numPr>
          <w:ilvl w:val="0"/>
          <w:numId w:val="26"/>
        </w:numPr>
        <w:ind w:left="1080"/>
        <w:rPr>
          <w:rFonts w:ascii="Arial" w:hAnsi="Arial" w:cs="Arial"/>
        </w:rPr>
      </w:pPr>
      <w:r w:rsidRPr="00641997">
        <w:rPr>
          <w:rFonts w:ascii="Arial" w:hAnsi="Arial" w:cs="Arial"/>
        </w:rPr>
        <w:t>To a Slave on the upstream side and nothing on the downstream side.</w:t>
      </w:r>
    </w:p>
    <w:p w:rsidR="00CC4209" w:rsidRPr="00641997" w:rsidRDefault="00CC4209" w:rsidP="00CC4209">
      <w:pPr>
        <w:rPr>
          <w:rFonts w:ascii="Arial" w:hAnsi="Arial" w:cs="Arial"/>
        </w:rPr>
      </w:pPr>
    </w:p>
    <w:p w:rsidR="00653065" w:rsidRPr="00641997" w:rsidRDefault="00F8180B" w:rsidP="00653065">
      <w:pPr>
        <w:pStyle w:val="Heading3"/>
      </w:pPr>
      <w:r w:rsidRPr="00641997">
        <w:rPr>
          <w:lang w:val="en-GB"/>
        </w:rPr>
        <w:fldChar w:fldCharType="begin"/>
      </w:r>
      <w:r w:rsidRPr="00641997">
        <w:rPr>
          <w:lang w:val="en-GB"/>
        </w:rPr>
        <w:instrText xml:space="preserve"> AUTONUMLGL  \* Arabic \e \s . </w:instrText>
      </w:r>
      <w:bookmarkStart w:id="190" w:name="_Toc391558431"/>
      <w:r w:rsidRPr="00641997">
        <w:rPr>
          <w:lang w:val="en-GB"/>
        </w:rPr>
        <w:fldChar w:fldCharType="end"/>
      </w:r>
      <w:r w:rsidR="00653065" w:rsidRPr="00641997">
        <w:tab/>
        <w:t>Last Slave Node</w:t>
      </w:r>
      <w:bookmarkEnd w:id="190"/>
    </w:p>
    <w:p w:rsidR="00653065"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653065" w:rsidRPr="00641997" w:rsidRDefault="00653065" w:rsidP="009524FE">
      <w:pPr>
        <w:pStyle w:val="SpecRequirement"/>
        <w:ind w:left="432"/>
        <w:rPr>
          <w:rFonts w:cs="Arial"/>
        </w:rPr>
      </w:pPr>
      <w:r w:rsidRPr="00641997">
        <w:rPr>
          <w:rFonts w:cs="Arial"/>
        </w:rPr>
        <w:t xml:space="preserve">The last slave node in an A2B network needs to be properly terminated </w:t>
      </w:r>
      <w:r w:rsidR="00BE6354" w:rsidRPr="00641997">
        <w:rPr>
          <w:rFonts w:cs="Arial"/>
        </w:rPr>
        <w:t xml:space="preserve">only on the upstream channel </w:t>
      </w:r>
      <w:r w:rsidRPr="00641997">
        <w:rPr>
          <w:rFonts w:cs="Arial"/>
        </w:rPr>
        <w:t>(differently than a Master or a slave which communicates to one or more downstream slaves</w:t>
      </w:r>
      <w:r w:rsidR="00311DFE" w:rsidRPr="00641997">
        <w:rPr>
          <w:rFonts w:cs="Arial"/>
        </w:rPr>
        <w:t>)</w:t>
      </w:r>
      <w:r w:rsidRPr="00641997">
        <w:rPr>
          <w:rFonts w:cs="Arial"/>
        </w:rPr>
        <w:t>.</w:t>
      </w:r>
    </w:p>
    <w:p w:rsidR="00653065" w:rsidRPr="00641997" w:rsidRDefault="00653065" w:rsidP="00653065">
      <w:pPr>
        <w:rPr>
          <w:rFonts w:ascii="Arial" w:hAnsi="Arial" w:cs="Arial"/>
        </w:rPr>
      </w:pPr>
    </w:p>
    <w:p w:rsidR="00653065" w:rsidRPr="00641997" w:rsidRDefault="00F7236D" w:rsidP="00653065">
      <w:pPr>
        <w:pStyle w:val="Rationale"/>
        <w:ind w:left="432"/>
        <w:rPr>
          <w:rFonts w:ascii="Arial" w:hAnsi="Arial" w:cs="Arial"/>
        </w:rPr>
      </w:pPr>
      <w:r w:rsidRPr="00641997">
        <w:rPr>
          <w:rFonts w:ascii="Arial" w:hAnsi="Arial" w:cs="Arial"/>
        </w:rPr>
        <w:t>Rationale:</w:t>
      </w:r>
      <w:r w:rsidR="00BE6354" w:rsidRPr="00641997">
        <w:rPr>
          <w:rFonts w:ascii="Arial" w:hAnsi="Arial" w:cs="Arial"/>
        </w:rPr>
        <w:t xml:space="preserve"> </w:t>
      </w:r>
      <w:r w:rsidRPr="00641997">
        <w:rPr>
          <w:rFonts w:ascii="Arial" w:hAnsi="Arial" w:cs="Arial"/>
        </w:rPr>
        <w:t>The last node in an A2B network will not need the downstream network physical layer.</w:t>
      </w:r>
    </w:p>
    <w:p w:rsidR="00653065" w:rsidRPr="00641997" w:rsidRDefault="00653065" w:rsidP="00CC4209">
      <w:pPr>
        <w:pStyle w:val="Rationale"/>
        <w:ind w:left="432"/>
        <w:rPr>
          <w:rFonts w:ascii="Arial" w:hAnsi="Arial" w:cs="Arial"/>
        </w:rPr>
      </w:pPr>
    </w:p>
    <w:p w:rsidR="00F1016E" w:rsidRPr="00641997" w:rsidRDefault="00F1016E" w:rsidP="00F1016E">
      <w:pPr>
        <w:pStyle w:val="Heading3"/>
      </w:pPr>
      <w:r w:rsidRPr="00641997">
        <w:rPr>
          <w:lang w:val="en-GB"/>
        </w:rPr>
        <w:fldChar w:fldCharType="begin"/>
      </w:r>
      <w:r w:rsidRPr="00641997">
        <w:rPr>
          <w:lang w:val="en-GB"/>
        </w:rPr>
        <w:instrText xml:space="preserve"> AUTONUMLGL  \* Arabic \e \s . </w:instrText>
      </w:r>
      <w:bookmarkStart w:id="191" w:name="_Toc391558432"/>
      <w:r w:rsidRPr="00641997">
        <w:rPr>
          <w:lang w:val="en-GB"/>
        </w:rPr>
        <w:fldChar w:fldCharType="end"/>
      </w:r>
      <w:r w:rsidRPr="00641997">
        <w:tab/>
        <w:t xml:space="preserve">Slave </w:t>
      </w:r>
      <w:r w:rsidR="00A42441">
        <w:t xml:space="preserve">Network </w:t>
      </w:r>
      <w:r w:rsidRPr="00641997">
        <w:t>Error Detection</w:t>
      </w:r>
      <w:bookmarkEnd w:id="191"/>
      <w:r w:rsidR="00A42441">
        <w:t xml:space="preserve"> &amp; Reporting</w:t>
      </w:r>
    </w:p>
    <w:p w:rsidR="00F1016E" w:rsidRPr="00641997" w:rsidRDefault="0034526E" w:rsidP="009524FE">
      <w:pPr>
        <w:pStyle w:val="SpecRequirement"/>
        <w:ind w:left="432"/>
        <w:rPr>
          <w:rFonts w:cs="Arial"/>
        </w:rPr>
      </w:pPr>
      <w:r w:rsidRPr="00641997">
        <w:rPr>
          <w:rFonts w:cs="Arial"/>
        </w:rPr>
        <w:t>HLSL_A2B_LINK_REQ__</w:t>
      </w:r>
      <w:r w:rsidR="00F1016E" w:rsidRPr="00641997">
        <w:rPr>
          <w:rFonts w:cs="Arial"/>
        </w:rPr>
        <w:fldChar w:fldCharType="begin"/>
      </w:r>
      <w:r w:rsidR="00F1016E" w:rsidRPr="00641997">
        <w:rPr>
          <w:rFonts w:cs="Arial"/>
        </w:rPr>
        <w:instrText xml:space="preserve"> AUTONUMLGL  \* Arabic \e \s . </w:instrText>
      </w:r>
      <w:r w:rsidR="00F1016E" w:rsidRPr="00641997">
        <w:rPr>
          <w:rFonts w:cs="Arial"/>
        </w:rPr>
        <w:fldChar w:fldCharType="end"/>
      </w:r>
    </w:p>
    <w:p w:rsidR="00F1016E" w:rsidRPr="00641997" w:rsidRDefault="00F1016E" w:rsidP="009524FE">
      <w:pPr>
        <w:pStyle w:val="SpecRequirement"/>
        <w:ind w:left="432"/>
        <w:rPr>
          <w:rFonts w:cs="Arial"/>
        </w:rPr>
      </w:pPr>
      <w:r w:rsidRPr="00641997">
        <w:rPr>
          <w:rFonts w:cs="Arial"/>
        </w:rPr>
        <w:t xml:space="preserve">All slaves </w:t>
      </w:r>
      <w:r w:rsidR="00A42441">
        <w:rPr>
          <w:rFonts w:cs="Arial"/>
        </w:rPr>
        <w:t>shall detect A2B Bit/Data errors from the A2B network. If the slave detects 128 bit errors (CAL_SLAVE_BITTHRESHOLD_ERRORS=128) in a 5 second period (CAL_SLAVE_BITTHRESHOLD_PERIOD=5000ms), the slave shall indicate this to the master by generating a slave interrupt with the appropriate error type (</w:t>
      </w:r>
      <w:r w:rsidR="00A42441" w:rsidRPr="00A42441">
        <w:rPr>
          <w:rFonts w:cs="Arial"/>
          <w:color w:val="FF0000"/>
        </w:rPr>
        <w:t>INTTYPE register set to TBD</w:t>
      </w:r>
      <w:r w:rsidR="00A42441">
        <w:rPr>
          <w:rFonts w:cs="Arial"/>
        </w:rPr>
        <w:t>).</w:t>
      </w:r>
    </w:p>
    <w:p w:rsidR="002E3AE4" w:rsidRPr="00641997" w:rsidRDefault="002E3AE4" w:rsidP="00F1016E">
      <w:pPr>
        <w:rPr>
          <w:rFonts w:ascii="Arial" w:hAnsi="Arial" w:cs="Arial"/>
        </w:rPr>
      </w:pPr>
    </w:p>
    <w:p w:rsidR="00F1016E" w:rsidRDefault="00F1016E" w:rsidP="00F1016E">
      <w:pPr>
        <w:pStyle w:val="Rationale"/>
        <w:ind w:left="432"/>
        <w:rPr>
          <w:rFonts w:ascii="Arial" w:hAnsi="Arial" w:cs="Arial"/>
        </w:rPr>
      </w:pPr>
      <w:r w:rsidRPr="00641997">
        <w:rPr>
          <w:rFonts w:ascii="Arial" w:hAnsi="Arial" w:cs="Arial"/>
        </w:rPr>
        <w:t>Rationale:</w:t>
      </w:r>
      <w:r w:rsidRPr="00641997">
        <w:rPr>
          <w:rFonts w:ascii="Arial" w:hAnsi="Arial" w:cs="Arial"/>
        </w:rPr>
        <w:tab/>
      </w:r>
      <w:r w:rsidR="00C04AE8">
        <w:rPr>
          <w:rFonts w:ascii="Arial" w:hAnsi="Arial" w:cs="Arial"/>
        </w:rPr>
        <w:t>The host is the only A2B node that can initialize and detect ALL A2B errors (</w:t>
      </w:r>
      <w:r w:rsidR="00A42441">
        <w:rPr>
          <w:rFonts w:ascii="Arial" w:hAnsi="Arial" w:cs="Arial"/>
        </w:rPr>
        <w:t xml:space="preserve">Bit/Data Errors, Network </w:t>
      </w:r>
      <w:r w:rsidR="00C04AE8">
        <w:rPr>
          <w:rFonts w:ascii="Arial" w:hAnsi="Arial" w:cs="Arial"/>
        </w:rPr>
        <w:t xml:space="preserve">Shorts, Opens, </w:t>
      </w:r>
      <w:r w:rsidR="00A42441">
        <w:rPr>
          <w:rFonts w:ascii="Arial" w:hAnsi="Arial" w:cs="Arial"/>
        </w:rPr>
        <w:t>Intermittent</w:t>
      </w:r>
      <w:r w:rsidR="00C04AE8">
        <w:rPr>
          <w:rFonts w:ascii="Arial" w:hAnsi="Arial" w:cs="Arial"/>
        </w:rPr>
        <w:t xml:space="preserve">, Missing or out of order slaves, </w:t>
      </w:r>
      <w:r w:rsidR="00CE500D">
        <w:rPr>
          <w:rFonts w:ascii="Arial" w:hAnsi="Arial" w:cs="Arial"/>
        </w:rPr>
        <w:t>etc.</w:t>
      </w:r>
      <w:r w:rsidR="00C04AE8">
        <w:rPr>
          <w:rFonts w:ascii="Arial" w:hAnsi="Arial" w:cs="Arial"/>
        </w:rPr>
        <w:t>)</w:t>
      </w:r>
      <w:r w:rsidR="00A42441">
        <w:rPr>
          <w:rFonts w:ascii="Arial" w:hAnsi="Arial" w:cs="Arial"/>
        </w:rPr>
        <w:t xml:space="preserve"> and report these on the CAN network via a Diagnostic Trouble code, with the specific error and associated counters)</w:t>
      </w:r>
      <w:r w:rsidRPr="00641997">
        <w:rPr>
          <w:rFonts w:ascii="Arial" w:hAnsi="Arial" w:cs="Arial"/>
        </w:rPr>
        <w:t>.</w:t>
      </w:r>
    </w:p>
    <w:p w:rsidR="00A42441" w:rsidRDefault="00A42441" w:rsidP="00F1016E">
      <w:pPr>
        <w:pStyle w:val="Rationale"/>
        <w:ind w:left="432"/>
        <w:rPr>
          <w:rFonts w:ascii="Arial" w:hAnsi="Arial" w:cs="Arial"/>
        </w:rPr>
      </w:pPr>
    </w:p>
    <w:p w:rsidR="00A42441" w:rsidRPr="00641997" w:rsidRDefault="00A42441" w:rsidP="00A42441">
      <w:pPr>
        <w:pStyle w:val="Heading3"/>
      </w:pPr>
      <w:r w:rsidRPr="00641997">
        <w:rPr>
          <w:lang w:val="en-GB"/>
        </w:rPr>
        <w:fldChar w:fldCharType="begin"/>
      </w:r>
      <w:r w:rsidRPr="00641997">
        <w:rPr>
          <w:lang w:val="en-GB"/>
        </w:rPr>
        <w:instrText xml:space="preserve"> AUTONUMLGL  \* Arabic \e \s . </w:instrText>
      </w:r>
      <w:r w:rsidRPr="00641997">
        <w:rPr>
          <w:lang w:val="en-GB"/>
        </w:rPr>
        <w:fldChar w:fldCharType="end"/>
      </w:r>
      <w:r w:rsidRPr="00641997">
        <w:tab/>
        <w:t xml:space="preserve">Slave </w:t>
      </w:r>
      <w:r>
        <w:t xml:space="preserve">Peripheral </w:t>
      </w:r>
      <w:r w:rsidRPr="00641997">
        <w:t>Error Detection</w:t>
      </w:r>
      <w:r>
        <w:t xml:space="preserve"> &amp; Reporting</w:t>
      </w:r>
    </w:p>
    <w:p w:rsidR="00A42441" w:rsidRPr="00641997" w:rsidRDefault="00A42441" w:rsidP="00A42441">
      <w:pPr>
        <w:pStyle w:val="SpecRequirement"/>
        <w:ind w:left="432"/>
        <w:rPr>
          <w:rFonts w:cs="Arial"/>
        </w:rPr>
      </w:pPr>
      <w:r w:rsidRPr="00641997">
        <w:rPr>
          <w:rFonts w:cs="Arial"/>
        </w:rPr>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rsidR="00A42441" w:rsidRDefault="00A42441" w:rsidP="00A42441">
      <w:pPr>
        <w:pStyle w:val="SpecRequirement"/>
        <w:ind w:left="432"/>
        <w:rPr>
          <w:rFonts w:cs="Arial"/>
        </w:rPr>
      </w:pPr>
      <w:r>
        <w:rPr>
          <w:rFonts w:cs="Arial"/>
        </w:rPr>
        <w:t>S</w:t>
      </w:r>
      <w:r w:rsidRPr="00641997">
        <w:rPr>
          <w:rFonts w:cs="Arial"/>
        </w:rPr>
        <w:t xml:space="preserve">laves </w:t>
      </w:r>
      <w:r>
        <w:rPr>
          <w:rFonts w:cs="Arial"/>
        </w:rPr>
        <w:t>may detect errors related to the peripherals attached to it, and may report this information via A2B (via the slave interrupt), and/or using CAN</w:t>
      </w:r>
      <w:r w:rsidRPr="00641997">
        <w:rPr>
          <w:rFonts w:cs="Arial"/>
        </w:rPr>
        <w:t>.</w:t>
      </w:r>
      <w:r>
        <w:rPr>
          <w:rFonts w:cs="Arial"/>
        </w:rPr>
        <w:t xml:space="preserve"> Slaves shall </w:t>
      </w:r>
      <w:r w:rsidRPr="00A42441">
        <w:rPr>
          <w:rFonts w:cs="Arial"/>
          <w:b/>
        </w:rPr>
        <w:t>NOT REPORT</w:t>
      </w:r>
      <w:r>
        <w:rPr>
          <w:rFonts w:cs="Arial"/>
        </w:rPr>
        <w:t xml:space="preserve"> peripheral errors using the </w:t>
      </w:r>
      <w:r w:rsidRPr="002E690E">
        <w:rPr>
          <w:rFonts w:cs="Arial"/>
          <w:b/>
        </w:rPr>
        <w:t>A2B</w:t>
      </w:r>
      <w:r>
        <w:rPr>
          <w:rFonts w:cs="Arial"/>
        </w:rPr>
        <w:t xml:space="preserve"> Network </w:t>
      </w:r>
      <w:r w:rsidR="000F1A47">
        <w:rPr>
          <w:rFonts w:cs="Arial"/>
        </w:rPr>
        <w:t xml:space="preserve">Error </w:t>
      </w:r>
      <w:r w:rsidR="002E690E">
        <w:rPr>
          <w:rFonts w:cs="Arial"/>
        </w:rPr>
        <w:t>DTC (slaves should use an Audio System specific DTC)</w:t>
      </w:r>
      <w:r w:rsidR="006B16FB">
        <w:rPr>
          <w:rFonts w:cs="Arial"/>
        </w:rPr>
        <w:t>.</w:t>
      </w:r>
    </w:p>
    <w:p w:rsidR="00593D2F" w:rsidRPr="00641997" w:rsidRDefault="00593D2F" w:rsidP="00593D2F">
      <w:pPr>
        <w:pStyle w:val="Heading3"/>
      </w:pPr>
      <w:r w:rsidRPr="00641997">
        <w:rPr>
          <w:lang w:val="en-GB"/>
        </w:rPr>
        <w:fldChar w:fldCharType="begin"/>
      </w:r>
      <w:r w:rsidRPr="00641997">
        <w:rPr>
          <w:lang w:val="en-GB"/>
        </w:rPr>
        <w:instrText xml:space="preserve"> AUTONUMLGL  \* Arabic \e \s . </w:instrText>
      </w:r>
      <w:r w:rsidRPr="00641997">
        <w:rPr>
          <w:lang w:val="en-GB"/>
        </w:rPr>
        <w:fldChar w:fldCharType="end"/>
      </w:r>
      <w:r w:rsidRPr="00641997">
        <w:tab/>
        <w:t xml:space="preserve">Slave </w:t>
      </w:r>
      <w:r>
        <w:t>Master Clock Error Detection and Reporting</w:t>
      </w:r>
    </w:p>
    <w:p w:rsidR="00593D2F" w:rsidRPr="00641997" w:rsidRDefault="00593D2F" w:rsidP="00593D2F">
      <w:pPr>
        <w:pStyle w:val="SpecRequirement"/>
        <w:ind w:left="432"/>
        <w:rPr>
          <w:rFonts w:cs="Arial"/>
        </w:rPr>
      </w:pPr>
      <w:r w:rsidRPr="00641997">
        <w:rPr>
          <w:rFonts w:cs="Arial"/>
        </w:rPr>
        <w:t>HLSL_A2B_LINK_REQ__</w:t>
      </w:r>
      <w:r w:rsidRPr="00641997">
        <w:rPr>
          <w:rFonts w:cs="Arial"/>
        </w:rPr>
        <w:fldChar w:fldCharType="begin"/>
      </w:r>
      <w:r w:rsidRPr="00641997">
        <w:rPr>
          <w:rFonts w:cs="Arial"/>
        </w:rPr>
        <w:instrText xml:space="preserve"> AUTONUMLGL  \* Arabic \e \s . </w:instrText>
      </w:r>
      <w:r w:rsidRPr="00641997">
        <w:rPr>
          <w:rFonts w:cs="Arial"/>
        </w:rPr>
        <w:fldChar w:fldCharType="end"/>
      </w:r>
    </w:p>
    <w:p w:rsidR="00A42441" w:rsidRPr="00641997" w:rsidRDefault="00593D2F" w:rsidP="00593D2F">
      <w:pPr>
        <w:ind w:left="432"/>
        <w:rPr>
          <w:rFonts w:ascii="Arial" w:hAnsi="Arial"/>
        </w:rPr>
      </w:pPr>
      <w:r>
        <w:t xml:space="preserve">See </w:t>
      </w:r>
      <w:r>
        <w:fldChar w:fldCharType="begin"/>
      </w:r>
      <w:r>
        <w:instrText xml:space="preserve"> REF _Ref395266998 \h </w:instrText>
      </w:r>
      <w:r>
        <w:fldChar w:fldCharType="separate"/>
      </w:r>
      <w:r>
        <w:rPr>
          <w:lang w:val="en-GB"/>
        </w:rPr>
        <w:t>3.4.10</w:t>
      </w:r>
      <w:r w:rsidRPr="00641997">
        <w:tab/>
      </w:r>
      <w:r>
        <w:t xml:space="preserve">Loss of </w:t>
      </w:r>
      <w:r w:rsidRPr="00641997">
        <w:t>Audio Master Clock</w:t>
      </w:r>
      <w:r>
        <w:t xml:space="preserve"> Error Detection on Master and Slave Hosts</w:t>
      </w:r>
      <w:r>
        <w:fldChar w:fldCharType="end"/>
      </w:r>
      <w:r>
        <w:t>.</w:t>
      </w:r>
    </w:p>
    <w:bookmarkStart w:id="192" w:name="_Toc384895989"/>
    <w:p w:rsidR="00454D24" w:rsidRPr="00641997" w:rsidRDefault="00F8180B" w:rsidP="00454D24">
      <w:pPr>
        <w:pStyle w:val="Heading2"/>
        <w:spacing w:before="280" w:after="140"/>
        <w:ind w:left="0"/>
        <w:rPr>
          <w:rFonts w:cs="Arial"/>
          <w:bCs/>
          <w:sz w:val="28"/>
        </w:rPr>
      </w:pPr>
      <w:r w:rsidRPr="00641997">
        <w:rPr>
          <w:rFonts w:cs="Arial"/>
          <w:lang w:val="en-GB"/>
        </w:rPr>
        <w:fldChar w:fldCharType="begin"/>
      </w:r>
      <w:r w:rsidRPr="00641997">
        <w:rPr>
          <w:rFonts w:cs="Arial"/>
          <w:lang w:val="en-GB"/>
        </w:rPr>
        <w:instrText xml:space="preserve"> AUTONUMLGL  \* Arabic \e \s . </w:instrText>
      </w:r>
      <w:bookmarkStart w:id="193" w:name="_Toc391558433"/>
      <w:r w:rsidRPr="00641997">
        <w:rPr>
          <w:rFonts w:cs="Arial"/>
          <w:lang w:val="en-GB"/>
        </w:rPr>
        <w:fldChar w:fldCharType="end"/>
      </w:r>
      <w:r w:rsidR="00454D24" w:rsidRPr="00641997">
        <w:rPr>
          <w:rFonts w:cs="Arial"/>
          <w:bCs/>
          <w:sz w:val="28"/>
        </w:rPr>
        <w:tab/>
        <w:t>Peripheral Requirements</w:t>
      </w:r>
      <w:bookmarkEnd w:id="192"/>
      <w:bookmarkEnd w:id="193"/>
    </w:p>
    <w:p w:rsidR="008829B9" w:rsidRPr="00641997" w:rsidRDefault="008829B9" w:rsidP="008829B9">
      <w:pPr>
        <w:rPr>
          <w:rFonts w:ascii="Arial" w:hAnsi="Arial" w:cs="Arial"/>
        </w:rPr>
      </w:pPr>
      <w:r w:rsidRPr="00641997">
        <w:rPr>
          <w:rFonts w:ascii="Arial" w:hAnsi="Arial" w:cs="Arial"/>
        </w:rPr>
        <w:t xml:space="preserve">The Host, Master Nodes and Slave nodes are capable of communication to/from A2B </w:t>
      </w:r>
      <w:r w:rsidR="000B337D" w:rsidRPr="00641997">
        <w:rPr>
          <w:rFonts w:ascii="Arial" w:hAnsi="Arial" w:cs="Arial"/>
        </w:rPr>
        <w:t>peripherals</w:t>
      </w:r>
      <w:r w:rsidR="000652A2" w:rsidRPr="00641997">
        <w:rPr>
          <w:rFonts w:ascii="Arial" w:hAnsi="Arial" w:cs="Arial"/>
        </w:rPr>
        <w:t>.</w:t>
      </w:r>
      <w:r w:rsidR="00BC2B56" w:rsidRPr="00641997">
        <w:rPr>
          <w:rFonts w:ascii="Arial" w:hAnsi="Arial" w:cs="Arial"/>
        </w:rPr>
        <w:t xml:space="preserve"> The Host communicates to the master, and the master can communicate to its </w:t>
      </w:r>
      <w:r w:rsidR="00CE500D" w:rsidRPr="00641997">
        <w:rPr>
          <w:rFonts w:ascii="Arial" w:hAnsi="Arial" w:cs="Arial"/>
        </w:rPr>
        <w:t>peripherals</w:t>
      </w:r>
      <w:r w:rsidR="00BC2B56" w:rsidRPr="00641997">
        <w:rPr>
          <w:rFonts w:ascii="Arial" w:hAnsi="Arial" w:cs="Arial"/>
        </w:rPr>
        <w:t>, or its downstream slaves.</w:t>
      </w:r>
    </w:p>
    <w:bookmarkStart w:id="194" w:name="_Toc384895990"/>
    <w:p w:rsidR="00F70647" w:rsidRPr="00641997" w:rsidRDefault="00F8180B" w:rsidP="00F70647">
      <w:pPr>
        <w:pStyle w:val="Heading3"/>
      </w:pPr>
      <w:r w:rsidRPr="00641997">
        <w:rPr>
          <w:lang w:val="en-GB"/>
        </w:rPr>
        <w:fldChar w:fldCharType="begin"/>
      </w:r>
      <w:r w:rsidRPr="00641997">
        <w:rPr>
          <w:lang w:val="en-GB"/>
        </w:rPr>
        <w:instrText xml:space="preserve"> AUTONUMLGL  \* Arabic \e \s . </w:instrText>
      </w:r>
      <w:bookmarkStart w:id="195" w:name="_Toc391558434"/>
      <w:r w:rsidRPr="00641997">
        <w:rPr>
          <w:lang w:val="en-GB"/>
        </w:rPr>
        <w:fldChar w:fldCharType="end"/>
      </w:r>
      <w:r w:rsidR="00F70647" w:rsidRPr="00641997">
        <w:tab/>
      </w:r>
      <w:bookmarkEnd w:id="194"/>
      <w:r w:rsidR="000652A2" w:rsidRPr="00641997">
        <w:t>Types of Peripherals</w:t>
      </w:r>
      <w:bookmarkEnd w:id="195"/>
    </w:p>
    <w:p w:rsidR="00F70647" w:rsidRPr="00641997" w:rsidRDefault="0034526E" w:rsidP="009524FE">
      <w:pPr>
        <w:pStyle w:val="SpecRequirement"/>
        <w:ind w:left="432"/>
        <w:rPr>
          <w:rFonts w:cs="Arial"/>
        </w:rPr>
      </w:pPr>
      <w:r w:rsidRPr="00641997">
        <w:rPr>
          <w:rFonts w:cs="Arial"/>
        </w:rPr>
        <w:t>HLSL_A2B_LINK_REQ__</w:t>
      </w:r>
      <w:r w:rsidR="007529F0" w:rsidRPr="00641997">
        <w:rPr>
          <w:rFonts w:cs="Arial"/>
        </w:rPr>
        <w:fldChar w:fldCharType="begin"/>
      </w:r>
      <w:r w:rsidR="007529F0" w:rsidRPr="00641997">
        <w:rPr>
          <w:rFonts w:cs="Arial"/>
        </w:rPr>
        <w:instrText xml:space="preserve"> AUTONUMLGL  \* Arabic \e \s . </w:instrText>
      </w:r>
      <w:r w:rsidR="007529F0" w:rsidRPr="00641997">
        <w:rPr>
          <w:rFonts w:cs="Arial"/>
        </w:rPr>
        <w:fldChar w:fldCharType="end"/>
      </w:r>
    </w:p>
    <w:p w:rsidR="000652A2" w:rsidRPr="00641997" w:rsidRDefault="000652A2" w:rsidP="009524FE">
      <w:pPr>
        <w:pStyle w:val="SpecRequirement"/>
        <w:ind w:left="432"/>
        <w:rPr>
          <w:rFonts w:cs="Arial"/>
        </w:rPr>
      </w:pPr>
      <w:r w:rsidRPr="00641997">
        <w:rPr>
          <w:rFonts w:cs="Arial"/>
        </w:rPr>
        <w:t xml:space="preserve">See </w:t>
      </w:r>
      <w:r w:rsidR="00E060C2" w:rsidRPr="00641997">
        <w:rPr>
          <w:rFonts w:cs="Arial"/>
        </w:rPr>
        <w:fldChar w:fldCharType="begin"/>
      </w:r>
      <w:r w:rsidR="00E060C2" w:rsidRPr="00641997">
        <w:rPr>
          <w:rFonts w:cs="Arial"/>
        </w:rPr>
        <w:instrText xml:space="preserve"> REF _Ref385514141 \h </w:instrText>
      </w:r>
      <w:r w:rsidR="009524FE" w:rsidRPr="00641997">
        <w:rPr>
          <w:rFonts w:cs="Arial"/>
        </w:rPr>
        <w:instrText xml:space="preserve"> \* MERGEFORMAT </w:instrText>
      </w:r>
      <w:r w:rsidR="00E060C2" w:rsidRPr="00641997">
        <w:rPr>
          <w:rFonts w:cs="Arial"/>
        </w:rPr>
      </w:r>
      <w:r w:rsidR="00E060C2" w:rsidRPr="00641997">
        <w:rPr>
          <w:rFonts w:cs="Arial"/>
        </w:rPr>
        <w:fldChar w:fldCharType="separate"/>
      </w:r>
      <w:r w:rsidR="00773843" w:rsidRPr="00641997">
        <w:rPr>
          <w:rFonts w:cs="Arial"/>
        </w:rPr>
        <w:t>Appendix.3</w:t>
      </w:r>
      <w:r w:rsidR="00773843" w:rsidRPr="00641997">
        <w:rPr>
          <w:rFonts w:cs="Arial"/>
        </w:rPr>
        <w:tab/>
        <w:t>Approved A2B Peripherals</w:t>
      </w:r>
      <w:r w:rsidR="00E060C2" w:rsidRPr="00641997">
        <w:rPr>
          <w:rFonts w:cs="Arial"/>
        </w:rPr>
        <w:fldChar w:fldCharType="end"/>
      </w:r>
    </w:p>
    <w:p w:rsidR="000652A2" w:rsidRPr="00641997" w:rsidRDefault="000652A2" w:rsidP="000652A2">
      <w:pPr>
        <w:ind w:left="432"/>
        <w:rPr>
          <w:rFonts w:ascii="Arial" w:hAnsi="Arial" w:cs="Arial"/>
        </w:rPr>
      </w:pPr>
    </w:p>
    <w:p w:rsidR="00F70647" w:rsidRPr="00641997" w:rsidRDefault="00F7236D" w:rsidP="00F70647">
      <w:pPr>
        <w:pStyle w:val="Rationale"/>
        <w:ind w:left="432"/>
        <w:rPr>
          <w:rFonts w:ascii="Arial" w:hAnsi="Arial" w:cs="Arial"/>
        </w:rPr>
      </w:pPr>
      <w:r w:rsidRPr="00641997">
        <w:rPr>
          <w:rFonts w:ascii="Arial" w:hAnsi="Arial" w:cs="Arial"/>
        </w:rPr>
        <w:t>Rationale:</w:t>
      </w:r>
      <w:r w:rsidR="002D1EAA" w:rsidRPr="00641997">
        <w:rPr>
          <w:rFonts w:ascii="Arial" w:hAnsi="Arial" w:cs="Arial"/>
        </w:rPr>
        <w:t xml:space="preserve"> </w:t>
      </w:r>
      <w:r w:rsidRPr="00641997">
        <w:rPr>
          <w:rFonts w:ascii="Arial" w:hAnsi="Arial" w:cs="Arial"/>
        </w:rPr>
        <w:t>The AVT/EESE Audio section shall maintain a list of approved peripheral devices.</w:t>
      </w:r>
      <w:r w:rsidR="00F70647" w:rsidRPr="00641997">
        <w:rPr>
          <w:rFonts w:ascii="Arial" w:hAnsi="Arial" w:cs="Arial"/>
        </w:rPr>
        <w:t>.</w:t>
      </w:r>
    </w:p>
    <w:p w:rsidR="008829B9" w:rsidRPr="00641997" w:rsidRDefault="00F70647" w:rsidP="008829B9">
      <w:pPr>
        <w:rPr>
          <w:rFonts w:ascii="Arial" w:hAnsi="Arial" w:cs="Arial"/>
        </w:rPr>
      </w:pPr>
      <w:r w:rsidRPr="00641997">
        <w:rPr>
          <w:rFonts w:ascii="Arial" w:hAnsi="Arial" w:cs="Arial"/>
        </w:rPr>
        <w:br w:type="page"/>
      </w:r>
    </w:p>
    <w:bookmarkStart w:id="196" w:name="_Toc384895992"/>
    <w:bookmarkEnd w:id="180"/>
    <w:bookmarkEnd w:id="181"/>
    <w:bookmarkEnd w:id="182"/>
    <w:p w:rsidR="00B06793" w:rsidRPr="00641997" w:rsidRDefault="00F8180B" w:rsidP="00C42B13">
      <w:pPr>
        <w:pStyle w:val="Heading1"/>
        <w:rPr>
          <w:rFonts w:cs="Arial"/>
          <w:sz w:val="22"/>
          <w:szCs w:val="22"/>
        </w:rPr>
      </w:pPr>
      <w:r w:rsidRPr="00641997">
        <w:rPr>
          <w:rFonts w:cs="Arial"/>
          <w:lang w:val="en-GB"/>
        </w:rPr>
        <w:lastRenderedPageBreak/>
        <w:fldChar w:fldCharType="begin"/>
      </w:r>
      <w:r w:rsidRPr="00641997">
        <w:rPr>
          <w:rFonts w:cs="Arial"/>
          <w:lang w:val="en-GB"/>
        </w:rPr>
        <w:instrText xml:space="preserve"> AUTONUMLGL  \* Arabic \e \s . </w:instrText>
      </w:r>
      <w:bookmarkStart w:id="197" w:name="_Toc391558435"/>
      <w:r w:rsidRPr="00641997">
        <w:rPr>
          <w:rFonts w:cs="Arial"/>
          <w:lang w:val="en-GB"/>
        </w:rPr>
        <w:fldChar w:fldCharType="end"/>
      </w:r>
      <w:r w:rsidR="00B93443" w:rsidRPr="00641997">
        <w:rPr>
          <w:rFonts w:cs="Arial"/>
        </w:rPr>
        <w:tab/>
      </w:r>
      <w:r w:rsidR="00B06793" w:rsidRPr="00641997">
        <w:rPr>
          <w:rFonts w:cs="Arial"/>
        </w:rPr>
        <w:t>VERIFICATION METHODS</w:t>
      </w:r>
      <w:bookmarkEnd w:id="114"/>
      <w:bookmarkEnd w:id="115"/>
      <w:bookmarkEnd w:id="116"/>
      <w:bookmarkEnd w:id="196"/>
      <w:bookmarkEnd w:id="197"/>
    </w:p>
    <w:bookmarkEnd w:id="117"/>
    <w:p w:rsidR="00F27529" w:rsidRPr="00641997" w:rsidRDefault="005E212E" w:rsidP="005E212E">
      <w:pPr>
        <w:pStyle w:val="Heading2"/>
        <w:ind w:left="0"/>
        <w:rPr>
          <w:rFonts w:cs="Arial"/>
        </w:rPr>
      </w:pPr>
      <w:r w:rsidRPr="00641997">
        <w:rPr>
          <w:rFonts w:cs="Arial"/>
          <w:lang w:val="en-GB"/>
        </w:rPr>
        <w:fldChar w:fldCharType="begin"/>
      </w:r>
      <w:r w:rsidRPr="00641997">
        <w:rPr>
          <w:rFonts w:cs="Arial"/>
          <w:lang w:val="en-GB"/>
        </w:rPr>
        <w:instrText xml:space="preserve"> AUTONUMLGL  \* Arabic \e \s . </w:instrText>
      </w:r>
      <w:bookmarkStart w:id="198" w:name="_Toc391558436"/>
      <w:r w:rsidRPr="00641997">
        <w:rPr>
          <w:rFonts w:cs="Arial"/>
          <w:lang w:val="en-GB"/>
        </w:rPr>
        <w:fldChar w:fldCharType="end"/>
      </w:r>
      <w:r w:rsidRPr="00641997">
        <w:rPr>
          <w:rFonts w:cs="Arial"/>
          <w:lang w:val="en-GB"/>
        </w:rPr>
        <w:tab/>
      </w:r>
      <w:r w:rsidR="00F27529" w:rsidRPr="00641997">
        <w:rPr>
          <w:rFonts w:cs="Arial"/>
        </w:rPr>
        <w:t>Node conformance test</w:t>
      </w:r>
      <w:r w:rsidRPr="00641997">
        <w:rPr>
          <w:rFonts w:cs="Arial"/>
        </w:rPr>
        <w:t>s</w:t>
      </w:r>
      <w:bookmarkEnd w:id="198"/>
    </w:p>
    <w:p w:rsidR="00F27529" w:rsidRPr="00641997" w:rsidRDefault="005E212E" w:rsidP="004624DC">
      <w:pPr>
        <w:jc w:val="left"/>
        <w:rPr>
          <w:rFonts w:ascii="Arial" w:hAnsi="Arial" w:cs="Arial"/>
        </w:rPr>
      </w:pPr>
      <w:r w:rsidRPr="00641997">
        <w:rPr>
          <w:rFonts w:ascii="Arial" w:hAnsi="Arial" w:cs="Arial"/>
        </w:rPr>
        <w:t xml:space="preserve">All A2B network nodes </w:t>
      </w:r>
      <w:r w:rsidR="00F27529" w:rsidRPr="00641997">
        <w:rPr>
          <w:rFonts w:ascii="Arial" w:hAnsi="Arial" w:cs="Arial"/>
        </w:rPr>
        <w:t>must demonstrate conformance to the ap</w:t>
      </w:r>
      <w:r w:rsidR="00047B98" w:rsidRPr="00641997">
        <w:rPr>
          <w:rFonts w:ascii="Arial" w:hAnsi="Arial" w:cs="Arial"/>
        </w:rPr>
        <w:t>plicable tests defined in</w:t>
      </w:r>
      <w:r w:rsidR="00F27529" w:rsidRPr="00641997">
        <w:rPr>
          <w:rFonts w:ascii="Arial" w:hAnsi="Arial" w:cs="Arial"/>
        </w:rPr>
        <w:t xml:space="preserve"> the conformance tests in table below.  </w:t>
      </w:r>
    </w:p>
    <w:p w:rsidR="004624DC" w:rsidRPr="00641997" w:rsidRDefault="004624DC" w:rsidP="004624DC">
      <w:pPr>
        <w:jc w:val="left"/>
        <w:rPr>
          <w:rFonts w:ascii="Arial" w:hAnsi="Arial" w:cs="Arial"/>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0"/>
        <w:gridCol w:w="4130"/>
      </w:tblGrid>
      <w:tr w:rsidR="00F27529" w:rsidRPr="00641997" w:rsidTr="005E212E">
        <w:trPr>
          <w:trHeight w:val="369"/>
        </w:trPr>
        <w:tc>
          <w:tcPr>
            <w:tcW w:w="3970" w:type="dxa"/>
            <w:shd w:val="clear" w:color="auto" w:fill="auto"/>
          </w:tcPr>
          <w:p w:rsidR="00F27529" w:rsidRPr="00641997" w:rsidRDefault="00F27529" w:rsidP="00E5011C">
            <w:pPr>
              <w:pStyle w:val="Req4001"/>
              <w:tabs>
                <w:tab w:val="clear" w:pos="720"/>
              </w:tabs>
              <w:spacing w:before="60" w:after="60"/>
              <w:ind w:left="0" w:firstLine="0"/>
              <w:rPr>
                <w:rFonts w:cs="Arial"/>
                <w:b/>
              </w:rPr>
            </w:pPr>
            <w:r w:rsidRPr="00641997">
              <w:rPr>
                <w:rFonts w:cs="Arial"/>
                <w:b/>
              </w:rPr>
              <w:t>Protocol</w:t>
            </w:r>
          </w:p>
        </w:tc>
        <w:tc>
          <w:tcPr>
            <w:tcW w:w="4130" w:type="dxa"/>
            <w:shd w:val="clear" w:color="auto" w:fill="auto"/>
          </w:tcPr>
          <w:p w:rsidR="00F27529" w:rsidRPr="00641997" w:rsidRDefault="00F27529" w:rsidP="00E5011C">
            <w:pPr>
              <w:pStyle w:val="Req4001"/>
              <w:tabs>
                <w:tab w:val="clear" w:pos="720"/>
              </w:tabs>
              <w:spacing w:before="60" w:after="60"/>
              <w:ind w:left="0" w:firstLine="0"/>
              <w:rPr>
                <w:rFonts w:cs="Arial"/>
                <w:b/>
              </w:rPr>
            </w:pPr>
            <w:r w:rsidRPr="00641997">
              <w:rPr>
                <w:rFonts w:cs="Arial"/>
                <w:b/>
              </w:rPr>
              <w:t>Conformance test</w:t>
            </w:r>
          </w:p>
        </w:tc>
      </w:tr>
      <w:tr w:rsidR="00F27529" w:rsidRPr="00641997" w:rsidTr="005E212E">
        <w:trPr>
          <w:trHeight w:val="332"/>
        </w:trPr>
        <w:tc>
          <w:tcPr>
            <w:tcW w:w="3970" w:type="dxa"/>
            <w:shd w:val="clear" w:color="auto" w:fill="auto"/>
          </w:tcPr>
          <w:p w:rsidR="00F27529" w:rsidRPr="00641997" w:rsidRDefault="00F27529" w:rsidP="00E5011C">
            <w:pPr>
              <w:pStyle w:val="Req4001"/>
              <w:tabs>
                <w:tab w:val="clear" w:pos="720"/>
              </w:tabs>
              <w:spacing w:before="60" w:after="60"/>
              <w:ind w:left="0" w:firstLine="0"/>
              <w:rPr>
                <w:rFonts w:cs="Arial"/>
              </w:rPr>
            </w:pPr>
            <w:r w:rsidRPr="00641997">
              <w:rPr>
                <w:rFonts w:cs="Arial"/>
              </w:rPr>
              <w:t>Ford Component</w:t>
            </w:r>
            <w:r w:rsidR="00307D95" w:rsidRPr="00641997">
              <w:rPr>
                <w:rFonts w:cs="Arial"/>
              </w:rPr>
              <w:t xml:space="preserve"> </w:t>
            </w:r>
            <w:r w:rsidRPr="00641997">
              <w:rPr>
                <w:rFonts w:cs="Arial"/>
              </w:rPr>
              <w:t>DV</w:t>
            </w:r>
          </w:p>
        </w:tc>
        <w:tc>
          <w:tcPr>
            <w:tcW w:w="4130" w:type="dxa"/>
            <w:shd w:val="clear" w:color="auto" w:fill="auto"/>
          </w:tcPr>
          <w:p w:rsidR="00F27529" w:rsidRPr="00641997" w:rsidRDefault="005B2ADC" w:rsidP="00E5011C">
            <w:pPr>
              <w:pStyle w:val="Req4001"/>
              <w:tabs>
                <w:tab w:val="clear" w:pos="720"/>
              </w:tabs>
              <w:spacing w:before="60" w:after="60"/>
              <w:ind w:left="0" w:firstLine="0"/>
              <w:rPr>
                <w:rFonts w:cs="Arial"/>
              </w:rPr>
            </w:pPr>
            <w:r w:rsidRPr="00641997">
              <w:rPr>
                <w:rFonts w:cs="Arial"/>
              </w:rPr>
              <w:t>Ref [9</w:t>
            </w:r>
            <w:r w:rsidR="00F27529" w:rsidRPr="00641997">
              <w:rPr>
                <w:rFonts w:cs="Arial"/>
              </w:rPr>
              <w:t>]</w:t>
            </w:r>
          </w:p>
        </w:tc>
      </w:tr>
      <w:tr w:rsidR="00F27529" w:rsidRPr="00641997" w:rsidTr="005E212E">
        <w:trPr>
          <w:trHeight w:val="332"/>
        </w:trPr>
        <w:tc>
          <w:tcPr>
            <w:tcW w:w="3970" w:type="dxa"/>
            <w:shd w:val="clear" w:color="auto" w:fill="auto"/>
          </w:tcPr>
          <w:p w:rsidR="00F27529" w:rsidRPr="00641997" w:rsidRDefault="00C96DC4" w:rsidP="00E5011C">
            <w:pPr>
              <w:pStyle w:val="Req4001"/>
              <w:tabs>
                <w:tab w:val="clear" w:pos="720"/>
              </w:tabs>
              <w:spacing w:before="60" w:after="60"/>
              <w:ind w:left="0" w:firstLine="0"/>
              <w:rPr>
                <w:rFonts w:cs="Arial"/>
              </w:rPr>
            </w:pPr>
            <w:r>
              <w:rPr>
                <w:rFonts w:cs="Arial"/>
              </w:rPr>
              <w:t xml:space="preserve">Ford Hardware </w:t>
            </w:r>
            <w:r w:rsidR="00F27529" w:rsidRPr="00641997">
              <w:rPr>
                <w:rFonts w:cs="Arial"/>
              </w:rPr>
              <w:t>Review DV</w:t>
            </w:r>
          </w:p>
        </w:tc>
        <w:tc>
          <w:tcPr>
            <w:tcW w:w="4130" w:type="dxa"/>
            <w:shd w:val="clear" w:color="auto" w:fill="auto"/>
          </w:tcPr>
          <w:p w:rsidR="00F27529" w:rsidRPr="00641997" w:rsidRDefault="005B2ADC" w:rsidP="00E5011C">
            <w:pPr>
              <w:pStyle w:val="Req4001"/>
              <w:tabs>
                <w:tab w:val="clear" w:pos="720"/>
              </w:tabs>
              <w:spacing w:before="60" w:after="60"/>
              <w:ind w:left="0" w:firstLine="0"/>
              <w:rPr>
                <w:rFonts w:cs="Arial"/>
              </w:rPr>
            </w:pPr>
            <w:r w:rsidRPr="00641997">
              <w:rPr>
                <w:rFonts w:cs="Arial"/>
              </w:rPr>
              <w:t>Ref [10</w:t>
            </w:r>
            <w:r w:rsidR="00F27529" w:rsidRPr="00641997">
              <w:rPr>
                <w:rFonts w:cs="Arial"/>
              </w:rPr>
              <w:t>]</w:t>
            </w:r>
          </w:p>
        </w:tc>
      </w:tr>
    </w:tbl>
    <w:p w:rsidR="00F27529" w:rsidRPr="00641997" w:rsidRDefault="00F27529" w:rsidP="00F27529">
      <w:pPr>
        <w:pStyle w:val="BodyText"/>
        <w:rPr>
          <w:rFonts w:ascii="Arial" w:hAnsi="Arial" w:cs="Arial"/>
        </w:rPr>
      </w:pPr>
    </w:p>
    <w:bookmarkStart w:id="199" w:name="_Toc231962305"/>
    <w:bookmarkStart w:id="200" w:name="_Toc238522428"/>
    <w:bookmarkStart w:id="201" w:name="_Toc384895993"/>
    <w:p w:rsidR="00F27529" w:rsidRPr="00641997" w:rsidRDefault="00F8180B" w:rsidP="00F27529">
      <w:pPr>
        <w:pStyle w:val="Heading2"/>
        <w:spacing w:before="280" w:after="140"/>
        <w:ind w:left="0"/>
        <w:rPr>
          <w:rFonts w:cs="Arial"/>
          <w:bCs/>
          <w:sz w:val="28"/>
        </w:rPr>
      </w:pPr>
      <w:r w:rsidRPr="00641997">
        <w:rPr>
          <w:rFonts w:cs="Arial"/>
          <w:lang w:val="en-GB"/>
        </w:rPr>
        <w:fldChar w:fldCharType="begin"/>
      </w:r>
      <w:r w:rsidRPr="00641997">
        <w:rPr>
          <w:rFonts w:cs="Arial"/>
          <w:lang w:val="en-GB"/>
        </w:rPr>
        <w:instrText xml:space="preserve"> AUTONUMLGL  \* Arabic \e \s . </w:instrText>
      </w:r>
      <w:bookmarkStart w:id="202" w:name="_Toc391558437"/>
      <w:r w:rsidRPr="00641997">
        <w:rPr>
          <w:rFonts w:cs="Arial"/>
          <w:lang w:val="en-GB"/>
        </w:rPr>
        <w:fldChar w:fldCharType="end"/>
      </w:r>
      <w:r w:rsidR="00F27529" w:rsidRPr="00641997">
        <w:rPr>
          <w:rFonts w:cs="Arial"/>
          <w:bCs/>
          <w:sz w:val="28"/>
        </w:rPr>
        <w:tab/>
        <w:t>Verification traceability</w:t>
      </w:r>
      <w:bookmarkEnd w:id="199"/>
      <w:bookmarkEnd w:id="200"/>
      <w:bookmarkEnd w:id="201"/>
      <w:bookmarkEnd w:id="202"/>
    </w:p>
    <w:p w:rsidR="00F27529" w:rsidRPr="00641997" w:rsidRDefault="00F27529" w:rsidP="001F5C40">
      <w:pPr>
        <w:jc w:val="left"/>
        <w:rPr>
          <w:rFonts w:ascii="Arial" w:hAnsi="Arial" w:cs="Arial"/>
        </w:rPr>
      </w:pPr>
      <w:r w:rsidRPr="00641997">
        <w:rPr>
          <w:rFonts w:ascii="Arial" w:hAnsi="Arial" w:cs="Arial"/>
        </w:rPr>
        <w:t>The following matrix itemizes all requirements specified herein and cross-references them to one of several means for verification.  Due the criticality of a requirement there may be more than one procedure identified for verification. Below is a brief description of each of the verification methods:</w:t>
      </w:r>
    </w:p>
    <w:p w:rsidR="00F27529" w:rsidRPr="00641997" w:rsidRDefault="00F27529" w:rsidP="001F5C40">
      <w:pPr>
        <w:jc w:val="left"/>
        <w:rPr>
          <w:rFonts w:ascii="Arial" w:hAnsi="Arial" w:cs="Arial"/>
        </w:rPr>
      </w:pPr>
    </w:p>
    <w:p w:rsidR="00F27529" w:rsidRPr="00641997" w:rsidRDefault="00127313" w:rsidP="001F5C40">
      <w:pPr>
        <w:jc w:val="left"/>
        <w:rPr>
          <w:rFonts w:ascii="Arial" w:hAnsi="Arial" w:cs="Arial"/>
        </w:rPr>
      </w:pPr>
      <w:r>
        <w:rPr>
          <w:rFonts w:ascii="Arial" w:hAnsi="Arial" w:cs="Arial"/>
        </w:rPr>
        <w:t>ECU Level Test Plans</w:t>
      </w:r>
      <w:r w:rsidR="00F27529" w:rsidRPr="00641997">
        <w:rPr>
          <w:rFonts w:ascii="Arial" w:hAnsi="Arial" w:cs="Arial"/>
        </w:rPr>
        <w:tab/>
      </w:r>
      <w:r w:rsidR="00F27529" w:rsidRPr="00641997">
        <w:rPr>
          <w:rFonts w:ascii="Arial" w:hAnsi="Arial" w:cs="Arial"/>
        </w:rPr>
        <w:tab/>
      </w:r>
      <w:r w:rsidR="000F116E">
        <w:rPr>
          <w:rFonts w:ascii="Arial" w:hAnsi="Arial" w:cs="Arial"/>
        </w:rPr>
        <w:t>Design Verification test where requiremens are</w:t>
      </w:r>
      <w:r w:rsidR="00F27529" w:rsidRPr="00641997">
        <w:rPr>
          <w:rFonts w:ascii="Arial" w:hAnsi="Arial" w:cs="Arial"/>
        </w:rPr>
        <w:t xml:space="preserve"> verified</w:t>
      </w:r>
      <w:r>
        <w:rPr>
          <w:rFonts w:ascii="Arial" w:hAnsi="Arial" w:cs="Arial"/>
        </w:rPr>
        <w:t xml:space="preserve"> on a specific ECU</w:t>
      </w:r>
      <w:r w:rsidR="00F27529" w:rsidRPr="00641997">
        <w:rPr>
          <w:rFonts w:ascii="Arial" w:hAnsi="Arial" w:cs="Arial"/>
        </w:rPr>
        <w:t>.</w:t>
      </w:r>
    </w:p>
    <w:p w:rsidR="00F27529" w:rsidRPr="00641997" w:rsidRDefault="00127313" w:rsidP="001F5C40">
      <w:pPr>
        <w:jc w:val="left"/>
        <w:rPr>
          <w:rFonts w:ascii="Arial" w:hAnsi="Arial" w:cs="Arial"/>
        </w:rPr>
      </w:pPr>
      <w:r>
        <w:rPr>
          <w:rFonts w:ascii="Arial" w:hAnsi="Arial" w:cs="Arial"/>
        </w:rPr>
        <w:t>Vehicle Level Test Plans</w:t>
      </w:r>
      <w:r w:rsidR="000F116E">
        <w:rPr>
          <w:rFonts w:ascii="Arial" w:hAnsi="Arial" w:cs="Arial"/>
        </w:rPr>
        <w:tab/>
        <w:t>Design Verification</w:t>
      </w:r>
      <w:r w:rsidR="00F27529" w:rsidRPr="00641997">
        <w:rPr>
          <w:rFonts w:ascii="Arial" w:hAnsi="Arial" w:cs="Arial"/>
        </w:rPr>
        <w:t xml:space="preserve"> test where requirement</w:t>
      </w:r>
      <w:r w:rsidR="000F116E">
        <w:rPr>
          <w:rFonts w:ascii="Arial" w:hAnsi="Arial" w:cs="Arial"/>
        </w:rPr>
        <w:t>s</w:t>
      </w:r>
      <w:r w:rsidR="00F27529" w:rsidRPr="00641997">
        <w:rPr>
          <w:rFonts w:ascii="Arial" w:hAnsi="Arial" w:cs="Arial"/>
        </w:rPr>
        <w:t xml:space="preserve"> </w:t>
      </w:r>
      <w:r w:rsidR="000F116E">
        <w:rPr>
          <w:rFonts w:ascii="Arial" w:hAnsi="Arial" w:cs="Arial"/>
        </w:rPr>
        <w:t>are</w:t>
      </w:r>
      <w:r w:rsidR="00F27529" w:rsidRPr="00641997">
        <w:rPr>
          <w:rFonts w:ascii="Arial" w:hAnsi="Arial" w:cs="Arial"/>
        </w:rPr>
        <w:t xml:space="preserve"> verified</w:t>
      </w:r>
      <w:r>
        <w:rPr>
          <w:rFonts w:ascii="Arial" w:hAnsi="Arial" w:cs="Arial"/>
        </w:rPr>
        <w:t xml:space="preserve"> at a Vehicle Level</w:t>
      </w:r>
      <w:r w:rsidR="00F27529" w:rsidRPr="00641997">
        <w:rPr>
          <w:rFonts w:ascii="Arial" w:hAnsi="Arial" w:cs="Arial"/>
        </w:rPr>
        <w:t>.</w:t>
      </w:r>
    </w:p>
    <w:p w:rsidR="00F27529" w:rsidRPr="00641997" w:rsidRDefault="00F27529" w:rsidP="00127313">
      <w:pPr>
        <w:ind w:left="2880" w:hanging="2880"/>
        <w:jc w:val="left"/>
        <w:rPr>
          <w:rFonts w:ascii="Arial" w:hAnsi="Arial" w:cs="Arial"/>
        </w:rPr>
      </w:pPr>
      <w:r w:rsidRPr="00641997">
        <w:rPr>
          <w:rFonts w:ascii="Arial" w:hAnsi="Arial" w:cs="Arial"/>
        </w:rPr>
        <w:t>Hardware Review Inspection</w:t>
      </w:r>
      <w:r w:rsidRPr="00641997">
        <w:rPr>
          <w:rFonts w:ascii="Arial" w:hAnsi="Arial" w:cs="Arial"/>
        </w:rPr>
        <w:tab/>
        <w:t>Inspection where requirement</w:t>
      </w:r>
      <w:r w:rsidR="000F116E">
        <w:rPr>
          <w:rFonts w:ascii="Arial" w:hAnsi="Arial" w:cs="Arial"/>
        </w:rPr>
        <w:t>s</w:t>
      </w:r>
      <w:r w:rsidRPr="00641997">
        <w:rPr>
          <w:rFonts w:ascii="Arial" w:hAnsi="Arial" w:cs="Arial"/>
        </w:rPr>
        <w:t xml:space="preserve"> </w:t>
      </w:r>
      <w:r w:rsidR="000F116E">
        <w:rPr>
          <w:rFonts w:ascii="Arial" w:hAnsi="Arial" w:cs="Arial"/>
        </w:rPr>
        <w:t>are</w:t>
      </w:r>
      <w:r w:rsidRPr="00641997">
        <w:rPr>
          <w:rFonts w:ascii="Arial" w:hAnsi="Arial" w:cs="Arial"/>
        </w:rPr>
        <w:t xml:space="preserve"> verified </w:t>
      </w:r>
      <w:r w:rsidR="00127313">
        <w:rPr>
          <w:rFonts w:ascii="Arial" w:hAnsi="Arial" w:cs="Arial"/>
        </w:rPr>
        <w:t>during a Hardware Review. R</w:t>
      </w:r>
      <w:r w:rsidRPr="00641997">
        <w:rPr>
          <w:rFonts w:ascii="Arial" w:hAnsi="Arial" w:cs="Arial"/>
        </w:rPr>
        <w:t>eference [5], [6].</w:t>
      </w:r>
    </w:p>
    <w:p w:rsidR="00F27529" w:rsidRPr="00641997" w:rsidRDefault="000F116E" w:rsidP="000F116E">
      <w:pPr>
        <w:ind w:left="2880" w:hanging="2880"/>
        <w:jc w:val="left"/>
        <w:rPr>
          <w:rFonts w:ascii="Arial" w:hAnsi="Arial" w:cs="Arial"/>
        </w:rPr>
      </w:pPr>
      <w:r>
        <w:rPr>
          <w:rFonts w:ascii="Arial" w:hAnsi="Arial" w:cs="Arial"/>
        </w:rPr>
        <w:t>Application Testing</w:t>
      </w:r>
      <w:r>
        <w:rPr>
          <w:rFonts w:ascii="Arial" w:hAnsi="Arial" w:cs="Arial"/>
        </w:rPr>
        <w:tab/>
      </w:r>
      <w:r w:rsidR="00F27529" w:rsidRPr="00641997">
        <w:rPr>
          <w:rFonts w:ascii="Arial" w:hAnsi="Arial" w:cs="Arial"/>
        </w:rPr>
        <w:t xml:space="preserve">Testing performed </w:t>
      </w:r>
      <w:r>
        <w:rPr>
          <w:rFonts w:ascii="Arial" w:hAnsi="Arial" w:cs="Arial"/>
        </w:rPr>
        <w:t xml:space="preserve">on the application software, </w:t>
      </w:r>
      <w:r w:rsidR="00F27529" w:rsidRPr="00641997">
        <w:rPr>
          <w:rFonts w:ascii="Arial" w:hAnsi="Arial" w:cs="Arial"/>
        </w:rPr>
        <w:t>by (sub)system enginee</w:t>
      </w:r>
      <w:r w:rsidR="00127313">
        <w:rPr>
          <w:rFonts w:ascii="Arial" w:hAnsi="Arial" w:cs="Arial"/>
        </w:rPr>
        <w:t xml:space="preserve">ring </w:t>
      </w:r>
      <w:r>
        <w:rPr>
          <w:rFonts w:ascii="Arial" w:hAnsi="Arial" w:cs="Arial"/>
        </w:rPr>
        <w:t xml:space="preserve">group which </w:t>
      </w:r>
      <w:r w:rsidR="00127313">
        <w:rPr>
          <w:rFonts w:ascii="Arial" w:hAnsi="Arial" w:cs="Arial"/>
        </w:rPr>
        <w:t>verifies the requirement.</w:t>
      </w:r>
    </w:p>
    <w:p w:rsidR="005D0490" w:rsidRPr="00641997" w:rsidRDefault="005D0490" w:rsidP="00F27529">
      <w:pPr>
        <w:rPr>
          <w:rFonts w:ascii="Arial" w:hAnsi="Arial" w:cs="Arial"/>
        </w:rPr>
      </w:pPr>
    </w:p>
    <w:p w:rsidR="00F27529" w:rsidRPr="00641997" w:rsidRDefault="00F27529" w:rsidP="00F27529">
      <w:pPr>
        <w:pStyle w:val="Caption"/>
        <w:keepNext/>
        <w:ind w:left="630"/>
        <w:jc w:val="left"/>
        <w:rPr>
          <w:rFonts w:ascii="Arial" w:hAnsi="Arial" w:cs="Arial"/>
        </w:rPr>
      </w:pPr>
    </w:p>
    <w:tbl>
      <w:tblPr>
        <w:tblpPr w:leftFromText="180" w:rightFromText="180" w:vertAnchor="text" w:tblpY="1"/>
        <w:tblOverlap w:val="never"/>
        <w:tblW w:w="8575"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4705"/>
        <w:gridCol w:w="1980"/>
        <w:gridCol w:w="1890"/>
      </w:tblGrid>
      <w:tr w:rsidR="00C04AE8" w:rsidRPr="00641997" w:rsidTr="00A62C59">
        <w:trPr>
          <w:cantSplit/>
          <w:tblHeader/>
        </w:trPr>
        <w:tc>
          <w:tcPr>
            <w:tcW w:w="4705" w:type="dxa"/>
            <w:shd w:val="pct30" w:color="C0C0C0" w:fill="FFFFFF"/>
          </w:tcPr>
          <w:p w:rsidR="00C04AE8" w:rsidRPr="00641997" w:rsidRDefault="00C04AE8" w:rsidP="005D0490">
            <w:pPr>
              <w:tabs>
                <w:tab w:val="left" w:pos="180"/>
                <w:tab w:val="left" w:pos="360"/>
                <w:tab w:val="left" w:pos="540"/>
                <w:tab w:val="left" w:pos="720"/>
                <w:tab w:val="left" w:pos="900"/>
                <w:tab w:val="left" w:pos="1080"/>
                <w:tab w:val="left" w:pos="1260"/>
              </w:tabs>
              <w:rPr>
                <w:rFonts w:ascii="Arial" w:hAnsi="Arial" w:cs="Arial"/>
                <w:b/>
                <w:bCs/>
                <w:sz w:val="16"/>
                <w:szCs w:val="16"/>
              </w:rPr>
            </w:pPr>
            <w:r w:rsidRPr="00641997">
              <w:rPr>
                <w:rFonts w:ascii="Arial" w:hAnsi="Arial" w:cs="Arial"/>
                <w:b/>
                <w:bCs/>
                <w:sz w:val="16"/>
                <w:szCs w:val="16"/>
              </w:rPr>
              <w:t>Requirement</w:t>
            </w:r>
          </w:p>
        </w:tc>
        <w:tc>
          <w:tcPr>
            <w:tcW w:w="1980" w:type="dxa"/>
            <w:tcBorders>
              <w:bottom w:val="single" w:sz="6" w:space="0" w:color="000000"/>
            </w:tcBorders>
            <w:shd w:val="pct30" w:color="C0C0C0" w:fill="FFFFFF"/>
          </w:tcPr>
          <w:p w:rsidR="00C04AE8" w:rsidRPr="00641997" w:rsidRDefault="00C04AE8" w:rsidP="005D0490">
            <w:pPr>
              <w:jc w:val="center"/>
              <w:rPr>
                <w:rFonts w:ascii="Arial" w:hAnsi="Arial" w:cs="Arial"/>
                <w:b/>
                <w:sz w:val="16"/>
                <w:szCs w:val="16"/>
                <w:lang w:val="fr-FR"/>
              </w:rPr>
            </w:pPr>
            <w:r w:rsidRPr="00641997">
              <w:rPr>
                <w:rFonts w:ascii="Arial" w:hAnsi="Arial" w:cs="Arial"/>
                <w:b/>
                <w:sz w:val="16"/>
                <w:szCs w:val="16"/>
                <w:lang w:val="fr-FR"/>
              </w:rPr>
              <w:t>Component Level DV</w:t>
            </w:r>
          </w:p>
        </w:tc>
        <w:tc>
          <w:tcPr>
            <w:tcW w:w="1890" w:type="dxa"/>
            <w:tcBorders>
              <w:bottom w:val="single" w:sz="6" w:space="0" w:color="000000"/>
            </w:tcBorders>
            <w:shd w:val="pct30" w:color="C0C0C0" w:fill="FFFFFF"/>
          </w:tcPr>
          <w:p w:rsidR="00C04AE8" w:rsidRPr="00641997" w:rsidRDefault="00C04AE8" w:rsidP="003469C9">
            <w:pPr>
              <w:jc w:val="center"/>
              <w:rPr>
                <w:rFonts w:ascii="Arial" w:hAnsi="Arial" w:cs="Arial"/>
                <w:b/>
                <w:sz w:val="16"/>
                <w:szCs w:val="16"/>
              </w:rPr>
            </w:pPr>
            <w:r w:rsidRPr="00641997">
              <w:rPr>
                <w:rFonts w:ascii="Arial" w:hAnsi="Arial" w:cs="Arial"/>
                <w:b/>
                <w:sz w:val="16"/>
                <w:szCs w:val="16"/>
              </w:rPr>
              <w:t>A2B HW Inspection</w:t>
            </w:r>
          </w:p>
        </w:tc>
      </w:tr>
      <w:tr w:rsidR="000F116E" w:rsidRPr="00641997" w:rsidTr="00A62C59">
        <w:trPr>
          <w:cantSplit/>
          <w:trHeight w:val="255"/>
        </w:trPr>
        <w:tc>
          <w:tcPr>
            <w:tcW w:w="4705" w:type="dxa"/>
            <w:tcBorders>
              <w:right w:val="single" w:sz="6" w:space="0" w:color="auto"/>
            </w:tcBorders>
            <w:shd w:val="pct30" w:color="C0C0C0" w:fill="FFFFFF"/>
          </w:tcPr>
          <w:p w:rsidR="000F116E" w:rsidRPr="00641997" w:rsidRDefault="000F116E" w:rsidP="005D0490">
            <w:pPr>
              <w:jc w:val="left"/>
              <w:rPr>
                <w:rFonts w:ascii="Arial" w:hAnsi="Arial" w:cs="Arial"/>
                <w:sz w:val="16"/>
                <w:szCs w:val="16"/>
              </w:rPr>
            </w:pPr>
            <w:r w:rsidRPr="00641997">
              <w:rPr>
                <w:rFonts w:ascii="Arial" w:hAnsi="Arial" w:cs="Arial"/>
                <w:sz w:val="16"/>
                <w:szCs w:val="16"/>
              </w:rPr>
              <w:t>HLSL_A2B_LINK_REQ__3.1.1.1</w:t>
            </w:r>
          </w:p>
          <w:p w:rsidR="000F116E" w:rsidRPr="00641997" w:rsidRDefault="000F116E" w:rsidP="005D0490">
            <w:pPr>
              <w:jc w:val="left"/>
              <w:rPr>
                <w:rFonts w:ascii="Arial" w:hAnsi="Arial" w:cs="Arial"/>
                <w:sz w:val="16"/>
                <w:szCs w:val="16"/>
              </w:rPr>
            </w:pPr>
            <w:r w:rsidRPr="00641997">
              <w:rPr>
                <w:rFonts w:ascii="Arial" w:hAnsi="Arial" w:cs="Arial"/>
                <w:sz w:val="16"/>
                <w:szCs w:val="16"/>
              </w:rPr>
              <w:t xml:space="preserve">The network sampling rate shall be set to 48kHz, support for 96kHz and 192Khz will be supported by using multiple A2B slots. </w:t>
            </w:r>
            <w:r w:rsidRPr="00641997">
              <w:rPr>
                <w:rFonts w:ascii="Arial" w:hAnsi="Arial" w:cs="Arial"/>
                <w:color w:val="FF0000"/>
                <w:sz w:val="16"/>
                <w:szCs w:val="16"/>
              </w:rPr>
              <w:t>Need address that the Slave to Peripheral TDM interface runs at 48kHz also.</w:t>
            </w:r>
          </w:p>
        </w:tc>
        <w:tc>
          <w:tcPr>
            <w:tcW w:w="1980" w:type="dxa"/>
            <w:tcBorders>
              <w:top w:val="single" w:sz="6" w:space="0" w:color="000000"/>
              <w:left w:val="single" w:sz="6" w:space="0" w:color="auto"/>
              <w:bottom w:val="single" w:sz="6" w:space="0" w:color="000000"/>
            </w:tcBorders>
            <w:shd w:val="clear" w:color="auto" w:fill="auto"/>
          </w:tcPr>
          <w:p w:rsidR="000F116E" w:rsidRPr="00641997" w:rsidRDefault="000F116E" w:rsidP="00652D32">
            <w:pPr>
              <w:jc w:val="center"/>
              <w:rPr>
                <w:rFonts w:ascii="Arial" w:hAnsi="Arial" w:cs="Arial"/>
                <w:sz w:val="16"/>
                <w:szCs w:val="16"/>
              </w:rPr>
            </w:pPr>
            <w:r>
              <w:rPr>
                <w:rFonts w:ascii="Arial" w:hAnsi="Arial" w:cs="Arial"/>
                <w:sz w:val="16"/>
                <w:szCs w:val="16"/>
              </w:rPr>
              <w:t>Assigned to: Host Software</w:t>
            </w:r>
          </w:p>
          <w:p w:rsidR="000F116E" w:rsidRPr="00641997" w:rsidRDefault="000F116E" w:rsidP="00652D32">
            <w:pPr>
              <w:jc w:val="center"/>
              <w:rPr>
                <w:rFonts w:ascii="Arial" w:hAnsi="Arial" w:cs="Arial"/>
                <w:sz w:val="16"/>
                <w:szCs w:val="16"/>
              </w:rPr>
            </w:pPr>
          </w:p>
          <w:p w:rsidR="000F116E" w:rsidRPr="00641997" w:rsidRDefault="000F116E" w:rsidP="005D0490">
            <w:pPr>
              <w:jc w:val="center"/>
              <w:rPr>
                <w:rFonts w:ascii="Arial" w:hAnsi="Arial" w:cs="Arial"/>
                <w:sz w:val="16"/>
                <w:szCs w:val="16"/>
              </w:rPr>
            </w:pPr>
            <w:r>
              <w:rPr>
                <w:rFonts w:ascii="Arial" w:hAnsi="Arial" w:cs="Arial"/>
                <w:sz w:val="16"/>
                <w:szCs w:val="16"/>
              </w:rPr>
              <w:t xml:space="preserve">Via: </w:t>
            </w:r>
            <w:r w:rsidRPr="00641997">
              <w:rPr>
                <w:rFonts w:ascii="Arial" w:hAnsi="Arial" w:cs="Arial"/>
                <w:sz w:val="16"/>
                <w:szCs w:val="16"/>
              </w:rPr>
              <w:t>BDD from Sigma Studio or XSe Tool</w:t>
            </w:r>
          </w:p>
        </w:tc>
        <w:tc>
          <w:tcPr>
            <w:tcW w:w="1890" w:type="dxa"/>
            <w:tcBorders>
              <w:top w:val="single" w:sz="6" w:space="0" w:color="000000"/>
              <w:bottom w:val="single" w:sz="6" w:space="0" w:color="000000"/>
            </w:tcBorders>
            <w:shd w:val="clear" w:color="auto" w:fill="auto"/>
          </w:tcPr>
          <w:p w:rsidR="000F116E" w:rsidRPr="000F116E" w:rsidRDefault="000F116E" w:rsidP="003469C9">
            <w:pPr>
              <w:jc w:val="center"/>
              <w:rPr>
                <w:rFonts w:ascii="Arial" w:hAnsi="Arial" w:cs="Arial"/>
                <w:sz w:val="16"/>
                <w:szCs w:val="16"/>
              </w:rPr>
            </w:pPr>
          </w:p>
        </w:tc>
      </w:tr>
      <w:tr w:rsidR="000F116E" w:rsidRPr="00641997" w:rsidTr="00A62C59">
        <w:trPr>
          <w:cantSplit/>
        </w:trPr>
        <w:tc>
          <w:tcPr>
            <w:tcW w:w="4705" w:type="dxa"/>
            <w:tcBorders>
              <w:right w:val="single" w:sz="6" w:space="0" w:color="auto"/>
            </w:tcBorders>
            <w:shd w:val="pct30" w:color="C0C0C0" w:fill="FFFFFF"/>
          </w:tcPr>
          <w:p w:rsidR="000F116E" w:rsidRPr="00641997" w:rsidRDefault="000F116E" w:rsidP="005D0490">
            <w:pPr>
              <w:rPr>
                <w:rFonts w:ascii="Arial" w:hAnsi="Arial" w:cs="Arial"/>
                <w:color w:val="000000"/>
                <w:sz w:val="16"/>
                <w:szCs w:val="16"/>
              </w:rPr>
            </w:pPr>
            <w:r w:rsidRPr="00641997">
              <w:rPr>
                <w:rFonts w:ascii="Arial" w:hAnsi="Arial" w:cs="Arial"/>
                <w:color w:val="000000"/>
                <w:sz w:val="16"/>
                <w:szCs w:val="16"/>
              </w:rPr>
              <w:t>HLSL_A2B_LINK_REQ__3.1.2.1</w:t>
            </w:r>
          </w:p>
          <w:p w:rsidR="000F116E" w:rsidRPr="00641997" w:rsidRDefault="000F116E" w:rsidP="005D0490">
            <w:pPr>
              <w:jc w:val="left"/>
              <w:rPr>
                <w:rFonts w:ascii="Arial" w:hAnsi="Arial" w:cs="Arial"/>
                <w:color w:val="FF0000"/>
                <w:sz w:val="16"/>
                <w:szCs w:val="16"/>
              </w:rPr>
            </w:pPr>
            <w:r w:rsidRPr="00641997">
              <w:rPr>
                <w:rFonts w:ascii="Arial" w:hAnsi="Arial" w:cs="Arial"/>
                <w:color w:val="000000"/>
                <w:sz w:val="16"/>
                <w:szCs w:val="16"/>
              </w:rPr>
              <w:t xml:space="preserve">The A2B network will support a limited number of slots depending on the channel (stream) size and the sampling rate. Each pre-defined audio stream (which shall be selected from the Digital Audio Bus SPSS 1.1 </w:t>
            </w:r>
            <w:r w:rsidRPr="00641997">
              <w:rPr>
                <w:rFonts w:ascii="Arial" w:hAnsi="Arial" w:cs="Arial"/>
                <w:color w:val="000000"/>
                <w:sz w:val="16"/>
                <w:szCs w:val="16"/>
              </w:rPr>
              <w:tab/>
              <w:t>SR-REQ-086676/B-A2B Audio Stream ID assignments) will be mapped to one or more A2B slots. All audio streams shall be documented and approved by the AVT/EESE Audio Section.</w:t>
            </w:r>
          </w:p>
        </w:tc>
        <w:tc>
          <w:tcPr>
            <w:tcW w:w="1980" w:type="dxa"/>
            <w:tcBorders>
              <w:top w:val="single" w:sz="6" w:space="0" w:color="000000"/>
              <w:left w:val="single" w:sz="6" w:space="0" w:color="auto"/>
              <w:bottom w:val="single" w:sz="6" w:space="0" w:color="000000"/>
            </w:tcBorders>
            <w:shd w:val="clear" w:color="auto" w:fill="auto"/>
          </w:tcPr>
          <w:p w:rsidR="000F116E" w:rsidRDefault="000F116E" w:rsidP="000F116E">
            <w:pPr>
              <w:jc w:val="center"/>
              <w:rPr>
                <w:rFonts w:ascii="Arial" w:hAnsi="Arial" w:cs="Arial"/>
                <w:sz w:val="16"/>
                <w:szCs w:val="16"/>
              </w:rPr>
            </w:pPr>
            <w:r>
              <w:rPr>
                <w:rFonts w:ascii="Arial" w:hAnsi="Arial" w:cs="Arial"/>
                <w:sz w:val="16"/>
                <w:szCs w:val="16"/>
              </w:rPr>
              <w:t>Assigned to Host Software.</w:t>
            </w:r>
          </w:p>
          <w:p w:rsidR="000F116E" w:rsidRDefault="000F116E" w:rsidP="000F116E">
            <w:pPr>
              <w:jc w:val="center"/>
              <w:rPr>
                <w:rFonts w:ascii="Arial" w:hAnsi="Arial" w:cs="Arial"/>
                <w:sz w:val="16"/>
                <w:szCs w:val="16"/>
              </w:rPr>
            </w:pPr>
          </w:p>
          <w:p w:rsidR="000F116E" w:rsidRPr="00641997" w:rsidRDefault="000F116E" w:rsidP="000F116E">
            <w:pPr>
              <w:jc w:val="center"/>
              <w:rPr>
                <w:rFonts w:ascii="Arial" w:hAnsi="Arial" w:cs="Arial"/>
                <w:sz w:val="16"/>
                <w:szCs w:val="16"/>
              </w:rPr>
            </w:pPr>
            <w:r>
              <w:rPr>
                <w:rFonts w:ascii="Arial" w:hAnsi="Arial" w:cs="Arial"/>
                <w:sz w:val="16"/>
                <w:szCs w:val="16"/>
              </w:rPr>
              <w:t>Via:</w:t>
            </w:r>
          </w:p>
          <w:p w:rsidR="000F116E" w:rsidRPr="00641997" w:rsidRDefault="000F116E" w:rsidP="00743B1B">
            <w:pPr>
              <w:jc w:val="center"/>
              <w:rPr>
                <w:rFonts w:ascii="Arial" w:hAnsi="Arial" w:cs="Arial"/>
                <w:sz w:val="16"/>
                <w:szCs w:val="16"/>
              </w:rPr>
            </w:pPr>
            <w:r w:rsidRPr="00641997">
              <w:rPr>
                <w:rFonts w:ascii="Arial" w:hAnsi="Arial" w:cs="Arial"/>
                <w:sz w:val="16"/>
                <w:szCs w:val="16"/>
              </w:rPr>
              <w:t>BDD from Sigma Studio or XSe Tool</w:t>
            </w:r>
          </w:p>
        </w:tc>
        <w:tc>
          <w:tcPr>
            <w:tcW w:w="1890" w:type="dxa"/>
            <w:tcBorders>
              <w:top w:val="single" w:sz="6" w:space="0" w:color="000000"/>
              <w:bottom w:val="single" w:sz="6" w:space="0" w:color="000000"/>
            </w:tcBorders>
            <w:shd w:val="clear" w:color="auto" w:fill="auto"/>
          </w:tcPr>
          <w:p w:rsidR="000F116E" w:rsidRPr="00641997" w:rsidRDefault="000F116E" w:rsidP="003469C9">
            <w:pPr>
              <w:jc w:val="center"/>
              <w:rPr>
                <w:rFonts w:ascii="Arial" w:hAnsi="Arial" w:cs="Arial"/>
                <w:b/>
                <w:sz w:val="16"/>
                <w:szCs w:val="16"/>
              </w:rPr>
            </w:pPr>
          </w:p>
        </w:tc>
      </w:tr>
      <w:tr w:rsidR="000F116E" w:rsidRPr="00641997" w:rsidTr="00A62C59">
        <w:trPr>
          <w:cantSplit/>
        </w:trPr>
        <w:tc>
          <w:tcPr>
            <w:tcW w:w="4705" w:type="dxa"/>
            <w:tcBorders>
              <w:right w:val="single" w:sz="6" w:space="0" w:color="auto"/>
            </w:tcBorders>
            <w:shd w:val="pct30" w:color="C0C0C0" w:fill="FFFFFF"/>
          </w:tcPr>
          <w:p w:rsidR="000F116E" w:rsidRPr="00641997" w:rsidRDefault="000F116E" w:rsidP="000F116E">
            <w:pPr>
              <w:rPr>
                <w:rFonts w:ascii="Arial" w:hAnsi="Arial" w:cs="Arial"/>
                <w:sz w:val="16"/>
                <w:szCs w:val="16"/>
              </w:rPr>
            </w:pPr>
            <w:r w:rsidRPr="00641997">
              <w:rPr>
                <w:rFonts w:ascii="Arial" w:hAnsi="Arial" w:cs="Arial"/>
                <w:sz w:val="16"/>
                <w:szCs w:val="16"/>
              </w:rPr>
              <w:t>HLSL_A2B_LINK_REQ__3.1.3.1</w:t>
            </w:r>
          </w:p>
          <w:p w:rsidR="000F116E" w:rsidRPr="00641997" w:rsidRDefault="000F116E" w:rsidP="005D0490">
            <w:pPr>
              <w:rPr>
                <w:rFonts w:ascii="Arial" w:hAnsi="Arial" w:cs="Arial"/>
                <w:color w:val="000000"/>
                <w:sz w:val="16"/>
                <w:szCs w:val="16"/>
              </w:rPr>
            </w:pPr>
            <w:r w:rsidRPr="00641997">
              <w:rPr>
                <w:rFonts w:ascii="Arial" w:hAnsi="Arial" w:cs="Arial"/>
                <w:sz w:val="16"/>
                <w:szCs w:val="16"/>
              </w:rPr>
              <w:t>Each audio stream shall be encoded in single channel size which shall be set at 24 bits for all channels.</w:t>
            </w:r>
          </w:p>
        </w:tc>
        <w:tc>
          <w:tcPr>
            <w:tcW w:w="1980" w:type="dxa"/>
            <w:tcBorders>
              <w:top w:val="single" w:sz="6" w:space="0" w:color="000000"/>
              <w:left w:val="single" w:sz="6" w:space="0" w:color="auto"/>
              <w:bottom w:val="single" w:sz="6" w:space="0" w:color="000000"/>
            </w:tcBorders>
            <w:shd w:val="clear" w:color="auto" w:fill="auto"/>
          </w:tcPr>
          <w:p w:rsidR="000F116E" w:rsidRDefault="000F116E" w:rsidP="000F116E">
            <w:pPr>
              <w:jc w:val="center"/>
              <w:rPr>
                <w:rFonts w:ascii="Arial" w:hAnsi="Arial" w:cs="Arial"/>
                <w:sz w:val="16"/>
                <w:szCs w:val="16"/>
              </w:rPr>
            </w:pPr>
            <w:r>
              <w:rPr>
                <w:rFonts w:ascii="Arial" w:hAnsi="Arial" w:cs="Arial"/>
                <w:sz w:val="16"/>
                <w:szCs w:val="16"/>
              </w:rPr>
              <w:t>Assigned to Host Software.</w:t>
            </w:r>
          </w:p>
          <w:p w:rsidR="000F116E" w:rsidRDefault="000F116E" w:rsidP="000F116E">
            <w:pPr>
              <w:jc w:val="center"/>
              <w:rPr>
                <w:rFonts w:ascii="Arial" w:hAnsi="Arial" w:cs="Arial"/>
                <w:sz w:val="16"/>
                <w:szCs w:val="16"/>
              </w:rPr>
            </w:pPr>
          </w:p>
          <w:p w:rsidR="000F116E" w:rsidRPr="00641997" w:rsidRDefault="000F116E" w:rsidP="000F116E">
            <w:pPr>
              <w:jc w:val="center"/>
              <w:rPr>
                <w:rFonts w:ascii="Arial" w:hAnsi="Arial" w:cs="Arial"/>
                <w:sz w:val="16"/>
                <w:szCs w:val="16"/>
              </w:rPr>
            </w:pPr>
            <w:r>
              <w:rPr>
                <w:rFonts w:ascii="Arial" w:hAnsi="Arial" w:cs="Arial"/>
                <w:sz w:val="16"/>
                <w:szCs w:val="16"/>
              </w:rPr>
              <w:t>Via:</w:t>
            </w:r>
          </w:p>
          <w:p w:rsidR="000F116E" w:rsidRPr="00641997" w:rsidRDefault="000F116E" w:rsidP="00743B1B">
            <w:pPr>
              <w:jc w:val="center"/>
              <w:rPr>
                <w:rFonts w:ascii="Arial" w:hAnsi="Arial" w:cs="Arial"/>
                <w:b/>
                <w:sz w:val="16"/>
                <w:szCs w:val="16"/>
              </w:rPr>
            </w:pPr>
            <w:r w:rsidRPr="00641997">
              <w:rPr>
                <w:rFonts w:ascii="Arial" w:hAnsi="Arial" w:cs="Arial"/>
                <w:sz w:val="16"/>
                <w:szCs w:val="16"/>
              </w:rPr>
              <w:t>BDD from Sigma Studio or XSe Tool</w:t>
            </w:r>
          </w:p>
        </w:tc>
        <w:tc>
          <w:tcPr>
            <w:tcW w:w="1890" w:type="dxa"/>
            <w:tcBorders>
              <w:top w:val="single" w:sz="6" w:space="0" w:color="000000"/>
              <w:bottom w:val="single" w:sz="6" w:space="0" w:color="000000"/>
            </w:tcBorders>
            <w:shd w:val="clear" w:color="auto" w:fill="auto"/>
          </w:tcPr>
          <w:p w:rsidR="000F116E" w:rsidRPr="00641997" w:rsidRDefault="000F116E" w:rsidP="003469C9">
            <w:pPr>
              <w:jc w:val="center"/>
              <w:rPr>
                <w:rFonts w:ascii="Arial" w:hAnsi="Arial" w:cs="Arial"/>
                <w:b/>
                <w:sz w:val="16"/>
                <w:szCs w:val="16"/>
              </w:rPr>
            </w:pPr>
          </w:p>
        </w:tc>
      </w:tr>
      <w:tr w:rsidR="000F116E" w:rsidRPr="00641997" w:rsidTr="00A62C59">
        <w:trPr>
          <w:cantSplit/>
        </w:trPr>
        <w:tc>
          <w:tcPr>
            <w:tcW w:w="4705" w:type="dxa"/>
            <w:tcBorders>
              <w:right w:val="single" w:sz="6" w:space="0" w:color="auto"/>
            </w:tcBorders>
            <w:shd w:val="pct30" w:color="C0C0C0" w:fill="FFFFFF"/>
          </w:tcPr>
          <w:p w:rsidR="000F116E" w:rsidRPr="00641997" w:rsidRDefault="000F116E" w:rsidP="000F116E">
            <w:pPr>
              <w:pStyle w:val="SpecRequirement"/>
              <w:tabs>
                <w:tab w:val="left" w:pos="922"/>
              </w:tabs>
              <w:rPr>
                <w:rFonts w:cs="Arial"/>
                <w:color w:val="000000"/>
                <w:sz w:val="16"/>
                <w:szCs w:val="16"/>
              </w:rPr>
            </w:pPr>
            <w:r w:rsidRPr="00641997">
              <w:rPr>
                <w:rFonts w:cs="Arial"/>
                <w:color w:val="000000"/>
                <w:sz w:val="16"/>
                <w:szCs w:val="16"/>
              </w:rPr>
              <w:t>HLSL_A2B_LINK_REQ__3.2.1</w:t>
            </w:r>
          </w:p>
          <w:p w:rsidR="000F116E" w:rsidRPr="00641997" w:rsidRDefault="000F116E" w:rsidP="000F116E">
            <w:pPr>
              <w:rPr>
                <w:rFonts w:ascii="Arial" w:hAnsi="Arial" w:cs="Arial"/>
                <w:sz w:val="16"/>
                <w:szCs w:val="16"/>
              </w:rPr>
            </w:pPr>
            <w:r w:rsidRPr="00641997">
              <w:rPr>
                <w:rFonts w:cs="Arial"/>
                <w:color w:val="000000"/>
                <w:sz w:val="16"/>
                <w:szCs w:val="16"/>
              </w:rPr>
              <w:t>The total maximum A2B bus bandwidth shall not exceed 90% of the total available bandwidth of 1024 x 48kHz = 49.158 Mbps.</w:t>
            </w:r>
          </w:p>
        </w:tc>
        <w:tc>
          <w:tcPr>
            <w:tcW w:w="1980" w:type="dxa"/>
            <w:tcBorders>
              <w:top w:val="single" w:sz="6" w:space="0" w:color="000000"/>
              <w:left w:val="single" w:sz="6" w:space="0" w:color="auto"/>
              <w:bottom w:val="single" w:sz="6" w:space="0" w:color="000000"/>
            </w:tcBorders>
            <w:shd w:val="clear" w:color="auto" w:fill="auto"/>
          </w:tcPr>
          <w:p w:rsidR="000F116E" w:rsidRDefault="000F116E" w:rsidP="000F116E">
            <w:pPr>
              <w:jc w:val="center"/>
              <w:rPr>
                <w:rFonts w:ascii="Arial" w:hAnsi="Arial" w:cs="Arial"/>
                <w:sz w:val="16"/>
                <w:szCs w:val="16"/>
              </w:rPr>
            </w:pPr>
            <w:r>
              <w:rPr>
                <w:rFonts w:ascii="Arial" w:hAnsi="Arial" w:cs="Arial"/>
                <w:sz w:val="16"/>
                <w:szCs w:val="16"/>
              </w:rPr>
              <w:t>Assigned to Host Software.</w:t>
            </w:r>
          </w:p>
          <w:p w:rsidR="000F116E" w:rsidRDefault="000F116E" w:rsidP="000F116E">
            <w:pPr>
              <w:jc w:val="center"/>
              <w:rPr>
                <w:rFonts w:ascii="Arial" w:hAnsi="Arial" w:cs="Arial"/>
                <w:sz w:val="16"/>
                <w:szCs w:val="16"/>
              </w:rPr>
            </w:pPr>
          </w:p>
          <w:p w:rsidR="000F116E" w:rsidRPr="00641997" w:rsidRDefault="000F116E" w:rsidP="000F116E">
            <w:pPr>
              <w:jc w:val="center"/>
              <w:rPr>
                <w:rFonts w:ascii="Arial" w:hAnsi="Arial" w:cs="Arial"/>
                <w:sz w:val="16"/>
                <w:szCs w:val="16"/>
              </w:rPr>
            </w:pPr>
            <w:r>
              <w:rPr>
                <w:rFonts w:ascii="Arial" w:hAnsi="Arial" w:cs="Arial"/>
                <w:sz w:val="16"/>
                <w:szCs w:val="16"/>
              </w:rPr>
              <w:t>Via:</w:t>
            </w:r>
          </w:p>
          <w:p w:rsidR="000F116E" w:rsidRPr="00641997" w:rsidRDefault="000F116E" w:rsidP="000F116E">
            <w:pPr>
              <w:jc w:val="center"/>
              <w:rPr>
                <w:rFonts w:ascii="Arial" w:hAnsi="Arial" w:cs="Arial"/>
                <w:b/>
                <w:sz w:val="16"/>
                <w:szCs w:val="16"/>
              </w:rPr>
            </w:pPr>
            <w:r w:rsidRPr="00641997">
              <w:rPr>
                <w:rFonts w:ascii="Arial" w:hAnsi="Arial" w:cs="Arial"/>
                <w:sz w:val="16"/>
                <w:szCs w:val="16"/>
              </w:rPr>
              <w:t>BDD from Sigma Studio or XSe Tool</w:t>
            </w:r>
          </w:p>
        </w:tc>
        <w:tc>
          <w:tcPr>
            <w:tcW w:w="1890" w:type="dxa"/>
            <w:tcBorders>
              <w:top w:val="single" w:sz="6" w:space="0" w:color="000000"/>
              <w:bottom w:val="single" w:sz="6" w:space="0" w:color="000000"/>
            </w:tcBorders>
            <w:shd w:val="clear" w:color="auto" w:fill="auto"/>
          </w:tcPr>
          <w:p w:rsidR="000F116E" w:rsidRPr="00641997" w:rsidRDefault="000F116E" w:rsidP="000F116E">
            <w:pPr>
              <w:jc w:val="center"/>
              <w:rPr>
                <w:rFonts w:ascii="Arial" w:hAnsi="Arial" w:cs="Arial"/>
                <w:b/>
                <w:sz w:val="16"/>
                <w:szCs w:val="16"/>
              </w:rPr>
            </w:pPr>
          </w:p>
        </w:tc>
      </w:tr>
      <w:tr w:rsidR="000F116E" w:rsidRPr="00641997" w:rsidTr="00A62C59">
        <w:trPr>
          <w:cantSplit/>
        </w:trPr>
        <w:tc>
          <w:tcPr>
            <w:tcW w:w="4705" w:type="dxa"/>
            <w:tcBorders>
              <w:right w:val="single" w:sz="6" w:space="0" w:color="auto"/>
            </w:tcBorders>
            <w:shd w:val="pct30" w:color="C0C0C0" w:fill="FFFFFF"/>
          </w:tcPr>
          <w:p w:rsidR="000F116E" w:rsidRPr="00641997" w:rsidRDefault="000F116E" w:rsidP="00421891">
            <w:pPr>
              <w:rPr>
                <w:rFonts w:ascii="Arial" w:hAnsi="Arial" w:cs="Arial"/>
                <w:color w:val="000000"/>
                <w:sz w:val="16"/>
                <w:szCs w:val="16"/>
              </w:rPr>
            </w:pPr>
            <w:r w:rsidRPr="00641997">
              <w:rPr>
                <w:rFonts w:ascii="Arial" w:hAnsi="Arial" w:cs="Arial"/>
                <w:color w:val="000000"/>
                <w:sz w:val="16"/>
                <w:szCs w:val="16"/>
              </w:rPr>
              <w:t>HLSL_A2B_LINK_REQ__3.3.1.1</w:t>
            </w:r>
          </w:p>
          <w:p w:rsidR="000F116E" w:rsidRPr="00641997" w:rsidRDefault="000F116E" w:rsidP="000F116E">
            <w:pPr>
              <w:pStyle w:val="SpecRequirement"/>
              <w:tabs>
                <w:tab w:val="left" w:pos="922"/>
              </w:tabs>
              <w:rPr>
                <w:rFonts w:cs="Arial"/>
                <w:color w:val="000000"/>
                <w:sz w:val="16"/>
                <w:szCs w:val="16"/>
              </w:rPr>
            </w:pPr>
            <w:r w:rsidRPr="00641997">
              <w:rPr>
                <w:rFonts w:cs="Arial"/>
                <w:color w:val="000000"/>
                <w:sz w:val="16"/>
                <w:szCs w:val="16"/>
              </w:rPr>
              <w:t xml:space="preserve">The Automotive Audio </w:t>
            </w:r>
            <w:r>
              <w:rPr>
                <w:rFonts w:cs="Arial"/>
                <w:color w:val="000000"/>
                <w:sz w:val="16"/>
                <w:szCs w:val="16"/>
              </w:rPr>
              <w:t>bus link</w:t>
            </w:r>
            <w:r w:rsidRPr="00641997">
              <w:rPr>
                <w:rFonts w:cs="Arial"/>
                <w:color w:val="000000"/>
                <w:sz w:val="16"/>
                <w:szCs w:val="16"/>
              </w:rPr>
              <w:t xml:space="preserve"> consists of one twisted pair wire cables (bus) running from one Master ECU to one Slave Node or from one Slave Node to the next Slave Node. The entire network will consist of one or more </w:t>
            </w:r>
            <w:r>
              <w:rPr>
                <w:rFonts w:cs="Arial"/>
                <w:color w:val="000000"/>
                <w:sz w:val="16"/>
                <w:szCs w:val="16"/>
              </w:rPr>
              <w:t>bus links</w:t>
            </w:r>
            <w:r w:rsidRPr="00641997">
              <w:rPr>
                <w:rFonts w:cs="Arial"/>
                <w:color w:val="000000"/>
                <w:sz w:val="16"/>
                <w:szCs w:val="16"/>
              </w:rPr>
              <w:t>. See 2.1</w:t>
            </w:r>
            <w:r w:rsidRPr="00641997">
              <w:rPr>
                <w:rFonts w:cs="Arial"/>
                <w:color w:val="000000"/>
                <w:sz w:val="16"/>
                <w:szCs w:val="16"/>
              </w:rPr>
              <w:tab/>
              <w:t>Automotive Audio Network Examples.</w:t>
            </w:r>
          </w:p>
        </w:tc>
        <w:tc>
          <w:tcPr>
            <w:tcW w:w="1980" w:type="dxa"/>
            <w:tcBorders>
              <w:top w:val="single" w:sz="6" w:space="0" w:color="000000"/>
              <w:left w:val="single" w:sz="6" w:space="0" w:color="auto"/>
              <w:bottom w:val="single" w:sz="6" w:space="0" w:color="000000"/>
            </w:tcBorders>
            <w:shd w:val="clear" w:color="auto" w:fill="auto"/>
          </w:tcPr>
          <w:p w:rsidR="000F116E" w:rsidRPr="00641997" w:rsidRDefault="000F116E" w:rsidP="000F116E">
            <w:pPr>
              <w:jc w:val="center"/>
              <w:rPr>
                <w:rFonts w:ascii="Arial" w:hAnsi="Arial" w:cs="Arial"/>
                <w:b/>
                <w:sz w:val="16"/>
                <w:szCs w:val="16"/>
              </w:rPr>
            </w:pPr>
          </w:p>
        </w:tc>
        <w:tc>
          <w:tcPr>
            <w:tcW w:w="1890" w:type="dxa"/>
            <w:tcBorders>
              <w:top w:val="single" w:sz="6" w:space="0" w:color="000000"/>
              <w:bottom w:val="single" w:sz="6" w:space="0" w:color="000000"/>
            </w:tcBorders>
            <w:shd w:val="clear" w:color="auto" w:fill="auto"/>
          </w:tcPr>
          <w:p w:rsidR="000F116E" w:rsidRPr="00641997" w:rsidRDefault="000F116E" w:rsidP="003469C9">
            <w:pPr>
              <w:jc w:val="center"/>
              <w:rPr>
                <w:rFonts w:ascii="Arial" w:hAnsi="Arial" w:cs="Arial"/>
                <w:sz w:val="16"/>
                <w:szCs w:val="16"/>
              </w:rPr>
            </w:pPr>
            <w:r>
              <w:rPr>
                <w:rFonts w:ascii="Arial" w:hAnsi="Arial" w:cs="Arial"/>
                <w:sz w:val="16"/>
                <w:szCs w:val="16"/>
              </w:rPr>
              <w:t>Assigned to:</w:t>
            </w:r>
          </w:p>
          <w:p w:rsidR="000F116E" w:rsidRPr="00641997" w:rsidRDefault="000F116E" w:rsidP="003469C9">
            <w:pPr>
              <w:jc w:val="center"/>
              <w:rPr>
                <w:rFonts w:ascii="Arial" w:hAnsi="Arial" w:cs="Arial"/>
                <w:sz w:val="16"/>
                <w:szCs w:val="16"/>
              </w:rPr>
            </w:pPr>
            <w:r w:rsidRPr="00641997">
              <w:rPr>
                <w:rFonts w:ascii="Arial" w:hAnsi="Arial" w:cs="Arial"/>
                <w:sz w:val="16"/>
                <w:szCs w:val="16"/>
              </w:rPr>
              <w:t xml:space="preserve">All </w:t>
            </w:r>
            <w:r>
              <w:rPr>
                <w:rFonts w:ascii="Arial" w:hAnsi="Arial" w:cs="Arial"/>
                <w:sz w:val="16"/>
                <w:szCs w:val="16"/>
              </w:rPr>
              <w:t xml:space="preserve">A2B </w:t>
            </w:r>
            <w:r w:rsidRPr="00641997">
              <w:rPr>
                <w:rFonts w:ascii="Arial" w:hAnsi="Arial" w:cs="Arial"/>
                <w:sz w:val="16"/>
                <w:szCs w:val="16"/>
              </w:rPr>
              <w:t>Nodes and Wiring Topology</w:t>
            </w:r>
          </w:p>
          <w:p w:rsidR="000F116E" w:rsidRPr="00641997" w:rsidRDefault="000F116E" w:rsidP="000F116E">
            <w:pPr>
              <w:jc w:val="center"/>
              <w:rPr>
                <w:rFonts w:ascii="Arial" w:hAnsi="Arial" w:cs="Arial"/>
                <w:b/>
                <w:sz w:val="16"/>
                <w:szCs w:val="16"/>
              </w:rPr>
            </w:pPr>
          </w:p>
        </w:tc>
      </w:tr>
      <w:tr w:rsidR="000F116E" w:rsidRPr="00641997" w:rsidTr="00A62C59">
        <w:trPr>
          <w:cantSplit/>
        </w:trPr>
        <w:tc>
          <w:tcPr>
            <w:tcW w:w="4705" w:type="dxa"/>
            <w:tcBorders>
              <w:right w:val="single" w:sz="6" w:space="0" w:color="auto"/>
            </w:tcBorders>
            <w:shd w:val="pct30" w:color="C0C0C0" w:fill="FFFFFF"/>
          </w:tcPr>
          <w:p w:rsidR="000F116E" w:rsidRPr="00641997" w:rsidRDefault="000F116E" w:rsidP="00421891">
            <w:pPr>
              <w:rPr>
                <w:rFonts w:ascii="Arial" w:hAnsi="Arial" w:cs="Arial"/>
                <w:color w:val="000000"/>
                <w:sz w:val="16"/>
                <w:szCs w:val="16"/>
              </w:rPr>
            </w:pPr>
            <w:r w:rsidRPr="00641997">
              <w:rPr>
                <w:rFonts w:ascii="Arial" w:hAnsi="Arial" w:cs="Arial"/>
                <w:color w:val="000000"/>
                <w:sz w:val="16"/>
                <w:szCs w:val="16"/>
              </w:rPr>
              <w:t>HLSL_A2B_LINK_REQ__3.3.2.1</w:t>
            </w:r>
          </w:p>
          <w:p w:rsidR="000F116E" w:rsidRPr="00641997" w:rsidRDefault="000F116E" w:rsidP="00BF5EA4">
            <w:pPr>
              <w:rPr>
                <w:rFonts w:ascii="Arial" w:hAnsi="Arial" w:cs="Arial"/>
                <w:color w:val="000000"/>
                <w:sz w:val="16"/>
                <w:szCs w:val="16"/>
              </w:rPr>
            </w:pPr>
            <w:r w:rsidRPr="00641997">
              <w:rPr>
                <w:rFonts w:ascii="Arial" w:hAnsi="Arial" w:cs="Arial"/>
                <w:color w:val="000000"/>
                <w:sz w:val="16"/>
                <w:szCs w:val="16"/>
              </w:rPr>
              <w:t xml:space="preserve">The maximum number of Master and Slave Nodes for the entire network shall be </w:t>
            </w:r>
            <w:r>
              <w:rPr>
                <w:rFonts w:ascii="Arial" w:hAnsi="Arial" w:cs="Arial"/>
                <w:color w:val="000000"/>
                <w:sz w:val="16"/>
                <w:szCs w:val="16"/>
              </w:rPr>
              <w:t>7</w:t>
            </w:r>
            <w:r w:rsidR="00BF5EA4">
              <w:rPr>
                <w:rFonts w:ascii="Arial" w:hAnsi="Arial" w:cs="Arial"/>
                <w:color w:val="000000"/>
                <w:sz w:val="16"/>
                <w:szCs w:val="16"/>
              </w:rPr>
              <w:t xml:space="preserve"> (1 Master and a maximum of 6 slaves).</w:t>
            </w:r>
            <w:r w:rsidRPr="00641997">
              <w:rPr>
                <w:rFonts w:ascii="Arial" w:hAnsi="Arial" w:cs="Arial"/>
                <w:color w:val="000000"/>
                <w:sz w:val="16"/>
                <w:szCs w:val="16"/>
              </w:rPr>
              <w:t>.</w:t>
            </w:r>
          </w:p>
        </w:tc>
        <w:tc>
          <w:tcPr>
            <w:tcW w:w="1980" w:type="dxa"/>
            <w:tcBorders>
              <w:top w:val="single" w:sz="6" w:space="0" w:color="000000"/>
              <w:left w:val="single" w:sz="6" w:space="0" w:color="auto"/>
              <w:bottom w:val="single" w:sz="6" w:space="0" w:color="000000"/>
            </w:tcBorders>
            <w:shd w:val="clear" w:color="auto" w:fill="auto"/>
          </w:tcPr>
          <w:p w:rsidR="000F116E" w:rsidRPr="00641997" w:rsidRDefault="000F116E" w:rsidP="005D0490">
            <w:pPr>
              <w:jc w:val="center"/>
              <w:rPr>
                <w:rFonts w:ascii="Arial" w:hAnsi="Arial" w:cs="Arial"/>
                <w:b/>
                <w:sz w:val="16"/>
                <w:szCs w:val="16"/>
              </w:rPr>
            </w:pPr>
          </w:p>
        </w:tc>
        <w:tc>
          <w:tcPr>
            <w:tcW w:w="1890" w:type="dxa"/>
            <w:tcBorders>
              <w:top w:val="single" w:sz="6" w:space="0" w:color="000000"/>
              <w:bottom w:val="single" w:sz="6" w:space="0" w:color="000000"/>
            </w:tcBorders>
            <w:shd w:val="clear" w:color="auto" w:fill="auto"/>
          </w:tcPr>
          <w:p w:rsidR="000F6C09" w:rsidRPr="00641997" w:rsidRDefault="000F6C09" w:rsidP="000F6C09">
            <w:pPr>
              <w:jc w:val="center"/>
              <w:rPr>
                <w:rFonts w:ascii="Arial" w:hAnsi="Arial" w:cs="Arial"/>
                <w:sz w:val="16"/>
                <w:szCs w:val="16"/>
              </w:rPr>
            </w:pPr>
            <w:r>
              <w:rPr>
                <w:rFonts w:ascii="Arial" w:hAnsi="Arial" w:cs="Arial"/>
                <w:sz w:val="16"/>
                <w:szCs w:val="16"/>
              </w:rPr>
              <w:t>Assigned to: Master and Slave Nodes</w:t>
            </w:r>
          </w:p>
          <w:p w:rsidR="000F6C09" w:rsidRPr="00641997" w:rsidRDefault="000F6C09" w:rsidP="000F6C09">
            <w:pPr>
              <w:jc w:val="center"/>
              <w:rPr>
                <w:rFonts w:ascii="Arial" w:hAnsi="Arial" w:cs="Arial"/>
                <w:sz w:val="16"/>
                <w:szCs w:val="16"/>
              </w:rPr>
            </w:pPr>
          </w:p>
          <w:p w:rsidR="000F116E" w:rsidRPr="00641997" w:rsidRDefault="000F6C09" w:rsidP="000F6C09">
            <w:pPr>
              <w:jc w:val="center"/>
              <w:rPr>
                <w:rFonts w:ascii="Arial" w:hAnsi="Arial" w:cs="Arial"/>
                <w:b/>
                <w:sz w:val="16"/>
                <w:szCs w:val="16"/>
              </w:rPr>
            </w:pPr>
            <w:r w:rsidRPr="00641997">
              <w:rPr>
                <w:rFonts w:ascii="Arial" w:hAnsi="Arial" w:cs="Arial"/>
                <w:sz w:val="16"/>
                <w:szCs w:val="16"/>
              </w:rPr>
              <w:t>BDD from Sigma Studio or XSe Tool</w:t>
            </w:r>
          </w:p>
        </w:tc>
      </w:tr>
      <w:tr w:rsidR="000F116E" w:rsidRPr="00641997" w:rsidTr="00A62C59">
        <w:trPr>
          <w:cantSplit/>
        </w:trPr>
        <w:tc>
          <w:tcPr>
            <w:tcW w:w="4705" w:type="dxa"/>
            <w:tcBorders>
              <w:right w:val="single" w:sz="6" w:space="0" w:color="auto"/>
            </w:tcBorders>
            <w:shd w:val="pct30" w:color="C0C0C0" w:fill="FFFFFF"/>
          </w:tcPr>
          <w:p w:rsidR="000F116E" w:rsidRPr="00641997" w:rsidRDefault="000F116E" w:rsidP="00421891">
            <w:pPr>
              <w:rPr>
                <w:rFonts w:ascii="Arial" w:hAnsi="Arial" w:cs="Arial"/>
                <w:color w:val="000000"/>
                <w:sz w:val="16"/>
                <w:szCs w:val="16"/>
              </w:rPr>
            </w:pPr>
            <w:r w:rsidRPr="00641997">
              <w:rPr>
                <w:rFonts w:ascii="Arial" w:hAnsi="Arial" w:cs="Arial"/>
                <w:color w:val="000000"/>
                <w:sz w:val="16"/>
                <w:szCs w:val="16"/>
              </w:rPr>
              <w:lastRenderedPageBreak/>
              <w:t>HLSL_A2B_LINK_REQ__3.3.3.1</w:t>
            </w:r>
          </w:p>
          <w:p w:rsidR="000F116E" w:rsidRPr="00641997" w:rsidRDefault="000F116E" w:rsidP="00DF544C">
            <w:pPr>
              <w:rPr>
                <w:rFonts w:ascii="Arial" w:hAnsi="Arial" w:cs="Arial"/>
                <w:color w:val="000000"/>
                <w:sz w:val="16"/>
                <w:szCs w:val="16"/>
              </w:rPr>
            </w:pPr>
            <w:r w:rsidRPr="00641997">
              <w:rPr>
                <w:rFonts w:ascii="Arial" w:hAnsi="Arial" w:cs="Arial"/>
                <w:color w:val="000000"/>
                <w:sz w:val="16"/>
                <w:szCs w:val="16"/>
              </w:rPr>
              <w:t>An A2B network shall be constructed from the one or more of the following approved devices</w:t>
            </w:r>
          </w:p>
        </w:tc>
        <w:tc>
          <w:tcPr>
            <w:tcW w:w="1980" w:type="dxa"/>
            <w:tcBorders>
              <w:top w:val="single" w:sz="6" w:space="0" w:color="000000"/>
              <w:left w:val="single" w:sz="6" w:space="0" w:color="auto"/>
              <w:bottom w:val="single" w:sz="6" w:space="0" w:color="000000"/>
            </w:tcBorders>
            <w:shd w:val="clear" w:color="auto" w:fill="auto"/>
          </w:tcPr>
          <w:p w:rsidR="000F116E" w:rsidRPr="00641997" w:rsidRDefault="000F116E" w:rsidP="00DF544C">
            <w:pPr>
              <w:jc w:val="center"/>
              <w:rPr>
                <w:rFonts w:ascii="Arial" w:hAnsi="Arial" w:cs="Arial"/>
                <w:b/>
                <w:sz w:val="16"/>
                <w:szCs w:val="16"/>
              </w:rPr>
            </w:pPr>
          </w:p>
        </w:tc>
        <w:tc>
          <w:tcPr>
            <w:tcW w:w="1890" w:type="dxa"/>
            <w:tcBorders>
              <w:top w:val="single" w:sz="6" w:space="0" w:color="000000"/>
              <w:bottom w:val="single" w:sz="6" w:space="0" w:color="000000"/>
            </w:tcBorders>
            <w:shd w:val="clear" w:color="auto" w:fill="auto"/>
          </w:tcPr>
          <w:p w:rsidR="000F6C09" w:rsidRPr="00641997" w:rsidRDefault="000F6C09" w:rsidP="000F6C09">
            <w:pPr>
              <w:jc w:val="center"/>
              <w:rPr>
                <w:rFonts w:ascii="Arial" w:hAnsi="Arial" w:cs="Arial"/>
                <w:sz w:val="16"/>
                <w:szCs w:val="16"/>
              </w:rPr>
            </w:pPr>
            <w:r>
              <w:rPr>
                <w:rFonts w:ascii="Arial" w:hAnsi="Arial" w:cs="Arial"/>
                <w:sz w:val="16"/>
                <w:szCs w:val="16"/>
              </w:rPr>
              <w:t>Assigned to: Master and Slave Nodes</w:t>
            </w:r>
          </w:p>
          <w:p w:rsidR="000F6C09" w:rsidRPr="00641997" w:rsidRDefault="000F6C09" w:rsidP="000F6C09">
            <w:pPr>
              <w:jc w:val="center"/>
              <w:rPr>
                <w:rFonts w:ascii="Arial" w:hAnsi="Arial" w:cs="Arial"/>
                <w:sz w:val="16"/>
                <w:szCs w:val="16"/>
              </w:rPr>
            </w:pPr>
          </w:p>
          <w:p w:rsidR="000F116E" w:rsidRPr="00641997" w:rsidRDefault="000F6C09" w:rsidP="000F6C09">
            <w:pPr>
              <w:jc w:val="center"/>
              <w:rPr>
                <w:rFonts w:ascii="Arial" w:hAnsi="Arial" w:cs="Arial"/>
                <w:b/>
                <w:sz w:val="16"/>
                <w:szCs w:val="16"/>
              </w:rPr>
            </w:pPr>
            <w:r w:rsidRPr="00641997">
              <w:rPr>
                <w:rFonts w:ascii="Arial" w:hAnsi="Arial" w:cs="Arial"/>
                <w:sz w:val="16"/>
                <w:szCs w:val="16"/>
              </w:rPr>
              <w:t>BDD from Sigma Studio or XSe Too</w:t>
            </w:r>
            <w:r>
              <w:rPr>
                <w:rFonts w:ascii="Arial" w:hAnsi="Arial" w:cs="Arial"/>
                <w:sz w:val="16"/>
                <w:szCs w:val="16"/>
              </w:rPr>
              <w:t>.</w:t>
            </w:r>
            <w:r w:rsidRPr="00641997">
              <w:rPr>
                <w:rFonts w:ascii="Arial" w:hAnsi="Arial" w:cs="Arial"/>
                <w:sz w:val="16"/>
                <w:szCs w:val="16"/>
              </w:rPr>
              <w:t>l</w:t>
            </w:r>
            <w:r>
              <w:rPr>
                <w:rFonts w:ascii="Arial" w:hAnsi="Arial" w:cs="Arial"/>
                <w:b/>
                <w:sz w:val="16"/>
                <w:szCs w:val="16"/>
              </w:rPr>
              <w:t xml:space="preserve"> </w:t>
            </w:r>
          </w:p>
        </w:tc>
      </w:tr>
      <w:tr w:rsidR="00BF5EA4" w:rsidRPr="00641997" w:rsidTr="00A62C59">
        <w:trPr>
          <w:cantSplit/>
        </w:trPr>
        <w:tc>
          <w:tcPr>
            <w:tcW w:w="4705" w:type="dxa"/>
            <w:tcBorders>
              <w:right w:val="single" w:sz="6" w:space="0" w:color="auto"/>
            </w:tcBorders>
            <w:shd w:val="pct30" w:color="C0C0C0" w:fill="FFFFFF"/>
          </w:tcPr>
          <w:p w:rsidR="00BF5EA4" w:rsidRPr="00641997" w:rsidRDefault="00BF5EA4" w:rsidP="00BF5EA4">
            <w:pPr>
              <w:rPr>
                <w:rFonts w:ascii="Arial" w:hAnsi="Arial" w:cs="Arial"/>
                <w:color w:val="000000"/>
                <w:sz w:val="16"/>
                <w:szCs w:val="16"/>
              </w:rPr>
            </w:pPr>
            <w:r>
              <w:rPr>
                <w:rFonts w:ascii="Arial" w:hAnsi="Arial" w:cs="Arial"/>
                <w:color w:val="000000"/>
                <w:sz w:val="16"/>
                <w:szCs w:val="16"/>
              </w:rPr>
              <w:t>HLSL_A2B_LINK_REQ__3.3.4</w:t>
            </w:r>
            <w:r w:rsidR="008A1353">
              <w:rPr>
                <w:rFonts w:ascii="Arial" w:hAnsi="Arial" w:cs="Arial"/>
                <w:color w:val="000000"/>
                <w:sz w:val="16"/>
                <w:szCs w:val="16"/>
              </w:rPr>
              <w:t>.</w:t>
            </w:r>
            <w:r>
              <w:rPr>
                <w:rFonts w:ascii="Arial" w:hAnsi="Arial" w:cs="Arial"/>
                <w:color w:val="000000"/>
                <w:sz w:val="16"/>
                <w:szCs w:val="16"/>
              </w:rPr>
              <w:t>1</w:t>
            </w:r>
          </w:p>
          <w:p w:rsidR="00BF5EA4" w:rsidRPr="00BF5EA4" w:rsidRDefault="00BF5EA4" w:rsidP="00421891">
            <w:pPr>
              <w:rPr>
                <w:rFonts w:ascii="Arial" w:hAnsi="Arial" w:cs="Arial"/>
                <w:color w:val="000000"/>
                <w:sz w:val="16"/>
                <w:szCs w:val="16"/>
              </w:rPr>
            </w:pPr>
            <w:r w:rsidRPr="00BF5EA4">
              <w:rPr>
                <w:rFonts w:cs="Arial"/>
                <w:sz w:val="16"/>
                <w:szCs w:val="16"/>
              </w:rPr>
              <w:t>All A2B hosts, masters and slaves shall be connected to a single common wakeup source</w:t>
            </w:r>
          </w:p>
        </w:tc>
        <w:tc>
          <w:tcPr>
            <w:tcW w:w="1980" w:type="dxa"/>
            <w:tcBorders>
              <w:top w:val="single" w:sz="6" w:space="0" w:color="000000"/>
              <w:left w:val="single" w:sz="6" w:space="0" w:color="auto"/>
              <w:bottom w:val="single" w:sz="6" w:space="0" w:color="000000"/>
            </w:tcBorders>
            <w:shd w:val="clear" w:color="auto" w:fill="auto"/>
          </w:tcPr>
          <w:p w:rsidR="00BF5EA4" w:rsidRPr="00BF5EA4" w:rsidRDefault="00BF5EA4" w:rsidP="00BF5EA4">
            <w:pPr>
              <w:jc w:val="center"/>
              <w:rPr>
                <w:rFonts w:ascii="Arial" w:hAnsi="Arial" w:cs="Arial"/>
                <w:sz w:val="16"/>
                <w:szCs w:val="16"/>
              </w:rPr>
            </w:pPr>
            <w:r>
              <w:rPr>
                <w:rFonts w:ascii="Arial" w:hAnsi="Arial" w:cs="Arial"/>
                <w:sz w:val="16"/>
                <w:szCs w:val="16"/>
              </w:rPr>
              <w:t>.</w:t>
            </w:r>
          </w:p>
        </w:tc>
        <w:tc>
          <w:tcPr>
            <w:tcW w:w="1890" w:type="dxa"/>
            <w:tcBorders>
              <w:top w:val="single" w:sz="6" w:space="0" w:color="000000"/>
              <w:bottom w:val="single" w:sz="6" w:space="0" w:color="000000"/>
            </w:tcBorders>
            <w:shd w:val="clear" w:color="auto" w:fill="auto"/>
          </w:tcPr>
          <w:p w:rsidR="00BF5EA4" w:rsidRPr="00641997" w:rsidRDefault="000F6C09" w:rsidP="003469C9">
            <w:pPr>
              <w:jc w:val="center"/>
              <w:rPr>
                <w:rFonts w:ascii="Arial" w:hAnsi="Arial" w:cs="Arial"/>
                <w:b/>
                <w:sz w:val="16"/>
                <w:szCs w:val="16"/>
              </w:rPr>
            </w:pPr>
            <w:r>
              <w:rPr>
                <w:rFonts w:ascii="Arial" w:hAnsi="Arial" w:cs="Arial"/>
                <w:sz w:val="16"/>
                <w:szCs w:val="16"/>
              </w:rPr>
              <w:t>Assigned to Master and Slave Nodes</w:t>
            </w:r>
          </w:p>
        </w:tc>
      </w:tr>
      <w:tr w:rsidR="000F116E" w:rsidRPr="00641997" w:rsidTr="00A62C59">
        <w:trPr>
          <w:cantSplit/>
        </w:trPr>
        <w:tc>
          <w:tcPr>
            <w:tcW w:w="4705" w:type="dxa"/>
            <w:tcBorders>
              <w:right w:val="single" w:sz="6" w:space="0" w:color="auto"/>
            </w:tcBorders>
            <w:shd w:val="pct30" w:color="C0C0C0" w:fill="FFFFFF"/>
          </w:tcPr>
          <w:p w:rsidR="000F116E" w:rsidRPr="00641997" w:rsidRDefault="000F116E" w:rsidP="00421891">
            <w:pPr>
              <w:rPr>
                <w:rFonts w:ascii="Arial" w:hAnsi="Arial" w:cs="Arial"/>
                <w:color w:val="000000"/>
                <w:sz w:val="16"/>
                <w:szCs w:val="16"/>
              </w:rPr>
            </w:pPr>
            <w:r w:rsidRPr="00641997">
              <w:rPr>
                <w:rFonts w:ascii="Arial" w:hAnsi="Arial" w:cs="Arial"/>
                <w:color w:val="000000"/>
                <w:sz w:val="16"/>
                <w:szCs w:val="16"/>
              </w:rPr>
              <w:t>HLSL_A2B_LINK_REQ__3.4.1.1</w:t>
            </w:r>
          </w:p>
          <w:p w:rsidR="000F116E" w:rsidRPr="00641997" w:rsidRDefault="000F116E" w:rsidP="00421891">
            <w:pPr>
              <w:rPr>
                <w:rFonts w:ascii="Arial" w:hAnsi="Arial" w:cs="Arial"/>
                <w:color w:val="000000"/>
                <w:sz w:val="16"/>
                <w:szCs w:val="16"/>
              </w:rPr>
            </w:pPr>
            <w:r w:rsidRPr="00641997">
              <w:rPr>
                <w:rFonts w:ascii="Arial" w:hAnsi="Arial" w:cs="Arial"/>
                <w:color w:val="000000"/>
                <w:sz w:val="16"/>
                <w:szCs w:val="16"/>
              </w:rPr>
              <w:t>The host interface to the master A2B device interface shall be specified according to ANALOG DEVICES A2B standard, ref [2, 3]. Currently it can be an I2C or I2S connection</w:t>
            </w:r>
          </w:p>
        </w:tc>
        <w:tc>
          <w:tcPr>
            <w:tcW w:w="1980" w:type="dxa"/>
            <w:tcBorders>
              <w:top w:val="single" w:sz="6" w:space="0" w:color="000000"/>
              <w:left w:val="single" w:sz="6" w:space="0" w:color="auto"/>
              <w:bottom w:val="single" w:sz="6" w:space="0" w:color="000000"/>
            </w:tcBorders>
            <w:shd w:val="clear" w:color="auto" w:fill="auto"/>
          </w:tcPr>
          <w:p w:rsidR="000F116E" w:rsidRPr="00BF5EA4" w:rsidRDefault="00BF5EA4" w:rsidP="00BF5EA4">
            <w:pPr>
              <w:jc w:val="center"/>
              <w:rPr>
                <w:rFonts w:ascii="Arial" w:hAnsi="Arial" w:cs="Arial"/>
                <w:sz w:val="16"/>
                <w:szCs w:val="16"/>
              </w:rPr>
            </w:pPr>
            <w:r w:rsidRPr="00BF5EA4">
              <w:rPr>
                <w:rFonts w:ascii="Arial" w:hAnsi="Arial" w:cs="Arial"/>
                <w:sz w:val="16"/>
                <w:szCs w:val="16"/>
              </w:rPr>
              <w:t>Assigned to: Host Software Review</w:t>
            </w:r>
          </w:p>
        </w:tc>
        <w:tc>
          <w:tcPr>
            <w:tcW w:w="1890" w:type="dxa"/>
            <w:tcBorders>
              <w:top w:val="single" w:sz="6" w:space="0" w:color="000000"/>
              <w:bottom w:val="single" w:sz="6" w:space="0" w:color="000000"/>
            </w:tcBorders>
            <w:shd w:val="clear" w:color="auto" w:fill="auto"/>
          </w:tcPr>
          <w:p w:rsidR="000F116E" w:rsidRPr="00641997" w:rsidRDefault="000F116E" w:rsidP="003469C9">
            <w:pPr>
              <w:jc w:val="center"/>
              <w:rPr>
                <w:rFonts w:ascii="Arial" w:hAnsi="Arial" w:cs="Arial"/>
                <w:b/>
                <w:sz w:val="16"/>
                <w:szCs w:val="16"/>
              </w:rPr>
            </w:pPr>
          </w:p>
        </w:tc>
      </w:tr>
      <w:tr w:rsidR="000F116E" w:rsidRPr="00641997" w:rsidTr="00A62C59">
        <w:trPr>
          <w:cantSplit/>
        </w:trPr>
        <w:tc>
          <w:tcPr>
            <w:tcW w:w="4705" w:type="dxa"/>
            <w:tcBorders>
              <w:right w:val="single" w:sz="6" w:space="0" w:color="auto"/>
            </w:tcBorders>
            <w:shd w:val="pct30" w:color="C0C0C0" w:fill="FFFFFF"/>
          </w:tcPr>
          <w:p w:rsidR="000F116E" w:rsidRPr="00641997" w:rsidRDefault="000F116E" w:rsidP="00421891">
            <w:pPr>
              <w:rPr>
                <w:rFonts w:ascii="Arial" w:hAnsi="Arial" w:cs="Arial"/>
                <w:color w:val="000000"/>
                <w:sz w:val="16"/>
                <w:szCs w:val="16"/>
              </w:rPr>
            </w:pPr>
            <w:r w:rsidRPr="00641997">
              <w:rPr>
                <w:rFonts w:ascii="Arial" w:hAnsi="Arial" w:cs="Arial"/>
                <w:color w:val="000000"/>
                <w:sz w:val="16"/>
                <w:szCs w:val="16"/>
              </w:rPr>
              <w:t>HLSL_A2B_LINK_REQ__3.4.2.1</w:t>
            </w:r>
          </w:p>
          <w:p w:rsidR="000F116E" w:rsidRPr="00641997" w:rsidRDefault="000F116E" w:rsidP="00421891">
            <w:pPr>
              <w:rPr>
                <w:rFonts w:ascii="Arial" w:hAnsi="Arial" w:cs="Arial"/>
                <w:color w:val="000000"/>
                <w:sz w:val="16"/>
                <w:szCs w:val="16"/>
              </w:rPr>
            </w:pPr>
            <w:r w:rsidRPr="00641997">
              <w:rPr>
                <w:rFonts w:ascii="Arial" w:hAnsi="Arial" w:cs="Arial"/>
                <w:color w:val="000000"/>
                <w:sz w:val="16"/>
                <w:szCs w:val="16"/>
              </w:rPr>
              <w:t>The Host ECU shall utilize an approved A2B Software driver to communicate to/from the A2B master.</w:t>
            </w:r>
          </w:p>
          <w:p w:rsidR="000F116E" w:rsidRPr="00641997" w:rsidRDefault="000F116E" w:rsidP="00421891">
            <w:pPr>
              <w:rPr>
                <w:rFonts w:ascii="Arial" w:hAnsi="Arial" w:cs="Arial"/>
                <w:color w:val="000000"/>
                <w:sz w:val="16"/>
                <w:szCs w:val="16"/>
              </w:rPr>
            </w:pPr>
            <w:r w:rsidRPr="00641997">
              <w:rPr>
                <w:rFonts w:ascii="Arial" w:hAnsi="Arial" w:cs="Arial"/>
                <w:color w:val="000000"/>
                <w:sz w:val="16"/>
                <w:szCs w:val="16"/>
              </w:rPr>
              <w:t>This software shall be derived from the Analog Devices Recommended Porting Guide  [Ref: AE_09_A2B_PortingGuide.pdf], and shall be reviewed/approved by the AVT/EESE Audio Section.</w:t>
            </w:r>
          </w:p>
        </w:tc>
        <w:tc>
          <w:tcPr>
            <w:tcW w:w="1980" w:type="dxa"/>
            <w:tcBorders>
              <w:top w:val="single" w:sz="6" w:space="0" w:color="000000"/>
              <w:left w:val="single" w:sz="6" w:space="0" w:color="auto"/>
              <w:bottom w:val="single" w:sz="6" w:space="0" w:color="000000"/>
            </w:tcBorders>
            <w:shd w:val="clear" w:color="auto" w:fill="auto"/>
          </w:tcPr>
          <w:p w:rsidR="000F116E" w:rsidRPr="00BF5EA4" w:rsidRDefault="00BF5EA4" w:rsidP="008F2889">
            <w:pPr>
              <w:jc w:val="center"/>
              <w:rPr>
                <w:rFonts w:ascii="Arial" w:hAnsi="Arial" w:cs="Arial"/>
                <w:sz w:val="16"/>
                <w:szCs w:val="16"/>
              </w:rPr>
            </w:pPr>
            <w:r>
              <w:rPr>
                <w:rFonts w:ascii="Arial" w:hAnsi="Arial" w:cs="Arial"/>
                <w:sz w:val="16"/>
                <w:szCs w:val="16"/>
              </w:rPr>
              <w:t xml:space="preserve">Assigned to: </w:t>
            </w:r>
            <w:r w:rsidR="000F116E" w:rsidRPr="00BF5EA4">
              <w:rPr>
                <w:rFonts w:ascii="Arial" w:hAnsi="Arial" w:cs="Arial"/>
                <w:sz w:val="16"/>
                <w:szCs w:val="16"/>
              </w:rPr>
              <w:t>Host Software Review</w:t>
            </w:r>
          </w:p>
        </w:tc>
        <w:tc>
          <w:tcPr>
            <w:tcW w:w="1890" w:type="dxa"/>
            <w:tcBorders>
              <w:top w:val="single" w:sz="6" w:space="0" w:color="000000"/>
              <w:bottom w:val="single" w:sz="6" w:space="0" w:color="000000"/>
            </w:tcBorders>
            <w:shd w:val="clear" w:color="auto" w:fill="auto"/>
          </w:tcPr>
          <w:p w:rsidR="000F116E" w:rsidRPr="00641997" w:rsidRDefault="000F116E" w:rsidP="003469C9">
            <w:pPr>
              <w:jc w:val="center"/>
              <w:rPr>
                <w:rFonts w:ascii="Arial" w:hAnsi="Arial" w:cs="Arial"/>
                <w:b/>
                <w:sz w:val="16"/>
                <w:szCs w:val="16"/>
              </w:rPr>
            </w:pPr>
          </w:p>
        </w:tc>
      </w:tr>
      <w:tr w:rsidR="008A1353" w:rsidRPr="00641997" w:rsidTr="00A62C59">
        <w:trPr>
          <w:cantSplit/>
        </w:trPr>
        <w:tc>
          <w:tcPr>
            <w:tcW w:w="4705" w:type="dxa"/>
            <w:tcBorders>
              <w:right w:val="single" w:sz="6" w:space="0" w:color="auto"/>
            </w:tcBorders>
            <w:shd w:val="pct30" w:color="C0C0C0" w:fill="FFFFFF"/>
          </w:tcPr>
          <w:p w:rsidR="008A1353" w:rsidRPr="00641997" w:rsidRDefault="008A1353" w:rsidP="00BF5EA4">
            <w:pPr>
              <w:rPr>
                <w:rFonts w:ascii="Arial" w:hAnsi="Arial" w:cs="Arial"/>
                <w:color w:val="000000"/>
                <w:sz w:val="16"/>
                <w:szCs w:val="16"/>
              </w:rPr>
            </w:pPr>
            <w:r w:rsidRPr="00641997">
              <w:rPr>
                <w:rFonts w:ascii="Arial" w:hAnsi="Arial" w:cs="Arial"/>
                <w:color w:val="000000"/>
                <w:sz w:val="16"/>
                <w:szCs w:val="16"/>
              </w:rPr>
              <w:t>HLSL_A2B_LINK_REQ__3.4.3.1</w:t>
            </w:r>
          </w:p>
          <w:p w:rsidR="008A1353" w:rsidRPr="00641997" w:rsidRDefault="008A1353" w:rsidP="00BF5EA4">
            <w:pPr>
              <w:rPr>
                <w:rFonts w:ascii="Arial" w:hAnsi="Arial" w:cs="Arial"/>
                <w:color w:val="000000"/>
                <w:sz w:val="16"/>
                <w:szCs w:val="16"/>
              </w:rPr>
            </w:pPr>
            <w:r w:rsidRPr="00641997">
              <w:rPr>
                <w:rFonts w:ascii="Arial" w:hAnsi="Arial" w:cs="Arial"/>
                <w:color w:val="000000"/>
                <w:sz w:val="16"/>
                <w:szCs w:val="16"/>
              </w:rPr>
              <w:t>The host shall be capable of completing initializati</w:t>
            </w:r>
            <w:r>
              <w:rPr>
                <w:rFonts w:ascii="Arial" w:hAnsi="Arial" w:cs="Arial"/>
                <w:color w:val="000000"/>
                <w:sz w:val="16"/>
                <w:szCs w:val="16"/>
              </w:rPr>
              <w:t>on of the A2B network within 350</w:t>
            </w:r>
            <w:r w:rsidRPr="00641997">
              <w:rPr>
                <w:rFonts w:ascii="Arial" w:hAnsi="Arial" w:cs="Arial"/>
                <w:color w:val="000000"/>
                <w:sz w:val="16"/>
                <w:szCs w:val="16"/>
              </w:rPr>
              <w:t xml:space="preserve">ms </w:t>
            </w:r>
            <w:r>
              <w:rPr>
                <w:rFonts w:ascii="Arial" w:hAnsi="Arial" w:cs="Arial"/>
                <w:color w:val="000000"/>
                <w:sz w:val="16"/>
                <w:szCs w:val="16"/>
              </w:rPr>
              <w:t xml:space="preserve">(50ms for Master, and 50ms for up to 6 Slaves) </w:t>
            </w:r>
            <w:r w:rsidRPr="00641997">
              <w:rPr>
                <w:rFonts w:ascii="Arial" w:hAnsi="Arial" w:cs="Arial"/>
                <w:color w:val="000000"/>
                <w:sz w:val="16"/>
                <w:szCs w:val="16"/>
              </w:rPr>
              <w:t>of a wakeup event.</w:t>
            </w:r>
          </w:p>
          <w:p w:rsidR="008A1353" w:rsidRPr="00641997" w:rsidRDefault="008A1353" w:rsidP="00BF5EA4">
            <w:pPr>
              <w:rPr>
                <w:rFonts w:ascii="Arial" w:hAnsi="Arial" w:cs="Arial"/>
                <w:color w:val="000000"/>
                <w:sz w:val="16"/>
                <w:szCs w:val="16"/>
              </w:rPr>
            </w:pPr>
          </w:p>
        </w:tc>
        <w:tc>
          <w:tcPr>
            <w:tcW w:w="1980" w:type="dxa"/>
            <w:tcBorders>
              <w:top w:val="single" w:sz="6" w:space="0" w:color="000000"/>
              <w:left w:val="single" w:sz="6" w:space="0" w:color="auto"/>
              <w:bottom w:val="single" w:sz="6" w:space="0" w:color="000000"/>
            </w:tcBorders>
            <w:shd w:val="clear" w:color="auto" w:fill="auto"/>
          </w:tcPr>
          <w:p w:rsidR="008A1353" w:rsidRPr="00641997" w:rsidRDefault="008A1353" w:rsidP="00BF5EA4">
            <w:pPr>
              <w:jc w:val="center"/>
              <w:rPr>
                <w:rFonts w:ascii="Arial" w:hAnsi="Arial" w:cs="Arial"/>
                <w:sz w:val="16"/>
                <w:szCs w:val="16"/>
              </w:rPr>
            </w:pPr>
            <w:r>
              <w:rPr>
                <w:rFonts w:ascii="Arial" w:hAnsi="Arial" w:cs="Arial"/>
                <w:sz w:val="16"/>
                <w:szCs w:val="16"/>
              </w:rPr>
              <w:t>Assigned to: Host Software Review</w:t>
            </w:r>
          </w:p>
          <w:p w:rsidR="008A1353" w:rsidRPr="00641997" w:rsidRDefault="008A1353" w:rsidP="00BF5EA4">
            <w:pPr>
              <w:jc w:val="center"/>
              <w:rPr>
                <w:rFonts w:ascii="Arial" w:hAnsi="Arial" w:cs="Arial"/>
                <w:sz w:val="16"/>
                <w:szCs w:val="16"/>
              </w:rPr>
            </w:pPr>
          </w:p>
          <w:p w:rsidR="008A1353" w:rsidRPr="00641997" w:rsidRDefault="008A1353" w:rsidP="00BF5EA4">
            <w:pPr>
              <w:jc w:val="center"/>
              <w:rPr>
                <w:rFonts w:ascii="Arial" w:hAnsi="Arial" w:cs="Arial"/>
                <w:sz w:val="16"/>
                <w:szCs w:val="16"/>
              </w:rPr>
            </w:pPr>
            <w:r w:rsidRPr="00641997">
              <w:rPr>
                <w:rFonts w:ascii="Arial" w:hAnsi="Arial" w:cs="Arial"/>
                <w:sz w:val="16"/>
                <w:szCs w:val="16"/>
              </w:rPr>
              <w:t>Hardware timing from “wakeup’ to ‘discovery complete’ via ‘analysis tool’</w:t>
            </w:r>
          </w:p>
        </w:tc>
        <w:tc>
          <w:tcPr>
            <w:tcW w:w="1890" w:type="dxa"/>
            <w:tcBorders>
              <w:top w:val="single" w:sz="6" w:space="0" w:color="000000"/>
              <w:bottom w:val="single" w:sz="6" w:space="0" w:color="000000"/>
            </w:tcBorders>
            <w:shd w:val="clear" w:color="auto" w:fill="auto"/>
          </w:tcPr>
          <w:p w:rsidR="008A1353" w:rsidRPr="00641997" w:rsidRDefault="008A1353" w:rsidP="00BF5EA4">
            <w:pPr>
              <w:jc w:val="center"/>
              <w:rPr>
                <w:rFonts w:ascii="Arial" w:hAnsi="Arial" w:cs="Arial"/>
                <w:b/>
                <w:sz w:val="16"/>
                <w:szCs w:val="16"/>
              </w:rPr>
            </w:pPr>
          </w:p>
        </w:tc>
      </w:tr>
      <w:tr w:rsidR="008A1353" w:rsidRPr="00641997" w:rsidTr="00A62C59">
        <w:trPr>
          <w:cantSplit/>
        </w:trPr>
        <w:tc>
          <w:tcPr>
            <w:tcW w:w="4705" w:type="dxa"/>
            <w:tcBorders>
              <w:right w:val="single" w:sz="6" w:space="0" w:color="auto"/>
            </w:tcBorders>
            <w:shd w:val="pct30" w:color="C0C0C0" w:fill="FFFFFF"/>
          </w:tcPr>
          <w:p w:rsidR="008A1353" w:rsidRPr="00641997" w:rsidRDefault="008A1353" w:rsidP="00BF5EA4">
            <w:pPr>
              <w:rPr>
                <w:rFonts w:ascii="Arial" w:hAnsi="Arial" w:cs="Arial"/>
                <w:color w:val="000000"/>
                <w:sz w:val="16"/>
                <w:szCs w:val="16"/>
              </w:rPr>
            </w:pPr>
            <w:r>
              <w:rPr>
                <w:rFonts w:ascii="Arial" w:hAnsi="Arial" w:cs="Arial"/>
                <w:color w:val="000000"/>
                <w:sz w:val="16"/>
                <w:szCs w:val="16"/>
              </w:rPr>
              <w:t>HLSL_A2B_LINK_REQ__3.4.3.2</w:t>
            </w:r>
          </w:p>
          <w:p w:rsidR="008A1353" w:rsidRPr="00641997" w:rsidRDefault="008A1353" w:rsidP="00BF5EA4">
            <w:pPr>
              <w:rPr>
                <w:rFonts w:ascii="Arial" w:hAnsi="Arial" w:cs="Arial"/>
                <w:color w:val="000000"/>
                <w:sz w:val="16"/>
                <w:szCs w:val="16"/>
              </w:rPr>
            </w:pPr>
            <w:r w:rsidRPr="00641997">
              <w:rPr>
                <w:rFonts w:ascii="Arial" w:hAnsi="Arial" w:cs="Arial"/>
                <w:color w:val="000000"/>
                <w:sz w:val="16"/>
                <w:szCs w:val="16"/>
              </w:rPr>
              <w:t>The host shall be capable of shutting down the A2B network within 250ms of sleep or power off event.</w:t>
            </w:r>
          </w:p>
        </w:tc>
        <w:tc>
          <w:tcPr>
            <w:tcW w:w="1980" w:type="dxa"/>
            <w:tcBorders>
              <w:top w:val="single" w:sz="6" w:space="0" w:color="000000"/>
              <w:left w:val="single" w:sz="6" w:space="0" w:color="auto"/>
              <w:bottom w:val="single" w:sz="6" w:space="0" w:color="000000"/>
            </w:tcBorders>
            <w:shd w:val="clear" w:color="auto" w:fill="auto"/>
          </w:tcPr>
          <w:p w:rsidR="008A1353" w:rsidRPr="00641997" w:rsidRDefault="008A1353" w:rsidP="008A1353">
            <w:pPr>
              <w:jc w:val="center"/>
              <w:rPr>
                <w:rFonts w:ascii="Arial" w:hAnsi="Arial" w:cs="Arial"/>
                <w:sz w:val="16"/>
                <w:szCs w:val="16"/>
              </w:rPr>
            </w:pPr>
            <w:r>
              <w:rPr>
                <w:rFonts w:ascii="Arial" w:hAnsi="Arial" w:cs="Arial"/>
                <w:sz w:val="16"/>
                <w:szCs w:val="16"/>
              </w:rPr>
              <w:t>Assigned to: Host Software Review</w:t>
            </w:r>
          </w:p>
          <w:p w:rsidR="008A1353" w:rsidRPr="00641997" w:rsidRDefault="008A1353" w:rsidP="008A1353">
            <w:pPr>
              <w:jc w:val="center"/>
              <w:rPr>
                <w:rFonts w:ascii="Arial" w:hAnsi="Arial" w:cs="Arial"/>
                <w:sz w:val="16"/>
                <w:szCs w:val="16"/>
              </w:rPr>
            </w:pPr>
          </w:p>
          <w:p w:rsidR="008A1353" w:rsidRPr="00641997" w:rsidRDefault="008A1353" w:rsidP="008A1353">
            <w:pPr>
              <w:jc w:val="center"/>
              <w:rPr>
                <w:rFonts w:ascii="Arial" w:hAnsi="Arial" w:cs="Arial"/>
                <w:b/>
                <w:sz w:val="16"/>
                <w:szCs w:val="16"/>
              </w:rPr>
            </w:pPr>
            <w:r>
              <w:rPr>
                <w:rFonts w:ascii="Arial" w:hAnsi="Arial" w:cs="Arial"/>
                <w:sz w:val="16"/>
                <w:szCs w:val="16"/>
              </w:rPr>
              <w:t>Hardware timing from “sleep</w:t>
            </w:r>
            <w:r w:rsidRPr="00641997">
              <w:rPr>
                <w:rFonts w:ascii="Arial" w:hAnsi="Arial" w:cs="Arial"/>
                <w:sz w:val="16"/>
                <w:szCs w:val="16"/>
              </w:rPr>
              <w:t>’ to ‘</w:t>
            </w:r>
            <w:r>
              <w:rPr>
                <w:rFonts w:ascii="Arial" w:hAnsi="Arial" w:cs="Arial"/>
                <w:sz w:val="16"/>
                <w:szCs w:val="16"/>
              </w:rPr>
              <w:t>master clock’ off</w:t>
            </w:r>
            <w:r w:rsidRPr="00641997">
              <w:rPr>
                <w:rFonts w:ascii="Arial" w:hAnsi="Arial" w:cs="Arial"/>
                <w:sz w:val="16"/>
                <w:szCs w:val="16"/>
              </w:rPr>
              <w:t>’ via ‘analysis tool’</w:t>
            </w:r>
          </w:p>
        </w:tc>
        <w:tc>
          <w:tcPr>
            <w:tcW w:w="1890" w:type="dxa"/>
            <w:tcBorders>
              <w:top w:val="single" w:sz="6" w:space="0" w:color="000000"/>
              <w:bottom w:val="single" w:sz="6" w:space="0" w:color="000000"/>
            </w:tcBorders>
            <w:shd w:val="clear" w:color="auto" w:fill="auto"/>
          </w:tcPr>
          <w:p w:rsidR="008A1353" w:rsidRPr="00641997" w:rsidRDefault="008A1353" w:rsidP="00BF5EA4">
            <w:pPr>
              <w:jc w:val="center"/>
              <w:rPr>
                <w:rFonts w:ascii="Arial" w:hAnsi="Arial" w:cs="Arial"/>
                <w:b/>
                <w:sz w:val="16"/>
                <w:szCs w:val="16"/>
              </w:rPr>
            </w:pPr>
          </w:p>
        </w:tc>
      </w:tr>
      <w:tr w:rsidR="008A1353" w:rsidRPr="00641997" w:rsidTr="00A62C59">
        <w:trPr>
          <w:cantSplit/>
        </w:trPr>
        <w:tc>
          <w:tcPr>
            <w:tcW w:w="4705" w:type="dxa"/>
            <w:tcBorders>
              <w:right w:val="single" w:sz="6" w:space="0" w:color="auto"/>
            </w:tcBorders>
            <w:shd w:val="pct30" w:color="C0C0C0" w:fill="FFFFFF"/>
          </w:tcPr>
          <w:p w:rsidR="008A1353" w:rsidRPr="00641997" w:rsidRDefault="008A1353" w:rsidP="00BF5EA4">
            <w:pPr>
              <w:rPr>
                <w:rFonts w:ascii="Arial" w:hAnsi="Arial" w:cs="Arial"/>
                <w:color w:val="000000"/>
                <w:sz w:val="16"/>
                <w:szCs w:val="16"/>
              </w:rPr>
            </w:pPr>
            <w:r w:rsidRPr="00641997">
              <w:rPr>
                <w:rFonts w:ascii="Arial" w:hAnsi="Arial" w:cs="Arial"/>
                <w:color w:val="000000"/>
                <w:sz w:val="16"/>
                <w:szCs w:val="16"/>
              </w:rPr>
              <w:t>HLSL_A2B_LINK_REQ__3.4.4.1</w:t>
            </w:r>
          </w:p>
          <w:p w:rsidR="008A1353" w:rsidRPr="00641997" w:rsidRDefault="008A1353" w:rsidP="00BF5EA4">
            <w:pPr>
              <w:rPr>
                <w:rFonts w:ascii="Arial" w:hAnsi="Arial" w:cs="Arial"/>
                <w:color w:val="FF0000"/>
                <w:sz w:val="16"/>
                <w:szCs w:val="16"/>
              </w:rPr>
            </w:pPr>
            <w:r w:rsidRPr="00641997">
              <w:rPr>
                <w:rFonts w:ascii="Arial" w:hAnsi="Arial" w:cs="Arial"/>
                <w:color w:val="000000"/>
                <w:sz w:val="16"/>
                <w:szCs w:val="16"/>
              </w:rPr>
              <w:t>Each Master, Slave or Peripheral device shall identify its specific needs for “register initialization” in the form of one or more specifically defined .XML files TBD reference [?]. This information shall be passed from the Host to the Master, then from the Master to one or more slaves at startup/EOL, or from the master to the slaves.</w:t>
            </w:r>
          </w:p>
        </w:tc>
        <w:tc>
          <w:tcPr>
            <w:tcW w:w="1980" w:type="dxa"/>
            <w:tcBorders>
              <w:top w:val="single" w:sz="6" w:space="0" w:color="000000"/>
              <w:left w:val="single" w:sz="6" w:space="0" w:color="auto"/>
              <w:bottom w:val="single" w:sz="6" w:space="0" w:color="000000"/>
            </w:tcBorders>
            <w:shd w:val="clear" w:color="auto" w:fill="auto"/>
          </w:tcPr>
          <w:p w:rsidR="000C5101" w:rsidRDefault="008A1353" w:rsidP="000C5101">
            <w:pPr>
              <w:jc w:val="center"/>
              <w:rPr>
                <w:rFonts w:ascii="Arial" w:hAnsi="Arial" w:cs="Arial"/>
                <w:sz w:val="16"/>
                <w:szCs w:val="16"/>
              </w:rPr>
            </w:pPr>
            <w:r>
              <w:rPr>
                <w:rFonts w:ascii="Arial" w:hAnsi="Arial" w:cs="Arial"/>
                <w:sz w:val="16"/>
                <w:szCs w:val="16"/>
              </w:rPr>
              <w:t>Assigned to:</w:t>
            </w:r>
          </w:p>
          <w:p w:rsidR="008A1353" w:rsidRPr="00641997" w:rsidRDefault="008A1353" w:rsidP="000C5101">
            <w:pPr>
              <w:jc w:val="center"/>
              <w:rPr>
                <w:rFonts w:ascii="Arial" w:hAnsi="Arial" w:cs="Arial"/>
                <w:sz w:val="16"/>
                <w:szCs w:val="16"/>
              </w:rPr>
            </w:pPr>
            <w:r>
              <w:rPr>
                <w:rFonts w:ascii="Arial" w:hAnsi="Arial" w:cs="Arial"/>
                <w:sz w:val="16"/>
                <w:szCs w:val="16"/>
              </w:rPr>
              <w:t>Master and Slave, Peripheral devices.</w:t>
            </w:r>
          </w:p>
          <w:p w:rsidR="008A1353" w:rsidRPr="00641997" w:rsidRDefault="008A1353" w:rsidP="00BF5EA4">
            <w:pPr>
              <w:jc w:val="center"/>
              <w:rPr>
                <w:rFonts w:ascii="Arial" w:hAnsi="Arial" w:cs="Arial"/>
                <w:sz w:val="16"/>
                <w:szCs w:val="16"/>
              </w:rPr>
            </w:pPr>
          </w:p>
          <w:p w:rsidR="008A1353" w:rsidRPr="00641997" w:rsidRDefault="008A1353" w:rsidP="00BF5EA4">
            <w:pPr>
              <w:jc w:val="center"/>
              <w:rPr>
                <w:rFonts w:ascii="Arial" w:hAnsi="Arial" w:cs="Arial"/>
                <w:b/>
                <w:sz w:val="16"/>
                <w:szCs w:val="16"/>
              </w:rPr>
            </w:pPr>
            <w:r>
              <w:rPr>
                <w:rFonts w:ascii="Arial" w:hAnsi="Arial" w:cs="Arial"/>
                <w:sz w:val="16"/>
                <w:szCs w:val="16"/>
              </w:rPr>
              <w:t xml:space="preserve">Via: </w:t>
            </w:r>
            <w:r w:rsidRPr="00641997">
              <w:rPr>
                <w:rFonts w:ascii="Arial" w:hAnsi="Arial" w:cs="Arial"/>
                <w:sz w:val="16"/>
                <w:szCs w:val="16"/>
              </w:rPr>
              <w:t>BDD from Sigma Studio or XSe Tool</w:t>
            </w:r>
          </w:p>
        </w:tc>
        <w:tc>
          <w:tcPr>
            <w:tcW w:w="1890" w:type="dxa"/>
            <w:tcBorders>
              <w:top w:val="single" w:sz="6" w:space="0" w:color="000000"/>
              <w:bottom w:val="single" w:sz="6" w:space="0" w:color="000000"/>
            </w:tcBorders>
            <w:shd w:val="clear" w:color="auto" w:fill="auto"/>
          </w:tcPr>
          <w:p w:rsidR="008A1353" w:rsidRPr="00641997" w:rsidRDefault="008A1353" w:rsidP="00BF5EA4">
            <w:pPr>
              <w:jc w:val="center"/>
              <w:rPr>
                <w:rFonts w:ascii="Arial" w:hAnsi="Arial" w:cs="Arial"/>
                <w:b/>
                <w:sz w:val="16"/>
                <w:szCs w:val="16"/>
              </w:rPr>
            </w:pPr>
          </w:p>
        </w:tc>
      </w:tr>
      <w:tr w:rsidR="008A1353" w:rsidRPr="00641997" w:rsidTr="00A62C59">
        <w:trPr>
          <w:cantSplit/>
        </w:trPr>
        <w:tc>
          <w:tcPr>
            <w:tcW w:w="4705" w:type="dxa"/>
            <w:tcBorders>
              <w:right w:val="single" w:sz="6" w:space="0" w:color="auto"/>
            </w:tcBorders>
            <w:shd w:val="pct30" w:color="C0C0C0" w:fill="FFFFFF"/>
          </w:tcPr>
          <w:p w:rsidR="008A1353" w:rsidRPr="00641997" w:rsidRDefault="008A1353" w:rsidP="00BF5EA4">
            <w:pPr>
              <w:rPr>
                <w:rFonts w:ascii="Arial" w:hAnsi="Arial" w:cs="Arial"/>
                <w:color w:val="000000"/>
                <w:sz w:val="16"/>
                <w:szCs w:val="16"/>
              </w:rPr>
            </w:pPr>
            <w:r w:rsidRPr="00641997">
              <w:rPr>
                <w:rFonts w:ascii="Arial" w:hAnsi="Arial" w:cs="Arial"/>
                <w:color w:val="000000"/>
                <w:sz w:val="16"/>
                <w:szCs w:val="16"/>
              </w:rPr>
              <w:t>HLSL_A2B_LINK_REQ__3.4.5.1</w:t>
            </w:r>
          </w:p>
          <w:p w:rsidR="008A1353" w:rsidRPr="00641997" w:rsidRDefault="008A1353" w:rsidP="00BF5EA4">
            <w:pPr>
              <w:rPr>
                <w:rFonts w:ascii="Arial" w:hAnsi="Arial" w:cs="Arial"/>
                <w:color w:val="000000"/>
                <w:sz w:val="16"/>
                <w:szCs w:val="16"/>
              </w:rPr>
            </w:pPr>
            <w:r w:rsidRPr="00641997">
              <w:rPr>
                <w:rFonts w:ascii="Arial" w:hAnsi="Arial" w:cs="Arial"/>
                <w:color w:val="000000"/>
                <w:sz w:val="16"/>
                <w:szCs w:val="16"/>
              </w:rPr>
              <w:t>The A2B network host shall be capable of determining A2B network errors on the master, or any of its slaves. The Host shall set a Diagnostic DTC, identifying the specific node and type of error.</w:t>
            </w:r>
          </w:p>
        </w:tc>
        <w:tc>
          <w:tcPr>
            <w:tcW w:w="1980" w:type="dxa"/>
            <w:tcBorders>
              <w:top w:val="single" w:sz="6" w:space="0" w:color="000000"/>
              <w:left w:val="single" w:sz="6" w:space="0" w:color="auto"/>
              <w:bottom w:val="single" w:sz="6" w:space="0" w:color="000000"/>
            </w:tcBorders>
            <w:shd w:val="clear" w:color="auto" w:fill="auto"/>
          </w:tcPr>
          <w:p w:rsidR="008A1353" w:rsidRPr="00641997" w:rsidRDefault="000C5101" w:rsidP="00BF5EA4">
            <w:pPr>
              <w:jc w:val="center"/>
              <w:rPr>
                <w:rFonts w:ascii="Arial" w:hAnsi="Arial" w:cs="Arial"/>
                <w:sz w:val="16"/>
                <w:szCs w:val="16"/>
              </w:rPr>
            </w:pPr>
            <w:r>
              <w:rPr>
                <w:rFonts w:ascii="Arial" w:hAnsi="Arial" w:cs="Arial"/>
                <w:sz w:val="16"/>
                <w:szCs w:val="16"/>
              </w:rPr>
              <w:t>Assigned to: Host/Master</w:t>
            </w:r>
          </w:p>
          <w:p w:rsidR="008A1353" w:rsidRPr="00641997" w:rsidRDefault="008A1353" w:rsidP="00BF5EA4">
            <w:pPr>
              <w:jc w:val="center"/>
              <w:rPr>
                <w:rFonts w:ascii="Arial" w:hAnsi="Arial" w:cs="Arial"/>
                <w:sz w:val="16"/>
                <w:szCs w:val="16"/>
              </w:rPr>
            </w:pPr>
          </w:p>
          <w:p w:rsidR="008A1353" w:rsidRPr="00641997" w:rsidRDefault="008A1353" w:rsidP="00BF5EA4">
            <w:pPr>
              <w:jc w:val="center"/>
              <w:rPr>
                <w:rFonts w:ascii="Arial" w:hAnsi="Arial" w:cs="Arial"/>
                <w:b/>
                <w:sz w:val="16"/>
                <w:szCs w:val="16"/>
              </w:rPr>
            </w:pPr>
            <w:r w:rsidRPr="00641997">
              <w:rPr>
                <w:rFonts w:ascii="Arial" w:hAnsi="Arial" w:cs="Arial"/>
                <w:sz w:val="16"/>
                <w:szCs w:val="16"/>
              </w:rPr>
              <w:t>BDD from Sigma Studio or XSe Tool</w:t>
            </w:r>
            <w:r w:rsidRPr="00641997">
              <w:rPr>
                <w:rFonts w:ascii="Arial" w:hAnsi="Arial" w:cs="Arial"/>
                <w:b/>
                <w:sz w:val="16"/>
                <w:szCs w:val="16"/>
              </w:rPr>
              <w:t xml:space="preserve"> (specific set of test vectors, short, open and CAN DTC’s and DID’s)</w:t>
            </w:r>
          </w:p>
        </w:tc>
        <w:tc>
          <w:tcPr>
            <w:tcW w:w="1890" w:type="dxa"/>
            <w:tcBorders>
              <w:top w:val="single" w:sz="6" w:space="0" w:color="000000"/>
              <w:bottom w:val="single" w:sz="6" w:space="0" w:color="000000"/>
            </w:tcBorders>
            <w:shd w:val="clear" w:color="auto" w:fill="auto"/>
          </w:tcPr>
          <w:p w:rsidR="008A1353" w:rsidRPr="00641997" w:rsidRDefault="008A1353" w:rsidP="00BF5EA4">
            <w:pPr>
              <w:jc w:val="center"/>
              <w:rPr>
                <w:rFonts w:ascii="Arial" w:hAnsi="Arial" w:cs="Arial"/>
                <w:b/>
                <w:sz w:val="16"/>
                <w:szCs w:val="16"/>
              </w:rPr>
            </w:pPr>
          </w:p>
        </w:tc>
      </w:tr>
      <w:tr w:rsidR="008A1353" w:rsidRPr="00641997" w:rsidTr="00A62C59">
        <w:trPr>
          <w:cantSplit/>
        </w:trPr>
        <w:tc>
          <w:tcPr>
            <w:tcW w:w="4705" w:type="dxa"/>
            <w:tcBorders>
              <w:right w:val="single" w:sz="6" w:space="0" w:color="auto"/>
            </w:tcBorders>
            <w:shd w:val="pct30" w:color="C0C0C0" w:fill="FFFFFF"/>
          </w:tcPr>
          <w:p w:rsidR="008A1353" w:rsidRDefault="008A1353" w:rsidP="008A1353">
            <w:pPr>
              <w:jc w:val="left"/>
              <w:rPr>
                <w:rFonts w:ascii="Arial" w:hAnsi="Arial" w:cs="Arial"/>
                <w:color w:val="000000"/>
                <w:sz w:val="16"/>
                <w:szCs w:val="16"/>
              </w:rPr>
            </w:pPr>
            <w:r w:rsidRPr="00641997">
              <w:rPr>
                <w:rFonts w:ascii="Arial" w:hAnsi="Arial" w:cs="Arial"/>
                <w:color w:val="000000"/>
                <w:sz w:val="16"/>
                <w:szCs w:val="16"/>
              </w:rPr>
              <w:t>HLSL_A2B_LINK_REQ__3.4.6.1</w:t>
            </w:r>
          </w:p>
          <w:p w:rsidR="008A1353" w:rsidRPr="008A1353" w:rsidRDefault="008A1353" w:rsidP="000C5101">
            <w:pPr>
              <w:pStyle w:val="SpecRequirement"/>
              <w:jc w:val="both"/>
              <w:rPr>
                <w:rFonts w:cs="Arial"/>
                <w:sz w:val="16"/>
                <w:szCs w:val="16"/>
              </w:rPr>
            </w:pPr>
            <w:r w:rsidRPr="008A1353">
              <w:rPr>
                <w:rFonts w:cs="Arial"/>
                <w:sz w:val="16"/>
                <w:szCs w:val="16"/>
              </w:rPr>
              <w:t>The A2B network host shall be capable of determining A2B network errors on the master, or any of its slaves or peripherals. The Host shall set an A2B Network Specific Diagnostic DTC, and an additional code identifying the specific node and/or type of error.</w:t>
            </w:r>
          </w:p>
          <w:p w:rsidR="008A1353" w:rsidRPr="00641997" w:rsidRDefault="008A1353" w:rsidP="00BF5EA4">
            <w:pPr>
              <w:rPr>
                <w:rFonts w:ascii="Arial" w:hAnsi="Arial" w:cs="Arial"/>
                <w:color w:val="000000"/>
                <w:sz w:val="16"/>
                <w:szCs w:val="16"/>
              </w:rPr>
            </w:pPr>
          </w:p>
        </w:tc>
        <w:tc>
          <w:tcPr>
            <w:tcW w:w="1980" w:type="dxa"/>
            <w:tcBorders>
              <w:top w:val="single" w:sz="6" w:space="0" w:color="000000"/>
              <w:left w:val="single" w:sz="6" w:space="0" w:color="auto"/>
              <w:bottom w:val="single" w:sz="6" w:space="0" w:color="000000"/>
            </w:tcBorders>
            <w:shd w:val="clear" w:color="auto" w:fill="auto"/>
          </w:tcPr>
          <w:p w:rsidR="008A1353" w:rsidRDefault="000C5101" w:rsidP="00BF5EA4">
            <w:pPr>
              <w:jc w:val="center"/>
              <w:rPr>
                <w:rFonts w:ascii="Arial" w:hAnsi="Arial" w:cs="Arial"/>
                <w:sz w:val="16"/>
                <w:szCs w:val="16"/>
              </w:rPr>
            </w:pPr>
            <w:r>
              <w:rPr>
                <w:rFonts w:ascii="Arial" w:hAnsi="Arial" w:cs="Arial"/>
                <w:sz w:val="16"/>
                <w:szCs w:val="16"/>
              </w:rPr>
              <w:t>Assigned to:</w:t>
            </w:r>
          </w:p>
          <w:p w:rsidR="000C5101" w:rsidRPr="00641997" w:rsidRDefault="000C5101" w:rsidP="00BF5EA4">
            <w:pPr>
              <w:jc w:val="center"/>
              <w:rPr>
                <w:rFonts w:ascii="Arial" w:hAnsi="Arial" w:cs="Arial"/>
                <w:b/>
                <w:sz w:val="16"/>
                <w:szCs w:val="16"/>
              </w:rPr>
            </w:pPr>
            <w:r>
              <w:rPr>
                <w:rFonts w:ascii="Arial" w:hAnsi="Arial" w:cs="Arial"/>
                <w:sz w:val="16"/>
                <w:szCs w:val="16"/>
              </w:rPr>
              <w:t>A2B Host Software review.</w:t>
            </w:r>
          </w:p>
        </w:tc>
        <w:tc>
          <w:tcPr>
            <w:tcW w:w="1890" w:type="dxa"/>
            <w:tcBorders>
              <w:top w:val="single" w:sz="6" w:space="0" w:color="000000"/>
              <w:bottom w:val="single" w:sz="6" w:space="0" w:color="000000"/>
            </w:tcBorders>
            <w:shd w:val="clear" w:color="auto" w:fill="auto"/>
          </w:tcPr>
          <w:p w:rsidR="008A1353" w:rsidRPr="00641997" w:rsidRDefault="008A1353" w:rsidP="00BF5EA4">
            <w:pPr>
              <w:jc w:val="center"/>
              <w:rPr>
                <w:rFonts w:ascii="Arial" w:hAnsi="Arial" w:cs="Arial"/>
                <w:b/>
                <w:sz w:val="16"/>
                <w:szCs w:val="16"/>
              </w:rPr>
            </w:pPr>
          </w:p>
        </w:tc>
      </w:tr>
      <w:tr w:rsidR="008A1353" w:rsidRPr="00641997" w:rsidTr="00A62C59">
        <w:trPr>
          <w:cantSplit/>
        </w:trPr>
        <w:tc>
          <w:tcPr>
            <w:tcW w:w="4705" w:type="dxa"/>
            <w:tcBorders>
              <w:right w:val="single" w:sz="6" w:space="0" w:color="auto"/>
            </w:tcBorders>
            <w:shd w:val="pct30" w:color="C0C0C0" w:fill="FFFFFF"/>
          </w:tcPr>
          <w:p w:rsidR="000C5101" w:rsidRPr="000C5101" w:rsidRDefault="000C5101" w:rsidP="000C5101">
            <w:pPr>
              <w:rPr>
                <w:rFonts w:ascii="Arial" w:hAnsi="Arial" w:cs="Arial"/>
                <w:color w:val="000000"/>
                <w:sz w:val="16"/>
                <w:szCs w:val="16"/>
              </w:rPr>
            </w:pPr>
            <w:r w:rsidRPr="000C5101">
              <w:rPr>
                <w:rFonts w:ascii="Arial" w:hAnsi="Arial" w:cs="Arial"/>
                <w:color w:val="000000"/>
                <w:sz w:val="16"/>
                <w:szCs w:val="16"/>
              </w:rPr>
              <w:t>HLSL_A2B_LINK_REQ__3.4.7.1</w:t>
            </w:r>
          </w:p>
          <w:p w:rsidR="000C5101" w:rsidRPr="000C5101" w:rsidRDefault="000C5101" w:rsidP="000C5101">
            <w:pPr>
              <w:rPr>
                <w:rFonts w:ascii="Arial" w:hAnsi="Arial" w:cs="Arial"/>
                <w:color w:val="000000"/>
                <w:sz w:val="16"/>
                <w:szCs w:val="16"/>
              </w:rPr>
            </w:pPr>
            <w:r w:rsidRPr="000C5101">
              <w:rPr>
                <w:rFonts w:ascii="Arial" w:hAnsi="Arial" w:cs="Arial"/>
                <w:color w:val="000000"/>
                <w:sz w:val="16"/>
                <w:szCs w:val="16"/>
              </w:rPr>
              <w:t>The A2B network host shall support detection and reporting of the following A2B network errors:</w:t>
            </w:r>
          </w:p>
          <w:p w:rsidR="000C5101" w:rsidRPr="000C5101" w:rsidRDefault="000C5101" w:rsidP="000C5101">
            <w:pPr>
              <w:rPr>
                <w:rFonts w:ascii="Arial" w:hAnsi="Arial" w:cs="Arial"/>
                <w:color w:val="000000"/>
                <w:sz w:val="16"/>
                <w:szCs w:val="16"/>
              </w:rPr>
            </w:pPr>
            <w:r w:rsidRPr="000C5101">
              <w:rPr>
                <w:rFonts w:ascii="Arial" w:hAnsi="Arial" w:cs="Arial"/>
                <w:color w:val="000000"/>
                <w:sz w:val="16"/>
                <w:szCs w:val="16"/>
              </w:rPr>
              <w:t>1.</w:t>
            </w:r>
            <w:r w:rsidRPr="000C5101">
              <w:rPr>
                <w:rFonts w:ascii="Arial" w:hAnsi="Arial" w:cs="Arial"/>
                <w:color w:val="000000"/>
                <w:sz w:val="16"/>
                <w:szCs w:val="16"/>
              </w:rPr>
              <w:tab/>
              <w:t>Errors during Host A2B Network Configuration (w/ Diagnostic Command Response Code) [A2BCONFIG_ERROR]</w:t>
            </w:r>
          </w:p>
          <w:p w:rsidR="000C5101" w:rsidRPr="000C5101" w:rsidRDefault="000C5101" w:rsidP="000C5101">
            <w:pPr>
              <w:rPr>
                <w:rFonts w:ascii="Arial" w:hAnsi="Arial" w:cs="Arial"/>
                <w:color w:val="000000"/>
                <w:sz w:val="16"/>
                <w:szCs w:val="16"/>
              </w:rPr>
            </w:pPr>
            <w:r w:rsidRPr="000C5101">
              <w:rPr>
                <w:rFonts w:ascii="Arial" w:hAnsi="Arial" w:cs="Arial"/>
                <w:color w:val="000000"/>
                <w:sz w:val="16"/>
                <w:szCs w:val="16"/>
              </w:rPr>
              <w:t>2.</w:t>
            </w:r>
            <w:r w:rsidRPr="000C5101">
              <w:rPr>
                <w:rFonts w:ascii="Arial" w:hAnsi="Arial" w:cs="Arial"/>
                <w:color w:val="000000"/>
                <w:sz w:val="16"/>
                <w:szCs w:val="16"/>
              </w:rPr>
              <w:tab/>
              <w:t>Hard Network Errors counts during operation of the A2B network (w/ Non-volatile DID support) [A2BHARD_NETWORK_ERROR_CTR]</w:t>
            </w:r>
          </w:p>
          <w:p w:rsidR="008A1353" w:rsidRPr="00641997" w:rsidRDefault="000C5101" w:rsidP="000C5101">
            <w:pPr>
              <w:rPr>
                <w:rFonts w:ascii="Arial" w:hAnsi="Arial" w:cs="Arial"/>
                <w:color w:val="000000"/>
                <w:sz w:val="16"/>
                <w:szCs w:val="16"/>
              </w:rPr>
            </w:pPr>
            <w:r w:rsidRPr="000C5101">
              <w:rPr>
                <w:rFonts w:ascii="Arial" w:hAnsi="Arial" w:cs="Arial"/>
                <w:color w:val="000000"/>
                <w:sz w:val="16"/>
                <w:szCs w:val="16"/>
              </w:rPr>
              <w:t>3.</w:t>
            </w:r>
            <w:r w:rsidRPr="000C5101">
              <w:rPr>
                <w:rFonts w:ascii="Arial" w:hAnsi="Arial" w:cs="Arial"/>
                <w:color w:val="000000"/>
                <w:sz w:val="16"/>
                <w:szCs w:val="16"/>
              </w:rPr>
              <w:tab/>
              <w:t>Transient Errors counts during operation of the A2B network (w/ Non-volatile DID support) [A2BTRANSIENT_NETWORK_ERROR_CTR]</w:t>
            </w:r>
          </w:p>
        </w:tc>
        <w:tc>
          <w:tcPr>
            <w:tcW w:w="1980" w:type="dxa"/>
            <w:tcBorders>
              <w:top w:val="single" w:sz="6" w:space="0" w:color="000000"/>
              <w:left w:val="single" w:sz="6" w:space="0" w:color="auto"/>
              <w:bottom w:val="single" w:sz="6" w:space="0" w:color="000000"/>
            </w:tcBorders>
            <w:shd w:val="clear" w:color="auto" w:fill="auto"/>
          </w:tcPr>
          <w:p w:rsidR="000C5101" w:rsidRDefault="000C5101" w:rsidP="000C5101">
            <w:pPr>
              <w:jc w:val="center"/>
              <w:rPr>
                <w:rFonts w:ascii="Arial" w:hAnsi="Arial" w:cs="Arial"/>
                <w:sz w:val="16"/>
                <w:szCs w:val="16"/>
              </w:rPr>
            </w:pPr>
            <w:r>
              <w:rPr>
                <w:rFonts w:ascii="Arial" w:hAnsi="Arial" w:cs="Arial"/>
                <w:sz w:val="16"/>
                <w:szCs w:val="16"/>
              </w:rPr>
              <w:t>Assigned to:</w:t>
            </w:r>
          </w:p>
          <w:p w:rsidR="008A1353" w:rsidRPr="00641997" w:rsidRDefault="000C5101" w:rsidP="000C5101">
            <w:pPr>
              <w:jc w:val="center"/>
              <w:rPr>
                <w:rFonts w:ascii="Arial" w:hAnsi="Arial" w:cs="Arial"/>
                <w:b/>
                <w:sz w:val="16"/>
                <w:szCs w:val="16"/>
              </w:rPr>
            </w:pPr>
            <w:r>
              <w:rPr>
                <w:rFonts w:ascii="Arial" w:hAnsi="Arial" w:cs="Arial"/>
                <w:sz w:val="16"/>
                <w:szCs w:val="16"/>
              </w:rPr>
              <w:t>A2B Host Software review.</w:t>
            </w:r>
            <w:r w:rsidR="008A1353" w:rsidRPr="00641997">
              <w:rPr>
                <w:rFonts w:ascii="Arial" w:hAnsi="Arial" w:cs="Arial"/>
                <w:b/>
                <w:sz w:val="16"/>
                <w:szCs w:val="16"/>
              </w:rPr>
              <w:t>(specific set of test vectors, short, open and CAN DTC’s and DID’s)</w:t>
            </w:r>
          </w:p>
        </w:tc>
        <w:tc>
          <w:tcPr>
            <w:tcW w:w="1890" w:type="dxa"/>
            <w:tcBorders>
              <w:top w:val="single" w:sz="6" w:space="0" w:color="000000"/>
              <w:bottom w:val="single" w:sz="6" w:space="0" w:color="000000"/>
            </w:tcBorders>
            <w:shd w:val="clear" w:color="auto" w:fill="auto"/>
          </w:tcPr>
          <w:p w:rsidR="008A1353" w:rsidRPr="00641997" w:rsidRDefault="008A1353" w:rsidP="00BF5EA4">
            <w:pPr>
              <w:jc w:val="center"/>
              <w:rPr>
                <w:rFonts w:ascii="Arial" w:hAnsi="Arial" w:cs="Arial"/>
                <w:b/>
                <w:sz w:val="16"/>
                <w:szCs w:val="16"/>
              </w:rPr>
            </w:pPr>
          </w:p>
        </w:tc>
      </w:tr>
      <w:tr w:rsidR="008A1353" w:rsidRPr="00641997" w:rsidTr="00A62C59">
        <w:trPr>
          <w:cantSplit/>
        </w:trPr>
        <w:tc>
          <w:tcPr>
            <w:tcW w:w="4705" w:type="dxa"/>
            <w:tcBorders>
              <w:right w:val="single" w:sz="6" w:space="0" w:color="auto"/>
            </w:tcBorders>
            <w:shd w:val="pct30" w:color="C0C0C0" w:fill="FFFFFF"/>
          </w:tcPr>
          <w:p w:rsidR="008A1353" w:rsidRPr="00641997" w:rsidRDefault="008A1353" w:rsidP="00BF5EA4">
            <w:pPr>
              <w:rPr>
                <w:rFonts w:ascii="Arial" w:hAnsi="Arial" w:cs="Arial"/>
                <w:color w:val="000000"/>
                <w:sz w:val="16"/>
                <w:szCs w:val="16"/>
              </w:rPr>
            </w:pPr>
            <w:r w:rsidRPr="00641997">
              <w:rPr>
                <w:rFonts w:ascii="Arial" w:hAnsi="Arial" w:cs="Arial"/>
                <w:color w:val="000000"/>
                <w:sz w:val="16"/>
                <w:szCs w:val="16"/>
              </w:rPr>
              <w:t>HLSL_A2B_LINK_REQ__3.4.8.1</w:t>
            </w:r>
          </w:p>
          <w:p w:rsidR="008A1353" w:rsidRPr="00641997" w:rsidRDefault="008A1353" w:rsidP="00BF5EA4">
            <w:pPr>
              <w:rPr>
                <w:rFonts w:ascii="Arial" w:hAnsi="Arial" w:cs="Arial"/>
                <w:color w:val="000000"/>
                <w:sz w:val="16"/>
                <w:szCs w:val="16"/>
              </w:rPr>
            </w:pPr>
            <w:r w:rsidRPr="00641997">
              <w:rPr>
                <w:rFonts w:ascii="Arial" w:hAnsi="Arial" w:cs="Arial"/>
                <w:color w:val="000000"/>
                <w:sz w:val="16"/>
                <w:szCs w:val="16"/>
              </w:rPr>
              <w:t>The A2B network host shall support the following error handling procedures:</w:t>
            </w:r>
          </w:p>
        </w:tc>
        <w:tc>
          <w:tcPr>
            <w:tcW w:w="1980" w:type="dxa"/>
            <w:tcBorders>
              <w:top w:val="single" w:sz="6" w:space="0" w:color="000000"/>
              <w:left w:val="single" w:sz="6" w:space="0" w:color="auto"/>
              <w:bottom w:val="single" w:sz="6" w:space="0" w:color="000000"/>
            </w:tcBorders>
            <w:shd w:val="clear" w:color="auto" w:fill="auto"/>
          </w:tcPr>
          <w:p w:rsidR="008A1353" w:rsidRDefault="000C5101" w:rsidP="00BF5EA4">
            <w:pPr>
              <w:jc w:val="center"/>
              <w:rPr>
                <w:rFonts w:ascii="Arial" w:hAnsi="Arial" w:cs="Arial"/>
                <w:sz w:val="16"/>
                <w:szCs w:val="16"/>
              </w:rPr>
            </w:pPr>
            <w:r>
              <w:rPr>
                <w:rFonts w:ascii="Arial" w:hAnsi="Arial" w:cs="Arial"/>
                <w:sz w:val="16"/>
                <w:szCs w:val="16"/>
              </w:rPr>
              <w:t>Assigned to:</w:t>
            </w:r>
          </w:p>
          <w:p w:rsidR="000C5101" w:rsidRPr="00641997" w:rsidRDefault="000C5101" w:rsidP="00BF5EA4">
            <w:pPr>
              <w:jc w:val="center"/>
              <w:rPr>
                <w:rFonts w:ascii="Arial" w:hAnsi="Arial" w:cs="Arial"/>
                <w:b/>
                <w:sz w:val="16"/>
                <w:szCs w:val="16"/>
              </w:rPr>
            </w:pPr>
            <w:r>
              <w:rPr>
                <w:rFonts w:ascii="Arial" w:hAnsi="Arial" w:cs="Arial"/>
                <w:sz w:val="16"/>
                <w:szCs w:val="16"/>
              </w:rPr>
              <w:t>A2B Host Software Review.</w:t>
            </w:r>
          </w:p>
        </w:tc>
        <w:tc>
          <w:tcPr>
            <w:tcW w:w="1890" w:type="dxa"/>
            <w:tcBorders>
              <w:top w:val="single" w:sz="6" w:space="0" w:color="000000"/>
              <w:bottom w:val="single" w:sz="6" w:space="0" w:color="000000"/>
            </w:tcBorders>
            <w:shd w:val="clear" w:color="auto" w:fill="auto"/>
          </w:tcPr>
          <w:p w:rsidR="008A1353" w:rsidRPr="00641997" w:rsidRDefault="008A1353" w:rsidP="00BF5EA4">
            <w:pPr>
              <w:jc w:val="center"/>
              <w:rPr>
                <w:rFonts w:ascii="Arial" w:hAnsi="Arial" w:cs="Arial"/>
                <w:b/>
                <w:sz w:val="16"/>
                <w:szCs w:val="16"/>
              </w:rPr>
            </w:pPr>
          </w:p>
        </w:tc>
      </w:tr>
      <w:tr w:rsidR="000F6C09" w:rsidRPr="00641997" w:rsidTr="00A62C59">
        <w:trPr>
          <w:cantSplit/>
        </w:trPr>
        <w:tc>
          <w:tcPr>
            <w:tcW w:w="4705" w:type="dxa"/>
            <w:tcBorders>
              <w:right w:val="single" w:sz="6" w:space="0" w:color="auto"/>
            </w:tcBorders>
            <w:shd w:val="pct30" w:color="C0C0C0" w:fill="FFFFFF"/>
          </w:tcPr>
          <w:p w:rsidR="000F6C09" w:rsidRPr="00641997" w:rsidRDefault="000F6C09" w:rsidP="00BF5EA4">
            <w:pPr>
              <w:rPr>
                <w:rFonts w:ascii="Arial" w:hAnsi="Arial" w:cs="Arial"/>
                <w:color w:val="000000"/>
                <w:sz w:val="16"/>
                <w:szCs w:val="16"/>
              </w:rPr>
            </w:pPr>
            <w:r w:rsidRPr="00641997">
              <w:rPr>
                <w:rFonts w:ascii="Arial" w:hAnsi="Arial" w:cs="Arial"/>
                <w:color w:val="000000"/>
                <w:sz w:val="16"/>
                <w:szCs w:val="16"/>
              </w:rPr>
              <w:lastRenderedPageBreak/>
              <w:t>HLSL_A2B_LINK_REQ__3.4.9.1</w:t>
            </w:r>
          </w:p>
          <w:p w:rsidR="000F6C09" w:rsidRPr="00641997" w:rsidRDefault="000F6C09" w:rsidP="00BF5EA4">
            <w:pPr>
              <w:rPr>
                <w:rFonts w:ascii="Arial" w:hAnsi="Arial" w:cs="Arial"/>
                <w:color w:val="000000"/>
                <w:sz w:val="16"/>
                <w:szCs w:val="16"/>
              </w:rPr>
            </w:pPr>
            <w:r w:rsidRPr="00641997">
              <w:rPr>
                <w:rFonts w:ascii="Arial" w:hAnsi="Arial" w:cs="Arial"/>
                <w:color w:val="000000"/>
                <w:sz w:val="16"/>
                <w:szCs w:val="16"/>
              </w:rPr>
              <w:t>The network host shall support supplying the Audio Master Clock to the Master A2B chip within 50ms of power up (see 3.4.3</w:t>
            </w:r>
            <w:r w:rsidRPr="00641997">
              <w:rPr>
                <w:rFonts w:ascii="Arial" w:hAnsi="Arial" w:cs="Arial"/>
                <w:color w:val="000000"/>
                <w:sz w:val="16"/>
                <w:szCs w:val="16"/>
              </w:rPr>
              <w:tab/>
              <w:t xml:space="preserve">Host A2B Network Startup/Shutdown Time). This clock steam is required even if the Audio system is not on or functional. </w:t>
            </w:r>
            <w:r w:rsidRPr="00641997">
              <w:rPr>
                <w:rFonts w:ascii="Arial" w:hAnsi="Arial" w:cs="Arial"/>
                <w:color w:val="FF0000"/>
                <w:sz w:val="16"/>
                <w:szCs w:val="16"/>
              </w:rPr>
              <w:t>Confirm time.</w:t>
            </w:r>
          </w:p>
        </w:tc>
        <w:tc>
          <w:tcPr>
            <w:tcW w:w="1980" w:type="dxa"/>
            <w:tcBorders>
              <w:top w:val="single" w:sz="6" w:space="0" w:color="000000"/>
              <w:left w:val="single" w:sz="6" w:space="0" w:color="auto"/>
              <w:bottom w:val="single" w:sz="6" w:space="0" w:color="000000"/>
            </w:tcBorders>
            <w:shd w:val="clear" w:color="auto" w:fill="auto"/>
          </w:tcPr>
          <w:p w:rsidR="000F6C09" w:rsidRDefault="000F6C09" w:rsidP="000F6C09">
            <w:pPr>
              <w:jc w:val="center"/>
              <w:rPr>
                <w:rFonts w:ascii="Arial" w:hAnsi="Arial" w:cs="Arial"/>
                <w:sz w:val="16"/>
                <w:szCs w:val="16"/>
              </w:rPr>
            </w:pPr>
            <w:r>
              <w:rPr>
                <w:rFonts w:ascii="Arial" w:hAnsi="Arial" w:cs="Arial"/>
                <w:sz w:val="16"/>
                <w:szCs w:val="16"/>
              </w:rPr>
              <w:t>Assigned to:</w:t>
            </w:r>
          </w:p>
          <w:p w:rsidR="000F6C09" w:rsidRPr="00641997" w:rsidRDefault="000F6C09" w:rsidP="000F6C09">
            <w:pPr>
              <w:jc w:val="center"/>
              <w:rPr>
                <w:rFonts w:ascii="Arial" w:hAnsi="Arial" w:cs="Arial"/>
                <w:b/>
                <w:sz w:val="16"/>
                <w:szCs w:val="16"/>
              </w:rPr>
            </w:pPr>
            <w:r>
              <w:rPr>
                <w:rFonts w:ascii="Arial" w:hAnsi="Arial" w:cs="Arial"/>
                <w:sz w:val="16"/>
                <w:szCs w:val="16"/>
              </w:rPr>
              <w:t>A2B Host Software Review</w:t>
            </w:r>
          </w:p>
        </w:tc>
        <w:tc>
          <w:tcPr>
            <w:tcW w:w="1890" w:type="dxa"/>
            <w:tcBorders>
              <w:top w:val="single" w:sz="6" w:space="0" w:color="000000"/>
              <w:bottom w:val="single" w:sz="6" w:space="0" w:color="000000"/>
            </w:tcBorders>
            <w:shd w:val="clear" w:color="auto" w:fill="auto"/>
          </w:tcPr>
          <w:p w:rsidR="000F6C09" w:rsidRPr="00641997" w:rsidRDefault="000F6C09" w:rsidP="00BF5EA4">
            <w:pPr>
              <w:jc w:val="center"/>
              <w:rPr>
                <w:rFonts w:ascii="Arial" w:hAnsi="Arial" w:cs="Arial"/>
                <w:b/>
                <w:sz w:val="16"/>
                <w:szCs w:val="16"/>
              </w:rPr>
            </w:pPr>
          </w:p>
        </w:tc>
      </w:tr>
      <w:tr w:rsidR="000F6C09" w:rsidRPr="00641997" w:rsidTr="00A62C59">
        <w:trPr>
          <w:cantSplit/>
        </w:trPr>
        <w:tc>
          <w:tcPr>
            <w:tcW w:w="4705" w:type="dxa"/>
            <w:tcBorders>
              <w:right w:val="single" w:sz="6" w:space="0" w:color="auto"/>
            </w:tcBorders>
            <w:shd w:val="pct30" w:color="C0C0C0" w:fill="FFFFFF"/>
          </w:tcPr>
          <w:p w:rsidR="000F6C09" w:rsidRPr="000F6C09" w:rsidRDefault="000F6C09" w:rsidP="000F6C09">
            <w:pPr>
              <w:rPr>
                <w:rFonts w:ascii="Arial" w:hAnsi="Arial" w:cs="Arial"/>
                <w:color w:val="000000"/>
                <w:sz w:val="16"/>
                <w:szCs w:val="16"/>
              </w:rPr>
            </w:pPr>
            <w:r w:rsidRPr="000F6C09">
              <w:rPr>
                <w:rFonts w:ascii="Arial" w:hAnsi="Arial" w:cs="Arial"/>
                <w:color w:val="000000"/>
                <w:sz w:val="16"/>
                <w:szCs w:val="16"/>
              </w:rPr>
              <w:t>HLSL_A2B_LINK_REQ__3.4.10.1</w:t>
            </w:r>
          </w:p>
          <w:p w:rsidR="000F6C09" w:rsidRPr="00641997" w:rsidRDefault="000F6C09" w:rsidP="00BF5EA4">
            <w:pPr>
              <w:rPr>
                <w:rFonts w:ascii="Arial" w:hAnsi="Arial" w:cs="Arial"/>
                <w:color w:val="000000"/>
                <w:sz w:val="16"/>
                <w:szCs w:val="16"/>
              </w:rPr>
            </w:pPr>
            <w:r w:rsidRPr="000F6C09">
              <w:rPr>
                <w:rFonts w:ascii="Arial" w:hAnsi="Arial" w:cs="Arial"/>
                <w:color w:val="000000"/>
                <w:sz w:val="16"/>
                <w:szCs w:val="16"/>
              </w:rPr>
              <w:t>Loss of Master Clock (from the Host to the Master, Master to Slave, or Slave to Slave), will result in the AD2410 transceiver going into RESET within 100us to 600us. This will result in the following actions:</w:t>
            </w:r>
          </w:p>
        </w:tc>
        <w:tc>
          <w:tcPr>
            <w:tcW w:w="1980" w:type="dxa"/>
            <w:tcBorders>
              <w:top w:val="single" w:sz="6" w:space="0" w:color="000000"/>
              <w:left w:val="single" w:sz="6" w:space="0" w:color="auto"/>
              <w:bottom w:val="single" w:sz="6" w:space="0" w:color="000000"/>
            </w:tcBorders>
            <w:shd w:val="clear" w:color="auto" w:fill="auto"/>
          </w:tcPr>
          <w:p w:rsidR="000F6C09" w:rsidRDefault="000F6C09" w:rsidP="00BF5EA4">
            <w:pPr>
              <w:jc w:val="center"/>
              <w:rPr>
                <w:rFonts w:ascii="Arial" w:hAnsi="Arial" w:cs="Arial"/>
                <w:sz w:val="16"/>
                <w:szCs w:val="16"/>
              </w:rPr>
            </w:pPr>
            <w:r>
              <w:rPr>
                <w:rFonts w:ascii="Arial" w:hAnsi="Arial" w:cs="Arial"/>
                <w:sz w:val="16"/>
                <w:szCs w:val="16"/>
              </w:rPr>
              <w:t xml:space="preserve">Assigned to: </w:t>
            </w:r>
          </w:p>
          <w:p w:rsidR="000F6C09" w:rsidRPr="000F6C09" w:rsidRDefault="000F6C09" w:rsidP="00BF5EA4">
            <w:pPr>
              <w:jc w:val="center"/>
              <w:rPr>
                <w:rFonts w:ascii="Arial" w:hAnsi="Arial" w:cs="Arial"/>
                <w:sz w:val="16"/>
                <w:szCs w:val="16"/>
              </w:rPr>
            </w:pPr>
            <w:r>
              <w:rPr>
                <w:rFonts w:ascii="Arial" w:hAnsi="Arial" w:cs="Arial"/>
                <w:sz w:val="16"/>
                <w:szCs w:val="16"/>
              </w:rPr>
              <w:t>A2B Host Software, Master and Slave Nodes.</w:t>
            </w:r>
          </w:p>
        </w:tc>
        <w:tc>
          <w:tcPr>
            <w:tcW w:w="1890" w:type="dxa"/>
            <w:tcBorders>
              <w:top w:val="single" w:sz="6" w:space="0" w:color="000000"/>
              <w:bottom w:val="single" w:sz="6" w:space="0" w:color="000000"/>
            </w:tcBorders>
            <w:shd w:val="clear" w:color="auto" w:fill="auto"/>
          </w:tcPr>
          <w:p w:rsidR="000F6C09" w:rsidRPr="00641997" w:rsidRDefault="000F6C09" w:rsidP="00BF5EA4">
            <w:pPr>
              <w:jc w:val="center"/>
              <w:rPr>
                <w:rFonts w:ascii="Arial" w:hAnsi="Arial" w:cs="Arial"/>
                <w:b/>
                <w:sz w:val="16"/>
                <w:szCs w:val="16"/>
              </w:rPr>
            </w:pPr>
          </w:p>
        </w:tc>
      </w:tr>
      <w:tr w:rsidR="000F6C09" w:rsidRPr="00641997" w:rsidTr="00A62C59">
        <w:trPr>
          <w:cantSplit/>
        </w:trPr>
        <w:tc>
          <w:tcPr>
            <w:tcW w:w="4705" w:type="dxa"/>
            <w:tcBorders>
              <w:right w:val="single" w:sz="6" w:space="0" w:color="auto"/>
            </w:tcBorders>
            <w:shd w:val="pct30" w:color="C0C0C0" w:fill="FFFFFF"/>
          </w:tcPr>
          <w:p w:rsidR="000F6C09" w:rsidRPr="00641997" w:rsidRDefault="000F6C09" w:rsidP="00BF5EA4">
            <w:pPr>
              <w:rPr>
                <w:rFonts w:ascii="Arial" w:hAnsi="Arial" w:cs="Arial"/>
                <w:color w:val="000000"/>
                <w:sz w:val="16"/>
                <w:szCs w:val="16"/>
              </w:rPr>
            </w:pPr>
            <w:r>
              <w:rPr>
                <w:rFonts w:ascii="Arial" w:hAnsi="Arial" w:cs="Arial"/>
                <w:color w:val="000000"/>
                <w:sz w:val="16"/>
                <w:szCs w:val="16"/>
              </w:rPr>
              <w:t>HLSL_A2B_LINK_REQ__3.6</w:t>
            </w:r>
            <w:r w:rsidRPr="00641997">
              <w:rPr>
                <w:rFonts w:ascii="Arial" w:hAnsi="Arial" w:cs="Arial"/>
                <w:color w:val="000000"/>
                <w:sz w:val="16"/>
                <w:szCs w:val="16"/>
              </w:rPr>
              <w:t>.1.1</w:t>
            </w:r>
          </w:p>
          <w:p w:rsidR="000F6C09" w:rsidRPr="00641997" w:rsidRDefault="000F6C09" w:rsidP="000F6C09">
            <w:pPr>
              <w:rPr>
                <w:rFonts w:ascii="Arial" w:hAnsi="Arial" w:cs="Arial"/>
                <w:color w:val="000000"/>
                <w:sz w:val="16"/>
                <w:szCs w:val="16"/>
              </w:rPr>
            </w:pPr>
            <w:r w:rsidRPr="00641997">
              <w:rPr>
                <w:rFonts w:ascii="Arial" w:hAnsi="Arial" w:cs="Arial"/>
                <w:color w:val="000000"/>
                <w:sz w:val="16"/>
                <w:szCs w:val="16"/>
              </w:rPr>
              <w:t xml:space="preserve">The maximum amount of current a </w:t>
            </w:r>
            <w:r>
              <w:rPr>
                <w:rFonts w:ascii="Arial" w:hAnsi="Arial" w:cs="Arial"/>
                <w:color w:val="000000"/>
                <w:sz w:val="16"/>
                <w:szCs w:val="16"/>
              </w:rPr>
              <w:t>Master Node can supply is 300 mA</w:t>
            </w:r>
            <w:r w:rsidRPr="00641997">
              <w:rPr>
                <w:rFonts w:ascii="Arial" w:hAnsi="Arial" w:cs="Arial"/>
                <w:color w:val="000000"/>
                <w:sz w:val="16"/>
                <w:szCs w:val="16"/>
              </w:rPr>
              <w:t xml:space="preserve">. </w:t>
            </w:r>
            <w:r w:rsidRPr="00641997">
              <w:rPr>
                <w:rFonts w:ascii="Arial" w:hAnsi="Arial" w:cs="Arial"/>
                <w:color w:val="FF0000"/>
                <w:sz w:val="16"/>
                <w:szCs w:val="16"/>
              </w:rPr>
              <w:t>Phanthom Power Budget)</w:t>
            </w:r>
          </w:p>
        </w:tc>
        <w:tc>
          <w:tcPr>
            <w:tcW w:w="1980" w:type="dxa"/>
            <w:tcBorders>
              <w:top w:val="single" w:sz="6" w:space="0" w:color="000000"/>
              <w:left w:val="single" w:sz="6" w:space="0" w:color="auto"/>
              <w:bottom w:val="single" w:sz="6" w:space="0" w:color="000000"/>
            </w:tcBorders>
            <w:shd w:val="clear" w:color="auto" w:fill="auto"/>
          </w:tcPr>
          <w:p w:rsidR="000F6C09" w:rsidRPr="000F6C09" w:rsidRDefault="000F6C09" w:rsidP="00BF5EA4">
            <w:pPr>
              <w:jc w:val="center"/>
              <w:rPr>
                <w:rFonts w:ascii="Arial" w:hAnsi="Arial" w:cs="Arial"/>
                <w:sz w:val="16"/>
                <w:szCs w:val="16"/>
              </w:rPr>
            </w:pPr>
            <w:r>
              <w:rPr>
                <w:rFonts w:ascii="Arial" w:hAnsi="Arial" w:cs="Arial"/>
                <w:sz w:val="16"/>
                <w:szCs w:val="16"/>
              </w:rPr>
              <w:t>Assigned to:A2B Master Node.</w:t>
            </w:r>
          </w:p>
        </w:tc>
        <w:tc>
          <w:tcPr>
            <w:tcW w:w="1890" w:type="dxa"/>
            <w:tcBorders>
              <w:top w:val="single" w:sz="6" w:space="0" w:color="000000"/>
              <w:bottom w:val="single" w:sz="6" w:space="0" w:color="000000"/>
            </w:tcBorders>
            <w:shd w:val="clear" w:color="auto" w:fill="auto"/>
          </w:tcPr>
          <w:p w:rsidR="000F6C09" w:rsidRPr="00641997" w:rsidRDefault="000F6C09" w:rsidP="00BF5EA4">
            <w:pPr>
              <w:jc w:val="center"/>
              <w:rPr>
                <w:rFonts w:ascii="Arial" w:hAnsi="Arial" w:cs="Arial"/>
                <w:b/>
                <w:sz w:val="16"/>
                <w:szCs w:val="16"/>
              </w:rPr>
            </w:pPr>
          </w:p>
        </w:tc>
      </w:tr>
      <w:tr w:rsidR="000F6C09" w:rsidRPr="00641997" w:rsidTr="00A62C59">
        <w:trPr>
          <w:cantSplit/>
        </w:trPr>
        <w:tc>
          <w:tcPr>
            <w:tcW w:w="4705" w:type="dxa"/>
            <w:tcBorders>
              <w:right w:val="single" w:sz="6" w:space="0" w:color="auto"/>
            </w:tcBorders>
            <w:shd w:val="pct30" w:color="C0C0C0" w:fill="FFFFFF"/>
          </w:tcPr>
          <w:p w:rsidR="000F6C09" w:rsidRPr="00641997" w:rsidRDefault="000F6C09" w:rsidP="00BF5EA4">
            <w:pPr>
              <w:jc w:val="left"/>
              <w:rPr>
                <w:rFonts w:ascii="Arial" w:hAnsi="Arial" w:cs="Arial"/>
                <w:color w:val="000000"/>
                <w:sz w:val="16"/>
                <w:szCs w:val="16"/>
              </w:rPr>
            </w:pPr>
            <w:r>
              <w:rPr>
                <w:rFonts w:ascii="Arial" w:hAnsi="Arial" w:cs="Arial"/>
                <w:color w:val="000000"/>
                <w:sz w:val="16"/>
                <w:szCs w:val="16"/>
              </w:rPr>
              <w:t>HLSL_A2B_LINK_REQ__3.7</w:t>
            </w:r>
            <w:r w:rsidRPr="00641997">
              <w:rPr>
                <w:rFonts w:ascii="Arial" w:hAnsi="Arial" w:cs="Arial"/>
                <w:color w:val="000000"/>
                <w:sz w:val="16"/>
                <w:szCs w:val="16"/>
              </w:rPr>
              <w:t>.1.1</w:t>
            </w:r>
          </w:p>
          <w:p w:rsidR="000F6C09" w:rsidRPr="00641997" w:rsidRDefault="000F6C09" w:rsidP="00BF5EA4">
            <w:pPr>
              <w:rPr>
                <w:rFonts w:ascii="Arial" w:hAnsi="Arial" w:cs="Arial"/>
                <w:color w:val="000000"/>
                <w:sz w:val="16"/>
                <w:szCs w:val="16"/>
              </w:rPr>
            </w:pPr>
            <w:r w:rsidRPr="00641997">
              <w:rPr>
                <w:rFonts w:ascii="Arial" w:hAnsi="Arial" w:cs="Arial"/>
                <w:color w:val="000000"/>
                <w:sz w:val="16"/>
                <w:szCs w:val="16"/>
              </w:rPr>
              <w:t>An A2B slave node communicates in one of four configurations:</w:t>
            </w:r>
          </w:p>
        </w:tc>
        <w:tc>
          <w:tcPr>
            <w:tcW w:w="1980" w:type="dxa"/>
            <w:tcBorders>
              <w:top w:val="single" w:sz="6" w:space="0" w:color="000000"/>
              <w:left w:val="single" w:sz="6" w:space="0" w:color="auto"/>
              <w:bottom w:val="single" w:sz="6" w:space="0" w:color="000000"/>
            </w:tcBorders>
            <w:shd w:val="clear" w:color="auto" w:fill="auto"/>
          </w:tcPr>
          <w:p w:rsidR="006B16FB" w:rsidRDefault="006B16FB" w:rsidP="006B16FB">
            <w:pPr>
              <w:jc w:val="center"/>
              <w:rPr>
                <w:rFonts w:ascii="Arial" w:hAnsi="Arial" w:cs="Arial"/>
                <w:sz w:val="16"/>
                <w:szCs w:val="16"/>
              </w:rPr>
            </w:pPr>
            <w:r>
              <w:rPr>
                <w:rFonts w:ascii="Arial" w:hAnsi="Arial" w:cs="Arial"/>
                <w:sz w:val="16"/>
                <w:szCs w:val="16"/>
              </w:rPr>
              <w:t>Assigned to:</w:t>
            </w:r>
          </w:p>
          <w:p w:rsidR="006B16FB" w:rsidRDefault="006B16FB" w:rsidP="006B16FB">
            <w:pPr>
              <w:jc w:val="center"/>
              <w:rPr>
                <w:rFonts w:ascii="Arial" w:hAnsi="Arial" w:cs="Arial"/>
                <w:sz w:val="16"/>
                <w:szCs w:val="16"/>
              </w:rPr>
            </w:pPr>
            <w:r>
              <w:rPr>
                <w:rFonts w:ascii="Arial" w:hAnsi="Arial" w:cs="Arial"/>
                <w:sz w:val="16"/>
                <w:szCs w:val="16"/>
              </w:rPr>
              <w:t>Slave Nodes.</w:t>
            </w:r>
          </w:p>
          <w:p w:rsidR="000F6C09" w:rsidRPr="00641997" w:rsidRDefault="000F6C09" w:rsidP="006B16FB">
            <w:pPr>
              <w:jc w:val="center"/>
              <w:rPr>
                <w:rFonts w:ascii="Arial" w:hAnsi="Arial" w:cs="Arial"/>
                <w:b/>
                <w:sz w:val="16"/>
                <w:szCs w:val="16"/>
              </w:rPr>
            </w:pPr>
            <w:r w:rsidRPr="00641997">
              <w:rPr>
                <w:rFonts w:ascii="Arial" w:hAnsi="Arial" w:cs="Arial"/>
                <w:sz w:val="16"/>
                <w:szCs w:val="16"/>
              </w:rPr>
              <w:t>BDD from Sigma Studio or XSe Tool</w:t>
            </w:r>
          </w:p>
        </w:tc>
        <w:tc>
          <w:tcPr>
            <w:tcW w:w="1890" w:type="dxa"/>
            <w:tcBorders>
              <w:top w:val="single" w:sz="6" w:space="0" w:color="000000"/>
              <w:bottom w:val="single" w:sz="6" w:space="0" w:color="000000"/>
            </w:tcBorders>
            <w:shd w:val="clear" w:color="auto" w:fill="auto"/>
          </w:tcPr>
          <w:p w:rsidR="000F6C09" w:rsidRPr="00641997" w:rsidRDefault="000F6C09" w:rsidP="00BF5EA4">
            <w:pPr>
              <w:jc w:val="center"/>
              <w:rPr>
                <w:rFonts w:ascii="Arial" w:hAnsi="Arial" w:cs="Arial"/>
                <w:b/>
                <w:sz w:val="16"/>
                <w:szCs w:val="16"/>
              </w:rPr>
            </w:pPr>
            <w:r w:rsidRPr="00641997">
              <w:rPr>
                <w:rFonts w:ascii="Arial" w:hAnsi="Arial" w:cs="Arial"/>
                <w:b/>
                <w:sz w:val="16"/>
                <w:szCs w:val="16"/>
              </w:rPr>
              <w:t>Yes</w:t>
            </w:r>
          </w:p>
        </w:tc>
      </w:tr>
      <w:tr w:rsidR="000F6C09" w:rsidRPr="00641997" w:rsidTr="00A62C59">
        <w:trPr>
          <w:cantSplit/>
        </w:trPr>
        <w:tc>
          <w:tcPr>
            <w:tcW w:w="4705" w:type="dxa"/>
            <w:tcBorders>
              <w:right w:val="single" w:sz="6" w:space="0" w:color="auto"/>
            </w:tcBorders>
            <w:shd w:val="pct30" w:color="C0C0C0" w:fill="FFFFFF"/>
          </w:tcPr>
          <w:p w:rsidR="000F6C09" w:rsidRPr="00641997" w:rsidRDefault="000F6C09" w:rsidP="00BF5EA4">
            <w:pPr>
              <w:rPr>
                <w:rFonts w:ascii="Arial" w:hAnsi="Arial" w:cs="Arial"/>
                <w:color w:val="000000"/>
                <w:sz w:val="16"/>
                <w:szCs w:val="16"/>
              </w:rPr>
            </w:pPr>
            <w:r>
              <w:rPr>
                <w:rFonts w:ascii="Arial" w:hAnsi="Arial" w:cs="Arial"/>
                <w:color w:val="000000"/>
                <w:sz w:val="16"/>
                <w:szCs w:val="16"/>
              </w:rPr>
              <w:t>HLSL_A2B_LINK_REQ__3.7</w:t>
            </w:r>
            <w:r w:rsidRPr="00641997">
              <w:rPr>
                <w:rFonts w:ascii="Arial" w:hAnsi="Arial" w:cs="Arial"/>
                <w:color w:val="000000"/>
                <w:sz w:val="16"/>
                <w:szCs w:val="16"/>
              </w:rPr>
              <w:t>.2.1</w:t>
            </w:r>
          </w:p>
          <w:p w:rsidR="000F6C09" w:rsidRPr="00641997" w:rsidRDefault="000F6C09" w:rsidP="00BF5EA4">
            <w:pPr>
              <w:rPr>
                <w:rFonts w:ascii="Arial" w:hAnsi="Arial" w:cs="Arial"/>
                <w:color w:val="FF0000"/>
                <w:sz w:val="16"/>
                <w:szCs w:val="16"/>
              </w:rPr>
            </w:pPr>
            <w:r w:rsidRPr="00641997">
              <w:rPr>
                <w:rFonts w:ascii="Arial" w:hAnsi="Arial" w:cs="Arial"/>
                <w:color w:val="000000"/>
                <w:sz w:val="16"/>
                <w:szCs w:val="16"/>
              </w:rPr>
              <w:t>The last slave node in an A2B network needs to be properly terminated only on the upstream channel (differently than a Master or a slave which communicates to one or more downstream slaves).</w:t>
            </w:r>
          </w:p>
        </w:tc>
        <w:tc>
          <w:tcPr>
            <w:tcW w:w="1980" w:type="dxa"/>
            <w:tcBorders>
              <w:top w:val="single" w:sz="6" w:space="0" w:color="000000"/>
              <w:left w:val="single" w:sz="6" w:space="0" w:color="auto"/>
              <w:bottom w:val="single" w:sz="6" w:space="0" w:color="000000"/>
            </w:tcBorders>
            <w:shd w:val="clear" w:color="auto" w:fill="auto"/>
          </w:tcPr>
          <w:p w:rsidR="000F6C09" w:rsidRDefault="006B16FB" w:rsidP="00BF5EA4">
            <w:pPr>
              <w:jc w:val="center"/>
              <w:rPr>
                <w:rFonts w:ascii="Arial" w:hAnsi="Arial" w:cs="Arial"/>
                <w:sz w:val="16"/>
                <w:szCs w:val="16"/>
              </w:rPr>
            </w:pPr>
            <w:r>
              <w:rPr>
                <w:rFonts w:ascii="Arial" w:hAnsi="Arial" w:cs="Arial"/>
                <w:sz w:val="16"/>
                <w:szCs w:val="16"/>
              </w:rPr>
              <w:t>Assigned to:</w:t>
            </w:r>
          </w:p>
          <w:p w:rsidR="006B16FB" w:rsidRDefault="006B16FB" w:rsidP="00BF5EA4">
            <w:pPr>
              <w:jc w:val="center"/>
              <w:rPr>
                <w:rFonts w:ascii="Arial" w:hAnsi="Arial" w:cs="Arial"/>
                <w:sz w:val="16"/>
                <w:szCs w:val="16"/>
              </w:rPr>
            </w:pPr>
            <w:r>
              <w:rPr>
                <w:rFonts w:ascii="Arial" w:hAnsi="Arial" w:cs="Arial"/>
                <w:sz w:val="16"/>
                <w:szCs w:val="16"/>
              </w:rPr>
              <w:t xml:space="preserve">Slave Nodes </w:t>
            </w:r>
          </w:p>
          <w:p w:rsidR="006B16FB" w:rsidRPr="006B16FB" w:rsidRDefault="006B16FB" w:rsidP="00BF5EA4">
            <w:pPr>
              <w:jc w:val="center"/>
              <w:rPr>
                <w:rFonts w:ascii="Arial" w:hAnsi="Arial" w:cs="Arial"/>
                <w:sz w:val="16"/>
                <w:szCs w:val="16"/>
              </w:rPr>
            </w:pPr>
          </w:p>
          <w:p w:rsidR="000F6C09" w:rsidRPr="00641997" w:rsidRDefault="000F6C09" w:rsidP="00BF5EA4">
            <w:pPr>
              <w:jc w:val="center"/>
              <w:rPr>
                <w:rFonts w:ascii="Arial" w:hAnsi="Arial" w:cs="Arial"/>
                <w:b/>
                <w:sz w:val="16"/>
                <w:szCs w:val="16"/>
              </w:rPr>
            </w:pPr>
            <w:r w:rsidRPr="00641997">
              <w:rPr>
                <w:rFonts w:ascii="Arial" w:hAnsi="Arial" w:cs="Arial"/>
                <w:sz w:val="16"/>
                <w:szCs w:val="16"/>
              </w:rPr>
              <w:t>BDD from Sigma Studio or XSe Tool</w:t>
            </w:r>
          </w:p>
        </w:tc>
        <w:tc>
          <w:tcPr>
            <w:tcW w:w="1890" w:type="dxa"/>
            <w:tcBorders>
              <w:top w:val="single" w:sz="6" w:space="0" w:color="000000"/>
              <w:bottom w:val="single" w:sz="6" w:space="0" w:color="000000"/>
            </w:tcBorders>
            <w:shd w:val="clear" w:color="auto" w:fill="auto"/>
          </w:tcPr>
          <w:p w:rsidR="000F6C09" w:rsidRPr="00641997" w:rsidRDefault="000F6C09" w:rsidP="00BF5EA4">
            <w:pPr>
              <w:jc w:val="center"/>
              <w:rPr>
                <w:rFonts w:ascii="Arial" w:hAnsi="Arial" w:cs="Arial"/>
                <w:b/>
                <w:sz w:val="16"/>
                <w:szCs w:val="16"/>
              </w:rPr>
            </w:pPr>
          </w:p>
        </w:tc>
      </w:tr>
      <w:tr w:rsidR="000F6C09" w:rsidRPr="00641997" w:rsidTr="00A62C59">
        <w:trPr>
          <w:cantSplit/>
        </w:trPr>
        <w:tc>
          <w:tcPr>
            <w:tcW w:w="4705" w:type="dxa"/>
            <w:tcBorders>
              <w:right w:val="single" w:sz="6" w:space="0" w:color="auto"/>
            </w:tcBorders>
            <w:shd w:val="pct30" w:color="C0C0C0" w:fill="FFFFFF"/>
          </w:tcPr>
          <w:p w:rsidR="000F6C09" w:rsidRPr="000F6C09" w:rsidRDefault="000F6C09" w:rsidP="000F6C09">
            <w:pPr>
              <w:rPr>
                <w:rFonts w:ascii="Arial" w:hAnsi="Arial" w:cs="Arial"/>
                <w:color w:val="000000"/>
                <w:sz w:val="16"/>
                <w:szCs w:val="16"/>
              </w:rPr>
            </w:pPr>
            <w:r w:rsidRPr="000F6C09">
              <w:rPr>
                <w:rFonts w:ascii="Arial" w:hAnsi="Arial" w:cs="Arial"/>
                <w:color w:val="000000"/>
                <w:sz w:val="16"/>
                <w:szCs w:val="16"/>
              </w:rPr>
              <w:t>HLSL_A2B_LINK_REQ__3.7.3.1</w:t>
            </w:r>
          </w:p>
          <w:p w:rsidR="000F6C09" w:rsidRPr="00641997" w:rsidRDefault="000F6C09" w:rsidP="000F6C09">
            <w:pPr>
              <w:rPr>
                <w:rFonts w:ascii="Arial" w:hAnsi="Arial" w:cs="Arial"/>
                <w:color w:val="FF0000"/>
                <w:sz w:val="16"/>
                <w:szCs w:val="16"/>
              </w:rPr>
            </w:pPr>
            <w:r w:rsidRPr="000F6C09">
              <w:rPr>
                <w:rFonts w:ascii="Arial" w:hAnsi="Arial" w:cs="Arial"/>
                <w:color w:val="000000"/>
                <w:sz w:val="16"/>
                <w:szCs w:val="16"/>
              </w:rPr>
              <w:t>All slaves shall detect A2B Bit/Data errors from the A2B network. If the slave detects 128 bit errors (CAL_SLAVE_BITTHRESHOLD_ERRORS=128) in a 5 second period (CAL_SLAVE_BITTHRESHOLD_PERIOD=5000ms), the slave shall indicate this to the master by generating a slave interrupt with the appropriate error type</w:t>
            </w:r>
          </w:p>
        </w:tc>
        <w:tc>
          <w:tcPr>
            <w:tcW w:w="1980" w:type="dxa"/>
            <w:tcBorders>
              <w:top w:val="single" w:sz="6" w:space="0" w:color="000000"/>
              <w:left w:val="single" w:sz="6" w:space="0" w:color="auto"/>
              <w:bottom w:val="single" w:sz="6" w:space="0" w:color="000000"/>
            </w:tcBorders>
            <w:shd w:val="clear" w:color="auto" w:fill="auto"/>
          </w:tcPr>
          <w:p w:rsidR="000F6C09" w:rsidRDefault="006B16FB" w:rsidP="000F6C09">
            <w:pPr>
              <w:jc w:val="center"/>
              <w:rPr>
                <w:rFonts w:ascii="Arial" w:hAnsi="Arial" w:cs="Arial"/>
                <w:sz w:val="16"/>
                <w:szCs w:val="16"/>
              </w:rPr>
            </w:pPr>
            <w:r>
              <w:rPr>
                <w:rFonts w:ascii="Arial" w:hAnsi="Arial" w:cs="Arial"/>
                <w:sz w:val="16"/>
                <w:szCs w:val="16"/>
              </w:rPr>
              <w:t>Assigned to:</w:t>
            </w:r>
          </w:p>
          <w:p w:rsidR="006B16FB" w:rsidRPr="006B16FB" w:rsidRDefault="006B16FB" w:rsidP="000F6C09">
            <w:pPr>
              <w:jc w:val="center"/>
              <w:rPr>
                <w:rFonts w:ascii="Arial" w:hAnsi="Arial" w:cs="Arial"/>
                <w:sz w:val="16"/>
                <w:szCs w:val="16"/>
              </w:rPr>
            </w:pPr>
            <w:r>
              <w:rPr>
                <w:rFonts w:ascii="Arial" w:hAnsi="Arial" w:cs="Arial"/>
                <w:sz w:val="16"/>
                <w:szCs w:val="16"/>
              </w:rPr>
              <w:t>Slave Nodes</w:t>
            </w:r>
          </w:p>
        </w:tc>
        <w:tc>
          <w:tcPr>
            <w:tcW w:w="1890" w:type="dxa"/>
            <w:tcBorders>
              <w:top w:val="single" w:sz="6" w:space="0" w:color="000000"/>
              <w:bottom w:val="single" w:sz="6" w:space="0" w:color="000000"/>
            </w:tcBorders>
            <w:shd w:val="clear" w:color="auto" w:fill="auto"/>
          </w:tcPr>
          <w:p w:rsidR="000F6C09" w:rsidRPr="00641997" w:rsidRDefault="000F6C09" w:rsidP="000F6C09">
            <w:pPr>
              <w:jc w:val="center"/>
              <w:rPr>
                <w:rFonts w:ascii="Arial" w:hAnsi="Arial" w:cs="Arial"/>
                <w:b/>
                <w:sz w:val="16"/>
                <w:szCs w:val="16"/>
              </w:rPr>
            </w:pPr>
          </w:p>
        </w:tc>
      </w:tr>
      <w:tr w:rsidR="000F6C09" w:rsidRPr="00641997" w:rsidTr="00A62C59">
        <w:trPr>
          <w:cantSplit/>
        </w:trPr>
        <w:tc>
          <w:tcPr>
            <w:tcW w:w="4705" w:type="dxa"/>
            <w:tcBorders>
              <w:right w:val="single" w:sz="6" w:space="0" w:color="auto"/>
            </w:tcBorders>
            <w:shd w:val="pct30" w:color="C0C0C0" w:fill="FFFFFF"/>
          </w:tcPr>
          <w:p w:rsidR="006B16FB" w:rsidRPr="006B16FB" w:rsidRDefault="006B16FB" w:rsidP="006B16FB">
            <w:pPr>
              <w:rPr>
                <w:rFonts w:ascii="Arial" w:hAnsi="Arial" w:cs="Arial"/>
                <w:color w:val="000000"/>
                <w:sz w:val="16"/>
                <w:szCs w:val="16"/>
              </w:rPr>
            </w:pPr>
            <w:r w:rsidRPr="006B16FB">
              <w:rPr>
                <w:rFonts w:ascii="Arial" w:hAnsi="Arial" w:cs="Arial"/>
                <w:color w:val="000000"/>
                <w:sz w:val="16"/>
                <w:szCs w:val="16"/>
              </w:rPr>
              <w:t>HLSL_A2B_LINK_REQ__3.7.4.1</w:t>
            </w:r>
          </w:p>
          <w:p w:rsidR="000F6C09" w:rsidRPr="000F6C09" w:rsidRDefault="006B16FB" w:rsidP="006B16FB">
            <w:pPr>
              <w:rPr>
                <w:rFonts w:ascii="Arial" w:hAnsi="Arial" w:cs="Arial"/>
                <w:color w:val="000000"/>
                <w:sz w:val="16"/>
                <w:szCs w:val="16"/>
              </w:rPr>
            </w:pPr>
            <w:r w:rsidRPr="006B16FB">
              <w:rPr>
                <w:rFonts w:ascii="Arial" w:hAnsi="Arial" w:cs="Arial"/>
                <w:color w:val="000000"/>
                <w:sz w:val="16"/>
                <w:szCs w:val="16"/>
              </w:rPr>
              <w:t>Slaves may detect errors related to the peripherals attached to it, and may report this information via A2B (via the slave interrupt), and/or using CAN. Slaves shall NOT REPORT peripheral errors using the A2B Network Error DTC (slaves should use an Audio System specific DTC).</w:t>
            </w:r>
          </w:p>
        </w:tc>
        <w:tc>
          <w:tcPr>
            <w:tcW w:w="1980" w:type="dxa"/>
            <w:tcBorders>
              <w:top w:val="single" w:sz="6" w:space="0" w:color="000000"/>
              <w:left w:val="single" w:sz="6" w:space="0" w:color="auto"/>
              <w:bottom w:val="single" w:sz="6" w:space="0" w:color="000000"/>
            </w:tcBorders>
            <w:shd w:val="clear" w:color="auto" w:fill="auto"/>
          </w:tcPr>
          <w:p w:rsidR="000F6C09" w:rsidRPr="00641997" w:rsidRDefault="000F6C09" w:rsidP="000F6C09">
            <w:pPr>
              <w:jc w:val="center"/>
              <w:rPr>
                <w:rFonts w:ascii="Arial" w:hAnsi="Arial" w:cs="Arial"/>
                <w:b/>
                <w:sz w:val="16"/>
                <w:szCs w:val="16"/>
              </w:rPr>
            </w:pPr>
          </w:p>
        </w:tc>
        <w:tc>
          <w:tcPr>
            <w:tcW w:w="1890" w:type="dxa"/>
            <w:tcBorders>
              <w:top w:val="single" w:sz="6" w:space="0" w:color="000000"/>
              <w:bottom w:val="single" w:sz="6" w:space="0" w:color="000000"/>
            </w:tcBorders>
            <w:shd w:val="clear" w:color="auto" w:fill="auto"/>
          </w:tcPr>
          <w:p w:rsidR="000F6C09" w:rsidRPr="00641997" w:rsidRDefault="000F6C09" w:rsidP="000F6C09">
            <w:pPr>
              <w:jc w:val="center"/>
              <w:rPr>
                <w:rFonts w:ascii="Arial" w:hAnsi="Arial" w:cs="Arial"/>
                <w:b/>
                <w:sz w:val="16"/>
                <w:szCs w:val="16"/>
              </w:rPr>
            </w:pPr>
          </w:p>
        </w:tc>
      </w:tr>
      <w:tr w:rsidR="006B16FB" w:rsidRPr="00641997" w:rsidTr="00A62C59">
        <w:trPr>
          <w:cantSplit/>
        </w:trPr>
        <w:tc>
          <w:tcPr>
            <w:tcW w:w="4705" w:type="dxa"/>
            <w:tcBorders>
              <w:right w:val="single" w:sz="6" w:space="0" w:color="auto"/>
            </w:tcBorders>
            <w:shd w:val="pct30" w:color="C0C0C0" w:fill="FFFFFF"/>
          </w:tcPr>
          <w:p w:rsidR="006B16FB" w:rsidRPr="00641997" w:rsidRDefault="006B16FB" w:rsidP="000F6C09">
            <w:pPr>
              <w:rPr>
                <w:rFonts w:ascii="Arial" w:hAnsi="Arial" w:cs="Arial"/>
                <w:color w:val="000000"/>
                <w:sz w:val="16"/>
                <w:szCs w:val="16"/>
              </w:rPr>
            </w:pPr>
            <w:r>
              <w:rPr>
                <w:rFonts w:ascii="Arial" w:hAnsi="Arial" w:cs="Arial"/>
                <w:color w:val="000000"/>
                <w:sz w:val="16"/>
                <w:szCs w:val="16"/>
              </w:rPr>
              <w:t>HLSL_A2B_LINK_REQ__3.8</w:t>
            </w:r>
            <w:r w:rsidRPr="00641997">
              <w:rPr>
                <w:rFonts w:ascii="Arial" w:hAnsi="Arial" w:cs="Arial"/>
                <w:color w:val="000000"/>
                <w:sz w:val="16"/>
                <w:szCs w:val="16"/>
              </w:rPr>
              <w:t>.1.1</w:t>
            </w:r>
          </w:p>
          <w:p w:rsidR="006B16FB" w:rsidRPr="00641997" w:rsidRDefault="006B16FB" w:rsidP="000F6C09">
            <w:pPr>
              <w:rPr>
                <w:rFonts w:ascii="Arial" w:hAnsi="Arial" w:cs="Arial"/>
                <w:color w:val="FF0000"/>
                <w:sz w:val="16"/>
                <w:szCs w:val="16"/>
              </w:rPr>
            </w:pPr>
            <w:r w:rsidRPr="00641997">
              <w:rPr>
                <w:rFonts w:ascii="Arial" w:hAnsi="Arial" w:cs="Arial"/>
                <w:color w:val="000000"/>
                <w:sz w:val="16"/>
                <w:szCs w:val="16"/>
              </w:rPr>
              <w:t>See Appendix.3</w:t>
            </w:r>
            <w:r w:rsidRPr="00641997">
              <w:rPr>
                <w:rFonts w:ascii="Arial" w:hAnsi="Arial" w:cs="Arial"/>
                <w:color w:val="000000"/>
                <w:sz w:val="16"/>
                <w:szCs w:val="16"/>
              </w:rPr>
              <w:tab/>
              <w:t>Approved A2B Peripherals</w:t>
            </w:r>
          </w:p>
        </w:tc>
        <w:tc>
          <w:tcPr>
            <w:tcW w:w="1980" w:type="dxa"/>
            <w:tcBorders>
              <w:top w:val="single" w:sz="6" w:space="0" w:color="000000"/>
              <w:left w:val="single" w:sz="6" w:space="0" w:color="auto"/>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c>
          <w:tcPr>
            <w:tcW w:w="1890" w:type="dxa"/>
            <w:tcBorders>
              <w:top w:val="single" w:sz="6" w:space="0" w:color="000000"/>
              <w:bottom w:val="single" w:sz="6" w:space="0" w:color="000000"/>
            </w:tcBorders>
            <w:shd w:val="clear" w:color="auto" w:fill="auto"/>
          </w:tcPr>
          <w:p w:rsidR="006B16FB" w:rsidRPr="00641997" w:rsidRDefault="006B16FB" w:rsidP="000F6C09">
            <w:pPr>
              <w:jc w:val="center"/>
              <w:rPr>
                <w:rFonts w:ascii="Arial" w:hAnsi="Arial" w:cs="Arial"/>
                <w:b/>
                <w:sz w:val="16"/>
                <w:szCs w:val="16"/>
              </w:rPr>
            </w:pPr>
            <w:r w:rsidRPr="00641997">
              <w:rPr>
                <w:rFonts w:ascii="Arial" w:hAnsi="Arial" w:cs="Arial"/>
                <w:b/>
                <w:sz w:val="16"/>
                <w:szCs w:val="16"/>
              </w:rPr>
              <w:t>Y</w:t>
            </w:r>
          </w:p>
        </w:tc>
      </w:tr>
      <w:tr w:rsidR="006B16FB" w:rsidRPr="00641997" w:rsidTr="00A62C59">
        <w:trPr>
          <w:cantSplit/>
        </w:trPr>
        <w:tc>
          <w:tcPr>
            <w:tcW w:w="4705" w:type="dxa"/>
            <w:tcBorders>
              <w:right w:val="single" w:sz="6" w:space="0" w:color="auto"/>
            </w:tcBorders>
            <w:shd w:val="pct30" w:color="C0C0C0" w:fill="FFFFFF"/>
          </w:tcPr>
          <w:p w:rsidR="006B16FB" w:rsidRPr="00641997" w:rsidRDefault="006B16FB" w:rsidP="000F6C09">
            <w:pPr>
              <w:rPr>
                <w:rFonts w:ascii="Arial" w:hAnsi="Arial" w:cs="Arial"/>
                <w:color w:val="000000"/>
                <w:sz w:val="16"/>
                <w:szCs w:val="16"/>
              </w:rPr>
            </w:pPr>
            <w:r w:rsidRPr="00641997">
              <w:rPr>
                <w:rFonts w:ascii="Arial" w:hAnsi="Arial" w:cs="Arial"/>
                <w:color w:val="000000"/>
                <w:sz w:val="16"/>
                <w:szCs w:val="16"/>
              </w:rPr>
              <w:t>HLSL_A2B_LINK_REQ__3.8.1</w:t>
            </w:r>
          </w:p>
          <w:p w:rsidR="006B16FB" w:rsidRPr="00641997" w:rsidRDefault="006B16FB" w:rsidP="000F6C09">
            <w:pPr>
              <w:jc w:val="left"/>
              <w:rPr>
                <w:rFonts w:ascii="Arial" w:hAnsi="Arial" w:cs="Arial"/>
                <w:color w:val="000000"/>
                <w:sz w:val="16"/>
                <w:szCs w:val="16"/>
              </w:rPr>
            </w:pPr>
            <w:r w:rsidRPr="00641997">
              <w:rPr>
                <w:rFonts w:ascii="Arial" w:hAnsi="Arial" w:cs="Arial"/>
                <w:color w:val="000000"/>
                <w:sz w:val="16"/>
                <w:szCs w:val="16"/>
              </w:rPr>
              <w:t>If the A2B network fails, the Host ECU shall support one or more Diagnostic Trouble Codes via the CAN network.</w:t>
            </w:r>
          </w:p>
        </w:tc>
        <w:tc>
          <w:tcPr>
            <w:tcW w:w="1980" w:type="dxa"/>
            <w:tcBorders>
              <w:top w:val="single" w:sz="6" w:space="0" w:color="000000"/>
              <w:left w:val="single" w:sz="6" w:space="0" w:color="auto"/>
              <w:bottom w:val="single" w:sz="6" w:space="0" w:color="000000"/>
            </w:tcBorders>
            <w:shd w:val="clear" w:color="auto" w:fill="auto"/>
          </w:tcPr>
          <w:p w:rsidR="006B16FB" w:rsidRPr="00641997" w:rsidRDefault="006B16FB" w:rsidP="000F6C09">
            <w:pPr>
              <w:jc w:val="center"/>
              <w:rPr>
                <w:rFonts w:ascii="Arial" w:hAnsi="Arial" w:cs="Arial"/>
                <w:b/>
                <w:sz w:val="16"/>
                <w:szCs w:val="16"/>
              </w:rPr>
            </w:pPr>
            <w:r w:rsidRPr="00641997">
              <w:rPr>
                <w:rFonts w:ascii="Arial" w:hAnsi="Arial" w:cs="Arial"/>
                <w:b/>
                <w:sz w:val="16"/>
                <w:szCs w:val="16"/>
              </w:rPr>
              <w:t>Y</w:t>
            </w:r>
          </w:p>
        </w:tc>
        <w:tc>
          <w:tcPr>
            <w:tcW w:w="1890" w:type="dxa"/>
            <w:tcBorders>
              <w:top w:val="single" w:sz="6" w:space="0" w:color="000000"/>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r>
      <w:tr w:rsidR="006B16FB" w:rsidRPr="00641997" w:rsidTr="00A62C59">
        <w:trPr>
          <w:cantSplit/>
        </w:trPr>
        <w:tc>
          <w:tcPr>
            <w:tcW w:w="4705" w:type="dxa"/>
            <w:tcBorders>
              <w:right w:val="single" w:sz="6" w:space="0" w:color="auto"/>
            </w:tcBorders>
            <w:shd w:val="pct30" w:color="C0C0C0" w:fill="FFFFFF"/>
          </w:tcPr>
          <w:p w:rsidR="006B16FB" w:rsidRPr="00641997" w:rsidRDefault="006B16FB" w:rsidP="000F6C09">
            <w:pPr>
              <w:rPr>
                <w:rFonts w:ascii="Arial" w:hAnsi="Arial" w:cs="Arial"/>
                <w:color w:val="000000"/>
                <w:sz w:val="16"/>
                <w:szCs w:val="16"/>
              </w:rPr>
            </w:pPr>
            <w:r w:rsidRPr="00641997">
              <w:rPr>
                <w:rFonts w:ascii="Arial" w:hAnsi="Arial" w:cs="Arial"/>
                <w:color w:val="000000"/>
                <w:sz w:val="16"/>
                <w:szCs w:val="16"/>
              </w:rPr>
              <w:t>HLSL_A2B_LINK_REQ__3.9.1</w:t>
            </w:r>
          </w:p>
          <w:p w:rsidR="006B16FB" w:rsidRPr="00641997" w:rsidRDefault="006B16FB" w:rsidP="000F6C09">
            <w:pPr>
              <w:rPr>
                <w:rFonts w:ascii="Arial" w:hAnsi="Arial" w:cs="Arial"/>
                <w:color w:val="000000"/>
                <w:sz w:val="16"/>
                <w:szCs w:val="16"/>
              </w:rPr>
            </w:pPr>
            <w:r w:rsidRPr="00641997">
              <w:rPr>
                <w:rFonts w:ascii="Arial" w:hAnsi="Arial" w:cs="Arial"/>
                <w:color w:val="000000"/>
                <w:sz w:val="16"/>
                <w:szCs w:val="16"/>
              </w:rPr>
              <w:t>If the A2B network fails, the Host ECU shall support one or more Diagnostic Trouble Codes via the CAN network.</w:t>
            </w:r>
          </w:p>
        </w:tc>
        <w:tc>
          <w:tcPr>
            <w:tcW w:w="1980" w:type="dxa"/>
            <w:tcBorders>
              <w:top w:val="single" w:sz="6" w:space="0" w:color="000000"/>
              <w:left w:val="single" w:sz="6" w:space="0" w:color="auto"/>
              <w:bottom w:val="single" w:sz="6" w:space="0" w:color="000000"/>
            </w:tcBorders>
            <w:shd w:val="clear" w:color="auto" w:fill="auto"/>
          </w:tcPr>
          <w:p w:rsidR="006B16FB" w:rsidRPr="00641997" w:rsidRDefault="006B16FB" w:rsidP="000F6C09">
            <w:pPr>
              <w:jc w:val="center"/>
              <w:rPr>
                <w:rFonts w:ascii="Arial" w:hAnsi="Arial" w:cs="Arial"/>
                <w:b/>
                <w:sz w:val="16"/>
                <w:szCs w:val="16"/>
              </w:rPr>
            </w:pPr>
            <w:r w:rsidRPr="00641997">
              <w:rPr>
                <w:rFonts w:ascii="Arial" w:hAnsi="Arial" w:cs="Arial"/>
                <w:b/>
                <w:sz w:val="16"/>
                <w:szCs w:val="16"/>
              </w:rPr>
              <w:t>Y</w:t>
            </w:r>
          </w:p>
        </w:tc>
        <w:tc>
          <w:tcPr>
            <w:tcW w:w="1890" w:type="dxa"/>
            <w:tcBorders>
              <w:top w:val="single" w:sz="6" w:space="0" w:color="000000"/>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r>
      <w:tr w:rsidR="006B16FB" w:rsidRPr="00641997" w:rsidTr="00A62C59">
        <w:trPr>
          <w:cantSplit/>
        </w:trPr>
        <w:tc>
          <w:tcPr>
            <w:tcW w:w="4705" w:type="dxa"/>
            <w:tcBorders>
              <w:right w:val="single" w:sz="6" w:space="0" w:color="auto"/>
            </w:tcBorders>
            <w:shd w:val="pct30" w:color="C0C0C0" w:fill="FFFFFF"/>
          </w:tcPr>
          <w:p w:rsidR="006B16FB" w:rsidRPr="00641997" w:rsidRDefault="006B16FB" w:rsidP="000F6C09">
            <w:pPr>
              <w:rPr>
                <w:rFonts w:ascii="Arial" w:hAnsi="Arial" w:cs="Arial"/>
                <w:color w:val="000000"/>
                <w:sz w:val="16"/>
                <w:szCs w:val="16"/>
              </w:rPr>
            </w:pPr>
          </w:p>
        </w:tc>
        <w:tc>
          <w:tcPr>
            <w:tcW w:w="1980" w:type="dxa"/>
            <w:tcBorders>
              <w:top w:val="single" w:sz="6" w:space="0" w:color="000000"/>
              <w:left w:val="single" w:sz="6" w:space="0" w:color="auto"/>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c>
          <w:tcPr>
            <w:tcW w:w="1890" w:type="dxa"/>
            <w:tcBorders>
              <w:top w:val="single" w:sz="6" w:space="0" w:color="000000"/>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r>
      <w:tr w:rsidR="006B16FB" w:rsidRPr="00641997" w:rsidTr="00A62C59">
        <w:trPr>
          <w:cantSplit/>
        </w:trPr>
        <w:tc>
          <w:tcPr>
            <w:tcW w:w="4705" w:type="dxa"/>
            <w:tcBorders>
              <w:right w:val="single" w:sz="6" w:space="0" w:color="auto"/>
            </w:tcBorders>
            <w:shd w:val="pct30" w:color="C0C0C0" w:fill="FFFFFF"/>
          </w:tcPr>
          <w:p w:rsidR="006B16FB" w:rsidRPr="00641997" w:rsidRDefault="006B16FB" w:rsidP="000F6C09">
            <w:pPr>
              <w:rPr>
                <w:rFonts w:ascii="Arial" w:hAnsi="Arial" w:cs="Arial"/>
                <w:color w:val="000000"/>
                <w:sz w:val="16"/>
                <w:szCs w:val="16"/>
              </w:rPr>
            </w:pPr>
          </w:p>
        </w:tc>
        <w:tc>
          <w:tcPr>
            <w:tcW w:w="1980" w:type="dxa"/>
            <w:tcBorders>
              <w:top w:val="single" w:sz="6" w:space="0" w:color="000000"/>
              <w:left w:val="single" w:sz="6" w:space="0" w:color="auto"/>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c>
          <w:tcPr>
            <w:tcW w:w="1890" w:type="dxa"/>
            <w:tcBorders>
              <w:top w:val="single" w:sz="6" w:space="0" w:color="000000"/>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r>
      <w:tr w:rsidR="006B16FB" w:rsidRPr="00641997" w:rsidTr="00A62C59">
        <w:trPr>
          <w:cantSplit/>
        </w:trPr>
        <w:tc>
          <w:tcPr>
            <w:tcW w:w="4705" w:type="dxa"/>
            <w:tcBorders>
              <w:right w:val="single" w:sz="6" w:space="0" w:color="auto"/>
            </w:tcBorders>
            <w:shd w:val="pct30" w:color="C0C0C0" w:fill="FFFFFF"/>
          </w:tcPr>
          <w:p w:rsidR="006B16FB" w:rsidRPr="00641997" w:rsidRDefault="006B16FB" w:rsidP="000F6C09">
            <w:pPr>
              <w:rPr>
                <w:rFonts w:ascii="Arial" w:hAnsi="Arial" w:cs="Arial"/>
                <w:color w:val="000000"/>
                <w:sz w:val="16"/>
                <w:szCs w:val="16"/>
              </w:rPr>
            </w:pPr>
          </w:p>
        </w:tc>
        <w:tc>
          <w:tcPr>
            <w:tcW w:w="1980" w:type="dxa"/>
            <w:tcBorders>
              <w:top w:val="single" w:sz="6" w:space="0" w:color="000000"/>
              <w:left w:val="single" w:sz="6" w:space="0" w:color="auto"/>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c>
          <w:tcPr>
            <w:tcW w:w="1890" w:type="dxa"/>
            <w:tcBorders>
              <w:top w:val="single" w:sz="6" w:space="0" w:color="000000"/>
              <w:bottom w:val="single" w:sz="6" w:space="0" w:color="000000"/>
            </w:tcBorders>
            <w:shd w:val="clear" w:color="auto" w:fill="auto"/>
          </w:tcPr>
          <w:p w:rsidR="006B16FB" w:rsidRPr="00641997" w:rsidRDefault="006B16FB" w:rsidP="000F6C09">
            <w:pPr>
              <w:jc w:val="center"/>
              <w:rPr>
                <w:rFonts w:ascii="Arial" w:hAnsi="Arial" w:cs="Arial"/>
                <w:b/>
                <w:sz w:val="16"/>
                <w:szCs w:val="16"/>
              </w:rPr>
            </w:pPr>
          </w:p>
        </w:tc>
      </w:tr>
    </w:tbl>
    <w:p w:rsidR="00F27529" w:rsidRPr="00641997" w:rsidRDefault="005D0490" w:rsidP="007529F0">
      <w:pPr>
        <w:pStyle w:val="Figure"/>
        <w:rPr>
          <w:rFonts w:ascii="Arial" w:hAnsi="Arial" w:cs="Arial"/>
          <w:color w:val="000000"/>
        </w:rPr>
      </w:pPr>
      <w:bookmarkStart w:id="203" w:name="_Toc93481976"/>
      <w:r w:rsidRPr="00641997">
        <w:rPr>
          <w:rFonts w:ascii="Arial" w:hAnsi="Arial" w:cs="Arial"/>
        </w:rPr>
        <w:br w:type="textWrapping" w:clear="all"/>
      </w:r>
      <w:bookmarkStart w:id="204" w:name="_Toc391558438"/>
      <w:r w:rsidR="007529F0" w:rsidRPr="00641997">
        <w:rPr>
          <w:rFonts w:ascii="Arial" w:hAnsi="Arial" w:cs="Arial"/>
        </w:rPr>
        <w:t xml:space="preserve">Table </w:t>
      </w:r>
      <w:r w:rsidR="007529F0" w:rsidRPr="00641997">
        <w:rPr>
          <w:rFonts w:ascii="Arial" w:hAnsi="Arial" w:cs="Arial"/>
          <w:lang w:val="en-GB"/>
        </w:rPr>
        <w:fldChar w:fldCharType="begin"/>
      </w:r>
      <w:r w:rsidR="007529F0" w:rsidRPr="00641997">
        <w:rPr>
          <w:rFonts w:ascii="Arial" w:hAnsi="Arial" w:cs="Arial"/>
          <w:lang w:val="en-GB"/>
        </w:rPr>
        <w:instrText xml:space="preserve"> AUTONUMLGL  \* Arabic \e \s . </w:instrText>
      </w:r>
      <w:r w:rsidR="007529F0" w:rsidRPr="00641997">
        <w:rPr>
          <w:rFonts w:ascii="Arial" w:hAnsi="Arial" w:cs="Arial"/>
          <w:lang w:val="en-GB"/>
        </w:rPr>
        <w:fldChar w:fldCharType="end"/>
      </w:r>
      <w:r w:rsidR="007529F0" w:rsidRPr="00641997">
        <w:rPr>
          <w:rFonts w:ascii="Arial" w:hAnsi="Arial" w:cs="Arial"/>
        </w:rPr>
        <w:t>: Traceability Matrix</w:t>
      </w:r>
      <w:bookmarkEnd w:id="203"/>
      <w:bookmarkEnd w:id="204"/>
    </w:p>
    <w:p w:rsidR="009073A4" w:rsidRPr="00641997" w:rsidRDefault="009073A4" w:rsidP="00C6504B">
      <w:pPr>
        <w:pStyle w:val="IndentBullet"/>
        <w:numPr>
          <w:ilvl w:val="0"/>
          <w:numId w:val="0"/>
        </w:numPr>
        <w:rPr>
          <w:rFonts w:ascii="Arial" w:hAnsi="Arial" w:cs="Arial"/>
          <w:color w:val="000000"/>
        </w:rPr>
      </w:pPr>
    </w:p>
    <w:p w:rsidR="00B06793" w:rsidRPr="00641997" w:rsidRDefault="00C6504B" w:rsidP="00C42B13">
      <w:pPr>
        <w:pStyle w:val="Heading1"/>
        <w:rPr>
          <w:rFonts w:cs="Arial"/>
        </w:rPr>
      </w:pPr>
      <w:r w:rsidRPr="00641997">
        <w:rPr>
          <w:rFonts w:cs="Arial"/>
        </w:rPr>
        <w:br w:type="page"/>
      </w:r>
      <w:bookmarkStart w:id="205" w:name="_Toc384895994"/>
      <w:bookmarkStart w:id="206" w:name="_Toc391558439"/>
      <w:r w:rsidR="00422CCA" w:rsidRPr="00641997">
        <w:rPr>
          <w:rFonts w:cs="Arial"/>
        </w:rPr>
        <w:lastRenderedPageBreak/>
        <w:t>A</w:t>
      </w:r>
      <w:r w:rsidR="00653842" w:rsidRPr="00641997">
        <w:rPr>
          <w:rFonts w:cs="Arial"/>
        </w:rPr>
        <w:t>ppendixes</w:t>
      </w:r>
      <w:bookmarkEnd w:id="205"/>
      <w:bookmarkEnd w:id="206"/>
    </w:p>
    <w:p w:rsidR="00422CCA" w:rsidRPr="00641997" w:rsidRDefault="00422CCA" w:rsidP="00422CCA">
      <w:pPr>
        <w:rPr>
          <w:rFonts w:ascii="Arial" w:hAnsi="Arial" w:cs="Arial"/>
        </w:rPr>
      </w:pPr>
    </w:p>
    <w:p w:rsidR="003C637A" w:rsidRPr="00641997" w:rsidRDefault="003C637A" w:rsidP="00F8180B">
      <w:pPr>
        <w:pStyle w:val="Heading2"/>
        <w:ind w:left="0"/>
        <w:rPr>
          <w:rFonts w:cs="Arial"/>
        </w:rPr>
      </w:pPr>
      <w:bookmarkStart w:id="207" w:name="_Toc384895995"/>
      <w:bookmarkStart w:id="208" w:name="_Ref384899660"/>
      <w:bookmarkStart w:id="209" w:name="_Toc391558440"/>
      <w:r w:rsidRPr="00641997">
        <w:rPr>
          <w:rFonts w:cs="Arial"/>
        </w:rPr>
        <w:t>A</w:t>
      </w:r>
      <w:r w:rsidR="00641997">
        <w:rPr>
          <w:rFonts w:cs="Arial"/>
        </w:rPr>
        <w:t xml:space="preserve">ppendix.1 </w:t>
      </w:r>
      <w:r w:rsidR="00454D24" w:rsidRPr="00641997">
        <w:rPr>
          <w:rFonts w:cs="Arial"/>
        </w:rPr>
        <w:t>Approved A2B Host Processors</w:t>
      </w:r>
      <w:bookmarkEnd w:id="207"/>
      <w:bookmarkEnd w:id="208"/>
      <w:bookmarkEnd w:id="209"/>
    </w:p>
    <w:p w:rsidR="008829B9" w:rsidRPr="00641997" w:rsidRDefault="008829B9" w:rsidP="008829B9">
      <w:pPr>
        <w:rPr>
          <w:rFonts w:ascii="Arial" w:hAnsi="Arial" w:cs="Arial"/>
        </w:rPr>
      </w:pPr>
      <w:r w:rsidRPr="00641997">
        <w:rPr>
          <w:rFonts w:ascii="Arial" w:hAnsi="Arial" w:cs="Arial"/>
        </w:rPr>
        <w:t xml:space="preserve">The following table identifies the currently approved A2B host processors. Approval </w:t>
      </w:r>
      <w:r w:rsidR="000B337D" w:rsidRPr="00641997">
        <w:rPr>
          <w:rFonts w:ascii="Arial" w:hAnsi="Arial" w:cs="Arial"/>
        </w:rPr>
        <w:t>of host</w:t>
      </w:r>
      <w:r w:rsidRPr="00641997">
        <w:rPr>
          <w:rFonts w:ascii="Arial" w:hAnsi="Arial" w:cs="Arial"/>
        </w:rPr>
        <w:t xml:space="preserve"> processors will be addressed by the </w:t>
      </w:r>
      <w:r w:rsidR="000B337D" w:rsidRPr="00641997">
        <w:rPr>
          <w:rFonts w:ascii="Arial" w:hAnsi="Arial" w:cs="Arial"/>
        </w:rPr>
        <w:t>EESE Automotive Audio Section</w:t>
      </w:r>
      <w:r w:rsidRPr="00641997">
        <w:rPr>
          <w:rFonts w:ascii="Arial" w:hAnsi="Arial" w:cs="Arial"/>
        </w:rPr>
        <w:t>.</w:t>
      </w:r>
    </w:p>
    <w:p w:rsidR="003C637A" w:rsidRPr="00641997" w:rsidRDefault="003438F4" w:rsidP="003C637A">
      <w:pPr>
        <w:rPr>
          <w:rFonts w:ascii="Arial" w:hAnsi="Arial" w:cs="Arial"/>
        </w:rPr>
      </w:pPr>
      <w:r w:rsidRPr="00641997">
        <w:rPr>
          <w:rFonts w:ascii="Arial" w:hAnsi="Arial" w:cs="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2301"/>
        <w:gridCol w:w="2021"/>
        <w:gridCol w:w="1587"/>
      </w:tblGrid>
      <w:tr w:rsidR="00F832CA" w:rsidRPr="00641997" w:rsidTr="00F832CA">
        <w:tc>
          <w:tcPr>
            <w:tcW w:w="1227" w:type="dxa"/>
            <w:shd w:val="clear" w:color="auto" w:fill="auto"/>
          </w:tcPr>
          <w:p w:rsidR="00F832CA" w:rsidRPr="00641997" w:rsidRDefault="00F832CA" w:rsidP="00AC37DA">
            <w:pPr>
              <w:rPr>
                <w:rFonts w:ascii="Arial" w:hAnsi="Arial" w:cs="Arial"/>
                <w:b/>
              </w:rPr>
            </w:pPr>
            <w:r w:rsidRPr="00641997">
              <w:rPr>
                <w:rFonts w:ascii="Arial" w:hAnsi="Arial" w:cs="Arial"/>
                <w:b/>
              </w:rPr>
              <w:t>Ref Des</w:t>
            </w:r>
          </w:p>
        </w:tc>
        <w:tc>
          <w:tcPr>
            <w:tcW w:w="2301" w:type="dxa"/>
            <w:shd w:val="clear" w:color="auto" w:fill="auto"/>
          </w:tcPr>
          <w:p w:rsidR="00F832CA" w:rsidRPr="00641997" w:rsidRDefault="00F832CA" w:rsidP="00AC37DA">
            <w:pPr>
              <w:rPr>
                <w:rFonts w:ascii="Arial" w:hAnsi="Arial" w:cs="Arial"/>
                <w:b/>
              </w:rPr>
            </w:pPr>
            <w:r w:rsidRPr="00641997">
              <w:rPr>
                <w:rFonts w:ascii="Arial" w:hAnsi="Arial" w:cs="Arial"/>
                <w:b/>
              </w:rPr>
              <w:t>Type</w:t>
            </w:r>
          </w:p>
        </w:tc>
        <w:tc>
          <w:tcPr>
            <w:tcW w:w="2021" w:type="dxa"/>
            <w:shd w:val="clear" w:color="auto" w:fill="auto"/>
          </w:tcPr>
          <w:p w:rsidR="00F832CA" w:rsidRPr="00641997" w:rsidRDefault="00F832CA" w:rsidP="00AC37DA">
            <w:pPr>
              <w:rPr>
                <w:rFonts w:ascii="Arial" w:hAnsi="Arial" w:cs="Arial"/>
                <w:b/>
              </w:rPr>
            </w:pPr>
            <w:r w:rsidRPr="00641997">
              <w:rPr>
                <w:rFonts w:ascii="Arial" w:hAnsi="Arial" w:cs="Arial"/>
                <w:b/>
              </w:rPr>
              <w:t>Supplier</w:t>
            </w:r>
          </w:p>
        </w:tc>
        <w:tc>
          <w:tcPr>
            <w:tcW w:w="1587" w:type="dxa"/>
            <w:shd w:val="clear" w:color="auto" w:fill="auto"/>
          </w:tcPr>
          <w:p w:rsidR="00F832CA" w:rsidRPr="00641997" w:rsidRDefault="00F832CA" w:rsidP="00AC37DA">
            <w:pPr>
              <w:rPr>
                <w:rFonts w:ascii="Arial" w:hAnsi="Arial" w:cs="Arial"/>
                <w:b/>
              </w:rPr>
            </w:pPr>
            <w:r w:rsidRPr="00641997">
              <w:rPr>
                <w:rFonts w:ascii="Arial" w:hAnsi="Arial" w:cs="Arial"/>
                <w:b/>
              </w:rPr>
              <w:t>Part Number</w:t>
            </w:r>
          </w:p>
        </w:tc>
      </w:tr>
      <w:tr w:rsidR="00F832CA" w:rsidRPr="00641997" w:rsidTr="00F832CA">
        <w:tc>
          <w:tcPr>
            <w:tcW w:w="1227" w:type="dxa"/>
            <w:shd w:val="clear" w:color="auto" w:fill="auto"/>
          </w:tcPr>
          <w:p w:rsidR="00F832CA" w:rsidRPr="00641997" w:rsidRDefault="00F832CA" w:rsidP="00AC37DA">
            <w:pPr>
              <w:rPr>
                <w:rFonts w:ascii="Arial" w:hAnsi="Arial" w:cs="Arial"/>
              </w:rPr>
            </w:pPr>
            <w:r w:rsidRPr="00641997">
              <w:rPr>
                <w:rFonts w:ascii="Arial" w:hAnsi="Arial" w:cs="Arial"/>
              </w:rPr>
              <w:t>BF527</w:t>
            </w:r>
          </w:p>
        </w:tc>
        <w:tc>
          <w:tcPr>
            <w:tcW w:w="2301" w:type="dxa"/>
            <w:shd w:val="clear" w:color="auto" w:fill="auto"/>
          </w:tcPr>
          <w:p w:rsidR="00F832CA" w:rsidRPr="00641997" w:rsidRDefault="005E212E" w:rsidP="00AC37DA">
            <w:pPr>
              <w:rPr>
                <w:rFonts w:ascii="Arial" w:hAnsi="Arial" w:cs="Arial"/>
              </w:rPr>
            </w:pPr>
            <w:r w:rsidRPr="00641997">
              <w:rPr>
                <w:rFonts w:ascii="Arial" w:hAnsi="Arial" w:cs="Arial"/>
              </w:rPr>
              <w:t>Host Microprocessor</w:t>
            </w:r>
          </w:p>
        </w:tc>
        <w:tc>
          <w:tcPr>
            <w:tcW w:w="2021" w:type="dxa"/>
            <w:shd w:val="clear" w:color="auto" w:fill="auto"/>
          </w:tcPr>
          <w:p w:rsidR="00F832CA" w:rsidRPr="00641997" w:rsidRDefault="00F832CA" w:rsidP="00AC37DA">
            <w:pPr>
              <w:rPr>
                <w:rFonts w:ascii="Arial" w:hAnsi="Arial" w:cs="Arial"/>
              </w:rPr>
            </w:pPr>
            <w:r w:rsidRPr="00641997">
              <w:rPr>
                <w:rFonts w:ascii="Arial" w:hAnsi="Arial" w:cs="Arial"/>
              </w:rPr>
              <w:t>Analog Devices</w:t>
            </w:r>
          </w:p>
        </w:tc>
        <w:tc>
          <w:tcPr>
            <w:tcW w:w="1587" w:type="dxa"/>
            <w:shd w:val="clear" w:color="auto" w:fill="auto"/>
          </w:tcPr>
          <w:p w:rsidR="00F832CA" w:rsidRPr="00641997" w:rsidRDefault="005E212E" w:rsidP="00AC37DA">
            <w:pPr>
              <w:rPr>
                <w:rFonts w:ascii="Arial" w:hAnsi="Arial" w:cs="Arial"/>
              </w:rPr>
            </w:pPr>
            <w:r w:rsidRPr="00641997">
              <w:rPr>
                <w:rFonts w:ascii="Arial" w:hAnsi="Arial" w:cs="Arial"/>
              </w:rPr>
              <w:t>TBD</w:t>
            </w:r>
          </w:p>
        </w:tc>
      </w:tr>
      <w:tr w:rsidR="00F832CA" w:rsidRPr="00641997" w:rsidTr="00F832CA">
        <w:tc>
          <w:tcPr>
            <w:tcW w:w="1227" w:type="dxa"/>
            <w:shd w:val="clear" w:color="auto" w:fill="auto"/>
          </w:tcPr>
          <w:p w:rsidR="00F832CA" w:rsidRPr="00641997" w:rsidRDefault="00F832CA" w:rsidP="00AC37DA">
            <w:pPr>
              <w:rPr>
                <w:rFonts w:ascii="Arial" w:hAnsi="Arial" w:cs="Arial"/>
                <w:color w:val="FF0000"/>
              </w:rPr>
            </w:pPr>
            <w:r w:rsidRPr="00641997">
              <w:rPr>
                <w:rFonts w:ascii="Arial" w:hAnsi="Arial" w:cs="Arial"/>
                <w:color w:val="FF0000"/>
              </w:rPr>
              <w:t>TBD</w:t>
            </w:r>
          </w:p>
        </w:tc>
        <w:tc>
          <w:tcPr>
            <w:tcW w:w="2301" w:type="dxa"/>
            <w:shd w:val="clear" w:color="auto" w:fill="auto"/>
          </w:tcPr>
          <w:p w:rsidR="00F832CA" w:rsidRPr="00641997" w:rsidRDefault="005E212E" w:rsidP="00AC37DA">
            <w:pPr>
              <w:rPr>
                <w:rFonts w:ascii="Arial" w:hAnsi="Arial" w:cs="Arial"/>
              </w:rPr>
            </w:pPr>
            <w:r w:rsidRPr="00641997">
              <w:rPr>
                <w:rFonts w:ascii="Arial" w:hAnsi="Arial" w:cs="Arial"/>
              </w:rPr>
              <w:t>Host Microprocessor</w:t>
            </w:r>
          </w:p>
        </w:tc>
        <w:tc>
          <w:tcPr>
            <w:tcW w:w="2021" w:type="dxa"/>
            <w:shd w:val="clear" w:color="auto" w:fill="auto"/>
          </w:tcPr>
          <w:p w:rsidR="00F832CA" w:rsidRPr="00641997" w:rsidRDefault="005E212E" w:rsidP="00AC37DA">
            <w:pPr>
              <w:rPr>
                <w:rFonts w:ascii="Arial" w:hAnsi="Arial" w:cs="Arial"/>
              </w:rPr>
            </w:pPr>
            <w:r w:rsidRPr="00641997">
              <w:rPr>
                <w:rFonts w:ascii="Arial" w:hAnsi="Arial" w:cs="Arial"/>
              </w:rPr>
              <w:t>TBD</w:t>
            </w:r>
          </w:p>
        </w:tc>
        <w:tc>
          <w:tcPr>
            <w:tcW w:w="1587" w:type="dxa"/>
            <w:shd w:val="clear" w:color="auto" w:fill="auto"/>
          </w:tcPr>
          <w:p w:rsidR="00F832CA" w:rsidRPr="00641997" w:rsidRDefault="005E212E" w:rsidP="00AC37DA">
            <w:pPr>
              <w:rPr>
                <w:rFonts w:ascii="Arial" w:hAnsi="Arial" w:cs="Arial"/>
              </w:rPr>
            </w:pPr>
            <w:r w:rsidRPr="00641997">
              <w:rPr>
                <w:rFonts w:ascii="Arial" w:hAnsi="Arial" w:cs="Arial"/>
              </w:rPr>
              <w:t>TBD</w:t>
            </w:r>
          </w:p>
        </w:tc>
      </w:tr>
      <w:tr w:rsidR="00F832CA" w:rsidRPr="00641997" w:rsidTr="00F832CA">
        <w:tc>
          <w:tcPr>
            <w:tcW w:w="1227" w:type="dxa"/>
            <w:shd w:val="clear" w:color="auto" w:fill="auto"/>
          </w:tcPr>
          <w:p w:rsidR="00F832CA" w:rsidRPr="00641997" w:rsidRDefault="00F832CA" w:rsidP="00AC37DA">
            <w:pPr>
              <w:rPr>
                <w:rFonts w:ascii="Arial" w:hAnsi="Arial" w:cs="Arial"/>
              </w:rPr>
            </w:pPr>
          </w:p>
        </w:tc>
        <w:tc>
          <w:tcPr>
            <w:tcW w:w="2301" w:type="dxa"/>
            <w:shd w:val="clear" w:color="auto" w:fill="auto"/>
          </w:tcPr>
          <w:p w:rsidR="00F832CA" w:rsidRPr="00641997" w:rsidRDefault="00F832CA" w:rsidP="00AC37DA">
            <w:pPr>
              <w:rPr>
                <w:rFonts w:ascii="Arial" w:hAnsi="Arial" w:cs="Arial"/>
              </w:rPr>
            </w:pPr>
          </w:p>
        </w:tc>
        <w:tc>
          <w:tcPr>
            <w:tcW w:w="2021" w:type="dxa"/>
            <w:shd w:val="clear" w:color="auto" w:fill="auto"/>
          </w:tcPr>
          <w:p w:rsidR="00F832CA" w:rsidRPr="00641997" w:rsidRDefault="00F832CA" w:rsidP="00AC37DA">
            <w:pPr>
              <w:rPr>
                <w:rFonts w:ascii="Arial" w:hAnsi="Arial" w:cs="Arial"/>
              </w:rPr>
            </w:pPr>
          </w:p>
        </w:tc>
        <w:tc>
          <w:tcPr>
            <w:tcW w:w="1587" w:type="dxa"/>
            <w:shd w:val="clear" w:color="auto" w:fill="auto"/>
          </w:tcPr>
          <w:p w:rsidR="00F832CA" w:rsidRPr="00641997" w:rsidRDefault="00F832CA" w:rsidP="00AC37DA">
            <w:pPr>
              <w:rPr>
                <w:rFonts w:ascii="Arial" w:hAnsi="Arial" w:cs="Arial"/>
              </w:rPr>
            </w:pPr>
          </w:p>
        </w:tc>
      </w:tr>
    </w:tbl>
    <w:p w:rsidR="003C637A" w:rsidRPr="00641997" w:rsidRDefault="003C637A" w:rsidP="003C637A">
      <w:pPr>
        <w:rPr>
          <w:rFonts w:ascii="Arial" w:hAnsi="Arial" w:cs="Arial"/>
        </w:rPr>
      </w:pPr>
    </w:p>
    <w:p w:rsidR="00F8409A" w:rsidRPr="00641997" w:rsidRDefault="003438F4" w:rsidP="00F8180B">
      <w:pPr>
        <w:pStyle w:val="Heading2"/>
        <w:ind w:left="0"/>
        <w:rPr>
          <w:rFonts w:cs="Arial"/>
        </w:rPr>
      </w:pPr>
      <w:bookmarkStart w:id="210" w:name="_Toc384895996"/>
      <w:bookmarkStart w:id="211" w:name="_Ref384899681"/>
      <w:bookmarkStart w:id="212" w:name="_Ref385513987"/>
      <w:bookmarkStart w:id="213" w:name="_Toc391558441"/>
      <w:r w:rsidRPr="00641997">
        <w:rPr>
          <w:rFonts w:cs="Arial"/>
        </w:rPr>
        <w:t>A</w:t>
      </w:r>
      <w:r w:rsidR="00F832CA" w:rsidRPr="00641997">
        <w:rPr>
          <w:rFonts w:cs="Arial"/>
        </w:rPr>
        <w:t>ppendix</w:t>
      </w:r>
      <w:r w:rsidRPr="00641997">
        <w:rPr>
          <w:rFonts w:cs="Arial"/>
        </w:rPr>
        <w:t>.2</w:t>
      </w:r>
      <w:r w:rsidR="00641997">
        <w:rPr>
          <w:rFonts w:cs="Arial"/>
        </w:rPr>
        <w:t xml:space="preserve"> </w:t>
      </w:r>
      <w:r w:rsidR="00454D24" w:rsidRPr="00641997">
        <w:rPr>
          <w:rFonts w:cs="Arial"/>
        </w:rPr>
        <w:t>Approved A2B Masters</w:t>
      </w:r>
      <w:bookmarkEnd w:id="210"/>
      <w:bookmarkEnd w:id="211"/>
      <w:r w:rsidR="00AE23D2" w:rsidRPr="00641997">
        <w:rPr>
          <w:rFonts w:cs="Arial"/>
        </w:rPr>
        <w:t>/Slaves</w:t>
      </w:r>
      <w:bookmarkEnd w:id="212"/>
      <w:bookmarkEnd w:id="213"/>
    </w:p>
    <w:p w:rsidR="00F8409A" w:rsidRPr="00641997" w:rsidRDefault="000B337D" w:rsidP="00F22987">
      <w:pPr>
        <w:rPr>
          <w:rFonts w:ascii="Arial" w:hAnsi="Arial" w:cs="Arial"/>
        </w:rPr>
      </w:pPr>
      <w:r w:rsidRPr="00641997">
        <w:rPr>
          <w:rFonts w:ascii="Arial" w:hAnsi="Arial" w:cs="Arial"/>
        </w:rPr>
        <w:t>The following table identifies the currently approved A2B Master Nodes. Approval of A2B masters shall be addressed by the EESE Automotive Audio Section.</w:t>
      </w:r>
    </w:p>
    <w:p w:rsidR="00AE23D2" w:rsidRPr="00641997" w:rsidRDefault="00AE23D2" w:rsidP="00F22987">
      <w:pPr>
        <w:rPr>
          <w:rFonts w:ascii="Arial" w:hAnsi="Arial" w:cs="Arial"/>
        </w:rPr>
      </w:pPr>
    </w:p>
    <w:p w:rsidR="00E060C2" w:rsidRPr="00641997" w:rsidRDefault="00E060C2" w:rsidP="00E060C2">
      <w:pPr>
        <w:rPr>
          <w:rFonts w:ascii="Arial" w:hAnsi="Arial" w:cs="Arial"/>
        </w:rPr>
      </w:pPr>
      <w:r w:rsidRPr="00641997">
        <w:rPr>
          <w:rFonts w:ascii="Arial" w:hAnsi="Arial" w:cs="Arial"/>
          <w:b/>
        </w:rPr>
        <w:t xml:space="preserve">Reference Only: </w:t>
      </w:r>
      <w:r w:rsidR="00454D24" w:rsidRPr="00641997">
        <w:rPr>
          <w:rFonts w:ascii="Arial" w:hAnsi="Arial" w:cs="Arial"/>
          <w:b/>
        </w:rPr>
        <w:t>Approved Master Nodes</w:t>
      </w:r>
      <w:r w:rsidRPr="00641997">
        <w:rPr>
          <w:rFonts w:ascii="Arial" w:hAnsi="Arial" w:cs="Arial"/>
        </w:rPr>
        <w:t xml:space="preserve"> See [REF 7] for the Master List approved Master/Slave Nodes.</w:t>
      </w:r>
    </w:p>
    <w:p w:rsidR="00F8409A" w:rsidRPr="00641997" w:rsidRDefault="00F8409A" w:rsidP="00454D24">
      <w:pPr>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2301"/>
        <w:gridCol w:w="2070"/>
        <w:gridCol w:w="1530"/>
      </w:tblGrid>
      <w:tr w:rsidR="00F832CA" w:rsidRPr="00641997" w:rsidTr="00F832CA">
        <w:tc>
          <w:tcPr>
            <w:tcW w:w="1227" w:type="dxa"/>
            <w:shd w:val="clear" w:color="auto" w:fill="auto"/>
          </w:tcPr>
          <w:p w:rsidR="00F832CA" w:rsidRPr="00641997" w:rsidRDefault="00F832CA" w:rsidP="00AC37DA">
            <w:pPr>
              <w:rPr>
                <w:rFonts w:ascii="Arial" w:hAnsi="Arial" w:cs="Arial"/>
                <w:b/>
              </w:rPr>
            </w:pPr>
            <w:r w:rsidRPr="00641997">
              <w:rPr>
                <w:rFonts w:ascii="Arial" w:hAnsi="Arial" w:cs="Arial"/>
                <w:b/>
              </w:rPr>
              <w:t>Ref Des</w:t>
            </w:r>
          </w:p>
        </w:tc>
        <w:tc>
          <w:tcPr>
            <w:tcW w:w="2301" w:type="dxa"/>
            <w:shd w:val="clear" w:color="auto" w:fill="auto"/>
          </w:tcPr>
          <w:p w:rsidR="00F832CA" w:rsidRPr="00641997" w:rsidRDefault="00F832CA" w:rsidP="00AC37DA">
            <w:pPr>
              <w:rPr>
                <w:rFonts w:ascii="Arial" w:hAnsi="Arial" w:cs="Arial"/>
                <w:b/>
              </w:rPr>
            </w:pPr>
            <w:r w:rsidRPr="00641997">
              <w:rPr>
                <w:rFonts w:ascii="Arial" w:hAnsi="Arial" w:cs="Arial"/>
                <w:b/>
              </w:rPr>
              <w:t>Type</w:t>
            </w:r>
          </w:p>
        </w:tc>
        <w:tc>
          <w:tcPr>
            <w:tcW w:w="2070" w:type="dxa"/>
            <w:shd w:val="clear" w:color="auto" w:fill="auto"/>
          </w:tcPr>
          <w:p w:rsidR="00F832CA" w:rsidRPr="00641997" w:rsidRDefault="00F832CA" w:rsidP="00AC37DA">
            <w:pPr>
              <w:rPr>
                <w:rFonts w:ascii="Arial" w:hAnsi="Arial" w:cs="Arial"/>
                <w:b/>
              </w:rPr>
            </w:pPr>
            <w:r w:rsidRPr="00641997">
              <w:rPr>
                <w:rFonts w:ascii="Arial" w:hAnsi="Arial" w:cs="Arial"/>
                <w:b/>
              </w:rPr>
              <w:t>Supplier</w:t>
            </w:r>
          </w:p>
        </w:tc>
        <w:tc>
          <w:tcPr>
            <w:tcW w:w="1530" w:type="dxa"/>
            <w:shd w:val="clear" w:color="auto" w:fill="auto"/>
          </w:tcPr>
          <w:p w:rsidR="00F832CA" w:rsidRPr="00641997" w:rsidRDefault="00F832CA" w:rsidP="00AC37DA">
            <w:pPr>
              <w:rPr>
                <w:rFonts w:ascii="Arial" w:hAnsi="Arial" w:cs="Arial"/>
                <w:b/>
              </w:rPr>
            </w:pPr>
            <w:r w:rsidRPr="00641997">
              <w:rPr>
                <w:rFonts w:ascii="Arial" w:hAnsi="Arial" w:cs="Arial"/>
                <w:b/>
              </w:rPr>
              <w:t>Part Number</w:t>
            </w:r>
          </w:p>
        </w:tc>
      </w:tr>
      <w:tr w:rsidR="00F832CA" w:rsidRPr="00641997" w:rsidTr="00F832CA">
        <w:tc>
          <w:tcPr>
            <w:tcW w:w="1227" w:type="dxa"/>
            <w:shd w:val="clear" w:color="auto" w:fill="auto"/>
          </w:tcPr>
          <w:p w:rsidR="00F832CA" w:rsidRPr="00641997" w:rsidRDefault="00F832CA" w:rsidP="00E844A4">
            <w:pPr>
              <w:rPr>
                <w:rFonts w:ascii="Arial" w:hAnsi="Arial" w:cs="Arial"/>
              </w:rPr>
            </w:pPr>
            <w:r w:rsidRPr="00641997">
              <w:rPr>
                <w:rFonts w:ascii="Arial" w:hAnsi="Arial" w:cs="Arial"/>
              </w:rPr>
              <w:t>AD2410</w:t>
            </w:r>
          </w:p>
        </w:tc>
        <w:tc>
          <w:tcPr>
            <w:tcW w:w="2301" w:type="dxa"/>
            <w:shd w:val="clear" w:color="auto" w:fill="auto"/>
          </w:tcPr>
          <w:p w:rsidR="00F832CA" w:rsidRPr="00641997" w:rsidRDefault="00F832CA" w:rsidP="00E844A4">
            <w:pPr>
              <w:rPr>
                <w:rFonts w:ascii="Arial" w:hAnsi="Arial" w:cs="Arial"/>
              </w:rPr>
            </w:pPr>
            <w:r w:rsidRPr="00641997">
              <w:rPr>
                <w:rFonts w:ascii="Arial" w:hAnsi="Arial" w:cs="Arial"/>
                <w:color w:val="000000"/>
              </w:rPr>
              <w:t>Master</w:t>
            </w:r>
          </w:p>
        </w:tc>
        <w:tc>
          <w:tcPr>
            <w:tcW w:w="2070" w:type="dxa"/>
            <w:shd w:val="clear" w:color="auto" w:fill="auto"/>
          </w:tcPr>
          <w:p w:rsidR="00F832CA" w:rsidRPr="00641997" w:rsidRDefault="00F832CA" w:rsidP="00E844A4">
            <w:pPr>
              <w:rPr>
                <w:rFonts w:ascii="Arial" w:hAnsi="Arial" w:cs="Arial"/>
              </w:rPr>
            </w:pPr>
            <w:r w:rsidRPr="00641997">
              <w:rPr>
                <w:rFonts w:ascii="Arial" w:hAnsi="Arial" w:cs="Arial"/>
              </w:rPr>
              <w:t>Analog Devices</w:t>
            </w:r>
          </w:p>
        </w:tc>
        <w:tc>
          <w:tcPr>
            <w:tcW w:w="1530" w:type="dxa"/>
            <w:shd w:val="clear" w:color="auto" w:fill="auto"/>
          </w:tcPr>
          <w:p w:rsidR="00F832CA" w:rsidRPr="00641997" w:rsidRDefault="00F832CA" w:rsidP="00E844A4">
            <w:pPr>
              <w:rPr>
                <w:rFonts w:ascii="Arial" w:hAnsi="Arial" w:cs="Arial"/>
              </w:rPr>
            </w:pPr>
            <w:r w:rsidRPr="00641997">
              <w:rPr>
                <w:rFonts w:ascii="Arial" w:hAnsi="Arial" w:cs="Arial"/>
              </w:rPr>
              <w:t>AD2410</w:t>
            </w:r>
          </w:p>
        </w:tc>
      </w:tr>
      <w:tr w:rsidR="00F832CA" w:rsidRPr="00641997" w:rsidTr="00F832CA">
        <w:tc>
          <w:tcPr>
            <w:tcW w:w="1227" w:type="dxa"/>
            <w:shd w:val="clear" w:color="auto" w:fill="auto"/>
          </w:tcPr>
          <w:p w:rsidR="00F832CA" w:rsidRPr="00641997" w:rsidRDefault="00F832CA" w:rsidP="00AC37DA">
            <w:pPr>
              <w:rPr>
                <w:rFonts w:ascii="Arial" w:hAnsi="Arial" w:cs="Arial"/>
                <w:color w:val="000000"/>
              </w:rPr>
            </w:pPr>
          </w:p>
        </w:tc>
        <w:tc>
          <w:tcPr>
            <w:tcW w:w="2301" w:type="dxa"/>
            <w:shd w:val="clear" w:color="auto" w:fill="auto"/>
          </w:tcPr>
          <w:p w:rsidR="00F832CA" w:rsidRPr="00641997" w:rsidRDefault="00F832CA" w:rsidP="00AC37DA">
            <w:pPr>
              <w:rPr>
                <w:rFonts w:ascii="Arial" w:hAnsi="Arial" w:cs="Arial"/>
                <w:color w:val="000000"/>
              </w:rPr>
            </w:pPr>
          </w:p>
        </w:tc>
        <w:tc>
          <w:tcPr>
            <w:tcW w:w="2070" w:type="dxa"/>
            <w:shd w:val="clear" w:color="auto" w:fill="auto"/>
          </w:tcPr>
          <w:p w:rsidR="00F832CA" w:rsidRPr="00641997" w:rsidRDefault="00F832CA" w:rsidP="00AC37DA">
            <w:pPr>
              <w:rPr>
                <w:rFonts w:ascii="Arial" w:hAnsi="Arial" w:cs="Arial"/>
              </w:rPr>
            </w:pPr>
          </w:p>
        </w:tc>
        <w:tc>
          <w:tcPr>
            <w:tcW w:w="1530" w:type="dxa"/>
            <w:shd w:val="clear" w:color="auto" w:fill="auto"/>
          </w:tcPr>
          <w:p w:rsidR="00F832CA" w:rsidRPr="00641997" w:rsidRDefault="00F832CA" w:rsidP="00AC37DA">
            <w:pPr>
              <w:rPr>
                <w:rFonts w:ascii="Arial" w:hAnsi="Arial" w:cs="Arial"/>
                <w:color w:val="8C1174"/>
              </w:rPr>
            </w:pPr>
          </w:p>
        </w:tc>
      </w:tr>
      <w:tr w:rsidR="00F832CA" w:rsidRPr="00641997" w:rsidTr="00F832CA">
        <w:tc>
          <w:tcPr>
            <w:tcW w:w="1227" w:type="dxa"/>
            <w:shd w:val="clear" w:color="auto" w:fill="auto"/>
          </w:tcPr>
          <w:p w:rsidR="00F832CA" w:rsidRPr="00641997" w:rsidRDefault="00F832CA" w:rsidP="00AC37DA">
            <w:pPr>
              <w:rPr>
                <w:rFonts w:ascii="Arial" w:hAnsi="Arial" w:cs="Arial"/>
              </w:rPr>
            </w:pPr>
          </w:p>
        </w:tc>
        <w:tc>
          <w:tcPr>
            <w:tcW w:w="2301" w:type="dxa"/>
            <w:shd w:val="clear" w:color="auto" w:fill="auto"/>
          </w:tcPr>
          <w:p w:rsidR="00F832CA" w:rsidRPr="00641997" w:rsidRDefault="00F832CA" w:rsidP="00AC37DA">
            <w:pPr>
              <w:rPr>
                <w:rFonts w:ascii="Arial" w:hAnsi="Arial" w:cs="Arial"/>
              </w:rPr>
            </w:pPr>
          </w:p>
        </w:tc>
        <w:tc>
          <w:tcPr>
            <w:tcW w:w="2070" w:type="dxa"/>
            <w:shd w:val="clear" w:color="auto" w:fill="auto"/>
          </w:tcPr>
          <w:p w:rsidR="00F832CA" w:rsidRPr="00641997" w:rsidRDefault="00F832CA" w:rsidP="00AC37DA">
            <w:pPr>
              <w:rPr>
                <w:rFonts w:ascii="Arial" w:hAnsi="Arial" w:cs="Arial"/>
              </w:rPr>
            </w:pPr>
          </w:p>
        </w:tc>
        <w:tc>
          <w:tcPr>
            <w:tcW w:w="1530" w:type="dxa"/>
            <w:shd w:val="clear" w:color="auto" w:fill="auto"/>
          </w:tcPr>
          <w:p w:rsidR="00F832CA" w:rsidRPr="00641997" w:rsidRDefault="00F832CA" w:rsidP="00AC37DA">
            <w:pPr>
              <w:rPr>
                <w:rFonts w:ascii="Arial" w:hAnsi="Arial" w:cs="Arial"/>
              </w:rPr>
            </w:pPr>
          </w:p>
        </w:tc>
      </w:tr>
      <w:tr w:rsidR="00F832CA" w:rsidRPr="00641997" w:rsidTr="00F832CA">
        <w:tc>
          <w:tcPr>
            <w:tcW w:w="1227" w:type="dxa"/>
            <w:shd w:val="clear" w:color="auto" w:fill="auto"/>
          </w:tcPr>
          <w:p w:rsidR="00F832CA" w:rsidRPr="00641997" w:rsidRDefault="00F832CA" w:rsidP="00AC37DA">
            <w:pPr>
              <w:rPr>
                <w:rFonts w:ascii="Arial" w:hAnsi="Arial" w:cs="Arial"/>
              </w:rPr>
            </w:pPr>
          </w:p>
        </w:tc>
        <w:tc>
          <w:tcPr>
            <w:tcW w:w="2301" w:type="dxa"/>
            <w:shd w:val="clear" w:color="auto" w:fill="auto"/>
          </w:tcPr>
          <w:p w:rsidR="00F832CA" w:rsidRPr="00641997" w:rsidRDefault="00F832CA" w:rsidP="00AC37DA">
            <w:pPr>
              <w:rPr>
                <w:rFonts w:ascii="Arial" w:hAnsi="Arial" w:cs="Arial"/>
              </w:rPr>
            </w:pPr>
          </w:p>
        </w:tc>
        <w:tc>
          <w:tcPr>
            <w:tcW w:w="2070" w:type="dxa"/>
            <w:shd w:val="clear" w:color="auto" w:fill="auto"/>
          </w:tcPr>
          <w:p w:rsidR="00F832CA" w:rsidRPr="00641997" w:rsidRDefault="00F832CA" w:rsidP="00AC37DA">
            <w:pPr>
              <w:rPr>
                <w:rFonts w:ascii="Arial" w:hAnsi="Arial" w:cs="Arial"/>
              </w:rPr>
            </w:pPr>
          </w:p>
        </w:tc>
        <w:tc>
          <w:tcPr>
            <w:tcW w:w="1530" w:type="dxa"/>
            <w:shd w:val="clear" w:color="auto" w:fill="auto"/>
          </w:tcPr>
          <w:p w:rsidR="00F832CA" w:rsidRPr="00641997" w:rsidRDefault="00F832CA" w:rsidP="00AC37DA">
            <w:pPr>
              <w:rPr>
                <w:rFonts w:ascii="Arial" w:hAnsi="Arial" w:cs="Arial"/>
              </w:rPr>
            </w:pPr>
          </w:p>
        </w:tc>
      </w:tr>
      <w:tr w:rsidR="00F832CA" w:rsidRPr="00641997" w:rsidTr="00F832CA">
        <w:tc>
          <w:tcPr>
            <w:tcW w:w="1227" w:type="dxa"/>
            <w:shd w:val="clear" w:color="auto" w:fill="auto"/>
          </w:tcPr>
          <w:p w:rsidR="00F832CA" w:rsidRPr="00641997" w:rsidRDefault="00F832CA" w:rsidP="00AC37DA">
            <w:pPr>
              <w:rPr>
                <w:rFonts w:ascii="Arial" w:hAnsi="Arial" w:cs="Arial"/>
              </w:rPr>
            </w:pPr>
          </w:p>
        </w:tc>
        <w:tc>
          <w:tcPr>
            <w:tcW w:w="2301" w:type="dxa"/>
            <w:shd w:val="clear" w:color="auto" w:fill="auto"/>
          </w:tcPr>
          <w:p w:rsidR="00F832CA" w:rsidRPr="00641997" w:rsidRDefault="00F832CA" w:rsidP="00AC37DA">
            <w:pPr>
              <w:rPr>
                <w:rFonts w:ascii="Arial" w:hAnsi="Arial" w:cs="Arial"/>
              </w:rPr>
            </w:pPr>
          </w:p>
        </w:tc>
        <w:tc>
          <w:tcPr>
            <w:tcW w:w="2070" w:type="dxa"/>
            <w:shd w:val="clear" w:color="auto" w:fill="auto"/>
          </w:tcPr>
          <w:p w:rsidR="00F832CA" w:rsidRPr="00641997" w:rsidRDefault="00F832CA" w:rsidP="00AC37DA">
            <w:pPr>
              <w:rPr>
                <w:rFonts w:ascii="Arial" w:hAnsi="Arial" w:cs="Arial"/>
              </w:rPr>
            </w:pPr>
          </w:p>
        </w:tc>
        <w:tc>
          <w:tcPr>
            <w:tcW w:w="1530" w:type="dxa"/>
            <w:shd w:val="clear" w:color="auto" w:fill="auto"/>
          </w:tcPr>
          <w:p w:rsidR="00F832CA" w:rsidRPr="00641997" w:rsidRDefault="00F832CA" w:rsidP="00AC37DA">
            <w:pPr>
              <w:rPr>
                <w:rFonts w:ascii="Arial" w:hAnsi="Arial" w:cs="Arial"/>
              </w:rPr>
            </w:pPr>
          </w:p>
        </w:tc>
      </w:tr>
    </w:tbl>
    <w:p w:rsidR="001C6BC0" w:rsidRPr="00641997" w:rsidRDefault="001C6BC0" w:rsidP="00F22987">
      <w:pPr>
        <w:rPr>
          <w:rFonts w:ascii="Arial" w:hAnsi="Arial" w:cs="Arial"/>
        </w:rPr>
      </w:pPr>
    </w:p>
    <w:p w:rsidR="001C6BC0" w:rsidRPr="00641997" w:rsidRDefault="00F832CA" w:rsidP="001C6BC0">
      <w:pPr>
        <w:pStyle w:val="Heading2"/>
        <w:ind w:left="0"/>
        <w:rPr>
          <w:rFonts w:cs="Arial"/>
        </w:rPr>
      </w:pPr>
      <w:bookmarkStart w:id="214" w:name="_Toc384895998"/>
      <w:bookmarkStart w:id="215" w:name="_Ref384899442"/>
      <w:bookmarkStart w:id="216" w:name="_Ref384899447"/>
      <w:bookmarkStart w:id="217" w:name="_Ref384899720"/>
      <w:bookmarkStart w:id="218" w:name="_Ref385514120"/>
      <w:bookmarkStart w:id="219" w:name="_Ref385514141"/>
      <w:bookmarkStart w:id="220" w:name="_Toc391558442"/>
      <w:r w:rsidRPr="00641997">
        <w:rPr>
          <w:rFonts w:cs="Arial"/>
        </w:rPr>
        <w:t>A</w:t>
      </w:r>
      <w:r w:rsidR="00F8180B" w:rsidRPr="00641997">
        <w:rPr>
          <w:rFonts w:cs="Arial"/>
        </w:rPr>
        <w:t>ppendix</w:t>
      </w:r>
      <w:r w:rsidR="00E060C2" w:rsidRPr="00641997">
        <w:rPr>
          <w:rFonts w:cs="Arial"/>
        </w:rPr>
        <w:t>.3</w:t>
      </w:r>
      <w:r w:rsidR="00641997">
        <w:rPr>
          <w:rFonts w:cs="Arial"/>
        </w:rPr>
        <w:t xml:space="preserve"> </w:t>
      </w:r>
      <w:r w:rsidR="001C6BC0" w:rsidRPr="00641997">
        <w:rPr>
          <w:rFonts w:cs="Arial"/>
        </w:rPr>
        <w:t>Approved A2B Peripherals</w:t>
      </w:r>
      <w:bookmarkEnd w:id="214"/>
      <w:bookmarkEnd w:id="215"/>
      <w:bookmarkEnd w:id="216"/>
      <w:bookmarkEnd w:id="217"/>
      <w:bookmarkEnd w:id="218"/>
      <w:bookmarkEnd w:id="219"/>
      <w:bookmarkEnd w:id="220"/>
    </w:p>
    <w:p w:rsidR="001C6BC0" w:rsidRPr="00641997" w:rsidRDefault="001C6BC0" w:rsidP="001C6BC0">
      <w:pPr>
        <w:rPr>
          <w:rFonts w:ascii="Arial" w:hAnsi="Arial" w:cs="Arial"/>
        </w:rPr>
      </w:pPr>
      <w:r w:rsidRPr="00641997">
        <w:rPr>
          <w:rFonts w:ascii="Arial" w:hAnsi="Arial" w:cs="Arial"/>
        </w:rPr>
        <w:t>The following table identifies the currently approved A2B peripherals. Approval of A2B peripherals shall be addressed by the EESE Automotive Audio Section.</w:t>
      </w:r>
    </w:p>
    <w:p w:rsidR="001C6BC0" w:rsidRPr="00641997" w:rsidRDefault="001C6BC0" w:rsidP="001C6BC0">
      <w:pPr>
        <w:rPr>
          <w:rFonts w:ascii="Arial" w:hAnsi="Arial" w:cs="Arial"/>
        </w:rPr>
      </w:pPr>
    </w:p>
    <w:p w:rsidR="00F8409A" w:rsidRPr="00641997" w:rsidRDefault="00454D24" w:rsidP="00F22987">
      <w:pPr>
        <w:rPr>
          <w:rFonts w:ascii="Arial" w:hAnsi="Arial" w:cs="Arial"/>
          <w:b/>
        </w:rPr>
      </w:pPr>
      <w:r w:rsidRPr="00641997">
        <w:rPr>
          <w:rFonts w:ascii="Arial" w:hAnsi="Arial" w:cs="Arial"/>
          <w:b/>
        </w:rPr>
        <w:t>Approved A2B Peripherals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2165"/>
        <w:gridCol w:w="1977"/>
        <w:gridCol w:w="1623"/>
      </w:tblGrid>
      <w:tr w:rsidR="00F832CA" w:rsidRPr="00641997" w:rsidTr="00F832CA">
        <w:tc>
          <w:tcPr>
            <w:tcW w:w="1363" w:type="dxa"/>
            <w:shd w:val="clear" w:color="auto" w:fill="auto"/>
          </w:tcPr>
          <w:p w:rsidR="00F832CA" w:rsidRPr="00641997" w:rsidRDefault="00F832CA" w:rsidP="00AC37DA">
            <w:pPr>
              <w:rPr>
                <w:rFonts w:ascii="Arial" w:hAnsi="Arial" w:cs="Arial"/>
                <w:b/>
              </w:rPr>
            </w:pPr>
            <w:r w:rsidRPr="00641997">
              <w:rPr>
                <w:rFonts w:ascii="Arial" w:hAnsi="Arial" w:cs="Arial"/>
                <w:b/>
              </w:rPr>
              <w:t>Ref Des</w:t>
            </w:r>
          </w:p>
        </w:tc>
        <w:tc>
          <w:tcPr>
            <w:tcW w:w="2165" w:type="dxa"/>
            <w:shd w:val="clear" w:color="auto" w:fill="auto"/>
          </w:tcPr>
          <w:p w:rsidR="00F832CA" w:rsidRPr="00641997" w:rsidRDefault="00F832CA" w:rsidP="00AC37DA">
            <w:pPr>
              <w:rPr>
                <w:rFonts w:ascii="Arial" w:hAnsi="Arial" w:cs="Arial"/>
                <w:b/>
              </w:rPr>
            </w:pPr>
            <w:r w:rsidRPr="00641997">
              <w:rPr>
                <w:rFonts w:ascii="Arial" w:hAnsi="Arial" w:cs="Arial"/>
                <w:b/>
              </w:rPr>
              <w:t>Type</w:t>
            </w:r>
          </w:p>
        </w:tc>
        <w:tc>
          <w:tcPr>
            <w:tcW w:w="1977" w:type="dxa"/>
            <w:shd w:val="clear" w:color="auto" w:fill="auto"/>
          </w:tcPr>
          <w:p w:rsidR="00F832CA" w:rsidRPr="00641997" w:rsidRDefault="00F832CA" w:rsidP="00AC37DA">
            <w:pPr>
              <w:rPr>
                <w:rFonts w:ascii="Arial" w:hAnsi="Arial" w:cs="Arial"/>
                <w:b/>
              </w:rPr>
            </w:pPr>
            <w:r w:rsidRPr="00641997">
              <w:rPr>
                <w:rFonts w:ascii="Arial" w:hAnsi="Arial" w:cs="Arial"/>
                <w:b/>
              </w:rPr>
              <w:t>Supplier</w:t>
            </w:r>
          </w:p>
        </w:tc>
        <w:tc>
          <w:tcPr>
            <w:tcW w:w="1623" w:type="dxa"/>
            <w:shd w:val="clear" w:color="auto" w:fill="auto"/>
          </w:tcPr>
          <w:p w:rsidR="00F832CA" w:rsidRPr="00641997" w:rsidRDefault="00F832CA" w:rsidP="00AC37DA">
            <w:pPr>
              <w:rPr>
                <w:rFonts w:ascii="Arial" w:hAnsi="Arial" w:cs="Arial"/>
                <w:b/>
              </w:rPr>
            </w:pPr>
            <w:r w:rsidRPr="00641997">
              <w:rPr>
                <w:rFonts w:ascii="Arial" w:hAnsi="Arial" w:cs="Arial"/>
                <w:b/>
              </w:rPr>
              <w:t>Part Number</w:t>
            </w:r>
          </w:p>
        </w:tc>
      </w:tr>
      <w:tr w:rsidR="00F832CA" w:rsidRPr="00641997" w:rsidTr="00F832CA">
        <w:tc>
          <w:tcPr>
            <w:tcW w:w="1363" w:type="dxa"/>
            <w:shd w:val="clear" w:color="auto" w:fill="auto"/>
          </w:tcPr>
          <w:p w:rsidR="00F832CA" w:rsidRPr="00641997" w:rsidRDefault="00F832CA" w:rsidP="00AC37DA">
            <w:pPr>
              <w:rPr>
                <w:rFonts w:ascii="Arial" w:hAnsi="Arial" w:cs="Arial"/>
              </w:rPr>
            </w:pPr>
            <w:r w:rsidRPr="00641997">
              <w:rPr>
                <w:rFonts w:ascii="Arial" w:hAnsi="Arial" w:cs="Arial"/>
                <w:color w:val="000000"/>
              </w:rPr>
              <w:t>Microphones</w:t>
            </w:r>
          </w:p>
        </w:tc>
        <w:tc>
          <w:tcPr>
            <w:tcW w:w="2165" w:type="dxa"/>
            <w:shd w:val="clear" w:color="auto" w:fill="auto"/>
          </w:tcPr>
          <w:p w:rsidR="00F832CA" w:rsidRPr="00641997" w:rsidRDefault="00F832CA" w:rsidP="00AC37DA">
            <w:pPr>
              <w:rPr>
                <w:rFonts w:ascii="Arial" w:hAnsi="Arial" w:cs="Arial"/>
              </w:rPr>
            </w:pPr>
            <w:r w:rsidRPr="00641997">
              <w:rPr>
                <w:rFonts w:ascii="Arial" w:hAnsi="Arial" w:cs="Arial"/>
              </w:rPr>
              <w:t>Peripheral</w:t>
            </w:r>
          </w:p>
        </w:tc>
        <w:tc>
          <w:tcPr>
            <w:tcW w:w="1977" w:type="dxa"/>
            <w:shd w:val="clear" w:color="auto" w:fill="auto"/>
          </w:tcPr>
          <w:p w:rsidR="00F832CA" w:rsidRPr="00641997" w:rsidRDefault="00F832CA" w:rsidP="00AC37DA">
            <w:pPr>
              <w:rPr>
                <w:rFonts w:ascii="Arial" w:hAnsi="Arial" w:cs="Arial"/>
              </w:rPr>
            </w:pPr>
          </w:p>
        </w:tc>
        <w:tc>
          <w:tcPr>
            <w:tcW w:w="1623" w:type="dxa"/>
            <w:shd w:val="clear" w:color="auto" w:fill="auto"/>
          </w:tcPr>
          <w:p w:rsidR="00F832CA" w:rsidRPr="00641997" w:rsidRDefault="00F832CA" w:rsidP="00AC37DA">
            <w:pPr>
              <w:rPr>
                <w:rFonts w:ascii="Arial" w:hAnsi="Arial" w:cs="Arial"/>
              </w:rPr>
            </w:pPr>
          </w:p>
        </w:tc>
      </w:tr>
      <w:tr w:rsidR="00F832CA" w:rsidRPr="00641997" w:rsidTr="00F832CA">
        <w:tc>
          <w:tcPr>
            <w:tcW w:w="1363" w:type="dxa"/>
            <w:shd w:val="clear" w:color="auto" w:fill="auto"/>
          </w:tcPr>
          <w:p w:rsidR="00F832CA" w:rsidRPr="00641997" w:rsidRDefault="00F832CA" w:rsidP="00AC37DA">
            <w:pPr>
              <w:rPr>
                <w:rFonts w:ascii="Arial" w:hAnsi="Arial" w:cs="Arial"/>
              </w:rPr>
            </w:pPr>
            <w:r w:rsidRPr="00641997">
              <w:rPr>
                <w:rFonts w:ascii="Arial" w:hAnsi="Arial" w:cs="Arial"/>
              </w:rPr>
              <w:t>Codec</w:t>
            </w:r>
          </w:p>
        </w:tc>
        <w:tc>
          <w:tcPr>
            <w:tcW w:w="2165" w:type="dxa"/>
            <w:shd w:val="clear" w:color="auto" w:fill="auto"/>
          </w:tcPr>
          <w:p w:rsidR="00F832CA" w:rsidRPr="00641997" w:rsidRDefault="00F832CA" w:rsidP="00AC37DA">
            <w:pPr>
              <w:rPr>
                <w:rFonts w:ascii="Arial" w:hAnsi="Arial" w:cs="Arial"/>
              </w:rPr>
            </w:pPr>
            <w:r w:rsidRPr="00641997">
              <w:rPr>
                <w:rFonts w:ascii="Arial" w:hAnsi="Arial" w:cs="Arial"/>
              </w:rPr>
              <w:t>Peripheral</w:t>
            </w:r>
          </w:p>
        </w:tc>
        <w:tc>
          <w:tcPr>
            <w:tcW w:w="1977" w:type="dxa"/>
            <w:shd w:val="clear" w:color="auto" w:fill="auto"/>
          </w:tcPr>
          <w:p w:rsidR="00F832CA" w:rsidRPr="00641997" w:rsidRDefault="00F832CA" w:rsidP="00AC37DA">
            <w:pPr>
              <w:rPr>
                <w:rFonts w:ascii="Arial" w:hAnsi="Arial" w:cs="Arial"/>
              </w:rPr>
            </w:pPr>
          </w:p>
        </w:tc>
        <w:tc>
          <w:tcPr>
            <w:tcW w:w="1623" w:type="dxa"/>
            <w:shd w:val="clear" w:color="auto" w:fill="auto"/>
          </w:tcPr>
          <w:p w:rsidR="00F832CA" w:rsidRPr="00641997" w:rsidRDefault="00F832CA" w:rsidP="00AC37DA">
            <w:pPr>
              <w:rPr>
                <w:rFonts w:ascii="Arial" w:hAnsi="Arial" w:cs="Arial"/>
              </w:rPr>
            </w:pPr>
          </w:p>
        </w:tc>
      </w:tr>
      <w:tr w:rsidR="00F832CA" w:rsidRPr="00641997" w:rsidTr="00F832CA">
        <w:tc>
          <w:tcPr>
            <w:tcW w:w="1363" w:type="dxa"/>
            <w:shd w:val="clear" w:color="auto" w:fill="auto"/>
          </w:tcPr>
          <w:p w:rsidR="00F832CA" w:rsidRPr="00641997" w:rsidRDefault="00F832CA" w:rsidP="00AC37DA">
            <w:pPr>
              <w:rPr>
                <w:rFonts w:ascii="Arial" w:hAnsi="Arial" w:cs="Arial"/>
              </w:rPr>
            </w:pPr>
            <w:r w:rsidRPr="00641997">
              <w:rPr>
                <w:rFonts w:ascii="Arial" w:hAnsi="Arial" w:cs="Arial"/>
              </w:rPr>
              <w:t>EEPROM</w:t>
            </w:r>
          </w:p>
        </w:tc>
        <w:tc>
          <w:tcPr>
            <w:tcW w:w="2165" w:type="dxa"/>
            <w:shd w:val="clear" w:color="auto" w:fill="auto"/>
          </w:tcPr>
          <w:p w:rsidR="00F832CA" w:rsidRPr="00641997" w:rsidRDefault="00F832CA" w:rsidP="00AC37DA">
            <w:pPr>
              <w:rPr>
                <w:rFonts w:ascii="Arial" w:hAnsi="Arial" w:cs="Arial"/>
              </w:rPr>
            </w:pPr>
            <w:r w:rsidRPr="00641997">
              <w:rPr>
                <w:rFonts w:ascii="Arial" w:hAnsi="Arial" w:cs="Arial"/>
              </w:rPr>
              <w:t>Peripheral</w:t>
            </w:r>
          </w:p>
        </w:tc>
        <w:tc>
          <w:tcPr>
            <w:tcW w:w="1977" w:type="dxa"/>
            <w:shd w:val="clear" w:color="auto" w:fill="auto"/>
          </w:tcPr>
          <w:p w:rsidR="00F832CA" w:rsidRPr="00641997" w:rsidRDefault="00F832CA" w:rsidP="00AC37DA">
            <w:pPr>
              <w:rPr>
                <w:rFonts w:ascii="Arial" w:hAnsi="Arial" w:cs="Arial"/>
              </w:rPr>
            </w:pPr>
          </w:p>
        </w:tc>
        <w:tc>
          <w:tcPr>
            <w:tcW w:w="1623" w:type="dxa"/>
            <w:shd w:val="clear" w:color="auto" w:fill="auto"/>
          </w:tcPr>
          <w:p w:rsidR="00F832CA" w:rsidRPr="00641997" w:rsidRDefault="00F832CA" w:rsidP="00AC37DA">
            <w:pPr>
              <w:rPr>
                <w:rFonts w:ascii="Arial" w:hAnsi="Arial" w:cs="Arial"/>
              </w:rPr>
            </w:pPr>
          </w:p>
        </w:tc>
      </w:tr>
      <w:tr w:rsidR="00F832CA" w:rsidRPr="00641997" w:rsidTr="00F832CA">
        <w:tc>
          <w:tcPr>
            <w:tcW w:w="1363" w:type="dxa"/>
            <w:shd w:val="clear" w:color="auto" w:fill="auto"/>
          </w:tcPr>
          <w:p w:rsidR="00F832CA" w:rsidRPr="00641997" w:rsidRDefault="00F832CA" w:rsidP="00AC37DA">
            <w:pPr>
              <w:rPr>
                <w:rFonts w:ascii="Arial" w:hAnsi="Arial" w:cs="Arial"/>
              </w:rPr>
            </w:pPr>
            <w:r w:rsidRPr="00641997">
              <w:rPr>
                <w:rFonts w:ascii="Arial" w:hAnsi="Arial" w:cs="Arial"/>
              </w:rPr>
              <w:t>DSP’s</w:t>
            </w:r>
          </w:p>
        </w:tc>
        <w:tc>
          <w:tcPr>
            <w:tcW w:w="2165" w:type="dxa"/>
            <w:shd w:val="clear" w:color="auto" w:fill="auto"/>
          </w:tcPr>
          <w:p w:rsidR="00F832CA" w:rsidRPr="00641997" w:rsidRDefault="00F832CA" w:rsidP="00AC37DA">
            <w:pPr>
              <w:rPr>
                <w:rFonts w:ascii="Arial" w:hAnsi="Arial" w:cs="Arial"/>
              </w:rPr>
            </w:pPr>
            <w:r w:rsidRPr="00641997">
              <w:rPr>
                <w:rFonts w:ascii="Arial" w:hAnsi="Arial" w:cs="Arial"/>
              </w:rPr>
              <w:t>Peripheral</w:t>
            </w:r>
          </w:p>
        </w:tc>
        <w:tc>
          <w:tcPr>
            <w:tcW w:w="1977" w:type="dxa"/>
            <w:shd w:val="clear" w:color="auto" w:fill="auto"/>
          </w:tcPr>
          <w:p w:rsidR="00F832CA" w:rsidRPr="00641997" w:rsidRDefault="00F832CA" w:rsidP="00AC37DA">
            <w:pPr>
              <w:rPr>
                <w:rFonts w:ascii="Arial" w:hAnsi="Arial" w:cs="Arial"/>
              </w:rPr>
            </w:pPr>
          </w:p>
        </w:tc>
        <w:tc>
          <w:tcPr>
            <w:tcW w:w="1623" w:type="dxa"/>
            <w:shd w:val="clear" w:color="auto" w:fill="auto"/>
          </w:tcPr>
          <w:p w:rsidR="00F832CA" w:rsidRPr="00641997" w:rsidRDefault="00F832CA" w:rsidP="00AC37DA">
            <w:pPr>
              <w:rPr>
                <w:rFonts w:ascii="Arial" w:hAnsi="Arial" w:cs="Arial"/>
              </w:rPr>
            </w:pPr>
          </w:p>
        </w:tc>
      </w:tr>
      <w:tr w:rsidR="00F832CA" w:rsidRPr="00641997" w:rsidTr="00F832CA">
        <w:tc>
          <w:tcPr>
            <w:tcW w:w="1363" w:type="dxa"/>
            <w:shd w:val="clear" w:color="auto" w:fill="auto"/>
          </w:tcPr>
          <w:p w:rsidR="00F832CA" w:rsidRPr="00641997" w:rsidRDefault="00F832CA" w:rsidP="00AC37DA">
            <w:pPr>
              <w:rPr>
                <w:rFonts w:ascii="Arial" w:hAnsi="Arial" w:cs="Arial"/>
              </w:rPr>
            </w:pPr>
            <w:r w:rsidRPr="00641997">
              <w:rPr>
                <w:rFonts w:ascii="Arial" w:hAnsi="Arial" w:cs="Arial"/>
              </w:rPr>
              <w:t>ADC’s</w:t>
            </w:r>
          </w:p>
        </w:tc>
        <w:tc>
          <w:tcPr>
            <w:tcW w:w="2165" w:type="dxa"/>
            <w:shd w:val="clear" w:color="auto" w:fill="auto"/>
          </w:tcPr>
          <w:p w:rsidR="00F832CA" w:rsidRPr="00641997" w:rsidRDefault="00F832CA" w:rsidP="00AC37DA">
            <w:pPr>
              <w:rPr>
                <w:rFonts w:ascii="Arial" w:hAnsi="Arial" w:cs="Arial"/>
              </w:rPr>
            </w:pPr>
            <w:r w:rsidRPr="00641997">
              <w:rPr>
                <w:rFonts w:ascii="Arial" w:hAnsi="Arial" w:cs="Arial"/>
              </w:rPr>
              <w:t>Peripheral</w:t>
            </w:r>
          </w:p>
        </w:tc>
        <w:tc>
          <w:tcPr>
            <w:tcW w:w="1977" w:type="dxa"/>
            <w:shd w:val="clear" w:color="auto" w:fill="auto"/>
          </w:tcPr>
          <w:p w:rsidR="00F832CA" w:rsidRPr="00641997" w:rsidRDefault="00F832CA" w:rsidP="00AC37DA">
            <w:pPr>
              <w:rPr>
                <w:rFonts w:ascii="Arial" w:hAnsi="Arial" w:cs="Arial"/>
              </w:rPr>
            </w:pPr>
          </w:p>
        </w:tc>
        <w:tc>
          <w:tcPr>
            <w:tcW w:w="1623" w:type="dxa"/>
            <w:shd w:val="clear" w:color="auto" w:fill="auto"/>
          </w:tcPr>
          <w:p w:rsidR="00F832CA" w:rsidRPr="00641997" w:rsidRDefault="00F832CA" w:rsidP="00AC37DA">
            <w:pPr>
              <w:rPr>
                <w:rFonts w:ascii="Arial" w:hAnsi="Arial" w:cs="Arial"/>
              </w:rPr>
            </w:pPr>
          </w:p>
        </w:tc>
      </w:tr>
      <w:tr w:rsidR="00F832CA" w:rsidRPr="00641997" w:rsidTr="00F832CA">
        <w:tc>
          <w:tcPr>
            <w:tcW w:w="1363" w:type="dxa"/>
            <w:shd w:val="clear" w:color="auto" w:fill="auto"/>
          </w:tcPr>
          <w:p w:rsidR="00F832CA" w:rsidRPr="00641997" w:rsidRDefault="00F832CA" w:rsidP="00AC37DA">
            <w:pPr>
              <w:rPr>
                <w:rFonts w:ascii="Arial" w:hAnsi="Arial" w:cs="Arial"/>
              </w:rPr>
            </w:pPr>
            <w:r w:rsidRPr="00641997">
              <w:rPr>
                <w:rFonts w:ascii="Arial" w:hAnsi="Arial" w:cs="Arial"/>
              </w:rPr>
              <w:t>DAC’s</w:t>
            </w:r>
          </w:p>
        </w:tc>
        <w:tc>
          <w:tcPr>
            <w:tcW w:w="2165" w:type="dxa"/>
            <w:shd w:val="clear" w:color="auto" w:fill="auto"/>
          </w:tcPr>
          <w:p w:rsidR="00F832CA" w:rsidRPr="00641997" w:rsidRDefault="00F832CA" w:rsidP="00AC37DA">
            <w:pPr>
              <w:rPr>
                <w:rFonts w:ascii="Arial" w:hAnsi="Arial" w:cs="Arial"/>
              </w:rPr>
            </w:pPr>
            <w:r w:rsidRPr="00641997">
              <w:rPr>
                <w:rFonts w:ascii="Arial" w:hAnsi="Arial" w:cs="Arial"/>
              </w:rPr>
              <w:t>Peripheral</w:t>
            </w:r>
          </w:p>
        </w:tc>
        <w:tc>
          <w:tcPr>
            <w:tcW w:w="1977" w:type="dxa"/>
            <w:shd w:val="clear" w:color="auto" w:fill="auto"/>
          </w:tcPr>
          <w:p w:rsidR="00F832CA" w:rsidRPr="00641997" w:rsidRDefault="00F832CA" w:rsidP="00AC37DA">
            <w:pPr>
              <w:rPr>
                <w:rFonts w:ascii="Arial" w:hAnsi="Arial" w:cs="Arial"/>
              </w:rPr>
            </w:pPr>
          </w:p>
        </w:tc>
        <w:tc>
          <w:tcPr>
            <w:tcW w:w="1623" w:type="dxa"/>
            <w:shd w:val="clear" w:color="auto" w:fill="auto"/>
          </w:tcPr>
          <w:p w:rsidR="00F832CA" w:rsidRPr="00641997" w:rsidRDefault="00F832CA" w:rsidP="00AC37DA">
            <w:pPr>
              <w:rPr>
                <w:rFonts w:ascii="Arial" w:hAnsi="Arial" w:cs="Arial"/>
              </w:rPr>
            </w:pPr>
          </w:p>
        </w:tc>
      </w:tr>
      <w:tr w:rsidR="00F832CA" w:rsidRPr="00641997" w:rsidTr="00F832CA">
        <w:tc>
          <w:tcPr>
            <w:tcW w:w="1363" w:type="dxa"/>
            <w:shd w:val="clear" w:color="auto" w:fill="auto"/>
          </w:tcPr>
          <w:p w:rsidR="00F832CA" w:rsidRPr="00641997" w:rsidRDefault="00F832CA" w:rsidP="00AC37DA">
            <w:pPr>
              <w:rPr>
                <w:rFonts w:ascii="Arial" w:hAnsi="Arial" w:cs="Arial"/>
              </w:rPr>
            </w:pPr>
          </w:p>
        </w:tc>
        <w:tc>
          <w:tcPr>
            <w:tcW w:w="2165" w:type="dxa"/>
            <w:shd w:val="clear" w:color="auto" w:fill="auto"/>
          </w:tcPr>
          <w:p w:rsidR="00F832CA" w:rsidRPr="00641997" w:rsidRDefault="00F832CA" w:rsidP="00AC37DA">
            <w:pPr>
              <w:rPr>
                <w:rFonts w:ascii="Arial" w:hAnsi="Arial" w:cs="Arial"/>
              </w:rPr>
            </w:pPr>
          </w:p>
        </w:tc>
        <w:tc>
          <w:tcPr>
            <w:tcW w:w="1977" w:type="dxa"/>
            <w:shd w:val="clear" w:color="auto" w:fill="auto"/>
          </w:tcPr>
          <w:p w:rsidR="00F832CA" w:rsidRPr="00641997" w:rsidRDefault="00F832CA" w:rsidP="00AC37DA">
            <w:pPr>
              <w:rPr>
                <w:rFonts w:ascii="Arial" w:hAnsi="Arial" w:cs="Arial"/>
              </w:rPr>
            </w:pPr>
          </w:p>
        </w:tc>
        <w:tc>
          <w:tcPr>
            <w:tcW w:w="1623" w:type="dxa"/>
            <w:shd w:val="clear" w:color="auto" w:fill="auto"/>
          </w:tcPr>
          <w:p w:rsidR="00F832CA" w:rsidRPr="00641997" w:rsidRDefault="00F832CA" w:rsidP="00AC37DA">
            <w:pPr>
              <w:rPr>
                <w:rFonts w:ascii="Arial" w:hAnsi="Arial" w:cs="Arial"/>
              </w:rPr>
            </w:pPr>
          </w:p>
        </w:tc>
      </w:tr>
      <w:tr w:rsidR="00F832CA" w:rsidRPr="00641997" w:rsidTr="00F832CA">
        <w:tc>
          <w:tcPr>
            <w:tcW w:w="1363" w:type="dxa"/>
            <w:shd w:val="clear" w:color="auto" w:fill="auto"/>
          </w:tcPr>
          <w:p w:rsidR="00F832CA" w:rsidRPr="00641997" w:rsidRDefault="00F832CA" w:rsidP="00AC37DA">
            <w:pPr>
              <w:rPr>
                <w:rFonts w:ascii="Arial" w:hAnsi="Arial" w:cs="Arial"/>
              </w:rPr>
            </w:pPr>
          </w:p>
        </w:tc>
        <w:tc>
          <w:tcPr>
            <w:tcW w:w="2165" w:type="dxa"/>
            <w:shd w:val="clear" w:color="auto" w:fill="auto"/>
          </w:tcPr>
          <w:p w:rsidR="00F832CA" w:rsidRPr="00641997" w:rsidRDefault="00F832CA" w:rsidP="00AC37DA">
            <w:pPr>
              <w:rPr>
                <w:rFonts w:ascii="Arial" w:hAnsi="Arial" w:cs="Arial"/>
              </w:rPr>
            </w:pPr>
          </w:p>
        </w:tc>
        <w:tc>
          <w:tcPr>
            <w:tcW w:w="1977" w:type="dxa"/>
            <w:shd w:val="clear" w:color="auto" w:fill="auto"/>
          </w:tcPr>
          <w:p w:rsidR="00F832CA" w:rsidRPr="00641997" w:rsidRDefault="00F832CA" w:rsidP="00AC37DA">
            <w:pPr>
              <w:rPr>
                <w:rFonts w:ascii="Arial" w:hAnsi="Arial" w:cs="Arial"/>
              </w:rPr>
            </w:pPr>
          </w:p>
        </w:tc>
        <w:tc>
          <w:tcPr>
            <w:tcW w:w="1623" w:type="dxa"/>
            <w:shd w:val="clear" w:color="auto" w:fill="auto"/>
          </w:tcPr>
          <w:p w:rsidR="00F832CA" w:rsidRPr="00641997" w:rsidRDefault="00F832CA" w:rsidP="00AC37DA">
            <w:pPr>
              <w:rPr>
                <w:rFonts w:ascii="Arial" w:hAnsi="Arial" w:cs="Arial"/>
              </w:rPr>
            </w:pPr>
          </w:p>
        </w:tc>
      </w:tr>
    </w:tbl>
    <w:p w:rsidR="00F8409A" w:rsidRPr="00641997" w:rsidRDefault="00F8409A" w:rsidP="00F22987">
      <w:pPr>
        <w:rPr>
          <w:rFonts w:ascii="Arial" w:hAnsi="Arial" w:cs="Arial"/>
        </w:rPr>
      </w:pPr>
    </w:p>
    <w:p w:rsidR="000B337D" w:rsidRPr="00641997" w:rsidRDefault="00CC4209" w:rsidP="001C6BC0">
      <w:pPr>
        <w:pStyle w:val="Heading2"/>
        <w:ind w:left="0"/>
        <w:rPr>
          <w:rFonts w:cs="Arial"/>
        </w:rPr>
      </w:pPr>
      <w:bookmarkStart w:id="221" w:name="_Toc384895999"/>
      <w:bookmarkStart w:id="222" w:name="_Toc391558443"/>
      <w:r w:rsidRPr="00641997">
        <w:rPr>
          <w:rFonts w:cs="Arial"/>
        </w:rPr>
        <w:t>A.</w:t>
      </w:r>
      <w:r w:rsidR="001C6BC0" w:rsidRPr="00641997">
        <w:rPr>
          <w:rFonts w:cs="Arial"/>
        </w:rPr>
        <w:t xml:space="preserve">4 </w:t>
      </w:r>
      <w:bookmarkEnd w:id="221"/>
      <w:r w:rsidR="001A1879" w:rsidRPr="00641997">
        <w:rPr>
          <w:rFonts w:cs="Arial"/>
        </w:rPr>
        <w:t>Current Questions</w:t>
      </w:r>
      <w:bookmarkEnd w:id="222"/>
      <w:r w:rsidR="006B16FB">
        <w:rPr>
          <w:rFonts w:cs="Arial"/>
        </w:rPr>
        <w:t>/Answers</w:t>
      </w:r>
    </w:p>
    <w:p w:rsidR="00473995" w:rsidRPr="00641997" w:rsidRDefault="001A1879">
      <w:pPr>
        <w:pStyle w:val="TOC1"/>
        <w:rPr>
          <w:rFonts w:ascii="Arial" w:eastAsiaTheme="minorEastAsia" w:hAnsi="Arial" w:cs="Arial"/>
          <w:b w:val="0"/>
          <w:caps w:val="0"/>
          <w:szCs w:val="22"/>
        </w:rPr>
      </w:pPr>
      <w:r w:rsidRPr="00641997">
        <w:rPr>
          <w:rFonts w:ascii="Arial" w:hAnsi="Arial" w:cs="Arial"/>
        </w:rPr>
        <w:fldChar w:fldCharType="begin"/>
      </w:r>
      <w:r w:rsidRPr="00641997">
        <w:rPr>
          <w:rFonts w:ascii="Arial" w:hAnsi="Arial" w:cs="Arial"/>
        </w:rPr>
        <w:instrText xml:space="preserve"> TOC \h \z \t "Question,1" </w:instrText>
      </w:r>
      <w:r w:rsidRPr="00641997">
        <w:rPr>
          <w:rFonts w:ascii="Arial" w:hAnsi="Arial" w:cs="Arial"/>
        </w:rPr>
        <w:fldChar w:fldCharType="separate"/>
      </w:r>
      <w:hyperlink w:anchor="_Toc390675817" w:history="1">
        <w:r w:rsidR="00473995" w:rsidRPr="00641997">
          <w:rPr>
            <w:rStyle w:val="Hyperlink"/>
            <w:rFonts w:ascii="Arial" w:hAnsi="Arial" w:cs="Arial"/>
          </w:rPr>
          <w:t>Question: Can a single audio channel be routed to multiple downstream slaves?</w:t>
        </w:r>
        <w:r w:rsidR="00473995" w:rsidRPr="00641997">
          <w:rPr>
            <w:rStyle w:val="Hyperlink"/>
            <w:rFonts w:ascii="Arial" w:hAnsi="Arial" w:cs="Arial"/>
            <w:color w:val="FF0000"/>
          </w:rPr>
          <w:t xml:space="preserve"> (Yes broadcast is available but it has to be encoded in the first slots)</w:t>
        </w:r>
        <w:r w:rsidR="00473995" w:rsidRPr="00641997">
          <w:rPr>
            <w:rFonts w:ascii="Arial" w:hAnsi="Arial" w:cs="Arial"/>
            <w:webHidden/>
          </w:rPr>
          <w:tab/>
        </w:r>
        <w:r w:rsidR="00473995" w:rsidRPr="00641997">
          <w:rPr>
            <w:rFonts w:ascii="Arial" w:hAnsi="Arial" w:cs="Arial"/>
            <w:webHidden/>
          </w:rPr>
          <w:fldChar w:fldCharType="begin"/>
        </w:r>
        <w:r w:rsidR="00473995" w:rsidRPr="00641997">
          <w:rPr>
            <w:rFonts w:ascii="Arial" w:hAnsi="Arial" w:cs="Arial"/>
            <w:webHidden/>
          </w:rPr>
          <w:instrText xml:space="preserve"> PAGEREF _Toc390675817 \h </w:instrText>
        </w:r>
        <w:r w:rsidR="00473995" w:rsidRPr="00641997">
          <w:rPr>
            <w:rFonts w:ascii="Arial" w:hAnsi="Arial" w:cs="Arial"/>
            <w:webHidden/>
          </w:rPr>
        </w:r>
        <w:r w:rsidR="00473995" w:rsidRPr="00641997">
          <w:rPr>
            <w:rFonts w:ascii="Arial" w:hAnsi="Arial" w:cs="Arial"/>
            <w:webHidden/>
          </w:rPr>
          <w:fldChar w:fldCharType="separate"/>
        </w:r>
        <w:r w:rsidR="00773843" w:rsidRPr="00641997">
          <w:rPr>
            <w:rFonts w:ascii="Arial" w:hAnsi="Arial" w:cs="Arial"/>
            <w:webHidden/>
          </w:rPr>
          <w:t>8</w:t>
        </w:r>
        <w:r w:rsidR="00473995" w:rsidRPr="00641997">
          <w:rPr>
            <w:rFonts w:ascii="Arial" w:hAnsi="Arial" w:cs="Arial"/>
            <w:webHidden/>
          </w:rPr>
          <w:fldChar w:fldCharType="end"/>
        </w:r>
      </w:hyperlink>
    </w:p>
    <w:p w:rsidR="00473995" w:rsidRPr="00641997" w:rsidRDefault="00CF66C8">
      <w:pPr>
        <w:pStyle w:val="TOC1"/>
        <w:rPr>
          <w:rFonts w:ascii="Arial" w:eastAsiaTheme="minorEastAsia" w:hAnsi="Arial" w:cs="Arial"/>
          <w:b w:val="0"/>
          <w:caps w:val="0"/>
          <w:szCs w:val="22"/>
        </w:rPr>
      </w:pPr>
      <w:hyperlink w:anchor="_Toc390675818" w:history="1">
        <w:r w:rsidR="00473995" w:rsidRPr="00641997">
          <w:rPr>
            <w:rStyle w:val="Hyperlink"/>
            <w:rFonts w:ascii="Arial" w:hAnsi="Arial" w:cs="Arial"/>
          </w:rPr>
          <w:t>Question: How do we indicate to slaves the Stream to Frame/slot mapping.</w:t>
        </w:r>
        <w:r w:rsidR="00641997" w:rsidRPr="00641997">
          <w:rPr>
            <w:rStyle w:val="Hyperlink"/>
            <w:rFonts w:ascii="Arial" w:hAnsi="Arial" w:cs="Arial"/>
            <w:color w:val="FF0000"/>
          </w:rPr>
          <w:t>Slaves and Masters will indicate Stream Inputs and Outputs in order within the ‘architecture tool’</w:t>
        </w:r>
        <w:r w:rsidR="00473995" w:rsidRPr="00641997">
          <w:rPr>
            <w:rFonts w:ascii="Arial" w:hAnsi="Arial" w:cs="Arial"/>
            <w:webHidden/>
          </w:rPr>
          <w:tab/>
        </w:r>
        <w:r w:rsidR="00473995" w:rsidRPr="00641997">
          <w:rPr>
            <w:rFonts w:ascii="Arial" w:hAnsi="Arial" w:cs="Arial"/>
            <w:webHidden/>
          </w:rPr>
          <w:fldChar w:fldCharType="begin"/>
        </w:r>
        <w:r w:rsidR="00473995" w:rsidRPr="00641997">
          <w:rPr>
            <w:rFonts w:ascii="Arial" w:hAnsi="Arial" w:cs="Arial"/>
            <w:webHidden/>
          </w:rPr>
          <w:instrText xml:space="preserve"> PAGEREF _Toc390675818 \h </w:instrText>
        </w:r>
        <w:r w:rsidR="00473995" w:rsidRPr="00641997">
          <w:rPr>
            <w:rFonts w:ascii="Arial" w:hAnsi="Arial" w:cs="Arial"/>
            <w:webHidden/>
          </w:rPr>
        </w:r>
        <w:r w:rsidR="00473995" w:rsidRPr="00641997">
          <w:rPr>
            <w:rFonts w:ascii="Arial" w:hAnsi="Arial" w:cs="Arial"/>
            <w:webHidden/>
          </w:rPr>
          <w:fldChar w:fldCharType="separate"/>
        </w:r>
        <w:r w:rsidR="00773843" w:rsidRPr="00641997">
          <w:rPr>
            <w:rFonts w:ascii="Arial" w:hAnsi="Arial" w:cs="Arial"/>
            <w:webHidden/>
          </w:rPr>
          <w:t>8</w:t>
        </w:r>
        <w:r w:rsidR="00473995" w:rsidRPr="00641997">
          <w:rPr>
            <w:rFonts w:ascii="Arial" w:hAnsi="Arial" w:cs="Arial"/>
            <w:webHidden/>
          </w:rPr>
          <w:fldChar w:fldCharType="end"/>
        </w:r>
      </w:hyperlink>
    </w:p>
    <w:p w:rsidR="00473995" w:rsidRPr="00641997" w:rsidRDefault="00CF66C8">
      <w:pPr>
        <w:pStyle w:val="TOC1"/>
        <w:rPr>
          <w:rFonts w:ascii="Arial" w:eastAsiaTheme="minorEastAsia" w:hAnsi="Arial" w:cs="Arial"/>
          <w:b w:val="0"/>
          <w:caps w:val="0"/>
          <w:szCs w:val="22"/>
        </w:rPr>
      </w:pPr>
      <w:hyperlink w:anchor="_Toc390675819" w:history="1">
        <w:r w:rsidR="00473995" w:rsidRPr="00641997">
          <w:rPr>
            <w:rStyle w:val="Hyperlink"/>
            <w:rFonts w:ascii="Arial" w:hAnsi="Arial" w:cs="Arial"/>
          </w:rPr>
          <w:t>Question: API support for determining Network Errors (Net Up, Down, Transients, Slave Errors)</w:t>
        </w:r>
        <w:r w:rsidR="00641997">
          <w:rPr>
            <w:rStyle w:val="Hyperlink"/>
            <w:rFonts w:ascii="Arial" w:hAnsi="Arial" w:cs="Arial"/>
          </w:rPr>
          <w:t xml:space="preserve"> </w:t>
        </w:r>
        <w:r w:rsidR="00641997">
          <w:rPr>
            <w:rStyle w:val="Hyperlink"/>
            <w:rFonts w:ascii="Arial" w:hAnsi="Arial" w:cs="Arial"/>
            <w:color w:val="FF0000"/>
          </w:rPr>
          <w:t>Device Driver will support Error Detection (shorts, opens, slave sequenceing errors etc.)</w:t>
        </w:r>
        <w:r w:rsidR="00473995" w:rsidRPr="00641997">
          <w:rPr>
            <w:rFonts w:ascii="Arial" w:hAnsi="Arial" w:cs="Arial"/>
            <w:webHidden/>
          </w:rPr>
          <w:tab/>
        </w:r>
        <w:r w:rsidR="00473995" w:rsidRPr="00641997">
          <w:rPr>
            <w:rFonts w:ascii="Arial" w:hAnsi="Arial" w:cs="Arial"/>
            <w:webHidden/>
          </w:rPr>
          <w:fldChar w:fldCharType="begin"/>
        </w:r>
        <w:r w:rsidR="00473995" w:rsidRPr="00641997">
          <w:rPr>
            <w:rFonts w:ascii="Arial" w:hAnsi="Arial" w:cs="Arial"/>
            <w:webHidden/>
          </w:rPr>
          <w:instrText xml:space="preserve"> PAGEREF _Toc390675819 \h </w:instrText>
        </w:r>
        <w:r w:rsidR="00473995" w:rsidRPr="00641997">
          <w:rPr>
            <w:rFonts w:ascii="Arial" w:hAnsi="Arial" w:cs="Arial"/>
            <w:webHidden/>
          </w:rPr>
        </w:r>
        <w:r w:rsidR="00473995" w:rsidRPr="00641997">
          <w:rPr>
            <w:rFonts w:ascii="Arial" w:hAnsi="Arial" w:cs="Arial"/>
            <w:webHidden/>
          </w:rPr>
          <w:fldChar w:fldCharType="separate"/>
        </w:r>
        <w:r w:rsidR="00773843" w:rsidRPr="00641997">
          <w:rPr>
            <w:rFonts w:ascii="Arial" w:hAnsi="Arial" w:cs="Arial"/>
            <w:webHidden/>
          </w:rPr>
          <w:t>12</w:t>
        </w:r>
        <w:r w:rsidR="00473995" w:rsidRPr="00641997">
          <w:rPr>
            <w:rFonts w:ascii="Arial" w:hAnsi="Arial" w:cs="Arial"/>
            <w:webHidden/>
          </w:rPr>
          <w:fldChar w:fldCharType="end"/>
        </w:r>
      </w:hyperlink>
    </w:p>
    <w:p w:rsidR="00473995" w:rsidRPr="00641997" w:rsidRDefault="00CF66C8">
      <w:pPr>
        <w:pStyle w:val="TOC1"/>
        <w:rPr>
          <w:rFonts w:ascii="Arial" w:eastAsiaTheme="minorEastAsia" w:hAnsi="Arial" w:cs="Arial"/>
          <w:b w:val="0"/>
          <w:caps w:val="0"/>
          <w:szCs w:val="22"/>
        </w:rPr>
      </w:pPr>
      <w:hyperlink w:anchor="_Toc390675820" w:history="1">
        <w:r w:rsidR="00473995" w:rsidRPr="00641997">
          <w:rPr>
            <w:rStyle w:val="Hyperlink"/>
            <w:rFonts w:ascii="Arial" w:hAnsi="Arial" w:cs="Arial"/>
          </w:rPr>
          <w:t>Question: How many ‘errors’ til we re-init network, or take it down till next key cycle. (How many frames/superframes can be lost until user will notice audio issues).</w:t>
        </w:r>
        <w:r w:rsidR="00641997">
          <w:rPr>
            <w:rStyle w:val="Hyperlink"/>
            <w:rFonts w:ascii="Arial" w:hAnsi="Arial" w:cs="Arial"/>
            <w:color w:val="FF0000"/>
          </w:rPr>
          <w:t>Proposed 50 errors in a 5 second interval)</w:t>
        </w:r>
        <w:r w:rsidR="00473995" w:rsidRPr="00641997">
          <w:rPr>
            <w:rFonts w:ascii="Arial" w:hAnsi="Arial" w:cs="Arial"/>
            <w:webHidden/>
          </w:rPr>
          <w:tab/>
        </w:r>
        <w:r w:rsidR="00473995" w:rsidRPr="00641997">
          <w:rPr>
            <w:rFonts w:ascii="Arial" w:hAnsi="Arial" w:cs="Arial"/>
            <w:webHidden/>
          </w:rPr>
          <w:fldChar w:fldCharType="begin"/>
        </w:r>
        <w:r w:rsidR="00473995" w:rsidRPr="00641997">
          <w:rPr>
            <w:rFonts w:ascii="Arial" w:hAnsi="Arial" w:cs="Arial"/>
            <w:webHidden/>
          </w:rPr>
          <w:instrText xml:space="preserve"> PAGEREF _Toc390675820 \h </w:instrText>
        </w:r>
        <w:r w:rsidR="00473995" w:rsidRPr="00641997">
          <w:rPr>
            <w:rFonts w:ascii="Arial" w:hAnsi="Arial" w:cs="Arial"/>
            <w:webHidden/>
          </w:rPr>
        </w:r>
        <w:r w:rsidR="00473995" w:rsidRPr="00641997">
          <w:rPr>
            <w:rFonts w:ascii="Arial" w:hAnsi="Arial" w:cs="Arial"/>
            <w:webHidden/>
          </w:rPr>
          <w:fldChar w:fldCharType="separate"/>
        </w:r>
        <w:r w:rsidR="00773843" w:rsidRPr="00641997">
          <w:rPr>
            <w:rFonts w:ascii="Arial" w:hAnsi="Arial" w:cs="Arial"/>
            <w:webHidden/>
          </w:rPr>
          <w:t>12</w:t>
        </w:r>
        <w:r w:rsidR="00473995" w:rsidRPr="00641997">
          <w:rPr>
            <w:rFonts w:ascii="Arial" w:hAnsi="Arial" w:cs="Arial"/>
            <w:webHidden/>
          </w:rPr>
          <w:fldChar w:fldCharType="end"/>
        </w:r>
      </w:hyperlink>
    </w:p>
    <w:p w:rsidR="00473995" w:rsidRPr="00641997" w:rsidRDefault="00CF66C8">
      <w:pPr>
        <w:pStyle w:val="TOC1"/>
        <w:rPr>
          <w:rFonts w:ascii="Arial" w:eastAsiaTheme="minorEastAsia" w:hAnsi="Arial" w:cs="Arial"/>
          <w:b w:val="0"/>
          <w:caps w:val="0"/>
          <w:szCs w:val="22"/>
        </w:rPr>
      </w:pPr>
      <w:hyperlink w:anchor="_Toc390675821" w:history="1">
        <w:r w:rsidR="00473995" w:rsidRPr="00641997">
          <w:rPr>
            <w:rStyle w:val="Hyperlink"/>
            <w:rFonts w:ascii="Arial" w:hAnsi="Arial" w:cs="Arial"/>
          </w:rPr>
          <w:t>Question: How do slaves indicate an error (interrupt?), and indicate specific type (Register number, and list of values)?</w:t>
        </w:r>
        <w:r w:rsidR="00641997">
          <w:rPr>
            <w:rStyle w:val="Hyperlink"/>
            <w:rFonts w:ascii="Arial" w:hAnsi="Arial" w:cs="Arial"/>
          </w:rPr>
          <w:t xml:space="preserve"> </w:t>
        </w:r>
        <w:r w:rsidR="00641997">
          <w:rPr>
            <w:rStyle w:val="Hyperlink"/>
            <w:rFonts w:ascii="Arial" w:hAnsi="Arial" w:cs="Arial"/>
            <w:color w:val="FF0000"/>
          </w:rPr>
          <w:t>(Slave generates interrupt, host/master reads registers)</w:t>
        </w:r>
        <w:r w:rsidR="00473995" w:rsidRPr="00641997">
          <w:rPr>
            <w:rStyle w:val="Hyperlink"/>
            <w:rFonts w:ascii="Arial" w:hAnsi="Arial" w:cs="Arial"/>
          </w:rPr>
          <w:t>.</w:t>
        </w:r>
        <w:r w:rsidR="00473995" w:rsidRPr="00641997">
          <w:rPr>
            <w:rFonts w:ascii="Arial" w:hAnsi="Arial" w:cs="Arial"/>
            <w:webHidden/>
          </w:rPr>
          <w:tab/>
        </w:r>
        <w:r w:rsidR="00473995" w:rsidRPr="00641997">
          <w:rPr>
            <w:rFonts w:ascii="Arial" w:hAnsi="Arial" w:cs="Arial"/>
            <w:webHidden/>
          </w:rPr>
          <w:fldChar w:fldCharType="begin"/>
        </w:r>
        <w:r w:rsidR="00473995" w:rsidRPr="00641997">
          <w:rPr>
            <w:rFonts w:ascii="Arial" w:hAnsi="Arial" w:cs="Arial"/>
            <w:webHidden/>
          </w:rPr>
          <w:instrText xml:space="preserve"> PAGEREF _Toc390675821 \h </w:instrText>
        </w:r>
        <w:r w:rsidR="00473995" w:rsidRPr="00641997">
          <w:rPr>
            <w:rFonts w:ascii="Arial" w:hAnsi="Arial" w:cs="Arial"/>
            <w:webHidden/>
          </w:rPr>
        </w:r>
        <w:r w:rsidR="00473995" w:rsidRPr="00641997">
          <w:rPr>
            <w:rFonts w:ascii="Arial" w:hAnsi="Arial" w:cs="Arial"/>
            <w:webHidden/>
          </w:rPr>
          <w:fldChar w:fldCharType="separate"/>
        </w:r>
        <w:r w:rsidR="00773843" w:rsidRPr="00641997">
          <w:rPr>
            <w:rFonts w:ascii="Arial" w:hAnsi="Arial" w:cs="Arial"/>
            <w:webHidden/>
          </w:rPr>
          <w:t>13</w:t>
        </w:r>
        <w:r w:rsidR="00473995" w:rsidRPr="00641997">
          <w:rPr>
            <w:rFonts w:ascii="Arial" w:hAnsi="Arial" w:cs="Arial"/>
            <w:webHidden/>
          </w:rPr>
          <w:fldChar w:fldCharType="end"/>
        </w:r>
      </w:hyperlink>
    </w:p>
    <w:p w:rsidR="00473995" w:rsidRPr="00641997" w:rsidRDefault="00CF66C8">
      <w:pPr>
        <w:pStyle w:val="TOC1"/>
        <w:rPr>
          <w:rFonts w:ascii="Arial" w:eastAsiaTheme="minorEastAsia" w:hAnsi="Arial" w:cs="Arial"/>
          <w:b w:val="0"/>
          <w:caps w:val="0"/>
          <w:szCs w:val="22"/>
        </w:rPr>
      </w:pPr>
      <w:hyperlink w:anchor="_Toc390675822" w:history="1">
        <w:r w:rsidR="00473995" w:rsidRPr="00641997">
          <w:rPr>
            <w:rStyle w:val="Hyperlink"/>
            <w:rFonts w:ascii="Arial" w:hAnsi="Arial" w:cs="Arial"/>
          </w:rPr>
          <w:t>Question: How long before the A2B link is considered failed?</w:t>
        </w:r>
        <w:r w:rsidR="00641997">
          <w:rPr>
            <w:rStyle w:val="Hyperlink"/>
            <w:rFonts w:ascii="Arial" w:hAnsi="Arial" w:cs="Arial"/>
          </w:rPr>
          <w:t xml:space="preserve"> </w:t>
        </w:r>
        <w:r w:rsidR="00641997">
          <w:rPr>
            <w:rStyle w:val="Hyperlink"/>
            <w:rFonts w:ascii="Arial" w:hAnsi="Arial" w:cs="Arial"/>
            <w:color w:val="FF0000"/>
          </w:rPr>
          <w:t>(Proposed 5 seconds)</w:t>
        </w:r>
        <w:r w:rsidR="00473995" w:rsidRPr="00641997">
          <w:rPr>
            <w:rFonts w:ascii="Arial" w:hAnsi="Arial" w:cs="Arial"/>
            <w:webHidden/>
          </w:rPr>
          <w:tab/>
        </w:r>
        <w:r w:rsidR="00473995" w:rsidRPr="00641997">
          <w:rPr>
            <w:rFonts w:ascii="Arial" w:hAnsi="Arial" w:cs="Arial"/>
            <w:webHidden/>
          </w:rPr>
          <w:fldChar w:fldCharType="begin"/>
        </w:r>
        <w:r w:rsidR="00473995" w:rsidRPr="00641997">
          <w:rPr>
            <w:rFonts w:ascii="Arial" w:hAnsi="Arial" w:cs="Arial"/>
            <w:webHidden/>
          </w:rPr>
          <w:instrText xml:space="preserve"> PAGEREF _Toc390675822 \h </w:instrText>
        </w:r>
        <w:r w:rsidR="00473995" w:rsidRPr="00641997">
          <w:rPr>
            <w:rFonts w:ascii="Arial" w:hAnsi="Arial" w:cs="Arial"/>
            <w:webHidden/>
          </w:rPr>
        </w:r>
        <w:r w:rsidR="00473995" w:rsidRPr="00641997">
          <w:rPr>
            <w:rFonts w:ascii="Arial" w:hAnsi="Arial" w:cs="Arial"/>
            <w:webHidden/>
          </w:rPr>
          <w:fldChar w:fldCharType="separate"/>
        </w:r>
        <w:r w:rsidR="00773843" w:rsidRPr="00641997">
          <w:rPr>
            <w:rFonts w:ascii="Arial" w:hAnsi="Arial" w:cs="Arial"/>
            <w:webHidden/>
          </w:rPr>
          <w:t>14</w:t>
        </w:r>
        <w:r w:rsidR="00473995" w:rsidRPr="00641997">
          <w:rPr>
            <w:rFonts w:ascii="Arial" w:hAnsi="Arial" w:cs="Arial"/>
            <w:webHidden/>
          </w:rPr>
          <w:fldChar w:fldCharType="end"/>
        </w:r>
      </w:hyperlink>
    </w:p>
    <w:p w:rsidR="00473995" w:rsidRPr="00641997" w:rsidRDefault="00CF66C8">
      <w:pPr>
        <w:pStyle w:val="TOC1"/>
        <w:rPr>
          <w:rFonts w:ascii="Arial" w:eastAsiaTheme="minorEastAsia" w:hAnsi="Arial" w:cs="Arial"/>
          <w:b w:val="0"/>
          <w:caps w:val="0"/>
          <w:szCs w:val="22"/>
        </w:rPr>
      </w:pPr>
      <w:hyperlink w:anchor="_Toc390675823" w:history="1">
        <w:r w:rsidR="00473995" w:rsidRPr="00641997">
          <w:rPr>
            <w:rStyle w:val="Hyperlink"/>
            <w:rFonts w:ascii="Arial" w:hAnsi="Arial" w:cs="Arial"/>
          </w:rPr>
          <w:t>Question: How to handle intermittent failures (</w:t>
        </w:r>
        <w:r w:rsidR="00641997">
          <w:rPr>
            <w:rStyle w:val="Hyperlink"/>
            <w:rFonts w:ascii="Arial" w:hAnsi="Arial" w:cs="Arial"/>
            <w:color w:val="FF0000"/>
          </w:rPr>
          <w:t>try inifinite</w:t>
        </w:r>
        <w:r w:rsidR="00473995" w:rsidRPr="00641997">
          <w:rPr>
            <w:rStyle w:val="Hyperlink"/>
            <w:rFonts w:ascii="Arial" w:hAnsi="Arial" w:cs="Arial"/>
            <w:color w:val="FF0000"/>
          </w:rPr>
          <w:t xml:space="preserve"> times, over </w:t>
        </w:r>
        <w:r w:rsidR="00641997">
          <w:rPr>
            <w:rStyle w:val="Hyperlink"/>
            <w:rFonts w:ascii="Arial" w:hAnsi="Arial" w:cs="Arial"/>
            <w:color w:val="FF0000"/>
          </w:rPr>
          <w:t>300 ms</w:t>
        </w:r>
        <w:r w:rsidR="00473995" w:rsidRPr="00641997">
          <w:rPr>
            <w:rStyle w:val="Hyperlink"/>
            <w:rFonts w:ascii="Arial" w:hAnsi="Arial" w:cs="Arial"/>
            <w:color w:val="FF0000"/>
          </w:rPr>
          <w:t xml:space="preserve"> period</w:t>
        </w:r>
        <w:r w:rsidR="00641997">
          <w:rPr>
            <w:rStyle w:val="Hyperlink"/>
            <w:rFonts w:ascii="Arial" w:hAnsi="Arial" w:cs="Arial"/>
            <w:color w:val="FF0000"/>
          </w:rPr>
          <w:t>s</w:t>
        </w:r>
        <w:r w:rsidR="00473995" w:rsidRPr="00641997">
          <w:rPr>
            <w:rStyle w:val="Hyperlink"/>
            <w:rFonts w:ascii="Arial" w:hAnsi="Arial" w:cs="Arial"/>
          </w:rPr>
          <w:t>).</w:t>
        </w:r>
        <w:r w:rsidR="00473995" w:rsidRPr="00641997">
          <w:rPr>
            <w:rFonts w:ascii="Arial" w:hAnsi="Arial" w:cs="Arial"/>
            <w:webHidden/>
          </w:rPr>
          <w:tab/>
        </w:r>
        <w:r w:rsidR="00473995" w:rsidRPr="00641997">
          <w:rPr>
            <w:rFonts w:ascii="Arial" w:hAnsi="Arial" w:cs="Arial"/>
            <w:webHidden/>
          </w:rPr>
          <w:fldChar w:fldCharType="begin"/>
        </w:r>
        <w:r w:rsidR="00473995" w:rsidRPr="00641997">
          <w:rPr>
            <w:rFonts w:ascii="Arial" w:hAnsi="Arial" w:cs="Arial"/>
            <w:webHidden/>
          </w:rPr>
          <w:instrText xml:space="preserve"> PAGEREF _Toc390675823 \h </w:instrText>
        </w:r>
        <w:r w:rsidR="00473995" w:rsidRPr="00641997">
          <w:rPr>
            <w:rFonts w:ascii="Arial" w:hAnsi="Arial" w:cs="Arial"/>
            <w:webHidden/>
          </w:rPr>
        </w:r>
        <w:r w:rsidR="00473995" w:rsidRPr="00641997">
          <w:rPr>
            <w:rFonts w:ascii="Arial" w:hAnsi="Arial" w:cs="Arial"/>
            <w:webHidden/>
          </w:rPr>
          <w:fldChar w:fldCharType="separate"/>
        </w:r>
        <w:r w:rsidR="00773843" w:rsidRPr="00641997">
          <w:rPr>
            <w:rFonts w:ascii="Arial" w:hAnsi="Arial" w:cs="Arial"/>
            <w:webHidden/>
          </w:rPr>
          <w:t>14</w:t>
        </w:r>
        <w:r w:rsidR="00473995" w:rsidRPr="00641997">
          <w:rPr>
            <w:rFonts w:ascii="Arial" w:hAnsi="Arial" w:cs="Arial"/>
            <w:webHidden/>
          </w:rPr>
          <w:fldChar w:fldCharType="end"/>
        </w:r>
      </w:hyperlink>
    </w:p>
    <w:p w:rsidR="0065231C" w:rsidRPr="00641997" w:rsidRDefault="001A1879" w:rsidP="00F22987">
      <w:pPr>
        <w:rPr>
          <w:rFonts w:ascii="Arial" w:hAnsi="Arial" w:cs="Arial"/>
        </w:rPr>
      </w:pPr>
      <w:r w:rsidRPr="00641997">
        <w:rPr>
          <w:rFonts w:ascii="Arial" w:hAnsi="Arial" w:cs="Arial"/>
        </w:rPr>
        <w:fldChar w:fldCharType="end"/>
      </w:r>
    </w:p>
    <w:p w:rsidR="000B1EEC" w:rsidRPr="00641997" w:rsidRDefault="000B1EEC">
      <w:pPr>
        <w:rPr>
          <w:rFonts w:ascii="Arial" w:hAnsi="Arial" w:cs="Arial"/>
        </w:rPr>
      </w:pPr>
    </w:p>
    <w:sectPr w:rsidR="000B1EEC" w:rsidRPr="00641997" w:rsidSect="009D2BC0">
      <w:headerReference w:type="even" r:id="rId21"/>
      <w:headerReference w:type="default" r:id="rId22"/>
      <w:footerReference w:type="even" r:id="rId23"/>
      <w:footerReference w:type="default" r:id="rId24"/>
      <w:headerReference w:type="first" r:id="rId25"/>
      <w:footerReference w:type="first" r:id="rId26"/>
      <w:endnotePr>
        <w:numFmt w:val="decimal"/>
      </w:endnotePr>
      <w:pgSz w:w="11909" w:h="16834" w:code="9"/>
      <w:pgMar w:top="1440" w:right="839"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16D" w:rsidRDefault="0034116D">
      <w:r>
        <w:separator/>
      </w:r>
    </w:p>
  </w:endnote>
  <w:endnote w:type="continuationSeparator" w:id="0">
    <w:p w:rsidR="0034116D" w:rsidRDefault="00341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C4" w:rsidRDefault="00C96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C4" w:rsidRDefault="00C96DC4" w:rsidP="009D2BC0">
    <w:pPr>
      <w:pStyle w:val="Footer"/>
      <w:tabs>
        <w:tab w:val="clear" w:pos="8640"/>
        <w:tab w:val="right" w:pos="9630"/>
      </w:tabs>
      <w:jc w:val="left"/>
      <w:rPr>
        <w:sz w:val="16"/>
      </w:rPr>
    </w:pPr>
    <w:r>
      <w:rPr>
        <w:rFonts w:ascii="Arial" w:hAnsi="Arial"/>
        <w:b/>
        <w:smallCaps/>
        <w:sz w:val="16"/>
      </w:rPr>
      <w:t>SOG F-003</w:t>
    </w:r>
    <w:r>
      <w:rPr>
        <w:rFonts w:ascii="Arial" w:hAnsi="Arial"/>
        <w:b/>
        <w:smallCaps/>
        <w:sz w:val="16"/>
      </w:rPr>
      <w:tab/>
      <w:t>FORD CONFIDENTIAL</w:t>
    </w:r>
    <w:r>
      <w:rPr>
        <w:rFonts w:ascii="Arial" w:hAnsi="Arial"/>
        <w:b/>
        <w:smallCaps/>
        <w:sz w:val="16"/>
      </w:rPr>
      <w:tab/>
      <w:t>Revision date: 05/1/14</w:t>
    </w:r>
  </w:p>
  <w:p w:rsidR="00C96DC4" w:rsidRDefault="00C96DC4" w:rsidP="009D2BC0">
    <w:pPr>
      <w:pStyle w:val="Footer"/>
      <w:jc w:val="center"/>
      <w:rPr>
        <w:i/>
        <w:sz w:val="14"/>
      </w:rPr>
    </w:pPr>
    <w:r>
      <w:rPr>
        <w:i/>
        <w:sz w:val="14"/>
      </w:rPr>
      <w:t>The information contained in this document is Confidential to Ford Motor Company.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C4" w:rsidRDefault="00C96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16D" w:rsidRDefault="0034116D">
      <w:r>
        <w:separator/>
      </w:r>
    </w:p>
  </w:footnote>
  <w:footnote w:type="continuationSeparator" w:id="0">
    <w:p w:rsidR="0034116D" w:rsidRDefault="003411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C4" w:rsidRDefault="00CF66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42084" o:spid="_x0000_s2050" type="#_x0000_t136" style="position:absolute;left:0;text-align:left;margin-left:0;margin-top:0;width:484.9pt;height:193.9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8" w:type="dxa"/>
      <w:tblLayout w:type="fixed"/>
      <w:tblCellMar>
        <w:left w:w="62" w:type="dxa"/>
        <w:right w:w="62" w:type="dxa"/>
      </w:tblCellMar>
      <w:tblLook w:val="0000" w:firstRow="0" w:lastRow="0" w:firstColumn="0" w:lastColumn="0" w:noHBand="0" w:noVBand="0"/>
    </w:tblPr>
    <w:tblGrid>
      <w:gridCol w:w="3060"/>
      <w:gridCol w:w="3600"/>
      <w:gridCol w:w="969"/>
      <w:gridCol w:w="1821"/>
    </w:tblGrid>
    <w:tr w:rsidR="00C96DC4">
      <w:tc>
        <w:tcPr>
          <w:tcW w:w="3060" w:type="dxa"/>
          <w:tcBorders>
            <w:bottom w:val="double" w:sz="6" w:space="0" w:color="auto"/>
          </w:tcBorders>
        </w:tcPr>
        <w:p w:rsidR="00C96DC4" w:rsidRDefault="00CF66C8">
          <w:pPr>
            <w:suppressAutoHyphens/>
            <w:spacing w:after="126"/>
            <w:jc w:val="left"/>
            <w:rPr>
              <w:b/>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42085" o:spid="_x0000_s2051" type="#_x0000_t136" style="position:absolute;margin-left:0;margin-top:0;width:484.9pt;height:193.9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tc>
      <w:tc>
        <w:tcPr>
          <w:tcW w:w="3600" w:type="dxa"/>
          <w:tcBorders>
            <w:left w:val="single" w:sz="6" w:space="0" w:color="auto"/>
            <w:bottom w:val="double" w:sz="6" w:space="0" w:color="auto"/>
          </w:tcBorders>
        </w:tcPr>
        <w:p w:rsidR="00C96DC4" w:rsidRDefault="00C96DC4">
          <w:pPr>
            <w:tabs>
              <w:tab w:val="left" w:pos="-720"/>
              <w:tab w:val="left" w:pos="342"/>
              <w:tab w:val="left" w:pos="960"/>
            </w:tabs>
            <w:suppressAutoHyphens/>
            <w:spacing w:after="126"/>
            <w:jc w:val="center"/>
            <w:rPr>
              <w:b/>
              <w:sz w:val="18"/>
            </w:rPr>
          </w:pPr>
          <w:r>
            <w:rPr>
              <w:b/>
              <w:sz w:val="18"/>
            </w:rPr>
            <w:t>Part Number</w:t>
          </w:r>
        </w:p>
        <w:p w:rsidR="00C96DC4" w:rsidRPr="00A843CF" w:rsidRDefault="00C96DC4">
          <w:pPr>
            <w:tabs>
              <w:tab w:val="left" w:pos="-720"/>
              <w:tab w:val="left" w:pos="342"/>
              <w:tab w:val="left" w:pos="960"/>
            </w:tabs>
            <w:suppressAutoHyphens/>
            <w:spacing w:after="126"/>
            <w:jc w:val="center"/>
            <w:rPr>
              <w:b/>
              <w:sz w:val="18"/>
            </w:rPr>
          </w:pPr>
          <w:r>
            <w:rPr>
              <w:b/>
              <w:sz w:val="18"/>
            </w:rPr>
            <w:t>TBD 000603.501</w:t>
          </w:r>
        </w:p>
      </w:tc>
      <w:tc>
        <w:tcPr>
          <w:tcW w:w="969" w:type="dxa"/>
          <w:tcBorders>
            <w:left w:val="single" w:sz="6" w:space="0" w:color="auto"/>
            <w:bottom w:val="double" w:sz="6" w:space="0" w:color="auto"/>
          </w:tcBorders>
        </w:tcPr>
        <w:p w:rsidR="00C96DC4" w:rsidRDefault="00C96DC4">
          <w:pPr>
            <w:suppressAutoHyphens/>
            <w:spacing w:after="126"/>
            <w:jc w:val="center"/>
            <w:rPr>
              <w:b/>
              <w:sz w:val="18"/>
            </w:rPr>
          </w:pPr>
          <w:r>
            <w:rPr>
              <w:b/>
              <w:sz w:val="18"/>
            </w:rPr>
            <w:t xml:space="preserve">Rev. </w:t>
          </w:r>
        </w:p>
        <w:p w:rsidR="00C96DC4" w:rsidRDefault="00C96DC4">
          <w:pPr>
            <w:suppressAutoHyphens/>
            <w:spacing w:after="126"/>
            <w:jc w:val="center"/>
            <w:rPr>
              <w:b/>
              <w:sz w:val="18"/>
            </w:rPr>
          </w:pPr>
          <w:r>
            <w:rPr>
              <w:b/>
              <w:sz w:val="18"/>
            </w:rPr>
            <w:t>AA</w:t>
          </w:r>
        </w:p>
      </w:tc>
      <w:tc>
        <w:tcPr>
          <w:tcW w:w="1821" w:type="dxa"/>
          <w:tcBorders>
            <w:left w:val="single" w:sz="6" w:space="0" w:color="auto"/>
            <w:bottom w:val="double" w:sz="6" w:space="0" w:color="auto"/>
          </w:tcBorders>
        </w:tcPr>
        <w:p w:rsidR="00C96DC4" w:rsidRDefault="00C96DC4">
          <w:pPr>
            <w:suppressAutoHyphens/>
            <w:spacing w:after="126"/>
            <w:jc w:val="center"/>
            <w:rPr>
              <w:b/>
              <w:sz w:val="18"/>
            </w:rPr>
          </w:pPr>
          <w:r>
            <w:rPr>
              <w:b/>
              <w:sz w:val="18"/>
            </w:rPr>
            <w:t xml:space="preserve">Page  </w:t>
          </w:r>
          <w:r>
            <w:fldChar w:fldCharType="begin"/>
          </w:r>
          <w:r>
            <w:instrText xml:space="preserve"> PAGE </w:instrText>
          </w:r>
          <w:r>
            <w:fldChar w:fldCharType="separate"/>
          </w:r>
          <w:r w:rsidR="00CF66C8">
            <w:rPr>
              <w:noProof/>
            </w:rPr>
            <w:t>1</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CF66C8">
            <w:rPr>
              <w:rStyle w:val="PageNumber"/>
              <w:noProof/>
            </w:rPr>
            <w:t>19</w:t>
          </w:r>
          <w:r>
            <w:rPr>
              <w:rStyle w:val="PageNumber"/>
            </w:rPr>
            <w:fldChar w:fldCharType="end"/>
          </w:r>
        </w:p>
      </w:tc>
    </w:tr>
  </w:tbl>
  <w:p w:rsidR="00C96DC4" w:rsidRDefault="00C96D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C4" w:rsidRDefault="00CF66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42083" o:spid="_x0000_s2049" type="#_x0000_t136" style="position:absolute;left:0;text-align:left;margin-left:0;margin-top:0;width:484.9pt;height:193.9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68AD4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0ACC28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A2710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426136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4CDB9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9A22F8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3"/>
    <w:multiLevelType w:val="singleLevel"/>
    <w:tmpl w:val="1B0C0C2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B7D874CE"/>
    <w:lvl w:ilvl="0">
      <w:start w:val="1"/>
      <w:numFmt w:val="decimal"/>
      <w:pStyle w:val="ListNumber"/>
      <w:lvlText w:val="%1."/>
      <w:lvlJc w:val="left"/>
      <w:pPr>
        <w:tabs>
          <w:tab w:val="num" w:pos="360"/>
        </w:tabs>
        <w:ind w:left="360" w:hanging="360"/>
      </w:pPr>
    </w:lvl>
  </w:abstractNum>
  <w:abstractNum w:abstractNumId="8">
    <w:nsid w:val="019B3841"/>
    <w:multiLevelType w:val="hybridMultilevel"/>
    <w:tmpl w:val="A664DAB4"/>
    <w:lvl w:ilvl="0" w:tplc="04090003">
      <w:start w:val="1"/>
      <w:numFmt w:val="bullet"/>
      <w:lvlText w:val="o"/>
      <w:lvlJc w:val="left"/>
      <w:pPr>
        <w:tabs>
          <w:tab w:val="num" w:pos="1080"/>
        </w:tabs>
        <w:ind w:left="1080" w:hanging="360"/>
      </w:pPr>
      <w:rPr>
        <w:rFonts w:ascii="Courier New" w:hAnsi="Courier New" w:hint="default"/>
      </w:rPr>
    </w:lvl>
    <w:lvl w:ilvl="1" w:tplc="0409000B">
      <w:start w:val="1"/>
      <w:numFmt w:val="bullet"/>
      <w:lvlText w:val=""/>
      <w:lvlJc w:val="left"/>
      <w:pPr>
        <w:tabs>
          <w:tab w:val="num" w:pos="1800"/>
        </w:tabs>
        <w:ind w:left="1800" w:hanging="360"/>
      </w:pPr>
      <w:rPr>
        <w:rFonts w:ascii="Wingdings" w:hAnsi="Wingdings" w:hint="default"/>
      </w:rPr>
    </w:lvl>
    <w:lvl w:ilvl="2" w:tplc="F20EBA64">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28B40CF8">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AAA4DF66">
      <w:start w:val="1"/>
      <w:numFmt w:val="bullet"/>
      <w:pStyle w:val="ListBullet3"/>
      <w:lvlText w:val=""/>
      <w:lvlJc w:val="left"/>
      <w:pPr>
        <w:tabs>
          <w:tab w:val="num" w:pos="6840"/>
        </w:tabs>
        <w:ind w:left="6840" w:hanging="360"/>
      </w:pPr>
      <w:rPr>
        <w:rFonts w:ascii="Wingdings" w:hAnsi="Wingdings" w:hint="default"/>
      </w:rPr>
    </w:lvl>
  </w:abstractNum>
  <w:abstractNum w:abstractNumId="9">
    <w:nsid w:val="0A7C5F68"/>
    <w:multiLevelType w:val="hybridMultilevel"/>
    <w:tmpl w:val="0D92F8E8"/>
    <w:lvl w:ilvl="0" w:tplc="FFFFFFFF">
      <w:start w:val="1"/>
      <w:numFmt w:val="bullet"/>
      <w:pStyle w:val="IndentBullet"/>
      <w:lvlText w:val=""/>
      <w:lvlJc w:val="left"/>
      <w:pPr>
        <w:tabs>
          <w:tab w:val="num" w:pos="720"/>
        </w:tabs>
        <w:ind w:left="720" w:hanging="360"/>
      </w:pPr>
      <w:rPr>
        <w:rFonts w:ascii="Symbol" w:hAnsi="Symbol" w:hint="default"/>
        <w:b/>
        <w:i w:val="0"/>
        <w:color w:val="auto"/>
        <w:sz w:val="28"/>
      </w:rPr>
    </w:lvl>
    <w:lvl w:ilvl="1" w:tplc="0F047F72">
      <w:start w:val="1"/>
      <w:numFmt w:val="bullet"/>
      <w:lvlText w:val=""/>
      <w:lvlJc w:val="left"/>
      <w:pPr>
        <w:tabs>
          <w:tab w:val="num" w:pos="1440"/>
        </w:tabs>
        <w:ind w:left="1440" w:hanging="360"/>
      </w:pPr>
      <w:rPr>
        <w:rFonts w:ascii="Symbol" w:hAnsi="Symbol" w:hint="default"/>
        <w:b/>
        <w:i w:val="0"/>
        <w:color w:val="auto"/>
        <w:sz w:val="2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0D0D5E4B"/>
    <w:multiLevelType w:val="hybridMultilevel"/>
    <w:tmpl w:val="5E52DB5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10D8694D"/>
    <w:multiLevelType w:val="hybridMultilevel"/>
    <w:tmpl w:val="1BEA319E"/>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4B63941"/>
    <w:multiLevelType w:val="hybridMultilevel"/>
    <w:tmpl w:val="469C56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nsid w:val="186939CE"/>
    <w:multiLevelType w:val="hybridMultilevel"/>
    <w:tmpl w:val="BC048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BFA0D1D"/>
    <w:multiLevelType w:val="hybridMultilevel"/>
    <w:tmpl w:val="8596573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0BB6F95"/>
    <w:multiLevelType w:val="hybridMultilevel"/>
    <w:tmpl w:val="0570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2345D"/>
    <w:multiLevelType w:val="hybridMultilevel"/>
    <w:tmpl w:val="44FE39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59445E1"/>
    <w:multiLevelType w:val="hybridMultilevel"/>
    <w:tmpl w:val="758AB73C"/>
    <w:lvl w:ilvl="0" w:tplc="0646EEAA">
      <w:start w:val="1"/>
      <w:numFmt w:val="bullet"/>
      <w:pStyle w:val="IndentBulletNo2"/>
      <w:lvlText w:val=""/>
      <w:lvlJc w:val="left"/>
      <w:pPr>
        <w:tabs>
          <w:tab w:val="num" w:pos="792"/>
        </w:tabs>
        <w:ind w:left="792" w:hanging="360"/>
      </w:pPr>
      <w:rPr>
        <w:rFonts w:ascii="Symbol" w:hAnsi="Symbol" w:hint="default"/>
        <w:b/>
        <w:i w:val="0"/>
        <w:color w:val="auto"/>
        <w:sz w:val="28"/>
      </w:rPr>
    </w:lvl>
    <w:lvl w:ilvl="1" w:tplc="A9E2EBDE">
      <w:start w:val="1"/>
      <w:numFmt w:val="bullet"/>
      <w:lvlText w:val=""/>
      <w:lvlJc w:val="left"/>
      <w:pPr>
        <w:tabs>
          <w:tab w:val="num" w:pos="1512"/>
        </w:tabs>
        <w:ind w:left="1512" w:hanging="360"/>
      </w:pPr>
      <w:rPr>
        <w:rFonts w:ascii="Symbol" w:hAnsi="Symbol" w:hint="default"/>
        <w:b/>
        <w:i w:val="0"/>
        <w:color w:val="auto"/>
        <w:sz w:val="28"/>
      </w:rPr>
    </w:lvl>
    <w:lvl w:ilvl="2" w:tplc="456E2384" w:tentative="1">
      <w:start w:val="1"/>
      <w:numFmt w:val="bullet"/>
      <w:lvlText w:val=""/>
      <w:lvlJc w:val="left"/>
      <w:pPr>
        <w:tabs>
          <w:tab w:val="num" w:pos="2232"/>
        </w:tabs>
        <w:ind w:left="2232" w:hanging="360"/>
      </w:pPr>
      <w:rPr>
        <w:rFonts w:ascii="Wingdings" w:hAnsi="Wingdings" w:hint="default"/>
      </w:rPr>
    </w:lvl>
    <w:lvl w:ilvl="3" w:tplc="C27EEBCE" w:tentative="1">
      <w:start w:val="1"/>
      <w:numFmt w:val="bullet"/>
      <w:lvlText w:val=""/>
      <w:lvlJc w:val="left"/>
      <w:pPr>
        <w:tabs>
          <w:tab w:val="num" w:pos="2952"/>
        </w:tabs>
        <w:ind w:left="2952" w:hanging="360"/>
      </w:pPr>
      <w:rPr>
        <w:rFonts w:ascii="Symbol" w:hAnsi="Symbol" w:hint="default"/>
      </w:rPr>
    </w:lvl>
    <w:lvl w:ilvl="4" w:tplc="E7381266" w:tentative="1">
      <w:start w:val="1"/>
      <w:numFmt w:val="bullet"/>
      <w:lvlText w:val="o"/>
      <w:lvlJc w:val="left"/>
      <w:pPr>
        <w:tabs>
          <w:tab w:val="num" w:pos="3672"/>
        </w:tabs>
        <w:ind w:left="3672" w:hanging="360"/>
      </w:pPr>
      <w:rPr>
        <w:rFonts w:ascii="Courier New" w:hAnsi="Courier New" w:hint="default"/>
      </w:rPr>
    </w:lvl>
    <w:lvl w:ilvl="5" w:tplc="582E5A00" w:tentative="1">
      <w:start w:val="1"/>
      <w:numFmt w:val="bullet"/>
      <w:lvlText w:val=""/>
      <w:lvlJc w:val="left"/>
      <w:pPr>
        <w:tabs>
          <w:tab w:val="num" w:pos="4392"/>
        </w:tabs>
        <w:ind w:left="4392" w:hanging="360"/>
      </w:pPr>
      <w:rPr>
        <w:rFonts w:ascii="Wingdings" w:hAnsi="Wingdings" w:hint="default"/>
      </w:rPr>
    </w:lvl>
    <w:lvl w:ilvl="6" w:tplc="13BC951C" w:tentative="1">
      <w:start w:val="1"/>
      <w:numFmt w:val="bullet"/>
      <w:lvlText w:val=""/>
      <w:lvlJc w:val="left"/>
      <w:pPr>
        <w:tabs>
          <w:tab w:val="num" w:pos="5112"/>
        </w:tabs>
        <w:ind w:left="5112" w:hanging="360"/>
      </w:pPr>
      <w:rPr>
        <w:rFonts w:ascii="Symbol" w:hAnsi="Symbol" w:hint="default"/>
      </w:rPr>
    </w:lvl>
    <w:lvl w:ilvl="7" w:tplc="D42086DC" w:tentative="1">
      <w:start w:val="1"/>
      <w:numFmt w:val="bullet"/>
      <w:lvlText w:val="o"/>
      <w:lvlJc w:val="left"/>
      <w:pPr>
        <w:tabs>
          <w:tab w:val="num" w:pos="5832"/>
        </w:tabs>
        <w:ind w:left="5832" w:hanging="360"/>
      </w:pPr>
      <w:rPr>
        <w:rFonts w:ascii="Courier New" w:hAnsi="Courier New" w:hint="default"/>
      </w:rPr>
    </w:lvl>
    <w:lvl w:ilvl="8" w:tplc="4B0222D8" w:tentative="1">
      <w:start w:val="1"/>
      <w:numFmt w:val="bullet"/>
      <w:lvlText w:val=""/>
      <w:lvlJc w:val="left"/>
      <w:pPr>
        <w:tabs>
          <w:tab w:val="num" w:pos="6552"/>
        </w:tabs>
        <w:ind w:left="6552" w:hanging="360"/>
      </w:pPr>
      <w:rPr>
        <w:rFonts w:ascii="Wingdings" w:hAnsi="Wingdings" w:hint="default"/>
      </w:rPr>
    </w:lvl>
  </w:abstractNum>
  <w:abstractNum w:abstractNumId="18">
    <w:nsid w:val="26472A80"/>
    <w:multiLevelType w:val="hybridMultilevel"/>
    <w:tmpl w:val="588EA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956F11"/>
    <w:multiLevelType w:val="singleLevel"/>
    <w:tmpl w:val="6DE208E0"/>
    <w:lvl w:ilvl="0">
      <w:start w:val="1"/>
      <w:numFmt w:val="decimal"/>
      <w:lvlText w:val="%1"/>
      <w:legacy w:legacy="1" w:legacySpace="0" w:legacyIndent="360"/>
      <w:lvlJc w:val="left"/>
      <w:pPr>
        <w:ind w:left="414" w:hanging="360"/>
      </w:pPr>
      <w:rPr>
        <w:color w:val="000000"/>
      </w:rPr>
    </w:lvl>
  </w:abstractNum>
  <w:abstractNum w:abstractNumId="20">
    <w:nsid w:val="279A09F4"/>
    <w:multiLevelType w:val="hybridMultilevel"/>
    <w:tmpl w:val="2FB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582058"/>
    <w:multiLevelType w:val="hybridMultilevel"/>
    <w:tmpl w:val="22F2F17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2A9C63E3"/>
    <w:multiLevelType w:val="hybridMultilevel"/>
    <w:tmpl w:val="9AB0C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FC5324B"/>
    <w:multiLevelType w:val="hybridMultilevel"/>
    <w:tmpl w:val="7400B786"/>
    <w:lvl w:ilvl="0" w:tplc="E2C2C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FDD3B07"/>
    <w:multiLevelType w:val="hybridMultilevel"/>
    <w:tmpl w:val="62F00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9E04DA0"/>
    <w:multiLevelType w:val="hybridMultilevel"/>
    <w:tmpl w:val="88B2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EB4D6F"/>
    <w:multiLevelType w:val="singleLevel"/>
    <w:tmpl w:val="6492A63E"/>
    <w:lvl w:ilvl="0">
      <w:numFmt w:val="none"/>
      <w:pStyle w:val="ListBullet"/>
      <w:lvlText w:val=""/>
      <w:lvlJc w:val="left"/>
      <w:pPr>
        <w:tabs>
          <w:tab w:val="num" w:pos="0"/>
        </w:tabs>
        <w:ind w:left="0" w:firstLine="0"/>
      </w:pPr>
      <w:rPr>
        <w:rFonts w:ascii="Symbol" w:hAnsi="Symbol" w:hint="default"/>
        <w:sz w:val="28"/>
      </w:rPr>
    </w:lvl>
  </w:abstractNum>
  <w:abstractNum w:abstractNumId="27">
    <w:nsid w:val="53B75834"/>
    <w:multiLevelType w:val="hybridMultilevel"/>
    <w:tmpl w:val="F7DEAC0C"/>
    <w:lvl w:ilvl="0" w:tplc="0F047F72">
      <w:start w:val="1"/>
      <w:numFmt w:val="bullet"/>
      <w:pStyle w:val="2ndBullett"/>
      <w:lvlText w:val="o"/>
      <w:lvlJc w:val="left"/>
      <w:pPr>
        <w:tabs>
          <w:tab w:val="num" w:pos="2880"/>
        </w:tabs>
        <w:ind w:left="2880" w:hanging="360"/>
      </w:pPr>
      <w:rPr>
        <w:rFonts w:hAnsi="Courier New" w:hint="default"/>
      </w:rPr>
    </w:lvl>
    <w:lvl w:ilvl="1" w:tplc="0F047F72">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55CF2918"/>
    <w:multiLevelType w:val="hybridMultilevel"/>
    <w:tmpl w:val="5782A13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5C601C64"/>
    <w:multiLevelType w:val="hybridMultilevel"/>
    <w:tmpl w:val="C5889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1473D3"/>
    <w:multiLevelType w:val="hybridMultilevel"/>
    <w:tmpl w:val="743A2E58"/>
    <w:lvl w:ilvl="0" w:tplc="CBF890EE">
      <w:start w:val="1"/>
      <w:numFmt w:val="bullet"/>
      <w:lvlText w:val="o"/>
      <w:lvlJc w:val="left"/>
      <w:pPr>
        <w:tabs>
          <w:tab w:val="num" w:pos="1080"/>
        </w:tabs>
        <w:ind w:left="1080" w:hanging="360"/>
      </w:pPr>
      <w:rPr>
        <w:rFonts w:ascii="Courier New" w:hAnsi="Courier New" w:hint="default"/>
      </w:rPr>
    </w:lvl>
    <w:lvl w:ilvl="1" w:tplc="A7BA2B7C" w:tentative="1">
      <w:start w:val="1"/>
      <w:numFmt w:val="bullet"/>
      <w:lvlText w:val="o"/>
      <w:lvlJc w:val="left"/>
      <w:pPr>
        <w:tabs>
          <w:tab w:val="num" w:pos="1800"/>
        </w:tabs>
        <w:ind w:left="1800" w:hanging="360"/>
      </w:pPr>
      <w:rPr>
        <w:rFonts w:ascii="Courier New" w:hAnsi="Courier New" w:hint="default"/>
      </w:rPr>
    </w:lvl>
    <w:lvl w:ilvl="2" w:tplc="A2088034" w:tentative="1">
      <w:start w:val="1"/>
      <w:numFmt w:val="bullet"/>
      <w:lvlText w:val=""/>
      <w:lvlJc w:val="left"/>
      <w:pPr>
        <w:tabs>
          <w:tab w:val="num" w:pos="2520"/>
        </w:tabs>
        <w:ind w:left="2520" w:hanging="360"/>
      </w:pPr>
      <w:rPr>
        <w:rFonts w:ascii="Wingdings" w:hAnsi="Wingdings" w:hint="default"/>
      </w:rPr>
    </w:lvl>
    <w:lvl w:ilvl="3" w:tplc="D2D24900" w:tentative="1">
      <w:start w:val="1"/>
      <w:numFmt w:val="bullet"/>
      <w:lvlText w:val=""/>
      <w:lvlJc w:val="left"/>
      <w:pPr>
        <w:tabs>
          <w:tab w:val="num" w:pos="3240"/>
        </w:tabs>
        <w:ind w:left="3240" w:hanging="360"/>
      </w:pPr>
      <w:rPr>
        <w:rFonts w:ascii="Symbol" w:hAnsi="Symbol" w:hint="default"/>
      </w:rPr>
    </w:lvl>
    <w:lvl w:ilvl="4" w:tplc="D5EAF036" w:tentative="1">
      <w:start w:val="1"/>
      <w:numFmt w:val="bullet"/>
      <w:lvlText w:val="o"/>
      <w:lvlJc w:val="left"/>
      <w:pPr>
        <w:tabs>
          <w:tab w:val="num" w:pos="3960"/>
        </w:tabs>
        <w:ind w:left="3960" w:hanging="360"/>
      </w:pPr>
      <w:rPr>
        <w:rFonts w:ascii="Courier New" w:hAnsi="Courier New" w:hint="default"/>
      </w:rPr>
    </w:lvl>
    <w:lvl w:ilvl="5" w:tplc="03F66E2A" w:tentative="1">
      <w:start w:val="1"/>
      <w:numFmt w:val="bullet"/>
      <w:lvlText w:val=""/>
      <w:lvlJc w:val="left"/>
      <w:pPr>
        <w:tabs>
          <w:tab w:val="num" w:pos="4680"/>
        </w:tabs>
        <w:ind w:left="4680" w:hanging="360"/>
      </w:pPr>
      <w:rPr>
        <w:rFonts w:ascii="Wingdings" w:hAnsi="Wingdings" w:hint="default"/>
      </w:rPr>
    </w:lvl>
    <w:lvl w:ilvl="6" w:tplc="DC10DC24" w:tentative="1">
      <w:start w:val="1"/>
      <w:numFmt w:val="bullet"/>
      <w:lvlText w:val=""/>
      <w:lvlJc w:val="left"/>
      <w:pPr>
        <w:tabs>
          <w:tab w:val="num" w:pos="5400"/>
        </w:tabs>
        <w:ind w:left="5400" w:hanging="360"/>
      </w:pPr>
      <w:rPr>
        <w:rFonts w:ascii="Symbol" w:hAnsi="Symbol" w:hint="default"/>
      </w:rPr>
    </w:lvl>
    <w:lvl w:ilvl="7" w:tplc="155CBA22" w:tentative="1">
      <w:start w:val="1"/>
      <w:numFmt w:val="bullet"/>
      <w:lvlText w:val="o"/>
      <w:lvlJc w:val="left"/>
      <w:pPr>
        <w:tabs>
          <w:tab w:val="num" w:pos="6120"/>
        </w:tabs>
        <w:ind w:left="6120" w:hanging="360"/>
      </w:pPr>
      <w:rPr>
        <w:rFonts w:ascii="Courier New" w:hAnsi="Courier New" w:hint="default"/>
      </w:rPr>
    </w:lvl>
    <w:lvl w:ilvl="8" w:tplc="5EE6F69C" w:tentative="1">
      <w:start w:val="1"/>
      <w:numFmt w:val="bullet"/>
      <w:lvlText w:val=""/>
      <w:lvlJc w:val="left"/>
      <w:pPr>
        <w:tabs>
          <w:tab w:val="num" w:pos="6840"/>
        </w:tabs>
        <w:ind w:left="6840" w:hanging="360"/>
      </w:pPr>
      <w:rPr>
        <w:rFonts w:ascii="Wingdings" w:hAnsi="Wingdings" w:hint="default"/>
      </w:rPr>
    </w:lvl>
  </w:abstractNum>
  <w:abstractNum w:abstractNumId="31">
    <w:nsid w:val="68A70E6B"/>
    <w:multiLevelType w:val="hybridMultilevel"/>
    <w:tmpl w:val="0570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76C39"/>
    <w:multiLevelType w:val="hybridMultilevel"/>
    <w:tmpl w:val="117AD966"/>
    <w:lvl w:ilvl="0" w:tplc="F334D572">
      <w:start w:val="1"/>
      <w:numFmt w:val="bullet"/>
      <w:lvlText w:val="o"/>
      <w:lvlJc w:val="left"/>
      <w:pPr>
        <w:tabs>
          <w:tab w:val="num" w:pos="1080"/>
        </w:tabs>
        <w:ind w:left="1080" w:hanging="360"/>
      </w:pPr>
      <w:rPr>
        <w:rFonts w:ascii="Courier New" w:hAnsi="Courier New" w:hint="default"/>
      </w:rPr>
    </w:lvl>
    <w:lvl w:ilvl="1" w:tplc="F7A4F21E" w:tentative="1">
      <w:start w:val="1"/>
      <w:numFmt w:val="bullet"/>
      <w:lvlText w:val="o"/>
      <w:lvlJc w:val="left"/>
      <w:pPr>
        <w:tabs>
          <w:tab w:val="num" w:pos="1800"/>
        </w:tabs>
        <w:ind w:left="1800" w:hanging="360"/>
      </w:pPr>
      <w:rPr>
        <w:rFonts w:ascii="Courier New" w:hAnsi="Courier New" w:hint="default"/>
      </w:rPr>
    </w:lvl>
    <w:lvl w:ilvl="2" w:tplc="108AD622" w:tentative="1">
      <w:start w:val="1"/>
      <w:numFmt w:val="bullet"/>
      <w:lvlText w:val=""/>
      <w:lvlJc w:val="left"/>
      <w:pPr>
        <w:tabs>
          <w:tab w:val="num" w:pos="2520"/>
        </w:tabs>
        <w:ind w:left="2520" w:hanging="360"/>
      </w:pPr>
      <w:rPr>
        <w:rFonts w:ascii="Wingdings" w:hAnsi="Wingdings" w:hint="default"/>
      </w:rPr>
    </w:lvl>
    <w:lvl w:ilvl="3" w:tplc="562641A0" w:tentative="1">
      <w:start w:val="1"/>
      <w:numFmt w:val="bullet"/>
      <w:lvlText w:val=""/>
      <w:lvlJc w:val="left"/>
      <w:pPr>
        <w:tabs>
          <w:tab w:val="num" w:pos="3240"/>
        </w:tabs>
        <w:ind w:left="3240" w:hanging="360"/>
      </w:pPr>
      <w:rPr>
        <w:rFonts w:ascii="Symbol" w:hAnsi="Symbol" w:hint="default"/>
      </w:rPr>
    </w:lvl>
    <w:lvl w:ilvl="4" w:tplc="0AAE09EC" w:tentative="1">
      <w:start w:val="1"/>
      <w:numFmt w:val="bullet"/>
      <w:lvlText w:val="o"/>
      <w:lvlJc w:val="left"/>
      <w:pPr>
        <w:tabs>
          <w:tab w:val="num" w:pos="3960"/>
        </w:tabs>
        <w:ind w:left="3960" w:hanging="360"/>
      </w:pPr>
      <w:rPr>
        <w:rFonts w:ascii="Courier New" w:hAnsi="Courier New" w:hint="default"/>
      </w:rPr>
    </w:lvl>
    <w:lvl w:ilvl="5" w:tplc="1B969F2A" w:tentative="1">
      <w:start w:val="1"/>
      <w:numFmt w:val="bullet"/>
      <w:lvlText w:val=""/>
      <w:lvlJc w:val="left"/>
      <w:pPr>
        <w:tabs>
          <w:tab w:val="num" w:pos="4680"/>
        </w:tabs>
        <w:ind w:left="4680" w:hanging="360"/>
      </w:pPr>
      <w:rPr>
        <w:rFonts w:ascii="Wingdings" w:hAnsi="Wingdings" w:hint="default"/>
      </w:rPr>
    </w:lvl>
    <w:lvl w:ilvl="6" w:tplc="ADBC87C0" w:tentative="1">
      <w:start w:val="1"/>
      <w:numFmt w:val="bullet"/>
      <w:lvlText w:val=""/>
      <w:lvlJc w:val="left"/>
      <w:pPr>
        <w:tabs>
          <w:tab w:val="num" w:pos="5400"/>
        </w:tabs>
        <w:ind w:left="5400" w:hanging="360"/>
      </w:pPr>
      <w:rPr>
        <w:rFonts w:ascii="Symbol" w:hAnsi="Symbol" w:hint="default"/>
      </w:rPr>
    </w:lvl>
    <w:lvl w:ilvl="7" w:tplc="43E03864" w:tentative="1">
      <w:start w:val="1"/>
      <w:numFmt w:val="bullet"/>
      <w:lvlText w:val="o"/>
      <w:lvlJc w:val="left"/>
      <w:pPr>
        <w:tabs>
          <w:tab w:val="num" w:pos="6120"/>
        </w:tabs>
        <w:ind w:left="6120" w:hanging="360"/>
      </w:pPr>
      <w:rPr>
        <w:rFonts w:ascii="Courier New" w:hAnsi="Courier New" w:hint="default"/>
      </w:rPr>
    </w:lvl>
    <w:lvl w:ilvl="8" w:tplc="E3108568" w:tentative="1">
      <w:start w:val="1"/>
      <w:numFmt w:val="bullet"/>
      <w:lvlText w:val=""/>
      <w:lvlJc w:val="left"/>
      <w:pPr>
        <w:tabs>
          <w:tab w:val="num" w:pos="6840"/>
        </w:tabs>
        <w:ind w:left="6840" w:hanging="360"/>
      </w:pPr>
      <w:rPr>
        <w:rFonts w:ascii="Wingdings" w:hAnsi="Wingdings" w:hint="default"/>
      </w:rPr>
    </w:lvl>
  </w:abstractNum>
  <w:abstractNum w:abstractNumId="33">
    <w:nsid w:val="7A7A788A"/>
    <w:multiLevelType w:val="hybridMultilevel"/>
    <w:tmpl w:val="1CDC73F4"/>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4">
    <w:nsid w:val="7E4977D4"/>
    <w:multiLevelType w:val="multilevel"/>
    <w:tmpl w:val="C95A0F2A"/>
    <w:lvl w:ilvl="0">
      <w:start w:val="1"/>
      <w:numFmt w:val="decimal"/>
      <w:pStyle w:val="ReqVerMethod"/>
      <w:lvlText w:val="4-001-%1"/>
      <w:lvlJc w:val="left"/>
      <w:pPr>
        <w:tabs>
          <w:tab w:val="num" w:pos="1134"/>
        </w:tabs>
        <w:ind w:left="1134" w:hanging="1134"/>
      </w:pPr>
    </w:lvl>
    <w:lvl w:ilvl="1">
      <w:start w:val="1"/>
      <w:numFmt w:val="decimal"/>
      <w:lvlText w:val=".%2"/>
      <w:lvlJc w:val="left"/>
      <w:pPr>
        <w:tabs>
          <w:tab w:val="num" w:pos="0"/>
        </w:tabs>
        <w:ind w:left="1134"/>
      </w:pPr>
    </w:lvl>
    <w:lvl w:ilvl="2">
      <w:start w:val="1"/>
      <w:numFmt w:val="decimal"/>
      <w:lvlText w:val=".%2.%3"/>
      <w:lvlJc w:val="left"/>
      <w:pPr>
        <w:tabs>
          <w:tab w:val="num" w:pos="0"/>
        </w:tabs>
        <w:ind w:left="1134"/>
      </w:pPr>
    </w:lvl>
    <w:lvl w:ilvl="3">
      <w:start w:val="1"/>
      <w:numFmt w:val="decimal"/>
      <w:lvlText w:val=".%2.%3.%4"/>
      <w:lvlJc w:val="left"/>
      <w:pPr>
        <w:tabs>
          <w:tab w:val="num" w:pos="0"/>
        </w:tabs>
        <w:ind w:left="1134"/>
      </w:pPr>
    </w:lvl>
    <w:lvl w:ilvl="4">
      <w:start w:val="1"/>
      <w:numFmt w:val="decimal"/>
      <w:lvlText w:val=".%2.%3.%4.%5"/>
      <w:lvlJc w:val="left"/>
      <w:pPr>
        <w:tabs>
          <w:tab w:val="num" w:pos="0"/>
        </w:tabs>
        <w:ind w:left="1134"/>
      </w:pPr>
    </w:lvl>
    <w:lvl w:ilvl="5">
      <w:start w:val="1"/>
      <w:numFmt w:val="decimal"/>
      <w:lvlText w:val=".%2.%3.%4.%5.%6"/>
      <w:lvlJc w:val="left"/>
      <w:pPr>
        <w:tabs>
          <w:tab w:val="num" w:pos="0"/>
        </w:tabs>
        <w:ind w:left="1134"/>
      </w:pPr>
    </w:lvl>
    <w:lvl w:ilvl="6">
      <w:start w:val="1"/>
      <w:numFmt w:val="decimal"/>
      <w:lvlText w:val=".%2.%3.%4.%5.%6.%7"/>
      <w:lvlJc w:val="left"/>
      <w:pPr>
        <w:tabs>
          <w:tab w:val="num" w:pos="0"/>
        </w:tabs>
        <w:ind w:left="1134"/>
      </w:pPr>
    </w:lvl>
    <w:lvl w:ilvl="7">
      <w:start w:val="1"/>
      <w:numFmt w:val="decimal"/>
      <w:lvlText w:val=".%2.%3.%4.%5.%6.%7.%8"/>
      <w:lvlJc w:val="left"/>
      <w:pPr>
        <w:tabs>
          <w:tab w:val="num" w:pos="0"/>
        </w:tabs>
        <w:ind w:left="1134"/>
      </w:pPr>
    </w:lvl>
    <w:lvl w:ilvl="8">
      <w:start w:val="1"/>
      <w:numFmt w:val="decimal"/>
      <w:lvlText w:val=".%2.%3.%4.%5.%6.%7.%8.%9"/>
      <w:lvlJc w:val="left"/>
      <w:pPr>
        <w:tabs>
          <w:tab w:val="num" w:pos="0"/>
        </w:tabs>
        <w:ind w:left="2718" w:hanging="1584"/>
      </w:pPr>
    </w:lvl>
  </w:abstractNum>
  <w:num w:numId="1">
    <w:abstractNumId w:val="27"/>
  </w:num>
  <w:num w:numId="2">
    <w:abstractNumId w:val="9"/>
  </w:num>
  <w:num w:numId="3">
    <w:abstractNumId w:val="26"/>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32"/>
  </w:num>
  <w:num w:numId="13">
    <w:abstractNumId w:val="14"/>
  </w:num>
  <w:num w:numId="14">
    <w:abstractNumId w:val="8"/>
  </w:num>
  <w:num w:numId="15">
    <w:abstractNumId w:val="11"/>
  </w:num>
  <w:num w:numId="16">
    <w:abstractNumId w:val="30"/>
  </w:num>
  <w:num w:numId="17">
    <w:abstractNumId w:val="17"/>
  </w:num>
  <w:num w:numId="18">
    <w:abstractNumId w:val="34"/>
  </w:num>
  <w:num w:numId="19">
    <w:abstractNumId w:val="19"/>
  </w:num>
  <w:num w:numId="20">
    <w:abstractNumId w:val="13"/>
  </w:num>
  <w:num w:numId="21">
    <w:abstractNumId w:val="29"/>
  </w:num>
  <w:num w:numId="22">
    <w:abstractNumId w:val="25"/>
  </w:num>
  <w:num w:numId="23">
    <w:abstractNumId w:val="20"/>
  </w:num>
  <w:num w:numId="24">
    <w:abstractNumId w:val="18"/>
  </w:num>
  <w:num w:numId="25">
    <w:abstractNumId w:val="24"/>
  </w:num>
  <w:num w:numId="26">
    <w:abstractNumId w:val="15"/>
  </w:num>
  <w:num w:numId="27">
    <w:abstractNumId w:val="31"/>
  </w:num>
  <w:num w:numId="28">
    <w:abstractNumId w:val="33"/>
  </w:num>
  <w:num w:numId="29">
    <w:abstractNumId w:val="10"/>
  </w:num>
  <w:num w:numId="30">
    <w:abstractNumId w:val="28"/>
  </w:num>
  <w:num w:numId="31">
    <w:abstractNumId w:val="12"/>
  </w:num>
  <w:num w:numId="32">
    <w:abstractNumId w:val="21"/>
  </w:num>
  <w:num w:numId="33">
    <w:abstractNumId w:val="22"/>
  </w:num>
  <w:num w:numId="34">
    <w:abstractNumId w:val="16"/>
  </w:num>
  <w:num w:numId="35">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VerticalDrawingGridEvery w:val="0"/>
  <w:doNotUseMarginsForDrawingGridOrigin/>
  <w:drawingGridHorizontalOrigin w:val="1699"/>
  <w:drawingGridVerticalOrigin w:val="1987"/>
  <w:noPunctuationKerning/>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38"/>
    <w:rsid w:val="0001625D"/>
    <w:rsid w:val="0002433D"/>
    <w:rsid w:val="00030575"/>
    <w:rsid w:val="00031B9D"/>
    <w:rsid w:val="00033846"/>
    <w:rsid w:val="000410C4"/>
    <w:rsid w:val="00047B98"/>
    <w:rsid w:val="00052A0D"/>
    <w:rsid w:val="00052BBB"/>
    <w:rsid w:val="00055ED4"/>
    <w:rsid w:val="00061F5B"/>
    <w:rsid w:val="000652A2"/>
    <w:rsid w:val="000A2ACE"/>
    <w:rsid w:val="000A3C3F"/>
    <w:rsid w:val="000A3DB5"/>
    <w:rsid w:val="000B1EEC"/>
    <w:rsid w:val="000B337D"/>
    <w:rsid w:val="000C0E31"/>
    <w:rsid w:val="000C3132"/>
    <w:rsid w:val="000C5101"/>
    <w:rsid w:val="000C6B57"/>
    <w:rsid w:val="000D1A12"/>
    <w:rsid w:val="000F116E"/>
    <w:rsid w:val="000F1A47"/>
    <w:rsid w:val="000F6C09"/>
    <w:rsid w:val="0012034A"/>
    <w:rsid w:val="0012098F"/>
    <w:rsid w:val="001213B4"/>
    <w:rsid w:val="00127313"/>
    <w:rsid w:val="001425A0"/>
    <w:rsid w:val="00144D99"/>
    <w:rsid w:val="00154727"/>
    <w:rsid w:val="00157CF9"/>
    <w:rsid w:val="001638D7"/>
    <w:rsid w:val="001809CF"/>
    <w:rsid w:val="00180B89"/>
    <w:rsid w:val="001874F5"/>
    <w:rsid w:val="001900D4"/>
    <w:rsid w:val="001A1879"/>
    <w:rsid w:val="001A5618"/>
    <w:rsid w:val="001B4B98"/>
    <w:rsid w:val="001C0157"/>
    <w:rsid w:val="001C474A"/>
    <w:rsid w:val="001C6BC0"/>
    <w:rsid w:val="001D0375"/>
    <w:rsid w:val="001D1A4F"/>
    <w:rsid w:val="001D1D08"/>
    <w:rsid w:val="001E3B09"/>
    <w:rsid w:val="001F1C62"/>
    <w:rsid w:val="001F5C40"/>
    <w:rsid w:val="001F7867"/>
    <w:rsid w:val="00217F5B"/>
    <w:rsid w:val="00220480"/>
    <w:rsid w:val="00231F45"/>
    <w:rsid w:val="002441AD"/>
    <w:rsid w:val="00261210"/>
    <w:rsid w:val="00261A13"/>
    <w:rsid w:val="00263E54"/>
    <w:rsid w:val="00263FD2"/>
    <w:rsid w:val="00266E75"/>
    <w:rsid w:val="00273013"/>
    <w:rsid w:val="00284834"/>
    <w:rsid w:val="00287D94"/>
    <w:rsid w:val="0029458F"/>
    <w:rsid w:val="002A3A77"/>
    <w:rsid w:val="002A3D37"/>
    <w:rsid w:val="002B0646"/>
    <w:rsid w:val="002B0ED2"/>
    <w:rsid w:val="002C40E3"/>
    <w:rsid w:val="002C5D6E"/>
    <w:rsid w:val="002C6342"/>
    <w:rsid w:val="002D1EAA"/>
    <w:rsid w:val="002D25B4"/>
    <w:rsid w:val="002D2750"/>
    <w:rsid w:val="002D532C"/>
    <w:rsid w:val="002D5819"/>
    <w:rsid w:val="002D67BE"/>
    <w:rsid w:val="002E3AE4"/>
    <w:rsid w:val="002E690E"/>
    <w:rsid w:val="002E6B83"/>
    <w:rsid w:val="002E782A"/>
    <w:rsid w:val="002F154C"/>
    <w:rsid w:val="002F36B4"/>
    <w:rsid w:val="002F651F"/>
    <w:rsid w:val="00306F96"/>
    <w:rsid w:val="00307D95"/>
    <w:rsid w:val="00311DFE"/>
    <w:rsid w:val="003132E3"/>
    <w:rsid w:val="00315E34"/>
    <w:rsid w:val="00332391"/>
    <w:rsid w:val="00332491"/>
    <w:rsid w:val="0033396F"/>
    <w:rsid w:val="00333F37"/>
    <w:rsid w:val="00335587"/>
    <w:rsid w:val="0033661B"/>
    <w:rsid w:val="00336C88"/>
    <w:rsid w:val="00337519"/>
    <w:rsid w:val="003404FD"/>
    <w:rsid w:val="00340CD1"/>
    <w:rsid w:val="0034116D"/>
    <w:rsid w:val="00341383"/>
    <w:rsid w:val="00342D22"/>
    <w:rsid w:val="003438F4"/>
    <w:rsid w:val="0034526E"/>
    <w:rsid w:val="003469C9"/>
    <w:rsid w:val="00346D28"/>
    <w:rsid w:val="00375DAD"/>
    <w:rsid w:val="003768C3"/>
    <w:rsid w:val="00387002"/>
    <w:rsid w:val="00387003"/>
    <w:rsid w:val="00387CF3"/>
    <w:rsid w:val="0039096A"/>
    <w:rsid w:val="003C4D66"/>
    <w:rsid w:val="003C637A"/>
    <w:rsid w:val="003D1490"/>
    <w:rsid w:val="003D5094"/>
    <w:rsid w:val="003F668A"/>
    <w:rsid w:val="00400EEC"/>
    <w:rsid w:val="00401B85"/>
    <w:rsid w:val="00407885"/>
    <w:rsid w:val="00410FEF"/>
    <w:rsid w:val="00411088"/>
    <w:rsid w:val="00421891"/>
    <w:rsid w:val="00422CCA"/>
    <w:rsid w:val="0042530D"/>
    <w:rsid w:val="00434627"/>
    <w:rsid w:val="00440E3E"/>
    <w:rsid w:val="00446B1E"/>
    <w:rsid w:val="004503D3"/>
    <w:rsid w:val="00451D4C"/>
    <w:rsid w:val="00454D24"/>
    <w:rsid w:val="004624DC"/>
    <w:rsid w:val="00471AA8"/>
    <w:rsid w:val="00472EBF"/>
    <w:rsid w:val="00473995"/>
    <w:rsid w:val="0048170D"/>
    <w:rsid w:val="0049101E"/>
    <w:rsid w:val="004922FA"/>
    <w:rsid w:val="004938A4"/>
    <w:rsid w:val="004A3502"/>
    <w:rsid w:val="004A725C"/>
    <w:rsid w:val="004B150F"/>
    <w:rsid w:val="004B7B1E"/>
    <w:rsid w:val="004C66C6"/>
    <w:rsid w:val="004C7612"/>
    <w:rsid w:val="004C7F14"/>
    <w:rsid w:val="004E1AD1"/>
    <w:rsid w:val="004E335D"/>
    <w:rsid w:val="004E47BF"/>
    <w:rsid w:val="004E7BD9"/>
    <w:rsid w:val="004F50DC"/>
    <w:rsid w:val="005018EF"/>
    <w:rsid w:val="00510F48"/>
    <w:rsid w:val="005146A3"/>
    <w:rsid w:val="00516017"/>
    <w:rsid w:val="00516944"/>
    <w:rsid w:val="00524C51"/>
    <w:rsid w:val="0052698E"/>
    <w:rsid w:val="00532396"/>
    <w:rsid w:val="005347E2"/>
    <w:rsid w:val="005465F5"/>
    <w:rsid w:val="00546914"/>
    <w:rsid w:val="00547FC4"/>
    <w:rsid w:val="0055080C"/>
    <w:rsid w:val="00570631"/>
    <w:rsid w:val="00572967"/>
    <w:rsid w:val="00583435"/>
    <w:rsid w:val="00584594"/>
    <w:rsid w:val="005862E0"/>
    <w:rsid w:val="00591B93"/>
    <w:rsid w:val="00593D2F"/>
    <w:rsid w:val="00593E74"/>
    <w:rsid w:val="00597D31"/>
    <w:rsid w:val="005A27FA"/>
    <w:rsid w:val="005A282A"/>
    <w:rsid w:val="005A28AA"/>
    <w:rsid w:val="005A67A6"/>
    <w:rsid w:val="005B2ADC"/>
    <w:rsid w:val="005C0A82"/>
    <w:rsid w:val="005C7674"/>
    <w:rsid w:val="005D0490"/>
    <w:rsid w:val="005D46E9"/>
    <w:rsid w:val="005D7708"/>
    <w:rsid w:val="005E212E"/>
    <w:rsid w:val="005E4D33"/>
    <w:rsid w:val="005E6E39"/>
    <w:rsid w:val="005F1370"/>
    <w:rsid w:val="005F4FEC"/>
    <w:rsid w:val="00603EA1"/>
    <w:rsid w:val="006064FA"/>
    <w:rsid w:val="006075FC"/>
    <w:rsid w:val="00621773"/>
    <w:rsid w:val="00622905"/>
    <w:rsid w:val="006325D6"/>
    <w:rsid w:val="006333B8"/>
    <w:rsid w:val="00641997"/>
    <w:rsid w:val="0065231C"/>
    <w:rsid w:val="00652D32"/>
    <w:rsid w:val="00653065"/>
    <w:rsid w:val="0065337C"/>
    <w:rsid w:val="00653788"/>
    <w:rsid w:val="00653842"/>
    <w:rsid w:val="00672CFA"/>
    <w:rsid w:val="00681757"/>
    <w:rsid w:val="006839E3"/>
    <w:rsid w:val="006877A7"/>
    <w:rsid w:val="0069095D"/>
    <w:rsid w:val="0069140D"/>
    <w:rsid w:val="006930C8"/>
    <w:rsid w:val="006B16FB"/>
    <w:rsid w:val="006C37F1"/>
    <w:rsid w:val="006E12BE"/>
    <w:rsid w:val="007029A3"/>
    <w:rsid w:val="007151DF"/>
    <w:rsid w:val="00721E58"/>
    <w:rsid w:val="007314CE"/>
    <w:rsid w:val="00731C24"/>
    <w:rsid w:val="00733C2A"/>
    <w:rsid w:val="00741105"/>
    <w:rsid w:val="00743B1B"/>
    <w:rsid w:val="00744BB4"/>
    <w:rsid w:val="00745E08"/>
    <w:rsid w:val="00746693"/>
    <w:rsid w:val="007506AF"/>
    <w:rsid w:val="007529F0"/>
    <w:rsid w:val="00753C9B"/>
    <w:rsid w:val="00767813"/>
    <w:rsid w:val="007719A3"/>
    <w:rsid w:val="00773843"/>
    <w:rsid w:val="00781A01"/>
    <w:rsid w:val="00781A50"/>
    <w:rsid w:val="007949CC"/>
    <w:rsid w:val="007A15D5"/>
    <w:rsid w:val="007B3005"/>
    <w:rsid w:val="007C6EE4"/>
    <w:rsid w:val="007D71E5"/>
    <w:rsid w:val="007E4C29"/>
    <w:rsid w:val="00801BF1"/>
    <w:rsid w:val="0080569B"/>
    <w:rsid w:val="00806461"/>
    <w:rsid w:val="0080787E"/>
    <w:rsid w:val="008106B1"/>
    <w:rsid w:val="00816254"/>
    <w:rsid w:val="00820BF9"/>
    <w:rsid w:val="00822CDE"/>
    <w:rsid w:val="008241CB"/>
    <w:rsid w:val="00827AF8"/>
    <w:rsid w:val="00835F29"/>
    <w:rsid w:val="00836EAA"/>
    <w:rsid w:val="00841D95"/>
    <w:rsid w:val="00842A82"/>
    <w:rsid w:val="00873B71"/>
    <w:rsid w:val="0087644A"/>
    <w:rsid w:val="008829B9"/>
    <w:rsid w:val="0088673B"/>
    <w:rsid w:val="0089784F"/>
    <w:rsid w:val="008A046A"/>
    <w:rsid w:val="008A1353"/>
    <w:rsid w:val="008A348F"/>
    <w:rsid w:val="008A4CA0"/>
    <w:rsid w:val="008B040C"/>
    <w:rsid w:val="008B1873"/>
    <w:rsid w:val="008B2314"/>
    <w:rsid w:val="008B49D0"/>
    <w:rsid w:val="008C10D8"/>
    <w:rsid w:val="008C4E06"/>
    <w:rsid w:val="008C5782"/>
    <w:rsid w:val="008C61DB"/>
    <w:rsid w:val="008D5FAF"/>
    <w:rsid w:val="008F06F3"/>
    <w:rsid w:val="008F2889"/>
    <w:rsid w:val="008F5419"/>
    <w:rsid w:val="009025C6"/>
    <w:rsid w:val="009030DD"/>
    <w:rsid w:val="009070D1"/>
    <w:rsid w:val="009073A4"/>
    <w:rsid w:val="00907D1B"/>
    <w:rsid w:val="00911401"/>
    <w:rsid w:val="00911581"/>
    <w:rsid w:val="00912472"/>
    <w:rsid w:val="009126D0"/>
    <w:rsid w:val="009159EA"/>
    <w:rsid w:val="00921FA8"/>
    <w:rsid w:val="009239D2"/>
    <w:rsid w:val="0093163B"/>
    <w:rsid w:val="00935D2A"/>
    <w:rsid w:val="00935E74"/>
    <w:rsid w:val="009421DE"/>
    <w:rsid w:val="009430B8"/>
    <w:rsid w:val="009524FE"/>
    <w:rsid w:val="00953553"/>
    <w:rsid w:val="0095709B"/>
    <w:rsid w:val="00972BB3"/>
    <w:rsid w:val="0097346D"/>
    <w:rsid w:val="009775A6"/>
    <w:rsid w:val="0098678A"/>
    <w:rsid w:val="00990C01"/>
    <w:rsid w:val="00990FAA"/>
    <w:rsid w:val="00991EC1"/>
    <w:rsid w:val="00992956"/>
    <w:rsid w:val="00994EEA"/>
    <w:rsid w:val="009C2538"/>
    <w:rsid w:val="009C5EBA"/>
    <w:rsid w:val="009D2BC0"/>
    <w:rsid w:val="009D3019"/>
    <w:rsid w:val="009E0486"/>
    <w:rsid w:val="009E21C1"/>
    <w:rsid w:val="009E25C6"/>
    <w:rsid w:val="009E2793"/>
    <w:rsid w:val="009E2A3B"/>
    <w:rsid w:val="00A134E1"/>
    <w:rsid w:val="00A15143"/>
    <w:rsid w:val="00A16D61"/>
    <w:rsid w:val="00A174BB"/>
    <w:rsid w:val="00A17945"/>
    <w:rsid w:val="00A2267B"/>
    <w:rsid w:val="00A32A63"/>
    <w:rsid w:val="00A3347F"/>
    <w:rsid w:val="00A34BEF"/>
    <w:rsid w:val="00A42441"/>
    <w:rsid w:val="00A46217"/>
    <w:rsid w:val="00A54B29"/>
    <w:rsid w:val="00A60388"/>
    <w:rsid w:val="00A62C59"/>
    <w:rsid w:val="00A63DF0"/>
    <w:rsid w:val="00A73600"/>
    <w:rsid w:val="00A7682C"/>
    <w:rsid w:val="00A843CF"/>
    <w:rsid w:val="00A9165D"/>
    <w:rsid w:val="00A93B3A"/>
    <w:rsid w:val="00AA0DC9"/>
    <w:rsid w:val="00AA78C2"/>
    <w:rsid w:val="00AB69BF"/>
    <w:rsid w:val="00AB7045"/>
    <w:rsid w:val="00AB7E1C"/>
    <w:rsid w:val="00AC37DA"/>
    <w:rsid w:val="00AC4F8B"/>
    <w:rsid w:val="00AC6EF0"/>
    <w:rsid w:val="00AD5E9B"/>
    <w:rsid w:val="00AE23D2"/>
    <w:rsid w:val="00AF59FF"/>
    <w:rsid w:val="00AF6327"/>
    <w:rsid w:val="00AF63A9"/>
    <w:rsid w:val="00B06793"/>
    <w:rsid w:val="00B2253C"/>
    <w:rsid w:val="00B25B3A"/>
    <w:rsid w:val="00B30B5D"/>
    <w:rsid w:val="00B34282"/>
    <w:rsid w:val="00B35BA3"/>
    <w:rsid w:val="00B37FFC"/>
    <w:rsid w:val="00B476DE"/>
    <w:rsid w:val="00B50479"/>
    <w:rsid w:val="00B55DAC"/>
    <w:rsid w:val="00B70F87"/>
    <w:rsid w:val="00B90526"/>
    <w:rsid w:val="00B90AC9"/>
    <w:rsid w:val="00B91423"/>
    <w:rsid w:val="00B93443"/>
    <w:rsid w:val="00B93552"/>
    <w:rsid w:val="00BA6BA3"/>
    <w:rsid w:val="00BC29A9"/>
    <w:rsid w:val="00BC2B56"/>
    <w:rsid w:val="00BC5A3D"/>
    <w:rsid w:val="00BD249F"/>
    <w:rsid w:val="00BE6354"/>
    <w:rsid w:val="00BF17B1"/>
    <w:rsid w:val="00BF275B"/>
    <w:rsid w:val="00BF4994"/>
    <w:rsid w:val="00BF5EA4"/>
    <w:rsid w:val="00C0321A"/>
    <w:rsid w:val="00C04AE8"/>
    <w:rsid w:val="00C06299"/>
    <w:rsid w:val="00C251A6"/>
    <w:rsid w:val="00C27460"/>
    <w:rsid w:val="00C36952"/>
    <w:rsid w:val="00C42B13"/>
    <w:rsid w:val="00C45100"/>
    <w:rsid w:val="00C466AA"/>
    <w:rsid w:val="00C62046"/>
    <w:rsid w:val="00C6504B"/>
    <w:rsid w:val="00C67452"/>
    <w:rsid w:val="00C705BE"/>
    <w:rsid w:val="00C73E52"/>
    <w:rsid w:val="00C74200"/>
    <w:rsid w:val="00C82AF2"/>
    <w:rsid w:val="00C84BF9"/>
    <w:rsid w:val="00C86786"/>
    <w:rsid w:val="00C94EF0"/>
    <w:rsid w:val="00C953C4"/>
    <w:rsid w:val="00C96DC4"/>
    <w:rsid w:val="00CA6A22"/>
    <w:rsid w:val="00CB2504"/>
    <w:rsid w:val="00CC1F8F"/>
    <w:rsid w:val="00CC4209"/>
    <w:rsid w:val="00CC48E6"/>
    <w:rsid w:val="00CE500D"/>
    <w:rsid w:val="00CF66C8"/>
    <w:rsid w:val="00D022DE"/>
    <w:rsid w:val="00D06CE1"/>
    <w:rsid w:val="00D078CD"/>
    <w:rsid w:val="00D22065"/>
    <w:rsid w:val="00D236C2"/>
    <w:rsid w:val="00D27332"/>
    <w:rsid w:val="00D364ED"/>
    <w:rsid w:val="00D36893"/>
    <w:rsid w:val="00D525D5"/>
    <w:rsid w:val="00D55838"/>
    <w:rsid w:val="00D606C0"/>
    <w:rsid w:val="00D64BD6"/>
    <w:rsid w:val="00D72F18"/>
    <w:rsid w:val="00D84B7B"/>
    <w:rsid w:val="00D906EB"/>
    <w:rsid w:val="00DA20FE"/>
    <w:rsid w:val="00DB253D"/>
    <w:rsid w:val="00DC1F89"/>
    <w:rsid w:val="00DC54E6"/>
    <w:rsid w:val="00DE32DA"/>
    <w:rsid w:val="00DF4254"/>
    <w:rsid w:val="00DF44AD"/>
    <w:rsid w:val="00DF4663"/>
    <w:rsid w:val="00DF544C"/>
    <w:rsid w:val="00E060C2"/>
    <w:rsid w:val="00E14834"/>
    <w:rsid w:val="00E24AEA"/>
    <w:rsid w:val="00E31010"/>
    <w:rsid w:val="00E31D5A"/>
    <w:rsid w:val="00E36AE4"/>
    <w:rsid w:val="00E4079A"/>
    <w:rsid w:val="00E5011C"/>
    <w:rsid w:val="00E60843"/>
    <w:rsid w:val="00E844A4"/>
    <w:rsid w:val="00E875A2"/>
    <w:rsid w:val="00E9455D"/>
    <w:rsid w:val="00E966C0"/>
    <w:rsid w:val="00EA2B9A"/>
    <w:rsid w:val="00EA3611"/>
    <w:rsid w:val="00EA7649"/>
    <w:rsid w:val="00EB16C1"/>
    <w:rsid w:val="00ED56BF"/>
    <w:rsid w:val="00EE4FBF"/>
    <w:rsid w:val="00EF4F78"/>
    <w:rsid w:val="00F01192"/>
    <w:rsid w:val="00F0212E"/>
    <w:rsid w:val="00F03F43"/>
    <w:rsid w:val="00F1016E"/>
    <w:rsid w:val="00F115C9"/>
    <w:rsid w:val="00F14233"/>
    <w:rsid w:val="00F22987"/>
    <w:rsid w:val="00F27529"/>
    <w:rsid w:val="00F446E3"/>
    <w:rsid w:val="00F525BA"/>
    <w:rsid w:val="00F53373"/>
    <w:rsid w:val="00F579DC"/>
    <w:rsid w:val="00F617A2"/>
    <w:rsid w:val="00F64A5B"/>
    <w:rsid w:val="00F70647"/>
    <w:rsid w:val="00F7236D"/>
    <w:rsid w:val="00F7328E"/>
    <w:rsid w:val="00F74532"/>
    <w:rsid w:val="00F8180B"/>
    <w:rsid w:val="00F828C0"/>
    <w:rsid w:val="00F832CA"/>
    <w:rsid w:val="00F8409A"/>
    <w:rsid w:val="00F86717"/>
    <w:rsid w:val="00F91561"/>
    <w:rsid w:val="00F965F2"/>
    <w:rsid w:val="00FA3AF5"/>
    <w:rsid w:val="00FA45DD"/>
    <w:rsid w:val="00FE1651"/>
    <w:rsid w:val="00FE68FE"/>
    <w:rsid w:val="00FF7569"/>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4AE8"/>
    <w:pPr>
      <w:overflowPunct w:val="0"/>
      <w:autoSpaceDE w:val="0"/>
      <w:autoSpaceDN w:val="0"/>
      <w:adjustRightInd w:val="0"/>
      <w:jc w:val="both"/>
      <w:textAlignment w:val="baseline"/>
    </w:pPr>
  </w:style>
  <w:style w:type="paragraph" w:styleId="Heading1">
    <w:name w:val="heading 1"/>
    <w:basedOn w:val="Normal"/>
    <w:next w:val="Normal"/>
    <w:qFormat/>
    <w:rsid w:val="00C42B13"/>
    <w:pPr>
      <w:keepNext/>
      <w:spacing w:before="240" w:after="60"/>
      <w:outlineLvl w:val="0"/>
    </w:pPr>
    <w:rPr>
      <w:rFonts w:ascii="Arial" w:hAnsi="Arial"/>
      <w:b/>
      <w:color w:val="000000"/>
      <w:kern w:val="28"/>
      <w:sz w:val="28"/>
    </w:rPr>
  </w:style>
  <w:style w:type="paragraph" w:styleId="Heading2">
    <w:name w:val="heading 2"/>
    <w:basedOn w:val="Normal"/>
    <w:next w:val="Normal"/>
    <w:qFormat/>
    <w:pPr>
      <w:keepNext/>
      <w:spacing w:before="120" w:after="60"/>
      <w:ind w:left="216"/>
      <w:jc w:val="left"/>
      <w:outlineLvl w:val="1"/>
    </w:pPr>
    <w:rPr>
      <w:rFonts w:ascii="Arial" w:hAnsi="Arial"/>
      <w:b/>
      <w:color w:val="000000"/>
      <w:sz w:val="24"/>
    </w:rPr>
  </w:style>
  <w:style w:type="paragraph" w:styleId="Heading3">
    <w:name w:val="heading 3"/>
    <w:basedOn w:val="Normal"/>
    <w:next w:val="Normal"/>
    <w:qFormat/>
    <w:pPr>
      <w:keepNext/>
      <w:spacing w:before="120" w:after="60"/>
      <w:ind w:left="432"/>
      <w:jc w:val="left"/>
      <w:outlineLvl w:val="2"/>
    </w:pPr>
    <w:rPr>
      <w:rFonts w:ascii="Arial" w:hAnsi="Arial" w:cs="Arial"/>
      <w:b/>
      <w:color w:val="000000"/>
    </w:rPr>
  </w:style>
  <w:style w:type="paragraph" w:styleId="Heading4">
    <w:name w:val="heading 4"/>
    <w:basedOn w:val="Normal"/>
    <w:next w:val="Normal"/>
    <w:qFormat/>
    <w:pPr>
      <w:keepNext/>
      <w:spacing w:before="120"/>
      <w:ind w:left="720"/>
      <w:jc w:val="left"/>
      <w:outlineLvl w:val="3"/>
    </w:pPr>
    <w:rPr>
      <w:b/>
      <w:i/>
    </w:rPr>
  </w:style>
  <w:style w:type="paragraph" w:styleId="Heading5">
    <w:name w:val="heading 5"/>
    <w:basedOn w:val="Normal"/>
    <w:next w:val="Normal"/>
    <w:qFormat/>
    <w:pPr>
      <w:spacing w:before="240" w:after="60"/>
      <w:outlineLvl w:val="4"/>
    </w:pPr>
    <w:rPr>
      <w:b/>
    </w:rPr>
  </w:style>
  <w:style w:type="paragraph" w:styleId="Heading6">
    <w:name w:val="heading 6"/>
    <w:basedOn w:val="Normal"/>
    <w:next w:val="Normal"/>
    <w:qFormat/>
    <w:pPr>
      <w:keepNext/>
      <w:ind w:right="-169"/>
      <w:jc w:val="center"/>
      <w:outlineLvl w:val="5"/>
    </w:pPr>
    <w:rPr>
      <w:rFonts w:ascii="Arial" w:hAnsi="Arial"/>
      <w:b/>
      <w:color w:val="000000"/>
    </w:rPr>
  </w:style>
  <w:style w:type="paragraph" w:styleId="Heading7">
    <w:name w:val="heading 7"/>
    <w:basedOn w:val="Normal"/>
    <w:next w:val="Normal"/>
    <w:qFormat/>
    <w:pPr>
      <w:keepNext/>
      <w:ind w:right="-149"/>
      <w:jc w:val="center"/>
      <w:outlineLvl w:val="6"/>
    </w:pPr>
    <w:rPr>
      <w:rFonts w:ascii="Arial" w:hAnsi="Arial"/>
      <w:b/>
      <w:color w:val="000000"/>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gure">
    <w:name w:val="tablefigure"/>
    <w:pPr>
      <w:overflowPunct w:val="0"/>
      <w:autoSpaceDE w:val="0"/>
      <w:autoSpaceDN w:val="0"/>
      <w:adjustRightInd w:val="0"/>
      <w:jc w:val="center"/>
      <w:textAlignment w:val="baseline"/>
    </w:pPr>
    <w:rPr>
      <w:rFonts w:ascii="Arial" w:hAnsi="Arial"/>
      <w:b/>
      <w:noProof/>
      <w:kern w:val="18"/>
    </w:rPr>
  </w:style>
  <w:style w:type="paragraph" w:styleId="TOC1">
    <w:name w:val="toc 1"/>
    <w:basedOn w:val="Normal"/>
    <w:next w:val="Normal"/>
    <w:uiPriority w:val="39"/>
    <w:qFormat/>
    <w:pPr>
      <w:tabs>
        <w:tab w:val="right" w:leader="dot" w:pos="9360"/>
      </w:tabs>
      <w:spacing w:before="120"/>
      <w:jc w:val="left"/>
    </w:pPr>
    <w:rPr>
      <w:b/>
      <w:caps/>
      <w:noProof/>
      <w:szCs w:val="28"/>
    </w:rPr>
  </w:style>
  <w:style w:type="paragraph" w:styleId="TOC2">
    <w:name w:val="toc 2"/>
    <w:basedOn w:val="Normal"/>
    <w:next w:val="Normal"/>
    <w:uiPriority w:val="39"/>
    <w:qFormat/>
    <w:pPr>
      <w:tabs>
        <w:tab w:val="right" w:leader="dot" w:pos="9360"/>
      </w:tabs>
      <w:spacing w:before="40"/>
      <w:ind w:left="432"/>
      <w:jc w:val="left"/>
    </w:pPr>
    <w:rPr>
      <w:b/>
    </w:rPr>
  </w:style>
  <w:style w:type="paragraph" w:styleId="TOC3">
    <w:name w:val="toc 3"/>
    <w:basedOn w:val="Normal"/>
    <w:next w:val="Normal"/>
    <w:uiPriority w:val="39"/>
    <w:qFormat/>
    <w:pPr>
      <w:tabs>
        <w:tab w:val="right" w:leader="dot" w:pos="9360"/>
      </w:tabs>
      <w:spacing w:before="40"/>
      <w:ind w:left="720"/>
      <w:jc w:val="left"/>
    </w:pPr>
    <w:rPr>
      <w:b/>
      <w:i/>
    </w:rPr>
  </w:style>
  <w:style w:type="paragraph" w:styleId="TOC4">
    <w:name w:val="toc 4"/>
    <w:basedOn w:val="Normal"/>
    <w:next w:val="Normal"/>
    <w:uiPriority w:val="39"/>
    <w:pPr>
      <w:tabs>
        <w:tab w:val="right" w:leader="dot" w:pos="9360"/>
      </w:tabs>
      <w:ind w:left="1080"/>
      <w:jc w:val="left"/>
    </w:pPr>
    <w:rPr>
      <w:sz w:val="18"/>
    </w:rPr>
  </w:style>
  <w:style w:type="paragraph" w:styleId="TOC5">
    <w:name w:val="toc 5"/>
    <w:basedOn w:val="Normal"/>
    <w:next w:val="Normal"/>
    <w:uiPriority w:val="39"/>
    <w:pPr>
      <w:tabs>
        <w:tab w:val="right" w:pos="9360"/>
      </w:tabs>
      <w:ind w:left="800"/>
      <w:jc w:val="left"/>
    </w:pPr>
  </w:style>
  <w:style w:type="paragraph" w:styleId="TOC6">
    <w:name w:val="toc 6"/>
    <w:basedOn w:val="Normal"/>
    <w:next w:val="Normal"/>
    <w:uiPriority w:val="39"/>
    <w:pPr>
      <w:tabs>
        <w:tab w:val="right" w:pos="9360"/>
      </w:tabs>
      <w:ind w:left="1000"/>
      <w:jc w:val="left"/>
    </w:pPr>
  </w:style>
  <w:style w:type="paragraph" w:styleId="TOC7">
    <w:name w:val="toc 7"/>
    <w:basedOn w:val="Normal"/>
    <w:next w:val="Normal"/>
    <w:uiPriority w:val="39"/>
    <w:pPr>
      <w:tabs>
        <w:tab w:val="right" w:pos="9360"/>
      </w:tabs>
      <w:ind w:left="1200"/>
      <w:jc w:val="left"/>
    </w:pPr>
  </w:style>
  <w:style w:type="paragraph" w:styleId="TOC8">
    <w:name w:val="toc 8"/>
    <w:basedOn w:val="Normal"/>
    <w:next w:val="Normal"/>
    <w:uiPriority w:val="39"/>
    <w:pPr>
      <w:tabs>
        <w:tab w:val="right" w:pos="9360"/>
      </w:tabs>
      <w:ind w:left="1400"/>
      <w:jc w:val="left"/>
    </w:pPr>
  </w:style>
  <w:style w:type="paragraph" w:styleId="TOC9">
    <w:name w:val="toc 9"/>
    <w:basedOn w:val="Normal"/>
    <w:next w:val="Normal"/>
    <w:uiPriority w:val="39"/>
    <w:pPr>
      <w:tabs>
        <w:tab w:val="right" w:pos="9360"/>
      </w:tabs>
      <w:ind w:left="1600"/>
      <w:jc w:val="left"/>
    </w:pPr>
  </w:style>
  <w:style w:type="character" w:styleId="FootnoteReference">
    <w:name w:val="footnote reference"/>
    <w:semiHidden/>
    <w:rPr>
      <w:vertAlign w:val="superscript"/>
    </w:rPr>
  </w:style>
  <w:style w:type="paragraph" w:styleId="FootnoteText">
    <w:name w:val="footnote text"/>
    <w:basedOn w:val="Normal"/>
    <w:semiHidden/>
    <w:rPr>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aliases w:val="Table Text"/>
    <w:basedOn w:val="Normal"/>
    <w:pPr>
      <w:jc w:val="left"/>
    </w:pPr>
  </w:style>
  <w:style w:type="paragraph" w:styleId="BodyTextIndent2">
    <w:name w:val="Body Text Indent 2"/>
    <w:basedOn w:val="Normal"/>
    <w:pPr>
      <w:ind w:left="720"/>
    </w:pPr>
  </w:style>
  <w:style w:type="paragraph" w:styleId="BodyTextIndent3">
    <w:name w:val="Body Text Indent 3"/>
    <w:basedOn w:val="Normal"/>
    <w:pPr>
      <w:ind w:hanging="720"/>
    </w:pPr>
  </w:style>
  <w:style w:type="paragraph" w:styleId="Caption">
    <w:name w:val="caption"/>
    <w:basedOn w:val="Normal"/>
    <w:next w:val="Normal"/>
    <w:qFormat/>
    <w:pPr>
      <w:jc w:val="center"/>
    </w:pPr>
    <w:rPr>
      <w:b/>
      <w:kern w:val="1"/>
    </w:rPr>
  </w:style>
  <w:style w:type="paragraph" w:styleId="ListBullet">
    <w:name w:val="List Bullet"/>
    <w:basedOn w:val="Normal"/>
    <w:autoRedefine/>
    <w:pPr>
      <w:numPr>
        <w:numId w:val="3"/>
      </w:numPr>
      <w:tabs>
        <w:tab w:val="clear" w:pos="0"/>
        <w:tab w:val="num" w:pos="720"/>
      </w:tabs>
      <w:spacing w:after="60"/>
      <w:ind w:left="720" w:hanging="720"/>
      <w:jc w:val="left"/>
    </w:pPr>
    <w:rPr>
      <w:kern w:val="22"/>
    </w:rPr>
  </w:style>
  <w:style w:type="character" w:styleId="Hyperlink">
    <w:name w:val="Hyperlink"/>
    <w:uiPriority w:val="99"/>
    <w:rPr>
      <w:color w:val="0000FF"/>
      <w:u w:val="single"/>
    </w:rPr>
  </w:style>
  <w:style w:type="paragraph" w:customStyle="1" w:styleId="IndentBullet">
    <w:name w:val="Indent Bullet"/>
    <w:basedOn w:val="ListBullet"/>
    <w:pPr>
      <w:numPr>
        <w:numId w:val="2"/>
      </w:numPr>
      <w:tabs>
        <w:tab w:val="left" w:pos="5760"/>
        <w:tab w:val="left" w:pos="7920"/>
      </w:tabs>
      <w:spacing w:after="0"/>
    </w:pPr>
  </w:style>
  <w:style w:type="paragraph" w:styleId="BodyText2">
    <w:name w:val="Body Text 2"/>
    <w:basedOn w:val="Normal"/>
    <w:pPr>
      <w:jc w:val="left"/>
    </w:pPr>
  </w:style>
  <w:style w:type="paragraph" w:customStyle="1" w:styleId="2ndBullett">
    <w:name w:val="2nd Bullett"/>
    <w:basedOn w:val="Normal"/>
    <w:pPr>
      <w:numPr>
        <w:numId w:val="1"/>
      </w:numPr>
      <w:tabs>
        <w:tab w:val="clear" w:pos="2880"/>
        <w:tab w:val="left" w:pos="1080"/>
        <w:tab w:val="left" w:pos="5760"/>
        <w:tab w:val="left" w:pos="7920"/>
      </w:tabs>
      <w:ind w:left="1080"/>
      <w:jc w:val="left"/>
    </w:pPr>
    <w:rPr>
      <w:kern w:val="22"/>
    </w:rPr>
  </w:style>
  <w:style w:type="character" w:customStyle="1" w:styleId="Title1">
    <w:name w:val="Title1"/>
    <w:rPr>
      <w:b/>
      <w:sz w:val="20"/>
    </w:rPr>
  </w:style>
  <w:style w:type="paragraph" w:customStyle="1" w:styleId="IndentBulletNo2">
    <w:name w:val="Indent Bullet No. 2"/>
    <w:basedOn w:val="IndentBullet"/>
    <w:pPr>
      <w:numPr>
        <w:numId w:val="17"/>
      </w:numPr>
    </w:pPr>
    <w:rPr>
      <w:bCs/>
    </w:rPr>
  </w:style>
  <w:style w:type="character" w:styleId="PageNumber">
    <w:name w:val="page number"/>
    <w:basedOn w:val="DefaultParagraphFont"/>
  </w:style>
  <w:style w:type="paragraph" w:styleId="Index1">
    <w:name w:val="index 1"/>
    <w:basedOn w:val="Normal"/>
    <w:next w:val="Normal"/>
    <w:autoRedefine/>
    <w:semiHidden/>
    <w:pPr>
      <w:ind w:left="220" w:hanging="220"/>
    </w:pPr>
  </w:style>
  <w:style w:type="paragraph" w:styleId="IndexHeading">
    <w:name w:val="index heading"/>
    <w:basedOn w:val="Normal"/>
    <w:next w:val="Normal"/>
    <w:semiHidden/>
  </w:style>
  <w:style w:type="paragraph" w:styleId="BodyTextIndent">
    <w:name w:val="Body Text Indent"/>
    <w:basedOn w:val="Normal"/>
    <w:pPr>
      <w:tabs>
        <w:tab w:val="left" w:pos="2520"/>
      </w:tabs>
      <w:ind w:left="2520"/>
    </w:pPr>
  </w:style>
  <w:style w:type="paragraph" w:styleId="ListBullet2">
    <w:name w:val="List Bullet 2"/>
    <w:basedOn w:val="Normal"/>
    <w:autoRedefine/>
    <w:pPr>
      <w:numPr>
        <w:numId w:val="4"/>
      </w:numPr>
    </w:pPr>
  </w:style>
  <w:style w:type="paragraph" w:styleId="ListBullet3">
    <w:name w:val="List Bullet 3"/>
    <w:basedOn w:val="Normal"/>
    <w:autoRedefine/>
    <w:pPr>
      <w:numPr>
        <w:ilvl w:val="8"/>
        <w:numId w:val="1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NormalWeb">
    <w:name w:val="Normal (Web)"/>
    <w:basedOn w:val="Normal"/>
    <w:uiPriority w:val="99"/>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styleId="BodyText3">
    <w:name w:val="Body Text 3"/>
    <w:basedOn w:val="Normal"/>
    <w:pPr>
      <w:jc w:val="center"/>
    </w:pPr>
  </w:style>
  <w:style w:type="character" w:styleId="FollowedHyperlink">
    <w:name w:val="FollowedHyperlink"/>
    <w:rPr>
      <w:color w:val="800080"/>
      <w:u w:val="single"/>
    </w:rPr>
  </w:style>
  <w:style w:type="paragraph" w:customStyle="1" w:styleId="ReqVerMethod">
    <w:name w:val="Req Ver Method"/>
    <w:basedOn w:val="Normal"/>
    <w:next w:val="Normal"/>
    <w:rsid w:val="00953553"/>
    <w:pPr>
      <w:numPr>
        <w:numId w:val="18"/>
      </w:numPr>
      <w:tabs>
        <w:tab w:val="clear" w:pos="1134"/>
        <w:tab w:val="left" w:pos="1418"/>
        <w:tab w:val="num" w:pos="1985"/>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after="120"/>
      <w:ind w:left="3403" w:hanging="1418"/>
      <w:jc w:val="left"/>
      <w:textAlignment w:val="auto"/>
    </w:pPr>
    <w:rPr>
      <w:rFonts w:ascii="Arial" w:hAnsi="Arial"/>
      <w:lang w:val="sv-SE"/>
    </w:rPr>
  </w:style>
  <w:style w:type="paragraph" w:customStyle="1" w:styleId="Req4001">
    <w:name w:val="Req_4_001"/>
    <w:basedOn w:val="Normal"/>
    <w:link w:val="Req4001Char"/>
    <w:rsid w:val="00953553"/>
    <w:pPr>
      <w:tabs>
        <w:tab w:val="num" w:pos="720"/>
        <w:tab w:val="left" w:pos="2268"/>
        <w:tab w:val="left" w:pos="3402"/>
        <w:tab w:val="left" w:pos="4536"/>
        <w:tab w:val="left" w:pos="5670"/>
        <w:tab w:val="left" w:pos="6804"/>
        <w:tab w:val="left" w:pos="10206"/>
        <w:tab w:val="left" w:pos="11340"/>
        <w:tab w:val="left" w:pos="12474"/>
        <w:tab w:val="left" w:pos="13608"/>
        <w:tab w:val="left" w:pos="14742"/>
      </w:tabs>
      <w:overflowPunct/>
      <w:autoSpaceDE/>
      <w:autoSpaceDN/>
      <w:adjustRightInd/>
      <w:ind w:left="720" w:right="1134" w:hanging="360"/>
      <w:jc w:val="left"/>
      <w:textAlignment w:val="auto"/>
    </w:pPr>
    <w:rPr>
      <w:rFonts w:ascii="Arial" w:hAnsi="Arial"/>
      <w:lang w:val="en-GB"/>
    </w:rPr>
  </w:style>
  <w:style w:type="paragraph" w:customStyle="1" w:styleId="Req5001">
    <w:name w:val="Req_5_001"/>
    <w:basedOn w:val="Normal"/>
    <w:rsid w:val="00953553"/>
    <w:pPr>
      <w:tabs>
        <w:tab w:val="num" w:pos="144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ind w:left="1440" w:hanging="360"/>
      <w:jc w:val="left"/>
      <w:textAlignment w:val="auto"/>
    </w:pPr>
    <w:rPr>
      <w:rFonts w:ascii="Arial" w:hAnsi="Arial"/>
      <w:lang w:val="sv-SE"/>
    </w:rPr>
  </w:style>
  <w:style w:type="paragraph" w:customStyle="1" w:styleId="Reqtag">
    <w:name w:val="Req_tag"/>
    <w:basedOn w:val="Req4001"/>
    <w:autoRedefine/>
    <w:rsid w:val="00953553"/>
    <w:pPr>
      <w:tabs>
        <w:tab w:val="clear" w:pos="720"/>
      </w:tabs>
      <w:ind w:left="0" w:firstLine="0"/>
    </w:pPr>
  </w:style>
  <w:style w:type="table" w:styleId="TableGrid">
    <w:name w:val="Table Grid"/>
    <w:basedOn w:val="TableNormal"/>
    <w:uiPriority w:val="59"/>
    <w:rsid w:val="00F27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q4001Char">
    <w:name w:val="Req_4_001 Char"/>
    <w:link w:val="Req4001"/>
    <w:rsid w:val="00F27529"/>
    <w:rPr>
      <w:rFonts w:ascii="Arial" w:hAnsi="Arial"/>
      <w:lang w:val="en-GB"/>
    </w:rPr>
  </w:style>
  <w:style w:type="paragraph" w:styleId="BalloonText">
    <w:name w:val="Balloon Text"/>
    <w:basedOn w:val="Normal"/>
    <w:semiHidden/>
    <w:rsid w:val="00603EA1"/>
    <w:rPr>
      <w:rFonts w:ascii="Tahoma" w:hAnsi="Tahoma" w:cs="Tahoma"/>
      <w:sz w:val="16"/>
      <w:szCs w:val="16"/>
    </w:rPr>
  </w:style>
  <w:style w:type="paragraph" w:customStyle="1" w:styleId="Rationale">
    <w:name w:val="Rationale"/>
    <w:basedOn w:val="Normal"/>
    <w:qFormat/>
    <w:rsid w:val="0033661B"/>
    <w:pPr>
      <w:jc w:val="left"/>
    </w:pPr>
    <w:rPr>
      <w:i/>
    </w:rPr>
  </w:style>
  <w:style w:type="character" w:customStyle="1" w:styleId="hcp14">
    <w:name w:val="hcp14"/>
    <w:rsid w:val="0065231C"/>
  </w:style>
  <w:style w:type="character" w:customStyle="1" w:styleId="spelle">
    <w:name w:val="spelle"/>
    <w:rsid w:val="0065231C"/>
  </w:style>
  <w:style w:type="character" w:customStyle="1" w:styleId="hcp15">
    <w:name w:val="hcp15"/>
    <w:rsid w:val="0065231C"/>
  </w:style>
  <w:style w:type="character" w:customStyle="1" w:styleId="hcp16">
    <w:name w:val="hcp16"/>
    <w:rsid w:val="0065231C"/>
  </w:style>
  <w:style w:type="paragraph" w:customStyle="1" w:styleId="hcp17">
    <w:name w:val="hcp17"/>
    <w:basedOn w:val="Normal"/>
    <w:rsid w:val="0065231C"/>
    <w:pPr>
      <w:overflowPunct/>
      <w:autoSpaceDE/>
      <w:autoSpaceDN/>
      <w:adjustRightInd/>
      <w:spacing w:before="100" w:beforeAutospacing="1" w:after="100" w:afterAutospacing="1"/>
      <w:jc w:val="left"/>
      <w:textAlignment w:val="auto"/>
    </w:pPr>
    <w:rPr>
      <w:sz w:val="24"/>
      <w:szCs w:val="24"/>
    </w:rPr>
  </w:style>
  <w:style w:type="character" w:customStyle="1" w:styleId="hcp18">
    <w:name w:val="hcp18"/>
    <w:rsid w:val="0065231C"/>
  </w:style>
  <w:style w:type="character" w:customStyle="1" w:styleId="grame">
    <w:name w:val="grame"/>
    <w:rsid w:val="0065231C"/>
  </w:style>
  <w:style w:type="character" w:customStyle="1" w:styleId="hcp19">
    <w:name w:val="hcp19"/>
    <w:rsid w:val="0065231C"/>
  </w:style>
  <w:style w:type="paragraph" w:customStyle="1" w:styleId="Figure">
    <w:name w:val="Figure"/>
    <w:basedOn w:val="Normal"/>
    <w:link w:val="FigureChar"/>
    <w:qFormat/>
    <w:rsid w:val="002441AD"/>
    <w:pPr>
      <w:jc w:val="center"/>
    </w:pPr>
    <w:rPr>
      <w:noProof/>
    </w:rPr>
  </w:style>
  <w:style w:type="paragraph" w:styleId="TOCHeading">
    <w:name w:val="TOC Heading"/>
    <w:basedOn w:val="Heading1"/>
    <w:next w:val="Normal"/>
    <w:uiPriority w:val="39"/>
    <w:semiHidden/>
    <w:unhideWhenUsed/>
    <w:qFormat/>
    <w:rsid w:val="00653842"/>
    <w:pPr>
      <w:keepLines/>
      <w:overflowPunct/>
      <w:autoSpaceDE/>
      <w:autoSpaceDN/>
      <w:adjustRightInd/>
      <w:spacing w:before="480" w:after="0" w:line="276" w:lineRule="auto"/>
      <w:jc w:val="left"/>
      <w:textAlignment w:val="auto"/>
      <w:outlineLvl w:val="9"/>
    </w:pPr>
    <w:rPr>
      <w:rFonts w:ascii="Cambria" w:eastAsia="MS Gothic" w:hAnsi="Cambria"/>
      <w:bCs/>
      <w:color w:val="365F91"/>
      <w:kern w:val="0"/>
      <w:szCs w:val="28"/>
      <w:lang w:eastAsia="ja-JP"/>
    </w:rPr>
  </w:style>
  <w:style w:type="character" w:customStyle="1" w:styleId="FigureChar">
    <w:name w:val="Figure Char"/>
    <w:link w:val="Figure"/>
    <w:rsid w:val="002441AD"/>
    <w:rPr>
      <w:noProof/>
      <w:sz w:val="22"/>
    </w:rPr>
  </w:style>
  <w:style w:type="paragraph" w:styleId="Revision">
    <w:name w:val="Revision"/>
    <w:hidden/>
    <w:uiPriority w:val="99"/>
    <w:semiHidden/>
    <w:rsid w:val="00220480"/>
    <w:rPr>
      <w:sz w:val="22"/>
    </w:rPr>
  </w:style>
  <w:style w:type="table" w:customStyle="1" w:styleId="TableGrid1">
    <w:name w:val="Table Grid1"/>
    <w:basedOn w:val="TableNormal"/>
    <w:next w:val="TableGrid"/>
    <w:uiPriority w:val="59"/>
    <w:rsid w:val="0022048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5A2"/>
    <w:pPr>
      <w:ind w:left="720"/>
      <w:contextualSpacing/>
    </w:pPr>
  </w:style>
  <w:style w:type="paragraph" w:customStyle="1" w:styleId="SpecRequirement">
    <w:name w:val="Spec_Requirement"/>
    <w:basedOn w:val="Normal"/>
    <w:link w:val="SpecRequirementChar"/>
    <w:qFormat/>
    <w:rsid w:val="0034526E"/>
    <w:pPr>
      <w:jc w:val="left"/>
    </w:pPr>
    <w:rPr>
      <w:rFonts w:ascii="Arial" w:hAnsi="Arial"/>
      <w:kern w:val="1"/>
      <w:lang w:val="en-GB"/>
    </w:rPr>
  </w:style>
  <w:style w:type="paragraph" w:styleId="TableofFigures">
    <w:name w:val="table of figures"/>
    <w:aliases w:val="Specification Requirements"/>
    <w:basedOn w:val="Normal"/>
    <w:next w:val="Normal"/>
    <w:uiPriority w:val="99"/>
    <w:rsid w:val="005D0490"/>
    <w:rPr>
      <w:rFonts w:ascii="Arial" w:hAnsi="Arial"/>
      <w:sz w:val="16"/>
    </w:rPr>
  </w:style>
  <w:style w:type="character" w:customStyle="1" w:styleId="SpecRequirementChar">
    <w:name w:val="Spec_Requirement Char"/>
    <w:basedOn w:val="DefaultParagraphFont"/>
    <w:link w:val="SpecRequirement"/>
    <w:rsid w:val="0034526E"/>
    <w:rPr>
      <w:rFonts w:ascii="Arial" w:hAnsi="Arial"/>
      <w:kern w:val="1"/>
      <w:lang w:val="en-GB"/>
    </w:rPr>
  </w:style>
  <w:style w:type="paragraph" w:customStyle="1" w:styleId="Question">
    <w:name w:val="Question"/>
    <w:basedOn w:val="SpecRequirement"/>
    <w:link w:val="QuestionChar"/>
    <w:qFormat/>
    <w:rsid w:val="00030575"/>
    <w:pPr>
      <w:ind w:left="432"/>
    </w:pPr>
    <w:rPr>
      <w:i/>
      <w:color w:val="FF0000"/>
    </w:rPr>
  </w:style>
  <w:style w:type="character" w:customStyle="1" w:styleId="QuestionChar">
    <w:name w:val="Question Char"/>
    <w:basedOn w:val="SpecRequirementChar"/>
    <w:link w:val="Question"/>
    <w:rsid w:val="00030575"/>
    <w:rPr>
      <w:rFonts w:ascii="Arial" w:hAnsi="Arial"/>
      <w:i/>
      <w:color w:val="FF0000"/>
      <w:kern w:val="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4AE8"/>
    <w:pPr>
      <w:overflowPunct w:val="0"/>
      <w:autoSpaceDE w:val="0"/>
      <w:autoSpaceDN w:val="0"/>
      <w:adjustRightInd w:val="0"/>
      <w:jc w:val="both"/>
      <w:textAlignment w:val="baseline"/>
    </w:pPr>
  </w:style>
  <w:style w:type="paragraph" w:styleId="Heading1">
    <w:name w:val="heading 1"/>
    <w:basedOn w:val="Normal"/>
    <w:next w:val="Normal"/>
    <w:qFormat/>
    <w:rsid w:val="00C42B13"/>
    <w:pPr>
      <w:keepNext/>
      <w:spacing w:before="240" w:after="60"/>
      <w:outlineLvl w:val="0"/>
    </w:pPr>
    <w:rPr>
      <w:rFonts w:ascii="Arial" w:hAnsi="Arial"/>
      <w:b/>
      <w:color w:val="000000"/>
      <w:kern w:val="28"/>
      <w:sz w:val="28"/>
    </w:rPr>
  </w:style>
  <w:style w:type="paragraph" w:styleId="Heading2">
    <w:name w:val="heading 2"/>
    <w:basedOn w:val="Normal"/>
    <w:next w:val="Normal"/>
    <w:qFormat/>
    <w:pPr>
      <w:keepNext/>
      <w:spacing w:before="120" w:after="60"/>
      <w:ind w:left="216"/>
      <w:jc w:val="left"/>
      <w:outlineLvl w:val="1"/>
    </w:pPr>
    <w:rPr>
      <w:rFonts w:ascii="Arial" w:hAnsi="Arial"/>
      <w:b/>
      <w:color w:val="000000"/>
      <w:sz w:val="24"/>
    </w:rPr>
  </w:style>
  <w:style w:type="paragraph" w:styleId="Heading3">
    <w:name w:val="heading 3"/>
    <w:basedOn w:val="Normal"/>
    <w:next w:val="Normal"/>
    <w:qFormat/>
    <w:pPr>
      <w:keepNext/>
      <w:spacing w:before="120" w:after="60"/>
      <w:ind w:left="432"/>
      <w:jc w:val="left"/>
      <w:outlineLvl w:val="2"/>
    </w:pPr>
    <w:rPr>
      <w:rFonts w:ascii="Arial" w:hAnsi="Arial" w:cs="Arial"/>
      <w:b/>
      <w:color w:val="000000"/>
    </w:rPr>
  </w:style>
  <w:style w:type="paragraph" w:styleId="Heading4">
    <w:name w:val="heading 4"/>
    <w:basedOn w:val="Normal"/>
    <w:next w:val="Normal"/>
    <w:qFormat/>
    <w:pPr>
      <w:keepNext/>
      <w:spacing w:before="120"/>
      <w:ind w:left="720"/>
      <w:jc w:val="left"/>
      <w:outlineLvl w:val="3"/>
    </w:pPr>
    <w:rPr>
      <w:b/>
      <w:i/>
    </w:rPr>
  </w:style>
  <w:style w:type="paragraph" w:styleId="Heading5">
    <w:name w:val="heading 5"/>
    <w:basedOn w:val="Normal"/>
    <w:next w:val="Normal"/>
    <w:qFormat/>
    <w:pPr>
      <w:spacing w:before="240" w:after="60"/>
      <w:outlineLvl w:val="4"/>
    </w:pPr>
    <w:rPr>
      <w:b/>
    </w:rPr>
  </w:style>
  <w:style w:type="paragraph" w:styleId="Heading6">
    <w:name w:val="heading 6"/>
    <w:basedOn w:val="Normal"/>
    <w:next w:val="Normal"/>
    <w:qFormat/>
    <w:pPr>
      <w:keepNext/>
      <w:ind w:right="-169"/>
      <w:jc w:val="center"/>
      <w:outlineLvl w:val="5"/>
    </w:pPr>
    <w:rPr>
      <w:rFonts w:ascii="Arial" w:hAnsi="Arial"/>
      <w:b/>
      <w:color w:val="000000"/>
    </w:rPr>
  </w:style>
  <w:style w:type="paragraph" w:styleId="Heading7">
    <w:name w:val="heading 7"/>
    <w:basedOn w:val="Normal"/>
    <w:next w:val="Normal"/>
    <w:qFormat/>
    <w:pPr>
      <w:keepNext/>
      <w:ind w:right="-149"/>
      <w:jc w:val="center"/>
      <w:outlineLvl w:val="6"/>
    </w:pPr>
    <w:rPr>
      <w:rFonts w:ascii="Arial" w:hAnsi="Arial"/>
      <w:b/>
      <w:color w:val="000000"/>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gure">
    <w:name w:val="tablefigure"/>
    <w:pPr>
      <w:overflowPunct w:val="0"/>
      <w:autoSpaceDE w:val="0"/>
      <w:autoSpaceDN w:val="0"/>
      <w:adjustRightInd w:val="0"/>
      <w:jc w:val="center"/>
      <w:textAlignment w:val="baseline"/>
    </w:pPr>
    <w:rPr>
      <w:rFonts w:ascii="Arial" w:hAnsi="Arial"/>
      <w:b/>
      <w:noProof/>
      <w:kern w:val="18"/>
    </w:rPr>
  </w:style>
  <w:style w:type="paragraph" w:styleId="TOC1">
    <w:name w:val="toc 1"/>
    <w:basedOn w:val="Normal"/>
    <w:next w:val="Normal"/>
    <w:uiPriority w:val="39"/>
    <w:qFormat/>
    <w:pPr>
      <w:tabs>
        <w:tab w:val="right" w:leader="dot" w:pos="9360"/>
      </w:tabs>
      <w:spacing w:before="120"/>
      <w:jc w:val="left"/>
    </w:pPr>
    <w:rPr>
      <w:b/>
      <w:caps/>
      <w:noProof/>
      <w:szCs w:val="28"/>
    </w:rPr>
  </w:style>
  <w:style w:type="paragraph" w:styleId="TOC2">
    <w:name w:val="toc 2"/>
    <w:basedOn w:val="Normal"/>
    <w:next w:val="Normal"/>
    <w:uiPriority w:val="39"/>
    <w:qFormat/>
    <w:pPr>
      <w:tabs>
        <w:tab w:val="right" w:leader="dot" w:pos="9360"/>
      </w:tabs>
      <w:spacing w:before="40"/>
      <w:ind w:left="432"/>
      <w:jc w:val="left"/>
    </w:pPr>
    <w:rPr>
      <w:b/>
    </w:rPr>
  </w:style>
  <w:style w:type="paragraph" w:styleId="TOC3">
    <w:name w:val="toc 3"/>
    <w:basedOn w:val="Normal"/>
    <w:next w:val="Normal"/>
    <w:uiPriority w:val="39"/>
    <w:qFormat/>
    <w:pPr>
      <w:tabs>
        <w:tab w:val="right" w:leader="dot" w:pos="9360"/>
      </w:tabs>
      <w:spacing w:before="40"/>
      <w:ind w:left="720"/>
      <w:jc w:val="left"/>
    </w:pPr>
    <w:rPr>
      <w:b/>
      <w:i/>
    </w:rPr>
  </w:style>
  <w:style w:type="paragraph" w:styleId="TOC4">
    <w:name w:val="toc 4"/>
    <w:basedOn w:val="Normal"/>
    <w:next w:val="Normal"/>
    <w:uiPriority w:val="39"/>
    <w:pPr>
      <w:tabs>
        <w:tab w:val="right" w:leader="dot" w:pos="9360"/>
      </w:tabs>
      <w:ind w:left="1080"/>
      <w:jc w:val="left"/>
    </w:pPr>
    <w:rPr>
      <w:sz w:val="18"/>
    </w:rPr>
  </w:style>
  <w:style w:type="paragraph" w:styleId="TOC5">
    <w:name w:val="toc 5"/>
    <w:basedOn w:val="Normal"/>
    <w:next w:val="Normal"/>
    <w:uiPriority w:val="39"/>
    <w:pPr>
      <w:tabs>
        <w:tab w:val="right" w:pos="9360"/>
      </w:tabs>
      <w:ind w:left="800"/>
      <w:jc w:val="left"/>
    </w:pPr>
  </w:style>
  <w:style w:type="paragraph" w:styleId="TOC6">
    <w:name w:val="toc 6"/>
    <w:basedOn w:val="Normal"/>
    <w:next w:val="Normal"/>
    <w:uiPriority w:val="39"/>
    <w:pPr>
      <w:tabs>
        <w:tab w:val="right" w:pos="9360"/>
      </w:tabs>
      <w:ind w:left="1000"/>
      <w:jc w:val="left"/>
    </w:pPr>
  </w:style>
  <w:style w:type="paragraph" w:styleId="TOC7">
    <w:name w:val="toc 7"/>
    <w:basedOn w:val="Normal"/>
    <w:next w:val="Normal"/>
    <w:uiPriority w:val="39"/>
    <w:pPr>
      <w:tabs>
        <w:tab w:val="right" w:pos="9360"/>
      </w:tabs>
      <w:ind w:left="1200"/>
      <w:jc w:val="left"/>
    </w:pPr>
  </w:style>
  <w:style w:type="paragraph" w:styleId="TOC8">
    <w:name w:val="toc 8"/>
    <w:basedOn w:val="Normal"/>
    <w:next w:val="Normal"/>
    <w:uiPriority w:val="39"/>
    <w:pPr>
      <w:tabs>
        <w:tab w:val="right" w:pos="9360"/>
      </w:tabs>
      <w:ind w:left="1400"/>
      <w:jc w:val="left"/>
    </w:pPr>
  </w:style>
  <w:style w:type="paragraph" w:styleId="TOC9">
    <w:name w:val="toc 9"/>
    <w:basedOn w:val="Normal"/>
    <w:next w:val="Normal"/>
    <w:uiPriority w:val="39"/>
    <w:pPr>
      <w:tabs>
        <w:tab w:val="right" w:pos="9360"/>
      </w:tabs>
      <w:ind w:left="1600"/>
      <w:jc w:val="left"/>
    </w:pPr>
  </w:style>
  <w:style w:type="character" w:styleId="FootnoteReference">
    <w:name w:val="footnote reference"/>
    <w:semiHidden/>
    <w:rPr>
      <w:vertAlign w:val="superscript"/>
    </w:rPr>
  </w:style>
  <w:style w:type="paragraph" w:styleId="FootnoteText">
    <w:name w:val="footnote text"/>
    <w:basedOn w:val="Normal"/>
    <w:semiHidden/>
    <w:rPr>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aliases w:val="Table Text"/>
    <w:basedOn w:val="Normal"/>
    <w:pPr>
      <w:jc w:val="left"/>
    </w:pPr>
  </w:style>
  <w:style w:type="paragraph" w:styleId="BodyTextIndent2">
    <w:name w:val="Body Text Indent 2"/>
    <w:basedOn w:val="Normal"/>
    <w:pPr>
      <w:ind w:left="720"/>
    </w:pPr>
  </w:style>
  <w:style w:type="paragraph" w:styleId="BodyTextIndent3">
    <w:name w:val="Body Text Indent 3"/>
    <w:basedOn w:val="Normal"/>
    <w:pPr>
      <w:ind w:hanging="720"/>
    </w:pPr>
  </w:style>
  <w:style w:type="paragraph" w:styleId="Caption">
    <w:name w:val="caption"/>
    <w:basedOn w:val="Normal"/>
    <w:next w:val="Normal"/>
    <w:qFormat/>
    <w:pPr>
      <w:jc w:val="center"/>
    </w:pPr>
    <w:rPr>
      <w:b/>
      <w:kern w:val="1"/>
    </w:rPr>
  </w:style>
  <w:style w:type="paragraph" w:styleId="ListBullet">
    <w:name w:val="List Bullet"/>
    <w:basedOn w:val="Normal"/>
    <w:autoRedefine/>
    <w:pPr>
      <w:numPr>
        <w:numId w:val="3"/>
      </w:numPr>
      <w:tabs>
        <w:tab w:val="clear" w:pos="0"/>
        <w:tab w:val="num" w:pos="720"/>
      </w:tabs>
      <w:spacing w:after="60"/>
      <w:ind w:left="720" w:hanging="720"/>
      <w:jc w:val="left"/>
    </w:pPr>
    <w:rPr>
      <w:kern w:val="22"/>
    </w:rPr>
  </w:style>
  <w:style w:type="character" w:styleId="Hyperlink">
    <w:name w:val="Hyperlink"/>
    <w:uiPriority w:val="99"/>
    <w:rPr>
      <w:color w:val="0000FF"/>
      <w:u w:val="single"/>
    </w:rPr>
  </w:style>
  <w:style w:type="paragraph" w:customStyle="1" w:styleId="IndentBullet">
    <w:name w:val="Indent Bullet"/>
    <w:basedOn w:val="ListBullet"/>
    <w:pPr>
      <w:numPr>
        <w:numId w:val="2"/>
      </w:numPr>
      <w:tabs>
        <w:tab w:val="left" w:pos="5760"/>
        <w:tab w:val="left" w:pos="7920"/>
      </w:tabs>
      <w:spacing w:after="0"/>
    </w:pPr>
  </w:style>
  <w:style w:type="paragraph" w:styleId="BodyText2">
    <w:name w:val="Body Text 2"/>
    <w:basedOn w:val="Normal"/>
    <w:pPr>
      <w:jc w:val="left"/>
    </w:pPr>
  </w:style>
  <w:style w:type="paragraph" w:customStyle="1" w:styleId="2ndBullett">
    <w:name w:val="2nd Bullett"/>
    <w:basedOn w:val="Normal"/>
    <w:pPr>
      <w:numPr>
        <w:numId w:val="1"/>
      </w:numPr>
      <w:tabs>
        <w:tab w:val="clear" w:pos="2880"/>
        <w:tab w:val="left" w:pos="1080"/>
        <w:tab w:val="left" w:pos="5760"/>
        <w:tab w:val="left" w:pos="7920"/>
      </w:tabs>
      <w:ind w:left="1080"/>
      <w:jc w:val="left"/>
    </w:pPr>
    <w:rPr>
      <w:kern w:val="22"/>
    </w:rPr>
  </w:style>
  <w:style w:type="character" w:customStyle="1" w:styleId="Title1">
    <w:name w:val="Title1"/>
    <w:rPr>
      <w:b/>
      <w:sz w:val="20"/>
    </w:rPr>
  </w:style>
  <w:style w:type="paragraph" w:customStyle="1" w:styleId="IndentBulletNo2">
    <w:name w:val="Indent Bullet No. 2"/>
    <w:basedOn w:val="IndentBullet"/>
    <w:pPr>
      <w:numPr>
        <w:numId w:val="17"/>
      </w:numPr>
    </w:pPr>
    <w:rPr>
      <w:bCs/>
    </w:rPr>
  </w:style>
  <w:style w:type="character" w:styleId="PageNumber">
    <w:name w:val="page number"/>
    <w:basedOn w:val="DefaultParagraphFont"/>
  </w:style>
  <w:style w:type="paragraph" w:styleId="Index1">
    <w:name w:val="index 1"/>
    <w:basedOn w:val="Normal"/>
    <w:next w:val="Normal"/>
    <w:autoRedefine/>
    <w:semiHidden/>
    <w:pPr>
      <w:ind w:left="220" w:hanging="220"/>
    </w:pPr>
  </w:style>
  <w:style w:type="paragraph" w:styleId="IndexHeading">
    <w:name w:val="index heading"/>
    <w:basedOn w:val="Normal"/>
    <w:next w:val="Normal"/>
    <w:semiHidden/>
  </w:style>
  <w:style w:type="paragraph" w:styleId="BodyTextIndent">
    <w:name w:val="Body Text Indent"/>
    <w:basedOn w:val="Normal"/>
    <w:pPr>
      <w:tabs>
        <w:tab w:val="left" w:pos="2520"/>
      </w:tabs>
      <w:ind w:left="2520"/>
    </w:pPr>
  </w:style>
  <w:style w:type="paragraph" w:styleId="ListBullet2">
    <w:name w:val="List Bullet 2"/>
    <w:basedOn w:val="Normal"/>
    <w:autoRedefine/>
    <w:pPr>
      <w:numPr>
        <w:numId w:val="4"/>
      </w:numPr>
    </w:pPr>
  </w:style>
  <w:style w:type="paragraph" w:styleId="ListBullet3">
    <w:name w:val="List Bullet 3"/>
    <w:basedOn w:val="Normal"/>
    <w:autoRedefine/>
    <w:pPr>
      <w:numPr>
        <w:ilvl w:val="8"/>
        <w:numId w:val="1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NormalWeb">
    <w:name w:val="Normal (Web)"/>
    <w:basedOn w:val="Normal"/>
    <w:uiPriority w:val="99"/>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styleId="BodyText3">
    <w:name w:val="Body Text 3"/>
    <w:basedOn w:val="Normal"/>
    <w:pPr>
      <w:jc w:val="center"/>
    </w:pPr>
  </w:style>
  <w:style w:type="character" w:styleId="FollowedHyperlink">
    <w:name w:val="FollowedHyperlink"/>
    <w:rPr>
      <w:color w:val="800080"/>
      <w:u w:val="single"/>
    </w:rPr>
  </w:style>
  <w:style w:type="paragraph" w:customStyle="1" w:styleId="ReqVerMethod">
    <w:name w:val="Req Ver Method"/>
    <w:basedOn w:val="Normal"/>
    <w:next w:val="Normal"/>
    <w:rsid w:val="00953553"/>
    <w:pPr>
      <w:numPr>
        <w:numId w:val="18"/>
      </w:numPr>
      <w:tabs>
        <w:tab w:val="clear" w:pos="1134"/>
        <w:tab w:val="left" w:pos="1418"/>
        <w:tab w:val="num" w:pos="1985"/>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after="120"/>
      <w:ind w:left="3403" w:hanging="1418"/>
      <w:jc w:val="left"/>
      <w:textAlignment w:val="auto"/>
    </w:pPr>
    <w:rPr>
      <w:rFonts w:ascii="Arial" w:hAnsi="Arial"/>
      <w:lang w:val="sv-SE"/>
    </w:rPr>
  </w:style>
  <w:style w:type="paragraph" w:customStyle="1" w:styleId="Req4001">
    <w:name w:val="Req_4_001"/>
    <w:basedOn w:val="Normal"/>
    <w:link w:val="Req4001Char"/>
    <w:rsid w:val="00953553"/>
    <w:pPr>
      <w:tabs>
        <w:tab w:val="num" w:pos="720"/>
        <w:tab w:val="left" w:pos="2268"/>
        <w:tab w:val="left" w:pos="3402"/>
        <w:tab w:val="left" w:pos="4536"/>
        <w:tab w:val="left" w:pos="5670"/>
        <w:tab w:val="left" w:pos="6804"/>
        <w:tab w:val="left" w:pos="10206"/>
        <w:tab w:val="left" w:pos="11340"/>
        <w:tab w:val="left" w:pos="12474"/>
        <w:tab w:val="left" w:pos="13608"/>
        <w:tab w:val="left" w:pos="14742"/>
      </w:tabs>
      <w:overflowPunct/>
      <w:autoSpaceDE/>
      <w:autoSpaceDN/>
      <w:adjustRightInd/>
      <w:ind w:left="720" w:right="1134" w:hanging="360"/>
      <w:jc w:val="left"/>
      <w:textAlignment w:val="auto"/>
    </w:pPr>
    <w:rPr>
      <w:rFonts w:ascii="Arial" w:hAnsi="Arial"/>
      <w:lang w:val="en-GB"/>
    </w:rPr>
  </w:style>
  <w:style w:type="paragraph" w:customStyle="1" w:styleId="Req5001">
    <w:name w:val="Req_5_001"/>
    <w:basedOn w:val="Normal"/>
    <w:rsid w:val="00953553"/>
    <w:pPr>
      <w:tabs>
        <w:tab w:val="num" w:pos="144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ind w:left="1440" w:hanging="360"/>
      <w:jc w:val="left"/>
      <w:textAlignment w:val="auto"/>
    </w:pPr>
    <w:rPr>
      <w:rFonts w:ascii="Arial" w:hAnsi="Arial"/>
      <w:lang w:val="sv-SE"/>
    </w:rPr>
  </w:style>
  <w:style w:type="paragraph" w:customStyle="1" w:styleId="Reqtag">
    <w:name w:val="Req_tag"/>
    <w:basedOn w:val="Req4001"/>
    <w:autoRedefine/>
    <w:rsid w:val="00953553"/>
    <w:pPr>
      <w:tabs>
        <w:tab w:val="clear" w:pos="720"/>
      </w:tabs>
      <w:ind w:left="0" w:firstLine="0"/>
    </w:pPr>
  </w:style>
  <w:style w:type="table" w:styleId="TableGrid">
    <w:name w:val="Table Grid"/>
    <w:basedOn w:val="TableNormal"/>
    <w:uiPriority w:val="59"/>
    <w:rsid w:val="00F27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q4001Char">
    <w:name w:val="Req_4_001 Char"/>
    <w:link w:val="Req4001"/>
    <w:rsid w:val="00F27529"/>
    <w:rPr>
      <w:rFonts w:ascii="Arial" w:hAnsi="Arial"/>
      <w:lang w:val="en-GB"/>
    </w:rPr>
  </w:style>
  <w:style w:type="paragraph" w:styleId="BalloonText">
    <w:name w:val="Balloon Text"/>
    <w:basedOn w:val="Normal"/>
    <w:semiHidden/>
    <w:rsid w:val="00603EA1"/>
    <w:rPr>
      <w:rFonts w:ascii="Tahoma" w:hAnsi="Tahoma" w:cs="Tahoma"/>
      <w:sz w:val="16"/>
      <w:szCs w:val="16"/>
    </w:rPr>
  </w:style>
  <w:style w:type="paragraph" w:customStyle="1" w:styleId="Rationale">
    <w:name w:val="Rationale"/>
    <w:basedOn w:val="Normal"/>
    <w:qFormat/>
    <w:rsid w:val="0033661B"/>
    <w:pPr>
      <w:jc w:val="left"/>
    </w:pPr>
    <w:rPr>
      <w:i/>
    </w:rPr>
  </w:style>
  <w:style w:type="character" w:customStyle="1" w:styleId="hcp14">
    <w:name w:val="hcp14"/>
    <w:rsid w:val="0065231C"/>
  </w:style>
  <w:style w:type="character" w:customStyle="1" w:styleId="spelle">
    <w:name w:val="spelle"/>
    <w:rsid w:val="0065231C"/>
  </w:style>
  <w:style w:type="character" w:customStyle="1" w:styleId="hcp15">
    <w:name w:val="hcp15"/>
    <w:rsid w:val="0065231C"/>
  </w:style>
  <w:style w:type="character" w:customStyle="1" w:styleId="hcp16">
    <w:name w:val="hcp16"/>
    <w:rsid w:val="0065231C"/>
  </w:style>
  <w:style w:type="paragraph" w:customStyle="1" w:styleId="hcp17">
    <w:name w:val="hcp17"/>
    <w:basedOn w:val="Normal"/>
    <w:rsid w:val="0065231C"/>
    <w:pPr>
      <w:overflowPunct/>
      <w:autoSpaceDE/>
      <w:autoSpaceDN/>
      <w:adjustRightInd/>
      <w:spacing w:before="100" w:beforeAutospacing="1" w:after="100" w:afterAutospacing="1"/>
      <w:jc w:val="left"/>
      <w:textAlignment w:val="auto"/>
    </w:pPr>
    <w:rPr>
      <w:sz w:val="24"/>
      <w:szCs w:val="24"/>
    </w:rPr>
  </w:style>
  <w:style w:type="character" w:customStyle="1" w:styleId="hcp18">
    <w:name w:val="hcp18"/>
    <w:rsid w:val="0065231C"/>
  </w:style>
  <w:style w:type="character" w:customStyle="1" w:styleId="grame">
    <w:name w:val="grame"/>
    <w:rsid w:val="0065231C"/>
  </w:style>
  <w:style w:type="character" w:customStyle="1" w:styleId="hcp19">
    <w:name w:val="hcp19"/>
    <w:rsid w:val="0065231C"/>
  </w:style>
  <w:style w:type="paragraph" w:customStyle="1" w:styleId="Figure">
    <w:name w:val="Figure"/>
    <w:basedOn w:val="Normal"/>
    <w:link w:val="FigureChar"/>
    <w:qFormat/>
    <w:rsid w:val="002441AD"/>
    <w:pPr>
      <w:jc w:val="center"/>
    </w:pPr>
    <w:rPr>
      <w:noProof/>
    </w:rPr>
  </w:style>
  <w:style w:type="paragraph" w:styleId="TOCHeading">
    <w:name w:val="TOC Heading"/>
    <w:basedOn w:val="Heading1"/>
    <w:next w:val="Normal"/>
    <w:uiPriority w:val="39"/>
    <w:semiHidden/>
    <w:unhideWhenUsed/>
    <w:qFormat/>
    <w:rsid w:val="00653842"/>
    <w:pPr>
      <w:keepLines/>
      <w:overflowPunct/>
      <w:autoSpaceDE/>
      <w:autoSpaceDN/>
      <w:adjustRightInd/>
      <w:spacing w:before="480" w:after="0" w:line="276" w:lineRule="auto"/>
      <w:jc w:val="left"/>
      <w:textAlignment w:val="auto"/>
      <w:outlineLvl w:val="9"/>
    </w:pPr>
    <w:rPr>
      <w:rFonts w:ascii="Cambria" w:eastAsia="MS Gothic" w:hAnsi="Cambria"/>
      <w:bCs/>
      <w:color w:val="365F91"/>
      <w:kern w:val="0"/>
      <w:szCs w:val="28"/>
      <w:lang w:eastAsia="ja-JP"/>
    </w:rPr>
  </w:style>
  <w:style w:type="character" w:customStyle="1" w:styleId="FigureChar">
    <w:name w:val="Figure Char"/>
    <w:link w:val="Figure"/>
    <w:rsid w:val="002441AD"/>
    <w:rPr>
      <w:noProof/>
      <w:sz w:val="22"/>
    </w:rPr>
  </w:style>
  <w:style w:type="paragraph" w:styleId="Revision">
    <w:name w:val="Revision"/>
    <w:hidden/>
    <w:uiPriority w:val="99"/>
    <w:semiHidden/>
    <w:rsid w:val="00220480"/>
    <w:rPr>
      <w:sz w:val="22"/>
    </w:rPr>
  </w:style>
  <w:style w:type="table" w:customStyle="1" w:styleId="TableGrid1">
    <w:name w:val="Table Grid1"/>
    <w:basedOn w:val="TableNormal"/>
    <w:next w:val="TableGrid"/>
    <w:uiPriority w:val="59"/>
    <w:rsid w:val="0022048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5A2"/>
    <w:pPr>
      <w:ind w:left="720"/>
      <w:contextualSpacing/>
    </w:pPr>
  </w:style>
  <w:style w:type="paragraph" w:customStyle="1" w:styleId="SpecRequirement">
    <w:name w:val="Spec_Requirement"/>
    <w:basedOn w:val="Normal"/>
    <w:link w:val="SpecRequirementChar"/>
    <w:qFormat/>
    <w:rsid w:val="0034526E"/>
    <w:pPr>
      <w:jc w:val="left"/>
    </w:pPr>
    <w:rPr>
      <w:rFonts w:ascii="Arial" w:hAnsi="Arial"/>
      <w:kern w:val="1"/>
      <w:lang w:val="en-GB"/>
    </w:rPr>
  </w:style>
  <w:style w:type="paragraph" w:styleId="TableofFigures">
    <w:name w:val="table of figures"/>
    <w:aliases w:val="Specification Requirements"/>
    <w:basedOn w:val="Normal"/>
    <w:next w:val="Normal"/>
    <w:uiPriority w:val="99"/>
    <w:rsid w:val="005D0490"/>
    <w:rPr>
      <w:rFonts w:ascii="Arial" w:hAnsi="Arial"/>
      <w:sz w:val="16"/>
    </w:rPr>
  </w:style>
  <w:style w:type="character" w:customStyle="1" w:styleId="SpecRequirementChar">
    <w:name w:val="Spec_Requirement Char"/>
    <w:basedOn w:val="DefaultParagraphFont"/>
    <w:link w:val="SpecRequirement"/>
    <w:rsid w:val="0034526E"/>
    <w:rPr>
      <w:rFonts w:ascii="Arial" w:hAnsi="Arial"/>
      <w:kern w:val="1"/>
      <w:lang w:val="en-GB"/>
    </w:rPr>
  </w:style>
  <w:style w:type="paragraph" w:customStyle="1" w:styleId="Question">
    <w:name w:val="Question"/>
    <w:basedOn w:val="SpecRequirement"/>
    <w:link w:val="QuestionChar"/>
    <w:qFormat/>
    <w:rsid w:val="00030575"/>
    <w:pPr>
      <w:ind w:left="432"/>
    </w:pPr>
    <w:rPr>
      <w:i/>
      <w:color w:val="FF0000"/>
    </w:rPr>
  </w:style>
  <w:style w:type="character" w:customStyle="1" w:styleId="QuestionChar">
    <w:name w:val="Question Char"/>
    <w:basedOn w:val="SpecRequirementChar"/>
    <w:link w:val="Question"/>
    <w:rsid w:val="00030575"/>
    <w:rPr>
      <w:rFonts w:ascii="Arial" w:hAnsi="Arial"/>
      <w:i/>
      <w:color w:val="FF0000"/>
      <w:kern w:val="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9725">
      <w:bodyDiv w:val="1"/>
      <w:marLeft w:val="0"/>
      <w:marRight w:val="0"/>
      <w:marTop w:val="0"/>
      <w:marBottom w:val="0"/>
      <w:divBdr>
        <w:top w:val="none" w:sz="0" w:space="0" w:color="auto"/>
        <w:left w:val="none" w:sz="0" w:space="0" w:color="auto"/>
        <w:bottom w:val="none" w:sz="0" w:space="0" w:color="auto"/>
        <w:right w:val="none" w:sz="0" w:space="0" w:color="auto"/>
      </w:divBdr>
    </w:div>
    <w:div w:id="126969673">
      <w:bodyDiv w:val="1"/>
      <w:marLeft w:val="0"/>
      <w:marRight w:val="0"/>
      <w:marTop w:val="0"/>
      <w:marBottom w:val="0"/>
      <w:divBdr>
        <w:top w:val="none" w:sz="0" w:space="0" w:color="auto"/>
        <w:left w:val="none" w:sz="0" w:space="0" w:color="auto"/>
        <w:bottom w:val="none" w:sz="0" w:space="0" w:color="auto"/>
        <w:right w:val="none" w:sz="0" w:space="0" w:color="auto"/>
      </w:divBdr>
    </w:div>
    <w:div w:id="415831775">
      <w:bodyDiv w:val="1"/>
      <w:marLeft w:val="0"/>
      <w:marRight w:val="0"/>
      <w:marTop w:val="0"/>
      <w:marBottom w:val="0"/>
      <w:divBdr>
        <w:top w:val="none" w:sz="0" w:space="0" w:color="auto"/>
        <w:left w:val="none" w:sz="0" w:space="0" w:color="auto"/>
        <w:bottom w:val="none" w:sz="0" w:space="0" w:color="auto"/>
        <w:right w:val="none" w:sz="0" w:space="0" w:color="auto"/>
      </w:divBdr>
    </w:div>
    <w:div w:id="577901965">
      <w:bodyDiv w:val="1"/>
      <w:marLeft w:val="0"/>
      <w:marRight w:val="0"/>
      <w:marTop w:val="0"/>
      <w:marBottom w:val="0"/>
      <w:divBdr>
        <w:top w:val="none" w:sz="0" w:space="0" w:color="auto"/>
        <w:left w:val="none" w:sz="0" w:space="0" w:color="auto"/>
        <w:bottom w:val="none" w:sz="0" w:space="0" w:color="auto"/>
        <w:right w:val="none" w:sz="0" w:space="0" w:color="auto"/>
      </w:divBdr>
    </w:div>
    <w:div w:id="762727345">
      <w:bodyDiv w:val="1"/>
      <w:marLeft w:val="0"/>
      <w:marRight w:val="0"/>
      <w:marTop w:val="0"/>
      <w:marBottom w:val="0"/>
      <w:divBdr>
        <w:top w:val="none" w:sz="0" w:space="0" w:color="auto"/>
        <w:left w:val="none" w:sz="0" w:space="0" w:color="auto"/>
        <w:bottom w:val="none" w:sz="0" w:space="0" w:color="auto"/>
        <w:right w:val="none" w:sz="0" w:space="0" w:color="auto"/>
      </w:divBdr>
    </w:div>
    <w:div w:id="1524324809">
      <w:bodyDiv w:val="1"/>
      <w:marLeft w:val="0"/>
      <w:marRight w:val="0"/>
      <w:marTop w:val="0"/>
      <w:marBottom w:val="0"/>
      <w:divBdr>
        <w:top w:val="none" w:sz="0" w:space="0" w:color="auto"/>
        <w:left w:val="none" w:sz="0" w:space="0" w:color="auto"/>
        <w:bottom w:val="none" w:sz="0" w:space="0" w:color="auto"/>
        <w:right w:val="none" w:sz="0" w:space="0" w:color="auto"/>
      </w:divBdr>
    </w:div>
    <w:div w:id="1580169410">
      <w:bodyDiv w:val="1"/>
      <w:marLeft w:val="0"/>
      <w:marRight w:val="0"/>
      <w:marTop w:val="0"/>
      <w:marBottom w:val="0"/>
      <w:divBdr>
        <w:top w:val="none" w:sz="0" w:space="0" w:color="auto"/>
        <w:left w:val="none" w:sz="0" w:space="0" w:color="auto"/>
        <w:bottom w:val="none" w:sz="0" w:space="0" w:color="auto"/>
        <w:right w:val="none" w:sz="0" w:space="0" w:color="auto"/>
      </w:divBdr>
    </w:div>
    <w:div w:id="1861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5.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30.w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4C06B-ECB5-49BE-A95A-9D728A429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6584</Words>
  <Characters>37531</Characters>
  <Application>Microsoft Office Word</Application>
  <DocSecurity>4</DocSecurity>
  <Lines>312</Lines>
  <Paragraphs>88</Paragraphs>
  <ScaleCrop>false</ScaleCrop>
  <HeadingPairs>
    <vt:vector size="2" baseType="variant">
      <vt:variant>
        <vt:lpstr>Title</vt:lpstr>
      </vt:variant>
      <vt:variant>
        <vt:i4>1</vt:i4>
      </vt:variant>
    </vt:vector>
  </HeadingPairs>
  <TitlesOfParts>
    <vt:vector size="1" baseType="lpstr">
      <vt:lpstr>Draft A2B Limk Implementation Specification</vt:lpstr>
    </vt:vector>
  </TitlesOfParts>
  <Company>Analog Devices, Inc.</Company>
  <LinksUpToDate>false</LinksUpToDate>
  <CharactersWithSpaces>44027</CharactersWithSpaces>
  <SharedDoc>false</SharedDoc>
  <HLinks>
    <vt:vector size="306" baseType="variant">
      <vt:variant>
        <vt:i4>1703994</vt:i4>
      </vt:variant>
      <vt:variant>
        <vt:i4>308</vt:i4>
      </vt:variant>
      <vt:variant>
        <vt:i4>0</vt:i4>
      </vt:variant>
      <vt:variant>
        <vt:i4>5</vt:i4>
      </vt:variant>
      <vt:variant>
        <vt:lpwstr/>
      </vt:variant>
      <vt:variant>
        <vt:lpwstr>_Toc386794660</vt:lpwstr>
      </vt:variant>
      <vt:variant>
        <vt:i4>1638458</vt:i4>
      </vt:variant>
      <vt:variant>
        <vt:i4>302</vt:i4>
      </vt:variant>
      <vt:variant>
        <vt:i4>0</vt:i4>
      </vt:variant>
      <vt:variant>
        <vt:i4>5</vt:i4>
      </vt:variant>
      <vt:variant>
        <vt:lpwstr/>
      </vt:variant>
      <vt:variant>
        <vt:lpwstr>_Toc386794659</vt:lpwstr>
      </vt:variant>
      <vt:variant>
        <vt:i4>1638458</vt:i4>
      </vt:variant>
      <vt:variant>
        <vt:i4>296</vt:i4>
      </vt:variant>
      <vt:variant>
        <vt:i4>0</vt:i4>
      </vt:variant>
      <vt:variant>
        <vt:i4>5</vt:i4>
      </vt:variant>
      <vt:variant>
        <vt:lpwstr/>
      </vt:variant>
      <vt:variant>
        <vt:lpwstr>_Toc386794658</vt:lpwstr>
      </vt:variant>
      <vt:variant>
        <vt:i4>1638458</vt:i4>
      </vt:variant>
      <vt:variant>
        <vt:i4>290</vt:i4>
      </vt:variant>
      <vt:variant>
        <vt:i4>0</vt:i4>
      </vt:variant>
      <vt:variant>
        <vt:i4>5</vt:i4>
      </vt:variant>
      <vt:variant>
        <vt:lpwstr/>
      </vt:variant>
      <vt:variant>
        <vt:lpwstr>_Toc386794657</vt:lpwstr>
      </vt:variant>
      <vt:variant>
        <vt:i4>1638458</vt:i4>
      </vt:variant>
      <vt:variant>
        <vt:i4>284</vt:i4>
      </vt:variant>
      <vt:variant>
        <vt:i4>0</vt:i4>
      </vt:variant>
      <vt:variant>
        <vt:i4>5</vt:i4>
      </vt:variant>
      <vt:variant>
        <vt:lpwstr/>
      </vt:variant>
      <vt:variant>
        <vt:lpwstr>_Toc386794656</vt:lpwstr>
      </vt:variant>
      <vt:variant>
        <vt:i4>1638458</vt:i4>
      </vt:variant>
      <vt:variant>
        <vt:i4>278</vt:i4>
      </vt:variant>
      <vt:variant>
        <vt:i4>0</vt:i4>
      </vt:variant>
      <vt:variant>
        <vt:i4>5</vt:i4>
      </vt:variant>
      <vt:variant>
        <vt:lpwstr/>
      </vt:variant>
      <vt:variant>
        <vt:lpwstr>_Toc386794655</vt:lpwstr>
      </vt:variant>
      <vt:variant>
        <vt:i4>1638458</vt:i4>
      </vt:variant>
      <vt:variant>
        <vt:i4>272</vt:i4>
      </vt:variant>
      <vt:variant>
        <vt:i4>0</vt:i4>
      </vt:variant>
      <vt:variant>
        <vt:i4>5</vt:i4>
      </vt:variant>
      <vt:variant>
        <vt:lpwstr/>
      </vt:variant>
      <vt:variant>
        <vt:lpwstr>_Toc386794654</vt:lpwstr>
      </vt:variant>
      <vt:variant>
        <vt:i4>1638458</vt:i4>
      </vt:variant>
      <vt:variant>
        <vt:i4>266</vt:i4>
      </vt:variant>
      <vt:variant>
        <vt:i4>0</vt:i4>
      </vt:variant>
      <vt:variant>
        <vt:i4>5</vt:i4>
      </vt:variant>
      <vt:variant>
        <vt:lpwstr/>
      </vt:variant>
      <vt:variant>
        <vt:lpwstr>_Toc386794653</vt:lpwstr>
      </vt:variant>
      <vt:variant>
        <vt:i4>1638458</vt:i4>
      </vt:variant>
      <vt:variant>
        <vt:i4>260</vt:i4>
      </vt:variant>
      <vt:variant>
        <vt:i4>0</vt:i4>
      </vt:variant>
      <vt:variant>
        <vt:i4>5</vt:i4>
      </vt:variant>
      <vt:variant>
        <vt:lpwstr/>
      </vt:variant>
      <vt:variant>
        <vt:lpwstr>_Toc386794652</vt:lpwstr>
      </vt:variant>
      <vt:variant>
        <vt:i4>1638458</vt:i4>
      </vt:variant>
      <vt:variant>
        <vt:i4>254</vt:i4>
      </vt:variant>
      <vt:variant>
        <vt:i4>0</vt:i4>
      </vt:variant>
      <vt:variant>
        <vt:i4>5</vt:i4>
      </vt:variant>
      <vt:variant>
        <vt:lpwstr/>
      </vt:variant>
      <vt:variant>
        <vt:lpwstr>_Toc386794651</vt:lpwstr>
      </vt:variant>
      <vt:variant>
        <vt:i4>1638458</vt:i4>
      </vt:variant>
      <vt:variant>
        <vt:i4>248</vt:i4>
      </vt:variant>
      <vt:variant>
        <vt:i4>0</vt:i4>
      </vt:variant>
      <vt:variant>
        <vt:i4>5</vt:i4>
      </vt:variant>
      <vt:variant>
        <vt:lpwstr/>
      </vt:variant>
      <vt:variant>
        <vt:lpwstr>_Toc386794650</vt:lpwstr>
      </vt:variant>
      <vt:variant>
        <vt:i4>1572922</vt:i4>
      </vt:variant>
      <vt:variant>
        <vt:i4>242</vt:i4>
      </vt:variant>
      <vt:variant>
        <vt:i4>0</vt:i4>
      </vt:variant>
      <vt:variant>
        <vt:i4>5</vt:i4>
      </vt:variant>
      <vt:variant>
        <vt:lpwstr/>
      </vt:variant>
      <vt:variant>
        <vt:lpwstr>_Toc386794649</vt:lpwstr>
      </vt:variant>
      <vt:variant>
        <vt:i4>1572922</vt:i4>
      </vt:variant>
      <vt:variant>
        <vt:i4>236</vt:i4>
      </vt:variant>
      <vt:variant>
        <vt:i4>0</vt:i4>
      </vt:variant>
      <vt:variant>
        <vt:i4>5</vt:i4>
      </vt:variant>
      <vt:variant>
        <vt:lpwstr/>
      </vt:variant>
      <vt:variant>
        <vt:lpwstr>_Toc386794648</vt:lpwstr>
      </vt:variant>
      <vt:variant>
        <vt:i4>1572922</vt:i4>
      </vt:variant>
      <vt:variant>
        <vt:i4>230</vt:i4>
      </vt:variant>
      <vt:variant>
        <vt:i4>0</vt:i4>
      </vt:variant>
      <vt:variant>
        <vt:i4>5</vt:i4>
      </vt:variant>
      <vt:variant>
        <vt:lpwstr/>
      </vt:variant>
      <vt:variant>
        <vt:lpwstr>_Toc386794647</vt:lpwstr>
      </vt:variant>
      <vt:variant>
        <vt:i4>1572922</vt:i4>
      </vt:variant>
      <vt:variant>
        <vt:i4>224</vt:i4>
      </vt:variant>
      <vt:variant>
        <vt:i4>0</vt:i4>
      </vt:variant>
      <vt:variant>
        <vt:i4>5</vt:i4>
      </vt:variant>
      <vt:variant>
        <vt:lpwstr/>
      </vt:variant>
      <vt:variant>
        <vt:lpwstr>_Toc386794646</vt:lpwstr>
      </vt:variant>
      <vt:variant>
        <vt:i4>1572922</vt:i4>
      </vt:variant>
      <vt:variant>
        <vt:i4>218</vt:i4>
      </vt:variant>
      <vt:variant>
        <vt:i4>0</vt:i4>
      </vt:variant>
      <vt:variant>
        <vt:i4>5</vt:i4>
      </vt:variant>
      <vt:variant>
        <vt:lpwstr/>
      </vt:variant>
      <vt:variant>
        <vt:lpwstr>_Toc386794645</vt:lpwstr>
      </vt:variant>
      <vt:variant>
        <vt:i4>1572922</vt:i4>
      </vt:variant>
      <vt:variant>
        <vt:i4>212</vt:i4>
      </vt:variant>
      <vt:variant>
        <vt:i4>0</vt:i4>
      </vt:variant>
      <vt:variant>
        <vt:i4>5</vt:i4>
      </vt:variant>
      <vt:variant>
        <vt:lpwstr/>
      </vt:variant>
      <vt:variant>
        <vt:lpwstr>_Toc386794644</vt:lpwstr>
      </vt:variant>
      <vt:variant>
        <vt:i4>1572922</vt:i4>
      </vt:variant>
      <vt:variant>
        <vt:i4>206</vt:i4>
      </vt:variant>
      <vt:variant>
        <vt:i4>0</vt:i4>
      </vt:variant>
      <vt:variant>
        <vt:i4>5</vt:i4>
      </vt:variant>
      <vt:variant>
        <vt:lpwstr/>
      </vt:variant>
      <vt:variant>
        <vt:lpwstr>_Toc386794643</vt:lpwstr>
      </vt:variant>
      <vt:variant>
        <vt:i4>1572922</vt:i4>
      </vt:variant>
      <vt:variant>
        <vt:i4>200</vt:i4>
      </vt:variant>
      <vt:variant>
        <vt:i4>0</vt:i4>
      </vt:variant>
      <vt:variant>
        <vt:i4>5</vt:i4>
      </vt:variant>
      <vt:variant>
        <vt:lpwstr/>
      </vt:variant>
      <vt:variant>
        <vt:lpwstr>_Toc386794642</vt:lpwstr>
      </vt:variant>
      <vt:variant>
        <vt:i4>1572922</vt:i4>
      </vt:variant>
      <vt:variant>
        <vt:i4>194</vt:i4>
      </vt:variant>
      <vt:variant>
        <vt:i4>0</vt:i4>
      </vt:variant>
      <vt:variant>
        <vt:i4>5</vt:i4>
      </vt:variant>
      <vt:variant>
        <vt:lpwstr/>
      </vt:variant>
      <vt:variant>
        <vt:lpwstr>_Toc386794641</vt:lpwstr>
      </vt:variant>
      <vt:variant>
        <vt:i4>1572922</vt:i4>
      </vt:variant>
      <vt:variant>
        <vt:i4>188</vt:i4>
      </vt:variant>
      <vt:variant>
        <vt:i4>0</vt:i4>
      </vt:variant>
      <vt:variant>
        <vt:i4>5</vt:i4>
      </vt:variant>
      <vt:variant>
        <vt:lpwstr/>
      </vt:variant>
      <vt:variant>
        <vt:lpwstr>_Toc386794640</vt:lpwstr>
      </vt:variant>
      <vt:variant>
        <vt:i4>2031674</vt:i4>
      </vt:variant>
      <vt:variant>
        <vt:i4>182</vt:i4>
      </vt:variant>
      <vt:variant>
        <vt:i4>0</vt:i4>
      </vt:variant>
      <vt:variant>
        <vt:i4>5</vt:i4>
      </vt:variant>
      <vt:variant>
        <vt:lpwstr/>
      </vt:variant>
      <vt:variant>
        <vt:lpwstr>_Toc386794639</vt:lpwstr>
      </vt:variant>
      <vt:variant>
        <vt:i4>2031674</vt:i4>
      </vt:variant>
      <vt:variant>
        <vt:i4>176</vt:i4>
      </vt:variant>
      <vt:variant>
        <vt:i4>0</vt:i4>
      </vt:variant>
      <vt:variant>
        <vt:i4>5</vt:i4>
      </vt:variant>
      <vt:variant>
        <vt:lpwstr/>
      </vt:variant>
      <vt:variant>
        <vt:lpwstr>_Toc386794638</vt:lpwstr>
      </vt:variant>
      <vt:variant>
        <vt:i4>2031674</vt:i4>
      </vt:variant>
      <vt:variant>
        <vt:i4>170</vt:i4>
      </vt:variant>
      <vt:variant>
        <vt:i4>0</vt:i4>
      </vt:variant>
      <vt:variant>
        <vt:i4>5</vt:i4>
      </vt:variant>
      <vt:variant>
        <vt:lpwstr/>
      </vt:variant>
      <vt:variant>
        <vt:lpwstr>_Toc386794637</vt:lpwstr>
      </vt:variant>
      <vt:variant>
        <vt:i4>2031674</vt:i4>
      </vt:variant>
      <vt:variant>
        <vt:i4>164</vt:i4>
      </vt:variant>
      <vt:variant>
        <vt:i4>0</vt:i4>
      </vt:variant>
      <vt:variant>
        <vt:i4>5</vt:i4>
      </vt:variant>
      <vt:variant>
        <vt:lpwstr/>
      </vt:variant>
      <vt:variant>
        <vt:lpwstr>_Toc386794636</vt:lpwstr>
      </vt:variant>
      <vt:variant>
        <vt:i4>2031674</vt:i4>
      </vt:variant>
      <vt:variant>
        <vt:i4>158</vt:i4>
      </vt:variant>
      <vt:variant>
        <vt:i4>0</vt:i4>
      </vt:variant>
      <vt:variant>
        <vt:i4>5</vt:i4>
      </vt:variant>
      <vt:variant>
        <vt:lpwstr/>
      </vt:variant>
      <vt:variant>
        <vt:lpwstr>_Toc386794635</vt:lpwstr>
      </vt:variant>
      <vt:variant>
        <vt:i4>2031674</vt:i4>
      </vt:variant>
      <vt:variant>
        <vt:i4>152</vt:i4>
      </vt:variant>
      <vt:variant>
        <vt:i4>0</vt:i4>
      </vt:variant>
      <vt:variant>
        <vt:i4>5</vt:i4>
      </vt:variant>
      <vt:variant>
        <vt:lpwstr/>
      </vt:variant>
      <vt:variant>
        <vt:lpwstr>_Toc386794634</vt:lpwstr>
      </vt:variant>
      <vt:variant>
        <vt:i4>2031674</vt:i4>
      </vt:variant>
      <vt:variant>
        <vt:i4>146</vt:i4>
      </vt:variant>
      <vt:variant>
        <vt:i4>0</vt:i4>
      </vt:variant>
      <vt:variant>
        <vt:i4>5</vt:i4>
      </vt:variant>
      <vt:variant>
        <vt:lpwstr/>
      </vt:variant>
      <vt:variant>
        <vt:lpwstr>_Toc386794633</vt:lpwstr>
      </vt:variant>
      <vt:variant>
        <vt:i4>2031674</vt:i4>
      </vt:variant>
      <vt:variant>
        <vt:i4>140</vt:i4>
      </vt:variant>
      <vt:variant>
        <vt:i4>0</vt:i4>
      </vt:variant>
      <vt:variant>
        <vt:i4>5</vt:i4>
      </vt:variant>
      <vt:variant>
        <vt:lpwstr/>
      </vt:variant>
      <vt:variant>
        <vt:lpwstr>_Toc386794632</vt:lpwstr>
      </vt:variant>
      <vt:variant>
        <vt:i4>2031674</vt:i4>
      </vt:variant>
      <vt:variant>
        <vt:i4>134</vt:i4>
      </vt:variant>
      <vt:variant>
        <vt:i4>0</vt:i4>
      </vt:variant>
      <vt:variant>
        <vt:i4>5</vt:i4>
      </vt:variant>
      <vt:variant>
        <vt:lpwstr/>
      </vt:variant>
      <vt:variant>
        <vt:lpwstr>_Toc386794631</vt:lpwstr>
      </vt:variant>
      <vt:variant>
        <vt:i4>2031674</vt:i4>
      </vt:variant>
      <vt:variant>
        <vt:i4>128</vt:i4>
      </vt:variant>
      <vt:variant>
        <vt:i4>0</vt:i4>
      </vt:variant>
      <vt:variant>
        <vt:i4>5</vt:i4>
      </vt:variant>
      <vt:variant>
        <vt:lpwstr/>
      </vt:variant>
      <vt:variant>
        <vt:lpwstr>_Toc386794630</vt:lpwstr>
      </vt:variant>
      <vt:variant>
        <vt:i4>1966138</vt:i4>
      </vt:variant>
      <vt:variant>
        <vt:i4>122</vt:i4>
      </vt:variant>
      <vt:variant>
        <vt:i4>0</vt:i4>
      </vt:variant>
      <vt:variant>
        <vt:i4>5</vt:i4>
      </vt:variant>
      <vt:variant>
        <vt:lpwstr/>
      </vt:variant>
      <vt:variant>
        <vt:lpwstr>_Toc386794629</vt:lpwstr>
      </vt:variant>
      <vt:variant>
        <vt:i4>1966138</vt:i4>
      </vt:variant>
      <vt:variant>
        <vt:i4>116</vt:i4>
      </vt:variant>
      <vt:variant>
        <vt:i4>0</vt:i4>
      </vt:variant>
      <vt:variant>
        <vt:i4>5</vt:i4>
      </vt:variant>
      <vt:variant>
        <vt:lpwstr/>
      </vt:variant>
      <vt:variant>
        <vt:lpwstr>_Toc386794628</vt:lpwstr>
      </vt:variant>
      <vt:variant>
        <vt:i4>1966138</vt:i4>
      </vt:variant>
      <vt:variant>
        <vt:i4>110</vt:i4>
      </vt:variant>
      <vt:variant>
        <vt:i4>0</vt:i4>
      </vt:variant>
      <vt:variant>
        <vt:i4>5</vt:i4>
      </vt:variant>
      <vt:variant>
        <vt:lpwstr/>
      </vt:variant>
      <vt:variant>
        <vt:lpwstr>_Toc386794627</vt:lpwstr>
      </vt:variant>
      <vt:variant>
        <vt:i4>1966138</vt:i4>
      </vt:variant>
      <vt:variant>
        <vt:i4>104</vt:i4>
      </vt:variant>
      <vt:variant>
        <vt:i4>0</vt:i4>
      </vt:variant>
      <vt:variant>
        <vt:i4>5</vt:i4>
      </vt:variant>
      <vt:variant>
        <vt:lpwstr/>
      </vt:variant>
      <vt:variant>
        <vt:lpwstr>_Toc386794626</vt:lpwstr>
      </vt:variant>
      <vt:variant>
        <vt:i4>1966138</vt:i4>
      </vt:variant>
      <vt:variant>
        <vt:i4>98</vt:i4>
      </vt:variant>
      <vt:variant>
        <vt:i4>0</vt:i4>
      </vt:variant>
      <vt:variant>
        <vt:i4>5</vt:i4>
      </vt:variant>
      <vt:variant>
        <vt:lpwstr/>
      </vt:variant>
      <vt:variant>
        <vt:lpwstr>_Toc386794625</vt:lpwstr>
      </vt:variant>
      <vt:variant>
        <vt:i4>1966138</vt:i4>
      </vt:variant>
      <vt:variant>
        <vt:i4>92</vt:i4>
      </vt:variant>
      <vt:variant>
        <vt:i4>0</vt:i4>
      </vt:variant>
      <vt:variant>
        <vt:i4>5</vt:i4>
      </vt:variant>
      <vt:variant>
        <vt:lpwstr/>
      </vt:variant>
      <vt:variant>
        <vt:lpwstr>_Toc386794624</vt:lpwstr>
      </vt:variant>
      <vt:variant>
        <vt:i4>1966138</vt:i4>
      </vt:variant>
      <vt:variant>
        <vt:i4>86</vt:i4>
      </vt:variant>
      <vt:variant>
        <vt:i4>0</vt:i4>
      </vt:variant>
      <vt:variant>
        <vt:i4>5</vt:i4>
      </vt:variant>
      <vt:variant>
        <vt:lpwstr/>
      </vt:variant>
      <vt:variant>
        <vt:lpwstr>_Toc386794623</vt:lpwstr>
      </vt:variant>
      <vt:variant>
        <vt:i4>1966138</vt:i4>
      </vt:variant>
      <vt:variant>
        <vt:i4>80</vt:i4>
      </vt:variant>
      <vt:variant>
        <vt:i4>0</vt:i4>
      </vt:variant>
      <vt:variant>
        <vt:i4>5</vt:i4>
      </vt:variant>
      <vt:variant>
        <vt:lpwstr/>
      </vt:variant>
      <vt:variant>
        <vt:lpwstr>_Toc386794622</vt:lpwstr>
      </vt:variant>
      <vt:variant>
        <vt:i4>1966138</vt:i4>
      </vt:variant>
      <vt:variant>
        <vt:i4>74</vt:i4>
      </vt:variant>
      <vt:variant>
        <vt:i4>0</vt:i4>
      </vt:variant>
      <vt:variant>
        <vt:i4>5</vt:i4>
      </vt:variant>
      <vt:variant>
        <vt:lpwstr/>
      </vt:variant>
      <vt:variant>
        <vt:lpwstr>_Toc386794621</vt:lpwstr>
      </vt:variant>
      <vt:variant>
        <vt:i4>1966138</vt:i4>
      </vt:variant>
      <vt:variant>
        <vt:i4>68</vt:i4>
      </vt:variant>
      <vt:variant>
        <vt:i4>0</vt:i4>
      </vt:variant>
      <vt:variant>
        <vt:i4>5</vt:i4>
      </vt:variant>
      <vt:variant>
        <vt:lpwstr/>
      </vt:variant>
      <vt:variant>
        <vt:lpwstr>_Toc386794620</vt:lpwstr>
      </vt:variant>
      <vt:variant>
        <vt:i4>1900602</vt:i4>
      </vt:variant>
      <vt:variant>
        <vt:i4>62</vt:i4>
      </vt:variant>
      <vt:variant>
        <vt:i4>0</vt:i4>
      </vt:variant>
      <vt:variant>
        <vt:i4>5</vt:i4>
      </vt:variant>
      <vt:variant>
        <vt:lpwstr/>
      </vt:variant>
      <vt:variant>
        <vt:lpwstr>_Toc386794619</vt:lpwstr>
      </vt:variant>
      <vt:variant>
        <vt:i4>1900602</vt:i4>
      </vt:variant>
      <vt:variant>
        <vt:i4>56</vt:i4>
      </vt:variant>
      <vt:variant>
        <vt:i4>0</vt:i4>
      </vt:variant>
      <vt:variant>
        <vt:i4>5</vt:i4>
      </vt:variant>
      <vt:variant>
        <vt:lpwstr/>
      </vt:variant>
      <vt:variant>
        <vt:lpwstr>_Toc386794618</vt:lpwstr>
      </vt:variant>
      <vt:variant>
        <vt:i4>1900602</vt:i4>
      </vt:variant>
      <vt:variant>
        <vt:i4>50</vt:i4>
      </vt:variant>
      <vt:variant>
        <vt:i4>0</vt:i4>
      </vt:variant>
      <vt:variant>
        <vt:i4>5</vt:i4>
      </vt:variant>
      <vt:variant>
        <vt:lpwstr/>
      </vt:variant>
      <vt:variant>
        <vt:lpwstr>_Toc386794617</vt:lpwstr>
      </vt:variant>
      <vt:variant>
        <vt:i4>1900602</vt:i4>
      </vt:variant>
      <vt:variant>
        <vt:i4>44</vt:i4>
      </vt:variant>
      <vt:variant>
        <vt:i4>0</vt:i4>
      </vt:variant>
      <vt:variant>
        <vt:i4>5</vt:i4>
      </vt:variant>
      <vt:variant>
        <vt:lpwstr/>
      </vt:variant>
      <vt:variant>
        <vt:lpwstr>_Toc386794616</vt:lpwstr>
      </vt:variant>
      <vt:variant>
        <vt:i4>1900602</vt:i4>
      </vt:variant>
      <vt:variant>
        <vt:i4>38</vt:i4>
      </vt:variant>
      <vt:variant>
        <vt:i4>0</vt:i4>
      </vt:variant>
      <vt:variant>
        <vt:i4>5</vt:i4>
      </vt:variant>
      <vt:variant>
        <vt:lpwstr/>
      </vt:variant>
      <vt:variant>
        <vt:lpwstr>_Toc386794615</vt:lpwstr>
      </vt:variant>
      <vt:variant>
        <vt:i4>1900602</vt:i4>
      </vt:variant>
      <vt:variant>
        <vt:i4>32</vt:i4>
      </vt:variant>
      <vt:variant>
        <vt:i4>0</vt:i4>
      </vt:variant>
      <vt:variant>
        <vt:i4>5</vt:i4>
      </vt:variant>
      <vt:variant>
        <vt:lpwstr/>
      </vt:variant>
      <vt:variant>
        <vt:lpwstr>_Toc386794614</vt:lpwstr>
      </vt:variant>
      <vt:variant>
        <vt:i4>1900602</vt:i4>
      </vt:variant>
      <vt:variant>
        <vt:i4>26</vt:i4>
      </vt:variant>
      <vt:variant>
        <vt:i4>0</vt:i4>
      </vt:variant>
      <vt:variant>
        <vt:i4>5</vt:i4>
      </vt:variant>
      <vt:variant>
        <vt:lpwstr/>
      </vt:variant>
      <vt:variant>
        <vt:lpwstr>_Toc386794613</vt:lpwstr>
      </vt:variant>
      <vt:variant>
        <vt:i4>1900602</vt:i4>
      </vt:variant>
      <vt:variant>
        <vt:i4>20</vt:i4>
      </vt:variant>
      <vt:variant>
        <vt:i4>0</vt:i4>
      </vt:variant>
      <vt:variant>
        <vt:i4>5</vt:i4>
      </vt:variant>
      <vt:variant>
        <vt:lpwstr/>
      </vt:variant>
      <vt:variant>
        <vt:lpwstr>_Toc386794612</vt:lpwstr>
      </vt:variant>
      <vt:variant>
        <vt:i4>1900602</vt:i4>
      </vt:variant>
      <vt:variant>
        <vt:i4>14</vt:i4>
      </vt:variant>
      <vt:variant>
        <vt:i4>0</vt:i4>
      </vt:variant>
      <vt:variant>
        <vt:i4>5</vt:i4>
      </vt:variant>
      <vt:variant>
        <vt:lpwstr/>
      </vt:variant>
      <vt:variant>
        <vt:lpwstr>_Toc386794611</vt:lpwstr>
      </vt:variant>
      <vt:variant>
        <vt:i4>1900602</vt:i4>
      </vt:variant>
      <vt:variant>
        <vt:i4>8</vt:i4>
      </vt:variant>
      <vt:variant>
        <vt:i4>0</vt:i4>
      </vt:variant>
      <vt:variant>
        <vt:i4>5</vt:i4>
      </vt:variant>
      <vt:variant>
        <vt:lpwstr/>
      </vt:variant>
      <vt:variant>
        <vt:lpwstr>_Toc386794610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A2B Limk Implementation Specification</dc:title>
  <dc:creator>Franks, Donald (D.C.)</dc:creator>
  <cp:keywords>A2B Automotive Audio Bus</cp:keywords>
  <dc:description>DRAFT</dc:description>
  <cp:lastModifiedBy>Lawlis, James (M.)</cp:lastModifiedBy>
  <cp:revision>2</cp:revision>
  <cp:lastPrinted>2014-06-24T17:18:00Z</cp:lastPrinted>
  <dcterms:created xsi:type="dcterms:W3CDTF">2015-09-29T15:34:00Z</dcterms:created>
  <dcterms:modified xsi:type="dcterms:W3CDTF">2015-09-29T15:34:00Z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-1394064857</vt:i4>
  </property>
  <property fmtid="{D5CDD505-2E9C-101B-9397-08002B2CF9AE}" pid="4" name="_EmailSubject">
    <vt:lpwstr>A2B Specifications</vt:lpwstr>
  </property>
  <property fmtid="{D5CDD505-2E9C-101B-9397-08002B2CF9AE}" pid="5" name="_AuthorEmail">
    <vt:lpwstr>jlawlis@ford.com</vt:lpwstr>
  </property>
  <property fmtid="{D5CDD505-2E9C-101B-9397-08002B2CF9AE}" pid="6" name="_AuthorEmailDisplayName">
    <vt:lpwstr>Lawlis, James (M.)</vt:lpwstr>
  </property>
  <property fmtid="{D5CDD505-2E9C-101B-9397-08002B2CF9AE}" pid="8" name="_PreviousAdHocReviewCycleID">
    <vt:i4>348928713</vt:i4>
  </property>
</Properties>
</file>