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bookmarkStart w:id="0" w:name="_GoBack"/>
      <w:bookmarkEnd w:id="0"/>
    </w:p>
    <w:p w:rsidR="00AE06BC" w:rsidRPr="00106C9E" w:rsidRDefault="00894EC9" w:rsidP="00106C9E"/>
    <w:p w:rsidR="00280643" w:rsidRDefault="00894EC9">
      <w:pPr>
        <w:jc w:val="center"/>
      </w:pPr>
      <w:r>
        <w:rPr>
          <w:noProof/>
        </w:rPr>
        <w:drawing>
          <wp:inline distT="0" distB="0" distL="0" distR="0" wp14:anchorId="2EF3A2B2" wp14:editId="53B5532A">
            <wp:extent cx="3400425" cy="1695450"/>
            <wp:effectExtent l="0" t="0" r="9525"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9"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894EC9">
      <w:pPr>
        <w:jc w:val="center"/>
        <w:rPr>
          <w:rFonts w:cs="Arial"/>
          <w:b/>
          <w:color w:val="000080"/>
          <w:sz w:val="44"/>
          <w:szCs w:val="44"/>
        </w:rPr>
      </w:pPr>
      <w:r>
        <w:rPr>
          <w:rFonts w:cs="Arial"/>
          <w:b/>
          <w:color w:val="000080"/>
          <w:sz w:val="44"/>
          <w:szCs w:val="44"/>
        </w:rPr>
        <w:t>Research &amp; Vehicle Technology</w:t>
      </w:r>
    </w:p>
    <w:p w:rsidR="00280643" w:rsidRDefault="00894EC9">
      <w:pPr>
        <w:jc w:val="center"/>
        <w:rPr>
          <w:rFonts w:cs="Arial"/>
          <w:b/>
          <w:color w:val="000080"/>
          <w:sz w:val="40"/>
          <w:szCs w:val="40"/>
        </w:rPr>
      </w:pPr>
      <w:r>
        <w:rPr>
          <w:rFonts w:cs="Arial"/>
          <w:b/>
          <w:color w:val="000080"/>
          <w:sz w:val="40"/>
          <w:szCs w:val="40"/>
        </w:rPr>
        <w:t>“Infotainment Systems Product Development”</w:t>
      </w:r>
    </w:p>
    <w:p w:rsidR="00280643" w:rsidRDefault="00894EC9">
      <w:pPr>
        <w:jc w:val="center"/>
      </w:pPr>
    </w:p>
    <w:p w:rsidR="00280643" w:rsidRDefault="00894EC9">
      <w:pPr>
        <w:jc w:val="center"/>
      </w:pPr>
    </w:p>
    <w:p w:rsidR="00280643" w:rsidRDefault="00894EC9">
      <w:pPr>
        <w:jc w:val="center"/>
        <w:rPr>
          <w:rFonts w:cs="Arial"/>
          <w:b/>
          <w:sz w:val="52"/>
          <w:szCs w:val="52"/>
        </w:rPr>
      </w:pPr>
      <w:r>
        <w:rPr>
          <w:rFonts w:cs="Arial"/>
          <w:b/>
          <w:sz w:val="52"/>
          <w:szCs w:val="52"/>
        </w:rPr>
        <w:t xml:space="preserve">Feature – Cross </w:t>
      </w:r>
      <w:r>
        <w:rPr>
          <w:rFonts w:cs="Arial"/>
          <w:b/>
          <w:sz w:val="52"/>
          <w:szCs w:val="52"/>
        </w:rPr>
        <w:t>Traffic Alert</w:t>
      </w:r>
    </w:p>
    <w:p w:rsidR="00280643" w:rsidRDefault="00894EC9">
      <w:pPr>
        <w:jc w:val="center"/>
        <w:rPr>
          <w:rFonts w:cs="Arial"/>
          <w:b/>
          <w:sz w:val="52"/>
          <w:szCs w:val="52"/>
        </w:rPr>
      </w:pPr>
    </w:p>
    <w:p w:rsidR="00280643" w:rsidRDefault="00894EC9">
      <w:pPr>
        <w:jc w:val="center"/>
        <w:rPr>
          <w:rFonts w:cs="Arial"/>
          <w:b/>
          <w:sz w:val="52"/>
          <w:szCs w:val="52"/>
        </w:rPr>
      </w:pPr>
      <w:r>
        <w:rPr>
          <w:rFonts w:cs="Arial"/>
          <w:b/>
          <w:sz w:val="52"/>
          <w:szCs w:val="52"/>
        </w:rPr>
        <w:t>APIM Infotainment Subsystem Part Specific Specification (SPSS)</w:t>
      </w:r>
    </w:p>
    <w:p w:rsidR="00280643" w:rsidRDefault="00894EC9">
      <w:pPr>
        <w:jc w:val="center"/>
      </w:pPr>
    </w:p>
    <w:p w:rsidR="00280643" w:rsidRDefault="00894EC9">
      <w:pPr>
        <w:jc w:val="center"/>
      </w:pPr>
    </w:p>
    <w:p w:rsidR="00280643" w:rsidRDefault="00894EC9">
      <w:pPr>
        <w:jc w:val="center"/>
      </w:pPr>
    </w:p>
    <w:p w:rsidR="00280643" w:rsidRDefault="00894EC9">
      <w:pPr>
        <w:jc w:val="center"/>
      </w:pPr>
    </w:p>
    <w:p w:rsidR="00280643" w:rsidRDefault="00894EC9">
      <w:pPr>
        <w:jc w:val="center"/>
        <w:rPr>
          <w:rFonts w:cs="Arial"/>
          <w:sz w:val="28"/>
          <w:szCs w:val="28"/>
        </w:rPr>
      </w:pPr>
      <w:r>
        <w:rPr>
          <w:rFonts w:cs="Arial"/>
          <w:sz w:val="28"/>
          <w:szCs w:val="28"/>
        </w:rPr>
        <w:t>Version 1.2</w:t>
      </w:r>
    </w:p>
    <w:p w:rsidR="00280643" w:rsidRDefault="00894EC9">
      <w:pPr>
        <w:jc w:val="center"/>
        <w:rPr>
          <w:rFonts w:cs="Arial"/>
          <w:b/>
          <w:sz w:val="28"/>
          <w:szCs w:val="28"/>
        </w:rPr>
      </w:pPr>
      <w:r>
        <w:rPr>
          <w:rFonts w:cs="Arial"/>
          <w:b/>
          <w:sz w:val="28"/>
          <w:szCs w:val="28"/>
        </w:rPr>
        <w:t>UNCONTROLLED COPY IF PRINTED</w:t>
      </w:r>
    </w:p>
    <w:p w:rsidR="00280643" w:rsidRDefault="00894EC9">
      <w:pPr>
        <w:jc w:val="center"/>
      </w:pPr>
    </w:p>
    <w:p w:rsidR="00280643" w:rsidRDefault="00894EC9">
      <w:pPr>
        <w:jc w:val="center"/>
        <w:rPr>
          <w:rFonts w:cs="Arial"/>
          <w:b/>
          <w:szCs w:val="22"/>
        </w:rPr>
      </w:pPr>
      <w:r>
        <w:rPr>
          <w:rFonts w:cs="Arial"/>
          <w:b/>
          <w:szCs w:val="22"/>
        </w:rPr>
        <w:t>Version Date:  March 11, 2016</w:t>
      </w:r>
    </w:p>
    <w:p w:rsidR="00280643" w:rsidRDefault="00894EC9">
      <w:pPr>
        <w:jc w:val="center"/>
      </w:pPr>
    </w:p>
    <w:p w:rsidR="00280643" w:rsidRDefault="00894EC9">
      <w:pPr>
        <w:jc w:val="center"/>
      </w:pPr>
    </w:p>
    <w:p w:rsidR="00280643" w:rsidRDefault="00894EC9">
      <w:pPr>
        <w:jc w:val="center"/>
      </w:pPr>
    </w:p>
    <w:p w:rsidR="00280643" w:rsidRDefault="00894EC9">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894EC9">
      <w:pPr>
        <w:jc w:val="center"/>
        <w:outlineLvl w:val="0"/>
        <w:rPr>
          <w:rFonts w:cs="Arial"/>
          <w:b/>
          <w:bCs/>
          <w:sz w:val="28"/>
          <w:szCs w:val="28"/>
          <w:u w:val="single"/>
        </w:rPr>
      </w:pPr>
      <w:r>
        <w:rPr>
          <w:b/>
          <w:sz w:val="36"/>
          <w:szCs w:val="36"/>
        </w:rPr>
        <w:br w:type="page"/>
      </w:r>
      <w:bookmarkStart w:id="1" w:name="_Toc445462786"/>
      <w:r>
        <w:rPr>
          <w:rFonts w:cs="Arial"/>
          <w:b/>
          <w:bCs/>
          <w:sz w:val="28"/>
          <w:szCs w:val="28"/>
          <w:u w:val="single"/>
        </w:rPr>
        <w:lastRenderedPageBreak/>
        <w:t>Revision History</w:t>
      </w:r>
      <w:bookmarkEnd w:id="1"/>
    </w:p>
    <w:p w:rsidR="00280643" w:rsidRDefault="00894EC9">
      <w:pPr>
        <w:rPr>
          <w:rFonts w:cs="Arial"/>
        </w:rPr>
      </w:pPr>
    </w:p>
    <w:p w:rsidR="00280643" w:rsidRDefault="00894EC9">
      <w:pPr>
        <w:rPr>
          <w:rFonts w:cs="Arial"/>
        </w:rPr>
      </w:pPr>
    </w:p>
    <w:tbl>
      <w:tblPr>
        <w:tblW w:w="10950" w:type="dxa"/>
        <w:jc w:val="center"/>
        <w:tblInd w:w="-393" w:type="dxa"/>
        <w:tblLayout w:type="fixed"/>
        <w:tblLook w:val="04A0" w:firstRow="1" w:lastRow="0" w:firstColumn="1" w:lastColumn="0" w:noHBand="0" w:noVBand="1"/>
      </w:tblPr>
      <w:tblGrid>
        <w:gridCol w:w="1656"/>
        <w:gridCol w:w="1145"/>
        <w:gridCol w:w="2336"/>
        <w:gridCol w:w="5813"/>
      </w:tblGrid>
      <w:tr w:rsidR="00132D9D" w:rsidTr="00624FDB">
        <w:trPr>
          <w:trHeight w:val="346"/>
          <w:jc w:val="center"/>
        </w:trPr>
        <w:tc>
          <w:tcPr>
            <w:tcW w:w="165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32D9D" w:rsidRDefault="00894EC9">
            <w:pPr>
              <w:spacing w:line="276" w:lineRule="auto"/>
              <w:jc w:val="center"/>
              <w:rPr>
                <w:rFonts w:cs="Arial"/>
                <w:b/>
                <w:bCs/>
                <w:lang w:val="fr-FR"/>
              </w:rPr>
            </w:pPr>
            <w:r>
              <w:rPr>
                <w:rFonts w:cs="Arial"/>
                <w:b/>
                <w:bCs/>
                <w:lang w:val="fr-FR"/>
              </w:rPr>
              <w:t>Date</w:t>
            </w:r>
          </w:p>
        </w:tc>
        <w:tc>
          <w:tcPr>
            <w:tcW w:w="11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32D9D" w:rsidRDefault="00894EC9">
            <w:pPr>
              <w:spacing w:line="276" w:lineRule="auto"/>
              <w:jc w:val="center"/>
              <w:rPr>
                <w:rFonts w:cs="Arial"/>
                <w:b/>
                <w:bCs/>
                <w:lang w:val="fr-FR"/>
              </w:rPr>
            </w:pPr>
            <w:r>
              <w:rPr>
                <w:rFonts w:cs="Arial"/>
                <w:b/>
                <w:bCs/>
                <w:lang w:val="fr-FR"/>
              </w:rPr>
              <w:t>Version</w:t>
            </w:r>
          </w:p>
        </w:tc>
        <w:tc>
          <w:tcPr>
            <w:tcW w:w="8149"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32D9D" w:rsidRDefault="00894EC9">
            <w:pPr>
              <w:spacing w:line="276" w:lineRule="auto"/>
              <w:jc w:val="center"/>
              <w:rPr>
                <w:rFonts w:cs="Arial"/>
                <w:b/>
                <w:bCs/>
                <w:lang w:val="fr-FR"/>
              </w:rPr>
            </w:pPr>
            <w:r>
              <w:rPr>
                <w:rFonts w:cs="Arial"/>
                <w:b/>
                <w:bCs/>
                <w:lang w:val="fr-FR"/>
              </w:rPr>
              <w:t>Notes</w:t>
            </w:r>
          </w:p>
        </w:tc>
      </w:tr>
      <w:tr w:rsidR="00132D9D" w:rsidTr="00624FDB">
        <w:trPr>
          <w:trHeight w:val="245"/>
          <w:jc w:val="center"/>
        </w:trPr>
        <w:tc>
          <w:tcPr>
            <w:tcW w:w="1656" w:type="dxa"/>
            <w:tcBorders>
              <w:top w:val="single" w:sz="6" w:space="0" w:color="auto"/>
              <w:left w:val="single" w:sz="6" w:space="0" w:color="auto"/>
              <w:bottom w:val="single" w:sz="6" w:space="0" w:color="auto"/>
              <w:right w:val="single" w:sz="6" w:space="0" w:color="auto"/>
            </w:tcBorders>
            <w:hideMark/>
          </w:tcPr>
          <w:p w:rsidR="00132D9D" w:rsidRDefault="00894EC9" w:rsidP="00CE1D5E">
            <w:pPr>
              <w:spacing w:line="276" w:lineRule="auto"/>
              <w:rPr>
                <w:rFonts w:cs="Arial"/>
                <w:b/>
                <w:sz w:val="16"/>
                <w:lang w:val="fr-FR"/>
              </w:rPr>
            </w:pPr>
            <w:r>
              <w:rPr>
                <w:rFonts w:cs="Arial"/>
                <w:b/>
                <w:sz w:val="16"/>
              </w:rPr>
              <w:t>October 5, 2015</w:t>
            </w:r>
          </w:p>
        </w:tc>
        <w:tc>
          <w:tcPr>
            <w:tcW w:w="1145" w:type="dxa"/>
            <w:tcBorders>
              <w:top w:val="single" w:sz="6" w:space="0" w:color="auto"/>
              <w:left w:val="single" w:sz="6" w:space="0" w:color="auto"/>
              <w:bottom w:val="single" w:sz="6" w:space="0" w:color="auto"/>
              <w:right w:val="single" w:sz="6" w:space="0" w:color="auto"/>
            </w:tcBorders>
            <w:hideMark/>
          </w:tcPr>
          <w:p w:rsidR="00132D9D" w:rsidRDefault="00894EC9">
            <w:pPr>
              <w:spacing w:line="276" w:lineRule="auto"/>
              <w:jc w:val="center"/>
              <w:rPr>
                <w:rFonts w:cs="Arial"/>
                <w:b/>
                <w:sz w:val="16"/>
                <w:lang w:val="fr-FR"/>
              </w:rPr>
            </w:pPr>
            <w:r>
              <w:rPr>
                <w:rFonts w:cs="Arial"/>
                <w:b/>
                <w:sz w:val="16"/>
                <w:lang w:val="fr-FR"/>
              </w:rPr>
              <w:t>1.0</w:t>
            </w:r>
          </w:p>
        </w:tc>
        <w:tc>
          <w:tcPr>
            <w:tcW w:w="2336" w:type="dxa"/>
            <w:tcBorders>
              <w:top w:val="single" w:sz="6" w:space="0" w:color="auto"/>
              <w:left w:val="single" w:sz="6" w:space="0" w:color="auto"/>
              <w:bottom w:val="single" w:sz="6" w:space="0" w:color="auto"/>
              <w:right w:val="single" w:sz="6" w:space="0" w:color="auto"/>
            </w:tcBorders>
            <w:hideMark/>
          </w:tcPr>
          <w:p w:rsidR="00132D9D" w:rsidRDefault="00894EC9" w:rsidP="00A33622">
            <w:pPr>
              <w:spacing w:line="276" w:lineRule="auto"/>
              <w:jc w:val="center"/>
              <w:rPr>
                <w:rFonts w:cs="Arial"/>
                <w:b/>
                <w:sz w:val="16"/>
              </w:rPr>
            </w:pPr>
            <w:r>
              <w:rPr>
                <w:rFonts w:cs="Arial"/>
                <w:b/>
                <w:sz w:val="16"/>
              </w:rPr>
              <w:t>Initial Release</w:t>
            </w:r>
          </w:p>
        </w:tc>
        <w:tc>
          <w:tcPr>
            <w:tcW w:w="5813" w:type="dxa"/>
            <w:tcBorders>
              <w:top w:val="single" w:sz="6" w:space="0" w:color="auto"/>
              <w:left w:val="single" w:sz="6" w:space="0" w:color="auto"/>
              <w:bottom w:val="single" w:sz="6" w:space="0" w:color="auto"/>
              <w:right w:val="single" w:sz="6" w:space="0" w:color="auto"/>
            </w:tcBorders>
          </w:tcPr>
          <w:p w:rsidR="00132D9D" w:rsidRDefault="00894EC9">
            <w:pPr>
              <w:spacing w:line="276" w:lineRule="auto"/>
              <w:rPr>
                <w:rFonts w:cs="Arial"/>
                <w:b/>
                <w:sz w:val="16"/>
              </w:rPr>
            </w:pPr>
          </w:p>
        </w:tc>
      </w:tr>
      <w:tr w:rsidR="00132D9D" w:rsidTr="00624FDB">
        <w:trPr>
          <w:trHeight w:val="245"/>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132D9D" w:rsidRDefault="00894EC9">
            <w:pPr>
              <w:spacing w:line="276" w:lineRule="auto"/>
              <w:rPr>
                <w:rFonts w:cs="Arial"/>
                <w:sz w:val="16"/>
                <w:lang w:val="fr-FR"/>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132D9D" w:rsidRDefault="00894EC9">
            <w:pPr>
              <w:spacing w:line="276" w:lineRule="auto"/>
              <w:jc w:val="center"/>
              <w:rPr>
                <w:rFonts w:cs="Arial"/>
                <w:sz w:val="16"/>
                <w:lang w:val="fr-FR"/>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132D9D" w:rsidRDefault="00894EC9">
            <w:pPr>
              <w:spacing w:line="276" w:lineRule="auto"/>
              <w:rPr>
                <w:rFonts w:cs="Arial"/>
                <w:sz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132D9D" w:rsidRDefault="00894EC9">
            <w:pPr>
              <w:spacing w:line="276" w:lineRule="auto"/>
              <w:rPr>
                <w:rFonts w:cs="Arial"/>
                <w:sz w:val="16"/>
              </w:rPr>
            </w:pPr>
          </w:p>
        </w:tc>
      </w:tr>
      <w:tr w:rsidR="00132D9D" w:rsidRPr="00CE1D5E" w:rsidTr="00624FDB">
        <w:trPr>
          <w:trHeight w:val="237"/>
          <w:jc w:val="center"/>
        </w:trPr>
        <w:tc>
          <w:tcPr>
            <w:tcW w:w="1656" w:type="dxa"/>
            <w:tcBorders>
              <w:top w:val="single" w:sz="6" w:space="0" w:color="auto"/>
              <w:left w:val="single" w:sz="6" w:space="0" w:color="auto"/>
              <w:bottom w:val="single" w:sz="6" w:space="0" w:color="auto"/>
              <w:right w:val="single" w:sz="6" w:space="0" w:color="auto"/>
            </w:tcBorders>
          </w:tcPr>
          <w:p w:rsidR="00132D9D" w:rsidRPr="00CE1D5E" w:rsidRDefault="00894EC9">
            <w:pPr>
              <w:spacing w:line="276" w:lineRule="auto"/>
              <w:rPr>
                <w:rFonts w:cs="Arial"/>
                <w:b/>
                <w:sz w:val="16"/>
                <w:lang w:val="fr-FR"/>
              </w:rPr>
            </w:pPr>
            <w:r>
              <w:rPr>
                <w:rFonts w:cs="Arial"/>
                <w:b/>
                <w:sz w:val="16"/>
              </w:rPr>
              <w:t>October 26, 2015</w:t>
            </w:r>
          </w:p>
        </w:tc>
        <w:tc>
          <w:tcPr>
            <w:tcW w:w="1145" w:type="dxa"/>
            <w:tcBorders>
              <w:top w:val="single" w:sz="6" w:space="0" w:color="auto"/>
              <w:left w:val="single" w:sz="6" w:space="0" w:color="auto"/>
              <w:bottom w:val="single" w:sz="6" w:space="0" w:color="auto"/>
              <w:right w:val="single" w:sz="6" w:space="0" w:color="auto"/>
            </w:tcBorders>
          </w:tcPr>
          <w:p w:rsidR="00132D9D" w:rsidRPr="00CE1D5E" w:rsidRDefault="00894EC9">
            <w:pPr>
              <w:spacing w:line="276" w:lineRule="auto"/>
              <w:jc w:val="center"/>
              <w:rPr>
                <w:rFonts w:cs="Arial"/>
                <w:b/>
                <w:sz w:val="16"/>
                <w:lang w:val="fr-FR"/>
              </w:rPr>
            </w:pPr>
            <w:r>
              <w:rPr>
                <w:rFonts w:cs="Arial"/>
                <w:b/>
                <w:sz w:val="16"/>
                <w:lang w:val="fr-FR"/>
              </w:rPr>
              <w:t>1.1</w:t>
            </w:r>
          </w:p>
        </w:tc>
        <w:tc>
          <w:tcPr>
            <w:tcW w:w="2336" w:type="dxa"/>
            <w:tcBorders>
              <w:top w:val="single" w:sz="6" w:space="0" w:color="auto"/>
              <w:left w:val="single" w:sz="6" w:space="0" w:color="auto"/>
              <w:bottom w:val="single" w:sz="6" w:space="0" w:color="auto"/>
              <w:right w:val="single" w:sz="6" w:space="0" w:color="auto"/>
            </w:tcBorders>
          </w:tcPr>
          <w:p w:rsidR="00132D9D" w:rsidRPr="00CE1D5E" w:rsidRDefault="00894EC9" w:rsidP="00CE1D5E">
            <w:pPr>
              <w:spacing w:line="276" w:lineRule="auto"/>
              <w:jc w:val="center"/>
              <w:rPr>
                <w:rFonts w:cs="Arial"/>
                <w:b/>
                <w:sz w:val="16"/>
              </w:rPr>
            </w:pPr>
            <w:r>
              <w:rPr>
                <w:rFonts w:cs="Arial"/>
                <w:b/>
                <w:sz w:val="16"/>
              </w:rPr>
              <w:t>Updated Release</w:t>
            </w:r>
          </w:p>
        </w:tc>
        <w:tc>
          <w:tcPr>
            <w:tcW w:w="5813" w:type="dxa"/>
            <w:tcBorders>
              <w:top w:val="single" w:sz="6" w:space="0" w:color="auto"/>
              <w:left w:val="single" w:sz="6" w:space="0" w:color="auto"/>
              <w:bottom w:val="single" w:sz="6" w:space="0" w:color="auto"/>
              <w:right w:val="single" w:sz="6" w:space="0" w:color="auto"/>
            </w:tcBorders>
          </w:tcPr>
          <w:p w:rsidR="00132D9D" w:rsidRPr="00CE1D5E" w:rsidRDefault="00894EC9">
            <w:pPr>
              <w:spacing w:line="276" w:lineRule="auto"/>
              <w:rPr>
                <w:rFonts w:cs="Arial"/>
                <w:b/>
                <w:sz w:val="16"/>
              </w:rPr>
            </w:pPr>
          </w:p>
        </w:tc>
      </w:tr>
      <w:tr w:rsidR="00CE1D5E" w:rsidTr="00FA5B1C">
        <w:trPr>
          <w:trHeight w:val="210"/>
          <w:jc w:val="center"/>
        </w:trPr>
        <w:tc>
          <w:tcPr>
            <w:tcW w:w="1656" w:type="dxa"/>
            <w:tcBorders>
              <w:left w:val="single" w:sz="6" w:space="0" w:color="auto"/>
              <w:right w:val="single" w:sz="6" w:space="0" w:color="auto"/>
            </w:tcBorders>
          </w:tcPr>
          <w:p w:rsidR="00CE1D5E" w:rsidRDefault="00894EC9" w:rsidP="00CE1D5E">
            <w:pPr>
              <w:rPr>
                <w:rFonts w:cs="Arial"/>
                <w:sz w:val="16"/>
                <w:lang w:val="fr-FR"/>
              </w:rPr>
            </w:pPr>
          </w:p>
        </w:tc>
        <w:tc>
          <w:tcPr>
            <w:tcW w:w="3481" w:type="dxa"/>
            <w:gridSpan w:val="2"/>
            <w:tcBorders>
              <w:top w:val="single" w:sz="6" w:space="0" w:color="auto"/>
              <w:left w:val="single" w:sz="6" w:space="0" w:color="auto"/>
              <w:bottom w:val="single" w:sz="6" w:space="0" w:color="auto"/>
              <w:right w:val="single" w:sz="6" w:space="0" w:color="auto"/>
            </w:tcBorders>
          </w:tcPr>
          <w:p w:rsidR="00CE1D5E" w:rsidRDefault="00894EC9" w:rsidP="00CE1D5E">
            <w:pPr>
              <w:rPr>
                <w:rFonts w:cs="Calibri"/>
                <w:sz w:val="16"/>
                <w:szCs w:val="16"/>
              </w:rPr>
            </w:pPr>
            <w:r>
              <w:rPr>
                <w:rFonts w:cs="Calibri"/>
                <w:sz w:val="16"/>
                <w:szCs w:val="16"/>
              </w:rPr>
              <w:t>CTA-REQ-198035/A-Missing Signal</w:t>
            </w:r>
          </w:p>
        </w:tc>
        <w:tc>
          <w:tcPr>
            <w:tcW w:w="5813" w:type="dxa"/>
            <w:tcBorders>
              <w:top w:val="single" w:sz="6" w:space="0" w:color="auto"/>
              <w:left w:val="single" w:sz="6" w:space="0" w:color="auto"/>
              <w:bottom w:val="single" w:sz="6" w:space="0" w:color="auto"/>
              <w:right w:val="single" w:sz="6" w:space="0" w:color="auto"/>
            </w:tcBorders>
          </w:tcPr>
          <w:p w:rsidR="00CE1D5E" w:rsidRDefault="00894EC9" w:rsidP="00CE1D5E">
            <w:pPr>
              <w:rPr>
                <w:rFonts w:cs="Calibri"/>
                <w:sz w:val="16"/>
                <w:szCs w:val="16"/>
              </w:rPr>
            </w:pPr>
            <w:r>
              <w:rPr>
                <w:rFonts w:cs="Calibri"/>
                <w:sz w:val="16"/>
                <w:szCs w:val="16"/>
              </w:rPr>
              <w:t>tmertiri: Added Signal missing time due to Europe team request by email.</w:t>
            </w:r>
          </w:p>
        </w:tc>
      </w:tr>
      <w:tr w:rsidR="00FA5B1C" w:rsidTr="00CF2CB9">
        <w:trPr>
          <w:trHeight w:val="245"/>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FA5B1C" w:rsidRDefault="00894EC9" w:rsidP="00CF2CB9">
            <w:pPr>
              <w:spacing w:line="276" w:lineRule="auto"/>
              <w:rPr>
                <w:rFonts w:cs="Arial"/>
                <w:sz w:val="16"/>
                <w:lang w:val="fr-FR"/>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FA5B1C" w:rsidRDefault="00894EC9" w:rsidP="00CF2CB9">
            <w:pPr>
              <w:spacing w:line="276" w:lineRule="auto"/>
              <w:jc w:val="center"/>
              <w:rPr>
                <w:rFonts w:cs="Arial"/>
                <w:sz w:val="16"/>
                <w:lang w:val="fr-FR"/>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FA5B1C" w:rsidRDefault="00894EC9" w:rsidP="00CF2CB9">
            <w:pPr>
              <w:spacing w:line="276" w:lineRule="auto"/>
              <w:rPr>
                <w:rFonts w:cs="Arial"/>
                <w:sz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FA5B1C" w:rsidRDefault="00894EC9" w:rsidP="00CF2CB9">
            <w:pPr>
              <w:spacing w:line="276" w:lineRule="auto"/>
              <w:rPr>
                <w:rFonts w:cs="Arial"/>
                <w:sz w:val="16"/>
              </w:rPr>
            </w:pPr>
          </w:p>
        </w:tc>
      </w:tr>
      <w:tr w:rsidR="00FA5B1C" w:rsidRPr="00CE1D5E" w:rsidTr="00CF2CB9">
        <w:trPr>
          <w:trHeight w:val="237"/>
          <w:jc w:val="center"/>
        </w:trPr>
        <w:tc>
          <w:tcPr>
            <w:tcW w:w="1656" w:type="dxa"/>
            <w:tcBorders>
              <w:top w:val="single" w:sz="6" w:space="0" w:color="auto"/>
              <w:left w:val="single" w:sz="6" w:space="0" w:color="auto"/>
              <w:bottom w:val="single" w:sz="6" w:space="0" w:color="auto"/>
              <w:right w:val="single" w:sz="6" w:space="0" w:color="auto"/>
            </w:tcBorders>
          </w:tcPr>
          <w:p w:rsidR="00FA5B1C" w:rsidRPr="00CE1D5E" w:rsidRDefault="00894EC9" w:rsidP="00CF2CB9">
            <w:pPr>
              <w:spacing w:line="276" w:lineRule="auto"/>
              <w:rPr>
                <w:rFonts w:cs="Arial"/>
                <w:b/>
                <w:sz w:val="16"/>
                <w:lang w:val="fr-FR"/>
              </w:rPr>
            </w:pPr>
            <w:r>
              <w:rPr>
                <w:rFonts w:cs="Arial"/>
                <w:b/>
                <w:sz w:val="16"/>
              </w:rPr>
              <w:t>March 11, 2016</w:t>
            </w:r>
          </w:p>
        </w:tc>
        <w:tc>
          <w:tcPr>
            <w:tcW w:w="1145" w:type="dxa"/>
            <w:tcBorders>
              <w:top w:val="single" w:sz="6" w:space="0" w:color="auto"/>
              <w:left w:val="single" w:sz="6" w:space="0" w:color="auto"/>
              <w:bottom w:val="single" w:sz="6" w:space="0" w:color="auto"/>
              <w:right w:val="single" w:sz="6" w:space="0" w:color="auto"/>
            </w:tcBorders>
          </w:tcPr>
          <w:p w:rsidR="00FA5B1C" w:rsidRPr="00CE1D5E" w:rsidRDefault="00894EC9" w:rsidP="00CF2CB9">
            <w:pPr>
              <w:spacing w:line="276" w:lineRule="auto"/>
              <w:jc w:val="center"/>
              <w:rPr>
                <w:rFonts w:cs="Arial"/>
                <w:b/>
                <w:sz w:val="16"/>
                <w:lang w:val="fr-FR"/>
              </w:rPr>
            </w:pPr>
            <w:r>
              <w:rPr>
                <w:rFonts w:cs="Arial"/>
                <w:b/>
                <w:sz w:val="16"/>
                <w:lang w:val="fr-FR"/>
              </w:rPr>
              <w:t>1.2</w:t>
            </w:r>
          </w:p>
        </w:tc>
        <w:tc>
          <w:tcPr>
            <w:tcW w:w="2336" w:type="dxa"/>
            <w:tcBorders>
              <w:top w:val="single" w:sz="6" w:space="0" w:color="auto"/>
              <w:left w:val="single" w:sz="6" w:space="0" w:color="auto"/>
              <w:bottom w:val="single" w:sz="6" w:space="0" w:color="auto"/>
              <w:right w:val="single" w:sz="6" w:space="0" w:color="auto"/>
            </w:tcBorders>
          </w:tcPr>
          <w:p w:rsidR="00FA5B1C" w:rsidRPr="00CE1D5E" w:rsidRDefault="00894EC9" w:rsidP="00CF2CB9">
            <w:pPr>
              <w:spacing w:line="276" w:lineRule="auto"/>
              <w:jc w:val="center"/>
              <w:rPr>
                <w:rFonts w:cs="Arial"/>
                <w:b/>
                <w:sz w:val="16"/>
              </w:rPr>
            </w:pPr>
            <w:r>
              <w:rPr>
                <w:rFonts w:cs="Arial"/>
                <w:b/>
                <w:sz w:val="16"/>
              </w:rPr>
              <w:t>Updated Release</w:t>
            </w:r>
          </w:p>
        </w:tc>
        <w:tc>
          <w:tcPr>
            <w:tcW w:w="5813" w:type="dxa"/>
            <w:tcBorders>
              <w:top w:val="single" w:sz="6" w:space="0" w:color="auto"/>
              <w:left w:val="single" w:sz="6" w:space="0" w:color="auto"/>
              <w:bottom w:val="single" w:sz="6" w:space="0" w:color="auto"/>
              <w:right w:val="single" w:sz="6" w:space="0" w:color="auto"/>
            </w:tcBorders>
          </w:tcPr>
          <w:p w:rsidR="00FA5B1C" w:rsidRPr="00CE1D5E" w:rsidRDefault="00894EC9" w:rsidP="00CF2CB9">
            <w:pPr>
              <w:spacing w:line="276" w:lineRule="auto"/>
              <w:rPr>
                <w:rFonts w:cs="Arial"/>
                <w:b/>
                <w:sz w:val="16"/>
              </w:rPr>
            </w:pPr>
          </w:p>
        </w:tc>
      </w:tr>
      <w:tr w:rsidR="00FA5B1C" w:rsidTr="00FA5B1C">
        <w:trPr>
          <w:trHeight w:val="210"/>
          <w:jc w:val="center"/>
        </w:trPr>
        <w:tc>
          <w:tcPr>
            <w:tcW w:w="1656" w:type="dxa"/>
            <w:tcBorders>
              <w:left w:val="single" w:sz="6" w:space="0" w:color="auto"/>
              <w:bottom w:val="single" w:sz="6" w:space="0" w:color="auto"/>
              <w:right w:val="single" w:sz="6" w:space="0" w:color="auto"/>
            </w:tcBorders>
          </w:tcPr>
          <w:p w:rsidR="00FA5B1C" w:rsidRDefault="00894EC9" w:rsidP="00104044">
            <w:pPr>
              <w:rPr>
                <w:rFonts w:cs="Arial"/>
                <w:sz w:val="16"/>
                <w:lang w:val="fr-FR"/>
              </w:rPr>
            </w:pPr>
          </w:p>
        </w:tc>
        <w:tc>
          <w:tcPr>
            <w:tcW w:w="3481" w:type="dxa"/>
            <w:gridSpan w:val="2"/>
            <w:tcBorders>
              <w:top w:val="single" w:sz="6" w:space="0" w:color="auto"/>
              <w:left w:val="single" w:sz="6" w:space="0" w:color="auto"/>
              <w:bottom w:val="single" w:sz="6" w:space="0" w:color="auto"/>
              <w:right w:val="single" w:sz="6" w:space="0" w:color="auto"/>
            </w:tcBorders>
          </w:tcPr>
          <w:p w:rsidR="00FA5B1C" w:rsidRDefault="00894EC9" w:rsidP="00104044">
            <w:pPr>
              <w:rPr>
                <w:sz w:val="16"/>
                <w:szCs w:val="16"/>
              </w:rPr>
            </w:pPr>
            <w:r>
              <w:rPr>
                <w:sz w:val="16"/>
                <w:szCs w:val="16"/>
              </w:rPr>
              <w:t>STR-296334/B-Overview</w:t>
            </w:r>
          </w:p>
        </w:tc>
        <w:tc>
          <w:tcPr>
            <w:tcW w:w="5813" w:type="dxa"/>
            <w:tcBorders>
              <w:top w:val="single" w:sz="6" w:space="0" w:color="auto"/>
              <w:left w:val="single" w:sz="6" w:space="0" w:color="auto"/>
              <w:bottom w:val="single" w:sz="6" w:space="0" w:color="auto"/>
              <w:right w:val="single" w:sz="6" w:space="0" w:color="auto"/>
            </w:tcBorders>
          </w:tcPr>
          <w:p w:rsidR="00FA5B1C" w:rsidRDefault="00894EC9" w:rsidP="00104044">
            <w:pPr>
              <w:rPr>
                <w:sz w:val="16"/>
                <w:szCs w:val="16"/>
              </w:rPr>
            </w:pPr>
            <w:r>
              <w:rPr>
                <w:sz w:val="16"/>
                <w:szCs w:val="16"/>
              </w:rPr>
              <w:t xml:space="preserve">tmertiri- added text clarification for </w:t>
            </w:r>
            <w:r>
              <w:rPr>
                <w:sz w:val="16"/>
                <w:szCs w:val="16"/>
              </w:rPr>
              <w:t>display timing</w:t>
            </w:r>
          </w:p>
        </w:tc>
      </w:tr>
    </w:tbl>
    <w:p w:rsidR="00DC645F" w:rsidRDefault="00894EC9">
      <w:pPr>
        <w:rPr>
          <w:rFonts w:cs="Arial"/>
        </w:rPr>
      </w:pPr>
    </w:p>
    <w:p w:rsidR="00DC645F" w:rsidRDefault="00894EC9">
      <w:pPr>
        <w:rPr>
          <w:rFonts w:cs="Arial"/>
        </w:rPr>
      </w:pPr>
    </w:p>
    <w:p w:rsidR="00280643" w:rsidRDefault="00894EC9">
      <w:pPr>
        <w:jc w:val="center"/>
        <w:rPr>
          <w:rFonts w:cs="Arial"/>
          <w:b/>
          <w:sz w:val="36"/>
          <w:szCs w:val="36"/>
        </w:rPr>
      </w:pPr>
      <w:r>
        <w:rPr>
          <w:b/>
          <w:sz w:val="36"/>
          <w:szCs w:val="36"/>
        </w:rPr>
        <w:br w:type="page"/>
      </w:r>
      <w:r>
        <w:rPr>
          <w:rFonts w:cs="Arial"/>
          <w:b/>
          <w:sz w:val="36"/>
          <w:szCs w:val="36"/>
        </w:rPr>
        <w:lastRenderedPageBreak/>
        <w:t>Table of Contents</w:t>
      </w:r>
    </w:p>
    <w:p w:rsidR="00104044" w:rsidRDefault="00104044">
      <w:pPr>
        <w:pStyle w:val="TOC1"/>
        <w:tabs>
          <w:tab w:val="right" w:leader="dot" w:pos="11107"/>
        </w:tabs>
        <w:rPr>
          <w:rFonts w:asciiTheme="minorHAnsi" w:eastAsiaTheme="minorEastAsia" w:hAnsiTheme="minorHAnsi" w:cstheme="minorBidi"/>
          <w:b w:val="0"/>
          <w:smallCaps w:val="0"/>
          <w:noProof/>
          <w:sz w:val="22"/>
          <w:szCs w:val="22"/>
        </w:rPr>
      </w:pPr>
      <w:r>
        <w:rPr>
          <w:smallCaps w:val="0"/>
          <w:sz w:val="36"/>
          <w:szCs w:val="36"/>
        </w:rPr>
        <w:fldChar w:fldCharType="begin"/>
      </w:r>
      <w:r>
        <w:rPr>
          <w:smallCaps w:val="0"/>
          <w:sz w:val="36"/>
          <w:szCs w:val="36"/>
        </w:rPr>
        <w:instrText xml:space="preserve"> TOC \o "1-3" \h \z \u </w:instrText>
      </w:r>
      <w:r>
        <w:rPr>
          <w:smallCaps w:val="0"/>
          <w:sz w:val="36"/>
          <w:szCs w:val="36"/>
        </w:rPr>
        <w:fldChar w:fldCharType="separate"/>
      </w:r>
      <w:hyperlink w:anchor="_Toc445462786" w:history="1">
        <w:r w:rsidRPr="00D21925">
          <w:rPr>
            <w:rStyle w:val="Hyperlink"/>
            <w:rFonts w:cs="Arial"/>
            <w:bCs/>
            <w:noProof/>
          </w:rPr>
          <w:t>Revision History</w:t>
        </w:r>
        <w:r>
          <w:rPr>
            <w:noProof/>
            <w:webHidden/>
          </w:rPr>
          <w:tab/>
        </w:r>
        <w:r>
          <w:rPr>
            <w:noProof/>
            <w:webHidden/>
          </w:rPr>
          <w:fldChar w:fldCharType="begin"/>
        </w:r>
        <w:r>
          <w:rPr>
            <w:noProof/>
            <w:webHidden/>
          </w:rPr>
          <w:instrText xml:space="preserve"> PAGEREF _Toc445462786 \h </w:instrText>
        </w:r>
        <w:r>
          <w:rPr>
            <w:noProof/>
            <w:webHidden/>
          </w:rPr>
        </w:r>
        <w:r>
          <w:rPr>
            <w:noProof/>
            <w:webHidden/>
          </w:rPr>
          <w:fldChar w:fldCharType="separate"/>
        </w:r>
        <w:r>
          <w:rPr>
            <w:noProof/>
            <w:webHidden/>
          </w:rPr>
          <w:t>2</w:t>
        </w:r>
        <w:r>
          <w:rPr>
            <w:noProof/>
            <w:webHidden/>
          </w:rPr>
          <w:fldChar w:fldCharType="end"/>
        </w:r>
      </w:hyperlink>
    </w:p>
    <w:p w:rsidR="00104044" w:rsidRDefault="0010404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45462787" w:history="1">
        <w:r w:rsidRPr="00D21925">
          <w:rPr>
            <w:rStyle w:val="Hyperlink"/>
            <w:noProof/>
          </w:rPr>
          <w:t>1</w:t>
        </w:r>
        <w:r>
          <w:rPr>
            <w:rFonts w:asciiTheme="minorHAnsi" w:eastAsiaTheme="minorEastAsia" w:hAnsiTheme="minorHAnsi" w:cstheme="minorBidi"/>
            <w:b w:val="0"/>
            <w:smallCaps w:val="0"/>
            <w:noProof/>
            <w:sz w:val="22"/>
            <w:szCs w:val="22"/>
          </w:rPr>
          <w:tab/>
        </w:r>
        <w:r w:rsidRPr="00D21925">
          <w:rPr>
            <w:rStyle w:val="Hyperlink"/>
            <w:noProof/>
          </w:rPr>
          <w:t>Architectural Design</w:t>
        </w:r>
        <w:r>
          <w:rPr>
            <w:noProof/>
            <w:webHidden/>
          </w:rPr>
          <w:tab/>
        </w:r>
        <w:r>
          <w:rPr>
            <w:noProof/>
            <w:webHidden/>
          </w:rPr>
          <w:fldChar w:fldCharType="begin"/>
        </w:r>
        <w:r>
          <w:rPr>
            <w:noProof/>
            <w:webHidden/>
          </w:rPr>
          <w:instrText xml:space="preserve"> PAGEREF _Toc445462787 \h </w:instrText>
        </w:r>
        <w:r>
          <w:rPr>
            <w:noProof/>
            <w:webHidden/>
          </w:rPr>
        </w:r>
        <w:r>
          <w:rPr>
            <w:noProof/>
            <w:webHidden/>
          </w:rPr>
          <w:fldChar w:fldCharType="separate"/>
        </w:r>
        <w:r>
          <w:rPr>
            <w:noProof/>
            <w:webHidden/>
          </w:rPr>
          <w:t>4</w:t>
        </w:r>
        <w:r>
          <w:rPr>
            <w:noProof/>
            <w:webHidden/>
          </w:rPr>
          <w:fldChar w:fldCharType="end"/>
        </w:r>
      </w:hyperlink>
    </w:p>
    <w:p w:rsidR="00104044" w:rsidRDefault="00104044">
      <w:pPr>
        <w:pStyle w:val="TOC2"/>
        <w:rPr>
          <w:rFonts w:asciiTheme="minorHAnsi" w:eastAsiaTheme="minorEastAsia" w:hAnsiTheme="minorHAnsi" w:cstheme="minorBidi"/>
          <w:i w:val="0"/>
          <w:noProof/>
          <w:sz w:val="22"/>
          <w:szCs w:val="22"/>
        </w:rPr>
      </w:pPr>
      <w:hyperlink w:anchor="_Toc445462788" w:history="1">
        <w:r w:rsidRPr="00D21925">
          <w:rPr>
            <w:rStyle w:val="Hyperlink"/>
            <w:noProof/>
          </w:rPr>
          <w:t>1.1</w:t>
        </w:r>
        <w:r>
          <w:rPr>
            <w:rFonts w:asciiTheme="minorHAnsi" w:eastAsiaTheme="minorEastAsia" w:hAnsiTheme="minorHAnsi" w:cstheme="minorBidi"/>
            <w:i w:val="0"/>
            <w:noProof/>
            <w:sz w:val="22"/>
            <w:szCs w:val="22"/>
          </w:rPr>
          <w:tab/>
        </w:r>
        <w:r w:rsidRPr="00D21925">
          <w:rPr>
            <w:rStyle w:val="Hyperlink"/>
            <w:noProof/>
          </w:rPr>
          <w:t>Overview</w:t>
        </w:r>
        <w:r>
          <w:rPr>
            <w:noProof/>
            <w:webHidden/>
          </w:rPr>
          <w:tab/>
        </w:r>
        <w:r>
          <w:rPr>
            <w:noProof/>
            <w:webHidden/>
          </w:rPr>
          <w:fldChar w:fldCharType="begin"/>
        </w:r>
        <w:r>
          <w:rPr>
            <w:noProof/>
            <w:webHidden/>
          </w:rPr>
          <w:instrText xml:space="preserve"> PAGEREF _Toc445462788 \h </w:instrText>
        </w:r>
        <w:r>
          <w:rPr>
            <w:noProof/>
            <w:webHidden/>
          </w:rPr>
        </w:r>
        <w:r>
          <w:rPr>
            <w:noProof/>
            <w:webHidden/>
          </w:rPr>
          <w:fldChar w:fldCharType="separate"/>
        </w:r>
        <w:r>
          <w:rPr>
            <w:noProof/>
            <w:webHidden/>
          </w:rPr>
          <w:t>4</w:t>
        </w:r>
        <w:r>
          <w:rPr>
            <w:noProof/>
            <w:webHidden/>
          </w:rPr>
          <w:fldChar w:fldCharType="end"/>
        </w:r>
      </w:hyperlink>
    </w:p>
    <w:p w:rsidR="00104044" w:rsidRDefault="00104044">
      <w:pPr>
        <w:pStyle w:val="TOC2"/>
        <w:rPr>
          <w:rFonts w:asciiTheme="minorHAnsi" w:eastAsiaTheme="minorEastAsia" w:hAnsiTheme="minorHAnsi" w:cstheme="minorBidi"/>
          <w:i w:val="0"/>
          <w:noProof/>
          <w:sz w:val="22"/>
          <w:szCs w:val="22"/>
        </w:rPr>
      </w:pPr>
      <w:hyperlink w:anchor="_Toc445462789" w:history="1">
        <w:r w:rsidRPr="00D21925">
          <w:rPr>
            <w:rStyle w:val="Hyperlink"/>
            <w:noProof/>
          </w:rPr>
          <w:t>1.2</w:t>
        </w:r>
        <w:r>
          <w:rPr>
            <w:rFonts w:asciiTheme="minorHAnsi" w:eastAsiaTheme="minorEastAsia" w:hAnsiTheme="minorHAnsi" w:cstheme="minorBidi"/>
            <w:i w:val="0"/>
            <w:noProof/>
            <w:sz w:val="22"/>
            <w:szCs w:val="22"/>
          </w:rPr>
          <w:tab/>
        </w:r>
        <w:r w:rsidRPr="00D21925">
          <w:rPr>
            <w:rStyle w:val="Hyperlink"/>
            <w:noProof/>
          </w:rPr>
          <w:t>CTA-CLD-REQ-195204/A-CTA Client</w:t>
        </w:r>
        <w:r>
          <w:rPr>
            <w:noProof/>
            <w:webHidden/>
          </w:rPr>
          <w:tab/>
        </w:r>
        <w:r>
          <w:rPr>
            <w:noProof/>
            <w:webHidden/>
          </w:rPr>
          <w:fldChar w:fldCharType="begin"/>
        </w:r>
        <w:r>
          <w:rPr>
            <w:noProof/>
            <w:webHidden/>
          </w:rPr>
          <w:instrText xml:space="preserve"> PAGEREF _Toc445462789 \h </w:instrText>
        </w:r>
        <w:r>
          <w:rPr>
            <w:noProof/>
            <w:webHidden/>
          </w:rPr>
        </w:r>
        <w:r>
          <w:rPr>
            <w:noProof/>
            <w:webHidden/>
          </w:rPr>
          <w:fldChar w:fldCharType="separate"/>
        </w:r>
        <w:r>
          <w:rPr>
            <w:noProof/>
            <w:webHidden/>
          </w:rPr>
          <w:t>4</w:t>
        </w:r>
        <w:r>
          <w:rPr>
            <w:noProof/>
            <w:webHidden/>
          </w:rPr>
          <w:fldChar w:fldCharType="end"/>
        </w:r>
      </w:hyperlink>
    </w:p>
    <w:p w:rsidR="00104044" w:rsidRDefault="00104044">
      <w:pPr>
        <w:pStyle w:val="TOC2"/>
        <w:rPr>
          <w:rFonts w:asciiTheme="minorHAnsi" w:eastAsiaTheme="minorEastAsia" w:hAnsiTheme="minorHAnsi" w:cstheme="minorBidi"/>
          <w:i w:val="0"/>
          <w:noProof/>
          <w:sz w:val="22"/>
          <w:szCs w:val="22"/>
        </w:rPr>
      </w:pPr>
      <w:hyperlink w:anchor="_Toc445462790" w:history="1">
        <w:r w:rsidRPr="00D21925">
          <w:rPr>
            <w:rStyle w:val="Hyperlink"/>
            <w:noProof/>
          </w:rPr>
          <w:t>1.3</w:t>
        </w:r>
        <w:r>
          <w:rPr>
            <w:rFonts w:asciiTheme="minorHAnsi" w:eastAsiaTheme="minorEastAsia" w:hAnsiTheme="minorHAnsi" w:cstheme="minorBidi"/>
            <w:i w:val="0"/>
            <w:noProof/>
            <w:sz w:val="22"/>
            <w:szCs w:val="22"/>
          </w:rPr>
          <w:tab/>
        </w:r>
        <w:r w:rsidRPr="00D21925">
          <w:rPr>
            <w:rStyle w:val="Hyperlink"/>
            <w:noProof/>
          </w:rPr>
          <w:t>CTA-CLD-REQ-195205/A-CTA Server</w:t>
        </w:r>
        <w:r>
          <w:rPr>
            <w:noProof/>
            <w:webHidden/>
          </w:rPr>
          <w:tab/>
        </w:r>
        <w:r>
          <w:rPr>
            <w:noProof/>
            <w:webHidden/>
          </w:rPr>
          <w:fldChar w:fldCharType="begin"/>
        </w:r>
        <w:r>
          <w:rPr>
            <w:noProof/>
            <w:webHidden/>
          </w:rPr>
          <w:instrText xml:space="preserve"> PAGEREF _Toc445462790 \h </w:instrText>
        </w:r>
        <w:r>
          <w:rPr>
            <w:noProof/>
            <w:webHidden/>
          </w:rPr>
        </w:r>
        <w:r>
          <w:rPr>
            <w:noProof/>
            <w:webHidden/>
          </w:rPr>
          <w:fldChar w:fldCharType="separate"/>
        </w:r>
        <w:r>
          <w:rPr>
            <w:noProof/>
            <w:webHidden/>
          </w:rPr>
          <w:t>4</w:t>
        </w:r>
        <w:r>
          <w:rPr>
            <w:noProof/>
            <w:webHidden/>
          </w:rPr>
          <w:fldChar w:fldCharType="end"/>
        </w:r>
      </w:hyperlink>
    </w:p>
    <w:p w:rsidR="00104044" w:rsidRDefault="00104044">
      <w:pPr>
        <w:pStyle w:val="TOC2"/>
        <w:rPr>
          <w:rFonts w:asciiTheme="minorHAnsi" w:eastAsiaTheme="minorEastAsia" w:hAnsiTheme="minorHAnsi" w:cstheme="minorBidi"/>
          <w:i w:val="0"/>
          <w:noProof/>
          <w:sz w:val="22"/>
          <w:szCs w:val="22"/>
        </w:rPr>
      </w:pPr>
      <w:hyperlink w:anchor="_Toc445462791" w:history="1">
        <w:r w:rsidRPr="00D21925">
          <w:rPr>
            <w:rStyle w:val="Hyperlink"/>
            <w:noProof/>
          </w:rPr>
          <w:t>1.4</w:t>
        </w:r>
        <w:r>
          <w:rPr>
            <w:rFonts w:asciiTheme="minorHAnsi" w:eastAsiaTheme="minorEastAsia" w:hAnsiTheme="minorHAnsi" w:cstheme="minorBidi"/>
            <w:i w:val="0"/>
            <w:noProof/>
            <w:sz w:val="22"/>
            <w:szCs w:val="22"/>
          </w:rPr>
          <w:tab/>
        </w:r>
        <w:r w:rsidRPr="00D21925">
          <w:rPr>
            <w:rStyle w:val="Hyperlink"/>
            <w:noProof/>
          </w:rPr>
          <w:t>Logical Signal Mapping</w:t>
        </w:r>
        <w:r>
          <w:rPr>
            <w:noProof/>
            <w:webHidden/>
          </w:rPr>
          <w:tab/>
        </w:r>
        <w:r>
          <w:rPr>
            <w:noProof/>
            <w:webHidden/>
          </w:rPr>
          <w:fldChar w:fldCharType="begin"/>
        </w:r>
        <w:r>
          <w:rPr>
            <w:noProof/>
            <w:webHidden/>
          </w:rPr>
          <w:instrText xml:space="preserve"> PAGEREF _Toc445462791 \h </w:instrText>
        </w:r>
        <w:r>
          <w:rPr>
            <w:noProof/>
            <w:webHidden/>
          </w:rPr>
        </w:r>
        <w:r>
          <w:rPr>
            <w:noProof/>
            <w:webHidden/>
          </w:rPr>
          <w:fldChar w:fldCharType="separate"/>
        </w:r>
        <w:r>
          <w:rPr>
            <w:noProof/>
            <w:webHidden/>
          </w:rPr>
          <w:t>4</w:t>
        </w:r>
        <w:r>
          <w:rPr>
            <w:noProof/>
            <w:webHidden/>
          </w:rPr>
          <w:fldChar w:fldCharType="end"/>
        </w:r>
      </w:hyperlink>
    </w:p>
    <w:p w:rsidR="00104044" w:rsidRDefault="00104044">
      <w:pPr>
        <w:pStyle w:val="TOC2"/>
        <w:rPr>
          <w:rFonts w:asciiTheme="minorHAnsi" w:eastAsiaTheme="minorEastAsia" w:hAnsiTheme="minorHAnsi" w:cstheme="minorBidi"/>
          <w:i w:val="0"/>
          <w:noProof/>
          <w:sz w:val="22"/>
          <w:szCs w:val="22"/>
        </w:rPr>
      </w:pPr>
      <w:hyperlink w:anchor="_Toc445462792" w:history="1">
        <w:r w:rsidRPr="00D21925">
          <w:rPr>
            <w:rStyle w:val="Hyperlink"/>
            <w:noProof/>
          </w:rPr>
          <w:t>1.5</w:t>
        </w:r>
        <w:r>
          <w:rPr>
            <w:rFonts w:asciiTheme="minorHAnsi" w:eastAsiaTheme="minorEastAsia" w:hAnsiTheme="minorHAnsi" w:cstheme="minorBidi"/>
            <w:i w:val="0"/>
            <w:noProof/>
            <w:sz w:val="22"/>
            <w:szCs w:val="22"/>
          </w:rPr>
          <w:tab/>
        </w:r>
        <w:r w:rsidRPr="00D21925">
          <w:rPr>
            <w:rStyle w:val="Hyperlink"/>
            <w:noProof/>
          </w:rPr>
          <w:t>CTA-IIR-REQ-195214/A-CrossTrafficAlertClient_Rx</w:t>
        </w:r>
        <w:r>
          <w:rPr>
            <w:noProof/>
            <w:webHidden/>
          </w:rPr>
          <w:tab/>
        </w:r>
        <w:r>
          <w:rPr>
            <w:noProof/>
            <w:webHidden/>
          </w:rPr>
          <w:fldChar w:fldCharType="begin"/>
        </w:r>
        <w:r>
          <w:rPr>
            <w:noProof/>
            <w:webHidden/>
          </w:rPr>
          <w:instrText xml:space="preserve"> PAGEREF _Toc445462792 \h </w:instrText>
        </w:r>
        <w:r>
          <w:rPr>
            <w:noProof/>
            <w:webHidden/>
          </w:rPr>
        </w:r>
        <w:r>
          <w:rPr>
            <w:noProof/>
            <w:webHidden/>
          </w:rPr>
          <w:fldChar w:fldCharType="separate"/>
        </w:r>
        <w:r>
          <w:rPr>
            <w:noProof/>
            <w:webHidden/>
          </w:rPr>
          <w:t>4</w:t>
        </w:r>
        <w:r>
          <w:rPr>
            <w:noProof/>
            <w:webHidden/>
          </w:rPr>
          <w:fldChar w:fldCharType="end"/>
        </w:r>
      </w:hyperlink>
    </w:p>
    <w:p w:rsidR="00104044" w:rsidRDefault="00104044">
      <w:pPr>
        <w:pStyle w:val="TOC3"/>
        <w:tabs>
          <w:tab w:val="left" w:pos="1100"/>
          <w:tab w:val="right" w:leader="dot" w:pos="11107"/>
        </w:tabs>
        <w:rPr>
          <w:rFonts w:asciiTheme="minorHAnsi" w:eastAsiaTheme="minorEastAsia" w:hAnsiTheme="minorHAnsi" w:cstheme="minorBidi"/>
          <w:noProof/>
          <w:sz w:val="22"/>
          <w:szCs w:val="22"/>
        </w:rPr>
      </w:pPr>
      <w:hyperlink w:anchor="_Toc445462793" w:history="1">
        <w:r w:rsidRPr="00D21925">
          <w:rPr>
            <w:rStyle w:val="Hyperlink"/>
            <w:noProof/>
          </w:rPr>
          <w:t>1.5.1</w:t>
        </w:r>
        <w:r>
          <w:rPr>
            <w:rFonts w:asciiTheme="minorHAnsi" w:eastAsiaTheme="minorEastAsia" w:hAnsiTheme="minorHAnsi" w:cstheme="minorBidi"/>
            <w:noProof/>
            <w:sz w:val="22"/>
            <w:szCs w:val="22"/>
          </w:rPr>
          <w:tab/>
        </w:r>
        <w:r w:rsidRPr="00D21925">
          <w:rPr>
            <w:rStyle w:val="Hyperlink"/>
            <w:noProof/>
          </w:rPr>
          <w:t>MD-REQ-195213/A-CTAAlert_St</w:t>
        </w:r>
        <w:r>
          <w:rPr>
            <w:noProof/>
            <w:webHidden/>
          </w:rPr>
          <w:tab/>
        </w:r>
        <w:r>
          <w:rPr>
            <w:noProof/>
            <w:webHidden/>
          </w:rPr>
          <w:fldChar w:fldCharType="begin"/>
        </w:r>
        <w:r>
          <w:rPr>
            <w:noProof/>
            <w:webHidden/>
          </w:rPr>
          <w:instrText xml:space="preserve"> PAGEREF _Toc445462793 \h </w:instrText>
        </w:r>
        <w:r>
          <w:rPr>
            <w:noProof/>
            <w:webHidden/>
          </w:rPr>
        </w:r>
        <w:r>
          <w:rPr>
            <w:noProof/>
            <w:webHidden/>
          </w:rPr>
          <w:fldChar w:fldCharType="separate"/>
        </w:r>
        <w:r>
          <w:rPr>
            <w:noProof/>
            <w:webHidden/>
          </w:rPr>
          <w:t>4</w:t>
        </w:r>
        <w:r>
          <w:rPr>
            <w:noProof/>
            <w:webHidden/>
          </w:rPr>
          <w:fldChar w:fldCharType="end"/>
        </w:r>
      </w:hyperlink>
    </w:p>
    <w:p w:rsidR="00104044" w:rsidRDefault="0010404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45462794" w:history="1">
        <w:r w:rsidRPr="00D21925">
          <w:rPr>
            <w:rStyle w:val="Hyperlink"/>
            <w:noProof/>
          </w:rPr>
          <w:t>2</w:t>
        </w:r>
        <w:r>
          <w:rPr>
            <w:rFonts w:asciiTheme="minorHAnsi" w:eastAsiaTheme="minorEastAsia" w:hAnsiTheme="minorHAnsi" w:cstheme="minorBidi"/>
            <w:b w:val="0"/>
            <w:smallCaps w:val="0"/>
            <w:noProof/>
            <w:sz w:val="22"/>
            <w:szCs w:val="22"/>
          </w:rPr>
          <w:tab/>
        </w:r>
        <w:r w:rsidRPr="00D21925">
          <w:rPr>
            <w:rStyle w:val="Hyperlink"/>
            <w:noProof/>
          </w:rPr>
          <w:t>General Requirements</w:t>
        </w:r>
        <w:r>
          <w:rPr>
            <w:noProof/>
            <w:webHidden/>
          </w:rPr>
          <w:tab/>
        </w:r>
        <w:r>
          <w:rPr>
            <w:noProof/>
            <w:webHidden/>
          </w:rPr>
          <w:fldChar w:fldCharType="begin"/>
        </w:r>
        <w:r>
          <w:rPr>
            <w:noProof/>
            <w:webHidden/>
          </w:rPr>
          <w:instrText xml:space="preserve"> PAGEREF _Toc445462794 \h </w:instrText>
        </w:r>
        <w:r>
          <w:rPr>
            <w:noProof/>
            <w:webHidden/>
          </w:rPr>
        </w:r>
        <w:r>
          <w:rPr>
            <w:noProof/>
            <w:webHidden/>
          </w:rPr>
          <w:fldChar w:fldCharType="separate"/>
        </w:r>
        <w:r>
          <w:rPr>
            <w:noProof/>
            <w:webHidden/>
          </w:rPr>
          <w:t>5</w:t>
        </w:r>
        <w:r>
          <w:rPr>
            <w:noProof/>
            <w:webHidden/>
          </w:rPr>
          <w:fldChar w:fldCharType="end"/>
        </w:r>
      </w:hyperlink>
    </w:p>
    <w:p w:rsidR="00104044" w:rsidRDefault="00104044">
      <w:pPr>
        <w:pStyle w:val="TOC2"/>
        <w:rPr>
          <w:rFonts w:asciiTheme="minorHAnsi" w:eastAsiaTheme="minorEastAsia" w:hAnsiTheme="minorHAnsi" w:cstheme="minorBidi"/>
          <w:i w:val="0"/>
          <w:noProof/>
          <w:sz w:val="22"/>
          <w:szCs w:val="22"/>
        </w:rPr>
      </w:pPr>
      <w:hyperlink w:anchor="_Toc445462795" w:history="1">
        <w:r w:rsidRPr="00D21925">
          <w:rPr>
            <w:rStyle w:val="Hyperlink"/>
            <w:noProof/>
          </w:rPr>
          <w:t>2.1</w:t>
        </w:r>
        <w:r>
          <w:rPr>
            <w:rFonts w:asciiTheme="minorHAnsi" w:eastAsiaTheme="minorEastAsia" w:hAnsiTheme="minorHAnsi" w:cstheme="minorBidi"/>
            <w:i w:val="0"/>
            <w:noProof/>
            <w:sz w:val="22"/>
            <w:szCs w:val="22"/>
          </w:rPr>
          <w:tab/>
        </w:r>
        <w:r w:rsidRPr="00D21925">
          <w:rPr>
            <w:rStyle w:val="Hyperlink"/>
            <w:noProof/>
          </w:rPr>
          <w:t>CTA-REQ-195286/A-Client notification</w:t>
        </w:r>
        <w:r>
          <w:rPr>
            <w:noProof/>
            <w:webHidden/>
          </w:rPr>
          <w:tab/>
        </w:r>
        <w:r>
          <w:rPr>
            <w:noProof/>
            <w:webHidden/>
          </w:rPr>
          <w:fldChar w:fldCharType="begin"/>
        </w:r>
        <w:r>
          <w:rPr>
            <w:noProof/>
            <w:webHidden/>
          </w:rPr>
          <w:instrText xml:space="preserve"> PAGEREF _Toc445462795 \h </w:instrText>
        </w:r>
        <w:r>
          <w:rPr>
            <w:noProof/>
            <w:webHidden/>
          </w:rPr>
        </w:r>
        <w:r>
          <w:rPr>
            <w:noProof/>
            <w:webHidden/>
          </w:rPr>
          <w:fldChar w:fldCharType="separate"/>
        </w:r>
        <w:r>
          <w:rPr>
            <w:noProof/>
            <w:webHidden/>
          </w:rPr>
          <w:t>5</w:t>
        </w:r>
        <w:r>
          <w:rPr>
            <w:noProof/>
            <w:webHidden/>
          </w:rPr>
          <w:fldChar w:fldCharType="end"/>
        </w:r>
      </w:hyperlink>
    </w:p>
    <w:p w:rsidR="00104044" w:rsidRDefault="00104044">
      <w:pPr>
        <w:pStyle w:val="TOC2"/>
        <w:rPr>
          <w:rFonts w:asciiTheme="minorHAnsi" w:eastAsiaTheme="minorEastAsia" w:hAnsiTheme="minorHAnsi" w:cstheme="minorBidi"/>
          <w:i w:val="0"/>
          <w:noProof/>
          <w:sz w:val="22"/>
          <w:szCs w:val="22"/>
        </w:rPr>
      </w:pPr>
      <w:hyperlink w:anchor="_Toc445462796" w:history="1">
        <w:r w:rsidRPr="00D21925">
          <w:rPr>
            <w:rStyle w:val="Hyperlink"/>
            <w:noProof/>
          </w:rPr>
          <w:t>2.2</w:t>
        </w:r>
        <w:r>
          <w:rPr>
            <w:rFonts w:asciiTheme="minorHAnsi" w:eastAsiaTheme="minorEastAsia" w:hAnsiTheme="minorHAnsi" w:cstheme="minorBidi"/>
            <w:i w:val="0"/>
            <w:noProof/>
            <w:sz w:val="22"/>
            <w:szCs w:val="22"/>
          </w:rPr>
          <w:tab/>
        </w:r>
        <w:r w:rsidRPr="00D21925">
          <w:rPr>
            <w:rStyle w:val="Hyperlink"/>
            <w:noProof/>
          </w:rPr>
          <w:t>CTA-REQ-198035/A-Missing Signal</w:t>
        </w:r>
        <w:r>
          <w:rPr>
            <w:noProof/>
            <w:webHidden/>
          </w:rPr>
          <w:tab/>
        </w:r>
        <w:r>
          <w:rPr>
            <w:noProof/>
            <w:webHidden/>
          </w:rPr>
          <w:fldChar w:fldCharType="begin"/>
        </w:r>
        <w:r>
          <w:rPr>
            <w:noProof/>
            <w:webHidden/>
          </w:rPr>
          <w:instrText xml:space="preserve"> PAGEREF _Toc445462796 \h </w:instrText>
        </w:r>
        <w:r>
          <w:rPr>
            <w:noProof/>
            <w:webHidden/>
          </w:rPr>
        </w:r>
        <w:r>
          <w:rPr>
            <w:noProof/>
            <w:webHidden/>
          </w:rPr>
          <w:fldChar w:fldCharType="separate"/>
        </w:r>
        <w:r>
          <w:rPr>
            <w:noProof/>
            <w:webHidden/>
          </w:rPr>
          <w:t>5</w:t>
        </w:r>
        <w:r>
          <w:rPr>
            <w:noProof/>
            <w:webHidden/>
          </w:rPr>
          <w:fldChar w:fldCharType="end"/>
        </w:r>
      </w:hyperlink>
    </w:p>
    <w:p w:rsidR="00104044" w:rsidRDefault="0010404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45462797" w:history="1">
        <w:r w:rsidRPr="00D21925">
          <w:rPr>
            <w:rStyle w:val="Hyperlink"/>
            <w:noProof/>
          </w:rPr>
          <w:t>3</w:t>
        </w:r>
        <w:r>
          <w:rPr>
            <w:rFonts w:asciiTheme="minorHAnsi" w:eastAsiaTheme="minorEastAsia" w:hAnsiTheme="minorHAnsi" w:cstheme="minorBidi"/>
            <w:b w:val="0"/>
            <w:smallCaps w:val="0"/>
            <w:noProof/>
            <w:sz w:val="22"/>
            <w:szCs w:val="22"/>
          </w:rPr>
          <w:tab/>
        </w:r>
        <w:r w:rsidRPr="00D21925">
          <w:rPr>
            <w:rStyle w:val="Hyperlink"/>
            <w:noProof/>
          </w:rPr>
          <w:t>Functional Definition</w:t>
        </w:r>
        <w:r>
          <w:rPr>
            <w:noProof/>
            <w:webHidden/>
          </w:rPr>
          <w:tab/>
        </w:r>
        <w:r>
          <w:rPr>
            <w:noProof/>
            <w:webHidden/>
          </w:rPr>
          <w:fldChar w:fldCharType="begin"/>
        </w:r>
        <w:r>
          <w:rPr>
            <w:noProof/>
            <w:webHidden/>
          </w:rPr>
          <w:instrText xml:space="preserve"> PAGEREF _Toc445462797 \h </w:instrText>
        </w:r>
        <w:r>
          <w:rPr>
            <w:noProof/>
            <w:webHidden/>
          </w:rPr>
        </w:r>
        <w:r>
          <w:rPr>
            <w:noProof/>
            <w:webHidden/>
          </w:rPr>
          <w:fldChar w:fldCharType="separate"/>
        </w:r>
        <w:r>
          <w:rPr>
            <w:noProof/>
            <w:webHidden/>
          </w:rPr>
          <w:t>6</w:t>
        </w:r>
        <w:r>
          <w:rPr>
            <w:noProof/>
            <w:webHidden/>
          </w:rPr>
          <w:fldChar w:fldCharType="end"/>
        </w:r>
      </w:hyperlink>
    </w:p>
    <w:p w:rsidR="00104044" w:rsidRDefault="00104044">
      <w:pPr>
        <w:pStyle w:val="TOC2"/>
        <w:rPr>
          <w:rFonts w:asciiTheme="minorHAnsi" w:eastAsiaTheme="minorEastAsia" w:hAnsiTheme="minorHAnsi" w:cstheme="minorBidi"/>
          <w:i w:val="0"/>
          <w:noProof/>
          <w:sz w:val="22"/>
          <w:szCs w:val="22"/>
        </w:rPr>
      </w:pPr>
      <w:hyperlink w:anchor="_Toc445462798" w:history="1">
        <w:r w:rsidRPr="00D21925">
          <w:rPr>
            <w:rStyle w:val="Hyperlink"/>
            <w:noProof/>
          </w:rPr>
          <w:t>3.1</w:t>
        </w:r>
        <w:r>
          <w:rPr>
            <w:rFonts w:asciiTheme="minorHAnsi" w:eastAsiaTheme="minorEastAsia" w:hAnsiTheme="minorHAnsi" w:cstheme="minorBidi"/>
            <w:i w:val="0"/>
            <w:noProof/>
            <w:sz w:val="22"/>
            <w:szCs w:val="22"/>
          </w:rPr>
          <w:tab/>
        </w:r>
        <w:r w:rsidRPr="00D21925">
          <w:rPr>
            <w:rStyle w:val="Hyperlink"/>
            <w:noProof/>
          </w:rPr>
          <w:t>CTAv1-FUN-REQ-195228/A-CTA</w:t>
        </w:r>
        <w:r>
          <w:rPr>
            <w:noProof/>
            <w:webHidden/>
          </w:rPr>
          <w:tab/>
        </w:r>
        <w:r>
          <w:rPr>
            <w:noProof/>
            <w:webHidden/>
          </w:rPr>
          <w:fldChar w:fldCharType="begin"/>
        </w:r>
        <w:r>
          <w:rPr>
            <w:noProof/>
            <w:webHidden/>
          </w:rPr>
          <w:instrText xml:space="preserve"> PAGEREF _Toc445462798 \h </w:instrText>
        </w:r>
        <w:r>
          <w:rPr>
            <w:noProof/>
            <w:webHidden/>
          </w:rPr>
        </w:r>
        <w:r>
          <w:rPr>
            <w:noProof/>
            <w:webHidden/>
          </w:rPr>
          <w:fldChar w:fldCharType="separate"/>
        </w:r>
        <w:r>
          <w:rPr>
            <w:noProof/>
            <w:webHidden/>
          </w:rPr>
          <w:t>6</w:t>
        </w:r>
        <w:r>
          <w:rPr>
            <w:noProof/>
            <w:webHidden/>
          </w:rPr>
          <w:fldChar w:fldCharType="end"/>
        </w:r>
      </w:hyperlink>
    </w:p>
    <w:p w:rsidR="00104044" w:rsidRDefault="00104044">
      <w:pPr>
        <w:pStyle w:val="TOC3"/>
        <w:tabs>
          <w:tab w:val="left" w:pos="1100"/>
          <w:tab w:val="right" w:leader="dot" w:pos="11107"/>
        </w:tabs>
        <w:rPr>
          <w:rFonts w:asciiTheme="minorHAnsi" w:eastAsiaTheme="minorEastAsia" w:hAnsiTheme="minorHAnsi" w:cstheme="minorBidi"/>
          <w:noProof/>
          <w:sz w:val="22"/>
          <w:szCs w:val="22"/>
        </w:rPr>
      </w:pPr>
      <w:hyperlink w:anchor="_Toc445462799" w:history="1">
        <w:r w:rsidRPr="00D21925">
          <w:rPr>
            <w:rStyle w:val="Hyperlink"/>
            <w:noProof/>
          </w:rPr>
          <w:t>3.1.1</w:t>
        </w:r>
        <w:r>
          <w:rPr>
            <w:rFonts w:asciiTheme="minorHAnsi" w:eastAsiaTheme="minorEastAsia" w:hAnsiTheme="minorHAnsi" w:cstheme="minorBidi"/>
            <w:noProof/>
            <w:sz w:val="22"/>
            <w:szCs w:val="22"/>
          </w:rPr>
          <w:tab/>
        </w:r>
        <w:r w:rsidRPr="00D21925">
          <w:rPr>
            <w:rStyle w:val="Hyperlink"/>
            <w:noProof/>
          </w:rPr>
          <w:t>Use Cases</w:t>
        </w:r>
        <w:r>
          <w:rPr>
            <w:noProof/>
            <w:webHidden/>
          </w:rPr>
          <w:tab/>
        </w:r>
        <w:r>
          <w:rPr>
            <w:noProof/>
            <w:webHidden/>
          </w:rPr>
          <w:fldChar w:fldCharType="begin"/>
        </w:r>
        <w:r>
          <w:rPr>
            <w:noProof/>
            <w:webHidden/>
          </w:rPr>
          <w:instrText xml:space="preserve"> PAGEREF _Toc445462799 \h </w:instrText>
        </w:r>
        <w:r>
          <w:rPr>
            <w:noProof/>
            <w:webHidden/>
          </w:rPr>
        </w:r>
        <w:r>
          <w:rPr>
            <w:noProof/>
            <w:webHidden/>
          </w:rPr>
          <w:fldChar w:fldCharType="separate"/>
        </w:r>
        <w:r>
          <w:rPr>
            <w:noProof/>
            <w:webHidden/>
          </w:rPr>
          <w:t>6</w:t>
        </w:r>
        <w:r>
          <w:rPr>
            <w:noProof/>
            <w:webHidden/>
          </w:rPr>
          <w:fldChar w:fldCharType="end"/>
        </w:r>
      </w:hyperlink>
    </w:p>
    <w:p w:rsidR="00104044" w:rsidRDefault="00104044">
      <w:pPr>
        <w:pStyle w:val="TOC3"/>
        <w:tabs>
          <w:tab w:val="left" w:pos="1100"/>
          <w:tab w:val="right" w:leader="dot" w:pos="11107"/>
        </w:tabs>
        <w:rPr>
          <w:rFonts w:asciiTheme="minorHAnsi" w:eastAsiaTheme="minorEastAsia" w:hAnsiTheme="minorHAnsi" w:cstheme="minorBidi"/>
          <w:noProof/>
          <w:sz w:val="22"/>
          <w:szCs w:val="22"/>
        </w:rPr>
      </w:pPr>
      <w:hyperlink w:anchor="_Toc445462800" w:history="1">
        <w:r w:rsidRPr="00D21925">
          <w:rPr>
            <w:rStyle w:val="Hyperlink"/>
            <w:noProof/>
          </w:rPr>
          <w:t>3.1.2</w:t>
        </w:r>
        <w:r>
          <w:rPr>
            <w:rFonts w:asciiTheme="minorHAnsi" w:eastAsiaTheme="minorEastAsia" w:hAnsiTheme="minorHAnsi" w:cstheme="minorBidi"/>
            <w:noProof/>
            <w:sz w:val="22"/>
            <w:szCs w:val="22"/>
          </w:rPr>
          <w:tab/>
        </w:r>
        <w:r w:rsidRPr="00D21925">
          <w:rPr>
            <w:rStyle w:val="Hyperlink"/>
            <w:noProof/>
          </w:rPr>
          <w:t>White Box Views</w:t>
        </w:r>
        <w:r>
          <w:rPr>
            <w:noProof/>
            <w:webHidden/>
          </w:rPr>
          <w:tab/>
        </w:r>
        <w:r>
          <w:rPr>
            <w:noProof/>
            <w:webHidden/>
          </w:rPr>
          <w:fldChar w:fldCharType="begin"/>
        </w:r>
        <w:r>
          <w:rPr>
            <w:noProof/>
            <w:webHidden/>
          </w:rPr>
          <w:instrText xml:space="preserve"> PAGEREF _Toc445462800 \h </w:instrText>
        </w:r>
        <w:r>
          <w:rPr>
            <w:noProof/>
            <w:webHidden/>
          </w:rPr>
        </w:r>
        <w:r>
          <w:rPr>
            <w:noProof/>
            <w:webHidden/>
          </w:rPr>
          <w:fldChar w:fldCharType="separate"/>
        </w:r>
        <w:r>
          <w:rPr>
            <w:noProof/>
            <w:webHidden/>
          </w:rPr>
          <w:t>7</w:t>
        </w:r>
        <w:r>
          <w:rPr>
            <w:noProof/>
            <w:webHidden/>
          </w:rPr>
          <w:fldChar w:fldCharType="end"/>
        </w:r>
      </w:hyperlink>
    </w:p>
    <w:p w:rsidR="00104044" w:rsidRDefault="0010404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45462801" w:history="1">
        <w:r w:rsidRPr="00D21925">
          <w:rPr>
            <w:rStyle w:val="Hyperlink"/>
            <w:noProof/>
          </w:rPr>
          <w:t>4</w:t>
        </w:r>
        <w:r>
          <w:rPr>
            <w:rFonts w:asciiTheme="minorHAnsi" w:eastAsiaTheme="minorEastAsia" w:hAnsiTheme="minorHAnsi" w:cstheme="minorBidi"/>
            <w:b w:val="0"/>
            <w:smallCaps w:val="0"/>
            <w:noProof/>
            <w:sz w:val="22"/>
            <w:szCs w:val="22"/>
          </w:rPr>
          <w:tab/>
        </w:r>
        <w:r w:rsidRPr="00D21925">
          <w:rPr>
            <w:rStyle w:val="Hyperlink"/>
            <w:noProof/>
          </w:rPr>
          <w:t>Appendix: Reference Documents</w:t>
        </w:r>
        <w:r>
          <w:rPr>
            <w:noProof/>
            <w:webHidden/>
          </w:rPr>
          <w:tab/>
        </w:r>
        <w:r>
          <w:rPr>
            <w:noProof/>
            <w:webHidden/>
          </w:rPr>
          <w:fldChar w:fldCharType="begin"/>
        </w:r>
        <w:r>
          <w:rPr>
            <w:noProof/>
            <w:webHidden/>
          </w:rPr>
          <w:instrText xml:space="preserve"> PAGEREF _Toc445462801 \h </w:instrText>
        </w:r>
        <w:r>
          <w:rPr>
            <w:noProof/>
            <w:webHidden/>
          </w:rPr>
        </w:r>
        <w:r>
          <w:rPr>
            <w:noProof/>
            <w:webHidden/>
          </w:rPr>
          <w:fldChar w:fldCharType="separate"/>
        </w:r>
        <w:r>
          <w:rPr>
            <w:noProof/>
            <w:webHidden/>
          </w:rPr>
          <w:t>9</w:t>
        </w:r>
        <w:r>
          <w:rPr>
            <w:noProof/>
            <w:webHidden/>
          </w:rPr>
          <w:fldChar w:fldCharType="end"/>
        </w:r>
      </w:hyperlink>
    </w:p>
    <w:p w:rsidR="00280643" w:rsidRDefault="00104044">
      <w:pPr>
        <w:rPr>
          <w:b/>
          <w:sz w:val="36"/>
          <w:szCs w:val="36"/>
        </w:rPr>
      </w:pPr>
      <w:r>
        <w:rPr>
          <w:smallCaps/>
          <w:sz w:val="36"/>
          <w:szCs w:val="36"/>
        </w:rPr>
        <w:fldChar w:fldCharType="end"/>
      </w:r>
    </w:p>
    <w:p w:rsidR="00280643" w:rsidRDefault="00894EC9">
      <w:pPr>
        <w:rPr>
          <w:b/>
          <w:sz w:val="36"/>
          <w:szCs w:val="36"/>
        </w:rPr>
      </w:pPr>
    </w:p>
    <w:p w:rsidR="00406F39" w:rsidRDefault="00894EC9" w:rsidP="005A35F7">
      <w:pPr>
        <w:pStyle w:val="Heading1"/>
      </w:pPr>
      <w:bookmarkStart w:id="2" w:name="_Toc445462787"/>
      <w:r>
        <w:lastRenderedPageBreak/>
        <w:t>Architectural Design</w:t>
      </w:r>
      <w:bookmarkEnd w:id="2"/>
    </w:p>
    <w:p w:rsidR="00406F39" w:rsidRDefault="00894EC9" w:rsidP="005A35F7">
      <w:pPr>
        <w:pStyle w:val="Heading2"/>
      </w:pPr>
      <w:bookmarkStart w:id="3" w:name="_Toc445462788"/>
      <w:r>
        <w:t>Overview</w:t>
      </w:r>
      <w:bookmarkEnd w:id="3"/>
    </w:p>
    <w:p w:rsidR="0092675D" w:rsidRDefault="00894EC9" w:rsidP="00CE35B6">
      <w:pPr>
        <w:jc w:val="center"/>
      </w:pPr>
    </w:p>
    <w:p w:rsidR="00793E78" w:rsidRDefault="00894EC9" w:rsidP="00793E78">
      <w:r>
        <w:t>Cross Traffic Alert (CTA) is a feature that provides user assistance while the vehicle is in Reverse gear. Input signals for this feature are from side mounted radar sensors. The signal is periodic. Upon receiving</w:t>
      </w:r>
      <w:r>
        <w:t xml:space="preserve"> a message indicating that the sensors have detected an incoming vehicle. Sync shall display an icon indicating from which direction the obstruction is detected and display relevant icon (one side or both if applicable) for as long as the signals are being</w:t>
      </w:r>
      <w:r>
        <w:t xml:space="preserve"> sent by the sensors.</w:t>
      </w:r>
    </w:p>
    <w:p w:rsidR="00793E78" w:rsidRDefault="00894EC9" w:rsidP="00793E78"/>
    <w:p w:rsidR="00793E78" w:rsidRDefault="00894EC9" w:rsidP="00793E78"/>
    <w:p w:rsidR="00406F39" w:rsidRDefault="00894EC9" w:rsidP="005A35F7">
      <w:pPr>
        <w:pStyle w:val="Heading2"/>
      </w:pPr>
      <w:bookmarkStart w:id="4" w:name="_Toc445462789"/>
      <w:r w:rsidRPr="00B9479B">
        <w:t>CTA-CLD-REQ-195204/A-CTA Client</w:t>
      </w:r>
      <w:bookmarkEnd w:id="4"/>
    </w:p>
    <w:p w:rsidR="00AE5C39" w:rsidRDefault="00894EC9">
      <w:r>
        <w:rPr>
          <w:rFonts w:cs="Arial"/>
        </w:rPr>
        <w:t xml:space="preserve">Responsibility: The CTA (Cross Traffic Alert) Client is responsible for displaying the sensor information to the vehicle user.  </w:t>
      </w:r>
    </w:p>
    <w:p w:rsidR="00406F39" w:rsidRDefault="00894EC9" w:rsidP="005A35F7">
      <w:pPr>
        <w:pStyle w:val="Heading2"/>
      </w:pPr>
      <w:bookmarkStart w:id="5" w:name="_Toc445462790"/>
      <w:r w:rsidRPr="00B9479B">
        <w:t>CTA-CLD-REQ-195205/A-CTA Server</w:t>
      </w:r>
      <w:bookmarkEnd w:id="5"/>
    </w:p>
    <w:p w:rsidR="00AE5C39" w:rsidRDefault="00894EC9">
      <w:r>
        <w:rPr>
          <w:rFonts w:cs="Arial"/>
        </w:rPr>
        <w:t xml:space="preserve">Responsibility: The CTA (Cross Traffic </w:t>
      </w:r>
      <w:r>
        <w:rPr>
          <w:rFonts w:cs="Arial"/>
        </w:rPr>
        <w:t>Alert) Server is responsible for supplying sensor data to the display.</w:t>
      </w:r>
    </w:p>
    <w:p w:rsidR="00406F39" w:rsidRDefault="00894EC9" w:rsidP="005A35F7">
      <w:pPr>
        <w:pStyle w:val="Heading2"/>
      </w:pPr>
      <w:bookmarkStart w:id="6" w:name="_Toc445462791"/>
      <w:r>
        <w:t>Logical Signal Mapping</w:t>
      </w:r>
      <w:bookmarkEnd w:id="6"/>
    </w:p>
    <w:p w:rsidR="00F25894" w:rsidRDefault="00894EC9" w:rsidP="0092675D">
      <w:pPr>
        <w:rPr>
          <w:rFonts w:cs="Arial"/>
        </w:rPr>
      </w:pPr>
      <w:r>
        <w:rPr>
          <w:rFonts w:cs="Arial"/>
        </w:rPr>
        <w:t>The CAN signals mentioned throughout this document shall refer to the CAN signal’s</w:t>
      </w:r>
      <w:r>
        <w:rPr>
          <w:rFonts w:cs="Arial"/>
        </w:rPr>
        <w:t xml:space="preserve"> logical name. The logical names shall be mapped to their actual CAN signal names. Please use the table below to perform the mapping. The InfoCAN database file is the master file for the actual CAN signal names. Note: some CAN </w:t>
      </w:r>
      <w:proofErr w:type="gramStart"/>
      <w:r>
        <w:rPr>
          <w:rFonts w:cs="Arial"/>
        </w:rPr>
        <w:t>signals</w:t>
      </w:r>
      <w:proofErr w:type="gramEnd"/>
      <w:r>
        <w:rPr>
          <w:rFonts w:cs="Arial"/>
        </w:rPr>
        <w:t xml:space="preserve"> referenced throughout</w:t>
      </w:r>
      <w:r>
        <w:rPr>
          <w:rFonts w:cs="Arial"/>
        </w:rPr>
        <w:t xml:space="preserve"> this document may use the logical name while some may use the actual CAN signal name.</w:t>
      </w:r>
    </w:p>
    <w:p w:rsidR="00BD392F" w:rsidRDefault="00894EC9" w:rsidP="0092675D">
      <w:pPr>
        <w:rPr>
          <w:rFonts w:cs="Arial"/>
        </w:rPr>
      </w:pPr>
    </w:p>
    <w:tbl>
      <w:tblPr>
        <w:tblW w:w="7040" w:type="dxa"/>
        <w:jc w:val="center"/>
        <w:tblInd w:w="93" w:type="dxa"/>
        <w:tblLook w:val="04A0" w:firstRow="1" w:lastRow="0" w:firstColumn="1" w:lastColumn="0" w:noHBand="0" w:noVBand="1"/>
      </w:tblPr>
      <w:tblGrid>
        <w:gridCol w:w="3640"/>
        <w:gridCol w:w="3400"/>
      </w:tblGrid>
      <w:tr w:rsidR="006E54CF" w:rsidRPr="006E54CF" w:rsidTr="009F7631">
        <w:trPr>
          <w:trHeight w:val="270"/>
          <w:jc w:val="center"/>
        </w:trPr>
        <w:tc>
          <w:tcPr>
            <w:tcW w:w="3640" w:type="dxa"/>
            <w:tcBorders>
              <w:top w:val="single" w:sz="8" w:space="0" w:color="auto"/>
              <w:left w:val="single" w:sz="8" w:space="0" w:color="auto"/>
              <w:bottom w:val="single" w:sz="8" w:space="0" w:color="auto"/>
              <w:right w:val="single" w:sz="8" w:space="0" w:color="auto"/>
            </w:tcBorders>
            <w:shd w:val="clear" w:color="auto" w:fill="8DB4E3"/>
            <w:noWrap/>
            <w:vAlign w:val="center"/>
            <w:hideMark/>
          </w:tcPr>
          <w:p w:rsidR="006E54CF" w:rsidRPr="006E54CF" w:rsidRDefault="00894EC9" w:rsidP="006E54CF">
            <w:pPr>
              <w:rPr>
                <w:rFonts w:cs="Arial"/>
                <w:b/>
                <w:bCs/>
                <w:color w:val="000000"/>
              </w:rPr>
            </w:pPr>
            <w:r w:rsidRPr="006E54CF">
              <w:rPr>
                <w:rFonts w:cs="Arial"/>
                <w:b/>
                <w:bCs/>
                <w:color w:val="000000"/>
              </w:rPr>
              <w:t>Logical Name</w:t>
            </w:r>
          </w:p>
        </w:tc>
        <w:tc>
          <w:tcPr>
            <w:tcW w:w="3400" w:type="dxa"/>
            <w:tcBorders>
              <w:top w:val="single" w:sz="8" w:space="0" w:color="auto"/>
              <w:left w:val="nil"/>
              <w:bottom w:val="single" w:sz="8" w:space="0" w:color="auto"/>
              <w:right w:val="single" w:sz="8" w:space="0" w:color="auto"/>
            </w:tcBorders>
            <w:shd w:val="clear" w:color="auto" w:fill="8DB4E3"/>
            <w:noWrap/>
            <w:vAlign w:val="center"/>
            <w:hideMark/>
          </w:tcPr>
          <w:p w:rsidR="006E54CF" w:rsidRPr="006E54CF" w:rsidRDefault="00894EC9" w:rsidP="006E54CF">
            <w:pPr>
              <w:rPr>
                <w:rFonts w:cs="Arial"/>
                <w:b/>
                <w:bCs/>
                <w:color w:val="000000"/>
              </w:rPr>
            </w:pPr>
            <w:r w:rsidRPr="006E54CF">
              <w:rPr>
                <w:rFonts w:cs="Arial"/>
                <w:b/>
                <w:bCs/>
                <w:color w:val="000000"/>
              </w:rPr>
              <w:t>CAN Signal Name</w:t>
            </w:r>
          </w:p>
        </w:tc>
      </w:tr>
      <w:tr w:rsidR="006E54CF" w:rsidRPr="006E54CF" w:rsidTr="006E54CF">
        <w:trPr>
          <w:trHeight w:val="270"/>
          <w:jc w:val="center"/>
        </w:trPr>
        <w:tc>
          <w:tcPr>
            <w:tcW w:w="3640" w:type="dxa"/>
            <w:tcBorders>
              <w:top w:val="nil"/>
              <w:left w:val="single" w:sz="8" w:space="0" w:color="auto"/>
              <w:bottom w:val="single" w:sz="8" w:space="0" w:color="auto"/>
              <w:right w:val="single" w:sz="8" w:space="0" w:color="auto"/>
            </w:tcBorders>
            <w:shd w:val="clear" w:color="auto" w:fill="auto"/>
            <w:noWrap/>
            <w:vAlign w:val="center"/>
            <w:hideMark/>
          </w:tcPr>
          <w:p w:rsidR="006E54CF" w:rsidRPr="006E54CF" w:rsidRDefault="00894EC9" w:rsidP="006E54CF">
            <w:pPr>
              <w:rPr>
                <w:rFonts w:cs="Arial"/>
                <w:color w:val="000000"/>
              </w:rPr>
            </w:pPr>
            <w:r>
              <w:rPr>
                <w:rFonts w:cs="Arial"/>
                <w:color w:val="000000"/>
              </w:rPr>
              <w:t>CTAAlert_St(Left = Off, Right = On</w:t>
            </w:r>
            <w:r w:rsidRPr="000347AC">
              <w:rPr>
                <w:rFonts w:cs="Arial"/>
                <w:color w:val="000000"/>
              </w:rPr>
              <w:t>)</w:t>
            </w:r>
          </w:p>
        </w:tc>
        <w:tc>
          <w:tcPr>
            <w:tcW w:w="3400" w:type="dxa"/>
            <w:tcBorders>
              <w:top w:val="nil"/>
              <w:left w:val="nil"/>
              <w:bottom w:val="single" w:sz="8" w:space="0" w:color="auto"/>
              <w:right w:val="single" w:sz="8" w:space="0" w:color="auto"/>
            </w:tcBorders>
            <w:shd w:val="clear" w:color="auto" w:fill="auto"/>
            <w:noWrap/>
            <w:vAlign w:val="center"/>
            <w:hideMark/>
          </w:tcPr>
          <w:p w:rsidR="006E54CF" w:rsidRPr="006E54CF" w:rsidRDefault="00894EC9" w:rsidP="006E54CF">
            <w:pPr>
              <w:rPr>
                <w:rFonts w:cs="Arial"/>
                <w:color w:val="000000"/>
              </w:rPr>
            </w:pPr>
            <w:r>
              <w:rPr>
                <w:rFonts w:ascii="Book Antiqua" w:hAnsi="Book Antiqua"/>
                <w:color w:val="008000"/>
                <w:sz w:val="24"/>
              </w:rPr>
              <w:t>CtaAlrtRight_D_Stat </w:t>
            </w:r>
          </w:p>
        </w:tc>
      </w:tr>
      <w:tr w:rsidR="006E54CF" w:rsidRPr="006E54CF" w:rsidTr="006E54CF">
        <w:trPr>
          <w:trHeight w:val="270"/>
          <w:jc w:val="center"/>
        </w:trPr>
        <w:tc>
          <w:tcPr>
            <w:tcW w:w="3640" w:type="dxa"/>
            <w:tcBorders>
              <w:top w:val="nil"/>
              <w:left w:val="single" w:sz="8" w:space="0" w:color="auto"/>
              <w:bottom w:val="single" w:sz="8" w:space="0" w:color="auto"/>
              <w:right w:val="single" w:sz="8" w:space="0" w:color="auto"/>
            </w:tcBorders>
            <w:shd w:val="clear" w:color="auto" w:fill="auto"/>
            <w:noWrap/>
            <w:vAlign w:val="center"/>
            <w:hideMark/>
          </w:tcPr>
          <w:p w:rsidR="006E54CF" w:rsidRPr="006E54CF" w:rsidRDefault="00894EC9" w:rsidP="006E54CF">
            <w:pPr>
              <w:rPr>
                <w:rFonts w:cs="Arial"/>
                <w:color w:val="000000"/>
              </w:rPr>
            </w:pPr>
            <w:r w:rsidRPr="000347AC">
              <w:rPr>
                <w:rFonts w:cs="Arial"/>
                <w:color w:val="000000"/>
              </w:rPr>
              <w:t>CTAAlert_St(Left = On, Right = Off)</w:t>
            </w:r>
          </w:p>
        </w:tc>
        <w:tc>
          <w:tcPr>
            <w:tcW w:w="3400" w:type="dxa"/>
            <w:tcBorders>
              <w:top w:val="nil"/>
              <w:left w:val="nil"/>
              <w:bottom w:val="single" w:sz="8" w:space="0" w:color="auto"/>
              <w:right w:val="single" w:sz="8" w:space="0" w:color="auto"/>
            </w:tcBorders>
            <w:shd w:val="clear" w:color="auto" w:fill="auto"/>
            <w:noWrap/>
            <w:vAlign w:val="center"/>
            <w:hideMark/>
          </w:tcPr>
          <w:p w:rsidR="006E54CF" w:rsidRPr="006E54CF" w:rsidRDefault="00894EC9" w:rsidP="006E54CF">
            <w:pPr>
              <w:rPr>
                <w:rFonts w:cs="Arial"/>
                <w:color w:val="000000"/>
              </w:rPr>
            </w:pPr>
            <w:r>
              <w:rPr>
                <w:rFonts w:ascii="Book Antiqua" w:hAnsi="Book Antiqua"/>
                <w:color w:val="008000"/>
                <w:sz w:val="24"/>
              </w:rPr>
              <w:t>CtaAlrtLeft_D_Stat</w:t>
            </w:r>
          </w:p>
        </w:tc>
      </w:tr>
    </w:tbl>
    <w:p w:rsidR="00F25894" w:rsidRDefault="00894EC9" w:rsidP="0092675D">
      <w:pPr>
        <w:rPr>
          <w:rFonts w:cs="Arial"/>
        </w:rPr>
      </w:pPr>
    </w:p>
    <w:p w:rsidR="007816C7" w:rsidRPr="006E54CF" w:rsidRDefault="00894EC9" w:rsidP="006E54CF">
      <w:pPr>
        <w:jc w:val="center"/>
        <w:rPr>
          <w:rFonts w:cs="Arial"/>
        </w:rPr>
      </w:pPr>
      <w:proofErr w:type="gramStart"/>
      <w:r>
        <w:rPr>
          <w:rFonts w:cs="Arial"/>
        </w:rPr>
        <w:t>Table.</w:t>
      </w:r>
      <w:proofErr w:type="gramEnd"/>
      <w:r>
        <w:rPr>
          <w:rFonts w:cs="Arial"/>
        </w:rPr>
        <w:t xml:space="preserve"> Logical name/CAN signal mapping</w:t>
      </w:r>
    </w:p>
    <w:p w:rsidR="00406F39" w:rsidRDefault="00894EC9" w:rsidP="005A35F7">
      <w:pPr>
        <w:pStyle w:val="Heading2"/>
      </w:pPr>
      <w:bookmarkStart w:id="7" w:name="_Toc445462792"/>
      <w:r w:rsidRPr="00B9479B">
        <w:t>CTA-IIR-REQ-195214/A-CrossTrafficAlertClient_Rx</w:t>
      </w:r>
      <w:bookmarkEnd w:id="7"/>
    </w:p>
    <w:p w:rsidR="00406F39" w:rsidRDefault="00894EC9" w:rsidP="005A35F7">
      <w:pPr>
        <w:pStyle w:val="Heading3"/>
      </w:pPr>
      <w:bookmarkStart w:id="8" w:name="_Toc445462793"/>
      <w:r w:rsidRPr="00B9479B">
        <w:t>MD-REQ-195213/A-CTAAl</w:t>
      </w:r>
      <w:r w:rsidRPr="00B9479B">
        <w:t>ert_St</w:t>
      </w:r>
      <w:bookmarkEnd w:id="8"/>
    </w:p>
    <w:p w:rsidR="00F73296" w:rsidRPr="00E40509" w:rsidRDefault="00894EC9" w:rsidP="00F73296">
      <w:r w:rsidRPr="00E40509">
        <w:t>Message Type: Status</w:t>
      </w:r>
    </w:p>
    <w:p w:rsidR="00F73296" w:rsidRPr="00E40509" w:rsidRDefault="00894EC9" w:rsidP="00F73296"/>
    <w:p w:rsidR="005D1620" w:rsidRDefault="00894EC9" w:rsidP="005D1620">
      <w:r>
        <w:t xml:space="preserve">This signal is used to inform the </w:t>
      </w:r>
      <w:r>
        <w:rPr>
          <w:rFonts w:eastAsiaTheme="minorHAnsi" w:cs="Arial"/>
        </w:rPr>
        <w:t xml:space="preserve">CrossTrafficAlertClient </w:t>
      </w:r>
      <w:r>
        <w:t xml:space="preserve">the current state of the CTA </w:t>
      </w:r>
      <w:r>
        <w:t>signal.</w:t>
      </w:r>
    </w:p>
    <w:p w:rsidR="00F73296" w:rsidRPr="00E40509" w:rsidRDefault="00894EC9" w:rsidP="00F7329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1621"/>
        <w:gridCol w:w="922"/>
        <w:gridCol w:w="4365"/>
      </w:tblGrid>
      <w:tr w:rsidR="00F73296" w:rsidTr="00217E5D">
        <w:trPr>
          <w:jc w:val="center"/>
        </w:trPr>
        <w:tc>
          <w:tcPr>
            <w:tcW w:w="967" w:type="dxa"/>
            <w:shd w:val="clear" w:color="auto" w:fill="8DB4E3"/>
          </w:tcPr>
          <w:p w:rsidR="00F73296" w:rsidRPr="00E40509" w:rsidRDefault="00894EC9" w:rsidP="00BA31A2">
            <w:pPr>
              <w:rPr>
                <w:b/>
              </w:rPr>
            </w:pPr>
            <w:r w:rsidRPr="00E40509">
              <w:rPr>
                <w:b/>
              </w:rPr>
              <w:t>Name</w:t>
            </w:r>
          </w:p>
        </w:tc>
        <w:tc>
          <w:tcPr>
            <w:tcW w:w="1621" w:type="dxa"/>
            <w:shd w:val="clear" w:color="auto" w:fill="8DB4E3"/>
          </w:tcPr>
          <w:p w:rsidR="00F73296" w:rsidRPr="00E40509" w:rsidRDefault="00894EC9" w:rsidP="00BA31A2">
            <w:pPr>
              <w:rPr>
                <w:b/>
              </w:rPr>
            </w:pPr>
            <w:r w:rsidRPr="00E40509">
              <w:rPr>
                <w:b/>
              </w:rPr>
              <w:t>Literals</w:t>
            </w:r>
          </w:p>
        </w:tc>
        <w:tc>
          <w:tcPr>
            <w:tcW w:w="922" w:type="dxa"/>
            <w:shd w:val="clear" w:color="auto" w:fill="8DB4E3"/>
          </w:tcPr>
          <w:p w:rsidR="00F73296" w:rsidRPr="00E40509" w:rsidRDefault="00894EC9" w:rsidP="00BA31A2">
            <w:pPr>
              <w:rPr>
                <w:b/>
              </w:rPr>
            </w:pPr>
            <w:r w:rsidRPr="00E40509">
              <w:rPr>
                <w:b/>
              </w:rPr>
              <w:t>Value</w:t>
            </w:r>
          </w:p>
        </w:tc>
        <w:tc>
          <w:tcPr>
            <w:tcW w:w="4365" w:type="dxa"/>
            <w:shd w:val="clear" w:color="auto" w:fill="8DB4E3"/>
          </w:tcPr>
          <w:p w:rsidR="00F73296" w:rsidRPr="00E40509" w:rsidRDefault="00894EC9" w:rsidP="00BA31A2">
            <w:pPr>
              <w:rPr>
                <w:b/>
              </w:rPr>
            </w:pPr>
            <w:r w:rsidRPr="00E40509">
              <w:rPr>
                <w:b/>
              </w:rPr>
              <w:t>Description</w:t>
            </w:r>
          </w:p>
        </w:tc>
      </w:tr>
      <w:tr w:rsidR="0025711A" w:rsidTr="00504E14">
        <w:trPr>
          <w:jc w:val="center"/>
        </w:trPr>
        <w:tc>
          <w:tcPr>
            <w:tcW w:w="967" w:type="dxa"/>
          </w:tcPr>
          <w:p w:rsidR="0025711A" w:rsidRPr="00504E14" w:rsidRDefault="00894EC9">
            <w:pPr>
              <w:spacing w:after="200" w:line="276" w:lineRule="auto"/>
              <w:rPr>
                <w:rFonts w:cs="Arial"/>
                <w:szCs w:val="22"/>
              </w:rPr>
            </w:pPr>
            <w:r>
              <w:rPr>
                <w:rFonts w:cs="Arial"/>
                <w:szCs w:val="22"/>
              </w:rPr>
              <w:t>Left</w:t>
            </w:r>
          </w:p>
        </w:tc>
        <w:tc>
          <w:tcPr>
            <w:tcW w:w="1621" w:type="dxa"/>
          </w:tcPr>
          <w:p w:rsidR="0025711A" w:rsidRPr="00504E14" w:rsidRDefault="00894EC9">
            <w:pPr>
              <w:spacing w:after="200" w:line="276" w:lineRule="auto"/>
              <w:rPr>
                <w:rFonts w:cs="Arial"/>
                <w:szCs w:val="22"/>
              </w:rPr>
            </w:pPr>
          </w:p>
        </w:tc>
        <w:tc>
          <w:tcPr>
            <w:tcW w:w="922" w:type="dxa"/>
          </w:tcPr>
          <w:p w:rsidR="0025711A" w:rsidRPr="00504E14" w:rsidRDefault="00894EC9">
            <w:pPr>
              <w:spacing w:after="200" w:line="276" w:lineRule="auto"/>
              <w:rPr>
                <w:rFonts w:cs="Arial"/>
                <w:szCs w:val="22"/>
              </w:rPr>
            </w:pPr>
          </w:p>
        </w:tc>
        <w:tc>
          <w:tcPr>
            <w:tcW w:w="4365" w:type="dxa"/>
          </w:tcPr>
          <w:p w:rsidR="0025711A" w:rsidRPr="00504E14" w:rsidRDefault="00894EC9" w:rsidP="00291365">
            <w:pPr>
              <w:rPr>
                <w:rFonts w:cs="Arial"/>
              </w:rPr>
            </w:pPr>
          </w:p>
        </w:tc>
      </w:tr>
      <w:tr w:rsidR="0025711A" w:rsidTr="00504E14">
        <w:trPr>
          <w:jc w:val="center"/>
        </w:trPr>
        <w:tc>
          <w:tcPr>
            <w:tcW w:w="967" w:type="dxa"/>
          </w:tcPr>
          <w:p w:rsidR="0025711A" w:rsidRPr="00504E14" w:rsidRDefault="00894EC9">
            <w:pPr>
              <w:spacing w:after="200" w:line="276" w:lineRule="auto"/>
              <w:rPr>
                <w:rFonts w:cs="Arial"/>
                <w:szCs w:val="22"/>
              </w:rPr>
            </w:pPr>
          </w:p>
        </w:tc>
        <w:tc>
          <w:tcPr>
            <w:tcW w:w="1621" w:type="dxa"/>
          </w:tcPr>
          <w:p w:rsidR="0025711A" w:rsidRPr="00504E14" w:rsidRDefault="00894EC9">
            <w:pPr>
              <w:spacing w:after="200" w:line="276" w:lineRule="auto"/>
              <w:rPr>
                <w:rFonts w:cs="Arial"/>
                <w:szCs w:val="22"/>
              </w:rPr>
            </w:pPr>
            <w:r>
              <w:rPr>
                <w:rFonts w:cs="Arial"/>
              </w:rPr>
              <w:t>Off</w:t>
            </w:r>
          </w:p>
        </w:tc>
        <w:tc>
          <w:tcPr>
            <w:tcW w:w="922" w:type="dxa"/>
          </w:tcPr>
          <w:p w:rsidR="0025711A" w:rsidRPr="00504E14" w:rsidRDefault="00894EC9">
            <w:pPr>
              <w:spacing w:after="200" w:line="276" w:lineRule="auto"/>
              <w:rPr>
                <w:rFonts w:cs="Arial"/>
                <w:szCs w:val="22"/>
              </w:rPr>
            </w:pPr>
            <w:r w:rsidRPr="00504E14">
              <w:rPr>
                <w:rFonts w:cs="Arial"/>
              </w:rPr>
              <w:t>0x0</w:t>
            </w:r>
          </w:p>
        </w:tc>
        <w:tc>
          <w:tcPr>
            <w:tcW w:w="4365" w:type="dxa"/>
          </w:tcPr>
          <w:p w:rsidR="0025711A" w:rsidRPr="00504E14" w:rsidRDefault="00894EC9" w:rsidP="00006DA4">
            <w:pPr>
              <w:rPr>
                <w:rFonts w:cs="Arial"/>
              </w:rPr>
            </w:pPr>
            <w:r>
              <w:rPr>
                <w:rFonts w:cs="Arial"/>
              </w:rPr>
              <w:t>No vehicle detected.</w:t>
            </w:r>
          </w:p>
        </w:tc>
      </w:tr>
      <w:tr w:rsidR="0025711A" w:rsidTr="00504E14">
        <w:trPr>
          <w:trHeight w:val="350"/>
          <w:jc w:val="center"/>
        </w:trPr>
        <w:tc>
          <w:tcPr>
            <w:tcW w:w="967" w:type="dxa"/>
          </w:tcPr>
          <w:p w:rsidR="0025711A" w:rsidRPr="00504E14" w:rsidRDefault="00894EC9">
            <w:pPr>
              <w:spacing w:after="200" w:line="276" w:lineRule="auto"/>
              <w:rPr>
                <w:rFonts w:cs="Arial"/>
                <w:szCs w:val="22"/>
              </w:rPr>
            </w:pPr>
          </w:p>
        </w:tc>
        <w:tc>
          <w:tcPr>
            <w:tcW w:w="1621" w:type="dxa"/>
          </w:tcPr>
          <w:p w:rsidR="0025711A" w:rsidRPr="00504E14" w:rsidRDefault="00894EC9" w:rsidP="000177C0">
            <w:pPr>
              <w:spacing w:after="200" w:line="276" w:lineRule="auto"/>
              <w:rPr>
                <w:rFonts w:cs="Arial"/>
                <w:szCs w:val="22"/>
              </w:rPr>
            </w:pPr>
            <w:r>
              <w:rPr>
                <w:rFonts w:cs="Arial"/>
              </w:rPr>
              <w:t>On</w:t>
            </w:r>
          </w:p>
        </w:tc>
        <w:tc>
          <w:tcPr>
            <w:tcW w:w="922" w:type="dxa"/>
          </w:tcPr>
          <w:p w:rsidR="0025711A" w:rsidRPr="00504E14" w:rsidRDefault="00894EC9" w:rsidP="000177C0">
            <w:pPr>
              <w:spacing w:after="200" w:line="276" w:lineRule="auto"/>
              <w:rPr>
                <w:rFonts w:cs="Arial"/>
                <w:szCs w:val="22"/>
              </w:rPr>
            </w:pPr>
            <w:r w:rsidRPr="00504E14">
              <w:rPr>
                <w:rFonts w:cs="Arial"/>
              </w:rPr>
              <w:t>0x1</w:t>
            </w:r>
          </w:p>
        </w:tc>
        <w:tc>
          <w:tcPr>
            <w:tcW w:w="4365" w:type="dxa"/>
          </w:tcPr>
          <w:p w:rsidR="0025711A" w:rsidRPr="00504E14" w:rsidRDefault="00894EC9" w:rsidP="00006DA4">
            <w:pPr>
              <w:rPr>
                <w:rFonts w:cs="Arial"/>
              </w:rPr>
            </w:pPr>
            <w:r>
              <w:rPr>
                <w:rFonts w:cs="Arial"/>
              </w:rPr>
              <w:t>A vehicle is detected sideways.</w:t>
            </w:r>
          </w:p>
        </w:tc>
      </w:tr>
      <w:tr w:rsidR="0025711A" w:rsidTr="00504E14">
        <w:trPr>
          <w:jc w:val="center"/>
        </w:trPr>
        <w:tc>
          <w:tcPr>
            <w:tcW w:w="967" w:type="dxa"/>
          </w:tcPr>
          <w:p w:rsidR="0025711A" w:rsidRPr="00504E14" w:rsidRDefault="00894EC9">
            <w:pPr>
              <w:spacing w:after="200" w:line="276" w:lineRule="auto"/>
              <w:rPr>
                <w:rFonts w:cs="Arial"/>
                <w:szCs w:val="22"/>
              </w:rPr>
            </w:pPr>
            <w:r>
              <w:rPr>
                <w:rFonts w:cs="Arial"/>
                <w:szCs w:val="22"/>
              </w:rPr>
              <w:t>Right</w:t>
            </w:r>
          </w:p>
        </w:tc>
        <w:tc>
          <w:tcPr>
            <w:tcW w:w="1621" w:type="dxa"/>
          </w:tcPr>
          <w:p w:rsidR="0025711A" w:rsidRPr="00504E14" w:rsidRDefault="00894EC9" w:rsidP="000177C0">
            <w:pPr>
              <w:spacing w:after="200" w:line="276" w:lineRule="auto"/>
              <w:rPr>
                <w:rFonts w:cs="Arial"/>
                <w:szCs w:val="22"/>
              </w:rPr>
            </w:pPr>
          </w:p>
        </w:tc>
        <w:tc>
          <w:tcPr>
            <w:tcW w:w="922" w:type="dxa"/>
          </w:tcPr>
          <w:p w:rsidR="0025711A" w:rsidRPr="00504E14" w:rsidRDefault="00894EC9" w:rsidP="000177C0">
            <w:pPr>
              <w:spacing w:after="200" w:line="276" w:lineRule="auto"/>
              <w:rPr>
                <w:rFonts w:cs="Arial"/>
                <w:szCs w:val="22"/>
              </w:rPr>
            </w:pPr>
          </w:p>
        </w:tc>
        <w:tc>
          <w:tcPr>
            <w:tcW w:w="4365" w:type="dxa"/>
          </w:tcPr>
          <w:p w:rsidR="0025711A" w:rsidRPr="00504E14" w:rsidRDefault="00894EC9" w:rsidP="000177C0">
            <w:pPr>
              <w:rPr>
                <w:rFonts w:cs="Arial"/>
              </w:rPr>
            </w:pPr>
          </w:p>
        </w:tc>
      </w:tr>
      <w:tr w:rsidR="0025711A" w:rsidTr="00504E14">
        <w:trPr>
          <w:trHeight w:val="242"/>
          <w:jc w:val="center"/>
        </w:trPr>
        <w:tc>
          <w:tcPr>
            <w:tcW w:w="967" w:type="dxa"/>
          </w:tcPr>
          <w:p w:rsidR="0025711A" w:rsidRPr="00504E14" w:rsidRDefault="00894EC9">
            <w:pPr>
              <w:spacing w:after="200" w:line="276" w:lineRule="auto"/>
              <w:rPr>
                <w:rFonts w:cs="Arial"/>
                <w:szCs w:val="22"/>
              </w:rPr>
            </w:pPr>
          </w:p>
        </w:tc>
        <w:tc>
          <w:tcPr>
            <w:tcW w:w="1621" w:type="dxa"/>
          </w:tcPr>
          <w:p w:rsidR="0025711A" w:rsidRPr="00504E14" w:rsidRDefault="00894EC9">
            <w:pPr>
              <w:spacing w:after="200" w:line="276" w:lineRule="auto"/>
              <w:rPr>
                <w:rFonts w:cs="Arial"/>
                <w:szCs w:val="22"/>
              </w:rPr>
            </w:pPr>
            <w:r>
              <w:rPr>
                <w:rFonts w:cs="Arial"/>
              </w:rPr>
              <w:t>Off</w:t>
            </w:r>
          </w:p>
        </w:tc>
        <w:tc>
          <w:tcPr>
            <w:tcW w:w="922" w:type="dxa"/>
          </w:tcPr>
          <w:p w:rsidR="0025711A" w:rsidRPr="00504E14" w:rsidRDefault="00894EC9">
            <w:pPr>
              <w:spacing w:after="200" w:line="276" w:lineRule="auto"/>
              <w:rPr>
                <w:rFonts w:cs="Arial"/>
                <w:szCs w:val="22"/>
              </w:rPr>
            </w:pPr>
            <w:r w:rsidRPr="00504E14">
              <w:rPr>
                <w:rFonts w:cs="Arial"/>
              </w:rPr>
              <w:t>0x0</w:t>
            </w:r>
          </w:p>
        </w:tc>
        <w:tc>
          <w:tcPr>
            <w:tcW w:w="4365" w:type="dxa"/>
          </w:tcPr>
          <w:p w:rsidR="0025711A" w:rsidRPr="00504E14" w:rsidRDefault="00894EC9" w:rsidP="00006DA4">
            <w:pPr>
              <w:rPr>
                <w:rFonts w:cs="Arial"/>
              </w:rPr>
            </w:pPr>
            <w:r>
              <w:rPr>
                <w:rFonts w:cs="Arial"/>
              </w:rPr>
              <w:t>No vehicle detected.</w:t>
            </w:r>
          </w:p>
        </w:tc>
      </w:tr>
      <w:tr w:rsidR="0025711A" w:rsidTr="00504E14">
        <w:trPr>
          <w:trHeight w:val="242"/>
          <w:jc w:val="center"/>
        </w:trPr>
        <w:tc>
          <w:tcPr>
            <w:tcW w:w="967" w:type="dxa"/>
          </w:tcPr>
          <w:p w:rsidR="0025711A" w:rsidRPr="00504E14" w:rsidRDefault="00894EC9">
            <w:pPr>
              <w:spacing w:after="200" w:line="276" w:lineRule="auto"/>
              <w:rPr>
                <w:rFonts w:cs="Arial"/>
                <w:szCs w:val="22"/>
              </w:rPr>
            </w:pPr>
          </w:p>
        </w:tc>
        <w:tc>
          <w:tcPr>
            <w:tcW w:w="1621" w:type="dxa"/>
          </w:tcPr>
          <w:p w:rsidR="0025711A" w:rsidRPr="00504E14" w:rsidRDefault="00894EC9" w:rsidP="000177C0">
            <w:pPr>
              <w:spacing w:after="200" w:line="276" w:lineRule="auto"/>
              <w:rPr>
                <w:rFonts w:cs="Arial"/>
                <w:szCs w:val="22"/>
              </w:rPr>
            </w:pPr>
            <w:r>
              <w:rPr>
                <w:rFonts w:cs="Arial"/>
              </w:rPr>
              <w:t>On</w:t>
            </w:r>
          </w:p>
        </w:tc>
        <w:tc>
          <w:tcPr>
            <w:tcW w:w="922" w:type="dxa"/>
          </w:tcPr>
          <w:p w:rsidR="0025711A" w:rsidRPr="00504E14" w:rsidRDefault="00894EC9" w:rsidP="000177C0">
            <w:pPr>
              <w:spacing w:after="200" w:line="276" w:lineRule="auto"/>
              <w:rPr>
                <w:rFonts w:cs="Arial"/>
                <w:szCs w:val="22"/>
              </w:rPr>
            </w:pPr>
            <w:r w:rsidRPr="00504E14">
              <w:rPr>
                <w:rFonts w:cs="Arial"/>
              </w:rPr>
              <w:t>0x1</w:t>
            </w:r>
          </w:p>
        </w:tc>
        <w:tc>
          <w:tcPr>
            <w:tcW w:w="4365" w:type="dxa"/>
          </w:tcPr>
          <w:p w:rsidR="0025711A" w:rsidRPr="00504E14" w:rsidRDefault="00894EC9" w:rsidP="00006DA4">
            <w:pPr>
              <w:rPr>
                <w:rFonts w:cs="Arial"/>
              </w:rPr>
            </w:pPr>
            <w:r>
              <w:rPr>
                <w:rFonts w:cs="Arial"/>
              </w:rPr>
              <w:t>A vehicle is detected sideways.</w:t>
            </w:r>
          </w:p>
        </w:tc>
      </w:tr>
      <w:tr w:rsidR="0025711A" w:rsidTr="00AF2785">
        <w:trPr>
          <w:trHeight w:val="485"/>
          <w:jc w:val="center"/>
        </w:trPr>
        <w:tc>
          <w:tcPr>
            <w:tcW w:w="967" w:type="dxa"/>
          </w:tcPr>
          <w:p w:rsidR="0025711A" w:rsidRPr="00504E14" w:rsidRDefault="00894EC9">
            <w:pPr>
              <w:spacing w:after="200" w:line="276" w:lineRule="auto"/>
              <w:rPr>
                <w:rFonts w:cs="Arial"/>
                <w:szCs w:val="22"/>
              </w:rPr>
            </w:pPr>
          </w:p>
        </w:tc>
        <w:tc>
          <w:tcPr>
            <w:tcW w:w="1621" w:type="dxa"/>
          </w:tcPr>
          <w:p w:rsidR="0025711A" w:rsidRPr="00504E14" w:rsidRDefault="00894EC9" w:rsidP="000177C0">
            <w:pPr>
              <w:spacing w:after="200" w:line="276" w:lineRule="auto"/>
              <w:rPr>
                <w:rFonts w:cs="Arial"/>
                <w:szCs w:val="22"/>
              </w:rPr>
            </w:pPr>
          </w:p>
        </w:tc>
        <w:tc>
          <w:tcPr>
            <w:tcW w:w="922" w:type="dxa"/>
          </w:tcPr>
          <w:p w:rsidR="0025711A" w:rsidRPr="00504E14" w:rsidRDefault="00894EC9" w:rsidP="000177C0">
            <w:pPr>
              <w:spacing w:after="200" w:line="276" w:lineRule="auto"/>
              <w:rPr>
                <w:rFonts w:cs="Arial"/>
                <w:szCs w:val="22"/>
              </w:rPr>
            </w:pPr>
          </w:p>
        </w:tc>
        <w:tc>
          <w:tcPr>
            <w:tcW w:w="4365" w:type="dxa"/>
          </w:tcPr>
          <w:p w:rsidR="0025711A" w:rsidRPr="00504E14" w:rsidRDefault="00894EC9" w:rsidP="000177C0">
            <w:pPr>
              <w:rPr>
                <w:rFonts w:cs="Arial"/>
              </w:rPr>
            </w:pPr>
          </w:p>
        </w:tc>
      </w:tr>
    </w:tbl>
    <w:p w:rsidR="00500605" w:rsidRDefault="00894EC9" w:rsidP="00500605"/>
    <w:p w:rsidR="00406F39" w:rsidRDefault="00894EC9" w:rsidP="005A35F7">
      <w:pPr>
        <w:pStyle w:val="Heading1"/>
      </w:pPr>
      <w:bookmarkStart w:id="9" w:name="_Toc445462794"/>
      <w:r>
        <w:lastRenderedPageBreak/>
        <w:t>General Requirements</w:t>
      </w:r>
      <w:bookmarkEnd w:id="9"/>
    </w:p>
    <w:p w:rsidR="005A35F7" w:rsidRPr="005A35F7" w:rsidRDefault="005A35F7" w:rsidP="005A35F7">
      <w:pPr>
        <w:pStyle w:val="Heading2"/>
        <w:rPr>
          <w:b w:val="0"/>
          <w:u w:val="single"/>
        </w:rPr>
      </w:pPr>
      <w:bookmarkStart w:id="10" w:name="_Toc445462795"/>
      <w:r w:rsidRPr="005A35F7">
        <w:rPr>
          <w:b w:val="0"/>
          <w:u w:val="single"/>
        </w:rPr>
        <w:t>CTA-REQ-195286/A-Client notification</w:t>
      </w:r>
      <w:bookmarkEnd w:id="10"/>
    </w:p>
    <w:p w:rsidR="004429C1" w:rsidRDefault="00894EC9" w:rsidP="004429C1">
      <w:pPr>
        <w:rPr>
          <w:rFonts w:cs="Arial"/>
        </w:rPr>
      </w:pPr>
      <w:r>
        <w:rPr>
          <w:rFonts w:cs="Arial"/>
        </w:rPr>
        <w:t>SOD sensors CTA feature generates the periodic signal to indicate whether or not there is any incoming vehicle on the left or right side. Upon detecting such signal, the client will display pro</w:t>
      </w:r>
      <w:r>
        <w:rPr>
          <w:rFonts w:cs="Arial"/>
        </w:rPr>
        <w:t>per notification icon on the display depending on which side the incoming vehicle has been detected.</w:t>
      </w:r>
    </w:p>
    <w:p w:rsidR="00240641" w:rsidRPr="004429C1" w:rsidRDefault="00894EC9" w:rsidP="004429C1">
      <w:pPr>
        <w:rPr>
          <w:rFonts w:cs="Arial"/>
        </w:rPr>
      </w:pPr>
    </w:p>
    <w:p w:rsidR="00500605" w:rsidRDefault="00894EC9" w:rsidP="00500605"/>
    <w:p w:rsidR="005A35F7" w:rsidRPr="005A35F7" w:rsidRDefault="005A35F7" w:rsidP="005A35F7">
      <w:pPr>
        <w:pStyle w:val="Heading2"/>
        <w:rPr>
          <w:b w:val="0"/>
          <w:u w:val="single"/>
        </w:rPr>
      </w:pPr>
      <w:bookmarkStart w:id="11" w:name="_Toc445462796"/>
      <w:r w:rsidRPr="005A35F7">
        <w:rPr>
          <w:b w:val="0"/>
          <w:u w:val="single"/>
        </w:rPr>
        <w:t>CTA-REQ-198035/A-Missing Signal</w:t>
      </w:r>
      <w:bookmarkEnd w:id="11"/>
    </w:p>
    <w:p w:rsidR="00AB7C93" w:rsidRDefault="00894EC9" w:rsidP="00AB7C93">
      <w:r>
        <w:t>If CtaAlrtLeft_D_Stat or CtaAlrtRight_D_Stat is missing for more than a defined period of time, as specified in the Diagnostic Spec, the Cross Traffic Alert Client</w:t>
      </w:r>
      <w:r>
        <w:t xml:space="preserve"> shall not display any CTA icons, regardless of their previous state.</w:t>
      </w:r>
    </w:p>
    <w:p w:rsidR="008708DE" w:rsidRDefault="00894EC9" w:rsidP="00AB7C93"/>
    <w:p w:rsidR="00406F39" w:rsidRDefault="00894EC9" w:rsidP="005A35F7">
      <w:pPr>
        <w:pStyle w:val="Heading1"/>
      </w:pPr>
      <w:bookmarkStart w:id="12" w:name="_Toc445462797"/>
      <w:r>
        <w:lastRenderedPageBreak/>
        <w:t>Functional Definition</w:t>
      </w:r>
      <w:bookmarkEnd w:id="12"/>
    </w:p>
    <w:p w:rsidR="00406F39" w:rsidRDefault="00894EC9" w:rsidP="005A35F7">
      <w:pPr>
        <w:pStyle w:val="Heading2"/>
      </w:pPr>
      <w:bookmarkStart w:id="13" w:name="_Toc445462798"/>
      <w:r w:rsidRPr="00B9479B">
        <w:t>CTAv1-FUN-REQ-195228/A-CTA</w:t>
      </w:r>
      <w:bookmarkEnd w:id="13"/>
    </w:p>
    <w:p w:rsidR="00406F39" w:rsidRDefault="00894EC9" w:rsidP="005A35F7">
      <w:pPr>
        <w:pStyle w:val="Heading3"/>
      </w:pPr>
      <w:bookmarkStart w:id="14" w:name="_Toc445462799"/>
      <w:r>
        <w:t>Use Cases</w:t>
      </w:r>
      <w:bookmarkEnd w:id="14"/>
    </w:p>
    <w:p w:rsidR="00406F39" w:rsidRDefault="00894EC9" w:rsidP="005A35F7">
      <w:pPr>
        <w:pStyle w:val="Heading4"/>
      </w:pPr>
      <w:r>
        <w:t>CTA-UC-REQ-194519/A-Cross Traffic Alert Right and Left Activation</w:t>
      </w:r>
    </w:p>
    <w:p w:rsidR="00AE06BC" w:rsidRPr="00AE06BC" w:rsidRDefault="00894EC9"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8640"/>
      </w:tblGrid>
      <w:tr w:rsidR="009D3ED1" w:rsidTr="00B24B8E">
        <w:trPr>
          <w:jc w:val="center"/>
        </w:trPr>
        <w:tc>
          <w:tcPr>
            <w:tcW w:w="1910" w:type="dxa"/>
            <w:tcBorders>
              <w:top w:val="single" w:sz="8" w:space="0" w:color="auto"/>
              <w:left w:val="single" w:sz="8" w:space="0" w:color="auto"/>
              <w:bottom w:val="single" w:sz="8" w:space="0" w:color="auto"/>
              <w:right w:val="single" w:sz="8" w:space="0" w:color="auto"/>
            </w:tcBorders>
            <w:shd w:val="clear" w:color="auto" w:fill="8CB4E3"/>
            <w:tcMar>
              <w:top w:w="0" w:type="dxa"/>
              <w:left w:w="108" w:type="dxa"/>
              <w:bottom w:w="0" w:type="dxa"/>
              <w:right w:w="108" w:type="dxa"/>
            </w:tcMar>
            <w:hideMark/>
          </w:tcPr>
          <w:p w:rsidR="009D3ED1" w:rsidRDefault="00894EC9" w:rsidP="00341CF1">
            <w:pPr>
              <w:rPr>
                <w:rFonts w:cs="Arial"/>
                <w:b/>
                <w:lang w:eastAsia="zh-CN"/>
              </w:rPr>
            </w:pPr>
            <w:r>
              <w:rPr>
                <w:rFonts w:cs="Arial"/>
                <w:b/>
                <w:lang w:eastAsia="zh-CN"/>
              </w:rPr>
              <w:t>Actors</w:t>
            </w:r>
          </w:p>
        </w:tc>
        <w:tc>
          <w:tcPr>
            <w:tcW w:w="8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D3ED1" w:rsidRDefault="00894EC9" w:rsidP="00341CF1">
            <w:pPr>
              <w:rPr>
                <w:rFonts w:cs="Arial"/>
                <w:lang w:eastAsia="zh-CN"/>
              </w:rPr>
            </w:pPr>
            <w:r>
              <w:rPr>
                <w:rFonts w:cs="Arial"/>
                <w:lang w:eastAsia="zh-CN"/>
              </w:rPr>
              <w:t>Vehicle Occupant</w:t>
            </w:r>
          </w:p>
        </w:tc>
      </w:tr>
      <w:tr w:rsidR="009D3ED1" w:rsidTr="00B24B8E">
        <w:trPr>
          <w:jc w:val="center"/>
        </w:trPr>
        <w:tc>
          <w:tcPr>
            <w:tcW w:w="1910" w:type="dxa"/>
            <w:tcBorders>
              <w:top w:val="nil"/>
              <w:left w:val="single" w:sz="8" w:space="0" w:color="auto"/>
              <w:bottom w:val="single" w:sz="8" w:space="0" w:color="auto"/>
              <w:right w:val="single" w:sz="8" w:space="0" w:color="auto"/>
            </w:tcBorders>
            <w:shd w:val="clear" w:color="auto" w:fill="8CB4E3"/>
            <w:tcMar>
              <w:top w:w="0" w:type="dxa"/>
              <w:left w:w="108" w:type="dxa"/>
              <w:bottom w:w="0" w:type="dxa"/>
              <w:right w:w="108" w:type="dxa"/>
            </w:tcMar>
            <w:hideMark/>
          </w:tcPr>
          <w:p w:rsidR="009D3ED1" w:rsidRDefault="00894EC9" w:rsidP="00341CF1">
            <w:pPr>
              <w:rPr>
                <w:rFonts w:cs="Arial"/>
                <w:b/>
                <w:lang w:eastAsia="zh-CN"/>
              </w:rPr>
            </w:pPr>
            <w:r>
              <w:rPr>
                <w:rFonts w:cs="Arial"/>
                <w:b/>
                <w:lang w:eastAsia="zh-CN"/>
              </w:rPr>
              <w:t>Pre-conditions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9D3ED1" w:rsidRDefault="00894EC9" w:rsidP="00341CF1">
            <w:pPr>
              <w:rPr>
                <w:rFonts w:cs="Arial"/>
                <w:lang w:eastAsia="zh-CN"/>
              </w:rPr>
            </w:pPr>
            <w:r>
              <w:rPr>
                <w:rFonts w:cs="Arial"/>
                <w:lang w:eastAsia="zh-CN"/>
              </w:rPr>
              <w:t>The infotainment system is powered on.</w:t>
            </w:r>
          </w:p>
          <w:p w:rsidR="009D3ED1" w:rsidRDefault="00894EC9" w:rsidP="00341CF1">
            <w:pPr>
              <w:rPr>
                <w:rFonts w:cs="Arial"/>
                <w:lang w:eastAsia="zh-CN"/>
              </w:rPr>
            </w:pPr>
            <w:r>
              <w:rPr>
                <w:rFonts w:cs="Arial"/>
                <w:lang w:eastAsia="zh-CN"/>
              </w:rPr>
              <w:t>The ignition status is Run/Start.</w:t>
            </w:r>
          </w:p>
        </w:tc>
      </w:tr>
      <w:tr w:rsidR="009D3ED1" w:rsidTr="00B24B8E">
        <w:trPr>
          <w:jc w:val="center"/>
        </w:trPr>
        <w:tc>
          <w:tcPr>
            <w:tcW w:w="1910" w:type="dxa"/>
            <w:tcBorders>
              <w:top w:val="nil"/>
              <w:left w:val="single" w:sz="8" w:space="0" w:color="auto"/>
              <w:bottom w:val="single" w:sz="8" w:space="0" w:color="auto"/>
              <w:right w:val="single" w:sz="8" w:space="0" w:color="auto"/>
            </w:tcBorders>
            <w:shd w:val="clear" w:color="auto" w:fill="8CB4E3"/>
            <w:tcMar>
              <w:top w:w="0" w:type="dxa"/>
              <w:left w:w="108" w:type="dxa"/>
              <w:bottom w:w="0" w:type="dxa"/>
              <w:right w:w="108" w:type="dxa"/>
            </w:tcMar>
            <w:hideMark/>
          </w:tcPr>
          <w:p w:rsidR="009D3ED1" w:rsidRDefault="00894EC9" w:rsidP="00341CF1">
            <w:pPr>
              <w:rPr>
                <w:rFonts w:cs="Arial"/>
                <w:b/>
                <w:lang w:eastAsia="zh-CN"/>
              </w:rPr>
            </w:pPr>
            <w:r>
              <w:rPr>
                <w:rFonts w:cs="Arial"/>
                <w:b/>
                <w:lang w:eastAsia="zh-CN"/>
              </w:rPr>
              <w:t>Scenario Description</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9D3ED1" w:rsidRDefault="00894EC9" w:rsidP="00341CF1">
            <w:pPr>
              <w:rPr>
                <w:rFonts w:cs="Arial"/>
                <w:lang w:eastAsia="zh-CN"/>
              </w:rPr>
            </w:pPr>
            <w:r>
              <w:rPr>
                <w:rFonts w:cs="Arial"/>
                <w:lang w:eastAsia="zh-CN"/>
              </w:rPr>
              <w:t>The driver activates the Cross Traffic Alert (CTA) by placing the vehicle in Reverse Gear. An incoming car is detected by the vehicle right &amp; left sensors.</w:t>
            </w:r>
          </w:p>
        </w:tc>
      </w:tr>
      <w:tr w:rsidR="009D3ED1" w:rsidTr="00B24B8E">
        <w:trPr>
          <w:jc w:val="center"/>
        </w:trPr>
        <w:tc>
          <w:tcPr>
            <w:tcW w:w="1910" w:type="dxa"/>
            <w:tcBorders>
              <w:top w:val="nil"/>
              <w:left w:val="single" w:sz="8" w:space="0" w:color="auto"/>
              <w:bottom w:val="single" w:sz="8" w:space="0" w:color="auto"/>
              <w:right w:val="single" w:sz="8" w:space="0" w:color="auto"/>
            </w:tcBorders>
            <w:shd w:val="clear" w:color="auto" w:fill="8CB4E3"/>
            <w:tcMar>
              <w:top w:w="0" w:type="dxa"/>
              <w:left w:w="108" w:type="dxa"/>
              <w:bottom w:w="0" w:type="dxa"/>
              <w:right w:w="108" w:type="dxa"/>
            </w:tcMar>
            <w:hideMark/>
          </w:tcPr>
          <w:p w:rsidR="009D3ED1" w:rsidRDefault="00894EC9" w:rsidP="00341CF1">
            <w:pPr>
              <w:rPr>
                <w:rFonts w:cs="Arial"/>
                <w:b/>
                <w:lang w:eastAsia="zh-CN"/>
              </w:rPr>
            </w:pPr>
            <w:r>
              <w:rPr>
                <w:rFonts w:cs="Arial"/>
                <w:b/>
                <w:lang w:eastAsia="zh-CN"/>
              </w:rPr>
              <w:t>Post-conditions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9D3ED1" w:rsidRDefault="00894EC9" w:rsidP="00341CF1">
            <w:pPr>
              <w:rPr>
                <w:rFonts w:cs="Arial"/>
                <w:lang w:eastAsia="zh-CN"/>
              </w:rPr>
            </w:pPr>
            <w:r>
              <w:rPr>
                <w:rFonts w:cs="Arial"/>
                <w:lang w:eastAsia="zh-CN"/>
              </w:rPr>
              <w:t xml:space="preserve">The vehicle display shows the right and left side CTA Icon </w:t>
            </w:r>
          </w:p>
        </w:tc>
      </w:tr>
      <w:tr w:rsidR="009D3ED1" w:rsidTr="00B24B8E">
        <w:trPr>
          <w:jc w:val="center"/>
        </w:trPr>
        <w:tc>
          <w:tcPr>
            <w:tcW w:w="1910" w:type="dxa"/>
            <w:tcBorders>
              <w:top w:val="nil"/>
              <w:left w:val="single" w:sz="8" w:space="0" w:color="auto"/>
              <w:bottom w:val="single" w:sz="8" w:space="0" w:color="auto"/>
              <w:right w:val="single" w:sz="8" w:space="0" w:color="auto"/>
            </w:tcBorders>
            <w:shd w:val="clear" w:color="auto" w:fill="8CB4E3"/>
            <w:tcMar>
              <w:top w:w="0" w:type="dxa"/>
              <w:left w:w="108" w:type="dxa"/>
              <w:bottom w:w="0" w:type="dxa"/>
              <w:right w:w="108" w:type="dxa"/>
            </w:tcMar>
            <w:hideMark/>
          </w:tcPr>
          <w:p w:rsidR="009D3ED1" w:rsidRDefault="00894EC9" w:rsidP="00341CF1">
            <w:pPr>
              <w:rPr>
                <w:rFonts w:cs="Arial"/>
                <w:b/>
                <w:lang w:eastAsia="zh-CN"/>
              </w:rPr>
            </w:pPr>
            <w:r>
              <w:rPr>
                <w:rFonts w:cs="Arial"/>
                <w:b/>
                <w:lang w:eastAsia="zh-CN"/>
              </w:rPr>
              <w:t xml:space="preserve">List of Exception Use </w:t>
            </w:r>
            <w:r>
              <w:rPr>
                <w:rFonts w:cs="Arial"/>
                <w:b/>
                <w:lang w:eastAsia="zh-CN"/>
              </w:rPr>
              <w:t>Cases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9D3ED1" w:rsidRDefault="00894EC9" w:rsidP="00341CF1"/>
        </w:tc>
      </w:tr>
      <w:tr w:rsidR="009D3ED1" w:rsidTr="00B24B8E">
        <w:trPr>
          <w:jc w:val="center"/>
        </w:trPr>
        <w:tc>
          <w:tcPr>
            <w:tcW w:w="1910" w:type="dxa"/>
            <w:tcBorders>
              <w:top w:val="nil"/>
              <w:left w:val="single" w:sz="8" w:space="0" w:color="auto"/>
              <w:bottom w:val="single" w:sz="8" w:space="0" w:color="auto"/>
              <w:right w:val="single" w:sz="8" w:space="0" w:color="auto"/>
            </w:tcBorders>
            <w:shd w:val="clear" w:color="auto" w:fill="8CB4E3"/>
            <w:tcMar>
              <w:top w:w="0" w:type="dxa"/>
              <w:left w:w="108" w:type="dxa"/>
              <w:bottom w:w="0" w:type="dxa"/>
              <w:right w:w="108" w:type="dxa"/>
            </w:tcMar>
            <w:hideMark/>
          </w:tcPr>
          <w:p w:rsidR="009D3ED1" w:rsidRDefault="00894EC9" w:rsidP="00341CF1">
            <w:pPr>
              <w:rPr>
                <w:rFonts w:cs="Arial"/>
                <w:b/>
                <w:lang w:eastAsia="zh-CN"/>
              </w:rPr>
            </w:pPr>
            <w:r>
              <w:rPr>
                <w:rFonts w:cs="Arial"/>
                <w:b/>
                <w:lang w:eastAsia="zh-CN"/>
              </w:rPr>
              <w:t>Interfaces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9D3ED1" w:rsidRDefault="00894EC9" w:rsidP="00341CF1">
            <w:pPr>
              <w:rPr>
                <w:rFonts w:cs="Arial"/>
                <w:lang w:eastAsia="zh-CN"/>
              </w:rPr>
            </w:pPr>
            <w:r>
              <w:rPr>
                <w:rFonts w:cs="Arial"/>
                <w:lang w:eastAsia="zh-CN"/>
              </w:rPr>
              <w:t>G-HMI</w:t>
            </w:r>
          </w:p>
          <w:p w:rsidR="009D3ED1" w:rsidRDefault="00894EC9" w:rsidP="00341CF1">
            <w:pPr>
              <w:rPr>
                <w:rFonts w:cs="Arial"/>
                <w:lang w:eastAsia="zh-CN"/>
              </w:rPr>
            </w:pPr>
            <w:r>
              <w:rPr>
                <w:rFonts w:cs="Arial"/>
                <w:lang w:eastAsia="zh-CN"/>
              </w:rPr>
              <w:t>Vehicle System Interface</w:t>
            </w:r>
          </w:p>
        </w:tc>
      </w:tr>
    </w:tbl>
    <w:p w:rsidR="00500605" w:rsidRDefault="00894EC9" w:rsidP="00CD0F64"/>
    <w:p w:rsidR="00406F39" w:rsidRDefault="00894EC9" w:rsidP="005A35F7">
      <w:pPr>
        <w:pStyle w:val="Heading4"/>
      </w:pPr>
      <w:r>
        <w:t>CTA-UC-REQ-194520/A-Cross Traffic Alert No Activation</w:t>
      </w:r>
    </w:p>
    <w:p w:rsidR="00AE06BC" w:rsidRPr="00AE06BC" w:rsidRDefault="00894EC9"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8640"/>
      </w:tblGrid>
      <w:tr w:rsidR="00773F0C" w:rsidTr="00B11188">
        <w:trPr>
          <w:jc w:val="center"/>
        </w:trPr>
        <w:tc>
          <w:tcPr>
            <w:tcW w:w="1910" w:type="dxa"/>
            <w:tcBorders>
              <w:top w:val="single" w:sz="8" w:space="0" w:color="auto"/>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773F0C" w:rsidRDefault="00894EC9" w:rsidP="00341CF1">
            <w:pPr>
              <w:rPr>
                <w:rFonts w:cs="Arial"/>
                <w:b/>
                <w:lang w:eastAsia="zh-CN"/>
              </w:rPr>
            </w:pPr>
            <w:r>
              <w:rPr>
                <w:rFonts w:cs="Arial"/>
                <w:b/>
                <w:lang w:eastAsia="zh-CN"/>
              </w:rPr>
              <w:t>Actors</w:t>
            </w:r>
          </w:p>
        </w:tc>
        <w:tc>
          <w:tcPr>
            <w:tcW w:w="8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F0C" w:rsidRDefault="00894EC9" w:rsidP="00341CF1">
            <w:pPr>
              <w:rPr>
                <w:rFonts w:cs="Arial"/>
                <w:lang w:eastAsia="zh-CN"/>
              </w:rPr>
            </w:pPr>
            <w:r>
              <w:rPr>
                <w:rFonts w:cs="Arial"/>
                <w:lang w:eastAsia="zh-CN"/>
              </w:rPr>
              <w:t>Vehicle Occupant</w:t>
            </w:r>
          </w:p>
        </w:tc>
      </w:tr>
      <w:tr w:rsidR="00773F0C" w:rsidTr="00B11188">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773F0C" w:rsidRDefault="00894EC9" w:rsidP="00341CF1">
            <w:pPr>
              <w:rPr>
                <w:rFonts w:cs="Arial"/>
                <w:b/>
                <w:lang w:eastAsia="zh-CN"/>
              </w:rPr>
            </w:pPr>
            <w:r>
              <w:rPr>
                <w:rFonts w:cs="Arial"/>
                <w:b/>
                <w:lang w:eastAsia="zh-CN"/>
              </w:rPr>
              <w:t>Pre-conditions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773F0C" w:rsidRDefault="00894EC9" w:rsidP="00341CF1">
            <w:pPr>
              <w:rPr>
                <w:rFonts w:cs="Arial"/>
                <w:lang w:eastAsia="zh-CN"/>
              </w:rPr>
            </w:pPr>
            <w:r>
              <w:rPr>
                <w:rFonts w:cs="Arial"/>
                <w:lang w:eastAsia="zh-CN"/>
              </w:rPr>
              <w:t>The infotainment system is powered on.</w:t>
            </w:r>
          </w:p>
          <w:p w:rsidR="00773F0C" w:rsidRDefault="00894EC9" w:rsidP="00341CF1">
            <w:pPr>
              <w:rPr>
                <w:rFonts w:cs="Arial"/>
                <w:lang w:eastAsia="zh-CN"/>
              </w:rPr>
            </w:pPr>
            <w:r>
              <w:rPr>
                <w:rFonts w:cs="Arial"/>
                <w:lang w:eastAsia="zh-CN"/>
              </w:rPr>
              <w:t>The ignition status is Run/Start.</w:t>
            </w:r>
          </w:p>
        </w:tc>
      </w:tr>
      <w:tr w:rsidR="00773F0C" w:rsidTr="00B11188">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773F0C" w:rsidRDefault="00894EC9" w:rsidP="00341CF1">
            <w:pPr>
              <w:rPr>
                <w:rFonts w:cs="Arial"/>
                <w:b/>
                <w:lang w:eastAsia="zh-CN"/>
              </w:rPr>
            </w:pPr>
            <w:r>
              <w:rPr>
                <w:rFonts w:cs="Arial"/>
                <w:b/>
                <w:lang w:eastAsia="zh-CN"/>
              </w:rPr>
              <w:t>Scenario Description</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773F0C" w:rsidRDefault="00894EC9" w:rsidP="00341CF1">
            <w:pPr>
              <w:rPr>
                <w:rFonts w:cs="Arial"/>
                <w:lang w:eastAsia="zh-CN"/>
              </w:rPr>
            </w:pPr>
            <w:r>
              <w:rPr>
                <w:rFonts w:cs="Arial"/>
                <w:lang w:eastAsia="zh-CN"/>
              </w:rPr>
              <w:t>The driver activates the Cross Traffic Alert (CTA) by placing the vehicle in Reverse Gear. No incoming car is detected by the vehicle sensor</w:t>
            </w:r>
          </w:p>
        </w:tc>
      </w:tr>
      <w:tr w:rsidR="00773F0C" w:rsidTr="00B11188">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773F0C" w:rsidRDefault="00894EC9" w:rsidP="00341CF1">
            <w:pPr>
              <w:rPr>
                <w:rFonts w:cs="Arial"/>
                <w:b/>
                <w:lang w:eastAsia="zh-CN"/>
              </w:rPr>
            </w:pPr>
            <w:r>
              <w:rPr>
                <w:rFonts w:cs="Arial"/>
                <w:b/>
                <w:lang w:eastAsia="zh-CN"/>
              </w:rPr>
              <w:t>Post-conditions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773F0C" w:rsidRDefault="00894EC9" w:rsidP="00341CF1">
            <w:pPr>
              <w:rPr>
                <w:rFonts w:cs="Arial"/>
                <w:lang w:eastAsia="zh-CN"/>
              </w:rPr>
            </w:pPr>
            <w:r>
              <w:rPr>
                <w:rFonts w:cs="Arial"/>
                <w:lang w:eastAsia="zh-CN"/>
              </w:rPr>
              <w:t xml:space="preserve">The vehicle display does not lit any CTA Icon </w:t>
            </w:r>
          </w:p>
        </w:tc>
      </w:tr>
      <w:tr w:rsidR="00773F0C" w:rsidTr="00B11188">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773F0C" w:rsidRDefault="00894EC9" w:rsidP="00341CF1">
            <w:pPr>
              <w:rPr>
                <w:rFonts w:cs="Arial"/>
                <w:b/>
                <w:lang w:eastAsia="zh-CN"/>
              </w:rPr>
            </w:pPr>
            <w:r>
              <w:rPr>
                <w:rFonts w:cs="Arial"/>
                <w:b/>
                <w:lang w:eastAsia="zh-CN"/>
              </w:rPr>
              <w:t>List of Exception Use Cases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773F0C" w:rsidRDefault="00894EC9" w:rsidP="00341CF1"/>
        </w:tc>
      </w:tr>
      <w:tr w:rsidR="00773F0C" w:rsidTr="00B11188">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773F0C" w:rsidRDefault="00894EC9" w:rsidP="00341CF1">
            <w:pPr>
              <w:rPr>
                <w:rFonts w:cs="Arial"/>
                <w:b/>
                <w:lang w:eastAsia="zh-CN"/>
              </w:rPr>
            </w:pPr>
            <w:r>
              <w:rPr>
                <w:rFonts w:cs="Arial"/>
                <w:b/>
                <w:lang w:eastAsia="zh-CN"/>
              </w:rPr>
              <w:t>Interfaces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773F0C" w:rsidRDefault="00894EC9" w:rsidP="00341CF1">
            <w:pPr>
              <w:rPr>
                <w:rFonts w:cs="Arial"/>
                <w:lang w:eastAsia="zh-CN"/>
              </w:rPr>
            </w:pPr>
            <w:r>
              <w:rPr>
                <w:rFonts w:cs="Arial"/>
                <w:lang w:eastAsia="zh-CN"/>
              </w:rPr>
              <w:t>G-HMI</w:t>
            </w:r>
          </w:p>
          <w:p w:rsidR="00773F0C" w:rsidRDefault="00894EC9" w:rsidP="00341CF1">
            <w:pPr>
              <w:rPr>
                <w:rFonts w:cs="Arial"/>
                <w:lang w:eastAsia="zh-CN"/>
              </w:rPr>
            </w:pPr>
            <w:r>
              <w:rPr>
                <w:rFonts w:cs="Arial"/>
                <w:lang w:eastAsia="zh-CN"/>
              </w:rPr>
              <w:t>Veh</w:t>
            </w:r>
            <w:r>
              <w:rPr>
                <w:rFonts w:cs="Arial"/>
                <w:lang w:eastAsia="zh-CN"/>
              </w:rPr>
              <w:t>icle System Interface</w:t>
            </w:r>
          </w:p>
        </w:tc>
      </w:tr>
    </w:tbl>
    <w:p w:rsidR="00500605" w:rsidRDefault="00894EC9" w:rsidP="00CD0F64"/>
    <w:p w:rsidR="00406F39" w:rsidRDefault="00894EC9" w:rsidP="005A35F7">
      <w:pPr>
        <w:pStyle w:val="Heading4"/>
      </w:pPr>
      <w:r>
        <w:t>CTA-UC-REQ-194518/A-Cross Traffic Alert Left Activation</w:t>
      </w:r>
    </w:p>
    <w:p w:rsidR="00AE06BC" w:rsidRPr="00AE06BC" w:rsidRDefault="00894EC9"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8640"/>
      </w:tblGrid>
      <w:tr w:rsidR="00DA7D67" w:rsidTr="00A90054">
        <w:trPr>
          <w:jc w:val="center"/>
        </w:trPr>
        <w:tc>
          <w:tcPr>
            <w:tcW w:w="1910" w:type="dxa"/>
            <w:tcBorders>
              <w:top w:val="single" w:sz="8" w:space="0" w:color="auto"/>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DA7D67" w:rsidRDefault="00894EC9" w:rsidP="00341CF1">
            <w:pPr>
              <w:rPr>
                <w:rFonts w:cs="Arial"/>
                <w:b/>
                <w:lang w:eastAsia="zh-CN"/>
              </w:rPr>
            </w:pPr>
            <w:r>
              <w:rPr>
                <w:rFonts w:cs="Arial"/>
                <w:b/>
                <w:lang w:eastAsia="zh-CN"/>
              </w:rPr>
              <w:t>Act</w:t>
            </w:r>
            <w:r>
              <w:rPr>
                <w:rFonts w:cs="Arial"/>
                <w:b/>
                <w:lang w:eastAsia="zh-CN"/>
              </w:rPr>
              <w:t>ors</w:t>
            </w:r>
          </w:p>
        </w:tc>
        <w:tc>
          <w:tcPr>
            <w:tcW w:w="8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A7D67" w:rsidRDefault="00894EC9" w:rsidP="00341CF1">
            <w:pPr>
              <w:rPr>
                <w:rFonts w:cs="Arial"/>
                <w:lang w:eastAsia="zh-CN"/>
              </w:rPr>
            </w:pPr>
            <w:r>
              <w:rPr>
                <w:rFonts w:cs="Arial"/>
                <w:lang w:eastAsia="zh-CN"/>
              </w:rPr>
              <w:t>Vehicle Occupant</w:t>
            </w:r>
          </w:p>
        </w:tc>
      </w:tr>
      <w:tr w:rsidR="00DA7D67" w:rsidTr="00A90054">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DA7D67" w:rsidRDefault="00894EC9" w:rsidP="00341CF1">
            <w:pPr>
              <w:rPr>
                <w:rFonts w:cs="Arial"/>
                <w:b/>
                <w:lang w:eastAsia="zh-CN"/>
              </w:rPr>
            </w:pPr>
            <w:r>
              <w:rPr>
                <w:rFonts w:cs="Arial"/>
                <w:b/>
                <w:lang w:eastAsia="zh-CN"/>
              </w:rPr>
              <w:t>Pre-conditions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DA7D67" w:rsidRDefault="00894EC9" w:rsidP="00341CF1">
            <w:pPr>
              <w:rPr>
                <w:rFonts w:cs="Arial"/>
                <w:lang w:eastAsia="zh-CN"/>
              </w:rPr>
            </w:pPr>
            <w:r>
              <w:rPr>
                <w:rFonts w:cs="Arial"/>
                <w:lang w:eastAsia="zh-CN"/>
              </w:rPr>
              <w:t>The infotainment system is powered on.</w:t>
            </w:r>
          </w:p>
          <w:p w:rsidR="00DA7D67" w:rsidRDefault="00894EC9" w:rsidP="00341CF1">
            <w:pPr>
              <w:rPr>
                <w:rFonts w:cs="Arial"/>
                <w:lang w:eastAsia="zh-CN"/>
              </w:rPr>
            </w:pPr>
            <w:r>
              <w:rPr>
                <w:rFonts w:cs="Arial"/>
                <w:lang w:eastAsia="zh-CN"/>
              </w:rPr>
              <w:t>The ignition status is Run/Start.</w:t>
            </w:r>
          </w:p>
        </w:tc>
      </w:tr>
      <w:tr w:rsidR="00DA7D67" w:rsidTr="00A90054">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DA7D67" w:rsidRDefault="00894EC9" w:rsidP="00341CF1">
            <w:pPr>
              <w:rPr>
                <w:rFonts w:cs="Arial"/>
                <w:b/>
                <w:lang w:eastAsia="zh-CN"/>
              </w:rPr>
            </w:pPr>
            <w:r>
              <w:rPr>
                <w:rFonts w:cs="Arial"/>
                <w:b/>
                <w:lang w:eastAsia="zh-CN"/>
              </w:rPr>
              <w:t>Scenario Description</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DA7D67" w:rsidRDefault="00894EC9" w:rsidP="00341CF1">
            <w:pPr>
              <w:rPr>
                <w:rFonts w:cs="Arial"/>
                <w:lang w:eastAsia="zh-CN"/>
              </w:rPr>
            </w:pPr>
            <w:r>
              <w:rPr>
                <w:rFonts w:cs="Arial"/>
                <w:lang w:eastAsia="zh-CN"/>
              </w:rPr>
              <w:t xml:space="preserve">The driver activates the Cross Traffic Alert (CTA) by placing the vehicle in Reverse Gear. An incoming car is detected by </w:t>
            </w:r>
            <w:r>
              <w:rPr>
                <w:rFonts w:cs="Arial"/>
                <w:lang w:eastAsia="zh-CN"/>
              </w:rPr>
              <w:t>the vehicle left sensor.</w:t>
            </w:r>
          </w:p>
        </w:tc>
      </w:tr>
      <w:tr w:rsidR="00DA7D67" w:rsidTr="00A90054">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DA7D67" w:rsidRDefault="00894EC9" w:rsidP="00341CF1">
            <w:pPr>
              <w:rPr>
                <w:rFonts w:cs="Arial"/>
                <w:b/>
                <w:lang w:eastAsia="zh-CN"/>
              </w:rPr>
            </w:pPr>
            <w:r>
              <w:rPr>
                <w:rFonts w:cs="Arial"/>
                <w:b/>
                <w:lang w:eastAsia="zh-CN"/>
              </w:rPr>
              <w:t>Post-conditions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DA7D67" w:rsidRDefault="00894EC9" w:rsidP="00341CF1">
            <w:pPr>
              <w:rPr>
                <w:rFonts w:cs="Arial"/>
                <w:lang w:eastAsia="zh-CN"/>
              </w:rPr>
            </w:pPr>
            <w:r>
              <w:rPr>
                <w:rFonts w:cs="Arial"/>
                <w:lang w:eastAsia="zh-CN"/>
              </w:rPr>
              <w:t xml:space="preserve">The vehicle display shows the left side CTA Icon </w:t>
            </w:r>
          </w:p>
        </w:tc>
      </w:tr>
      <w:tr w:rsidR="00DA7D67" w:rsidTr="00A90054">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DA7D67" w:rsidRDefault="00894EC9" w:rsidP="00341CF1">
            <w:pPr>
              <w:rPr>
                <w:rFonts w:cs="Arial"/>
                <w:b/>
                <w:lang w:eastAsia="zh-CN"/>
              </w:rPr>
            </w:pPr>
            <w:r>
              <w:rPr>
                <w:rFonts w:cs="Arial"/>
                <w:b/>
                <w:lang w:eastAsia="zh-CN"/>
              </w:rPr>
              <w:t>List of Exception Use Cases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DA7D67" w:rsidRDefault="00894EC9" w:rsidP="00341CF1"/>
        </w:tc>
      </w:tr>
      <w:tr w:rsidR="00DA7D67" w:rsidTr="00A90054">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DA7D67" w:rsidRDefault="00894EC9" w:rsidP="00341CF1">
            <w:pPr>
              <w:rPr>
                <w:rFonts w:cs="Arial"/>
                <w:b/>
                <w:lang w:eastAsia="zh-CN"/>
              </w:rPr>
            </w:pPr>
            <w:r>
              <w:rPr>
                <w:rFonts w:cs="Arial"/>
                <w:b/>
                <w:lang w:eastAsia="zh-CN"/>
              </w:rPr>
              <w:t>Interfaces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DA7D67" w:rsidRDefault="00894EC9" w:rsidP="00341CF1">
            <w:pPr>
              <w:rPr>
                <w:rFonts w:cs="Arial"/>
                <w:lang w:eastAsia="zh-CN"/>
              </w:rPr>
            </w:pPr>
            <w:r>
              <w:rPr>
                <w:rFonts w:cs="Arial"/>
                <w:lang w:eastAsia="zh-CN"/>
              </w:rPr>
              <w:t>G-HMI</w:t>
            </w:r>
          </w:p>
          <w:p w:rsidR="00DA7D67" w:rsidRDefault="00894EC9" w:rsidP="00341CF1">
            <w:pPr>
              <w:rPr>
                <w:rFonts w:cs="Arial"/>
                <w:lang w:eastAsia="zh-CN"/>
              </w:rPr>
            </w:pPr>
            <w:r>
              <w:rPr>
                <w:rFonts w:cs="Arial"/>
                <w:lang w:eastAsia="zh-CN"/>
              </w:rPr>
              <w:t>Vehicle System Interface</w:t>
            </w:r>
          </w:p>
        </w:tc>
      </w:tr>
    </w:tbl>
    <w:p w:rsidR="00500605" w:rsidRDefault="00894EC9" w:rsidP="00CD0F64"/>
    <w:p w:rsidR="00406F39" w:rsidRDefault="00894EC9" w:rsidP="005A35F7">
      <w:pPr>
        <w:pStyle w:val="Heading4"/>
      </w:pPr>
      <w:r>
        <w:t>CTA-UC-REQ-194511/A-Cross Traffic Alert Right Activation</w:t>
      </w:r>
    </w:p>
    <w:p w:rsidR="00AE06BC" w:rsidRPr="00AE06BC" w:rsidRDefault="00894EC9"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8640"/>
      </w:tblGrid>
      <w:tr w:rsidR="00CD0F64" w:rsidTr="00AF5D41">
        <w:trPr>
          <w:jc w:val="center"/>
        </w:trPr>
        <w:tc>
          <w:tcPr>
            <w:tcW w:w="1910" w:type="dxa"/>
            <w:tcBorders>
              <w:top w:val="single" w:sz="8" w:space="0" w:color="auto"/>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CD0F64" w:rsidRDefault="00894EC9">
            <w:pPr>
              <w:spacing w:line="276" w:lineRule="auto"/>
            </w:pPr>
            <w:r>
              <w:rPr>
                <w:b/>
                <w:bCs/>
              </w:rPr>
              <w:t>Actors</w:t>
            </w:r>
          </w:p>
        </w:tc>
        <w:tc>
          <w:tcPr>
            <w:tcW w:w="8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894EC9">
            <w:pPr>
              <w:spacing w:line="276" w:lineRule="auto"/>
            </w:pPr>
            <w:r w:rsidRPr="00EE6526">
              <w:t>Vehicle Occupant</w:t>
            </w:r>
          </w:p>
        </w:tc>
      </w:tr>
      <w:tr w:rsidR="00CD0F64" w:rsidTr="00AF5D41">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CD0F64" w:rsidRDefault="00894EC9">
            <w:pPr>
              <w:spacing w:line="276" w:lineRule="auto"/>
            </w:pPr>
            <w:r>
              <w:rPr>
                <w:b/>
                <w:bCs/>
              </w:rPr>
              <w:t>Pre-conditions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EE6526" w:rsidRPr="00EE6526" w:rsidRDefault="00894EC9" w:rsidP="00EE6526">
            <w:pPr>
              <w:spacing w:line="276" w:lineRule="auto"/>
            </w:pPr>
            <w:r w:rsidRPr="00EE6526">
              <w:t>The infotainment system is powered on.</w:t>
            </w:r>
          </w:p>
          <w:p w:rsidR="00CD0F64" w:rsidRDefault="00894EC9" w:rsidP="00EE6526">
            <w:pPr>
              <w:spacing w:line="276" w:lineRule="auto"/>
            </w:pPr>
            <w:r w:rsidRPr="00EE6526">
              <w:t xml:space="preserve">The ignition status is </w:t>
            </w:r>
            <w:r w:rsidRPr="00EE6526">
              <w:t>Run/Start.</w:t>
            </w:r>
          </w:p>
        </w:tc>
      </w:tr>
      <w:tr w:rsidR="00CD0F64" w:rsidTr="00AF5D41">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CD0F64" w:rsidRDefault="00894EC9">
            <w:pPr>
              <w:spacing w:line="276" w:lineRule="auto"/>
            </w:pPr>
            <w:r>
              <w:rPr>
                <w:b/>
                <w:bCs/>
              </w:rPr>
              <w:lastRenderedPageBreak/>
              <w:t>Scenario Description</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94EC9">
            <w:pPr>
              <w:spacing w:line="276" w:lineRule="auto"/>
            </w:pPr>
            <w:r w:rsidRPr="00EE6526">
              <w:t>The driver activates the Cross Traffic Alert (CTA) by placing the vehicle in Reverse Gear. An incoming car is detected by the vehicle right sensor.</w:t>
            </w:r>
          </w:p>
        </w:tc>
      </w:tr>
      <w:tr w:rsidR="00CD0F64" w:rsidTr="00AF5D41">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CD0F64" w:rsidRDefault="00894EC9">
            <w:pPr>
              <w:spacing w:line="276" w:lineRule="auto"/>
            </w:pPr>
            <w:r>
              <w:rPr>
                <w:b/>
                <w:bCs/>
              </w:rPr>
              <w:t>Post-conditions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94EC9">
            <w:pPr>
              <w:spacing w:line="276" w:lineRule="auto"/>
            </w:pPr>
            <w:r w:rsidRPr="00EE6526">
              <w:t>The vehicle display shows the right side CTA Icon</w:t>
            </w:r>
          </w:p>
        </w:tc>
      </w:tr>
      <w:tr w:rsidR="00CD0F64" w:rsidTr="00AF5D41">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CD0F64" w:rsidRDefault="00894EC9">
            <w:pPr>
              <w:spacing w:line="276" w:lineRule="auto"/>
            </w:pPr>
            <w:r>
              <w:rPr>
                <w:b/>
                <w:bCs/>
              </w:rPr>
              <w:t>List of</w:t>
            </w:r>
            <w:r>
              <w:rPr>
                <w:b/>
                <w:bCs/>
              </w:rPr>
              <w:t xml:space="preserve"> Exception Use Cases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94EC9">
            <w:pPr>
              <w:spacing w:line="276" w:lineRule="auto"/>
            </w:pPr>
          </w:p>
        </w:tc>
      </w:tr>
      <w:tr w:rsidR="00CD0F64" w:rsidTr="00AF5D41">
        <w:trPr>
          <w:jc w:val="center"/>
        </w:trPr>
        <w:tc>
          <w:tcPr>
            <w:tcW w:w="1910" w:type="dxa"/>
            <w:tcBorders>
              <w:top w:val="nil"/>
              <w:left w:val="single" w:sz="8" w:space="0" w:color="auto"/>
              <w:bottom w:val="single" w:sz="8" w:space="0" w:color="auto"/>
              <w:right w:val="single" w:sz="8" w:space="0" w:color="auto"/>
            </w:tcBorders>
            <w:shd w:val="clear" w:color="auto" w:fill="8DB4E3"/>
            <w:tcMar>
              <w:top w:w="0" w:type="dxa"/>
              <w:left w:w="108" w:type="dxa"/>
              <w:bottom w:w="0" w:type="dxa"/>
              <w:right w:w="108" w:type="dxa"/>
            </w:tcMar>
            <w:hideMark/>
          </w:tcPr>
          <w:p w:rsidR="00CD0F64" w:rsidRDefault="00894EC9">
            <w:pPr>
              <w:spacing w:line="276" w:lineRule="auto"/>
            </w:pPr>
            <w:r>
              <w:rPr>
                <w:b/>
                <w:bCs/>
              </w:rPr>
              <w:t>Interfaces</w:t>
            </w:r>
          </w:p>
        </w:tc>
        <w:tc>
          <w:tcPr>
            <w:tcW w:w="8640" w:type="dxa"/>
            <w:tcBorders>
              <w:top w:val="nil"/>
              <w:left w:val="nil"/>
              <w:bottom w:val="single" w:sz="8" w:space="0" w:color="auto"/>
              <w:right w:val="single" w:sz="8" w:space="0" w:color="auto"/>
            </w:tcBorders>
            <w:tcMar>
              <w:top w:w="0" w:type="dxa"/>
              <w:left w:w="108" w:type="dxa"/>
              <w:bottom w:w="0" w:type="dxa"/>
              <w:right w:w="108" w:type="dxa"/>
            </w:tcMar>
          </w:tcPr>
          <w:p w:rsidR="00EE6526" w:rsidRPr="00EE6526" w:rsidRDefault="00894EC9" w:rsidP="00EE6526">
            <w:pPr>
              <w:spacing w:line="276" w:lineRule="auto"/>
            </w:pPr>
            <w:r w:rsidRPr="00EE6526">
              <w:t>G-HMI</w:t>
            </w:r>
          </w:p>
          <w:p w:rsidR="00CD0F64" w:rsidRDefault="00894EC9" w:rsidP="00EE6526">
            <w:pPr>
              <w:spacing w:line="276" w:lineRule="auto"/>
            </w:pPr>
            <w:r w:rsidRPr="00EE6526">
              <w:t>Vehicle System Interface</w:t>
            </w:r>
          </w:p>
        </w:tc>
      </w:tr>
    </w:tbl>
    <w:p w:rsidR="00500605" w:rsidRDefault="00894EC9" w:rsidP="00CD0F64"/>
    <w:p w:rsidR="00406F39" w:rsidRDefault="00894EC9" w:rsidP="005A35F7">
      <w:pPr>
        <w:pStyle w:val="Heading3"/>
      </w:pPr>
      <w:bookmarkStart w:id="15" w:name="_Toc445462800"/>
      <w:r>
        <w:t>White Box Views</w:t>
      </w:r>
      <w:bookmarkEnd w:id="15"/>
    </w:p>
    <w:p w:rsidR="00406F39" w:rsidRDefault="00894EC9" w:rsidP="005A35F7">
      <w:pPr>
        <w:pStyle w:val="Heading4"/>
      </w:pPr>
      <w:r>
        <w:t>Activity Diagrams</w:t>
      </w:r>
    </w:p>
    <w:p w:rsidR="00406F39" w:rsidRDefault="00894EC9" w:rsidP="005A35F7">
      <w:pPr>
        <w:pStyle w:val="Heading5"/>
      </w:pPr>
      <w:r>
        <w:t>CTA-ACT-REQ-194529/A-Cross Traffic Alert Activation</w:t>
      </w:r>
    </w:p>
    <w:p w:rsidR="00500605" w:rsidRDefault="00894EC9" w:rsidP="00DE31F3">
      <w:pPr>
        <w:jc w:val="center"/>
      </w:pPr>
      <w:r>
        <w:rPr>
          <w:noProof/>
        </w:rPr>
        <w:drawing>
          <wp:inline distT="0" distB="0" distL="0" distR="0" wp14:anchorId="5CC11997" wp14:editId="76FFA2A6">
            <wp:extent cx="5943600" cy="29516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1693"/>
                    </a:xfrm>
                    <a:prstGeom prst="rect">
                      <a:avLst/>
                    </a:prstGeom>
                    <a:noFill/>
                    <a:ln>
                      <a:noFill/>
                    </a:ln>
                  </pic:spPr>
                </pic:pic>
              </a:graphicData>
            </a:graphic>
          </wp:inline>
        </w:drawing>
      </w:r>
    </w:p>
    <w:p w:rsidR="00406F39" w:rsidRDefault="00894EC9" w:rsidP="005A35F7">
      <w:pPr>
        <w:pStyle w:val="Heading4"/>
      </w:pPr>
      <w:r>
        <w:lastRenderedPageBreak/>
        <w:t>Sequence Diagrams</w:t>
      </w:r>
    </w:p>
    <w:p w:rsidR="00406F39" w:rsidRDefault="00894EC9" w:rsidP="005A35F7">
      <w:pPr>
        <w:pStyle w:val="Heading5"/>
      </w:pPr>
      <w:r>
        <w:t>CTA-SD-REQ-194667/A-Cross Traffic Alert Activation</w:t>
      </w:r>
    </w:p>
    <w:p w:rsidR="00500605" w:rsidRDefault="00894EC9" w:rsidP="004C3A7E">
      <w:pPr>
        <w:jc w:val="center"/>
      </w:pPr>
      <w:r>
        <w:rPr>
          <w:noProof/>
        </w:rPr>
        <w:drawing>
          <wp:inline distT="0" distB="0" distL="0" distR="0" wp14:anchorId="480FB09E" wp14:editId="1CF7700C">
            <wp:extent cx="4819650" cy="765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7658100"/>
                    </a:xfrm>
                    <a:prstGeom prst="rect">
                      <a:avLst/>
                    </a:prstGeom>
                    <a:noFill/>
                    <a:ln>
                      <a:noFill/>
                    </a:ln>
                  </pic:spPr>
                </pic:pic>
              </a:graphicData>
            </a:graphic>
          </wp:inline>
        </w:drawing>
      </w:r>
    </w:p>
    <w:p w:rsidR="00406F39" w:rsidRDefault="00894EC9" w:rsidP="005A35F7">
      <w:pPr>
        <w:pStyle w:val="Heading1"/>
      </w:pPr>
      <w:bookmarkStart w:id="16" w:name="_Toc445462801"/>
      <w:r>
        <w:lastRenderedPageBreak/>
        <w:t>Appendix: Reference Documents</w:t>
      </w:r>
      <w:bookmarkEnd w:id="16"/>
    </w:p>
    <w:p w:rsidR="00AE06BC" w:rsidRPr="00AE06BC" w:rsidRDefault="00894EC9"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1E74C9">
        <w:trPr>
          <w:jc w:val="center"/>
        </w:trPr>
        <w:tc>
          <w:tcPr>
            <w:tcW w:w="1293" w:type="dxa"/>
            <w:tcBorders>
              <w:top w:val="single" w:sz="4" w:space="0" w:color="auto"/>
              <w:left w:val="single" w:sz="4" w:space="0" w:color="auto"/>
              <w:bottom w:val="single" w:sz="4" w:space="0" w:color="auto"/>
              <w:right w:val="single" w:sz="4" w:space="0" w:color="auto"/>
            </w:tcBorders>
            <w:hideMark/>
          </w:tcPr>
          <w:p w:rsidR="001E74C9" w:rsidRDefault="00894EC9">
            <w:pPr>
              <w:rPr>
                <w:rFonts w:cs="Arial"/>
              </w:rPr>
            </w:pPr>
            <w:r>
              <w:rPr>
                <w:rFonts w:cs="Arial"/>
              </w:rPr>
              <w:t>Reference</w:t>
            </w:r>
            <w:r>
              <w:rPr>
                <w:rFonts w:cs="Arial"/>
              </w:rPr>
              <w:t xml:space="preserve"> #</w:t>
            </w:r>
          </w:p>
        </w:tc>
        <w:tc>
          <w:tcPr>
            <w:tcW w:w="7563" w:type="dxa"/>
            <w:tcBorders>
              <w:top w:val="single" w:sz="4" w:space="0" w:color="auto"/>
              <w:left w:val="single" w:sz="4" w:space="0" w:color="auto"/>
              <w:bottom w:val="single" w:sz="4" w:space="0" w:color="auto"/>
              <w:right w:val="single" w:sz="4" w:space="0" w:color="auto"/>
            </w:tcBorders>
            <w:hideMark/>
          </w:tcPr>
          <w:p w:rsidR="001E74C9" w:rsidRDefault="00894EC9">
            <w:pPr>
              <w:rPr>
                <w:rFonts w:cs="Arial"/>
              </w:rPr>
            </w:pPr>
            <w:r>
              <w:rPr>
                <w:rFonts w:cs="Arial"/>
              </w:rPr>
              <w:t>Document Title</w:t>
            </w:r>
          </w:p>
        </w:tc>
      </w:tr>
      <w:tr w:rsidR="001E74C9">
        <w:trPr>
          <w:jc w:val="center"/>
        </w:trPr>
        <w:tc>
          <w:tcPr>
            <w:tcW w:w="1293" w:type="dxa"/>
            <w:tcBorders>
              <w:top w:val="single" w:sz="4" w:space="0" w:color="auto"/>
              <w:left w:val="single" w:sz="4" w:space="0" w:color="auto"/>
              <w:bottom w:val="single" w:sz="4" w:space="0" w:color="auto"/>
              <w:right w:val="single" w:sz="4" w:space="0" w:color="auto"/>
            </w:tcBorders>
            <w:hideMark/>
          </w:tcPr>
          <w:p w:rsidR="001E74C9" w:rsidRDefault="00894EC9">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1E74C9" w:rsidRDefault="00894EC9">
            <w:pPr>
              <w:rPr>
                <w:rFonts w:cs="Arial"/>
                <w:color w:val="FF0000"/>
              </w:rPr>
            </w:pPr>
          </w:p>
        </w:tc>
      </w:tr>
      <w:tr w:rsidR="001E74C9">
        <w:trPr>
          <w:jc w:val="center"/>
        </w:trPr>
        <w:tc>
          <w:tcPr>
            <w:tcW w:w="1293" w:type="dxa"/>
            <w:tcBorders>
              <w:top w:val="single" w:sz="4" w:space="0" w:color="auto"/>
              <w:left w:val="single" w:sz="4" w:space="0" w:color="auto"/>
              <w:bottom w:val="single" w:sz="4" w:space="0" w:color="auto"/>
              <w:right w:val="single" w:sz="4" w:space="0" w:color="auto"/>
            </w:tcBorders>
            <w:hideMark/>
          </w:tcPr>
          <w:p w:rsidR="001E74C9" w:rsidRDefault="00894EC9">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1E74C9" w:rsidRDefault="00894EC9">
            <w:pPr>
              <w:rPr>
                <w:rFonts w:cs="Arial"/>
              </w:rPr>
            </w:pPr>
          </w:p>
        </w:tc>
      </w:tr>
      <w:tr w:rsidR="001E74C9">
        <w:trPr>
          <w:jc w:val="center"/>
        </w:trPr>
        <w:tc>
          <w:tcPr>
            <w:tcW w:w="1293" w:type="dxa"/>
            <w:tcBorders>
              <w:top w:val="single" w:sz="4" w:space="0" w:color="auto"/>
              <w:left w:val="single" w:sz="4" w:space="0" w:color="auto"/>
              <w:bottom w:val="single" w:sz="4" w:space="0" w:color="auto"/>
              <w:right w:val="single" w:sz="4" w:space="0" w:color="auto"/>
            </w:tcBorders>
            <w:hideMark/>
          </w:tcPr>
          <w:p w:rsidR="001E74C9" w:rsidRDefault="00894EC9">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1E74C9" w:rsidRDefault="00894EC9">
            <w:pPr>
              <w:rPr>
                <w:rFonts w:cs="Arial"/>
              </w:rPr>
            </w:pPr>
          </w:p>
        </w:tc>
      </w:tr>
      <w:tr w:rsidR="001E74C9">
        <w:trPr>
          <w:jc w:val="center"/>
        </w:trPr>
        <w:tc>
          <w:tcPr>
            <w:tcW w:w="1293" w:type="dxa"/>
            <w:tcBorders>
              <w:top w:val="single" w:sz="4" w:space="0" w:color="auto"/>
              <w:left w:val="single" w:sz="4" w:space="0" w:color="auto"/>
              <w:bottom w:val="single" w:sz="4" w:space="0" w:color="auto"/>
              <w:right w:val="single" w:sz="4" w:space="0" w:color="auto"/>
            </w:tcBorders>
            <w:hideMark/>
          </w:tcPr>
          <w:p w:rsidR="001E74C9" w:rsidRDefault="00894EC9">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1E74C9" w:rsidRDefault="00894EC9">
            <w:pPr>
              <w:rPr>
                <w:rFonts w:cs="Arial"/>
                <w:highlight w:val="yellow"/>
              </w:rPr>
            </w:pPr>
          </w:p>
        </w:tc>
      </w:tr>
      <w:tr w:rsidR="001E74C9">
        <w:trPr>
          <w:jc w:val="center"/>
        </w:trPr>
        <w:tc>
          <w:tcPr>
            <w:tcW w:w="1293" w:type="dxa"/>
            <w:tcBorders>
              <w:top w:val="single" w:sz="4" w:space="0" w:color="auto"/>
              <w:left w:val="single" w:sz="4" w:space="0" w:color="auto"/>
              <w:bottom w:val="single" w:sz="4" w:space="0" w:color="auto"/>
              <w:right w:val="single" w:sz="4" w:space="0" w:color="auto"/>
            </w:tcBorders>
            <w:hideMark/>
          </w:tcPr>
          <w:p w:rsidR="001E74C9" w:rsidRDefault="00894EC9">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1E74C9" w:rsidRDefault="00894EC9">
            <w:pPr>
              <w:rPr>
                <w:rFonts w:cs="Arial"/>
              </w:rPr>
            </w:pPr>
          </w:p>
        </w:tc>
      </w:tr>
    </w:tbl>
    <w:p w:rsidR="001E74C9" w:rsidRDefault="00894EC9">
      <w:pPr>
        <w:rPr>
          <w:rFonts w:cs="Arial"/>
        </w:rPr>
      </w:pPr>
    </w:p>
    <w:p w:rsidR="00AE06BC" w:rsidRPr="00AE06BC" w:rsidRDefault="00894EC9" w:rsidP="00406F39"/>
    <w:sectPr w:rsidR="00AE06BC" w:rsidRPr="00AE06BC" w:rsidSect="005A35F7">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EC9" w:rsidRDefault="00894EC9" w:rsidP="0085312A">
      <w:r>
        <w:separator/>
      </w:r>
    </w:p>
  </w:endnote>
  <w:endnote w:type="continuationSeparator" w:id="0">
    <w:p w:rsidR="00894EC9" w:rsidRDefault="00894EC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104044">
            <w:rPr>
              <w:b/>
              <w:smallCaps/>
              <w:noProof/>
              <w:sz w:val="16"/>
            </w:rPr>
            <w:t>Cross Traffic Alert APIM SPSS v1.2 Mar 11, 2016.docx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5429F3">
            <w:rPr>
              <w:noProof/>
              <w:szCs w:val="20"/>
            </w:rPr>
            <w:t>9</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5429F3">
            <w:rPr>
              <w:noProof/>
              <w:szCs w:val="20"/>
            </w:rPr>
            <w:t>9</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EC9" w:rsidRDefault="00894EC9" w:rsidP="0085312A">
      <w:r>
        <w:separator/>
      </w:r>
    </w:p>
  </w:footnote>
  <w:footnote w:type="continuationSeparator" w:id="0">
    <w:p w:rsidR="00894EC9" w:rsidRDefault="00894EC9"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0D18B7C0" wp14:editId="084DF487">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12850"/>
    <w:rsid w:val="00051423"/>
    <w:rsid w:val="000D1DC3"/>
    <w:rsid w:val="00104044"/>
    <w:rsid w:val="00151537"/>
    <w:rsid w:val="00193F35"/>
    <w:rsid w:val="001C09E8"/>
    <w:rsid w:val="001F31C1"/>
    <w:rsid w:val="002566C9"/>
    <w:rsid w:val="002A6CE2"/>
    <w:rsid w:val="002B075A"/>
    <w:rsid w:val="003608D2"/>
    <w:rsid w:val="003874CD"/>
    <w:rsid w:val="003C0C76"/>
    <w:rsid w:val="0040647E"/>
    <w:rsid w:val="00424137"/>
    <w:rsid w:val="00463E8B"/>
    <w:rsid w:val="00471CC7"/>
    <w:rsid w:val="00491BBB"/>
    <w:rsid w:val="004C4667"/>
    <w:rsid w:val="00502E45"/>
    <w:rsid w:val="005241ED"/>
    <w:rsid w:val="00530C8E"/>
    <w:rsid w:val="005429F3"/>
    <w:rsid w:val="0057297D"/>
    <w:rsid w:val="00574CEC"/>
    <w:rsid w:val="00583AF9"/>
    <w:rsid w:val="00586F13"/>
    <w:rsid w:val="005A35F7"/>
    <w:rsid w:val="005C5317"/>
    <w:rsid w:val="005F3200"/>
    <w:rsid w:val="00625C03"/>
    <w:rsid w:val="0065745C"/>
    <w:rsid w:val="0071307B"/>
    <w:rsid w:val="007C2C46"/>
    <w:rsid w:val="008460A7"/>
    <w:rsid w:val="0085312A"/>
    <w:rsid w:val="00894EC9"/>
    <w:rsid w:val="008A77F0"/>
    <w:rsid w:val="008B0F55"/>
    <w:rsid w:val="008C5B86"/>
    <w:rsid w:val="008D1E1E"/>
    <w:rsid w:val="00902826"/>
    <w:rsid w:val="00935347"/>
    <w:rsid w:val="009503AA"/>
    <w:rsid w:val="009731C0"/>
    <w:rsid w:val="009765B1"/>
    <w:rsid w:val="009C78FC"/>
    <w:rsid w:val="009D4120"/>
    <w:rsid w:val="009E757D"/>
    <w:rsid w:val="00A814BF"/>
    <w:rsid w:val="00AA7830"/>
    <w:rsid w:val="00AB4863"/>
    <w:rsid w:val="00AD4E38"/>
    <w:rsid w:val="00AD76E8"/>
    <w:rsid w:val="00AE366A"/>
    <w:rsid w:val="00B1437A"/>
    <w:rsid w:val="00B64AE1"/>
    <w:rsid w:val="00B85813"/>
    <w:rsid w:val="00C00C83"/>
    <w:rsid w:val="00C02A8F"/>
    <w:rsid w:val="00C05293"/>
    <w:rsid w:val="00C05CF4"/>
    <w:rsid w:val="00C179E9"/>
    <w:rsid w:val="00C571B5"/>
    <w:rsid w:val="00C66C6C"/>
    <w:rsid w:val="00C8142F"/>
    <w:rsid w:val="00C9018E"/>
    <w:rsid w:val="00CB710B"/>
    <w:rsid w:val="00CB7873"/>
    <w:rsid w:val="00CC519C"/>
    <w:rsid w:val="00CE7A30"/>
    <w:rsid w:val="00D248E1"/>
    <w:rsid w:val="00D27874"/>
    <w:rsid w:val="00D8727D"/>
    <w:rsid w:val="00DD1F70"/>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104044"/>
    <w:pPr>
      <w:spacing w:before="240"/>
    </w:pPr>
    <w:rPr>
      <w:b/>
      <w:smallCaps/>
    </w:rPr>
  </w:style>
  <w:style w:type="paragraph" w:styleId="TOC2">
    <w:name w:val="toc 2"/>
    <w:basedOn w:val="Normal"/>
    <w:next w:val="Normal"/>
    <w:autoRedefine/>
    <w:uiPriority w:val="39"/>
    <w:rsid w:val="00104044"/>
    <w:pPr>
      <w:tabs>
        <w:tab w:val="left" w:pos="880"/>
        <w:tab w:val="right" w:leader="dot" w:pos="11107"/>
      </w:tabs>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104044"/>
    <w:pPr>
      <w:spacing w:before="240"/>
    </w:pPr>
    <w:rPr>
      <w:b/>
      <w:smallCaps/>
    </w:rPr>
  </w:style>
  <w:style w:type="paragraph" w:styleId="TOC2">
    <w:name w:val="toc 2"/>
    <w:basedOn w:val="Normal"/>
    <w:next w:val="Normal"/>
    <w:autoRedefine/>
    <w:uiPriority w:val="39"/>
    <w:rsid w:val="00104044"/>
    <w:pPr>
      <w:tabs>
        <w:tab w:val="left" w:pos="880"/>
        <w:tab w:val="right" w:leader="dot" w:pos="11107"/>
      </w:tabs>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DED09147-3B02-41EE-B606-2AA4D8132229}"/>
</file>

<file path=customXml/itemProps2.xml><?xml version="1.0" encoding="utf-8"?>
<ds:datastoreItem xmlns:ds="http://schemas.openxmlformats.org/officeDocument/2006/customXml" ds:itemID="{42D2915B-40B5-4292-AD16-CB583255D5B5}"/>
</file>

<file path=customXml/itemProps3.xml><?xml version="1.0" encoding="utf-8"?>
<ds:datastoreItem xmlns:ds="http://schemas.openxmlformats.org/officeDocument/2006/customXml" ds:itemID="{FB101004-D69E-49A5-908D-E23E7A66F9B9}"/>
</file>

<file path=customXml/itemProps4.xml><?xml version="1.0" encoding="utf-8"?>
<ds:datastoreItem xmlns:ds="http://schemas.openxmlformats.org/officeDocument/2006/customXml" ds:itemID="{92BB918D-3C58-4EAE-AEFF-07D727AA0354}"/>
</file>

<file path=docProps/app.xml><?xml version="1.0" encoding="utf-8"?>
<Properties xmlns="http://schemas.openxmlformats.org/officeDocument/2006/extended-properties" xmlns:vt="http://schemas.openxmlformats.org/officeDocument/2006/docPropsVTypes">
  <Template>Normal.dotm</Template>
  <TotalTime>28</TotalTime>
  <Pages>9</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Stephens, Walter (W.L.)</cp:lastModifiedBy>
  <cp:revision>4</cp:revision>
  <dcterms:created xsi:type="dcterms:W3CDTF">2016-03-11T17:04:00Z</dcterms:created>
  <dcterms:modified xsi:type="dcterms:W3CDTF">2016-03-11T17:31:00Z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1258300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