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74BD5" w14:textId="77777777" w:rsidR="00C01404" w:rsidRDefault="00C01404" w:rsidP="00C01404">
      <w:pPr>
        <w:jc w:val="center"/>
        <w:rPr>
          <w:b/>
          <w:bCs/>
          <w:sz w:val="48"/>
        </w:rPr>
      </w:pPr>
    </w:p>
    <w:p w14:paraId="70B501E4" w14:textId="77777777" w:rsidR="00C01404" w:rsidRDefault="00C01404" w:rsidP="00C01404">
      <w:pPr>
        <w:jc w:val="center"/>
        <w:rPr>
          <w:b/>
          <w:bCs/>
          <w:sz w:val="48"/>
        </w:rPr>
      </w:pPr>
    </w:p>
    <w:p w14:paraId="6B168E06" w14:textId="77777777" w:rsidR="00C01404" w:rsidRDefault="00C01404" w:rsidP="00C01404">
      <w:pPr>
        <w:jc w:val="center"/>
        <w:rPr>
          <w:b/>
          <w:bCs/>
          <w:sz w:val="48"/>
        </w:rPr>
      </w:pPr>
    </w:p>
    <w:p w14:paraId="01DDE63A" w14:textId="301024AF" w:rsidR="009B39E8" w:rsidRPr="004F7205" w:rsidRDefault="007F2AEB" w:rsidP="00C01404">
      <w:pPr>
        <w:jc w:val="center"/>
        <w:rPr>
          <w:b/>
          <w:bCs/>
          <w:sz w:val="56"/>
        </w:rPr>
      </w:pPr>
      <w:r>
        <w:rPr>
          <w:b/>
          <w:bCs/>
          <w:sz w:val="56"/>
        </w:rPr>
        <w:t>FPD LINK</w:t>
      </w:r>
    </w:p>
    <w:p w14:paraId="5B53624E" w14:textId="695F6B9C" w:rsidR="00B0666C" w:rsidRDefault="00CB4FAD" w:rsidP="00C01404">
      <w:pPr>
        <w:jc w:val="center"/>
        <w:rPr>
          <w:b/>
          <w:bCs/>
          <w:sz w:val="48"/>
        </w:rPr>
      </w:pPr>
      <w:r w:rsidRPr="004F7205">
        <w:rPr>
          <w:b/>
          <w:bCs/>
          <w:sz w:val="56"/>
        </w:rPr>
        <w:t>Physical Layer</w:t>
      </w:r>
      <w:r w:rsidR="00C01404" w:rsidRPr="004F7205">
        <w:rPr>
          <w:b/>
          <w:bCs/>
          <w:sz w:val="56"/>
        </w:rPr>
        <w:t xml:space="preserve"> Specification</w:t>
      </w:r>
      <w:r w:rsidR="00BB5ECE">
        <w:rPr>
          <w:b/>
          <w:bCs/>
          <w:sz w:val="56"/>
        </w:rPr>
        <w:t xml:space="preserve"> 00.06.03.004</w:t>
      </w:r>
    </w:p>
    <w:p w14:paraId="28EF3A5B" w14:textId="5E100DD6" w:rsidR="0059333E" w:rsidRDefault="0059333E" w:rsidP="00F956BC">
      <w:pPr>
        <w:jc w:val="left"/>
        <w:rPr>
          <w:b/>
          <w:bCs/>
          <w:sz w:val="48"/>
        </w:rPr>
      </w:pPr>
    </w:p>
    <w:p w14:paraId="28EFC660" w14:textId="7E829DBF" w:rsidR="004F7205" w:rsidRDefault="004F7205" w:rsidP="00F956BC">
      <w:pPr>
        <w:jc w:val="left"/>
        <w:rPr>
          <w:b/>
          <w:bCs/>
          <w:sz w:val="48"/>
        </w:rPr>
      </w:pPr>
    </w:p>
    <w:p w14:paraId="73EAB087" w14:textId="63489A2E" w:rsidR="004F7205" w:rsidRDefault="004F7205" w:rsidP="00F956BC">
      <w:pPr>
        <w:jc w:val="left"/>
        <w:rPr>
          <w:b/>
          <w:bCs/>
          <w:sz w:val="48"/>
        </w:rPr>
      </w:pPr>
    </w:p>
    <w:p w14:paraId="632A8EA1" w14:textId="5F0EA1E1" w:rsidR="004F7205" w:rsidRDefault="004F7205" w:rsidP="00F956BC">
      <w:pPr>
        <w:jc w:val="left"/>
        <w:rPr>
          <w:b/>
          <w:bCs/>
          <w:sz w:val="48"/>
        </w:rPr>
      </w:pPr>
    </w:p>
    <w:p w14:paraId="7C9E7DBC" w14:textId="77777777" w:rsidR="0059333E" w:rsidRDefault="0059333E" w:rsidP="00F956BC">
      <w:pPr>
        <w:jc w:val="left"/>
        <w:rPr>
          <w:b/>
          <w:bCs/>
          <w:sz w:val="48"/>
        </w:rPr>
      </w:pPr>
    </w:p>
    <w:p w14:paraId="674A9CD7" w14:textId="77777777" w:rsidR="0059333E" w:rsidRDefault="0059333E" w:rsidP="00F956BC">
      <w:pPr>
        <w:jc w:val="left"/>
        <w:rPr>
          <w:b/>
          <w:bCs/>
          <w:sz w:val="48"/>
        </w:rPr>
      </w:pPr>
    </w:p>
    <w:p w14:paraId="346FD493" w14:textId="211D9CE0" w:rsidR="0059333E" w:rsidRDefault="00FC4080" w:rsidP="00F956BC">
      <w:pPr>
        <w:jc w:val="center"/>
        <w:rPr>
          <w:b/>
          <w:bCs/>
          <w:sz w:val="48"/>
        </w:rPr>
      </w:pPr>
      <w:r>
        <w:rPr>
          <w:b/>
          <w:bCs/>
          <w:noProof/>
          <w:sz w:val="48"/>
        </w:rPr>
        <w:drawing>
          <wp:inline distT="0" distB="0" distL="0" distR="0" wp14:anchorId="0804F53F" wp14:editId="133DEACF">
            <wp:extent cx="5465289" cy="2743200"/>
            <wp:effectExtent l="0" t="0" r="2540" b="0"/>
            <wp:docPr id="2" name="Picture 1" descr="Ford_O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_Ov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5289" cy="2743200"/>
                    </a:xfrm>
                    <a:prstGeom prst="rect">
                      <a:avLst/>
                    </a:prstGeom>
                    <a:noFill/>
                    <a:ln>
                      <a:noFill/>
                    </a:ln>
                  </pic:spPr>
                </pic:pic>
              </a:graphicData>
            </a:graphic>
          </wp:inline>
        </w:drawing>
      </w:r>
    </w:p>
    <w:p w14:paraId="4D75CCBF" w14:textId="77777777" w:rsidR="00B0666C" w:rsidRPr="00396024" w:rsidRDefault="000D1436" w:rsidP="00B0666C">
      <w:pPr>
        <w:pStyle w:val="Heading"/>
        <w:pageBreakBefore/>
        <w:jc w:val="left"/>
      </w:pPr>
      <w:r>
        <w:lastRenderedPageBreak/>
        <w:t>Change Control</w:t>
      </w:r>
    </w:p>
    <w:tbl>
      <w:tblPr>
        <w:tblpPr w:leftFromText="180" w:rightFromText="180" w:vertAnchor="text" w:horzAnchor="margin" w:tblpXSpec="center" w:tblpY="18"/>
        <w:tblW w:w="9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2"/>
        <w:gridCol w:w="1211"/>
        <w:gridCol w:w="1412"/>
        <w:gridCol w:w="6120"/>
      </w:tblGrid>
      <w:tr w:rsidR="00B0666C" w:rsidRPr="00396024" w14:paraId="4CBC0B72" w14:textId="77777777" w:rsidTr="00396024">
        <w:trPr>
          <w:trHeight w:val="271"/>
        </w:trPr>
        <w:tc>
          <w:tcPr>
            <w:tcW w:w="872" w:type="dxa"/>
            <w:shd w:val="clear" w:color="auto" w:fill="FFFF99"/>
            <w:vAlign w:val="center"/>
          </w:tcPr>
          <w:p w14:paraId="3B3C95E7" w14:textId="77777777" w:rsidR="00B0666C" w:rsidRPr="00396024" w:rsidRDefault="00B0666C" w:rsidP="00B0666C">
            <w:pPr>
              <w:pStyle w:val="TableTextLeft"/>
              <w:jc w:val="center"/>
              <w:rPr>
                <w:b/>
                <w:lang w:val="en-GB"/>
              </w:rPr>
            </w:pPr>
            <w:r w:rsidRPr="00396024">
              <w:rPr>
                <w:b/>
                <w:lang w:val="en-GB"/>
              </w:rPr>
              <w:t>Version</w:t>
            </w:r>
          </w:p>
        </w:tc>
        <w:tc>
          <w:tcPr>
            <w:tcW w:w="1211" w:type="dxa"/>
            <w:shd w:val="clear" w:color="auto" w:fill="FFFF99"/>
            <w:vAlign w:val="center"/>
          </w:tcPr>
          <w:p w14:paraId="1E4F8295" w14:textId="77777777" w:rsidR="00B0666C" w:rsidRPr="00396024" w:rsidRDefault="00B0666C" w:rsidP="00B0666C">
            <w:pPr>
              <w:pStyle w:val="TableTextLeft"/>
              <w:jc w:val="center"/>
              <w:rPr>
                <w:b/>
                <w:lang w:val="en-GB"/>
              </w:rPr>
            </w:pPr>
            <w:r w:rsidRPr="00396024">
              <w:rPr>
                <w:b/>
                <w:lang w:val="en-GB"/>
              </w:rPr>
              <w:t>Date</w:t>
            </w:r>
          </w:p>
        </w:tc>
        <w:tc>
          <w:tcPr>
            <w:tcW w:w="1412" w:type="dxa"/>
            <w:shd w:val="clear" w:color="auto" w:fill="FFFF99"/>
            <w:vAlign w:val="center"/>
          </w:tcPr>
          <w:p w14:paraId="6B51426D" w14:textId="60FF901C" w:rsidR="00B0666C" w:rsidRPr="00396024" w:rsidRDefault="004C6017" w:rsidP="00B0666C">
            <w:pPr>
              <w:pStyle w:val="TableTextLeft"/>
              <w:jc w:val="center"/>
              <w:rPr>
                <w:b/>
                <w:lang w:val="en-GB"/>
              </w:rPr>
            </w:pPr>
            <w:r>
              <w:rPr>
                <w:b/>
                <w:lang w:val="en-GB"/>
              </w:rPr>
              <w:t xml:space="preserve">Author </w:t>
            </w:r>
            <w:r w:rsidR="007F2AEB">
              <w:rPr>
                <w:b/>
                <w:lang w:val="en-GB"/>
              </w:rPr>
              <w:t>CDSID</w:t>
            </w:r>
          </w:p>
        </w:tc>
        <w:tc>
          <w:tcPr>
            <w:tcW w:w="6120" w:type="dxa"/>
            <w:shd w:val="clear" w:color="auto" w:fill="FFFF99"/>
            <w:vAlign w:val="center"/>
          </w:tcPr>
          <w:p w14:paraId="276E478F" w14:textId="77777777" w:rsidR="00B0666C" w:rsidRPr="00396024" w:rsidRDefault="000D1436" w:rsidP="00B0666C">
            <w:pPr>
              <w:pStyle w:val="TableTextLeft"/>
              <w:jc w:val="center"/>
              <w:rPr>
                <w:b/>
                <w:lang w:val="en-GB"/>
              </w:rPr>
            </w:pPr>
            <w:r>
              <w:rPr>
                <w:b/>
                <w:lang w:val="en-GB"/>
              </w:rPr>
              <w:t xml:space="preserve">Changes / </w:t>
            </w:r>
            <w:r w:rsidR="00B0666C" w:rsidRPr="00396024">
              <w:rPr>
                <w:b/>
                <w:lang w:val="en-GB"/>
              </w:rPr>
              <w:t>Remark</w:t>
            </w:r>
          </w:p>
        </w:tc>
      </w:tr>
      <w:tr w:rsidR="00B0666C" w:rsidRPr="00396024" w14:paraId="5D6C1541" w14:textId="77777777" w:rsidTr="00B0666C">
        <w:trPr>
          <w:trHeight w:val="271"/>
        </w:trPr>
        <w:tc>
          <w:tcPr>
            <w:tcW w:w="872" w:type="dxa"/>
            <w:shd w:val="clear" w:color="auto" w:fill="FFFFFF"/>
            <w:vAlign w:val="center"/>
          </w:tcPr>
          <w:p w14:paraId="650FEDBA" w14:textId="3DE9B681" w:rsidR="00B0666C" w:rsidRPr="00396024" w:rsidRDefault="00A86ADD" w:rsidP="00B0666C">
            <w:pPr>
              <w:pStyle w:val="TableTextLeft"/>
              <w:jc w:val="center"/>
              <w:rPr>
                <w:lang w:val="en-GB"/>
              </w:rPr>
            </w:pPr>
            <w:r>
              <w:rPr>
                <w:lang w:val="en-GB"/>
              </w:rPr>
              <w:t>AA</w:t>
            </w:r>
          </w:p>
        </w:tc>
        <w:tc>
          <w:tcPr>
            <w:tcW w:w="1211" w:type="dxa"/>
            <w:shd w:val="clear" w:color="auto" w:fill="FFFFFF"/>
            <w:vAlign w:val="center"/>
          </w:tcPr>
          <w:p w14:paraId="2F1FE631" w14:textId="2E76B168" w:rsidR="00B0666C" w:rsidRPr="00396024" w:rsidRDefault="00D066DF" w:rsidP="00B0666C">
            <w:pPr>
              <w:pStyle w:val="TableTextLeft"/>
              <w:jc w:val="center"/>
              <w:rPr>
                <w:lang w:val="en-GB"/>
              </w:rPr>
            </w:pPr>
            <w:r>
              <w:rPr>
                <w:lang w:val="en-GB"/>
              </w:rPr>
              <w:t>6/21</w:t>
            </w:r>
            <w:r w:rsidR="009156D8">
              <w:rPr>
                <w:lang w:val="en-GB"/>
              </w:rPr>
              <w:t>/2018</w:t>
            </w:r>
          </w:p>
        </w:tc>
        <w:tc>
          <w:tcPr>
            <w:tcW w:w="1412" w:type="dxa"/>
            <w:shd w:val="clear" w:color="auto" w:fill="FFFFFF"/>
            <w:vAlign w:val="center"/>
          </w:tcPr>
          <w:p w14:paraId="75CEB5AC" w14:textId="3CCC146A" w:rsidR="00B0666C" w:rsidRPr="00396024" w:rsidRDefault="007F2AEB" w:rsidP="00B0666C">
            <w:pPr>
              <w:pStyle w:val="TableTextLeft"/>
              <w:jc w:val="center"/>
              <w:rPr>
                <w:lang w:val="en-GB"/>
              </w:rPr>
            </w:pPr>
            <w:proofErr w:type="spellStart"/>
            <w:r>
              <w:rPr>
                <w:lang w:val="en-GB"/>
              </w:rPr>
              <w:t>hkadry</w:t>
            </w:r>
            <w:proofErr w:type="spellEnd"/>
          </w:p>
        </w:tc>
        <w:tc>
          <w:tcPr>
            <w:tcW w:w="6120" w:type="dxa"/>
            <w:shd w:val="clear" w:color="auto" w:fill="FFFFFF"/>
            <w:vAlign w:val="center"/>
          </w:tcPr>
          <w:p w14:paraId="161C7974" w14:textId="782D30ED" w:rsidR="00B0666C" w:rsidRPr="00396024" w:rsidRDefault="007329B9" w:rsidP="00B0666C">
            <w:pPr>
              <w:pStyle w:val="TableTextLeft"/>
              <w:rPr>
                <w:lang w:val="en-GB"/>
              </w:rPr>
            </w:pPr>
            <w:r>
              <w:rPr>
                <w:lang w:val="en-GB"/>
              </w:rPr>
              <w:t>Initial Release</w:t>
            </w:r>
          </w:p>
        </w:tc>
      </w:tr>
      <w:tr w:rsidR="00B0666C" w:rsidRPr="00396024" w14:paraId="304AEDFE" w14:textId="77777777" w:rsidTr="00B0666C">
        <w:trPr>
          <w:trHeight w:val="271"/>
        </w:trPr>
        <w:tc>
          <w:tcPr>
            <w:tcW w:w="872" w:type="dxa"/>
            <w:shd w:val="clear" w:color="auto" w:fill="FFFFFF"/>
            <w:vAlign w:val="center"/>
          </w:tcPr>
          <w:p w14:paraId="16784EB5" w14:textId="3B5999EC" w:rsidR="00B0666C" w:rsidRPr="00396024" w:rsidRDefault="007F2AEB" w:rsidP="00B0666C">
            <w:pPr>
              <w:pStyle w:val="TableTextLeft"/>
              <w:jc w:val="center"/>
              <w:rPr>
                <w:lang w:val="en-GB"/>
              </w:rPr>
            </w:pPr>
            <w:r>
              <w:rPr>
                <w:lang w:val="en-GB"/>
              </w:rPr>
              <w:t>AB</w:t>
            </w:r>
          </w:p>
        </w:tc>
        <w:tc>
          <w:tcPr>
            <w:tcW w:w="1211" w:type="dxa"/>
            <w:shd w:val="clear" w:color="auto" w:fill="FFFFFF"/>
            <w:vAlign w:val="center"/>
          </w:tcPr>
          <w:p w14:paraId="20704568" w14:textId="12CCE49F" w:rsidR="00B0666C" w:rsidRPr="00396024" w:rsidRDefault="00C13A29" w:rsidP="00B0666C">
            <w:pPr>
              <w:pStyle w:val="TableTextLeft"/>
              <w:jc w:val="center"/>
              <w:rPr>
                <w:lang w:val="en-GB"/>
              </w:rPr>
            </w:pPr>
            <w:r>
              <w:rPr>
                <w:lang w:val="en-GB"/>
              </w:rPr>
              <w:t>4/1</w:t>
            </w:r>
            <w:r w:rsidR="00443091">
              <w:rPr>
                <w:lang w:val="en-GB"/>
              </w:rPr>
              <w:t>/2019</w:t>
            </w:r>
          </w:p>
        </w:tc>
        <w:tc>
          <w:tcPr>
            <w:tcW w:w="1412" w:type="dxa"/>
            <w:shd w:val="clear" w:color="auto" w:fill="FFFFFF"/>
            <w:vAlign w:val="center"/>
          </w:tcPr>
          <w:p w14:paraId="0E235D7B" w14:textId="10275191" w:rsidR="00B0666C" w:rsidRPr="00396024" w:rsidRDefault="007F2AEB" w:rsidP="00B0666C">
            <w:pPr>
              <w:pStyle w:val="TableTextLeft"/>
              <w:jc w:val="center"/>
              <w:rPr>
                <w:lang w:val="en-GB"/>
              </w:rPr>
            </w:pPr>
            <w:proofErr w:type="spellStart"/>
            <w:r>
              <w:rPr>
                <w:lang w:val="en-GB"/>
              </w:rPr>
              <w:t>hkadry</w:t>
            </w:r>
            <w:proofErr w:type="spellEnd"/>
          </w:p>
        </w:tc>
        <w:tc>
          <w:tcPr>
            <w:tcW w:w="6120" w:type="dxa"/>
            <w:shd w:val="clear" w:color="auto" w:fill="FFFFFF"/>
            <w:vAlign w:val="center"/>
          </w:tcPr>
          <w:p w14:paraId="77DC375D" w14:textId="77777777" w:rsidR="00B0666C" w:rsidRDefault="00072721" w:rsidP="00B0666C">
            <w:pPr>
              <w:pStyle w:val="TableTextLeft"/>
              <w:rPr>
                <w:lang w:val="en-GB"/>
              </w:rPr>
            </w:pPr>
            <w:r>
              <w:rPr>
                <w:lang w:val="en-GB"/>
              </w:rPr>
              <w:t xml:space="preserve">Renamed Document to FPD LINK </w:t>
            </w:r>
          </w:p>
          <w:p w14:paraId="74BF9C75" w14:textId="77777777" w:rsidR="00072721" w:rsidRDefault="00072721" w:rsidP="00B0666C">
            <w:pPr>
              <w:pStyle w:val="TableTextLeft"/>
              <w:rPr>
                <w:lang w:val="en-GB"/>
              </w:rPr>
            </w:pPr>
            <w:r>
              <w:rPr>
                <w:lang w:val="en-GB"/>
              </w:rPr>
              <w:t>Added FPD LINK IV Differential and Single Ended circuit requirements</w:t>
            </w:r>
          </w:p>
          <w:p w14:paraId="6CF6DE3A" w14:textId="77777777" w:rsidR="00072721" w:rsidRDefault="00072721" w:rsidP="00B0666C">
            <w:pPr>
              <w:pStyle w:val="TableTextLeft"/>
              <w:rPr>
                <w:lang w:val="en-GB"/>
              </w:rPr>
            </w:pPr>
            <w:r>
              <w:rPr>
                <w:lang w:val="en-GB"/>
              </w:rPr>
              <w:t xml:space="preserve">Updated signal integrity requirements for FPD LINK </w:t>
            </w:r>
            <w:proofErr w:type="gramStart"/>
            <w:r>
              <w:rPr>
                <w:lang w:val="en-GB"/>
              </w:rPr>
              <w:t>III  and</w:t>
            </w:r>
            <w:proofErr w:type="gramEnd"/>
            <w:r>
              <w:rPr>
                <w:lang w:val="en-GB"/>
              </w:rPr>
              <w:t xml:space="preserve"> added signal integrity requirements for FPD LINK IV</w:t>
            </w:r>
          </w:p>
          <w:p w14:paraId="48947DAB" w14:textId="77777777" w:rsidR="00072721" w:rsidRDefault="00072721" w:rsidP="00B0666C">
            <w:pPr>
              <w:pStyle w:val="TableTextLeft"/>
              <w:rPr>
                <w:lang w:val="en-GB"/>
              </w:rPr>
            </w:pPr>
            <w:r>
              <w:rPr>
                <w:lang w:val="en-GB"/>
              </w:rPr>
              <w:t xml:space="preserve">Updated layout requirements by changing some </w:t>
            </w:r>
            <w:proofErr w:type="spellStart"/>
            <w:r>
              <w:rPr>
                <w:lang w:val="en-GB"/>
              </w:rPr>
              <w:t>shalls</w:t>
            </w:r>
            <w:proofErr w:type="spellEnd"/>
            <w:r>
              <w:rPr>
                <w:lang w:val="en-GB"/>
              </w:rPr>
              <w:t xml:space="preserve"> to </w:t>
            </w:r>
            <w:proofErr w:type="spellStart"/>
            <w:r>
              <w:rPr>
                <w:lang w:val="en-GB"/>
              </w:rPr>
              <w:t>shoulds</w:t>
            </w:r>
            <w:proofErr w:type="spellEnd"/>
            <w:r>
              <w:rPr>
                <w:lang w:val="en-GB"/>
              </w:rPr>
              <w:t xml:space="preserve"> and adding a signal integrity requirement. </w:t>
            </w:r>
          </w:p>
          <w:p w14:paraId="2A3B3FF2" w14:textId="77777777" w:rsidR="00443091" w:rsidRDefault="00443091" w:rsidP="00B0666C">
            <w:pPr>
              <w:pStyle w:val="TableTextLeft"/>
              <w:rPr>
                <w:lang w:val="en-GB"/>
              </w:rPr>
            </w:pPr>
            <w:r>
              <w:rPr>
                <w:lang w:val="en-GB"/>
              </w:rPr>
              <w:t>Added CSI-x and LVCMOS guidelines/requirements in both hardware and layout</w:t>
            </w:r>
          </w:p>
          <w:p w14:paraId="5A071E13" w14:textId="77777777" w:rsidR="00C13A29" w:rsidRDefault="00C13A29" w:rsidP="00B0666C">
            <w:pPr>
              <w:pStyle w:val="TableTextLeft"/>
              <w:rPr>
                <w:lang w:val="en-GB"/>
              </w:rPr>
            </w:pPr>
            <w:r>
              <w:rPr>
                <w:lang w:val="en-GB"/>
              </w:rPr>
              <w:t xml:space="preserve">Moved CM choke to connector nodes for differential topologies </w:t>
            </w:r>
          </w:p>
          <w:p w14:paraId="7DC60215" w14:textId="2B15B491" w:rsidR="00C13A29" w:rsidRPr="00396024" w:rsidRDefault="00C13A29" w:rsidP="00B0666C">
            <w:pPr>
              <w:pStyle w:val="TableTextLeft"/>
              <w:rPr>
                <w:lang w:val="en-GB"/>
              </w:rPr>
            </w:pPr>
            <w:r>
              <w:rPr>
                <w:lang w:val="en-GB"/>
              </w:rPr>
              <w:t>Added current requirement note for ferrites and inductors in POC</w:t>
            </w:r>
          </w:p>
        </w:tc>
      </w:tr>
      <w:tr w:rsidR="00B0666C" w:rsidRPr="00396024" w14:paraId="3A52FE84" w14:textId="77777777" w:rsidTr="00B0666C">
        <w:trPr>
          <w:trHeight w:val="271"/>
        </w:trPr>
        <w:tc>
          <w:tcPr>
            <w:tcW w:w="872" w:type="dxa"/>
            <w:shd w:val="clear" w:color="auto" w:fill="FFFFFF"/>
            <w:vAlign w:val="center"/>
          </w:tcPr>
          <w:p w14:paraId="4599079C" w14:textId="77777777" w:rsidR="00B0666C" w:rsidRPr="00396024" w:rsidRDefault="00B0666C" w:rsidP="00B0666C">
            <w:pPr>
              <w:pStyle w:val="TableTextLeft"/>
              <w:jc w:val="center"/>
              <w:rPr>
                <w:lang w:val="en-GB"/>
              </w:rPr>
            </w:pPr>
          </w:p>
        </w:tc>
        <w:tc>
          <w:tcPr>
            <w:tcW w:w="1211" w:type="dxa"/>
            <w:shd w:val="clear" w:color="auto" w:fill="FFFFFF"/>
            <w:vAlign w:val="center"/>
          </w:tcPr>
          <w:p w14:paraId="1AC5B973" w14:textId="77777777" w:rsidR="00B0666C" w:rsidRPr="00396024" w:rsidRDefault="00B0666C" w:rsidP="00B0666C">
            <w:pPr>
              <w:pStyle w:val="TableTextLeft"/>
              <w:jc w:val="center"/>
              <w:rPr>
                <w:lang w:val="en-GB"/>
              </w:rPr>
            </w:pPr>
          </w:p>
        </w:tc>
        <w:tc>
          <w:tcPr>
            <w:tcW w:w="1412" w:type="dxa"/>
            <w:shd w:val="clear" w:color="auto" w:fill="FFFFFF"/>
            <w:vAlign w:val="center"/>
          </w:tcPr>
          <w:p w14:paraId="2E683916" w14:textId="77777777" w:rsidR="00B0666C" w:rsidRPr="00396024" w:rsidRDefault="00B0666C" w:rsidP="00B0666C">
            <w:pPr>
              <w:pStyle w:val="TableTextLeft"/>
              <w:jc w:val="center"/>
              <w:rPr>
                <w:lang w:val="en-GB"/>
              </w:rPr>
            </w:pPr>
          </w:p>
        </w:tc>
        <w:tc>
          <w:tcPr>
            <w:tcW w:w="6120" w:type="dxa"/>
            <w:shd w:val="clear" w:color="auto" w:fill="FFFFFF"/>
            <w:vAlign w:val="center"/>
          </w:tcPr>
          <w:p w14:paraId="6F62BF54" w14:textId="77777777" w:rsidR="00B0666C" w:rsidRPr="00396024" w:rsidRDefault="00B0666C" w:rsidP="00B0666C">
            <w:pPr>
              <w:pStyle w:val="TableTextLeft"/>
              <w:rPr>
                <w:lang w:val="en-GB"/>
              </w:rPr>
            </w:pPr>
          </w:p>
        </w:tc>
      </w:tr>
    </w:tbl>
    <w:p w14:paraId="1CFAD151" w14:textId="77777777" w:rsidR="00B0666C" w:rsidRPr="00396024" w:rsidRDefault="00B0666C" w:rsidP="00B0666C">
      <w:pPr>
        <w:pStyle w:val="TableTextLeft"/>
        <w:rPr>
          <w:b/>
          <w:sz w:val="2"/>
          <w:szCs w:val="2"/>
          <w:lang w:val="en-GB"/>
        </w:rPr>
      </w:pPr>
    </w:p>
    <w:p w14:paraId="5D3CCF37" w14:textId="77777777" w:rsidR="00B0666C" w:rsidRPr="00396024" w:rsidRDefault="00B0666C" w:rsidP="00B0666C"/>
    <w:p w14:paraId="00E65311" w14:textId="77777777" w:rsidR="00B0666C" w:rsidRPr="00C40111" w:rsidRDefault="00B0666C" w:rsidP="00B0666C">
      <w:pPr>
        <w:pStyle w:val="Caption"/>
        <w:jc w:val="left"/>
        <w:rPr>
          <w:b/>
          <w:i/>
          <w:sz w:val="20"/>
        </w:rPr>
      </w:pPr>
      <w:r w:rsidRPr="00C40111">
        <w:rPr>
          <w:b/>
          <w:i/>
          <w:sz w:val="20"/>
        </w:rPr>
        <w:t>Note:</w:t>
      </w:r>
    </w:p>
    <w:p w14:paraId="47E8E654" w14:textId="0D320A85" w:rsidR="004F7205" w:rsidRDefault="004C6017" w:rsidP="001044C1">
      <w:pPr>
        <w:rPr>
          <w:i/>
          <w:szCs w:val="20"/>
        </w:rPr>
      </w:pPr>
      <w:r>
        <w:rPr>
          <w:i/>
          <w:szCs w:val="20"/>
        </w:rPr>
        <w:t>The Research and Advanced Electrical Architecture Network Communication Group authored this document. For questions, please contact</w:t>
      </w:r>
    </w:p>
    <w:p w14:paraId="53CA419E" w14:textId="77777777" w:rsidR="004C6017" w:rsidRDefault="004C6017" w:rsidP="001044C1">
      <w:pPr>
        <w:rPr>
          <w:i/>
          <w:szCs w:val="20"/>
        </w:rPr>
      </w:pPr>
    </w:p>
    <w:p w14:paraId="185049BE" w14:textId="029C590C" w:rsidR="004F7205" w:rsidRDefault="004F7205" w:rsidP="001044C1">
      <w:pPr>
        <w:rPr>
          <w:i/>
          <w:szCs w:val="20"/>
        </w:rPr>
      </w:pPr>
      <w:r>
        <w:rPr>
          <w:i/>
          <w:szCs w:val="20"/>
        </w:rPr>
        <w:t>Haysam Kadry (</w:t>
      </w:r>
      <w:proofErr w:type="spellStart"/>
      <w:r>
        <w:rPr>
          <w:i/>
          <w:szCs w:val="20"/>
        </w:rPr>
        <w:t>hkadry</w:t>
      </w:r>
      <w:proofErr w:type="spellEnd"/>
      <w:r>
        <w:rPr>
          <w:i/>
          <w:szCs w:val="20"/>
        </w:rPr>
        <w:t>)</w:t>
      </w:r>
    </w:p>
    <w:p w14:paraId="4310D6A2" w14:textId="3B4A8EEE" w:rsidR="004F7205" w:rsidRDefault="004F7205" w:rsidP="001044C1">
      <w:pPr>
        <w:rPr>
          <w:i/>
          <w:szCs w:val="20"/>
        </w:rPr>
      </w:pPr>
      <w:r>
        <w:rPr>
          <w:i/>
          <w:szCs w:val="20"/>
        </w:rPr>
        <w:t xml:space="preserve">Research Engineer </w:t>
      </w:r>
    </w:p>
    <w:p w14:paraId="365A0399" w14:textId="5896884E" w:rsidR="004F7205" w:rsidRDefault="003E6C12" w:rsidP="001044C1">
      <w:pPr>
        <w:rPr>
          <w:i/>
          <w:szCs w:val="20"/>
        </w:rPr>
      </w:pPr>
      <w:hyperlink r:id="rId13" w:history="1">
        <w:r w:rsidR="004F7205" w:rsidRPr="00E66AD7">
          <w:rPr>
            <w:rStyle w:val="Hyperlink"/>
            <w:i/>
            <w:szCs w:val="20"/>
          </w:rPr>
          <w:t>hkadry@ford.com</w:t>
        </w:r>
      </w:hyperlink>
    </w:p>
    <w:p w14:paraId="14688FBC" w14:textId="77777777" w:rsidR="004F7205" w:rsidRDefault="004F7205" w:rsidP="001044C1">
      <w:pPr>
        <w:rPr>
          <w:i/>
          <w:szCs w:val="20"/>
        </w:rPr>
      </w:pPr>
      <w:r>
        <w:rPr>
          <w:i/>
          <w:szCs w:val="20"/>
        </w:rPr>
        <w:t>313-600-4193</w:t>
      </w:r>
    </w:p>
    <w:p w14:paraId="21BA55A3" w14:textId="77777777" w:rsidR="004F7205" w:rsidRDefault="004F7205" w:rsidP="001044C1">
      <w:pPr>
        <w:rPr>
          <w:i/>
          <w:szCs w:val="20"/>
        </w:rPr>
      </w:pPr>
    </w:p>
    <w:p w14:paraId="3E86CE42" w14:textId="59A489A4" w:rsidR="00BE3381" w:rsidRDefault="003200BC">
      <w:pPr>
        <w:jc w:val="left"/>
        <w:rPr>
          <w:rFonts w:cs="Arial"/>
          <w:caps/>
          <w:smallCaps/>
          <w:szCs w:val="20"/>
          <w:u w:val="single"/>
        </w:rPr>
      </w:pPr>
      <w:r w:rsidRPr="00BE3381">
        <w:rPr>
          <w:rFonts w:cs="Arial"/>
          <w:caps/>
          <w:smallCaps/>
          <w:szCs w:val="20"/>
          <w:u w:val="single"/>
        </w:rPr>
        <w:br w:type="page"/>
      </w:r>
    </w:p>
    <w:p w14:paraId="1BA25DA4" w14:textId="04D04D84" w:rsidR="000519A3" w:rsidRDefault="000519A3" w:rsidP="000519A3">
      <w:pPr>
        <w:pStyle w:val="Title"/>
      </w:pPr>
      <w:r>
        <w:lastRenderedPageBreak/>
        <w:t>Table of Contents</w:t>
      </w:r>
    </w:p>
    <w:p w14:paraId="0DE4D5B3" w14:textId="5607C2FE" w:rsidR="00E32DEA" w:rsidRDefault="000519A3">
      <w:pPr>
        <w:pStyle w:val="TOC1"/>
        <w:tabs>
          <w:tab w:val="left" w:pos="600"/>
          <w:tab w:val="right" w:leader="dot" w:pos="9628"/>
        </w:tabs>
        <w:rPr>
          <w:rFonts w:eastAsiaTheme="minorEastAsia" w:cstheme="minorBidi"/>
          <w:b w:val="0"/>
          <w:bCs w:val="0"/>
          <w:i w:val="0"/>
          <w:iCs w:val="0"/>
          <w:noProof/>
          <w:sz w:val="22"/>
          <w:szCs w:val="22"/>
        </w:rPr>
      </w:pPr>
      <w:r>
        <w:rPr>
          <w:rFonts w:cs="Arial"/>
          <w:caps/>
          <w:smallCaps/>
          <w:szCs w:val="20"/>
          <w:u w:val="single"/>
        </w:rPr>
        <w:fldChar w:fldCharType="begin"/>
      </w:r>
      <w:r>
        <w:rPr>
          <w:rFonts w:cs="Arial"/>
          <w:caps/>
          <w:smallCaps/>
          <w:szCs w:val="20"/>
          <w:u w:val="single"/>
        </w:rPr>
        <w:instrText xml:space="preserve"> TOC \o "1-6" \h \z \u </w:instrText>
      </w:r>
      <w:r>
        <w:rPr>
          <w:rFonts w:cs="Arial"/>
          <w:caps/>
          <w:smallCaps/>
          <w:szCs w:val="20"/>
          <w:u w:val="single"/>
        </w:rPr>
        <w:fldChar w:fldCharType="separate"/>
      </w:r>
      <w:hyperlink w:anchor="_Toc2699111" w:history="1">
        <w:r w:rsidR="00E32DEA" w:rsidRPr="00F56FCC">
          <w:rPr>
            <w:rStyle w:val="Hyperlink"/>
            <w:noProof/>
          </w:rPr>
          <w:t>1.</w:t>
        </w:r>
        <w:r w:rsidR="00E32DEA">
          <w:rPr>
            <w:rFonts w:eastAsiaTheme="minorEastAsia" w:cstheme="minorBidi"/>
            <w:b w:val="0"/>
            <w:bCs w:val="0"/>
            <w:i w:val="0"/>
            <w:iCs w:val="0"/>
            <w:noProof/>
            <w:sz w:val="22"/>
            <w:szCs w:val="22"/>
          </w:rPr>
          <w:tab/>
        </w:r>
        <w:r w:rsidR="00E32DEA" w:rsidRPr="00F56FCC">
          <w:rPr>
            <w:rStyle w:val="Hyperlink"/>
            <w:noProof/>
          </w:rPr>
          <w:t>Introduction</w:t>
        </w:r>
        <w:r w:rsidR="00E32DEA">
          <w:rPr>
            <w:noProof/>
            <w:webHidden/>
          </w:rPr>
          <w:tab/>
        </w:r>
        <w:r w:rsidR="00E32DEA">
          <w:rPr>
            <w:noProof/>
            <w:webHidden/>
          </w:rPr>
          <w:fldChar w:fldCharType="begin"/>
        </w:r>
        <w:r w:rsidR="00E32DEA">
          <w:rPr>
            <w:noProof/>
            <w:webHidden/>
          </w:rPr>
          <w:instrText xml:space="preserve"> PAGEREF _Toc2699111 \h </w:instrText>
        </w:r>
        <w:r w:rsidR="00E32DEA">
          <w:rPr>
            <w:noProof/>
            <w:webHidden/>
          </w:rPr>
        </w:r>
        <w:r w:rsidR="00E32DEA">
          <w:rPr>
            <w:noProof/>
            <w:webHidden/>
          </w:rPr>
          <w:fldChar w:fldCharType="separate"/>
        </w:r>
        <w:r w:rsidR="00E32DEA">
          <w:rPr>
            <w:noProof/>
            <w:webHidden/>
          </w:rPr>
          <w:t>5</w:t>
        </w:r>
        <w:r w:rsidR="00E32DEA">
          <w:rPr>
            <w:noProof/>
            <w:webHidden/>
          </w:rPr>
          <w:fldChar w:fldCharType="end"/>
        </w:r>
      </w:hyperlink>
    </w:p>
    <w:p w14:paraId="1EE6E901" w14:textId="502BB926" w:rsidR="00E32DEA" w:rsidRDefault="003E6C12">
      <w:pPr>
        <w:pStyle w:val="TOC2"/>
        <w:tabs>
          <w:tab w:val="left" w:pos="800"/>
          <w:tab w:val="right" w:leader="dot" w:pos="9628"/>
        </w:tabs>
        <w:rPr>
          <w:rFonts w:eastAsiaTheme="minorEastAsia" w:cstheme="minorBidi"/>
          <w:b w:val="0"/>
          <w:bCs w:val="0"/>
          <w:noProof/>
        </w:rPr>
      </w:pPr>
      <w:hyperlink w:anchor="_Toc2699112" w:history="1">
        <w:r w:rsidR="00E32DEA" w:rsidRPr="00F56FCC">
          <w:rPr>
            <w:rStyle w:val="Hyperlink"/>
            <w:noProof/>
          </w:rPr>
          <w:t>1.1</w:t>
        </w:r>
        <w:r w:rsidR="00E32DEA">
          <w:rPr>
            <w:rFonts w:eastAsiaTheme="minorEastAsia" w:cstheme="minorBidi"/>
            <w:b w:val="0"/>
            <w:bCs w:val="0"/>
            <w:noProof/>
          </w:rPr>
          <w:tab/>
        </w:r>
        <w:r w:rsidR="00E32DEA" w:rsidRPr="00F56FCC">
          <w:rPr>
            <w:rStyle w:val="Hyperlink"/>
            <w:noProof/>
          </w:rPr>
          <w:t>Scope</w:t>
        </w:r>
        <w:r w:rsidR="00E32DEA">
          <w:rPr>
            <w:noProof/>
            <w:webHidden/>
          </w:rPr>
          <w:tab/>
        </w:r>
        <w:r w:rsidR="00E32DEA">
          <w:rPr>
            <w:noProof/>
            <w:webHidden/>
          </w:rPr>
          <w:fldChar w:fldCharType="begin"/>
        </w:r>
        <w:r w:rsidR="00E32DEA">
          <w:rPr>
            <w:noProof/>
            <w:webHidden/>
          </w:rPr>
          <w:instrText xml:space="preserve"> PAGEREF _Toc2699112 \h </w:instrText>
        </w:r>
        <w:r w:rsidR="00E32DEA">
          <w:rPr>
            <w:noProof/>
            <w:webHidden/>
          </w:rPr>
        </w:r>
        <w:r w:rsidR="00E32DEA">
          <w:rPr>
            <w:noProof/>
            <w:webHidden/>
          </w:rPr>
          <w:fldChar w:fldCharType="separate"/>
        </w:r>
        <w:r w:rsidR="00E32DEA">
          <w:rPr>
            <w:noProof/>
            <w:webHidden/>
          </w:rPr>
          <w:t>5</w:t>
        </w:r>
        <w:r w:rsidR="00E32DEA">
          <w:rPr>
            <w:noProof/>
            <w:webHidden/>
          </w:rPr>
          <w:fldChar w:fldCharType="end"/>
        </w:r>
      </w:hyperlink>
    </w:p>
    <w:p w14:paraId="1B858EF3" w14:textId="3459ED75" w:rsidR="00E32DEA" w:rsidRDefault="003E6C12">
      <w:pPr>
        <w:pStyle w:val="TOC2"/>
        <w:tabs>
          <w:tab w:val="left" w:pos="800"/>
          <w:tab w:val="right" w:leader="dot" w:pos="9628"/>
        </w:tabs>
        <w:rPr>
          <w:rFonts w:eastAsiaTheme="minorEastAsia" w:cstheme="minorBidi"/>
          <w:b w:val="0"/>
          <w:bCs w:val="0"/>
          <w:noProof/>
        </w:rPr>
      </w:pPr>
      <w:hyperlink w:anchor="_Toc2699113" w:history="1">
        <w:r w:rsidR="00E32DEA" w:rsidRPr="00F56FCC">
          <w:rPr>
            <w:rStyle w:val="Hyperlink"/>
            <w:noProof/>
          </w:rPr>
          <w:t>1.2</w:t>
        </w:r>
        <w:r w:rsidR="00E32DEA">
          <w:rPr>
            <w:rFonts w:eastAsiaTheme="minorEastAsia" w:cstheme="minorBidi"/>
            <w:b w:val="0"/>
            <w:bCs w:val="0"/>
            <w:noProof/>
          </w:rPr>
          <w:tab/>
        </w:r>
        <w:r w:rsidR="00E32DEA" w:rsidRPr="00F56FCC">
          <w:rPr>
            <w:rStyle w:val="Hyperlink"/>
            <w:noProof/>
          </w:rPr>
          <w:t>Product Overview</w:t>
        </w:r>
        <w:r w:rsidR="00E32DEA">
          <w:rPr>
            <w:noProof/>
            <w:webHidden/>
          </w:rPr>
          <w:tab/>
        </w:r>
        <w:r w:rsidR="00E32DEA">
          <w:rPr>
            <w:noProof/>
            <w:webHidden/>
          </w:rPr>
          <w:fldChar w:fldCharType="begin"/>
        </w:r>
        <w:r w:rsidR="00E32DEA">
          <w:rPr>
            <w:noProof/>
            <w:webHidden/>
          </w:rPr>
          <w:instrText xml:space="preserve"> PAGEREF _Toc2699113 \h </w:instrText>
        </w:r>
        <w:r w:rsidR="00E32DEA">
          <w:rPr>
            <w:noProof/>
            <w:webHidden/>
          </w:rPr>
        </w:r>
        <w:r w:rsidR="00E32DEA">
          <w:rPr>
            <w:noProof/>
            <w:webHidden/>
          </w:rPr>
          <w:fldChar w:fldCharType="separate"/>
        </w:r>
        <w:r w:rsidR="00E32DEA">
          <w:rPr>
            <w:noProof/>
            <w:webHidden/>
          </w:rPr>
          <w:t>5</w:t>
        </w:r>
        <w:r w:rsidR="00E32DEA">
          <w:rPr>
            <w:noProof/>
            <w:webHidden/>
          </w:rPr>
          <w:fldChar w:fldCharType="end"/>
        </w:r>
      </w:hyperlink>
    </w:p>
    <w:p w14:paraId="6DC9D3F8" w14:textId="44FCA9C5" w:rsidR="00E32DEA" w:rsidRDefault="003E6C12">
      <w:pPr>
        <w:pStyle w:val="TOC2"/>
        <w:tabs>
          <w:tab w:val="left" w:pos="800"/>
          <w:tab w:val="right" w:leader="dot" w:pos="9628"/>
        </w:tabs>
        <w:rPr>
          <w:rFonts w:eastAsiaTheme="minorEastAsia" w:cstheme="minorBidi"/>
          <w:b w:val="0"/>
          <w:bCs w:val="0"/>
          <w:noProof/>
        </w:rPr>
      </w:pPr>
      <w:hyperlink w:anchor="_Toc2699114" w:history="1">
        <w:r w:rsidR="00E32DEA" w:rsidRPr="00F56FCC">
          <w:rPr>
            <w:rStyle w:val="Hyperlink"/>
            <w:noProof/>
          </w:rPr>
          <w:t>1.3</w:t>
        </w:r>
        <w:r w:rsidR="00E32DEA">
          <w:rPr>
            <w:rFonts w:eastAsiaTheme="minorEastAsia" w:cstheme="minorBidi"/>
            <w:b w:val="0"/>
            <w:bCs w:val="0"/>
            <w:noProof/>
          </w:rPr>
          <w:tab/>
        </w:r>
        <w:r w:rsidR="00E32DEA" w:rsidRPr="00F56FCC">
          <w:rPr>
            <w:rStyle w:val="Hyperlink"/>
            <w:noProof/>
          </w:rPr>
          <w:t>Network and Topology</w:t>
        </w:r>
        <w:r w:rsidR="00E32DEA">
          <w:rPr>
            <w:noProof/>
            <w:webHidden/>
          </w:rPr>
          <w:tab/>
        </w:r>
        <w:r w:rsidR="00E32DEA">
          <w:rPr>
            <w:noProof/>
            <w:webHidden/>
          </w:rPr>
          <w:fldChar w:fldCharType="begin"/>
        </w:r>
        <w:r w:rsidR="00E32DEA">
          <w:rPr>
            <w:noProof/>
            <w:webHidden/>
          </w:rPr>
          <w:instrText xml:space="preserve"> PAGEREF _Toc2699114 \h </w:instrText>
        </w:r>
        <w:r w:rsidR="00E32DEA">
          <w:rPr>
            <w:noProof/>
            <w:webHidden/>
          </w:rPr>
        </w:r>
        <w:r w:rsidR="00E32DEA">
          <w:rPr>
            <w:noProof/>
            <w:webHidden/>
          </w:rPr>
          <w:fldChar w:fldCharType="separate"/>
        </w:r>
        <w:r w:rsidR="00E32DEA">
          <w:rPr>
            <w:noProof/>
            <w:webHidden/>
          </w:rPr>
          <w:t>5</w:t>
        </w:r>
        <w:r w:rsidR="00E32DEA">
          <w:rPr>
            <w:noProof/>
            <w:webHidden/>
          </w:rPr>
          <w:fldChar w:fldCharType="end"/>
        </w:r>
      </w:hyperlink>
    </w:p>
    <w:p w14:paraId="72D5CD2C" w14:textId="4AEA5E88" w:rsidR="00E32DEA" w:rsidRDefault="003E6C12">
      <w:pPr>
        <w:pStyle w:val="TOC2"/>
        <w:tabs>
          <w:tab w:val="left" w:pos="800"/>
          <w:tab w:val="right" w:leader="dot" w:pos="9628"/>
        </w:tabs>
        <w:rPr>
          <w:rFonts w:eastAsiaTheme="minorEastAsia" w:cstheme="minorBidi"/>
          <w:b w:val="0"/>
          <w:bCs w:val="0"/>
          <w:noProof/>
        </w:rPr>
      </w:pPr>
      <w:hyperlink w:anchor="_Toc2699115" w:history="1">
        <w:r w:rsidR="00E32DEA" w:rsidRPr="00F56FCC">
          <w:rPr>
            <w:rStyle w:val="Hyperlink"/>
            <w:noProof/>
          </w:rPr>
          <w:t>1.4</w:t>
        </w:r>
        <w:r w:rsidR="00E32DEA">
          <w:rPr>
            <w:rFonts w:eastAsiaTheme="minorEastAsia" w:cstheme="minorBidi"/>
            <w:b w:val="0"/>
            <w:bCs w:val="0"/>
            <w:noProof/>
          </w:rPr>
          <w:tab/>
        </w:r>
        <w:r w:rsidR="00E32DEA" w:rsidRPr="00F56FCC">
          <w:rPr>
            <w:rStyle w:val="Hyperlink"/>
            <w:noProof/>
          </w:rPr>
          <w:t>Reference Documents</w:t>
        </w:r>
        <w:r w:rsidR="00E32DEA">
          <w:rPr>
            <w:noProof/>
            <w:webHidden/>
          </w:rPr>
          <w:tab/>
        </w:r>
        <w:r w:rsidR="00E32DEA">
          <w:rPr>
            <w:noProof/>
            <w:webHidden/>
          </w:rPr>
          <w:fldChar w:fldCharType="begin"/>
        </w:r>
        <w:r w:rsidR="00E32DEA">
          <w:rPr>
            <w:noProof/>
            <w:webHidden/>
          </w:rPr>
          <w:instrText xml:space="preserve"> PAGEREF _Toc2699115 \h </w:instrText>
        </w:r>
        <w:r w:rsidR="00E32DEA">
          <w:rPr>
            <w:noProof/>
            <w:webHidden/>
          </w:rPr>
        </w:r>
        <w:r w:rsidR="00E32DEA">
          <w:rPr>
            <w:noProof/>
            <w:webHidden/>
          </w:rPr>
          <w:fldChar w:fldCharType="separate"/>
        </w:r>
        <w:r w:rsidR="00E32DEA">
          <w:rPr>
            <w:noProof/>
            <w:webHidden/>
          </w:rPr>
          <w:t>5</w:t>
        </w:r>
        <w:r w:rsidR="00E32DEA">
          <w:rPr>
            <w:noProof/>
            <w:webHidden/>
          </w:rPr>
          <w:fldChar w:fldCharType="end"/>
        </w:r>
      </w:hyperlink>
    </w:p>
    <w:p w14:paraId="0F2D0966" w14:textId="5C0CE464" w:rsidR="00E32DEA" w:rsidRDefault="003E6C12">
      <w:pPr>
        <w:pStyle w:val="TOC2"/>
        <w:tabs>
          <w:tab w:val="left" w:pos="800"/>
          <w:tab w:val="right" w:leader="dot" w:pos="9628"/>
        </w:tabs>
        <w:rPr>
          <w:rFonts w:eastAsiaTheme="minorEastAsia" w:cstheme="minorBidi"/>
          <w:b w:val="0"/>
          <w:bCs w:val="0"/>
          <w:noProof/>
        </w:rPr>
      </w:pPr>
      <w:hyperlink w:anchor="_Toc2699116" w:history="1">
        <w:r w:rsidR="00E32DEA" w:rsidRPr="00F56FCC">
          <w:rPr>
            <w:rStyle w:val="Hyperlink"/>
            <w:noProof/>
          </w:rPr>
          <w:t>1.5</w:t>
        </w:r>
        <w:r w:rsidR="00E32DEA">
          <w:rPr>
            <w:rFonts w:eastAsiaTheme="minorEastAsia" w:cstheme="minorBidi"/>
            <w:b w:val="0"/>
            <w:bCs w:val="0"/>
            <w:noProof/>
          </w:rPr>
          <w:tab/>
        </w:r>
        <w:r w:rsidR="00E32DEA" w:rsidRPr="00F56FCC">
          <w:rPr>
            <w:rStyle w:val="Hyperlink"/>
            <w:noProof/>
          </w:rPr>
          <w:t>Definitions, Abbreviations and Acronyms</w:t>
        </w:r>
        <w:r w:rsidR="00E32DEA">
          <w:rPr>
            <w:noProof/>
            <w:webHidden/>
          </w:rPr>
          <w:tab/>
        </w:r>
        <w:r w:rsidR="00E32DEA">
          <w:rPr>
            <w:noProof/>
            <w:webHidden/>
          </w:rPr>
          <w:fldChar w:fldCharType="begin"/>
        </w:r>
        <w:r w:rsidR="00E32DEA">
          <w:rPr>
            <w:noProof/>
            <w:webHidden/>
          </w:rPr>
          <w:instrText xml:space="preserve"> PAGEREF _Toc2699116 \h </w:instrText>
        </w:r>
        <w:r w:rsidR="00E32DEA">
          <w:rPr>
            <w:noProof/>
            <w:webHidden/>
          </w:rPr>
        </w:r>
        <w:r w:rsidR="00E32DEA">
          <w:rPr>
            <w:noProof/>
            <w:webHidden/>
          </w:rPr>
          <w:fldChar w:fldCharType="separate"/>
        </w:r>
        <w:r w:rsidR="00E32DEA">
          <w:rPr>
            <w:noProof/>
            <w:webHidden/>
          </w:rPr>
          <w:t>6</w:t>
        </w:r>
        <w:r w:rsidR="00E32DEA">
          <w:rPr>
            <w:noProof/>
            <w:webHidden/>
          </w:rPr>
          <w:fldChar w:fldCharType="end"/>
        </w:r>
      </w:hyperlink>
    </w:p>
    <w:p w14:paraId="4DCE3DA2" w14:textId="480CCA57" w:rsidR="00E32DEA" w:rsidRDefault="003E6C12">
      <w:pPr>
        <w:pStyle w:val="TOC3"/>
        <w:tabs>
          <w:tab w:val="left" w:pos="1200"/>
          <w:tab w:val="right" w:leader="dot" w:pos="9628"/>
        </w:tabs>
        <w:rPr>
          <w:rFonts w:eastAsiaTheme="minorEastAsia" w:cstheme="minorBidi"/>
          <w:noProof/>
          <w:sz w:val="22"/>
          <w:szCs w:val="22"/>
        </w:rPr>
      </w:pPr>
      <w:hyperlink w:anchor="_Toc2699117" w:history="1">
        <w:r w:rsidR="00E32DEA" w:rsidRPr="00F56FCC">
          <w:rPr>
            <w:rStyle w:val="Hyperlink"/>
            <w:noProof/>
          </w:rPr>
          <w:t>1.5.1</w:t>
        </w:r>
        <w:r w:rsidR="00E32DEA">
          <w:rPr>
            <w:rFonts w:eastAsiaTheme="minorEastAsia" w:cstheme="minorBidi"/>
            <w:noProof/>
            <w:sz w:val="22"/>
            <w:szCs w:val="22"/>
          </w:rPr>
          <w:tab/>
        </w:r>
        <w:r w:rsidR="00E32DEA" w:rsidRPr="00F56FCC">
          <w:rPr>
            <w:rStyle w:val="Hyperlink"/>
            <w:noProof/>
          </w:rPr>
          <w:t>Abbreviations</w:t>
        </w:r>
        <w:r w:rsidR="00E32DEA">
          <w:rPr>
            <w:noProof/>
            <w:webHidden/>
          </w:rPr>
          <w:tab/>
        </w:r>
        <w:r w:rsidR="00E32DEA">
          <w:rPr>
            <w:noProof/>
            <w:webHidden/>
          </w:rPr>
          <w:fldChar w:fldCharType="begin"/>
        </w:r>
        <w:r w:rsidR="00E32DEA">
          <w:rPr>
            <w:noProof/>
            <w:webHidden/>
          </w:rPr>
          <w:instrText xml:space="preserve"> PAGEREF _Toc2699117 \h </w:instrText>
        </w:r>
        <w:r w:rsidR="00E32DEA">
          <w:rPr>
            <w:noProof/>
            <w:webHidden/>
          </w:rPr>
        </w:r>
        <w:r w:rsidR="00E32DEA">
          <w:rPr>
            <w:noProof/>
            <w:webHidden/>
          </w:rPr>
          <w:fldChar w:fldCharType="separate"/>
        </w:r>
        <w:r w:rsidR="00E32DEA">
          <w:rPr>
            <w:noProof/>
            <w:webHidden/>
          </w:rPr>
          <w:t>6</w:t>
        </w:r>
        <w:r w:rsidR="00E32DEA">
          <w:rPr>
            <w:noProof/>
            <w:webHidden/>
          </w:rPr>
          <w:fldChar w:fldCharType="end"/>
        </w:r>
      </w:hyperlink>
    </w:p>
    <w:p w14:paraId="7C1F56CD" w14:textId="7C5B68DC" w:rsidR="00E32DEA" w:rsidRDefault="003E6C12">
      <w:pPr>
        <w:pStyle w:val="TOC3"/>
        <w:tabs>
          <w:tab w:val="left" w:pos="1200"/>
          <w:tab w:val="right" w:leader="dot" w:pos="9628"/>
        </w:tabs>
        <w:rPr>
          <w:rFonts w:eastAsiaTheme="minorEastAsia" w:cstheme="minorBidi"/>
          <w:noProof/>
          <w:sz w:val="22"/>
          <w:szCs w:val="22"/>
        </w:rPr>
      </w:pPr>
      <w:hyperlink w:anchor="_Toc2699118" w:history="1">
        <w:r w:rsidR="00E32DEA" w:rsidRPr="00F56FCC">
          <w:rPr>
            <w:rStyle w:val="Hyperlink"/>
            <w:noProof/>
          </w:rPr>
          <w:t>1.5.2</w:t>
        </w:r>
        <w:r w:rsidR="00E32DEA">
          <w:rPr>
            <w:rFonts w:eastAsiaTheme="minorEastAsia" w:cstheme="minorBidi"/>
            <w:noProof/>
            <w:sz w:val="22"/>
            <w:szCs w:val="22"/>
          </w:rPr>
          <w:tab/>
        </w:r>
        <w:r w:rsidR="00E32DEA" w:rsidRPr="00F56FCC">
          <w:rPr>
            <w:rStyle w:val="Hyperlink"/>
            <w:noProof/>
          </w:rPr>
          <w:t>Definitions</w:t>
        </w:r>
        <w:r w:rsidR="00E32DEA">
          <w:rPr>
            <w:noProof/>
            <w:webHidden/>
          </w:rPr>
          <w:tab/>
        </w:r>
        <w:r w:rsidR="00E32DEA">
          <w:rPr>
            <w:noProof/>
            <w:webHidden/>
          </w:rPr>
          <w:fldChar w:fldCharType="begin"/>
        </w:r>
        <w:r w:rsidR="00E32DEA">
          <w:rPr>
            <w:noProof/>
            <w:webHidden/>
          </w:rPr>
          <w:instrText xml:space="preserve"> PAGEREF _Toc2699118 \h </w:instrText>
        </w:r>
        <w:r w:rsidR="00E32DEA">
          <w:rPr>
            <w:noProof/>
            <w:webHidden/>
          </w:rPr>
        </w:r>
        <w:r w:rsidR="00E32DEA">
          <w:rPr>
            <w:noProof/>
            <w:webHidden/>
          </w:rPr>
          <w:fldChar w:fldCharType="separate"/>
        </w:r>
        <w:r w:rsidR="00E32DEA">
          <w:rPr>
            <w:noProof/>
            <w:webHidden/>
          </w:rPr>
          <w:t>6</w:t>
        </w:r>
        <w:r w:rsidR="00E32DEA">
          <w:rPr>
            <w:noProof/>
            <w:webHidden/>
          </w:rPr>
          <w:fldChar w:fldCharType="end"/>
        </w:r>
      </w:hyperlink>
    </w:p>
    <w:p w14:paraId="5951E657" w14:textId="700CC623" w:rsidR="00E32DEA" w:rsidRDefault="003E6C12">
      <w:pPr>
        <w:pStyle w:val="TOC1"/>
        <w:tabs>
          <w:tab w:val="left" w:pos="600"/>
          <w:tab w:val="right" w:leader="dot" w:pos="9628"/>
        </w:tabs>
        <w:rPr>
          <w:rFonts w:eastAsiaTheme="minorEastAsia" w:cstheme="minorBidi"/>
          <w:b w:val="0"/>
          <w:bCs w:val="0"/>
          <w:i w:val="0"/>
          <w:iCs w:val="0"/>
          <w:noProof/>
          <w:sz w:val="22"/>
          <w:szCs w:val="22"/>
        </w:rPr>
      </w:pPr>
      <w:hyperlink w:anchor="_Toc2699119" w:history="1">
        <w:r w:rsidR="00E32DEA" w:rsidRPr="00F56FCC">
          <w:rPr>
            <w:rStyle w:val="Hyperlink"/>
            <w:noProof/>
          </w:rPr>
          <w:t>2.</w:t>
        </w:r>
        <w:r w:rsidR="00E32DEA">
          <w:rPr>
            <w:rFonts w:eastAsiaTheme="minorEastAsia" w:cstheme="minorBidi"/>
            <w:b w:val="0"/>
            <w:bCs w:val="0"/>
            <w:i w:val="0"/>
            <w:iCs w:val="0"/>
            <w:noProof/>
            <w:sz w:val="22"/>
            <w:szCs w:val="22"/>
          </w:rPr>
          <w:tab/>
        </w:r>
        <w:r w:rsidR="00E32DEA" w:rsidRPr="00F56FCC">
          <w:rPr>
            <w:rStyle w:val="Hyperlink"/>
            <w:noProof/>
          </w:rPr>
          <w:t>Serializer and Deserializer IC Qualification Requirements</w:t>
        </w:r>
        <w:r w:rsidR="00E32DEA">
          <w:rPr>
            <w:noProof/>
            <w:webHidden/>
          </w:rPr>
          <w:tab/>
        </w:r>
        <w:r w:rsidR="00E32DEA">
          <w:rPr>
            <w:noProof/>
            <w:webHidden/>
          </w:rPr>
          <w:fldChar w:fldCharType="begin"/>
        </w:r>
        <w:r w:rsidR="00E32DEA">
          <w:rPr>
            <w:noProof/>
            <w:webHidden/>
          </w:rPr>
          <w:instrText xml:space="preserve"> PAGEREF _Toc2699119 \h </w:instrText>
        </w:r>
        <w:r w:rsidR="00E32DEA">
          <w:rPr>
            <w:noProof/>
            <w:webHidden/>
          </w:rPr>
        </w:r>
        <w:r w:rsidR="00E32DEA">
          <w:rPr>
            <w:noProof/>
            <w:webHidden/>
          </w:rPr>
          <w:fldChar w:fldCharType="separate"/>
        </w:r>
        <w:r w:rsidR="00E32DEA">
          <w:rPr>
            <w:noProof/>
            <w:webHidden/>
          </w:rPr>
          <w:t>7</w:t>
        </w:r>
        <w:r w:rsidR="00E32DEA">
          <w:rPr>
            <w:noProof/>
            <w:webHidden/>
          </w:rPr>
          <w:fldChar w:fldCharType="end"/>
        </w:r>
      </w:hyperlink>
    </w:p>
    <w:p w14:paraId="35FE78CA" w14:textId="04AB4CAD" w:rsidR="00E32DEA" w:rsidRDefault="003E6C12">
      <w:pPr>
        <w:pStyle w:val="TOC2"/>
        <w:tabs>
          <w:tab w:val="left" w:pos="800"/>
          <w:tab w:val="right" w:leader="dot" w:pos="9628"/>
        </w:tabs>
        <w:rPr>
          <w:rFonts w:eastAsiaTheme="minorEastAsia" w:cstheme="minorBidi"/>
          <w:b w:val="0"/>
          <w:bCs w:val="0"/>
          <w:noProof/>
        </w:rPr>
      </w:pPr>
      <w:hyperlink w:anchor="_Toc2699120" w:history="1">
        <w:r w:rsidR="00E32DEA" w:rsidRPr="00F56FCC">
          <w:rPr>
            <w:rStyle w:val="Hyperlink"/>
            <w:noProof/>
          </w:rPr>
          <w:t>2.1</w:t>
        </w:r>
        <w:r w:rsidR="00E32DEA">
          <w:rPr>
            <w:rFonts w:eastAsiaTheme="minorEastAsia" w:cstheme="minorBidi"/>
            <w:b w:val="0"/>
            <w:bCs w:val="0"/>
            <w:noProof/>
          </w:rPr>
          <w:tab/>
        </w:r>
        <w:r w:rsidR="00E32DEA" w:rsidRPr="00F56FCC">
          <w:rPr>
            <w:rStyle w:val="Hyperlink"/>
            <w:noProof/>
          </w:rPr>
          <w:t>EMC Testing</w:t>
        </w:r>
        <w:r w:rsidR="00E32DEA">
          <w:rPr>
            <w:noProof/>
            <w:webHidden/>
          </w:rPr>
          <w:tab/>
        </w:r>
        <w:r w:rsidR="00E32DEA">
          <w:rPr>
            <w:noProof/>
            <w:webHidden/>
          </w:rPr>
          <w:fldChar w:fldCharType="begin"/>
        </w:r>
        <w:r w:rsidR="00E32DEA">
          <w:rPr>
            <w:noProof/>
            <w:webHidden/>
          </w:rPr>
          <w:instrText xml:space="preserve"> PAGEREF _Toc2699120 \h </w:instrText>
        </w:r>
        <w:r w:rsidR="00E32DEA">
          <w:rPr>
            <w:noProof/>
            <w:webHidden/>
          </w:rPr>
        </w:r>
        <w:r w:rsidR="00E32DEA">
          <w:rPr>
            <w:noProof/>
            <w:webHidden/>
          </w:rPr>
          <w:fldChar w:fldCharType="separate"/>
        </w:r>
        <w:r w:rsidR="00E32DEA">
          <w:rPr>
            <w:noProof/>
            <w:webHidden/>
          </w:rPr>
          <w:t>7</w:t>
        </w:r>
        <w:r w:rsidR="00E32DEA">
          <w:rPr>
            <w:noProof/>
            <w:webHidden/>
          </w:rPr>
          <w:fldChar w:fldCharType="end"/>
        </w:r>
      </w:hyperlink>
    </w:p>
    <w:p w14:paraId="7E6CA769" w14:textId="21A73106" w:rsidR="00E32DEA" w:rsidRDefault="003E6C12">
      <w:pPr>
        <w:pStyle w:val="TOC1"/>
        <w:tabs>
          <w:tab w:val="left" w:pos="600"/>
          <w:tab w:val="right" w:leader="dot" w:pos="9628"/>
        </w:tabs>
        <w:rPr>
          <w:rFonts w:eastAsiaTheme="minorEastAsia" w:cstheme="minorBidi"/>
          <w:b w:val="0"/>
          <w:bCs w:val="0"/>
          <w:i w:val="0"/>
          <w:iCs w:val="0"/>
          <w:noProof/>
          <w:sz w:val="22"/>
          <w:szCs w:val="22"/>
        </w:rPr>
      </w:pPr>
      <w:hyperlink w:anchor="_Toc2699121" w:history="1">
        <w:r w:rsidR="00E32DEA" w:rsidRPr="00F56FCC">
          <w:rPr>
            <w:rStyle w:val="Hyperlink"/>
            <w:noProof/>
          </w:rPr>
          <w:t>3.</w:t>
        </w:r>
        <w:r w:rsidR="00E32DEA">
          <w:rPr>
            <w:rFonts w:eastAsiaTheme="minorEastAsia" w:cstheme="minorBidi"/>
            <w:b w:val="0"/>
            <w:bCs w:val="0"/>
            <w:i w:val="0"/>
            <w:iCs w:val="0"/>
            <w:noProof/>
            <w:sz w:val="22"/>
            <w:szCs w:val="22"/>
          </w:rPr>
          <w:tab/>
        </w:r>
        <w:r w:rsidR="00E32DEA" w:rsidRPr="00F56FCC">
          <w:rPr>
            <w:rStyle w:val="Hyperlink"/>
            <w:noProof/>
          </w:rPr>
          <w:t>FPD LINK Circuit Requirements:</w:t>
        </w:r>
        <w:r w:rsidR="00E32DEA">
          <w:rPr>
            <w:noProof/>
            <w:webHidden/>
          </w:rPr>
          <w:tab/>
        </w:r>
        <w:r w:rsidR="00E32DEA">
          <w:rPr>
            <w:noProof/>
            <w:webHidden/>
          </w:rPr>
          <w:fldChar w:fldCharType="begin"/>
        </w:r>
        <w:r w:rsidR="00E32DEA">
          <w:rPr>
            <w:noProof/>
            <w:webHidden/>
          </w:rPr>
          <w:instrText xml:space="preserve"> PAGEREF _Toc2699121 \h </w:instrText>
        </w:r>
        <w:r w:rsidR="00E32DEA">
          <w:rPr>
            <w:noProof/>
            <w:webHidden/>
          </w:rPr>
        </w:r>
        <w:r w:rsidR="00E32DEA">
          <w:rPr>
            <w:noProof/>
            <w:webHidden/>
          </w:rPr>
          <w:fldChar w:fldCharType="separate"/>
        </w:r>
        <w:r w:rsidR="00E32DEA">
          <w:rPr>
            <w:noProof/>
            <w:webHidden/>
          </w:rPr>
          <w:t>8</w:t>
        </w:r>
        <w:r w:rsidR="00E32DEA">
          <w:rPr>
            <w:noProof/>
            <w:webHidden/>
          </w:rPr>
          <w:fldChar w:fldCharType="end"/>
        </w:r>
      </w:hyperlink>
    </w:p>
    <w:p w14:paraId="295F52AB" w14:textId="7953AB5D" w:rsidR="00E32DEA" w:rsidRDefault="003E6C12">
      <w:pPr>
        <w:pStyle w:val="TOC2"/>
        <w:tabs>
          <w:tab w:val="left" w:pos="800"/>
          <w:tab w:val="right" w:leader="dot" w:pos="9628"/>
        </w:tabs>
        <w:rPr>
          <w:rFonts w:eastAsiaTheme="minorEastAsia" w:cstheme="minorBidi"/>
          <w:b w:val="0"/>
          <w:bCs w:val="0"/>
          <w:noProof/>
        </w:rPr>
      </w:pPr>
      <w:hyperlink w:anchor="_Toc2699122" w:history="1">
        <w:r w:rsidR="00E32DEA" w:rsidRPr="00F56FCC">
          <w:rPr>
            <w:rStyle w:val="Hyperlink"/>
            <w:noProof/>
          </w:rPr>
          <w:t>3.1</w:t>
        </w:r>
        <w:r w:rsidR="00E32DEA">
          <w:rPr>
            <w:rFonts w:eastAsiaTheme="minorEastAsia" w:cstheme="minorBidi"/>
            <w:b w:val="0"/>
            <w:bCs w:val="0"/>
            <w:noProof/>
          </w:rPr>
          <w:tab/>
        </w:r>
        <w:r w:rsidR="00E32DEA" w:rsidRPr="00F56FCC">
          <w:rPr>
            <w:rStyle w:val="Hyperlink"/>
            <w:noProof/>
          </w:rPr>
          <w:t>FPD LINK III</w:t>
        </w:r>
        <w:r w:rsidR="00E32DEA">
          <w:rPr>
            <w:noProof/>
            <w:webHidden/>
          </w:rPr>
          <w:tab/>
        </w:r>
        <w:r w:rsidR="00E32DEA">
          <w:rPr>
            <w:noProof/>
            <w:webHidden/>
          </w:rPr>
          <w:fldChar w:fldCharType="begin"/>
        </w:r>
        <w:r w:rsidR="00E32DEA">
          <w:rPr>
            <w:noProof/>
            <w:webHidden/>
          </w:rPr>
          <w:instrText xml:space="preserve"> PAGEREF _Toc2699122 \h </w:instrText>
        </w:r>
        <w:r w:rsidR="00E32DEA">
          <w:rPr>
            <w:noProof/>
            <w:webHidden/>
          </w:rPr>
        </w:r>
        <w:r w:rsidR="00E32DEA">
          <w:rPr>
            <w:noProof/>
            <w:webHidden/>
          </w:rPr>
          <w:fldChar w:fldCharType="separate"/>
        </w:r>
        <w:r w:rsidR="00E32DEA">
          <w:rPr>
            <w:noProof/>
            <w:webHidden/>
          </w:rPr>
          <w:t>8</w:t>
        </w:r>
        <w:r w:rsidR="00E32DEA">
          <w:rPr>
            <w:noProof/>
            <w:webHidden/>
          </w:rPr>
          <w:fldChar w:fldCharType="end"/>
        </w:r>
      </w:hyperlink>
    </w:p>
    <w:p w14:paraId="48F336C6" w14:textId="4F56A673" w:rsidR="00E32DEA" w:rsidRDefault="003E6C12">
      <w:pPr>
        <w:pStyle w:val="TOC3"/>
        <w:tabs>
          <w:tab w:val="left" w:pos="1200"/>
          <w:tab w:val="right" w:leader="dot" w:pos="9628"/>
        </w:tabs>
        <w:rPr>
          <w:rFonts w:eastAsiaTheme="minorEastAsia" w:cstheme="minorBidi"/>
          <w:noProof/>
          <w:sz w:val="22"/>
          <w:szCs w:val="22"/>
        </w:rPr>
      </w:pPr>
      <w:hyperlink w:anchor="_Toc2699123" w:history="1">
        <w:r w:rsidR="00E32DEA" w:rsidRPr="00F56FCC">
          <w:rPr>
            <w:rStyle w:val="Hyperlink"/>
            <w:noProof/>
          </w:rPr>
          <w:t>3.1.1</w:t>
        </w:r>
        <w:r w:rsidR="00E32DEA">
          <w:rPr>
            <w:rFonts w:eastAsiaTheme="minorEastAsia" w:cstheme="minorBidi"/>
            <w:noProof/>
            <w:sz w:val="22"/>
            <w:szCs w:val="22"/>
          </w:rPr>
          <w:tab/>
        </w:r>
        <w:r w:rsidR="00E32DEA" w:rsidRPr="00F56FCC">
          <w:rPr>
            <w:rStyle w:val="Hyperlink"/>
            <w:noProof/>
          </w:rPr>
          <w:t>Differential Circuit Topology</w:t>
        </w:r>
        <w:r w:rsidR="00E32DEA">
          <w:rPr>
            <w:noProof/>
            <w:webHidden/>
          </w:rPr>
          <w:tab/>
        </w:r>
        <w:r w:rsidR="00E32DEA">
          <w:rPr>
            <w:noProof/>
            <w:webHidden/>
          </w:rPr>
          <w:fldChar w:fldCharType="begin"/>
        </w:r>
        <w:r w:rsidR="00E32DEA">
          <w:rPr>
            <w:noProof/>
            <w:webHidden/>
          </w:rPr>
          <w:instrText xml:space="preserve"> PAGEREF _Toc2699123 \h </w:instrText>
        </w:r>
        <w:r w:rsidR="00E32DEA">
          <w:rPr>
            <w:noProof/>
            <w:webHidden/>
          </w:rPr>
        </w:r>
        <w:r w:rsidR="00E32DEA">
          <w:rPr>
            <w:noProof/>
            <w:webHidden/>
          </w:rPr>
          <w:fldChar w:fldCharType="separate"/>
        </w:r>
        <w:r w:rsidR="00E32DEA">
          <w:rPr>
            <w:noProof/>
            <w:webHidden/>
          </w:rPr>
          <w:t>8</w:t>
        </w:r>
        <w:r w:rsidR="00E32DEA">
          <w:rPr>
            <w:noProof/>
            <w:webHidden/>
          </w:rPr>
          <w:fldChar w:fldCharType="end"/>
        </w:r>
      </w:hyperlink>
    </w:p>
    <w:p w14:paraId="35891CCD" w14:textId="5A61C402" w:rsidR="00E32DEA" w:rsidRDefault="003E6C12">
      <w:pPr>
        <w:pStyle w:val="TOC3"/>
        <w:tabs>
          <w:tab w:val="left" w:pos="1200"/>
          <w:tab w:val="right" w:leader="dot" w:pos="9628"/>
        </w:tabs>
        <w:rPr>
          <w:rFonts w:eastAsiaTheme="minorEastAsia" w:cstheme="minorBidi"/>
          <w:noProof/>
          <w:sz w:val="22"/>
          <w:szCs w:val="22"/>
        </w:rPr>
      </w:pPr>
      <w:hyperlink w:anchor="_Toc2699124" w:history="1">
        <w:r w:rsidR="00E32DEA" w:rsidRPr="00F56FCC">
          <w:rPr>
            <w:rStyle w:val="Hyperlink"/>
            <w:noProof/>
          </w:rPr>
          <w:t>3.1.2</w:t>
        </w:r>
        <w:r w:rsidR="00E32DEA">
          <w:rPr>
            <w:rFonts w:eastAsiaTheme="minorEastAsia" w:cstheme="minorBidi"/>
            <w:noProof/>
            <w:sz w:val="22"/>
            <w:szCs w:val="22"/>
          </w:rPr>
          <w:tab/>
        </w:r>
        <w:r w:rsidR="00E32DEA" w:rsidRPr="00F56FCC">
          <w:rPr>
            <w:rStyle w:val="Hyperlink"/>
            <w:noProof/>
          </w:rPr>
          <w:t>Single Ended Circuit Topology</w:t>
        </w:r>
        <w:r w:rsidR="00E32DEA">
          <w:rPr>
            <w:noProof/>
            <w:webHidden/>
          </w:rPr>
          <w:tab/>
        </w:r>
        <w:r w:rsidR="00E32DEA">
          <w:rPr>
            <w:noProof/>
            <w:webHidden/>
          </w:rPr>
          <w:fldChar w:fldCharType="begin"/>
        </w:r>
        <w:r w:rsidR="00E32DEA">
          <w:rPr>
            <w:noProof/>
            <w:webHidden/>
          </w:rPr>
          <w:instrText xml:space="preserve"> PAGEREF _Toc2699124 \h </w:instrText>
        </w:r>
        <w:r w:rsidR="00E32DEA">
          <w:rPr>
            <w:noProof/>
            <w:webHidden/>
          </w:rPr>
        </w:r>
        <w:r w:rsidR="00E32DEA">
          <w:rPr>
            <w:noProof/>
            <w:webHidden/>
          </w:rPr>
          <w:fldChar w:fldCharType="separate"/>
        </w:r>
        <w:r w:rsidR="00E32DEA">
          <w:rPr>
            <w:noProof/>
            <w:webHidden/>
          </w:rPr>
          <w:t>9</w:t>
        </w:r>
        <w:r w:rsidR="00E32DEA">
          <w:rPr>
            <w:noProof/>
            <w:webHidden/>
          </w:rPr>
          <w:fldChar w:fldCharType="end"/>
        </w:r>
      </w:hyperlink>
    </w:p>
    <w:p w14:paraId="6822BA43" w14:textId="1BB8D7D5" w:rsidR="00E32DEA" w:rsidRDefault="003E6C12">
      <w:pPr>
        <w:pStyle w:val="TOC4"/>
        <w:tabs>
          <w:tab w:val="left" w:pos="1400"/>
          <w:tab w:val="right" w:leader="dot" w:pos="9628"/>
        </w:tabs>
        <w:rPr>
          <w:rFonts w:eastAsiaTheme="minorEastAsia" w:cstheme="minorBidi"/>
          <w:noProof/>
          <w:sz w:val="22"/>
          <w:szCs w:val="22"/>
        </w:rPr>
      </w:pPr>
      <w:hyperlink w:anchor="_Toc2699125" w:history="1">
        <w:r w:rsidR="00E32DEA" w:rsidRPr="00F56FCC">
          <w:rPr>
            <w:rStyle w:val="Hyperlink"/>
            <w:noProof/>
          </w:rPr>
          <w:t>3.1.2.1</w:t>
        </w:r>
        <w:r w:rsidR="00E32DEA">
          <w:rPr>
            <w:rFonts w:eastAsiaTheme="minorEastAsia" w:cstheme="minorBidi"/>
            <w:noProof/>
            <w:sz w:val="22"/>
            <w:szCs w:val="22"/>
          </w:rPr>
          <w:tab/>
        </w:r>
        <w:r w:rsidR="00E32DEA" w:rsidRPr="00F56FCC">
          <w:rPr>
            <w:rStyle w:val="Hyperlink"/>
            <w:noProof/>
          </w:rPr>
          <w:t xml:space="preserve">Single Ended Circuit with Back Channel </w:t>
        </w:r>
        <w:r w:rsidR="00E32DEA" w:rsidRPr="00F56FCC">
          <w:rPr>
            <w:rStyle w:val="Hyperlink"/>
            <w:rFonts w:cs="Arial"/>
            <w:noProof/>
          </w:rPr>
          <w:t>≤</w:t>
        </w:r>
        <w:r w:rsidR="00E32DEA" w:rsidRPr="00F56FCC">
          <w:rPr>
            <w:rStyle w:val="Hyperlink"/>
            <w:noProof/>
          </w:rPr>
          <w:t xml:space="preserve">2.5Mb/s and Forward Channel </w:t>
        </w:r>
        <w:r w:rsidR="00E32DEA" w:rsidRPr="00F56FCC">
          <w:rPr>
            <w:rStyle w:val="Hyperlink"/>
            <w:rFonts w:cs="Arial"/>
            <w:noProof/>
          </w:rPr>
          <w:t>≤</w:t>
        </w:r>
        <w:r w:rsidR="00E32DEA" w:rsidRPr="00F56FCC">
          <w:rPr>
            <w:rStyle w:val="Hyperlink"/>
            <w:noProof/>
          </w:rPr>
          <w:t>2.0Gb/s</w:t>
        </w:r>
        <w:r w:rsidR="00E32DEA">
          <w:rPr>
            <w:noProof/>
            <w:webHidden/>
          </w:rPr>
          <w:tab/>
        </w:r>
        <w:r w:rsidR="00E32DEA">
          <w:rPr>
            <w:noProof/>
            <w:webHidden/>
          </w:rPr>
          <w:fldChar w:fldCharType="begin"/>
        </w:r>
        <w:r w:rsidR="00E32DEA">
          <w:rPr>
            <w:noProof/>
            <w:webHidden/>
          </w:rPr>
          <w:instrText xml:space="preserve"> PAGEREF _Toc2699125 \h </w:instrText>
        </w:r>
        <w:r w:rsidR="00E32DEA">
          <w:rPr>
            <w:noProof/>
            <w:webHidden/>
          </w:rPr>
        </w:r>
        <w:r w:rsidR="00E32DEA">
          <w:rPr>
            <w:noProof/>
            <w:webHidden/>
          </w:rPr>
          <w:fldChar w:fldCharType="separate"/>
        </w:r>
        <w:r w:rsidR="00E32DEA">
          <w:rPr>
            <w:noProof/>
            <w:webHidden/>
          </w:rPr>
          <w:t>9</w:t>
        </w:r>
        <w:r w:rsidR="00E32DEA">
          <w:rPr>
            <w:noProof/>
            <w:webHidden/>
          </w:rPr>
          <w:fldChar w:fldCharType="end"/>
        </w:r>
      </w:hyperlink>
    </w:p>
    <w:p w14:paraId="17509BB9" w14:textId="6B4B9A25" w:rsidR="00E32DEA" w:rsidRDefault="003E6C12">
      <w:pPr>
        <w:pStyle w:val="TOC4"/>
        <w:tabs>
          <w:tab w:val="left" w:pos="1400"/>
          <w:tab w:val="right" w:leader="dot" w:pos="9628"/>
        </w:tabs>
        <w:rPr>
          <w:rFonts w:eastAsiaTheme="minorEastAsia" w:cstheme="minorBidi"/>
          <w:noProof/>
          <w:sz w:val="22"/>
          <w:szCs w:val="22"/>
        </w:rPr>
      </w:pPr>
      <w:hyperlink w:anchor="_Toc2699126" w:history="1">
        <w:r w:rsidR="00E32DEA" w:rsidRPr="00F56FCC">
          <w:rPr>
            <w:rStyle w:val="Hyperlink"/>
            <w:noProof/>
          </w:rPr>
          <w:t>3.1.2.2</w:t>
        </w:r>
        <w:r w:rsidR="00E32DEA">
          <w:rPr>
            <w:rFonts w:eastAsiaTheme="minorEastAsia" w:cstheme="minorBidi"/>
            <w:noProof/>
            <w:sz w:val="22"/>
            <w:szCs w:val="22"/>
          </w:rPr>
          <w:tab/>
        </w:r>
        <w:r w:rsidR="00E32DEA" w:rsidRPr="00F56FCC">
          <w:rPr>
            <w:rStyle w:val="Hyperlink"/>
            <w:noProof/>
          </w:rPr>
          <w:t xml:space="preserve">Single Ended Circuit with Back Channel </w:t>
        </w:r>
        <w:r w:rsidR="00E32DEA" w:rsidRPr="00F56FCC">
          <w:rPr>
            <w:rStyle w:val="Hyperlink"/>
            <w:rFonts w:cs="Arial"/>
            <w:noProof/>
          </w:rPr>
          <w:t>&gt;</w:t>
        </w:r>
        <w:r w:rsidR="00E32DEA" w:rsidRPr="00F56FCC">
          <w:rPr>
            <w:rStyle w:val="Hyperlink"/>
            <w:noProof/>
          </w:rPr>
          <w:t xml:space="preserve">2.5Mb/s and Forward Channel </w:t>
        </w:r>
        <w:r w:rsidR="00E32DEA" w:rsidRPr="00F56FCC">
          <w:rPr>
            <w:rStyle w:val="Hyperlink"/>
            <w:rFonts w:cs="Arial"/>
            <w:noProof/>
          </w:rPr>
          <w:t>≤</w:t>
        </w:r>
        <w:r w:rsidR="00E32DEA" w:rsidRPr="00F56FCC">
          <w:rPr>
            <w:rStyle w:val="Hyperlink"/>
            <w:noProof/>
          </w:rPr>
          <w:t>4.0Gb/s</w:t>
        </w:r>
        <w:r w:rsidR="00E32DEA">
          <w:rPr>
            <w:noProof/>
            <w:webHidden/>
          </w:rPr>
          <w:tab/>
        </w:r>
        <w:r w:rsidR="00E32DEA">
          <w:rPr>
            <w:noProof/>
            <w:webHidden/>
          </w:rPr>
          <w:fldChar w:fldCharType="begin"/>
        </w:r>
        <w:r w:rsidR="00E32DEA">
          <w:rPr>
            <w:noProof/>
            <w:webHidden/>
          </w:rPr>
          <w:instrText xml:space="preserve"> PAGEREF _Toc2699126 \h </w:instrText>
        </w:r>
        <w:r w:rsidR="00E32DEA">
          <w:rPr>
            <w:noProof/>
            <w:webHidden/>
          </w:rPr>
        </w:r>
        <w:r w:rsidR="00E32DEA">
          <w:rPr>
            <w:noProof/>
            <w:webHidden/>
          </w:rPr>
          <w:fldChar w:fldCharType="separate"/>
        </w:r>
        <w:r w:rsidR="00E32DEA">
          <w:rPr>
            <w:noProof/>
            <w:webHidden/>
          </w:rPr>
          <w:t>10</w:t>
        </w:r>
        <w:r w:rsidR="00E32DEA">
          <w:rPr>
            <w:noProof/>
            <w:webHidden/>
          </w:rPr>
          <w:fldChar w:fldCharType="end"/>
        </w:r>
      </w:hyperlink>
    </w:p>
    <w:p w14:paraId="0A72B398" w14:textId="0DB3A783" w:rsidR="00E32DEA" w:rsidRDefault="003E6C12">
      <w:pPr>
        <w:pStyle w:val="TOC2"/>
        <w:tabs>
          <w:tab w:val="left" w:pos="800"/>
          <w:tab w:val="right" w:leader="dot" w:pos="9628"/>
        </w:tabs>
        <w:rPr>
          <w:rFonts w:eastAsiaTheme="minorEastAsia" w:cstheme="minorBidi"/>
          <w:b w:val="0"/>
          <w:bCs w:val="0"/>
          <w:noProof/>
        </w:rPr>
      </w:pPr>
      <w:hyperlink w:anchor="_Toc2699127" w:history="1">
        <w:r w:rsidR="00E32DEA" w:rsidRPr="00F56FCC">
          <w:rPr>
            <w:rStyle w:val="Hyperlink"/>
            <w:noProof/>
          </w:rPr>
          <w:t>3.2</w:t>
        </w:r>
        <w:r w:rsidR="00E32DEA">
          <w:rPr>
            <w:rFonts w:eastAsiaTheme="minorEastAsia" w:cstheme="minorBidi"/>
            <w:b w:val="0"/>
            <w:bCs w:val="0"/>
            <w:noProof/>
          </w:rPr>
          <w:tab/>
        </w:r>
        <w:r w:rsidR="00E32DEA" w:rsidRPr="00F56FCC">
          <w:rPr>
            <w:rStyle w:val="Hyperlink"/>
            <w:noProof/>
          </w:rPr>
          <w:t>FPD LINK IV</w:t>
        </w:r>
        <w:r w:rsidR="00E32DEA">
          <w:rPr>
            <w:noProof/>
            <w:webHidden/>
          </w:rPr>
          <w:tab/>
        </w:r>
        <w:r w:rsidR="00E32DEA">
          <w:rPr>
            <w:noProof/>
            <w:webHidden/>
          </w:rPr>
          <w:fldChar w:fldCharType="begin"/>
        </w:r>
        <w:r w:rsidR="00E32DEA">
          <w:rPr>
            <w:noProof/>
            <w:webHidden/>
          </w:rPr>
          <w:instrText xml:space="preserve"> PAGEREF _Toc2699127 \h </w:instrText>
        </w:r>
        <w:r w:rsidR="00E32DEA">
          <w:rPr>
            <w:noProof/>
            <w:webHidden/>
          </w:rPr>
        </w:r>
        <w:r w:rsidR="00E32DEA">
          <w:rPr>
            <w:noProof/>
            <w:webHidden/>
          </w:rPr>
          <w:fldChar w:fldCharType="separate"/>
        </w:r>
        <w:r w:rsidR="00E32DEA">
          <w:rPr>
            <w:noProof/>
            <w:webHidden/>
          </w:rPr>
          <w:t>11</w:t>
        </w:r>
        <w:r w:rsidR="00E32DEA">
          <w:rPr>
            <w:noProof/>
            <w:webHidden/>
          </w:rPr>
          <w:fldChar w:fldCharType="end"/>
        </w:r>
      </w:hyperlink>
    </w:p>
    <w:p w14:paraId="6D608836" w14:textId="74A0E1D2" w:rsidR="00E32DEA" w:rsidRDefault="003E6C12">
      <w:pPr>
        <w:pStyle w:val="TOC3"/>
        <w:tabs>
          <w:tab w:val="left" w:pos="1200"/>
          <w:tab w:val="right" w:leader="dot" w:pos="9628"/>
        </w:tabs>
        <w:rPr>
          <w:rFonts w:eastAsiaTheme="minorEastAsia" w:cstheme="minorBidi"/>
          <w:noProof/>
          <w:sz w:val="22"/>
          <w:szCs w:val="22"/>
        </w:rPr>
      </w:pPr>
      <w:hyperlink w:anchor="_Toc2699128" w:history="1">
        <w:r w:rsidR="00E32DEA" w:rsidRPr="00F56FCC">
          <w:rPr>
            <w:rStyle w:val="Hyperlink"/>
            <w:noProof/>
          </w:rPr>
          <w:t>3.2.1</w:t>
        </w:r>
        <w:r w:rsidR="00E32DEA">
          <w:rPr>
            <w:rFonts w:eastAsiaTheme="minorEastAsia" w:cstheme="minorBidi"/>
            <w:noProof/>
            <w:sz w:val="22"/>
            <w:szCs w:val="22"/>
          </w:rPr>
          <w:tab/>
        </w:r>
        <w:r w:rsidR="00E32DEA" w:rsidRPr="00F56FCC">
          <w:rPr>
            <w:rStyle w:val="Hyperlink"/>
            <w:noProof/>
          </w:rPr>
          <w:t>Differential Circuit Topology</w:t>
        </w:r>
        <w:r w:rsidR="00E32DEA">
          <w:rPr>
            <w:noProof/>
            <w:webHidden/>
          </w:rPr>
          <w:tab/>
        </w:r>
        <w:r w:rsidR="00E32DEA">
          <w:rPr>
            <w:noProof/>
            <w:webHidden/>
          </w:rPr>
          <w:fldChar w:fldCharType="begin"/>
        </w:r>
        <w:r w:rsidR="00E32DEA">
          <w:rPr>
            <w:noProof/>
            <w:webHidden/>
          </w:rPr>
          <w:instrText xml:space="preserve"> PAGEREF _Toc2699128 \h </w:instrText>
        </w:r>
        <w:r w:rsidR="00E32DEA">
          <w:rPr>
            <w:noProof/>
            <w:webHidden/>
          </w:rPr>
        </w:r>
        <w:r w:rsidR="00E32DEA">
          <w:rPr>
            <w:noProof/>
            <w:webHidden/>
          </w:rPr>
          <w:fldChar w:fldCharType="separate"/>
        </w:r>
        <w:r w:rsidR="00E32DEA">
          <w:rPr>
            <w:noProof/>
            <w:webHidden/>
          </w:rPr>
          <w:t>11</w:t>
        </w:r>
        <w:r w:rsidR="00E32DEA">
          <w:rPr>
            <w:noProof/>
            <w:webHidden/>
          </w:rPr>
          <w:fldChar w:fldCharType="end"/>
        </w:r>
      </w:hyperlink>
    </w:p>
    <w:p w14:paraId="2B567016" w14:textId="533B0A6E" w:rsidR="00E32DEA" w:rsidRDefault="003E6C12">
      <w:pPr>
        <w:pStyle w:val="TOC3"/>
        <w:tabs>
          <w:tab w:val="left" w:pos="1200"/>
          <w:tab w:val="right" w:leader="dot" w:pos="9628"/>
        </w:tabs>
        <w:rPr>
          <w:rFonts w:eastAsiaTheme="minorEastAsia" w:cstheme="minorBidi"/>
          <w:noProof/>
          <w:sz w:val="22"/>
          <w:szCs w:val="22"/>
        </w:rPr>
      </w:pPr>
      <w:hyperlink w:anchor="_Toc2699129" w:history="1">
        <w:r w:rsidR="00E32DEA" w:rsidRPr="00F56FCC">
          <w:rPr>
            <w:rStyle w:val="Hyperlink"/>
            <w:noProof/>
          </w:rPr>
          <w:t>3.2.2</w:t>
        </w:r>
        <w:r w:rsidR="00E32DEA">
          <w:rPr>
            <w:rFonts w:eastAsiaTheme="minorEastAsia" w:cstheme="minorBidi"/>
            <w:noProof/>
            <w:sz w:val="22"/>
            <w:szCs w:val="22"/>
          </w:rPr>
          <w:tab/>
        </w:r>
        <w:r w:rsidR="00E32DEA" w:rsidRPr="00F56FCC">
          <w:rPr>
            <w:rStyle w:val="Hyperlink"/>
            <w:noProof/>
          </w:rPr>
          <w:t xml:space="preserve">Single Ended Circuit with Back Channel </w:t>
        </w:r>
        <w:r w:rsidR="00E32DEA" w:rsidRPr="00F56FCC">
          <w:rPr>
            <w:rStyle w:val="Hyperlink"/>
            <w:rFonts w:cs="Arial"/>
            <w:noProof/>
          </w:rPr>
          <w:t>&gt;</w:t>
        </w:r>
        <w:r w:rsidR="00E32DEA" w:rsidRPr="00F56FCC">
          <w:rPr>
            <w:rStyle w:val="Hyperlink"/>
            <w:noProof/>
          </w:rPr>
          <w:t>200 Mb/s and Forward Channel 6Gb/s and 8Gb/s</w:t>
        </w:r>
        <w:r w:rsidR="00E32DEA">
          <w:rPr>
            <w:noProof/>
            <w:webHidden/>
          </w:rPr>
          <w:tab/>
        </w:r>
        <w:r w:rsidR="00E32DEA">
          <w:rPr>
            <w:noProof/>
            <w:webHidden/>
          </w:rPr>
          <w:fldChar w:fldCharType="begin"/>
        </w:r>
        <w:r w:rsidR="00E32DEA">
          <w:rPr>
            <w:noProof/>
            <w:webHidden/>
          </w:rPr>
          <w:instrText xml:space="preserve"> PAGEREF _Toc2699129 \h </w:instrText>
        </w:r>
        <w:r w:rsidR="00E32DEA">
          <w:rPr>
            <w:noProof/>
            <w:webHidden/>
          </w:rPr>
        </w:r>
        <w:r w:rsidR="00E32DEA">
          <w:rPr>
            <w:noProof/>
            <w:webHidden/>
          </w:rPr>
          <w:fldChar w:fldCharType="separate"/>
        </w:r>
        <w:r w:rsidR="00E32DEA">
          <w:rPr>
            <w:noProof/>
            <w:webHidden/>
          </w:rPr>
          <w:t>12</w:t>
        </w:r>
        <w:r w:rsidR="00E32DEA">
          <w:rPr>
            <w:noProof/>
            <w:webHidden/>
          </w:rPr>
          <w:fldChar w:fldCharType="end"/>
        </w:r>
      </w:hyperlink>
    </w:p>
    <w:p w14:paraId="2E16C832" w14:textId="4B9559DC" w:rsidR="00E32DEA" w:rsidRDefault="003E6C12">
      <w:pPr>
        <w:pStyle w:val="TOC1"/>
        <w:tabs>
          <w:tab w:val="left" w:pos="600"/>
          <w:tab w:val="right" w:leader="dot" w:pos="9628"/>
        </w:tabs>
        <w:rPr>
          <w:rFonts w:eastAsiaTheme="minorEastAsia" w:cstheme="minorBidi"/>
          <w:b w:val="0"/>
          <w:bCs w:val="0"/>
          <w:i w:val="0"/>
          <w:iCs w:val="0"/>
          <w:noProof/>
          <w:sz w:val="22"/>
          <w:szCs w:val="22"/>
        </w:rPr>
      </w:pPr>
      <w:hyperlink w:anchor="_Toc2699130" w:history="1">
        <w:r w:rsidR="00E32DEA" w:rsidRPr="00F56FCC">
          <w:rPr>
            <w:rStyle w:val="Hyperlink"/>
            <w:noProof/>
          </w:rPr>
          <w:t>4.</w:t>
        </w:r>
        <w:r w:rsidR="00E32DEA">
          <w:rPr>
            <w:rFonts w:eastAsiaTheme="minorEastAsia" w:cstheme="minorBidi"/>
            <w:b w:val="0"/>
            <w:bCs w:val="0"/>
            <w:i w:val="0"/>
            <w:iCs w:val="0"/>
            <w:noProof/>
            <w:sz w:val="22"/>
            <w:szCs w:val="22"/>
          </w:rPr>
          <w:tab/>
        </w:r>
        <w:r w:rsidR="00E32DEA" w:rsidRPr="00F56FCC">
          <w:rPr>
            <w:rStyle w:val="Hyperlink"/>
            <w:noProof/>
          </w:rPr>
          <w:t>Hardware Design Requirements</w:t>
        </w:r>
        <w:r w:rsidR="00E32DEA">
          <w:rPr>
            <w:noProof/>
            <w:webHidden/>
          </w:rPr>
          <w:tab/>
        </w:r>
        <w:r w:rsidR="00E32DEA">
          <w:rPr>
            <w:noProof/>
            <w:webHidden/>
          </w:rPr>
          <w:fldChar w:fldCharType="begin"/>
        </w:r>
        <w:r w:rsidR="00E32DEA">
          <w:rPr>
            <w:noProof/>
            <w:webHidden/>
          </w:rPr>
          <w:instrText xml:space="preserve"> PAGEREF _Toc2699130 \h </w:instrText>
        </w:r>
        <w:r w:rsidR="00E32DEA">
          <w:rPr>
            <w:noProof/>
            <w:webHidden/>
          </w:rPr>
        </w:r>
        <w:r w:rsidR="00E32DEA">
          <w:rPr>
            <w:noProof/>
            <w:webHidden/>
          </w:rPr>
          <w:fldChar w:fldCharType="separate"/>
        </w:r>
        <w:r w:rsidR="00E32DEA">
          <w:rPr>
            <w:noProof/>
            <w:webHidden/>
          </w:rPr>
          <w:t>13</w:t>
        </w:r>
        <w:r w:rsidR="00E32DEA">
          <w:rPr>
            <w:noProof/>
            <w:webHidden/>
          </w:rPr>
          <w:fldChar w:fldCharType="end"/>
        </w:r>
      </w:hyperlink>
    </w:p>
    <w:p w14:paraId="3B0AF597" w14:textId="265ECADC" w:rsidR="00E32DEA" w:rsidRDefault="003E6C12">
      <w:pPr>
        <w:pStyle w:val="TOC1"/>
        <w:tabs>
          <w:tab w:val="left" w:pos="600"/>
          <w:tab w:val="right" w:leader="dot" w:pos="9628"/>
        </w:tabs>
        <w:rPr>
          <w:rFonts w:eastAsiaTheme="minorEastAsia" w:cstheme="minorBidi"/>
          <w:b w:val="0"/>
          <w:bCs w:val="0"/>
          <w:i w:val="0"/>
          <w:iCs w:val="0"/>
          <w:noProof/>
          <w:sz w:val="22"/>
          <w:szCs w:val="22"/>
        </w:rPr>
      </w:pPr>
      <w:hyperlink w:anchor="_Toc2699131" w:history="1">
        <w:r w:rsidR="00E32DEA" w:rsidRPr="00F56FCC">
          <w:rPr>
            <w:rStyle w:val="Hyperlink"/>
            <w:noProof/>
          </w:rPr>
          <w:t>5.</w:t>
        </w:r>
        <w:r w:rsidR="00E32DEA">
          <w:rPr>
            <w:rFonts w:eastAsiaTheme="minorEastAsia" w:cstheme="minorBidi"/>
            <w:b w:val="0"/>
            <w:bCs w:val="0"/>
            <w:i w:val="0"/>
            <w:iCs w:val="0"/>
            <w:noProof/>
            <w:sz w:val="22"/>
            <w:szCs w:val="22"/>
          </w:rPr>
          <w:tab/>
        </w:r>
        <w:r w:rsidR="00E32DEA" w:rsidRPr="00F56FCC">
          <w:rPr>
            <w:rStyle w:val="Hyperlink"/>
            <w:noProof/>
          </w:rPr>
          <w:t>Board Layout Design Requirements</w:t>
        </w:r>
        <w:r w:rsidR="00E32DEA">
          <w:rPr>
            <w:noProof/>
            <w:webHidden/>
          </w:rPr>
          <w:tab/>
        </w:r>
        <w:r w:rsidR="00E32DEA">
          <w:rPr>
            <w:noProof/>
            <w:webHidden/>
          </w:rPr>
          <w:fldChar w:fldCharType="begin"/>
        </w:r>
        <w:r w:rsidR="00E32DEA">
          <w:rPr>
            <w:noProof/>
            <w:webHidden/>
          </w:rPr>
          <w:instrText xml:space="preserve"> PAGEREF _Toc2699131 \h </w:instrText>
        </w:r>
        <w:r w:rsidR="00E32DEA">
          <w:rPr>
            <w:noProof/>
            <w:webHidden/>
          </w:rPr>
        </w:r>
        <w:r w:rsidR="00E32DEA">
          <w:rPr>
            <w:noProof/>
            <w:webHidden/>
          </w:rPr>
          <w:fldChar w:fldCharType="separate"/>
        </w:r>
        <w:r w:rsidR="00E32DEA">
          <w:rPr>
            <w:noProof/>
            <w:webHidden/>
          </w:rPr>
          <w:t>15</w:t>
        </w:r>
        <w:r w:rsidR="00E32DEA">
          <w:rPr>
            <w:noProof/>
            <w:webHidden/>
          </w:rPr>
          <w:fldChar w:fldCharType="end"/>
        </w:r>
      </w:hyperlink>
    </w:p>
    <w:p w14:paraId="2E7C6A03" w14:textId="10B4B2AA" w:rsidR="00E32DEA" w:rsidRDefault="003E6C12">
      <w:pPr>
        <w:pStyle w:val="TOC1"/>
        <w:tabs>
          <w:tab w:val="left" w:pos="600"/>
          <w:tab w:val="right" w:leader="dot" w:pos="9628"/>
        </w:tabs>
        <w:rPr>
          <w:rFonts w:eastAsiaTheme="minorEastAsia" w:cstheme="minorBidi"/>
          <w:b w:val="0"/>
          <w:bCs w:val="0"/>
          <w:i w:val="0"/>
          <w:iCs w:val="0"/>
          <w:noProof/>
          <w:sz w:val="22"/>
          <w:szCs w:val="22"/>
        </w:rPr>
      </w:pPr>
      <w:hyperlink w:anchor="_Toc2699132" w:history="1">
        <w:r w:rsidR="00E32DEA" w:rsidRPr="00F56FCC">
          <w:rPr>
            <w:rStyle w:val="Hyperlink"/>
            <w:noProof/>
          </w:rPr>
          <w:t>6.</w:t>
        </w:r>
        <w:r w:rsidR="00E32DEA">
          <w:rPr>
            <w:rFonts w:eastAsiaTheme="minorEastAsia" w:cstheme="minorBidi"/>
            <w:b w:val="0"/>
            <w:bCs w:val="0"/>
            <w:i w:val="0"/>
            <w:iCs w:val="0"/>
            <w:noProof/>
            <w:sz w:val="22"/>
            <w:szCs w:val="22"/>
          </w:rPr>
          <w:tab/>
        </w:r>
        <w:r w:rsidR="00E32DEA" w:rsidRPr="00F56FCC">
          <w:rPr>
            <w:rStyle w:val="Hyperlink"/>
            <w:noProof/>
          </w:rPr>
          <w:t>SerDes PCB Circuit S-Parameter Requirements</w:t>
        </w:r>
        <w:r w:rsidR="00E32DEA">
          <w:rPr>
            <w:noProof/>
            <w:webHidden/>
          </w:rPr>
          <w:tab/>
        </w:r>
        <w:r w:rsidR="00E32DEA">
          <w:rPr>
            <w:noProof/>
            <w:webHidden/>
          </w:rPr>
          <w:fldChar w:fldCharType="begin"/>
        </w:r>
        <w:r w:rsidR="00E32DEA">
          <w:rPr>
            <w:noProof/>
            <w:webHidden/>
          </w:rPr>
          <w:instrText xml:space="preserve"> PAGEREF _Toc2699132 \h </w:instrText>
        </w:r>
        <w:r w:rsidR="00E32DEA">
          <w:rPr>
            <w:noProof/>
            <w:webHidden/>
          </w:rPr>
        </w:r>
        <w:r w:rsidR="00E32DEA">
          <w:rPr>
            <w:noProof/>
            <w:webHidden/>
          </w:rPr>
          <w:fldChar w:fldCharType="separate"/>
        </w:r>
        <w:r w:rsidR="00E32DEA">
          <w:rPr>
            <w:noProof/>
            <w:webHidden/>
          </w:rPr>
          <w:t>18</w:t>
        </w:r>
        <w:r w:rsidR="00E32DEA">
          <w:rPr>
            <w:noProof/>
            <w:webHidden/>
          </w:rPr>
          <w:fldChar w:fldCharType="end"/>
        </w:r>
      </w:hyperlink>
    </w:p>
    <w:p w14:paraId="75FBCBDB" w14:textId="44EA2379" w:rsidR="00E32DEA" w:rsidRDefault="003E6C12">
      <w:pPr>
        <w:pStyle w:val="TOC2"/>
        <w:tabs>
          <w:tab w:val="left" w:pos="800"/>
          <w:tab w:val="right" w:leader="dot" w:pos="9628"/>
        </w:tabs>
        <w:rPr>
          <w:rFonts w:eastAsiaTheme="minorEastAsia" w:cstheme="minorBidi"/>
          <w:b w:val="0"/>
          <w:bCs w:val="0"/>
          <w:noProof/>
        </w:rPr>
      </w:pPr>
      <w:hyperlink w:anchor="_Toc2699133" w:history="1">
        <w:r w:rsidR="00E32DEA" w:rsidRPr="00F56FCC">
          <w:rPr>
            <w:rStyle w:val="Hyperlink"/>
            <w:noProof/>
          </w:rPr>
          <w:t>6.1</w:t>
        </w:r>
        <w:r w:rsidR="00E32DEA">
          <w:rPr>
            <w:rFonts w:eastAsiaTheme="minorEastAsia" w:cstheme="minorBidi"/>
            <w:b w:val="0"/>
            <w:bCs w:val="0"/>
            <w:noProof/>
          </w:rPr>
          <w:tab/>
        </w:r>
        <w:r w:rsidR="00E32DEA" w:rsidRPr="00F56FCC">
          <w:rPr>
            <w:rStyle w:val="Hyperlink"/>
            <w:noProof/>
          </w:rPr>
          <w:t>FPD LINK III</w:t>
        </w:r>
        <w:r w:rsidR="00E32DEA">
          <w:rPr>
            <w:noProof/>
            <w:webHidden/>
          </w:rPr>
          <w:tab/>
        </w:r>
        <w:r w:rsidR="00E32DEA">
          <w:rPr>
            <w:noProof/>
            <w:webHidden/>
          </w:rPr>
          <w:fldChar w:fldCharType="begin"/>
        </w:r>
        <w:r w:rsidR="00E32DEA">
          <w:rPr>
            <w:noProof/>
            <w:webHidden/>
          </w:rPr>
          <w:instrText xml:space="preserve"> PAGEREF _Toc2699133 \h </w:instrText>
        </w:r>
        <w:r w:rsidR="00E32DEA">
          <w:rPr>
            <w:noProof/>
            <w:webHidden/>
          </w:rPr>
        </w:r>
        <w:r w:rsidR="00E32DEA">
          <w:rPr>
            <w:noProof/>
            <w:webHidden/>
          </w:rPr>
          <w:fldChar w:fldCharType="separate"/>
        </w:r>
        <w:r w:rsidR="00E32DEA">
          <w:rPr>
            <w:noProof/>
            <w:webHidden/>
          </w:rPr>
          <w:t>18</w:t>
        </w:r>
        <w:r w:rsidR="00E32DEA">
          <w:rPr>
            <w:noProof/>
            <w:webHidden/>
          </w:rPr>
          <w:fldChar w:fldCharType="end"/>
        </w:r>
      </w:hyperlink>
    </w:p>
    <w:p w14:paraId="57C8776F" w14:textId="33D606E2" w:rsidR="00E32DEA" w:rsidRDefault="003E6C12">
      <w:pPr>
        <w:pStyle w:val="TOC3"/>
        <w:tabs>
          <w:tab w:val="left" w:pos="1200"/>
          <w:tab w:val="right" w:leader="dot" w:pos="9628"/>
        </w:tabs>
        <w:rPr>
          <w:rFonts w:eastAsiaTheme="minorEastAsia" w:cstheme="minorBidi"/>
          <w:noProof/>
          <w:sz w:val="22"/>
          <w:szCs w:val="22"/>
        </w:rPr>
      </w:pPr>
      <w:hyperlink w:anchor="_Toc2699134" w:history="1">
        <w:r w:rsidR="00E32DEA" w:rsidRPr="00F56FCC">
          <w:rPr>
            <w:rStyle w:val="Hyperlink"/>
            <w:noProof/>
          </w:rPr>
          <w:t>6.1.1</w:t>
        </w:r>
        <w:r w:rsidR="00E32DEA">
          <w:rPr>
            <w:rFonts w:eastAsiaTheme="minorEastAsia" w:cstheme="minorBidi"/>
            <w:noProof/>
            <w:sz w:val="22"/>
            <w:szCs w:val="22"/>
          </w:rPr>
          <w:tab/>
        </w:r>
        <w:r w:rsidR="00E32DEA" w:rsidRPr="00F56FCC">
          <w:rPr>
            <w:rStyle w:val="Hyperlink"/>
            <w:noProof/>
          </w:rPr>
          <w:t>Return Loss (sdd11, sdd22, s11, s22)</w:t>
        </w:r>
        <w:r w:rsidR="00E32DEA">
          <w:rPr>
            <w:noProof/>
            <w:webHidden/>
          </w:rPr>
          <w:tab/>
        </w:r>
        <w:r w:rsidR="00E32DEA">
          <w:rPr>
            <w:noProof/>
            <w:webHidden/>
          </w:rPr>
          <w:fldChar w:fldCharType="begin"/>
        </w:r>
        <w:r w:rsidR="00E32DEA">
          <w:rPr>
            <w:noProof/>
            <w:webHidden/>
          </w:rPr>
          <w:instrText xml:space="preserve"> PAGEREF _Toc2699134 \h </w:instrText>
        </w:r>
        <w:r w:rsidR="00E32DEA">
          <w:rPr>
            <w:noProof/>
            <w:webHidden/>
          </w:rPr>
        </w:r>
        <w:r w:rsidR="00E32DEA">
          <w:rPr>
            <w:noProof/>
            <w:webHidden/>
          </w:rPr>
          <w:fldChar w:fldCharType="separate"/>
        </w:r>
        <w:r w:rsidR="00E32DEA">
          <w:rPr>
            <w:noProof/>
            <w:webHidden/>
          </w:rPr>
          <w:t>18</w:t>
        </w:r>
        <w:r w:rsidR="00E32DEA">
          <w:rPr>
            <w:noProof/>
            <w:webHidden/>
          </w:rPr>
          <w:fldChar w:fldCharType="end"/>
        </w:r>
      </w:hyperlink>
    </w:p>
    <w:p w14:paraId="409AC64D" w14:textId="2EE003F0" w:rsidR="00E32DEA" w:rsidRDefault="003E6C12">
      <w:pPr>
        <w:pStyle w:val="TOC3"/>
        <w:tabs>
          <w:tab w:val="left" w:pos="1200"/>
          <w:tab w:val="right" w:leader="dot" w:pos="9628"/>
        </w:tabs>
        <w:rPr>
          <w:rFonts w:eastAsiaTheme="minorEastAsia" w:cstheme="minorBidi"/>
          <w:noProof/>
          <w:sz w:val="22"/>
          <w:szCs w:val="22"/>
        </w:rPr>
      </w:pPr>
      <w:hyperlink w:anchor="_Toc2699135" w:history="1">
        <w:r w:rsidR="00E32DEA" w:rsidRPr="00F56FCC">
          <w:rPr>
            <w:rStyle w:val="Hyperlink"/>
            <w:noProof/>
          </w:rPr>
          <w:t>6.1.2</w:t>
        </w:r>
        <w:r w:rsidR="00E32DEA">
          <w:rPr>
            <w:rFonts w:eastAsiaTheme="minorEastAsia" w:cstheme="minorBidi"/>
            <w:noProof/>
            <w:sz w:val="22"/>
            <w:szCs w:val="22"/>
          </w:rPr>
          <w:tab/>
        </w:r>
        <w:r w:rsidR="00E32DEA" w:rsidRPr="00F56FCC">
          <w:rPr>
            <w:rStyle w:val="Hyperlink"/>
            <w:noProof/>
          </w:rPr>
          <w:t>Insertion Loss</w:t>
        </w:r>
        <w:r w:rsidR="00E32DEA">
          <w:rPr>
            <w:noProof/>
            <w:webHidden/>
          </w:rPr>
          <w:tab/>
        </w:r>
        <w:r w:rsidR="00E32DEA">
          <w:rPr>
            <w:noProof/>
            <w:webHidden/>
          </w:rPr>
          <w:fldChar w:fldCharType="begin"/>
        </w:r>
        <w:r w:rsidR="00E32DEA">
          <w:rPr>
            <w:noProof/>
            <w:webHidden/>
          </w:rPr>
          <w:instrText xml:space="preserve"> PAGEREF _Toc2699135 \h </w:instrText>
        </w:r>
        <w:r w:rsidR="00E32DEA">
          <w:rPr>
            <w:noProof/>
            <w:webHidden/>
          </w:rPr>
        </w:r>
        <w:r w:rsidR="00E32DEA">
          <w:rPr>
            <w:noProof/>
            <w:webHidden/>
          </w:rPr>
          <w:fldChar w:fldCharType="separate"/>
        </w:r>
        <w:r w:rsidR="00E32DEA">
          <w:rPr>
            <w:noProof/>
            <w:webHidden/>
          </w:rPr>
          <w:t>19</w:t>
        </w:r>
        <w:r w:rsidR="00E32DEA">
          <w:rPr>
            <w:noProof/>
            <w:webHidden/>
          </w:rPr>
          <w:fldChar w:fldCharType="end"/>
        </w:r>
      </w:hyperlink>
    </w:p>
    <w:p w14:paraId="0CB63DCF" w14:textId="2D992A39" w:rsidR="00E32DEA" w:rsidRDefault="003E6C12">
      <w:pPr>
        <w:pStyle w:val="TOC2"/>
        <w:tabs>
          <w:tab w:val="left" w:pos="800"/>
          <w:tab w:val="right" w:leader="dot" w:pos="9628"/>
        </w:tabs>
        <w:rPr>
          <w:rFonts w:eastAsiaTheme="minorEastAsia" w:cstheme="minorBidi"/>
          <w:b w:val="0"/>
          <w:bCs w:val="0"/>
          <w:noProof/>
        </w:rPr>
      </w:pPr>
      <w:hyperlink w:anchor="_Toc2699136" w:history="1">
        <w:r w:rsidR="00E32DEA" w:rsidRPr="00F56FCC">
          <w:rPr>
            <w:rStyle w:val="Hyperlink"/>
            <w:noProof/>
          </w:rPr>
          <w:t>6.2</w:t>
        </w:r>
        <w:r w:rsidR="00E32DEA">
          <w:rPr>
            <w:rFonts w:eastAsiaTheme="minorEastAsia" w:cstheme="minorBidi"/>
            <w:b w:val="0"/>
            <w:bCs w:val="0"/>
            <w:noProof/>
          </w:rPr>
          <w:tab/>
        </w:r>
        <w:r w:rsidR="00E32DEA" w:rsidRPr="00F56FCC">
          <w:rPr>
            <w:rStyle w:val="Hyperlink"/>
            <w:noProof/>
          </w:rPr>
          <w:t>FPD LINK IV</w:t>
        </w:r>
        <w:r w:rsidR="00E32DEA">
          <w:rPr>
            <w:noProof/>
            <w:webHidden/>
          </w:rPr>
          <w:tab/>
        </w:r>
        <w:r w:rsidR="00E32DEA">
          <w:rPr>
            <w:noProof/>
            <w:webHidden/>
          </w:rPr>
          <w:fldChar w:fldCharType="begin"/>
        </w:r>
        <w:r w:rsidR="00E32DEA">
          <w:rPr>
            <w:noProof/>
            <w:webHidden/>
          </w:rPr>
          <w:instrText xml:space="preserve"> PAGEREF _Toc2699136 \h </w:instrText>
        </w:r>
        <w:r w:rsidR="00E32DEA">
          <w:rPr>
            <w:noProof/>
            <w:webHidden/>
          </w:rPr>
        </w:r>
        <w:r w:rsidR="00E32DEA">
          <w:rPr>
            <w:noProof/>
            <w:webHidden/>
          </w:rPr>
          <w:fldChar w:fldCharType="separate"/>
        </w:r>
        <w:r w:rsidR="00E32DEA">
          <w:rPr>
            <w:noProof/>
            <w:webHidden/>
          </w:rPr>
          <w:t>19</w:t>
        </w:r>
        <w:r w:rsidR="00E32DEA">
          <w:rPr>
            <w:noProof/>
            <w:webHidden/>
          </w:rPr>
          <w:fldChar w:fldCharType="end"/>
        </w:r>
      </w:hyperlink>
    </w:p>
    <w:p w14:paraId="466DECC4" w14:textId="39958592" w:rsidR="00E32DEA" w:rsidRDefault="003E6C12">
      <w:pPr>
        <w:pStyle w:val="TOC3"/>
        <w:tabs>
          <w:tab w:val="left" w:pos="1200"/>
          <w:tab w:val="right" w:leader="dot" w:pos="9628"/>
        </w:tabs>
        <w:rPr>
          <w:rFonts w:eastAsiaTheme="minorEastAsia" w:cstheme="minorBidi"/>
          <w:noProof/>
          <w:sz w:val="22"/>
          <w:szCs w:val="22"/>
        </w:rPr>
      </w:pPr>
      <w:hyperlink w:anchor="_Toc2699137" w:history="1">
        <w:r w:rsidR="00E32DEA" w:rsidRPr="00F56FCC">
          <w:rPr>
            <w:rStyle w:val="Hyperlink"/>
            <w:noProof/>
          </w:rPr>
          <w:t>6.2.1</w:t>
        </w:r>
        <w:r w:rsidR="00E32DEA">
          <w:rPr>
            <w:rFonts w:eastAsiaTheme="minorEastAsia" w:cstheme="minorBidi"/>
            <w:noProof/>
            <w:sz w:val="22"/>
            <w:szCs w:val="22"/>
          </w:rPr>
          <w:tab/>
        </w:r>
        <w:r w:rsidR="00E32DEA" w:rsidRPr="00F56FCC">
          <w:rPr>
            <w:rStyle w:val="Hyperlink"/>
            <w:noProof/>
          </w:rPr>
          <w:t>Return Loss</w:t>
        </w:r>
        <w:r w:rsidR="00E32DEA">
          <w:rPr>
            <w:noProof/>
            <w:webHidden/>
          </w:rPr>
          <w:tab/>
        </w:r>
        <w:r w:rsidR="00E32DEA">
          <w:rPr>
            <w:noProof/>
            <w:webHidden/>
          </w:rPr>
          <w:fldChar w:fldCharType="begin"/>
        </w:r>
        <w:r w:rsidR="00E32DEA">
          <w:rPr>
            <w:noProof/>
            <w:webHidden/>
          </w:rPr>
          <w:instrText xml:space="preserve"> PAGEREF _Toc2699137 \h </w:instrText>
        </w:r>
        <w:r w:rsidR="00E32DEA">
          <w:rPr>
            <w:noProof/>
            <w:webHidden/>
          </w:rPr>
        </w:r>
        <w:r w:rsidR="00E32DEA">
          <w:rPr>
            <w:noProof/>
            <w:webHidden/>
          </w:rPr>
          <w:fldChar w:fldCharType="separate"/>
        </w:r>
        <w:r w:rsidR="00E32DEA">
          <w:rPr>
            <w:noProof/>
            <w:webHidden/>
          </w:rPr>
          <w:t>19</w:t>
        </w:r>
        <w:r w:rsidR="00E32DEA">
          <w:rPr>
            <w:noProof/>
            <w:webHidden/>
          </w:rPr>
          <w:fldChar w:fldCharType="end"/>
        </w:r>
      </w:hyperlink>
    </w:p>
    <w:p w14:paraId="0220E862" w14:textId="64FF9C5D" w:rsidR="00E32DEA" w:rsidRDefault="003E6C12">
      <w:pPr>
        <w:pStyle w:val="TOC3"/>
        <w:tabs>
          <w:tab w:val="left" w:pos="1200"/>
          <w:tab w:val="right" w:leader="dot" w:pos="9628"/>
        </w:tabs>
        <w:rPr>
          <w:rFonts w:eastAsiaTheme="minorEastAsia" w:cstheme="minorBidi"/>
          <w:noProof/>
          <w:sz w:val="22"/>
          <w:szCs w:val="22"/>
        </w:rPr>
      </w:pPr>
      <w:hyperlink w:anchor="_Toc2699138" w:history="1">
        <w:r w:rsidR="00E32DEA" w:rsidRPr="00F56FCC">
          <w:rPr>
            <w:rStyle w:val="Hyperlink"/>
            <w:noProof/>
          </w:rPr>
          <w:t>6.2.2</w:t>
        </w:r>
        <w:r w:rsidR="00E32DEA">
          <w:rPr>
            <w:rFonts w:eastAsiaTheme="minorEastAsia" w:cstheme="minorBidi"/>
            <w:noProof/>
            <w:sz w:val="22"/>
            <w:szCs w:val="22"/>
          </w:rPr>
          <w:tab/>
        </w:r>
        <w:r w:rsidR="00E32DEA" w:rsidRPr="00F56FCC">
          <w:rPr>
            <w:rStyle w:val="Hyperlink"/>
            <w:noProof/>
          </w:rPr>
          <w:t>Insertion Loss</w:t>
        </w:r>
        <w:r w:rsidR="00E32DEA">
          <w:rPr>
            <w:noProof/>
            <w:webHidden/>
          </w:rPr>
          <w:tab/>
        </w:r>
        <w:r w:rsidR="00E32DEA">
          <w:rPr>
            <w:noProof/>
            <w:webHidden/>
          </w:rPr>
          <w:fldChar w:fldCharType="begin"/>
        </w:r>
        <w:r w:rsidR="00E32DEA">
          <w:rPr>
            <w:noProof/>
            <w:webHidden/>
          </w:rPr>
          <w:instrText xml:space="preserve"> PAGEREF _Toc2699138 \h </w:instrText>
        </w:r>
        <w:r w:rsidR="00E32DEA">
          <w:rPr>
            <w:noProof/>
            <w:webHidden/>
          </w:rPr>
        </w:r>
        <w:r w:rsidR="00E32DEA">
          <w:rPr>
            <w:noProof/>
            <w:webHidden/>
          </w:rPr>
          <w:fldChar w:fldCharType="separate"/>
        </w:r>
        <w:r w:rsidR="00E32DEA">
          <w:rPr>
            <w:noProof/>
            <w:webHidden/>
          </w:rPr>
          <w:t>20</w:t>
        </w:r>
        <w:r w:rsidR="00E32DEA">
          <w:rPr>
            <w:noProof/>
            <w:webHidden/>
          </w:rPr>
          <w:fldChar w:fldCharType="end"/>
        </w:r>
      </w:hyperlink>
    </w:p>
    <w:p w14:paraId="437FAE86" w14:textId="67618745" w:rsidR="00E32DEA" w:rsidRDefault="003E6C12">
      <w:pPr>
        <w:pStyle w:val="TOC2"/>
        <w:tabs>
          <w:tab w:val="left" w:pos="800"/>
          <w:tab w:val="right" w:leader="dot" w:pos="9628"/>
        </w:tabs>
        <w:rPr>
          <w:rFonts w:eastAsiaTheme="minorEastAsia" w:cstheme="minorBidi"/>
          <w:b w:val="0"/>
          <w:bCs w:val="0"/>
          <w:noProof/>
        </w:rPr>
      </w:pPr>
      <w:hyperlink w:anchor="_Toc2699139" w:history="1">
        <w:r w:rsidR="00E32DEA" w:rsidRPr="00F56FCC">
          <w:rPr>
            <w:rStyle w:val="Hyperlink"/>
            <w:noProof/>
          </w:rPr>
          <w:t>6.3</w:t>
        </w:r>
        <w:r w:rsidR="00E32DEA">
          <w:rPr>
            <w:rFonts w:eastAsiaTheme="minorEastAsia" w:cstheme="minorBidi"/>
            <w:b w:val="0"/>
            <w:bCs w:val="0"/>
            <w:noProof/>
          </w:rPr>
          <w:tab/>
        </w:r>
        <w:r w:rsidR="00E32DEA" w:rsidRPr="00F56FCC">
          <w:rPr>
            <w:rStyle w:val="Hyperlink"/>
            <w:noProof/>
          </w:rPr>
          <w:t>PoC Impedance Characterics</w:t>
        </w:r>
        <w:r w:rsidR="00E32DEA">
          <w:rPr>
            <w:noProof/>
            <w:webHidden/>
          </w:rPr>
          <w:tab/>
        </w:r>
        <w:r w:rsidR="00E32DEA">
          <w:rPr>
            <w:noProof/>
            <w:webHidden/>
          </w:rPr>
          <w:fldChar w:fldCharType="begin"/>
        </w:r>
        <w:r w:rsidR="00E32DEA">
          <w:rPr>
            <w:noProof/>
            <w:webHidden/>
          </w:rPr>
          <w:instrText xml:space="preserve"> PAGEREF _Toc2699139 \h </w:instrText>
        </w:r>
        <w:r w:rsidR="00E32DEA">
          <w:rPr>
            <w:noProof/>
            <w:webHidden/>
          </w:rPr>
        </w:r>
        <w:r w:rsidR="00E32DEA">
          <w:rPr>
            <w:noProof/>
            <w:webHidden/>
          </w:rPr>
          <w:fldChar w:fldCharType="separate"/>
        </w:r>
        <w:r w:rsidR="00E32DEA">
          <w:rPr>
            <w:noProof/>
            <w:webHidden/>
          </w:rPr>
          <w:t>20</w:t>
        </w:r>
        <w:r w:rsidR="00E32DEA">
          <w:rPr>
            <w:noProof/>
            <w:webHidden/>
          </w:rPr>
          <w:fldChar w:fldCharType="end"/>
        </w:r>
      </w:hyperlink>
    </w:p>
    <w:p w14:paraId="145729FE" w14:textId="2A87A04C" w:rsidR="00E32DEA" w:rsidRDefault="003E6C12">
      <w:pPr>
        <w:pStyle w:val="TOC1"/>
        <w:tabs>
          <w:tab w:val="left" w:pos="600"/>
          <w:tab w:val="right" w:leader="dot" w:pos="9628"/>
        </w:tabs>
        <w:rPr>
          <w:rFonts w:eastAsiaTheme="minorEastAsia" w:cstheme="minorBidi"/>
          <w:b w:val="0"/>
          <w:bCs w:val="0"/>
          <w:i w:val="0"/>
          <w:iCs w:val="0"/>
          <w:noProof/>
          <w:sz w:val="22"/>
          <w:szCs w:val="22"/>
        </w:rPr>
      </w:pPr>
      <w:hyperlink w:anchor="_Toc2699140" w:history="1">
        <w:r w:rsidR="00E32DEA" w:rsidRPr="00F56FCC">
          <w:rPr>
            <w:rStyle w:val="Hyperlink"/>
            <w:noProof/>
          </w:rPr>
          <w:t>7.</w:t>
        </w:r>
        <w:r w:rsidR="00E32DEA">
          <w:rPr>
            <w:rFonts w:eastAsiaTheme="minorEastAsia" w:cstheme="minorBidi"/>
            <w:b w:val="0"/>
            <w:bCs w:val="0"/>
            <w:i w:val="0"/>
            <w:iCs w:val="0"/>
            <w:noProof/>
            <w:sz w:val="22"/>
            <w:szCs w:val="22"/>
          </w:rPr>
          <w:tab/>
        </w:r>
        <w:r w:rsidR="00E32DEA" w:rsidRPr="00F56FCC">
          <w:rPr>
            <w:rStyle w:val="Hyperlink"/>
            <w:noProof/>
          </w:rPr>
          <w:t>Verification Method</w:t>
        </w:r>
        <w:r w:rsidR="00E32DEA">
          <w:rPr>
            <w:noProof/>
            <w:webHidden/>
          </w:rPr>
          <w:tab/>
        </w:r>
        <w:r w:rsidR="00E32DEA">
          <w:rPr>
            <w:noProof/>
            <w:webHidden/>
          </w:rPr>
          <w:fldChar w:fldCharType="begin"/>
        </w:r>
        <w:r w:rsidR="00E32DEA">
          <w:rPr>
            <w:noProof/>
            <w:webHidden/>
          </w:rPr>
          <w:instrText xml:space="preserve"> PAGEREF _Toc2699140 \h </w:instrText>
        </w:r>
        <w:r w:rsidR="00E32DEA">
          <w:rPr>
            <w:noProof/>
            <w:webHidden/>
          </w:rPr>
        </w:r>
        <w:r w:rsidR="00E32DEA">
          <w:rPr>
            <w:noProof/>
            <w:webHidden/>
          </w:rPr>
          <w:fldChar w:fldCharType="separate"/>
        </w:r>
        <w:r w:rsidR="00E32DEA">
          <w:rPr>
            <w:noProof/>
            <w:webHidden/>
          </w:rPr>
          <w:t>21</w:t>
        </w:r>
        <w:r w:rsidR="00E32DEA">
          <w:rPr>
            <w:noProof/>
            <w:webHidden/>
          </w:rPr>
          <w:fldChar w:fldCharType="end"/>
        </w:r>
      </w:hyperlink>
    </w:p>
    <w:p w14:paraId="2A54F945" w14:textId="71BD8003" w:rsidR="00BE3381" w:rsidRDefault="000519A3">
      <w:pPr>
        <w:jc w:val="left"/>
        <w:rPr>
          <w:rFonts w:cs="Arial"/>
          <w:caps/>
          <w:smallCaps/>
          <w:szCs w:val="20"/>
          <w:u w:val="single"/>
        </w:rPr>
      </w:pPr>
      <w:r>
        <w:rPr>
          <w:rFonts w:cs="Arial"/>
          <w:caps/>
          <w:smallCaps/>
          <w:szCs w:val="20"/>
          <w:u w:val="single"/>
        </w:rPr>
        <w:fldChar w:fldCharType="end"/>
      </w:r>
    </w:p>
    <w:p w14:paraId="1191A3F3" w14:textId="6EEA3736" w:rsidR="00BE3381" w:rsidRDefault="00BE3381">
      <w:pPr>
        <w:jc w:val="left"/>
        <w:rPr>
          <w:rFonts w:cs="Arial"/>
          <w:caps/>
          <w:smallCaps/>
          <w:szCs w:val="20"/>
          <w:u w:val="single"/>
        </w:rPr>
      </w:pPr>
      <w:r>
        <w:rPr>
          <w:rFonts w:cs="Arial"/>
          <w:caps/>
          <w:smallCaps/>
          <w:szCs w:val="20"/>
          <w:u w:val="single"/>
        </w:rPr>
        <w:br w:type="page"/>
      </w:r>
    </w:p>
    <w:p w14:paraId="5E10A55B" w14:textId="58E2D852" w:rsidR="00962390" w:rsidRPr="00BE3381" w:rsidRDefault="00962390" w:rsidP="00CC2DAD">
      <w:pPr>
        <w:pStyle w:val="Title"/>
      </w:pPr>
      <w:r w:rsidRPr="00BE3381">
        <w:lastRenderedPageBreak/>
        <w:t>List of Tables</w:t>
      </w:r>
    </w:p>
    <w:p w14:paraId="24321146" w14:textId="77777777" w:rsidR="00BE14F2" w:rsidRPr="00BE3381" w:rsidRDefault="00BE14F2" w:rsidP="002037AA">
      <w:pPr>
        <w:rPr>
          <w:rFonts w:cs="Arial"/>
          <w:b/>
          <w:szCs w:val="20"/>
          <w:u w:val="single"/>
        </w:rPr>
      </w:pPr>
    </w:p>
    <w:p w14:paraId="1F211531" w14:textId="3AC4F0B7" w:rsidR="007D53FE" w:rsidRDefault="000519A3">
      <w:pPr>
        <w:pStyle w:val="TableofFigures"/>
        <w:tabs>
          <w:tab w:val="right" w:leader="dot" w:pos="9628"/>
        </w:tabs>
        <w:rPr>
          <w:rFonts w:eastAsiaTheme="minorEastAsia" w:cstheme="minorBidi"/>
          <w:smallCaps w:val="0"/>
          <w:noProof/>
          <w:sz w:val="22"/>
          <w:szCs w:val="22"/>
        </w:rPr>
      </w:pPr>
      <w:r>
        <w:rPr>
          <w:rFonts w:cs="Arial"/>
          <w:smallCaps w:val="0"/>
        </w:rPr>
        <w:fldChar w:fldCharType="begin"/>
      </w:r>
      <w:r>
        <w:rPr>
          <w:rFonts w:cs="Arial"/>
          <w:smallCaps w:val="0"/>
        </w:rPr>
        <w:instrText xml:space="preserve"> TOC \h \z \t "Tables,1" \c "Table" </w:instrText>
      </w:r>
      <w:r>
        <w:rPr>
          <w:rFonts w:cs="Arial"/>
          <w:smallCaps w:val="0"/>
        </w:rPr>
        <w:fldChar w:fldCharType="separate"/>
      </w:r>
      <w:hyperlink w:anchor="_Toc5027155" w:history="1">
        <w:r w:rsidR="007D53FE" w:rsidRPr="00181169">
          <w:rPr>
            <w:rStyle w:val="Hyperlink"/>
            <w:noProof/>
          </w:rPr>
          <w:t>Table 1: Reference Documents</w:t>
        </w:r>
        <w:r w:rsidR="007D53FE">
          <w:rPr>
            <w:noProof/>
            <w:webHidden/>
          </w:rPr>
          <w:tab/>
        </w:r>
        <w:r w:rsidR="007D53FE">
          <w:rPr>
            <w:noProof/>
            <w:webHidden/>
          </w:rPr>
          <w:fldChar w:fldCharType="begin"/>
        </w:r>
        <w:r w:rsidR="007D53FE">
          <w:rPr>
            <w:noProof/>
            <w:webHidden/>
          </w:rPr>
          <w:instrText xml:space="preserve"> PAGEREF _Toc5027155 \h </w:instrText>
        </w:r>
        <w:r w:rsidR="007D53FE">
          <w:rPr>
            <w:noProof/>
            <w:webHidden/>
          </w:rPr>
        </w:r>
        <w:r w:rsidR="007D53FE">
          <w:rPr>
            <w:noProof/>
            <w:webHidden/>
          </w:rPr>
          <w:fldChar w:fldCharType="separate"/>
        </w:r>
        <w:r w:rsidR="007D53FE">
          <w:rPr>
            <w:noProof/>
            <w:webHidden/>
          </w:rPr>
          <w:t>5</w:t>
        </w:r>
        <w:r w:rsidR="007D53FE">
          <w:rPr>
            <w:noProof/>
            <w:webHidden/>
          </w:rPr>
          <w:fldChar w:fldCharType="end"/>
        </w:r>
      </w:hyperlink>
    </w:p>
    <w:p w14:paraId="5336C35B" w14:textId="4A1EECA2" w:rsidR="007D53FE" w:rsidRDefault="003E6C12">
      <w:pPr>
        <w:pStyle w:val="TableofFigures"/>
        <w:tabs>
          <w:tab w:val="right" w:leader="dot" w:pos="9628"/>
        </w:tabs>
        <w:rPr>
          <w:rFonts w:eastAsiaTheme="minorEastAsia" w:cstheme="minorBidi"/>
          <w:smallCaps w:val="0"/>
          <w:noProof/>
          <w:sz w:val="22"/>
          <w:szCs w:val="22"/>
        </w:rPr>
      </w:pPr>
      <w:hyperlink w:anchor="_Toc5027156" w:history="1">
        <w:r w:rsidR="007D53FE" w:rsidRPr="00181169">
          <w:rPr>
            <w:rStyle w:val="Hyperlink"/>
            <w:noProof/>
          </w:rPr>
          <w:t>Table 2: Abbreviations and Acronyms</w:t>
        </w:r>
        <w:r w:rsidR="007D53FE">
          <w:rPr>
            <w:noProof/>
            <w:webHidden/>
          </w:rPr>
          <w:tab/>
        </w:r>
        <w:r w:rsidR="007D53FE">
          <w:rPr>
            <w:noProof/>
            <w:webHidden/>
          </w:rPr>
          <w:fldChar w:fldCharType="begin"/>
        </w:r>
        <w:r w:rsidR="007D53FE">
          <w:rPr>
            <w:noProof/>
            <w:webHidden/>
          </w:rPr>
          <w:instrText xml:space="preserve"> PAGEREF _Toc5027156 \h </w:instrText>
        </w:r>
        <w:r w:rsidR="007D53FE">
          <w:rPr>
            <w:noProof/>
            <w:webHidden/>
          </w:rPr>
        </w:r>
        <w:r w:rsidR="007D53FE">
          <w:rPr>
            <w:noProof/>
            <w:webHidden/>
          </w:rPr>
          <w:fldChar w:fldCharType="separate"/>
        </w:r>
        <w:r w:rsidR="007D53FE">
          <w:rPr>
            <w:noProof/>
            <w:webHidden/>
          </w:rPr>
          <w:t>6</w:t>
        </w:r>
        <w:r w:rsidR="007D53FE">
          <w:rPr>
            <w:noProof/>
            <w:webHidden/>
          </w:rPr>
          <w:fldChar w:fldCharType="end"/>
        </w:r>
      </w:hyperlink>
    </w:p>
    <w:p w14:paraId="76F149A1" w14:textId="4B2828D8" w:rsidR="007D53FE" w:rsidRDefault="003E6C12">
      <w:pPr>
        <w:pStyle w:val="TableofFigures"/>
        <w:tabs>
          <w:tab w:val="right" w:leader="dot" w:pos="9628"/>
        </w:tabs>
        <w:rPr>
          <w:rFonts w:eastAsiaTheme="minorEastAsia" w:cstheme="minorBidi"/>
          <w:smallCaps w:val="0"/>
          <w:noProof/>
          <w:sz w:val="22"/>
          <w:szCs w:val="22"/>
        </w:rPr>
      </w:pPr>
      <w:hyperlink w:anchor="_Toc5027157" w:history="1">
        <w:r w:rsidR="007D53FE" w:rsidRPr="00181169">
          <w:rPr>
            <w:rStyle w:val="Hyperlink"/>
            <w:noProof/>
          </w:rPr>
          <w:t>Table 3: Definitions</w:t>
        </w:r>
        <w:r w:rsidR="007D53FE">
          <w:rPr>
            <w:noProof/>
            <w:webHidden/>
          </w:rPr>
          <w:tab/>
        </w:r>
        <w:r w:rsidR="007D53FE">
          <w:rPr>
            <w:noProof/>
            <w:webHidden/>
          </w:rPr>
          <w:fldChar w:fldCharType="begin"/>
        </w:r>
        <w:r w:rsidR="007D53FE">
          <w:rPr>
            <w:noProof/>
            <w:webHidden/>
          </w:rPr>
          <w:instrText xml:space="preserve"> PAGEREF _Toc5027157 \h </w:instrText>
        </w:r>
        <w:r w:rsidR="007D53FE">
          <w:rPr>
            <w:noProof/>
            <w:webHidden/>
          </w:rPr>
        </w:r>
        <w:r w:rsidR="007D53FE">
          <w:rPr>
            <w:noProof/>
            <w:webHidden/>
          </w:rPr>
          <w:fldChar w:fldCharType="separate"/>
        </w:r>
        <w:r w:rsidR="007D53FE">
          <w:rPr>
            <w:noProof/>
            <w:webHidden/>
          </w:rPr>
          <w:t>6</w:t>
        </w:r>
        <w:r w:rsidR="007D53FE">
          <w:rPr>
            <w:noProof/>
            <w:webHidden/>
          </w:rPr>
          <w:fldChar w:fldCharType="end"/>
        </w:r>
      </w:hyperlink>
    </w:p>
    <w:p w14:paraId="21A2A1F2" w14:textId="67B8EC8F" w:rsidR="007D53FE" w:rsidRDefault="003E6C12">
      <w:pPr>
        <w:pStyle w:val="TableofFigures"/>
        <w:tabs>
          <w:tab w:val="right" w:leader="dot" w:pos="9628"/>
        </w:tabs>
        <w:rPr>
          <w:rFonts w:eastAsiaTheme="minorEastAsia" w:cstheme="minorBidi"/>
          <w:smallCaps w:val="0"/>
          <w:noProof/>
          <w:sz w:val="22"/>
          <w:szCs w:val="22"/>
        </w:rPr>
      </w:pPr>
      <w:hyperlink w:anchor="_Toc5027158" w:history="1">
        <w:r w:rsidR="007D53FE" w:rsidRPr="00181169">
          <w:rPr>
            <w:rStyle w:val="Hyperlink"/>
            <w:noProof/>
          </w:rPr>
          <w:t>Table 4: FPD LINK III Differential Circuit Parts List</w:t>
        </w:r>
        <w:r w:rsidR="007D53FE">
          <w:rPr>
            <w:noProof/>
            <w:webHidden/>
          </w:rPr>
          <w:tab/>
        </w:r>
        <w:r w:rsidR="007D53FE">
          <w:rPr>
            <w:noProof/>
            <w:webHidden/>
          </w:rPr>
          <w:fldChar w:fldCharType="begin"/>
        </w:r>
        <w:r w:rsidR="007D53FE">
          <w:rPr>
            <w:noProof/>
            <w:webHidden/>
          </w:rPr>
          <w:instrText xml:space="preserve"> PAGEREF _Toc5027158 \h </w:instrText>
        </w:r>
        <w:r w:rsidR="007D53FE">
          <w:rPr>
            <w:noProof/>
            <w:webHidden/>
          </w:rPr>
        </w:r>
        <w:r w:rsidR="007D53FE">
          <w:rPr>
            <w:noProof/>
            <w:webHidden/>
          </w:rPr>
          <w:fldChar w:fldCharType="separate"/>
        </w:r>
        <w:r w:rsidR="007D53FE">
          <w:rPr>
            <w:noProof/>
            <w:webHidden/>
          </w:rPr>
          <w:t>8</w:t>
        </w:r>
        <w:r w:rsidR="007D53FE">
          <w:rPr>
            <w:noProof/>
            <w:webHidden/>
          </w:rPr>
          <w:fldChar w:fldCharType="end"/>
        </w:r>
      </w:hyperlink>
    </w:p>
    <w:p w14:paraId="772B8F83" w14:textId="55406490" w:rsidR="007D53FE" w:rsidRDefault="003E6C12">
      <w:pPr>
        <w:pStyle w:val="TableofFigures"/>
        <w:tabs>
          <w:tab w:val="right" w:leader="dot" w:pos="9628"/>
        </w:tabs>
        <w:rPr>
          <w:rFonts w:eastAsiaTheme="minorEastAsia" w:cstheme="minorBidi"/>
          <w:smallCaps w:val="0"/>
          <w:noProof/>
          <w:sz w:val="22"/>
          <w:szCs w:val="22"/>
        </w:rPr>
      </w:pPr>
      <w:hyperlink w:anchor="_Toc5027159" w:history="1">
        <w:r w:rsidR="007D53FE" w:rsidRPr="00181169">
          <w:rPr>
            <w:rStyle w:val="Hyperlink"/>
            <w:noProof/>
          </w:rPr>
          <w:t xml:space="preserve">Table 5: Single Ended Circuit Parts List (Back Channel </w:t>
        </w:r>
        <w:r w:rsidR="007D53FE" w:rsidRPr="00181169">
          <w:rPr>
            <w:rStyle w:val="Hyperlink"/>
            <w:rFonts w:cs="Arial"/>
            <w:noProof/>
          </w:rPr>
          <w:t>≤</w:t>
        </w:r>
        <w:r w:rsidR="007D53FE" w:rsidRPr="00181169">
          <w:rPr>
            <w:rStyle w:val="Hyperlink"/>
            <w:noProof/>
          </w:rPr>
          <w:t xml:space="preserve">2.5Mb/s, Forward Channel </w:t>
        </w:r>
        <w:r w:rsidR="007D53FE" w:rsidRPr="00181169">
          <w:rPr>
            <w:rStyle w:val="Hyperlink"/>
            <w:rFonts w:cs="Arial"/>
            <w:noProof/>
          </w:rPr>
          <w:t>≤</w:t>
        </w:r>
        <w:r w:rsidR="007D53FE" w:rsidRPr="00181169">
          <w:rPr>
            <w:rStyle w:val="Hyperlink"/>
            <w:noProof/>
          </w:rPr>
          <w:t>2.0Gb/s)</w:t>
        </w:r>
        <w:r w:rsidR="007D53FE">
          <w:rPr>
            <w:noProof/>
            <w:webHidden/>
          </w:rPr>
          <w:tab/>
        </w:r>
        <w:r w:rsidR="007D53FE">
          <w:rPr>
            <w:noProof/>
            <w:webHidden/>
          </w:rPr>
          <w:fldChar w:fldCharType="begin"/>
        </w:r>
        <w:r w:rsidR="007D53FE">
          <w:rPr>
            <w:noProof/>
            <w:webHidden/>
          </w:rPr>
          <w:instrText xml:space="preserve"> PAGEREF _Toc5027159 \h </w:instrText>
        </w:r>
        <w:r w:rsidR="007D53FE">
          <w:rPr>
            <w:noProof/>
            <w:webHidden/>
          </w:rPr>
        </w:r>
        <w:r w:rsidR="007D53FE">
          <w:rPr>
            <w:noProof/>
            <w:webHidden/>
          </w:rPr>
          <w:fldChar w:fldCharType="separate"/>
        </w:r>
        <w:r w:rsidR="007D53FE">
          <w:rPr>
            <w:noProof/>
            <w:webHidden/>
          </w:rPr>
          <w:t>9</w:t>
        </w:r>
        <w:r w:rsidR="007D53FE">
          <w:rPr>
            <w:noProof/>
            <w:webHidden/>
          </w:rPr>
          <w:fldChar w:fldCharType="end"/>
        </w:r>
      </w:hyperlink>
    </w:p>
    <w:p w14:paraId="5D2D832F" w14:textId="0453A5B1" w:rsidR="007D53FE" w:rsidRDefault="003E6C12">
      <w:pPr>
        <w:pStyle w:val="TableofFigures"/>
        <w:tabs>
          <w:tab w:val="right" w:leader="dot" w:pos="9628"/>
        </w:tabs>
        <w:rPr>
          <w:rFonts w:eastAsiaTheme="minorEastAsia" w:cstheme="minorBidi"/>
          <w:smallCaps w:val="0"/>
          <w:noProof/>
          <w:sz w:val="22"/>
          <w:szCs w:val="22"/>
        </w:rPr>
      </w:pPr>
      <w:hyperlink w:anchor="_Toc5027160" w:history="1">
        <w:r w:rsidR="007D53FE" w:rsidRPr="00181169">
          <w:rPr>
            <w:rStyle w:val="Hyperlink"/>
            <w:noProof/>
          </w:rPr>
          <w:t xml:space="preserve">Table 6: PoC Circuit Parts List (Back Channel </w:t>
        </w:r>
        <w:r w:rsidR="007D53FE" w:rsidRPr="00181169">
          <w:rPr>
            <w:rStyle w:val="Hyperlink"/>
            <w:rFonts w:cs="Arial"/>
            <w:noProof/>
          </w:rPr>
          <w:t>≤</w:t>
        </w:r>
        <w:r w:rsidR="007D53FE" w:rsidRPr="00181169">
          <w:rPr>
            <w:rStyle w:val="Hyperlink"/>
            <w:noProof/>
          </w:rPr>
          <w:t xml:space="preserve">2.5Mb/s, Forward Channel </w:t>
        </w:r>
        <w:r w:rsidR="007D53FE" w:rsidRPr="00181169">
          <w:rPr>
            <w:rStyle w:val="Hyperlink"/>
            <w:rFonts w:cs="Arial"/>
            <w:noProof/>
          </w:rPr>
          <w:t>≤</w:t>
        </w:r>
        <w:r w:rsidR="007D53FE" w:rsidRPr="00181169">
          <w:rPr>
            <w:rStyle w:val="Hyperlink"/>
            <w:noProof/>
          </w:rPr>
          <w:t>2.0Gb/s)</w:t>
        </w:r>
        <w:r w:rsidR="007D53FE">
          <w:rPr>
            <w:noProof/>
            <w:webHidden/>
          </w:rPr>
          <w:tab/>
        </w:r>
        <w:r w:rsidR="007D53FE">
          <w:rPr>
            <w:noProof/>
            <w:webHidden/>
          </w:rPr>
          <w:fldChar w:fldCharType="begin"/>
        </w:r>
        <w:r w:rsidR="007D53FE">
          <w:rPr>
            <w:noProof/>
            <w:webHidden/>
          </w:rPr>
          <w:instrText xml:space="preserve"> PAGEREF _Toc5027160 \h </w:instrText>
        </w:r>
        <w:r w:rsidR="007D53FE">
          <w:rPr>
            <w:noProof/>
            <w:webHidden/>
          </w:rPr>
        </w:r>
        <w:r w:rsidR="007D53FE">
          <w:rPr>
            <w:noProof/>
            <w:webHidden/>
          </w:rPr>
          <w:fldChar w:fldCharType="separate"/>
        </w:r>
        <w:r w:rsidR="007D53FE">
          <w:rPr>
            <w:noProof/>
            <w:webHidden/>
          </w:rPr>
          <w:t>9</w:t>
        </w:r>
        <w:r w:rsidR="007D53FE">
          <w:rPr>
            <w:noProof/>
            <w:webHidden/>
          </w:rPr>
          <w:fldChar w:fldCharType="end"/>
        </w:r>
      </w:hyperlink>
    </w:p>
    <w:p w14:paraId="360E7FCF" w14:textId="437DDDBE" w:rsidR="007D53FE" w:rsidRDefault="003E6C12">
      <w:pPr>
        <w:pStyle w:val="TableofFigures"/>
        <w:tabs>
          <w:tab w:val="right" w:leader="dot" w:pos="9628"/>
        </w:tabs>
        <w:rPr>
          <w:rFonts w:eastAsiaTheme="minorEastAsia" w:cstheme="minorBidi"/>
          <w:smallCaps w:val="0"/>
          <w:noProof/>
          <w:sz w:val="22"/>
          <w:szCs w:val="22"/>
        </w:rPr>
      </w:pPr>
      <w:hyperlink w:anchor="_Toc5027161" w:history="1">
        <w:r w:rsidR="007D53FE" w:rsidRPr="00181169">
          <w:rPr>
            <w:rStyle w:val="Hyperlink"/>
            <w:noProof/>
          </w:rPr>
          <w:t xml:space="preserve">Table 7: Single Ended Circuit Parts List (Back Channel </w:t>
        </w:r>
        <w:r w:rsidR="007D53FE" w:rsidRPr="00181169">
          <w:rPr>
            <w:rStyle w:val="Hyperlink"/>
            <w:rFonts w:cs="Arial"/>
            <w:noProof/>
          </w:rPr>
          <w:t>&gt;</w:t>
        </w:r>
        <w:r w:rsidR="007D53FE" w:rsidRPr="00181169">
          <w:rPr>
            <w:rStyle w:val="Hyperlink"/>
            <w:noProof/>
          </w:rPr>
          <w:t xml:space="preserve">2.5Mb/s, Forward Channel </w:t>
        </w:r>
        <w:r w:rsidR="007D53FE" w:rsidRPr="00181169">
          <w:rPr>
            <w:rStyle w:val="Hyperlink"/>
            <w:rFonts w:cs="Arial"/>
            <w:noProof/>
          </w:rPr>
          <w:t>≤</w:t>
        </w:r>
        <w:r w:rsidR="007D53FE" w:rsidRPr="00181169">
          <w:rPr>
            <w:rStyle w:val="Hyperlink"/>
            <w:noProof/>
          </w:rPr>
          <w:t>4.0Gb/s)</w:t>
        </w:r>
        <w:r w:rsidR="007D53FE">
          <w:rPr>
            <w:noProof/>
            <w:webHidden/>
          </w:rPr>
          <w:tab/>
        </w:r>
        <w:r w:rsidR="007D53FE">
          <w:rPr>
            <w:noProof/>
            <w:webHidden/>
          </w:rPr>
          <w:fldChar w:fldCharType="begin"/>
        </w:r>
        <w:r w:rsidR="007D53FE">
          <w:rPr>
            <w:noProof/>
            <w:webHidden/>
          </w:rPr>
          <w:instrText xml:space="preserve"> PAGEREF _Toc5027161 \h </w:instrText>
        </w:r>
        <w:r w:rsidR="007D53FE">
          <w:rPr>
            <w:noProof/>
            <w:webHidden/>
          </w:rPr>
        </w:r>
        <w:r w:rsidR="007D53FE">
          <w:rPr>
            <w:noProof/>
            <w:webHidden/>
          </w:rPr>
          <w:fldChar w:fldCharType="separate"/>
        </w:r>
        <w:r w:rsidR="007D53FE">
          <w:rPr>
            <w:noProof/>
            <w:webHidden/>
          </w:rPr>
          <w:t>10</w:t>
        </w:r>
        <w:r w:rsidR="007D53FE">
          <w:rPr>
            <w:noProof/>
            <w:webHidden/>
          </w:rPr>
          <w:fldChar w:fldCharType="end"/>
        </w:r>
      </w:hyperlink>
    </w:p>
    <w:p w14:paraId="654A0AF4" w14:textId="4E6371A3" w:rsidR="007D53FE" w:rsidRDefault="003E6C12">
      <w:pPr>
        <w:pStyle w:val="TableofFigures"/>
        <w:tabs>
          <w:tab w:val="right" w:leader="dot" w:pos="9628"/>
        </w:tabs>
        <w:rPr>
          <w:rFonts w:eastAsiaTheme="minorEastAsia" w:cstheme="minorBidi"/>
          <w:smallCaps w:val="0"/>
          <w:noProof/>
          <w:sz w:val="22"/>
          <w:szCs w:val="22"/>
        </w:rPr>
      </w:pPr>
      <w:hyperlink w:anchor="_Toc5027162" w:history="1">
        <w:r w:rsidR="007D53FE" w:rsidRPr="00181169">
          <w:rPr>
            <w:rStyle w:val="Hyperlink"/>
            <w:noProof/>
          </w:rPr>
          <w:t xml:space="preserve">Table 8: PoC Circuit Parts List (Back Channel </w:t>
        </w:r>
        <w:r w:rsidR="007D53FE" w:rsidRPr="00181169">
          <w:rPr>
            <w:rStyle w:val="Hyperlink"/>
            <w:rFonts w:cs="Arial"/>
            <w:noProof/>
          </w:rPr>
          <w:t>&gt;</w:t>
        </w:r>
        <w:r w:rsidR="007D53FE" w:rsidRPr="00181169">
          <w:rPr>
            <w:rStyle w:val="Hyperlink"/>
            <w:noProof/>
          </w:rPr>
          <w:t xml:space="preserve">2.5Mb/s, Forward Channel </w:t>
        </w:r>
        <w:r w:rsidR="007D53FE" w:rsidRPr="00181169">
          <w:rPr>
            <w:rStyle w:val="Hyperlink"/>
            <w:rFonts w:cs="Arial"/>
            <w:noProof/>
          </w:rPr>
          <w:t>≤</w:t>
        </w:r>
        <w:r w:rsidR="007D53FE" w:rsidRPr="00181169">
          <w:rPr>
            <w:rStyle w:val="Hyperlink"/>
            <w:noProof/>
          </w:rPr>
          <w:t>4.0Gb/s)</w:t>
        </w:r>
        <w:r w:rsidR="007D53FE">
          <w:rPr>
            <w:noProof/>
            <w:webHidden/>
          </w:rPr>
          <w:tab/>
        </w:r>
        <w:r w:rsidR="007D53FE">
          <w:rPr>
            <w:noProof/>
            <w:webHidden/>
          </w:rPr>
          <w:fldChar w:fldCharType="begin"/>
        </w:r>
        <w:r w:rsidR="007D53FE">
          <w:rPr>
            <w:noProof/>
            <w:webHidden/>
          </w:rPr>
          <w:instrText xml:space="preserve"> PAGEREF _Toc5027162 \h </w:instrText>
        </w:r>
        <w:r w:rsidR="007D53FE">
          <w:rPr>
            <w:noProof/>
            <w:webHidden/>
          </w:rPr>
        </w:r>
        <w:r w:rsidR="007D53FE">
          <w:rPr>
            <w:noProof/>
            <w:webHidden/>
          </w:rPr>
          <w:fldChar w:fldCharType="separate"/>
        </w:r>
        <w:r w:rsidR="007D53FE">
          <w:rPr>
            <w:noProof/>
            <w:webHidden/>
          </w:rPr>
          <w:t>10</w:t>
        </w:r>
        <w:r w:rsidR="007D53FE">
          <w:rPr>
            <w:noProof/>
            <w:webHidden/>
          </w:rPr>
          <w:fldChar w:fldCharType="end"/>
        </w:r>
      </w:hyperlink>
    </w:p>
    <w:p w14:paraId="64931BEA" w14:textId="3CF3A58E" w:rsidR="007D53FE" w:rsidRDefault="003E6C12">
      <w:pPr>
        <w:pStyle w:val="TableofFigures"/>
        <w:tabs>
          <w:tab w:val="right" w:leader="dot" w:pos="9628"/>
        </w:tabs>
        <w:rPr>
          <w:rFonts w:eastAsiaTheme="minorEastAsia" w:cstheme="minorBidi"/>
          <w:smallCaps w:val="0"/>
          <w:noProof/>
          <w:sz w:val="22"/>
          <w:szCs w:val="22"/>
        </w:rPr>
      </w:pPr>
      <w:hyperlink w:anchor="_Toc5027163" w:history="1">
        <w:r w:rsidR="007D53FE" w:rsidRPr="00181169">
          <w:rPr>
            <w:rStyle w:val="Hyperlink"/>
            <w:noProof/>
          </w:rPr>
          <w:t>Table 9: FPD LINK IV Differential Circuit Parts List</w:t>
        </w:r>
        <w:r w:rsidR="007D53FE">
          <w:rPr>
            <w:noProof/>
            <w:webHidden/>
          </w:rPr>
          <w:tab/>
        </w:r>
        <w:r w:rsidR="007D53FE">
          <w:rPr>
            <w:noProof/>
            <w:webHidden/>
          </w:rPr>
          <w:fldChar w:fldCharType="begin"/>
        </w:r>
        <w:r w:rsidR="007D53FE">
          <w:rPr>
            <w:noProof/>
            <w:webHidden/>
          </w:rPr>
          <w:instrText xml:space="preserve"> PAGEREF _Toc5027163 \h </w:instrText>
        </w:r>
        <w:r w:rsidR="007D53FE">
          <w:rPr>
            <w:noProof/>
            <w:webHidden/>
          </w:rPr>
        </w:r>
        <w:r w:rsidR="007D53FE">
          <w:rPr>
            <w:noProof/>
            <w:webHidden/>
          </w:rPr>
          <w:fldChar w:fldCharType="separate"/>
        </w:r>
        <w:r w:rsidR="007D53FE">
          <w:rPr>
            <w:noProof/>
            <w:webHidden/>
          </w:rPr>
          <w:t>11</w:t>
        </w:r>
        <w:r w:rsidR="007D53FE">
          <w:rPr>
            <w:noProof/>
            <w:webHidden/>
          </w:rPr>
          <w:fldChar w:fldCharType="end"/>
        </w:r>
      </w:hyperlink>
    </w:p>
    <w:p w14:paraId="7AA2C1B6" w14:textId="5BE568CA" w:rsidR="007D53FE" w:rsidRDefault="003E6C12">
      <w:pPr>
        <w:pStyle w:val="TableofFigures"/>
        <w:tabs>
          <w:tab w:val="right" w:leader="dot" w:pos="9628"/>
        </w:tabs>
        <w:rPr>
          <w:rFonts w:eastAsiaTheme="minorEastAsia" w:cstheme="minorBidi"/>
          <w:smallCaps w:val="0"/>
          <w:noProof/>
          <w:sz w:val="22"/>
          <w:szCs w:val="22"/>
        </w:rPr>
      </w:pPr>
      <w:hyperlink w:anchor="_Toc5027164" w:history="1">
        <w:r w:rsidR="007D53FE" w:rsidRPr="00181169">
          <w:rPr>
            <w:rStyle w:val="Hyperlink"/>
            <w:noProof/>
          </w:rPr>
          <w:t xml:space="preserve">Table 10: FPD LINK IV Single Ended Circuit Parts List (Back Channel </w:t>
        </w:r>
        <w:r w:rsidR="007D53FE" w:rsidRPr="00181169">
          <w:rPr>
            <w:rStyle w:val="Hyperlink"/>
            <w:rFonts w:cs="Arial"/>
            <w:noProof/>
          </w:rPr>
          <w:t>&gt;</w:t>
        </w:r>
        <w:r w:rsidR="007D53FE" w:rsidRPr="00181169">
          <w:rPr>
            <w:rStyle w:val="Hyperlink"/>
            <w:noProof/>
          </w:rPr>
          <w:t xml:space="preserve">200Mb/s, Forward Channel </w:t>
        </w:r>
        <w:r w:rsidR="007D53FE" w:rsidRPr="00181169">
          <w:rPr>
            <w:rStyle w:val="Hyperlink"/>
            <w:rFonts w:cs="Arial"/>
            <w:noProof/>
          </w:rPr>
          <w:t>≤</w:t>
        </w:r>
        <w:r w:rsidR="007D53FE" w:rsidRPr="00181169">
          <w:rPr>
            <w:rStyle w:val="Hyperlink"/>
            <w:noProof/>
          </w:rPr>
          <w:t>8.0Gb/s)</w:t>
        </w:r>
        <w:r w:rsidR="007D53FE">
          <w:rPr>
            <w:noProof/>
            <w:webHidden/>
          </w:rPr>
          <w:tab/>
        </w:r>
        <w:r w:rsidR="007D53FE">
          <w:rPr>
            <w:noProof/>
            <w:webHidden/>
          </w:rPr>
          <w:fldChar w:fldCharType="begin"/>
        </w:r>
        <w:r w:rsidR="007D53FE">
          <w:rPr>
            <w:noProof/>
            <w:webHidden/>
          </w:rPr>
          <w:instrText xml:space="preserve"> PAGEREF _Toc5027164 \h </w:instrText>
        </w:r>
        <w:r w:rsidR="007D53FE">
          <w:rPr>
            <w:noProof/>
            <w:webHidden/>
          </w:rPr>
        </w:r>
        <w:r w:rsidR="007D53FE">
          <w:rPr>
            <w:noProof/>
            <w:webHidden/>
          </w:rPr>
          <w:fldChar w:fldCharType="separate"/>
        </w:r>
        <w:r w:rsidR="007D53FE">
          <w:rPr>
            <w:noProof/>
            <w:webHidden/>
          </w:rPr>
          <w:t>12</w:t>
        </w:r>
        <w:r w:rsidR="007D53FE">
          <w:rPr>
            <w:noProof/>
            <w:webHidden/>
          </w:rPr>
          <w:fldChar w:fldCharType="end"/>
        </w:r>
      </w:hyperlink>
    </w:p>
    <w:p w14:paraId="50EE5DED" w14:textId="6FA3146C" w:rsidR="007D53FE" w:rsidRDefault="003E6C12">
      <w:pPr>
        <w:pStyle w:val="TableofFigures"/>
        <w:tabs>
          <w:tab w:val="right" w:leader="dot" w:pos="9628"/>
        </w:tabs>
        <w:rPr>
          <w:rFonts w:eastAsiaTheme="minorEastAsia" w:cstheme="minorBidi"/>
          <w:smallCaps w:val="0"/>
          <w:noProof/>
          <w:sz w:val="22"/>
          <w:szCs w:val="22"/>
        </w:rPr>
      </w:pPr>
      <w:hyperlink w:anchor="_Toc5027165" w:history="1">
        <w:r w:rsidR="007D53FE" w:rsidRPr="00181169">
          <w:rPr>
            <w:rStyle w:val="Hyperlink"/>
            <w:noProof/>
          </w:rPr>
          <w:t xml:space="preserve">Table 11: PoC Circuit Parts List (Back Channel </w:t>
        </w:r>
        <w:r w:rsidR="007D53FE" w:rsidRPr="00181169">
          <w:rPr>
            <w:rStyle w:val="Hyperlink"/>
            <w:rFonts w:cs="Arial"/>
            <w:noProof/>
          </w:rPr>
          <w:t>&gt;</w:t>
        </w:r>
        <w:r w:rsidR="007D53FE" w:rsidRPr="00181169">
          <w:rPr>
            <w:rStyle w:val="Hyperlink"/>
            <w:noProof/>
          </w:rPr>
          <w:t xml:space="preserve">2.5Mb/s, Forward Channel </w:t>
        </w:r>
        <w:r w:rsidR="007D53FE" w:rsidRPr="00181169">
          <w:rPr>
            <w:rStyle w:val="Hyperlink"/>
            <w:rFonts w:cs="Arial"/>
            <w:noProof/>
          </w:rPr>
          <w:t>≤</w:t>
        </w:r>
        <w:r w:rsidR="007D53FE" w:rsidRPr="00181169">
          <w:rPr>
            <w:rStyle w:val="Hyperlink"/>
            <w:noProof/>
          </w:rPr>
          <w:t>4.0Gb/s)</w:t>
        </w:r>
        <w:r w:rsidR="007D53FE">
          <w:rPr>
            <w:noProof/>
            <w:webHidden/>
          </w:rPr>
          <w:tab/>
        </w:r>
        <w:r w:rsidR="007D53FE">
          <w:rPr>
            <w:noProof/>
            <w:webHidden/>
          </w:rPr>
          <w:fldChar w:fldCharType="begin"/>
        </w:r>
        <w:r w:rsidR="007D53FE">
          <w:rPr>
            <w:noProof/>
            <w:webHidden/>
          </w:rPr>
          <w:instrText xml:space="preserve"> PAGEREF _Toc5027165 \h </w:instrText>
        </w:r>
        <w:r w:rsidR="007D53FE">
          <w:rPr>
            <w:noProof/>
            <w:webHidden/>
          </w:rPr>
        </w:r>
        <w:r w:rsidR="007D53FE">
          <w:rPr>
            <w:noProof/>
            <w:webHidden/>
          </w:rPr>
          <w:fldChar w:fldCharType="separate"/>
        </w:r>
        <w:r w:rsidR="007D53FE">
          <w:rPr>
            <w:noProof/>
            <w:webHidden/>
          </w:rPr>
          <w:t>12</w:t>
        </w:r>
        <w:r w:rsidR="007D53FE">
          <w:rPr>
            <w:noProof/>
            <w:webHidden/>
          </w:rPr>
          <w:fldChar w:fldCharType="end"/>
        </w:r>
      </w:hyperlink>
    </w:p>
    <w:p w14:paraId="63961BD8" w14:textId="30394956" w:rsidR="007D53FE" w:rsidRDefault="003E6C12">
      <w:pPr>
        <w:pStyle w:val="TableofFigures"/>
        <w:tabs>
          <w:tab w:val="right" w:leader="dot" w:pos="9628"/>
        </w:tabs>
        <w:rPr>
          <w:rFonts w:eastAsiaTheme="minorEastAsia" w:cstheme="minorBidi"/>
          <w:smallCaps w:val="0"/>
          <w:noProof/>
          <w:sz w:val="22"/>
          <w:szCs w:val="22"/>
        </w:rPr>
      </w:pPr>
      <w:hyperlink w:anchor="_Toc5027166" w:history="1">
        <w:r w:rsidR="007D53FE" w:rsidRPr="00181169">
          <w:rPr>
            <w:rStyle w:val="Hyperlink"/>
            <w:noProof/>
          </w:rPr>
          <w:t>Table 12: Document Verification Table</w:t>
        </w:r>
        <w:r w:rsidR="007D53FE">
          <w:rPr>
            <w:noProof/>
            <w:webHidden/>
          </w:rPr>
          <w:tab/>
        </w:r>
        <w:r w:rsidR="007D53FE">
          <w:rPr>
            <w:noProof/>
            <w:webHidden/>
          </w:rPr>
          <w:fldChar w:fldCharType="begin"/>
        </w:r>
        <w:r w:rsidR="007D53FE">
          <w:rPr>
            <w:noProof/>
            <w:webHidden/>
          </w:rPr>
          <w:instrText xml:space="preserve"> PAGEREF _Toc5027166 \h </w:instrText>
        </w:r>
        <w:r w:rsidR="007D53FE">
          <w:rPr>
            <w:noProof/>
            <w:webHidden/>
          </w:rPr>
        </w:r>
        <w:r w:rsidR="007D53FE">
          <w:rPr>
            <w:noProof/>
            <w:webHidden/>
          </w:rPr>
          <w:fldChar w:fldCharType="separate"/>
        </w:r>
        <w:r w:rsidR="007D53FE">
          <w:rPr>
            <w:noProof/>
            <w:webHidden/>
          </w:rPr>
          <w:t>21</w:t>
        </w:r>
        <w:r w:rsidR="007D53FE">
          <w:rPr>
            <w:noProof/>
            <w:webHidden/>
          </w:rPr>
          <w:fldChar w:fldCharType="end"/>
        </w:r>
      </w:hyperlink>
    </w:p>
    <w:p w14:paraId="6360A655" w14:textId="2A231673" w:rsidR="002037AA" w:rsidRPr="00BE3381" w:rsidRDefault="000519A3" w:rsidP="00962390">
      <w:pPr>
        <w:pStyle w:val="Heading"/>
        <w:tabs>
          <w:tab w:val="left" w:pos="907"/>
        </w:tabs>
        <w:ind w:left="900" w:hanging="900"/>
        <w:jc w:val="left"/>
        <w:rPr>
          <w:rFonts w:cs="Arial"/>
          <w:b w:val="0"/>
        </w:rPr>
      </w:pPr>
      <w:r>
        <w:rPr>
          <w:rFonts w:cs="Arial"/>
          <w:smallCaps/>
        </w:rPr>
        <w:fldChar w:fldCharType="end"/>
      </w:r>
    </w:p>
    <w:p w14:paraId="77957149" w14:textId="15FE6F6E" w:rsidR="002037AA" w:rsidRDefault="002037AA" w:rsidP="00CC2DAD">
      <w:pPr>
        <w:pStyle w:val="Title"/>
      </w:pPr>
      <w:r w:rsidRPr="00BE3381">
        <w:t xml:space="preserve">List of Figures </w:t>
      </w:r>
    </w:p>
    <w:p w14:paraId="5D059A56" w14:textId="77777777" w:rsidR="00ED7844" w:rsidRPr="00BE3381" w:rsidRDefault="00ED7844" w:rsidP="00BE14F2">
      <w:pPr>
        <w:rPr>
          <w:rFonts w:cs="Arial"/>
          <w:b/>
          <w:szCs w:val="20"/>
          <w:u w:val="single"/>
        </w:rPr>
      </w:pPr>
    </w:p>
    <w:p w14:paraId="3458A9F1" w14:textId="52BC2890" w:rsidR="003E6C12" w:rsidRDefault="00ED7844">
      <w:pPr>
        <w:pStyle w:val="TableofFigures"/>
        <w:tabs>
          <w:tab w:val="right" w:leader="dot" w:pos="9628"/>
        </w:tabs>
        <w:rPr>
          <w:rFonts w:eastAsiaTheme="minorEastAsia" w:cstheme="minorBidi"/>
          <w:smallCaps w:val="0"/>
          <w:noProof/>
          <w:sz w:val="22"/>
          <w:szCs w:val="22"/>
        </w:rPr>
      </w:pPr>
      <w:r>
        <w:rPr>
          <w:rFonts w:cs="Arial"/>
        </w:rPr>
        <w:fldChar w:fldCharType="begin"/>
      </w:r>
      <w:r>
        <w:rPr>
          <w:rFonts w:cs="Arial"/>
        </w:rPr>
        <w:instrText xml:space="preserve"> TOC \h \z \t "Figures" \c "Figure" </w:instrText>
      </w:r>
      <w:r>
        <w:rPr>
          <w:rFonts w:cs="Arial"/>
        </w:rPr>
        <w:fldChar w:fldCharType="separate"/>
      </w:r>
      <w:hyperlink w:anchor="_Toc5093177" w:history="1">
        <w:r w:rsidR="003E6C12" w:rsidRPr="004B5E0D">
          <w:rPr>
            <w:rStyle w:val="Hyperlink"/>
            <w:noProof/>
          </w:rPr>
          <w:t>Figure 1: Differential Pair Circuit</w:t>
        </w:r>
        <w:r w:rsidR="003E6C12">
          <w:rPr>
            <w:noProof/>
            <w:webHidden/>
          </w:rPr>
          <w:tab/>
        </w:r>
        <w:r w:rsidR="003E6C12">
          <w:rPr>
            <w:noProof/>
            <w:webHidden/>
          </w:rPr>
          <w:fldChar w:fldCharType="begin"/>
        </w:r>
        <w:r w:rsidR="003E6C12">
          <w:rPr>
            <w:noProof/>
            <w:webHidden/>
          </w:rPr>
          <w:instrText xml:space="preserve"> PAGEREF _Toc5093177 \h </w:instrText>
        </w:r>
        <w:r w:rsidR="003E6C12">
          <w:rPr>
            <w:noProof/>
            <w:webHidden/>
          </w:rPr>
        </w:r>
        <w:r w:rsidR="003E6C12">
          <w:rPr>
            <w:noProof/>
            <w:webHidden/>
          </w:rPr>
          <w:fldChar w:fldCharType="separate"/>
        </w:r>
        <w:r w:rsidR="003E6C12">
          <w:rPr>
            <w:noProof/>
            <w:webHidden/>
          </w:rPr>
          <w:t>8</w:t>
        </w:r>
        <w:r w:rsidR="003E6C12">
          <w:rPr>
            <w:noProof/>
            <w:webHidden/>
          </w:rPr>
          <w:fldChar w:fldCharType="end"/>
        </w:r>
      </w:hyperlink>
    </w:p>
    <w:p w14:paraId="487C50C7" w14:textId="6CAF7826" w:rsidR="003E6C12" w:rsidRDefault="003E6C12">
      <w:pPr>
        <w:pStyle w:val="TableofFigures"/>
        <w:tabs>
          <w:tab w:val="right" w:leader="dot" w:pos="9628"/>
        </w:tabs>
        <w:rPr>
          <w:rFonts w:eastAsiaTheme="minorEastAsia" w:cstheme="minorBidi"/>
          <w:smallCaps w:val="0"/>
          <w:noProof/>
          <w:sz w:val="22"/>
          <w:szCs w:val="22"/>
        </w:rPr>
      </w:pPr>
      <w:hyperlink w:anchor="_Toc5093178" w:history="1">
        <w:r w:rsidRPr="004B5E0D">
          <w:rPr>
            <w:rStyle w:val="Hyperlink"/>
            <w:noProof/>
          </w:rPr>
          <w:t xml:space="preserve">Figure 2: Single Ended with PoC Circuit (Back Channel </w:t>
        </w:r>
        <w:r w:rsidRPr="004B5E0D">
          <w:rPr>
            <w:rStyle w:val="Hyperlink"/>
            <w:rFonts w:cs="Arial"/>
            <w:noProof/>
          </w:rPr>
          <w:t>≤</w:t>
        </w:r>
        <w:r w:rsidRPr="004B5E0D">
          <w:rPr>
            <w:rStyle w:val="Hyperlink"/>
            <w:noProof/>
          </w:rPr>
          <w:t xml:space="preserve">2.5Mb/s, Forward Channel </w:t>
        </w:r>
        <w:r w:rsidRPr="004B5E0D">
          <w:rPr>
            <w:rStyle w:val="Hyperlink"/>
            <w:rFonts w:cs="Arial"/>
            <w:noProof/>
          </w:rPr>
          <w:t>≤</w:t>
        </w:r>
        <w:r w:rsidRPr="004B5E0D">
          <w:rPr>
            <w:rStyle w:val="Hyperlink"/>
            <w:noProof/>
          </w:rPr>
          <w:t>2.0Gb/s)</w:t>
        </w:r>
        <w:r>
          <w:rPr>
            <w:noProof/>
            <w:webHidden/>
          </w:rPr>
          <w:tab/>
        </w:r>
        <w:r>
          <w:rPr>
            <w:noProof/>
            <w:webHidden/>
          </w:rPr>
          <w:fldChar w:fldCharType="begin"/>
        </w:r>
        <w:r>
          <w:rPr>
            <w:noProof/>
            <w:webHidden/>
          </w:rPr>
          <w:instrText xml:space="preserve"> PAGEREF _Toc5093178 \h </w:instrText>
        </w:r>
        <w:r>
          <w:rPr>
            <w:noProof/>
            <w:webHidden/>
          </w:rPr>
        </w:r>
        <w:r>
          <w:rPr>
            <w:noProof/>
            <w:webHidden/>
          </w:rPr>
          <w:fldChar w:fldCharType="separate"/>
        </w:r>
        <w:r>
          <w:rPr>
            <w:noProof/>
            <w:webHidden/>
          </w:rPr>
          <w:t>9</w:t>
        </w:r>
        <w:r>
          <w:rPr>
            <w:noProof/>
            <w:webHidden/>
          </w:rPr>
          <w:fldChar w:fldCharType="end"/>
        </w:r>
      </w:hyperlink>
    </w:p>
    <w:p w14:paraId="6433AE0B" w14:textId="7211847B" w:rsidR="003E6C12" w:rsidRDefault="003E6C12">
      <w:pPr>
        <w:pStyle w:val="TableofFigures"/>
        <w:tabs>
          <w:tab w:val="right" w:leader="dot" w:pos="9628"/>
        </w:tabs>
        <w:rPr>
          <w:rFonts w:eastAsiaTheme="minorEastAsia" w:cstheme="minorBidi"/>
          <w:smallCaps w:val="0"/>
          <w:noProof/>
          <w:sz w:val="22"/>
          <w:szCs w:val="22"/>
        </w:rPr>
      </w:pPr>
      <w:hyperlink w:anchor="_Toc5093179" w:history="1">
        <w:r w:rsidRPr="004B5E0D">
          <w:rPr>
            <w:rStyle w:val="Hyperlink"/>
            <w:noProof/>
          </w:rPr>
          <w:t xml:space="preserve">Figure 3: Single Ended with PoC Circuit (Back Channel </w:t>
        </w:r>
        <w:r w:rsidRPr="004B5E0D">
          <w:rPr>
            <w:rStyle w:val="Hyperlink"/>
            <w:rFonts w:cs="Arial"/>
            <w:noProof/>
          </w:rPr>
          <w:t>&gt;</w:t>
        </w:r>
        <w:r w:rsidRPr="004B5E0D">
          <w:rPr>
            <w:rStyle w:val="Hyperlink"/>
            <w:noProof/>
          </w:rPr>
          <w:t xml:space="preserve">2.5Mb/s, Forward Channel </w:t>
        </w:r>
        <w:r w:rsidRPr="004B5E0D">
          <w:rPr>
            <w:rStyle w:val="Hyperlink"/>
            <w:rFonts w:cs="Arial"/>
            <w:noProof/>
          </w:rPr>
          <w:t>≤</w:t>
        </w:r>
        <w:r w:rsidRPr="004B5E0D">
          <w:rPr>
            <w:rStyle w:val="Hyperlink"/>
            <w:noProof/>
          </w:rPr>
          <w:t>4.0Gb/s)</w:t>
        </w:r>
        <w:r>
          <w:rPr>
            <w:noProof/>
            <w:webHidden/>
          </w:rPr>
          <w:tab/>
        </w:r>
        <w:r>
          <w:rPr>
            <w:noProof/>
            <w:webHidden/>
          </w:rPr>
          <w:fldChar w:fldCharType="begin"/>
        </w:r>
        <w:r>
          <w:rPr>
            <w:noProof/>
            <w:webHidden/>
          </w:rPr>
          <w:instrText xml:space="preserve"> PAGEREF _Toc5093179 \h </w:instrText>
        </w:r>
        <w:r>
          <w:rPr>
            <w:noProof/>
            <w:webHidden/>
          </w:rPr>
        </w:r>
        <w:r>
          <w:rPr>
            <w:noProof/>
            <w:webHidden/>
          </w:rPr>
          <w:fldChar w:fldCharType="separate"/>
        </w:r>
        <w:r>
          <w:rPr>
            <w:noProof/>
            <w:webHidden/>
          </w:rPr>
          <w:t>10</w:t>
        </w:r>
        <w:r>
          <w:rPr>
            <w:noProof/>
            <w:webHidden/>
          </w:rPr>
          <w:fldChar w:fldCharType="end"/>
        </w:r>
      </w:hyperlink>
    </w:p>
    <w:p w14:paraId="2DA8CE57" w14:textId="7A38B7B1" w:rsidR="003E6C12" w:rsidRDefault="003E6C12">
      <w:pPr>
        <w:pStyle w:val="TableofFigures"/>
        <w:tabs>
          <w:tab w:val="right" w:leader="dot" w:pos="9628"/>
        </w:tabs>
        <w:rPr>
          <w:rFonts w:eastAsiaTheme="minorEastAsia" w:cstheme="minorBidi"/>
          <w:smallCaps w:val="0"/>
          <w:noProof/>
          <w:sz w:val="22"/>
          <w:szCs w:val="22"/>
        </w:rPr>
      </w:pPr>
      <w:hyperlink w:anchor="_Toc5093180" w:history="1">
        <w:r w:rsidRPr="004B5E0D">
          <w:rPr>
            <w:rStyle w:val="Hyperlink"/>
            <w:noProof/>
          </w:rPr>
          <w:t>Figure 4: Differential Pair Circuit</w:t>
        </w:r>
        <w:r>
          <w:rPr>
            <w:noProof/>
            <w:webHidden/>
          </w:rPr>
          <w:tab/>
        </w:r>
        <w:r>
          <w:rPr>
            <w:noProof/>
            <w:webHidden/>
          </w:rPr>
          <w:fldChar w:fldCharType="begin"/>
        </w:r>
        <w:r>
          <w:rPr>
            <w:noProof/>
            <w:webHidden/>
          </w:rPr>
          <w:instrText xml:space="preserve"> PAGEREF _Toc5093180 \h </w:instrText>
        </w:r>
        <w:r>
          <w:rPr>
            <w:noProof/>
            <w:webHidden/>
          </w:rPr>
        </w:r>
        <w:r>
          <w:rPr>
            <w:noProof/>
            <w:webHidden/>
          </w:rPr>
          <w:fldChar w:fldCharType="separate"/>
        </w:r>
        <w:r>
          <w:rPr>
            <w:noProof/>
            <w:webHidden/>
          </w:rPr>
          <w:t>11</w:t>
        </w:r>
        <w:r>
          <w:rPr>
            <w:noProof/>
            <w:webHidden/>
          </w:rPr>
          <w:fldChar w:fldCharType="end"/>
        </w:r>
      </w:hyperlink>
    </w:p>
    <w:p w14:paraId="40009A20" w14:textId="36484F3E" w:rsidR="003E6C12" w:rsidRDefault="003E6C12">
      <w:pPr>
        <w:pStyle w:val="TableofFigures"/>
        <w:tabs>
          <w:tab w:val="right" w:leader="dot" w:pos="9628"/>
        </w:tabs>
        <w:rPr>
          <w:rFonts w:eastAsiaTheme="minorEastAsia" w:cstheme="minorBidi"/>
          <w:smallCaps w:val="0"/>
          <w:noProof/>
          <w:sz w:val="22"/>
          <w:szCs w:val="22"/>
        </w:rPr>
      </w:pPr>
      <w:hyperlink w:anchor="_Toc5093181" w:history="1">
        <w:r w:rsidRPr="004B5E0D">
          <w:rPr>
            <w:rStyle w:val="Hyperlink"/>
            <w:noProof/>
          </w:rPr>
          <w:t xml:space="preserve">Figure 5: FPD LINK IV Single Ended with PoC Circuit (Back Channel </w:t>
        </w:r>
        <w:r w:rsidRPr="004B5E0D">
          <w:rPr>
            <w:rStyle w:val="Hyperlink"/>
            <w:rFonts w:cs="Arial"/>
            <w:noProof/>
          </w:rPr>
          <w:t>&gt;</w:t>
        </w:r>
        <w:r w:rsidRPr="004B5E0D">
          <w:rPr>
            <w:rStyle w:val="Hyperlink"/>
            <w:noProof/>
          </w:rPr>
          <w:t xml:space="preserve">200Mb/s, Forward Channel </w:t>
        </w:r>
        <w:r w:rsidRPr="004B5E0D">
          <w:rPr>
            <w:rStyle w:val="Hyperlink"/>
            <w:rFonts w:cs="Arial"/>
            <w:noProof/>
          </w:rPr>
          <w:t xml:space="preserve">≤8.0 </w:t>
        </w:r>
        <w:r w:rsidRPr="004B5E0D">
          <w:rPr>
            <w:rStyle w:val="Hyperlink"/>
            <w:noProof/>
          </w:rPr>
          <w:t>Gb/s)</w:t>
        </w:r>
        <w:r>
          <w:rPr>
            <w:noProof/>
            <w:webHidden/>
          </w:rPr>
          <w:tab/>
        </w:r>
        <w:r>
          <w:rPr>
            <w:noProof/>
            <w:webHidden/>
          </w:rPr>
          <w:fldChar w:fldCharType="begin"/>
        </w:r>
        <w:r>
          <w:rPr>
            <w:noProof/>
            <w:webHidden/>
          </w:rPr>
          <w:instrText xml:space="preserve"> PAGEREF _Toc5093181 \h </w:instrText>
        </w:r>
        <w:r>
          <w:rPr>
            <w:noProof/>
            <w:webHidden/>
          </w:rPr>
        </w:r>
        <w:r>
          <w:rPr>
            <w:noProof/>
            <w:webHidden/>
          </w:rPr>
          <w:fldChar w:fldCharType="separate"/>
        </w:r>
        <w:r>
          <w:rPr>
            <w:noProof/>
            <w:webHidden/>
          </w:rPr>
          <w:t>12</w:t>
        </w:r>
        <w:r>
          <w:rPr>
            <w:noProof/>
            <w:webHidden/>
          </w:rPr>
          <w:fldChar w:fldCharType="end"/>
        </w:r>
      </w:hyperlink>
    </w:p>
    <w:p w14:paraId="72259224" w14:textId="779A3FD7" w:rsidR="003E6C12" w:rsidRDefault="003E6C12">
      <w:pPr>
        <w:pStyle w:val="TableofFigures"/>
        <w:tabs>
          <w:tab w:val="right" w:leader="dot" w:pos="9628"/>
        </w:tabs>
        <w:rPr>
          <w:rFonts w:eastAsiaTheme="minorEastAsia" w:cstheme="minorBidi"/>
          <w:smallCaps w:val="0"/>
          <w:noProof/>
          <w:sz w:val="22"/>
          <w:szCs w:val="22"/>
        </w:rPr>
      </w:pPr>
      <w:hyperlink w:anchor="_Toc5093182" w:history="1">
        <w:r w:rsidRPr="004B5E0D">
          <w:rPr>
            <w:rStyle w:val="Hyperlink"/>
            <w:noProof/>
          </w:rPr>
          <w:t>Figure 6: FPD LINK III PCB Return Loss Limit</w:t>
        </w:r>
        <w:r>
          <w:rPr>
            <w:noProof/>
            <w:webHidden/>
          </w:rPr>
          <w:tab/>
        </w:r>
        <w:r>
          <w:rPr>
            <w:noProof/>
            <w:webHidden/>
          </w:rPr>
          <w:fldChar w:fldCharType="begin"/>
        </w:r>
        <w:r>
          <w:rPr>
            <w:noProof/>
            <w:webHidden/>
          </w:rPr>
          <w:instrText xml:space="preserve"> PAGEREF _Toc5093182 \h </w:instrText>
        </w:r>
        <w:r>
          <w:rPr>
            <w:noProof/>
            <w:webHidden/>
          </w:rPr>
        </w:r>
        <w:r>
          <w:rPr>
            <w:noProof/>
            <w:webHidden/>
          </w:rPr>
          <w:fldChar w:fldCharType="separate"/>
        </w:r>
        <w:r>
          <w:rPr>
            <w:noProof/>
            <w:webHidden/>
          </w:rPr>
          <w:t>18</w:t>
        </w:r>
        <w:r>
          <w:rPr>
            <w:noProof/>
            <w:webHidden/>
          </w:rPr>
          <w:fldChar w:fldCharType="end"/>
        </w:r>
      </w:hyperlink>
    </w:p>
    <w:p w14:paraId="26646B16" w14:textId="1D155EDF" w:rsidR="003E6C12" w:rsidRDefault="003E6C12">
      <w:pPr>
        <w:pStyle w:val="TableofFigures"/>
        <w:tabs>
          <w:tab w:val="right" w:leader="dot" w:pos="9628"/>
        </w:tabs>
        <w:rPr>
          <w:rFonts w:eastAsiaTheme="minorEastAsia" w:cstheme="minorBidi"/>
          <w:smallCaps w:val="0"/>
          <w:noProof/>
          <w:sz w:val="22"/>
          <w:szCs w:val="22"/>
        </w:rPr>
      </w:pPr>
      <w:hyperlink w:anchor="_Toc5093183" w:history="1">
        <w:r w:rsidRPr="004B5E0D">
          <w:rPr>
            <w:rStyle w:val="Hyperlink"/>
            <w:noProof/>
          </w:rPr>
          <w:t>Figure 7: FPD LINK III PCB Insertion Loss Limit</w:t>
        </w:r>
        <w:r>
          <w:rPr>
            <w:noProof/>
            <w:webHidden/>
          </w:rPr>
          <w:tab/>
        </w:r>
        <w:r>
          <w:rPr>
            <w:noProof/>
            <w:webHidden/>
          </w:rPr>
          <w:fldChar w:fldCharType="begin"/>
        </w:r>
        <w:r>
          <w:rPr>
            <w:noProof/>
            <w:webHidden/>
          </w:rPr>
          <w:instrText xml:space="preserve"> PAGEREF _Toc5093183 \h </w:instrText>
        </w:r>
        <w:r>
          <w:rPr>
            <w:noProof/>
            <w:webHidden/>
          </w:rPr>
        </w:r>
        <w:r>
          <w:rPr>
            <w:noProof/>
            <w:webHidden/>
          </w:rPr>
          <w:fldChar w:fldCharType="separate"/>
        </w:r>
        <w:r>
          <w:rPr>
            <w:noProof/>
            <w:webHidden/>
          </w:rPr>
          <w:t>19</w:t>
        </w:r>
        <w:r>
          <w:rPr>
            <w:noProof/>
            <w:webHidden/>
          </w:rPr>
          <w:fldChar w:fldCharType="end"/>
        </w:r>
      </w:hyperlink>
    </w:p>
    <w:p w14:paraId="756CF624" w14:textId="0F50EAB0" w:rsidR="003E6C12" w:rsidRDefault="003E6C12">
      <w:pPr>
        <w:pStyle w:val="TableofFigures"/>
        <w:tabs>
          <w:tab w:val="right" w:leader="dot" w:pos="9628"/>
        </w:tabs>
        <w:rPr>
          <w:rFonts w:eastAsiaTheme="minorEastAsia" w:cstheme="minorBidi"/>
          <w:smallCaps w:val="0"/>
          <w:noProof/>
          <w:sz w:val="22"/>
          <w:szCs w:val="22"/>
        </w:rPr>
      </w:pPr>
      <w:hyperlink w:anchor="_Toc5093184" w:history="1">
        <w:r w:rsidRPr="004B5E0D">
          <w:rPr>
            <w:rStyle w:val="Hyperlink"/>
            <w:noProof/>
          </w:rPr>
          <w:t>Figure 8: FPD LINK IV PCB Return Loss Limit</w:t>
        </w:r>
        <w:r>
          <w:rPr>
            <w:noProof/>
            <w:webHidden/>
          </w:rPr>
          <w:tab/>
        </w:r>
        <w:r>
          <w:rPr>
            <w:noProof/>
            <w:webHidden/>
          </w:rPr>
          <w:fldChar w:fldCharType="begin"/>
        </w:r>
        <w:r>
          <w:rPr>
            <w:noProof/>
            <w:webHidden/>
          </w:rPr>
          <w:instrText xml:space="preserve"> PAGEREF _Toc5093184 \h </w:instrText>
        </w:r>
        <w:r>
          <w:rPr>
            <w:noProof/>
            <w:webHidden/>
          </w:rPr>
        </w:r>
        <w:r>
          <w:rPr>
            <w:noProof/>
            <w:webHidden/>
          </w:rPr>
          <w:fldChar w:fldCharType="separate"/>
        </w:r>
        <w:r>
          <w:rPr>
            <w:noProof/>
            <w:webHidden/>
          </w:rPr>
          <w:t>19</w:t>
        </w:r>
        <w:r>
          <w:rPr>
            <w:noProof/>
            <w:webHidden/>
          </w:rPr>
          <w:fldChar w:fldCharType="end"/>
        </w:r>
      </w:hyperlink>
    </w:p>
    <w:p w14:paraId="702BCA65" w14:textId="0D34C155" w:rsidR="003E6C12" w:rsidRDefault="003E6C12">
      <w:pPr>
        <w:pStyle w:val="TableofFigures"/>
        <w:tabs>
          <w:tab w:val="right" w:leader="dot" w:pos="9628"/>
        </w:tabs>
        <w:rPr>
          <w:rFonts w:eastAsiaTheme="minorEastAsia" w:cstheme="minorBidi"/>
          <w:smallCaps w:val="0"/>
          <w:noProof/>
          <w:sz w:val="22"/>
          <w:szCs w:val="22"/>
        </w:rPr>
      </w:pPr>
      <w:hyperlink w:anchor="_Toc5093185" w:history="1">
        <w:r w:rsidRPr="004B5E0D">
          <w:rPr>
            <w:rStyle w:val="Hyperlink"/>
            <w:noProof/>
          </w:rPr>
          <w:t>Figure 9: FPD LINK IV PCB Insertion Loss Limit</w:t>
        </w:r>
        <w:r>
          <w:rPr>
            <w:noProof/>
            <w:webHidden/>
          </w:rPr>
          <w:tab/>
        </w:r>
        <w:r>
          <w:rPr>
            <w:noProof/>
            <w:webHidden/>
          </w:rPr>
          <w:fldChar w:fldCharType="begin"/>
        </w:r>
        <w:r>
          <w:rPr>
            <w:noProof/>
            <w:webHidden/>
          </w:rPr>
          <w:instrText xml:space="preserve"> PAGEREF _Toc5093185 \h </w:instrText>
        </w:r>
        <w:r>
          <w:rPr>
            <w:noProof/>
            <w:webHidden/>
          </w:rPr>
        </w:r>
        <w:r>
          <w:rPr>
            <w:noProof/>
            <w:webHidden/>
          </w:rPr>
          <w:fldChar w:fldCharType="separate"/>
        </w:r>
        <w:r>
          <w:rPr>
            <w:noProof/>
            <w:webHidden/>
          </w:rPr>
          <w:t>20</w:t>
        </w:r>
        <w:r>
          <w:rPr>
            <w:noProof/>
            <w:webHidden/>
          </w:rPr>
          <w:fldChar w:fldCharType="end"/>
        </w:r>
      </w:hyperlink>
    </w:p>
    <w:p w14:paraId="31447B26" w14:textId="2B854FF1" w:rsidR="002037AA" w:rsidRPr="00BE3381" w:rsidRDefault="00ED7844" w:rsidP="00962390">
      <w:pPr>
        <w:pStyle w:val="Heading"/>
        <w:tabs>
          <w:tab w:val="left" w:pos="907"/>
        </w:tabs>
        <w:ind w:left="900" w:hanging="900"/>
        <w:jc w:val="left"/>
        <w:rPr>
          <w:rFonts w:cs="Arial"/>
        </w:rPr>
      </w:pPr>
      <w:r>
        <w:rPr>
          <w:rFonts w:cs="Arial"/>
        </w:rPr>
        <w:fldChar w:fldCharType="end"/>
      </w:r>
    </w:p>
    <w:p w14:paraId="26471B7A" w14:textId="1E082D47" w:rsidR="00F956BC" w:rsidRDefault="00F956BC" w:rsidP="006D6CF7">
      <w:pPr>
        <w:pStyle w:val="Heading1"/>
      </w:pPr>
      <w:bookmarkStart w:id="0" w:name="_Toc509994459"/>
      <w:bookmarkStart w:id="1" w:name="_Toc512526042"/>
      <w:bookmarkStart w:id="2" w:name="_Toc2699111"/>
      <w:r>
        <w:lastRenderedPageBreak/>
        <w:t>Introduction</w:t>
      </w:r>
      <w:bookmarkEnd w:id="0"/>
      <w:bookmarkEnd w:id="1"/>
      <w:bookmarkEnd w:id="2"/>
    </w:p>
    <w:p w14:paraId="11DCB2B8" w14:textId="3843C4C8" w:rsidR="008A4836" w:rsidRDefault="008A4836" w:rsidP="00F956BC">
      <w:pPr>
        <w:pStyle w:val="Heading2"/>
      </w:pPr>
      <w:bookmarkStart w:id="3" w:name="_Toc509994460"/>
      <w:bookmarkStart w:id="4" w:name="_Toc512526043"/>
      <w:bookmarkStart w:id="5" w:name="_Toc2699112"/>
      <w:r>
        <w:t>Scope</w:t>
      </w:r>
      <w:bookmarkEnd w:id="3"/>
      <w:bookmarkEnd w:id="4"/>
      <w:bookmarkEnd w:id="5"/>
    </w:p>
    <w:p w14:paraId="39BF7627" w14:textId="2646E6C0" w:rsidR="008A4836" w:rsidRDefault="008A4836" w:rsidP="008A4836">
      <w:r>
        <w:t>This document will cover the design requirements for th</w:t>
      </w:r>
      <w:r w:rsidR="006A5E9D">
        <w:t xml:space="preserve">e Texas Instruments </w:t>
      </w:r>
      <w:r w:rsidR="007F2AEB">
        <w:t>FPD LINK</w:t>
      </w:r>
      <w:r>
        <w:t xml:space="preserve"> LVDS solution.  The specification will target the hardware design-using differential (</w:t>
      </w:r>
      <w:r w:rsidR="00940E67">
        <w:t>e.g.</w:t>
      </w:r>
      <w:r>
        <w:t>, STP, QTP) and single ended (</w:t>
      </w:r>
      <w:r w:rsidR="00940E67">
        <w:t>e.g.</w:t>
      </w:r>
      <w:r>
        <w:t xml:space="preserve"> Coax) communication topologies.  The specification will also address power of data lines (</w:t>
      </w:r>
      <w:proofErr w:type="spellStart"/>
      <w:r>
        <w:t>PoDL</w:t>
      </w:r>
      <w:proofErr w:type="spellEnd"/>
      <w:r>
        <w:t xml:space="preserve">), but for this application, the power will only be over a coax solution (Power of Coax).  </w:t>
      </w:r>
    </w:p>
    <w:p w14:paraId="01249867" w14:textId="77777777" w:rsidR="008A4836" w:rsidRDefault="008A4836" w:rsidP="008A4836"/>
    <w:p w14:paraId="73F75FE9" w14:textId="77777777" w:rsidR="008A4836" w:rsidRDefault="008A4836" w:rsidP="008A4836">
      <w:r>
        <w:t xml:space="preserve">The physical layer design requirements will encompass the circuit level and PCB layout design.  This specification will also address the PCB link budget for a robust system.  The budget will include the PCB circuit traces, components and board connectors. </w:t>
      </w:r>
    </w:p>
    <w:p w14:paraId="74276C32" w14:textId="77777777" w:rsidR="008A4836" w:rsidRDefault="008A4836" w:rsidP="008A4836"/>
    <w:p w14:paraId="276EBDF7" w14:textId="22A03635" w:rsidR="008A4836" w:rsidRDefault="008A4836" w:rsidP="008A4836">
      <w:r>
        <w:t xml:space="preserve">The channel requirements for cables can be found in </w:t>
      </w:r>
      <w:r w:rsidR="007F2AEB">
        <w:t>FPD LINK</w:t>
      </w:r>
      <w:r>
        <w:t xml:space="preserve"> Cable/Connector Channel Specification </w:t>
      </w:r>
      <w:r w:rsidR="00940E67">
        <w:t>ref [</w:t>
      </w:r>
      <w:r>
        <w:t xml:space="preserve">1].  </w:t>
      </w:r>
    </w:p>
    <w:p w14:paraId="1AB5014E" w14:textId="77777777" w:rsidR="008A4836" w:rsidRDefault="008A4836" w:rsidP="008A4836"/>
    <w:p w14:paraId="5D9157A7" w14:textId="2058BE1A" w:rsidR="008A4836" w:rsidRDefault="008A4836" w:rsidP="008A4836">
      <w:r>
        <w:t>Attention: Failure to comply with these requirements of this specification by any production intent ECU may result in an inability to communicate on the vehicle network for which the ECU was intended.</w:t>
      </w:r>
    </w:p>
    <w:p w14:paraId="74DB32B5" w14:textId="704E4B31" w:rsidR="00F956BC" w:rsidRPr="00396024" w:rsidRDefault="00F956BC" w:rsidP="00F956BC">
      <w:pPr>
        <w:pStyle w:val="Heading2"/>
      </w:pPr>
      <w:bookmarkStart w:id="6" w:name="_Toc509994461"/>
      <w:bookmarkStart w:id="7" w:name="_Toc512526044"/>
      <w:bookmarkStart w:id="8" w:name="_Toc2699113"/>
      <w:r>
        <w:t>Product Overview</w:t>
      </w:r>
      <w:bookmarkEnd w:id="6"/>
      <w:bookmarkEnd w:id="7"/>
      <w:bookmarkEnd w:id="8"/>
      <w:r>
        <w:t xml:space="preserve"> </w:t>
      </w:r>
    </w:p>
    <w:p w14:paraId="18354038" w14:textId="462CB4A3" w:rsidR="00F956BC" w:rsidRDefault="007F2AEB" w:rsidP="00F956BC">
      <w:r>
        <w:t>FPD LINK</w:t>
      </w:r>
      <w:r w:rsidR="00F956BC">
        <w:t xml:space="preserve"> is a point to point high speed/bandwidth digital interface that provides command and control capability.  </w:t>
      </w:r>
    </w:p>
    <w:p w14:paraId="4DED5E90" w14:textId="77777777" w:rsidR="00F956BC" w:rsidRDefault="00F956BC" w:rsidP="00F956BC"/>
    <w:p w14:paraId="26519953" w14:textId="7BACC7F1" w:rsidR="00F956BC" w:rsidRDefault="007F2AEB" w:rsidP="00F956BC">
      <w:r>
        <w:t>FPD LINK</w:t>
      </w:r>
      <w:r w:rsidR="00F956BC">
        <w:t xml:space="preserve"> will be a key enabling technology for vehicle system applications that require high bandwidth with command and control for an enhanced driver experience.  An example of these systems are i</w:t>
      </w:r>
      <w:r w:rsidR="004628CD">
        <w:t>nfotainment and digital cameras.</w:t>
      </w:r>
    </w:p>
    <w:p w14:paraId="2373C4EB" w14:textId="77777777" w:rsidR="00F956BC" w:rsidRDefault="00F956BC" w:rsidP="00F956BC"/>
    <w:p w14:paraId="2B5634F4" w14:textId="6AAE712A" w:rsidR="00F956BC" w:rsidRPr="00CE67E0" w:rsidRDefault="007F2AEB" w:rsidP="00F956BC">
      <w:r>
        <w:t>FPD LINK</w:t>
      </w:r>
      <w:r w:rsidR="00F956BC">
        <w:t xml:space="preserve"> is the bi-directional digital protocol with a forward and back channel that has been chosen for future high quality, high-definition camera driver assist applications.</w:t>
      </w:r>
    </w:p>
    <w:p w14:paraId="2CA1E45B" w14:textId="77777777" w:rsidR="00D00B11" w:rsidRDefault="00D00B11" w:rsidP="00D00B11">
      <w:pPr>
        <w:pStyle w:val="Heading2"/>
      </w:pPr>
      <w:bookmarkStart w:id="9" w:name="_Toc509994467"/>
      <w:bookmarkStart w:id="10" w:name="_Toc512526045"/>
      <w:bookmarkStart w:id="11" w:name="_Toc2699114"/>
      <w:r>
        <w:t>Network and Topology</w:t>
      </w:r>
      <w:bookmarkEnd w:id="9"/>
      <w:bookmarkEnd w:id="10"/>
      <w:bookmarkEnd w:id="11"/>
    </w:p>
    <w:p w14:paraId="59C23972" w14:textId="3DECE079" w:rsidR="00D00B11" w:rsidRDefault="007F2AEB" w:rsidP="00D00B11">
      <w:pPr>
        <w:rPr>
          <w:szCs w:val="22"/>
        </w:rPr>
      </w:pPr>
      <w:r>
        <w:rPr>
          <w:szCs w:val="22"/>
        </w:rPr>
        <w:t>FPD LINK</w:t>
      </w:r>
      <w:r w:rsidR="00D00B11" w:rsidRPr="00EA54EB">
        <w:rPr>
          <w:szCs w:val="22"/>
        </w:rPr>
        <w:t xml:space="preserve"> is a</w:t>
      </w:r>
      <w:r w:rsidR="00D00B11">
        <w:rPr>
          <w:szCs w:val="22"/>
        </w:rPr>
        <w:t xml:space="preserve"> </w:t>
      </w:r>
      <w:proofErr w:type="spellStart"/>
      <w:r w:rsidR="00D00B11">
        <w:rPr>
          <w:szCs w:val="22"/>
        </w:rPr>
        <w:t>SerDes</w:t>
      </w:r>
      <w:proofErr w:type="spellEnd"/>
      <w:r w:rsidR="00D00B11">
        <w:rPr>
          <w:szCs w:val="22"/>
        </w:rPr>
        <w:t xml:space="preserve"> wired </w:t>
      </w:r>
      <w:r w:rsidR="004019A8">
        <w:rPr>
          <w:szCs w:val="22"/>
        </w:rPr>
        <w:t>point-to-point</w:t>
      </w:r>
      <w:r w:rsidR="00D00B11">
        <w:rPr>
          <w:szCs w:val="22"/>
        </w:rPr>
        <w:t xml:space="preserve"> network operating over an impedance controlled single or </w:t>
      </w:r>
      <w:r w:rsidR="00D00B11" w:rsidRPr="0035548E">
        <w:rPr>
          <w:rFonts w:asciiTheme="minorHAnsi" w:hAnsiTheme="minorHAnsi"/>
          <w:szCs w:val="22"/>
        </w:rPr>
        <w:t>differential</w:t>
      </w:r>
      <w:r w:rsidR="00D00B11">
        <w:rPr>
          <w:szCs w:val="22"/>
        </w:rPr>
        <w:t xml:space="preserve"> pair.  The connector/cable system are shielded and have a 50Ω single ended characteristic impedance or 100Ω differential characteristic impedance.  </w:t>
      </w:r>
    </w:p>
    <w:p w14:paraId="0B22B8B6" w14:textId="77777777" w:rsidR="00D00B11" w:rsidRDefault="00D00B11" w:rsidP="00D00B11">
      <w:pPr>
        <w:rPr>
          <w:szCs w:val="22"/>
        </w:rPr>
      </w:pPr>
    </w:p>
    <w:p w14:paraId="4E14DFFB" w14:textId="042EF482" w:rsidR="00D00B11" w:rsidRDefault="00D00B11" w:rsidP="00D00B11">
      <w:pPr>
        <w:rPr>
          <w:szCs w:val="22"/>
        </w:rPr>
      </w:pPr>
      <w:r>
        <w:rPr>
          <w:szCs w:val="22"/>
        </w:rPr>
        <w:t>The network medium can also transport power (</w:t>
      </w:r>
      <w:proofErr w:type="spellStart"/>
      <w:r>
        <w:rPr>
          <w:szCs w:val="22"/>
        </w:rPr>
        <w:t>PoDL</w:t>
      </w:r>
      <w:proofErr w:type="spellEnd"/>
      <w:r>
        <w:rPr>
          <w:szCs w:val="22"/>
        </w:rPr>
        <w:t>), but for this specific application power will only be provided when using a single ended cable in this case coax (</w:t>
      </w:r>
      <w:proofErr w:type="spellStart"/>
      <w:r>
        <w:rPr>
          <w:szCs w:val="22"/>
        </w:rPr>
        <w:t>P</w:t>
      </w:r>
      <w:r w:rsidR="00F2393F">
        <w:rPr>
          <w:szCs w:val="22"/>
        </w:rPr>
        <w:t>o</w:t>
      </w:r>
      <w:r>
        <w:rPr>
          <w:szCs w:val="22"/>
        </w:rPr>
        <w:t>C</w:t>
      </w:r>
      <w:proofErr w:type="spellEnd"/>
      <w:r>
        <w:rPr>
          <w:szCs w:val="22"/>
        </w:rPr>
        <w:t xml:space="preserve">).  </w:t>
      </w:r>
    </w:p>
    <w:p w14:paraId="11E16D10" w14:textId="77777777" w:rsidR="00D00B11" w:rsidRDefault="00D00B11" w:rsidP="00D00B11">
      <w:pPr>
        <w:rPr>
          <w:szCs w:val="22"/>
        </w:rPr>
      </w:pPr>
    </w:p>
    <w:p w14:paraId="1021C03A" w14:textId="77777777" w:rsidR="00D00B11" w:rsidRPr="00304021" w:rsidRDefault="00D00B11" w:rsidP="00D00B11">
      <w:r>
        <w:rPr>
          <w:szCs w:val="22"/>
        </w:rPr>
        <w:t>This network can only be point to point and will not consist of other topologies.</w:t>
      </w:r>
    </w:p>
    <w:p w14:paraId="0781B6FA" w14:textId="30630405" w:rsidR="00F956BC" w:rsidRDefault="00F956BC" w:rsidP="008A4836"/>
    <w:p w14:paraId="7B3A0771" w14:textId="4784051C" w:rsidR="00F956BC" w:rsidRPr="00396024" w:rsidRDefault="00F956BC" w:rsidP="00F956BC">
      <w:pPr>
        <w:pStyle w:val="Heading2"/>
      </w:pPr>
      <w:bookmarkStart w:id="12" w:name="_Toc509994462"/>
      <w:bookmarkStart w:id="13" w:name="_Toc512526046"/>
      <w:bookmarkStart w:id="14" w:name="_Toc2699115"/>
      <w:r>
        <w:t>Reference Documents</w:t>
      </w:r>
      <w:bookmarkEnd w:id="12"/>
      <w:bookmarkEnd w:id="13"/>
      <w:bookmarkEnd w:id="14"/>
    </w:p>
    <w:p w14:paraId="7C3C760E" w14:textId="5C1C6C52" w:rsidR="00F956BC" w:rsidRDefault="00F956BC" w:rsidP="00F956BC">
      <w:r w:rsidRPr="008A4836">
        <w:t xml:space="preserve">The requirements of the documents listed in the following table, form a part of this specification. The revision levels shown in the table were the latest at the time this </w:t>
      </w:r>
      <w:r w:rsidR="00D06F84">
        <w:t>s</w:t>
      </w:r>
      <w:r w:rsidRPr="008A4836">
        <w:t>pecification was written. In the event of a conflict between the requirements of this specification and th</w:t>
      </w:r>
      <w:r w:rsidR="00D06F84">
        <w:t xml:space="preserve">e reference </w:t>
      </w:r>
      <w:r w:rsidRPr="008A4836">
        <w:t xml:space="preserve">documents, the requirements in this </w:t>
      </w:r>
      <w:r w:rsidR="00D06F84">
        <w:t>specification</w:t>
      </w:r>
      <w:r w:rsidRPr="008A4836">
        <w:t xml:space="preserve"> shall have precedence</w:t>
      </w:r>
    </w:p>
    <w:p w14:paraId="3689E89A" w14:textId="77777777" w:rsidR="00F956BC" w:rsidRDefault="00F956BC" w:rsidP="00F956BC"/>
    <w:tbl>
      <w:tblPr>
        <w:tblW w:w="5000" w:type="pct"/>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118"/>
        <w:gridCol w:w="1668"/>
        <w:gridCol w:w="5209"/>
        <w:gridCol w:w="1633"/>
      </w:tblGrid>
      <w:tr w:rsidR="00F956BC" w:rsidRPr="00970A97" w14:paraId="2351DA39" w14:textId="77777777" w:rsidTr="00BB5ECE">
        <w:trPr>
          <w:jc w:val="center"/>
        </w:trPr>
        <w:tc>
          <w:tcPr>
            <w:tcW w:w="581" w:type="pct"/>
            <w:tcBorders>
              <w:top w:val="single" w:sz="4" w:space="0" w:color="auto"/>
              <w:left w:val="single" w:sz="4" w:space="0" w:color="auto"/>
              <w:bottom w:val="single" w:sz="4" w:space="0" w:color="auto"/>
              <w:right w:val="single" w:sz="4" w:space="0" w:color="auto"/>
            </w:tcBorders>
            <w:shd w:val="clear" w:color="auto" w:fill="FFFF99"/>
            <w:vAlign w:val="center"/>
          </w:tcPr>
          <w:p w14:paraId="63AD3CFA" w14:textId="77777777" w:rsidR="00F956BC" w:rsidRPr="00D20BF1" w:rsidRDefault="00F956BC" w:rsidP="001579E0">
            <w:pPr>
              <w:jc w:val="center"/>
              <w:rPr>
                <w:sz w:val="18"/>
                <w:szCs w:val="18"/>
              </w:rPr>
            </w:pPr>
          </w:p>
        </w:tc>
        <w:tc>
          <w:tcPr>
            <w:tcW w:w="866" w:type="pct"/>
            <w:tcBorders>
              <w:top w:val="single" w:sz="4" w:space="0" w:color="auto"/>
              <w:left w:val="single" w:sz="4" w:space="0" w:color="auto"/>
              <w:bottom w:val="single" w:sz="4" w:space="0" w:color="auto"/>
              <w:right w:val="single" w:sz="4" w:space="0" w:color="auto"/>
            </w:tcBorders>
            <w:shd w:val="clear" w:color="auto" w:fill="FFFF99"/>
            <w:vAlign w:val="center"/>
          </w:tcPr>
          <w:p w14:paraId="08092548" w14:textId="77777777" w:rsidR="00F956BC" w:rsidRPr="00D20BF1" w:rsidRDefault="00F956BC" w:rsidP="001579E0">
            <w:pPr>
              <w:pStyle w:val="FormatvorlageFettZentriert"/>
              <w:rPr>
                <w:sz w:val="18"/>
                <w:szCs w:val="18"/>
              </w:rPr>
            </w:pPr>
            <w:r>
              <w:rPr>
                <w:sz w:val="18"/>
                <w:szCs w:val="18"/>
              </w:rPr>
              <w:t>Document Number</w:t>
            </w:r>
          </w:p>
        </w:tc>
        <w:tc>
          <w:tcPr>
            <w:tcW w:w="2705" w:type="pct"/>
            <w:tcBorders>
              <w:top w:val="single" w:sz="4" w:space="0" w:color="auto"/>
              <w:left w:val="single" w:sz="4" w:space="0" w:color="auto"/>
              <w:bottom w:val="single" w:sz="4" w:space="0" w:color="auto"/>
              <w:right w:val="single" w:sz="4" w:space="0" w:color="auto"/>
            </w:tcBorders>
            <w:shd w:val="clear" w:color="auto" w:fill="FFFF99"/>
          </w:tcPr>
          <w:p w14:paraId="61E7E231" w14:textId="77777777" w:rsidR="00F956BC" w:rsidRPr="00D20BF1" w:rsidRDefault="00F956BC" w:rsidP="001579E0">
            <w:pPr>
              <w:pStyle w:val="FormatvorlageFettZentriert"/>
              <w:rPr>
                <w:sz w:val="18"/>
                <w:szCs w:val="18"/>
              </w:rPr>
            </w:pPr>
            <w:r>
              <w:rPr>
                <w:sz w:val="18"/>
                <w:szCs w:val="18"/>
              </w:rPr>
              <w:t>File Name/Reference</w:t>
            </w:r>
          </w:p>
        </w:tc>
        <w:tc>
          <w:tcPr>
            <w:tcW w:w="849" w:type="pct"/>
            <w:tcBorders>
              <w:top w:val="single" w:sz="4" w:space="0" w:color="auto"/>
              <w:left w:val="single" w:sz="4" w:space="0" w:color="auto"/>
              <w:bottom w:val="single" w:sz="4" w:space="0" w:color="auto"/>
            </w:tcBorders>
            <w:shd w:val="clear" w:color="auto" w:fill="FFFF99"/>
            <w:vAlign w:val="center"/>
          </w:tcPr>
          <w:p w14:paraId="17DD63FF" w14:textId="77777777" w:rsidR="00F956BC" w:rsidRPr="00D20BF1" w:rsidRDefault="00F956BC" w:rsidP="001579E0">
            <w:pPr>
              <w:pStyle w:val="FormatvorlageFettZentriert"/>
              <w:rPr>
                <w:sz w:val="18"/>
                <w:szCs w:val="18"/>
              </w:rPr>
            </w:pPr>
            <w:r>
              <w:rPr>
                <w:sz w:val="18"/>
                <w:szCs w:val="18"/>
              </w:rPr>
              <w:t>Version</w:t>
            </w:r>
          </w:p>
        </w:tc>
      </w:tr>
      <w:tr w:rsidR="00F956BC" w:rsidRPr="00970A97" w14:paraId="0B709D77" w14:textId="77777777" w:rsidTr="00BB5ECE">
        <w:trPr>
          <w:jc w:val="center"/>
        </w:trPr>
        <w:tc>
          <w:tcPr>
            <w:tcW w:w="581" w:type="pct"/>
            <w:tcBorders>
              <w:top w:val="single" w:sz="4" w:space="0" w:color="auto"/>
              <w:left w:val="single" w:sz="4" w:space="0" w:color="auto"/>
              <w:bottom w:val="dotted" w:sz="4" w:space="0" w:color="auto"/>
              <w:right w:val="single" w:sz="4" w:space="0" w:color="auto"/>
            </w:tcBorders>
            <w:vAlign w:val="center"/>
          </w:tcPr>
          <w:p w14:paraId="162D731C" w14:textId="77777777" w:rsidR="00F956BC" w:rsidRPr="00D20BF1" w:rsidRDefault="00F956BC" w:rsidP="001579E0">
            <w:pPr>
              <w:pStyle w:val="FormatvorlageZeilenabstandeinfach"/>
              <w:jc w:val="center"/>
              <w:rPr>
                <w:b/>
                <w:sz w:val="18"/>
                <w:szCs w:val="18"/>
              </w:rPr>
            </w:pPr>
            <w:r>
              <w:rPr>
                <w:b/>
                <w:sz w:val="18"/>
                <w:szCs w:val="18"/>
              </w:rPr>
              <w:t>1</w:t>
            </w:r>
          </w:p>
        </w:tc>
        <w:tc>
          <w:tcPr>
            <w:tcW w:w="866" w:type="pct"/>
            <w:tcBorders>
              <w:top w:val="single" w:sz="4" w:space="0" w:color="auto"/>
              <w:left w:val="single" w:sz="4" w:space="0" w:color="auto"/>
              <w:bottom w:val="single" w:sz="4" w:space="0" w:color="auto"/>
              <w:right w:val="single" w:sz="4" w:space="0" w:color="auto"/>
            </w:tcBorders>
            <w:vAlign w:val="center"/>
          </w:tcPr>
          <w:p w14:paraId="68A5A7B3" w14:textId="2BD5CCEF" w:rsidR="00F956BC" w:rsidRPr="008A4836" w:rsidRDefault="00D066DF" w:rsidP="001579E0">
            <w:pPr>
              <w:jc w:val="center"/>
              <w:rPr>
                <w:sz w:val="18"/>
                <w:szCs w:val="18"/>
              </w:rPr>
            </w:pPr>
            <w:r>
              <w:rPr>
                <w:sz w:val="18"/>
                <w:szCs w:val="18"/>
              </w:rPr>
              <w:t>00.06.01.005</w:t>
            </w:r>
          </w:p>
        </w:tc>
        <w:tc>
          <w:tcPr>
            <w:tcW w:w="2705" w:type="pct"/>
            <w:tcBorders>
              <w:top w:val="single" w:sz="4" w:space="0" w:color="auto"/>
              <w:left w:val="single" w:sz="4" w:space="0" w:color="auto"/>
              <w:bottom w:val="single" w:sz="4" w:space="0" w:color="auto"/>
              <w:right w:val="single" w:sz="4" w:space="0" w:color="auto"/>
            </w:tcBorders>
            <w:vAlign w:val="center"/>
          </w:tcPr>
          <w:p w14:paraId="361F7683" w14:textId="74F65414" w:rsidR="00F956BC" w:rsidRPr="008A4836" w:rsidRDefault="007F2AEB" w:rsidP="00D06F84">
            <w:pPr>
              <w:jc w:val="center"/>
              <w:rPr>
                <w:sz w:val="18"/>
                <w:szCs w:val="18"/>
              </w:rPr>
            </w:pPr>
            <w:r>
              <w:rPr>
                <w:sz w:val="18"/>
                <w:szCs w:val="18"/>
              </w:rPr>
              <w:t>FPD LINK</w:t>
            </w:r>
            <w:r w:rsidR="00F956BC" w:rsidRPr="008A4836">
              <w:rPr>
                <w:sz w:val="18"/>
                <w:szCs w:val="18"/>
              </w:rPr>
              <w:t xml:space="preserve"> Cable/Connector </w:t>
            </w:r>
            <w:r w:rsidR="00D06F84">
              <w:rPr>
                <w:sz w:val="18"/>
                <w:szCs w:val="18"/>
              </w:rPr>
              <w:t>Assembly</w:t>
            </w:r>
            <w:r w:rsidR="00F956BC" w:rsidRPr="008A4836">
              <w:rPr>
                <w:sz w:val="18"/>
                <w:szCs w:val="18"/>
              </w:rPr>
              <w:t xml:space="preserve"> Specification</w:t>
            </w:r>
          </w:p>
        </w:tc>
        <w:tc>
          <w:tcPr>
            <w:tcW w:w="849" w:type="pct"/>
            <w:tcBorders>
              <w:top w:val="single" w:sz="4" w:space="0" w:color="auto"/>
              <w:left w:val="single" w:sz="4" w:space="0" w:color="auto"/>
              <w:bottom w:val="single" w:sz="4" w:space="0" w:color="auto"/>
            </w:tcBorders>
            <w:vAlign w:val="center"/>
          </w:tcPr>
          <w:p w14:paraId="70125C6C" w14:textId="77777777" w:rsidR="00F956BC" w:rsidRPr="00D20BF1" w:rsidRDefault="00F956BC" w:rsidP="001579E0">
            <w:pPr>
              <w:jc w:val="center"/>
              <w:rPr>
                <w:sz w:val="18"/>
                <w:szCs w:val="18"/>
              </w:rPr>
            </w:pPr>
            <w:r>
              <w:rPr>
                <w:sz w:val="18"/>
                <w:szCs w:val="18"/>
              </w:rPr>
              <w:t>AA</w:t>
            </w:r>
          </w:p>
        </w:tc>
      </w:tr>
      <w:tr w:rsidR="00F956BC" w:rsidRPr="00970A97" w14:paraId="4979ACAF" w14:textId="77777777" w:rsidTr="00BB5ECE">
        <w:trPr>
          <w:trHeight w:val="210"/>
          <w:jc w:val="center"/>
        </w:trPr>
        <w:tc>
          <w:tcPr>
            <w:tcW w:w="581" w:type="pct"/>
            <w:tcBorders>
              <w:top w:val="single" w:sz="4" w:space="0" w:color="auto"/>
              <w:left w:val="single" w:sz="4" w:space="0" w:color="auto"/>
              <w:bottom w:val="single" w:sz="4" w:space="0" w:color="auto"/>
              <w:right w:val="single" w:sz="4" w:space="0" w:color="auto"/>
            </w:tcBorders>
            <w:vAlign w:val="center"/>
          </w:tcPr>
          <w:p w14:paraId="7A558604" w14:textId="77777777" w:rsidR="00F956BC" w:rsidRPr="00D20BF1" w:rsidRDefault="00F956BC" w:rsidP="001579E0">
            <w:pPr>
              <w:pStyle w:val="FormatvorlageZeilenabstandeinfach"/>
              <w:jc w:val="center"/>
              <w:rPr>
                <w:b/>
                <w:sz w:val="18"/>
                <w:szCs w:val="18"/>
              </w:rPr>
            </w:pPr>
            <w:r>
              <w:rPr>
                <w:b/>
                <w:sz w:val="18"/>
                <w:szCs w:val="18"/>
              </w:rPr>
              <w:t>2</w:t>
            </w:r>
          </w:p>
        </w:tc>
        <w:tc>
          <w:tcPr>
            <w:tcW w:w="866" w:type="pct"/>
            <w:tcBorders>
              <w:top w:val="single" w:sz="4" w:space="0" w:color="auto"/>
              <w:left w:val="single" w:sz="4" w:space="0" w:color="auto"/>
              <w:bottom w:val="single" w:sz="4" w:space="0" w:color="auto"/>
              <w:right w:val="single" w:sz="4" w:space="0" w:color="auto"/>
            </w:tcBorders>
            <w:vAlign w:val="center"/>
          </w:tcPr>
          <w:p w14:paraId="3E03329A" w14:textId="7A3A6286" w:rsidR="00F956BC" w:rsidRPr="00CA6AD6" w:rsidRDefault="009856C4" w:rsidP="001579E0">
            <w:pPr>
              <w:pStyle w:val="Formatvorlage8ptZeilenabstandeinfach"/>
              <w:jc w:val="center"/>
              <w:rPr>
                <w:sz w:val="18"/>
                <w:szCs w:val="18"/>
              </w:rPr>
            </w:pPr>
            <w:r>
              <w:rPr>
                <w:sz w:val="18"/>
                <w:szCs w:val="18"/>
              </w:rPr>
              <w:t>00.06.03.401</w:t>
            </w:r>
          </w:p>
        </w:tc>
        <w:tc>
          <w:tcPr>
            <w:tcW w:w="2705" w:type="pct"/>
            <w:tcBorders>
              <w:top w:val="single" w:sz="4" w:space="0" w:color="auto"/>
              <w:left w:val="single" w:sz="4" w:space="0" w:color="auto"/>
              <w:bottom w:val="single" w:sz="4" w:space="0" w:color="auto"/>
              <w:right w:val="single" w:sz="4" w:space="0" w:color="auto"/>
            </w:tcBorders>
            <w:vAlign w:val="center"/>
          </w:tcPr>
          <w:p w14:paraId="1BB90E32" w14:textId="2A18283E" w:rsidR="00F956BC" w:rsidRPr="00D20BF1" w:rsidRDefault="007F2AEB" w:rsidP="009856C4">
            <w:pPr>
              <w:jc w:val="center"/>
              <w:rPr>
                <w:sz w:val="18"/>
                <w:szCs w:val="18"/>
              </w:rPr>
            </w:pPr>
            <w:r>
              <w:rPr>
                <w:sz w:val="18"/>
                <w:szCs w:val="18"/>
              </w:rPr>
              <w:t>FPD LINK</w:t>
            </w:r>
            <w:r w:rsidR="00EF6B63">
              <w:rPr>
                <w:sz w:val="18"/>
                <w:szCs w:val="18"/>
              </w:rPr>
              <w:t xml:space="preserve"> Physical Layer </w:t>
            </w:r>
            <w:r w:rsidR="006701A1" w:rsidRPr="006701A1">
              <w:rPr>
                <w:sz w:val="18"/>
                <w:szCs w:val="18"/>
              </w:rPr>
              <w:t>Design Verification Checklist</w:t>
            </w:r>
          </w:p>
        </w:tc>
        <w:tc>
          <w:tcPr>
            <w:tcW w:w="849" w:type="pct"/>
            <w:tcBorders>
              <w:top w:val="single" w:sz="4" w:space="0" w:color="auto"/>
              <w:left w:val="single" w:sz="4" w:space="0" w:color="auto"/>
              <w:bottom w:val="single" w:sz="4" w:space="0" w:color="auto"/>
            </w:tcBorders>
            <w:vAlign w:val="center"/>
          </w:tcPr>
          <w:p w14:paraId="25625C3F" w14:textId="27552207" w:rsidR="00F956BC" w:rsidRPr="00D20BF1" w:rsidRDefault="00F956BC" w:rsidP="001579E0">
            <w:pPr>
              <w:pStyle w:val="Formatvorlage8ptZeilenabstandeinfach"/>
              <w:jc w:val="center"/>
              <w:rPr>
                <w:sz w:val="18"/>
                <w:szCs w:val="18"/>
              </w:rPr>
            </w:pPr>
            <w:r>
              <w:rPr>
                <w:sz w:val="18"/>
                <w:szCs w:val="18"/>
              </w:rPr>
              <w:t>A</w:t>
            </w:r>
            <w:r w:rsidR="00C21A40">
              <w:rPr>
                <w:sz w:val="18"/>
                <w:szCs w:val="18"/>
              </w:rPr>
              <w:t>B</w:t>
            </w:r>
          </w:p>
        </w:tc>
      </w:tr>
      <w:tr w:rsidR="00F956BC" w:rsidRPr="00970A97" w14:paraId="76F54B94" w14:textId="77777777" w:rsidTr="00BB5ECE">
        <w:trPr>
          <w:trHeight w:val="210"/>
          <w:jc w:val="center"/>
        </w:trPr>
        <w:tc>
          <w:tcPr>
            <w:tcW w:w="581" w:type="pct"/>
            <w:tcBorders>
              <w:top w:val="single" w:sz="4" w:space="0" w:color="auto"/>
              <w:left w:val="single" w:sz="4" w:space="0" w:color="auto"/>
              <w:bottom w:val="single" w:sz="4" w:space="0" w:color="auto"/>
              <w:right w:val="single" w:sz="4" w:space="0" w:color="auto"/>
            </w:tcBorders>
            <w:vAlign w:val="center"/>
          </w:tcPr>
          <w:p w14:paraId="5BE2A092" w14:textId="77777777" w:rsidR="00F956BC" w:rsidRDefault="00F956BC" w:rsidP="001579E0">
            <w:pPr>
              <w:pStyle w:val="FormatvorlageZeilenabstandeinfach"/>
              <w:jc w:val="center"/>
              <w:rPr>
                <w:b/>
                <w:sz w:val="18"/>
                <w:szCs w:val="18"/>
              </w:rPr>
            </w:pPr>
            <w:r>
              <w:rPr>
                <w:b/>
                <w:sz w:val="18"/>
                <w:szCs w:val="18"/>
              </w:rPr>
              <w:t>3</w:t>
            </w:r>
          </w:p>
        </w:tc>
        <w:tc>
          <w:tcPr>
            <w:tcW w:w="866" w:type="pct"/>
            <w:tcBorders>
              <w:top w:val="single" w:sz="4" w:space="0" w:color="auto"/>
              <w:left w:val="single" w:sz="4" w:space="0" w:color="auto"/>
              <w:bottom w:val="single" w:sz="4" w:space="0" w:color="auto"/>
              <w:right w:val="single" w:sz="4" w:space="0" w:color="auto"/>
            </w:tcBorders>
            <w:vAlign w:val="center"/>
          </w:tcPr>
          <w:p w14:paraId="2036E991" w14:textId="77777777" w:rsidR="00F956BC" w:rsidRPr="00CA6AD6" w:rsidRDefault="00F956BC" w:rsidP="001579E0">
            <w:pPr>
              <w:pStyle w:val="Formatvorlage8ptZeilenabstandeinfach"/>
              <w:jc w:val="center"/>
              <w:rPr>
                <w:sz w:val="18"/>
                <w:szCs w:val="18"/>
              </w:rPr>
            </w:pPr>
            <w:r>
              <w:rPr>
                <w:sz w:val="18"/>
                <w:szCs w:val="18"/>
              </w:rPr>
              <w:t>FMC 1278</w:t>
            </w:r>
          </w:p>
        </w:tc>
        <w:tc>
          <w:tcPr>
            <w:tcW w:w="2705" w:type="pct"/>
            <w:tcBorders>
              <w:top w:val="single" w:sz="4" w:space="0" w:color="auto"/>
              <w:left w:val="single" w:sz="4" w:space="0" w:color="auto"/>
              <w:bottom w:val="single" w:sz="4" w:space="0" w:color="auto"/>
              <w:right w:val="single" w:sz="4" w:space="0" w:color="auto"/>
            </w:tcBorders>
            <w:vAlign w:val="center"/>
          </w:tcPr>
          <w:p w14:paraId="75AB220F" w14:textId="77777777" w:rsidR="00F956BC" w:rsidRPr="00D20BF1" w:rsidRDefault="00F956BC" w:rsidP="001579E0">
            <w:pPr>
              <w:jc w:val="center"/>
              <w:rPr>
                <w:sz w:val="18"/>
                <w:szCs w:val="18"/>
              </w:rPr>
            </w:pPr>
            <w:r>
              <w:rPr>
                <w:sz w:val="18"/>
                <w:szCs w:val="18"/>
              </w:rPr>
              <w:t>Electromagnetic Compatibility Specification for Electrical/Electronic Components and Subsystems</w:t>
            </w:r>
          </w:p>
        </w:tc>
        <w:tc>
          <w:tcPr>
            <w:tcW w:w="849" w:type="pct"/>
            <w:tcBorders>
              <w:top w:val="single" w:sz="4" w:space="0" w:color="auto"/>
              <w:left w:val="single" w:sz="4" w:space="0" w:color="auto"/>
              <w:bottom w:val="single" w:sz="4" w:space="0" w:color="auto"/>
            </w:tcBorders>
            <w:vAlign w:val="center"/>
          </w:tcPr>
          <w:p w14:paraId="4C1FB1D0" w14:textId="1BC47449" w:rsidR="00F956BC" w:rsidRPr="00D20BF1" w:rsidRDefault="00D14DC9" w:rsidP="001579E0">
            <w:pPr>
              <w:pStyle w:val="Formatvorlage8ptZeilenabstandeinfach"/>
              <w:jc w:val="center"/>
              <w:rPr>
                <w:sz w:val="18"/>
                <w:szCs w:val="18"/>
              </w:rPr>
            </w:pPr>
            <w:r>
              <w:rPr>
                <w:sz w:val="18"/>
                <w:szCs w:val="18"/>
              </w:rPr>
              <w:t>Latest</w:t>
            </w:r>
          </w:p>
        </w:tc>
      </w:tr>
      <w:tr w:rsidR="00F956BC" w:rsidRPr="00970A97" w14:paraId="16F16A14" w14:textId="77777777" w:rsidTr="00BB5ECE">
        <w:trPr>
          <w:trHeight w:val="210"/>
          <w:jc w:val="center"/>
        </w:trPr>
        <w:tc>
          <w:tcPr>
            <w:tcW w:w="581" w:type="pct"/>
            <w:tcBorders>
              <w:top w:val="single" w:sz="4" w:space="0" w:color="auto"/>
              <w:left w:val="single" w:sz="4" w:space="0" w:color="auto"/>
              <w:bottom w:val="single" w:sz="4" w:space="0" w:color="auto"/>
              <w:right w:val="single" w:sz="4" w:space="0" w:color="auto"/>
            </w:tcBorders>
            <w:vAlign w:val="center"/>
          </w:tcPr>
          <w:p w14:paraId="3B6176DC" w14:textId="77777777" w:rsidR="00F956BC" w:rsidRDefault="00F956BC" w:rsidP="001579E0">
            <w:pPr>
              <w:pStyle w:val="FormatvorlageZeilenabstandeinfach"/>
              <w:jc w:val="center"/>
              <w:rPr>
                <w:b/>
                <w:sz w:val="18"/>
                <w:szCs w:val="18"/>
              </w:rPr>
            </w:pPr>
            <w:r>
              <w:rPr>
                <w:b/>
                <w:sz w:val="18"/>
                <w:szCs w:val="18"/>
              </w:rPr>
              <w:t>4</w:t>
            </w:r>
          </w:p>
        </w:tc>
        <w:tc>
          <w:tcPr>
            <w:tcW w:w="866" w:type="pct"/>
            <w:tcBorders>
              <w:top w:val="single" w:sz="4" w:space="0" w:color="auto"/>
              <w:left w:val="single" w:sz="4" w:space="0" w:color="auto"/>
              <w:bottom w:val="single" w:sz="4" w:space="0" w:color="auto"/>
              <w:right w:val="single" w:sz="4" w:space="0" w:color="auto"/>
            </w:tcBorders>
            <w:vAlign w:val="center"/>
          </w:tcPr>
          <w:p w14:paraId="2519A6C5" w14:textId="29DCC4AD" w:rsidR="00F956BC" w:rsidRDefault="00D06F84" w:rsidP="001579E0">
            <w:pPr>
              <w:pStyle w:val="Formatvorlage8ptZeilenabstandeinfach"/>
              <w:jc w:val="center"/>
              <w:rPr>
                <w:sz w:val="18"/>
                <w:szCs w:val="18"/>
              </w:rPr>
            </w:pPr>
            <w:r>
              <w:rPr>
                <w:sz w:val="18"/>
                <w:szCs w:val="18"/>
              </w:rPr>
              <w:t>00.06.03.002</w:t>
            </w:r>
          </w:p>
        </w:tc>
        <w:tc>
          <w:tcPr>
            <w:tcW w:w="2705" w:type="pct"/>
            <w:tcBorders>
              <w:top w:val="single" w:sz="4" w:space="0" w:color="auto"/>
              <w:left w:val="single" w:sz="4" w:space="0" w:color="auto"/>
              <w:bottom w:val="single" w:sz="4" w:space="0" w:color="auto"/>
              <w:right w:val="single" w:sz="4" w:space="0" w:color="auto"/>
            </w:tcBorders>
            <w:vAlign w:val="center"/>
          </w:tcPr>
          <w:p w14:paraId="641FAD07" w14:textId="3AF9724B" w:rsidR="00F956BC" w:rsidRDefault="00D06F84" w:rsidP="001579E0">
            <w:pPr>
              <w:jc w:val="center"/>
              <w:rPr>
                <w:sz w:val="18"/>
                <w:szCs w:val="18"/>
              </w:rPr>
            </w:pPr>
            <w:r>
              <w:rPr>
                <w:sz w:val="18"/>
                <w:szCs w:val="18"/>
              </w:rPr>
              <w:t xml:space="preserve">Netcom Physical Layer </w:t>
            </w:r>
            <w:r w:rsidR="00F956BC">
              <w:rPr>
                <w:sz w:val="18"/>
                <w:szCs w:val="18"/>
              </w:rPr>
              <w:t>Approved Components List</w:t>
            </w:r>
          </w:p>
        </w:tc>
        <w:tc>
          <w:tcPr>
            <w:tcW w:w="849" w:type="pct"/>
            <w:tcBorders>
              <w:top w:val="single" w:sz="4" w:space="0" w:color="auto"/>
              <w:left w:val="single" w:sz="4" w:space="0" w:color="auto"/>
              <w:bottom w:val="single" w:sz="4" w:space="0" w:color="auto"/>
            </w:tcBorders>
            <w:vAlign w:val="center"/>
          </w:tcPr>
          <w:p w14:paraId="2E3DE11A" w14:textId="0C59D875" w:rsidR="00F956BC" w:rsidRDefault="00D14DC9" w:rsidP="00D06F84">
            <w:pPr>
              <w:pStyle w:val="Formatvorlage8ptZeilenabstandeinfach"/>
              <w:jc w:val="center"/>
              <w:rPr>
                <w:sz w:val="18"/>
                <w:szCs w:val="18"/>
              </w:rPr>
            </w:pPr>
            <w:r>
              <w:rPr>
                <w:sz w:val="18"/>
                <w:szCs w:val="18"/>
              </w:rPr>
              <w:t>L</w:t>
            </w:r>
            <w:r w:rsidR="00167CA6">
              <w:rPr>
                <w:sz w:val="18"/>
                <w:szCs w:val="18"/>
              </w:rPr>
              <w:t>atest</w:t>
            </w:r>
          </w:p>
        </w:tc>
      </w:tr>
      <w:tr w:rsidR="00F956BC" w:rsidRPr="00970A97" w14:paraId="3BBE1E52" w14:textId="77777777" w:rsidTr="00BB5ECE">
        <w:trPr>
          <w:trHeight w:val="210"/>
          <w:jc w:val="center"/>
        </w:trPr>
        <w:tc>
          <w:tcPr>
            <w:tcW w:w="581" w:type="pct"/>
            <w:tcBorders>
              <w:top w:val="single" w:sz="4" w:space="0" w:color="auto"/>
              <w:left w:val="single" w:sz="4" w:space="0" w:color="auto"/>
              <w:bottom w:val="single" w:sz="4" w:space="0" w:color="auto"/>
              <w:right w:val="single" w:sz="4" w:space="0" w:color="auto"/>
            </w:tcBorders>
            <w:vAlign w:val="center"/>
          </w:tcPr>
          <w:p w14:paraId="467F4D9E" w14:textId="77777777" w:rsidR="00F956BC" w:rsidRDefault="00F956BC" w:rsidP="001579E0">
            <w:pPr>
              <w:pStyle w:val="FormatvorlageZeilenabstandeinfach"/>
              <w:jc w:val="center"/>
              <w:rPr>
                <w:b/>
                <w:sz w:val="18"/>
                <w:szCs w:val="18"/>
              </w:rPr>
            </w:pPr>
            <w:r>
              <w:rPr>
                <w:b/>
                <w:sz w:val="18"/>
                <w:szCs w:val="18"/>
              </w:rPr>
              <w:t>5</w:t>
            </w:r>
          </w:p>
        </w:tc>
        <w:tc>
          <w:tcPr>
            <w:tcW w:w="866" w:type="pct"/>
            <w:tcBorders>
              <w:top w:val="single" w:sz="4" w:space="0" w:color="auto"/>
              <w:left w:val="single" w:sz="4" w:space="0" w:color="auto"/>
              <w:bottom w:val="single" w:sz="4" w:space="0" w:color="auto"/>
              <w:right w:val="single" w:sz="4" w:space="0" w:color="auto"/>
            </w:tcBorders>
            <w:vAlign w:val="center"/>
          </w:tcPr>
          <w:p w14:paraId="1CD183C3" w14:textId="77777777" w:rsidR="00F956BC" w:rsidRDefault="00F956BC" w:rsidP="001579E0">
            <w:pPr>
              <w:pStyle w:val="Formatvorlage8ptZeilenabstandeinfach"/>
              <w:jc w:val="center"/>
              <w:rPr>
                <w:sz w:val="18"/>
                <w:szCs w:val="18"/>
              </w:rPr>
            </w:pPr>
            <w:r>
              <w:rPr>
                <w:sz w:val="18"/>
                <w:szCs w:val="18"/>
              </w:rPr>
              <w:t>-</w:t>
            </w:r>
          </w:p>
        </w:tc>
        <w:tc>
          <w:tcPr>
            <w:tcW w:w="2705" w:type="pct"/>
            <w:tcBorders>
              <w:top w:val="single" w:sz="4" w:space="0" w:color="auto"/>
              <w:left w:val="single" w:sz="4" w:space="0" w:color="auto"/>
              <w:bottom w:val="single" w:sz="4" w:space="0" w:color="auto"/>
              <w:right w:val="single" w:sz="4" w:space="0" w:color="auto"/>
            </w:tcBorders>
            <w:vAlign w:val="center"/>
          </w:tcPr>
          <w:p w14:paraId="2CB88FC1" w14:textId="7161470D" w:rsidR="00F956BC" w:rsidRDefault="00F956BC" w:rsidP="00B958A1">
            <w:pPr>
              <w:jc w:val="center"/>
              <w:rPr>
                <w:sz w:val="18"/>
                <w:szCs w:val="18"/>
              </w:rPr>
            </w:pPr>
            <w:r>
              <w:rPr>
                <w:sz w:val="18"/>
                <w:szCs w:val="18"/>
              </w:rPr>
              <w:t>CSI-</w:t>
            </w:r>
            <w:r w:rsidR="00B958A1">
              <w:rPr>
                <w:sz w:val="18"/>
                <w:szCs w:val="18"/>
              </w:rPr>
              <w:t>x</w:t>
            </w:r>
            <w:r w:rsidR="00D14DC9">
              <w:rPr>
                <w:sz w:val="18"/>
                <w:szCs w:val="18"/>
              </w:rPr>
              <w:t xml:space="preserve"> </w:t>
            </w:r>
            <w:r>
              <w:rPr>
                <w:sz w:val="18"/>
                <w:szCs w:val="18"/>
              </w:rPr>
              <w:t>Specification (MIPI Alliance)</w:t>
            </w:r>
          </w:p>
        </w:tc>
        <w:tc>
          <w:tcPr>
            <w:tcW w:w="849" w:type="pct"/>
            <w:tcBorders>
              <w:top w:val="single" w:sz="4" w:space="0" w:color="auto"/>
              <w:left w:val="single" w:sz="4" w:space="0" w:color="auto"/>
              <w:bottom w:val="single" w:sz="4" w:space="0" w:color="auto"/>
            </w:tcBorders>
            <w:vAlign w:val="center"/>
          </w:tcPr>
          <w:p w14:paraId="3F6FB6A1" w14:textId="7F2DCA81" w:rsidR="00D06F84" w:rsidRDefault="00D14DC9" w:rsidP="001579E0">
            <w:pPr>
              <w:pStyle w:val="Formatvorlage8ptZeilenabstandeinfach"/>
              <w:jc w:val="center"/>
              <w:rPr>
                <w:sz w:val="18"/>
                <w:szCs w:val="18"/>
              </w:rPr>
            </w:pPr>
            <w:r>
              <w:rPr>
                <w:sz w:val="18"/>
                <w:szCs w:val="18"/>
              </w:rPr>
              <w:t>Latest</w:t>
            </w:r>
          </w:p>
        </w:tc>
      </w:tr>
      <w:tr w:rsidR="00F956BC" w:rsidRPr="00970A97" w14:paraId="43431349" w14:textId="77777777" w:rsidTr="00BB5ECE">
        <w:trPr>
          <w:trHeight w:val="210"/>
          <w:jc w:val="center"/>
        </w:trPr>
        <w:tc>
          <w:tcPr>
            <w:tcW w:w="581" w:type="pct"/>
            <w:tcBorders>
              <w:top w:val="single" w:sz="4" w:space="0" w:color="auto"/>
              <w:left w:val="single" w:sz="4" w:space="0" w:color="auto"/>
              <w:right w:val="single" w:sz="4" w:space="0" w:color="auto"/>
            </w:tcBorders>
            <w:vAlign w:val="center"/>
          </w:tcPr>
          <w:p w14:paraId="079E15D8" w14:textId="77777777" w:rsidR="00F956BC" w:rsidRDefault="00F956BC" w:rsidP="001579E0">
            <w:pPr>
              <w:pStyle w:val="FormatvorlageZeilenabstandeinfach"/>
              <w:jc w:val="center"/>
              <w:rPr>
                <w:b/>
                <w:sz w:val="18"/>
                <w:szCs w:val="18"/>
              </w:rPr>
            </w:pPr>
            <w:r>
              <w:rPr>
                <w:b/>
                <w:sz w:val="18"/>
                <w:szCs w:val="18"/>
              </w:rPr>
              <w:t>6</w:t>
            </w:r>
          </w:p>
        </w:tc>
        <w:tc>
          <w:tcPr>
            <w:tcW w:w="866" w:type="pct"/>
            <w:tcBorders>
              <w:top w:val="single" w:sz="4" w:space="0" w:color="auto"/>
              <w:left w:val="single" w:sz="4" w:space="0" w:color="auto"/>
              <w:right w:val="single" w:sz="4" w:space="0" w:color="auto"/>
            </w:tcBorders>
            <w:vAlign w:val="center"/>
          </w:tcPr>
          <w:p w14:paraId="56B8C214" w14:textId="77777777" w:rsidR="00F956BC" w:rsidRDefault="00F956BC" w:rsidP="001579E0">
            <w:pPr>
              <w:pStyle w:val="Formatvorlage8ptZeilenabstandeinfach"/>
              <w:jc w:val="center"/>
              <w:rPr>
                <w:sz w:val="18"/>
                <w:szCs w:val="18"/>
              </w:rPr>
            </w:pPr>
            <w:r>
              <w:rPr>
                <w:sz w:val="18"/>
                <w:szCs w:val="18"/>
              </w:rPr>
              <w:t>-</w:t>
            </w:r>
          </w:p>
        </w:tc>
        <w:tc>
          <w:tcPr>
            <w:tcW w:w="2705" w:type="pct"/>
            <w:tcBorders>
              <w:top w:val="single" w:sz="4" w:space="0" w:color="auto"/>
              <w:left w:val="single" w:sz="4" w:space="0" w:color="auto"/>
              <w:right w:val="single" w:sz="4" w:space="0" w:color="auto"/>
            </w:tcBorders>
            <w:vAlign w:val="center"/>
          </w:tcPr>
          <w:p w14:paraId="08FA6577" w14:textId="77777777" w:rsidR="00F956BC" w:rsidRDefault="00F956BC" w:rsidP="001579E0">
            <w:pPr>
              <w:jc w:val="center"/>
              <w:rPr>
                <w:sz w:val="18"/>
                <w:szCs w:val="18"/>
              </w:rPr>
            </w:pPr>
            <w:r>
              <w:rPr>
                <w:sz w:val="18"/>
                <w:szCs w:val="18"/>
              </w:rPr>
              <w:t>USCAR 2 Specification</w:t>
            </w:r>
          </w:p>
        </w:tc>
        <w:tc>
          <w:tcPr>
            <w:tcW w:w="849" w:type="pct"/>
            <w:tcBorders>
              <w:top w:val="single" w:sz="4" w:space="0" w:color="auto"/>
              <w:left w:val="single" w:sz="4" w:space="0" w:color="auto"/>
            </w:tcBorders>
            <w:vAlign w:val="center"/>
          </w:tcPr>
          <w:p w14:paraId="091344CD" w14:textId="77777777" w:rsidR="00F956BC" w:rsidRDefault="00F956BC" w:rsidP="001579E0">
            <w:pPr>
              <w:pStyle w:val="Formatvorlage8ptZeilenabstandeinfach"/>
              <w:jc w:val="center"/>
              <w:rPr>
                <w:sz w:val="18"/>
                <w:szCs w:val="18"/>
              </w:rPr>
            </w:pPr>
            <w:r>
              <w:rPr>
                <w:sz w:val="18"/>
                <w:szCs w:val="18"/>
              </w:rPr>
              <w:t>6</w:t>
            </w:r>
          </w:p>
        </w:tc>
      </w:tr>
    </w:tbl>
    <w:p w14:paraId="7F47B4CD" w14:textId="7D4392E5" w:rsidR="00F956BC" w:rsidRDefault="00F956BC" w:rsidP="00F956BC">
      <w:pPr>
        <w:pStyle w:val="Tables"/>
      </w:pPr>
      <w:bookmarkStart w:id="15" w:name="_Toc512526068"/>
      <w:bookmarkStart w:id="16" w:name="_Toc5027155"/>
      <w:r w:rsidRPr="00970A97">
        <w:t xml:space="preserve">Table </w:t>
      </w:r>
      <w:r w:rsidRPr="00970A97">
        <w:fldChar w:fldCharType="begin"/>
      </w:r>
      <w:r w:rsidRPr="00970A97">
        <w:instrText xml:space="preserve">\IF </w:instrText>
      </w:r>
      <w:r w:rsidRPr="00970A97">
        <w:fldChar w:fldCharType="begin"/>
      </w:r>
      <w:r w:rsidRPr="00970A97">
        <w:instrText xml:space="preserve">SEQ aaa \c </w:instrText>
      </w:r>
      <w:r w:rsidRPr="00970A97">
        <w:fldChar w:fldCharType="separate"/>
      </w:r>
      <w:r w:rsidR="00C04A6F">
        <w:rPr>
          <w:noProof/>
        </w:rPr>
        <w:instrText>0</w:instrText>
      </w:r>
      <w:r w:rsidRPr="00970A97">
        <w:fldChar w:fldCharType="end"/>
      </w:r>
      <w:r w:rsidRPr="00970A97">
        <w:instrText>&gt;= 1 "</w:instrText>
      </w:r>
      <w:r w:rsidRPr="00970A97">
        <w:fldChar w:fldCharType="begin"/>
      </w:r>
      <w:r w:rsidRPr="00970A97">
        <w:instrText xml:space="preserve">SEQ aaa \c \* ALPHABETIC </w:instrText>
      </w:r>
      <w:r w:rsidRPr="00970A97">
        <w:fldChar w:fldCharType="separate"/>
      </w:r>
      <w:r w:rsidRPr="00970A97">
        <w:instrText>A</w:instrText>
      </w:r>
      <w:r w:rsidRPr="00970A97">
        <w:fldChar w:fldCharType="end"/>
      </w:r>
      <w:r w:rsidRPr="00970A97">
        <w:instrText xml:space="preserve">." </w:instrText>
      </w:r>
      <w:r w:rsidRPr="00970A97">
        <w:fldChar w:fldCharType="end"/>
      </w:r>
      <w:r w:rsidRPr="00970A97">
        <w:fldChar w:fldCharType="begin"/>
      </w:r>
      <w:r w:rsidRPr="00970A97">
        <w:instrText xml:space="preserve">SEQ Table </w:instrText>
      </w:r>
      <w:r w:rsidRPr="00970A97">
        <w:fldChar w:fldCharType="separate"/>
      </w:r>
      <w:r w:rsidR="00C04A6F">
        <w:rPr>
          <w:noProof/>
        </w:rPr>
        <w:t>1</w:t>
      </w:r>
      <w:r w:rsidRPr="00970A97">
        <w:fldChar w:fldCharType="end"/>
      </w:r>
      <w:r>
        <w:t>: Reference Documents</w:t>
      </w:r>
      <w:bookmarkEnd w:id="15"/>
      <w:bookmarkEnd w:id="16"/>
    </w:p>
    <w:p w14:paraId="493BBE44" w14:textId="1137B92A" w:rsidR="00F956BC" w:rsidRDefault="00F956BC">
      <w:pPr>
        <w:jc w:val="left"/>
        <w:rPr>
          <w:rFonts w:ascii="Times New Roman" w:hAnsi="Times New Roman"/>
          <w:b/>
          <w:kern w:val="1"/>
          <w:szCs w:val="20"/>
        </w:rPr>
      </w:pPr>
      <w:r>
        <w:br w:type="page"/>
      </w:r>
    </w:p>
    <w:p w14:paraId="75E97F00" w14:textId="039D4ED2" w:rsidR="00F956BC" w:rsidRPr="00396024" w:rsidRDefault="00F956BC" w:rsidP="00F956BC">
      <w:pPr>
        <w:pStyle w:val="Heading2"/>
      </w:pPr>
      <w:bookmarkStart w:id="17" w:name="_Toc509994463"/>
      <w:bookmarkStart w:id="18" w:name="_Toc512526047"/>
      <w:bookmarkStart w:id="19" w:name="_Toc2699116"/>
      <w:r w:rsidRPr="00396024">
        <w:lastRenderedPageBreak/>
        <w:t>Definitions, Abbreviations and Acronyms</w:t>
      </w:r>
      <w:bookmarkEnd w:id="17"/>
      <w:bookmarkEnd w:id="18"/>
      <w:bookmarkEnd w:id="19"/>
    </w:p>
    <w:p w14:paraId="2F555C95" w14:textId="42FCAEEF" w:rsidR="00F956BC" w:rsidRPr="00D42FA8" w:rsidRDefault="00F956BC" w:rsidP="00F956BC">
      <w:pPr>
        <w:pStyle w:val="Heading3"/>
      </w:pPr>
      <w:bookmarkStart w:id="20" w:name="_Toc509994464"/>
      <w:bookmarkStart w:id="21" w:name="_Toc512526048"/>
      <w:bookmarkStart w:id="22" w:name="_Toc2699117"/>
      <w:r>
        <w:t>Abbreviations</w:t>
      </w:r>
      <w:bookmarkEnd w:id="20"/>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5"/>
        <w:gridCol w:w="7113"/>
      </w:tblGrid>
      <w:tr w:rsidR="00083D6D" w:rsidRPr="00711CED" w14:paraId="4BC4AF33" w14:textId="77777777" w:rsidTr="00121E97">
        <w:trPr>
          <w:jc w:val="center"/>
        </w:trPr>
        <w:tc>
          <w:tcPr>
            <w:tcW w:w="1306" w:type="pct"/>
            <w:shd w:val="clear" w:color="auto" w:fill="auto"/>
          </w:tcPr>
          <w:p w14:paraId="14A07EBF" w14:textId="77777777" w:rsidR="00083D6D" w:rsidRPr="00304021" w:rsidRDefault="00083D6D" w:rsidP="00985D24">
            <w:pPr>
              <w:jc w:val="left"/>
              <w:rPr>
                <w:sz w:val="18"/>
                <w:szCs w:val="18"/>
              </w:rPr>
            </w:pPr>
            <w:r>
              <w:rPr>
                <w:sz w:val="18"/>
                <w:szCs w:val="18"/>
              </w:rPr>
              <w:t>CMC</w:t>
            </w:r>
          </w:p>
        </w:tc>
        <w:tc>
          <w:tcPr>
            <w:tcW w:w="3694" w:type="pct"/>
            <w:shd w:val="clear" w:color="auto" w:fill="auto"/>
          </w:tcPr>
          <w:p w14:paraId="6C2B14AA" w14:textId="77777777" w:rsidR="00083D6D" w:rsidRPr="00304021" w:rsidRDefault="00083D6D" w:rsidP="00985D24">
            <w:pPr>
              <w:jc w:val="left"/>
              <w:rPr>
                <w:sz w:val="18"/>
                <w:szCs w:val="18"/>
              </w:rPr>
            </w:pPr>
            <w:r>
              <w:rPr>
                <w:sz w:val="18"/>
                <w:szCs w:val="18"/>
              </w:rPr>
              <w:t>Common Mode Choke</w:t>
            </w:r>
          </w:p>
        </w:tc>
      </w:tr>
      <w:tr w:rsidR="00083D6D" w:rsidRPr="00711CED" w14:paraId="72023D3D" w14:textId="77777777" w:rsidTr="001579E0">
        <w:trPr>
          <w:jc w:val="center"/>
        </w:trPr>
        <w:tc>
          <w:tcPr>
            <w:tcW w:w="1306" w:type="pct"/>
            <w:shd w:val="clear" w:color="auto" w:fill="auto"/>
            <w:vAlign w:val="center"/>
          </w:tcPr>
          <w:p w14:paraId="538211AA" w14:textId="77777777" w:rsidR="00083D6D" w:rsidRPr="00304021" w:rsidRDefault="00083D6D" w:rsidP="00985D24">
            <w:pPr>
              <w:jc w:val="left"/>
              <w:rPr>
                <w:sz w:val="18"/>
                <w:szCs w:val="18"/>
              </w:rPr>
            </w:pPr>
            <w:r w:rsidRPr="00304021">
              <w:rPr>
                <w:sz w:val="18"/>
                <w:szCs w:val="18"/>
              </w:rPr>
              <w:t xml:space="preserve">COAX </w:t>
            </w:r>
          </w:p>
        </w:tc>
        <w:tc>
          <w:tcPr>
            <w:tcW w:w="3694" w:type="pct"/>
            <w:shd w:val="clear" w:color="auto" w:fill="auto"/>
            <w:vAlign w:val="center"/>
          </w:tcPr>
          <w:p w14:paraId="3FEC944E" w14:textId="77777777" w:rsidR="00083D6D" w:rsidRPr="00304021" w:rsidRDefault="00083D6D" w:rsidP="00985D24">
            <w:pPr>
              <w:jc w:val="left"/>
              <w:rPr>
                <w:sz w:val="18"/>
                <w:szCs w:val="18"/>
              </w:rPr>
            </w:pPr>
            <w:r w:rsidRPr="00304021">
              <w:rPr>
                <w:sz w:val="18"/>
                <w:szCs w:val="18"/>
              </w:rPr>
              <w:t xml:space="preserve">Coaxial </w:t>
            </w:r>
          </w:p>
        </w:tc>
      </w:tr>
      <w:tr w:rsidR="00083D6D" w:rsidRPr="00711CED" w14:paraId="7F041CA6" w14:textId="77777777" w:rsidTr="00121E97">
        <w:trPr>
          <w:jc w:val="center"/>
        </w:trPr>
        <w:tc>
          <w:tcPr>
            <w:tcW w:w="1306" w:type="pct"/>
            <w:shd w:val="clear" w:color="auto" w:fill="auto"/>
          </w:tcPr>
          <w:p w14:paraId="5AF4433F" w14:textId="77777777" w:rsidR="00083D6D" w:rsidRPr="00304021" w:rsidRDefault="00083D6D" w:rsidP="00985D24">
            <w:pPr>
              <w:jc w:val="left"/>
              <w:rPr>
                <w:sz w:val="18"/>
                <w:szCs w:val="18"/>
              </w:rPr>
            </w:pPr>
            <w:r w:rsidRPr="00304021">
              <w:rPr>
                <w:sz w:val="18"/>
                <w:szCs w:val="18"/>
              </w:rPr>
              <w:t>ECU</w:t>
            </w:r>
          </w:p>
        </w:tc>
        <w:tc>
          <w:tcPr>
            <w:tcW w:w="3694" w:type="pct"/>
            <w:shd w:val="clear" w:color="auto" w:fill="auto"/>
          </w:tcPr>
          <w:p w14:paraId="67C4ABEA" w14:textId="77777777" w:rsidR="00083D6D" w:rsidRPr="00304021" w:rsidRDefault="00083D6D" w:rsidP="00985D24">
            <w:pPr>
              <w:jc w:val="left"/>
              <w:rPr>
                <w:sz w:val="18"/>
                <w:szCs w:val="18"/>
              </w:rPr>
            </w:pPr>
            <w:r w:rsidRPr="00304021">
              <w:rPr>
                <w:sz w:val="18"/>
                <w:szCs w:val="18"/>
              </w:rPr>
              <w:t xml:space="preserve">Electronic Control Unit </w:t>
            </w:r>
          </w:p>
        </w:tc>
      </w:tr>
      <w:tr w:rsidR="00083D6D" w:rsidRPr="00711CED" w14:paraId="7EA3779A" w14:textId="77777777" w:rsidTr="00121E97">
        <w:trPr>
          <w:jc w:val="center"/>
        </w:trPr>
        <w:tc>
          <w:tcPr>
            <w:tcW w:w="1306" w:type="pct"/>
            <w:shd w:val="clear" w:color="auto" w:fill="auto"/>
          </w:tcPr>
          <w:p w14:paraId="5BCC1B0B" w14:textId="77777777" w:rsidR="00083D6D" w:rsidRPr="00304021" w:rsidRDefault="00083D6D" w:rsidP="00985D24">
            <w:pPr>
              <w:jc w:val="left"/>
              <w:rPr>
                <w:sz w:val="18"/>
                <w:szCs w:val="18"/>
              </w:rPr>
            </w:pPr>
            <w:r w:rsidRPr="00304021">
              <w:rPr>
                <w:sz w:val="18"/>
                <w:szCs w:val="18"/>
              </w:rPr>
              <w:t>EMC</w:t>
            </w:r>
          </w:p>
        </w:tc>
        <w:tc>
          <w:tcPr>
            <w:tcW w:w="3694" w:type="pct"/>
            <w:shd w:val="clear" w:color="auto" w:fill="auto"/>
          </w:tcPr>
          <w:p w14:paraId="40364FE2" w14:textId="77777777" w:rsidR="00083D6D" w:rsidRPr="00304021" w:rsidRDefault="00083D6D" w:rsidP="00985D24">
            <w:pPr>
              <w:jc w:val="left"/>
              <w:rPr>
                <w:sz w:val="18"/>
                <w:szCs w:val="18"/>
              </w:rPr>
            </w:pPr>
            <w:r w:rsidRPr="00304021">
              <w:rPr>
                <w:sz w:val="18"/>
                <w:szCs w:val="18"/>
              </w:rPr>
              <w:t>Electromagnetic Compatibility</w:t>
            </w:r>
          </w:p>
        </w:tc>
      </w:tr>
      <w:tr w:rsidR="00083D6D" w:rsidRPr="00711CED" w14:paraId="18F16C73" w14:textId="77777777" w:rsidTr="001579E0">
        <w:trPr>
          <w:jc w:val="center"/>
        </w:trPr>
        <w:tc>
          <w:tcPr>
            <w:tcW w:w="1306" w:type="pct"/>
            <w:shd w:val="clear" w:color="auto" w:fill="auto"/>
            <w:vAlign w:val="center"/>
          </w:tcPr>
          <w:p w14:paraId="60303B5D" w14:textId="77777777" w:rsidR="00083D6D" w:rsidRPr="00304021" w:rsidRDefault="00083D6D" w:rsidP="00985D24">
            <w:pPr>
              <w:jc w:val="left"/>
              <w:rPr>
                <w:sz w:val="18"/>
                <w:szCs w:val="18"/>
              </w:rPr>
            </w:pPr>
            <w:r w:rsidRPr="00304021">
              <w:rPr>
                <w:sz w:val="18"/>
                <w:szCs w:val="18"/>
              </w:rPr>
              <w:t>FMC</w:t>
            </w:r>
          </w:p>
        </w:tc>
        <w:tc>
          <w:tcPr>
            <w:tcW w:w="3694" w:type="pct"/>
            <w:shd w:val="clear" w:color="auto" w:fill="auto"/>
            <w:vAlign w:val="center"/>
          </w:tcPr>
          <w:p w14:paraId="356258B2" w14:textId="77777777" w:rsidR="00083D6D" w:rsidRPr="00304021" w:rsidRDefault="00083D6D" w:rsidP="00985D24">
            <w:pPr>
              <w:jc w:val="left"/>
              <w:rPr>
                <w:sz w:val="18"/>
                <w:szCs w:val="18"/>
              </w:rPr>
            </w:pPr>
            <w:r w:rsidRPr="00304021">
              <w:rPr>
                <w:sz w:val="18"/>
                <w:szCs w:val="18"/>
              </w:rPr>
              <w:t>Ford Motor Company</w:t>
            </w:r>
          </w:p>
        </w:tc>
      </w:tr>
      <w:tr w:rsidR="00083D6D" w:rsidRPr="00711CED" w14:paraId="3334FB41" w14:textId="77777777" w:rsidTr="00121E97">
        <w:trPr>
          <w:jc w:val="center"/>
        </w:trPr>
        <w:tc>
          <w:tcPr>
            <w:tcW w:w="1306" w:type="pct"/>
            <w:shd w:val="clear" w:color="auto" w:fill="auto"/>
          </w:tcPr>
          <w:p w14:paraId="00DA2BB5" w14:textId="70DB988E" w:rsidR="00083D6D" w:rsidRPr="00304021" w:rsidRDefault="007F2AEB" w:rsidP="00985D24">
            <w:pPr>
              <w:jc w:val="left"/>
              <w:rPr>
                <w:sz w:val="18"/>
                <w:szCs w:val="18"/>
              </w:rPr>
            </w:pPr>
            <w:r>
              <w:rPr>
                <w:sz w:val="18"/>
                <w:szCs w:val="18"/>
              </w:rPr>
              <w:t>FPD LINK</w:t>
            </w:r>
          </w:p>
        </w:tc>
        <w:tc>
          <w:tcPr>
            <w:tcW w:w="3694" w:type="pct"/>
            <w:shd w:val="clear" w:color="auto" w:fill="auto"/>
          </w:tcPr>
          <w:p w14:paraId="4CCB6D82" w14:textId="77777777" w:rsidR="00083D6D" w:rsidRPr="00304021" w:rsidRDefault="00083D6D" w:rsidP="00985D24">
            <w:pPr>
              <w:jc w:val="left"/>
              <w:rPr>
                <w:sz w:val="18"/>
                <w:szCs w:val="18"/>
              </w:rPr>
            </w:pPr>
            <w:r w:rsidRPr="00304021">
              <w:rPr>
                <w:sz w:val="18"/>
                <w:szCs w:val="18"/>
              </w:rPr>
              <w:t>Flat Panel Display (FPD) Link III (TI Devices Trademark)</w:t>
            </w:r>
          </w:p>
        </w:tc>
      </w:tr>
      <w:tr w:rsidR="00083D6D" w:rsidRPr="00711CED" w14:paraId="60C296E4" w14:textId="77777777" w:rsidTr="00121E97">
        <w:trPr>
          <w:jc w:val="center"/>
        </w:trPr>
        <w:tc>
          <w:tcPr>
            <w:tcW w:w="1306" w:type="pct"/>
            <w:shd w:val="clear" w:color="auto" w:fill="auto"/>
          </w:tcPr>
          <w:p w14:paraId="1297C88E" w14:textId="77777777" w:rsidR="00083D6D" w:rsidRPr="00304021" w:rsidRDefault="00083D6D" w:rsidP="00985D24">
            <w:pPr>
              <w:jc w:val="left"/>
              <w:rPr>
                <w:sz w:val="18"/>
                <w:szCs w:val="18"/>
              </w:rPr>
            </w:pPr>
            <w:r w:rsidRPr="00304021">
              <w:rPr>
                <w:sz w:val="18"/>
                <w:szCs w:val="18"/>
              </w:rPr>
              <w:t>GPIO</w:t>
            </w:r>
          </w:p>
        </w:tc>
        <w:tc>
          <w:tcPr>
            <w:tcW w:w="3694" w:type="pct"/>
            <w:shd w:val="clear" w:color="auto" w:fill="auto"/>
          </w:tcPr>
          <w:p w14:paraId="63F59E31" w14:textId="77777777" w:rsidR="00083D6D" w:rsidRPr="00304021" w:rsidRDefault="00083D6D" w:rsidP="00985D24">
            <w:pPr>
              <w:jc w:val="left"/>
              <w:rPr>
                <w:sz w:val="18"/>
                <w:szCs w:val="18"/>
              </w:rPr>
            </w:pPr>
            <w:r w:rsidRPr="00304021">
              <w:rPr>
                <w:sz w:val="18"/>
                <w:szCs w:val="18"/>
              </w:rPr>
              <w:t>General Purpose Input/output</w:t>
            </w:r>
          </w:p>
        </w:tc>
      </w:tr>
      <w:tr w:rsidR="00083D6D" w:rsidRPr="00711CED" w14:paraId="4BA32FC6" w14:textId="77777777" w:rsidTr="00121E97">
        <w:trPr>
          <w:jc w:val="center"/>
        </w:trPr>
        <w:tc>
          <w:tcPr>
            <w:tcW w:w="1306" w:type="pct"/>
            <w:shd w:val="clear" w:color="auto" w:fill="auto"/>
          </w:tcPr>
          <w:p w14:paraId="2423818C" w14:textId="77777777" w:rsidR="00083D6D" w:rsidRPr="00304021" w:rsidRDefault="00083D6D" w:rsidP="00985D24">
            <w:pPr>
              <w:jc w:val="left"/>
              <w:rPr>
                <w:sz w:val="18"/>
                <w:szCs w:val="18"/>
              </w:rPr>
            </w:pPr>
            <w:r w:rsidRPr="00304021">
              <w:rPr>
                <w:sz w:val="18"/>
                <w:szCs w:val="18"/>
              </w:rPr>
              <w:t>I</w:t>
            </w:r>
            <w:r>
              <w:rPr>
                <w:sz w:val="18"/>
                <w:szCs w:val="18"/>
                <w:vertAlign w:val="superscript"/>
              </w:rPr>
              <w:t>2</w:t>
            </w:r>
            <w:r>
              <w:rPr>
                <w:sz w:val="18"/>
                <w:szCs w:val="18"/>
              </w:rPr>
              <w:t>C</w:t>
            </w:r>
          </w:p>
        </w:tc>
        <w:tc>
          <w:tcPr>
            <w:tcW w:w="3694" w:type="pct"/>
            <w:shd w:val="clear" w:color="auto" w:fill="auto"/>
          </w:tcPr>
          <w:p w14:paraId="012D8DBD" w14:textId="77777777" w:rsidR="00083D6D" w:rsidRPr="00304021" w:rsidRDefault="00083D6D" w:rsidP="00985D24">
            <w:pPr>
              <w:jc w:val="left"/>
              <w:rPr>
                <w:sz w:val="18"/>
                <w:szCs w:val="18"/>
              </w:rPr>
            </w:pPr>
            <w:r w:rsidRPr="00304021">
              <w:rPr>
                <w:sz w:val="18"/>
                <w:szCs w:val="18"/>
              </w:rPr>
              <w:t>Inter - Integrated Circuit</w:t>
            </w:r>
          </w:p>
        </w:tc>
      </w:tr>
      <w:tr w:rsidR="00083D6D" w:rsidRPr="00711CED" w14:paraId="652561EE" w14:textId="77777777" w:rsidTr="001579E0">
        <w:trPr>
          <w:jc w:val="center"/>
        </w:trPr>
        <w:tc>
          <w:tcPr>
            <w:tcW w:w="1306" w:type="pct"/>
            <w:shd w:val="clear" w:color="auto" w:fill="auto"/>
            <w:vAlign w:val="center"/>
          </w:tcPr>
          <w:p w14:paraId="4E6CADE6" w14:textId="77777777" w:rsidR="00083D6D" w:rsidRPr="00304021" w:rsidRDefault="00083D6D" w:rsidP="00985D24">
            <w:pPr>
              <w:jc w:val="left"/>
              <w:rPr>
                <w:sz w:val="18"/>
                <w:szCs w:val="18"/>
              </w:rPr>
            </w:pPr>
            <w:r w:rsidRPr="00304021">
              <w:rPr>
                <w:sz w:val="18"/>
                <w:szCs w:val="18"/>
              </w:rPr>
              <w:t>JUTP</w:t>
            </w:r>
          </w:p>
        </w:tc>
        <w:tc>
          <w:tcPr>
            <w:tcW w:w="3694" w:type="pct"/>
            <w:shd w:val="clear" w:color="auto" w:fill="auto"/>
            <w:vAlign w:val="center"/>
          </w:tcPr>
          <w:p w14:paraId="3A58363C" w14:textId="77777777" w:rsidR="00083D6D" w:rsidRPr="00304021" w:rsidRDefault="00083D6D" w:rsidP="00985D24">
            <w:pPr>
              <w:jc w:val="left"/>
              <w:rPr>
                <w:sz w:val="18"/>
                <w:szCs w:val="18"/>
              </w:rPr>
            </w:pPr>
            <w:r w:rsidRPr="00304021">
              <w:rPr>
                <w:sz w:val="18"/>
                <w:szCs w:val="18"/>
              </w:rPr>
              <w:t>Jacketed Unshielded Twisted Pair</w:t>
            </w:r>
          </w:p>
        </w:tc>
      </w:tr>
      <w:tr w:rsidR="00083D6D" w:rsidRPr="00711CED" w14:paraId="49C27A75" w14:textId="77777777" w:rsidTr="00121E97">
        <w:trPr>
          <w:jc w:val="center"/>
        </w:trPr>
        <w:tc>
          <w:tcPr>
            <w:tcW w:w="1306" w:type="pct"/>
            <w:shd w:val="clear" w:color="auto" w:fill="auto"/>
          </w:tcPr>
          <w:p w14:paraId="662AC1E6" w14:textId="77777777" w:rsidR="00083D6D" w:rsidRPr="00304021" w:rsidRDefault="00083D6D" w:rsidP="00985D24">
            <w:pPr>
              <w:jc w:val="left"/>
              <w:rPr>
                <w:sz w:val="18"/>
                <w:szCs w:val="18"/>
              </w:rPr>
            </w:pPr>
            <w:r w:rsidRPr="00304021">
              <w:rPr>
                <w:sz w:val="18"/>
                <w:szCs w:val="18"/>
              </w:rPr>
              <w:t>LVDS</w:t>
            </w:r>
          </w:p>
        </w:tc>
        <w:tc>
          <w:tcPr>
            <w:tcW w:w="3694" w:type="pct"/>
            <w:shd w:val="clear" w:color="auto" w:fill="auto"/>
          </w:tcPr>
          <w:p w14:paraId="115D779D" w14:textId="77777777" w:rsidR="00083D6D" w:rsidRPr="00304021" w:rsidRDefault="00083D6D" w:rsidP="00985D24">
            <w:pPr>
              <w:jc w:val="left"/>
              <w:rPr>
                <w:sz w:val="18"/>
                <w:szCs w:val="18"/>
              </w:rPr>
            </w:pPr>
            <w:r w:rsidRPr="00304021">
              <w:rPr>
                <w:sz w:val="18"/>
                <w:szCs w:val="18"/>
              </w:rPr>
              <w:t>Low Voltage Differential Signal</w:t>
            </w:r>
          </w:p>
        </w:tc>
      </w:tr>
      <w:tr w:rsidR="00083D6D" w:rsidRPr="00711CED" w14:paraId="0B6D8C8B" w14:textId="77777777" w:rsidTr="001579E0">
        <w:trPr>
          <w:jc w:val="center"/>
        </w:trPr>
        <w:tc>
          <w:tcPr>
            <w:tcW w:w="1306" w:type="pct"/>
            <w:shd w:val="clear" w:color="auto" w:fill="auto"/>
            <w:vAlign w:val="center"/>
          </w:tcPr>
          <w:p w14:paraId="44E0ABBA" w14:textId="77777777" w:rsidR="00083D6D" w:rsidRPr="00304021" w:rsidRDefault="00083D6D" w:rsidP="00985D24">
            <w:pPr>
              <w:jc w:val="left"/>
              <w:rPr>
                <w:sz w:val="18"/>
                <w:szCs w:val="18"/>
              </w:rPr>
            </w:pPr>
            <w:r w:rsidRPr="00304021">
              <w:rPr>
                <w:sz w:val="18"/>
                <w:szCs w:val="18"/>
              </w:rPr>
              <w:t>PCB</w:t>
            </w:r>
          </w:p>
        </w:tc>
        <w:tc>
          <w:tcPr>
            <w:tcW w:w="3694" w:type="pct"/>
            <w:shd w:val="clear" w:color="auto" w:fill="auto"/>
            <w:vAlign w:val="center"/>
          </w:tcPr>
          <w:p w14:paraId="7A28D483" w14:textId="77777777" w:rsidR="00083D6D" w:rsidRPr="00304021" w:rsidRDefault="00083D6D" w:rsidP="00985D24">
            <w:pPr>
              <w:jc w:val="left"/>
              <w:rPr>
                <w:sz w:val="18"/>
                <w:szCs w:val="18"/>
              </w:rPr>
            </w:pPr>
            <w:r w:rsidRPr="00304021">
              <w:rPr>
                <w:sz w:val="18"/>
                <w:szCs w:val="18"/>
              </w:rPr>
              <w:t>Printed Circuit Board</w:t>
            </w:r>
          </w:p>
        </w:tc>
      </w:tr>
      <w:tr w:rsidR="00083D6D" w:rsidRPr="00711CED" w14:paraId="68405003" w14:textId="77777777" w:rsidTr="00121E97">
        <w:trPr>
          <w:jc w:val="center"/>
        </w:trPr>
        <w:tc>
          <w:tcPr>
            <w:tcW w:w="1306" w:type="pct"/>
            <w:shd w:val="clear" w:color="auto" w:fill="auto"/>
          </w:tcPr>
          <w:p w14:paraId="04B57A28" w14:textId="77777777" w:rsidR="00083D6D" w:rsidRPr="00304021" w:rsidRDefault="00083D6D" w:rsidP="00985D24">
            <w:pPr>
              <w:jc w:val="left"/>
              <w:rPr>
                <w:sz w:val="18"/>
                <w:szCs w:val="18"/>
              </w:rPr>
            </w:pPr>
            <w:r w:rsidRPr="00304021">
              <w:rPr>
                <w:sz w:val="18"/>
                <w:szCs w:val="18"/>
              </w:rPr>
              <w:t xml:space="preserve">PLL </w:t>
            </w:r>
          </w:p>
        </w:tc>
        <w:tc>
          <w:tcPr>
            <w:tcW w:w="3694" w:type="pct"/>
            <w:shd w:val="clear" w:color="auto" w:fill="auto"/>
          </w:tcPr>
          <w:p w14:paraId="411BF2D9" w14:textId="77777777" w:rsidR="00083D6D" w:rsidRPr="00304021" w:rsidRDefault="00083D6D" w:rsidP="00985D24">
            <w:pPr>
              <w:jc w:val="left"/>
              <w:rPr>
                <w:sz w:val="18"/>
                <w:szCs w:val="18"/>
              </w:rPr>
            </w:pPr>
            <w:r w:rsidRPr="00304021">
              <w:rPr>
                <w:sz w:val="18"/>
                <w:szCs w:val="18"/>
              </w:rPr>
              <w:t>Phase Lock Loop</w:t>
            </w:r>
          </w:p>
        </w:tc>
      </w:tr>
      <w:tr w:rsidR="00083D6D" w:rsidRPr="00711CED" w14:paraId="512FBAD4" w14:textId="77777777" w:rsidTr="00121E97">
        <w:trPr>
          <w:jc w:val="center"/>
        </w:trPr>
        <w:tc>
          <w:tcPr>
            <w:tcW w:w="1306" w:type="pct"/>
            <w:shd w:val="clear" w:color="auto" w:fill="auto"/>
          </w:tcPr>
          <w:p w14:paraId="064A737C" w14:textId="77777777" w:rsidR="00083D6D" w:rsidRPr="00304021" w:rsidRDefault="00083D6D" w:rsidP="00985D24">
            <w:pPr>
              <w:jc w:val="left"/>
              <w:rPr>
                <w:sz w:val="18"/>
                <w:szCs w:val="18"/>
              </w:rPr>
            </w:pPr>
            <w:proofErr w:type="spellStart"/>
            <w:r>
              <w:rPr>
                <w:sz w:val="18"/>
                <w:szCs w:val="18"/>
              </w:rPr>
              <w:t>PoC</w:t>
            </w:r>
            <w:proofErr w:type="spellEnd"/>
          </w:p>
        </w:tc>
        <w:tc>
          <w:tcPr>
            <w:tcW w:w="3694" w:type="pct"/>
            <w:shd w:val="clear" w:color="auto" w:fill="auto"/>
          </w:tcPr>
          <w:p w14:paraId="713D2134" w14:textId="77777777" w:rsidR="00083D6D" w:rsidRPr="00304021" w:rsidRDefault="00083D6D" w:rsidP="00985D24">
            <w:pPr>
              <w:jc w:val="left"/>
              <w:rPr>
                <w:sz w:val="18"/>
                <w:szCs w:val="18"/>
              </w:rPr>
            </w:pPr>
            <w:r>
              <w:rPr>
                <w:sz w:val="18"/>
                <w:szCs w:val="18"/>
              </w:rPr>
              <w:t>Power over Coax</w:t>
            </w:r>
          </w:p>
        </w:tc>
      </w:tr>
      <w:tr w:rsidR="00083D6D" w:rsidRPr="00711CED" w14:paraId="610043F5" w14:textId="77777777" w:rsidTr="00121E97">
        <w:trPr>
          <w:jc w:val="center"/>
        </w:trPr>
        <w:tc>
          <w:tcPr>
            <w:tcW w:w="1306" w:type="pct"/>
            <w:shd w:val="clear" w:color="auto" w:fill="auto"/>
          </w:tcPr>
          <w:p w14:paraId="2F1F496F" w14:textId="77777777" w:rsidR="00083D6D" w:rsidRPr="00304021" w:rsidRDefault="00083D6D" w:rsidP="00985D24">
            <w:pPr>
              <w:jc w:val="left"/>
              <w:rPr>
                <w:sz w:val="18"/>
                <w:szCs w:val="18"/>
              </w:rPr>
            </w:pPr>
            <w:proofErr w:type="spellStart"/>
            <w:r>
              <w:rPr>
                <w:sz w:val="18"/>
                <w:szCs w:val="18"/>
              </w:rPr>
              <w:t>PoDL</w:t>
            </w:r>
            <w:proofErr w:type="spellEnd"/>
          </w:p>
        </w:tc>
        <w:tc>
          <w:tcPr>
            <w:tcW w:w="3694" w:type="pct"/>
            <w:shd w:val="clear" w:color="auto" w:fill="auto"/>
          </w:tcPr>
          <w:p w14:paraId="5E50E8CF" w14:textId="77777777" w:rsidR="00083D6D" w:rsidRPr="00304021" w:rsidRDefault="00083D6D" w:rsidP="00985D24">
            <w:pPr>
              <w:ind w:left="-23"/>
              <w:jc w:val="left"/>
              <w:rPr>
                <w:sz w:val="18"/>
                <w:szCs w:val="18"/>
              </w:rPr>
            </w:pPr>
            <w:r>
              <w:rPr>
                <w:sz w:val="18"/>
                <w:szCs w:val="18"/>
              </w:rPr>
              <w:t>Power over Data Line</w:t>
            </w:r>
          </w:p>
        </w:tc>
      </w:tr>
      <w:tr w:rsidR="00083D6D" w:rsidRPr="00711CED" w14:paraId="77FCBD0F" w14:textId="77777777" w:rsidTr="00121E97">
        <w:trPr>
          <w:jc w:val="center"/>
        </w:trPr>
        <w:tc>
          <w:tcPr>
            <w:tcW w:w="1306" w:type="pct"/>
            <w:shd w:val="clear" w:color="auto" w:fill="auto"/>
            <w:vAlign w:val="center"/>
          </w:tcPr>
          <w:p w14:paraId="623C0A62" w14:textId="77777777" w:rsidR="00083D6D" w:rsidRPr="00304021" w:rsidRDefault="00083D6D" w:rsidP="00985D24">
            <w:pPr>
              <w:jc w:val="left"/>
              <w:rPr>
                <w:sz w:val="18"/>
                <w:szCs w:val="18"/>
              </w:rPr>
            </w:pPr>
            <w:r w:rsidRPr="00304021">
              <w:rPr>
                <w:sz w:val="18"/>
                <w:szCs w:val="18"/>
              </w:rPr>
              <w:t>QTP</w:t>
            </w:r>
          </w:p>
        </w:tc>
        <w:tc>
          <w:tcPr>
            <w:tcW w:w="3694" w:type="pct"/>
            <w:shd w:val="clear" w:color="auto" w:fill="auto"/>
            <w:vAlign w:val="center"/>
          </w:tcPr>
          <w:p w14:paraId="34673F86" w14:textId="77777777" w:rsidR="00083D6D" w:rsidRPr="00304021" w:rsidRDefault="00083D6D" w:rsidP="00985D24">
            <w:pPr>
              <w:pStyle w:val="Definitions"/>
              <w:jc w:val="left"/>
              <w:rPr>
                <w:sz w:val="18"/>
                <w:szCs w:val="18"/>
              </w:rPr>
            </w:pPr>
            <w:r w:rsidRPr="00304021">
              <w:rPr>
                <w:sz w:val="18"/>
                <w:szCs w:val="18"/>
              </w:rPr>
              <w:t>Quad Twisted Pair</w:t>
            </w:r>
          </w:p>
        </w:tc>
      </w:tr>
      <w:tr w:rsidR="00083D6D" w:rsidRPr="00711CED" w14:paraId="1A0D93B7" w14:textId="77777777" w:rsidTr="00121E97">
        <w:trPr>
          <w:jc w:val="center"/>
        </w:trPr>
        <w:tc>
          <w:tcPr>
            <w:tcW w:w="1306" w:type="pct"/>
            <w:shd w:val="clear" w:color="auto" w:fill="auto"/>
          </w:tcPr>
          <w:p w14:paraId="35EDF04C" w14:textId="77777777" w:rsidR="00083D6D" w:rsidRPr="00304021" w:rsidRDefault="00083D6D" w:rsidP="00985D24">
            <w:pPr>
              <w:jc w:val="left"/>
              <w:rPr>
                <w:sz w:val="18"/>
                <w:szCs w:val="18"/>
              </w:rPr>
            </w:pPr>
            <w:r w:rsidRPr="00304021">
              <w:rPr>
                <w:sz w:val="18"/>
                <w:szCs w:val="18"/>
              </w:rPr>
              <w:t>SDA/SCL</w:t>
            </w:r>
          </w:p>
        </w:tc>
        <w:tc>
          <w:tcPr>
            <w:tcW w:w="3694" w:type="pct"/>
            <w:shd w:val="clear" w:color="auto" w:fill="auto"/>
          </w:tcPr>
          <w:p w14:paraId="0428533A" w14:textId="77777777" w:rsidR="00083D6D" w:rsidRPr="00304021" w:rsidRDefault="00083D6D" w:rsidP="00985D24">
            <w:pPr>
              <w:pStyle w:val="Definitions"/>
              <w:jc w:val="left"/>
              <w:rPr>
                <w:sz w:val="18"/>
                <w:szCs w:val="18"/>
              </w:rPr>
            </w:pPr>
            <w:r w:rsidRPr="00304021">
              <w:rPr>
                <w:sz w:val="18"/>
                <w:szCs w:val="18"/>
              </w:rPr>
              <w:t>Serial data/clock line</w:t>
            </w:r>
          </w:p>
        </w:tc>
      </w:tr>
      <w:tr w:rsidR="00083D6D" w:rsidRPr="00711CED" w14:paraId="69587B6F" w14:textId="77777777" w:rsidTr="00121E97">
        <w:trPr>
          <w:jc w:val="center"/>
        </w:trPr>
        <w:tc>
          <w:tcPr>
            <w:tcW w:w="1306" w:type="pct"/>
            <w:shd w:val="clear" w:color="auto" w:fill="auto"/>
          </w:tcPr>
          <w:p w14:paraId="15E89D70" w14:textId="77777777" w:rsidR="00083D6D" w:rsidRPr="00304021" w:rsidRDefault="00083D6D" w:rsidP="00985D24">
            <w:pPr>
              <w:jc w:val="left"/>
              <w:rPr>
                <w:sz w:val="18"/>
                <w:szCs w:val="18"/>
              </w:rPr>
            </w:pPr>
            <w:proofErr w:type="spellStart"/>
            <w:r>
              <w:rPr>
                <w:sz w:val="18"/>
                <w:szCs w:val="18"/>
              </w:rPr>
              <w:t>SerDes</w:t>
            </w:r>
            <w:proofErr w:type="spellEnd"/>
          </w:p>
        </w:tc>
        <w:tc>
          <w:tcPr>
            <w:tcW w:w="3694" w:type="pct"/>
            <w:shd w:val="clear" w:color="auto" w:fill="auto"/>
          </w:tcPr>
          <w:p w14:paraId="17EC8FE1" w14:textId="77777777" w:rsidR="00083D6D" w:rsidRPr="00304021" w:rsidRDefault="00083D6D" w:rsidP="00985D24">
            <w:pPr>
              <w:pStyle w:val="Definitions"/>
              <w:jc w:val="left"/>
              <w:rPr>
                <w:sz w:val="18"/>
                <w:szCs w:val="18"/>
              </w:rPr>
            </w:pPr>
            <w:proofErr w:type="spellStart"/>
            <w:r>
              <w:rPr>
                <w:sz w:val="18"/>
                <w:szCs w:val="18"/>
              </w:rPr>
              <w:t>Serializer</w:t>
            </w:r>
            <w:proofErr w:type="spellEnd"/>
            <w:r>
              <w:rPr>
                <w:sz w:val="18"/>
                <w:szCs w:val="18"/>
              </w:rPr>
              <w:t>/</w:t>
            </w:r>
            <w:proofErr w:type="spellStart"/>
            <w:r>
              <w:rPr>
                <w:sz w:val="18"/>
                <w:szCs w:val="18"/>
              </w:rPr>
              <w:t>Deserializer</w:t>
            </w:r>
            <w:proofErr w:type="spellEnd"/>
          </w:p>
        </w:tc>
      </w:tr>
      <w:tr w:rsidR="00083D6D" w:rsidRPr="00711CED" w14:paraId="301939C2" w14:textId="77777777" w:rsidTr="001579E0">
        <w:trPr>
          <w:jc w:val="center"/>
        </w:trPr>
        <w:tc>
          <w:tcPr>
            <w:tcW w:w="1306" w:type="pct"/>
            <w:shd w:val="clear" w:color="auto" w:fill="auto"/>
            <w:vAlign w:val="center"/>
          </w:tcPr>
          <w:p w14:paraId="02844338" w14:textId="77777777" w:rsidR="00083D6D" w:rsidRPr="00304021" w:rsidRDefault="00083D6D" w:rsidP="00985D24">
            <w:pPr>
              <w:jc w:val="left"/>
              <w:rPr>
                <w:sz w:val="18"/>
                <w:szCs w:val="18"/>
              </w:rPr>
            </w:pPr>
            <w:r w:rsidRPr="00304021">
              <w:rPr>
                <w:sz w:val="18"/>
                <w:szCs w:val="18"/>
              </w:rPr>
              <w:t>SPP</w:t>
            </w:r>
          </w:p>
        </w:tc>
        <w:tc>
          <w:tcPr>
            <w:tcW w:w="3694" w:type="pct"/>
            <w:shd w:val="clear" w:color="auto" w:fill="auto"/>
            <w:vAlign w:val="center"/>
          </w:tcPr>
          <w:p w14:paraId="2713726B" w14:textId="77777777" w:rsidR="00083D6D" w:rsidRPr="00304021" w:rsidRDefault="00083D6D" w:rsidP="00985D24">
            <w:pPr>
              <w:pStyle w:val="Definitions"/>
              <w:jc w:val="left"/>
              <w:rPr>
                <w:sz w:val="18"/>
                <w:szCs w:val="18"/>
              </w:rPr>
            </w:pPr>
            <w:r w:rsidRPr="00304021">
              <w:rPr>
                <w:sz w:val="18"/>
                <w:szCs w:val="18"/>
              </w:rPr>
              <w:t xml:space="preserve">Shielded Parallel Pair </w:t>
            </w:r>
          </w:p>
        </w:tc>
      </w:tr>
      <w:tr w:rsidR="00083D6D" w:rsidRPr="00711CED" w14:paraId="48A1A44A" w14:textId="77777777" w:rsidTr="00121E97">
        <w:trPr>
          <w:jc w:val="center"/>
        </w:trPr>
        <w:tc>
          <w:tcPr>
            <w:tcW w:w="1306" w:type="pct"/>
            <w:shd w:val="clear" w:color="auto" w:fill="auto"/>
            <w:vAlign w:val="center"/>
          </w:tcPr>
          <w:p w14:paraId="52C98B83" w14:textId="77777777" w:rsidR="00083D6D" w:rsidRPr="00304021" w:rsidRDefault="00083D6D" w:rsidP="00985D24">
            <w:pPr>
              <w:jc w:val="left"/>
              <w:rPr>
                <w:sz w:val="18"/>
                <w:szCs w:val="18"/>
              </w:rPr>
            </w:pPr>
            <w:r w:rsidRPr="00304021">
              <w:rPr>
                <w:sz w:val="18"/>
                <w:szCs w:val="18"/>
              </w:rPr>
              <w:t>STP</w:t>
            </w:r>
          </w:p>
        </w:tc>
        <w:tc>
          <w:tcPr>
            <w:tcW w:w="3694" w:type="pct"/>
            <w:shd w:val="clear" w:color="auto" w:fill="auto"/>
            <w:vAlign w:val="center"/>
          </w:tcPr>
          <w:p w14:paraId="18F9F7BC" w14:textId="77777777" w:rsidR="00083D6D" w:rsidRPr="00304021" w:rsidRDefault="00083D6D" w:rsidP="00985D24">
            <w:pPr>
              <w:pStyle w:val="Definitions"/>
              <w:ind w:left="0" w:firstLine="0"/>
              <w:jc w:val="left"/>
              <w:rPr>
                <w:sz w:val="18"/>
                <w:szCs w:val="18"/>
              </w:rPr>
            </w:pPr>
            <w:r w:rsidRPr="00304021">
              <w:rPr>
                <w:sz w:val="18"/>
                <w:szCs w:val="18"/>
              </w:rPr>
              <w:t>Shielded Twisted Pair</w:t>
            </w:r>
          </w:p>
        </w:tc>
      </w:tr>
      <w:tr w:rsidR="00083D6D" w:rsidRPr="00711CED" w14:paraId="7E4DBB37" w14:textId="77777777" w:rsidTr="00121E97">
        <w:trPr>
          <w:jc w:val="center"/>
        </w:trPr>
        <w:tc>
          <w:tcPr>
            <w:tcW w:w="1306" w:type="pct"/>
            <w:shd w:val="clear" w:color="auto" w:fill="auto"/>
            <w:vAlign w:val="center"/>
          </w:tcPr>
          <w:p w14:paraId="7C287F2C" w14:textId="77777777" w:rsidR="00083D6D" w:rsidRDefault="00083D6D" w:rsidP="00985D24">
            <w:pPr>
              <w:jc w:val="left"/>
              <w:rPr>
                <w:sz w:val="18"/>
                <w:szCs w:val="18"/>
              </w:rPr>
            </w:pPr>
            <w:r w:rsidRPr="00304021">
              <w:rPr>
                <w:sz w:val="18"/>
                <w:szCs w:val="18"/>
              </w:rPr>
              <w:t>UTP</w:t>
            </w:r>
          </w:p>
        </w:tc>
        <w:tc>
          <w:tcPr>
            <w:tcW w:w="3694" w:type="pct"/>
            <w:shd w:val="clear" w:color="auto" w:fill="auto"/>
            <w:vAlign w:val="center"/>
          </w:tcPr>
          <w:p w14:paraId="38A3C873" w14:textId="77777777" w:rsidR="00083D6D" w:rsidRDefault="00083D6D" w:rsidP="00985D24">
            <w:pPr>
              <w:pStyle w:val="Definitions"/>
              <w:ind w:left="0" w:firstLine="0"/>
              <w:jc w:val="left"/>
              <w:rPr>
                <w:sz w:val="18"/>
                <w:szCs w:val="18"/>
              </w:rPr>
            </w:pPr>
            <w:r w:rsidRPr="00304021">
              <w:rPr>
                <w:sz w:val="18"/>
                <w:szCs w:val="18"/>
              </w:rPr>
              <w:t xml:space="preserve">Unshielded Twisted Pair </w:t>
            </w:r>
          </w:p>
        </w:tc>
      </w:tr>
    </w:tbl>
    <w:p w14:paraId="425E86A6" w14:textId="6F6F92DE" w:rsidR="00F956BC" w:rsidRPr="00304021" w:rsidRDefault="00F956BC" w:rsidP="00F956BC">
      <w:pPr>
        <w:pStyle w:val="Tables"/>
      </w:pPr>
      <w:bookmarkStart w:id="23" w:name="_Toc512526069"/>
      <w:bookmarkStart w:id="24" w:name="_Toc5027156"/>
      <w:r w:rsidRPr="009156D8">
        <w:t>Table</w:t>
      </w:r>
      <w:r w:rsidR="002F2A1A">
        <w:t xml:space="preserve"> </w:t>
      </w:r>
      <w:r>
        <w:t>2</w:t>
      </w:r>
      <w:r w:rsidRPr="009156D8">
        <w:t>: Abbreviations and Acronyms</w:t>
      </w:r>
      <w:bookmarkEnd w:id="23"/>
      <w:bookmarkEnd w:id="24"/>
    </w:p>
    <w:p w14:paraId="5867F74C" w14:textId="784704AF" w:rsidR="00F956BC" w:rsidRDefault="00F956BC">
      <w:pPr>
        <w:jc w:val="left"/>
        <w:rPr>
          <w:b/>
          <w:szCs w:val="20"/>
        </w:rPr>
      </w:pPr>
    </w:p>
    <w:p w14:paraId="6BADFBCC" w14:textId="0551B4A4" w:rsidR="00F956BC" w:rsidRDefault="00F956BC" w:rsidP="00F956BC">
      <w:pPr>
        <w:pStyle w:val="Heading3"/>
      </w:pPr>
      <w:bookmarkStart w:id="25" w:name="_Toc509994465"/>
      <w:bookmarkStart w:id="26" w:name="_Toc512526049"/>
      <w:bookmarkStart w:id="27" w:name="_Toc2699118"/>
      <w:r>
        <w:t>Definitions</w:t>
      </w:r>
      <w:bookmarkEnd w:id="25"/>
      <w:bookmarkEnd w:id="26"/>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4"/>
        <w:gridCol w:w="7144"/>
      </w:tblGrid>
      <w:tr w:rsidR="00E33E96" w:rsidRPr="009156D8" w14:paraId="17DE4748" w14:textId="77777777" w:rsidTr="001579E0">
        <w:trPr>
          <w:jc w:val="center"/>
        </w:trPr>
        <w:tc>
          <w:tcPr>
            <w:tcW w:w="1290" w:type="pct"/>
            <w:shd w:val="clear" w:color="auto" w:fill="auto"/>
            <w:vAlign w:val="center"/>
          </w:tcPr>
          <w:p w14:paraId="7FC89EF1" w14:textId="77777777" w:rsidR="00E33E96" w:rsidRPr="00304021" w:rsidRDefault="00E33E96" w:rsidP="001579E0">
            <w:pPr>
              <w:jc w:val="left"/>
              <w:rPr>
                <w:sz w:val="18"/>
                <w:szCs w:val="20"/>
              </w:rPr>
            </w:pPr>
            <w:r w:rsidRPr="00304021">
              <w:rPr>
                <w:sz w:val="18"/>
                <w:szCs w:val="20"/>
              </w:rPr>
              <w:t>Bus</w:t>
            </w:r>
          </w:p>
        </w:tc>
        <w:tc>
          <w:tcPr>
            <w:tcW w:w="3710" w:type="pct"/>
            <w:shd w:val="clear" w:color="auto" w:fill="auto"/>
            <w:vAlign w:val="center"/>
          </w:tcPr>
          <w:p w14:paraId="4E86790A" w14:textId="330BBC6A" w:rsidR="00E33E96" w:rsidRPr="00304021" w:rsidRDefault="00E33E96" w:rsidP="00810BF5">
            <w:pPr>
              <w:pStyle w:val="Definitions"/>
              <w:ind w:left="0" w:firstLine="0"/>
              <w:jc w:val="left"/>
              <w:rPr>
                <w:sz w:val="18"/>
                <w:szCs w:val="20"/>
              </w:rPr>
            </w:pPr>
            <w:r w:rsidRPr="00304021">
              <w:rPr>
                <w:sz w:val="18"/>
                <w:szCs w:val="20"/>
              </w:rPr>
              <w:t>A bus is a collection of one or more wires connecting two or more</w:t>
            </w:r>
            <w:r>
              <w:rPr>
                <w:sz w:val="18"/>
                <w:szCs w:val="20"/>
              </w:rPr>
              <w:t xml:space="preserve"> nodes. Each electronic device</w:t>
            </w:r>
            <w:r w:rsidRPr="00304021">
              <w:rPr>
                <w:sz w:val="18"/>
                <w:szCs w:val="20"/>
              </w:rPr>
              <w:t xml:space="preserve"> is equipped with a specific, </w:t>
            </w:r>
            <w:r w:rsidR="00027081" w:rsidRPr="00304021">
              <w:rPr>
                <w:sz w:val="18"/>
                <w:szCs w:val="20"/>
              </w:rPr>
              <w:t>standardized</w:t>
            </w:r>
            <w:r w:rsidRPr="00304021">
              <w:rPr>
                <w:sz w:val="18"/>
                <w:szCs w:val="20"/>
              </w:rPr>
              <w:t xml:space="preserve"> electronic interface in order to guarantee compatibility between exchanged binary items of information</w:t>
            </w:r>
          </w:p>
        </w:tc>
      </w:tr>
      <w:tr w:rsidR="00E33E96" w:rsidRPr="009156D8" w14:paraId="17F03880" w14:textId="77777777" w:rsidTr="001579E0">
        <w:trPr>
          <w:jc w:val="center"/>
        </w:trPr>
        <w:tc>
          <w:tcPr>
            <w:tcW w:w="1290" w:type="pct"/>
            <w:shd w:val="clear" w:color="auto" w:fill="auto"/>
            <w:vAlign w:val="center"/>
          </w:tcPr>
          <w:p w14:paraId="4561560B" w14:textId="77777777" w:rsidR="00E33E96" w:rsidRDefault="00E33E96" w:rsidP="009F352D">
            <w:pPr>
              <w:jc w:val="left"/>
              <w:rPr>
                <w:sz w:val="18"/>
                <w:szCs w:val="20"/>
              </w:rPr>
            </w:pPr>
            <w:r w:rsidRPr="00304021">
              <w:rPr>
                <w:sz w:val="18"/>
                <w:szCs w:val="20"/>
              </w:rPr>
              <w:t xml:space="preserve">Characteristic Impedance </w:t>
            </w:r>
          </w:p>
        </w:tc>
        <w:tc>
          <w:tcPr>
            <w:tcW w:w="3710" w:type="pct"/>
            <w:shd w:val="clear" w:color="auto" w:fill="auto"/>
            <w:vAlign w:val="center"/>
          </w:tcPr>
          <w:p w14:paraId="422EC960" w14:textId="77777777" w:rsidR="00E33E96" w:rsidRDefault="00E33E96" w:rsidP="009F352D">
            <w:pPr>
              <w:pStyle w:val="Definitions"/>
              <w:ind w:left="0" w:firstLine="0"/>
              <w:jc w:val="left"/>
              <w:rPr>
                <w:sz w:val="18"/>
                <w:szCs w:val="20"/>
              </w:rPr>
            </w:pPr>
            <w:r>
              <w:rPr>
                <w:sz w:val="18"/>
                <w:szCs w:val="20"/>
              </w:rPr>
              <w:t>The impedance along a transmission line, as a result of wave voltage to current ratio</w:t>
            </w:r>
          </w:p>
        </w:tc>
      </w:tr>
      <w:tr w:rsidR="00E33E96" w:rsidRPr="009156D8" w14:paraId="295FF363" w14:textId="77777777" w:rsidTr="001579E0">
        <w:trPr>
          <w:jc w:val="center"/>
        </w:trPr>
        <w:tc>
          <w:tcPr>
            <w:tcW w:w="1290" w:type="pct"/>
            <w:shd w:val="clear" w:color="auto" w:fill="auto"/>
            <w:vAlign w:val="center"/>
          </w:tcPr>
          <w:p w14:paraId="75B44B0E" w14:textId="550C379E" w:rsidR="00E33E96" w:rsidRPr="00304021" w:rsidRDefault="00E33E96" w:rsidP="009F352D">
            <w:pPr>
              <w:jc w:val="left"/>
              <w:rPr>
                <w:sz w:val="18"/>
                <w:szCs w:val="20"/>
              </w:rPr>
            </w:pPr>
            <w:r w:rsidRPr="00304021">
              <w:rPr>
                <w:sz w:val="18"/>
                <w:szCs w:val="20"/>
              </w:rPr>
              <w:t xml:space="preserve">Differential </w:t>
            </w:r>
            <w:r w:rsidR="00027081" w:rsidRPr="00304021">
              <w:rPr>
                <w:sz w:val="18"/>
                <w:szCs w:val="20"/>
              </w:rPr>
              <w:t>signaling</w:t>
            </w:r>
            <w:r w:rsidRPr="00304021">
              <w:rPr>
                <w:sz w:val="18"/>
                <w:szCs w:val="20"/>
              </w:rPr>
              <w:t xml:space="preserve"> </w:t>
            </w:r>
          </w:p>
        </w:tc>
        <w:tc>
          <w:tcPr>
            <w:tcW w:w="3710" w:type="pct"/>
            <w:shd w:val="clear" w:color="auto" w:fill="auto"/>
            <w:vAlign w:val="center"/>
          </w:tcPr>
          <w:p w14:paraId="20B06002" w14:textId="77777777" w:rsidR="00E33E96" w:rsidRPr="00304021" w:rsidRDefault="00E33E96" w:rsidP="009F352D">
            <w:pPr>
              <w:pStyle w:val="Definitions"/>
              <w:ind w:left="0" w:firstLine="0"/>
              <w:jc w:val="left"/>
              <w:rPr>
                <w:sz w:val="18"/>
                <w:szCs w:val="20"/>
              </w:rPr>
            </w:pPr>
            <w:r w:rsidRPr="00304021">
              <w:rPr>
                <w:sz w:val="18"/>
                <w:szCs w:val="20"/>
              </w:rPr>
              <w:t>This is a method used to transmit data using two complimentary signals.</w:t>
            </w:r>
          </w:p>
        </w:tc>
      </w:tr>
      <w:tr w:rsidR="00E33E96" w:rsidRPr="009156D8" w14:paraId="13617087" w14:textId="77777777" w:rsidTr="001579E0">
        <w:trPr>
          <w:jc w:val="center"/>
        </w:trPr>
        <w:tc>
          <w:tcPr>
            <w:tcW w:w="1290" w:type="pct"/>
            <w:shd w:val="clear" w:color="auto" w:fill="auto"/>
            <w:vAlign w:val="center"/>
          </w:tcPr>
          <w:p w14:paraId="6108DB74" w14:textId="77777777" w:rsidR="00E33E96" w:rsidRPr="00304021" w:rsidRDefault="00E33E96" w:rsidP="009F352D">
            <w:pPr>
              <w:jc w:val="left"/>
              <w:rPr>
                <w:sz w:val="18"/>
                <w:szCs w:val="20"/>
              </w:rPr>
            </w:pPr>
            <w:r w:rsidRPr="00304021">
              <w:rPr>
                <w:sz w:val="18"/>
                <w:szCs w:val="20"/>
              </w:rPr>
              <w:t>Imager</w:t>
            </w:r>
          </w:p>
        </w:tc>
        <w:tc>
          <w:tcPr>
            <w:tcW w:w="3710" w:type="pct"/>
            <w:shd w:val="clear" w:color="auto" w:fill="auto"/>
            <w:vAlign w:val="center"/>
          </w:tcPr>
          <w:p w14:paraId="2BD7DDB7" w14:textId="3FA71CF4" w:rsidR="00E33E96" w:rsidRPr="00304021" w:rsidRDefault="00E33E96" w:rsidP="009F352D">
            <w:pPr>
              <w:pStyle w:val="Definitions"/>
              <w:ind w:left="0" w:firstLine="0"/>
              <w:jc w:val="left"/>
              <w:rPr>
                <w:sz w:val="18"/>
                <w:szCs w:val="20"/>
              </w:rPr>
            </w:pPr>
            <w:r w:rsidRPr="00304021">
              <w:rPr>
                <w:sz w:val="18"/>
                <w:szCs w:val="20"/>
              </w:rPr>
              <w:t xml:space="preserve">The Imager is the video source. It is connected to an </w:t>
            </w:r>
            <w:r w:rsidR="007F2AEB">
              <w:rPr>
                <w:sz w:val="18"/>
                <w:szCs w:val="20"/>
              </w:rPr>
              <w:t>FPD LINK</w:t>
            </w:r>
            <w:r w:rsidRPr="00304021">
              <w:rPr>
                <w:sz w:val="18"/>
                <w:szCs w:val="20"/>
              </w:rPr>
              <w:t xml:space="preserve"> </w:t>
            </w:r>
            <w:proofErr w:type="spellStart"/>
            <w:r w:rsidRPr="00304021">
              <w:rPr>
                <w:sz w:val="18"/>
                <w:szCs w:val="20"/>
              </w:rPr>
              <w:t>Serializer</w:t>
            </w:r>
            <w:proofErr w:type="spellEnd"/>
            <w:r w:rsidRPr="00304021">
              <w:rPr>
                <w:sz w:val="18"/>
                <w:szCs w:val="20"/>
              </w:rPr>
              <w:t xml:space="preserve">. The Imager </w:t>
            </w:r>
            <w:r>
              <w:rPr>
                <w:sz w:val="18"/>
                <w:szCs w:val="20"/>
              </w:rPr>
              <w:t xml:space="preserve">and </w:t>
            </w:r>
            <w:r w:rsidR="007F2AEB">
              <w:rPr>
                <w:sz w:val="18"/>
                <w:szCs w:val="20"/>
              </w:rPr>
              <w:t>FPD LINK</w:t>
            </w:r>
            <w:r w:rsidRPr="00304021">
              <w:rPr>
                <w:sz w:val="18"/>
                <w:szCs w:val="20"/>
              </w:rPr>
              <w:t xml:space="preserve"> </w:t>
            </w:r>
            <w:proofErr w:type="spellStart"/>
            <w:r>
              <w:rPr>
                <w:sz w:val="18"/>
                <w:szCs w:val="20"/>
              </w:rPr>
              <w:t>Serializer</w:t>
            </w:r>
            <w:proofErr w:type="spellEnd"/>
            <w:r>
              <w:rPr>
                <w:sz w:val="18"/>
                <w:szCs w:val="20"/>
              </w:rPr>
              <w:t xml:space="preserve"> can be configured through the back channel. </w:t>
            </w:r>
          </w:p>
        </w:tc>
      </w:tr>
      <w:tr w:rsidR="00E33E96" w:rsidRPr="009156D8" w14:paraId="1C1E54DE" w14:textId="77777777" w:rsidTr="001579E0">
        <w:trPr>
          <w:jc w:val="center"/>
        </w:trPr>
        <w:tc>
          <w:tcPr>
            <w:tcW w:w="1290" w:type="pct"/>
            <w:shd w:val="clear" w:color="auto" w:fill="auto"/>
            <w:vAlign w:val="center"/>
          </w:tcPr>
          <w:p w14:paraId="1C26A39E" w14:textId="77777777" w:rsidR="00E33E96" w:rsidRPr="00304021" w:rsidRDefault="00E33E96" w:rsidP="009F352D">
            <w:pPr>
              <w:jc w:val="left"/>
              <w:rPr>
                <w:sz w:val="18"/>
                <w:szCs w:val="20"/>
              </w:rPr>
            </w:pPr>
            <w:r w:rsidRPr="00304021">
              <w:rPr>
                <w:sz w:val="18"/>
                <w:szCs w:val="20"/>
              </w:rPr>
              <w:t>Impedance Discontinuity</w:t>
            </w:r>
          </w:p>
        </w:tc>
        <w:tc>
          <w:tcPr>
            <w:tcW w:w="3710" w:type="pct"/>
            <w:shd w:val="clear" w:color="auto" w:fill="auto"/>
            <w:vAlign w:val="center"/>
          </w:tcPr>
          <w:p w14:paraId="115F9D32" w14:textId="77777777" w:rsidR="00E33E96" w:rsidRPr="00304021" w:rsidRDefault="00E33E96" w:rsidP="009F352D">
            <w:pPr>
              <w:pStyle w:val="Definitions"/>
              <w:ind w:left="0" w:firstLine="0"/>
              <w:jc w:val="left"/>
              <w:rPr>
                <w:sz w:val="18"/>
                <w:szCs w:val="20"/>
              </w:rPr>
            </w:pPr>
            <w:r w:rsidRPr="00304021">
              <w:rPr>
                <w:sz w:val="18"/>
                <w:szCs w:val="20"/>
              </w:rPr>
              <w:t>The impedance mismatch at a junction in an impedance controlled system</w:t>
            </w:r>
          </w:p>
        </w:tc>
      </w:tr>
      <w:tr w:rsidR="00E33E96" w:rsidRPr="009156D8" w14:paraId="081627C6" w14:textId="77777777" w:rsidTr="001579E0">
        <w:trPr>
          <w:jc w:val="center"/>
        </w:trPr>
        <w:tc>
          <w:tcPr>
            <w:tcW w:w="1290" w:type="pct"/>
            <w:shd w:val="clear" w:color="auto" w:fill="auto"/>
            <w:vAlign w:val="center"/>
          </w:tcPr>
          <w:p w14:paraId="52AA89FC" w14:textId="77777777" w:rsidR="00E33E96" w:rsidRPr="00304021" w:rsidRDefault="00E33E96" w:rsidP="009F352D">
            <w:pPr>
              <w:jc w:val="left"/>
              <w:rPr>
                <w:sz w:val="18"/>
                <w:szCs w:val="20"/>
              </w:rPr>
            </w:pPr>
            <w:r w:rsidRPr="00304021">
              <w:rPr>
                <w:sz w:val="18"/>
                <w:szCs w:val="20"/>
              </w:rPr>
              <w:t>Insertion Loss</w:t>
            </w:r>
          </w:p>
        </w:tc>
        <w:tc>
          <w:tcPr>
            <w:tcW w:w="3710" w:type="pct"/>
            <w:shd w:val="clear" w:color="auto" w:fill="auto"/>
            <w:vAlign w:val="center"/>
          </w:tcPr>
          <w:p w14:paraId="737C715E" w14:textId="77777777" w:rsidR="00E33E96" w:rsidRPr="00304021" w:rsidRDefault="00E33E96" w:rsidP="009F352D">
            <w:pPr>
              <w:pStyle w:val="Definitions"/>
              <w:ind w:left="0" w:firstLine="0"/>
              <w:jc w:val="left"/>
              <w:rPr>
                <w:sz w:val="18"/>
                <w:szCs w:val="20"/>
              </w:rPr>
            </w:pPr>
            <w:r w:rsidRPr="00304021">
              <w:rPr>
                <w:sz w:val="18"/>
                <w:szCs w:val="20"/>
              </w:rPr>
              <w:t xml:space="preserve">This defines the amount of signal lost during the journey of a signal from point A to point B.  </w:t>
            </w:r>
          </w:p>
        </w:tc>
      </w:tr>
      <w:tr w:rsidR="00E33E96" w14:paraId="448B8C1A" w14:textId="77777777" w:rsidTr="001579E0">
        <w:trPr>
          <w:jc w:val="center"/>
        </w:trPr>
        <w:tc>
          <w:tcPr>
            <w:tcW w:w="1290" w:type="pct"/>
            <w:shd w:val="clear" w:color="auto" w:fill="auto"/>
            <w:vAlign w:val="center"/>
          </w:tcPr>
          <w:p w14:paraId="55009DE3" w14:textId="77777777" w:rsidR="00E33E96" w:rsidRPr="00304021" w:rsidRDefault="00E33E96" w:rsidP="009F352D">
            <w:pPr>
              <w:jc w:val="left"/>
              <w:rPr>
                <w:sz w:val="18"/>
                <w:szCs w:val="20"/>
              </w:rPr>
            </w:pPr>
            <w:r>
              <w:rPr>
                <w:sz w:val="18"/>
                <w:szCs w:val="20"/>
              </w:rPr>
              <w:t>Local Node</w:t>
            </w:r>
          </w:p>
        </w:tc>
        <w:tc>
          <w:tcPr>
            <w:tcW w:w="3710" w:type="pct"/>
            <w:shd w:val="clear" w:color="auto" w:fill="auto"/>
            <w:vAlign w:val="center"/>
          </w:tcPr>
          <w:p w14:paraId="13B5E7D5" w14:textId="77777777" w:rsidR="00E33E96" w:rsidRPr="00304021" w:rsidRDefault="00E33E96" w:rsidP="009F352D">
            <w:pPr>
              <w:pStyle w:val="Definitions"/>
              <w:ind w:left="0" w:firstLine="0"/>
              <w:jc w:val="left"/>
              <w:rPr>
                <w:sz w:val="18"/>
                <w:szCs w:val="20"/>
              </w:rPr>
            </w:pPr>
            <w:r>
              <w:rPr>
                <w:sz w:val="18"/>
                <w:szCs w:val="20"/>
              </w:rPr>
              <w:t>Local node is a designator given to the ECU that will provide power to another ECU over the data line, in this application coax (</w:t>
            </w:r>
            <w:proofErr w:type="spellStart"/>
            <w:r>
              <w:rPr>
                <w:sz w:val="18"/>
                <w:szCs w:val="20"/>
              </w:rPr>
              <w:t>PoC</w:t>
            </w:r>
            <w:proofErr w:type="spellEnd"/>
            <w:r>
              <w:rPr>
                <w:sz w:val="18"/>
                <w:szCs w:val="20"/>
              </w:rPr>
              <w:t>)</w:t>
            </w:r>
          </w:p>
        </w:tc>
      </w:tr>
      <w:tr w:rsidR="00E33E96" w14:paraId="4CADD323" w14:textId="77777777" w:rsidTr="001579E0">
        <w:trPr>
          <w:jc w:val="center"/>
        </w:trPr>
        <w:tc>
          <w:tcPr>
            <w:tcW w:w="1290" w:type="pct"/>
            <w:shd w:val="clear" w:color="auto" w:fill="auto"/>
            <w:vAlign w:val="center"/>
          </w:tcPr>
          <w:p w14:paraId="32703490" w14:textId="77777777" w:rsidR="00E33E96" w:rsidRDefault="00E33E96" w:rsidP="009F352D">
            <w:pPr>
              <w:jc w:val="left"/>
              <w:rPr>
                <w:sz w:val="18"/>
                <w:szCs w:val="20"/>
              </w:rPr>
            </w:pPr>
            <w:r>
              <w:rPr>
                <w:sz w:val="18"/>
                <w:szCs w:val="20"/>
              </w:rPr>
              <w:t xml:space="preserve">Remote Node </w:t>
            </w:r>
          </w:p>
        </w:tc>
        <w:tc>
          <w:tcPr>
            <w:tcW w:w="3710" w:type="pct"/>
            <w:shd w:val="clear" w:color="auto" w:fill="auto"/>
            <w:vAlign w:val="center"/>
          </w:tcPr>
          <w:p w14:paraId="159D4006" w14:textId="77777777" w:rsidR="00E33E96" w:rsidRDefault="00E33E96" w:rsidP="009F352D">
            <w:pPr>
              <w:pStyle w:val="Definitions"/>
              <w:ind w:left="0" w:firstLine="0"/>
              <w:jc w:val="left"/>
              <w:rPr>
                <w:sz w:val="18"/>
                <w:szCs w:val="20"/>
              </w:rPr>
            </w:pPr>
            <w:r>
              <w:rPr>
                <w:sz w:val="18"/>
                <w:szCs w:val="20"/>
              </w:rPr>
              <w:t>Remote Node is a designator given to the ECU power by a local node over the data line, in this application coax (</w:t>
            </w:r>
            <w:proofErr w:type="spellStart"/>
            <w:r>
              <w:rPr>
                <w:sz w:val="18"/>
                <w:szCs w:val="20"/>
              </w:rPr>
              <w:t>PoC</w:t>
            </w:r>
            <w:proofErr w:type="spellEnd"/>
            <w:r>
              <w:rPr>
                <w:sz w:val="18"/>
                <w:szCs w:val="20"/>
              </w:rPr>
              <w:t>)</w:t>
            </w:r>
          </w:p>
        </w:tc>
      </w:tr>
      <w:tr w:rsidR="00E33E96" w14:paraId="4E267A3D" w14:textId="77777777" w:rsidTr="001579E0">
        <w:trPr>
          <w:jc w:val="center"/>
        </w:trPr>
        <w:tc>
          <w:tcPr>
            <w:tcW w:w="1290" w:type="pct"/>
            <w:shd w:val="clear" w:color="auto" w:fill="auto"/>
            <w:vAlign w:val="center"/>
          </w:tcPr>
          <w:p w14:paraId="4389BEF4" w14:textId="77777777" w:rsidR="00E33E96" w:rsidRPr="00304021" w:rsidRDefault="00E33E96" w:rsidP="009F352D">
            <w:pPr>
              <w:jc w:val="left"/>
              <w:rPr>
                <w:sz w:val="18"/>
                <w:szCs w:val="20"/>
              </w:rPr>
            </w:pPr>
            <w:r w:rsidRPr="00304021">
              <w:rPr>
                <w:sz w:val="18"/>
                <w:szCs w:val="20"/>
              </w:rPr>
              <w:t>Return Loss</w:t>
            </w:r>
          </w:p>
        </w:tc>
        <w:tc>
          <w:tcPr>
            <w:tcW w:w="3710" w:type="pct"/>
            <w:shd w:val="clear" w:color="auto" w:fill="auto"/>
            <w:vAlign w:val="center"/>
          </w:tcPr>
          <w:p w14:paraId="166F7D4C" w14:textId="77777777" w:rsidR="00E33E96" w:rsidRPr="00304021" w:rsidRDefault="00E33E96" w:rsidP="009F352D">
            <w:pPr>
              <w:pStyle w:val="Definitions"/>
              <w:ind w:left="0" w:firstLine="0"/>
              <w:jc w:val="left"/>
              <w:rPr>
                <w:sz w:val="18"/>
                <w:szCs w:val="20"/>
              </w:rPr>
            </w:pPr>
            <w:r w:rsidRPr="00304021">
              <w:rPr>
                <w:sz w:val="18"/>
                <w:szCs w:val="20"/>
              </w:rPr>
              <w:t>This defines the amount of signal reflected back to the source after encountering an impedance mismatch in the medium.  Return loss can contribute to insertion loss if significant</w:t>
            </w:r>
          </w:p>
        </w:tc>
      </w:tr>
    </w:tbl>
    <w:p w14:paraId="1AAB32F7" w14:textId="273159BD" w:rsidR="00F956BC" w:rsidRDefault="00F956BC" w:rsidP="00F956BC">
      <w:pPr>
        <w:pStyle w:val="Tables"/>
      </w:pPr>
      <w:bookmarkStart w:id="28" w:name="_Toc512526070"/>
      <w:bookmarkStart w:id="29" w:name="_Toc5027157"/>
      <w:r w:rsidRPr="009156D8">
        <w:t xml:space="preserve">Table </w:t>
      </w:r>
      <w:r w:rsidRPr="009156D8">
        <w:fldChar w:fldCharType="begin"/>
      </w:r>
      <w:r w:rsidRPr="009156D8">
        <w:instrText xml:space="preserve">\IF </w:instrText>
      </w:r>
      <w:r w:rsidRPr="009156D8">
        <w:fldChar w:fldCharType="begin"/>
      </w:r>
      <w:r w:rsidRPr="009156D8">
        <w:instrText xml:space="preserve">SEQ aaa \c </w:instrText>
      </w:r>
      <w:r w:rsidRPr="009156D8">
        <w:fldChar w:fldCharType="separate"/>
      </w:r>
      <w:r w:rsidR="00C04A6F">
        <w:rPr>
          <w:noProof/>
        </w:rPr>
        <w:instrText>0</w:instrText>
      </w:r>
      <w:r w:rsidRPr="009156D8">
        <w:fldChar w:fldCharType="end"/>
      </w:r>
      <w:r w:rsidRPr="009156D8">
        <w:instrText>&gt;= 1 "</w:instrText>
      </w:r>
      <w:r w:rsidRPr="009156D8">
        <w:fldChar w:fldCharType="begin"/>
      </w:r>
      <w:r w:rsidRPr="009156D8">
        <w:instrText xml:space="preserve">SEQ aaa \c \* ALPHABETIC </w:instrText>
      </w:r>
      <w:r w:rsidRPr="009156D8">
        <w:fldChar w:fldCharType="separate"/>
      </w:r>
      <w:r w:rsidRPr="009156D8">
        <w:instrText>A</w:instrText>
      </w:r>
      <w:r w:rsidRPr="009156D8">
        <w:fldChar w:fldCharType="end"/>
      </w:r>
      <w:r w:rsidRPr="009156D8">
        <w:instrText xml:space="preserve">." </w:instrText>
      </w:r>
      <w:r w:rsidRPr="009156D8">
        <w:fldChar w:fldCharType="end"/>
      </w:r>
      <w:r>
        <w:t>3</w:t>
      </w:r>
      <w:r w:rsidRPr="009156D8">
        <w:t xml:space="preserve">: </w:t>
      </w:r>
      <w:r>
        <w:t>Definitions</w:t>
      </w:r>
      <w:bookmarkEnd w:id="28"/>
      <w:bookmarkEnd w:id="29"/>
    </w:p>
    <w:p w14:paraId="2D4B9B3B" w14:textId="77777777" w:rsidR="00F956BC" w:rsidRPr="00EF7F4B" w:rsidRDefault="00F956BC" w:rsidP="008A4836"/>
    <w:p w14:paraId="62194C52" w14:textId="383BF398" w:rsidR="00304021" w:rsidRPr="005E36B0" w:rsidRDefault="00C34181" w:rsidP="00D00B11">
      <w:pPr>
        <w:pStyle w:val="Heading1"/>
      </w:pPr>
      <w:bookmarkStart w:id="30" w:name="_Toc505347591"/>
      <w:bookmarkStart w:id="31" w:name="_Toc512526050"/>
      <w:bookmarkStart w:id="32" w:name="_Toc2699119"/>
      <w:bookmarkStart w:id="33" w:name="_Toc232396308"/>
      <w:proofErr w:type="spellStart"/>
      <w:r w:rsidRPr="00EF7F4B">
        <w:lastRenderedPageBreak/>
        <w:t>Serializer</w:t>
      </w:r>
      <w:proofErr w:type="spellEnd"/>
      <w:r>
        <w:t xml:space="preserve"> and </w:t>
      </w:r>
      <w:proofErr w:type="spellStart"/>
      <w:r>
        <w:t>Deserializer</w:t>
      </w:r>
      <w:proofErr w:type="spellEnd"/>
      <w:r>
        <w:t xml:space="preserve"> IC</w:t>
      </w:r>
      <w:r w:rsidR="00304021">
        <w:t xml:space="preserve"> </w:t>
      </w:r>
      <w:bookmarkEnd w:id="30"/>
      <w:r w:rsidR="00E8179E">
        <w:t>Qualification Requirements</w:t>
      </w:r>
      <w:bookmarkEnd w:id="31"/>
      <w:bookmarkEnd w:id="32"/>
    </w:p>
    <w:p w14:paraId="7BC5B91C" w14:textId="57D0D021" w:rsidR="00304021" w:rsidRDefault="00304021" w:rsidP="00304021">
      <w:pPr>
        <w:rPr>
          <w:color w:val="000000"/>
        </w:rPr>
      </w:pPr>
      <w:r>
        <w:rPr>
          <w:color w:val="000000"/>
        </w:rPr>
        <w:t xml:space="preserve">All FMC approved </w:t>
      </w:r>
      <w:proofErr w:type="spellStart"/>
      <w:r>
        <w:rPr>
          <w:color w:val="000000"/>
        </w:rPr>
        <w:t>S</w:t>
      </w:r>
      <w:r w:rsidR="00F32A68">
        <w:rPr>
          <w:color w:val="000000"/>
        </w:rPr>
        <w:t>er</w:t>
      </w:r>
      <w:r>
        <w:rPr>
          <w:color w:val="000000"/>
        </w:rPr>
        <w:t>D</w:t>
      </w:r>
      <w:r w:rsidR="00F32A68">
        <w:rPr>
          <w:color w:val="000000"/>
        </w:rPr>
        <w:t>es</w:t>
      </w:r>
      <w:proofErr w:type="spellEnd"/>
      <w:r>
        <w:rPr>
          <w:color w:val="000000"/>
        </w:rPr>
        <w:t xml:space="preserve"> IC’s</w:t>
      </w:r>
      <w:r w:rsidRPr="00282300">
        <w:rPr>
          <w:color w:val="000000"/>
        </w:rPr>
        <w:t xml:space="preserve"> </w:t>
      </w:r>
      <w:r>
        <w:rPr>
          <w:color w:val="000000"/>
        </w:rPr>
        <w:t xml:space="preserve">shall </w:t>
      </w:r>
      <w:r w:rsidRPr="00282300">
        <w:rPr>
          <w:color w:val="000000"/>
        </w:rPr>
        <w:t xml:space="preserve">pass the following qualification requirements. Once the test </w:t>
      </w:r>
      <w:r>
        <w:rPr>
          <w:color w:val="000000"/>
        </w:rPr>
        <w:t xml:space="preserve">results are presented </w:t>
      </w:r>
      <w:r w:rsidRPr="00282300">
        <w:rPr>
          <w:color w:val="000000"/>
        </w:rPr>
        <w:t xml:space="preserve">and </w:t>
      </w:r>
      <w:r>
        <w:rPr>
          <w:color w:val="000000"/>
        </w:rPr>
        <w:t>approved</w:t>
      </w:r>
      <w:r w:rsidRPr="00282300">
        <w:rPr>
          <w:color w:val="000000"/>
        </w:rPr>
        <w:t xml:space="preserve"> by </w:t>
      </w:r>
      <w:r>
        <w:rPr>
          <w:color w:val="000000"/>
        </w:rPr>
        <w:t xml:space="preserve">the Netcom </w:t>
      </w:r>
      <w:r w:rsidR="009856C4">
        <w:rPr>
          <w:color w:val="000000"/>
        </w:rPr>
        <w:t>team</w:t>
      </w:r>
      <w:r>
        <w:rPr>
          <w:color w:val="000000"/>
        </w:rPr>
        <w:t xml:space="preserve"> it will be added to the approved </w:t>
      </w:r>
      <w:r w:rsidR="009856C4">
        <w:rPr>
          <w:color w:val="000000"/>
        </w:rPr>
        <w:t xml:space="preserve">component </w:t>
      </w:r>
      <w:r w:rsidRPr="00282300">
        <w:rPr>
          <w:color w:val="000000"/>
        </w:rPr>
        <w:t>list</w:t>
      </w:r>
      <w:r>
        <w:rPr>
          <w:color w:val="000000"/>
        </w:rPr>
        <w:t xml:space="preserve"> </w:t>
      </w:r>
      <w:r w:rsidR="002037AA">
        <w:rPr>
          <w:color w:val="000000"/>
        </w:rPr>
        <w:t>ref [</w:t>
      </w:r>
      <w:r>
        <w:rPr>
          <w:color w:val="000000"/>
        </w:rPr>
        <w:t>4]</w:t>
      </w:r>
      <w:r w:rsidRPr="00282300">
        <w:rPr>
          <w:color w:val="000000"/>
        </w:rPr>
        <w:t>.</w:t>
      </w:r>
      <w:r>
        <w:rPr>
          <w:color w:val="000000"/>
        </w:rPr>
        <w:t xml:space="preserve"> All </w:t>
      </w:r>
      <w:proofErr w:type="spellStart"/>
      <w:r>
        <w:rPr>
          <w:color w:val="000000"/>
        </w:rPr>
        <w:t>SerDes</w:t>
      </w:r>
      <w:proofErr w:type="spellEnd"/>
      <w:r>
        <w:rPr>
          <w:color w:val="000000"/>
        </w:rPr>
        <w:t xml:space="preserve"> IC changes must be reported to and reviewed by the Ford Netcom team.</w:t>
      </w:r>
    </w:p>
    <w:p w14:paraId="6B5B5218" w14:textId="60549C5C" w:rsidR="00304021" w:rsidRDefault="00304021" w:rsidP="00D00B11">
      <w:pPr>
        <w:pStyle w:val="Heading2"/>
      </w:pPr>
      <w:bookmarkStart w:id="34" w:name="_Toc509994476"/>
      <w:bookmarkStart w:id="35" w:name="_Toc512526051"/>
      <w:bookmarkStart w:id="36" w:name="_Toc2699120"/>
      <w:r w:rsidRPr="00055ED4">
        <w:t>EMC Testing</w:t>
      </w:r>
      <w:bookmarkEnd w:id="34"/>
      <w:bookmarkEnd w:id="35"/>
      <w:bookmarkEnd w:id="36"/>
    </w:p>
    <w:p w14:paraId="2969445A" w14:textId="4D8015D4" w:rsidR="00304021" w:rsidRPr="006F1ED1" w:rsidRDefault="0026560C" w:rsidP="00304021">
      <w:r>
        <w:t>PL</w:t>
      </w:r>
      <w:r w:rsidR="00304021">
        <w:t>_FPDLINK</w:t>
      </w:r>
      <w:r w:rsidR="00304021" w:rsidRPr="006F1ED1">
        <w:t>_0</w:t>
      </w:r>
      <w:r w:rsidR="000519A3">
        <w:t>2</w:t>
      </w:r>
      <w:r w:rsidR="00304021" w:rsidRPr="006F1ED1">
        <w:t>_00</w:t>
      </w:r>
      <w:r w:rsidR="00E8179E">
        <w:t>1</w:t>
      </w:r>
    </w:p>
    <w:p w14:paraId="466FFE3F" w14:textId="6018A198" w:rsidR="00304021" w:rsidRPr="00282300" w:rsidRDefault="00304021" w:rsidP="00304021">
      <w:pPr>
        <w:rPr>
          <w:color w:val="000000"/>
        </w:rPr>
      </w:pPr>
      <w:r>
        <w:rPr>
          <w:color w:val="000000"/>
        </w:rPr>
        <w:t xml:space="preserve">The </w:t>
      </w:r>
      <w:proofErr w:type="spellStart"/>
      <w:r>
        <w:rPr>
          <w:color w:val="000000"/>
        </w:rPr>
        <w:t>SerDes</w:t>
      </w:r>
      <w:proofErr w:type="spellEnd"/>
      <w:r>
        <w:rPr>
          <w:color w:val="000000"/>
        </w:rPr>
        <w:t xml:space="preserve"> IC</w:t>
      </w:r>
      <w:r w:rsidRPr="00282300">
        <w:rPr>
          <w:color w:val="000000"/>
        </w:rPr>
        <w:t xml:space="preserve"> supplier </w:t>
      </w:r>
      <w:r>
        <w:rPr>
          <w:color w:val="000000"/>
        </w:rPr>
        <w:t>shall</w:t>
      </w:r>
      <w:r w:rsidRPr="00282300">
        <w:rPr>
          <w:color w:val="000000"/>
        </w:rPr>
        <w:t xml:space="preserve"> demonstrate conformance to </w:t>
      </w:r>
      <w:r>
        <w:rPr>
          <w:color w:val="000000"/>
        </w:rPr>
        <w:t>FMC</w:t>
      </w:r>
      <w:r w:rsidRPr="00282300">
        <w:rPr>
          <w:color w:val="000000"/>
        </w:rPr>
        <w:t xml:space="preserve"> EMC req</w:t>
      </w:r>
      <w:r>
        <w:rPr>
          <w:color w:val="000000"/>
        </w:rPr>
        <w:t xml:space="preserve">uirements with their </w:t>
      </w:r>
      <w:proofErr w:type="spellStart"/>
      <w:r>
        <w:rPr>
          <w:color w:val="000000"/>
        </w:rPr>
        <w:t>SerDes</w:t>
      </w:r>
      <w:proofErr w:type="spellEnd"/>
      <w:r>
        <w:rPr>
          <w:color w:val="000000"/>
        </w:rPr>
        <w:t xml:space="preserve"> IC</w:t>
      </w:r>
      <w:r w:rsidRPr="00282300">
        <w:rPr>
          <w:color w:val="000000"/>
        </w:rPr>
        <w:t xml:space="preserve"> laid out on a circuit board following all FMC layout requirements</w:t>
      </w:r>
      <w:r w:rsidR="009856C4">
        <w:rPr>
          <w:color w:val="000000"/>
        </w:rPr>
        <w:t xml:space="preserve"> described in this specification</w:t>
      </w:r>
      <w:r w:rsidRPr="00282300">
        <w:rPr>
          <w:color w:val="000000"/>
        </w:rPr>
        <w:t>.</w:t>
      </w:r>
      <w:r>
        <w:rPr>
          <w:color w:val="000000"/>
        </w:rPr>
        <w:t xml:space="preserve"> EMC testing shall </w:t>
      </w:r>
      <w:r w:rsidR="00F32A68">
        <w:rPr>
          <w:color w:val="000000"/>
        </w:rPr>
        <w:t>be conducted to the l</w:t>
      </w:r>
      <w:r>
        <w:rPr>
          <w:color w:val="000000"/>
        </w:rPr>
        <w:t>atest FMC EMC specification ref [3</w:t>
      </w:r>
      <w:r w:rsidRPr="00282300">
        <w:rPr>
          <w:color w:val="000000"/>
        </w:rPr>
        <w:t>]</w:t>
      </w:r>
      <w:r w:rsidR="00F32A68">
        <w:rPr>
          <w:color w:val="000000"/>
        </w:rPr>
        <w:t>.  The following tests shall be conducted:</w:t>
      </w:r>
    </w:p>
    <w:p w14:paraId="517990A6" w14:textId="77777777" w:rsidR="00304021" w:rsidRPr="0026262C" w:rsidRDefault="00304021" w:rsidP="00F3367E">
      <w:pPr>
        <w:numPr>
          <w:ilvl w:val="0"/>
          <w:numId w:val="8"/>
        </w:numPr>
        <w:overflowPunct w:val="0"/>
        <w:autoSpaceDE w:val="0"/>
        <w:autoSpaceDN w:val="0"/>
        <w:adjustRightInd w:val="0"/>
        <w:textAlignment w:val="baseline"/>
      </w:pPr>
      <w:r w:rsidRPr="0026262C">
        <w:t xml:space="preserve">Radiated Emissions </w:t>
      </w:r>
    </w:p>
    <w:p w14:paraId="3FAF215F" w14:textId="77777777" w:rsidR="00304021" w:rsidRPr="0026262C" w:rsidRDefault="00304021" w:rsidP="00F3367E">
      <w:pPr>
        <w:numPr>
          <w:ilvl w:val="1"/>
          <w:numId w:val="8"/>
        </w:numPr>
        <w:overflowPunct w:val="0"/>
        <w:autoSpaceDE w:val="0"/>
        <w:autoSpaceDN w:val="0"/>
        <w:adjustRightInd w:val="0"/>
        <w:textAlignment w:val="baseline"/>
      </w:pPr>
      <w:r w:rsidRPr="0026262C">
        <w:t>RE 310 Radiated Emissions</w:t>
      </w:r>
    </w:p>
    <w:p w14:paraId="3CA01706" w14:textId="77777777" w:rsidR="00304021" w:rsidRPr="0026262C" w:rsidRDefault="00304021" w:rsidP="00F3367E">
      <w:pPr>
        <w:numPr>
          <w:ilvl w:val="0"/>
          <w:numId w:val="8"/>
        </w:numPr>
        <w:overflowPunct w:val="0"/>
        <w:autoSpaceDE w:val="0"/>
        <w:autoSpaceDN w:val="0"/>
        <w:adjustRightInd w:val="0"/>
        <w:textAlignment w:val="baseline"/>
      </w:pPr>
      <w:r w:rsidRPr="0026262C">
        <w:t xml:space="preserve">Radiated Immunity </w:t>
      </w:r>
    </w:p>
    <w:p w14:paraId="64A00F07" w14:textId="77777777" w:rsidR="00304021" w:rsidRPr="0026262C" w:rsidRDefault="00304021" w:rsidP="00F3367E">
      <w:pPr>
        <w:numPr>
          <w:ilvl w:val="1"/>
          <w:numId w:val="8"/>
        </w:numPr>
        <w:overflowPunct w:val="0"/>
        <w:autoSpaceDE w:val="0"/>
        <w:autoSpaceDN w:val="0"/>
        <w:adjustRightInd w:val="0"/>
        <w:textAlignment w:val="baseline"/>
      </w:pPr>
      <w:r w:rsidRPr="0026262C">
        <w:t>RI 112 - Bulk Current Injection (BCI), (1-400MHz)</w:t>
      </w:r>
    </w:p>
    <w:p w14:paraId="6B6D752E" w14:textId="77777777" w:rsidR="00304021" w:rsidRDefault="00304021" w:rsidP="00F3367E">
      <w:pPr>
        <w:numPr>
          <w:ilvl w:val="1"/>
          <w:numId w:val="8"/>
        </w:numPr>
        <w:overflowPunct w:val="0"/>
        <w:autoSpaceDE w:val="0"/>
        <w:autoSpaceDN w:val="0"/>
        <w:adjustRightInd w:val="0"/>
        <w:textAlignment w:val="baseline"/>
      </w:pPr>
      <w:r w:rsidRPr="0026262C">
        <w:t>RI 130, 150 – Coupled Immunity (Parallel wire test)</w:t>
      </w:r>
    </w:p>
    <w:p w14:paraId="6135464B" w14:textId="580B7C20" w:rsidR="00304021" w:rsidRDefault="00304021" w:rsidP="00F3367E">
      <w:pPr>
        <w:numPr>
          <w:ilvl w:val="1"/>
          <w:numId w:val="8"/>
        </w:numPr>
        <w:overflowPunct w:val="0"/>
        <w:autoSpaceDE w:val="0"/>
        <w:autoSpaceDN w:val="0"/>
        <w:adjustRightInd w:val="0"/>
        <w:textAlignment w:val="baseline"/>
      </w:pPr>
      <w:r>
        <w:t>RI</w:t>
      </w:r>
      <w:r w:rsidR="003B3817">
        <w:t xml:space="preserve"> </w:t>
      </w:r>
      <w:r>
        <w:t>114 – Radiated Immunity (ALSE/Reverberation Method)</w:t>
      </w:r>
    </w:p>
    <w:p w14:paraId="53D68A54" w14:textId="77777777" w:rsidR="00304021" w:rsidRPr="0026262C" w:rsidRDefault="00304021" w:rsidP="00F3367E">
      <w:pPr>
        <w:numPr>
          <w:ilvl w:val="1"/>
          <w:numId w:val="8"/>
        </w:numPr>
        <w:overflowPunct w:val="0"/>
        <w:autoSpaceDE w:val="0"/>
        <w:autoSpaceDN w:val="0"/>
        <w:adjustRightInd w:val="0"/>
        <w:textAlignment w:val="baseline"/>
      </w:pPr>
      <w:r>
        <w:t>RI 115 – Handheld mobile</w:t>
      </w:r>
    </w:p>
    <w:p w14:paraId="6885A59C" w14:textId="77777777" w:rsidR="00304021" w:rsidRDefault="00304021" w:rsidP="00F3367E">
      <w:pPr>
        <w:numPr>
          <w:ilvl w:val="1"/>
          <w:numId w:val="8"/>
        </w:numPr>
        <w:overflowPunct w:val="0"/>
        <w:autoSpaceDE w:val="0"/>
        <w:autoSpaceDN w:val="0"/>
        <w:adjustRightInd w:val="0"/>
        <w:textAlignment w:val="baseline"/>
      </w:pPr>
      <w:r w:rsidRPr="0026262C">
        <w:t xml:space="preserve">CI 280 - ESD (unpowered test) </w:t>
      </w:r>
    </w:p>
    <w:p w14:paraId="6A2F3D7E" w14:textId="310FBA2F" w:rsidR="00304021" w:rsidRPr="006D3E52" w:rsidRDefault="00304021" w:rsidP="00F3367E">
      <w:pPr>
        <w:numPr>
          <w:ilvl w:val="0"/>
          <w:numId w:val="8"/>
        </w:numPr>
        <w:overflowPunct w:val="0"/>
        <w:autoSpaceDE w:val="0"/>
        <w:autoSpaceDN w:val="0"/>
        <w:adjustRightInd w:val="0"/>
        <w:textAlignment w:val="baseline"/>
      </w:pPr>
      <w:r w:rsidRPr="006D3E52">
        <w:t xml:space="preserve">The EMC test setup shall include </w:t>
      </w:r>
      <w:r>
        <w:t xml:space="preserve">a </w:t>
      </w:r>
      <w:proofErr w:type="spellStart"/>
      <w:r>
        <w:t>serializer</w:t>
      </w:r>
      <w:proofErr w:type="spellEnd"/>
      <w:r>
        <w:t xml:space="preserve"> and </w:t>
      </w:r>
      <w:proofErr w:type="spellStart"/>
      <w:r>
        <w:t>de</w:t>
      </w:r>
      <w:r w:rsidRPr="006D3E52">
        <w:t>serializer</w:t>
      </w:r>
      <w:proofErr w:type="spellEnd"/>
      <w:r w:rsidRPr="006D3E52">
        <w:t xml:space="preserve"> separated with a ≥1.7m </w:t>
      </w:r>
      <w:r>
        <w:t>and ≤2m harness</w:t>
      </w:r>
      <w:r w:rsidR="00DB2157">
        <w:t xml:space="preserve"> in accordance to the EMC specification ref [3]</w:t>
      </w:r>
      <w:r>
        <w:t xml:space="preserve">.  </w:t>
      </w:r>
    </w:p>
    <w:p w14:paraId="3156F33A" w14:textId="77777777" w:rsidR="00304021" w:rsidRPr="0026262C" w:rsidRDefault="00304021" w:rsidP="00304021">
      <w:pPr>
        <w:rPr>
          <w:b/>
          <w:i/>
        </w:rPr>
      </w:pPr>
      <w:r w:rsidRPr="0026262C">
        <w:rPr>
          <w:b/>
          <w:i/>
        </w:rPr>
        <w:t>Note: All test results must be released to Ford Motor Company and will be kept confidential.</w:t>
      </w:r>
    </w:p>
    <w:p w14:paraId="2C2C2BD1" w14:textId="77777777" w:rsidR="00E8179E" w:rsidRDefault="00E8179E" w:rsidP="00E8179E">
      <w:pPr>
        <w:jc w:val="left"/>
      </w:pPr>
      <w:r>
        <w:br w:type="page"/>
      </w:r>
    </w:p>
    <w:p w14:paraId="11B4A0FC" w14:textId="7324F888" w:rsidR="009F760C" w:rsidRPr="004A2604" w:rsidRDefault="007F2AEB" w:rsidP="00D00B11">
      <w:pPr>
        <w:pStyle w:val="Heading1"/>
      </w:pPr>
      <w:bookmarkStart w:id="37" w:name="_Toc505347594"/>
      <w:bookmarkStart w:id="38" w:name="_Toc509994478"/>
      <w:bookmarkStart w:id="39" w:name="_Toc512526052"/>
      <w:bookmarkStart w:id="40" w:name="_Toc2699121"/>
      <w:r>
        <w:lastRenderedPageBreak/>
        <w:t xml:space="preserve">FPD LINK </w:t>
      </w:r>
      <w:r w:rsidR="009F760C">
        <w:t>Circuit R</w:t>
      </w:r>
      <w:r w:rsidR="009F760C" w:rsidRPr="004A2604">
        <w:t>equirements:</w:t>
      </w:r>
      <w:bookmarkEnd w:id="37"/>
      <w:bookmarkEnd w:id="38"/>
      <w:bookmarkEnd w:id="39"/>
      <w:bookmarkEnd w:id="40"/>
    </w:p>
    <w:p w14:paraId="1EC18788" w14:textId="4D27302D" w:rsidR="00E8179E" w:rsidRDefault="007F2AEB" w:rsidP="009F760C">
      <w:r>
        <w:t>FPD LINK</w:t>
      </w:r>
      <w:r w:rsidR="0084275B">
        <w:t xml:space="preserve"> all</w:t>
      </w:r>
      <w:r w:rsidR="004019A8">
        <w:t>ows two transmission topologies,</w:t>
      </w:r>
      <w:r w:rsidR="0084275B">
        <w:t xml:space="preserve"> a 100</w:t>
      </w:r>
      <w:r w:rsidR="0084275B">
        <w:rPr>
          <w:rFonts w:cs="Arial"/>
        </w:rPr>
        <w:t>Ω</w:t>
      </w:r>
      <w:r w:rsidR="0084275B">
        <w:t xml:space="preserve"> differential and a 50</w:t>
      </w:r>
      <w:r w:rsidR="0084275B">
        <w:rPr>
          <w:rFonts w:cs="Arial"/>
        </w:rPr>
        <w:t>Ω</w:t>
      </w:r>
      <w:r w:rsidR="0084275B">
        <w:t xml:space="preserve"> single ended transmission link.  Each topology requires a different link circuit.  </w:t>
      </w:r>
      <w:r w:rsidR="009F760C" w:rsidRPr="004A2604">
        <w:t>The following circuit diagram</w:t>
      </w:r>
      <w:r w:rsidR="0084275B">
        <w:t>s</w:t>
      </w:r>
      <w:r w:rsidR="009F760C" w:rsidRPr="004A2604">
        <w:t xml:space="preserve"> shall be implemented in order to </w:t>
      </w:r>
      <w:r w:rsidR="009F760C">
        <w:t>ensure link robustness</w:t>
      </w:r>
      <w:r w:rsidR="009F760C" w:rsidRPr="004A2604">
        <w:t xml:space="preserve">. </w:t>
      </w:r>
      <w:r w:rsidR="009F760C" w:rsidRPr="004A2604">
        <w:rPr>
          <w:snapToGrid w:val="0"/>
        </w:rPr>
        <w:t>I</w:t>
      </w:r>
      <w:r w:rsidR="009F760C" w:rsidRPr="004A2604">
        <w:t>t remains the responsibility of the ECU supplier to ensure that the ECU fully</w:t>
      </w:r>
      <w:r w:rsidR="009F760C">
        <w:t xml:space="preserve"> complies with the requi</w:t>
      </w:r>
      <w:r w:rsidR="0084275B">
        <w:t xml:space="preserve">rements in this specification. </w:t>
      </w:r>
    </w:p>
    <w:p w14:paraId="59CBD1DC" w14:textId="17152A9C" w:rsidR="00D43178" w:rsidRDefault="00D43178" w:rsidP="009F760C"/>
    <w:p w14:paraId="71D17612" w14:textId="77777777" w:rsidR="00D43178" w:rsidRDefault="00D43178" w:rsidP="00D43178">
      <w:pPr>
        <w:rPr>
          <w:szCs w:val="16"/>
        </w:rPr>
      </w:pPr>
      <w:r>
        <w:rPr>
          <w:szCs w:val="16"/>
        </w:rPr>
        <w:t xml:space="preserve">The single ended topology permits providing power over the data link.  Furthermore, the FPD LINK chipsets can be configured to use different forward and back channel data rates.  Due to these two capabilities, the link circuit and </w:t>
      </w:r>
      <w:proofErr w:type="spellStart"/>
      <w:r>
        <w:rPr>
          <w:szCs w:val="16"/>
        </w:rPr>
        <w:t>PoC</w:t>
      </w:r>
      <w:proofErr w:type="spellEnd"/>
      <w:r>
        <w:rPr>
          <w:szCs w:val="16"/>
        </w:rPr>
        <w:t xml:space="preserve"> will vary based on the data rate.</w:t>
      </w:r>
    </w:p>
    <w:p w14:paraId="0BAB7326" w14:textId="77777777" w:rsidR="00D43178" w:rsidRDefault="00D43178" w:rsidP="00D43178">
      <w:pPr>
        <w:rPr>
          <w:szCs w:val="16"/>
        </w:rPr>
      </w:pPr>
    </w:p>
    <w:p w14:paraId="4B6D2DC7" w14:textId="1C95A132" w:rsidR="00D43178" w:rsidRDefault="009E1C8F" w:rsidP="00D43178">
      <w:pPr>
        <w:rPr>
          <w:szCs w:val="16"/>
        </w:rPr>
      </w:pPr>
      <w:r>
        <w:rPr>
          <w:szCs w:val="16"/>
        </w:rPr>
        <w:t xml:space="preserve">The </w:t>
      </w:r>
      <w:r w:rsidR="00D43178">
        <w:rPr>
          <w:szCs w:val="16"/>
        </w:rPr>
        <w:t xml:space="preserve">circuits presented in this specification shall be used for all Ford Motor Company modules.  The FMC engineer shall review and approve the circuit and </w:t>
      </w:r>
      <w:proofErr w:type="spellStart"/>
      <w:r w:rsidR="00D43178">
        <w:rPr>
          <w:szCs w:val="16"/>
        </w:rPr>
        <w:t>PoC</w:t>
      </w:r>
      <w:proofErr w:type="spellEnd"/>
      <w:r w:rsidR="00D43178">
        <w:rPr>
          <w:szCs w:val="16"/>
        </w:rPr>
        <w:t xml:space="preserve"> used based on the selected chipsets.  </w:t>
      </w:r>
    </w:p>
    <w:p w14:paraId="221057F3" w14:textId="77777777" w:rsidR="00D43178" w:rsidRDefault="00D43178" w:rsidP="009F760C"/>
    <w:p w14:paraId="7099E2FB" w14:textId="02C6D384" w:rsidR="00D43178" w:rsidRDefault="00D43178" w:rsidP="006F6051">
      <w:pPr>
        <w:pStyle w:val="Heading2"/>
      </w:pPr>
      <w:bookmarkStart w:id="41" w:name="_Toc2699122"/>
      <w:bookmarkStart w:id="42" w:name="_Toc509994480"/>
      <w:bookmarkStart w:id="43" w:name="_Toc512526053"/>
      <w:r>
        <w:t>FPD LINK III</w:t>
      </w:r>
      <w:bookmarkEnd w:id="41"/>
    </w:p>
    <w:p w14:paraId="6105C6B7" w14:textId="5FF17CC2" w:rsidR="009F760C" w:rsidRDefault="00C91765" w:rsidP="00D43178">
      <w:pPr>
        <w:pStyle w:val="Heading3"/>
      </w:pPr>
      <w:bookmarkStart w:id="44" w:name="_Toc2699123"/>
      <w:r>
        <w:t>Differential</w:t>
      </w:r>
      <w:r w:rsidR="009F760C">
        <w:t xml:space="preserve"> </w:t>
      </w:r>
      <w:r w:rsidR="009F760C" w:rsidRPr="004A2604">
        <w:t xml:space="preserve">Circuit </w:t>
      </w:r>
      <w:bookmarkEnd w:id="42"/>
      <w:bookmarkEnd w:id="43"/>
      <w:r w:rsidR="00A7418B">
        <w:t>Topology</w:t>
      </w:r>
      <w:bookmarkEnd w:id="44"/>
    </w:p>
    <w:p w14:paraId="6E315987" w14:textId="33214A03" w:rsidR="00D43178" w:rsidRPr="006F1ED1" w:rsidRDefault="00D43178" w:rsidP="00D43178">
      <w:r>
        <w:t>PL_FPDLINK_03</w:t>
      </w:r>
      <w:r w:rsidRPr="006F1ED1">
        <w:t>_00</w:t>
      </w:r>
      <w:r>
        <w:t>1</w:t>
      </w:r>
    </w:p>
    <w:p w14:paraId="35A557B9" w14:textId="481F59A0" w:rsidR="009F760C" w:rsidRDefault="00D92820" w:rsidP="002037AA">
      <w:r>
        <w:rPr>
          <w:noProof/>
        </w:rPr>
        <mc:AlternateContent>
          <mc:Choice Requires="wpg">
            <w:drawing>
              <wp:anchor distT="0" distB="0" distL="114300" distR="114300" simplePos="0" relativeHeight="251594240" behindDoc="0" locked="0" layoutInCell="1" allowOverlap="1" wp14:anchorId="75BE3074" wp14:editId="65308E16">
                <wp:simplePos x="0" y="0"/>
                <wp:positionH relativeFrom="column">
                  <wp:posOffset>-182880</wp:posOffset>
                </wp:positionH>
                <wp:positionV relativeFrom="paragraph">
                  <wp:posOffset>82550</wp:posOffset>
                </wp:positionV>
                <wp:extent cx="6214262" cy="694944"/>
                <wp:effectExtent l="0" t="0" r="15240" b="0"/>
                <wp:wrapNone/>
                <wp:docPr id="13" name="Group 13"/>
                <wp:cNvGraphicFramePr/>
                <a:graphic xmlns:a="http://schemas.openxmlformats.org/drawingml/2006/main">
                  <a:graphicData uri="http://schemas.microsoft.com/office/word/2010/wordprocessingGroup">
                    <wpg:wgp>
                      <wpg:cNvGrpSpPr/>
                      <wpg:grpSpPr>
                        <a:xfrm>
                          <a:off x="0" y="0"/>
                          <a:ext cx="6214262" cy="694944"/>
                          <a:chOff x="0" y="-19050"/>
                          <a:chExt cx="6214262" cy="694944"/>
                        </a:xfrm>
                      </wpg:grpSpPr>
                      <wpg:grpSp>
                        <wpg:cNvPr id="7" name="Group 7"/>
                        <wpg:cNvGrpSpPr/>
                        <wpg:grpSpPr>
                          <a:xfrm>
                            <a:off x="0" y="-19050"/>
                            <a:ext cx="6214262" cy="694944"/>
                            <a:chOff x="0" y="-20540"/>
                            <a:chExt cx="6675399" cy="749300"/>
                          </a:xfrm>
                        </wpg:grpSpPr>
                        <pic:pic xmlns:pic="http://schemas.openxmlformats.org/drawingml/2006/picture">
                          <pic:nvPicPr>
                            <pic:cNvPr id="204" name="Picture 20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61277" y="45484"/>
                              <a:ext cx="1358900" cy="590550"/>
                            </a:xfrm>
                            <a:prstGeom prst="rect">
                              <a:avLst/>
                            </a:prstGeom>
                          </pic:spPr>
                        </pic:pic>
                        <pic:pic xmlns:pic="http://schemas.openxmlformats.org/drawingml/2006/picture">
                          <pic:nvPicPr>
                            <pic:cNvPr id="198" name="Picture 198"/>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722712" y="-20540"/>
                              <a:ext cx="1364615" cy="749300"/>
                            </a:xfrm>
                            <a:prstGeom prst="rect">
                              <a:avLst/>
                            </a:prstGeom>
                          </pic:spPr>
                        </pic:pic>
                        <wpg:grpSp>
                          <wpg:cNvPr id="3" name="Group 3"/>
                          <wpg:cNvGrpSpPr/>
                          <wpg:grpSpPr>
                            <a:xfrm>
                              <a:off x="0" y="25380"/>
                              <a:ext cx="6675399" cy="627400"/>
                              <a:chOff x="0" y="-20"/>
                              <a:chExt cx="6675399" cy="627400"/>
                            </a:xfrm>
                          </wpg:grpSpPr>
                          <wps:wsp>
                            <wps:cNvPr id="28" name="Rectangle 28"/>
                            <wps:cNvSpPr/>
                            <wps:spPr>
                              <a:xfrm>
                                <a:off x="0" y="12700"/>
                                <a:ext cx="806450" cy="614680"/>
                              </a:xfrm>
                              <a:prstGeom prst="rect">
                                <a:avLst/>
                              </a:prstGeom>
                              <a:solidFill>
                                <a:srgbClr val="5B9BD5"/>
                              </a:solidFill>
                              <a:ln w="12700" cap="flat" cmpd="sng" algn="ctr">
                                <a:solidFill>
                                  <a:srgbClr val="5B9BD5">
                                    <a:shade val="50000"/>
                                  </a:srgbClr>
                                </a:solidFill>
                                <a:prstDash val="solid"/>
                                <a:miter lim="800000"/>
                              </a:ln>
                              <a:effectLst/>
                            </wps:spPr>
                            <wps:txbx>
                              <w:txbxContent>
                                <w:p w14:paraId="3428A134" w14:textId="77777777" w:rsidR="008F36A3" w:rsidRPr="00D92820" w:rsidRDefault="008F36A3" w:rsidP="00FF1EFC">
                                  <w:pPr>
                                    <w:jc w:val="left"/>
                                    <w:rPr>
                                      <w:sz w:val="12"/>
                                    </w:rPr>
                                  </w:pPr>
                                  <w:r w:rsidRPr="00D92820">
                                    <w:rPr>
                                      <w:sz w:val="12"/>
                                    </w:rPr>
                                    <w:t>IC1</w:t>
                                  </w:r>
                                </w:p>
                                <w:p w14:paraId="15BD2913" w14:textId="6B1BD4A4" w:rsidR="008F36A3" w:rsidRPr="00D92820" w:rsidRDefault="008F36A3" w:rsidP="00FF1EFC">
                                  <w:pPr>
                                    <w:jc w:val="left"/>
                                    <w:rPr>
                                      <w:sz w:val="12"/>
                                    </w:rPr>
                                  </w:pPr>
                                  <w:proofErr w:type="spellStart"/>
                                  <w:r>
                                    <w:rPr>
                                      <w:sz w:val="12"/>
                                    </w:rPr>
                                    <w:t>SerDes</w:t>
                                  </w:r>
                                  <w:proofErr w:type="spellEnd"/>
                                  <w:r w:rsidRPr="00D92820">
                                    <w:rPr>
                                      <w:sz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Rectangle 195"/>
                            <wps:cNvSpPr/>
                            <wps:spPr>
                              <a:xfrm>
                                <a:off x="2044700" y="0"/>
                                <a:ext cx="804545" cy="612140"/>
                              </a:xfrm>
                              <a:prstGeom prst="rect">
                                <a:avLst/>
                              </a:prstGeom>
                              <a:solidFill>
                                <a:srgbClr val="5B9BD5"/>
                              </a:solidFill>
                              <a:ln w="12700" cap="flat" cmpd="sng" algn="ctr">
                                <a:solidFill>
                                  <a:srgbClr val="5B9BD5">
                                    <a:shade val="50000"/>
                                  </a:srgbClr>
                                </a:solidFill>
                                <a:prstDash val="solid"/>
                                <a:miter lim="800000"/>
                              </a:ln>
                              <a:effectLst/>
                            </wps:spPr>
                            <wps:txbx>
                              <w:txbxContent>
                                <w:p w14:paraId="6D131051" w14:textId="77777777" w:rsidR="008F36A3" w:rsidRPr="00D92820" w:rsidRDefault="008F36A3" w:rsidP="009F760C">
                                  <w:pPr>
                                    <w:jc w:val="center"/>
                                    <w:rPr>
                                      <w:sz w:val="12"/>
                                      <w:szCs w:val="18"/>
                                    </w:rPr>
                                  </w:pPr>
                                  <w:r w:rsidRPr="00D92820">
                                    <w:rPr>
                                      <w:sz w:val="12"/>
                                      <w:szCs w:val="18"/>
                                    </w:rPr>
                                    <w:t>X1</w:t>
                                  </w:r>
                                </w:p>
                                <w:p w14:paraId="0F65D98E" w14:textId="08A41FBB" w:rsidR="008F36A3" w:rsidRPr="00D92820" w:rsidRDefault="008F36A3" w:rsidP="009F760C">
                                  <w:pPr>
                                    <w:jc w:val="center"/>
                                    <w:rPr>
                                      <w:sz w:val="12"/>
                                      <w:szCs w:val="18"/>
                                    </w:rPr>
                                  </w:pPr>
                                  <w:r w:rsidRPr="00D92820">
                                    <w:rPr>
                                      <w:sz w:val="12"/>
                                      <w:szCs w:val="18"/>
                                    </w:rPr>
                                    <w:t>Board Mounted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4087799" y="0"/>
                                <a:ext cx="804672" cy="612648"/>
                              </a:xfrm>
                              <a:prstGeom prst="rect">
                                <a:avLst/>
                              </a:prstGeom>
                              <a:solidFill>
                                <a:srgbClr val="5B9BD5"/>
                              </a:solidFill>
                              <a:ln w="12700" cap="flat" cmpd="sng" algn="ctr">
                                <a:solidFill>
                                  <a:srgbClr val="5B9BD5">
                                    <a:shade val="50000"/>
                                  </a:srgbClr>
                                </a:solidFill>
                                <a:prstDash val="solid"/>
                                <a:miter lim="800000"/>
                              </a:ln>
                              <a:effectLst/>
                            </wps:spPr>
                            <wps:txbx>
                              <w:txbxContent>
                                <w:p w14:paraId="6C55CA52" w14:textId="77777777" w:rsidR="008F36A3" w:rsidRPr="00D92820" w:rsidRDefault="008F36A3" w:rsidP="009F760C">
                                  <w:pPr>
                                    <w:jc w:val="center"/>
                                    <w:rPr>
                                      <w:sz w:val="12"/>
                                      <w:szCs w:val="18"/>
                                    </w:rPr>
                                  </w:pPr>
                                  <w:r w:rsidRPr="00D92820">
                                    <w:rPr>
                                      <w:sz w:val="12"/>
                                      <w:szCs w:val="18"/>
                                    </w:rPr>
                                    <w:t>X1</w:t>
                                  </w:r>
                                </w:p>
                                <w:p w14:paraId="323F92BE" w14:textId="6A9E8507" w:rsidR="008F36A3" w:rsidRPr="00D92820" w:rsidRDefault="008F36A3" w:rsidP="009F760C">
                                  <w:pPr>
                                    <w:jc w:val="center"/>
                                    <w:rPr>
                                      <w:sz w:val="12"/>
                                      <w:szCs w:val="18"/>
                                    </w:rPr>
                                  </w:pPr>
                                  <w:r>
                                    <w:rPr>
                                      <w:sz w:val="12"/>
                                      <w:szCs w:val="18"/>
                                    </w:rPr>
                                    <w:t xml:space="preserve">Board Mounted </w:t>
                                  </w:r>
                                  <w:r w:rsidRPr="00D92820">
                                    <w:rPr>
                                      <w:sz w:val="12"/>
                                      <w:szCs w:val="18"/>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Rectangle 213"/>
                            <wps:cNvSpPr/>
                            <wps:spPr>
                              <a:xfrm>
                                <a:off x="5869951" y="-20"/>
                                <a:ext cx="805448" cy="614681"/>
                              </a:xfrm>
                              <a:prstGeom prst="rect">
                                <a:avLst/>
                              </a:prstGeom>
                              <a:solidFill>
                                <a:srgbClr val="5B9BD5"/>
                              </a:solidFill>
                              <a:ln w="12700" cap="flat" cmpd="sng" algn="ctr">
                                <a:solidFill>
                                  <a:srgbClr val="5B9BD5">
                                    <a:shade val="50000"/>
                                  </a:srgbClr>
                                </a:solidFill>
                                <a:prstDash val="solid"/>
                                <a:miter lim="800000"/>
                              </a:ln>
                              <a:effectLst/>
                            </wps:spPr>
                            <wps:txbx>
                              <w:txbxContent>
                                <w:p w14:paraId="391FCA5F" w14:textId="77777777" w:rsidR="008F36A3" w:rsidRPr="00D92820" w:rsidRDefault="008F36A3" w:rsidP="00FF1EFC">
                                  <w:pPr>
                                    <w:jc w:val="right"/>
                                    <w:rPr>
                                      <w:sz w:val="12"/>
                                    </w:rPr>
                                  </w:pPr>
                                  <w:r w:rsidRPr="00D92820">
                                    <w:rPr>
                                      <w:sz w:val="12"/>
                                    </w:rPr>
                                    <w:t>IC2</w:t>
                                  </w:r>
                                </w:p>
                                <w:p w14:paraId="13A37D4D" w14:textId="46514083" w:rsidR="008F36A3" w:rsidRPr="00D92820" w:rsidRDefault="008F36A3" w:rsidP="00FF1EFC">
                                  <w:pPr>
                                    <w:jc w:val="right"/>
                                    <w:rPr>
                                      <w:sz w:val="12"/>
                                    </w:rPr>
                                  </w:pPr>
                                  <w:proofErr w:type="spellStart"/>
                                  <w:r>
                                    <w:rPr>
                                      <w:sz w:val="12"/>
                                    </w:rPr>
                                    <w:t>SerDes</w:t>
                                  </w:r>
                                  <w:proofErr w:type="spellEnd"/>
                                  <w:r w:rsidRPr="00D92820">
                                    <w:rPr>
                                      <w:sz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Rectangle 29"/>
                            <wps:cNvSpPr/>
                            <wps:spPr>
                              <a:xfrm>
                                <a:off x="2844800" y="95250"/>
                                <a:ext cx="1241425" cy="423081"/>
                              </a:xfrm>
                              <a:prstGeom prst="rect">
                                <a:avLst/>
                              </a:prstGeom>
                              <a:solidFill>
                                <a:srgbClr val="5B9BD5"/>
                              </a:solidFill>
                              <a:ln w="12700" cap="flat" cmpd="sng" algn="ctr">
                                <a:solidFill>
                                  <a:srgbClr val="5B9BD5">
                                    <a:shade val="50000"/>
                                  </a:srgbClr>
                                </a:solidFill>
                                <a:prstDash val="solid"/>
                                <a:miter lim="800000"/>
                              </a:ln>
                              <a:effectLst/>
                            </wps:spPr>
                            <wps:txbx>
                              <w:txbxContent>
                                <w:p w14:paraId="51184419" w14:textId="7E308BA1" w:rsidR="008F36A3" w:rsidRDefault="008F36A3" w:rsidP="009D259F">
                                  <w:pPr>
                                    <w:jc w:val="center"/>
                                    <w:rPr>
                                      <w:sz w:val="12"/>
                                      <w:vertAlign w:val="superscript"/>
                                    </w:rPr>
                                  </w:pPr>
                                  <w:r w:rsidRPr="00D92820">
                                    <w:rPr>
                                      <w:sz w:val="12"/>
                                    </w:rPr>
                                    <w:t>Cable/Connector</w:t>
                                  </w:r>
                                  <w:r>
                                    <w:rPr>
                                      <w:sz w:val="12"/>
                                    </w:rPr>
                                    <w:t xml:space="preserve"> </w:t>
                                  </w:r>
                                  <w:r w:rsidRPr="00D92820">
                                    <w:rPr>
                                      <w:sz w:val="12"/>
                                    </w:rPr>
                                    <w:t>Assembly</w:t>
                                  </w:r>
                                </w:p>
                                <w:p w14:paraId="276992CE" w14:textId="7CB78E41" w:rsidR="008F36A3" w:rsidRPr="009D259F" w:rsidRDefault="008F36A3" w:rsidP="009D259F">
                                  <w:pPr>
                                    <w:jc w:val="center"/>
                                    <w:rPr>
                                      <w:sz w:val="12"/>
                                    </w:rPr>
                                  </w:pPr>
                                  <w:r>
                                    <w:rPr>
                                      <w:sz w:val="12"/>
                                    </w:rPr>
                                    <w:t xml:space="preserve">See note </w:t>
                                  </w:r>
                                  <w:r w:rsidR="00BA0922">
                                    <w:rPr>
                                      <w:sz w:val="12"/>
                                    </w:rPr>
                                    <w:t>(</w:t>
                                  </w:r>
                                  <w:r>
                                    <w:rPr>
                                      <w:sz w:val="12"/>
                                    </w:rPr>
                                    <w:t>4</w:t>
                                  </w:r>
                                  <w:r w:rsidR="00BA0922">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7" name="Text Box 2"/>
                        <wps:cNvSpPr txBox="1">
                          <a:spLocks noChangeArrowheads="1"/>
                        </wps:cNvSpPr>
                        <wps:spPr bwMode="auto">
                          <a:xfrm>
                            <a:off x="263345" y="204768"/>
                            <a:ext cx="687172" cy="394970"/>
                          </a:xfrm>
                          <a:prstGeom prst="rect">
                            <a:avLst/>
                          </a:prstGeom>
                          <a:noFill/>
                          <a:ln w="9525">
                            <a:noFill/>
                            <a:miter lim="800000"/>
                            <a:headEnd/>
                            <a:tailEnd/>
                          </a:ln>
                        </wps:spPr>
                        <wps:txbx>
                          <w:txbxContent>
                            <w:p w14:paraId="4C3F00C4" w14:textId="77777777" w:rsidR="008F36A3" w:rsidRDefault="008F36A3" w:rsidP="00FF1EFC">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280D3719" w14:textId="77777777" w:rsidR="008F36A3" w:rsidRPr="00D92820" w:rsidRDefault="008F36A3" w:rsidP="00FF1EFC">
                              <w:pPr>
                                <w:rPr>
                                  <w:sz w:val="12"/>
                                </w:rPr>
                              </w:pPr>
                              <w:proofErr w:type="spellStart"/>
                              <w:r>
                                <w:rPr>
                                  <w:sz w:val="12"/>
                                </w:rPr>
                                <w:t>Dout</w:t>
                              </w:r>
                              <w:proofErr w:type="spellEnd"/>
                              <w:r>
                                <w:rPr>
                                  <w:sz w:val="12"/>
                                </w:rPr>
                                <w:t>-/</w:t>
                              </w:r>
                              <w:proofErr w:type="spellStart"/>
                              <w:r>
                                <w:rPr>
                                  <w:sz w:val="12"/>
                                </w:rPr>
                                <w:t>Rin</w:t>
                              </w:r>
                              <w:proofErr w:type="spellEnd"/>
                              <w:r>
                                <w:rPr>
                                  <w:sz w:val="12"/>
                                </w:rPr>
                                <w:t>-</w:t>
                              </w:r>
                            </w:p>
                            <w:p w14:paraId="08286E27" w14:textId="547FF74C" w:rsidR="008F36A3" w:rsidRPr="00D92820" w:rsidRDefault="008F36A3">
                              <w:pPr>
                                <w:rPr>
                                  <w:sz w:val="12"/>
                                </w:rPr>
                              </w:pPr>
                            </w:p>
                          </w:txbxContent>
                        </wps:txbx>
                        <wps:bodyPr rot="0" vert="horz" wrap="square" lIns="91440" tIns="45720" rIns="91440" bIns="45720" anchor="t" anchorCtr="0">
                          <a:noAutofit/>
                        </wps:bodyPr>
                      </wps:wsp>
                      <wps:wsp>
                        <wps:cNvPr id="11" name="Text Box 2"/>
                        <wps:cNvSpPr txBox="1">
                          <a:spLocks noChangeArrowheads="1"/>
                        </wps:cNvSpPr>
                        <wps:spPr bwMode="auto">
                          <a:xfrm>
                            <a:off x="5383855" y="190150"/>
                            <a:ext cx="658500" cy="394970"/>
                          </a:xfrm>
                          <a:prstGeom prst="rect">
                            <a:avLst/>
                          </a:prstGeom>
                          <a:noFill/>
                          <a:ln w="9525">
                            <a:noFill/>
                            <a:miter lim="800000"/>
                            <a:headEnd/>
                            <a:tailEnd/>
                          </a:ln>
                        </wps:spPr>
                        <wps:txbx>
                          <w:txbxContent>
                            <w:p w14:paraId="2F2057BD" w14:textId="61EC458D" w:rsidR="008F36A3" w:rsidRDefault="008F36A3" w:rsidP="00FF1EFC">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06D2B944" w14:textId="77777777" w:rsidR="008F36A3" w:rsidRPr="00D92820" w:rsidRDefault="008F36A3" w:rsidP="00FF1EFC">
                              <w:pPr>
                                <w:rPr>
                                  <w:sz w:val="12"/>
                                </w:rPr>
                              </w:pPr>
                              <w:proofErr w:type="spellStart"/>
                              <w:r>
                                <w:rPr>
                                  <w:sz w:val="12"/>
                                </w:rPr>
                                <w:t>Dout</w:t>
                              </w:r>
                              <w:proofErr w:type="spellEnd"/>
                              <w:r>
                                <w:rPr>
                                  <w:sz w:val="12"/>
                                </w:rPr>
                                <w:t>-/</w:t>
                              </w:r>
                              <w:proofErr w:type="spellStart"/>
                              <w:r>
                                <w:rPr>
                                  <w:sz w:val="12"/>
                                </w:rPr>
                                <w:t>Rin</w:t>
                              </w:r>
                              <w:proofErr w:type="spellEnd"/>
                              <w:r>
                                <w:rPr>
                                  <w:sz w:val="12"/>
                                </w:rPr>
                                <w:t>-</w:t>
                              </w:r>
                            </w:p>
                            <w:p w14:paraId="12426B69" w14:textId="2337CF81" w:rsidR="008F36A3" w:rsidRPr="00D92820" w:rsidRDefault="008F36A3" w:rsidP="00D92820">
                              <w:pPr>
                                <w:rPr>
                                  <w:sz w:val="12"/>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5BE3074" id="Group 13" o:spid="_x0000_s1026" style="position:absolute;left:0;text-align:left;margin-left:-14.4pt;margin-top:6.5pt;width:489.3pt;height:54.7pt;z-index:251594240;mso-width-relative:margin" coordorigin=",-190" coordsize="62142,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">
                <v:group id="Group 7" o:spid="_x0000_s1027" style="position:absolute;top:-190;width:62142;height:6948" coordorigin=",-205" coordsize="66753,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4" o:spid="_x0000_s1028" type="#_x0000_t75" style="position:absolute;left:7612;top:454;width:13589;height:5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">
                    <v:imagedata r:id="rId16" o:title=""/>
                    <v:path arrowok="t"/>
                  </v:shape>
                  <v:shape id="Picture 198" o:spid="_x0000_s1029" type="#_x0000_t75" style="position:absolute;left:47227;top:-205;width:13646;height:7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">
                    <v:imagedata r:id="rId17" o:title=""/>
                    <v:path arrowok="t"/>
                  </v:shape>
                  <v:group id="Group 3" o:spid="_x0000_s1030" style="position:absolute;top:253;width:66753;height:6274" coordorigin="" coordsize="66753,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28" o:spid="_x0000_s1031" style="position:absolute;top:127;width:8064;height:6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" fillcolor="#5b9bd5" strokecolor="#41719c" strokeweight="1pt">
                      <v:textbox>
                        <w:txbxContent>
                          <w:p w14:paraId="3428A134" w14:textId="77777777" w:rsidR="008F36A3" w:rsidRPr="00D92820" w:rsidRDefault="008F36A3" w:rsidP="00FF1EFC">
                            <w:pPr>
                              <w:jc w:val="left"/>
                              <w:rPr>
                                <w:sz w:val="12"/>
                              </w:rPr>
                            </w:pPr>
                            <w:r w:rsidRPr="00D92820">
                              <w:rPr>
                                <w:sz w:val="12"/>
                              </w:rPr>
                              <w:t>IC1</w:t>
                            </w:r>
                          </w:p>
                          <w:p w14:paraId="15BD2913" w14:textId="6B1BD4A4" w:rsidR="008F36A3" w:rsidRPr="00D92820" w:rsidRDefault="008F36A3" w:rsidP="00FF1EFC">
                            <w:pPr>
                              <w:jc w:val="left"/>
                              <w:rPr>
                                <w:sz w:val="12"/>
                              </w:rPr>
                            </w:pPr>
                            <w:proofErr w:type="spellStart"/>
                            <w:r>
                              <w:rPr>
                                <w:sz w:val="12"/>
                              </w:rPr>
                              <w:t>SerDes</w:t>
                            </w:r>
                            <w:proofErr w:type="spellEnd"/>
                            <w:r w:rsidRPr="00D92820">
                              <w:rPr>
                                <w:sz w:val="12"/>
                              </w:rPr>
                              <w:t xml:space="preserve"> </w:t>
                            </w:r>
                          </w:p>
                        </w:txbxContent>
                      </v:textbox>
                    </v:rect>
                    <v:rect id="Rectangle 195" o:spid="_x0000_s1032" style="position:absolute;left:20447;width:8045;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" fillcolor="#5b9bd5" strokecolor="#41719c" strokeweight="1pt">
                      <v:textbox>
                        <w:txbxContent>
                          <w:p w14:paraId="6D131051" w14:textId="77777777" w:rsidR="008F36A3" w:rsidRPr="00D92820" w:rsidRDefault="008F36A3" w:rsidP="009F760C">
                            <w:pPr>
                              <w:jc w:val="center"/>
                              <w:rPr>
                                <w:sz w:val="12"/>
                                <w:szCs w:val="18"/>
                              </w:rPr>
                            </w:pPr>
                            <w:r w:rsidRPr="00D92820">
                              <w:rPr>
                                <w:sz w:val="12"/>
                                <w:szCs w:val="18"/>
                              </w:rPr>
                              <w:t>X1</w:t>
                            </w:r>
                          </w:p>
                          <w:p w14:paraId="0F65D98E" w14:textId="08A41FBB" w:rsidR="008F36A3" w:rsidRPr="00D92820" w:rsidRDefault="008F36A3" w:rsidP="009F760C">
                            <w:pPr>
                              <w:jc w:val="center"/>
                              <w:rPr>
                                <w:sz w:val="12"/>
                                <w:szCs w:val="18"/>
                              </w:rPr>
                            </w:pPr>
                            <w:r w:rsidRPr="00D92820">
                              <w:rPr>
                                <w:sz w:val="12"/>
                                <w:szCs w:val="18"/>
                              </w:rPr>
                              <w:t>Board Mounted Connector</w:t>
                            </w:r>
                          </w:p>
                        </w:txbxContent>
                      </v:textbox>
                    </v:rect>
                    <v:rect id="Rectangle 212" o:spid="_x0000_s1033" style="position:absolute;left:40877;width:804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" fillcolor="#5b9bd5" strokecolor="#41719c" strokeweight="1pt">
                      <v:textbox>
                        <w:txbxContent>
                          <w:p w14:paraId="6C55CA52" w14:textId="77777777" w:rsidR="008F36A3" w:rsidRPr="00D92820" w:rsidRDefault="008F36A3" w:rsidP="009F760C">
                            <w:pPr>
                              <w:jc w:val="center"/>
                              <w:rPr>
                                <w:sz w:val="12"/>
                                <w:szCs w:val="18"/>
                              </w:rPr>
                            </w:pPr>
                            <w:r w:rsidRPr="00D92820">
                              <w:rPr>
                                <w:sz w:val="12"/>
                                <w:szCs w:val="18"/>
                              </w:rPr>
                              <w:t>X1</w:t>
                            </w:r>
                          </w:p>
                          <w:p w14:paraId="323F92BE" w14:textId="6A9E8507" w:rsidR="008F36A3" w:rsidRPr="00D92820" w:rsidRDefault="008F36A3" w:rsidP="009F760C">
                            <w:pPr>
                              <w:jc w:val="center"/>
                              <w:rPr>
                                <w:sz w:val="12"/>
                                <w:szCs w:val="18"/>
                              </w:rPr>
                            </w:pPr>
                            <w:r>
                              <w:rPr>
                                <w:sz w:val="12"/>
                                <w:szCs w:val="18"/>
                              </w:rPr>
                              <w:t xml:space="preserve">Board Mounted </w:t>
                            </w:r>
                            <w:r w:rsidRPr="00D92820">
                              <w:rPr>
                                <w:sz w:val="12"/>
                                <w:szCs w:val="18"/>
                              </w:rPr>
                              <w:t>Connector</w:t>
                            </w:r>
                          </w:p>
                        </w:txbxContent>
                      </v:textbox>
                    </v:rect>
                    <v:rect id="Rectangle 213" o:spid="_x0000_s1034" style="position:absolute;left:58699;width:8054;height:6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" fillcolor="#5b9bd5" strokecolor="#41719c" strokeweight="1pt">
                      <v:textbox>
                        <w:txbxContent>
                          <w:p w14:paraId="391FCA5F" w14:textId="77777777" w:rsidR="008F36A3" w:rsidRPr="00D92820" w:rsidRDefault="008F36A3" w:rsidP="00FF1EFC">
                            <w:pPr>
                              <w:jc w:val="right"/>
                              <w:rPr>
                                <w:sz w:val="12"/>
                              </w:rPr>
                            </w:pPr>
                            <w:r w:rsidRPr="00D92820">
                              <w:rPr>
                                <w:sz w:val="12"/>
                              </w:rPr>
                              <w:t>IC2</w:t>
                            </w:r>
                          </w:p>
                          <w:p w14:paraId="13A37D4D" w14:textId="46514083" w:rsidR="008F36A3" w:rsidRPr="00D92820" w:rsidRDefault="008F36A3" w:rsidP="00FF1EFC">
                            <w:pPr>
                              <w:jc w:val="right"/>
                              <w:rPr>
                                <w:sz w:val="12"/>
                              </w:rPr>
                            </w:pPr>
                            <w:proofErr w:type="spellStart"/>
                            <w:r>
                              <w:rPr>
                                <w:sz w:val="12"/>
                              </w:rPr>
                              <w:t>SerDes</w:t>
                            </w:r>
                            <w:proofErr w:type="spellEnd"/>
                            <w:r w:rsidRPr="00D92820">
                              <w:rPr>
                                <w:sz w:val="12"/>
                              </w:rPr>
                              <w:t xml:space="preserve"> </w:t>
                            </w:r>
                          </w:p>
                        </w:txbxContent>
                      </v:textbox>
                    </v:rect>
                    <v:rect id="Rectangle 29" o:spid="_x0000_s1035" style="position:absolute;left:28448;top:952;width:12414;height:4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" fillcolor="#5b9bd5" strokecolor="#41719c" strokeweight="1pt">
                      <v:textbox>
                        <w:txbxContent>
                          <w:p w14:paraId="51184419" w14:textId="7E308BA1" w:rsidR="008F36A3" w:rsidRDefault="008F36A3" w:rsidP="009D259F">
                            <w:pPr>
                              <w:jc w:val="center"/>
                              <w:rPr>
                                <w:sz w:val="12"/>
                                <w:vertAlign w:val="superscript"/>
                              </w:rPr>
                            </w:pPr>
                            <w:r w:rsidRPr="00D92820">
                              <w:rPr>
                                <w:sz w:val="12"/>
                              </w:rPr>
                              <w:t>Cable/Connector</w:t>
                            </w:r>
                            <w:r>
                              <w:rPr>
                                <w:sz w:val="12"/>
                              </w:rPr>
                              <w:t xml:space="preserve"> </w:t>
                            </w:r>
                            <w:r w:rsidRPr="00D92820">
                              <w:rPr>
                                <w:sz w:val="12"/>
                              </w:rPr>
                              <w:t>Assembly</w:t>
                            </w:r>
                          </w:p>
                          <w:p w14:paraId="276992CE" w14:textId="7CB78E41" w:rsidR="008F36A3" w:rsidRPr="009D259F" w:rsidRDefault="008F36A3" w:rsidP="009D259F">
                            <w:pPr>
                              <w:jc w:val="center"/>
                              <w:rPr>
                                <w:sz w:val="12"/>
                              </w:rPr>
                            </w:pPr>
                            <w:r>
                              <w:rPr>
                                <w:sz w:val="12"/>
                              </w:rPr>
                              <w:t xml:space="preserve">See note </w:t>
                            </w:r>
                            <w:r w:rsidR="00BA0922">
                              <w:rPr>
                                <w:sz w:val="12"/>
                              </w:rPr>
                              <w:t>(</w:t>
                            </w:r>
                            <w:r>
                              <w:rPr>
                                <w:sz w:val="12"/>
                              </w:rPr>
                              <w:t>4</w:t>
                            </w:r>
                            <w:r w:rsidR="00BA0922">
                              <w:rPr>
                                <w:sz w:val="12"/>
                              </w:rPr>
                              <w:t>)</w:t>
                            </w:r>
                          </w:p>
                        </w:txbxContent>
                      </v:textbox>
                    </v:rect>
                  </v:group>
                </v:group>
                <v:shapetype id="_x0000_t202" coordsize="21600,21600" o:spt="202" path="m,l,21600r21600,l21600,xe">
                  <v:stroke joinstyle="miter"/>
                  <v:path gradientshapeok="t" o:connecttype="rect"/>
                </v:shapetype>
                <v:shape id="_x0000_s1036" type="#_x0000_t202" style="position:absolute;left:2633;top:2047;width:6872;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C3F00C4" w14:textId="77777777" w:rsidR="008F36A3" w:rsidRDefault="008F36A3" w:rsidP="00FF1EFC">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280D3719" w14:textId="77777777" w:rsidR="008F36A3" w:rsidRPr="00D92820" w:rsidRDefault="008F36A3" w:rsidP="00FF1EFC">
                        <w:pPr>
                          <w:rPr>
                            <w:sz w:val="12"/>
                          </w:rPr>
                        </w:pPr>
                        <w:proofErr w:type="spellStart"/>
                        <w:r>
                          <w:rPr>
                            <w:sz w:val="12"/>
                          </w:rPr>
                          <w:t>Dout</w:t>
                        </w:r>
                        <w:proofErr w:type="spellEnd"/>
                        <w:r>
                          <w:rPr>
                            <w:sz w:val="12"/>
                          </w:rPr>
                          <w:t>-/</w:t>
                        </w:r>
                        <w:proofErr w:type="spellStart"/>
                        <w:r>
                          <w:rPr>
                            <w:sz w:val="12"/>
                          </w:rPr>
                          <w:t>Rin</w:t>
                        </w:r>
                        <w:proofErr w:type="spellEnd"/>
                        <w:r>
                          <w:rPr>
                            <w:sz w:val="12"/>
                          </w:rPr>
                          <w:t>-</w:t>
                        </w:r>
                      </w:p>
                      <w:p w14:paraId="08286E27" w14:textId="547FF74C" w:rsidR="008F36A3" w:rsidRPr="00D92820" w:rsidRDefault="008F36A3">
                        <w:pPr>
                          <w:rPr>
                            <w:sz w:val="12"/>
                          </w:rPr>
                        </w:pPr>
                      </w:p>
                    </w:txbxContent>
                  </v:textbox>
                </v:shape>
                <v:shape id="_x0000_s1037" type="#_x0000_t202" style="position:absolute;left:53838;top:1901;width:6585;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2F2057BD" w14:textId="61EC458D" w:rsidR="008F36A3" w:rsidRDefault="008F36A3" w:rsidP="00FF1EFC">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06D2B944" w14:textId="77777777" w:rsidR="008F36A3" w:rsidRPr="00D92820" w:rsidRDefault="008F36A3" w:rsidP="00FF1EFC">
                        <w:pPr>
                          <w:rPr>
                            <w:sz w:val="12"/>
                          </w:rPr>
                        </w:pPr>
                        <w:proofErr w:type="spellStart"/>
                        <w:r>
                          <w:rPr>
                            <w:sz w:val="12"/>
                          </w:rPr>
                          <w:t>Dout</w:t>
                        </w:r>
                        <w:proofErr w:type="spellEnd"/>
                        <w:r>
                          <w:rPr>
                            <w:sz w:val="12"/>
                          </w:rPr>
                          <w:t>-/</w:t>
                        </w:r>
                        <w:proofErr w:type="spellStart"/>
                        <w:r>
                          <w:rPr>
                            <w:sz w:val="12"/>
                          </w:rPr>
                          <w:t>Rin</w:t>
                        </w:r>
                        <w:proofErr w:type="spellEnd"/>
                        <w:r>
                          <w:rPr>
                            <w:sz w:val="12"/>
                          </w:rPr>
                          <w:t>-</w:t>
                        </w:r>
                      </w:p>
                      <w:p w14:paraId="12426B69" w14:textId="2337CF81" w:rsidR="008F36A3" w:rsidRPr="00D92820" w:rsidRDefault="008F36A3" w:rsidP="00D92820">
                        <w:pPr>
                          <w:rPr>
                            <w:sz w:val="12"/>
                          </w:rPr>
                        </w:pPr>
                      </w:p>
                    </w:txbxContent>
                  </v:textbox>
                </v:shape>
              </v:group>
            </w:pict>
          </mc:Fallback>
        </mc:AlternateContent>
      </w:r>
    </w:p>
    <w:p w14:paraId="23233252" w14:textId="08BA2959" w:rsidR="009F760C" w:rsidRDefault="009F760C" w:rsidP="002037AA"/>
    <w:p w14:paraId="184E2CAA" w14:textId="19A5B786" w:rsidR="009F760C" w:rsidRDefault="009F760C" w:rsidP="002037AA"/>
    <w:p w14:paraId="0A142411" w14:textId="7AAA1D7D" w:rsidR="009F760C" w:rsidRDefault="009F760C" w:rsidP="002037AA"/>
    <w:p w14:paraId="41B85D64" w14:textId="120740CD" w:rsidR="009F760C" w:rsidRDefault="009F760C" w:rsidP="002037AA"/>
    <w:p w14:paraId="13871039" w14:textId="77777777" w:rsidR="009F760C" w:rsidRDefault="009F760C" w:rsidP="002037AA"/>
    <w:p w14:paraId="076710C9" w14:textId="4D62D350" w:rsidR="0009218C" w:rsidRDefault="009F760C" w:rsidP="00E241C2">
      <w:pPr>
        <w:pStyle w:val="Figures"/>
      </w:pPr>
      <w:bookmarkStart w:id="45" w:name="_Toc512526077"/>
      <w:bookmarkStart w:id="46" w:name="_Toc5093177"/>
      <w:r>
        <w:t>Figure 1: Differential Pair Circuit</w:t>
      </w:r>
      <w:bookmarkEnd w:id="45"/>
      <w:bookmarkEnd w:id="46"/>
    </w:p>
    <w:p w14:paraId="635179A1" w14:textId="77777777" w:rsidR="00E241C2" w:rsidRPr="0009218C" w:rsidRDefault="00E241C2" w:rsidP="00E241C2">
      <w:pPr>
        <w:pStyle w:val="Figures"/>
      </w:pPr>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651"/>
        <w:gridCol w:w="1069"/>
        <w:gridCol w:w="1235"/>
        <w:gridCol w:w="1069"/>
        <w:gridCol w:w="1000"/>
        <w:gridCol w:w="1042"/>
        <w:gridCol w:w="1476"/>
      </w:tblGrid>
      <w:tr w:rsidR="0009218C" w:rsidRPr="004A2604" w14:paraId="1A30024F" w14:textId="77777777" w:rsidTr="00F32A68">
        <w:trPr>
          <w:jc w:val="center"/>
        </w:trPr>
        <w:tc>
          <w:tcPr>
            <w:tcW w:w="676" w:type="pct"/>
            <w:shd w:val="clear" w:color="auto" w:fill="auto"/>
            <w:vAlign w:val="center"/>
          </w:tcPr>
          <w:p w14:paraId="04BBAAD0" w14:textId="77777777" w:rsidR="0009218C" w:rsidRPr="004A2604" w:rsidRDefault="0009218C" w:rsidP="009F760C">
            <w:pPr>
              <w:jc w:val="center"/>
              <w:rPr>
                <w:sz w:val="18"/>
                <w:szCs w:val="18"/>
              </w:rPr>
            </w:pPr>
            <w:r w:rsidRPr="004A2604">
              <w:rPr>
                <w:sz w:val="18"/>
                <w:szCs w:val="18"/>
              </w:rPr>
              <w:t>Ref Des</w:t>
            </w:r>
          </w:p>
        </w:tc>
        <w:tc>
          <w:tcPr>
            <w:tcW w:w="842" w:type="pct"/>
            <w:shd w:val="clear" w:color="auto" w:fill="auto"/>
            <w:vAlign w:val="center"/>
          </w:tcPr>
          <w:p w14:paraId="2E94937A" w14:textId="77777777" w:rsidR="0009218C" w:rsidRPr="004A2604" w:rsidRDefault="0009218C" w:rsidP="009F760C">
            <w:pPr>
              <w:jc w:val="center"/>
              <w:rPr>
                <w:sz w:val="18"/>
                <w:szCs w:val="18"/>
              </w:rPr>
            </w:pPr>
            <w:r w:rsidRPr="004A2604">
              <w:rPr>
                <w:sz w:val="18"/>
                <w:szCs w:val="18"/>
              </w:rPr>
              <w:t>Type</w:t>
            </w:r>
          </w:p>
        </w:tc>
        <w:tc>
          <w:tcPr>
            <w:tcW w:w="506" w:type="pct"/>
            <w:shd w:val="clear" w:color="auto" w:fill="auto"/>
            <w:vAlign w:val="center"/>
          </w:tcPr>
          <w:p w14:paraId="14EA85B7" w14:textId="77777777" w:rsidR="0009218C" w:rsidRPr="004A2604" w:rsidRDefault="0009218C" w:rsidP="009F760C">
            <w:pPr>
              <w:jc w:val="center"/>
              <w:rPr>
                <w:sz w:val="18"/>
                <w:szCs w:val="18"/>
              </w:rPr>
            </w:pPr>
            <w:r w:rsidRPr="004A2604">
              <w:rPr>
                <w:sz w:val="18"/>
                <w:szCs w:val="18"/>
              </w:rPr>
              <w:t>Value</w:t>
            </w:r>
          </w:p>
        </w:tc>
        <w:tc>
          <w:tcPr>
            <w:tcW w:w="631" w:type="pct"/>
            <w:vAlign w:val="center"/>
          </w:tcPr>
          <w:p w14:paraId="3B2D7C18" w14:textId="77777777" w:rsidR="0009218C" w:rsidRPr="004A2604" w:rsidRDefault="0009218C" w:rsidP="009F760C">
            <w:pPr>
              <w:jc w:val="center"/>
              <w:rPr>
                <w:sz w:val="18"/>
                <w:szCs w:val="18"/>
              </w:rPr>
            </w:pPr>
            <w:r w:rsidRPr="004A2604">
              <w:rPr>
                <w:sz w:val="18"/>
                <w:szCs w:val="18"/>
              </w:rPr>
              <w:t>Tolerance</w:t>
            </w:r>
          </w:p>
        </w:tc>
        <w:tc>
          <w:tcPr>
            <w:tcW w:w="547" w:type="pct"/>
            <w:vAlign w:val="center"/>
          </w:tcPr>
          <w:p w14:paraId="5AFE8813" w14:textId="534A72E6" w:rsidR="0009218C" w:rsidRPr="004A2604" w:rsidRDefault="0009218C" w:rsidP="009F760C">
            <w:pPr>
              <w:jc w:val="center"/>
              <w:rPr>
                <w:sz w:val="18"/>
                <w:szCs w:val="18"/>
              </w:rPr>
            </w:pPr>
            <w:r w:rsidRPr="004A2604">
              <w:rPr>
                <w:sz w:val="18"/>
                <w:szCs w:val="18"/>
              </w:rPr>
              <w:t>Current Rating</w:t>
            </w:r>
          </w:p>
        </w:tc>
        <w:tc>
          <w:tcPr>
            <w:tcW w:w="512" w:type="pct"/>
            <w:shd w:val="clear" w:color="auto" w:fill="auto"/>
            <w:vAlign w:val="center"/>
          </w:tcPr>
          <w:p w14:paraId="71B71532" w14:textId="77777777" w:rsidR="0009218C" w:rsidRPr="004A2604" w:rsidRDefault="0009218C" w:rsidP="009F760C">
            <w:pPr>
              <w:jc w:val="center"/>
              <w:rPr>
                <w:sz w:val="18"/>
                <w:szCs w:val="18"/>
              </w:rPr>
            </w:pPr>
            <w:r w:rsidRPr="004A2604">
              <w:rPr>
                <w:sz w:val="18"/>
                <w:szCs w:val="18"/>
              </w:rPr>
              <w:t>Voltage Rating</w:t>
            </w:r>
          </w:p>
        </w:tc>
        <w:tc>
          <w:tcPr>
            <w:tcW w:w="533" w:type="pct"/>
            <w:vAlign w:val="center"/>
          </w:tcPr>
          <w:p w14:paraId="17B50645" w14:textId="2B48C666" w:rsidR="0009218C" w:rsidRPr="00693643" w:rsidRDefault="0009218C" w:rsidP="009F760C">
            <w:pPr>
              <w:jc w:val="center"/>
              <w:rPr>
                <w:sz w:val="16"/>
                <w:szCs w:val="18"/>
                <w:vertAlign w:val="superscript"/>
              </w:rPr>
            </w:pPr>
            <w:r w:rsidRPr="004A2604">
              <w:rPr>
                <w:sz w:val="18"/>
                <w:szCs w:val="18"/>
              </w:rPr>
              <w:t>Power Rating</w:t>
            </w:r>
            <w:r w:rsidR="00693643">
              <w:rPr>
                <w:sz w:val="18"/>
                <w:szCs w:val="18"/>
                <w:vertAlign w:val="superscript"/>
              </w:rPr>
              <w:t>(3)</w:t>
            </w:r>
          </w:p>
        </w:tc>
        <w:tc>
          <w:tcPr>
            <w:tcW w:w="753" w:type="pct"/>
            <w:vAlign w:val="center"/>
          </w:tcPr>
          <w:p w14:paraId="61BD1F84" w14:textId="7F83FF9F" w:rsidR="0009218C" w:rsidRDefault="004019A8" w:rsidP="009F760C">
            <w:pPr>
              <w:jc w:val="center"/>
              <w:rPr>
                <w:sz w:val="18"/>
                <w:szCs w:val="18"/>
              </w:rPr>
            </w:pPr>
            <w:r>
              <w:rPr>
                <w:sz w:val="18"/>
                <w:szCs w:val="18"/>
              </w:rPr>
              <w:t>Recommended</w:t>
            </w:r>
            <w:r w:rsidR="00B958A1">
              <w:rPr>
                <w:sz w:val="18"/>
                <w:szCs w:val="18"/>
              </w:rPr>
              <w:t xml:space="preserve"> </w:t>
            </w:r>
          </w:p>
          <w:p w14:paraId="16BE3626" w14:textId="101F03EE" w:rsidR="00B958A1" w:rsidRPr="00693643" w:rsidRDefault="00B958A1" w:rsidP="00693643">
            <w:pPr>
              <w:jc w:val="center"/>
              <w:rPr>
                <w:sz w:val="18"/>
                <w:szCs w:val="18"/>
                <w:vertAlign w:val="superscript"/>
              </w:rPr>
            </w:pPr>
            <w:r>
              <w:rPr>
                <w:sz w:val="18"/>
                <w:szCs w:val="18"/>
              </w:rPr>
              <w:t>Part Numbe</w:t>
            </w:r>
            <w:r w:rsidR="00693643">
              <w:rPr>
                <w:sz w:val="18"/>
                <w:szCs w:val="18"/>
              </w:rPr>
              <w:t>r</w:t>
            </w:r>
          </w:p>
        </w:tc>
      </w:tr>
      <w:tr w:rsidR="0009218C" w:rsidRPr="004A2604" w14:paraId="7E11F404" w14:textId="77777777" w:rsidTr="00F32A68">
        <w:trPr>
          <w:jc w:val="center"/>
        </w:trPr>
        <w:tc>
          <w:tcPr>
            <w:tcW w:w="676" w:type="pct"/>
            <w:shd w:val="clear" w:color="auto" w:fill="auto"/>
            <w:vAlign w:val="center"/>
          </w:tcPr>
          <w:p w14:paraId="4525795F" w14:textId="5ECBFD50" w:rsidR="0009218C" w:rsidRPr="004A2604" w:rsidRDefault="0009218C" w:rsidP="00AD4B8A">
            <w:pPr>
              <w:jc w:val="center"/>
              <w:rPr>
                <w:sz w:val="18"/>
                <w:szCs w:val="18"/>
              </w:rPr>
            </w:pPr>
            <w:r w:rsidRPr="004A2604">
              <w:rPr>
                <w:sz w:val="18"/>
                <w:szCs w:val="18"/>
              </w:rPr>
              <w:t>C</w:t>
            </w:r>
            <w:r>
              <w:rPr>
                <w:sz w:val="18"/>
                <w:szCs w:val="18"/>
              </w:rPr>
              <w:t>1</w:t>
            </w:r>
            <w:r>
              <w:rPr>
                <w:sz w:val="18"/>
                <w:szCs w:val="18"/>
                <w:vertAlign w:val="superscript"/>
              </w:rPr>
              <w:t>(2)</w:t>
            </w:r>
          </w:p>
        </w:tc>
        <w:tc>
          <w:tcPr>
            <w:tcW w:w="842" w:type="pct"/>
            <w:shd w:val="clear" w:color="auto" w:fill="auto"/>
            <w:vAlign w:val="center"/>
          </w:tcPr>
          <w:p w14:paraId="49AE04AF" w14:textId="77777777" w:rsidR="0009218C" w:rsidRPr="00A00E48" w:rsidRDefault="0009218C" w:rsidP="009F760C">
            <w:pPr>
              <w:jc w:val="center"/>
              <w:rPr>
                <w:sz w:val="18"/>
                <w:szCs w:val="18"/>
                <w:vertAlign w:val="superscript"/>
              </w:rPr>
            </w:pPr>
            <w:r>
              <w:rPr>
                <w:sz w:val="18"/>
                <w:szCs w:val="18"/>
              </w:rPr>
              <w:t>Capacitor</w:t>
            </w:r>
          </w:p>
        </w:tc>
        <w:tc>
          <w:tcPr>
            <w:tcW w:w="506" w:type="pct"/>
            <w:shd w:val="clear" w:color="auto" w:fill="auto"/>
            <w:vAlign w:val="center"/>
          </w:tcPr>
          <w:p w14:paraId="33F678E1" w14:textId="61BAE4CA" w:rsidR="0009218C" w:rsidRPr="004A2604" w:rsidRDefault="00F106C5" w:rsidP="009F760C">
            <w:pPr>
              <w:jc w:val="center"/>
              <w:rPr>
                <w:sz w:val="18"/>
                <w:szCs w:val="18"/>
              </w:rPr>
            </w:pPr>
            <w:r>
              <w:rPr>
                <w:sz w:val="18"/>
                <w:szCs w:val="18"/>
              </w:rPr>
              <w:t>100</w:t>
            </w:r>
            <w:r w:rsidR="0009218C">
              <w:rPr>
                <w:sz w:val="18"/>
                <w:szCs w:val="18"/>
              </w:rPr>
              <w:t>nF</w:t>
            </w:r>
          </w:p>
        </w:tc>
        <w:tc>
          <w:tcPr>
            <w:tcW w:w="631" w:type="pct"/>
            <w:vAlign w:val="center"/>
          </w:tcPr>
          <w:p w14:paraId="2D17E250" w14:textId="77777777" w:rsidR="0009218C" w:rsidRPr="004A2604" w:rsidRDefault="0009218C" w:rsidP="009F760C">
            <w:pPr>
              <w:jc w:val="center"/>
              <w:rPr>
                <w:sz w:val="18"/>
                <w:szCs w:val="18"/>
              </w:rPr>
            </w:pPr>
            <w:r w:rsidRPr="004A2604">
              <w:rPr>
                <w:sz w:val="18"/>
                <w:szCs w:val="18"/>
              </w:rPr>
              <w:t>±</w:t>
            </w:r>
            <w:r>
              <w:rPr>
                <w:sz w:val="18"/>
                <w:szCs w:val="18"/>
              </w:rPr>
              <w:t>5</w:t>
            </w:r>
            <w:r w:rsidRPr="004A2604">
              <w:rPr>
                <w:sz w:val="18"/>
                <w:szCs w:val="18"/>
              </w:rPr>
              <w:t>%</w:t>
            </w:r>
          </w:p>
        </w:tc>
        <w:tc>
          <w:tcPr>
            <w:tcW w:w="547" w:type="pct"/>
            <w:vAlign w:val="center"/>
          </w:tcPr>
          <w:p w14:paraId="0851E956" w14:textId="77777777" w:rsidR="0009218C" w:rsidRPr="004A2604" w:rsidRDefault="0009218C" w:rsidP="009F760C">
            <w:pPr>
              <w:jc w:val="center"/>
              <w:rPr>
                <w:sz w:val="18"/>
                <w:szCs w:val="18"/>
                <w:lang w:val="es-ES_tradnl"/>
              </w:rPr>
            </w:pPr>
            <w:r>
              <w:rPr>
                <w:sz w:val="18"/>
                <w:szCs w:val="18"/>
                <w:lang w:val="es-ES_tradnl"/>
              </w:rPr>
              <w:t>-</w:t>
            </w:r>
          </w:p>
        </w:tc>
        <w:tc>
          <w:tcPr>
            <w:tcW w:w="512" w:type="pct"/>
            <w:shd w:val="clear" w:color="auto" w:fill="auto"/>
            <w:vAlign w:val="center"/>
          </w:tcPr>
          <w:p w14:paraId="49714CA7" w14:textId="77777777" w:rsidR="0009218C" w:rsidRPr="004A2604" w:rsidRDefault="0009218C" w:rsidP="009F760C">
            <w:pPr>
              <w:jc w:val="center"/>
              <w:rPr>
                <w:sz w:val="18"/>
                <w:szCs w:val="18"/>
                <w:lang w:val="es-ES_tradnl"/>
              </w:rPr>
            </w:pPr>
            <w:r w:rsidRPr="004A2604">
              <w:rPr>
                <w:sz w:val="18"/>
                <w:szCs w:val="18"/>
                <w:lang w:val="es-ES_tradnl"/>
              </w:rPr>
              <w:t>≥</w:t>
            </w:r>
            <w:r>
              <w:rPr>
                <w:sz w:val="18"/>
                <w:szCs w:val="18"/>
                <w:lang w:val="es-ES_tradnl"/>
              </w:rPr>
              <w:t>100V</w:t>
            </w:r>
          </w:p>
        </w:tc>
        <w:tc>
          <w:tcPr>
            <w:tcW w:w="533" w:type="pct"/>
            <w:vAlign w:val="center"/>
          </w:tcPr>
          <w:p w14:paraId="1A96764A" w14:textId="77777777" w:rsidR="0009218C" w:rsidRPr="004A2604" w:rsidRDefault="0009218C" w:rsidP="009F760C">
            <w:pPr>
              <w:jc w:val="center"/>
              <w:rPr>
                <w:sz w:val="18"/>
                <w:szCs w:val="18"/>
              </w:rPr>
            </w:pPr>
            <w:r>
              <w:rPr>
                <w:sz w:val="18"/>
                <w:szCs w:val="18"/>
              </w:rPr>
              <w:t>-</w:t>
            </w:r>
          </w:p>
        </w:tc>
        <w:tc>
          <w:tcPr>
            <w:tcW w:w="753" w:type="pct"/>
            <w:vAlign w:val="center"/>
          </w:tcPr>
          <w:p w14:paraId="1944C3A3" w14:textId="007CE1A4" w:rsidR="0009218C" w:rsidRDefault="0009218C" w:rsidP="009F760C">
            <w:pPr>
              <w:jc w:val="center"/>
              <w:rPr>
                <w:sz w:val="18"/>
                <w:szCs w:val="18"/>
              </w:rPr>
            </w:pPr>
          </w:p>
        </w:tc>
      </w:tr>
      <w:tr w:rsidR="0009218C" w:rsidRPr="004A2604" w14:paraId="6F1477A9" w14:textId="77777777" w:rsidTr="00F32A68">
        <w:trPr>
          <w:jc w:val="center"/>
        </w:trPr>
        <w:tc>
          <w:tcPr>
            <w:tcW w:w="676" w:type="pct"/>
            <w:shd w:val="clear" w:color="auto" w:fill="auto"/>
            <w:vAlign w:val="center"/>
          </w:tcPr>
          <w:p w14:paraId="4A9194BD" w14:textId="76B139F6" w:rsidR="0009218C" w:rsidRPr="004A2604" w:rsidRDefault="0009218C" w:rsidP="00AD4B8A">
            <w:pPr>
              <w:jc w:val="center"/>
              <w:rPr>
                <w:sz w:val="18"/>
                <w:szCs w:val="18"/>
              </w:rPr>
            </w:pPr>
            <w:r>
              <w:rPr>
                <w:sz w:val="18"/>
                <w:szCs w:val="18"/>
              </w:rPr>
              <w:t>C2</w:t>
            </w:r>
            <w:r>
              <w:rPr>
                <w:sz w:val="18"/>
                <w:szCs w:val="18"/>
                <w:vertAlign w:val="superscript"/>
              </w:rPr>
              <w:t>(2)</w:t>
            </w:r>
          </w:p>
        </w:tc>
        <w:tc>
          <w:tcPr>
            <w:tcW w:w="842" w:type="pct"/>
            <w:shd w:val="clear" w:color="auto" w:fill="auto"/>
            <w:vAlign w:val="center"/>
          </w:tcPr>
          <w:p w14:paraId="4E03EBC7" w14:textId="64600248" w:rsidR="0009218C" w:rsidRDefault="0009218C" w:rsidP="00AD4B8A">
            <w:pPr>
              <w:jc w:val="center"/>
              <w:rPr>
                <w:sz w:val="18"/>
                <w:szCs w:val="18"/>
              </w:rPr>
            </w:pPr>
            <w:r>
              <w:rPr>
                <w:sz w:val="18"/>
                <w:szCs w:val="18"/>
              </w:rPr>
              <w:t>Capacitor</w:t>
            </w:r>
          </w:p>
        </w:tc>
        <w:tc>
          <w:tcPr>
            <w:tcW w:w="506" w:type="pct"/>
            <w:shd w:val="clear" w:color="auto" w:fill="auto"/>
            <w:vAlign w:val="center"/>
          </w:tcPr>
          <w:p w14:paraId="07791853" w14:textId="0ECAFF2C" w:rsidR="0009218C" w:rsidRDefault="00F106C5" w:rsidP="00AD4B8A">
            <w:pPr>
              <w:jc w:val="center"/>
              <w:rPr>
                <w:sz w:val="18"/>
                <w:szCs w:val="18"/>
              </w:rPr>
            </w:pPr>
            <w:r>
              <w:rPr>
                <w:sz w:val="18"/>
                <w:szCs w:val="18"/>
              </w:rPr>
              <w:t>100</w:t>
            </w:r>
            <w:r w:rsidR="0009218C">
              <w:rPr>
                <w:sz w:val="18"/>
                <w:szCs w:val="18"/>
              </w:rPr>
              <w:t>nF</w:t>
            </w:r>
          </w:p>
        </w:tc>
        <w:tc>
          <w:tcPr>
            <w:tcW w:w="631" w:type="pct"/>
            <w:vAlign w:val="center"/>
          </w:tcPr>
          <w:p w14:paraId="59DD3153" w14:textId="77EF7CA0" w:rsidR="0009218C" w:rsidRPr="004A2604" w:rsidRDefault="0009218C" w:rsidP="00AD4B8A">
            <w:pPr>
              <w:jc w:val="center"/>
              <w:rPr>
                <w:sz w:val="18"/>
                <w:szCs w:val="18"/>
              </w:rPr>
            </w:pPr>
            <w:r w:rsidRPr="004A2604">
              <w:rPr>
                <w:sz w:val="18"/>
                <w:szCs w:val="18"/>
              </w:rPr>
              <w:t>±</w:t>
            </w:r>
            <w:r>
              <w:rPr>
                <w:sz w:val="18"/>
                <w:szCs w:val="18"/>
              </w:rPr>
              <w:t>5</w:t>
            </w:r>
            <w:r w:rsidRPr="004A2604">
              <w:rPr>
                <w:sz w:val="18"/>
                <w:szCs w:val="18"/>
              </w:rPr>
              <w:t>%</w:t>
            </w:r>
          </w:p>
        </w:tc>
        <w:tc>
          <w:tcPr>
            <w:tcW w:w="547" w:type="pct"/>
            <w:vAlign w:val="center"/>
          </w:tcPr>
          <w:p w14:paraId="15BA26F4" w14:textId="398CF58B" w:rsidR="0009218C" w:rsidRDefault="0009218C" w:rsidP="00AD4B8A">
            <w:pPr>
              <w:jc w:val="center"/>
              <w:rPr>
                <w:sz w:val="18"/>
                <w:szCs w:val="18"/>
                <w:lang w:val="es-ES_tradnl"/>
              </w:rPr>
            </w:pPr>
            <w:r>
              <w:rPr>
                <w:sz w:val="18"/>
                <w:szCs w:val="18"/>
                <w:lang w:val="es-ES_tradnl"/>
              </w:rPr>
              <w:t>-</w:t>
            </w:r>
          </w:p>
        </w:tc>
        <w:tc>
          <w:tcPr>
            <w:tcW w:w="512" w:type="pct"/>
            <w:shd w:val="clear" w:color="auto" w:fill="auto"/>
            <w:vAlign w:val="center"/>
          </w:tcPr>
          <w:p w14:paraId="21752467" w14:textId="6FB4B33B" w:rsidR="0009218C" w:rsidRPr="004A2604" w:rsidRDefault="0009218C" w:rsidP="00AD4B8A">
            <w:pPr>
              <w:jc w:val="center"/>
              <w:rPr>
                <w:sz w:val="18"/>
                <w:szCs w:val="18"/>
                <w:lang w:val="es-ES_tradnl"/>
              </w:rPr>
            </w:pPr>
            <w:r w:rsidRPr="004A2604">
              <w:rPr>
                <w:sz w:val="18"/>
                <w:szCs w:val="18"/>
                <w:lang w:val="es-ES_tradnl"/>
              </w:rPr>
              <w:t>≥</w:t>
            </w:r>
            <w:r>
              <w:rPr>
                <w:sz w:val="18"/>
                <w:szCs w:val="18"/>
                <w:lang w:val="es-ES_tradnl"/>
              </w:rPr>
              <w:t>100V</w:t>
            </w:r>
          </w:p>
        </w:tc>
        <w:tc>
          <w:tcPr>
            <w:tcW w:w="533" w:type="pct"/>
            <w:vAlign w:val="center"/>
          </w:tcPr>
          <w:p w14:paraId="26023B04" w14:textId="024CC131" w:rsidR="0009218C" w:rsidRDefault="0009218C" w:rsidP="00AD4B8A">
            <w:pPr>
              <w:jc w:val="center"/>
              <w:rPr>
                <w:sz w:val="18"/>
                <w:szCs w:val="18"/>
              </w:rPr>
            </w:pPr>
            <w:r>
              <w:rPr>
                <w:sz w:val="18"/>
                <w:szCs w:val="18"/>
              </w:rPr>
              <w:t>-</w:t>
            </w:r>
          </w:p>
        </w:tc>
        <w:tc>
          <w:tcPr>
            <w:tcW w:w="753" w:type="pct"/>
            <w:vAlign w:val="center"/>
          </w:tcPr>
          <w:p w14:paraId="3E9ED9C0" w14:textId="51E8F105" w:rsidR="0009218C" w:rsidRDefault="0009218C" w:rsidP="00AD4B8A">
            <w:pPr>
              <w:jc w:val="center"/>
              <w:rPr>
                <w:sz w:val="18"/>
                <w:szCs w:val="18"/>
              </w:rPr>
            </w:pPr>
          </w:p>
        </w:tc>
      </w:tr>
      <w:tr w:rsidR="0009218C" w:rsidRPr="004A2604" w14:paraId="5F64213C" w14:textId="77777777" w:rsidTr="00F32A68">
        <w:trPr>
          <w:jc w:val="center"/>
        </w:trPr>
        <w:tc>
          <w:tcPr>
            <w:tcW w:w="676" w:type="pct"/>
            <w:shd w:val="clear" w:color="auto" w:fill="auto"/>
            <w:vAlign w:val="center"/>
          </w:tcPr>
          <w:p w14:paraId="2753DFFE" w14:textId="77777777" w:rsidR="0009218C" w:rsidRPr="004A2604" w:rsidRDefault="0009218C" w:rsidP="00AD4B8A">
            <w:pPr>
              <w:jc w:val="center"/>
              <w:rPr>
                <w:sz w:val="18"/>
                <w:szCs w:val="18"/>
              </w:rPr>
            </w:pPr>
            <w:r w:rsidRPr="004A2604">
              <w:rPr>
                <w:sz w:val="18"/>
                <w:szCs w:val="18"/>
              </w:rPr>
              <w:t>L1</w:t>
            </w:r>
            <w:r w:rsidRPr="004A2604">
              <w:rPr>
                <w:sz w:val="18"/>
                <w:szCs w:val="18"/>
                <w:vertAlign w:val="superscript"/>
              </w:rPr>
              <w:t>(1)</w:t>
            </w:r>
          </w:p>
        </w:tc>
        <w:tc>
          <w:tcPr>
            <w:tcW w:w="842" w:type="pct"/>
            <w:shd w:val="clear" w:color="auto" w:fill="auto"/>
            <w:vAlign w:val="center"/>
          </w:tcPr>
          <w:p w14:paraId="57C4EE03" w14:textId="077E1180" w:rsidR="0009218C" w:rsidRPr="004A2604" w:rsidRDefault="0009218C" w:rsidP="00AD4B8A">
            <w:pPr>
              <w:jc w:val="center"/>
              <w:rPr>
                <w:sz w:val="18"/>
                <w:szCs w:val="18"/>
              </w:rPr>
            </w:pPr>
            <w:r>
              <w:rPr>
                <w:sz w:val="18"/>
                <w:szCs w:val="18"/>
              </w:rPr>
              <w:t>CMC</w:t>
            </w:r>
          </w:p>
        </w:tc>
        <w:tc>
          <w:tcPr>
            <w:tcW w:w="506" w:type="pct"/>
            <w:shd w:val="clear" w:color="auto" w:fill="auto"/>
            <w:vAlign w:val="center"/>
          </w:tcPr>
          <w:p w14:paraId="0EB0C7C2" w14:textId="77777777" w:rsidR="0009218C" w:rsidRDefault="0009218C" w:rsidP="00E241C2">
            <w:pPr>
              <w:jc w:val="center"/>
              <w:rPr>
                <w:rFonts w:cs="Arial"/>
                <w:sz w:val="18"/>
                <w:szCs w:val="18"/>
              </w:rPr>
            </w:pPr>
            <w:r>
              <w:rPr>
                <w:sz w:val="18"/>
                <w:szCs w:val="18"/>
              </w:rPr>
              <w:t>90</w:t>
            </w:r>
            <w:r w:rsidR="00E241C2">
              <w:rPr>
                <w:rFonts w:cs="Arial"/>
                <w:sz w:val="18"/>
                <w:szCs w:val="18"/>
              </w:rPr>
              <w:t>Ω</w:t>
            </w:r>
          </w:p>
          <w:p w14:paraId="38EBC1A8" w14:textId="5509303F" w:rsidR="00B958A1" w:rsidRPr="004A2604" w:rsidRDefault="00B958A1" w:rsidP="00E241C2">
            <w:pPr>
              <w:jc w:val="center"/>
              <w:rPr>
                <w:sz w:val="18"/>
                <w:szCs w:val="18"/>
              </w:rPr>
            </w:pPr>
            <w:r>
              <w:rPr>
                <w:rFonts w:cs="Arial"/>
                <w:sz w:val="18"/>
                <w:szCs w:val="18"/>
              </w:rPr>
              <w:t>@100MHz</w:t>
            </w:r>
          </w:p>
        </w:tc>
        <w:tc>
          <w:tcPr>
            <w:tcW w:w="631" w:type="pct"/>
            <w:vAlign w:val="center"/>
          </w:tcPr>
          <w:p w14:paraId="58BF4799" w14:textId="77777777" w:rsidR="0009218C" w:rsidRPr="004A2604" w:rsidRDefault="0009218C" w:rsidP="00AD4B8A">
            <w:pPr>
              <w:jc w:val="center"/>
              <w:rPr>
                <w:sz w:val="18"/>
                <w:szCs w:val="18"/>
              </w:rPr>
            </w:pPr>
            <w:r w:rsidRPr="004A2604">
              <w:rPr>
                <w:sz w:val="18"/>
                <w:szCs w:val="18"/>
              </w:rPr>
              <w:t>-</w:t>
            </w:r>
          </w:p>
        </w:tc>
        <w:tc>
          <w:tcPr>
            <w:tcW w:w="547" w:type="pct"/>
            <w:vAlign w:val="center"/>
          </w:tcPr>
          <w:p w14:paraId="3D2AA6CD" w14:textId="77777777" w:rsidR="0009218C" w:rsidRPr="004A2604" w:rsidRDefault="0009218C" w:rsidP="00AD4B8A">
            <w:pPr>
              <w:jc w:val="center"/>
              <w:rPr>
                <w:sz w:val="18"/>
                <w:szCs w:val="18"/>
              </w:rPr>
            </w:pPr>
            <w:r>
              <w:rPr>
                <w:sz w:val="18"/>
                <w:szCs w:val="18"/>
              </w:rPr>
              <w:t>≥200mA</w:t>
            </w:r>
          </w:p>
        </w:tc>
        <w:tc>
          <w:tcPr>
            <w:tcW w:w="512" w:type="pct"/>
            <w:shd w:val="clear" w:color="auto" w:fill="auto"/>
            <w:vAlign w:val="center"/>
          </w:tcPr>
          <w:p w14:paraId="284DE7BB" w14:textId="77777777" w:rsidR="0009218C" w:rsidRPr="004A2604" w:rsidRDefault="0009218C" w:rsidP="00AD4B8A">
            <w:pPr>
              <w:jc w:val="center"/>
              <w:rPr>
                <w:sz w:val="18"/>
                <w:szCs w:val="18"/>
              </w:rPr>
            </w:pPr>
            <w:r>
              <w:rPr>
                <w:sz w:val="18"/>
                <w:szCs w:val="18"/>
              </w:rPr>
              <w:t>≥50V</w:t>
            </w:r>
          </w:p>
        </w:tc>
        <w:tc>
          <w:tcPr>
            <w:tcW w:w="533" w:type="pct"/>
            <w:vAlign w:val="center"/>
          </w:tcPr>
          <w:p w14:paraId="4FBFC1EE" w14:textId="77777777" w:rsidR="0009218C" w:rsidRPr="004A2604" w:rsidRDefault="0009218C" w:rsidP="00AD4B8A">
            <w:pPr>
              <w:jc w:val="center"/>
              <w:rPr>
                <w:sz w:val="18"/>
                <w:szCs w:val="18"/>
              </w:rPr>
            </w:pPr>
            <w:r w:rsidRPr="004A2604">
              <w:rPr>
                <w:sz w:val="18"/>
                <w:szCs w:val="18"/>
              </w:rPr>
              <w:t>-</w:t>
            </w:r>
          </w:p>
        </w:tc>
        <w:tc>
          <w:tcPr>
            <w:tcW w:w="753" w:type="pct"/>
            <w:vAlign w:val="center"/>
          </w:tcPr>
          <w:p w14:paraId="0A7FAEDE" w14:textId="1EE06E46" w:rsidR="0009218C" w:rsidRPr="004A2604" w:rsidRDefault="0009218C" w:rsidP="00AD4B8A">
            <w:pPr>
              <w:jc w:val="center"/>
              <w:rPr>
                <w:sz w:val="18"/>
                <w:szCs w:val="18"/>
              </w:rPr>
            </w:pPr>
          </w:p>
        </w:tc>
      </w:tr>
      <w:tr w:rsidR="00A41B98" w:rsidRPr="004A2604" w14:paraId="789AAB35" w14:textId="77777777" w:rsidTr="00F32A68">
        <w:trPr>
          <w:jc w:val="center"/>
        </w:trPr>
        <w:tc>
          <w:tcPr>
            <w:tcW w:w="676" w:type="pct"/>
            <w:shd w:val="clear" w:color="auto" w:fill="auto"/>
            <w:vAlign w:val="center"/>
          </w:tcPr>
          <w:p w14:paraId="44453F59" w14:textId="77777777" w:rsidR="00A41B98" w:rsidRPr="004A2604" w:rsidRDefault="00A41B98" w:rsidP="00A41B98">
            <w:pPr>
              <w:jc w:val="center"/>
              <w:rPr>
                <w:sz w:val="18"/>
                <w:szCs w:val="18"/>
                <w:vertAlign w:val="superscript"/>
              </w:rPr>
            </w:pPr>
            <w:r w:rsidRPr="004A2604">
              <w:rPr>
                <w:sz w:val="18"/>
                <w:szCs w:val="18"/>
              </w:rPr>
              <w:t>X1</w:t>
            </w:r>
            <w:r w:rsidRPr="004A2604">
              <w:rPr>
                <w:sz w:val="18"/>
                <w:szCs w:val="18"/>
                <w:vertAlign w:val="superscript"/>
              </w:rPr>
              <w:t>(</w:t>
            </w:r>
            <w:r>
              <w:rPr>
                <w:sz w:val="18"/>
                <w:szCs w:val="18"/>
                <w:vertAlign w:val="superscript"/>
              </w:rPr>
              <w:t>1</w:t>
            </w:r>
            <w:r w:rsidRPr="004A2604">
              <w:rPr>
                <w:sz w:val="18"/>
                <w:szCs w:val="18"/>
                <w:vertAlign w:val="superscript"/>
              </w:rPr>
              <w:t>)</w:t>
            </w:r>
          </w:p>
        </w:tc>
        <w:tc>
          <w:tcPr>
            <w:tcW w:w="842" w:type="pct"/>
            <w:shd w:val="clear" w:color="auto" w:fill="auto"/>
            <w:vAlign w:val="center"/>
          </w:tcPr>
          <w:p w14:paraId="2F9C235B" w14:textId="1A4D93E5" w:rsidR="00A41B98" w:rsidRPr="004A2604" w:rsidRDefault="00F32A68" w:rsidP="00A41B98">
            <w:pPr>
              <w:jc w:val="center"/>
              <w:rPr>
                <w:sz w:val="18"/>
                <w:szCs w:val="18"/>
              </w:rPr>
            </w:pPr>
            <w:r>
              <w:rPr>
                <w:sz w:val="18"/>
                <w:szCs w:val="18"/>
              </w:rPr>
              <w:t xml:space="preserve">Board Mounted </w:t>
            </w:r>
            <w:r w:rsidR="00A41B98" w:rsidRPr="004A2604">
              <w:rPr>
                <w:sz w:val="18"/>
                <w:szCs w:val="18"/>
              </w:rPr>
              <w:t>Connector</w:t>
            </w:r>
          </w:p>
        </w:tc>
        <w:tc>
          <w:tcPr>
            <w:tcW w:w="506" w:type="pct"/>
            <w:shd w:val="clear" w:color="auto" w:fill="auto"/>
            <w:vAlign w:val="center"/>
          </w:tcPr>
          <w:p w14:paraId="140534BA" w14:textId="77777777" w:rsidR="00A41B98" w:rsidRPr="004A2604" w:rsidRDefault="00A41B98" w:rsidP="00A41B98">
            <w:pPr>
              <w:jc w:val="center"/>
              <w:rPr>
                <w:sz w:val="18"/>
                <w:szCs w:val="18"/>
              </w:rPr>
            </w:pPr>
            <w:r>
              <w:rPr>
                <w:sz w:val="18"/>
                <w:szCs w:val="18"/>
              </w:rPr>
              <w:t>-</w:t>
            </w:r>
          </w:p>
        </w:tc>
        <w:tc>
          <w:tcPr>
            <w:tcW w:w="631" w:type="pct"/>
            <w:vAlign w:val="center"/>
          </w:tcPr>
          <w:p w14:paraId="58DBA742" w14:textId="77777777" w:rsidR="00A41B98" w:rsidRPr="004A2604" w:rsidRDefault="00A41B98" w:rsidP="00A41B98">
            <w:pPr>
              <w:jc w:val="center"/>
              <w:rPr>
                <w:sz w:val="18"/>
                <w:szCs w:val="18"/>
              </w:rPr>
            </w:pPr>
            <w:r>
              <w:rPr>
                <w:sz w:val="18"/>
                <w:szCs w:val="18"/>
              </w:rPr>
              <w:t>-</w:t>
            </w:r>
          </w:p>
        </w:tc>
        <w:tc>
          <w:tcPr>
            <w:tcW w:w="547" w:type="pct"/>
            <w:vAlign w:val="center"/>
          </w:tcPr>
          <w:p w14:paraId="7DAC6152" w14:textId="77777777" w:rsidR="00A41B98" w:rsidRPr="004A2604" w:rsidRDefault="00A41B98" w:rsidP="00A41B98">
            <w:pPr>
              <w:jc w:val="center"/>
              <w:rPr>
                <w:sz w:val="18"/>
                <w:szCs w:val="18"/>
              </w:rPr>
            </w:pPr>
            <w:r>
              <w:rPr>
                <w:sz w:val="18"/>
                <w:szCs w:val="18"/>
              </w:rPr>
              <w:t>-</w:t>
            </w:r>
          </w:p>
        </w:tc>
        <w:tc>
          <w:tcPr>
            <w:tcW w:w="512" w:type="pct"/>
            <w:shd w:val="clear" w:color="auto" w:fill="auto"/>
            <w:vAlign w:val="center"/>
          </w:tcPr>
          <w:p w14:paraId="591E7887" w14:textId="77777777" w:rsidR="00A41B98" w:rsidRPr="004A2604" w:rsidRDefault="00A41B98" w:rsidP="00A41B98">
            <w:pPr>
              <w:jc w:val="center"/>
              <w:rPr>
                <w:sz w:val="18"/>
                <w:szCs w:val="18"/>
              </w:rPr>
            </w:pPr>
            <w:r>
              <w:rPr>
                <w:sz w:val="18"/>
                <w:szCs w:val="18"/>
              </w:rPr>
              <w:t>-</w:t>
            </w:r>
          </w:p>
        </w:tc>
        <w:tc>
          <w:tcPr>
            <w:tcW w:w="533" w:type="pct"/>
            <w:vAlign w:val="center"/>
          </w:tcPr>
          <w:p w14:paraId="0102C90F" w14:textId="77777777" w:rsidR="00A41B98" w:rsidRPr="004A2604" w:rsidRDefault="00A41B98" w:rsidP="00A41B98">
            <w:pPr>
              <w:jc w:val="center"/>
              <w:rPr>
                <w:sz w:val="18"/>
                <w:szCs w:val="18"/>
              </w:rPr>
            </w:pPr>
            <w:r>
              <w:rPr>
                <w:sz w:val="18"/>
                <w:szCs w:val="18"/>
              </w:rPr>
              <w:t>-</w:t>
            </w:r>
          </w:p>
        </w:tc>
        <w:tc>
          <w:tcPr>
            <w:tcW w:w="753" w:type="pct"/>
            <w:vAlign w:val="center"/>
          </w:tcPr>
          <w:p w14:paraId="62E7FB25" w14:textId="105C0D1B" w:rsidR="00A41B98" w:rsidRPr="004A2604" w:rsidRDefault="00A41B98" w:rsidP="00A41B98">
            <w:pPr>
              <w:jc w:val="center"/>
              <w:rPr>
                <w:sz w:val="18"/>
                <w:szCs w:val="18"/>
              </w:rPr>
            </w:pPr>
          </w:p>
        </w:tc>
      </w:tr>
      <w:tr w:rsidR="00A41B98" w:rsidRPr="004A2604" w14:paraId="02A16C22" w14:textId="77777777" w:rsidTr="00F32A68">
        <w:trPr>
          <w:jc w:val="center"/>
        </w:trPr>
        <w:tc>
          <w:tcPr>
            <w:tcW w:w="676" w:type="pct"/>
            <w:shd w:val="clear" w:color="auto" w:fill="auto"/>
            <w:vAlign w:val="center"/>
          </w:tcPr>
          <w:p w14:paraId="65B26831" w14:textId="77777777" w:rsidR="00A41B98" w:rsidRPr="00207EBD" w:rsidRDefault="00A41B98" w:rsidP="00A41B98">
            <w:pPr>
              <w:jc w:val="center"/>
              <w:rPr>
                <w:sz w:val="18"/>
                <w:szCs w:val="18"/>
                <w:vertAlign w:val="superscript"/>
              </w:rPr>
            </w:pPr>
            <w:r>
              <w:rPr>
                <w:sz w:val="18"/>
                <w:szCs w:val="18"/>
              </w:rPr>
              <w:t>IC1</w:t>
            </w:r>
            <w:r>
              <w:rPr>
                <w:sz w:val="18"/>
                <w:szCs w:val="18"/>
                <w:vertAlign w:val="superscript"/>
              </w:rPr>
              <w:t>(1)</w:t>
            </w:r>
          </w:p>
        </w:tc>
        <w:tc>
          <w:tcPr>
            <w:tcW w:w="842" w:type="pct"/>
            <w:shd w:val="clear" w:color="auto" w:fill="auto"/>
            <w:vAlign w:val="center"/>
          </w:tcPr>
          <w:p w14:paraId="08541D50" w14:textId="1A7A73CB" w:rsidR="00A41B98" w:rsidRPr="004A2604" w:rsidRDefault="00A41B98" w:rsidP="00A41B98">
            <w:pPr>
              <w:jc w:val="center"/>
              <w:rPr>
                <w:sz w:val="18"/>
                <w:szCs w:val="18"/>
              </w:rPr>
            </w:pPr>
            <w:r>
              <w:rPr>
                <w:sz w:val="18"/>
                <w:szCs w:val="18"/>
              </w:rPr>
              <w:t>IC</w:t>
            </w:r>
          </w:p>
        </w:tc>
        <w:tc>
          <w:tcPr>
            <w:tcW w:w="506" w:type="pct"/>
            <w:shd w:val="clear" w:color="auto" w:fill="auto"/>
            <w:vAlign w:val="center"/>
          </w:tcPr>
          <w:p w14:paraId="1DF533B2" w14:textId="77777777" w:rsidR="00A41B98" w:rsidRPr="004A2604" w:rsidRDefault="00A41B98" w:rsidP="00A41B98">
            <w:pPr>
              <w:jc w:val="center"/>
              <w:rPr>
                <w:sz w:val="18"/>
                <w:szCs w:val="18"/>
              </w:rPr>
            </w:pPr>
            <w:r>
              <w:rPr>
                <w:sz w:val="18"/>
                <w:szCs w:val="18"/>
              </w:rPr>
              <w:t>-</w:t>
            </w:r>
          </w:p>
        </w:tc>
        <w:tc>
          <w:tcPr>
            <w:tcW w:w="631" w:type="pct"/>
            <w:vAlign w:val="center"/>
          </w:tcPr>
          <w:p w14:paraId="6D5B58C0" w14:textId="77777777" w:rsidR="00A41B98" w:rsidRPr="004A2604" w:rsidRDefault="00A41B98" w:rsidP="00A41B98">
            <w:pPr>
              <w:jc w:val="center"/>
              <w:rPr>
                <w:sz w:val="18"/>
                <w:szCs w:val="18"/>
              </w:rPr>
            </w:pPr>
            <w:r>
              <w:rPr>
                <w:sz w:val="18"/>
                <w:szCs w:val="18"/>
              </w:rPr>
              <w:t>-</w:t>
            </w:r>
          </w:p>
        </w:tc>
        <w:tc>
          <w:tcPr>
            <w:tcW w:w="547" w:type="pct"/>
            <w:vAlign w:val="center"/>
          </w:tcPr>
          <w:p w14:paraId="6468BB7A" w14:textId="77777777" w:rsidR="00A41B98" w:rsidRPr="004A2604" w:rsidRDefault="00A41B98" w:rsidP="00A41B98">
            <w:pPr>
              <w:jc w:val="center"/>
              <w:rPr>
                <w:sz w:val="18"/>
                <w:szCs w:val="18"/>
              </w:rPr>
            </w:pPr>
            <w:r>
              <w:rPr>
                <w:sz w:val="18"/>
                <w:szCs w:val="18"/>
              </w:rPr>
              <w:t>-</w:t>
            </w:r>
          </w:p>
        </w:tc>
        <w:tc>
          <w:tcPr>
            <w:tcW w:w="512" w:type="pct"/>
            <w:shd w:val="clear" w:color="auto" w:fill="auto"/>
            <w:vAlign w:val="center"/>
          </w:tcPr>
          <w:p w14:paraId="20ED2FBB" w14:textId="77777777" w:rsidR="00A41B98" w:rsidRPr="004A2604" w:rsidRDefault="00A41B98" w:rsidP="00A41B98">
            <w:pPr>
              <w:jc w:val="center"/>
              <w:rPr>
                <w:sz w:val="18"/>
                <w:szCs w:val="18"/>
              </w:rPr>
            </w:pPr>
            <w:r>
              <w:rPr>
                <w:sz w:val="18"/>
                <w:szCs w:val="18"/>
              </w:rPr>
              <w:t>-</w:t>
            </w:r>
          </w:p>
        </w:tc>
        <w:tc>
          <w:tcPr>
            <w:tcW w:w="533" w:type="pct"/>
            <w:vAlign w:val="center"/>
          </w:tcPr>
          <w:p w14:paraId="464CEECD" w14:textId="77777777" w:rsidR="00A41B98" w:rsidRPr="004A2604" w:rsidRDefault="00A41B98" w:rsidP="00A41B98">
            <w:pPr>
              <w:jc w:val="center"/>
              <w:rPr>
                <w:sz w:val="18"/>
                <w:szCs w:val="18"/>
              </w:rPr>
            </w:pPr>
            <w:r>
              <w:rPr>
                <w:sz w:val="18"/>
                <w:szCs w:val="18"/>
              </w:rPr>
              <w:t>-</w:t>
            </w:r>
          </w:p>
        </w:tc>
        <w:tc>
          <w:tcPr>
            <w:tcW w:w="753" w:type="pct"/>
            <w:vAlign w:val="center"/>
          </w:tcPr>
          <w:p w14:paraId="10720E76" w14:textId="366F7896" w:rsidR="00A41B98" w:rsidRPr="004A2604" w:rsidRDefault="00A41B98" w:rsidP="00A41B98">
            <w:pPr>
              <w:jc w:val="center"/>
              <w:rPr>
                <w:sz w:val="18"/>
                <w:szCs w:val="18"/>
              </w:rPr>
            </w:pPr>
          </w:p>
        </w:tc>
      </w:tr>
      <w:tr w:rsidR="00A41B98" w:rsidRPr="004A2604" w14:paraId="737F60E8" w14:textId="77777777" w:rsidTr="00F32A68">
        <w:trPr>
          <w:jc w:val="center"/>
        </w:trPr>
        <w:tc>
          <w:tcPr>
            <w:tcW w:w="676" w:type="pct"/>
            <w:shd w:val="clear" w:color="auto" w:fill="auto"/>
            <w:vAlign w:val="center"/>
          </w:tcPr>
          <w:p w14:paraId="404A5B43" w14:textId="77777777" w:rsidR="00A41B98" w:rsidRPr="00FD25CD" w:rsidRDefault="00A41B98" w:rsidP="00A41B98">
            <w:pPr>
              <w:jc w:val="center"/>
              <w:rPr>
                <w:sz w:val="18"/>
                <w:szCs w:val="18"/>
                <w:vertAlign w:val="superscript"/>
              </w:rPr>
            </w:pPr>
            <w:r>
              <w:rPr>
                <w:sz w:val="18"/>
                <w:szCs w:val="18"/>
              </w:rPr>
              <w:t>IC2</w:t>
            </w:r>
            <w:r>
              <w:rPr>
                <w:sz w:val="18"/>
                <w:szCs w:val="18"/>
                <w:vertAlign w:val="superscript"/>
              </w:rPr>
              <w:t>(1)</w:t>
            </w:r>
          </w:p>
        </w:tc>
        <w:tc>
          <w:tcPr>
            <w:tcW w:w="842" w:type="pct"/>
            <w:shd w:val="clear" w:color="auto" w:fill="auto"/>
            <w:vAlign w:val="center"/>
          </w:tcPr>
          <w:p w14:paraId="7F9BF1AD" w14:textId="77777777" w:rsidR="00A41B98" w:rsidRDefault="00A41B98" w:rsidP="00A41B98">
            <w:pPr>
              <w:jc w:val="center"/>
              <w:rPr>
                <w:sz w:val="18"/>
                <w:szCs w:val="18"/>
              </w:rPr>
            </w:pPr>
            <w:r>
              <w:rPr>
                <w:sz w:val="18"/>
                <w:szCs w:val="18"/>
              </w:rPr>
              <w:t>IC</w:t>
            </w:r>
          </w:p>
        </w:tc>
        <w:tc>
          <w:tcPr>
            <w:tcW w:w="506" w:type="pct"/>
            <w:shd w:val="clear" w:color="auto" w:fill="auto"/>
            <w:vAlign w:val="center"/>
          </w:tcPr>
          <w:p w14:paraId="1C937FF9" w14:textId="77777777" w:rsidR="00A41B98" w:rsidRDefault="00A41B98" w:rsidP="00A41B98">
            <w:pPr>
              <w:jc w:val="center"/>
              <w:rPr>
                <w:sz w:val="18"/>
                <w:szCs w:val="18"/>
              </w:rPr>
            </w:pPr>
            <w:r>
              <w:rPr>
                <w:sz w:val="18"/>
                <w:szCs w:val="18"/>
              </w:rPr>
              <w:t>-</w:t>
            </w:r>
          </w:p>
        </w:tc>
        <w:tc>
          <w:tcPr>
            <w:tcW w:w="631" w:type="pct"/>
            <w:vAlign w:val="center"/>
          </w:tcPr>
          <w:p w14:paraId="7F2E672E" w14:textId="77777777" w:rsidR="00A41B98" w:rsidRDefault="00A41B98" w:rsidP="00A41B98">
            <w:pPr>
              <w:jc w:val="center"/>
              <w:rPr>
                <w:sz w:val="18"/>
                <w:szCs w:val="18"/>
              </w:rPr>
            </w:pPr>
            <w:r>
              <w:rPr>
                <w:sz w:val="18"/>
                <w:szCs w:val="18"/>
              </w:rPr>
              <w:t>-</w:t>
            </w:r>
          </w:p>
        </w:tc>
        <w:tc>
          <w:tcPr>
            <w:tcW w:w="547" w:type="pct"/>
            <w:vAlign w:val="center"/>
          </w:tcPr>
          <w:p w14:paraId="323959A8" w14:textId="77777777" w:rsidR="00A41B98" w:rsidRDefault="00A41B98" w:rsidP="00A41B98">
            <w:pPr>
              <w:jc w:val="center"/>
              <w:rPr>
                <w:sz w:val="18"/>
                <w:szCs w:val="18"/>
              </w:rPr>
            </w:pPr>
            <w:r>
              <w:rPr>
                <w:sz w:val="18"/>
                <w:szCs w:val="18"/>
              </w:rPr>
              <w:t>-</w:t>
            </w:r>
          </w:p>
        </w:tc>
        <w:tc>
          <w:tcPr>
            <w:tcW w:w="512" w:type="pct"/>
            <w:shd w:val="clear" w:color="auto" w:fill="auto"/>
            <w:vAlign w:val="center"/>
          </w:tcPr>
          <w:p w14:paraId="5D3144F1" w14:textId="77777777" w:rsidR="00A41B98" w:rsidRDefault="00A41B98" w:rsidP="00A41B98">
            <w:pPr>
              <w:jc w:val="center"/>
              <w:rPr>
                <w:sz w:val="18"/>
                <w:szCs w:val="18"/>
              </w:rPr>
            </w:pPr>
            <w:r>
              <w:rPr>
                <w:sz w:val="18"/>
                <w:szCs w:val="18"/>
              </w:rPr>
              <w:t>-</w:t>
            </w:r>
          </w:p>
        </w:tc>
        <w:tc>
          <w:tcPr>
            <w:tcW w:w="533" w:type="pct"/>
            <w:vAlign w:val="center"/>
          </w:tcPr>
          <w:p w14:paraId="462EB342" w14:textId="77777777" w:rsidR="00A41B98" w:rsidRDefault="00A41B98" w:rsidP="00A41B98">
            <w:pPr>
              <w:jc w:val="center"/>
              <w:rPr>
                <w:sz w:val="18"/>
                <w:szCs w:val="18"/>
              </w:rPr>
            </w:pPr>
            <w:r>
              <w:rPr>
                <w:sz w:val="18"/>
                <w:szCs w:val="18"/>
              </w:rPr>
              <w:t>-</w:t>
            </w:r>
          </w:p>
        </w:tc>
        <w:tc>
          <w:tcPr>
            <w:tcW w:w="753" w:type="pct"/>
            <w:vAlign w:val="center"/>
          </w:tcPr>
          <w:p w14:paraId="089FBF6D" w14:textId="6D71D9AC" w:rsidR="00A41B98" w:rsidRPr="004A2604" w:rsidRDefault="00A41B98" w:rsidP="00A41B98">
            <w:pPr>
              <w:jc w:val="center"/>
              <w:rPr>
                <w:sz w:val="18"/>
                <w:szCs w:val="18"/>
              </w:rPr>
            </w:pPr>
          </w:p>
        </w:tc>
      </w:tr>
    </w:tbl>
    <w:p w14:paraId="78B599D7" w14:textId="63F5442A" w:rsidR="009F760C" w:rsidRDefault="002037AA" w:rsidP="002037AA">
      <w:pPr>
        <w:pStyle w:val="Tables"/>
      </w:pPr>
      <w:bookmarkStart w:id="47" w:name="_Toc512526071"/>
      <w:bookmarkStart w:id="48" w:name="_Toc5027158"/>
      <w:r>
        <w:t xml:space="preserve">Table </w:t>
      </w:r>
      <w:r w:rsidR="00FE679C">
        <w:t>4</w:t>
      </w:r>
      <w:r>
        <w:t xml:space="preserve">: </w:t>
      </w:r>
      <w:r w:rsidR="007F2AEB">
        <w:t xml:space="preserve">FPD LINK III </w:t>
      </w:r>
      <w:r w:rsidR="007C62A2">
        <w:t xml:space="preserve">Differential Circuit </w:t>
      </w:r>
      <w:r>
        <w:t>Parts List</w:t>
      </w:r>
      <w:bookmarkEnd w:id="47"/>
      <w:bookmarkEnd w:id="48"/>
      <w:r>
        <w:t xml:space="preserve"> </w:t>
      </w:r>
    </w:p>
    <w:p w14:paraId="79ABA4BD" w14:textId="77777777" w:rsidR="00693643" w:rsidRDefault="00693643" w:rsidP="009F760C">
      <w:pPr>
        <w:rPr>
          <w:i/>
          <w:sz w:val="16"/>
          <w:szCs w:val="16"/>
        </w:rPr>
      </w:pPr>
    </w:p>
    <w:p w14:paraId="545CA0FE" w14:textId="77777777" w:rsidR="00693643" w:rsidRPr="00553120" w:rsidRDefault="00693643" w:rsidP="00693643">
      <w:pPr>
        <w:rPr>
          <w:i/>
          <w:sz w:val="16"/>
          <w:szCs w:val="16"/>
        </w:rPr>
      </w:pPr>
      <w:r w:rsidRPr="00553120">
        <w:rPr>
          <w:i/>
          <w:sz w:val="16"/>
          <w:szCs w:val="16"/>
        </w:rPr>
        <w:t>(1) The components shall be part of the Netcom Physical Layer Approved components list ref [4]</w:t>
      </w:r>
    </w:p>
    <w:p w14:paraId="00990938" w14:textId="77777777" w:rsidR="00693643" w:rsidRPr="00553120" w:rsidRDefault="00693643" w:rsidP="00693643">
      <w:pPr>
        <w:rPr>
          <w:i/>
          <w:sz w:val="16"/>
          <w:szCs w:val="16"/>
        </w:rPr>
      </w:pPr>
      <w:r w:rsidRPr="00553120">
        <w:rPr>
          <w:i/>
          <w:sz w:val="16"/>
          <w:szCs w:val="16"/>
        </w:rPr>
        <w:t>(2) Capacitors performance over temperature must be X7R or better.</w:t>
      </w:r>
    </w:p>
    <w:p w14:paraId="0A034DC3" w14:textId="72CDDBA8" w:rsidR="00693643" w:rsidRPr="00553120" w:rsidRDefault="00693643" w:rsidP="00693643">
      <w:pPr>
        <w:rPr>
          <w:i/>
          <w:sz w:val="16"/>
          <w:szCs w:val="16"/>
        </w:rPr>
      </w:pPr>
      <w:r w:rsidRPr="00553120">
        <w:rPr>
          <w:i/>
          <w:sz w:val="16"/>
          <w:szCs w:val="16"/>
        </w:rPr>
        <w:t>(3)</w:t>
      </w:r>
      <w:r>
        <w:rPr>
          <w:i/>
          <w:sz w:val="16"/>
          <w:szCs w:val="16"/>
        </w:rPr>
        <w:t xml:space="preserve"> </w:t>
      </w:r>
      <w:r w:rsidRPr="00553120">
        <w:rPr>
          <w:i/>
          <w:sz w:val="16"/>
          <w:szCs w:val="16"/>
        </w:rPr>
        <w:t>This is de-rated power based on worst-c</w:t>
      </w:r>
      <w:r w:rsidR="003E6C12">
        <w:rPr>
          <w:i/>
          <w:sz w:val="16"/>
          <w:szCs w:val="16"/>
        </w:rPr>
        <w:t>ase circuit analysis</w:t>
      </w:r>
      <w:r w:rsidRPr="00553120">
        <w:rPr>
          <w:i/>
          <w:sz w:val="16"/>
          <w:szCs w:val="16"/>
        </w:rPr>
        <w:t xml:space="preserve"> for maximum operational temperature of the module</w:t>
      </w:r>
    </w:p>
    <w:p w14:paraId="3BCAEFF5" w14:textId="77777777" w:rsidR="00693643" w:rsidRDefault="00693643" w:rsidP="00693643">
      <w:pPr>
        <w:rPr>
          <w:i/>
          <w:sz w:val="16"/>
          <w:szCs w:val="16"/>
        </w:rPr>
      </w:pPr>
      <w:r w:rsidRPr="00553120">
        <w:rPr>
          <w:i/>
          <w:sz w:val="16"/>
          <w:szCs w:val="16"/>
        </w:rPr>
        <w:t xml:space="preserve">(4) The cable/connector assembly requirements and approved parts can be found in the </w:t>
      </w:r>
      <w:r>
        <w:rPr>
          <w:i/>
          <w:sz w:val="16"/>
          <w:szCs w:val="16"/>
        </w:rPr>
        <w:t>FPD LINK</w:t>
      </w:r>
      <w:r w:rsidRPr="00553120">
        <w:rPr>
          <w:i/>
          <w:sz w:val="16"/>
          <w:szCs w:val="16"/>
        </w:rPr>
        <w:t xml:space="preserve"> Cable/Connector Assembly Specification ref [1].</w:t>
      </w:r>
    </w:p>
    <w:p w14:paraId="34065F68" w14:textId="77777777" w:rsidR="00E241C2" w:rsidRPr="000355C5" w:rsidRDefault="00E241C2" w:rsidP="009F760C">
      <w:pPr>
        <w:rPr>
          <w:i/>
          <w:sz w:val="16"/>
          <w:szCs w:val="16"/>
        </w:rPr>
      </w:pPr>
    </w:p>
    <w:p w14:paraId="2A7D74F0" w14:textId="7B2BB817" w:rsidR="00D00B11" w:rsidRDefault="00D00B11">
      <w:pPr>
        <w:jc w:val="left"/>
        <w:rPr>
          <w:sz w:val="18"/>
          <w:szCs w:val="16"/>
        </w:rPr>
      </w:pPr>
      <w:r>
        <w:rPr>
          <w:sz w:val="18"/>
          <w:szCs w:val="16"/>
        </w:rPr>
        <w:br w:type="page"/>
      </w:r>
    </w:p>
    <w:p w14:paraId="540BB92D" w14:textId="0F0F44C3" w:rsidR="00E241C2" w:rsidRDefault="009F760C" w:rsidP="00BA0922">
      <w:pPr>
        <w:pStyle w:val="Heading3"/>
        <w:spacing w:before="0" w:after="60"/>
      </w:pPr>
      <w:bookmarkStart w:id="49" w:name="_Toc2699124"/>
      <w:bookmarkStart w:id="50" w:name="_Toc509994481"/>
      <w:bookmarkStart w:id="51" w:name="_Toc512526054"/>
      <w:r>
        <w:lastRenderedPageBreak/>
        <w:t xml:space="preserve">Single Ended </w:t>
      </w:r>
      <w:r w:rsidR="00D066DF">
        <w:t xml:space="preserve">Circuit </w:t>
      </w:r>
      <w:r w:rsidR="00631407">
        <w:t>Topology</w:t>
      </w:r>
      <w:bookmarkEnd w:id="49"/>
      <w:r w:rsidRPr="004A2604">
        <w:t xml:space="preserve"> </w:t>
      </w:r>
      <w:bookmarkEnd w:id="50"/>
      <w:bookmarkEnd w:id="51"/>
    </w:p>
    <w:p w14:paraId="423BFB4A" w14:textId="56BB7BB2" w:rsidR="005A0D99" w:rsidRDefault="005A0D99" w:rsidP="00BA0922">
      <w:pPr>
        <w:pStyle w:val="Heading4"/>
        <w:spacing w:before="120"/>
      </w:pPr>
      <w:bookmarkStart w:id="52" w:name="_Toc2699125"/>
      <w:r>
        <w:t xml:space="preserve">Single Ended Circuit with Back Channel </w:t>
      </w:r>
      <w:r>
        <w:rPr>
          <w:rFonts w:cs="Arial"/>
        </w:rPr>
        <w:t>≤</w:t>
      </w:r>
      <w:r>
        <w:t xml:space="preserve">2.5Mb/s and Forward Channel </w:t>
      </w:r>
      <w:r>
        <w:rPr>
          <w:rFonts w:cs="Arial"/>
        </w:rPr>
        <w:t>≤</w:t>
      </w:r>
      <w:r>
        <w:t>2.0Gb/s</w:t>
      </w:r>
      <w:bookmarkEnd w:id="52"/>
    </w:p>
    <w:p w14:paraId="32A904DD" w14:textId="53120AFF" w:rsidR="00D43178" w:rsidRDefault="00D43178" w:rsidP="00D43178">
      <w:r>
        <w:t>PL_FPDLINK_03</w:t>
      </w:r>
      <w:r w:rsidRPr="006F1ED1">
        <w:t>_00</w:t>
      </w:r>
      <w:r>
        <w:t>2</w:t>
      </w:r>
    </w:p>
    <w:p w14:paraId="7DDD403D" w14:textId="08BBBFDB" w:rsidR="00D066DF" w:rsidRDefault="00FF1EFC" w:rsidP="00D066DF">
      <w:r>
        <w:rPr>
          <w:noProof/>
        </w:rPr>
        <mc:AlternateContent>
          <mc:Choice Requires="wpg">
            <w:drawing>
              <wp:anchor distT="0" distB="0" distL="114300" distR="114300" simplePos="0" relativeHeight="251645440" behindDoc="0" locked="0" layoutInCell="1" allowOverlap="1" wp14:anchorId="11F4E45F" wp14:editId="07F6225D">
                <wp:simplePos x="0" y="0"/>
                <wp:positionH relativeFrom="column">
                  <wp:posOffset>-1270</wp:posOffset>
                </wp:positionH>
                <wp:positionV relativeFrom="paragraph">
                  <wp:posOffset>151765</wp:posOffset>
                </wp:positionV>
                <wp:extent cx="6108700" cy="2567940"/>
                <wp:effectExtent l="0" t="0" r="6350" b="3810"/>
                <wp:wrapTight wrapText="bothSides">
                  <wp:wrapPolygon edited="0">
                    <wp:start x="18052" y="0"/>
                    <wp:lineTo x="0" y="160"/>
                    <wp:lineTo x="0" y="11537"/>
                    <wp:lineTo x="4648" y="12819"/>
                    <wp:lineTo x="269" y="12819"/>
                    <wp:lineTo x="0" y="12979"/>
                    <wp:lineTo x="0" y="17786"/>
                    <wp:lineTo x="202" y="17947"/>
                    <wp:lineTo x="2358" y="17947"/>
                    <wp:lineTo x="2358" y="21472"/>
                    <wp:lineTo x="18052" y="21472"/>
                    <wp:lineTo x="18187" y="20510"/>
                    <wp:lineTo x="20747" y="18107"/>
                    <wp:lineTo x="20881" y="13139"/>
                    <wp:lineTo x="20477" y="12979"/>
                    <wp:lineTo x="16368" y="12819"/>
                    <wp:lineTo x="21555" y="11537"/>
                    <wp:lineTo x="21555" y="0"/>
                    <wp:lineTo x="18052" y="0"/>
                  </wp:wrapPolygon>
                </wp:wrapTight>
                <wp:docPr id="230" name="Group 230"/>
                <wp:cNvGraphicFramePr/>
                <a:graphic xmlns:a="http://schemas.openxmlformats.org/drawingml/2006/main">
                  <a:graphicData uri="http://schemas.microsoft.com/office/word/2010/wordprocessingGroup">
                    <wpg:wgp>
                      <wpg:cNvGrpSpPr/>
                      <wpg:grpSpPr>
                        <a:xfrm>
                          <a:off x="0" y="0"/>
                          <a:ext cx="6108700" cy="2567940"/>
                          <a:chOff x="-1" y="0"/>
                          <a:chExt cx="6119343" cy="2568064"/>
                        </a:xfrm>
                      </wpg:grpSpPr>
                      <pic:pic xmlns:pic="http://schemas.openxmlformats.org/drawingml/2006/picture">
                        <pic:nvPicPr>
                          <pic:cNvPr id="229" name="Picture 229"/>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555955"/>
                            <a:ext cx="2733040" cy="822960"/>
                          </a:xfrm>
                          <a:prstGeom prst="rect">
                            <a:avLst/>
                          </a:prstGeom>
                        </pic:spPr>
                      </pic:pic>
                      <pic:pic xmlns:pic="http://schemas.openxmlformats.org/drawingml/2006/picture">
                        <pic:nvPicPr>
                          <pic:cNvPr id="228" name="Picture 22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3386937" y="555955"/>
                            <a:ext cx="2732405" cy="822960"/>
                          </a:xfrm>
                          <a:prstGeom prst="rect">
                            <a:avLst/>
                          </a:prstGeom>
                        </pic:spPr>
                      </pic:pic>
                      <wps:wsp>
                        <wps:cNvPr id="9" name="Rectangle 9"/>
                        <wps:cNvSpPr/>
                        <wps:spPr>
                          <a:xfrm>
                            <a:off x="-1" y="29260"/>
                            <a:ext cx="914472" cy="393700"/>
                          </a:xfrm>
                          <a:prstGeom prst="rect">
                            <a:avLst/>
                          </a:prstGeom>
                          <a:solidFill>
                            <a:srgbClr val="5B9BD5"/>
                          </a:solidFill>
                          <a:ln w="12700" cap="flat" cmpd="sng" algn="ctr">
                            <a:solidFill>
                              <a:srgbClr val="5B9BD5">
                                <a:shade val="50000"/>
                              </a:srgbClr>
                            </a:solidFill>
                            <a:prstDash val="solid"/>
                            <a:miter lim="800000"/>
                          </a:ln>
                          <a:effectLst/>
                        </wps:spPr>
                        <wps:txbx>
                          <w:txbxContent>
                            <w:p w14:paraId="2AFE2FD6" w14:textId="77777777" w:rsidR="008F36A3" w:rsidRDefault="008F36A3" w:rsidP="00F32E07">
                              <w:pPr>
                                <w:jc w:val="center"/>
                                <w:rPr>
                                  <w:sz w:val="12"/>
                                  <w:szCs w:val="18"/>
                                </w:rPr>
                              </w:pPr>
                              <w:r>
                                <w:rPr>
                                  <w:sz w:val="12"/>
                                  <w:szCs w:val="18"/>
                                </w:rPr>
                                <w:t xml:space="preserve">Remote Node </w:t>
                              </w:r>
                            </w:p>
                            <w:p w14:paraId="6FCFD25F" w14:textId="501E06F8" w:rsidR="008F36A3" w:rsidRPr="0068170D" w:rsidRDefault="008F36A3" w:rsidP="00F32E07">
                              <w:pPr>
                                <w:jc w:val="center"/>
                                <w:rPr>
                                  <w:sz w:val="12"/>
                                  <w:szCs w:val="18"/>
                                  <w:vertAlign w:val="superscript"/>
                                </w:rPr>
                              </w:pPr>
                              <w:r>
                                <w:rPr>
                                  <w:sz w:val="12"/>
                                  <w:szCs w:val="1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149607" y="0"/>
                            <a:ext cx="914472" cy="408940"/>
                          </a:xfrm>
                          <a:prstGeom prst="rect">
                            <a:avLst/>
                          </a:prstGeom>
                          <a:solidFill>
                            <a:srgbClr val="5B9BD5"/>
                          </a:solidFill>
                          <a:ln w="12700" cap="flat" cmpd="sng" algn="ctr">
                            <a:solidFill>
                              <a:srgbClr val="5B9BD5">
                                <a:shade val="50000"/>
                              </a:srgbClr>
                            </a:solidFill>
                            <a:prstDash val="solid"/>
                            <a:miter lim="800000"/>
                          </a:ln>
                          <a:effectLst/>
                        </wps:spPr>
                        <wps:txbx>
                          <w:txbxContent>
                            <w:p w14:paraId="15942659" w14:textId="77777777" w:rsidR="008F36A3" w:rsidRDefault="008F36A3" w:rsidP="00F32E07">
                              <w:pPr>
                                <w:jc w:val="center"/>
                                <w:rPr>
                                  <w:sz w:val="12"/>
                                  <w:szCs w:val="18"/>
                                </w:rPr>
                              </w:pPr>
                              <w:r>
                                <w:rPr>
                                  <w:sz w:val="12"/>
                                  <w:szCs w:val="18"/>
                                </w:rPr>
                                <w:t xml:space="preserve">Local Node </w:t>
                              </w:r>
                            </w:p>
                            <w:p w14:paraId="63873F1B" w14:textId="35E10BF2" w:rsidR="008F36A3" w:rsidRPr="0068170D" w:rsidRDefault="008F36A3" w:rsidP="00F32E07">
                              <w:pPr>
                                <w:jc w:val="center"/>
                                <w:rPr>
                                  <w:sz w:val="12"/>
                                  <w:szCs w:val="18"/>
                                  <w:vertAlign w:val="superscript"/>
                                </w:rPr>
                              </w:pPr>
                              <w:r>
                                <w:rPr>
                                  <w:sz w:val="12"/>
                                  <w:szCs w:val="1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flipH="1" flipV="1">
                            <a:off x="5991148" y="416967"/>
                            <a:ext cx="0" cy="298450"/>
                          </a:xfrm>
                          <a:prstGeom prst="line">
                            <a:avLst/>
                          </a:prstGeom>
                          <a:ln>
                            <a:headEnd type="oval"/>
                            <a:tailEnd type="none"/>
                          </a:ln>
                        </wps:spPr>
                        <wps:style>
                          <a:lnRef idx="2">
                            <a:schemeClr val="accent6"/>
                          </a:lnRef>
                          <a:fillRef idx="0">
                            <a:schemeClr val="accent6"/>
                          </a:fillRef>
                          <a:effectRef idx="1">
                            <a:schemeClr val="accent6"/>
                          </a:effectRef>
                          <a:fontRef idx="minor">
                            <a:schemeClr val="tx1"/>
                          </a:fontRef>
                        </wps:style>
                        <wps:bodyPr/>
                      </wps:wsp>
                      <wpg:grpSp>
                        <wpg:cNvPr id="21" name="Group 21"/>
                        <wpg:cNvGrpSpPr/>
                        <wpg:grpSpPr>
                          <a:xfrm>
                            <a:off x="29260" y="1536192"/>
                            <a:ext cx="5809141" cy="1031872"/>
                            <a:chOff x="0" y="611285"/>
                            <a:chExt cx="5810082" cy="1033483"/>
                          </a:xfrm>
                        </wpg:grpSpPr>
                        <wpg:grpSp>
                          <wpg:cNvPr id="6" name="Group 6"/>
                          <wpg:cNvGrpSpPr/>
                          <wpg:grpSpPr>
                            <a:xfrm>
                              <a:off x="0" y="611285"/>
                              <a:ext cx="5810082" cy="1033483"/>
                              <a:chOff x="23691" y="830325"/>
                              <a:chExt cx="6272299" cy="1081025"/>
                            </a:xfrm>
                          </wpg:grpSpPr>
                          <pic:pic xmlns:pic="http://schemas.openxmlformats.org/drawingml/2006/picture">
                            <pic:nvPicPr>
                              <pic:cNvPr id="210" name="Picture 210"/>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749300" y="996950"/>
                                <a:ext cx="989330" cy="914400"/>
                              </a:xfrm>
                              <a:prstGeom prst="rect">
                                <a:avLst/>
                              </a:prstGeom>
                            </pic:spPr>
                          </pic:pic>
                          <wpg:grpSp>
                            <wpg:cNvPr id="4" name="Group 4"/>
                            <wpg:cNvGrpSpPr/>
                            <wpg:grpSpPr>
                              <a:xfrm>
                                <a:off x="23691" y="830325"/>
                                <a:ext cx="6272299" cy="1081025"/>
                                <a:chOff x="23691" y="830325"/>
                                <a:chExt cx="6272299" cy="1081025"/>
                              </a:xfrm>
                            </wpg:grpSpPr>
                            <pic:pic xmlns:pic="http://schemas.openxmlformats.org/drawingml/2006/picture">
                              <pic:nvPicPr>
                                <pic:cNvPr id="207" name="Picture 20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4540250" y="996950"/>
                                  <a:ext cx="948055" cy="914400"/>
                                </a:xfrm>
                                <a:prstGeom prst="rect">
                                  <a:avLst/>
                                </a:prstGeom>
                              </pic:spPr>
                            </pic:pic>
                            <wps:wsp>
                              <wps:cNvPr id="30" name="Rectangle 30"/>
                              <wps:cNvSpPr/>
                              <wps:spPr>
                                <a:xfrm>
                                  <a:off x="23691" y="830325"/>
                                  <a:ext cx="806450" cy="614680"/>
                                </a:xfrm>
                                <a:prstGeom prst="rect">
                                  <a:avLst/>
                                </a:prstGeom>
                                <a:solidFill>
                                  <a:srgbClr val="5B9BD5"/>
                                </a:solidFill>
                                <a:ln w="12700" cap="flat" cmpd="sng" algn="ctr">
                                  <a:solidFill>
                                    <a:srgbClr val="5B9BD5">
                                      <a:shade val="50000"/>
                                    </a:srgbClr>
                                  </a:solidFill>
                                  <a:prstDash val="solid"/>
                                  <a:miter lim="800000"/>
                                </a:ln>
                                <a:effectLst/>
                              </wps:spPr>
                              <wps:txbx>
                                <w:txbxContent>
                                  <w:p w14:paraId="5066AA1C" w14:textId="77777777" w:rsidR="008F36A3" w:rsidRPr="0068170D" w:rsidRDefault="008F36A3" w:rsidP="00DF72CF">
                                    <w:pPr>
                                      <w:jc w:val="left"/>
                                      <w:rPr>
                                        <w:sz w:val="12"/>
                                      </w:rPr>
                                    </w:pPr>
                                    <w:r w:rsidRPr="0068170D">
                                      <w:rPr>
                                        <w:sz w:val="12"/>
                                      </w:rPr>
                                      <w:t>IC1</w:t>
                                    </w:r>
                                  </w:p>
                                  <w:p w14:paraId="0D98E04C" w14:textId="143EEFF3" w:rsidR="008F36A3" w:rsidRPr="0068170D" w:rsidRDefault="008F36A3" w:rsidP="00DF72CF">
                                    <w:pPr>
                                      <w:jc w:val="left"/>
                                      <w:rPr>
                                        <w:sz w:val="12"/>
                                      </w:rPr>
                                    </w:pPr>
                                    <w:proofErr w:type="spellStart"/>
                                    <w:r>
                                      <w:rPr>
                                        <w:sz w:val="12"/>
                                      </w:rPr>
                                      <w:t>SerDes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Rectangle 192"/>
                              <wps:cNvSpPr/>
                              <wps:spPr>
                                <a:xfrm>
                                  <a:off x="1746250" y="857250"/>
                                  <a:ext cx="804545" cy="612140"/>
                                </a:xfrm>
                                <a:prstGeom prst="rect">
                                  <a:avLst/>
                                </a:prstGeom>
                                <a:solidFill>
                                  <a:srgbClr val="5B9BD5"/>
                                </a:solidFill>
                                <a:ln w="12700" cap="flat" cmpd="sng" algn="ctr">
                                  <a:solidFill>
                                    <a:srgbClr val="5B9BD5">
                                      <a:shade val="50000"/>
                                    </a:srgbClr>
                                  </a:solidFill>
                                  <a:prstDash val="solid"/>
                                  <a:miter lim="800000"/>
                                </a:ln>
                                <a:effectLst/>
                              </wps:spPr>
                              <wps:txbx>
                                <w:txbxContent>
                                  <w:p w14:paraId="7E489337" w14:textId="77777777" w:rsidR="008F36A3" w:rsidRPr="0068170D" w:rsidRDefault="008F36A3" w:rsidP="009F760C">
                                    <w:pPr>
                                      <w:jc w:val="center"/>
                                      <w:rPr>
                                        <w:sz w:val="12"/>
                                        <w:szCs w:val="18"/>
                                      </w:rPr>
                                    </w:pPr>
                                    <w:r w:rsidRPr="0068170D">
                                      <w:rPr>
                                        <w:sz w:val="12"/>
                                        <w:szCs w:val="18"/>
                                      </w:rPr>
                                      <w:t>X1</w:t>
                                    </w:r>
                                  </w:p>
                                  <w:p w14:paraId="41449CA4" w14:textId="77777777" w:rsidR="008F36A3" w:rsidRPr="0068170D" w:rsidRDefault="008F36A3" w:rsidP="009F760C">
                                    <w:pPr>
                                      <w:jc w:val="center"/>
                                      <w:rPr>
                                        <w:sz w:val="12"/>
                                        <w:szCs w:val="18"/>
                                      </w:rPr>
                                    </w:pPr>
                                    <w:r w:rsidRPr="0068170D">
                                      <w:rPr>
                                        <w:sz w:val="12"/>
                                        <w:szCs w:val="18"/>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3797300" y="863600"/>
                                  <a:ext cx="804672" cy="612648"/>
                                </a:xfrm>
                                <a:prstGeom prst="rect">
                                  <a:avLst/>
                                </a:prstGeom>
                                <a:solidFill>
                                  <a:srgbClr val="5B9BD5"/>
                                </a:solidFill>
                                <a:ln w="12700" cap="flat" cmpd="sng" algn="ctr">
                                  <a:solidFill>
                                    <a:srgbClr val="5B9BD5">
                                      <a:shade val="50000"/>
                                    </a:srgbClr>
                                  </a:solidFill>
                                  <a:prstDash val="solid"/>
                                  <a:miter lim="800000"/>
                                </a:ln>
                                <a:effectLst/>
                              </wps:spPr>
                              <wps:txbx>
                                <w:txbxContent>
                                  <w:p w14:paraId="56385EC3" w14:textId="77777777" w:rsidR="008F36A3" w:rsidRPr="0068170D" w:rsidRDefault="008F36A3" w:rsidP="009F760C">
                                    <w:pPr>
                                      <w:jc w:val="center"/>
                                      <w:rPr>
                                        <w:sz w:val="12"/>
                                        <w:szCs w:val="12"/>
                                      </w:rPr>
                                    </w:pPr>
                                    <w:r w:rsidRPr="0068170D">
                                      <w:rPr>
                                        <w:sz w:val="12"/>
                                        <w:szCs w:val="12"/>
                                      </w:rPr>
                                      <w:t>X1</w:t>
                                    </w:r>
                                  </w:p>
                                  <w:p w14:paraId="4B983921" w14:textId="77777777" w:rsidR="008F36A3" w:rsidRPr="0068170D" w:rsidRDefault="008F36A3" w:rsidP="009F760C">
                                    <w:pPr>
                                      <w:jc w:val="center"/>
                                      <w:rPr>
                                        <w:sz w:val="12"/>
                                        <w:szCs w:val="12"/>
                                      </w:rPr>
                                    </w:pPr>
                                    <w:r w:rsidRPr="0068170D">
                                      <w:rPr>
                                        <w:sz w:val="12"/>
                                        <w:szCs w:val="12"/>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196"/>
                              <wps:cNvSpPr/>
                              <wps:spPr>
                                <a:xfrm>
                                  <a:off x="5486400" y="865793"/>
                                  <a:ext cx="809590" cy="614680"/>
                                </a:xfrm>
                                <a:prstGeom prst="rect">
                                  <a:avLst/>
                                </a:prstGeom>
                                <a:solidFill>
                                  <a:srgbClr val="5B9BD5"/>
                                </a:solidFill>
                                <a:ln w="12700" cap="flat" cmpd="sng" algn="ctr">
                                  <a:solidFill>
                                    <a:srgbClr val="5B9BD5">
                                      <a:shade val="50000"/>
                                    </a:srgbClr>
                                  </a:solidFill>
                                  <a:prstDash val="solid"/>
                                  <a:miter lim="800000"/>
                                </a:ln>
                                <a:effectLst/>
                              </wps:spPr>
                              <wps:txbx>
                                <w:txbxContent>
                                  <w:p w14:paraId="57A9FED5" w14:textId="77777777" w:rsidR="008F36A3" w:rsidRPr="0068170D" w:rsidRDefault="008F36A3" w:rsidP="00DF72CF">
                                    <w:pPr>
                                      <w:jc w:val="right"/>
                                      <w:rPr>
                                        <w:sz w:val="12"/>
                                        <w:szCs w:val="12"/>
                                      </w:rPr>
                                    </w:pPr>
                                    <w:r w:rsidRPr="0068170D">
                                      <w:rPr>
                                        <w:sz w:val="12"/>
                                        <w:szCs w:val="12"/>
                                      </w:rPr>
                                      <w:t>IC2</w:t>
                                    </w:r>
                                  </w:p>
                                  <w:p w14:paraId="2FA22837" w14:textId="5E516E1F" w:rsidR="008F36A3" w:rsidRPr="0068170D" w:rsidRDefault="008F36A3" w:rsidP="00DF72CF">
                                    <w:pPr>
                                      <w:jc w:val="right"/>
                                      <w:rPr>
                                        <w:sz w:val="12"/>
                                        <w:szCs w:val="12"/>
                                      </w:rPr>
                                    </w:pPr>
                                    <w:proofErr w:type="spellStart"/>
                                    <w:r>
                                      <w:rPr>
                                        <w:sz w:val="12"/>
                                        <w:szCs w:val="12"/>
                                      </w:rPr>
                                      <w:t>SerDes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Rectangle 211"/>
                              <wps:cNvSpPr/>
                              <wps:spPr>
                                <a:xfrm>
                                  <a:off x="2552700" y="939800"/>
                                  <a:ext cx="1241425" cy="423081"/>
                                </a:xfrm>
                                <a:prstGeom prst="rect">
                                  <a:avLst/>
                                </a:prstGeom>
                                <a:solidFill>
                                  <a:srgbClr val="5B9BD5"/>
                                </a:solidFill>
                                <a:ln w="12700" cap="flat" cmpd="sng" algn="ctr">
                                  <a:solidFill>
                                    <a:srgbClr val="5B9BD5">
                                      <a:shade val="50000"/>
                                    </a:srgbClr>
                                  </a:solidFill>
                                  <a:prstDash val="solid"/>
                                  <a:miter lim="800000"/>
                                </a:ln>
                                <a:effectLst/>
                              </wps:spPr>
                              <wps:txbx>
                                <w:txbxContent>
                                  <w:p w14:paraId="2EFF25CC" w14:textId="77777777" w:rsidR="008F36A3" w:rsidRDefault="008F36A3" w:rsidP="009D259F">
                                    <w:pPr>
                                      <w:jc w:val="center"/>
                                      <w:rPr>
                                        <w:sz w:val="12"/>
                                        <w:szCs w:val="12"/>
                                      </w:rPr>
                                    </w:pPr>
                                    <w:r w:rsidRPr="0068170D">
                                      <w:rPr>
                                        <w:sz w:val="12"/>
                                        <w:szCs w:val="12"/>
                                      </w:rPr>
                                      <w:t>Cable/Connector Assembly</w:t>
                                    </w:r>
                                  </w:p>
                                  <w:p w14:paraId="0991C788" w14:textId="5C2E138B" w:rsidR="008F36A3" w:rsidRPr="0068170D" w:rsidRDefault="008F36A3" w:rsidP="009D259F">
                                    <w:pPr>
                                      <w:jc w:val="center"/>
                                      <w:rPr>
                                        <w:sz w:val="12"/>
                                        <w:szCs w:val="12"/>
                                      </w:rPr>
                                    </w:pPr>
                                    <w:r>
                                      <w:rPr>
                                        <w:sz w:val="12"/>
                                        <w:szCs w:val="12"/>
                                      </w:rPr>
                                      <w:t xml:space="preserve">See note </w:t>
                                    </w:r>
                                    <w:r w:rsidR="00BA0922">
                                      <w:rPr>
                                        <w:sz w:val="12"/>
                                        <w:szCs w:val="12"/>
                                      </w:rPr>
                                      <w:t>(</w:t>
                                    </w:r>
                                    <w:r>
                                      <w:rPr>
                                        <w:sz w:val="12"/>
                                        <w:szCs w:val="12"/>
                                      </w:rPr>
                                      <w:t>4</w:t>
                                    </w:r>
                                    <w:r w:rsidR="00BA0922">
                                      <w:rPr>
                                        <w:sz w:val="12"/>
                                        <w:szCs w:val="12"/>
                                      </w:rPr>
                                      <w:t>)</w:t>
                                    </w:r>
                                    <w:r>
                                      <w:rPr>
                                        <w:sz w:val="12"/>
                                        <w:szCs w:val="12"/>
                                        <w:vertAlign w:val="superscrip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 name="Text Box 2"/>
                          <wps:cNvSpPr txBox="1">
                            <a:spLocks noChangeArrowheads="1"/>
                          </wps:cNvSpPr>
                          <wps:spPr bwMode="auto">
                            <a:xfrm>
                              <a:off x="219480" y="797969"/>
                              <a:ext cx="724336" cy="394970"/>
                            </a:xfrm>
                            <a:prstGeom prst="rect">
                              <a:avLst/>
                            </a:prstGeom>
                            <a:noFill/>
                            <a:ln w="9525">
                              <a:noFill/>
                              <a:miter lim="800000"/>
                              <a:headEnd/>
                              <a:tailEnd/>
                            </a:ln>
                          </wps:spPr>
                          <wps:txbx>
                            <w:txbxContent>
                              <w:p w14:paraId="4E31190B" w14:textId="048C6821" w:rsidR="008F36A3" w:rsidRDefault="008F36A3" w:rsidP="0068170D">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6160C682" w14:textId="4ADD9FAA" w:rsidR="008F36A3" w:rsidRPr="00D92820" w:rsidRDefault="008F36A3" w:rsidP="0068170D">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wps:txbx>
                          <wps:bodyPr rot="0" vert="horz" wrap="square" lIns="91440" tIns="45720" rIns="91440" bIns="45720" anchor="t" anchorCtr="0">
                            <a:noAutofit/>
                          </wps:bodyPr>
                        </wps:wsp>
                        <wps:wsp>
                          <wps:cNvPr id="20" name="Text Box 2"/>
                          <wps:cNvSpPr txBox="1">
                            <a:spLocks noChangeArrowheads="1"/>
                          </wps:cNvSpPr>
                          <wps:spPr bwMode="auto">
                            <a:xfrm>
                              <a:off x="4988966" y="826663"/>
                              <a:ext cx="615387" cy="394970"/>
                            </a:xfrm>
                            <a:prstGeom prst="rect">
                              <a:avLst/>
                            </a:prstGeom>
                            <a:noFill/>
                            <a:ln w="9525">
                              <a:noFill/>
                              <a:miter lim="800000"/>
                              <a:headEnd/>
                              <a:tailEnd/>
                            </a:ln>
                          </wps:spPr>
                          <wps:txbx>
                            <w:txbxContent>
                              <w:p w14:paraId="5EA60748" w14:textId="4DC31593" w:rsidR="008F36A3" w:rsidRDefault="008F36A3" w:rsidP="0068170D">
                                <w:pPr>
                                  <w:rPr>
                                    <w:sz w:val="12"/>
                                  </w:rPr>
                                </w:pPr>
                                <w:proofErr w:type="spellStart"/>
                                <w:r>
                                  <w:rPr>
                                    <w:sz w:val="12"/>
                                  </w:rPr>
                                  <w:t>Dout</w:t>
                                </w:r>
                                <w:proofErr w:type="spellEnd"/>
                                <w:r>
                                  <w:rPr>
                                    <w:sz w:val="12"/>
                                  </w:rPr>
                                  <w:t>+/</w:t>
                                </w:r>
                                <w:proofErr w:type="spellStart"/>
                                <w:r>
                                  <w:rPr>
                                    <w:sz w:val="12"/>
                                  </w:rPr>
                                  <w:t>Rin</w:t>
                                </w:r>
                                <w:proofErr w:type="spellEnd"/>
                                <w:r w:rsidRPr="00D92820">
                                  <w:rPr>
                                    <w:sz w:val="12"/>
                                  </w:rPr>
                                  <w:t>+</w:t>
                                </w:r>
                              </w:p>
                              <w:p w14:paraId="121FD733" w14:textId="78F731EA" w:rsidR="008F36A3" w:rsidRPr="00D92820" w:rsidRDefault="008F36A3" w:rsidP="0068170D">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wps:txbx>
                          <wps:bodyPr rot="0" vert="horz" wrap="square" lIns="91440" tIns="45720" rIns="91440" bIns="45720" anchor="t" anchorCtr="0">
                            <a:noAutofit/>
                          </wps:bodyPr>
                        </wps:wsp>
                      </wpg:grpSp>
                      <wps:wsp>
                        <wps:cNvPr id="224" name="Straight Connector 224"/>
                        <wps:cNvCnPr/>
                        <wps:spPr>
                          <a:xfrm flipV="1">
                            <a:off x="109728" y="416967"/>
                            <a:ext cx="0" cy="291465"/>
                          </a:xfrm>
                          <a:prstGeom prst="line">
                            <a:avLst/>
                          </a:prstGeom>
                          <a:ln>
                            <a:headEnd type="oval"/>
                            <a:tailEnd type="none"/>
                          </a:ln>
                        </wps:spPr>
                        <wps:style>
                          <a:lnRef idx="2">
                            <a:schemeClr val="accent6"/>
                          </a:lnRef>
                          <a:fillRef idx="0">
                            <a:schemeClr val="accent6"/>
                          </a:fillRef>
                          <a:effectRef idx="1">
                            <a:schemeClr val="accent6"/>
                          </a:effectRef>
                          <a:fontRef idx="minor">
                            <a:schemeClr val="tx1"/>
                          </a:fontRef>
                        </wps:style>
                        <wps:bodyPr/>
                      </wps:wsp>
                      <wps:wsp>
                        <wps:cNvPr id="220" name="Freeform 220"/>
                        <wps:cNvSpPr/>
                        <wps:spPr>
                          <a:xfrm>
                            <a:off x="1345996" y="731520"/>
                            <a:ext cx="1360170" cy="1090930"/>
                          </a:xfrm>
                          <a:custGeom>
                            <a:avLst/>
                            <a:gdLst>
                              <a:gd name="connsiteX0" fmla="*/ 111946 w 1452846"/>
                              <a:gd name="connsiteY0" fmla="*/ 1097280 h 1097280"/>
                              <a:gd name="connsiteX1" fmla="*/ 119262 w 1452846"/>
                              <a:gd name="connsiteY1" fmla="*/ 621792 h 1097280"/>
                              <a:gd name="connsiteX2" fmla="*/ 1333585 w 1452846"/>
                              <a:gd name="connsiteY2" fmla="*/ 585216 h 1097280"/>
                              <a:gd name="connsiteX3" fmla="*/ 1340900 w 1452846"/>
                              <a:gd name="connsiteY3" fmla="*/ 0 h 1097280"/>
                            </a:gdLst>
                            <a:ahLst/>
                            <a:cxnLst>
                              <a:cxn ang="0">
                                <a:pos x="connsiteX0" y="connsiteY0"/>
                              </a:cxn>
                              <a:cxn ang="0">
                                <a:pos x="connsiteX1" y="connsiteY1"/>
                              </a:cxn>
                              <a:cxn ang="0">
                                <a:pos x="connsiteX2" y="connsiteY2"/>
                              </a:cxn>
                              <a:cxn ang="0">
                                <a:pos x="connsiteX3" y="connsiteY3"/>
                              </a:cxn>
                            </a:cxnLst>
                            <a:rect l="l" t="t" r="r" b="b"/>
                            <a:pathLst>
                              <a:path w="1452846" h="1097280">
                                <a:moveTo>
                                  <a:pt x="111946" y="1097280"/>
                                </a:moveTo>
                                <a:cubicBezTo>
                                  <a:pt x="13800" y="902208"/>
                                  <a:pt x="-84345" y="707136"/>
                                  <a:pt x="119262" y="621792"/>
                                </a:cubicBezTo>
                                <a:cubicBezTo>
                                  <a:pt x="322869" y="536448"/>
                                  <a:pt x="1129979" y="688848"/>
                                  <a:pt x="1333585" y="585216"/>
                                </a:cubicBezTo>
                                <a:cubicBezTo>
                                  <a:pt x="1537191" y="481584"/>
                                  <a:pt x="1439045" y="240792"/>
                                  <a:pt x="1340900" y="0"/>
                                </a:cubicBezTo>
                              </a:path>
                            </a:pathLst>
                          </a:custGeom>
                          <a:noFill/>
                          <a:ln>
                            <a:solidFill>
                              <a:srgbClr val="92D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Freeform 221"/>
                        <wps:cNvSpPr/>
                        <wps:spPr>
                          <a:xfrm flipV="1">
                            <a:off x="3416198" y="716890"/>
                            <a:ext cx="1174115" cy="1112520"/>
                          </a:xfrm>
                          <a:custGeom>
                            <a:avLst/>
                            <a:gdLst>
                              <a:gd name="connsiteX0" fmla="*/ 111946 w 1452846"/>
                              <a:gd name="connsiteY0" fmla="*/ 1097280 h 1097280"/>
                              <a:gd name="connsiteX1" fmla="*/ 119262 w 1452846"/>
                              <a:gd name="connsiteY1" fmla="*/ 621792 h 1097280"/>
                              <a:gd name="connsiteX2" fmla="*/ 1333585 w 1452846"/>
                              <a:gd name="connsiteY2" fmla="*/ 585216 h 1097280"/>
                              <a:gd name="connsiteX3" fmla="*/ 1340900 w 1452846"/>
                              <a:gd name="connsiteY3" fmla="*/ 0 h 1097280"/>
                            </a:gdLst>
                            <a:ahLst/>
                            <a:cxnLst>
                              <a:cxn ang="0">
                                <a:pos x="connsiteX0" y="connsiteY0"/>
                              </a:cxn>
                              <a:cxn ang="0">
                                <a:pos x="connsiteX1" y="connsiteY1"/>
                              </a:cxn>
                              <a:cxn ang="0">
                                <a:pos x="connsiteX2" y="connsiteY2"/>
                              </a:cxn>
                              <a:cxn ang="0">
                                <a:pos x="connsiteX3" y="connsiteY3"/>
                              </a:cxn>
                            </a:cxnLst>
                            <a:rect l="l" t="t" r="r" b="b"/>
                            <a:pathLst>
                              <a:path w="1452846" h="1097280">
                                <a:moveTo>
                                  <a:pt x="111946" y="1097280"/>
                                </a:moveTo>
                                <a:cubicBezTo>
                                  <a:pt x="13800" y="902208"/>
                                  <a:pt x="-84345" y="707136"/>
                                  <a:pt x="119262" y="621792"/>
                                </a:cubicBezTo>
                                <a:cubicBezTo>
                                  <a:pt x="322869" y="536448"/>
                                  <a:pt x="1129979" y="688848"/>
                                  <a:pt x="1333585" y="585216"/>
                                </a:cubicBezTo>
                                <a:cubicBezTo>
                                  <a:pt x="1537191" y="481584"/>
                                  <a:pt x="1439045" y="240792"/>
                                  <a:pt x="1340900" y="0"/>
                                </a:cubicBezTo>
                              </a:path>
                            </a:pathLst>
                          </a:custGeom>
                          <a:noFill/>
                          <a:ln>
                            <a:solidFill>
                              <a:srgbClr val="92D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Down Arrow 31"/>
                        <wps:cNvSpPr/>
                        <wps:spPr>
                          <a:xfrm rot="10800000">
                            <a:off x="43891" y="468173"/>
                            <a:ext cx="127635" cy="18288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Down Arrow 225"/>
                        <wps:cNvSpPr/>
                        <wps:spPr>
                          <a:xfrm rot="10800000" flipV="1">
                            <a:off x="5925312" y="446227"/>
                            <a:ext cx="130175" cy="184150"/>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11F4E45F" id="Group 230" o:spid="_x0000_s1038" style="position:absolute;left:0;text-align:left;margin-left:-.1pt;margin-top:11.95pt;width:481pt;height:202.2pt;z-index:251645440;mso-width-relative:margin" coordorigin="" coordsize="61193,25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">
                <v:shape id="Picture 229" o:spid="_x0000_s1039" type="#_x0000_t75" style="position:absolute;top:5559;width:27330;height:8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">
                  <v:imagedata r:id="rId22" o:title=""/>
                  <v:path arrowok="t"/>
                </v:shape>
                <v:shape id="Picture 228" o:spid="_x0000_s1040" type="#_x0000_t75" style="position:absolute;left:33869;top:5559;width:27324;height:8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">
                  <v:imagedata r:id="rId23" o:title=""/>
                  <v:path arrowok="t"/>
                </v:shape>
                <v:rect id="Rectangle 9" o:spid="_x0000_s1041" style="position:absolute;top:292;width:9144;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" fillcolor="#5b9bd5" strokecolor="#41719c" strokeweight="1pt">
                  <v:textbox>
                    <w:txbxContent>
                      <w:p w14:paraId="2AFE2FD6" w14:textId="77777777" w:rsidR="008F36A3" w:rsidRDefault="008F36A3" w:rsidP="00F32E07">
                        <w:pPr>
                          <w:jc w:val="center"/>
                          <w:rPr>
                            <w:sz w:val="12"/>
                            <w:szCs w:val="18"/>
                          </w:rPr>
                        </w:pPr>
                        <w:r>
                          <w:rPr>
                            <w:sz w:val="12"/>
                            <w:szCs w:val="18"/>
                          </w:rPr>
                          <w:t xml:space="preserve">Remote Node </w:t>
                        </w:r>
                      </w:p>
                      <w:p w14:paraId="6FCFD25F" w14:textId="501E06F8" w:rsidR="008F36A3" w:rsidRPr="0068170D" w:rsidRDefault="008F36A3" w:rsidP="00F32E07">
                        <w:pPr>
                          <w:jc w:val="center"/>
                          <w:rPr>
                            <w:sz w:val="12"/>
                            <w:szCs w:val="18"/>
                            <w:vertAlign w:val="superscript"/>
                          </w:rPr>
                        </w:pPr>
                        <w:r>
                          <w:rPr>
                            <w:sz w:val="12"/>
                            <w:szCs w:val="18"/>
                          </w:rPr>
                          <w:t>Power Supply</w:t>
                        </w:r>
                      </w:p>
                    </w:txbxContent>
                  </v:textbox>
                </v:rect>
                <v:rect id="Rectangle 22" o:spid="_x0000_s1042" style="position:absolute;left:51496;width:9144;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" fillcolor="#5b9bd5" strokecolor="#41719c" strokeweight="1pt">
                  <v:textbox>
                    <w:txbxContent>
                      <w:p w14:paraId="15942659" w14:textId="77777777" w:rsidR="008F36A3" w:rsidRDefault="008F36A3" w:rsidP="00F32E07">
                        <w:pPr>
                          <w:jc w:val="center"/>
                          <w:rPr>
                            <w:sz w:val="12"/>
                            <w:szCs w:val="18"/>
                          </w:rPr>
                        </w:pPr>
                        <w:r>
                          <w:rPr>
                            <w:sz w:val="12"/>
                            <w:szCs w:val="18"/>
                          </w:rPr>
                          <w:t xml:space="preserve">Local Node </w:t>
                        </w:r>
                      </w:p>
                      <w:p w14:paraId="63873F1B" w14:textId="35E10BF2" w:rsidR="008F36A3" w:rsidRPr="0068170D" w:rsidRDefault="008F36A3" w:rsidP="00F32E07">
                        <w:pPr>
                          <w:jc w:val="center"/>
                          <w:rPr>
                            <w:sz w:val="12"/>
                            <w:szCs w:val="18"/>
                            <w:vertAlign w:val="superscript"/>
                          </w:rPr>
                        </w:pPr>
                        <w:r>
                          <w:rPr>
                            <w:sz w:val="12"/>
                            <w:szCs w:val="18"/>
                          </w:rPr>
                          <w:t>Power Supply</w:t>
                        </w:r>
                      </w:p>
                    </w:txbxContent>
                  </v:textbox>
                </v:rect>
                <v:line id="Straight Connector 223" o:spid="_x0000_s1043" style="position:absolute;flip:x y;visibility:visible;mso-wrap-style:square" from="59911,4169" to="59911,7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" strokecolor="#70ad47 [3209]" strokeweight="1pt">
                  <v:stroke startarrow="oval" joinstyle="miter"/>
                </v:line>
                <v:group id="Group 21" o:spid="_x0000_s1044" style="position:absolute;left:292;top:15361;width:58092;height:10319" coordorigin=",6112" coordsize="58100,1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6" o:spid="_x0000_s1045" style="position:absolute;top:6112;width:58100;height:10335" coordorigin="236,8303" coordsize="62722,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Picture 210" o:spid="_x0000_s1046" type="#_x0000_t75" style="position:absolute;left:7493;top:9969;width:989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">
                      <v:imagedata r:id="rId24" o:title=""/>
                      <v:path arrowok="t"/>
                    </v:shape>
                    <v:group id="Group 4" o:spid="_x0000_s1047" style="position:absolute;left:236;top:8303;width:62723;height:10810" coordorigin="236,8303" coordsize="62722,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Picture 207" o:spid="_x0000_s1048" type="#_x0000_t75" style="position:absolute;left:45402;top:9969;width:9481;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">
                        <v:imagedata r:id="rId25" o:title=""/>
                        <v:path arrowok="t"/>
                      </v:shape>
                      <v:rect id="Rectangle 30" o:spid="_x0000_s1049" style="position:absolute;left:236;top:8303;width:8065;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" fillcolor="#5b9bd5" strokecolor="#41719c" strokeweight="1pt">
                        <v:textbox>
                          <w:txbxContent>
                            <w:p w14:paraId="5066AA1C" w14:textId="77777777" w:rsidR="008F36A3" w:rsidRPr="0068170D" w:rsidRDefault="008F36A3" w:rsidP="00DF72CF">
                              <w:pPr>
                                <w:jc w:val="left"/>
                                <w:rPr>
                                  <w:sz w:val="12"/>
                                </w:rPr>
                              </w:pPr>
                              <w:r w:rsidRPr="0068170D">
                                <w:rPr>
                                  <w:sz w:val="12"/>
                                </w:rPr>
                                <w:t>IC1</w:t>
                              </w:r>
                            </w:p>
                            <w:p w14:paraId="0D98E04C" w14:textId="143EEFF3" w:rsidR="008F36A3" w:rsidRPr="0068170D" w:rsidRDefault="008F36A3" w:rsidP="00DF72CF">
                              <w:pPr>
                                <w:jc w:val="left"/>
                                <w:rPr>
                                  <w:sz w:val="12"/>
                                </w:rPr>
                              </w:pPr>
                              <w:proofErr w:type="spellStart"/>
                              <w:r>
                                <w:rPr>
                                  <w:sz w:val="12"/>
                                </w:rPr>
                                <w:t>SerDes</w:t>
                              </w:r>
                              <w:proofErr w:type="spellEnd"/>
                            </w:p>
                          </w:txbxContent>
                        </v:textbox>
                      </v:rect>
                      <v:rect id="Rectangle 192" o:spid="_x0000_s1050" style="position:absolute;left:17462;top:8572;width:8045;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" fillcolor="#5b9bd5" strokecolor="#41719c" strokeweight="1pt">
                        <v:textbox>
                          <w:txbxContent>
                            <w:p w14:paraId="7E489337" w14:textId="77777777" w:rsidR="008F36A3" w:rsidRPr="0068170D" w:rsidRDefault="008F36A3" w:rsidP="009F760C">
                              <w:pPr>
                                <w:jc w:val="center"/>
                                <w:rPr>
                                  <w:sz w:val="12"/>
                                  <w:szCs w:val="18"/>
                                </w:rPr>
                              </w:pPr>
                              <w:r w:rsidRPr="0068170D">
                                <w:rPr>
                                  <w:sz w:val="12"/>
                                  <w:szCs w:val="18"/>
                                </w:rPr>
                                <w:t>X1</w:t>
                              </w:r>
                            </w:p>
                            <w:p w14:paraId="41449CA4" w14:textId="77777777" w:rsidR="008F36A3" w:rsidRPr="0068170D" w:rsidRDefault="008F36A3" w:rsidP="009F760C">
                              <w:pPr>
                                <w:jc w:val="center"/>
                                <w:rPr>
                                  <w:sz w:val="12"/>
                                  <w:szCs w:val="18"/>
                                </w:rPr>
                              </w:pPr>
                              <w:r w:rsidRPr="0068170D">
                                <w:rPr>
                                  <w:sz w:val="12"/>
                                  <w:szCs w:val="18"/>
                                </w:rPr>
                                <w:t>Connector</w:t>
                              </w:r>
                            </w:p>
                          </w:txbxContent>
                        </v:textbox>
                      </v:rect>
                      <v:rect id="Rectangle 194" o:spid="_x0000_s1051" style="position:absolute;left:37973;top:8636;width:8046;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" fillcolor="#5b9bd5" strokecolor="#41719c" strokeweight="1pt">
                        <v:textbox>
                          <w:txbxContent>
                            <w:p w14:paraId="56385EC3" w14:textId="77777777" w:rsidR="008F36A3" w:rsidRPr="0068170D" w:rsidRDefault="008F36A3" w:rsidP="009F760C">
                              <w:pPr>
                                <w:jc w:val="center"/>
                                <w:rPr>
                                  <w:sz w:val="12"/>
                                  <w:szCs w:val="12"/>
                                </w:rPr>
                              </w:pPr>
                              <w:r w:rsidRPr="0068170D">
                                <w:rPr>
                                  <w:sz w:val="12"/>
                                  <w:szCs w:val="12"/>
                                </w:rPr>
                                <w:t>X1</w:t>
                              </w:r>
                            </w:p>
                            <w:p w14:paraId="4B983921" w14:textId="77777777" w:rsidR="008F36A3" w:rsidRPr="0068170D" w:rsidRDefault="008F36A3" w:rsidP="009F760C">
                              <w:pPr>
                                <w:jc w:val="center"/>
                                <w:rPr>
                                  <w:sz w:val="12"/>
                                  <w:szCs w:val="12"/>
                                </w:rPr>
                              </w:pPr>
                              <w:r w:rsidRPr="0068170D">
                                <w:rPr>
                                  <w:sz w:val="12"/>
                                  <w:szCs w:val="12"/>
                                </w:rPr>
                                <w:t>Connector</w:t>
                              </w:r>
                            </w:p>
                          </w:txbxContent>
                        </v:textbox>
                      </v:rect>
                      <v:rect id="Rectangle 196" o:spid="_x0000_s1052" style="position:absolute;left:54864;top:8657;width:8095;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" fillcolor="#5b9bd5" strokecolor="#41719c" strokeweight="1pt">
                        <v:textbox>
                          <w:txbxContent>
                            <w:p w14:paraId="57A9FED5" w14:textId="77777777" w:rsidR="008F36A3" w:rsidRPr="0068170D" w:rsidRDefault="008F36A3" w:rsidP="00DF72CF">
                              <w:pPr>
                                <w:jc w:val="right"/>
                                <w:rPr>
                                  <w:sz w:val="12"/>
                                  <w:szCs w:val="12"/>
                                </w:rPr>
                              </w:pPr>
                              <w:r w:rsidRPr="0068170D">
                                <w:rPr>
                                  <w:sz w:val="12"/>
                                  <w:szCs w:val="12"/>
                                </w:rPr>
                                <w:t>IC2</w:t>
                              </w:r>
                            </w:p>
                            <w:p w14:paraId="2FA22837" w14:textId="5E516E1F" w:rsidR="008F36A3" w:rsidRPr="0068170D" w:rsidRDefault="008F36A3" w:rsidP="00DF72CF">
                              <w:pPr>
                                <w:jc w:val="right"/>
                                <w:rPr>
                                  <w:sz w:val="12"/>
                                  <w:szCs w:val="12"/>
                                </w:rPr>
                              </w:pPr>
                              <w:proofErr w:type="spellStart"/>
                              <w:r>
                                <w:rPr>
                                  <w:sz w:val="12"/>
                                  <w:szCs w:val="12"/>
                                </w:rPr>
                                <w:t>SerDes</w:t>
                              </w:r>
                              <w:proofErr w:type="spellEnd"/>
                            </w:p>
                          </w:txbxContent>
                        </v:textbox>
                      </v:rect>
                      <v:rect id="Rectangle 211" o:spid="_x0000_s1053" style="position:absolute;left:25527;top:9398;width:12414;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" fillcolor="#5b9bd5" strokecolor="#41719c" strokeweight="1pt">
                        <v:textbox>
                          <w:txbxContent>
                            <w:p w14:paraId="2EFF25CC" w14:textId="77777777" w:rsidR="008F36A3" w:rsidRDefault="008F36A3" w:rsidP="009D259F">
                              <w:pPr>
                                <w:jc w:val="center"/>
                                <w:rPr>
                                  <w:sz w:val="12"/>
                                  <w:szCs w:val="12"/>
                                </w:rPr>
                              </w:pPr>
                              <w:r w:rsidRPr="0068170D">
                                <w:rPr>
                                  <w:sz w:val="12"/>
                                  <w:szCs w:val="12"/>
                                </w:rPr>
                                <w:t>Cable/Connector Assembly</w:t>
                              </w:r>
                            </w:p>
                            <w:p w14:paraId="0991C788" w14:textId="5C2E138B" w:rsidR="008F36A3" w:rsidRPr="0068170D" w:rsidRDefault="008F36A3" w:rsidP="009D259F">
                              <w:pPr>
                                <w:jc w:val="center"/>
                                <w:rPr>
                                  <w:sz w:val="12"/>
                                  <w:szCs w:val="12"/>
                                </w:rPr>
                              </w:pPr>
                              <w:r>
                                <w:rPr>
                                  <w:sz w:val="12"/>
                                  <w:szCs w:val="12"/>
                                </w:rPr>
                                <w:t xml:space="preserve">See note </w:t>
                              </w:r>
                              <w:r w:rsidR="00BA0922">
                                <w:rPr>
                                  <w:sz w:val="12"/>
                                  <w:szCs w:val="12"/>
                                </w:rPr>
                                <w:t>(</w:t>
                              </w:r>
                              <w:r>
                                <w:rPr>
                                  <w:sz w:val="12"/>
                                  <w:szCs w:val="12"/>
                                </w:rPr>
                                <w:t>4</w:t>
                              </w:r>
                              <w:r w:rsidR="00BA0922">
                                <w:rPr>
                                  <w:sz w:val="12"/>
                                  <w:szCs w:val="12"/>
                                </w:rPr>
                                <w:t>)</w:t>
                              </w:r>
                              <w:r>
                                <w:rPr>
                                  <w:sz w:val="12"/>
                                  <w:szCs w:val="12"/>
                                  <w:vertAlign w:val="superscript"/>
                                </w:rPr>
                                <w:t xml:space="preserve"> </w:t>
                              </w:r>
                            </w:p>
                          </w:txbxContent>
                        </v:textbox>
                      </v:rect>
                    </v:group>
                  </v:group>
                  <v:shape id="_x0000_s1054" type="#_x0000_t202" style="position:absolute;left:2194;top:7979;width:724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E31190B" w14:textId="048C6821" w:rsidR="008F36A3" w:rsidRDefault="008F36A3" w:rsidP="0068170D">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6160C682" w14:textId="4ADD9FAA" w:rsidR="008F36A3" w:rsidRPr="00D92820" w:rsidRDefault="008F36A3" w:rsidP="0068170D">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v:textbox>
                  </v:shape>
                  <v:shape id="_x0000_s1055" type="#_x0000_t202" style="position:absolute;left:49889;top:8266;width:615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5EA60748" w14:textId="4DC31593" w:rsidR="008F36A3" w:rsidRDefault="008F36A3" w:rsidP="0068170D">
                          <w:pPr>
                            <w:rPr>
                              <w:sz w:val="12"/>
                            </w:rPr>
                          </w:pPr>
                          <w:proofErr w:type="spellStart"/>
                          <w:r>
                            <w:rPr>
                              <w:sz w:val="12"/>
                            </w:rPr>
                            <w:t>Dout</w:t>
                          </w:r>
                          <w:proofErr w:type="spellEnd"/>
                          <w:r>
                            <w:rPr>
                              <w:sz w:val="12"/>
                            </w:rPr>
                            <w:t>+/</w:t>
                          </w:r>
                          <w:proofErr w:type="spellStart"/>
                          <w:r>
                            <w:rPr>
                              <w:sz w:val="12"/>
                            </w:rPr>
                            <w:t>Rin</w:t>
                          </w:r>
                          <w:proofErr w:type="spellEnd"/>
                          <w:r w:rsidRPr="00D92820">
                            <w:rPr>
                              <w:sz w:val="12"/>
                            </w:rPr>
                            <w:t>+</w:t>
                          </w:r>
                        </w:p>
                        <w:p w14:paraId="121FD733" w14:textId="78F731EA" w:rsidR="008F36A3" w:rsidRPr="00D92820" w:rsidRDefault="008F36A3" w:rsidP="0068170D">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v:textbox>
                  </v:shape>
                </v:group>
                <v:line id="Straight Connector 224" o:spid="_x0000_s1056" style="position:absolute;flip:y;visibility:visible;mso-wrap-style:square" from="1097,4169" to="1097,7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" strokecolor="#70ad47 [3209]" strokeweight="1pt">
                  <v:stroke startarrow="oval" joinstyle="miter"/>
                </v:line>
                <v:shape id="Freeform 220" o:spid="_x0000_s1057" style="position:absolute;left:13459;top:7315;width:13602;height:10909;visibility:visible;mso-wrap-style:square;v-text-anchor:middle" coordsize="1452846,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" path="m111946,1097280c13800,902208,-84345,707136,119262,621792v203607,-85344,1010717,67056,1214323,-36576c1537191,481584,1439045,240792,1340900,e" filled="f" strokecolor="#92d050" strokeweight="1pt">
                  <v:stroke startarrow="oval" endarrow="oval" joinstyle="miter"/>
                  <v:path arrowok="t" o:connecttype="custom" o:connectlocs="104805,1090930;111654,618194;1248517,581829;1255365,0" o:connectangles="0,0,0,0"/>
                </v:shape>
                <v:shape id="Freeform 221" o:spid="_x0000_s1058" style="position:absolute;left:34161;top:7168;width:11742;height:11126;flip:y;visibility:visible;mso-wrap-style:square;v-text-anchor:middle" coordsize="1452846,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" path="m111946,1097280c13800,902208,-84345,707136,119262,621792v203607,-85344,1010717,67056,1214323,-36576c1537191,481584,1439045,240792,1340900,e" filled="f" strokecolor="#92d050" strokeweight="1pt">
                  <v:stroke startarrow="oval" endarrow="oval" joinstyle="miter"/>
                  <v:path arrowok="t" o:connecttype="custom" o:connectlocs="90469,1112520;96381,630428;1077734,593344;1083646,0" o:connectangles="0,0,0,0"/>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1" o:spid="_x0000_s1059" type="#_x0000_t67" style="position:absolute;left:438;top:4681;width:1277;height:182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" adj="14063" fillcolor="#92d050" strokecolor="#92d050" strokeweight="1pt"/>
                <v:shape id="Down Arrow 225" o:spid="_x0000_s1060" type="#_x0000_t67" style="position:absolute;left:59253;top:4462;width:1301;height:184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" adj="13966" fillcolor="#92d050" strokecolor="#92d050" strokeweight="1pt"/>
                <w10:wrap type="tight"/>
              </v:group>
            </w:pict>
          </mc:Fallback>
        </mc:AlternateContent>
      </w:r>
      <w:bookmarkStart w:id="53" w:name="_Toc512526078"/>
    </w:p>
    <w:p w14:paraId="5BBDCC7F" w14:textId="77777777" w:rsidR="00D066DF" w:rsidRDefault="00D066DF" w:rsidP="00D066DF"/>
    <w:p w14:paraId="5975ABD7" w14:textId="7FA41D39" w:rsidR="00D066DF" w:rsidRDefault="00D066DF" w:rsidP="00D066DF"/>
    <w:p w14:paraId="14CB924D" w14:textId="799406C1" w:rsidR="000355C5" w:rsidRDefault="000355C5" w:rsidP="00C32915">
      <w:pPr>
        <w:pStyle w:val="Figures"/>
        <w:rPr>
          <w:noProof/>
        </w:rPr>
      </w:pPr>
    </w:p>
    <w:p w14:paraId="0BFC2083" w14:textId="3705C890" w:rsidR="00120DDB" w:rsidRDefault="009F760C" w:rsidP="00C32915">
      <w:pPr>
        <w:pStyle w:val="Figures"/>
      </w:pPr>
      <w:bookmarkStart w:id="54" w:name="_Toc5093178"/>
      <w:r>
        <w:t xml:space="preserve">Figure 2: </w:t>
      </w:r>
      <w:r w:rsidR="002F2A1A">
        <w:t xml:space="preserve">Single Ended with </w:t>
      </w:r>
      <w:proofErr w:type="spellStart"/>
      <w:r w:rsidR="002F2A1A">
        <w:t>P</w:t>
      </w:r>
      <w:r w:rsidR="00DF3602">
        <w:t>o</w:t>
      </w:r>
      <w:r w:rsidR="002F2A1A">
        <w:t>C</w:t>
      </w:r>
      <w:proofErr w:type="spellEnd"/>
      <w:r w:rsidR="002037AA">
        <w:t xml:space="preserve"> Circuit</w:t>
      </w:r>
      <w:bookmarkEnd w:id="53"/>
      <w:r w:rsidR="00553120">
        <w:t xml:space="preserve"> (Back Channel </w:t>
      </w:r>
      <w:r w:rsidR="00553120">
        <w:rPr>
          <w:rFonts w:cs="Arial"/>
        </w:rPr>
        <w:t>≤</w:t>
      </w:r>
      <w:r w:rsidR="00553120">
        <w:t xml:space="preserve">2.5Mb/s, Forward Channel </w:t>
      </w:r>
      <w:r w:rsidR="00553120">
        <w:rPr>
          <w:rFonts w:cs="Arial"/>
        </w:rPr>
        <w:t>≤</w:t>
      </w:r>
      <w:r w:rsidR="00553120">
        <w:t>2.0Gb/s)</w:t>
      </w:r>
      <w:bookmarkEnd w:id="54"/>
    </w:p>
    <w:p w14:paraId="7BD0C5D5" w14:textId="71930B49" w:rsidR="00C32915" w:rsidRPr="00BA0922" w:rsidRDefault="00C32915" w:rsidP="00D066DF"/>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2"/>
        <w:gridCol w:w="1595"/>
        <w:gridCol w:w="1064"/>
        <w:gridCol w:w="1280"/>
        <w:gridCol w:w="1028"/>
        <w:gridCol w:w="1040"/>
        <w:gridCol w:w="1079"/>
        <w:gridCol w:w="1547"/>
      </w:tblGrid>
      <w:tr w:rsidR="00693643" w:rsidRPr="004A2604" w14:paraId="721A60E7" w14:textId="77777777" w:rsidTr="00693643">
        <w:trPr>
          <w:jc w:val="center"/>
        </w:trPr>
        <w:tc>
          <w:tcPr>
            <w:tcW w:w="624" w:type="pct"/>
            <w:shd w:val="clear" w:color="auto" w:fill="auto"/>
            <w:vAlign w:val="center"/>
          </w:tcPr>
          <w:p w14:paraId="3AA4728F" w14:textId="77777777" w:rsidR="0009218C" w:rsidRPr="004A2604" w:rsidRDefault="0009218C" w:rsidP="009F760C">
            <w:pPr>
              <w:jc w:val="center"/>
              <w:rPr>
                <w:sz w:val="18"/>
                <w:szCs w:val="18"/>
              </w:rPr>
            </w:pPr>
            <w:r w:rsidRPr="004A2604">
              <w:rPr>
                <w:sz w:val="18"/>
                <w:szCs w:val="18"/>
              </w:rPr>
              <w:t>Ref Des</w:t>
            </w:r>
          </w:p>
        </w:tc>
        <w:tc>
          <w:tcPr>
            <w:tcW w:w="808" w:type="pct"/>
            <w:shd w:val="clear" w:color="auto" w:fill="auto"/>
            <w:vAlign w:val="center"/>
          </w:tcPr>
          <w:p w14:paraId="51CBA978" w14:textId="77777777" w:rsidR="0009218C" w:rsidRPr="004A2604" w:rsidRDefault="0009218C" w:rsidP="009F760C">
            <w:pPr>
              <w:jc w:val="center"/>
              <w:rPr>
                <w:sz w:val="18"/>
                <w:szCs w:val="18"/>
              </w:rPr>
            </w:pPr>
            <w:r w:rsidRPr="004A2604">
              <w:rPr>
                <w:sz w:val="18"/>
                <w:szCs w:val="18"/>
              </w:rPr>
              <w:t>Type</w:t>
            </w:r>
          </w:p>
        </w:tc>
        <w:tc>
          <w:tcPr>
            <w:tcW w:w="539" w:type="pct"/>
            <w:shd w:val="clear" w:color="auto" w:fill="auto"/>
            <w:vAlign w:val="center"/>
          </w:tcPr>
          <w:p w14:paraId="0D31526A" w14:textId="77777777" w:rsidR="0009218C" w:rsidRPr="004A2604" w:rsidRDefault="0009218C" w:rsidP="009F760C">
            <w:pPr>
              <w:jc w:val="center"/>
              <w:rPr>
                <w:sz w:val="18"/>
                <w:szCs w:val="18"/>
              </w:rPr>
            </w:pPr>
            <w:r w:rsidRPr="004A2604">
              <w:rPr>
                <w:sz w:val="18"/>
                <w:szCs w:val="18"/>
              </w:rPr>
              <w:t>Value</w:t>
            </w:r>
          </w:p>
        </w:tc>
        <w:tc>
          <w:tcPr>
            <w:tcW w:w="649" w:type="pct"/>
            <w:vAlign w:val="center"/>
          </w:tcPr>
          <w:p w14:paraId="2574BE0A" w14:textId="77777777" w:rsidR="0009218C" w:rsidRPr="004A2604" w:rsidRDefault="0009218C" w:rsidP="009F760C">
            <w:pPr>
              <w:jc w:val="center"/>
              <w:rPr>
                <w:sz w:val="18"/>
                <w:szCs w:val="18"/>
              </w:rPr>
            </w:pPr>
            <w:r w:rsidRPr="004A2604">
              <w:rPr>
                <w:sz w:val="18"/>
                <w:szCs w:val="18"/>
              </w:rPr>
              <w:t>Tolerance</w:t>
            </w:r>
          </w:p>
        </w:tc>
        <w:tc>
          <w:tcPr>
            <w:tcW w:w="521" w:type="pct"/>
            <w:vAlign w:val="center"/>
          </w:tcPr>
          <w:p w14:paraId="0AAB58A8" w14:textId="77777777" w:rsidR="0009218C" w:rsidRPr="004A2604" w:rsidRDefault="0009218C" w:rsidP="009F760C">
            <w:pPr>
              <w:jc w:val="center"/>
              <w:rPr>
                <w:sz w:val="18"/>
                <w:szCs w:val="18"/>
              </w:rPr>
            </w:pPr>
            <w:r w:rsidRPr="004A2604">
              <w:rPr>
                <w:sz w:val="18"/>
                <w:szCs w:val="18"/>
              </w:rPr>
              <w:t>Current Rating</w:t>
            </w:r>
          </w:p>
        </w:tc>
        <w:tc>
          <w:tcPr>
            <w:tcW w:w="527" w:type="pct"/>
            <w:shd w:val="clear" w:color="auto" w:fill="auto"/>
            <w:vAlign w:val="center"/>
          </w:tcPr>
          <w:p w14:paraId="6A74E265" w14:textId="77777777" w:rsidR="0009218C" w:rsidRPr="004A2604" w:rsidRDefault="0009218C" w:rsidP="009F760C">
            <w:pPr>
              <w:jc w:val="center"/>
              <w:rPr>
                <w:sz w:val="18"/>
                <w:szCs w:val="18"/>
              </w:rPr>
            </w:pPr>
            <w:r w:rsidRPr="004A2604">
              <w:rPr>
                <w:sz w:val="18"/>
                <w:szCs w:val="18"/>
              </w:rPr>
              <w:t>Voltage Rating</w:t>
            </w:r>
          </w:p>
        </w:tc>
        <w:tc>
          <w:tcPr>
            <w:tcW w:w="547" w:type="pct"/>
            <w:vAlign w:val="center"/>
          </w:tcPr>
          <w:p w14:paraId="211E33D4" w14:textId="651A5F29" w:rsidR="0009218C" w:rsidRPr="00A00E48" w:rsidRDefault="0009218C" w:rsidP="009D259F">
            <w:pPr>
              <w:jc w:val="center"/>
              <w:rPr>
                <w:sz w:val="16"/>
                <w:szCs w:val="18"/>
                <w:vertAlign w:val="superscript"/>
              </w:rPr>
            </w:pPr>
            <w:r w:rsidRPr="004A2604">
              <w:rPr>
                <w:sz w:val="18"/>
                <w:szCs w:val="18"/>
              </w:rPr>
              <w:t>Power Rating</w:t>
            </w:r>
            <w:r>
              <w:rPr>
                <w:sz w:val="16"/>
                <w:szCs w:val="18"/>
                <w:vertAlign w:val="superscript"/>
              </w:rPr>
              <w:t>(</w:t>
            </w:r>
            <w:r w:rsidR="009D259F">
              <w:rPr>
                <w:sz w:val="16"/>
                <w:szCs w:val="18"/>
                <w:vertAlign w:val="superscript"/>
              </w:rPr>
              <w:t>3)</w:t>
            </w:r>
          </w:p>
        </w:tc>
        <w:tc>
          <w:tcPr>
            <w:tcW w:w="784" w:type="pct"/>
            <w:vAlign w:val="center"/>
          </w:tcPr>
          <w:p w14:paraId="09806AFF" w14:textId="77777777" w:rsidR="0009218C" w:rsidRDefault="00B958A1" w:rsidP="009F760C">
            <w:pPr>
              <w:jc w:val="center"/>
              <w:rPr>
                <w:sz w:val="18"/>
                <w:szCs w:val="18"/>
              </w:rPr>
            </w:pPr>
            <w:r>
              <w:rPr>
                <w:sz w:val="18"/>
                <w:szCs w:val="18"/>
              </w:rPr>
              <w:t>Recommended</w:t>
            </w:r>
          </w:p>
          <w:p w14:paraId="1EB71E84" w14:textId="78E2E8F6" w:rsidR="00B958A1" w:rsidRPr="00693643" w:rsidRDefault="00B958A1" w:rsidP="00693643">
            <w:pPr>
              <w:jc w:val="center"/>
              <w:rPr>
                <w:sz w:val="18"/>
                <w:szCs w:val="18"/>
                <w:vertAlign w:val="superscript"/>
              </w:rPr>
            </w:pPr>
            <w:r>
              <w:rPr>
                <w:sz w:val="18"/>
                <w:szCs w:val="18"/>
              </w:rPr>
              <w:t>Part Number</w:t>
            </w:r>
          </w:p>
        </w:tc>
      </w:tr>
      <w:tr w:rsidR="00693643" w:rsidRPr="004A2604" w14:paraId="712C6A09" w14:textId="77777777" w:rsidTr="00693643">
        <w:trPr>
          <w:jc w:val="center"/>
        </w:trPr>
        <w:tc>
          <w:tcPr>
            <w:tcW w:w="624" w:type="pct"/>
            <w:shd w:val="clear" w:color="auto" w:fill="auto"/>
            <w:vAlign w:val="center"/>
          </w:tcPr>
          <w:p w14:paraId="0B65C147" w14:textId="463C88AB" w:rsidR="0009218C" w:rsidRPr="004A2604" w:rsidRDefault="0009218C" w:rsidP="00081865">
            <w:pPr>
              <w:jc w:val="center"/>
              <w:rPr>
                <w:sz w:val="18"/>
                <w:szCs w:val="18"/>
              </w:rPr>
            </w:pPr>
            <w:r w:rsidRPr="004A2604">
              <w:rPr>
                <w:sz w:val="18"/>
                <w:szCs w:val="18"/>
              </w:rPr>
              <w:t>C</w:t>
            </w:r>
            <w:r>
              <w:rPr>
                <w:sz w:val="18"/>
                <w:szCs w:val="18"/>
              </w:rPr>
              <w:t>1</w:t>
            </w:r>
            <w:r>
              <w:rPr>
                <w:sz w:val="18"/>
                <w:szCs w:val="18"/>
                <w:vertAlign w:val="superscript"/>
              </w:rPr>
              <w:t>(2)</w:t>
            </w:r>
          </w:p>
        </w:tc>
        <w:tc>
          <w:tcPr>
            <w:tcW w:w="808" w:type="pct"/>
            <w:shd w:val="clear" w:color="auto" w:fill="auto"/>
            <w:vAlign w:val="center"/>
          </w:tcPr>
          <w:p w14:paraId="59B481AE" w14:textId="77777777" w:rsidR="0009218C" w:rsidRPr="00A00E48" w:rsidRDefault="0009218C" w:rsidP="009F760C">
            <w:pPr>
              <w:jc w:val="center"/>
              <w:rPr>
                <w:sz w:val="18"/>
                <w:szCs w:val="18"/>
                <w:vertAlign w:val="superscript"/>
              </w:rPr>
            </w:pPr>
            <w:r>
              <w:rPr>
                <w:sz w:val="18"/>
                <w:szCs w:val="18"/>
              </w:rPr>
              <w:t>Capacitor</w:t>
            </w:r>
          </w:p>
        </w:tc>
        <w:tc>
          <w:tcPr>
            <w:tcW w:w="539" w:type="pct"/>
            <w:shd w:val="clear" w:color="auto" w:fill="auto"/>
            <w:vAlign w:val="center"/>
          </w:tcPr>
          <w:p w14:paraId="7CDFD596" w14:textId="01A5C388" w:rsidR="0009218C" w:rsidRPr="004A2604" w:rsidRDefault="0009218C" w:rsidP="00BB7A9B">
            <w:pPr>
              <w:jc w:val="center"/>
              <w:rPr>
                <w:sz w:val="18"/>
                <w:szCs w:val="18"/>
              </w:rPr>
            </w:pPr>
            <w:r>
              <w:rPr>
                <w:sz w:val="18"/>
                <w:szCs w:val="18"/>
              </w:rPr>
              <w:t>100nF</w:t>
            </w:r>
          </w:p>
        </w:tc>
        <w:tc>
          <w:tcPr>
            <w:tcW w:w="649" w:type="pct"/>
            <w:vAlign w:val="center"/>
          </w:tcPr>
          <w:p w14:paraId="70C47D3E" w14:textId="77777777" w:rsidR="0009218C" w:rsidRPr="004A2604" w:rsidRDefault="0009218C" w:rsidP="009F760C">
            <w:pPr>
              <w:jc w:val="center"/>
              <w:rPr>
                <w:sz w:val="18"/>
                <w:szCs w:val="18"/>
              </w:rPr>
            </w:pPr>
            <w:r w:rsidRPr="004A2604">
              <w:rPr>
                <w:sz w:val="18"/>
                <w:szCs w:val="18"/>
              </w:rPr>
              <w:t>±</w:t>
            </w:r>
            <w:r>
              <w:rPr>
                <w:sz w:val="18"/>
                <w:szCs w:val="18"/>
              </w:rPr>
              <w:t>5</w:t>
            </w:r>
            <w:r w:rsidRPr="004A2604">
              <w:rPr>
                <w:sz w:val="18"/>
                <w:szCs w:val="18"/>
              </w:rPr>
              <w:t>%</w:t>
            </w:r>
          </w:p>
        </w:tc>
        <w:tc>
          <w:tcPr>
            <w:tcW w:w="521" w:type="pct"/>
            <w:vAlign w:val="center"/>
          </w:tcPr>
          <w:p w14:paraId="3D059515" w14:textId="77777777" w:rsidR="0009218C" w:rsidRPr="004A2604" w:rsidRDefault="0009218C" w:rsidP="009F760C">
            <w:pPr>
              <w:jc w:val="center"/>
              <w:rPr>
                <w:sz w:val="18"/>
                <w:szCs w:val="18"/>
                <w:lang w:val="es-ES_tradnl"/>
              </w:rPr>
            </w:pPr>
            <w:r>
              <w:rPr>
                <w:sz w:val="18"/>
                <w:szCs w:val="18"/>
                <w:lang w:val="es-ES_tradnl"/>
              </w:rPr>
              <w:t>-</w:t>
            </w:r>
          </w:p>
        </w:tc>
        <w:tc>
          <w:tcPr>
            <w:tcW w:w="527" w:type="pct"/>
            <w:shd w:val="clear" w:color="auto" w:fill="auto"/>
            <w:vAlign w:val="center"/>
          </w:tcPr>
          <w:p w14:paraId="1A350D4A" w14:textId="77777777" w:rsidR="0009218C" w:rsidRPr="004A2604" w:rsidRDefault="0009218C" w:rsidP="009F760C">
            <w:pPr>
              <w:jc w:val="center"/>
              <w:rPr>
                <w:sz w:val="18"/>
                <w:szCs w:val="18"/>
                <w:lang w:val="es-ES_tradnl"/>
              </w:rPr>
            </w:pPr>
            <w:r w:rsidRPr="004A2604">
              <w:rPr>
                <w:sz w:val="18"/>
                <w:szCs w:val="18"/>
                <w:lang w:val="es-ES_tradnl"/>
              </w:rPr>
              <w:t>≥</w:t>
            </w:r>
            <w:r>
              <w:rPr>
                <w:sz w:val="18"/>
                <w:szCs w:val="18"/>
                <w:lang w:val="es-ES_tradnl"/>
              </w:rPr>
              <w:t>100V</w:t>
            </w:r>
          </w:p>
        </w:tc>
        <w:tc>
          <w:tcPr>
            <w:tcW w:w="547" w:type="pct"/>
            <w:vAlign w:val="center"/>
          </w:tcPr>
          <w:p w14:paraId="004B8E61" w14:textId="77777777" w:rsidR="0009218C" w:rsidRPr="004A2604" w:rsidRDefault="0009218C" w:rsidP="009F760C">
            <w:pPr>
              <w:jc w:val="center"/>
              <w:rPr>
                <w:sz w:val="18"/>
                <w:szCs w:val="18"/>
              </w:rPr>
            </w:pPr>
            <w:r>
              <w:rPr>
                <w:sz w:val="18"/>
                <w:szCs w:val="18"/>
              </w:rPr>
              <w:t>-</w:t>
            </w:r>
          </w:p>
        </w:tc>
        <w:tc>
          <w:tcPr>
            <w:tcW w:w="784" w:type="pct"/>
            <w:vAlign w:val="center"/>
          </w:tcPr>
          <w:p w14:paraId="6DA1BF15" w14:textId="37429330" w:rsidR="0009218C" w:rsidRDefault="0009218C" w:rsidP="009F760C">
            <w:pPr>
              <w:jc w:val="center"/>
              <w:rPr>
                <w:sz w:val="18"/>
                <w:szCs w:val="18"/>
              </w:rPr>
            </w:pPr>
          </w:p>
        </w:tc>
      </w:tr>
      <w:tr w:rsidR="00693643" w:rsidRPr="004A2604" w14:paraId="1D514ECB" w14:textId="77777777" w:rsidTr="00693643">
        <w:trPr>
          <w:jc w:val="center"/>
        </w:trPr>
        <w:tc>
          <w:tcPr>
            <w:tcW w:w="624" w:type="pct"/>
            <w:shd w:val="clear" w:color="auto" w:fill="auto"/>
            <w:vAlign w:val="center"/>
          </w:tcPr>
          <w:p w14:paraId="6010AD38" w14:textId="5C6DFB2C" w:rsidR="0009218C" w:rsidRDefault="0009218C" w:rsidP="00081865">
            <w:pPr>
              <w:jc w:val="center"/>
              <w:rPr>
                <w:sz w:val="18"/>
                <w:szCs w:val="18"/>
              </w:rPr>
            </w:pPr>
            <w:r>
              <w:rPr>
                <w:sz w:val="18"/>
                <w:szCs w:val="18"/>
              </w:rPr>
              <w:t>C2</w:t>
            </w:r>
            <w:r>
              <w:rPr>
                <w:sz w:val="18"/>
                <w:szCs w:val="18"/>
                <w:vertAlign w:val="superscript"/>
              </w:rPr>
              <w:t>(2)</w:t>
            </w:r>
          </w:p>
        </w:tc>
        <w:tc>
          <w:tcPr>
            <w:tcW w:w="808" w:type="pct"/>
            <w:shd w:val="clear" w:color="auto" w:fill="auto"/>
            <w:vAlign w:val="center"/>
          </w:tcPr>
          <w:p w14:paraId="7AD22F4E" w14:textId="16200AED" w:rsidR="0009218C" w:rsidRDefault="0009218C" w:rsidP="00081865">
            <w:pPr>
              <w:jc w:val="center"/>
              <w:rPr>
                <w:sz w:val="18"/>
                <w:szCs w:val="18"/>
              </w:rPr>
            </w:pPr>
            <w:r>
              <w:rPr>
                <w:sz w:val="18"/>
                <w:szCs w:val="18"/>
              </w:rPr>
              <w:t>Capacitor</w:t>
            </w:r>
          </w:p>
        </w:tc>
        <w:tc>
          <w:tcPr>
            <w:tcW w:w="539" w:type="pct"/>
            <w:shd w:val="clear" w:color="auto" w:fill="auto"/>
            <w:vAlign w:val="center"/>
          </w:tcPr>
          <w:p w14:paraId="6C6DCE1A" w14:textId="1CA1173D" w:rsidR="0009218C" w:rsidRDefault="0009218C" w:rsidP="00BB7A9B">
            <w:pPr>
              <w:jc w:val="center"/>
              <w:rPr>
                <w:sz w:val="18"/>
                <w:szCs w:val="18"/>
              </w:rPr>
            </w:pPr>
            <w:r>
              <w:rPr>
                <w:sz w:val="18"/>
                <w:szCs w:val="18"/>
              </w:rPr>
              <w:t>47nF</w:t>
            </w:r>
          </w:p>
        </w:tc>
        <w:tc>
          <w:tcPr>
            <w:tcW w:w="649" w:type="pct"/>
            <w:vAlign w:val="center"/>
          </w:tcPr>
          <w:p w14:paraId="541E48E2" w14:textId="5C027158" w:rsidR="0009218C" w:rsidRPr="004A2604" w:rsidRDefault="0009218C" w:rsidP="00081865">
            <w:pPr>
              <w:jc w:val="center"/>
              <w:rPr>
                <w:sz w:val="18"/>
                <w:szCs w:val="18"/>
              </w:rPr>
            </w:pPr>
            <w:r w:rsidRPr="004A2604">
              <w:rPr>
                <w:sz w:val="18"/>
                <w:szCs w:val="18"/>
              </w:rPr>
              <w:t>±</w:t>
            </w:r>
            <w:r>
              <w:rPr>
                <w:sz w:val="18"/>
                <w:szCs w:val="18"/>
              </w:rPr>
              <w:t>5</w:t>
            </w:r>
            <w:r w:rsidRPr="004A2604">
              <w:rPr>
                <w:sz w:val="18"/>
                <w:szCs w:val="18"/>
              </w:rPr>
              <w:t>%</w:t>
            </w:r>
          </w:p>
        </w:tc>
        <w:tc>
          <w:tcPr>
            <w:tcW w:w="521" w:type="pct"/>
            <w:vAlign w:val="center"/>
          </w:tcPr>
          <w:p w14:paraId="28DEE9C2" w14:textId="64C31A07" w:rsidR="0009218C" w:rsidRPr="004A2604" w:rsidRDefault="0009218C" w:rsidP="00081865">
            <w:pPr>
              <w:jc w:val="center"/>
              <w:rPr>
                <w:sz w:val="18"/>
                <w:szCs w:val="18"/>
              </w:rPr>
            </w:pPr>
            <w:r>
              <w:rPr>
                <w:sz w:val="18"/>
                <w:szCs w:val="18"/>
                <w:lang w:val="es-ES_tradnl"/>
              </w:rPr>
              <w:t>-</w:t>
            </w:r>
          </w:p>
        </w:tc>
        <w:tc>
          <w:tcPr>
            <w:tcW w:w="527" w:type="pct"/>
            <w:shd w:val="clear" w:color="auto" w:fill="auto"/>
            <w:vAlign w:val="center"/>
          </w:tcPr>
          <w:p w14:paraId="0ABA8149" w14:textId="2BCA6F50" w:rsidR="0009218C" w:rsidRPr="004A2604" w:rsidRDefault="0009218C" w:rsidP="00081865">
            <w:pPr>
              <w:jc w:val="center"/>
              <w:rPr>
                <w:sz w:val="18"/>
                <w:szCs w:val="18"/>
              </w:rPr>
            </w:pPr>
            <w:r w:rsidRPr="004A2604">
              <w:rPr>
                <w:sz w:val="18"/>
                <w:szCs w:val="18"/>
                <w:lang w:val="es-ES_tradnl"/>
              </w:rPr>
              <w:t>≥</w:t>
            </w:r>
            <w:r>
              <w:rPr>
                <w:sz w:val="18"/>
                <w:szCs w:val="18"/>
                <w:lang w:val="es-ES_tradnl"/>
              </w:rPr>
              <w:t>100V</w:t>
            </w:r>
          </w:p>
        </w:tc>
        <w:tc>
          <w:tcPr>
            <w:tcW w:w="547" w:type="pct"/>
            <w:vAlign w:val="center"/>
          </w:tcPr>
          <w:p w14:paraId="2FFE7DC6" w14:textId="101D11B4" w:rsidR="0009218C" w:rsidRDefault="0009218C" w:rsidP="00081865">
            <w:pPr>
              <w:jc w:val="center"/>
              <w:rPr>
                <w:sz w:val="18"/>
                <w:szCs w:val="18"/>
              </w:rPr>
            </w:pPr>
            <w:r>
              <w:rPr>
                <w:sz w:val="18"/>
                <w:szCs w:val="18"/>
              </w:rPr>
              <w:t>-</w:t>
            </w:r>
          </w:p>
        </w:tc>
        <w:tc>
          <w:tcPr>
            <w:tcW w:w="784" w:type="pct"/>
            <w:vAlign w:val="center"/>
          </w:tcPr>
          <w:p w14:paraId="512BEDDE" w14:textId="101577F9" w:rsidR="0009218C" w:rsidRPr="004A2604" w:rsidRDefault="0009218C" w:rsidP="00081865">
            <w:pPr>
              <w:jc w:val="center"/>
              <w:rPr>
                <w:sz w:val="18"/>
                <w:szCs w:val="18"/>
              </w:rPr>
            </w:pPr>
          </w:p>
        </w:tc>
      </w:tr>
      <w:tr w:rsidR="00693643" w:rsidRPr="004A2604" w14:paraId="711142E8" w14:textId="77777777" w:rsidTr="00693643">
        <w:trPr>
          <w:jc w:val="center"/>
        </w:trPr>
        <w:tc>
          <w:tcPr>
            <w:tcW w:w="624" w:type="pct"/>
            <w:shd w:val="clear" w:color="auto" w:fill="auto"/>
            <w:vAlign w:val="center"/>
          </w:tcPr>
          <w:p w14:paraId="03CED74E" w14:textId="77777777" w:rsidR="0009218C" w:rsidRPr="004A2604" w:rsidRDefault="0009218C" w:rsidP="00081865">
            <w:pPr>
              <w:jc w:val="center"/>
              <w:rPr>
                <w:sz w:val="18"/>
                <w:szCs w:val="18"/>
              </w:rPr>
            </w:pPr>
            <w:r>
              <w:rPr>
                <w:sz w:val="18"/>
                <w:szCs w:val="18"/>
              </w:rPr>
              <w:t>R1</w:t>
            </w:r>
          </w:p>
        </w:tc>
        <w:tc>
          <w:tcPr>
            <w:tcW w:w="808" w:type="pct"/>
            <w:shd w:val="clear" w:color="auto" w:fill="auto"/>
            <w:vAlign w:val="center"/>
          </w:tcPr>
          <w:p w14:paraId="312683C2" w14:textId="572C9F1E" w:rsidR="0009218C" w:rsidRPr="004A2604" w:rsidRDefault="0009218C" w:rsidP="00081865">
            <w:pPr>
              <w:jc w:val="center"/>
              <w:rPr>
                <w:sz w:val="18"/>
                <w:szCs w:val="18"/>
              </w:rPr>
            </w:pPr>
            <w:r>
              <w:rPr>
                <w:sz w:val="18"/>
                <w:szCs w:val="18"/>
              </w:rPr>
              <w:t>Resistor</w:t>
            </w:r>
          </w:p>
        </w:tc>
        <w:tc>
          <w:tcPr>
            <w:tcW w:w="539" w:type="pct"/>
            <w:shd w:val="clear" w:color="auto" w:fill="auto"/>
            <w:vAlign w:val="center"/>
          </w:tcPr>
          <w:p w14:paraId="2D997AB3" w14:textId="77777777" w:rsidR="0009218C" w:rsidRPr="004A2604" w:rsidRDefault="0009218C" w:rsidP="00081865">
            <w:pPr>
              <w:jc w:val="center"/>
              <w:rPr>
                <w:sz w:val="18"/>
                <w:szCs w:val="18"/>
              </w:rPr>
            </w:pPr>
            <w:r>
              <w:rPr>
                <w:sz w:val="18"/>
                <w:szCs w:val="18"/>
              </w:rPr>
              <w:t>50Ω</w:t>
            </w:r>
          </w:p>
        </w:tc>
        <w:tc>
          <w:tcPr>
            <w:tcW w:w="649" w:type="pct"/>
            <w:vAlign w:val="center"/>
          </w:tcPr>
          <w:p w14:paraId="7E1CE30B" w14:textId="77777777" w:rsidR="0009218C" w:rsidRPr="004A2604" w:rsidRDefault="0009218C" w:rsidP="00081865">
            <w:pPr>
              <w:jc w:val="center"/>
              <w:rPr>
                <w:sz w:val="18"/>
                <w:szCs w:val="18"/>
              </w:rPr>
            </w:pPr>
            <w:r w:rsidRPr="004A2604">
              <w:rPr>
                <w:sz w:val="18"/>
                <w:szCs w:val="18"/>
              </w:rPr>
              <w:t>±</w:t>
            </w:r>
            <w:r>
              <w:rPr>
                <w:sz w:val="18"/>
                <w:szCs w:val="18"/>
              </w:rPr>
              <w:t>0.5</w:t>
            </w:r>
            <w:r w:rsidRPr="004A2604">
              <w:rPr>
                <w:sz w:val="18"/>
                <w:szCs w:val="18"/>
              </w:rPr>
              <w:t>%</w:t>
            </w:r>
          </w:p>
        </w:tc>
        <w:tc>
          <w:tcPr>
            <w:tcW w:w="521" w:type="pct"/>
            <w:vAlign w:val="center"/>
          </w:tcPr>
          <w:p w14:paraId="353F0D04" w14:textId="77777777" w:rsidR="0009218C" w:rsidRPr="004A2604" w:rsidRDefault="0009218C" w:rsidP="00081865">
            <w:pPr>
              <w:jc w:val="center"/>
              <w:rPr>
                <w:sz w:val="18"/>
                <w:szCs w:val="18"/>
              </w:rPr>
            </w:pPr>
          </w:p>
        </w:tc>
        <w:tc>
          <w:tcPr>
            <w:tcW w:w="527" w:type="pct"/>
            <w:shd w:val="clear" w:color="auto" w:fill="auto"/>
            <w:vAlign w:val="center"/>
          </w:tcPr>
          <w:p w14:paraId="4EE31B35" w14:textId="77777777" w:rsidR="0009218C" w:rsidRPr="004A2604" w:rsidRDefault="0009218C" w:rsidP="00081865">
            <w:pPr>
              <w:jc w:val="center"/>
              <w:rPr>
                <w:sz w:val="18"/>
                <w:szCs w:val="18"/>
              </w:rPr>
            </w:pPr>
          </w:p>
        </w:tc>
        <w:tc>
          <w:tcPr>
            <w:tcW w:w="547" w:type="pct"/>
            <w:vAlign w:val="center"/>
          </w:tcPr>
          <w:p w14:paraId="7997A867" w14:textId="77777777" w:rsidR="0009218C" w:rsidRPr="004A2604" w:rsidRDefault="0009218C" w:rsidP="00081865">
            <w:pPr>
              <w:jc w:val="center"/>
              <w:rPr>
                <w:sz w:val="18"/>
                <w:szCs w:val="18"/>
              </w:rPr>
            </w:pPr>
            <w:r>
              <w:rPr>
                <w:sz w:val="18"/>
                <w:szCs w:val="18"/>
              </w:rPr>
              <w:t>≥50mW</w:t>
            </w:r>
          </w:p>
        </w:tc>
        <w:tc>
          <w:tcPr>
            <w:tcW w:w="784" w:type="pct"/>
            <w:vAlign w:val="center"/>
          </w:tcPr>
          <w:p w14:paraId="4A2463B0" w14:textId="77777777" w:rsidR="0009218C" w:rsidRPr="004A2604" w:rsidRDefault="0009218C" w:rsidP="00081865">
            <w:pPr>
              <w:jc w:val="center"/>
              <w:rPr>
                <w:sz w:val="18"/>
                <w:szCs w:val="18"/>
              </w:rPr>
            </w:pPr>
          </w:p>
        </w:tc>
      </w:tr>
      <w:tr w:rsidR="00693643" w:rsidRPr="004A2604" w14:paraId="232D0152" w14:textId="77777777" w:rsidTr="00693643">
        <w:trPr>
          <w:jc w:val="center"/>
        </w:trPr>
        <w:tc>
          <w:tcPr>
            <w:tcW w:w="624" w:type="pct"/>
            <w:shd w:val="clear" w:color="auto" w:fill="auto"/>
            <w:vAlign w:val="center"/>
          </w:tcPr>
          <w:p w14:paraId="1FC7788F" w14:textId="77777777" w:rsidR="00A41B98" w:rsidRPr="004A2604" w:rsidRDefault="00A41B98" w:rsidP="00A41B98">
            <w:pPr>
              <w:jc w:val="center"/>
              <w:rPr>
                <w:sz w:val="18"/>
                <w:szCs w:val="18"/>
                <w:vertAlign w:val="superscript"/>
              </w:rPr>
            </w:pPr>
            <w:r w:rsidRPr="004A2604">
              <w:rPr>
                <w:sz w:val="18"/>
                <w:szCs w:val="18"/>
              </w:rPr>
              <w:t>X1</w:t>
            </w:r>
            <w:r w:rsidRPr="004A2604">
              <w:rPr>
                <w:sz w:val="18"/>
                <w:szCs w:val="18"/>
                <w:vertAlign w:val="superscript"/>
              </w:rPr>
              <w:t>(</w:t>
            </w:r>
            <w:r>
              <w:rPr>
                <w:sz w:val="18"/>
                <w:szCs w:val="18"/>
                <w:vertAlign w:val="superscript"/>
              </w:rPr>
              <w:t>1</w:t>
            </w:r>
            <w:r w:rsidRPr="004A2604">
              <w:rPr>
                <w:sz w:val="18"/>
                <w:szCs w:val="18"/>
                <w:vertAlign w:val="superscript"/>
              </w:rPr>
              <w:t>)</w:t>
            </w:r>
          </w:p>
        </w:tc>
        <w:tc>
          <w:tcPr>
            <w:tcW w:w="808" w:type="pct"/>
            <w:shd w:val="clear" w:color="auto" w:fill="auto"/>
            <w:vAlign w:val="center"/>
          </w:tcPr>
          <w:p w14:paraId="4268C976" w14:textId="0D3DA563" w:rsidR="00A41B98" w:rsidRPr="004A2604" w:rsidRDefault="00693643" w:rsidP="00A41B98">
            <w:pPr>
              <w:jc w:val="center"/>
              <w:rPr>
                <w:sz w:val="18"/>
                <w:szCs w:val="18"/>
              </w:rPr>
            </w:pPr>
            <w:r>
              <w:rPr>
                <w:sz w:val="18"/>
                <w:szCs w:val="18"/>
              </w:rPr>
              <w:t xml:space="preserve">Board Mounted </w:t>
            </w:r>
            <w:r w:rsidR="00A41B98" w:rsidRPr="004A2604">
              <w:rPr>
                <w:sz w:val="18"/>
                <w:szCs w:val="18"/>
              </w:rPr>
              <w:t>Connector</w:t>
            </w:r>
          </w:p>
        </w:tc>
        <w:tc>
          <w:tcPr>
            <w:tcW w:w="539" w:type="pct"/>
            <w:shd w:val="clear" w:color="auto" w:fill="auto"/>
            <w:vAlign w:val="center"/>
          </w:tcPr>
          <w:p w14:paraId="49058098" w14:textId="77777777" w:rsidR="00A41B98" w:rsidRPr="004A2604" w:rsidRDefault="00A41B98" w:rsidP="00A41B98">
            <w:pPr>
              <w:jc w:val="center"/>
              <w:rPr>
                <w:sz w:val="18"/>
                <w:szCs w:val="18"/>
              </w:rPr>
            </w:pPr>
            <w:r>
              <w:rPr>
                <w:sz w:val="18"/>
                <w:szCs w:val="18"/>
              </w:rPr>
              <w:t>-</w:t>
            </w:r>
          </w:p>
        </w:tc>
        <w:tc>
          <w:tcPr>
            <w:tcW w:w="649" w:type="pct"/>
            <w:vAlign w:val="center"/>
          </w:tcPr>
          <w:p w14:paraId="25B80E1F" w14:textId="77777777" w:rsidR="00A41B98" w:rsidRPr="004A2604" w:rsidRDefault="00A41B98" w:rsidP="00A41B98">
            <w:pPr>
              <w:jc w:val="center"/>
              <w:rPr>
                <w:sz w:val="18"/>
                <w:szCs w:val="18"/>
              </w:rPr>
            </w:pPr>
            <w:r>
              <w:rPr>
                <w:sz w:val="18"/>
                <w:szCs w:val="18"/>
              </w:rPr>
              <w:t>-</w:t>
            </w:r>
          </w:p>
        </w:tc>
        <w:tc>
          <w:tcPr>
            <w:tcW w:w="521" w:type="pct"/>
            <w:vAlign w:val="center"/>
          </w:tcPr>
          <w:p w14:paraId="210294CE" w14:textId="77777777" w:rsidR="00A41B98" w:rsidRPr="004A2604" w:rsidRDefault="00A41B98" w:rsidP="00A41B98">
            <w:pPr>
              <w:jc w:val="center"/>
              <w:rPr>
                <w:sz w:val="18"/>
                <w:szCs w:val="18"/>
              </w:rPr>
            </w:pPr>
            <w:r>
              <w:rPr>
                <w:sz w:val="18"/>
                <w:szCs w:val="18"/>
              </w:rPr>
              <w:t>-</w:t>
            </w:r>
          </w:p>
        </w:tc>
        <w:tc>
          <w:tcPr>
            <w:tcW w:w="527" w:type="pct"/>
            <w:shd w:val="clear" w:color="auto" w:fill="auto"/>
            <w:vAlign w:val="center"/>
          </w:tcPr>
          <w:p w14:paraId="7B1358A2" w14:textId="77777777" w:rsidR="00A41B98" w:rsidRPr="004A2604" w:rsidRDefault="00A41B98" w:rsidP="00A41B98">
            <w:pPr>
              <w:jc w:val="center"/>
              <w:rPr>
                <w:sz w:val="18"/>
                <w:szCs w:val="18"/>
              </w:rPr>
            </w:pPr>
            <w:r>
              <w:rPr>
                <w:sz w:val="18"/>
                <w:szCs w:val="18"/>
              </w:rPr>
              <w:t>-</w:t>
            </w:r>
          </w:p>
        </w:tc>
        <w:tc>
          <w:tcPr>
            <w:tcW w:w="547" w:type="pct"/>
            <w:vAlign w:val="center"/>
          </w:tcPr>
          <w:p w14:paraId="303C28BA" w14:textId="77777777" w:rsidR="00A41B98" w:rsidRPr="004A2604" w:rsidRDefault="00A41B98" w:rsidP="00A41B98">
            <w:pPr>
              <w:jc w:val="center"/>
              <w:rPr>
                <w:sz w:val="18"/>
                <w:szCs w:val="18"/>
              </w:rPr>
            </w:pPr>
            <w:r>
              <w:rPr>
                <w:sz w:val="18"/>
                <w:szCs w:val="18"/>
              </w:rPr>
              <w:t>-</w:t>
            </w:r>
          </w:p>
        </w:tc>
        <w:tc>
          <w:tcPr>
            <w:tcW w:w="784" w:type="pct"/>
            <w:vAlign w:val="center"/>
          </w:tcPr>
          <w:p w14:paraId="0EF33460" w14:textId="22A855A3" w:rsidR="00A41B98" w:rsidRPr="004A2604" w:rsidRDefault="00A41B98" w:rsidP="00A41B98">
            <w:pPr>
              <w:jc w:val="center"/>
              <w:rPr>
                <w:sz w:val="18"/>
                <w:szCs w:val="18"/>
              </w:rPr>
            </w:pPr>
          </w:p>
        </w:tc>
      </w:tr>
      <w:tr w:rsidR="00693643" w:rsidRPr="004A2604" w14:paraId="47083597" w14:textId="77777777" w:rsidTr="00693643">
        <w:trPr>
          <w:jc w:val="center"/>
        </w:trPr>
        <w:tc>
          <w:tcPr>
            <w:tcW w:w="624" w:type="pct"/>
            <w:shd w:val="clear" w:color="auto" w:fill="auto"/>
            <w:vAlign w:val="center"/>
          </w:tcPr>
          <w:p w14:paraId="6C8B9236" w14:textId="77777777" w:rsidR="00A41B98" w:rsidRPr="00207EBD" w:rsidRDefault="00A41B98" w:rsidP="00A41B98">
            <w:pPr>
              <w:jc w:val="center"/>
              <w:rPr>
                <w:sz w:val="18"/>
                <w:szCs w:val="18"/>
                <w:vertAlign w:val="superscript"/>
              </w:rPr>
            </w:pPr>
            <w:r>
              <w:rPr>
                <w:sz w:val="18"/>
                <w:szCs w:val="18"/>
              </w:rPr>
              <w:t>IC1</w:t>
            </w:r>
            <w:r>
              <w:rPr>
                <w:sz w:val="18"/>
                <w:szCs w:val="18"/>
                <w:vertAlign w:val="superscript"/>
              </w:rPr>
              <w:t>(1)</w:t>
            </w:r>
          </w:p>
        </w:tc>
        <w:tc>
          <w:tcPr>
            <w:tcW w:w="808" w:type="pct"/>
            <w:shd w:val="clear" w:color="auto" w:fill="auto"/>
            <w:vAlign w:val="center"/>
          </w:tcPr>
          <w:p w14:paraId="4175257E" w14:textId="77777777" w:rsidR="00A41B98" w:rsidRPr="004A2604" w:rsidRDefault="00A41B98" w:rsidP="00A41B98">
            <w:pPr>
              <w:jc w:val="center"/>
              <w:rPr>
                <w:sz w:val="18"/>
                <w:szCs w:val="18"/>
              </w:rPr>
            </w:pPr>
            <w:r>
              <w:rPr>
                <w:sz w:val="18"/>
                <w:szCs w:val="18"/>
              </w:rPr>
              <w:t>IC</w:t>
            </w:r>
          </w:p>
        </w:tc>
        <w:tc>
          <w:tcPr>
            <w:tcW w:w="539" w:type="pct"/>
            <w:shd w:val="clear" w:color="auto" w:fill="auto"/>
            <w:vAlign w:val="center"/>
          </w:tcPr>
          <w:p w14:paraId="462C20A0" w14:textId="77777777" w:rsidR="00A41B98" w:rsidRPr="004A2604" w:rsidRDefault="00A41B98" w:rsidP="00A41B98">
            <w:pPr>
              <w:jc w:val="center"/>
              <w:rPr>
                <w:sz w:val="18"/>
                <w:szCs w:val="18"/>
              </w:rPr>
            </w:pPr>
            <w:r>
              <w:rPr>
                <w:sz w:val="18"/>
                <w:szCs w:val="18"/>
              </w:rPr>
              <w:t>-</w:t>
            </w:r>
          </w:p>
        </w:tc>
        <w:tc>
          <w:tcPr>
            <w:tcW w:w="649" w:type="pct"/>
            <w:vAlign w:val="center"/>
          </w:tcPr>
          <w:p w14:paraId="79944EA2" w14:textId="77777777" w:rsidR="00A41B98" w:rsidRPr="004A2604" w:rsidRDefault="00A41B98" w:rsidP="00A41B98">
            <w:pPr>
              <w:jc w:val="center"/>
              <w:rPr>
                <w:sz w:val="18"/>
                <w:szCs w:val="18"/>
              </w:rPr>
            </w:pPr>
            <w:r>
              <w:rPr>
                <w:sz w:val="18"/>
                <w:szCs w:val="18"/>
              </w:rPr>
              <w:t>-</w:t>
            </w:r>
          </w:p>
        </w:tc>
        <w:tc>
          <w:tcPr>
            <w:tcW w:w="521" w:type="pct"/>
            <w:vAlign w:val="center"/>
          </w:tcPr>
          <w:p w14:paraId="4999A239" w14:textId="77777777" w:rsidR="00A41B98" w:rsidRPr="004A2604" w:rsidRDefault="00A41B98" w:rsidP="00A41B98">
            <w:pPr>
              <w:jc w:val="center"/>
              <w:rPr>
                <w:sz w:val="18"/>
                <w:szCs w:val="18"/>
              </w:rPr>
            </w:pPr>
            <w:r>
              <w:rPr>
                <w:sz w:val="18"/>
                <w:szCs w:val="18"/>
              </w:rPr>
              <w:t>-</w:t>
            </w:r>
          </w:p>
        </w:tc>
        <w:tc>
          <w:tcPr>
            <w:tcW w:w="527" w:type="pct"/>
            <w:shd w:val="clear" w:color="auto" w:fill="auto"/>
            <w:vAlign w:val="center"/>
          </w:tcPr>
          <w:p w14:paraId="25F14AD6" w14:textId="77777777" w:rsidR="00A41B98" w:rsidRPr="004A2604" w:rsidRDefault="00A41B98" w:rsidP="00A41B98">
            <w:pPr>
              <w:jc w:val="center"/>
              <w:rPr>
                <w:sz w:val="18"/>
                <w:szCs w:val="18"/>
              </w:rPr>
            </w:pPr>
            <w:r>
              <w:rPr>
                <w:sz w:val="18"/>
                <w:szCs w:val="18"/>
              </w:rPr>
              <w:t>-</w:t>
            </w:r>
          </w:p>
        </w:tc>
        <w:tc>
          <w:tcPr>
            <w:tcW w:w="547" w:type="pct"/>
            <w:vAlign w:val="center"/>
          </w:tcPr>
          <w:p w14:paraId="34D0BD53" w14:textId="77777777" w:rsidR="00A41B98" w:rsidRPr="004A2604" w:rsidRDefault="00A41B98" w:rsidP="00A41B98">
            <w:pPr>
              <w:jc w:val="center"/>
              <w:rPr>
                <w:sz w:val="18"/>
                <w:szCs w:val="18"/>
              </w:rPr>
            </w:pPr>
            <w:r>
              <w:rPr>
                <w:sz w:val="18"/>
                <w:szCs w:val="18"/>
              </w:rPr>
              <w:t>-</w:t>
            </w:r>
          </w:p>
        </w:tc>
        <w:tc>
          <w:tcPr>
            <w:tcW w:w="784" w:type="pct"/>
            <w:vAlign w:val="center"/>
          </w:tcPr>
          <w:p w14:paraId="46FBDADD" w14:textId="2EEA2150" w:rsidR="00A41B98" w:rsidRPr="004A2604" w:rsidRDefault="00A41B98" w:rsidP="00A41B98">
            <w:pPr>
              <w:jc w:val="center"/>
              <w:rPr>
                <w:sz w:val="18"/>
                <w:szCs w:val="18"/>
              </w:rPr>
            </w:pPr>
          </w:p>
        </w:tc>
      </w:tr>
      <w:tr w:rsidR="00693643" w:rsidRPr="004A2604" w14:paraId="4D066D8C" w14:textId="77777777" w:rsidTr="00693643">
        <w:trPr>
          <w:jc w:val="center"/>
        </w:trPr>
        <w:tc>
          <w:tcPr>
            <w:tcW w:w="624" w:type="pct"/>
            <w:shd w:val="clear" w:color="auto" w:fill="auto"/>
            <w:vAlign w:val="center"/>
          </w:tcPr>
          <w:p w14:paraId="4B3AFD3F" w14:textId="77777777" w:rsidR="00A41B98" w:rsidRPr="00FD25CD" w:rsidRDefault="00A41B98" w:rsidP="00A41B98">
            <w:pPr>
              <w:jc w:val="center"/>
              <w:rPr>
                <w:sz w:val="18"/>
                <w:szCs w:val="18"/>
                <w:vertAlign w:val="superscript"/>
              </w:rPr>
            </w:pPr>
            <w:r>
              <w:rPr>
                <w:sz w:val="18"/>
                <w:szCs w:val="18"/>
              </w:rPr>
              <w:t>IC2</w:t>
            </w:r>
            <w:r>
              <w:rPr>
                <w:sz w:val="18"/>
                <w:szCs w:val="18"/>
                <w:vertAlign w:val="superscript"/>
              </w:rPr>
              <w:t>(1)</w:t>
            </w:r>
          </w:p>
        </w:tc>
        <w:tc>
          <w:tcPr>
            <w:tcW w:w="808" w:type="pct"/>
            <w:shd w:val="clear" w:color="auto" w:fill="auto"/>
            <w:vAlign w:val="center"/>
          </w:tcPr>
          <w:p w14:paraId="31124A48" w14:textId="77777777" w:rsidR="00A41B98" w:rsidRDefault="00A41B98" w:rsidP="00A41B98">
            <w:pPr>
              <w:jc w:val="center"/>
              <w:rPr>
                <w:sz w:val="18"/>
                <w:szCs w:val="18"/>
              </w:rPr>
            </w:pPr>
            <w:r>
              <w:rPr>
                <w:sz w:val="18"/>
                <w:szCs w:val="18"/>
              </w:rPr>
              <w:t>IC</w:t>
            </w:r>
          </w:p>
        </w:tc>
        <w:tc>
          <w:tcPr>
            <w:tcW w:w="539" w:type="pct"/>
            <w:shd w:val="clear" w:color="auto" w:fill="auto"/>
            <w:vAlign w:val="center"/>
          </w:tcPr>
          <w:p w14:paraId="25B87151" w14:textId="77777777" w:rsidR="00A41B98" w:rsidRDefault="00A41B98" w:rsidP="00A41B98">
            <w:pPr>
              <w:jc w:val="center"/>
              <w:rPr>
                <w:sz w:val="18"/>
                <w:szCs w:val="18"/>
              </w:rPr>
            </w:pPr>
            <w:r>
              <w:rPr>
                <w:sz w:val="18"/>
                <w:szCs w:val="18"/>
              </w:rPr>
              <w:t>-</w:t>
            </w:r>
          </w:p>
        </w:tc>
        <w:tc>
          <w:tcPr>
            <w:tcW w:w="649" w:type="pct"/>
            <w:vAlign w:val="center"/>
          </w:tcPr>
          <w:p w14:paraId="3EF9DB44" w14:textId="77777777" w:rsidR="00A41B98" w:rsidRDefault="00A41B98" w:rsidP="00A41B98">
            <w:pPr>
              <w:jc w:val="center"/>
              <w:rPr>
                <w:sz w:val="18"/>
                <w:szCs w:val="18"/>
              </w:rPr>
            </w:pPr>
            <w:r>
              <w:rPr>
                <w:sz w:val="18"/>
                <w:szCs w:val="18"/>
              </w:rPr>
              <w:t>-</w:t>
            </w:r>
          </w:p>
        </w:tc>
        <w:tc>
          <w:tcPr>
            <w:tcW w:w="521" w:type="pct"/>
            <w:vAlign w:val="center"/>
          </w:tcPr>
          <w:p w14:paraId="125D999F" w14:textId="77777777" w:rsidR="00A41B98" w:rsidRDefault="00A41B98" w:rsidP="00A41B98">
            <w:pPr>
              <w:jc w:val="center"/>
              <w:rPr>
                <w:sz w:val="18"/>
                <w:szCs w:val="18"/>
              </w:rPr>
            </w:pPr>
            <w:r>
              <w:rPr>
                <w:sz w:val="18"/>
                <w:szCs w:val="18"/>
              </w:rPr>
              <w:t>-</w:t>
            </w:r>
          </w:p>
        </w:tc>
        <w:tc>
          <w:tcPr>
            <w:tcW w:w="527" w:type="pct"/>
            <w:shd w:val="clear" w:color="auto" w:fill="auto"/>
            <w:vAlign w:val="center"/>
          </w:tcPr>
          <w:p w14:paraId="2BDB1B0A" w14:textId="77777777" w:rsidR="00A41B98" w:rsidRDefault="00A41B98" w:rsidP="00A41B98">
            <w:pPr>
              <w:jc w:val="center"/>
              <w:rPr>
                <w:sz w:val="18"/>
                <w:szCs w:val="18"/>
              </w:rPr>
            </w:pPr>
            <w:r>
              <w:rPr>
                <w:sz w:val="18"/>
                <w:szCs w:val="18"/>
              </w:rPr>
              <w:t>-</w:t>
            </w:r>
          </w:p>
        </w:tc>
        <w:tc>
          <w:tcPr>
            <w:tcW w:w="547" w:type="pct"/>
            <w:vAlign w:val="center"/>
          </w:tcPr>
          <w:p w14:paraId="0FA923E8" w14:textId="77777777" w:rsidR="00A41B98" w:rsidRDefault="00A41B98" w:rsidP="00A41B98">
            <w:pPr>
              <w:jc w:val="center"/>
              <w:rPr>
                <w:sz w:val="18"/>
                <w:szCs w:val="18"/>
              </w:rPr>
            </w:pPr>
            <w:r>
              <w:rPr>
                <w:sz w:val="18"/>
                <w:szCs w:val="18"/>
              </w:rPr>
              <w:t>-</w:t>
            </w:r>
          </w:p>
        </w:tc>
        <w:tc>
          <w:tcPr>
            <w:tcW w:w="784" w:type="pct"/>
            <w:vAlign w:val="center"/>
          </w:tcPr>
          <w:p w14:paraId="66D32384" w14:textId="670CBE65" w:rsidR="00A41B98" w:rsidRPr="004A2604" w:rsidRDefault="00A41B98" w:rsidP="00A41B98">
            <w:pPr>
              <w:jc w:val="center"/>
              <w:rPr>
                <w:sz w:val="18"/>
                <w:szCs w:val="18"/>
              </w:rPr>
            </w:pPr>
          </w:p>
        </w:tc>
      </w:tr>
    </w:tbl>
    <w:p w14:paraId="2E92A96F" w14:textId="3354B473" w:rsidR="00AB2342" w:rsidRDefault="009F760C" w:rsidP="00AB2342">
      <w:pPr>
        <w:pStyle w:val="Tables"/>
      </w:pPr>
      <w:bookmarkStart w:id="55" w:name="_Toc512526072"/>
      <w:bookmarkStart w:id="56" w:name="_Toc5027159"/>
      <w:r>
        <w:t xml:space="preserve">Table </w:t>
      </w:r>
      <w:r w:rsidR="00FE679C">
        <w:t>5</w:t>
      </w:r>
      <w:r>
        <w:t xml:space="preserve">: </w:t>
      </w:r>
      <w:r w:rsidR="007C62A2">
        <w:t xml:space="preserve">Single Ended Circuit </w:t>
      </w:r>
      <w:r>
        <w:t xml:space="preserve">Parts List </w:t>
      </w:r>
      <w:r w:rsidR="00AB2342">
        <w:t xml:space="preserve">(Back Channel </w:t>
      </w:r>
      <w:r w:rsidR="00AB2342">
        <w:rPr>
          <w:rFonts w:cs="Arial"/>
        </w:rPr>
        <w:t>≤</w:t>
      </w:r>
      <w:r w:rsidR="00AB2342">
        <w:t xml:space="preserve">2.5Mb/s, Forward Channel </w:t>
      </w:r>
      <w:r w:rsidR="00AB2342">
        <w:rPr>
          <w:rFonts w:cs="Arial"/>
        </w:rPr>
        <w:t>≤</w:t>
      </w:r>
      <w:r w:rsidR="00AB2342">
        <w:t>2.0Gb/s)</w:t>
      </w:r>
      <w:bookmarkEnd w:id="55"/>
      <w:bookmarkEnd w:id="56"/>
    </w:p>
    <w:p w14:paraId="35A56422" w14:textId="77777777" w:rsidR="00693643" w:rsidRPr="00BA0922" w:rsidRDefault="00693643" w:rsidP="00693643">
      <w:pPr>
        <w:rPr>
          <w:i/>
          <w:sz w:val="16"/>
          <w:szCs w:val="14"/>
        </w:rPr>
      </w:pPr>
      <w:r w:rsidRPr="00BA0922">
        <w:rPr>
          <w:i/>
          <w:sz w:val="16"/>
          <w:szCs w:val="14"/>
        </w:rPr>
        <w:t>(1) The components shall be part of the Netcom Physical Layer Approved components list ref [4]</w:t>
      </w:r>
    </w:p>
    <w:p w14:paraId="24FF484A" w14:textId="77777777" w:rsidR="00693643" w:rsidRPr="00BA0922" w:rsidRDefault="00693643" w:rsidP="00693643">
      <w:pPr>
        <w:rPr>
          <w:i/>
          <w:sz w:val="16"/>
          <w:szCs w:val="14"/>
        </w:rPr>
      </w:pPr>
      <w:r w:rsidRPr="00BA0922">
        <w:rPr>
          <w:i/>
          <w:sz w:val="16"/>
          <w:szCs w:val="14"/>
        </w:rPr>
        <w:t>(2) Capacitors performance over temperature must be X7R or better.</w:t>
      </w:r>
    </w:p>
    <w:p w14:paraId="708513D9" w14:textId="258E5CB1" w:rsidR="00693643" w:rsidRPr="00BA0922" w:rsidRDefault="00693643" w:rsidP="00693643">
      <w:pPr>
        <w:rPr>
          <w:i/>
          <w:sz w:val="16"/>
          <w:szCs w:val="14"/>
        </w:rPr>
      </w:pPr>
      <w:r w:rsidRPr="00BA0922">
        <w:rPr>
          <w:i/>
          <w:sz w:val="16"/>
          <w:szCs w:val="14"/>
        </w:rPr>
        <w:t>(3) This is de-rated power based on worst-c</w:t>
      </w:r>
      <w:r w:rsidR="003E6C12">
        <w:rPr>
          <w:i/>
          <w:sz w:val="16"/>
          <w:szCs w:val="14"/>
        </w:rPr>
        <w:t>ase circuit analysis</w:t>
      </w:r>
      <w:r w:rsidRPr="00BA0922">
        <w:rPr>
          <w:i/>
          <w:sz w:val="16"/>
          <w:szCs w:val="14"/>
        </w:rPr>
        <w:t xml:space="preserve"> for maximum operational temperature of the module</w:t>
      </w:r>
    </w:p>
    <w:p w14:paraId="3C576B49" w14:textId="77777777" w:rsidR="00693643" w:rsidRPr="00BA0922" w:rsidRDefault="00693643" w:rsidP="00693643">
      <w:pPr>
        <w:rPr>
          <w:i/>
          <w:sz w:val="16"/>
          <w:szCs w:val="14"/>
        </w:rPr>
      </w:pPr>
      <w:r w:rsidRPr="00BA0922">
        <w:rPr>
          <w:i/>
          <w:sz w:val="16"/>
          <w:szCs w:val="14"/>
        </w:rPr>
        <w:t>(4) The cable/connector assembly requirements and approved parts can be found in the FPD LINK Cable/Connector Assembly Specification ref [1].</w:t>
      </w:r>
    </w:p>
    <w:p w14:paraId="2356C6D1" w14:textId="77777777" w:rsidR="00553120" w:rsidRPr="00553120" w:rsidRDefault="00553120" w:rsidP="005B458F">
      <w:pPr>
        <w:rPr>
          <w:i/>
          <w:sz w:val="16"/>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125"/>
        <w:gridCol w:w="1361"/>
        <w:gridCol w:w="1125"/>
        <w:gridCol w:w="971"/>
        <w:gridCol w:w="905"/>
        <w:gridCol w:w="1063"/>
        <w:gridCol w:w="2074"/>
      </w:tblGrid>
      <w:tr w:rsidR="005A0D99" w:rsidRPr="004A2604" w14:paraId="556A4CD8" w14:textId="77777777" w:rsidTr="00553120">
        <w:trPr>
          <w:jc w:val="center"/>
        </w:trPr>
        <w:tc>
          <w:tcPr>
            <w:tcW w:w="521" w:type="pct"/>
            <w:shd w:val="clear" w:color="auto" w:fill="auto"/>
            <w:vAlign w:val="center"/>
          </w:tcPr>
          <w:p w14:paraId="0676633B" w14:textId="77777777" w:rsidR="005A0D99" w:rsidRPr="004A2604" w:rsidRDefault="005A0D99" w:rsidP="000970A9">
            <w:pPr>
              <w:jc w:val="center"/>
              <w:rPr>
                <w:sz w:val="18"/>
                <w:szCs w:val="18"/>
              </w:rPr>
            </w:pPr>
            <w:r w:rsidRPr="004A2604">
              <w:rPr>
                <w:sz w:val="18"/>
                <w:szCs w:val="18"/>
              </w:rPr>
              <w:t>Ref Des</w:t>
            </w:r>
          </w:p>
        </w:tc>
        <w:tc>
          <w:tcPr>
            <w:tcW w:w="584" w:type="pct"/>
            <w:shd w:val="clear" w:color="auto" w:fill="auto"/>
            <w:vAlign w:val="center"/>
          </w:tcPr>
          <w:p w14:paraId="06C982AA" w14:textId="77777777" w:rsidR="005A0D99" w:rsidRPr="004A2604" w:rsidRDefault="005A0D99" w:rsidP="000970A9">
            <w:pPr>
              <w:jc w:val="center"/>
              <w:rPr>
                <w:sz w:val="18"/>
                <w:szCs w:val="18"/>
              </w:rPr>
            </w:pPr>
            <w:r w:rsidRPr="004A2604">
              <w:rPr>
                <w:sz w:val="18"/>
                <w:szCs w:val="18"/>
              </w:rPr>
              <w:t>Type</w:t>
            </w:r>
          </w:p>
        </w:tc>
        <w:tc>
          <w:tcPr>
            <w:tcW w:w="707" w:type="pct"/>
            <w:shd w:val="clear" w:color="auto" w:fill="auto"/>
            <w:vAlign w:val="center"/>
          </w:tcPr>
          <w:p w14:paraId="7BA65805" w14:textId="77777777" w:rsidR="005A0D99" w:rsidRPr="004A2604" w:rsidRDefault="005A0D99" w:rsidP="000970A9">
            <w:pPr>
              <w:jc w:val="center"/>
              <w:rPr>
                <w:sz w:val="18"/>
                <w:szCs w:val="18"/>
              </w:rPr>
            </w:pPr>
            <w:r w:rsidRPr="004A2604">
              <w:rPr>
                <w:sz w:val="18"/>
                <w:szCs w:val="18"/>
              </w:rPr>
              <w:t>Value</w:t>
            </w:r>
          </w:p>
        </w:tc>
        <w:tc>
          <w:tcPr>
            <w:tcW w:w="584" w:type="pct"/>
            <w:vAlign w:val="center"/>
          </w:tcPr>
          <w:p w14:paraId="378BB4B9" w14:textId="77777777" w:rsidR="005A0D99" w:rsidRPr="004A2604" w:rsidRDefault="005A0D99" w:rsidP="000970A9">
            <w:pPr>
              <w:jc w:val="center"/>
              <w:rPr>
                <w:sz w:val="18"/>
                <w:szCs w:val="18"/>
              </w:rPr>
            </w:pPr>
            <w:r w:rsidRPr="004A2604">
              <w:rPr>
                <w:sz w:val="18"/>
                <w:szCs w:val="18"/>
              </w:rPr>
              <w:t>Tolerance</w:t>
            </w:r>
          </w:p>
        </w:tc>
        <w:tc>
          <w:tcPr>
            <w:tcW w:w="504" w:type="pct"/>
            <w:vAlign w:val="center"/>
          </w:tcPr>
          <w:p w14:paraId="05A0EF42" w14:textId="7FC32A59" w:rsidR="005A0D99" w:rsidRPr="004A2604" w:rsidRDefault="005A0D99" w:rsidP="008F36A3">
            <w:pPr>
              <w:jc w:val="center"/>
              <w:rPr>
                <w:sz w:val="18"/>
                <w:szCs w:val="18"/>
              </w:rPr>
            </w:pPr>
            <w:r w:rsidRPr="004A2604">
              <w:rPr>
                <w:sz w:val="18"/>
                <w:szCs w:val="18"/>
              </w:rPr>
              <w:t>Current Rating</w:t>
            </w:r>
            <w:r w:rsidR="008F36A3">
              <w:rPr>
                <w:sz w:val="18"/>
                <w:szCs w:val="18"/>
                <w:vertAlign w:val="superscript"/>
              </w:rPr>
              <w:t>(5)</w:t>
            </w:r>
          </w:p>
        </w:tc>
        <w:tc>
          <w:tcPr>
            <w:tcW w:w="470" w:type="pct"/>
            <w:shd w:val="clear" w:color="auto" w:fill="auto"/>
            <w:vAlign w:val="center"/>
          </w:tcPr>
          <w:p w14:paraId="0A07667C" w14:textId="77777777" w:rsidR="005A0D99" w:rsidRPr="004A2604" w:rsidRDefault="005A0D99" w:rsidP="000970A9">
            <w:pPr>
              <w:jc w:val="center"/>
              <w:rPr>
                <w:sz w:val="18"/>
                <w:szCs w:val="18"/>
              </w:rPr>
            </w:pPr>
            <w:r w:rsidRPr="004A2604">
              <w:rPr>
                <w:sz w:val="18"/>
                <w:szCs w:val="18"/>
              </w:rPr>
              <w:t>Voltage Rating</w:t>
            </w:r>
          </w:p>
        </w:tc>
        <w:tc>
          <w:tcPr>
            <w:tcW w:w="552" w:type="pct"/>
            <w:vAlign w:val="center"/>
          </w:tcPr>
          <w:p w14:paraId="58F35CAA" w14:textId="77777777" w:rsidR="005A0D99" w:rsidRPr="003103EC" w:rsidRDefault="005A0D99" w:rsidP="000970A9">
            <w:pPr>
              <w:jc w:val="center"/>
              <w:rPr>
                <w:sz w:val="16"/>
                <w:szCs w:val="18"/>
              </w:rPr>
            </w:pPr>
            <w:r>
              <w:rPr>
                <w:sz w:val="18"/>
                <w:szCs w:val="18"/>
              </w:rPr>
              <w:t>Power Rating</w:t>
            </w:r>
            <w:r>
              <w:rPr>
                <w:sz w:val="18"/>
                <w:szCs w:val="18"/>
                <w:vertAlign w:val="superscript"/>
              </w:rPr>
              <w:t>(3)</w:t>
            </w:r>
          </w:p>
        </w:tc>
        <w:tc>
          <w:tcPr>
            <w:tcW w:w="1077" w:type="pct"/>
            <w:vAlign w:val="center"/>
          </w:tcPr>
          <w:p w14:paraId="6FFECAB8" w14:textId="7E09FF5D" w:rsidR="00B958A1" w:rsidRDefault="00B958A1" w:rsidP="000970A9">
            <w:pPr>
              <w:jc w:val="center"/>
              <w:rPr>
                <w:sz w:val="18"/>
                <w:szCs w:val="18"/>
              </w:rPr>
            </w:pPr>
            <w:r>
              <w:rPr>
                <w:sz w:val="18"/>
                <w:szCs w:val="18"/>
              </w:rPr>
              <w:t>Recommended</w:t>
            </w:r>
          </w:p>
          <w:p w14:paraId="524C551E" w14:textId="3D78D16E" w:rsidR="005A0D99" w:rsidRPr="00693643" w:rsidRDefault="005A0D99" w:rsidP="00693643">
            <w:pPr>
              <w:jc w:val="center"/>
              <w:rPr>
                <w:sz w:val="18"/>
                <w:szCs w:val="18"/>
                <w:vertAlign w:val="superscript"/>
              </w:rPr>
            </w:pPr>
            <w:r>
              <w:rPr>
                <w:sz w:val="18"/>
                <w:szCs w:val="18"/>
              </w:rPr>
              <w:t>P</w:t>
            </w:r>
            <w:r w:rsidR="00B958A1">
              <w:rPr>
                <w:sz w:val="18"/>
                <w:szCs w:val="18"/>
              </w:rPr>
              <w:t>art Number</w:t>
            </w:r>
          </w:p>
        </w:tc>
      </w:tr>
      <w:tr w:rsidR="005A0D99" w:rsidRPr="004A2604" w14:paraId="0B5821FE" w14:textId="77777777" w:rsidTr="00553120">
        <w:trPr>
          <w:jc w:val="center"/>
        </w:trPr>
        <w:tc>
          <w:tcPr>
            <w:tcW w:w="521" w:type="pct"/>
            <w:shd w:val="clear" w:color="auto" w:fill="auto"/>
            <w:vAlign w:val="center"/>
          </w:tcPr>
          <w:p w14:paraId="6A12D85A" w14:textId="78E1C218" w:rsidR="005A0D99" w:rsidRPr="004A2604" w:rsidRDefault="005A0D99" w:rsidP="00047B44">
            <w:pPr>
              <w:jc w:val="center"/>
              <w:rPr>
                <w:sz w:val="18"/>
                <w:szCs w:val="18"/>
              </w:rPr>
            </w:pPr>
            <w:r>
              <w:rPr>
                <w:sz w:val="18"/>
                <w:szCs w:val="18"/>
              </w:rPr>
              <w:t>FB1</w:t>
            </w:r>
            <w:r w:rsidRPr="00416A8B">
              <w:rPr>
                <w:sz w:val="18"/>
                <w:szCs w:val="18"/>
                <w:vertAlign w:val="superscript"/>
                <w:lang w:val="es-ES_tradnl"/>
              </w:rPr>
              <w:t>(</w:t>
            </w:r>
            <w:r w:rsidR="00047B44">
              <w:rPr>
                <w:sz w:val="18"/>
                <w:szCs w:val="18"/>
                <w:vertAlign w:val="superscript"/>
                <w:lang w:val="es-ES_tradnl"/>
              </w:rPr>
              <w:t>1</w:t>
            </w:r>
            <w:r w:rsidRPr="00416A8B">
              <w:rPr>
                <w:sz w:val="18"/>
                <w:szCs w:val="18"/>
                <w:vertAlign w:val="superscript"/>
                <w:lang w:val="es-ES_tradnl"/>
              </w:rPr>
              <w:t>)</w:t>
            </w:r>
          </w:p>
        </w:tc>
        <w:tc>
          <w:tcPr>
            <w:tcW w:w="584" w:type="pct"/>
            <w:shd w:val="clear" w:color="auto" w:fill="auto"/>
            <w:vAlign w:val="center"/>
          </w:tcPr>
          <w:p w14:paraId="7002E563" w14:textId="77777777" w:rsidR="005A0D99" w:rsidRPr="00A00E48" w:rsidRDefault="005A0D99" w:rsidP="000970A9">
            <w:pPr>
              <w:jc w:val="center"/>
              <w:rPr>
                <w:sz w:val="18"/>
                <w:szCs w:val="18"/>
                <w:vertAlign w:val="superscript"/>
              </w:rPr>
            </w:pPr>
            <w:r>
              <w:rPr>
                <w:sz w:val="18"/>
                <w:szCs w:val="18"/>
              </w:rPr>
              <w:t>Ferrite</w:t>
            </w:r>
          </w:p>
        </w:tc>
        <w:tc>
          <w:tcPr>
            <w:tcW w:w="707" w:type="pct"/>
            <w:shd w:val="clear" w:color="auto" w:fill="auto"/>
            <w:vAlign w:val="center"/>
          </w:tcPr>
          <w:p w14:paraId="3A26E7FF" w14:textId="77777777" w:rsidR="005A0D99" w:rsidRDefault="005A0D99" w:rsidP="000970A9">
            <w:pPr>
              <w:jc w:val="center"/>
              <w:rPr>
                <w:sz w:val="18"/>
                <w:szCs w:val="18"/>
              </w:rPr>
            </w:pPr>
            <w:r>
              <w:rPr>
                <w:sz w:val="18"/>
                <w:szCs w:val="18"/>
              </w:rPr>
              <w:t>1500Ω</w:t>
            </w:r>
          </w:p>
          <w:p w14:paraId="019F042C" w14:textId="77777777" w:rsidR="005A0D99" w:rsidRPr="004A2604" w:rsidRDefault="005A0D99" w:rsidP="000970A9">
            <w:pPr>
              <w:jc w:val="center"/>
              <w:rPr>
                <w:sz w:val="18"/>
                <w:szCs w:val="18"/>
              </w:rPr>
            </w:pPr>
            <w:r>
              <w:rPr>
                <w:sz w:val="18"/>
                <w:szCs w:val="18"/>
              </w:rPr>
              <w:t>@100 MHz</w:t>
            </w:r>
          </w:p>
        </w:tc>
        <w:tc>
          <w:tcPr>
            <w:tcW w:w="584" w:type="pct"/>
            <w:vAlign w:val="center"/>
          </w:tcPr>
          <w:p w14:paraId="4C6FB9FD" w14:textId="77777777" w:rsidR="005A0D99" w:rsidRPr="004A2604" w:rsidRDefault="005A0D99" w:rsidP="000970A9">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753F0CFA" w14:textId="105839FF" w:rsidR="005A0D99" w:rsidRPr="00416A8B" w:rsidRDefault="008F36A3" w:rsidP="000970A9">
            <w:pPr>
              <w:jc w:val="center"/>
              <w:rPr>
                <w:sz w:val="18"/>
                <w:szCs w:val="18"/>
                <w:lang w:val="es-ES_tradnl"/>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0EE1D7F9" w14:textId="77777777" w:rsidR="005A0D99" w:rsidRPr="004A2604" w:rsidRDefault="005A0D99" w:rsidP="000970A9">
            <w:pPr>
              <w:jc w:val="center"/>
              <w:rPr>
                <w:sz w:val="18"/>
                <w:szCs w:val="18"/>
                <w:lang w:val="es-ES_tradnl"/>
              </w:rPr>
            </w:pPr>
            <w:r>
              <w:rPr>
                <w:sz w:val="18"/>
                <w:szCs w:val="18"/>
                <w:lang w:val="es-ES_tradnl"/>
              </w:rPr>
              <w:t>-</w:t>
            </w:r>
          </w:p>
        </w:tc>
        <w:tc>
          <w:tcPr>
            <w:tcW w:w="552" w:type="pct"/>
            <w:vAlign w:val="center"/>
          </w:tcPr>
          <w:p w14:paraId="09271665" w14:textId="77777777" w:rsidR="005A0D99" w:rsidRPr="004A2604" w:rsidRDefault="005A0D99" w:rsidP="000970A9">
            <w:pPr>
              <w:jc w:val="center"/>
              <w:rPr>
                <w:sz w:val="18"/>
                <w:szCs w:val="18"/>
              </w:rPr>
            </w:pPr>
            <w:r>
              <w:rPr>
                <w:sz w:val="18"/>
                <w:szCs w:val="18"/>
                <w:lang w:val="es-ES_tradnl"/>
              </w:rPr>
              <w:t>-</w:t>
            </w:r>
          </w:p>
        </w:tc>
        <w:tc>
          <w:tcPr>
            <w:tcW w:w="1077" w:type="pct"/>
            <w:vAlign w:val="center"/>
          </w:tcPr>
          <w:p w14:paraId="3B92D73D" w14:textId="77777777" w:rsidR="005A0D99" w:rsidRPr="005F4DF5" w:rsidRDefault="005A0D99" w:rsidP="000970A9">
            <w:pPr>
              <w:jc w:val="center"/>
              <w:rPr>
                <w:sz w:val="18"/>
                <w:szCs w:val="18"/>
              </w:rPr>
            </w:pPr>
            <w:r w:rsidRPr="005F4DF5">
              <w:rPr>
                <w:bCs/>
                <w:sz w:val="18"/>
              </w:rPr>
              <w:t>BLM18HE152SH1</w:t>
            </w:r>
          </w:p>
        </w:tc>
      </w:tr>
      <w:tr w:rsidR="005A0D99" w:rsidRPr="004A2604" w14:paraId="5EDE94C7" w14:textId="77777777" w:rsidTr="00553120">
        <w:trPr>
          <w:jc w:val="center"/>
        </w:trPr>
        <w:tc>
          <w:tcPr>
            <w:tcW w:w="521" w:type="pct"/>
            <w:shd w:val="clear" w:color="auto" w:fill="auto"/>
            <w:vAlign w:val="center"/>
          </w:tcPr>
          <w:p w14:paraId="4F1CD727" w14:textId="49333597" w:rsidR="005A0D99" w:rsidRPr="004A2604" w:rsidRDefault="005A0D99" w:rsidP="00047B44">
            <w:pPr>
              <w:jc w:val="center"/>
              <w:rPr>
                <w:sz w:val="18"/>
                <w:szCs w:val="18"/>
              </w:rPr>
            </w:pPr>
            <w:r>
              <w:rPr>
                <w:sz w:val="18"/>
                <w:szCs w:val="18"/>
              </w:rPr>
              <w:t>FB2</w:t>
            </w:r>
            <w:r w:rsidR="00120DDB">
              <w:rPr>
                <w:sz w:val="18"/>
                <w:szCs w:val="18"/>
                <w:vertAlign w:val="superscript"/>
                <w:lang w:val="es-ES_tradnl"/>
              </w:rPr>
              <w:t>(</w:t>
            </w:r>
            <w:r w:rsidR="00047B44">
              <w:rPr>
                <w:sz w:val="18"/>
                <w:szCs w:val="18"/>
                <w:vertAlign w:val="superscript"/>
                <w:lang w:val="es-ES_tradnl"/>
              </w:rPr>
              <w:t>1</w:t>
            </w:r>
            <w:r w:rsidRPr="00416A8B">
              <w:rPr>
                <w:sz w:val="18"/>
                <w:szCs w:val="18"/>
                <w:vertAlign w:val="superscript"/>
                <w:lang w:val="es-ES_tradnl"/>
              </w:rPr>
              <w:t>)</w:t>
            </w:r>
          </w:p>
        </w:tc>
        <w:tc>
          <w:tcPr>
            <w:tcW w:w="584" w:type="pct"/>
            <w:shd w:val="clear" w:color="auto" w:fill="auto"/>
            <w:vAlign w:val="center"/>
          </w:tcPr>
          <w:p w14:paraId="2076D0C1" w14:textId="77777777" w:rsidR="005A0D99" w:rsidRPr="004A2604" w:rsidRDefault="005A0D99" w:rsidP="000970A9">
            <w:pPr>
              <w:jc w:val="center"/>
              <w:rPr>
                <w:sz w:val="18"/>
                <w:szCs w:val="18"/>
              </w:rPr>
            </w:pPr>
            <w:r>
              <w:rPr>
                <w:sz w:val="18"/>
                <w:szCs w:val="18"/>
              </w:rPr>
              <w:t>Ferrite</w:t>
            </w:r>
          </w:p>
        </w:tc>
        <w:tc>
          <w:tcPr>
            <w:tcW w:w="707" w:type="pct"/>
            <w:shd w:val="clear" w:color="auto" w:fill="auto"/>
            <w:vAlign w:val="center"/>
          </w:tcPr>
          <w:p w14:paraId="093350F0" w14:textId="77777777" w:rsidR="005A0D99" w:rsidRDefault="005A0D99" w:rsidP="000970A9">
            <w:pPr>
              <w:jc w:val="center"/>
              <w:rPr>
                <w:sz w:val="18"/>
                <w:szCs w:val="18"/>
              </w:rPr>
            </w:pPr>
            <w:r>
              <w:rPr>
                <w:sz w:val="18"/>
                <w:szCs w:val="18"/>
              </w:rPr>
              <w:t>1500Ω</w:t>
            </w:r>
          </w:p>
          <w:p w14:paraId="10B4ABFB" w14:textId="77777777" w:rsidR="005A0D99" w:rsidRPr="004A2604" w:rsidRDefault="005A0D99" w:rsidP="000970A9">
            <w:pPr>
              <w:jc w:val="center"/>
              <w:rPr>
                <w:sz w:val="18"/>
                <w:szCs w:val="18"/>
              </w:rPr>
            </w:pPr>
            <w:r>
              <w:rPr>
                <w:sz w:val="18"/>
                <w:szCs w:val="18"/>
              </w:rPr>
              <w:t>@100 MHz</w:t>
            </w:r>
          </w:p>
        </w:tc>
        <w:tc>
          <w:tcPr>
            <w:tcW w:w="584" w:type="pct"/>
            <w:vAlign w:val="center"/>
          </w:tcPr>
          <w:p w14:paraId="7E3676C6" w14:textId="77777777" w:rsidR="005A0D99" w:rsidRPr="004A2604" w:rsidRDefault="005A0D99" w:rsidP="000970A9">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0A778BC9" w14:textId="738E922F" w:rsidR="005A0D99" w:rsidRPr="004A2604" w:rsidRDefault="008F36A3" w:rsidP="000970A9">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273A4941" w14:textId="77777777" w:rsidR="005A0D99" w:rsidRPr="004A2604" w:rsidRDefault="005A0D99" w:rsidP="000970A9">
            <w:pPr>
              <w:jc w:val="center"/>
              <w:rPr>
                <w:sz w:val="18"/>
                <w:szCs w:val="18"/>
              </w:rPr>
            </w:pPr>
            <w:r>
              <w:rPr>
                <w:sz w:val="18"/>
                <w:szCs w:val="18"/>
                <w:lang w:val="es-ES_tradnl"/>
              </w:rPr>
              <w:t>-</w:t>
            </w:r>
          </w:p>
        </w:tc>
        <w:tc>
          <w:tcPr>
            <w:tcW w:w="552" w:type="pct"/>
            <w:vAlign w:val="center"/>
          </w:tcPr>
          <w:p w14:paraId="0219150A" w14:textId="77777777" w:rsidR="005A0D99" w:rsidRPr="004A2604" w:rsidRDefault="005A0D99" w:rsidP="000970A9">
            <w:pPr>
              <w:jc w:val="center"/>
              <w:rPr>
                <w:sz w:val="18"/>
                <w:szCs w:val="18"/>
              </w:rPr>
            </w:pPr>
            <w:r>
              <w:rPr>
                <w:sz w:val="18"/>
                <w:szCs w:val="18"/>
              </w:rPr>
              <w:t>-</w:t>
            </w:r>
          </w:p>
        </w:tc>
        <w:tc>
          <w:tcPr>
            <w:tcW w:w="1077" w:type="pct"/>
            <w:vAlign w:val="center"/>
          </w:tcPr>
          <w:p w14:paraId="1748CC9E" w14:textId="77777777" w:rsidR="005A0D99" w:rsidRPr="005F4DF5" w:rsidRDefault="005A0D99" w:rsidP="000970A9">
            <w:pPr>
              <w:jc w:val="center"/>
              <w:rPr>
                <w:sz w:val="18"/>
                <w:szCs w:val="18"/>
              </w:rPr>
            </w:pPr>
            <w:r w:rsidRPr="005F4DF5">
              <w:rPr>
                <w:bCs/>
                <w:sz w:val="18"/>
              </w:rPr>
              <w:t>BLM18HE152SH1</w:t>
            </w:r>
          </w:p>
        </w:tc>
      </w:tr>
      <w:tr w:rsidR="005A0D99" w:rsidRPr="004A2604" w14:paraId="184B91D4" w14:textId="77777777" w:rsidTr="00553120">
        <w:trPr>
          <w:jc w:val="center"/>
        </w:trPr>
        <w:tc>
          <w:tcPr>
            <w:tcW w:w="521" w:type="pct"/>
            <w:shd w:val="clear" w:color="auto" w:fill="auto"/>
            <w:vAlign w:val="center"/>
          </w:tcPr>
          <w:p w14:paraId="1BFE7CCC" w14:textId="0A318595" w:rsidR="005A0D99" w:rsidRPr="004A2604" w:rsidRDefault="005A0D99" w:rsidP="00BF07C6">
            <w:pPr>
              <w:jc w:val="center"/>
              <w:rPr>
                <w:sz w:val="18"/>
                <w:szCs w:val="18"/>
                <w:vertAlign w:val="superscript"/>
              </w:rPr>
            </w:pPr>
            <w:r>
              <w:rPr>
                <w:sz w:val="18"/>
                <w:szCs w:val="18"/>
              </w:rPr>
              <w:t>FB3</w:t>
            </w:r>
            <w:r w:rsidRPr="00416A8B">
              <w:rPr>
                <w:sz w:val="18"/>
                <w:szCs w:val="18"/>
                <w:vertAlign w:val="superscript"/>
                <w:lang w:val="es-ES_tradnl"/>
              </w:rPr>
              <w:t>(</w:t>
            </w:r>
            <w:r w:rsidR="00047B44">
              <w:rPr>
                <w:sz w:val="18"/>
                <w:szCs w:val="18"/>
                <w:vertAlign w:val="superscript"/>
                <w:lang w:val="es-ES_tradnl"/>
              </w:rPr>
              <w:t>1</w:t>
            </w:r>
            <w:r w:rsidRPr="00416A8B">
              <w:rPr>
                <w:sz w:val="18"/>
                <w:szCs w:val="18"/>
                <w:vertAlign w:val="superscript"/>
                <w:lang w:val="es-ES_tradnl"/>
              </w:rPr>
              <w:t>)</w:t>
            </w:r>
          </w:p>
        </w:tc>
        <w:tc>
          <w:tcPr>
            <w:tcW w:w="584" w:type="pct"/>
            <w:shd w:val="clear" w:color="auto" w:fill="auto"/>
            <w:vAlign w:val="center"/>
          </w:tcPr>
          <w:p w14:paraId="0D06642C" w14:textId="77777777" w:rsidR="005A0D99" w:rsidRPr="004A2604" w:rsidRDefault="005A0D99" w:rsidP="000970A9">
            <w:pPr>
              <w:jc w:val="center"/>
              <w:rPr>
                <w:sz w:val="18"/>
                <w:szCs w:val="18"/>
              </w:rPr>
            </w:pPr>
            <w:r>
              <w:rPr>
                <w:sz w:val="18"/>
                <w:szCs w:val="18"/>
              </w:rPr>
              <w:t>Ferrite</w:t>
            </w:r>
          </w:p>
        </w:tc>
        <w:tc>
          <w:tcPr>
            <w:tcW w:w="707" w:type="pct"/>
            <w:shd w:val="clear" w:color="auto" w:fill="auto"/>
            <w:vAlign w:val="center"/>
          </w:tcPr>
          <w:p w14:paraId="493D9917" w14:textId="77777777" w:rsidR="005A0D99" w:rsidRDefault="005A0D99" w:rsidP="000970A9">
            <w:pPr>
              <w:jc w:val="center"/>
              <w:rPr>
                <w:sz w:val="18"/>
                <w:szCs w:val="18"/>
              </w:rPr>
            </w:pPr>
            <w:r>
              <w:rPr>
                <w:sz w:val="18"/>
                <w:szCs w:val="18"/>
              </w:rPr>
              <w:t>1000Ω</w:t>
            </w:r>
          </w:p>
          <w:p w14:paraId="5B26EE88" w14:textId="77777777" w:rsidR="005A0D99" w:rsidRPr="004A2604" w:rsidRDefault="005A0D99" w:rsidP="000970A9">
            <w:pPr>
              <w:jc w:val="center"/>
              <w:rPr>
                <w:sz w:val="18"/>
                <w:szCs w:val="18"/>
              </w:rPr>
            </w:pPr>
            <w:r>
              <w:rPr>
                <w:sz w:val="18"/>
                <w:szCs w:val="18"/>
              </w:rPr>
              <w:t>@100 MHz</w:t>
            </w:r>
          </w:p>
        </w:tc>
        <w:tc>
          <w:tcPr>
            <w:tcW w:w="584" w:type="pct"/>
            <w:vAlign w:val="center"/>
          </w:tcPr>
          <w:p w14:paraId="7F99B5D0" w14:textId="77777777" w:rsidR="005A0D99" w:rsidRPr="004A2604" w:rsidRDefault="005A0D99" w:rsidP="000970A9">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46E0E7AB" w14:textId="3012BF0A" w:rsidR="005A0D99" w:rsidRPr="004A2604" w:rsidRDefault="008F36A3" w:rsidP="000970A9">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3D2475BF" w14:textId="77777777" w:rsidR="005A0D99" w:rsidRPr="004A2604" w:rsidRDefault="005A0D99" w:rsidP="000970A9">
            <w:pPr>
              <w:jc w:val="center"/>
              <w:rPr>
                <w:sz w:val="18"/>
                <w:szCs w:val="18"/>
              </w:rPr>
            </w:pPr>
            <w:r>
              <w:rPr>
                <w:sz w:val="18"/>
                <w:szCs w:val="18"/>
              </w:rPr>
              <w:t>-</w:t>
            </w:r>
          </w:p>
        </w:tc>
        <w:tc>
          <w:tcPr>
            <w:tcW w:w="552" w:type="pct"/>
            <w:vAlign w:val="center"/>
          </w:tcPr>
          <w:p w14:paraId="3AC5E612" w14:textId="77777777" w:rsidR="005A0D99" w:rsidRPr="004A2604" w:rsidRDefault="005A0D99" w:rsidP="000970A9">
            <w:pPr>
              <w:jc w:val="center"/>
              <w:rPr>
                <w:sz w:val="18"/>
                <w:szCs w:val="18"/>
              </w:rPr>
            </w:pPr>
            <w:r>
              <w:rPr>
                <w:sz w:val="18"/>
                <w:szCs w:val="18"/>
              </w:rPr>
              <w:t>-</w:t>
            </w:r>
          </w:p>
        </w:tc>
        <w:tc>
          <w:tcPr>
            <w:tcW w:w="1077" w:type="pct"/>
            <w:vAlign w:val="center"/>
          </w:tcPr>
          <w:p w14:paraId="55181788" w14:textId="77777777" w:rsidR="005A0D99" w:rsidRPr="005F4DF5" w:rsidRDefault="005A0D99" w:rsidP="000970A9">
            <w:pPr>
              <w:jc w:val="center"/>
              <w:rPr>
                <w:sz w:val="18"/>
                <w:szCs w:val="18"/>
              </w:rPr>
            </w:pPr>
            <w:r w:rsidRPr="005F4DF5">
              <w:rPr>
                <w:bCs/>
                <w:sz w:val="18"/>
              </w:rPr>
              <w:t>BLM18AG102SH1</w:t>
            </w:r>
          </w:p>
        </w:tc>
      </w:tr>
      <w:tr w:rsidR="005A0D99" w:rsidRPr="004A2604" w14:paraId="5388F963" w14:textId="77777777" w:rsidTr="00553120">
        <w:trPr>
          <w:jc w:val="center"/>
        </w:trPr>
        <w:tc>
          <w:tcPr>
            <w:tcW w:w="521" w:type="pct"/>
            <w:shd w:val="clear" w:color="auto" w:fill="auto"/>
            <w:vAlign w:val="center"/>
          </w:tcPr>
          <w:p w14:paraId="26262831" w14:textId="753F0DCD" w:rsidR="005A0D99" w:rsidRPr="00207EBD" w:rsidRDefault="005A0D99" w:rsidP="00047B44">
            <w:pPr>
              <w:jc w:val="center"/>
              <w:rPr>
                <w:sz w:val="18"/>
                <w:szCs w:val="18"/>
                <w:vertAlign w:val="superscript"/>
              </w:rPr>
            </w:pPr>
            <w:r>
              <w:rPr>
                <w:sz w:val="18"/>
                <w:szCs w:val="18"/>
              </w:rPr>
              <w:t>L1</w:t>
            </w:r>
            <w:r w:rsidRPr="00416A8B">
              <w:rPr>
                <w:sz w:val="18"/>
                <w:szCs w:val="18"/>
                <w:vertAlign w:val="superscript"/>
                <w:lang w:val="es-ES_tradnl"/>
              </w:rPr>
              <w:t>(</w:t>
            </w:r>
            <w:r w:rsidR="00047B44">
              <w:rPr>
                <w:sz w:val="18"/>
                <w:szCs w:val="18"/>
                <w:vertAlign w:val="superscript"/>
                <w:lang w:val="es-ES_tradnl"/>
              </w:rPr>
              <w:t>1</w:t>
            </w:r>
            <w:r w:rsidRPr="00416A8B">
              <w:rPr>
                <w:sz w:val="18"/>
                <w:szCs w:val="18"/>
                <w:vertAlign w:val="superscript"/>
                <w:lang w:val="es-ES_tradnl"/>
              </w:rPr>
              <w:t>)</w:t>
            </w:r>
          </w:p>
        </w:tc>
        <w:tc>
          <w:tcPr>
            <w:tcW w:w="584" w:type="pct"/>
            <w:shd w:val="clear" w:color="auto" w:fill="auto"/>
            <w:vAlign w:val="center"/>
          </w:tcPr>
          <w:p w14:paraId="20E09FCB" w14:textId="77777777" w:rsidR="005A0D99" w:rsidRPr="004A2604" w:rsidRDefault="005A0D99" w:rsidP="000970A9">
            <w:pPr>
              <w:jc w:val="center"/>
              <w:rPr>
                <w:sz w:val="18"/>
                <w:szCs w:val="18"/>
              </w:rPr>
            </w:pPr>
            <w:r>
              <w:rPr>
                <w:sz w:val="18"/>
                <w:szCs w:val="18"/>
              </w:rPr>
              <w:t>Inductor</w:t>
            </w:r>
          </w:p>
        </w:tc>
        <w:tc>
          <w:tcPr>
            <w:tcW w:w="707" w:type="pct"/>
            <w:shd w:val="clear" w:color="auto" w:fill="auto"/>
            <w:vAlign w:val="center"/>
          </w:tcPr>
          <w:p w14:paraId="645EE6DE" w14:textId="77777777" w:rsidR="005A0D99" w:rsidRPr="004A2604" w:rsidRDefault="005A0D99" w:rsidP="000970A9">
            <w:pPr>
              <w:jc w:val="center"/>
              <w:rPr>
                <w:sz w:val="18"/>
                <w:szCs w:val="18"/>
              </w:rPr>
            </w:pPr>
            <w:r>
              <w:rPr>
                <w:sz w:val="18"/>
                <w:szCs w:val="18"/>
              </w:rPr>
              <w:t>10uH</w:t>
            </w:r>
          </w:p>
        </w:tc>
        <w:tc>
          <w:tcPr>
            <w:tcW w:w="584" w:type="pct"/>
            <w:vAlign w:val="center"/>
          </w:tcPr>
          <w:p w14:paraId="27CBAE5D" w14:textId="77777777" w:rsidR="005A0D99" w:rsidRPr="004A2604" w:rsidRDefault="005A0D99" w:rsidP="000970A9">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4BECE5D9" w14:textId="0B3E1F05" w:rsidR="005A0D99" w:rsidRPr="004A2604" w:rsidRDefault="008F36A3" w:rsidP="000970A9">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5A3A9B49" w14:textId="77777777" w:rsidR="005A0D99" w:rsidRPr="004A2604" w:rsidRDefault="005A0D99" w:rsidP="000970A9">
            <w:pPr>
              <w:jc w:val="center"/>
              <w:rPr>
                <w:sz w:val="18"/>
                <w:szCs w:val="18"/>
              </w:rPr>
            </w:pPr>
            <w:r>
              <w:rPr>
                <w:sz w:val="18"/>
                <w:szCs w:val="18"/>
              </w:rPr>
              <w:t>-</w:t>
            </w:r>
          </w:p>
        </w:tc>
        <w:tc>
          <w:tcPr>
            <w:tcW w:w="552" w:type="pct"/>
            <w:vAlign w:val="center"/>
          </w:tcPr>
          <w:p w14:paraId="1564171D" w14:textId="77777777" w:rsidR="005A0D99" w:rsidRPr="004A2604" w:rsidRDefault="005A0D99" w:rsidP="000970A9">
            <w:pPr>
              <w:jc w:val="center"/>
              <w:rPr>
                <w:sz w:val="18"/>
                <w:szCs w:val="18"/>
              </w:rPr>
            </w:pPr>
            <w:r>
              <w:rPr>
                <w:sz w:val="18"/>
                <w:szCs w:val="18"/>
              </w:rPr>
              <w:t>-</w:t>
            </w:r>
          </w:p>
        </w:tc>
        <w:tc>
          <w:tcPr>
            <w:tcW w:w="1077" w:type="pct"/>
            <w:vAlign w:val="center"/>
          </w:tcPr>
          <w:p w14:paraId="3BD773F9" w14:textId="77777777" w:rsidR="005A0D99" w:rsidRPr="005F4DF5" w:rsidRDefault="005A0D99" w:rsidP="000970A9">
            <w:pPr>
              <w:jc w:val="center"/>
              <w:rPr>
                <w:sz w:val="18"/>
                <w:szCs w:val="18"/>
              </w:rPr>
            </w:pPr>
            <w:r w:rsidRPr="005F4DF5">
              <w:rPr>
                <w:bCs/>
                <w:sz w:val="18"/>
              </w:rPr>
              <w:t>LQH3NPZ100MGR</w:t>
            </w:r>
          </w:p>
        </w:tc>
      </w:tr>
      <w:tr w:rsidR="005A0D99" w:rsidRPr="004A2604" w14:paraId="2B3F8A35" w14:textId="77777777" w:rsidTr="00553120">
        <w:trPr>
          <w:jc w:val="center"/>
        </w:trPr>
        <w:tc>
          <w:tcPr>
            <w:tcW w:w="521" w:type="pct"/>
            <w:shd w:val="clear" w:color="auto" w:fill="auto"/>
            <w:vAlign w:val="center"/>
          </w:tcPr>
          <w:p w14:paraId="48D43450" w14:textId="6D121FBA" w:rsidR="005A0D99" w:rsidRPr="00FD25CD" w:rsidRDefault="005A0D99" w:rsidP="00120DDB">
            <w:pPr>
              <w:jc w:val="center"/>
              <w:rPr>
                <w:sz w:val="18"/>
                <w:szCs w:val="18"/>
                <w:vertAlign w:val="superscript"/>
              </w:rPr>
            </w:pPr>
            <w:r>
              <w:rPr>
                <w:sz w:val="18"/>
                <w:szCs w:val="18"/>
              </w:rPr>
              <w:t>L2</w:t>
            </w:r>
            <w:r w:rsidRPr="00416A8B">
              <w:rPr>
                <w:sz w:val="18"/>
                <w:szCs w:val="18"/>
                <w:vertAlign w:val="superscript"/>
                <w:lang w:val="es-ES_tradnl"/>
              </w:rPr>
              <w:t>(</w:t>
            </w:r>
            <w:r w:rsidR="00047B44">
              <w:rPr>
                <w:sz w:val="18"/>
                <w:szCs w:val="18"/>
                <w:vertAlign w:val="superscript"/>
                <w:lang w:val="es-ES_tradnl"/>
              </w:rPr>
              <w:t>1</w:t>
            </w:r>
            <w:r w:rsidRPr="00416A8B">
              <w:rPr>
                <w:sz w:val="18"/>
                <w:szCs w:val="18"/>
                <w:vertAlign w:val="superscript"/>
                <w:lang w:val="es-ES_tradnl"/>
              </w:rPr>
              <w:t>)</w:t>
            </w:r>
          </w:p>
        </w:tc>
        <w:tc>
          <w:tcPr>
            <w:tcW w:w="584" w:type="pct"/>
            <w:shd w:val="clear" w:color="auto" w:fill="auto"/>
            <w:vAlign w:val="center"/>
          </w:tcPr>
          <w:p w14:paraId="0FE7C9BE" w14:textId="77777777" w:rsidR="005A0D99" w:rsidRDefault="005A0D99" w:rsidP="000970A9">
            <w:pPr>
              <w:jc w:val="center"/>
              <w:rPr>
                <w:sz w:val="18"/>
                <w:szCs w:val="18"/>
              </w:rPr>
            </w:pPr>
            <w:r>
              <w:rPr>
                <w:sz w:val="18"/>
                <w:szCs w:val="18"/>
              </w:rPr>
              <w:t>Inductor</w:t>
            </w:r>
          </w:p>
        </w:tc>
        <w:tc>
          <w:tcPr>
            <w:tcW w:w="707" w:type="pct"/>
            <w:shd w:val="clear" w:color="auto" w:fill="auto"/>
            <w:vAlign w:val="center"/>
          </w:tcPr>
          <w:p w14:paraId="4A3327FC" w14:textId="77777777" w:rsidR="005A0D99" w:rsidRDefault="005A0D99" w:rsidP="000970A9">
            <w:pPr>
              <w:jc w:val="center"/>
              <w:rPr>
                <w:sz w:val="18"/>
                <w:szCs w:val="18"/>
              </w:rPr>
            </w:pPr>
            <w:r>
              <w:rPr>
                <w:sz w:val="18"/>
                <w:szCs w:val="18"/>
              </w:rPr>
              <w:t>100uH</w:t>
            </w:r>
          </w:p>
        </w:tc>
        <w:tc>
          <w:tcPr>
            <w:tcW w:w="584" w:type="pct"/>
            <w:vAlign w:val="center"/>
          </w:tcPr>
          <w:p w14:paraId="2791BD99" w14:textId="77777777" w:rsidR="005A0D99" w:rsidRDefault="005A0D99" w:rsidP="000970A9">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1D236243" w14:textId="50A69301" w:rsidR="005A0D99" w:rsidRDefault="008F36A3" w:rsidP="000970A9">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717D6959" w14:textId="77777777" w:rsidR="005A0D99" w:rsidRDefault="005A0D99" w:rsidP="000970A9">
            <w:pPr>
              <w:jc w:val="center"/>
              <w:rPr>
                <w:sz w:val="18"/>
                <w:szCs w:val="18"/>
              </w:rPr>
            </w:pPr>
            <w:r>
              <w:rPr>
                <w:sz w:val="18"/>
                <w:szCs w:val="18"/>
              </w:rPr>
              <w:t>-</w:t>
            </w:r>
          </w:p>
        </w:tc>
        <w:tc>
          <w:tcPr>
            <w:tcW w:w="552" w:type="pct"/>
            <w:vAlign w:val="center"/>
          </w:tcPr>
          <w:p w14:paraId="733F6055" w14:textId="77777777" w:rsidR="005A0D99" w:rsidRDefault="005A0D99" w:rsidP="000970A9">
            <w:pPr>
              <w:jc w:val="center"/>
              <w:rPr>
                <w:sz w:val="18"/>
                <w:szCs w:val="18"/>
              </w:rPr>
            </w:pPr>
            <w:r>
              <w:rPr>
                <w:sz w:val="18"/>
                <w:szCs w:val="18"/>
              </w:rPr>
              <w:t>-</w:t>
            </w:r>
          </w:p>
        </w:tc>
        <w:tc>
          <w:tcPr>
            <w:tcW w:w="1077" w:type="pct"/>
            <w:vAlign w:val="center"/>
          </w:tcPr>
          <w:p w14:paraId="615F9763" w14:textId="77777777" w:rsidR="005A0D99" w:rsidRPr="005F4DF5" w:rsidRDefault="005A0D99" w:rsidP="000970A9">
            <w:pPr>
              <w:jc w:val="center"/>
              <w:rPr>
                <w:sz w:val="18"/>
                <w:szCs w:val="18"/>
              </w:rPr>
            </w:pPr>
            <w:r w:rsidRPr="005F4DF5">
              <w:rPr>
                <w:sz w:val="18"/>
                <w:szCs w:val="18"/>
              </w:rPr>
              <w:t>CLF6045NIT-101M-D</w:t>
            </w:r>
          </w:p>
        </w:tc>
      </w:tr>
      <w:tr w:rsidR="005A0D99" w:rsidRPr="004A2604" w14:paraId="45545138" w14:textId="77777777" w:rsidTr="00553120">
        <w:trPr>
          <w:jc w:val="center"/>
        </w:trPr>
        <w:tc>
          <w:tcPr>
            <w:tcW w:w="521" w:type="pct"/>
            <w:shd w:val="clear" w:color="auto" w:fill="auto"/>
            <w:vAlign w:val="center"/>
          </w:tcPr>
          <w:p w14:paraId="3FA5D38B" w14:textId="77777777" w:rsidR="005A0D99" w:rsidRDefault="005A0D99" w:rsidP="000970A9">
            <w:pPr>
              <w:jc w:val="center"/>
              <w:rPr>
                <w:sz w:val="18"/>
                <w:szCs w:val="18"/>
              </w:rPr>
            </w:pPr>
            <w:r>
              <w:rPr>
                <w:sz w:val="18"/>
                <w:szCs w:val="18"/>
              </w:rPr>
              <w:t>R1</w:t>
            </w:r>
          </w:p>
        </w:tc>
        <w:tc>
          <w:tcPr>
            <w:tcW w:w="584" w:type="pct"/>
            <w:shd w:val="clear" w:color="auto" w:fill="auto"/>
            <w:vAlign w:val="center"/>
          </w:tcPr>
          <w:p w14:paraId="57B14F7D" w14:textId="77777777" w:rsidR="005A0D99" w:rsidRDefault="005A0D99" w:rsidP="000970A9">
            <w:pPr>
              <w:jc w:val="center"/>
              <w:rPr>
                <w:sz w:val="18"/>
                <w:szCs w:val="18"/>
              </w:rPr>
            </w:pPr>
            <w:r>
              <w:rPr>
                <w:sz w:val="18"/>
                <w:szCs w:val="18"/>
              </w:rPr>
              <w:t>Resistor</w:t>
            </w:r>
          </w:p>
        </w:tc>
        <w:tc>
          <w:tcPr>
            <w:tcW w:w="707" w:type="pct"/>
            <w:shd w:val="clear" w:color="auto" w:fill="auto"/>
            <w:vAlign w:val="center"/>
          </w:tcPr>
          <w:p w14:paraId="48436000" w14:textId="77777777" w:rsidR="005A0D99" w:rsidRDefault="005A0D99" w:rsidP="000970A9">
            <w:pPr>
              <w:jc w:val="center"/>
              <w:rPr>
                <w:sz w:val="18"/>
                <w:szCs w:val="18"/>
              </w:rPr>
            </w:pPr>
            <w:r>
              <w:rPr>
                <w:sz w:val="18"/>
                <w:szCs w:val="18"/>
              </w:rPr>
              <w:t>4.02kΩ</w:t>
            </w:r>
          </w:p>
        </w:tc>
        <w:tc>
          <w:tcPr>
            <w:tcW w:w="584" w:type="pct"/>
            <w:vAlign w:val="center"/>
          </w:tcPr>
          <w:p w14:paraId="5BC6C7ED" w14:textId="77777777" w:rsidR="005A0D99" w:rsidRDefault="005A0D99" w:rsidP="000970A9">
            <w:pPr>
              <w:jc w:val="center"/>
              <w:rPr>
                <w:sz w:val="18"/>
                <w:szCs w:val="18"/>
              </w:rPr>
            </w:pPr>
            <w:r w:rsidRPr="004A2604">
              <w:rPr>
                <w:sz w:val="18"/>
                <w:szCs w:val="18"/>
              </w:rPr>
              <w:t>±</w:t>
            </w:r>
            <w:r>
              <w:rPr>
                <w:sz w:val="18"/>
                <w:szCs w:val="18"/>
              </w:rPr>
              <w:t>1</w:t>
            </w:r>
            <w:r w:rsidRPr="004A2604">
              <w:rPr>
                <w:sz w:val="18"/>
                <w:szCs w:val="18"/>
              </w:rPr>
              <w:t>%</w:t>
            </w:r>
          </w:p>
        </w:tc>
        <w:tc>
          <w:tcPr>
            <w:tcW w:w="504" w:type="pct"/>
            <w:vAlign w:val="center"/>
          </w:tcPr>
          <w:p w14:paraId="73F0A676" w14:textId="77777777" w:rsidR="005A0D99" w:rsidRDefault="005A0D99" w:rsidP="000970A9">
            <w:pPr>
              <w:jc w:val="center"/>
              <w:rPr>
                <w:sz w:val="18"/>
                <w:szCs w:val="18"/>
              </w:rPr>
            </w:pPr>
            <w:r>
              <w:rPr>
                <w:rFonts w:cs="Arial"/>
                <w:sz w:val="18"/>
                <w:szCs w:val="18"/>
                <w:lang w:val="es-ES_tradnl"/>
              </w:rPr>
              <w:t>-</w:t>
            </w:r>
          </w:p>
        </w:tc>
        <w:tc>
          <w:tcPr>
            <w:tcW w:w="470" w:type="pct"/>
            <w:shd w:val="clear" w:color="auto" w:fill="auto"/>
            <w:vAlign w:val="center"/>
          </w:tcPr>
          <w:p w14:paraId="722EF520" w14:textId="77777777" w:rsidR="005A0D99" w:rsidRDefault="005A0D99" w:rsidP="000970A9">
            <w:pPr>
              <w:jc w:val="center"/>
              <w:rPr>
                <w:sz w:val="18"/>
                <w:szCs w:val="18"/>
              </w:rPr>
            </w:pPr>
            <w:r>
              <w:rPr>
                <w:sz w:val="18"/>
                <w:szCs w:val="18"/>
              </w:rPr>
              <w:t>-</w:t>
            </w:r>
          </w:p>
        </w:tc>
        <w:tc>
          <w:tcPr>
            <w:tcW w:w="552" w:type="pct"/>
            <w:vAlign w:val="center"/>
          </w:tcPr>
          <w:p w14:paraId="0E7EBAFF" w14:textId="77777777" w:rsidR="005A0D99" w:rsidRDefault="005A0D99" w:rsidP="000970A9">
            <w:pPr>
              <w:jc w:val="center"/>
              <w:rPr>
                <w:sz w:val="18"/>
                <w:szCs w:val="18"/>
              </w:rPr>
            </w:pPr>
            <w:r>
              <w:rPr>
                <w:rFonts w:cs="Arial"/>
                <w:sz w:val="18"/>
                <w:szCs w:val="18"/>
              </w:rPr>
              <w:t>≥60mW</w:t>
            </w:r>
          </w:p>
        </w:tc>
        <w:tc>
          <w:tcPr>
            <w:tcW w:w="1077" w:type="pct"/>
            <w:vAlign w:val="center"/>
          </w:tcPr>
          <w:p w14:paraId="2ED8918B" w14:textId="77777777" w:rsidR="005A0D99" w:rsidRPr="004A2604" w:rsidRDefault="005A0D99" w:rsidP="000970A9">
            <w:pPr>
              <w:jc w:val="center"/>
              <w:rPr>
                <w:sz w:val="18"/>
                <w:szCs w:val="18"/>
              </w:rPr>
            </w:pPr>
          </w:p>
        </w:tc>
      </w:tr>
      <w:tr w:rsidR="005A0D99" w:rsidRPr="004A2604" w14:paraId="48D3297D" w14:textId="77777777" w:rsidTr="00553120">
        <w:trPr>
          <w:jc w:val="center"/>
        </w:trPr>
        <w:tc>
          <w:tcPr>
            <w:tcW w:w="521" w:type="pct"/>
            <w:shd w:val="clear" w:color="auto" w:fill="auto"/>
            <w:vAlign w:val="center"/>
          </w:tcPr>
          <w:p w14:paraId="4EBCB55F" w14:textId="77777777" w:rsidR="005A0D99" w:rsidRDefault="005A0D99" w:rsidP="000970A9">
            <w:pPr>
              <w:jc w:val="center"/>
              <w:rPr>
                <w:sz w:val="18"/>
                <w:szCs w:val="18"/>
              </w:rPr>
            </w:pPr>
            <w:r>
              <w:rPr>
                <w:sz w:val="18"/>
                <w:szCs w:val="18"/>
              </w:rPr>
              <w:t>R2</w:t>
            </w:r>
          </w:p>
        </w:tc>
        <w:tc>
          <w:tcPr>
            <w:tcW w:w="584" w:type="pct"/>
            <w:shd w:val="clear" w:color="auto" w:fill="auto"/>
            <w:vAlign w:val="center"/>
          </w:tcPr>
          <w:p w14:paraId="3886EA29" w14:textId="77777777" w:rsidR="005A0D99" w:rsidRDefault="005A0D99" w:rsidP="000970A9">
            <w:pPr>
              <w:jc w:val="center"/>
              <w:rPr>
                <w:sz w:val="18"/>
                <w:szCs w:val="18"/>
              </w:rPr>
            </w:pPr>
            <w:r>
              <w:rPr>
                <w:sz w:val="18"/>
                <w:szCs w:val="18"/>
              </w:rPr>
              <w:t>Resistor</w:t>
            </w:r>
          </w:p>
        </w:tc>
        <w:tc>
          <w:tcPr>
            <w:tcW w:w="707" w:type="pct"/>
            <w:shd w:val="clear" w:color="auto" w:fill="auto"/>
            <w:vAlign w:val="center"/>
          </w:tcPr>
          <w:p w14:paraId="2AD1E8E8" w14:textId="77777777" w:rsidR="005A0D99" w:rsidRDefault="005A0D99" w:rsidP="000970A9">
            <w:pPr>
              <w:jc w:val="center"/>
              <w:rPr>
                <w:sz w:val="18"/>
                <w:szCs w:val="18"/>
              </w:rPr>
            </w:pPr>
            <w:r>
              <w:rPr>
                <w:sz w:val="18"/>
                <w:szCs w:val="18"/>
              </w:rPr>
              <w:t>4.02kΩ</w:t>
            </w:r>
          </w:p>
        </w:tc>
        <w:tc>
          <w:tcPr>
            <w:tcW w:w="584" w:type="pct"/>
            <w:vAlign w:val="center"/>
          </w:tcPr>
          <w:p w14:paraId="51E0E718" w14:textId="77777777" w:rsidR="005A0D99" w:rsidRDefault="005A0D99" w:rsidP="000970A9">
            <w:pPr>
              <w:jc w:val="center"/>
              <w:rPr>
                <w:sz w:val="18"/>
                <w:szCs w:val="18"/>
              </w:rPr>
            </w:pPr>
            <w:r w:rsidRPr="004A2604">
              <w:rPr>
                <w:sz w:val="18"/>
                <w:szCs w:val="18"/>
              </w:rPr>
              <w:t>±</w:t>
            </w:r>
            <w:r>
              <w:rPr>
                <w:sz w:val="18"/>
                <w:szCs w:val="18"/>
              </w:rPr>
              <w:t>1</w:t>
            </w:r>
            <w:r w:rsidRPr="004A2604">
              <w:rPr>
                <w:sz w:val="18"/>
                <w:szCs w:val="18"/>
              </w:rPr>
              <w:t>%</w:t>
            </w:r>
          </w:p>
        </w:tc>
        <w:tc>
          <w:tcPr>
            <w:tcW w:w="504" w:type="pct"/>
            <w:vAlign w:val="center"/>
          </w:tcPr>
          <w:p w14:paraId="3C0E6341" w14:textId="77777777" w:rsidR="005A0D99" w:rsidRDefault="005A0D99" w:rsidP="000970A9">
            <w:pPr>
              <w:jc w:val="center"/>
              <w:rPr>
                <w:sz w:val="18"/>
                <w:szCs w:val="18"/>
              </w:rPr>
            </w:pPr>
            <w:r>
              <w:rPr>
                <w:rFonts w:cs="Arial"/>
                <w:sz w:val="18"/>
                <w:szCs w:val="18"/>
                <w:lang w:val="es-ES_tradnl"/>
              </w:rPr>
              <w:t>-</w:t>
            </w:r>
          </w:p>
        </w:tc>
        <w:tc>
          <w:tcPr>
            <w:tcW w:w="470" w:type="pct"/>
            <w:shd w:val="clear" w:color="auto" w:fill="auto"/>
            <w:vAlign w:val="center"/>
          </w:tcPr>
          <w:p w14:paraId="0F027ECC" w14:textId="77777777" w:rsidR="005A0D99" w:rsidRDefault="005A0D99" w:rsidP="000970A9">
            <w:pPr>
              <w:jc w:val="center"/>
              <w:rPr>
                <w:sz w:val="18"/>
                <w:szCs w:val="18"/>
              </w:rPr>
            </w:pPr>
            <w:r>
              <w:rPr>
                <w:sz w:val="18"/>
                <w:szCs w:val="18"/>
              </w:rPr>
              <w:t>-</w:t>
            </w:r>
          </w:p>
        </w:tc>
        <w:tc>
          <w:tcPr>
            <w:tcW w:w="552" w:type="pct"/>
            <w:vAlign w:val="center"/>
          </w:tcPr>
          <w:p w14:paraId="6DC704D7" w14:textId="77777777" w:rsidR="005A0D99" w:rsidRDefault="005A0D99" w:rsidP="000970A9">
            <w:pPr>
              <w:jc w:val="center"/>
              <w:rPr>
                <w:sz w:val="18"/>
                <w:szCs w:val="18"/>
              </w:rPr>
            </w:pPr>
            <w:r>
              <w:rPr>
                <w:rFonts w:cs="Arial"/>
                <w:sz w:val="18"/>
                <w:szCs w:val="18"/>
              </w:rPr>
              <w:t>≥60mW</w:t>
            </w:r>
          </w:p>
        </w:tc>
        <w:tc>
          <w:tcPr>
            <w:tcW w:w="1077" w:type="pct"/>
            <w:vAlign w:val="center"/>
          </w:tcPr>
          <w:p w14:paraId="071196CF" w14:textId="77777777" w:rsidR="005A0D99" w:rsidRPr="004A2604" w:rsidRDefault="005A0D99" w:rsidP="000970A9">
            <w:pPr>
              <w:jc w:val="center"/>
              <w:rPr>
                <w:sz w:val="18"/>
                <w:szCs w:val="18"/>
              </w:rPr>
            </w:pPr>
          </w:p>
        </w:tc>
      </w:tr>
      <w:tr w:rsidR="005A0D99" w:rsidRPr="004A2604" w14:paraId="5EC92B8D" w14:textId="77777777" w:rsidTr="00553120">
        <w:trPr>
          <w:jc w:val="center"/>
        </w:trPr>
        <w:tc>
          <w:tcPr>
            <w:tcW w:w="521" w:type="pct"/>
            <w:shd w:val="clear" w:color="auto" w:fill="auto"/>
            <w:vAlign w:val="center"/>
          </w:tcPr>
          <w:p w14:paraId="67EB7347" w14:textId="33F4B71E" w:rsidR="005A0D99" w:rsidRDefault="005A0D99" w:rsidP="000355C5">
            <w:pPr>
              <w:jc w:val="center"/>
              <w:rPr>
                <w:sz w:val="18"/>
                <w:szCs w:val="18"/>
              </w:rPr>
            </w:pPr>
            <w:r>
              <w:rPr>
                <w:sz w:val="18"/>
                <w:szCs w:val="18"/>
              </w:rPr>
              <w:t>C</w:t>
            </w:r>
            <w:r w:rsidR="000355C5">
              <w:rPr>
                <w:sz w:val="18"/>
                <w:szCs w:val="18"/>
              </w:rPr>
              <w:t>3</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p>
        </w:tc>
        <w:tc>
          <w:tcPr>
            <w:tcW w:w="584" w:type="pct"/>
            <w:shd w:val="clear" w:color="auto" w:fill="auto"/>
            <w:vAlign w:val="center"/>
          </w:tcPr>
          <w:p w14:paraId="4EB266F3" w14:textId="77777777" w:rsidR="005A0D99" w:rsidRDefault="005A0D99" w:rsidP="000970A9">
            <w:pPr>
              <w:jc w:val="center"/>
              <w:rPr>
                <w:sz w:val="18"/>
                <w:szCs w:val="18"/>
              </w:rPr>
            </w:pPr>
            <w:r>
              <w:rPr>
                <w:sz w:val="18"/>
                <w:szCs w:val="18"/>
              </w:rPr>
              <w:t>Capacitor</w:t>
            </w:r>
          </w:p>
        </w:tc>
        <w:tc>
          <w:tcPr>
            <w:tcW w:w="707" w:type="pct"/>
            <w:shd w:val="clear" w:color="auto" w:fill="auto"/>
            <w:vAlign w:val="center"/>
          </w:tcPr>
          <w:p w14:paraId="2D24514B" w14:textId="5312E567" w:rsidR="005A0D99" w:rsidRDefault="000355C5" w:rsidP="00296A18">
            <w:pPr>
              <w:jc w:val="center"/>
              <w:rPr>
                <w:sz w:val="18"/>
                <w:szCs w:val="18"/>
              </w:rPr>
            </w:pPr>
            <w:r>
              <w:rPr>
                <w:sz w:val="18"/>
                <w:szCs w:val="18"/>
              </w:rPr>
              <w:t>100nF</w:t>
            </w:r>
          </w:p>
        </w:tc>
        <w:tc>
          <w:tcPr>
            <w:tcW w:w="584" w:type="pct"/>
            <w:vAlign w:val="center"/>
          </w:tcPr>
          <w:p w14:paraId="654F7BFE" w14:textId="77777777" w:rsidR="005A0D99" w:rsidRDefault="005A0D99" w:rsidP="000970A9">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35549FA2" w14:textId="77777777" w:rsidR="005A0D99" w:rsidRDefault="005A0D99" w:rsidP="000970A9">
            <w:pPr>
              <w:jc w:val="center"/>
              <w:rPr>
                <w:sz w:val="18"/>
                <w:szCs w:val="18"/>
              </w:rPr>
            </w:pPr>
            <w:r>
              <w:rPr>
                <w:sz w:val="18"/>
                <w:szCs w:val="18"/>
              </w:rPr>
              <w:t>-</w:t>
            </w:r>
          </w:p>
        </w:tc>
        <w:tc>
          <w:tcPr>
            <w:tcW w:w="470" w:type="pct"/>
            <w:shd w:val="clear" w:color="auto" w:fill="auto"/>
            <w:vAlign w:val="center"/>
          </w:tcPr>
          <w:p w14:paraId="0A7CD3F6" w14:textId="77777777" w:rsidR="005A0D99" w:rsidRDefault="005A0D99" w:rsidP="000970A9">
            <w:pPr>
              <w:jc w:val="center"/>
              <w:rPr>
                <w:sz w:val="18"/>
                <w:szCs w:val="18"/>
              </w:rPr>
            </w:pPr>
            <w:r>
              <w:rPr>
                <w:rFonts w:cs="Arial"/>
                <w:sz w:val="18"/>
                <w:szCs w:val="18"/>
              </w:rPr>
              <w:t>≥</w:t>
            </w:r>
            <w:r>
              <w:rPr>
                <w:sz w:val="18"/>
                <w:szCs w:val="18"/>
              </w:rPr>
              <w:t>25V</w:t>
            </w:r>
          </w:p>
        </w:tc>
        <w:tc>
          <w:tcPr>
            <w:tcW w:w="552" w:type="pct"/>
            <w:vAlign w:val="center"/>
          </w:tcPr>
          <w:p w14:paraId="71DC2A21" w14:textId="77777777" w:rsidR="005A0D99" w:rsidRDefault="005A0D99" w:rsidP="000970A9">
            <w:pPr>
              <w:jc w:val="center"/>
              <w:rPr>
                <w:sz w:val="18"/>
                <w:szCs w:val="18"/>
              </w:rPr>
            </w:pPr>
            <w:r>
              <w:rPr>
                <w:sz w:val="18"/>
                <w:szCs w:val="18"/>
              </w:rPr>
              <w:t>-</w:t>
            </w:r>
          </w:p>
        </w:tc>
        <w:tc>
          <w:tcPr>
            <w:tcW w:w="1077" w:type="pct"/>
            <w:vAlign w:val="center"/>
          </w:tcPr>
          <w:p w14:paraId="264922CF" w14:textId="77777777" w:rsidR="005A0D99" w:rsidRPr="004A2604" w:rsidRDefault="005A0D99" w:rsidP="000970A9">
            <w:pPr>
              <w:jc w:val="center"/>
              <w:rPr>
                <w:sz w:val="18"/>
                <w:szCs w:val="18"/>
              </w:rPr>
            </w:pPr>
          </w:p>
        </w:tc>
      </w:tr>
      <w:tr w:rsidR="005A0D99" w:rsidRPr="004A2604" w14:paraId="2E9F58FC" w14:textId="77777777" w:rsidTr="00553120">
        <w:trPr>
          <w:jc w:val="center"/>
        </w:trPr>
        <w:tc>
          <w:tcPr>
            <w:tcW w:w="521" w:type="pct"/>
            <w:shd w:val="clear" w:color="auto" w:fill="auto"/>
            <w:vAlign w:val="center"/>
          </w:tcPr>
          <w:p w14:paraId="66989D95" w14:textId="65C23AA3" w:rsidR="005A0D99" w:rsidRDefault="005A0D99" w:rsidP="000355C5">
            <w:pPr>
              <w:jc w:val="center"/>
              <w:rPr>
                <w:sz w:val="18"/>
                <w:szCs w:val="18"/>
              </w:rPr>
            </w:pPr>
            <w:r>
              <w:rPr>
                <w:sz w:val="18"/>
                <w:szCs w:val="18"/>
              </w:rPr>
              <w:t>C</w:t>
            </w:r>
            <w:r w:rsidR="000355C5">
              <w:rPr>
                <w:sz w:val="18"/>
                <w:szCs w:val="18"/>
              </w:rPr>
              <w:t>4</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r w:rsidR="00FF1EFC">
              <w:rPr>
                <w:rFonts w:cs="Arial"/>
                <w:sz w:val="18"/>
                <w:szCs w:val="18"/>
                <w:vertAlign w:val="superscript"/>
              </w:rPr>
              <w:t xml:space="preserve"> (4)</w:t>
            </w:r>
          </w:p>
        </w:tc>
        <w:tc>
          <w:tcPr>
            <w:tcW w:w="584" w:type="pct"/>
            <w:shd w:val="clear" w:color="auto" w:fill="auto"/>
            <w:vAlign w:val="center"/>
          </w:tcPr>
          <w:p w14:paraId="07E24369" w14:textId="77777777" w:rsidR="005A0D99" w:rsidRDefault="005A0D99" w:rsidP="000970A9">
            <w:pPr>
              <w:jc w:val="center"/>
              <w:rPr>
                <w:sz w:val="18"/>
                <w:szCs w:val="18"/>
              </w:rPr>
            </w:pPr>
            <w:r>
              <w:rPr>
                <w:sz w:val="18"/>
                <w:szCs w:val="18"/>
              </w:rPr>
              <w:t>Capacitor</w:t>
            </w:r>
          </w:p>
        </w:tc>
        <w:tc>
          <w:tcPr>
            <w:tcW w:w="707" w:type="pct"/>
            <w:shd w:val="clear" w:color="auto" w:fill="auto"/>
            <w:vAlign w:val="center"/>
          </w:tcPr>
          <w:p w14:paraId="0E40C44D" w14:textId="3BFD19F3" w:rsidR="005A0D99" w:rsidRDefault="000355C5" w:rsidP="00FF1EFC">
            <w:pPr>
              <w:jc w:val="center"/>
              <w:rPr>
                <w:sz w:val="18"/>
                <w:szCs w:val="18"/>
              </w:rPr>
            </w:pPr>
            <w:r>
              <w:rPr>
                <w:rFonts w:cs="Arial"/>
                <w:sz w:val="18"/>
                <w:szCs w:val="18"/>
              </w:rPr>
              <w:t>≥40uF</w:t>
            </w:r>
          </w:p>
        </w:tc>
        <w:tc>
          <w:tcPr>
            <w:tcW w:w="584" w:type="pct"/>
            <w:vAlign w:val="center"/>
          </w:tcPr>
          <w:p w14:paraId="65B77771" w14:textId="77777777" w:rsidR="005A0D99" w:rsidRDefault="005A0D99" w:rsidP="000970A9">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4A6E101A" w14:textId="77777777" w:rsidR="005A0D99" w:rsidRDefault="005A0D99" w:rsidP="000970A9">
            <w:pPr>
              <w:jc w:val="center"/>
              <w:rPr>
                <w:sz w:val="18"/>
                <w:szCs w:val="18"/>
              </w:rPr>
            </w:pPr>
            <w:r>
              <w:rPr>
                <w:sz w:val="18"/>
                <w:szCs w:val="18"/>
              </w:rPr>
              <w:t>-</w:t>
            </w:r>
          </w:p>
        </w:tc>
        <w:tc>
          <w:tcPr>
            <w:tcW w:w="470" w:type="pct"/>
            <w:shd w:val="clear" w:color="auto" w:fill="auto"/>
            <w:vAlign w:val="center"/>
          </w:tcPr>
          <w:p w14:paraId="7B6C9E6B" w14:textId="77777777" w:rsidR="005A0D99" w:rsidRDefault="005A0D99" w:rsidP="000970A9">
            <w:pPr>
              <w:jc w:val="center"/>
              <w:rPr>
                <w:sz w:val="18"/>
                <w:szCs w:val="18"/>
              </w:rPr>
            </w:pPr>
            <w:r>
              <w:rPr>
                <w:rFonts w:cs="Arial"/>
                <w:sz w:val="18"/>
                <w:szCs w:val="18"/>
              </w:rPr>
              <w:t>≥</w:t>
            </w:r>
            <w:r>
              <w:rPr>
                <w:sz w:val="18"/>
                <w:szCs w:val="18"/>
              </w:rPr>
              <w:t>25V</w:t>
            </w:r>
          </w:p>
        </w:tc>
        <w:tc>
          <w:tcPr>
            <w:tcW w:w="552" w:type="pct"/>
            <w:vAlign w:val="center"/>
          </w:tcPr>
          <w:p w14:paraId="11065B12" w14:textId="77777777" w:rsidR="005A0D99" w:rsidRDefault="005A0D99" w:rsidP="000970A9">
            <w:pPr>
              <w:jc w:val="center"/>
              <w:rPr>
                <w:sz w:val="18"/>
                <w:szCs w:val="18"/>
              </w:rPr>
            </w:pPr>
            <w:r>
              <w:rPr>
                <w:sz w:val="18"/>
                <w:szCs w:val="18"/>
              </w:rPr>
              <w:t>-</w:t>
            </w:r>
          </w:p>
        </w:tc>
        <w:tc>
          <w:tcPr>
            <w:tcW w:w="1077" w:type="pct"/>
            <w:vAlign w:val="center"/>
          </w:tcPr>
          <w:p w14:paraId="3BE0801B" w14:textId="77777777" w:rsidR="005A0D99" w:rsidRPr="004A2604" w:rsidRDefault="005A0D99" w:rsidP="000970A9">
            <w:pPr>
              <w:jc w:val="center"/>
              <w:rPr>
                <w:sz w:val="18"/>
                <w:szCs w:val="18"/>
              </w:rPr>
            </w:pPr>
          </w:p>
        </w:tc>
      </w:tr>
      <w:tr w:rsidR="005A0D99" w:rsidRPr="004A2604" w14:paraId="7AD58A62" w14:textId="77777777" w:rsidTr="00553120">
        <w:trPr>
          <w:trHeight w:val="237"/>
          <w:jc w:val="center"/>
        </w:trPr>
        <w:tc>
          <w:tcPr>
            <w:tcW w:w="521" w:type="pct"/>
            <w:shd w:val="clear" w:color="auto" w:fill="auto"/>
            <w:vAlign w:val="center"/>
          </w:tcPr>
          <w:p w14:paraId="322598D5" w14:textId="4DDF3F3D" w:rsidR="005A0D99" w:rsidRDefault="005A0D99" w:rsidP="000355C5">
            <w:pPr>
              <w:jc w:val="center"/>
              <w:rPr>
                <w:sz w:val="18"/>
                <w:szCs w:val="18"/>
              </w:rPr>
            </w:pPr>
            <w:r>
              <w:rPr>
                <w:sz w:val="18"/>
                <w:szCs w:val="18"/>
              </w:rPr>
              <w:t>C</w:t>
            </w:r>
            <w:r w:rsidR="000355C5">
              <w:rPr>
                <w:sz w:val="18"/>
                <w:szCs w:val="18"/>
              </w:rPr>
              <w:t>5</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p>
        </w:tc>
        <w:tc>
          <w:tcPr>
            <w:tcW w:w="584" w:type="pct"/>
            <w:shd w:val="clear" w:color="auto" w:fill="auto"/>
            <w:vAlign w:val="center"/>
          </w:tcPr>
          <w:p w14:paraId="676502B0" w14:textId="77777777" w:rsidR="005A0D99" w:rsidRDefault="005A0D99" w:rsidP="000970A9">
            <w:pPr>
              <w:jc w:val="center"/>
              <w:rPr>
                <w:sz w:val="18"/>
                <w:szCs w:val="18"/>
              </w:rPr>
            </w:pPr>
            <w:r>
              <w:rPr>
                <w:sz w:val="18"/>
                <w:szCs w:val="18"/>
              </w:rPr>
              <w:t>Capacitor</w:t>
            </w:r>
          </w:p>
        </w:tc>
        <w:tc>
          <w:tcPr>
            <w:tcW w:w="707" w:type="pct"/>
            <w:shd w:val="clear" w:color="auto" w:fill="auto"/>
            <w:vAlign w:val="center"/>
          </w:tcPr>
          <w:p w14:paraId="2924F594" w14:textId="758F0F69" w:rsidR="005A0D99" w:rsidRDefault="000355C5" w:rsidP="009F352D">
            <w:pPr>
              <w:jc w:val="center"/>
              <w:rPr>
                <w:sz w:val="18"/>
                <w:szCs w:val="18"/>
              </w:rPr>
            </w:pPr>
            <w:r>
              <w:rPr>
                <w:rFonts w:cs="Arial"/>
                <w:sz w:val="18"/>
                <w:szCs w:val="18"/>
              </w:rPr>
              <w:t>100nF</w:t>
            </w:r>
          </w:p>
        </w:tc>
        <w:tc>
          <w:tcPr>
            <w:tcW w:w="584" w:type="pct"/>
            <w:vAlign w:val="center"/>
          </w:tcPr>
          <w:p w14:paraId="09EDE7DD" w14:textId="77777777" w:rsidR="005A0D99" w:rsidRDefault="005A0D99" w:rsidP="000970A9">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06E4CC80" w14:textId="77777777" w:rsidR="005A0D99" w:rsidRDefault="005A0D99" w:rsidP="000970A9">
            <w:pPr>
              <w:jc w:val="center"/>
              <w:rPr>
                <w:sz w:val="18"/>
                <w:szCs w:val="18"/>
              </w:rPr>
            </w:pPr>
            <w:r>
              <w:rPr>
                <w:sz w:val="18"/>
                <w:szCs w:val="18"/>
              </w:rPr>
              <w:t>-</w:t>
            </w:r>
          </w:p>
        </w:tc>
        <w:tc>
          <w:tcPr>
            <w:tcW w:w="470" w:type="pct"/>
            <w:shd w:val="clear" w:color="auto" w:fill="auto"/>
            <w:vAlign w:val="center"/>
          </w:tcPr>
          <w:p w14:paraId="1285FB5B" w14:textId="77777777" w:rsidR="005A0D99" w:rsidRDefault="005A0D99" w:rsidP="000970A9">
            <w:pPr>
              <w:jc w:val="center"/>
              <w:rPr>
                <w:sz w:val="18"/>
                <w:szCs w:val="18"/>
              </w:rPr>
            </w:pPr>
            <w:r>
              <w:rPr>
                <w:rFonts w:cs="Arial"/>
                <w:sz w:val="18"/>
                <w:szCs w:val="18"/>
              </w:rPr>
              <w:t>≥</w:t>
            </w:r>
            <w:r>
              <w:rPr>
                <w:sz w:val="18"/>
                <w:szCs w:val="18"/>
              </w:rPr>
              <w:t>25V</w:t>
            </w:r>
          </w:p>
        </w:tc>
        <w:tc>
          <w:tcPr>
            <w:tcW w:w="552" w:type="pct"/>
            <w:vAlign w:val="center"/>
          </w:tcPr>
          <w:p w14:paraId="39089605" w14:textId="77777777" w:rsidR="005A0D99" w:rsidRDefault="005A0D99" w:rsidP="000970A9">
            <w:pPr>
              <w:jc w:val="center"/>
              <w:rPr>
                <w:sz w:val="18"/>
                <w:szCs w:val="18"/>
              </w:rPr>
            </w:pPr>
            <w:r>
              <w:rPr>
                <w:sz w:val="18"/>
                <w:szCs w:val="18"/>
              </w:rPr>
              <w:t>-</w:t>
            </w:r>
          </w:p>
        </w:tc>
        <w:tc>
          <w:tcPr>
            <w:tcW w:w="1077" w:type="pct"/>
            <w:vAlign w:val="center"/>
          </w:tcPr>
          <w:p w14:paraId="19700DFE" w14:textId="77777777" w:rsidR="005A0D99" w:rsidRPr="004A2604" w:rsidRDefault="005A0D99" w:rsidP="000970A9">
            <w:pPr>
              <w:jc w:val="center"/>
              <w:rPr>
                <w:sz w:val="18"/>
                <w:szCs w:val="18"/>
              </w:rPr>
            </w:pPr>
          </w:p>
        </w:tc>
      </w:tr>
      <w:tr w:rsidR="005A0D99" w:rsidRPr="004A2604" w14:paraId="1352AD50" w14:textId="77777777" w:rsidTr="00553120">
        <w:trPr>
          <w:jc w:val="center"/>
        </w:trPr>
        <w:tc>
          <w:tcPr>
            <w:tcW w:w="521" w:type="pct"/>
            <w:shd w:val="clear" w:color="auto" w:fill="auto"/>
            <w:vAlign w:val="center"/>
          </w:tcPr>
          <w:p w14:paraId="6D2ACBE2" w14:textId="54FA91D7" w:rsidR="005A0D99" w:rsidRDefault="005A0D99" w:rsidP="000355C5">
            <w:pPr>
              <w:jc w:val="center"/>
              <w:rPr>
                <w:sz w:val="18"/>
                <w:szCs w:val="18"/>
              </w:rPr>
            </w:pPr>
            <w:r>
              <w:rPr>
                <w:sz w:val="18"/>
                <w:szCs w:val="18"/>
              </w:rPr>
              <w:t>C</w:t>
            </w:r>
            <w:r w:rsidR="000355C5">
              <w:rPr>
                <w:sz w:val="18"/>
                <w:szCs w:val="18"/>
              </w:rPr>
              <w:t>6</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r w:rsidR="00FF1EFC">
              <w:rPr>
                <w:rFonts w:cs="Arial"/>
                <w:sz w:val="18"/>
                <w:szCs w:val="18"/>
                <w:vertAlign w:val="superscript"/>
              </w:rPr>
              <w:t xml:space="preserve"> (4)</w:t>
            </w:r>
          </w:p>
        </w:tc>
        <w:tc>
          <w:tcPr>
            <w:tcW w:w="584" w:type="pct"/>
            <w:shd w:val="clear" w:color="auto" w:fill="auto"/>
            <w:vAlign w:val="center"/>
          </w:tcPr>
          <w:p w14:paraId="1DDC87BA" w14:textId="77777777" w:rsidR="005A0D99" w:rsidRDefault="005A0D99" w:rsidP="000970A9">
            <w:pPr>
              <w:jc w:val="center"/>
              <w:rPr>
                <w:sz w:val="18"/>
                <w:szCs w:val="18"/>
              </w:rPr>
            </w:pPr>
            <w:r>
              <w:rPr>
                <w:sz w:val="18"/>
                <w:szCs w:val="18"/>
              </w:rPr>
              <w:t>Capacitor</w:t>
            </w:r>
          </w:p>
        </w:tc>
        <w:tc>
          <w:tcPr>
            <w:tcW w:w="707" w:type="pct"/>
            <w:shd w:val="clear" w:color="auto" w:fill="auto"/>
            <w:vAlign w:val="center"/>
          </w:tcPr>
          <w:p w14:paraId="304FB054" w14:textId="0156FA58" w:rsidR="005A0D99" w:rsidRDefault="000355C5" w:rsidP="00FF1EFC">
            <w:pPr>
              <w:jc w:val="center"/>
              <w:rPr>
                <w:sz w:val="18"/>
                <w:szCs w:val="18"/>
              </w:rPr>
            </w:pPr>
            <w:r>
              <w:rPr>
                <w:rFonts w:cs="Arial"/>
                <w:sz w:val="18"/>
                <w:szCs w:val="18"/>
              </w:rPr>
              <w:t>≥10uF</w:t>
            </w:r>
          </w:p>
        </w:tc>
        <w:tc>
          <w:tcPr>
            <w:tcW w:w="584" w:type="pct"/>
            <w:vAlign w:val="center"/>
          </w:tcPr>
          <w:p w14:paraId="7C2C6479" w14:textId="77777777" w:rsidR="005A0D99" w:rsidRDefault="005A0D99" w:rsidP="000970A9">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4E176D9E" w14:textId="77777777" w:rsidR="005A0D99" w:rsidRDefault="005A0D99" w:rsidP="000970A9">
            <w:pPr>
              <w:jc w:val="center"/>
              <w:rPr>
                <w:sz w:val="18"/>
                <w:szCs w:val="18"/>
              </w:rPr>
            </w:pPr>
            <w:r>
              <w:rPr>
                <w:sz w:val="18"/>
                <w:szCs w:val="18"/>
              </w:rPr>
              <w:t>-</w:t>
            </w:r>
          </w:p>
        </w:tc>
        <w:tc>
          <w:tcPr>
            <w:tcW w:w="470" w:type="pct"/>
            <w:shd w:val="clear" w:color="auto" w:fill="auto"/>
            <w:vAlign w:val="center"/>
          </w:tcPr>
          <w:p w14:paraId="73D52362" w14:textId="77777777" w:rsidR="005A0D99" w:rsidRDefault="005A0D99" w:rsidP="000970A9">
            <w:pPr>
              <w:jc w:val="center"/>
              <w:rPr>
                <w:sz w:val="18"/>
                <w:szCs w:val="18"/>
              </w:rPr>
            </w:pPr>
            <w:r>
              <w:rPr>
                <w:rFonts w:cs="Arial"/>
                <w:sz w:val="18"/>
                <w:szCs w:val="18"/>
              </w:rPr>
              <w:t>≥</w:t>
            </w:r>
            <w:r>
              <w:rPr>
                <w:sz w:val="18"/>
                <w:szCs w:val="18"/>
              </w:rPr>
              <w:t>25V</w:t>
            </w:r>
          </w:p>
        </w:tc>
        <w:tc>
          <w:tcPr>
            <w:tcW w:w="552" w:type="pct"/>
            <w:vAlign w:val="center"/>
          </w:tcPr>
          <w:p w14:paraId="52BB5066" w14:textId="77777777" w:rsidR="005A0D99" w:rsidRDefault="005A0D99" w:rsidP="000970A9">
            <w:pPr>
              <w:jc w:val="center"/>
              <w:rPr>
                <w:sz w:val="18"/>
                <w:szCs w:val="18"/>
              </w:rPr>
            </w:pPr>
            <w:r>
              <w:rPr>
                <w:sz w:val="18"/>
                <w:szCs w:val="18"/>
              </w:rPr>
              <w:t>-</w:t>
            </w:r>
          </w:p>
        </w:tc>
        <w:tc>
          <w:tcPr>
            <w:tcW w:w="1077" w:type="pct"/>
            <w:vAlign w:val="center"/>
          </w:tcPr>
          <w:p w14:paraId="7708452C" w14:textId="77777777" w:rsidR="005A0D99" w:rsidRPr="004A2604" w:rsidRDefault="005A0D99" w:rsidP="000970A9">
            <w:pPr>
              <w:jc w:val="center"/>
              <w:rPr>
                <w:sz w:val="18"/>
                <w:szCs w:val="18"/>
              </w:rPr>
            </w:pPr>
          </w:p>
        </w:tc>
      </w:tr>
    </w:tbl>
    <w:p w14:paraId="65CF8125" w14:textId="07F2BAB0" w:rsidR="005A0D99" w:rsidRDefault="005A0D99" w:rsidP="005A0D99">
      <w:pPr>
        <w:pStyle w:val="Tables"/>
      </w:pPr>
      <w:bookmarkStart w:id="57" w:name="_Toc512526074"/>
      <w:bookmarkStart w:id="58" w:name="_Toc5027160"/>
      <w:r>
        <w:t xml:space="preserve">Table </w:t>
      </w:r>
      <w:r w:rsidR="00FE679C">
        <w:t>6</w:t>
      </w:r>
      <w:r>
        <w:t xml:space="preserve">: </w:t>
      </w:r>
      <w:proofErr w:type="spellStart"/>
      <w:r>
        <w:t>PoC</w:t>
      </w:r>
      <w:proofErr w:type="spellEnd"/>
      <w:r>
        <w:t xml:space="preserve"> Circuit Parts List</w:t>
      </w:r>
      <w:bookmarkEnd w:id="57"/>
      <w:r>
        <w:t xml:space="preserve"> (Back Channel </w:t>
      </w:r>
      <w:r>
        <w:rPr>
          <w:rFonts w:cs="Arial"/>
        </w:rPr>
        <w:t>≤</w:t>
      </w:r>
      <w:r>
        <w:t xml:space="preserve">2.5Mb/s, Forward Channel </w:t>
      </w:r>
      <w:r>
        <w:rPr>
          <w:rFonts w:cs="Arial"/>
        </w:rPr>
        <w:t>≤</w:t>
      </w:r>
      <w:r>
        <w:t>2.0Gb/s)</w:t>
      </w:r>
      <w:bookmarkEnd w:id="58"/>
    </w:p>
    <w:p w14:paraId="60EAC4EA" w14:textId="576B0E54" w:rsidR="00120DDB" w:rsidRPr="00BA0922" w:rsidRDefault="00120DDB" w:rsidP="00120DDB">
      <w:pPr>
        <w:jc w:val="left"/>
        <w:rPr>
          <w:i/>
          <w:sz w:val="16"/>
          <w:szCs w:val="14"/>
        </w:rPr>
      </w:pPr>
      <w:r w:rsidRPr="00BA0922">
        <w:rPr>
          <w:i/>
          <w:sz w:val="16"/>
          <w:szCs w:val="14"/>
        </w:rPr>
        <w:t>(</w:t>
      </w:r>
      <w:r w:rsidR="005B458F" w:rsidRPr="00BA0922">
        <w:rPr>
          <w:i/>
          <w:sz w:val="16"/>
          <w:szCs w:val="14"/>
        </w:rPr>
        <w:t>1</w:t>
      </w:r>
      <w:r w:rsidRPr="00BA0922">
        <w:rPr>
          <w:i/>
          <w:sz w:val="16"/>
          <w:szCs w:val="14"/>
        </w:rPr>
        <w:t>)</w:t>
      </w:r>
      <w:r w:rsidR="000355C5" w:rsidRPr="00BA0922">
        <w:rPr>
          <w:i/>
          <w:sz w:val="16"/>
          <w:szCs w:val="14"/>
        </w:rPr>
        <w:t xml:space="preserve"> </w:t>
      </w:r>
      <w:r w:rsidRPr="00BA0922">
        <w:rPr>
          <w:i/>
          <w:sz w:val="16"/>
          <w:szCs w:val="14"/>
        </w:rPr>
        <w:t xml:space="preserve">If the </w:t>
      </w:r>
      <w:r w:rsidR="004019A8" w:rsidRPr="00BA0922">
        <w:rPr>
          <w:i/>
          <w:sz w:val="16"/>
          <w:szCs w:val="14"/>
        </w:rPr>
        <w:t>recommended</w:t>
      </w:r>
      <w:r w:rsidRPr="00BA0922">
        <w:rPr>
          <w:i/>
          <w:sz w:val="16"/>
          <w:szCs w:val="14"/>
        </w:rPr>
        <w:t xml:space="preserve"> part(s) are not used, alternative part(s) must have same or better performance.</w:t>
      </w:r>
    </w:p>
    <w:p w14:paraId="0197D20D" w14:textId="2A913BF4" w:rsidR="005B458F" w:rsidRPr="00BA0922" w:rsidRDefault="000355C5" w:rsidP="009F352D">
      <w:pPr>
        <w:pStyle w:val="CommentText"/>
        <w:rPr>
          <w:sz w:val="16"/>
          <w:szCs w:val="14"/>
        </w:rPr>
      </w:pPr>
      <w:r w:rsidRPr="00BA0922">
        <w:rPr>
          <w:i/>
          <w:sz w:val="16"/>
          <w:szCs w:val="14"/>
        </w:rPr>
        <w:t xml:space="preserve">(2) </w:t>
      </w:r>
      <w:r w:rsidR="005B458F" w:rsidRPr="00BA0922">
        <w:rPr>
          <w:i/>
          <w:sz w:val="16"/>
          <w:szCs w:val="14"/>
        </w:rPr>
        <w:t>Capacitors performance over temperature must be X7R or better.</w:t>
      </w:r>
      <w:r w:rsidR="00EF6B63" w:rsidRPr="00BA0922">
        <w:rPr>
          <w:rStyle w:val="CommentReference"/>
          <w:szCs w:val="14"/>
        </w:rPr>
        <w:t xml:space="preserve"> </w:t>
      </w:r>
    </w:p>
    <w:p w14:paraId="3861FFDC" w14:textId="4BBB70BB" w:rsidR="005B458F" w:rsidRPr="00BA0922" w:rsidRDefault="005B458F" w:rsidP="005B458F">
      <w:pPr>
        <w:rPr>
          <w:i/>
          <w:sz w:val="16"/>
          <w:szCs w:val="14"/>
        </w:rPr>
      </w:pPr>
      <w:r w:rsidRPr="00BA0922">
        <w:rPr>
          <w:i/>
          <w:sz w:val="16"/>
          <w:szCs w:val="14"/>
        </w:rPr>
        <w:t>(3)</w:t>
      </w:r>
      <w:r w:rsidR="000355C5" w:rsidRPr="00BA0922">
        <w:rPr>
          <w:i/>
          <w:sz w:val="16"/>
          <w:szCs w:val="14"/>
        </w:rPr>
        <w:t xml:space="preserve"> </w:t>
      </w:r>
      <w:r w:rsidRPr="00BA0922">
        <w:rPr>
          <w:i/>
          <w:sz w:val="16"/>
          <w:szCs w:val="14"/>
        </w:rPr>
        <w:t>This is de-rated power based on worst-c</w:t>
      </w:r>
      <w:r w:rsidR="003E6C12">
        <w:rPr>
          <w:i/>
          <w:sz w:val="16"/>
          <w:szCs w:val="14"/>
        </w:rPr>
        <w:t>ase circuit analysis</w:t>
      </w:r>
      <w:r w:rsidRPr="00BA0922">
        <w:rPr>
          <w:i/>
          <w:sz w:val="16"/>
          <w:szCs w:val="14"/>
        </w:rPr>
        <w:t xml:space="preserve"> for maximum operational temperature of the module</w:t>
      </w:r>
    </w:p>
    <w:p w14:paraId="36398A8A" w14:textId="77777777" w:rsidR="008F36A3" w:rsidRPr="00BA0922" w:rsidRDefault="009F352D" w:rsidP="008F36A3">
      <w:pPr>
        <w:jc w:val="left"/>
        <w:rPr>
          <w:i/>
          <w:sz w:val="16"/>
          <w:szCs w:val="14"/>
        </w:rPr>
      </w:pPr>
      <w:r w:rsidRPr="00BA0922">
        <w:rPr>
          <w:i/>
          <w:sz w:val="16"/>
          <w:szCs w:val="14"/>
        </w:rPr>
        <w:t>(4)</w:t>
      </w:r>
      <w:r w:rsidR="000355C5" w:rsidRPr="00BA0922">
        <w:rPr>
          <w:i/>
          <w:sz w:val="16"/>
          <w:szCs w:val="14"/>
        </w:rPr>
        <w:t xml:space="preserve"> The bulk capacitance does not need to be only one capacitor; it can be a combination of multiple parallel caps.  However, a decoupling capacitor shall be paired with every bulk capacitor.  </w:t>
      </w:r>
      <w:r w:rsidR="00810BF5" w:rsidRPr="00BA0922">
        <w:rPr>
          <w:i/>
          <w:sz w:val="16"/>
          <w:szCs w:val="14"/>
        </w:rPr>
        <w:t xml:space="preserve">The total bulk capacitance shall meet the value in the table. </w:t>
      </w:r>
    </w:p>
    <w:p w14:paraId="7BC90BD7" w14:textId="5740FAE1" w:rsidR="008F36A3" w:rsidRPr="00BA0922" w:rsidRDefault="008F36A3" w:rsidP="008F36A3">
      <w:pPr>
        <w:jc w:val="left"/>
        <w:rPr>
          <w:i/>
          <w:sz w:val="16"/>
          <w:szCs w:val="14"/>
        </w:rPr>
      </w:pPr>
      <w:r w:rsidRPr="00BA0922">
        <w:rPr>
          <w:i/>
          <w:sz w:val="16"/>
          <w:szCs w:val="14"/>
        </w:rPr>
        <w:t xml:space="preserve">(5) This is design </w:t>
      </w:r>
      <w:proofErr w:type="spellStart"/>
      <w:r w:rsidRPr="00BA0922">
        <w:rPr>
          <w:i/>
          <w:sz w:val="16"/>
          <w:szCs w:val="14"/>
        </w:rPr>
        <w:t>dependant</w:t>
      </w:r>
      <w:proofErr w:type="spellEnd"/>
      <w:r w:rsidRPr="00BA0922">
        <w:rPr>
          <w:i/>
          <w:sz w:val="16"/>
          <w:szCs w:val="14"/>
        </w:rPr>
        <w:t xml:space="preserve"> based on WCCA </w:t>
      </w:r>
      <w:r w:rsidR="00407206">
        <w:rPr>
          <w:i/>
          <w:sz w:val="16"/>
          <w:szCs w:val="14"/>
        </w:rPr>
        <w:t xml:space="preserve">anticipated </w:t>
      </w:r>
      <w:r w:rsidRPr="00BA0922">
        <w:rPr>
          <w:i/>
          <w:sz w:val="16"/>
          <w:szCs w:val="14"/>
        </w:rPr>
        <w:t xml:space="preserve">current draw of Remote node </w:t>
      </w:r>
    </w:p>
    <w:p w14:paraId="53044782" w14:textId="1799E23D" w:rsidR="005A0D99" w:rsidRPr="00693643" w:rsidRDefault="00810BF5" w:rsidP="00693643">
      <w:pPr>
        <w:rPr>
          <w:i/>
          <w:sz w:val="16"/>
          <w:u w:val="single"/>
        </w:rPr>
      </w:pPr>
      <w:r>
        <w:rPr>
          <w:i/>
          <w:sz w:val="16"/>
        </w:rPr>
        <w:t xml:space="preserve"> </w:t>
      </w:r>
      <w:r w:rsidR="005A0D99">
        <w:br w:type="page"/>
      </w:r>
    </w:p>
    <w:p w14:paraId="54844920" w14:textId="1792EF3A" w:rsidR="005A0D99" w:rsidRDefault="00120DDB" w:rsidP="007F2AEB">
      <w:pPr>
        <w:pStyle w:val="Heading4"/>
      </w:pPr>
      <w:bookmarkStart w:id="59" w:name="_Toc2699126"/>
      <w:r>
        <w:lastRenderedPageBreak/>
        <w:t xml:space="preserve">Single Ended Circuit with Back Channel </w:t>
      </w:r>
      <w:r>
        <w:rPr>
          <w:rFonts w:cs="Arial"/>
        </w:rPr>
        <w:t>&gt;</w:t>
      </w:r>
      <w:r>
        <w:t xml:space="preserve">2.5Mb/s and Forward Channel </w:t>
      </w:r>
      <w:r>
        <w:rPr>
          <w:rFonts w:cs="Arial"/>
        </w:rPr>
        <w:t>≤</w:t>
      </w:r>
      <w:r>
        <w:t>4.0Gb/s</w:t>
      </w:r>
      <w:bookmarkEnd w:id="59"/>
    </w:p>
    <w:p w14:paraId="36B38C89" w14:textId="6ADC6BE8" w:rsidR="00553120" w:rsidRPr="00D00B11" w:rsidRDefault="00553120" w:rsidP="00553120">
      <w:r>
        <w:t>PL_FPDLINK_03</w:t>
      </w:r>
      <w:r w:rsidRPr="006F1ED1">
        <w:t>_00</w:t>
      </w:r>
      <w:r>
        <w:t>3</w:t>
      </w:r>
    </w:p>
    <w:p w14:paraId="579A761B" w14:textId="1F7E0AAB" w:rsidR="005A0D99" w:rsidRDefault="00F2524F" w:rsidP="00D066DF">
      <w:r>
        <w:rPr>
          <w:noProof/>
        </w:rPr>
        <mc:AlternateContent>
          <mc:Choice Requires="wpg">
            <w:drawing>
              <wp:anchor distT="0" distB="0" distL="114300" distR="114300" simplePos="0" relativeHeight="251659776" behindDoc="0" locked="0" layoutInCell="1" allowOverlap="1" wp14:anchorId="416C08DB" wp14:editId="08910E46">
                <wp:simplePos x="0" y="0"/>
                <wp:positionH relativeFrom="column">
                  <wp:posOffset>-15291</wp:posOffset>
                </wp:positionH>
                <wp:positionV relativeFrom="paragraph">
                  <wp:posOffset>148590</wp:posOffset>
                </wp:positionV>
                <wp:extent cx="6126074" cy="2568014"/>
                <wp:effectExtent l="0" t="0" r="8255" b="3810"/>
                <wp:wrapTight wrapText="bothSides">
                  <wp:wrapPolygon edited="0">
                    <wp:start x="18069" y="0"/>
                    <wp:lineTo x="0" y="160"/>
                    <wp:lineTo x="0" y="11697"/>
                    <wp:lineTo x="4635" y="12819"/>
                    <wp:lineTo x="269" y="12819"/>
                    <wp:lineTo x="0" y="12979"/>
                    <wp:lineTo x="0" y="17786"/>
                    <wp:lineTo x="202" y="17947"/>
                    <wp:lineTo x="2418" y="17947"/>
                    <wp:lineTo x="2418" y="21472"/>
                    <wp:lineTo x="18069" y="21472"/>
                    <wp:lineTo x="18203" y="20510"/>
                    <wp:lineTo x="20756" y="18107"/>
                    <wp:lineTo x="20890" y="13139"/>
                    <wp:lineTo x="20487" y="12979"/>
                    <wp:lineTo x="16323" y="12819"/>
                    <wp:lineTo x="21562" y="11697"/>
                    <wp:lineTo x="21562" y="0"/>
                    <wp:lineTo x="18069" y="0"/>
                  </wp:wrapPolygon>
                </wp:wrapTight>
                <wp:docPr id="216" name="Group 216"/>
                <wp:cNvGraphicFramePr/>
                <a:graphic xmlns:a="http://schemas.openxmlformats.org/drawingml/2006/main">
                  <a:graphicData uri="http://schemas.microsoft.com/office/word/2010/wordprocessingGroup">
                    <wpg:wgp>
                      <wpg:cNvGrpSpPr/>
                      <wpg:grpSpPr>
                        <a:xfrm>
                          <a:off x="0" y="0"/>
                          <a:ext cx="6126074" cy="2568014"/>
                          <a:chOff x="0" y="0"/>
                          <a:chExt cx="6126074" cy="2568014"/>
                        </a:xfrm>
                      </wpg:grpSpPr>
                      <pic:pic xmlns:pic="http://schemas.openxmlformats.org/drawingml/2006/picture">
                        <pic:nvPicPr>
                          <pic:cNvPr id="214" name="Picture 214"/>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3789274" y="563270"/>
                            <a:ext cx="2336800" cy="822960"/>
                          </a:xfrm>
                          <a:prstGeom prst="rect">
                            <a:avLst/>
                          </a:prstGeom>
                        </pic:spPr>
                      </pic:pic>
                      <pic:pic xmlns:pic="http://schemas.openxmlformats.org/drawingml/2006/picture">
                        <pic:nvPicPr>
                          <pic:cNvPr id="215" name="Picture 215"/>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570586"/>
                            <a:ext cx="2337435" cy="822960"/>
                          </a:xfrm>
                          <a:prstGeom prst="rect">
                            <a:avLst/>
                          </a:prstGeom>
                        </pic:spPr>
                      </pic:pic>
                      <wps:wsp>
                        <wps:cNvPr id="279" name="Rectangle 279"/>
                        <wps:cNvSpPr/>
                        <wps:spPr>
                          <a:xfrm>
                            <a:off x="14631" y="29261"/>
                            <a:ext cx="912882" cy="393681"/>
                          </a:xfrm>
                          <a:prstGeom prst="rect">
                            <a:avLst/>
                          </a:prstGeom>
                          <a:solidFill>
                            <a:srgbClr val="5B9BD5"/>
                          </a:solidFill>
                          <a:ln w="12700" cap="flat" cmpd="sng" algn="ctr">
                            <a:solidFill>
                              <a:srgbClr val="5B9BD5">
                                <a:shade val="50000"/>
                              </a:srgbClr>
                            </a:solidFill>
                            <a:prstDash val="solid"/>
                            <a:miter lim="800000"/>
                          </a:ln>
                          <a:effectLst/>
                        </wps:spPr>
                        <wps:txbx>
                          <w:txbxContent>
                            <w:p w14:paraId="0DDC34A3" w14:textId="77777777" w:rsidR="008F36A3" w:rsidRDefault="008F36A3" w:rsidP="00FF1EFC">
                              <w:pPr>
                                <w:jc w:val="center"/>
                                <w:rPr>
                                  <w:sz w:val="12"/>
                                  <w:szCs w:val="18"/>
                                </w:rPr>
                              </w:pPr>
                              <w:r>
                                <w:rPr>
                                  <w:sz w:val="12"/>
                                  <w:szCs w:val="18"/>
                                </w:rPr>
                                <w:t xml:space="preserve">Remote Node </w:t>
                              </w:r>
                            </w:p>
                            <w:p w14:paraId="53DC1C98" w14:textId="77777777" w:rsidR="008F36A3" w:rsidRPr="0068170D" w:rsidRDefault="008F36A3" w:rsidP="00FF1EFC">
                              <w:pPr>
                                <w:jc w:val="center"/>
                                <w:rPr>
                                  <w:sz w:val="12"/>
                                  <w:szCs w:val="18"/>
                                  <w:vertAlign w:val="superscript"/>
                                </w:rPr>
                              </w:pPr>
                              <w:r>
                                <w:rPr>
                                  <w:sz w:val="12"/>
                                  <w:szCs w:val="1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5157216" y="0"/>
                            <a:ext cx="912882" cy="408920"/>
                          </a:xfrm>
                          <a:prstGeom prst="rect">
                            <a:avLst/>
                          </a:prstGeom>
                          <a:solidFill>
                            <a:srgbClr val="5B9BD5"/>
                          </a:solidFill>
                          <a:ln w="12700" cap="flat" cmpd="sng" algn="ctr">
                            <a:solidFill>
                              <a:srgbClr val="5B9BD5">
                                <a:shade val="50000"/>
                              </a:srgbClr>
                            </a:solidFill>
                            <a:prstDash val="solid"/>
                            <a:miter lim="800000"/>
                          </a:ln>
                          <a:effectLst/>
                        </wps:spPr>
                        <wps:txbx>
                          <w:txbxContent>
                            <w:p w14:paraId="3E41C2B8" w14:textId="77777777" w:rsidR="008F36A3" w:rsidRDefault="008F36A3" w:rsidP="00FF1EFC">
                              <w:pPr>
                                <w:jc w:val="center"/>
                                <w:rPr>
                                  <w:sz w:val="12"/>
                                  <w:szCs w:val="18"/>
                                </w:rPr>
                              </w:pPr>
                              <w:r>
                                <w:rPr>
                                  <w:sz w:val="12"/>
                                  <w:szCs w:val="18"/>
                                </w:rPr>
                                <w:t xml:space="preserve">Local Node </w:t>
                              </w:r>
                            </w:p>
                            <w:p w14:paraId="7BD7DBF7" w14:textId="77777777" w:rsidR="008F36A3" w:rsidRPr="0068170D" w:rsidRDefault="008F36A3" w:rsidP="00FF1EFC">
                              <w:pPr>
                                <w:jc w:val="center"/>
                                <w:rPr>
                                  <w:sz w:val="12"/>
                                  <w:szCs w:val="18"/>
                                  <w:vertAlign w:val="superscript"/>
                                </w:rPr>
                              </w:pPr>
                              <w:r>
                                <w:rPr>
                                  <w:sz w:val="12"/>
                                  <w:szCs w:val="1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Connector 281"/>
                        <wps:cNvCnPr/>
                        <wps:spPr>
                          <a:xfrm flipH="1" flipV="1">
                            <a:off x="5991149" y="416966"/>
                            <a:ext cx="0" cy="298436"/>
                          </a:xfrm>
                          <a:prstGeom prst="line">
                            <a:avLst/>
                          </a:prstGeom>
                          <a:ln>
                            <a:headEnd type="oval"/>
                            <a:tailEnd type="none"/>
                          </a:ln>
                        </wps:spPr>
                        <wps:style>
                          <a:lnRef idx="2">
                            <a:schemeClr val="accent6"/>
                          </a:lnRef>
                          <a:fillRef idx="0">
                            <a:schemeClr val="accent6"/>
                          </a:fillRef>
                          <a:effectRef idx="1">
                            <a:schemeClr val="accent6"/>
                          </a:effectRef>
                          <a:fontRef idx="minor">
                            <a:schemeClr val="tx1"/>
                          </a:fontRef>
                        </wps:style>
                        <wps:bodyPr/>
                      </wps:wsp>
                      <wpg:grpSp>
                        <wpg:cNvPr id="282" name="Group 282"/>
                        <wpg:cNvGrpSpPr/>
                        <wpg:grpSpPr>
                          <a:xfrm>
                            <a:off x="43891" y="1536192"/>
                            <a:ext cx="5799038" cy="1031822"/>
                            <a:chOff x="0" y="611285"/>
                            <a:chExt cx="5810082" cy="1033483"/>
                          </a:xfrm>
                        </wpg:grpSpPr>
                        <wpg:grpSp>
                          <wpg:cNvPr id="283" name="Group 283"/>
                          <wpg:cNvGrpSpPr/>
                          <wpg:grpSpPr>
                            <a:xfrm>
                              <a:off x="0" y="611285"/>
                              <a:ext cx="5810082" cy="1033483"/>
                              <a:chOff x="23691" y="830325"/>
                              <a:chExt cx="6272299" cy="1081025"/>
                            </a:xfrm>
                          </wpg:grpSpPr>
                          <pic:pic xmlns:pic="http://schemas.openxmlformats.org/drawingml/2006/picture">
                            <pic:nvPicPr>
                              <pic:cNvPr id="284" name="Picture 28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749300" y="996950"/>
                                <a:ext cx="989330" cy="914400"/>
                              </a:xfrm>
                              <a:prstGeom prst="rect">
                                <a:avLst/>
                              </a:prstGeom>
                            </pic:spPr>
                          </pic:pic>
                          <wpg:grpSp>
                            <wpg:cNvPr id="285" name="Group 285"/>
                            <wpg:cNvGrpSpPr/>
                            <wpg:grpSpPr>
                              <a:xfrm>
                                <a:off x="23691" y="830325"/>
                                <a:ext cx="6272299" cy="1081025"/>
                                <a:chOff x="23691" y="830325"/>
                                <a:chExt cx="6272299" cy="1081025"/>
                              </a:xfrm>
                            </wpg:grpSpPr>
                            <pic:pic xmlns:pic="http://schemas.openxmlformats.org/drawingml/2006/picture">
                              <pic:nvPicPr>
                                <pic:cNvPr id="286" name="Picture 28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4540250" y="996950"/>
                                  <a:ext cx="948055" cy="914400"/>
                                </a:xfrm>
                                <a:prstGeom prst="rect">
                                  <a:avLst/>
                                </a:prstGeom>
                              </pic:spPr>
                            </pic:pic>
                            <wps:wsp>
                              <wps:cNvPr id="287" name="Rectangle 287"/>
                              <wps:cNvSpPr/>
                              <wps:spPr>
                                <a:xfrm>
                                  <a:off x="23691" y="830325"/>
                                  <a:ext cx="806450" cy="614680"/>
                                </a:xfrm>
                                <a:prstGeom prst="rect">
                                  <a:avLst/>
                                </a:prstGeom>
                                <a:solidFill>
                                  <a:srgbClr val="5B9BD5"/>
                                </a:solidFill>
                                <a:ln w="12700" cap="flat" cmpd="sng" algn="ctr">
                                  <a:solidFill>
                                    <a:srgbClr val="5B9BD5">
                                      <a:shade val="50000"/>
                                    </a:srgbClr>
                                  </a:solidFill>
                                  <a:prstDash val="solid"/>
                                  <a:miter lim="800000"/>
                                </a:ln>
                                <a:effectLst/>
                              </wps:spPr>
                              <wps:txbx>
                                <w:txbxContent>
                                  <w:p w14:paraId="231E8BBE" w14:textId="77777777" w:rsidR="008F36A3" w:rsidRPr="0068170D" w:rsidRDefault="008F36A3" w:rsidP="00FF1EFC">
                                    <w:pPr>
                                      <w:jc w:val="left"/>
                                      <w:rPr>
                                        <w:sz w:val="12"/>
                                      </w:rPr>
                                    </w:pPr>
                                    <w:r w:rsidRPr="0068170D">
                                      <w:rPr>
                                        <w:sz w:val="12"/>
                                      </w:rPr>
                                      <w:t>IC1</w:t>
                                    </w:r>
                                  </w:p>
                                  <w:p w14:paraId="65E3B8FC" w14:textId="77777777" w:rsidR="008F36A3" w:rsidRPr="0068170D" w:rsidRDefault="008F36A3" w:rsidP="00FF1EFC">
                                    <w:pPr>
                                      <w:jc w:val="left"/>
                                      <w:rPr>
                                        <w:sz w:val="12"/>
                                      </w:rPr>
                                    </w:pPr>
                                    <w:proofErr w:type="spellStart"/>
                                    <w:r>
                                      <w:rPr>
                                        <w:sz w:val="12"/>
                                      </w:rPr>
                                      <w:t>SerDes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Rectangle 193"/>
                              <wps:cNvSpPr/>
                              <wps:spPr>
                                <a:xfrm>
                                  <a:off x="1746250" y="857250"/>
                                  <a:ext cx="804545" cy="612140"/>
                                </a:xfrm>
                                <a:prstGeom prst="rect">
                                  <a:avLst/>
                                </a:prstGeom>
                                <a:solidFill>
                                  <a:srgbClr val="5B9BD5"/>
                                </a:solidFill>
                                <a:ln w="12700" cap="flat" cmpd="sng" algn="ctr">
                                  <a:solidFill>
                                    <a:srgbClr val="5B9BD5">
                                      <a:shade val="50000"/>
                                    </a:srgbClr>
                                  </a:solidFill>
                                  <a:prstDash val="solid"/>
                                  <a:miter lim="800000"/>
                                </a:ln>
                                <a:effectLst/>
                              </wps:spPr>
                              <wps:txbx>
                                <w:txbxContent>
                                  <w:p w14:paraId="6C3C87E4" w14:textId="77777777" w:rsidR="008F36A3" w:rsidRPr="0068170D" w:rsidRDefault="008F36A3" w:rsidP="00FF1EFC">
                                    <w:pPr>
                                      <w:jc w:val="center"/>
                                      <w:rPr>
                                        <w:sz w:val="12"/>
                                        <w:szCs w:val="18"/>
                                      </w:rPr>
                                    </w:pPr>
                                    <w:r w:rsidRPr="0068170D">
                                      <w:rPr>
                                        <w:sz w:val="12"/>
                                        <w:szCs w:val="18"/>
                                      </w:rPr>
                                      <w:t>X1</w:t>
                                    </w:r>
                                  </w:p>
                                  <w:p w14:paraId="693628B1" w14:textId="77777777" w:rsidR="008F36A3" w:rsidRPr="0068170D" w:rsidRDefault="008F36A3" w:rsidP="00FF1EFC">
                                    <w:pPr>
                                      <w:jc w:val="center"/>
                                      <w:rPr>
                                        <w:sz w:val="12"/>
                                        <w:szCs w:val="18"/>
                                      </w:rPr>
                                    </w:pPr>
                                    <w:r w:rsidRPr="0068170D">
                                      <w:rPr>
                                        <w:sz w:val="12"/>
                                        <w:szCs w:val="18"/>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3797300" y="863600"/>
                                  <a:ext cx="804672" cy="612648"/>
                                </a:xfrm>
                                <a:prstGeom prst="rect">
                                  <a:avLst/>
                                </a:prstGeom>
                                <a:solidFill>
                                  <a:srgbClr val="5B9BD5"/>
                                </a:solidFill>
                                <a:ln w="12700" cap="flat" cmpd="sng" algn="ctr">
                                  <a:solidFill>
                                    <a:srgbClr val="5B9BD5">
                                      <a:shade val="50000"/>
                                    </a:srgbClr>
                                  </a:solidFill>
                                  <a:prstDash val="solid"/>
                                  <a:miter lim="800000"/>
                                </a:ln>
                                <a:effectLst/>
                              </wps:spPr>
                              <wps:txbx>
                                <w:txbxContent>
                                  <w:p w14:paraId="5DC3F9AC" w14:textId="77777777" w:rsidR="008F36A3" w:rsidRPr="0068170D" w:rsidRDefault="008F36A3" w:rsidP="00FF1EFC">
                                    <w:pPr>
                                      <w:jc w:val="center"/>
                                      <w:rPr>
                                        <w:sz w:val="12"/>
                                        <w:szCs w:val="12"/>
                                      </w:rPr>
                                    </w:pPr>
                                    <w:r w:rsidRPr="0068170D">
                                      <w:rPr>
                                        <w:sz w:val="12"/>
                                        <w:szCs w:val="12"/>
                                      </w:rPr>
                                      <w:t>X1</w:t>
                                    </w:r>
                                  </w:p>
                                  <w:p w14:paraId="424E207D" w14:textId="77777777" w:rsidR="008F36A3" w:rsidRPr="0068170D" w:rsidRDefault="008F36A3" w:rsidP="00FF1EFC">
                                    <w:pPr>
                                      <w:jc w:val="center"/>
                                      <w:rPr>
                                        <w:sz w:val="12"/>
                                        <w:szCs w:val="12"/>
                                      </w:rPr>
                                    </w:pPr>
                                    <w:r w:rsidRPr="0068170D">
                                      <w:rPr>
                                        <w:sz w:val="12"/>
                                        <w:szCs w:val="12"/>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5486400" y="865793"/>
                                  <a:ext cx="809590" cy="614680"/>
                                </a:xfrm>
                                <a:prstGeom prst="rect">
                                  <a:avLst/>
                                </a:prstGeom>
                                <a:solidFill>
                                  <a:srgbClr val="5B9BD5"/>
                                </a:solidFill>
                                <a:ln w="12700" cap="flat" cmpd="sng" algn="ctr">
                                  <a:solidFill>
                                    <a:srgbClr val="5B9BD5">
                                      <a:shade val="50000"/>
                                    </a:srgbClr>
                                  </a:solidFill>
                                  <a:prstDash val="solid"/>
                                  <a:miter lim="800000"/>
                                </a:ln>
                                <a:effectLst/>
                              </wps:spPr>
                              <wps:txbx>
                                <w:txbxContent>
                                  <w:p w14:paraId="4A412F8E" w14:textId="77777777" w:rsidR="008F36A3" w:rsidRPr="0068170D" w:rsidRDefault="008F36A3" w:rsidP="00FF1EFC">
                                    <w:pPr>
                                      <w:jc w:val="right"/>
                                      <w:rPr>
                                        <w:sz w:val="12"/>
                                        <w:szCs w:val="12"/>
                                      </w:rPr>
                                    </w:pPr>
                                    <w:r w:rsidRPr="0068170D">
                                      <w:rPr>
                                        <w:sz w:val="12"/>
                                        <w:szCs w:val="12"/>
                                      </w:rPr>
                                      <w:t>IC2</w:t>
                                    </w:r>
                                  </w:p>
                                  <w:p w14:paraId="41CA33C0" w14:textId="77777777" w:rsidR="008F36A3" w:rsidRPr="0068170D" w:rsidRDefault="008F36A3" w:rsidP="00FF1EFC">
                                    <w:pPr>
                                      <w:jc w:val="right"/>
                                      <w:rPr>
                                        <w:sz w:val="12"/>
                                        <w:szCs w:val="12"/>
                                      </w:rPr>
                                    </w:pPr>
                                    <w:proofErr w:type="spellStart"/>
                                    <w:r>
                                      <w:rPr>
                                        <w:sz w:val="12"/>
                                        <w:szCs w:val="12"/>
                                      </w:rPr>
                                      <w:t>SerDes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Rectangle 200"/>
                              <wps:cNvSpPr/>
                              <wps:spPr>
                                <a:xfrm>
                                  <a:off x="2552700" y="939800"/>
                                  <a:ext cx="1241425" cy="423081"/>
                                </a:xfrm>
                                <a:prstGeom prst="rect">
                                  <a:avLst/>
                                </a:prstGeom>
                                <a:solidFill>
                                  <a:srgbClr val="5B9BD5"/>
                                </a:solidFill>
                                <a:ln w="12700" cap="flat" cmpd="sng" algn="ctr">
                                  <a:solidFill>
                                    <a:srgbClr val="5B9BD5">
                                      <a:shade val="50000"/>
                                    </a:srgbClr>
                                  </a:solidFill>
                                  <a:prstDash val="solid"/>
                                  <a:miter lim="800000"/>
                                </a:ln>
                                <a:effectLst/>
                              </wps:spPr>
                              <wps:txbx>
                                <w:txbxContent>
                                  <w:p w14:paraId="05302C70" w14:textId="77777777" w:rsidR="008F36A3" w:rsidRDefault="008F36A3" w:rsidP="00FF1EFC">
                                    <w:pPr>
                                      <w:jc w:val="center"/>
                                      <w:rPr>
                                        <w:sz w:val="12"/>
                                        <w:szCs w:val="12"/>
                                      </w:rPr>
                                    </w:pPr>
                                    <w:r w:rsidRPr="0068170D">
                                      <w:rPr>
                                        <w:sz w:val="12"/>
                                        <w:szCs w:val="12"/>
                                      </w:rPr>
                                      <w:t>Cable/Connector Assembly</w:t>
                                    </w:r>
                                  </w:p>
                                  <w:p w14:paraId="24257671" w14:textId="60564CAD" w:rsidR="008F36A3" w:rsidRPr="0068170D" w:rsidRDefault="008F36A3" w:rsidP="00FF1EFC">
                                    <w:pPr>
                                      <w:jc w:val="center"/>
                                      <w:rPr>
                                        <w:sz w:val="12"/>
                                        <w:szCs w:val="12"/>
                                      </w:rPr>
                                    </w:pPr>
                                    <w:r>
                                      <w:rPr>
                                        <w:sz w:val="12"/>
                                        <w:szCs w:val="12"/>
                                      </w:rPr>
                                      <w:t xml:space="preserve">See note </w:t>
                                    </w:r>
                                    <w:r w:rsidR="00BA0922">
                                      <w:rPr>
                                        <w:sz w:val="12"/>
                                        <w:szCs w:val="12"/>
                                      </w:rPr>
                                      <w:t>(</w:t>
                                    </w:r>
                                    <w:r>
                                      <w:rPr>
                                        <w:sz w:val="12"/>
                                        <w:szCs w:val="12"/>
                                      </w:rPr>
                                      <w:t>4</w:t>
                                    </w:r>
                                    <w:r w:rsidR="00BA0922">
                                      <w:rPr>
                                        <w:sz w:val="12"/>
                                        <w:szCs w:val="12"/>
                                      </w:rPr>
                                      <w:t>)</w:t>
                                    </w:r>
                                    <w:r>
                                      <w:rPr>
                                        <w:sz w:val="12"/>
                                        <w:szCs w:val="12"/>
                                        <w:vertAlign w:val="superscrip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01" name="Text Box 2"/>
                          <wps:cNvSpPr txBox="1">
                            <a:spLocks noChangeArrowheads="1"/>
                          </wps:cNvSpPr>
                          <wps:spPr bwMode="auto">
                            <a:xfrm>
                              <a:off x="219480" y="797969"/>
                              <a:ext cx="724336" cy="394970"/>
                            </a:xfrm>
                            <a:prstGeom prst="rect">
                              <a:avLst/>
                            </a:prstGeom>
                            <a:noFill/>
                            <a:ln w="9525">
                              <a:noFill/>
                              <a:miter lim="800000"/>
                              <a:headEnd/>
                              <a:tailEnd/>
                            </a:ln>
                          </wps:spPr>
                          <wps:txbx>
                            <w:txbxContent>
                              <w:p w14:paraId="4C3D97E7" w14:textId="77777777" w:rsidR="008F36A3" w:rsidRDefault="008F36A3" w:rsidP="00FF1EFC">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71F9645D" w14:textId="77777777" w:rsidR="008F36A3" w:rsidRPr="00D92820" w:rsidRDefault="008F36A3" w:rsidP="00FF1EFC">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wps:txbx>
                          <wps:bodyPr rot="0" vert="horz" wrap="square" lIns="91440" tIns="45720" rIns="91440" bIns="45720" anchor="t" anchorCtr="0">
                            <a:noAutofit/>
                          </wps:bodyPr>
                        </wps:wsp>
                        <wps:wsp>
                          <wps:cNvPr id="202" name="Text Box 2"/>
                          <wps:cNvSpPr txBox="1">
                            <a:spLocks noChangeArrowheads="1"/>
                          </wps:cNvSpPr>
                          <wps:spPr bwMode="auto">
                            <a:xfrm>
                              <a:off x="4988966" y="826663"/>
                              <a:ext cx="615387" cy="394970"/>
                            </a:xfrm>
                            <a:prstGeom prst="rect">
                              <a:avLst/>
                            </a:prstGeom>
                            <a:noFill/>
                            <a:ln w="9525">
                              <a:noFill/>
                              <a:miter lim="800000"/>
                              <a:headEnd/>
                              <a:tailEnd/>
                            </a:ln>
                          </wps:spPr>
                          <wps:txbx>
                            <w:txbxContent>
                              <w:p w14:paraId="078C2FC3" w14:textId="77777777" w:rsidR="008F36A3" w:rsidRDefault="008F36A3" w:rsidP="00FF1EFC">
                                <w:pPr>
                                  <w:rPr>
                                    <w:sz w:val="12"/>
                                  </w:rPr>
                                </w:pPr>
                                <w:proofErr w:type="spellStart"/>
                                <w:r>
                                  <w:rPr>
                                    <w:sz w:val="12"/>
                                  </w:rPr>
                                  <w:t>Dout</w:t>
                                </w:r>
                                <w:proofErr w:type="spellEnd"/>
                                <w:r>
                                  <w:rPr>
                                    <w:sz w:val="12"/>
                                  </w:rPr>
                                  <w:t>+/</w:t>
                                </w:r>
                                <w:proofErr w:type="spellStart"/>
                                <w:r>
                                  <w:rPr>
                                    <w:sz w:val="12"/>
                                  </w:rPr>
                                  <w:t>Rin</w:t>
                                </w:r>
                                <w:proofErr w:type="spellEnd"/>
                                <w:r w:rsidRPr="00D92820">
                                  <w:rPr>
                                    <w:sz w:val="12"/>
                                  </w:rPr>
                                  <w:t>+</w:t>
                                </w:r>
                              </w:p>
                              <w:p w14:paraId="2810F594" w14:textId="77777777" w:rsidR="008F36A3" w:rsidRPr="00D92820" w:rsidRDefault="008F36A3" w:rsidP="00FF1EFC">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wps:txbx>
                          <wps:bodyPr rot="0" vert="horz" wrap="square" lIns="91440" tIns="45720" rIns="91440" bIns="45720" anchor="t" anchorCtr="0">
                            <a:noAutofit/>
                          </wps:bodyPr>
                        </wps:wsp>
                      </wpg:grpSp>
                      <wps:wsp>
                        <wps:cNvPr id="203" name="Straight Connector 203"/>
                        <wps:cNvCnPr/>
                        <wps:spPr>
                          <a:xfrm flipV="1">
                            <a:off x="124359" y="416966"/>
                            <a:ext cx="0" cy="291451"/>
                          </a:xfrm>
                          <a:prstGeom prst="line">
                            <a:avLst/>
                          </a:prstGeom>
                          <a:ln>
                            <a:headEnd type="oval"/>
                            <a:tailEnd type="none"/>
                          </a:ln>
                        </wps:spPr>
                        <wps:style>
                          <a:lnRef idx="2">
                            <a:schemeClr val="accent6"/>
                          </a:lnRef>
                          <a:fillRef idx="0">
                            <a:schemeClr val="accent6"/>
                          </a:fillRef>
                          <a:effectRef idx="1">
                            <a:schemeClr val="accent6"/>
                          </a:effectRef>
                          <a:fontRef idx="minor">
                            <a:schemeClr val="tx1"/>
                          </a:fontRef>
                        </wps:style>
                        <wps:bodyPr/>
                      </wps:wsp>
                      <wps:wsp>
                        <wps:cNvPr id="205" name="Freeform 205"/>
                        <wps:cNvSpPr/>
                        <wps:spPr>
                          <a:xfrm>
                            <a:off x="1360627" y="746150"/>
                            <a:ext cx="914400" cy="1075055"/>
                          </a:xfrm>
                          <a:custGeom>
                            <a:avLst/>
                            <a:gdLst>
                              <a:gd name="connsiteX0" fmla="*/ 111946 w 1452846"/>
                              <a:gd name="connsiteY0" fmla="*/ 1097280 h 1097280"/>
                              <a:gd name="connsiteX1" fmla="*/ 119262 w 1452846"/>
                              <a:gd name="connsiteY1" fmla="*/ 621792 h 1097280"/>
                              <a:gd name="connsiteX2" fmla="*/ 1333585 w 1452846"/>
                              <a:gd name="connsiteY2" fmla="*/ 585216 h 1097280"/>
                              <a:gd name="connsiteX3" fmla="*/ 1340900 w 1452846"/>
                              <a:gd name="connsiteY3" fmla="*/ 0 h 1097280"/>
                            </a:gdLst>
                            <a:ahLst/>
                            <a:cxnLst>
                              <a:cxn ang="0">
                                <a:pos x="connsiteX0" y="connsiteY0"/>
                              </a:cxn>
                              <a:cxn ang="0">
                                <a:pos x="connsiteX1" y="connsiteY1"/>
                              </a:cxn>
                              <a:cxn ang="0">
                                <a:pos x="connsiteX2" y="connsiteY2"/>
                              </a:cxn>
                              <a:cxn ang="0">
                                <a:pos x="connsiteX3" y="connsiteY3"/>
                              </a:cxn>
                            </a:cxnLst>
                            <a:rect l="l" t="t" r="r" b="b"/>
                            <a:pathLst>
                              <a:path w="1452846" h="1097280">
                                <a:moveTo>
                                  <a:pt x="111946" y="1097280"/>
                                </a:moveTo>
                                <a:cubicBezTo>
                                  <a:pt x="13800" y="902208"/>
                                  <a:pt x="-84345" y="707136"/>
                                  <a:pt x="119262" y="621792"/>
                                </a:cubicBezTo>
                                <a:cubicBezTo>
                                  <a:pt x="322869" y="536448"/>
                                  <a:pt x="1129979" y="688848"/>
                                  <a:pt x="1333585" y="585216"/>
                                </a:cubicBezTo>
                                <a:cubicBezTo>
                                  <a:pt x="1537191" y="481584"/>
                                  <a:pt x="1439045" y="240792"/>
                                  <a:pt x="1340900" y="0"/>
                                </a:cubicBezTo>
                              </a:path>
                            </a:pathLst>
                          </a:custGeom>
                          <a:noFill/>
                          <a:ln>
                            <a:solidFill>
                              <a:srgbClr val="92D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Freeform 206"/>
                        <wps:cNvSpPr/>
                        <wps:spPr>
                          <a:xfrm flipV="1">
                            <a:off x="3869741" y="738835"/>
                            <a:ext cx="724535" cy="1089025"/>
                          </a:xfrm>
                          <a:custGeom>
                            <a:avLst/>
                            <a:gdLst>
                              <a:gd name="connsiteX0" fmla="*/ 111946 w 1452846"/>
                              <a:gd name="connsiteY0" fmla="*/ 1097280 h 1097280"/>
                              <a:gd name="connsiteX1" fmla="*/ 119262 w 1452846"/>
                              <a:gd name="connsiteY1" fmla="*/ 621792 h 1097280"/>
                              <a:gd name="connsiteX2" fmla="*/ 1333585 w 1452846"/>
                              <a:gd name="connsiteY2" fmla="*/ 585216 h 1097280"/>
                              <a:gd name="connsiteX3" fmla="*/ 1340900 w 1452846"/>
                              <a:gd name="connsiteY3" fmla="*/ 0 h 1097280"/>
                            </a:gdLst>
                            <a:ahLst/>
                            <a:cxnLst>
                              <a:cxn ang="0">
                                <a:pos x="connsiteX0" y="connsiteY0"/>
                              </a:cxn>
                              <a:cxn ang="0">
                                <a:pos x="connsiteX1" y="connsiteY1"/>
                              </a:cxn>
                              <a:cxn ang="0">
                                <a:pos x="connsiteX2" y="connsiteY2"/>
                              </a:cxn>
                              <a:cxn ang="0">
                                <a:pos x="connsiteX3" y="connsiteY3"/>
                              </a:cxn>
                            </a:cxnLst>
                            <a:rect l="l" t="t" r="r" b="b"/>
                            <a:pathLst>
                              <a:path w="1452846" h="1097280">
                                <a:moveTo>
                                  <a:pt x="111946" y="1097280"/>
                                </a:moveTo>
                                <a:cubicBezTo>
                                  <a:pt x="13800" y="902208"/>
                                  <a:pt x="-84345" y="707136"/>
                                  <a:pt x="119262" y="621792"/>
                                </a:cubicBezTo>
                                <a:cubicBezTo>
                                  <a:pt x="322869" y="536448"/>
                                  <a:pt x="1129979" y="688848"/>
                                  <a:pt x="1333585" y="585216"/>
                                </a:cubicBezTo>
                                <a:cubicBezTo>
                                  <a:pt x="1537191" y="481584"/>
                                  <a:pt x="1439045" y="240792"/>
                                  <a:pt x="1340900" y="0"/>
                                </a:cubicBezTo>
                              </a:path>
                            </a:pathLst>
                          </a:custGeom>
                          <a:noFill/>
                          <a:ln>
                            <a:solidFill>
                              <a:srgbClr val="92D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Down Arrow 208"/>
                        <wps:cNvSpPr/>
                        <wps:spPr>
                          <a:xfrm rot="10800000">
                            <a:off x="58522" y="468173"/>
                            <a:ext cx="127413" cy="182871"/>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Down Arrow 209"/>
                        <wps:cNvSpPr/>
                        <wps:spPr>
                          <a:xfrm rot="10800000" flipV="1">
                            <a:off x="5932627" y="446227"/>
                            <a:ext cx="129949" cy="184141"/>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16C08DB" id="Group 216" o:spid="_x0000_s1061" style="position:absolute;left:0;text-align:left;margin-left:-1.2pt;margin-top:11.7pt;width:482.35pt;height:202.2pt;z-index:251659776" coordsize="61260,256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">
                <v:shape id="Picture 214" o:spid="_x0000_s1062" type="#_x0000_t75" style="position:absolute;left:37892;top:5632;width:23368;height:8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">
                  <v:imagedata r:id="rId28" o:title=""/>
                  <v:path arrowok="t"/>
                </v:shape>
                <v:shape id="Picture 215" o:spid="_x0000_s1063" type="#_x0000_t75" style="position:absolute;top:5705;width:23374;height:8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">
                  <v:imagedata r:id="rId29" o:title=""/>
                  <v:path arrowok="t"/>
                </v:shape>
                <v:rect id="Rectangle 279" o:spid="_x0000_s1064" style="position:absolute;left:146;top:292;width:9129;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" fillcolor="#5b9bd5" strokecolor="#41719c" strokeweight="1pt">
                  <v:textbox>
                    <w:txbxContent>
                      <w:p w14:paraId="0DDC34A3" w14:textId="77777777" w:rsidR="008F36A3" w:rsidRDefault="008F36A3" w:rsidP="00FF1EFC">
                        <w:pPr>
                          <w:jc w:val="center"/>
                          <w:rPr>
                            <w:sz w:val="12"/>
                            <w:szCs w:val="18"/>
                          </w:rPr>
                        </w:pPr>
                        <w:r>
                          <w:rPr>
                            <w:sz w:val="12"/>
                            <w:szCs w:val="18"/>
                          </w:rPr>
                          <w:t xml:space="preserve">Remote Node </w:t>
                        </w:r>
                      </w:p>
                      <w:p w14:paraId="53DC1C98" w14:textId="77777777" w:rsidR="008F36A3" w:rsidRPr="0068170D" w:rsidRDefault="008F36A3" w:rsidP="00FF1EFC">
                        <w:pPr>
                          <w:jc w:val="center"/>
                          <w:rPr>
                            <w:sz w:val="12"/>
                            <w:szCs w:val="18"/>
                            <w:vertAlign w:val="superscript"/>
                          </w:rPr>
                        </w:pPr>
                        <w:r>
                          <w:rPr>
                            <w:sz w:val="12"/>
                            <w:szCs w:val="18"/>
                          </w:rPr>
                          <w:t>Power Supply</w:t>
                        </w:r>
                      </w:p>
                    </w:txbxContent>
                  </v:textbox>
                </v:rect>
                <v:rect id="Rectangle 280" o:spid="_x0000_s1065" style="position:absolute;left:51572;width:9128;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" fillcolor="#5b9bd5" strokecolor="#41719c" strokeweight="1pt">
                  <v:textbox>
                    <w:txbxContent>
                      <w:p w14:paraId="3E41C2B8" w14:textId="77777777" w:rsidR="008F36A3" w:rsidRDefault="008F36A3" w:rsidP="00FF1EFC">
                        <w:pPr>
                          <w:jc w:val="center"/>
                          <w:rPr>
                            <w:sz w:val="12"/>
                            <w:szCs w:val="18"/>
                          </w:rPr>
                        </w:pPr>
                        <w:r>
                          <w:rPr>
                            <w:sz w:val="12"/>
                            <w:szCs w:val="18"/>
                          </w:rPr>
                          <w:t xml:space="preserve">Local Node </w:t>
                        </w:r>
                      </w:p>
                      <w:p w14:paraId="7BD7DBF7" w14:textId="77777777" w:rsidR="008F36A3" w:rsidRPr="0068170D" w:rsidRDefault="008F36A3" w:rsidP="00FF1EFC">
                        <w:pPr>
                          <w:jc w:val="center"/>
                          <w:rPr>
                            <w:sz w:val="12"/>
                            <w:szCs w:val="18"/>
                            <w:vertAlign w:val="superscript"/>
                          </w:rPr>
                        </w:pPr>
                        <w:r>
                          <w:rPr>
                            <w:sz w:val="12"/>
                            <w:szCs w:val="18"/>
                          </w:rPr>
                          <w:t>Power Supply</w:t>
                        </w:r>
                      </w:p>
                    </w:txbxContent>
                  </v:textbox>
                </v:rect>
                <v:line id="Straight Connector 281" o:spid="_x0000_s1066" style="position:absolute;flip:x y;visibility:visible;mso-wrap-style:square" from="59911,4169" to="59911,7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" strokecolor="#70ad47 [3209]" strokeweight="1pt">
                  <v:stroke startarrow="oval" joinstyle="miter"/>
                </v:line>
                <v:group id="Group 282" o:spid="_x0000_s1067" style="position:absolute;left:438;top:15361;width:57991;height:10319" coordorigin=",6112" coordsize="58100,1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group id="Group 283" o:spid="_x0000_s1068" style="position:absolute;top:6112;width:58100;height:10335" coordorigin="236,8303" coordsize="62722,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shape id="Picture 284" o:spid="_x0000_s1069" type="#_x0000_t75" style="position:absolute;left:7493;top:9969;width:989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">
                      <v:imagedata r:id="rId24" o:title=""/>
                      <v:path arrowok="t"/>
                    </v:shape>
                    <v:group id="Group 285" o:spid="_x0000_s1070" style="position:absolute;left:236;top:8303;width:62723;height:10810" coordorigin="236,8303" coordsize="62722,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Picture 286" o:spid="_x0000_s1071" type="#_x0000_t75" style="position:absolute;left:45402;top:9969;width:9481;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">
                        <v:imagedata r:id="rId25" o:title=""/>
                        <v:path arrowok="t"/>
                      </v:shape>
                      <v:rect id="Rectangle 287" o:spid="_x0000_s1072" style="position:absolute;left:236;top:8303;width:8065;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" fillcolor="#5b9bd5" strokecolor="#41719c" strokeweight="1pt">
                        <v:textbox>
                          <w:txbxContent>
                            <w:p w14:paraId="231E8BBE" w14:textId="77777777" w:rsidR="008F36A3" w:rsidRPr="0068170D" w:rsidRDefault="008F36A3" w:rsidP="00FF1EFC">
                              <w:pPr>
                                <w:jc w:val="left"/>
                                <w:rPr>
                                  <w:sz w:val="12"/>
                                </w:rPr>
                              </w:pPr>
                              <w:r w:rsidRPr="0068170D">
                                <w:rPr>
                                  <w:sz w:val="12"/>
                                </w:rPr>
                                <w:t>IC1</w:t>
                              </w:r>
                            </w:p>
                            <w:p w14:paraId="65E3B8FC" w14:textId="77777777" w:rsidR="008F36A3" w:rsidRPr="0068170D" w:rsidRDefault="008F36A3" w:rsidP="00FF1EFC">
                              <w:pPr>
                                <w:jc w:val="left"/>
                                <w:rPr>
                                  <w:sz w:val="12"/>
                                </w:rPr>
                              </w:pPr>
                              <w:proofErr w:type="spellStart"/>
                              <w:r>
                                <w:rPr>
                                  <w:sz w:val="12"/>
                                </w:rPr>
                                <w:t>SerDes</w:t>
                              </w:r>
                              <w:proofErr w:type="spellEnd"/>
                            </w:p>
                          </w:txbxContent>
                        </v:textbox>
                      </v:rect>
                      <v:rect id="Rectangle 193" o:spid="_x0000_s1073" style="position:absolute;left:17462;top:8572;width:8045;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" fillcolor="#5b9bd5" strokecolor="#41719c" strokeweight="1pt">
                        <v:textbox>
                          <w:txbxContent>
                            <w:p w14:paraId="6C3C87E4" w14:textId="77777777" w:rsidR="008F36A3" w:rsidRPr="0068170D" w:rsidRDefault="008F36A3" w:rsidP="00FF1EFC">
                              <w:pPr>
                                <w:jc w:val="center"/>
                                <w:rPr>
                                  <w:sz w:val="12"/>
                                  <w:szCs w:val="18"/>
                                </w:rPr>
                              </w:pPr>
                              <w:r w:rsidRPr="0068170D">
                                <w:rPr>
                                  <w:sz w:val="12"/>
                                  <w:szCs w:val="18"/>
                                </w:rPr>
                                <w:t>X1</w:t>
                              </w:r>
                            </w:p>
                            <w:p w14:paraId="693628B1" w14:textId="77777777" w:rsidR="008F36A3" w:rsidRPr="0068170D" w:rsidRDefault="008F36A3" w:rsidP="00FF1EFC">
                              <w:pPr>
                                <w:jc w:val="center"/>
                                <w:rPr>
                                  <w:sz w:val="12"/>
                                  <w:szCs w:val="18"/>
                                </w:rPr>
                              </w:pPr>
                              <w:r w:rsidRPr="0068170D">
                                <w:rPr>
                                  <w:sz w:val="12"/>
                                  <w:szCs w:val="18"/>
                                </w:rPr>
                                <w:t>Connector</w:t>
                              </w:r>
                            </w:p>
                          </w:txbxContent>
                        </v:textbox>
                      </v:rect>
                      <v:rect id="Rectangle 197" o:spid="_x0000_s1074" style="position:absolute;left:37973;top:8636;width:8046;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" fillcolor="#5b9bd5" strokecolor="#41719c" strokeweight="1pt">
                        <v:textbox>
                          <w:txbxContent>
                            <w:p w14:paraId="5DC3F9AC" w14:textId="77777777" w:rsidR="008F36A3" w:rsidRPr="0068170D" w:rsidRDefault="008F36A3" w:rsidP="00FF1EFC">
                              <w:pPr>
                                <w:jc w:val="center"/>
                                <w:rPr>
                                  <w:sz w:val="12"/>
                                  <w:szCs w:val="12"/>
                                </w:rPr>
                              </w:pPr>
                              <w:r w:rsidRPr="0068170D">
                                <w:rPr>
                                  <w:sz w:val="12"/>
                                  <w:szCs w:val="12"/>
                                </w:rPr>
                                <w:t>X1</w:t>
                              </w:r>
                            </w:p>
                            <w:p w14:paraId="424E207D" w14:textId="77777777" w:rsidR="008F36A3" w:rsidRPr="0068170D" w:rsidRDefault="008F36A3" w:rsidP="00FF1EFC">
                              <w:pPr>
                                <w:jc w:val="center"/>
                                <w:rPr>
                                  <w:sz w:val="12"/>
                                  <w:szCs w:val="12"/>
                                </w:rPr>
                              </w:pPr>
                              <w:r w:rsidRPr="0068170D">
                                <w:rPr>
                                  <w:sz w:val="12"/>
                                  <w:szCs w:val="12"/>
                                </w:rPr>
                                <w:t>Connector</w:t>
                              </w:r>
                            </w:p>
                          </w:txbxContent>
                        </v:textbox>
                      </v:rect>
                      <v:rect id="Rectangle 199" o:spid="_x0000_s1075" style="position:absolute;left:54864;top:8657;width:8095;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" fillcolor="#5b9bd5" strokecolor="#41719c" strokeweight="1pt">
                        <v:textbox>
                          <w:txbxContent>
                            <w:p w14:paraId="4A412F8E" w14:textId="77777777" w:rsidR="008F36A3" w:rsidRPr="0068170D" w:rsidRDefault="008F36A3" w:rsidP="00FF1EFC">
                              <w:pPr>
                                <w:jc w:val="right"/>
                                <w:rPr>
                                  <w:sz w:val="12"/>
                                  <w:szCs w:val="12"/>
                                </w:rPr>
                              </w:pPr>
                              <w:r w:rsidRPr="0068170D">
                                <w:rPr>
                                  <w:sz w:val="12"/>
                                  <w:szCs w:val="12"/>
                                </w:rPr>
                                <w:t>IC2</w:t>
                              </w:r>
                            </w:p>
                            <w:p w14:paraId="41CA33C0" w14:textId="77777777" w:rsidR="008F36A3" w:rsidRPr="0068170D" w:rsidRDefault="008F36A3" w:rsidP="00FF1EFC">
                              <w:pPr>
                                <w:jc w:val="right"/>
                                <w:rPr>
                                  <w:sz w:val="12"/>
                                  <w:szCs w:val="12"/>
                                </w:rPr>
                              </w:pPr>
                              <w:proofErr w:type="spellStart"/>
                              <w:r>
                                <w:rPr>
                                  <w:sz w:val="12"/>
                                  <w:szCs w:val="12"/>
                                </w:rPr>
                                <w:t>SerDes</w:t>
                              </w:r>
                              <w:proofErr w:type="spellEnd"/>
                            </w:p>
                          </w:txbxContent>
                        </v:textbox>
                      </v:rect>
                      <v:rect id="Rectangle 200" o:spid="_x0000_s1076" style="position:absolute;left:25527;top:9398;width:12414;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" fillcolor="#5b9bd5" strokecolor="#41719c" strokeweight="1pt">
                        <v:textbox>
                          <w:txbxContent>
                            <w:p w14:paraId="05302C70" w14:textId="77777777" w:rsidR="008F36A3" w:rsidRDefault="008F36A3" w:rsidP="00FF1EFC">
                              <w:pPr>
                                <w:jc w:val="center"/>
                                <w:rPr>
                                  <w:sz w:val="12"/>
                                  <w:szCs w:val="12"/>
                                </w:rPr>
                              </w:pPr>
                              <w:r w:rsidRPr="0068170D">
                                <w:rPr>
                                  <w:sz w:val="12"/>
                                  <w:szCs w:val="12"/>
                                </w:rPr>
                                <w:t>Cable/Connector Assembly</w:t>
                              </w:r>
                            </w:p>
                            <w:p w14:paraId="24257671" w14:textId="60564CAD" w:rsidR="008F36A3" w:rsidRPr="0068170D" w:rsidRDefault="008F36A3" w:rsidP="00FF1EFC">
                              <w:pPr>
                                <w:jc w:val="center"/>
                                <w:rPr>
                                  <w:sz w:val="12"/>
                                  <w:szCs w:val="12"/>
                                </w:rPr>
                              </w:pPr>
                              <w:r>
                                <w:rPr>
                                  <w:sz w:val="12"/>
                                  <w:szCs w:val="12"/>
                                </w:rPr>
                                <w:t xml:space="preserve">See note </w:t>
                              </w:r>
                              <w:r w:rsidR="00BA0922">
                                <w:rPr>
                                  <w:sz w:val="12"/>
                                  <w:szCs w:val="12"/>
                                </w:rPr>
                                <w:t>(</w:t>
                              </w:r>
                              <w:r>
                                <w:rPr>
                                  <w:sz w:val="12"/>
                                  <w:szCs w:val="12"/>
                                </w:rPr>
                                <w:t>4</w:t>
                              </w:r>
                              <w:r w:rsidR="00BA0922">
                                <w:rPr>
                                  <w:sz w:val="12"/>
                                  <w:szCs w:val="12"/>
                                </w:rPr>
                                <w:t>)</w:t>
                              </w:r>
                              <w:r>
                                <w:rPr>
                                  <w:sz w:val="12"/>
                                  <w:szCs w:val="12"/>
                                  <w:vertAlign w:val="superscript"/>
                                </w:rPr>
                                <w:t xml:space="preserve"> </w:t>
                              </w:r>
                            </w:p>
                          </w:txbxContent>
                        </v:textbox>
                      </v:rect>
                    </v:group>
                  </v:group>
                  <v:shape id="_x0000_s1077" type="#_x0000_t202" style="position:absolute;left:2194;top:7979;width:724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C3D97E7" w14:textId="77777777" w:rsidR="008F36A3" w:rsidRDefault="008F36A3" w:rsidP="00FF1EFC">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71F9645D" w14:textId="77777777" w:rsidR="008F36A3" w:rsidRPr="00D92820" w:rsidRDefault="008F36A3" w:rsidP="00FF1EFC">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v:textbox>
                  </v:shape>
                  <v:shape id="_x0000_s1078" type="#_x0000_t202" style="position:absolute;left:49889;top:8266;width:615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078C2FC3" w14:textId="77777777" w:rsidR="008F36A3" w:rsidRDefault="008F36A3" w:rsidP="00FF1EFC">
                          <w:pPr>
                            <w:rPr>
                              <w:sz w:val="12"/>
                            </w:rPr>
                          </w:pPr>
                          <w:proofErr w:type="spellStart"/>
                          <w:r>
                            <w:rPr>
                              <w:sz w:val="12"/>
                            </w:rPr>
                            <w:t>Dout</w:t>
                          </w:r>
                          <w:proofErr w:type="spellEnd"/>
                          <w:r>
                            <w:rPr>
                              <w:sz w:val="12"/>
                            </w:rPr>
                            <w:t>+/</w:t>
                          </w:r>
                          <w:proofErr w:type="spellStart"/>
                          <w:r>
                            <w:rPr>
                              <w:sz w:val="12"/>
                            </w:rPr>
                            <w:t>Rin</w:t>
                          </w:r>
                          <w:proofErr w:type="spellEnd"/>
                          <w:r w:rsidRPr="00D92820">
                            <w:rPr>
                              <w:sz w:val="12"/>
                            </w:rPr>
                            <w:t>+</w:t>
                          </w:r>
                        </w:p>
                        <w:p w14:paraId="2810F594" w14:textId="77777777" w:rsidR="008F36A3" w:rsidRPr="00D92820" w:rsidRDefault="008F36A3" w:rsidP="00FF1EFC">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v:textbox>
                  </v:shape>
                </v:group>
                <v:line id="Straight Connector 203" o:spid="_x0000_s1079" style="position:absolute;flip:y;visibility:visible;mso-wrap-style:square" from="1243,4169" to="1243,7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" strokecolor="#70ad47 [3209]" strokeweight="1pt">
                  <v:stroke startarrow="oval" joinstyle="miter"/>
                </v:line>
                <v:shape id="Freeform 205" o:spid="_x0000_s1080" style="position:absolute;left:13606;top:7461;width:9144;height:10751;visibility:visible;mso-wrap-style:square;v-text-anchor:middle" coordsize="1452846,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" path="m111946,1097280c13800,902208,-84345,707136,119262,621792v203607,-85344,1010717,67056,1214323,-36576c1537191,481584,1439045,240792,1340900,e" filled="f" strokecolor="#92d050" strokeweight="1pt">
                  <v:stroke startarrow="oval" endarrow="oval" joinstyle="miter"/>
                  <v:path arrowok="t" o:connecttype="custom" o:connectlocs="70457,1075055;75062,609198;839339,573363;843943,0" o:connectangles="0,0,0,0"/>
                </v:shape>
                <v:shape id="Freeform 206" o:spid="_x0000_s1081" style="position:absolute;left:38697;top:7388;width:7245;height:10890;flip:y;visibility:visible;mso-wrap-style:square;v-text-anchor:middle" coordsize="1452846,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" path="m111946,1097280c13800,902208,-84345,707136,119262,621792v203607,-85344,1010717,67056,1214323,-36576c1537191,481584,1439045,240792,1340900,e" filled="f" strokecolor="#92d050" strokeweight="1pt">
                  <v:stroke startarrow="oval" endarrow="oval" joinstyle="miter"/>
                  <v:path arrowok="t" o:connecttype="custom" o:connectlocs="55828,1089025;59476,617114;665059,580813;668707,0" o:connectangles="0,0,0,0"/>
                </v:shape>
                <v:shape id="Down Arrow 208" o:spid="_x0000_s1082" type="#_x0000_t67" style="position:absolute;left:585;top:4681;width:1274;height:182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" adj="14075" fillcolor="#92d050" strokecolor="#92d050" strokeweight="1pt"/>
                <v:shape id="Down Arrow 209" o:spid="_x0000_s1083" type="#_x0000_t67" style="position:absolute;left:59326;top:4462;width:1299;height:1841;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" adj="13978" fillcolor="#92d050" strokecolor="#92d050" strokeweight="1pt"/>
                <w10:wrap type="tight"/>
              </v:group>
            </w:pict>
          </mc:Fallback>
        </mc:AlternateContent>
      </w:r>
    </w:p>
    <w:p w14:paraId="16A292C9" w14:textId="77777777" w:rsidR="00553120" w:rsidRDefault="00553120" w:rsidP="00D066DF">
      <w:pPr>
        <w:rPr>
          <w:noProof/>
        </w:rPr>
      </w:pPr>
    </w:p>
    <w:p w14:paraId="209229DE" w14:textId="52ECA81A" w:rsidR="00553120" w:rsidRDefault="00553120" w:rsidP="00D066DF">
      <w:pPr>
        <w:rPr>
          <w:noProof/>
        </w:rPr>
      </w:pPr>
    </w:p>
    <w:p w14:paraId="5BF9DBF7" w14:textId="77777777" w:rsidR="00FF1EFC" w:rsidRDefault="00FF1EFC" w:rsidP="00D066DF">
      <w:pPr>
        <w:rPr>
          <w:noProof/>
        </w:rPr>
      </w:pPr>
    </w:p>
    <w:p w14:paraId="48878483" w14:textId="04208654" w:rsidR="00553120" w:rsidRDefault="00553120" w:rsidP="00553120">
      <w:pPr>
        <w:pStyle w:val="Figures"/>
      </w:pPr>
      <w:bookmarkStart w:id="60" w:name="_Toc5093179"/>
      <w:r>
        <w:t xml:space="preserve">Figure 3: Single Ended with </w:t>
      </w:r>
      <w:proofErr w:type="spellStart"/>
      <w:r>
        <w:t>PoC</w:t>
      </w:r>
      <w:proofErr w:type="spellEnd"/>
      <w:r>
        <w:t xml:space="preserve"> Circuit (Back Channel </w:t>
      </w:r>
      <w:r>
        <w:rPr>
          <w:rFonts w:cs="Arial"/>
        </w:rPr>
        <w:t>&gt;</w:t>
      </w:r>
      <w:r>
        <w:t xml:space="preserve">2.5Mb/s, Forward Channel </w:t>
      </w:r>
      <w:r>
        <w:rPr>
          <w:rFonts w:cs="Arial"/>
        </w:rPr>
        <w:t>≤</w:t>
      </w:r>
      <w:r>
        <w:t>4.0Gb/s)</w:t>
      </w:r>
      <w:bookmarkEnd w:id="60"/>
    </w:p>
    <w:p w14:paraId="6EEFA3C7" w14:textId="1E2F072E" w:rsidR="005A0D99" w:rsidRDefault="005A0D99" w:rsidP="00D066DF"/>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356"/>
        <w:gridCol w:w="1080"/>
        <w:gridCol w:w="1279"/>
        <w:gridCol w:w="1026"/>
        <w:gridCol w:w="1038"/>
        <w:gridCol w:w="1078"/>
        <w:gridCol w:w="1544"/>
      </w:tblGrid>
      <w:tr w:rsidR="00BB7A9B" w:rsidRPr="004A2604" w14:paraId="237586D4" w14:textId="77777777" w:rsidTr="00BB7A9B">
        <w:trPr>
          <w:jc w:val="center"/>
        </w:trPr>
        <w:tc>
          <w:tcPr>
            <w:tcW w:w="637" w:type="pct"/>
            <w:shd w:val="clear" w:color="auto" w:fill="auto"/>
            <w:vAlign w:val="center"/>
          </w:tcPr>
          <w:p w14:paraId="2EEA6F32" w14:textId="77777777" w:rsidR="00BB7A9B" w:rsidRPr="004A2604" w:rsidRDefault="00BB7A9B" w:rsidP="000E5162">
            <w:pPr>
              <w:jc w:val="center"/>
              <w:rPr>
                <w:sz w:val="18"/>
                <w:szCs w:val="18"/>
              </w:rPr>
            </w:pPr>
            <w:r w:rsidRPr="004A2604">
              <w:rPr>
                <w:sz w:val="18"/>
                <w:szCs w:val="18"/>
              </w:rPr>
              <w:t>Ref Des</w:t>
            </w:r>
          </w:p>
        </w:tc>
        <w:tc>
          <w:tcPr>
            <w:tcW w:w="704" w:type="pct"/>
            <w:shd w:val="clear" w:color="auto" w:fill="auto"/>
            <w:vAlign w:val="center"/>
          </w:tcPr>
          <w:p w14:paraId="72B88A55" w14:textId="77777777" w:rsidR="00BB7A9B" w:rsidRPr="004A2604" w:rsidRDefault="00BB7A9B" w:rsidP="000E5162">
            <w:pPr>
              <w:jc w:val="center"/>
              <w:rPr>
                <w:sz w:val="18"/>
                <w:szCs w:val="18"/>
              </w:rPr>
            </w:pPr>
            <w:r w:rsidRPr="004A2604">
              <w:rPr>
                <w:sz w:val="18"/>
                <w:szCs w:val="18"/>
              </w:rPr>
              <w:t>Type</w:t>
            </w:r>
          </w:p>
        </w:tc>
        <w:tc>
          <w:tcPr>
            <w:tcW w:w="561" w:type="pct"/>
            <w:shd w:val="clear" w:color="auto" w:fill="auto"/>
            <w:vAlign w:val="center"/>
          </w:tcPr>
          <w:p w14:paraId="2C9FCF6C" w14:textId="77777777" w:rsidR="00BB7A9B" w:rsidRPr="004A2604" w:rsidRDefault="00BB7A9B" w:rsidP="000E5162">
            <w:pPr>
              <w:jc w:val="center"/>
              <w:rPr>
                <w:sz w:val="18"/>
                <w:szCs w:val="18"/>
              </w:rPr>
            </w:pPr>
            <w:r w:rsidRPr="004A2604">
              <w:rPr>
                <w:sz w:val="18"/>
                <w:szCs w:val="18"/>
              </w:rPr>
              <w:t>Value</w:t>
            </w:r>
          </w:p>
        </w:tc>
        <w:tc>
          <w:tcPr>
            <w:tcW w:w="664" w:type="pct"/>
            <w:vAlign w:val="center"/>
          </w:tcPr>
          <w:p w14:paraId="09E5357C" w14:textId="77777777" w:rsidR="00BB7A9B" w:rsidRPr="004A2604" w:rsidRDefault="00BB7A9B" w:rsidP="000E5162">
            <w:pPr>
              <w:jc w:val="center"/>
              <w:rPr>
                <w:sz w:val="18"/>
                <w:szCs w:val="18"/>
              </w:rPr>
            </w:pPr>
            <w:r w:rsidRPr="004A2604">
              <w:rPr>
                <w:sz w:val="18"/>
                <w:szCs w:val="18"/>
              </w:rPr>
              <w:t>Tolerance</w:t>
            </w:r>
          </w:p>
        </w:tc>
        <w:tc>
          <w:tcPr>
            <w:tcW w:w="533" w:type="pct"/>
            <w:vAlign w:val="center"/>
          </w:tcPr>
          <w:p w14:paraId="394181F5" w14:textId="77777777" w:rsidR="00BB7A9B" w:rsidRPr="004A2604" w:rsidRDefault="00BB7A9B" w:rsidP="000E5162">
            <w:pPr>
              <w:jc w:val="center"/>
              <w:rPr>
                <w:sz w:val="18"/>
                <w:szCs w:val="18"/>
              </w:rPr>
            </w:pPr>
            <w:r w:rsidRPr="004A2604">
              <w:rPr>
                <w:sz w:val="18"/>
                <w:szCs w:val="18"/>
              </w:rPr>
              <w:t>Current Rating</w:t>
            </w:r>
          </w:p>
        </w:tc>
        <w:tc>
          <w:tcPr>
            <w:tcW w:w="539" w:type="pct"/>
            <w:shd w:val="clear" w:color="auto" w:fill="auto"/>
            <w:vAlign w:val="center"/>
          </w:tcPr>
          <w:p w14:paraId="2123586A" w14:textId="77777777" w:rsidR="00BB7A9B" w:rsidRPr="004A2604" w:rsidRDefault="00BB7A9B" w:rsidP="000E5162">
            <w:pPr>
              <w:jc w:val="center"/>
              <w:rPr>
                <w:sz w:val="18"/>
                <w:szCs w:val="18"/>
              </w:rPr>
            </w:pPr>
            <w:r w:rsidRPr="004A2604">
              <w:rPr>
                <w:sz w:val="18"/>
                <w:szCs w:val="18"/>
              </w:rPr>
              <w:t>Voltage Rating</w:t>
            </w:r>
          </w:p>
        </w:tc>
        <w:tc>
          <w:tcPr>
            <w:tcW w:w="560" w:type="pct"/>
            <w:vAlign w:val="center"/>
          </w:tcPr>
          <w:p w14:paraId="6403AE20" w14:textId="100328B0" w:rsidR="00BB7A9B" w:rsidRPr="00A00E48" w:rsidRDefault="00BB7A9B" w:rsidP="000E5162">
            <w:pPr>
              <w:jc w:val="center"/>
              <w:rPr>
                <w:sz w:val="16"/>
                <w:szCs w:val="18"/>
                <w:vertAlign w:val="superscript"/>
              </w:rPr>
            </w:pPr>
            <w:r w:rsidRPr="004A2604">
              <w:rPr>
                <w:sz w:val="18"/>
                <w:szCs w:val="18"/>
              </w:rPr>
              <w:t>Power Rating</w:t>
            </w:r>
            <w:r w:rsidR="009D259F">
              <w:rPr>
                <w:sz w:val="16"/>
                <w:szCs w:val="18"/>
                <w:vertAlign w:val="superscript"/>
              </w:rPr>
              <w:t>(3</w:t>
            </w:r>
            <w:r>
              <w:rPr>
                <w:sz w:val="16"/>
                <w:szCs w:val="18"/>
                <w:vertAlign w:val="superscript"/>
              </w:rPr>
              <w:t>)</w:t>
            </w:r>
          </w:p>
        </w:tc>
        <w:tc>
          <w:tcPr>
            <w:tcW w:w="802" w:type="pct"/>
            <w:vAlign w:val="center"/>
          </w:tcPr>
          <w:p w14:paraId="1439AA0A" w14:textId="77777777" w:rsidR="00BB7A9B" w:rsidRDefault="00B958A1" w:rsidP="000E5162">
            <w:pPr>
              <w:jc w:val="center"/>
              <w:rPr>
                <w:sz w:val="18"/>
                <w:szCs w:val="18"/>
              </w:rPr>
            </w:pPr>
            <w:r>
              <w:rPr>
                <w:sz w:val="18"/>
                <w:szCs w:val="18"/>
              </w:rPr>
              <w:t xml:space="preserve">Recommended </w:t>
            </w:r>
          </w:p>
          <w:p w14:paraId="7C3BF6BC" w14:textId="65920595" w:rsidR="00B958A1" w:rsidRPr="004A2604" w:rsidRDefault="00B958A1" w:rsidP="000E5162">
            <w:pPr>
              <w:jc w:val="center"/>
              <w:rPr>
                <w:sz w:val="18"/>
                <w:szCs w:val="18"/>
              </w:rPr>
            </w:pPr>
            <w:r>
              <w:rPr>
                <w:sz w:val="18"/>
                <w:szCs w:val="18"/>
              </w:rPr>
              <w:t>Part Number</w:t>
            </w:r>
          </w:p>
        </w:tc>
      </w:tr>
      <w:tr w:rsidR="00BB7A9B" w:rsidRPr="004A2604" w14:paraId="66101DEF" w14:textId="77777777" w:rsidTr="00BB7A9B">
        <w:trPr>
          <w:jc w:val="center"/>
        </w:trPr>
        <w:tc>
          <w:tcPr>
            <w:tcW w:w="637" w:type="pct"/>
            <w:shd w:val="clear" w:color="auto" w:fill="auto"/>
            <w:vAlign w:val="center"/>
          </w:tcPr>
          <w:p w14:paraId="6EC248A8" w14:textId="77777777" w:rsidR="00BB7A9B" w:rsidRPr="004A2604" w:rsidRDefault="00BB7A9B" w:rsidP="000E5162">
            <w:pPr>
              <w:jc w:val="center"/>
              <w:rPr>
                <w:sz w:val="18"/>
                <w:szCs w:val="18"/>
              </w:rPr>
            </w:pPr>
            <w:r w:rsidRPr="004A2604">
              <w:rPr>
                <w:sz w:val="18"/>
                <w:szCs w:val="18"/>
              </w:rPr>
              <w:t>C</w:t>
            </w:r>
            <w:r>
              <w:rPr>
                <w:sz w:val="18"/>
                <w:szCs w:val="18"/>
              </w:rPr>
              <w:t>1</w:t>
            </w:r>
            <w:r>
              <w:rPr>
                <w:sz w:val="18"/>
                <w:szCs w:val="18"/>
                <w:vertAlign w:val="superscript"/>
              </w:rPr>
              <w:t>(2)</w:t>
            </w:r>
          </w:p>
        </w:tc>
        <w:tc>
          <w:tcPr>
            <w:tcW w:w="704" w:type="pct"/>
            <w:shd w:val="clear" w:color="auto" w:fill="auto"/>
            <w:vAlign w:val="center"/>
          </w:tcPr>
          <w:p w14:paraId="2E6A4679" w14:textId="77777777" w:rsidR="00BB7A9B" w:rsidRPr="00A00E48" w:rsidRDefault="00BB7A9B" w:rsidP="000E5162">
            <w:pPr>
              <w:jc w:val="center"/>
              <w:rPr>
                <w:sz w:val="18"/>
                <w:szCs w:val="18"/>
                <w:vertAlign w:val="superscript"/>
              </w:rPr>
            </w:pPr>
            <w:r>
              <w:rPr>
                <w:sz w:val="18"/>
                <w:szCs w:val="18"/>
              </w:rPr>
              <w:t>Capacitor</w:t>
            </w:r>
          </w:p>
        </w:tc>
        <w:tc>
          <w:tcPr>
            <w:tcW w:w="561" w:type="pct"/>
            <w:shd w:val="clear" w:color="auto" w:fill="auto"/>
            <w:vAlign w:val="center"/>
          </w:tcPr>
          <w:p w14:paraId="3E1E6A19" w14:textId="15413858" w:rsidR="00BB7A9B" w:rsidRPr="004A2604" w:rsidRDefault="00BB7A9B" w:rsidP="00BB7A9B">
            <w:pPr>
              <w:jc w:val="center"/>
              <w:rPr>
                <w:sz w:val="18"/>
                <w:szCs w:val="18"/>
              </w:rPr>
            </w:pPr>
            <w:r>
              <w:rPr>
                <w:sz w:val="18"/>
                <w:szCs w:val="18"/>
              </w:rPr>
              <w:t>33nF</w:t>
            </w:r>
          </w:p>
        </w:tc>
        <w:tc>
          <w:tcPr>
            <w:tcW w:w="664" w:type="pct"/>
            <w:vAlign w:val="center"/>
          </w:tcPr>
          <w:p w14:paraId="2FD90844" w14:textId="77777777" w:rsidR="00BB7A9B" w:rsidRPr="004A2604" w:rsidRDefault="00BB7A9B" w:rsidP="000E5162">
            <w:pPr>
              <w:jc w:val="center"/>
              <w:rPr>
                <w:sz w:val="18"/>
                <w:szCs w:val="18"/>
              </w:rPr>
            </w:pPr>
            <w:r w:rsidRPr="004A2604">
              <w:rPr>
                <w:sz w:val="18"/>
                <w:szCs w:val="18"/>
              </w:rPr>
              <w:t>±</w:t>
            </w:r>
            <w:r>
              <w:rPr>
                <w:sz w:val="18"/>
                <w:szCs w:val="18"/>
              </w:rPr>
              <w:t>5</w:t>
            </w:r>
            <w:r w:rsidRPr="004A2604">
              <w:rPr>
                <w:sz w:val="18"/>
                <w:szCs w:val="18"/>
              </w:rPr>
              <w:t>%</w:t>
            </w:r>
          </w:p>
        </w:tc>
        <w:tc>
          <w:tcPr>
            <w:tcW w:w="533" w:type="pct"/>
            <w:vAlign w:val="center"/>
          </w:tcPr>
          <w:p w14:paraId="341EE19C" w14:textId="77777777" w:rsidR="00BB7A9B" w:rsidRPr="004A2604" w:rsidRDefault="00BB7A9B" w:rsidP="000E5162">
            <w:pPr>
              <w:jc w:val="center"/>
              <w:rPr>
                <w:sz w:val="18"/>
                <w:szCs w:val="18"/>
                <w:lang w:val="es-ES_tradnl"/>
              </w:rPr>
            </w:pPr>
            <w:r>
              <w:rPr>
                <w:sz w:val="18"/>
                <w:szCs w:val="18"/>
                <w:lang w:val="es-ES_tradnl"/>
              </w:rPr>
              <w:t>-</w:t>
            </w:r>
          </w:p>
        </w:tc>
        <w:tc>
          <w:tcPr>
            <w:tcW w:w="539" w:type="pct"/>
            <w:shd w:val="clear" w:color="auto" w:fill="auto"/>
            <w:vAlign w:val="center"/>
          </w:tcPr>
          <w:p w14:paraId="1FC1ED66" w14:textId="77777777" w:rsidR="00BB7A9B" w:rsidRPr="004A2604" w:rsidRDefault="00BB7A9B" w:rsidP="000E5162">
            <w:pPr>
              <w:jc w:val="center"/>
              <w:rPr>
                <w:sz w:val="18"/>
                <w:szCs w:val="18"/>
                <w:lang w:val="es-ES_tradnl"/>
              </w:rPr>
            </w:pPr>
            <w:r w:rsidRPr="004A2604">
              <w:rPr>
                <w:sz w:val="18"/>
                <w:szCs w:val="18"/>
                <w:lang w:val="es-ES_tradnl"/>
              </w:rPr>
              <w:t>≥</w:t>
            </w:r>
            <w:r>
              <w:rPr>
                <w:sz w:val="18"/>
                <w:szCs w:val="18"/>
                <w:lang w:val="es-ES_tradnl"/>
              </w:rPr>
              <w:t>100V</w:t>
            </w:r>
          </w:p>
        </w:tc>
        <w:tc>
          <w:tcPr>
            <w:tcW w:w="560" w:type="pct"/>
            <w:vAlign w:val="center"/>
          </w:tcPr>
          <w:p w14:paraId="6DBD1FB8" w14:textId="77777777" w:rsidR="00BB7A9B" w:rsidRPr="004A2604" w:rsidRDefault="00BB7A9B" w:rsidP="000E5162">
            <w:pPr>
              <w:jc w:val="center"/>
              <w:rPr>
                <w:sz w:val="18"/>
                <w:szCs w:val="18"/>
              </w:rPr>
            </w:pPr>
            <w:r>
              <w:rPr>
                <w:sz w:val="18"/>
                <w:szCs w:val="18"/>
              </w:rPr>
              <w:t>-</w:t>
            </w:r>
          </w:p>
        </w:tc>
        <w:tc>
          <w:tcPr>
            <w:tcW w:w="802" w:type="pct"/>
            <w:vAlign w:val="center"/>
          </w:tcPr>
          <w:p w14:paraId="0B76C27E" w14:textId="155D533B" w:rsidR="00BB7A9B" w:rsidRDefault="00BB7A9B" w:rsidP="000E5162">
            <w:pPr>
              <w:jc w:val="center"/>
              <w:rPr>
                <w:sz w:val="18"/>
                <w:szCs w:val="18"/>
              </w:rPr>
            </w:pPr>
          </w:p>
        </w:tc>
      </w:tr>
      <w:tr w:rsidR="00BB7A9B" w:rsidRPr="004A2604" w14:paraId="5FAD2B79" w14:textId="77777777" w:rsidTr="00BB7A9B">
        <w:trPr>
          <w:jc w:val="center"/>
        </w:trPr>
        <w:tc>
          <w:tcPr>
            <w:tcW w:w="637" w:type="pct"/>
            <w:shd w:val="clear" w:color="auto" w:fill="auto"/>
            <w:vAlign w:val="center"/>
          </w:tcPr>
          <w:p w14:paraId="13594294" w14:textId="77777777" w:rsidR="00BB7A9B" w:rsidRDefault="00BB7A9B" w:rsidP="000E5162">
            <w:pPr>
              <w:jc w:val="center"/>
              <w:rPr>
                <w:sz w:val="18"/>
                <w:szCs w:val="18"/>
              </w:rPr>
            </w:pPr>
            <w:r>
              <w:rPr>
                <w:sz w:val="18"/>
                <w:szCs w:val="18"/>
              </w:rPr>
              <w:t>C2</w:t>
            </w:r>
            <w:r>
              <w:rPr>
                <w:sz w:val="18"/>
                <w:szCs w:val="18"/>
                <w:vertAlign w:val="superscript"/>
              </w:rPr>
              <w:t>(2)</w:t>
            </w:r>
          </w:p>
        </w:tc>
        <w:tc>
          <w:tcPr>
            <w:tcW w:w="704" w:type="pct"/>
            <w:shd w:val="clear" w:color="auto" w:fill="auto"/>
            <w:vAlign w:val="center"/>
          </w:tcPr>
          <w:p w14:paraId="625BD8B1" w14:textId="77777777" w:rsidR="00BB7A9B" w:rsidRDefault="00BB7A9B" w:rsidP="000E5162">
            <w:pPr>
              <w:jc w:val="center"/>
              <w:rPr>
                <w:sz w:val="18"/>
                <w:szCs w:val="18"/>
              </w:rPr>
            </w:pPr>
            <w:r>
              <w:rPr>
                <w:sz w:val="18"/>
                <w:szCs w:val="18"/>
              </w:rPr>
              <w:t>Capacitor</w:t>
            </w:r>
          </w:p>
        </w:tc>
        <w:tc>
          <w:tcPr>
            <w:tcW w:w="561" w:type="pct"/>
            <w:shd w:val="clear" w:color="auto" w:fill="auto"/>
            <w:vAlign w:val="center"/>
          </w:tcPr>
          <w:p w14:paraId="7894EF97" w14:textId="6C8B1AF0" w:rsidR="00BB7A9B" w:rsidRDefault="00BB7A9B" w:rsidP="000E5162">
            <w:pPr>
              <w:jc w:val="center"/>
              <w:rPr>
                <w:sz w:val="18"/>
                <w:szCs w:val="18"/>
              </w:rPr>
            </w:pPr>
            <w:r>
              <w:rPr>
                <w:sz w:val="18"/>
                <w:szCs w:val="18"/>
              </w:rPr>
              <w:t>15nF</w:t>
            </w:r>
          </w:p>
        </w:tc>
        <w:tc>
          <w:tcPr>
            <w:tcW w:w="664" w:type="pct"/>
            <w:vAlign w:val="center"/>
          </w:tcPr>
          <w:p w14:paraId="04B86646" w14:textId="77777777" w:rsidR="00BB7A9B" w:rsidRPr="004A2604" w:rsidRDefault="00BB7A9B" w:rsidP="000E5162">
            <w:pPr>
              <w:jc w:val="center"/>
              <w:rPr>
                <w:sz w:val="18"/>
                <w:szCs w:val="18"/>
              </w:rPr>
            </w:pPr>
            <w:r w:rsidRPr="004A2604">
              <w:rPr>
                <w:sz w:val="18"/>
                <w:szCs w:val="18"/>
              </w:rPr>
              <w:t>±</w:t>
            </w:r>
            <w:r>
              <w:rPr>
                <w:sz w:val="18"/>
                <w:szCs w:val="18"/>
              </w:rPr>
              <w:t>5</w:t>
            </w:r>
            <w:r w:rsidRPr="004A2604">
              <w:rPr>
                <w:sz w:val="18"/>
                <w:szCs w:val="18"/>
              </w:rPr>
              <w:t>%</w:t>
            </w:r>
          </w:p>
        </w:tc>
        <w:tc>
          <w:tcPr>
            <w:tcW w:w="533" w:type="pct"/>
            <w:vAlign w:val="center"/>
          </w:tcPr>
          <w:p w14:paraId="31384CFE" w14:textId="77777777" w:rsidR="00BB7A9B" w:rsidRPr="004A2604" w:rsidRDefault="00BB7A9B" w:rsidP="000E5162">
            <w:pPr>
              <w:jc w:val="center"/>
              <w:rPr>
                <w:sz w:val="18"/>
                <w:szCs w:val="18"/>
              </w:rPr>
            </w:pPr>
            <w:r>
              <w:rPr>
                <w:sz w:val="18"/>
                <w:szCs w:val="18"/>
                <w:lang w:val="es-ES_tradnl"/>
              </w:rPr>
              <w:t>-</w:t>
            </w:r>
          </w:p>
        </w:tc>
        <w:tc>
          <w:tcPr>
            <w:tcW w:w="539" w:type="pct"/>
            <w:shd w:val="clear" w:color="auto" w:fill="auto"/>
            <w:vAlign w:val="center"/>
          </w:tcPr>
          <w:p w14:paraId="57EE83A4" w14:textId="77777777" w:rsidR="00BB7A9B" w:rsidRPr="004A2604" w:rsidRDefault="00BB7A9B" w:rsidP="000E5162">
            <w:pPr>
              <w:jc w:val="center"/>
              <w:rPr>
                <w:sz w:val="18"/>
                <w:szCs w:val="18"/>
              </w:rPr>
            </w:pPr>
            <w:r w:rsidRPr="004A2604">
              <w:rPr>
                <w:sz w:val="18"/>
                <w:szCs w:val="18"/>
                <w:lang w:val="es-ES_tradnl"/>
              </w:rPr>
              <w:t>≥</w:t>
            </w:r>
            <w:r>
              <w:rPr>
                <w:sz w:val="18"/>
                <w:szCs w:val="18"/>
                <w:lang w:val="es-ES_tradnl"/>
              </w:rPr>
              <w:t>100V</w:t>
            </w:r>
          </w:p>
        </w:tc>
        <w:tc>
          <w:tcPr>
            <w:tcW w:w="560" w:type="pct"/>
            <w:vAlign w:val="center"/>
          </w:tcPr>
          <w:p w14:paraId="743CFC79" w14:textId="77777777" w:rsidR="00BB7A9B" w:rsidRDefault="00BB7A9B" w:rsidP="000E5162">
            <w:pPr>
              <w:jc w:val="center"/>
              <w:rPr>
                <w:sz w:val="18"/>
                <w:szCs w:val="18"/>
              </w:rPr>
            </w:pPr>
            <w:r>
              <w:rPr>
                <w:sz w:val="18"/>
                <w:szCs w:val="18"/>
              </w:rPr>
              <w:t>-</w:t>
            </w:r>
          </w:p>
        </w:tc>
        <w:tc>
          <w:tcPr>
            <w:tcW w:w="802" w:type="pct"/>
            <w:vAlign w:val="center"/>
          </w:tcPr>
          <w:p w14:paraId="62AE9C40" w14:textId="384EA9F8" w:rsidR="00BB7A9B" w:rsidRPr="004A2604" w:rsidRDefault="00BB7A9B" w:rsidP="000E5162">
            <w:pPr>
              <w:jc w:val="center"/>
              <w:rPr>
                <w:sz w:val="18"/>
                <w:szCs w:val="18"/>
              </w:rPr>
            </w:pPr>
          </w:p>
        </w:tc>
      </w:tr>
      <w:tr w:rsidR="00BB7A9B" w:rsidRPr="004A2604" w14:paraId="27321735" w14:textId="77777777" w:rsidTr="00BB7A9B">
        <w:trPr>
          <w:jc w:val="center"/>
        </w:trPr>
        <w:tc>
          <w:tcPr>
            <w:tcW w:w="637" w:type="pct"/>
            <w:shd w:val="clear" w:color="auto" w:fill="auto"/>
            <w:vAlign w:val="center"/>
          </w:tcPr>
          <w:p w14:paraId="1169B433" w14:textId="77777777" w:rsidR="00BB7A9B" w:rsidRPr="004A2604" w:rsidRDefault="00BB7A9B" w:rsidP="000E5162">
            <w:pPr>
              <w:jc w:val="center"/>
              <w:rPr>
                <w:sz w:val="18"/>
                <w:szCs w:val="18"/>
              </w:rPr>
            </w:pPr>
            <w:r>
              <w:rPr>
                <w:sz w:val="18"/>
                <w:szCs w:val="18"/>
              </w:rPr>
              <w:t>R1</w:t>
            </w:r>
          </w:p>
        </w:tc>
        <w:tc>
          <w:tcPr>
            <w:tcW w:w="704" w:type="pct"/>
            <w:shd w:val="clear" w:color="auto" w:fill="auto"/>
            <w:vAlign w:val="center"/>
          </w:tcPr>
          <w:p w14:paraId="1F32C9F1" w14:textId="77777777" w:rsidR="00BB7A9B" w:rsidRPr="004A2604" w:rsidRDefault="00BB7A9B" w:rsidP="000E5162">
            <w:pPr>
              <w:jc w:val="center"/>
              <w:rPr>
                <w:sz w:val="18"/>
                <w:szCs w:val="18"/>
              </w:rPr>
            </w:pPr>
            <w:r>
              <w:rPr>
                <w:sz w:val="18"/>
                <w:szCs w:val="18"/>
              </w:rPr>
              <w:t>Resistor</w:t>
            </w:r>
          </w:p>
        </w:tc>
        <w:tc>
          <w:tcPr>
            <w:tcW w:w="561" w:type="pct"/>
            <w:shd w:val="clear" w:color="auto" w:fill="auto"/>
            <w:vAlign w:val="center"/>
          </w:tcPr>
          <w:p w14:paraId="7A79EBFA" w14:textId="77777777" w:rsidR="00BB7A9B" w:rsidRPr="004A2604" w:rsidRDefault="00BB7A9B" w:rsidP="000E5162">
            <w:pPr>
              <w:jc w:val="center"/>
              <w:rPr>
                <w:sz w:val="18"/>
                <w:szCs w:val="18"/>
              </w:rPr>
            </w:pPr>
            <w:r>
              <w:rPr>
                <w:sz w:val="18"/>
                <w:szCs w:val="18"/>
              </w:rPr>
              <w:t>50Ω</w:t>
            </w:r>
          </w:p>
        </w:tc>
        <w:tc>
          <w:tcPr>
            <w:tcW w:w="664" w:type="pct"/>
            <w:vAlign w:val="center"/>
          </w:tcPr>
          <w:p w14:paraId="325ED653" w14:textId="77777777" w:rsidR="00BB7A9B" w:rsidRPr="004A2604" w:rsidRDefault="00BB7A9B" w:rsidP="000E5162">
            <w:pPr>
              <w:jc w:val="center"/>
              <w:rPr>
                <w:sz w:val="18"/>
                <w:szCs w:val="18"/>
              </w:rPr>
            </w:pPr>
            <w:r w:rsidRPr="004A2604">
              <w:rPr>
                <w:sz w:val="18"/>
                <w:szCs w:val="18"/>
              </w:rPr>
              <w:t>±</w:t>
            </w:r>
            <w:r>
              <w:rPr>
                <w:sz w:val="18"/>
                <w:szCs w:val="18"/>
              </w:rPr>
              <w:t>0.5</w:t>
            </w:r>
            <w:r w:rsidRPr="004A2604">
              <w:rPr>
                <w:sz w:val="18"/>
                <w:szCs w:val="18"/>
              </w:rPr>
              <w:t>%</w:t>
            </w:r>
          </w:p>
        </w:tc>
        <w:tc>
          <w:tcPr>
            <w:tcW w:w="533" w:type="pct"/>
            <w:vAlign w:val="center"/>
          </w:tcPr>
          <w:p w14:paraId="7B50F568" w14:textId="77777777" w:rsidR="00BB7A9B" w:rsidRPr="004A2604" w:rsidRDefault="00BB7A9B" w:rsidP="000E5162">
            <w:pPr>
              <w:jc w:val="center"/>
              <w:rPr>
                <w:sz w:val="18"/>
                <w:szCs w:val="18"/>
              </w:rPr>
            </w:pPr>
          </w:p>
        </w:tc>
        <w:tc>
          <w:tcPr>
            <w:tcW w:w="539" w:type="pct"/>
            <w:shd w:val="clear" w:color="auto" w:fill="auto"/>
            <w:vAlign w:val="center"/>
          </w:tcPr>
          <w:p w14:paraId="6BE38D04" w14:textId="77777777" w:rsidR="00BB7A9B" w:rsidRPr="004A2604" w:rsidRDefault="00BB7A9B" w:rsidP="000E5162">
            <w:pPr>
              <w:jc w:val="center"/>
              <w:rPr>
                <w:sz w:val="18"/>
                <w:szCs w:val="18"/>
              </w:rPr>
            </w:pPr>
          </w:p>
        </w:tc>
        <w:tc>
          <w:tcPr>
            <w:tcW w:w="560" w:type="pct"/>
            <w:vAlign w:val="center"/>
          </w:tcPr>
          <w:p w14:paraId="13A5C492" w14:textId="77777777" w:rsidR="00BB7A9B" w:rsidRPr="004A2604" w:rsidRDefault="00BB7A9B" w:rsidP="000E5162">
            <w:pPr>
              <w:jc w:val="center"/>
              <w:rPr>
                <w:sz w:val="18"/>
                <w:szCs w:val="18"/>
              </w:rPr>
            </w:pPr>
            <w:r>
              <w:rPr>
                <w:sz w:val="18"/>
                <w:szCs w:val="18"/>
              </w:rPr>
              <w:t>≥50mW</w:t>
            </w:r>
          </w:p>
        </w:tc>
        <w:tc>
          <w:tcPr>
            <w:tcW w:w="802" w:type="pct"/>
            <w:vAlign w:val="center"/>
          </w:tcPr>
          <w:p w14:paraId="5972E117" w14:textId="77777777" w:rsidR="00BB7A9B" w:rsidRPr="004A2604" w:rsidRDefault="00BB7A9B" w:rsidP="000E5162">
            <w:pPr>
              <w:jc w:val="center"/>
              <w:rPr>
                <w:sz w:val="18"/>
                <w:szCs w:val="18"/>
              </w:rPr>
            </w:pPr>
          </w:p>
        </w:tc>
      </w:tr>
      <w:tr w:rsidR="00BB7A9B" w:rsidRPr="004A2604" w14:paraId="6D9D21F8" w14:textId="77777777" w:rsidTr="00BB7A9B">
        <w:trPr>
          <w:jc w:val="center"/>
        </w:trPr>
        <w:tc>
          <w:tcPr>
            <w:tcW w:w="637" w:type="pct"/>
            <w:shd w:val="clear" w:color="auto" w:fill="auto"/>
            <w:vAlign w:val="center"/>
          </w:tcPr>
          <w:p w14:paraId="47B11CA7" w14:textId="77777777" w:rsidR="00BB7A9B" w:rsidRPr="004A2604" w:rsidRDefault="00BB7A9B" w:rsidP="000E5162">
            <w:pPr>
              <w:jc w:val="center"/>
              <w:rPr>
                <w:sz w:val="18"/>
                <w:szCs w:val="18"/>
                <w:vertAlign w:val="superscript"/>
              </w:rPr>
            </w:pPr>
            <w:r w:rsidRPr="004A2604">
              <w:rPr>
                <w:sz w:val="18"/>
                <w:szCs w:val="18"/>
              </w:rPr>
              <w:t>X1</w:t>
            </w:r>
            <w:r w:rsidRPr="004A2604">
              <w:rPr>
                <w:sz w:val="18"/>
                <w:szCs w:val="18"/>
                <w:vertAlign w:val="superscript"/>
              </w:rPr>
              <w:t>(</w:t>
            </w:r>
            <w:r>
              <w:rPr>
                <w:sz w:val="18"/>
                <w:szCs w:val="18"/>
                <w:vertAlign w:val="superscript"/>
              </w:rPr>
              <w:t>1</w:t>
            </w:r>
            <w:r w:rsidRPr="004A2604">
              <w:rPr>
                <w:sz w:val="18"/>
                <w:szCs w:val="18"/>
                <w:vertAlign w:val="superscript"/>
              </w:rPr>
              <w:t>)</w:t>
            </w:r>
          </w:p>
        </w:tc>
        <w:tc>
          <w:tcPr>
            <w:tcW w:w="704" w:type="pct"/>
            <w:shd w:val="clear" w:color="auto" w:fill="auto"/>
            <w:vAlign w:val="center"/>
          </w:tcPr>
          <w:p w14:paraId="70A508AF" w14:textId="77777777" w:rsidR="00BB7A9B" w:rsidRPr="004A2604" w:rsidRDefault="00BB7A9B" w:rsidP="000E5162">
            <w:pPr>
              <w:jc w:val="center"/>
              <w:rPr>
                <w:sz w:val="18"/>
                <w:szCs w:val="18"/>
              </w:rPr>
            </w:pPr>
            <w:r w:rsidRPr="004A2604">
              <w:rPr>
                <w:sz w:val="18"/>
                <w:szCs w:val="18"/>
              </w:rPr>
              <w:t>Connector</w:t>
            </w:r>
          </w:p>
        </w:tc>
        <w:tc>
          <w:tcPr>
            <w:tcW w:w="561" w:type="pct"/>
            <w:shd w:val="clear" w:color="auto" w:fill="auto"/>
            <w:vAlign w:val="center"/>
          </w:tcPr>
          <w:p w14:paraId="064B0F7F" w14:textId="77777777" w:rsidR="00BB7A9B" w:rsidRPr="004A2604" w:rsidRDefault="00BB7A9B" w:rsidP="000E5162">
            <w:pPr>
              <w:jc w:val="center"/>
              <w:rPr>
                <w:sz w:val="18"/>
                <w:szCs w:val="18"/>
              </w:rPr>
            </w:pPr>
            <w:r>
              <w:rPr>
                <w:sz w:val="18"/>
                <w:szCs w:val="18"/>
              </w:rPr>
              <w:t>-</w:t>
            </w:r>
          </w:p>
        </w:tc>
        <w:tc>
          <w:tcPr>
            <w:tcW w:w="664" w:type="pct"/>
            <w:vAlign w:val="center"/>
          </w:tcPr>
          <w:p w14:paraId="089E4099" w14:textId="77777777" w:rsidR="00BB7A9B" w:rsidRPr="004A2604" w:rsidRDefault="00BB7A9B" w:rsidP="000E5162">
            <w:pPr>
              <w:jc w:val="center"/>
              <w:rPr>
                <w:sz w:val="18"/>
                <w:szCs w:val="18"/>
              </w:rPr>
            </w:pPr>
            <w:r>
              <w:rPr>
                <w:sz w:val="18"/>
                <w:szCs w:val="18"/>
              </w:rPr>
              <w:t>-</w:t>
            </w:r>
          </w:p>
        </w:tc>
        <w:tc>
          <w:tcPr>
            <w:tcW w:w="533" w:type="pct"/>
            <w:vAlign w:val="center"/>
          </w:tcPr>
          <w:p w14:paraId="3A20EFAB" w14:textId="77777777" w:rsidR="00BB7A9B" w:rsidRPr="004A2604" w:rsidRDefault="00BB7A9B" w:rsidP="000E5162">
            <w:pPr>
              <w:jc w:val="center"/>
              <w:rPr>
                <w:sz w:val="18"/>
                <w:szCs w:val="18"/>
              </w:rPr>
            </w:pPr>
            <w:r>
              <w:rPr>
                <w:sz w:val="18"/>
                <w:szCs w:val="18"/>
              </w:rPr>
              <w:t>-</w:t>
            </w:r>
          </w:p>
        </w:tc>
        <w:tc>
          <w:tcPr>
            <w:tcW w:w="539" w:type="pct"/>
            <w:shd w:val="clear" w:color="auto" w:fill="auto"/>
            <w:vAlign w:val="center"/>
          </w:tcPr>
          <w:p w14:paraId="1C9754E8" w14:textId="77777777" w:rsidR="00BB7A9B" w:rsidRPr="004A2604" w:rsidRDefault="00BB7A9B" w:rsidP="000E5162">
            <w:pPr>
              <w:jc w:val="center"/>
              <w:rPr>
                <w:sz w:val="18"/>
                <w:szCs w:val="18"/>
              </w:rPr>
            </w:pPr>
            <w:r>
              <w:rPr>
                <w:sz w:val="18"/>
                <w:szCs w:val="18"/>
              </w:rPr>
              <w:t>-</w:t>
            </w:r>
          </w:p>
        </w:tc>
        <w:tc>
          <w:tcPr>
            <w:tcW w:w="560" w:type="pct"/>
            <w:vAlign w:val="center"/>
          </w:tcPr>
          <w:p w14:paraId="74A0FD54" w14:textId="77777777" w:rsidR="00BB7A9B" w:rsidRPr="004A2604" w:rsidRDefault="00BB7A9B" w:rsidP="000E5162">
            <w:pPr>
              <w:jc w:val="center"/>
              <w:rPr>
                <w:sz w:val="18"/>
                <w:szCs w:val="18"/>
              </w:rPr>
            </w:pPr>
            <w:r>
              <w:rPr>
                <w:sz w:val="18"/>
                <w:szCs w:val="18"/>
              </w:rPr>
              <w:t>-</w:t>
            </w:r>
          </w:p>
        </w:tc>
        <w:tc>
          <w:tcPr>
            <w:tcW w:w="802" w:type="pct"/>
            <w:vAlign w:val="center"/>
          </w:tcPr>
          <w:p w14:paraId="5F23706E" w14:textId="3CDB5707" w:rsidR="00BB7A9B" w:rsidRPr="004A2604" w:rsidRDefault="00BB7A9B" w:rsidP="000E5162">
            <w:pPr>
              <w:jc w:val="center"/>
              <w:rPr>
                <w:sz w:val="18"/>
                <w:szCs w:val="18"/>
              </w:rPr>
            </w:pPr>
          </w:p>
        </w:tc>
      </w:tr>
      <w:tr w:rsidR="00BB7A9B" w:rsidRPr="004A2604" w14:paraId="723106AB" w14:textId="77777777" w:rsidTr="00BB7A9B">
        <w:trPr>
          <w:jc w:val="center"/>
        </w:trPr>
        <w:tc>
          <w:tcPr>
            <w:tcW w:w="637" w:type="pct"/>
            <w:shd w:val="clear" w:color="auto" w:fill="auto"/>
            <w:vAlign w:val="center"/>
          </w:tcPr>
          <w:p w14:paraId="402D2A85" w14:textId="77777777" w:rsidR="00BB7A9B" w:rsidRPr="00207EBD" w:rsidRDefault="00BB7A9B" w:rsidP="000E5162">
            <w:pPr>
              <w:jc w:val="center"/>
              <w:rPr>
                <w:sz w:val="18"/>
                <w:szCs w:val="18"/>
                <w:vertAlign w:val="superscript"/>
              </w:rPr>
            </w:pPr>
            <w:r>
              <w:rPr>
                <w:sz w:val="18"/>
                <w:szCs w:val="18"/>
              </w:rPr>
              <w:t>IC1</w:t>
            </w:r>
            <w:r>
              <w:rPr>
                <w:sz w:val="18"/>
                <w:szCs w:val="18"/>
                <w:vertAlign w:val="superscript"/>
              </w:rPr>
              <w:t>(1)</w:t>
            </w:r>
          </w:p>
        </w:tc>
        <w:tc>
          <w:tcPr>
            <w:tcW w:w="704" w:type="pct"/>
            <w:shd w:val="clear" w:color="auto" w:fill="auto"/>
            <w:vAlign w:val="center"/>
          </w:tcPr>
          <w:p w14:paraId="1FC4FADF" w14:textId="77777777" w:rsidR="00BB7A9B" w:rsidRPr="004A2604" w:rsidRDefault="00BB7A9B" w:rsidP="000E5162">
            <w:pPr>
              <w:jc w:val="center"/>
              <w:rPr>
                <w:sz w:val="18"/>
                <w:szCs w:val="18"/>
              </w:rPr>
            </w:pPr>
            <w:r>
              <w:rPr>
                <w:sz w:val="18"/>
                <w:szCs w:val="18"/>
              </w:rPr>
              <w:t>IC</w:t>
            </w:r>
          </w:p>
        </w:tc>
        <w:tc>
          <w:tcPr>
            <w:tcW w:w="561" w:type="pct"/>
            <w:shd w:val="clear" w:color="auto" w:fill="auto"/>
            <w:vAlign w:val="center"/>
          </w:tcPr>
          <w:p w14:paraId="62D90C95" w14:textId="77777777" w:rsidR="00BB7A9B" w:rsidRPr="004A2604" w:rsidRDefault="00BB7A9B" w:rsidP="000E5162">
            <w:pPr>
              <w:jc w:val="center"/>
              <w:rPr>
                <w:sz w:val="18"/>
                <w:szCs w:val="18"/>
              </w:rPr>
            </w:pPr>
            <w:r>
              <w:rPr>
                <w:sz w:val="18"/>
                <w:szCs w:val="18"/>
              </w:rPr>
              <w:t>-</w:t>
            </w:r>
          </w:p>
        </w:tc>
        <w:tc>
          <w:tcPr>
            <w:tcW w:w="664" w:type="pct"/>
            <w:vAlign w:val="center"/>
          </w:tcPr>
          <w:p w14:paraId="3BC4AC96" w14:textId="77777777" w:rsidR="00BB7A9B" w:rsidRPr="004A2604" w:rsidRDefault="00BB7A9B" w:rsidP="000E5162">
            <w:pPr>
              <w:jc w:val="center"/>
              <w:rPr>
                <w:sz w:val="18"/>
                <w:szCs w:val="18"/>
              </w:rPr>
            </w:pPr>
            <w:r>
              <w:rPr>
                <w:sz w:val="18"/>
                <w:szCs w:val="18"/>
              </w:rPr>
              <w:t>-</w:t>
            </w:r>
          </w:p>
        </w:tc>
        <w:tc>
          <w:tcPr>
            <w:tcW w:w="533" w:type="pct"/>
            <w:vAlign w:val="center"/>
          </w:tcPr>
          <w:p w14:paraId="031DC505" w14:textId="77777777" w:rsidR="00BB7A9B" w:rsidRPr="004A2604" w:rsidRDefault="00BB7A9B" w:rsidP="000E5162">
            <w:pPr>
              <w:jc w:val="center"/>
              <w:rPr>
                <w:sz w:val="18"/>
                <w:szCs w:val="18"/>
              </w:rPr>
            </w:pPr>
            <w:r>
              <w:rPr>
                <w:sz w:val="18"/>
                <w:szCs w:val="18"/>
              </w:rPr>
              <w:t>-</w:t>
            </w:r>
          </w:p>
        </w:tc>
        <w:tc>
          <w:tcPr>
            <w:tcW w:w="539" w:type="pct"/>
            <w:shd w:val="clear" w:color="auto" w:fill="auto"/>
            <w:vAlign w:val="center"/>
          </w:tcPr>
          <w:p w14:paraId="281C1215" w14:textId="77777777" w:rsidR="00BB7A9B" w:rsidRPr="004A2604" w:rsidRDefault="00BB7A9B" w:rsidP="000E5162">
            <w:pPr>
              <w:jc w:val="center"/>
              <w:rPr>
                <w:sz w:val="18"/>
                <w:szCs w:val="18"/>
              </w:rPr>
            </w:pPr>
            <w:r>
              <w:rPr>
                <w:sz w:val="18"/>
                <w:szCs w:val="18"/>
              </w:rPr>
              <w:t>-</w:t>
            </w:r>
          </w:p>
        </w:tc>
        <w:tc>
          <w:tcPr>
            <w:tcW w:w="560" w:type="pct"/>
            <w:vAlign w:val="center"/>
          </w:tcPr>
          <w:p w14:paraId="57EE6B20" w14:textId="77777777" w:rsidR="00BB7A9B" w:rsidRPr="004A2604" w:rsidRDefault="00BB7A9B" w:rsidP="000E5162">
            <w:pPr>
              <w:jc w:val="center"/>
              <w:rPr>
                <w:sz w:val="18"/>
                <w:szCs w:val="18"/>
              </w:rPr>
            </w:pPr>
            <w:r>
              <w:rPr>
                <w:sz w:val="18"/>
                <w:szCs w:val="18"/>
              </w:rPr>
              <w:t>-</w:t>
            </w:r>
          </w:p>
        </w:tc>
        <w:tc>
          <w:tcPr>
            <w:tcW w:w="802" w:type="pct"/>
            <w:vAlign w:val="center"/>
          </w:tcPr>
          <w:p w14:paraId="70907DA5" w14:textId="45A66968" w:rsidR="00BB7A9B" w:rsidRPr="004A2604" w:rsidRDefault="00BB7A9B" w:rsidP="000E5162">
            <w:pPr>
              <w:jc w:val="center"/>
              <w:rPr>
                <w:sz w:val="18"/>
                <w:szCs w:val="18"/>
              </w:rPr>
            </w:pPr>
          </w:p>
        </w:tc>
      </w:tr>
      <w:tr w:rsidR="00BB7A9B" w:rsidRPr="004A2604" w14:paraId="617A83CE" w14:textId="77777777" w:rsidTr="00BB7A9B">
        <w:trPr>
          <w:jc w:val="center"/>
        </w:trPr>
        <w:tc>
          <w:tcPr>
            <w:tcW w:w="637" w:type="pct"/>
            <w:shd w:val="clear" w:color="auto" w:fill="auto"/>
            <w:vAlign w:val="center"/>
          </w:tcPr>
          <w:p w14:paraId="5DD9C555" w14:textId="77777777" w:rsidR="00BB7A9B" w:rsidRPr="00FD25CD" w:rsidRDefault="00BB7A9B" w:rsidP="000E5162">
            <w:pPr>
              <w:jc w:val="center"/>
              <w:rPr>
                <w:sz w:val="18"/>
                <w:szCs w:val="18"/>
                <w:vertAlign w:val="superscript"/>
              </w:rPr>
            </w:pPr>
            <w:r>
              <w:rPr>
                <w:sz w:val="18"/>
                <w:szCs w:val="18"/>
              </w:rPr>
              <w:t>IC2</w:t>
            </w:r>
            <w:r>
              <w:rPr>
                <w:sz w:val="18"/>
                <w:szCs w:val="18"/>
                <w:vertAlign w:val="superscript"/>
              </w:rPr>
              <w:t>(1)</w:t>
            </w:r>
          </w:p>
        </w:tc>
        <w:tc>
          <w:tcPr>
            <w:tcW w:w="704" w:type="pct"/>
            <w:shd w:val="clear" w:color="auto" w:fill="auto"/>
            <w:vAlign w:val="center"/>
          </w:tcPr>
          <w:p w14:paraId="0674276C" w14:textId="77777777" w:rsidR="00BB7A9B" w:rsidRDefault="00BB7A9B" w:rsidP="000E5162">
            <w:pPr>
              <w:jc w:val="center"/>
              <w:rPr>
                <w:sz w:val="18"/>
                <w:szCs w:val="18"/>
              </w:rPr>
            </w:pPr>
            <w:r>
              <w:rPr>
                <w:sz w:val="18"/>
                <w:szCs w:val="18"/>
              </w:rPr>
              <w:t>IC</w:t>
            </w:r>
          </w:p>
        </w:tc>
        <w:tc>
          <w:tcPr>
            <w:tcW w:w="561" w:type="pct"/>
            <w:shd w:val="clear" w:color="auto" w:fill="auto"/>
            <w:vAlign w:val="center"/>
          </w:tcPr>
          <w:p w14:paraId="31191009" w14:textId="77777777" w:rsidR="00BB7A9B" w:rsidRDefault="00BB7A9B" w:rsidP="000E5162">
            <w:pPr>
              <w:jc w:val="center"/>
              <w:rPr>
                <w:sz w:val="18"/>
                <w:szCs w:val="18"/>
              </w:rPr>
            </w:pPr>
            <w:r>
              <w:rPr>
                <w:sz w:val="18"/>
                <w:szCs w:val="18"/>
              </w:rPr>
              <w:t>-</w:t>
            </w:r>
          </w:p>
        </w:tc>
        <w:tc>
          <w:tcPr>
            <w:tcW w:w="664" w:type="pct"/>
            <w:vAlign w:val="center"/>
          </w:tcPr>
          <w:p w14:paraId="2988ECC8" w14:textId="77777777" w:rsidR="00BB7A9B" w:rsidRDefault="00BB7A9B" w:rsidP="000E5162">
            <w:pPr>
              <w:jc w:val="center"/>
              <w:rPr>
                <w:sz w:val="18"/>
                <w:szCs w:val="18"/>
              </w:rPr>
            </w:pPr>
            <w:r>
              <w:rPr>
                <w:sz w:val="18"/>
                <w:szCs w:val="18"/>
              </w:rPr>
              <w:t>-</w:t>
            </w:r>
          </w:p>
        </w:tc>
        <w:tc>
          <w:tcPr>
            <w:tcW w:w="533" w:type="pct"/>
            <w:vAlign w:val="center"/>
          </w:tcPr>
          <w:p w14:paraId="04F08163" w14:textId="77777777" w:rsidR="00BB7A9B" w:rsidRDefault="00BB7A9B" w:rsidP="000E5162">
            <w:pPr>
              <w:jc w:val="center"/>
              <w:rPr>
                <w:sz w:val="18"/>
                <w:szCs w:val="18"/>
              </w:rPr>
            </w:pPr>
            <w:r>
              <w:rPr>
                <w:sz w:val="18"/>
                <w:szCs w:val="18"/>
              </w:rPr>
              <w:t>-</w:t>
            </w:r>
          </w:p>
        </w:tc>
        <w:tc>
          <w:tcPr>
            <w:tcW w:w="539" w:type="pct"/>
            <w:shd w:val="clear" w:color="auto" w:fill="auto"/>
            <w:vAlign w:val="center"/>
          </w:tcPr>
          <w:p w14:paraId="19A06671" w14:textId="77777777" w:rsidR="00BB7A9B" w:rsidRDefault="00BB7A9B" w:rsidP="000E5162">
            <w:pPr>
              <w:jc w:val="center"/>
              <w:rPr>
                <w:sz w:val="18"/>
                <w:szCs w:val="18"/>
              </w:rPr>
            </w:pPr>
            <w:r>
              <w:rPr>
                <w:sz w:val="18"/>
                <w:szCs w:val="18"/>
              </w:rPr>
              <w:t>-</w:t>
            </w:r>
          </w:p>
        </w:tc>
        <w:tc>
          <w:tcPr>
            <w:tcW w:w="560" w:type="pct"/>
            <w:vAlign w:val="center"/>
          </w:tcPr>
          <w:p w14:paraId="3986CEB9" w14:textId="77777777" w:rsidR="00BB7A9B" w:rsidRDefault="00BB7A9B" w:rsidP="000E5162">
            <w:pPr>
              <w:jc w:val="center"/>
              <w:rPr>
                <w:sz w:val="18"/>
                <w:szCs w:val="18"/>
              </w:rPr>
            </w:pPr>
            <w:r>
              <w:rPr>
                <w:sz w:val="18"/>
                <w:szCs w:val="18"/>
              </w:rPr>
              <w:t>-</w:t>
            </w:r>
          </w:p>
        </w:tc>
        <w:tc>
          <w:tcPr>
            <w:tcW w:w="802" w:type="pct"/>
            <w:vAlign w:val="center"/>
          </w:tcPr>
          <w:p w14:paraId="03B5689A" w14:textId="1C2687A9" w:rsidR="00BB7A9B" w:rsidRPr="004A2604" w:rsidRDefault="00BB7A9B" w:rsidP="000E5162">
            <w:pPr>
              <w:jc w:val="center"/>
              <w:rPr>
                <w:sz w:val="18"/>
                <w:szCs w:val="18"/>
              </w:rPr>
            </w:pPr>
          </w:p>
        </w:tc>
      </w:tr>
    </w:tbl>
    <w:p w14:paraId="3370E2F2" w14:textId="194DD9A3" w:rsidR="00553120" w:rsidRPr="00A00E48" w:rsidRDefault="00BB7A9B" w:rsidP="00FE679C">
      <w:pPr>
        <w:pStyle w:val="Tables"/>
      </w:pPr>
      <w:bookmarkStart w:id="61" w:name="_Toc512526073"/>
      <w:bookmarkStart w:id="62" w:name="_Toc5027161"/>
      <w:r>
        <w:t xml:space="preserve">Table </w:t>
      </w:r>
      <w:r w:rsidR="00FE679C">
        <w:t>7</w:t>
      </w:r>
      <w:r>
        <w:t>: Single Ended Circuit Parts List</w:t>
      </w:r>
      <w:r w:rsidR="00AB2342">
        <w:t xml:space="preserve"> (Back Channel </w:t>
      </w:r>
      <w:r w:rsidR="00AB2342">
        <w:rPr>
          <w:rFonts w:cs="Arial"/>
        </w:rPr>
        <w:t>&gt;</w:t>
      </w:r>
      <w:r w:rsidR="00AB2342">
        <w:t xml:space="preserve">2.5Mb/s, Forward Channel </w:t>
      </w:r>
      <w:r w:rsidR="00AB2342">
        <w:rPr>
          <w:rFonts w:cs="Arial"/>
        </w:rPr>
        <w:t>≤</w:t>
      </w:r>
      <w:r w:rsidR="00AB2342">
        <w:t>4.0Gb/s)</w:t>
      </w:r>
      <w:bookmarkEnd w:id="61"/>
      <w:bookmarkEnd w:id="62"/>
    </w:p>
    <w:p w14:paraId="765FB9B4" w14:textId="77777777" w:rsidR="00693643" w:rsidRPr="00553120" w:rsidRDefault="00693643" w:rsidP="00693643">
      <w:pPr>
        <w:rPr>
          <w:i/>
          <w:sz w:val="16"/>
          <w:szCs w:val="16"/>
        </w:rPr>
      </w:pPr>
      <w:r w:rsidRPr="00553120">
        <w:rPr>
          <w:i/>
          <w:sz w:val="16"/>
          <w:szCs w:val="16"/>
        </w:rPr>
        <w:t>(1) The components shall be part of the Netcom Physical Layer Approved components list ref [4]</w:t>
      </w:r>
    </w:p>
    <w:p w14:paraId="5164327D" w14:textId="77777777" w:rsidR="00693643" w:rsidRPr="00553120" w:rsidRDefault="00693643" w:rsidP="00693643">
      <w:pPr>
        <w:rPr>
          <w:i/>
          <w:sz w:val="16"/>
          <w:szCs w:val="16"/>
        </w:rPr>
      </w:pPr>
      <w:r w:rsidRPr="00553120">
        <w:rPr>
          <w:i/>
          <w:sz w:val="16"/>
          <w:szCs w:val="16"/>
        </w:rPr>
        <w:t>(2) Capacitors performance over temperature must be X7R or better.</w:t>
      </w:r>
    </w:p>
    <w:p w14:paraId="0BF1C83E" w14:textId="70B31E74" w:rsidR="00693643" w:rsidRPr="00553120" w:rsidRDefault="00693643" w:rsidP="00693643">
      <w:pPr>
        <w:rPr>
          <w:i/>
          <w:sz w:val="16"/>
          <w:szCs w:val="16"/>
        </w:rPr>
      </w:pPr>
      <w:r w:rsidRPr="00553120">
        <w:rPr>
          <w:i/>
          <w:sz w:val="16"/>
          <w:szCs w:val="16"/>
        </w:rPr>
        <w:t>(3)</w:t>
      </w:r>
      <w:r>
        <w:rPr>
          <w:i/>
          <w:sz w:val="16"/>
          <w:szCs w:val="16"/>
        </w:rPr>
        <w:t xml:space="preserve"> </w:t>
      </w:r>
      <w:r w:rsidRPr="00553120">
        <w:rPr>
          <w:i/>
          <w:sz w:val="16"/>
          <w:szCs w:val="16"/>
        </w:rPr>
        <w:t>This is de-rated power based on worst-c</w:t>
      </w:r>
      <w:r w:rsidR="003E6C12">
        <w:rPr>
          <w:i/>
          <w:sz w:val="16"/>
          <w:szCs w:val="16"/>
        </w:rPr>
        <w:t>ase circuit analysis</w:t>
      </w:r>
      <w:r w:rsidRPr="00553120">
        <w:rPr>
          <w:i/>
          <w:sz w:val="16"/>
          <w:szCs w:val="16"/>
        </w:rPr>
        <w:t xml:space="preserve"> for maximum operational temperature of the module</w:t>
      </w:r>
    </w:p>
    <w:p w14:paraId="559BBC67" w14:textId="77777777" w:rsidR="00693643" w:rsidRDefault="00693643" w:rsidP="00693643">
      <w:pPr>
        <w:rPr>
          <w:i/>
          <w:sz w:val="16"/>
          <w:szCs w:val="16"/>
        </w:rPr>
      </w:pPr>
      <w:r w:rsidRPr="00553120">
        <w:rPr>
          <w:i/>
          <w:sz w:val="16"/>
          <w:szCs w:val="16"/>
        </w:rPr>
        <w:t xml:space="preserve">(4) The cable/connector assembly requirements and approved parts can be found in the </w:t>
      </w:r>
      <w:r>
        <w:rPr>
          <w:i/>
          <w:sz w:val="16"/>
          <w:szCs w:val="16"/>
        </w:rPr>
        <w:t>FPD LINK</w:t>
      </w:r>
      <w:r w:rsidRPr="00553120">
        <w:rPr>
          <w:i/>
          <w:sz w:val="16"/>
          <w:szCs w:val="16"/>
        </w:rPr>
        <w:t xml:space="preserve"> Cable/Connector Assembly Specification ref [1].</w:t>
      </w:r>
    </w:p>
    <w:p w14:paraId="2D05D5A4" w14:textId="77777777" w:rsidR="00553120" w:rsidRPr="00553120" w:rsidRDefault="00553120" w:rsidP="00553120">
      <w:pPr>
        <w:rPr>
          <w:i/>
          <w:sz w:val="18"/>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125"/>
        <w:gridCol w:w="1361"/>
        <w:gridCol w:w="1125"/>
        <w:gridCol w:w="971"/>
        <w:gridCol w:w="905"/>
        <w:gridCol w:w="1063"/>
        <w:gridCol w:w="2074"/>
      </w:tblGrid>
      <w:tr w:rsidR="00C53DDF" w:rsidRPr="004A2604" w14:paraId="24EF29FA" w14:textId="77777777" w:rsidTr="00000382">
        <w:trPr>
          <w:jc w:val="center"/>
        </w:trPr>
        <w:tc>
          <w:tcPr>
            <w:tcW w:w="521" w:type="pct"/>
            <w:shd w:val="clear" w:color="auto" w:fill="auto"/>
            <w:vAlign w:val="center"/>
          </w:tcPr>
          <w:p w14:paraId="3ED5DB1A" w14:textId="77777777" w:rsidR="00C53DDF" w:rsidRPr="004A2604" w:rsidRDefault="00C53DDF" w:rsidP="00000382">
            <w:pPr>
              <w:jc w:val="center"/>
              <w:rPr>
                <w:sz w:val="18"/>
                <w:szCs w:val="18"/>
              </w:rPr>
            </w:pPr>
            <w:r w:rsidRPr="004A2604">
              <w:rPr>
                <w:sz w:val="18"/>
                <w:szCs w:val="18"/>
              </w:rPr>
              <w:t>Ref Des</w:t>
            </w:r>
          </w:p>
        </w:tc>
        <w:tc>
          <w:tcPr>
            <w:tcW w:w="584" w:type="pct"/>
            <w:shd w:val="clear" w:color="auto" w:fill="auto"/>
            <w:vAlign w:val="center"/>
          </w:tcPr>
          <w:p w14:paraId="2D433CE7" w14:textId="77777777" w:rsidR="00C53DDF" w:rsidRPr="004A2604" w:rsidRDefault="00C53DDF" w:rsidP="00000382">
            <w:pPr>
              <w:jc w:val="center"/>
              <w:rPr>
                <w:sz w:val="18"/>
                <w:szCs w:val="18"/>
              </w:rPr>
            </w:pPr>
            <w:r w:rsidRPr="004A2604">
              <w:rPr>
                <w:sz w:val="18"/>
                <w:szCs w:val="18"/>
              </w:rPr>
              <w:t>Type</w:t>
            </w:r>
          </w:p>
        </w:tc>
        <w:tc>
          <w:tcPr>
            <w:tcW w:w="707" w:type="pct"/>
            <w:shd w:val="clear" w:color="auto" w:fill="auto"/>
            <w:vAlign w:val="center"/>
          </w:tcPr>
          <w:p w14:paraId="07843633" w14:textId="77777777" w:rsidR="00C53DDF" w:rsidRPr="004A2604" w:rsidRDefault="00C53DDF" w:rsidP="00000382">
            <w:pPr>
              <w:jc w:val="center"/>
              <w:rPr>
                <w:sz w:val="18"/>
                <w:szCs w:val="18"/>
              </w:rPr>
            </w:pPr>
            <w:r w:rsidRPr="004A2604">
              <w:rPr>
                <w:sz w:val="18"/>
                <w:szCs w:val="18"/>
              </w:rPr>
              <w:t>Value</w:t>
            </w:r>
          </w:p>
        </w:tc>
        <w:tc>
          <w:tcPr>
            <w:tcW w:w="584" w:type="pct"/>
            <w:vAlign w:val="center"/>
          </w:tcPr>
          <w:p w14:paraId="761FF28E" w14:textId="77777777" w:rsidR="00C53DDF" w:rsidRPr="004A2604" w:rsidRDefault="00C53DDF" w:rsidP="00000382">
            <w:pPr>
              <w:jc w:val="center"/>
              <w:rPr>
                <w:sz w:val="18"/>
                <w:szCs w:val="18"/>
              </w:rPr>
            </w:pPr>
            <w:r w:rsidRPr="004A2604">
              <w:rPr>
                <w:sz w:val="18"/>
                <w:szCs w:val="18"/>
              </w:rPr>
              <w:t>Tolerance</w:t>
            </w:r>
          </w:p>
        </w:tc>
        <w:tc>
          <w:tcPr>
            <w:tcW w:w="504" w:type="pct"/>
            <w:vAlign w:val="center"/>
          </w:tcPr>
          <w:p w14:paraId="42A91BFC" w14:textId="3A849AED" w:rsidR="00C53DDF" w:rsidRPr="004A2604" w:rsidRDefault="00C53DDF" w:rsidP="00BA0922">
            <w:pPr>
              <w:jc w:val="center"/>
              <w:rPr>
                <w:sz w:val="18"/>
                <w:szCs w:val="18"/>
              </w:rPr>
            </w:pPr>
            <w:r w:rsidRPr="004A2604">
              <w:rPr>
                <w:sz w:val="18"/>
                <w:szCs w:val="18"/>
              </w:rPr>
              <w:t>Current Rating</w:t>
            </w:r>
            <w:r w:rsidR="008F36A3">
              <w:rPr>
                <w:sz w:val="18"/>
                <w:szCs w:val="18"/>
                <w:vertAlign w:val="superscript"/>
                <w:lang w:val="es-ES_tradnl"/>
              </w:rPr>
              <w:t>(</w:t>
            </w:r>
            <w:r w:rsidR="00BA0922">
              <w:rPr>
                <w:sz w:val="18"/>
                <w:szCs w:val="18"/>
                <w:vertAlign w:val="superscript"/>
                <w:lang w:val="es-ES_tradnl"/>
              </w:rPr>
              <w:t>5</w:t>
            </w:r>
            <w:r w:rsidR="008F36A3">
              <w:rPr>
                <w:sz w:val="18"/>
                <w:szCs w:val="18"/>
                <w:vertAlign w:val="superscript"/>
                <w:lang w:val="es-ES_tradnl"/>
              </w:rPr>
              <w:t>)</w:t>
            </w:r>
          </w:p>
        </w:tc>
        <w:tc>
          <w:tcPr>
            <w:tcW w:w="470" w:type="pct"/>
            <w:shd w:val="clear" w:color="auto" w:fill="auto"/>
            <w:vAlign w:val="center"/>
          </w:tcPr>
          <w:p w14:paraId="6CA369B0" w14:textId="77777777" w:rsidR="00C53DDF" w:rsidRPr="004A2604" w:rsidRDefault="00C53DDF" w:rsidP="00000382">
            <w:pPr>
              <w:jc w:val="center"/>
              <w:rPr>
                <w:sz w:val="18"/>
                <w:szCs w:val="18"/>
              </w:rPr>
            </w:pPr>
            <w:r w:rsidRPr="004A2604">
              <w:rPr>
                <w:sz w:val="18"/>
                <w:szCs w:val="18"/>
              </w:rPr>
              <w:t>Voltage Rating</w:t>
            </w:r>
          </w:p>
        </w:tc>
        <w:tc>
          <w:tcPr>
            <w:tcW w:w="552" w:type="pct"/>
            <w:vAlign w:val="center"/>
          </w:tcPr>
          <w:p w14:paraId="541A684B" w14:textId="77777777" w:rsidR="00C53DDF" w:rsidRPr="003103EC" w:rsidRDefault="00C53DDF" w:rsidP="00000382">
            <w:pPr>
              <w:jc w:val="center"/>
              <w:rPr>
                <w:sz w:val="16"/>
                <w:szCs w:val="18"/>
              </w:rPr>
            </w:pPr>
            <w:r>
              <w:rPr>
                <w:sz w:val="18"/>
                <w:szCs w:val="18"/>
              </w:rPr>
              <w:t>Power Rating</w:t>
            </w:r>
            <w:r>
              <w:rPr>
                <w:sz w:val="18"/>
                <w:szCs w:val="18"/>
                <w:vertAlign w:val="superscript"/>
              </w:rPr>
              <w:t>(3)</w:t>
            </w:r>
          </w:p>
        </w:tc>
        <w:tc>
          <w:tcPr>
            <w:tcW w:w="1077" w:type="pct"/>
            <w:vAlign w:val="center"/>
          </w:tcPr>
          <w:p w14:paraId="72407BA2" w14:textId="77777777" w:rsidR="00693643" w:rsidRDefault="00693643" w:rsidP="00000382">
            <w:pPr>
              <w:jc w:val="center"/>
              <w:rPr>
                <w:sz w:val="18"/>
                <w:szCs w:val="18"/>
              </w:rPr>
            </w:pPr>
            <w:r>
              <w:rPr>
                <w:sz w:val="18"/>
                <w:szCs w:val="18"/>
              </w:rPr>
              <w:t xml:space="preserve">Recommended </w:t>
            </w:r>
          </w:p>
          <w:p w14:paraId="141FD9B1" w14:textId="7A538C76" w:rsidR="00C53DDF" w:rsidRPr="004A2604" w:rsidRDefault="00C53DDF" w:rsidP="00000382">
            <w:pPr>
              <w:jc w:val="center"/>
              <w:rPr>
                <w:sz w:val="18"/>
                <w:szCs w:val="18"/>
              </w:rPr>
            </w:pPr>
            <w:r>
              <w:rPr>
                <w:sz w:val="18"/>
                <w:szCs w:val="18"/>
              </w:rPr>
              <w:t xml:space="preserve">Part Number </w:t>
            </w:r>
          </w:p>
        </w:tc>
      </w:tr>
      <w:tr w:rsidR="00C53DDF" w:rsidRPr="004A2604" w14:paraId="00CF2C26" w14:textId="77777777" w:rsidTr="00000382">
        <w:trPr>
          <w:jc w:val="center"/>
        </w:trPr>
        <w:tc>
          <w:tcPr>
            <w:tcW w:w="521" w:type="pct"/>
            <w:shd w:val="clear" w:color="auto" w:fill="auto"/>
            <w:vAlign w:val="center"/>
          </w:tcPr>
          <w:p w14:paraId="062A2B06" w14:textId="77777777" w:rsidR="00C53DDF" w:rsidRPr="004A2604" w:rsidRDefault="00C53DDF" w:rsidP="00000382">
            <w:pPr>
              <w:jc w:val="center"/>
              <w:rPr>
                <w:sz w:val="18"/>
                <w:szCs w:val="18"/>
              </w:rPr>
            </w:pPr>
            <w:r>
              <w:rPr>
                <w:sz w:val="18"/>
                <w:szCs w:val="18"/>
              </w:rPr>
              <w:t>FB1</w:t>
            </w:r>
            <w:r w:rsidRPr="00416A8B">
              <w:rPr>
                <w:sz w:val="18"/>
                <w:szCs w:val="18"/>
                <w:vertAlign w:val="superscript"/>
                <w:lang w:val="es-ES_tradnl"/>
              </w:rPr>
              <w:t>(1)</w:t>
            </w:r>
          </w:p>
        </w:tc>
        <w:tc>
          <w:tcPr>
            <w:tcW w:w="584" w:type="pct"/>
            <w:shd w:val="clear" w:color="auto" w:fill="auto"/>
            <w:vAlign w:val="center"/>
          </w:tcPr>
          <w:p w14:paraId="1AC1386F" w14:textId="77777777" w:rsidR="00C53DDF" w:rsidRPr="00A00E48" w:rsidRDefault="00C53DDF" w:rsidP="00000382">
            <w:pPr>
              <w:jc w:val="center"/>
              <w:rPr>
                <w:sz w:val="18"/>
                <w:szCs w:val="18"/>
                <w:vertAlign w:val="superscript"/>
              </w:rPr>
            </w:pPr>
            <w:r>
              <w:rPr>
                <w:sz w:val="18"/>
                <w:szCs w:val="18"/>
              </w:rPr>
              <w:t>Ferrite</w:t>
            </w:r>
          </w:p>
        </w:tc>
        <w:tc>
          <w:tcPr>
            <w:tcW w:w="707" w:type="pct"/>
            <w:shd w:val="clear" w:color="auto" w:fill="auto"/>
            <w:vAlign w:val="center"/>
          </w:tcPr>
          <w:p w14:paraId="019EB718" w14:textId="77777777" w:rsidR="00C53DDF" w:rsidRDefault="00C53DDF" w:rsidP="00000382">
            <w:pPr>
              <w:jc w:val="center"/>
              <w:rPr>
                <w:sz w:val="18"/>
                <w:szCs w:val="18"/>
              </w:rPr>
            </w:pPr>
            <w:r>
              <w:rPr>
                <w:sz w:val="18"/>
                <w:szCs w:val="18"/>
              </w:rPr>
              <w:t>1500Ω</w:t>
            </w:r>
          </w:p>
          <w:p w14:paraId="40E2D31C" w14:textId="77777777" w:rsidR="00C53DDF" w:rsidRPr="004A2604" w:rsidRDefault="00C53DDF" w:rsidP="00000382">
            <w:pPr>
              <w:jc w:val="center"/>
              <w:rPr>
                <w:sz w:val="18"/>
                <w:szCs w:val="18"/>
              </w:rPr>
            </w:pPr>
            <w:r>
              <w:rPr>
                <w:sz w:val="18"/>
                <w:szCs w:val="18"/>
              </w:rPr>
              <w:t>@100 MHz</w:t>
            </w:r>
          </w:p>
        </w:tc>
        <w:tc>
          <w:tcPr>
            <w:tcW w:w="584" w:type="pct"/>
            <w:vAlign w:val="center"/>
          </w:tcPr>
          <w:p w14:paraId="58C9A646" w14:textId="77777777" w:rsidR="00C53DDF" w:rsidRPr="004A2604" w:rsidRDefault="00C53DDF" w:rsidP="00000382">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4AFCAD36" w14:textId="510732A2" w:rsidR="00C53DDF" w:rsidRPr="00416A8B" w:rsidRDefault="008F36A3" w:rsidP="00000382">
            <w:pPr>
              <w:jc w:val="center"/>
              <w:rPr>
                <w:sz w:val="18"/>
                <w:szCs w:val="18"/>
                <w:lang w:val="es-ES_tradnl"/>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5A8DCC07" w14:textId="77777777" w:rsidR="00C53DDF" w:rsidRPr="004A2604" w:rsidRDefault="00C53DDF" w:rsidP="00000382">
            <w:pPr>
              <w:jc w:val="center"/>
              <w:rPr>
                <w:sz w:val="18"/>
                <w:szCs w:val="18"/>
                <w:lang w:val="es-ES_tradnl"/>
              </w:rPr>
            </w:pPr>
            <w:r>
              <w:rPr>
                <w:sz w:val="18"/>
                <w:szCs w:val="18"/>
                <w:lang w:val="es-ES_tradnl"/>
              </w:rPr>
              <w:t>-</w:t>
            </w:r>
          </w:p>
        </w:tc>
        <w:tc>
          <w:tcPr>
            <w:tcW w:w="552" w:type="pct"/>
            <w:vAlign w:val="center"/>
          </w:tcPr>
          <w:p w14:paraId="0CD91977" w14:textId="77777777" w:rsidR="00C53DDF" w:rsidRPr="004A2604" w:rsidRDefault="00C53DDF" w:rsidP="00000382">
            <w:pPr>
              <w:jc w:val="center"/>
              <w:rPr>
                <w:sz w:val="18"/>
                <w:szCs w:val="18"/>
              </w:rPr>
            </w:pPr>
            <w:r>
              <w:rPr>
                <w:sz w:val="18"/>
                <w:szCs w:val="18"/>
                <w:lang w:val="es-ES_tradnl"/>
              </w:rPr>
              <w:t>-</w:t>
            </w:r>
          </w:p>
        </w:tc>
        <w:tc>
          <w:tcPr>
            <w:tcW w:w="1077" w:type="pct"/>
            <w:vAlign w:val="center"/>
          </w:tcPr>
          <w:p w14:paraId="7FB29370" w14:textId="77777777" w:rsidR="00C53DDF" w:rsidRPr="00EA322B" w:rsidRDefault="00C53DDF" w:rsidP="00000382">
            <w:pPr>
              <w:jc w:val="center"/>
              <w:rPr>
                <w:sz w:val="18"/>
                <w:szCs w:val="18"/>
              </w:rPr>
            </w:pPr>
            <w:r w:rsidRPr="00EA322B">
              <w:rPr>
                <w:bCs/>
              </w:rPr>
              <w:t>BLM18HE152SH1</w:t>
            </w:r>
          </w:p>
        </w:tc>
      </w:tr>
      <w:tr w:rsidR="00C53DDF" w:rsidRPr="004A2604" w14:paraId="4387CD44" w14:textId="77777777" w:rsidTr="00000382">
        <w:trPr>
          <w:jc w:val="center"/>
        </w:trPr>
        <w:tc>
          <w:tcPr>
            <w:tcW w:w="521" w:type="pct"/>
            <w:shd w:val="clear" w:color="auto" w:fill="auto"/>
            <w:vAlign w:val="center"/>
          </w:tcPr>
          <w:p w14:paraId="26DD560B" w14:textId="77777777" w:rsidR="00C53DDF" w:rsidRPr="004A2604" w:rsidRDefault="00C53DDF" w:rsidP="00000382">
            <w:pPr>
              <w:jc w:val="center"/>
              <w:rPr>
                <w:sz w:val="18"/>
                <w:szCs w:val="18"/>
              </w:rPr>
            </w:pPr>
            <w:r>
              <w:rPr>
                <w:sz w:val="18"/>
                <w:szCs w:val="18"/>
              </w:rPr>
              <w:t>FB2</w:t>
            </w:r>
            <w:r w:rsidRPr="00416A8B">
              <w:rPr>
                <w:sz w:val="18"/>
                <w:szCs w:val="18"/>
                <w:vertAlign w:val="superscript"/>
                <w:lang w:val="es-ES_tradnl"/>
              </w:rPr>
              <w:t>(1)</w:t>
            </w:r>
          </w:p>
        </w:tc>
        <w:tc>
          <w:tcPr>
            <w:tcW w:w="584" w:type="pct"/>
            <w:shd w:val="clear" w:color="auto" w:fill="auto"/>
            <w:vAlign w:val="center"/>
          </w:tcPr>
          <w:p w14:paraId="143AAC3B" w14:textId="77777777" w:rsidR="00C53DDF" w:rsidRPr="004A2604" w:rsidRDefault="00C53DDF" w:rsidP="00000382">
            <w:pPr>
              <w:jc w:val="center"/>
              <w:rPr>
                <w:sz w:val="18"/>
                <w:szCs w:val="18"/>
              </w:rPr>
            </w:pPr>
            <w:r>
              <w:rPr>
                <w:sz w:val="18"/>
                <w:szCs w:val="18"/>
              </w:rPr>
              <w:t>Ferrite</w:t>
            </w:r>
          </w:p>
        </w:tc>
        <w:tc>
          <w:tcPr>
            <w:tcW w:w="707" w:type="pct"/>
            <w:shd w:val="clear" w:color="auto" w:fill="auto"/>
            <w:vAlign w:val="center"/>
          </w:tcPr>
          <w:p w14:paraId="29EE164F" w14:textId="77777777" w:rsidR="00C53DDF" w:rsidRDefault="00C53DDF" w:rsidP="00000382">
            <w:pPr>
              <w:jc w:val="center"/>
              <w:rPr>
                <w:sz w:val="18"/>
                <w:szCs w:val="18"/>
              </w:rPr>
            </w:pPr>
            <w:r>
              <w:rPr>
                <w:sz w:val="18"/>
                <w:szCs w:val="18"/>
              </w:rPr>
              <w:t>1500Ω</w:t>
            </w:r>
          </w:p>
          <w:p w14:paraId="2DDA9FBE" w14:textId="77777777" w:rsidR="00C53DDF" w:rsidRPr="004A2604" w:rsidRDefault="00C53DDF" w:rsidP="00000382">
            <w:pPr>
              <w:jc w:val="center"/>
              <w:rPr>
                <w:sz w:val="18"/>
                <w:szCs w:val="18"/>
              </w:rPr>
            </w:pPr>
            <w:r>
              <w:rPr>
                <w:sz w:val="18"/>
                <w:szCs w:val="18"/>
              </w:rPr>
              <w:t>@100 MHz</w:t>
            </w:r>
          </w:p>
        </w:tc>
        <w:tc>
          <w:tcPr>
            <w:tcW w:w="584" w:type="pct"/>
            <w:vAlign w:val="center"/>
          </w:tcPr>
          <w:p w14:paraId="372EFF59" w14:textId="77777777" w:rsidR="00C53DDF" w:rsidRPr="004A2604" w:rsidRDefault="00C53DDF" w:rsidP="00000382">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2106C7D2" w14:textId="1336446A" w:rsidR="00C53DDF" w:rsidRPr="004A2604" w:rsidRDefault="008F36A3" w:rsidP="00000382">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1C2C9437" w14:textId="77777777" w:rsidR="00C53DDF" w:rsidRPr="004A2604" w:rsidRDefault="00C53DDF" w:rsidP="00000382">
            <w:pPr>
              <w:jc w:val="center"/>
              <w:rPr>
                <w:sz w:val="18"/>
                <w:szCs w:val="18"/>
              </w:rPr>
            </w:pPr>
            <w:r>
              <w:rPr>
                <w:sz w:val="18"/>
                <w:szCs w:val="18"/>
                <w:lang w:val="es-ES_tradnl"/>
              </w:rPr>
              <w:t>-</w:t>
            </w:r>
          </w:p>
        </w:tc>
        <w:tc>
          <w:tcPr>
            <w:tcW w:w="552" w:type="pct"/>
            <w:vAlign w:val="center"/>
          </w:tcPr>
          <w:p w14:paraId="753EBC0C" w14:textId="77777777" w:rsidR="00C53DDF" w:rsidRPr="004A2604" w:rsidRDefault="00C53DDF" w:rsidP="00000382">
            <w:pPr>
              <w:jc w:val="center"/>
              <w:rPr>
                <w:sz w:val="18"/>
                <w:szCs w:val="18"/>
              </w:rPr>
            </w:pPr>
            <w:r>
              <w:rPr>
                <w:sz w:val="18"/>
                <w:szCs w:val="18"/>
              </w:rPr>
              <w:t>-</w:t>
            </w:r>
          </w:p>
        </w:tc>
        <w:tc>
          <w:tcPr>
            <w:tcW w:w="1077" w:type="pct"/>
            <w:vAlign w:val="center"/>
          </w:tcPr>
          <w:p w14:paraId="02C10FCD" w14:textId="77777777" w:rsidR="00C53DDF" w:rsidRPr="00EA322B" w:rsidRDefault="00C53DDF" w:rsidP="00000382">
            <w:pPr>
              <w:jc w:val="center"/>
              <w:rPr>
                <w:sz w:val="18"/>
                <w:szCs w:val="18"/>
              </w:rPr>
            </w:pPr>
            <w:r w:rsidRPr="00EA322B">
              <w:rPr>
                <w:bCs/>
              </w:rPr>
              <w:t>BLM18HE152SH1</w:t>
            </w:r>
          </w:p>
        </w:tc>
      </w:tr>
      <w:tr w:rsidR="00C53DDF" w:rsidRPr="004A2604" w14:paraId="422471CD" w14:textId="77777777" w:rsidTr="00000382">
        <w:trPr>
          <w:jc w:val="center"/>
        </w:trPr>
        <w:tc>
          <w:tcPr>
            <w:tcW w:w="521" w:type="pct"/>
            <w:shd w:val="clear" w:color="auto" w:fill="auto"/>
            <w:vAlign w:val="center"/>
          </w:tcPr>
          <w:p w14:paraId="4BDA8079" w14:textId="5C17E9BF" w:rsidR="00C53DDF" w:rsidRPr="004A2604" w:rsidRDefault="00C53DDF" w:rsidP="00000382">
            <w:pPr>
              <w:jc w:val="center"/>
              <w:rPr>
                <w:sz w:val="18"/>
                <w:szCs w:val="18"/>
                <w:vertAlign w:val="superscript"/>
              </w:rPr>
            </w:pPr>
            <w:r>
              <w:rPr>
                <w:sz w:val="18"/>
                <w:szCs w:val="18"/>
              </w:rPr>
              <w:t>FB3</w:t>
            </w:r>
            <w:r w:rsidRPr="00416A8B">
              <w:rPr>
                <w:sz w:val="18"/>
                <w:szCs w:val="18"/>
                <w:vertAlign w:val="superscript"/>
                <w:lang w:val="es-ES_tradnl"/>
              </w:rPr>
              <w:t>(1)</w:t>
            </w:r>
          </w:p>
        </w:tc>
        <w:tc>
          <w:tcPr>
            <w:tcW w:w="584" w:type="pct"/>
            <w:shd w:val="clear" w:color="auto" w:fill="auto"/>
            <w:vAlign w:val="center"/>
          </w:tcPr>
          <w:p w14:paraId="187F797A" w14:textId="77777777" w:rsidR="00C53DDF" w:rsidRPr="004A2604" w:rsidRDefault="00C53DDF" w:rsidP="00000382">
            <w:pPr>
              <w:jc w:val="center"/>
              <w:rPr>
                <w:sz w:val="18"/>
                <w:szCs w:val="18"/>
              </w:rPr>
            </w:pPr>
            <w:r>
              <w:rPr>
                <w:sz w:val="18"/>
                <w:szCs w:val="18"/>
              </w:rPr>
              <w:t>Ferrite</w:t>
            </w:r>
          </w:p>
        </w:tc>
        <w:tc>
          <w:tcPr>
            <w:tcW w:w="707" w:type="pct"/>
            <w:shd w:val="clear" w:color="auto" w:fill="auto"/>
            <w:vAlign w:val="center"/>
          </w:tcPr>
          <w:p w14:paraId="6D63F6CA" w14:textId="77777777" w:rsidR="00C53DDF" w:rsidRDefault="00C53DDF" w:rsidP="00000382">
            <w:pPr>
              <w:jc w:val="center"/>
              <w:rPr>
                <w:sz w:val="18"/>
                <w:szCs w:val="18"/>
              </w:rPr>
            </w:pPr>
            <w:r>
              <w:rPr>
                <w:sz w:val="18"/>
                <w:szCs w:val="18"/>
              </w:rPr>
              <w:t>1000Ω</w:t>
            </w:r>
          </w:p>
          <w:p w14:paraId="2EFF8970" w14:textId="77777777" w:rsidR="00C53DDF" w:rsidRPr="004A2604" w:rsidRDefault="00C53DDF" w:rsidP="00000382">
            <w:pPr>
              <w:jc w:val="center"/>
              <w:rPr>
                <w:sz w:val="18"/>
                <w:szCs w:val="18"/>
              </w:rPr>
            </w:pPr>
            <w:r>
              <w:rPr>
                <w:sz w:val="18"/>
                <w:szCs w:val="18"/>
              </w:rPr>
              <w:t>@100 MHz</w:t>
            </w:r>
          </w:p>
        </w:tc>
        <w:tc>
          <w:tcPr>
            <w:tcW w:w="584" w:type="pct"/>
            <w:vAlign w:val="center"/>
          </w:tcPr>
          <w:p w14:paraId="1C485073" w14:textId="77777777" w:rsidR="00C53DDF" w:rsidRPr="004A2604" w:rsidRDefault="00C53DDF" w:rsidP="00000382">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1D431F8D" w14:textId="51D79E4F" w:rsidR="00C53DDF" w:rsidRPr="004A2604" w:rsidRDefault="008F36A3" w:rsidP="00000382">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331E1A8C" w14:textId="77777777" w:rsidR="00C53DDF" w:rsidRPr="004A2604" w:rsidRDefault="00C53DDF" w:rsidP="00000382">
            <w:pPr>
              <w:jc w:val="center"/>
              <w:rPr>
                <w:sz w:val="18"/>
                <w:szCs w:val="18"/>
              </w:rPr>
            </w:pPr>
            <w:r>
              <w:rPr>
                <w:sz w:val="18"/>
                <w:szCs w:val="18"/>
              </w:rPr>
              <w:t>-</w:t>
            </w:r>
          </w:p>
        </w:tc>
        <w:tc>
          <w:tcPr>
            <w:tcW w:w="552" w:type="pct"/>
            <w:vAlign w:val="center"/>
          </w:tcPr>
          <w:p w14:paraId="24ED3AC9" w14:textId="77777777" w:rsidR="00C53DDF" w:rsidRPr="004A2604" w:rsidRDefault="00C53DDF" w:rsidP="00000382">
            <w:pPr>
              <w:jc w:val="center"/>
              <w:rPr>
                <w:sz w:val="18"/>
                <w:szCs w:val="18"/>
              </w:rPr>
            </w:pPr>
            <w:r>
              <w:rPr>
                <w:sz w:val="18"/>
                <w:szCs w:val="18"/>
              </w:rPr>
              <w:t>-</w:t>
            </w:r>
          </w:p>
        </w:tc>
        <w:tc>
          <w:tcPr>
            <w:tcW w:w="1077" w:type="pct"/>
            <w:vAlign w:val="center"/>
          </w:tcPr>
          <w:p w14:paraId="3BF50743" w14:textId="77777777" w:rsidR="00C53DDF" w:rsidRPr="00EA322B" w:rsidRDefault="00C53DDF" w:rsidP="00000382">
            <w:pPr>
              <w:jc w:val="center"/>
              <w:rPr>
                <w:sz w:val="18"/>
                <w:szCs w:val="18"/>
              </w:rPr>
            </w:pPr>
            <w:r w:rsidRPr="00EA322B">
              <w:rPr>
                <w:bCs/>
              </w:rPr>
              <w:t>BLM18AG102SH1</w:t>
            </w:r>
          </w:p>
        </w:tc>
      </w:tr>
      <w:tr w:rsidR="00C53DDF" w:rsidRPr="004A2604" w14:paraId="5C087CBD" w14:textId="77777777" w:rsidTr="00000382">
        <w:trPr>
          <w:jc w:val="center"/>
        </w:trPr>
        <w:tc>
          <w:tcPr>
            <w:tcW w:w="521" w:type="pct"/>
            <w:shd w:val="clear" w:color="auto" w:fill="auto"/>
            <w:vAlign w:val="center"/>
          </w:tcPr>
          <w:p w14:paraId="0B2EA4DC" w14:textId="77777777" w:rsidR="00C53DDF" w:rsidRPr="00207EBD" w:rsidRDefault="00C53DDF" w:rsidP="00000382">
            <w:pPr>
              <w:jc w:val="center"/>
              <w:rPr>
                <w:sz w:val="18"/>
                <w:szCs w:val="18"/>
                <w:vertAlign w:val="superscript"/>
              </w:rPr>
            </w:pPr>
            <w:r>
              <w:rPr>
                <w:sz w:val="18"/>
                <w:szCs w:val="18"/>
              </w:rPr>
              <w:t>L1</w:t>
            </w:r>
            <w:r w:rsidRPr="00416A8B">
              <w:rPr>
                <w:sz w:val="18"/>
                <w:szCs w:val="18"/>
                <w:vertAlign w:val="superscript"/>
                <w:lang w:val="es-ES_tradnl"/>
              </w:rPr>
              <w:t>(1)</w:t>
            </w:r>
          </w:p>
        </w:tc>
        <w:tc>
          <w:tcPr>
            <w:tcW w:w="584" w:type="pct"/>
            <w:shd w:val="clear" w:color="auto" w:fill="auto"/>
            <w:vAlign w:val="center"/>
          </w:tcPr>
          <w:p w14:paraId="1777482B" w14:textId="77777777" w:rsidR="00C53DDF" w:rsidRPr="004A2604" w:rsidRDefault="00C53DDF" w:rsidP="00000382">
            <w:pPr>
              <w:jc w:val="center"/>
              <w:rPr>
                <w:sz w:val="18"/>
                <w:szCs w:val="18"/>
              </w:rPr>
            </w:pPr>
            <w:r>
              <w:rPr>
                <w:sz w:val="18"/>
                <w:szCs w:val="18"/>
              </w:rPr>
              <w:t>Inductor</w:t>
            </w:r>
          </w:p>
        </w:tc>
        <w:tc>
          <w:tcPr>
            <w:tcW w:w="707" w:type="pct"/>
            <w:shd w:val="clear" w:color="auto" w:fill="auto"/>
            <w:vAlign w:val="center"/>
          </w:tcPr>
          <w:p w14:paraId="56184E98" w14:textId="77777777" w:rsidR="00C53DDF" w:rsidRPr="004A2604" w:rsidRDefault="00C53DDF" w:rsidP="00000382">
            <w:pPr>
              <w:jc w:val="center"/>
              <w:rPr>
                <w:sz w:val="18"/>
                <w:szCs w:val="18"/>
              </w:rPr>
            </w:pPr>
            <w:r>
              <w:rPr>
                <w:sz w:val="18"/>
                <w:szCs w:val="18"/>
              </w:rPr>
              <w:t>10uH</w:t>
            </w:r>
          </w:p>
        </w:tc>
        <w:tc>
          <w:tcPr>
            <w:tcW w:w="584" w:type="pct"/>
            <w:vAlign w:val="center"/>
          </w:tcPr>
          <w:p w14:paraId="7D8C072A" w14:textId="77777777" w:rsidR="00C53DDF" w:rsidRPr="004A2604" w:rsidRDefault="00C53DDF" w:rsidP="00000382">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7FFBD050" w14:textId="61F8743B" w:rsidR="00C53DDF" w:rsidRPr="004A2604" w:rsidRDefault="008F36A3" w:rsidP="00000382">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7A738937" w14:textId="77777777" w:rsidR="00C53DDF" w:rsidRPr="004A2604" w:rsidRDefault="00C53DDF" w:rsidP="00000382">
            <w:pPr>
              <w:jc w:val="center"/>
              <w:rPr>
                <w:sz w:val="18"/>
                <w:szCs w:val="18"/>
              </w:rPr>
            </w:pPr>
            <w:r>
              <w:rPr>
                <w:sz w:val="18"/>
                <w:szCs w:val="18"/>
              </w:rPr>
              <w:t>-</w:t>
            </w:r>
          </w:p>
        </w:tc>
        <w:tc>
          <w:tcPr>
            <w:tcW w:w="552" w:type="pct"/>
            <w:vAlign w:val="center"/>
          </w:tcPr>
          <w:p w14:paraId="3D64026F" w14:textId="77777777" w:rsidR="00C53DDF" w:rsidRPr="004A2604" w:rsidRDefault="00C53DDF" w:rsidP="00000382">
            <w:pPr>
              <w:jc w:val="center"/>
              <w:rPr>
                <w:sz w:val="18"/>
                <w:szCs w:val="18"/>
              </w:rPr>
            </w:pPr>
            <w:r>
              <w:rPr>
                <w:sz w:val="18"/>
                <w:szCs w:val="18"/>
              </w:rPr>
              <w:t>-</w:t>
            </w:r>
          </w:p>
        </w:tc>
        <w:tc>
          <w:tcPr>
            <w:tcW w:w="1077" w:type="pct"/>
            <w:vAlign w:val="center"/>
          </w:tcPr>
          <w:p w14:paraId="40BE351D" w14:textId="77777777" w:rsidR="00C53DDF" w:rsidRPr="00EA322B" w:rsidRDefault="00C53DDF" w:rsidP="00000382">
            <w:pPr>
              <w:jc w:val="center"/>
              <w:rPr>
                <w:sz w:val="18"/>
                <w:szCs w:val="18"/>
              </w:rPr>
            </w:pPr>
            <w:r w:rsidRPr="00EA322B">
              <w:rPr>
                <w:bCs/>
              </w:rPr>
              <w:t>LQH3NPZ100MGR</w:t>
            </w:r>
          </w:p>
        </w:tc>
      </w:tr>
      <w:tr w:rsidR="00C53DDF" w:rsidRPr="004A2604" w14:paraId="2EE9E84D" w14:textId="77777777" w:rsidTr="00000382">
        <w:trPr>
          <w:jc w:val="center"/>
        </w:trPr>
        <w:tc>
          <w:tcPr>
            <w:tcW w:w="521" w:type="pct"/>
            <w:shd w:val="clear" w:color="auto" w:fill="auto"/>
            <w:vAlign w:val="center"/>
          </w:tcPr>
          <w:p w14:paraId="4CA64B61" w14:textId="77777777" w:rsidR="00C53DDF" w:rsidRDefault="00C53DDF" w:rsidP="00000382">
            <w:pPr>
              <w:jc w:val="center"/>
              <w:rPr>
                <w:sz w:val="18"/>
                <w:szCs w:val="18"/>
              </w:rPr>
            </w:pPr>
            <w:r>
              <w:rPr>
                <w:sz w:val="18"/>
                <w:szCs w:val="18"/>
              </w:rPr>
              <w:t>R1</w:t>
            </w:r>
          </w:p>
        </w:tc>
        <w:tc>
          <w:tcPr>
            <w:tcW w:w="584" w:type="pct"/>
            <w:shd w:val="clear" w:color="auto" w:fill="auto"/>
            <w:vAlign w:val="center"/>
          </w:tcPr>
          <w:p w14:paraId="22A6B795" w14:textId="77777777" w:rsidR="00C53DDF" w:rsidRDefault="00C53DDF" w:rsidP="00000382">
            <w:pPr>
              <w:jc w:val="center"/>
              <w:rPr>
                <w:sz w:val="18"/>
                <w:szCs w:val="18"/>
              </w:rPr>
            </w:pPr>
            <w:r>
              <w:rPr>
                <w:sz w:val="18"/>
                <w:szCs w:val="18"/>
              </w:rPr>
              <w:t>Resistor</w:t>
            </w:r>
          </w:p>
        </w:tc>
        <w:tc>
          <w:tcPr>
            <w:tcW w:w="707" w:type="pct"/>
            <w:shd w:val="clear" w:color="auto" w:fill="auto"/>
            <w:vAlign w:val="center"/>
          </w:tcPr>
          <w:p w14:paraId="70DDA5D1" w14:textId="77777777" w:rsidR="00C53DDF" w:rsidRDefault="00C53DDF" w:rsidP="00000382">
            <w:pPr>
              <w:jc w:val="center"/>
              <w:rPr>
                <w:sz w:val="18"/>
                <w:szCs w:val="18"/>
              </w:rPr>
            </w:pPr>
            <w:r>
              <w:rPr>
                <w:sz w:val="18"/>
                <w:szCs w:val="18"/>
              </w:rPr>
              <w:t>2kΩ</w:t>
            </w:r>
          </w:p>
        </w:tc>
        <w:tc>
          <w:tcPr>
            <w:tcW w:w="584" w:type="pct"/>
            <w:vAlign w:val="center"/>
          </w:tcPr>
          <w:p w14:paraId="022F4934" w14:textId="77777777" w:rsidR="00C53DDF" w:rsidRDefault="00C53DDF" w:rsidP="00000382">
            <w:pPr>
              <w:jc w:val="center"/>
              <w:rPr>
                <w:sz w:val="18"/>
                <w:szCs w:val="18"/>
              </w:rPr>
            </w:pPr>
            <w:r w:rsidRPr="004A2604">
              <w:rPr>
                <w:sz w:val="18"/>
                <w:szCs w:val="18"/>
              </w:rPr>
              <w:t>±</w:t>
            </w:r>
            <w:r>
              <w:rPr>
                <w:sz w:val="18"/>
                <w:szCs w:val="18"/>
              </w:rPr>
              <w:t>1</w:t>
            </w:r>
            <w:r w:rsidRPr="004A2604">
              <w:rPr>
                <w:sz w:val="18"/>
                <w:szCs w:val="18"/>
              </w:rPr>
              <w:t>%</w:t>
            </w:r>
          </w:p>
        </w:tc>
        <w:tc>
          <w:tcPr>
            <w:tcW w:w="504" w:type="pct"/>
            <w:vAlign w:val="center"/>
          </w:tcPr>
          <w:p w14:paraId="6B17F02F" w14:textId="77777777" w:rsidR="00C53DDF" w:rsidRDefault="00C53DDF" w:rsidP="00000382">
            <w:pPr>
              <w:jc w:val="center"/>
              <w:rPr>
                <w:sz w:val="18"/>
                <w:szCs w:val="18"/>
              </w:rPr>
            </w:pPr>
            <w:r>
              <w:rPr>
                <w:rFonts w:cs="Arial"/>
                <w:sz w:val="18"/>
                <w:szCs w:val="18"/>
                <w:lang w:val="es-ES_tradnl"/>
              </w:rPr>
              <w:t>-</w:t>
            </w:r>
          </w:p>
        </w:tc>
        <w:tc>
          <w:tcPr>
            <w:tcW w:w="470" w:type="pct"/>
            <w:shd w:val="clear" w:color="auto" w:fill="auto"/>
            <w:vAlign w:val="center"/>
          </w:tcPr>
          <w:p w14:paraId="10661FEF" w14:textId="77777777" w:rsidR="00C53DDF" w:rsidRDefault="00C53DDF" w:rsidP="00000382">
            <w:pPr>
              <w:jc w:val="center"/>
              <w:rPr>
                <w:sz w:val="18"/>
                <w:szCs w:val="18"/>
              </w:rPr>
            </w:pPr>
            <w:r>
              <w:rPr>
                <w:sz w:val="18"/>
                <w:szCs w:val="18"/>
              </w:rPr>
              <w:t>-</w:t>
            </w:r>
          </w:p>
        </w:tc>
        <w:tc>
          <w:tcPr>
            <w:tcW w:w="552" w:type="pct"/>
            <w:vAlign w:val="center"/>
          </w:tcPr>
          <w:p w14:paraId="38E3CABF" w14:textId="77777777" w:rsidR="00C53DDF" w:rsidRDefault="00C53DDF" w:rsidP="00000382">
            <w:pPr>
              <w:jc w:val="center"/>
              <w:rPr>
                <w:sz w:val="18"/>
                <w:szCs w:val="18"/>
              </w:rPr>
            </w:pPr>
            <w:r>
              <w:rPr>
                <w:rFonts w:cs="Arial"/>
                <w:sz w:val="18"/>
                <w:szCs w:val="18"/>
              </w:rPr>
              <w:t>≥60mW</w:t>
            </w:r>
          </w:p>
        </w:tc>
        <w:tc>
          <w:tcPr>
            <w:tcW w:w="1077" w:type="pct"/>
            <w:vAlign w:val="center"/>
          </w:tcPr>
          <w:p w14:paraId="15E5E0B3" w14:textId="77777777" w:rsidR="00C53DDF" w:rsidRPr="004A2604" w:rsidRDefault="00C53DDF" w:rsidP="00000382">
            <w:pPr>
              <w:jc w:val="center"/>
              <w:rPr>
                <w:sz w:val="18"/>
                <w:szCs w:val="18"/>
              </w:rPr>
            </w:pPr>
          </w:p>
        </w:tc>
      </w:tr>
      <w:tr w:rsidR="00C53DDF" w:rsidRPr="004A2604" w14:paraId="5516A513" w14:textId="77777777" w:rsidTr="00000382">
        <w:trPr>
          <w:jc w:val="center"/>
        </w:trPr>
        <w:tc>
          <w:tcPr>
            <w:tcW w:w="521" w:type="pct"/>
            <w:shd w:val="clear" w:color="auto" w:fill="auto"/>
            <w:vAlign w:val="center"/>
          </w:tcPr>
          <w:p w14:paraId="5E81B16E" w14:textId="23F27972" w:rsidR="00C53DDF" w:rsidRDefault="00C53DDF" w:rsidP="00F2524F">
            <w:pPr>
              <w:jc w:val="center"/>
              <w:rPr>
                <w:sz w:val="18"/>
                <w:szCs w:val="18"/>
              </w:rPr>
            </w:pPr>
            <w:r>
              <w:rPr>
                <w:sz w:val="18"/>
                <w:szCs w:val="18"/>
              </w:rPr>
              <w:t>C</w:t>
            </w:r>
            <w:r w:rsidR="00F2524F">
              <w:rPr>
                <w:sz w:val="18"/>
                <w:szCs w:val="18"/>
              </w:rPr>
              <w:t>3</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p>
        </w:tc>
        <w:tc>
          <w:tcPr>
            <w:tcW w:w="584" w:type="pct"/>
            <w:shd w:val="clear" w:color="auto" w:fill="auto"/>
            <w:vAlign w:val="center"/>
          </w:tcPr>
          <w:p w14:paraId="3080B289" w14:textId="77777777" w:rsidR="00C53DDF" w:rsidRDefault="00C53DDF" w:rsidP="00000382">
            <w:pPr>
              <w:jc w:val="center"/>
              <w:rPr>
                <w:sz w:val="18"/>
                <w:szCs w:val="18"/>
              </w:rPr>
            </w:pPr>
            <w:r>
              <w:rPr>
                <w:sz w:val="18"/>
                <w:szCs w:val="18"/>
              </w:rPr>
              <w:t>Capacitor</w:t>
            </w:r>
          </w:p>
        </w:tc>
        <w:tc>
          <w:tcPr>
            <w:tcW w:w="707" w:type="pct"/>
            <w:shd w:val="clear" w:color="auto" w:fill="auto"/>
            <w:vAlign w:val="center"/>
          </w:tcPr>
          <w:p w14:paraId="544E08FC" w14:textId="78C9ADCB" w:rsidR="00C53DDF" w:rsidRPr="00F2524F" w:rsidRDefault="00F2524F" w:rsidP="00F2524F">
            <w:pPr>
              <w:jc w:val="center"/>
              <w:rPr>
                <w:sz w:val="18"/>
                <w:szCs w:val="18"/>
              </w:rPr>
            </w:pPr>
            <w:r>
              <w:rPr>
                <w:sz w:val="18"/>
                <w:szCs w:val="18"/>
              </w:rPr>
              <w:t>100nF</w:t>
            </w:r>
          </w:p>
        </w:tc>
        <w:tc>
          <w:tcPr>
            <w:tcW w:w="584" w:type="pct"/>
            <w:vAlign w:val="center"/>
          </w:tcPr>
          <w:p w14:paraId="50BB95DF" w14:textId="77777777" w:rsidR="00C53DDF" w:rsidRDefault="00C53DDF" w:rsidP="00000382">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47715C2F" w14:textId="77777777" w:rsidR="00C53DDF" w:rsidRDefault="00C53DDF" w:rsidP="00000382">
            <w:pPr>
              <w:jc w:val="center"/>
              <w:rPr>
                <w:sz w:val="18"/>
                <w:szCs w:val="18"/>
              </w:rPr>
            </w:pPr>
            <w:r>
              <w:rPr>
                <w:sz w:val="18"/>
                <w:szCs w:val="18"/>
              </w:rPr>
              <w:t>-</w:t>
            </w:r>
          </w:p>
        </w:tc>
        <w:tc>
          <w:tcPr>
            <w:tcW w:w="470" w:type="pct"/>
            <w:shd w:val="clear" w:color="auto" w:fill="auto"/>
            <w:vAlign w:val="center"/>
          </w:tcPr>
          <w:p w14:paraId="62EA5E8C" w14:textId="77777777" w:rsidR="00C53DDF" w:rsidRDefault="00C53DDF" w:rsidP="00000382">
            <w:pPr>
              <w:jc w:val="center"/>
              <w:rPr>
                <w:sz w:val="18"/>
                <w:szCs w:val="18"/>
              </w:rPr>
            </w:pPr>
            <w:r>
              <w:rPr>
                <w:rFonts w:cs="Arial"/>
                <w:sz w:val="18"/>
                <w:szCs w:val="18"/>
              </w:rPr>
              <w:t>≥</w:t>
            </w:r>
            <w:r>
              <w:rPr>
                <w:sz w:val="18"/>
                <w:szCs w:val="18"/>
              </w:rPr>
              <w:t>25V</w:t>
            </w:r>
          </w:p>
        </w:tc>
        <w:tc>
          <w:tcPr>
            <w:tcW w:w="552" w:type="pct"/>
            <w:vAlign w:val="center"/>
          </w:tcPr>
          <w:p w14:paraId="543A1B24" w14:textId="77777777" w:rsidR="00C53DDF" w:rsidRDefault="00C53DDF" w:rsidP="00000382">
            <w:pPr>
              <w:jc w:val="center"/>
              <w:rPr>
                <w:sz w:val="18"/>
                <w:szCs w:val="18"/>
              </w:rPr>
            </w:pPr>
            <w:r>
              <w:rPr>
                <w:sz w:val="18"/>
                <w:szCs w:val="18"/>
              </w:rPr>
              <w:t>-</w:t>
            </w:r>
          </w:p>
        </w:tc>
        <w:tc>
          <w:tcPr>
            <w:tcW w:w="1077" w:type="pct"/>
            <w:vAlign w:val="center"/>
          </w:tcPr>
          <w:p w14:paraId="54301EB3" w14:textId="77777777" w:rsidR="00C53DDF" w:rsidRPr="004A2604" w:rsidRDefault="00C53DDF" w:rsidP="00000382">
            <w:pPr>
              <w:jc w:val="center"/>
              <w:rPr>
                <w:sz w:val="18"/>
                <w:szCs w:val="18"/>
              </w:rPr>
            </w:pPr>
          </w:p>
        </w:tc>
      </w:tr>
      <w:tr w:rsidR="00C53DDF" w:rsidRPr="004A2604" w14:paraId="0F04F29A" w14:textId="77777777" w:rsidTr="00000382">
        <w:trPr>
          <w:jc w:val="center"/>
        </w:trPr>
        <w:tc>
          <w:tcPr>
            <w:tcW w:w="521" w:type="pct"/>
            <w:shd w:val="clear" w:color="auto" w:fill="auto"/>
            <w:vAlign w:val="center"/>
          </w:tcPr>
          <w:p w14:paraId="60C7A0E4" w14:textId="2C517F75" w:rsidR="00C53DDF" w:rsidRDefault="00C53DDF" w:rsidP="00F2524F">
            <w:pPr>
              <w:jc w:val="center"/>
              <w:rPr>
                <w:sz w:val="18"/>
                <w:szCs w:val="18"/>
              </w:rPr>
            </w:pPr>
            <w:r>
              <w:rPr>
                <w:sz w:val="18"/>
                <w:szCs w:val="18"/>
              </w:rPr>
              <w:t>C</w:t>
            </w:r>
            <w:r w:rsidR="00F2524F">
              <w:rPr>
                <w:sz w:val="18"/>
                <w:szCs w:val="18"/>
              </w:rPr>
              <w:t>4</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r w:rsidR="00F2524F">
              <w:rPr>
                <w:sz w:val="18"/>
                <w:szCs w:val="18"/>
                <w:vertAlign w:val="superscript"/>
                <w:lang w:val="es-ES_tradnl"/>
              </w:rPr>
              <w:t xml:space="preserve"> (4)</w:t>
            </w:r>
          </w:p>
        </w:tc>
        <w:tc>
          <w:tcPr>
            <w:tcW w:w="584" w:type="pct"/>
            <w:shd w:val="clear" w:color="auto" w:fill="auto"/>
            <w:vAlign w:val="center"/>
          </w:tcPr>
          <w:p w14:paraId="6574469C" w14:textId="77777777" w:rsidR="00C53DDF" w:rsidRDefault="00C53DDF" w:rsidP="00000382">
            <w:pPr>
              <w:jc w:val="center"/>
              <w:rPr>
                <w:sz w:val="18"/>
                <w:szCs w:val="18"/>
              </w:rPr>
            </w:pPr>
            <w:r>
              <w:rPr>
                <w:sz w:val="18"/>
                <w:szCs w:val="18"/>
              </w:rPr>
              <w:t>Capacitor</w:t>
            </w:r>
          </w:p>
        </w:tc>
        <w:tc>
          <w:tcPr>
            <w:tcW w:w="707" w:type="pct"/>
            <w:shd w:val="clear" w:color="auto" w:fill="auto"/>
            <w:vAlign w:val="center"/>
          </w:tcPr>
          <w:p w14:paraId="38C5AB36" w14:textId="222367E2" w:rsidR="00C53DDF" w:rsidRDefault="00F2524F" w:rsidP="00000382">
            <w:pPr>
              <w:jc w:val="center"/>
              <w:rPr>
                <w:sz w:val="18"/>
                <w:szCs w:val="18"/>
              </w:rPr>
            </w:pPr>
            <w:r>
              <w:rPr>
                <w:rFonts w:cs="Arial"/>
                <w:sz w:val="18"/>
                <w:szCs w:val="18"/>
              </w:rPr>
              <w:t>≥</w:t>
            </w:r>
            <w:r>
              <w:rPr>
                <w:sz w:val="18"/>
                <w:szCs w:val="18"/>
              </w:rPr>
              <w:t>40uF</w:t>
            </w:r>
          </w:p>
        </w:tc>
        <w:tc>
          <w:tcPr>
            <w:tcW w:w="584" w:type="pct"/>
            <w:vAlign w:val="center"/>
          </w:tcPr>
          <w:p w14:paraId="1245F69C" w14:textId="77777777" w:rsidR="00C53DDF" w:rsidRDefault="00C53DDF" w:rsidP="00000382">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211276CC" w14:textId="77777777" w:rsidR="00C53DDF" w:rsidRDefault="00C53DDF" w:rsidP="00000382">
            <w:pPr>
              <w:jc w:val="center"/>
              <w:rPr>
                <w:sz w:val="18"/>
                <w:szCs w:val="18"/>
              </w:rPr>
            </w:pPr>
            <w:r>
              <w:rPr>
                <w:sz w:val="18"/>
                <w:szCs w:val="18"/>
              </w:rPr>
              <w:t>-</w:t>
            </w:r>
          </w:p>
        </w:tc>
        <w:tc>
          <w:tcPr>
            <w:tcW w:w="470" w:type="pct"/>
            <w:shd w:val="clear" w:color="auto" w:fill="auto"/>
            <w:vAlign w:val="center"/>
          </w:tcPr>
          <w:p w14:paraId="5C642575" w14:textId="77777777" w:rsidR="00C53DDF" w:rsidRDefault="00C53DDF" w:rsidP="00000382">
            <w:pPr>
              <w:jc w:val="center"/>
              <w:rPr>
                <w:sz w:val="18"/>
                <w:szCs w:val="18"/>
              </w:rPr>
            </w:pPr>
            <w:r>
              <w:rPr>
                <w:rFonts w:cs="Arial"/>
                <w:sz w:val="18"/>
                <w:szCs w:val="18"/>
              </w:rPr>
              <w:t>≥</w:t>
            </w:r>
            <w:r>
              <w:rPr>
                <w:sz w:val="18"/>
                <w:szCs w:val="18"/>
              </w:rPr>
              <w:t>25V</w:t>
            </w:r>
          </w:p>
        </w:tc>
        <w:tc>
          <w:tcPr>
            <w:tcW w:w="552" w:type="pct"/>
            <w:vAlign w:val="center"/>
          </w:tcPr>
          <w:p w14:paraId="08FDDFEF" w14:textId="77777777" w:rsidR="00C53DDF" w:rsidRDefault="00C53DDF" w:rsidP="00000382">
            <w:pPr>
              <w:jc w:val="center"/>
              <w:rPr>
                <w:sz w:val="18"/>
                <w:szCs w:val="18"/>
              </w:rPr>
            </w:pPr>
            <w:r>
              <w:rPr>
                <w:sz w:val="18"/>
                <w:szCs w:val="18"/>
              </w:rPr>
              <w:t>-</w:t>
            </w:r>
          </w:p>
        </w:tc>
        <w:tc>
          <w:tcPr>
            <w:tcW w:w="1077" w:type="pct"/>
            <w:vAlign w:val="center"/>
          </w:tcPr>
          <w:p w14:paraId="0E8492EB" w14:textId="77777777" w:rsidR="00C53DDF" w:rsidRPr="004A2604" w:rsidRDefault="00C53DDF" w:rsidP="00000382">
            <w:pPr>
              <w:jc w:val="center"/>
              <w:rPr>
                <w:sz w:val="18"/>
                <w:szCs w:val="18"/>
              </w:rPr>
            </w:pPr>
          </w:p>
        </w:tc>
      </w:tr>
      <w:tr w:rsidR="00C53DDF" w:rsidRPr="004A2604" w14:paraId="28822E6A" w14:textId="77777777" w:rsidTr="00000382">
        <w:trPr>
          <w:trHeight w:val="237"/>
          <w:jc w:val="center"/>
        </w:trPr>
        <w:tc>
          <w:tcPr>
            <w:tcW w:w="521" w:type="pct"/>
            <w:shd w:val="clear" w:color="auto" w:fill="auto"/>
            <w:vAlign w:val="center"/>
          </w:tcPr>
          <w:p w14:paraId="4BDBBE62" w14:textId="1B6B3965" w:rsidR="00C53DDF" w:rsidRDefault="00C53DDF" w:rsidP="00F2524F">
            <w:pPr>
              <w:jc w:val="center"/>
              <w:rPr>
                <w:sz w:val="18"/>
                <w:szCs w:val="18"/>
              </w:rPr>
            </w:pPr>
            <w:r>
              <w:rPr>
                <w:sz w:val="18"/>
                <w:szCs w:val="18"/>
              </w:rPr>
              <w:t>C</w:t>
            </w:r>
            <w:r w:rsidR="00F2524F">
              <w:rPr>
                <w:sz w:val="18"/>
                <w:szCs w:val="18"/>
              </w:rPr>
              <w:t>5</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p>
        </w:tc>
        <w:tc>
          <w:tcPr>
            <w:tcW w:w="584" w:type="pct"/>
            <w:shd w:val="clear" w:color="auto" w:fill="auto"/>
            <w:vAlign w:val="center"/>
          </w:tcPr>
          <w:p w14:paraId="48239788" w14:textId="77777777" w:rsidR="00C53DDF" w:rsidRDefault="00C53DDF" w:rsidP="00000382">
            <w:pPr>
              <w:jc w:val="center"/>
              <w:rPr>
                <w:sz w:val="18"/>
                <w:szCs w:val="18"/>
              </w:rPr>
            </w:pPr>
            <w:r>
              <w:rPr>
                <w:sz w:val="18"/>
                <w:szCs w:val="18"/>
              </w:rPr>
              <w:t>Capacitor</w:t>
            </w:r>
          </w:p>
        </w:tc>
        <w:tc>
          <w:tcPr>
            <w:tcW w:w="707" w:type="pct"/>
            <w:shd w:val="clear" w:color="auto" w:fill="auto"/>
            <w:vAlign w:val="center"/>
          </w:tcPr>
          <w:p w14:paraId="187925C2" w14:textId="2C0CF8B0" w:rsidR="00C53DDF" w:rsidRPr="00F2524F" w:rsidRDefault="00F2524F" w:rsidP="00047B44">
            <w:pPr>
              <w:jc w:val="center"/>
              <w:rPr>
                <w:sz w:val="18"/>
                <w:szCs w:val="18"/>
              </w:rPr>
            </w:pPr>
            <w:r>
              <w:rPr>
                <w:rFonts w:cs="Arial"/>
                <w:sz w:val="18"/>
                <w:szCs w:val="18"/>
              </w:rPr>
              <w:t>100nF</w:t>
            </w:r>
          </w:p>
        </w:tc>
        <w:tc>
          <w:tcPr>
            <w:tcW w:w="584" w:type="pct"/>
            <w:vAlign w:val="center"/>
          </w:tcPr>
          <w:p w14:paraId="7AAA45C9" w14:textId="77777777" w:rsidR="00C53DDF" w:rsidRDefault="00C53DDF" w:rsidP="00000382">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714426B4" w14:textId="77777777" w:rsidR="00C53DDF" w:rsidRDefault="00C53DDF" w:rsidP="00000382">
            <w:pPr>
              <w:jc w:val="center"/>
              <w:rPr>
                <w:sz w:val="18"/>
                <w:szCs w:val="18"/>
              </w:rPr>
            </w:pPr>
            <w:r>
              <w:rPr>
                <w:sz w:val="18"/>
                <w:szCs w:val="18"/>
              </w:rPr>
              <w:t>-</w:t>
            </w:r>
          </w:p>
        </w:tc>
        <w:tc>
          <w:tcPr>
            <w:tcW w:w="470" w:type="pct"/>
            <w:shd w:val="clear" w:color="auto" w:fill="auto"/>
            <w:vAlign w:val="center"/>
          </w:tcPr>
          <w:p w14:paraId="5E8DBCCD" w14:textId="77777777" w:rsidR="00C53DDF" w:rsidRDefault="00C53DDF" w:rsidP="00000382">
            <w:pPr>
              <w:jc w:val="center"/>
              <w:rPr>
                <w:sz w:val="18"/>
                <w:szCs w:val="18"/>
              </w:rPr>
            </w:pPr>
            <w:r>
              <w:rPr>
                <w:rFonts w:cs="Arial"/>
                <w:sz w:val="18"/>
                <w:szCs w:val="18"/>
              </w:rPr>
              <w:t>≥</w:t>
            </w:r>
            <w:r>
              <w:rPr>
                <w:sz w:val="18"/>
                <w:szCs w:val="18"/>
              </w:rPr>
              <w:t>25V</w:t>
            </w:r>
          </w:p>
        </w:tc>
        <w:tc>
          <w:tcPr>
            <w:tcW w:w="552" w:type="pct"/>
            <w:vAlign w:val="center"/>
          </w:tcPr>
          <w:p w14:paraId="7E90F696" w14:textId="77777777" w:rsidR="00C53DDF" w:rsidRDefault="00C53DDF" w:rsidP="00000382">
            <w:pPr>
              <w:jc w:val="center"/>
              <w:rPr>
                <w:sz w:val="18"/>
                <w:szCs w:val="18"/>
              </w:rPr>
            </w:pPr>
            <w:r>
              <w:rPr>
                <w:sz w:val="18"/>
                <w:szCs w:val="18"/>
              </w:rPr>
              <w:t>-</w:t>
            </w:r>
          </w:p>
        </w:tc>
        <w:tc>
          <w:tcPr>
            <w:tcW w:w="1077" w:type="pct"/>
            <w:vAlign w:val="center"/>
          </w:tcPr>
          <w:p w14:paraId="1A50CAD6" w14:textId="77777777" w:rsidR="00C53DDF" w:rsidRPr="004A2604" w:rsidRDefault="00C53DDF" w:rsidP="00000382">
            <w:pPr>
              <w:jc w:val="center"/>
              <w:rPr>
                <w:sz w:val="18"/>
                <w:szCs w:val="18"/>
              </w:rPr>
            </w:pPr>
          </w:p>
        </w:tc>
      </w:tr>
      <w:tr w:rsidR="00C53DDF" w:rsidRPr="004A2604" w14:paraId="23F713F6" w14:textId="77777777" w:rsidTr="00000382">
        <w:trPr>
          <w:jc w:val="center"/>
        </w:trPr>
        <w:tc>
          <w:tcPr>
            <w:tcW w:w="521" w:type="pct"/>
            <w:shd w:val="clear" w:color="auto" w:fill="auto"/>
            <w:vAlign w:val="center"/>
          </w:tcPr>
          <w:p w14:paraId="253B549A" w14:textId="37BEA6E0" w:rsidR="00C53DDF" w:rsidRDefault="00C53DDF" w:rsidP="00F2524F">
            <w:pPr>
              <w:jc w:val="center"/>
              <w:rPr>
                <w:sz w:val="18"/>
                <w:szCs w:val="18"/>
              </w:rPr>
            </w:pPr>
            <w:r>
              <w:rPr>
                <w:sz w:val="18"/>
                <w:szCs w:val="18"/>
              </w:rPr>
              <w:t>C</w:t>
            </w:r>
            <w:r w:rsidR="00F2524F">
              <w:rPr>
                <w:sz w:val="18"/>
                <w:szCs w:val="18"/>
              </w:rPr>
              <w:t>6</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r w:rsidR="00F2524F">
              <w:rPr>
                <w:sz w:val="18"/>
                <w:szCs w:val="18"/>
                <w:vertAlign w:val="superscript"/>
                <w:lang w:val="es-ES_tradnl"/>
              </w:rPr>
              <w:t xml:space="preserve"> (4)</w:t>
            </w:r>
          </w:p>
        </w:tc>
        <w:tc>
          <w:tcPr>
            <w:tcW w:w="584" w:type="pct"/>
            <w:shd w:val="clear" w:color="auto" w:fill="auto"/>
            <w:vAlign w:val="center"/>
          </w:tcPr>
          <w:p w14:paraId="70296558" w14:textId="77777777" w:rsidR="00C53DDF" w:rsidRDefault="00C53DDF" w:rsidP="00000382">
            <w:pPr>
              <w:jc w:val="center"/>
              <w:rPr>
                <w:sz w:val="18"/>
                <w:szCs w:val="18"/>
              </w:rPr>
            </w:pPr>
            <w:r>
              <w:rPr>
                <w:sz w:val="18"/>
                <w:szCs w:val="18"/>
              </w:rPr>
              <w:t>Capacitor</w:t>
            </w:r>
          </w:p>
        </w:tc>
        <w:tc>
          <w:tcPr>
            <w:tcW w:w="707" w:type="pct"/>
            <w:shd w:val="clear" w:color="auto" w:fill="auto"/>
            <w:vAlign w:val="center"/>
          </w:tcPr>
          <w:p w14:paraId="7F21D328" w14:textId="51AE7A4D" w:rsidR="00C53DDF" w:rsidRDefault="00F2524F" w:rsidP="00F2524F">
            <w:pPr>
              <w:jc w:val="center"/>
              <w:rPr>
                <w:sz w:val="18"/>
                <w:szCs w:val="18"/>
              </w:rPr>
            </w:pPr>
            <w:r>
              <w:rPr>
                <w:rFonts w:cs="Arial"/>
                <w:sz w:val="18"/>
                <w:szCs w:val="18"/>
              </w:rPr>
              <w:t>≥1</w:t>
            </w:r>
            <w:r>
              <w:rPr>
                <w:sz w:val="18"/>
                <w:szCs w:val="18"/>
              </w:rPr>
              <w:t>0uF</w:t>
            </w:r>
          </w:p>
        </w:tc>
        <w:tc>
          <w:tcPr>
            <w:tcW w:w="584" w:type="pct"/>
            <w:vAlign w:val="center"/>
          </w:tcPr>
          <w:p w14:paraId="4FAE9ED7" w14:textId="77777777" w:rsidR="00C53DDF" w:rsidRDefault="00C53DDF" w:rsidP="00000382">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79107AF0" w14:textId="77777777" w:rsidR="00C53DDF" w:rsidRDefault="00C53DDF" w:rsidP="00000382">
            <w:pPr>
              <w:jc w:val="center"/>
              <w:rPr>
                <w:sz w:val="18"/>
                <w:szCs w:val="18"/>
              </w:rPr>
            </w:pPr>
            <w:r>
              <w:rPr>
                <w:sz w:val="18"/>
                <w:szCs w:val="18"/>
              </w:rPr>
              <w:t>-</w:t>
            </w:r>
          </w:p>
        </w:tc>
        <w:tc>
          <w:tcPr>
            <w:tcW w:w="470" w:type="pct"/>
            <w:shd w:val="clear" w:color="auto" w:fill="auto"/>
            <w:vAlign w:val="center"/>
          </w:tcPr>
          <w:p w14:paraId="08494B6B" w14:textId="77777777" w:rsidR="00C53DDF" w:rsidRDefault="00C53DDF" w:rsidP="00000382">
            <w:pPr>
              <w:jc w:val="center"/>
              <w:rPr>
                <w:sz w:val="18"/>
                <w:szCs w:val="18"/>
              </w:rPr>
            </w:pPr>
            <w:r>
              <w:rPr>
                <w:rFonts w:cs="Arial"/>
                <w:sz w:val="18"/>
                <w:szCs w:val="18"/>
              </w:rPr>
              <w:t>≥</w:t>
            </w:r>
            <w:r>
              <w:rPr>
                <w:sz w:val="18"/>
                <w:szCs w:val="18"/>
              </w:rPr>
              <w:t>25V</w:t>
            </w:r>
          </w:p>
        </w:tc>
        <w:tc>
          <w:tcPr>
            <w:tcW w:w="552" w:type="pct"/>
            <w:vAlign w:val="center"/>
          </w:tcPr>
          <w:p w14:paraId="7EDEEFA8" w14:textId="77777777" w:rsidR="00C53DDF" w:rsidRDefault="00C53DDF" w:rsidP="00000382">
            <w:pPr>
              <w:jc w:val="center"/>
              <w:rPr>
                <w:sz w:val="18"/>
                <w:szCs w:val="18"/>
              </w:rPr>
            </w:pPr>
            <w:r>
              <w:rPr>
                <w:sz w:val="18"/>
                <w:szCs w:val="18"/>
              </w:rPr>
              <w:t>-</w:t>
            </w:r>
          </w:p>
        </w:tc>
        <w:tc>
          <w:tcPr>
            <w:tcW w:w="1077" w:type="pct"/>
            <w:vAlign w:val="center"/>
          </w:tcPr>
          <w:p w14:paraId="499CEB2E" w14:textId="77777777" w:rsidR="00C53DDF" w:rsidRPr="004A2604" w:rsidRDefault="00C53DDF" w:rsidP="00000382">
            <w:pPr>
              <w:jc w:val="center"/>
              <w:rPr>
                <w:sz w:val="18"/>
                <w:szCs w:val="18"/>
              </w:rPr>
            </w:pPr>
          </w:p>
        </w:tc>
      </w:tr>
    </w:tbl>
    <w:p w14:paraId="2DA9E794" w14:textId="77777777" w:rsidR="00C53DDF" w:rsidRDefault="00C53DDF" w:rsidP="00FE679C">
      <w:pPr>
        <w:pStyle w:val="Tables"/>
      </w:pPr>
      <w:bookmarkStart w:id="63" w:name="_Toc512526075"/>
      <w:bookmarkStart w:id="64" w:name="_Toc5027162"/>
      <w:r>
        <w:t xml:space="preserve">Table </w:t>
      </w:r>
      <w:r w:rsidR="00FE679C">
        <w:t>8</w:t>
      </w:r>
      <w:r>
        <w:t xml:space="preserve">: </w:t>
      </w:r>
      <w:proofErr w:type="spellStart"/>
      <w:r>
        <w:t>P</w:t>
      </w:r>
      <w:r w:rsidR="00FE679C">
        <w:t>o</w:t>
      </w:r>
      <w:r>
        <w:t>C</w:t>
      </w:r>
      <w:proofErr w:type="spellEnd"/>
      <w:r>
        <w:t xml:space="preserve"> Circuit Parts List</w:t>
      </w:r>
      <w:bookmarkEnd w:id="63"/>
      <w:r>
        <w:t xml:space="preserve"> </w:t>
      </w:r>
      <w:r w:rsidR="00FE679C">
        <w:t xml:space="preserve">(Back Channel </w:t>
      </w:r>
      <w:r w:rsidR="00FE679C">
        <w:rPr>
          <w:rFonts w:cs="Arial"/>
        </w:rPr>
        <w:t>&gt;</w:t>
      </w:r>
      <w:r w:rsidR="00FE679C">
        <w:t xml:space="preserve">2.5Mb/s, Forward Channel </w:t>
      </w:r>
      <w:r w:rsidR="00FE679C">
        <w:rPr>
          <w:rFonts w:cs="Arial"/>
        </w:rPr>
        <w:t>≤</w:t>
      </w:r>
      <w:r w:rsidR="00FE679C">
        <w:t>4.0Gb/s)</w:t>
      </w:r>
      <w:bookmarkEnd w:id="64"/>
    </w:p>
    <w:p w14:paraId="322B3159" w14:textId="0E33C434" w:rsidR="00F2524F" w:rsidRPr="00553120" w:rsidRDefault="00F2524F" w:rsidP="00F2524F">
      <w:pPr>
        <w:jc w:val="left"/>
        <w:rPr>
          <w:i/>
          <w:sz w:val="16"/>
          <w:szCs w:val="18"/>
        </w:rPr>
      </w:pPr>
      <w:r w:rsidRPr="00553120">
        <w:rPr>
          <w:i/>
          <w:sz w:val="16"/>
          <w:szCs w:val="16"/>
        </w:rPr>
        <w:t>(1)</w:t>
      </w:r>
      <w:r>
        <w:rPr>
          <w:i/>
          <w:sz w:val="16"/>
          <w:szCs w:val="16"/>
        </w:rPr>
        <w:t xml:space="preserve"> </w:t>
      </w:r>
      <w:r w:rsidRPr="00553120">
        <w:rPr>
          <w:i/>
          <w:sz w:val="16"/>
          <w:szCs w:val="18"/>
        </w:rPr>
        <w:t xml:space="preserve">If the </w:t>
      </w:r>
      <w:r w:rsidR="004019A8">
        <w:rPr>
          <w:i/>
          <w:sz w:val="16"/>
          <w:szCs w:val="18"/>
        </w:rPr>
        <w:t>recommended</w:t>
      </w:r>
      <w:r w:rsidRPr="00553120">
        <w:rPr>
          <w:i/>
          <w:sz w:val="16"/>
          <w:szCs w:val="18"/>
        </w:rPr>
        <w:t xml:space="preserve"> part(s) are not used, alternative part(s) must have same or better performance.</w:t>
      </w:r>
    </w:p>
    <w:p w14:paraId="3E10FD65" w14:textId="77777777" w:rsidR="00F2524F" w:rsidRPr="009F352D" w:rsidRDefault="00F2524F" w:rsidP="00F2524F">
      <w:pPr>
        <w:pStyle w:val="CommentText"/>
      </w:pPr>
      <w:r>
        <w:rPr>
          <w:i/>
          <w:sz w:val="16"/>
          <w:szCs w:val="16"/>
        </w:rPr>
        <w:t xml:space="preserve">(2) </w:t>
      </w:r>
      <w:r w:rsidRPr="00553120">
        <w:rPr>
          <w:i/>
          <w:sz w:val="16"/>
          <w:szCs w:val="16"/>
        </w:rPr>
        <w:t>Capacitors performance over temperature must be X7R or better.</w:t>
      </w:r>
      <w:r w:rsidRPr="00EF6B63">
        <w:rPr>
          <w:rStyle w:val="CommentReference"/>
        </w:rPr>
        <w:t xml:space="preserve"> </w:t>
      </w:r>
    </w:p>
    <w:p w14:paraId="2CD5F245" w14:textId="31AA8408" w:rsidR="00F2524F" w:rsidRPr="00553120" w:rsidRDefault="00F2524F" w:rsidP="00F2524F">
      <w:pPr>
        <w:rPr>
          <w:i/>
          <w:sz w:val="16"/>
          <w:szCs w:val="16"/>
        </w:rPr>
      </w:pPr>
      <w:r w:rsidRPr="00553120">
        <w:rPr>
          <w:i/>
          <w:sz w:val="16"/>
          <w:szCs w:val="16"/>
        </w:rPr>
        <w:t>(3)</w:t>
      </w:r>
      <w:r>
        <w:rPr>
          <w:i/>
          <w:sz w:val="16"/>
          <w:szCs w:val="16"/>
        </w:rPr>
        <w:t xml:space="preserve"> </w:t>
      </w:r>
      <w:r w:rsidRPr="00553120">
        <w:rPr>
          <w:i/>
          <w:sz w:val="16"/>
          <w:szCs w:val="16"/>
        </w:rPr>
        <w:t>This is de-rated power based on worst-c</w:t>
      </w:r>
      <w:r w:rsidR="003E6C12">
        <w:rPr>
          <w:i/>
          <w:sz w:val="16"/>
          <w:szCs w:val="16"/>
        </w:rPr>
        <w:t>ase circuit analysis</w:t>
      </w:r>
      <w:r w:rsidRPr="00553120">
        <w:rPr>
          <w:i/>
          <w:sz w:val="16"/>
          <w:szCs w:val="16"/>
        </w:rPr>
        <w:t xml:space="preserve"> for maximum operational temperature of the module</w:t>
      </w:r>
    </w:p>
    <w:p w14:paraId="26BC0E18" w14:textId="72C2FB4C" w:rsidR="00F2524F" w:rsidRDefault="00F2524F" w:rsidP="00F2524F">
      <w:pPr>
        <w:rPr>
          <w:i/>
          <w:sz w:val="16"/>
        </w:rPr>
      </w:pPr>
      <w:r w:rsidRPr="009F352D">
        <w:rPr>
          <w:i/>
          <w:sz w:val="16"/>
        </w:rPr>
        <w:t>(4)</w:t>
      </w:r>
      <w:r>
        <w:rPr>
          <w:i/>
          <w:sz w:val="16"/>
        </w:rPr>
        <w:t xml:space="preserve"> The bulk capacitance does not need to be only one capacitor; it can be a combination of multiple parallel caps.  However, a decoupling capacitor shall be paired with every bulk capacitor.  </w:t>
      </w:r>
      <w:r w:rsidR="00810BF5">
        <w:rPr>
          <w:i/>
          <w:sz w:val="16"/>
        </w:rPr>
        <w:t xml:space="preserve">The total bulk capacitance shall meet the value in the table.  </w:t>
      </w:r>
    </w:p>
    <w:p w14:paraId="3D2F8D58" w14:textId="174B0482" w:rsidR="00BA0922" w:rsidRPr="00BA0922" w:rsidRDefault="00BA0922" w:rsidP="00BA0922">
      <w:pPr>
        <w:rPr>
          <w:i/>
          <w:sz w:val="16"/>
        </w:rPr>
      </w:pPr>
      <w:r w:rsidRPr="00BA0922">
        <w:rPr>
          <w:i/>
          <w:sz w:val="16"/>
        </w:rPr>
        <w:t xml:space="preserve">(5) This is design </w:t>
      </w:r>
      <w:proofErr w:type="spellStart"/>
      <w:r w:rsidRPr="00BA0922">
        <w:rPr>
          <w:i/>
          <w:sz w:val="16"/>
        </w:rPr>
        <w:t>dependant</w:t>
      </w:r>
      <w:proofErr w:type="spellEnd"/>
      <w:r w:rsidRPr="00BA0922">
        <w:rPr>
          <w:i/>
          <w:sz w:val="16"/>
        </w:rPr>
        <w:t xml:space="preserve"> based on WCCA </w:t>
      </w:r>
      <w:r w:rsidR="00407206">
        <w:rPr>
          <w:i/>
          <w:sz w:val="16"/>
        </w:rPr>
        <w:t xml:space="preserve">anticipated </w:t>
      </w:r>
      <w:r w:rsidRPr="00BA0922">
        <w:rPr>
          <w:i/>
          <w:sz w:val="16"/>
        </w:rPr>
        <w:t>current draw of Remote node</w:t>
      </w:r>
    </w:p>
    <w:p w14:paraId="117239BB" w14:textId="77777777" w:rsidR="00F2524F" w:rsidRPr="009F352D" w:rsidRDefault="00F2524F" w:rsidP="00F2524F">
      <w:pPr>
        <w:rPr>
          <w:i/>
          <w:sz w:val="16"/>
          <w:u w:val="single"/>
        </w:rPr>
      </w:pPr>
    </w:p>
    <w:p w14:paraId="0A0B8A2B" w14:textId="5FE752F9" w:rsidR="009F760C" w:rsidRPr="00E241C2" w:rsidRDefault="00183C1E" w:rsidP="00F3367E">
      <w:pPr>
        <w:pStyle w:val="ListParagraph"/>
        <w:numPr>
          <w:ilvl w:val="0"/>
          <w:numId w:val="13"/>
        </w:numPr>
        <w:rPr>
          <w:i/>
        </w:rPr>
      </w:pPr>
      <w:r>
        <w:br w:type="page"/>
      </w:r>
    </w:p>
    <w:p w14:paraId="541712B7" w14:textId="3E01C320" w:rsidR="00D43178" w:rsidRDefault="00D43178" w:rsidP="00D43178">
      <w:pPr>
        <w:pStyle w:val="Heading2"/>
      </w:pPr>
      <w:bookmarkStart w:id="65" w:name="_Toc2699127"/>
      <w:r>
        <w:lastRenderedPageBreak/>
        <w:t>FPD LINK IV</w:t>
      </w:r>
      <w:bookmarkEnd w:id="65"/>
    </w:p>
    <w:p w14:paraId="00B2BB31" w14:textId="26B55D2C" w:rsidR="00D43178" w:rsidRDefault="00D43178" w:rsidP="00D43178">
      <w:pPr>
        <w:pStyle w:val="Heading3"/>
      </w:pPr>
      <w:bookmarkStart w:id="66" w:name="_Toc2699128"/>
      <w:r>
        <w:t xml:space="preserve">Differential </w:t>
      </w:r>
      <w:r w:rsidRPr="004A2604">
        <w:t xml:space="preserve">Circuit </w:t>
      </w:r>
      <w:r>
        <w:t>Topology</w:t>
      </w:r>
      <w:bookmarkEnd w:id="66"/>
    </w:p>
    <w:p w14:paraId="63C3EE5C" w14:textId="74D4A3E5" w:rsidR="00D43178" w:rsidRPr="006F1ED1" w:rsidRDefault="00D43178" w:rsidP="00D43178">
      <w:r>
        <w:t>PL_FPDLINK_03</w:t>
      </w:r>
      <w:r w:rsidRPr="006F1ED1">
        <w:t>_00</w:t>
      </w:r>
      <w:r>
        <w:t>4</w:t>
      </w:r>
    </w:p>
    <w:p w14:paraId="6E9C3C07" w14:textId="77777777" w:rsidR="00D43178" w:rsidRDefault="00D43178" w:rsidP="00D43178"/>
    <w:p w14:paraId="7AB7C077" w14:textId="77777777" w:rsidR="00D43178" w:rsidRDefault="00D43178" w:rsidP="00D43178">
      <w:r>
        <w:rPr>
          <w:noProof/>
        </w:rPr>
        <mc:AlternateContent>
          <mc:Choice Requires="wpg">
            <w:drawing>
              <wp:anchor distT="0" distB="0" distL="114300" distR="114300" simplePos="0" relativeHeight="251673088" behindDoc="0" locked="0" layoutInCell="1" allowOverlap="1" wp14:anchorId="3D93815C" wp14:editId="28813E75">
                <wp:simplePos x="0" y="0"/>
                <wp:positionH relativeFrom="column">
                  <wp:posOffset>-182880</wp:posOffset>
                </wp:positionH>
                <wp:positionV relativeFrom="paragraph">
                  <wp:posOffset>76200</wp:posOffset>
                </wp:positionV>
                <wp:extent cx="6214262" cy="694944"/>
                <wp:effectExtent l="0" t="0" r="15240" b="0"/>
                <wp:wrapNone/>
                <wp:docPr id="23" name="Group 23"/>
                <wp:cNvGraphicFramePr/>
                <a:graphic xmlns:a="http://schemas.openxmlformats.org/drawingml/2006/main">
                  <a:graphicData uri="http://schemas.microsoft.com/office/word/2010/wordprocessingGroup">
                    <wpg:wgp>
                      <wpg:cNvGrpSpPr/>
                      <wpg:grpSpPr>
                        <a:xfrm>
                          <a:off x="0" y="0"/>
                          <a:ext cx="6214262" cy="694944"/>
                          <a:chOff x="0" y="-25400"/>
                          <a:chExt cx="6214262" cy="694944"/>
                        </a:xfrm>
                      </wpg:grpSpPr>
                      <wpg:grpSp>
                        <wpg:cNvPr id="27" name="Group 27"/>
                        <wpg:cNvGrpSpPr/>
                        <wpg:grpSpPr>
                          <a:xfrm>
                            <a:off x="0" y="-25400"/>
                            <a:ext cx="6214262" cy="694944"/>
                            <a:chOff x="0" y="-27387"/>
                            <a:chExt cx="6675399" cy="749300"/>
                          </a:xfrm>
                        </wpg:grpSpPr>
                        <pic:pic xmlns:pic="http://schemas.openxmlformats.org/drawingml/2006/picture">
                          <pic:nvPicPr>
                            <pic:cNvPr id="226" name="Picture 22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774919" y="49503"/>
                              <a:ext cx="1358900" cy="590550"/>
                            </a:xfrm>
                            <a:prstGeom prst="rect">
                              <a:avLst/>
                            </a:prstGeom>
                          </pic:spPr>
                        </pic:pic>
                        <pic:pic xmlns:pic="http://schemas.openxmlformats.org/drawingml/2006/picture">
                          <pic:nvPicPr>
                            <pic:cNvPr id="227" name="Picture 22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743176" y="-27387"/>
                              <a:ext cx="1364615" cy="749300"/>
                            </a:xfrm>
                            <a:prstGeom prst="rect">
                              <a:avLst/>
                            </a:prstGeom>
                          </pic:spPr>
                        </pic:pic>
                        <wpg:grpSp>
                          <wpg:cNvPr id="231" name="Group 231"/>
                          <wpg:cNvGrpSpPr/>
                          <wpg:grpSpPr>
                            <a:xfrm>
                              <a:off x="0" y="25380"/>
                              <a:ext cx="6675399" cy="627400"/>
                              <a:chOff x="0" y="-20"/>
                              <a:chExt cx="6675399" cy="627400"/>
                            </a:xfrm>
                          </wpg:grpSpPr>
                          <wps:wsp>
                            <wps:cNvPr id="232" name="Rectangle 232"/>
                            <wps:cNvSpPr/>
                            <wps:spPr>
                              <a:xfrm>
                                <a:off x="0" y="12700"/>
                                <a:ext cx="806450" cy="614680"/>
                              </a:xfrm>
                              <a:prstGeom prst="rect">
                                <a:avLst/>
                              </a:prstGeom>
                              <a:solidFill>
                                <a:srgbClr val="5B9BD5"/>
                              </a:solidFill>
                              <a:ln w="12700" cap="flat" cmpd="sng" algn="ctr">
                                <a:solidFill>
                                  <a:srgbClr val="5B9BD5">
                                    <a:shade val="50000"/>
                                  </a:srgbClr>
                                </a:solidFill>
                                <a:prstDash val="solid"/>
                                <a:miter lim="800000"/>
                              </a:ln>
                              <a:effectLst/>
                            </wps:spPr>
                            <wps:txbx>
                              <w:txbxContent>
                                <w:p w14:paraId="6C2AC2E8" w14:textId="77777777" w:rsidR="008F36A3" w:rsidRPr="00D92820" w:rsidRDefault="008F36A3" w:rsidP="00D43178">
                                  <w:pPr>
                                    <w:jc w:val="left"/>
                                    <w:rPr>
                                      <w:sz w:val="12"/>
                                    </w:rPr>
                                  </w:pPr>
                                  <w:r w:rsidRPr="00D92820">
                                    <w:rPr>
                                      <w:sz w:val="12"/>
                                    </w:rPr>
                                    <w:t>IC1</w:t>
                                  </w:r>
                                </w:p>
                                <w:p w14:paraId="3F8437D1" w14:textId="77777777" w:rsidR="008F36A3" w:rsidRPr="00D92820" w:rsidRDefault="008F36A3" w:rsidP="00D43178">
                                  <w:pPr>
                                    <w:jc w:val="left"/>
                                    <w:rPr>
                                      <w:sz w:val="12"/>
                                    </w:rPr>
                                  </w:pPr>
                                  <w:proofErr w:type="spellStart"/>
                                  <w:r>
                                    <w:rPr>
                                      <w:sz w:val="12"/>
                                    </w:rPr>
                                    <w:t>SerDes</w:t>
                                  </w:r>
                                  <w:proofErr w:type="spellEnd"/>
                                  <w:r w:rsidRPr="00D92820">
                                    <w:rPr>
                                      <w:sz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Rectangle 233"/>
                            <wps:cNvSpPr/>
                            <wps:spPr>
                              <a:xfrm>
                                <a:off x="2044700" y="0"/>
                                <a:ext cx="804545" cy="612140"/>
                              </a:xfrm>
                              <a:prstGeom prst="rect">
                                <a:avLst/>
                              </a:prstGeom>
                              <a:solidFill>
                                <a:srgbClr val="5B9BD5"/>
                              </a:solidFill>
                              <a:ln w="12700" cap="flat" cmpd="sng" algn="ctr">
                                <a:solidFill>
                                  <a:srgbClr val="5B9BD5">
                                    <a:shade val="50000"/>
                                  </a:srgbClr>
                                </a:solidFill>
                                <a:prstDash val="solid"/>
                                <a:miter lim="800000"/>
                              </a:ln>
                              <a:effectLst/>
                            </wps:spPr>
                            <wps:txbx>
                              <w:txbxContent>
                                <w:p w14:paraId="4E5E1861" w14:textId="77777777" w:rsidR="008F36A3" w:rsidRPr="00D92820" w:rsidRDefault="008F36A3" w:rsidP="00D43178">
                                  <w:pPr>
                                    <w:jc w:val="center"/>
                                    <w:rPr>
                                      <w:sz w:val="12"/>
                                      <w:szCs w:val="18"/>
                                    </w:rPr>
                                  </w:pPr>
                                  <w:r w:rsidRPr="00D92820">
                                    <w:rPr>
                                      <w:sz w:val="12"/>
                                      <w:szCs w:val="18"/>
                                    </w:rPr>
                                    <w:t>X1</w:t>
                                  </w:r>
                                </w:p>
                                <w:p w14:paraId="0ADA17B6" w14:textId="77777777" w:rsidR="008F36A3" w:rsidRPr="00D92820" w:rsidRDefault="008F36A3" w:rsidP="00D43178">
                                  <w:pPr>
                                    <w:jc w:val="center"/>
                                    <w:rPr>
                                      <w:sz w:val="12"/>
                                      <w:szCs w:val="18"/>
                                    </w:rPr>
                                  </w:pPr>
                                  <w:r w:rsidRPr="00D92820">
                                    <w:rPr>
                                      <w:sz w:val="12"/>
                                      <w:szCs w:val="18"/>
                                    </w:rPr>
                                    <w:t>Board Mounted 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4087799" y="0"/>
                                <a:ext cx="804672" cy="612648"/>
                              </a:xfrm>
                              <a:prstGeom prst="rect">
                                <a:avLst/>
                              </a:prstGeom>
                              <a:solidFill>
                                <a:srgbClr val="5B9BD5"/>
                              </a:solidFill>
                              <a:ln w="12700" cap="flat" cmpd="sng" algn="ctr">
                                <a:solidFill>
                                  <a:srgbClr val="5B9BD5">
                                    <a:shade val="50000"/>
                                  </a:srgbClr>
                                </a:solidFill>
                                <a:prstDash val="solid"/>
                                <a:miter lim="800000"/>
                              </a:ln>
                              <a:effectLst/>
                            </wps:spPr>
                            <wps:txbx>
                              <w:txbxContent>
                                <w:p w14:paraId="6BCC45C1" w14:textId="77777777" w:rsidR="008F36A3" w:rsidRPr="00D92820" w:rsidRDefault="008F36A3" w:rsidP="00D43178">
                                  <w:pPr>
                                    <w:jc w:val="center"/>
                                    <w:rPr>
                                      <w:sz w:val="12"/>
                                      <w:szCs w:val="18"/>
                                    </w:rPr>
                                  </w:pPr>
                                  <w:r w:rsidRPr="00D92820">
                                    <w:rPr>
                                      <w:sz w:val="12"/>
                                      <w:szCs w:val="18"/>
                                    </w:rPr>
                                    <w:t>X1</w:t>
                                  </w:r>
                                </w:p>
                                <w:p w14:paraId="169CF680" w14:textId="77777777" w:rsidR="008F36A3" w:rsidRPr="00D92820" w:rsidRDefault="008F36A3" w:rsidP="00D43178">
                                  <w:pPr>
                                    <w:jc w:val="center"/>
                                    <w:rPr>
                                      <w:sz w:val="12"/>
                                      <w:szCs w:val="18"/>
                                    </w:rPr>
                                  </w:pPr>
                                  <w:r>
                                    <w:rPr>
                                      <w:sz w:val="12"/>
                                      <w:szCs w:val="18"/>
                                    </w:rPr>
                                    <w:t xml:space="preserve">Board Mounted </w:t>
                                  </w:r>
                                  <w:r w:rsidRPr="00D92820">
                                    <w:rPr>
                                      <w:sz w:val="12"/>
                                      <w:szCs w:val="18"/>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5869951" y="-20"/>
                                <a:ext cx="805448" cy="614681"/>
                              </a:xfrm>
                              <a:prstGeom prst="rect">
                                <a:avLst/>
                              </a:prstGeom>
                              <a:solidFill>
                                <a:srgbClr val="5B9BD5"/>
                              </a:solidFill>
                              <a:ln w="12700" cap="flat" cmpd="sng" algn="ctr">
                                <a:solidFill>
                                  <a:srgbClr val="5B9BD5">
                                    <a:shade val="50000"/>
                                  </a:srgbClr>
                                </a:solidFill>
                                <a:prstDash val="solid"/>
                                <a:miter lim="800000"/>
                              </a:ln>
                              <a:effectLst/>
                            </wps:spPr>
                            <wps:txbx>
                              <w:txbxContent>
                                <w:p w14:paraId="1EA949DE" w14:textId="77777777" w:rsidR="008F36A3" w:rsidRPr="00D92820" w:rsidRDefault="008F36A3" w:rsidP="00D43178">
                                  <w:pPr>
                                    <w:jc w:val="right"/>
                                    <w:rPr>
                                      <w:sz w:val="12"/>
                                    </w:rPr>
                                  </w:pPr>
                                  <w:r w:rsidRPr="00D92820">
                                    <w:rPr>
                                      <w:sz w:val="12"/>
                                    </w:rPr>
                                    <w:t>IC2</w:t>
                                  </w:r>
                                </w:p>
                                <w:p w14:paraId="5F839A6B" w14:textId="77777777" w:rsidR="008F36A3" w:rsidRPr="00D92820" w:rsidRDefault="008F36A3" w:rsidP="00D43178">
                                  <w:pPr>
                                    <w:jc w:val="right"/>
                                    <w:rPr>
                                      <w:sz w:val="12"/>
                                    </w:rPr>
                                  </w:pPr>
                                  <w:proofErr w:type="spellStart"/>
                                  <w:r>
                                    <w:rPr>
                                      <w:sz w:val="12"/>
                                    </w:rPr>
                                    <w:t>SerDes</w:t>
                                  </w:r>
                                  <w:proofErr w:type="spellEnd"/>
                                  <w:r w:rsidRPr="00D92820">
                                    <w:rPr>
                                      <w:sz w:val="1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Rectangle 236"/>
                            <wps:cNvSpPr/>
                            <wps:spPr>
                              <a:xfrm>
                                <a:off x="2844800" y="95250"/>
                                <a:ext cx="1241425" cy="423081"/>
                              </a:xfrm>
                              <a:prstGeom prst="rect">
                                <a:avLst/>
                              </a:prstGeom>
                              <a:solidFill>
                                <a:srgbClr val="5B9BD5"/>
                              </a:solidFill>
                              <a:ln w="12700" cap="flat" cmpd="sng" algn="ctr">
                                <a:solidFill>
                                  <a:srgbClr val="5B9BD5">
                                    <a:shade val="50000"/>
                                  </a:srgbClr>
                                </a:solidFill>
                                <a:prstDash val="solid"/>
                                <a:miter lim="800000"/>
                              </a:ln>
                              <a:effectLst/>
                            </wps:spPr>
                            <wps:txbx>
                              <w:txbxContent>
                                <w:p w14:paraId="56C7F3BB" w14:textId="77777777" w:rsidR="008F36A3" w:rsidRDefault="008F36A3" w:rsidP="00D43178">
                                  <w:pPr>
                                    <w:jc w:val="center"/>
                                    <w:rPr>
                                      <w:sz w:val="12"/>
                                      <w:vertAlign w:val="superscript"/>
                                    </w:rPr>
                                  </w:pPr>
                                  <w:r w:rsidRPr="00D92820">
                                    <w:rPr>
                                      <w:sz w:val="12"/>
                                    </w:rPr>
                                    <w:t>Cable/Connector</w:t>
                                  </w:r>
                                  <w:r>
                                    <w:rPr>
                                      <w:sz w:val="12"/>
                                    </w:rPr>
                                    <w:t xml:space="preserve"> </w:t>
                                  </w:r>
                                  <w:r w:rsidRPr="00D92820">
                                    <w:rPr>
                                      <w:sz w:val="12"/>
                                    </w:rPr>
                                    <w:t>Assembly</w:t>
                                  </w:r>
                                </w:p>
                                <w:p w14:paraId="4FDE263F" w14:textId="425D299D" w:rsidR="008F36A3" w:rsidRPr="009D259F" w:rsidRDefault="008F36A3" w:rsidP="00D43178">
                                  <w:pPr>
                                    <w:jc w:val="center"/>
                                    <w:rPr>
                                      <w:sz w:val="12"/>
                                    </w:rPr>
                                  </w:pPr>
                                  <w:r>
                                    <w:rPr>
                                      <w:sz w:val="12"/>
                                    </w:rPr>
                                    <w:t xml:space="preserve">See note </w:t>
                                  </w:r>
                                  <w:r w:rsidR="003C5FB7">
                                    <w:rPr>
                                      <w:sz w:val="12"/>
                                    </w:rPr>
                                    <w:t>(</w:t>
                                  </w:r>
                                  <w:r>
                                    <w:rPr>
                                      <w:sz w:val="12"/>
                                    </w:rPr>
                                    <w:t>4</w:t>
                                  </w:r>
                                  <w:r w:rsidR="003C5FB7">
                                    <w:rPr>
                                      <w:sz w:val="1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37" name="Text Box 2"/>
                        <wps:cNvSpPr txBox="1">
                          <a:spLocks noChangeArrowheads="1"/>
                        </wps:cNvSpPr>
                        <wps:spPr bwMode="auto">
                          <a:xfrm>
                            <a:off x="263345" y="204768"/>
                            <a:ext cx="687172" cy="394970"/>
                          </a:xfrm>
                          <a:prstGeom prst="rect">
                            <a:avLst/>
                          </a:prstGeom>
                          <a:noFill/>
                          <a:ln w="9525">
                            <a:noFill/>
                            <a:miter lim="800000"/>
                            <a:headEnd/>
                            <a:tailEnd/>
                          </a:ln>
                        </wps:spPr>
                        <wps:txbx>
                          <w:txbxContent>
                            <w:p w14:paraId="186E2C82" w14:textId="77777777" w:rsidR="008F36A3" w:rsidRDefault="008F36A3" w:rsidP="00D43178">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55AE4719" w14:textId="77777777" w:rsidR="008F36A3" w:rsidRPr="00D92820" w:rsidRDefault="008F36A3" w:rsidP="00D43178">
                              <w:pPr>
                                <w:rPr>
                                  <w:sz w:val="12"/>
                                </w:rPr>
                              </w:pPr>
                              <w:proofErr w:type="spellStart"/>
                              <w:r>
                                <w:rPr>
                                  <w:sz w:val="12"/>
                                </w:rPr>
                                <w:t>Dout</w:t>
                              </w:r>
                              <w:proofErr w:type="spellEnd"/>
                              <w:r>
                                <w:rPr>
                                  <w:sz w:val="12"/>
                                </w:rPr>
                                <w:t>-/</w:t>
                              </w:r>
                              <w:proofErr w:type="spellStart"/>
                              <w:r>
                                <w:rPr>
                                  <w:sz w:val="12"/>
                                </w:rPr>
                                <w:t>Rin</w:t>
                              </w:r>
                              <w:proofErr w:type="spellEnd"/>
                              <w:r>
                                <w:rPr>
                                  <w:sz w:val="12"/>
                                </w:rPr>
                                <w:t>-</w:t>
                              </w:r>
                            </w:p>
                            <w:p w14:paraId="19EA7C0D" w14:textId="77777777" w:rsidR="008F36A3" w:rsidRPr="00D92820" w:rsidRDefault="008F36A3" w:rsidP="00D43178">
                              <w:pPr>
                                <w:rPr>
                                  <w:sz w:val="12"/>
                                </w:rPr>
                              </w:pPr>
                            </w:p>
                          </w:txbxContent>
                        </wps:txbx>
                        <wps:bodyPr rot="0" vert="horz" wrap="square" lIns="91440" tIns="45720" rIns="91440" bIns="45720" anchor="t" anchorCtr="0">
                          <a:noAutofit/>
                        </wps:bodyPr>
                      </wps:wsp>
                      <wps:wsp>
                        <wps:cNvPr id="238" name="Text Box 2"/>
                        <wps:cNvSpPr txBox="1">
                          <a:spLocks noChangeArrowheads="1"/>
                        </wps:cNvSpPr>
                        <wps:spPr bwMode="auto">
                          <a:xfrm>
                            <a:off x="5383855" y="190150"/>
                            <a:ext cx="658500" cy="394970"/>
                          </a:xfrm>
                          <a:prstGeom prst="rect">
                            <a:avLst/>
                          </a:prstGeom>
                          <a:noFill/>
                          <a:ln w="9525">
                            <a:noFill/>
                            <a:miter lim="800000"/>
                            <a:headEnd/>
                            <a:tailEnd/>
                          </a:ln>
                        </wps:spPr>
                        <wps:txbx>
                          <w:txbxContent>
                            <w:p w14:paraId="53A5BCC3" w14:textId="77777777" w:rsidR="008F36A3" w:rsidRDefault="008F36A3" w:rsidP="00D43178">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18476DF8" w14:textId="77777777" w:rsidR="008F36A3" w:rsidRPr="00D92820" w:rsidRDefault="008F36A3" w:rsidP="00D43178">
                              <w:pPr>
                                <w:rPr>
                                  <w:sz w:val="12"/>
                                </w:rPr>
                              </w:pPr>
                              <w:proofErr w:type="spellStart"/>
                              <w:r>
                                <w:rPr>
                                  <w:sz w:val="12"/>
                                </w:rPr>
                                <w:t>Dout</w:t>
                              </w:r>
                              <w:proofErr w:type="spellEnd"/>
                              <w:r>
                                <w:rPr>
                                  <w:sz w:val="12"/>
                                </w:rPr>
                                <w:t>-/</w:t>
                              </w:r>
                              <w:proofErr w:type="spellStart"/>
                              <w:r>
                                <w:rPr>
                                  <w:sz w:val="12"/>
                                </w:rPr>
                                <w:t>Rin</w:t>
                              </w:r>
                              <w:proofErr w:type="spellEnd"/>
                              <w:r>
                                <w:rPr>
                                  <w:sz w:val="12"/>
                                </w:rPr>
                                <w:t>-</w:t>
                              </w:r>
                            </w:p>
                            <w:p w14:paraId="07527081" w14:textId="77777777" w:rsidR="008F36A3" w:rsidRPr="00D92820" w:rsidRDefault="008F36A3" w:rsidP="00D43178">
                              <w:pPr>
                                <w:rPr>
                                  <w:sz w:val="12"/>
                                </w:rPr>
                              </w:pP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D93815C" id="Group 23" o:spid="_x0000_s1084" style="position:absolute;left:0;text-align:left;margin-left:-14.4pt;margin-top:6pt;width:489.3pt;height:54.7pt;z-index:251673088;mso-width-relative:margin" coordorigin=",-254" coordsize="62142,69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">
                <v:group id="Group 27" o:spid="_x0000_s1085" style="position:absolute;top:-254;width:62142;height:6949" coordorigin=",-273" coordsize="66753,7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Picture 226" o:spid="_x0000_s1086" type="#_x0000_t75" style="position:absolute;left:7749;top:495;width:13589;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">
                    <v:imagedata r:id="rId16" o:title=""/>
                    <v:path arrowok="t"/>
                  </v:shape>
                  <v:shape id="Picture 227" o:spid="_x0000_s1087" type="#_x0000_t75" style="position:absolute;left:47431;top:-273;width:13646;height:7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">
                    <v:imagedata r:id="rId17" o:title=""/>
                    <v:path arrowok="t"/>
                  </v:shape>
                  <v:group id="Group 231" o:spid="_x0000_s1088" style="position:absolute;top:253;width:66753;height:6274" coordorigin="" coordsize="66753,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rect id="Rectangle 232" o:spid="_x0000_s1089" style="position:absolute;top:127;width:8064;height:6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" fillcolor="#5b9bd5" strokecolor="#41719c" strokeweight="1pt">
                      <v:textbox>
                        <w:txbxContent>
                          <w:p w14:paraId="6C2AC2E8" w14:textId="77777777" w:rsidR="008F36A3" w:rsidRPr="00D92820" w:rsidRDefault="008F36A3" w:rsidP="00D43178">
                            <w:pPr>
                              <w:jc w:val="left"/>
                              <w:rPr>
                                <w:sz w:val="12"/>
                              </w:rPr>
                            </w:pPr>
                            <w:r w:rsidRPr="00D92820">
                              <w:rPr>
                                <w:sz w:val="12"/>
                              </w:rPr>
                              <w:t>IC1</w:t>
                            </w:r>
                          </w:p>
                          <w:p w14:paraId="3F8437D1" w14:textId="77777777" w:rsidR="008F36A3" w:rsidRPr="00D92820" w:rsidRDefault="008F36A3" w:rsidP="00D43178">
                            <w:pPr>
                              <w:jc w:val="left"/>
                              <w:rPr>
                                <w:sz w:val="12"/>
                              </w:rPr>
                            </w:pPr>
                            <w:proofErr w:type="spellStart"/>
                            <w:r>
                              <w:rPr>
                                <w:sz w:val="12"/>
                              </w:rPr>
                              <w:t>SerDes</w:t>
                            </w:r>
                            <w:proofErr w:type="spellEnd"/>
                            <w:r w:rsidRPr="00D92820">
                              <w:rPr>
                                <w:sz w:val="12"/>
                              </w:rPr>
                              <w:t xml:space="preserve"> </w:t>
                            </w:r>
                          </w:p>
                        </w:txbxContent>
                      </v:textbox>
                    </v:rect>
                    <v:rect id="Rectangle 233" o:spid="_x0000_s1090" style="position:absolute;left:20447;width:8045;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" fillcolor="#5b9bd5" strokecolor="#41719c" strokeweight="1pt">
                      <v:textbox>
                        <w:txbxContent>
                          <w:p w14:paraId="4E5E1861" w14:textId="77777777" w:rsidR="008F36A3" w:rsidRPr="00D92820" w:rsidRDefault="008F36A3" w:rsidP="00D43178">
                            <w:pPr>
                              <w:jc w:val="center"/>
                              <w:rPr>
                                <w:sz w:val="12"/>
                                <w:szCs w:val="18"/>
                              </w:rPr>
                            </w:pPr>
                            <w:r w:rsidRPr="00D92820">
                              <w:rPr>
                                <w:sz w:val="12"/>
                                <w:szCs w:val="18"/>
                              </w:rPr>
                              <w:t>X1</w:t>
                            </w:r>
                          </w:p>
                          <w:p w14:paraId="0ADA17B6" w14:textId="77777777" w:rsidR="008F36A3" w:rsidRPr="00D92820" w:rsidRDefault="008F36A3" w:rsidP="00D43178">
                            <w:pPr>
                              <w:jc w:val="center"/>
                              <w:rPr>
                                <w:sz w:val="12"/>
                                <w:szCs w:val="18"/>
                              </w:rPr>
                            </w:pPr>
                            <w:r w:rsidRPr="00D92820">
                              <w:rPr>
                                <w:sz w:val="12"/>
                                <w:szCs w:val="18"/>
                              </w:rPr>
                              <w:t>Board Mounted Connector</w:t>
                            </w:r>
                          </w:p>
                        </w:txbxContent>
                      </v:textbox>
                    </v:rect>
                    <v:rect id="Rectangle 234" o:spid="_x0000_s1091" style="position:absolute;left:40877;width:8047;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" fillcolor="#5b9bd5" strokecolor="#41719c" strokeweight="1pt">
                      <v:textbox>
                        <w:txbxContent>
                          <w:p w14:paraId="6BCC45C1" w14:textId="77777777" w:rsidR="008F36A3" w:rsidRPr="00D92820" w:rsidRDefault="008F36A3" w:rsidP="00D43178">
                            <w:pPr>
                              <w:jc w:val="center"/>
                              <w:rPr>
                                <w:sz w:val="12"/>
                                <w:szCs w:val="18"/>
                              </w:rPr>
                            </w:pPr>
                            <w:r w:rsidRPr="00D92820">
                              <w:rPr>
                                <w:sz w:val="12"/>
                                <w:szCs w:val="18"/>
                              </w:rPr>
                              <w:t>X1</w:t>
                            </w:r>
                          </w:p>
                          <w:p w14:paraId="169CF680" w14:textId="77777777" w:rsidR="008F36A3" w:rsidRPr="00D92820" w:rsidRDefault="008F36A3" w:rsidP="00D43178">
                            <w:pPr>
                              <w:jc w:val="center"/>
                              <w:rPr>
                                <w:sz w:val="12"/>
                                <w:szCs w:val="18"/>
                              </w:rPr>
                            </w:pPr>
                            <w:r>
                              <w:rPr>
                                <w:sz w:val="12"/>
                                <w:szCs w:val="18"/>
                              </w:rPr>
                              <w:t xml:space="preserve">Board Mounted </w:t>
                            </w:r>
                            <w:r w:rsidRPr="00D92820">
                              <w:rPr>
                                <w:sz w:val="12"/>
                                <w:szCs w:val="18"/>
                              </w:rPr>
                              <w:t>Connector</w:t>
                            </w:r>
                          </w:p>
                        </w:txbxContent>
                      </v:textbox>
                    </v:rect>
                    <v:rect id="Rectangle 235" o:spid="_x0000_s1092" style="position:absolute;left:58699;width:8054;height:6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" fillcolor="#5b9bd5" strokecolor="#41719c" strokeweight="1pt">
                      <v:textbox>
                        <w:txbxContent>
                          <w:p w14:paraId="1EA949DE" w14:textId="77777777" w:rsidR="008F36A3" w:rsidRPr="00D92820" w:rsidRDefault="008F36A3" w:rsidP="00D43178">
                            <w:pPr>
                              <w:jc w:val="right"/>
                              <w:rPr>
                                <w:sz w:val="12"/>
                              </w:rPr>
                            </w:pPr>
                            <w:r w:rsidRPr="00D92820">
                              <w:rPr>
                                <w:sz w:val="12"/>
                              </w:rPr>
                              <w:t>IC2</w:t>
                            </w:r>
                          </w:p>
                          <w:p w14:paraId="5F839A6B" w14:textId="77777777" w:rsidR="008F36A3" w:rsidRPr="00D92820" w:rsidRDefault="008F36A3" w:rsidP="00D43178">
                            <w:pPr>
                              <w:jc w:val="right"/>
                              <w:rPr>
                                <w:sz w:val="12"/>
                              </w:rPr>
                            </w:pPr>
                            <w:proofErr w:type="spellStart"/>
                            <w:r>
                              <w:rPr>
                                <w:sz w:val="12"/>
                              </w:rPr>
                              <w:t>SerDes</w:t>
                            </w:r>
                            <w:proofErr w:type="spellEnd"/>
                            <w:r w:rsidRPr="00D92820">
                              <w:rPr>
                                <w:sz w:val="12"/>
                              </w:rPr>
                              <w:t xml:space="preserve"> </w:t>
                            </w:r>
                          </w:p>
                        </w:txbxContent>
                      </v:textbox>
                    </v:rect>
                    <v:rect id="Rectangle 236" o:spid="_x0000_s1093" style="position:absolute;left:28448;top:952;width:12414;height:4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" fillcolor="#5b9bd5" strokecolor="#41719c" strokeweight="1pt">
                      <v:textbox>
                        <w:txbxContent>
                          <w:p w14:paraId="56C7F3BB" w14:textId="77777777" w:rsidR="008F36A3" w:rsidRDefault="008F36A3" w:rsidP="00D43178">
                            <w:pPr>
                              <w:jc w:val="center"/>
                              <w:rPr>
                                <w:sz w:val="12"/>
                                <w:vertAlign w:val="superscript"/>
                              </w:rPr>
                            </w:pPr>
                            <w:r w:rsidRPr="00D92820">
                              <w:rPr>
                                <w:sz w:val="12"/>
                              </w:rPr>
                              <w:t>Cable/Connector</w:t>
                            </w:r>
                            <w:r>
                              <w:rPr>
                                <w:sz w:val="12"/>
                              </w:rPr>
                              <w:t xml:space="preserve"> </w:t>
                            </w:r>
                            <w:r w:rsidRPr="00D92820">
                              <w:rPr>
                                <w:sz w:val="12"/>
                              </w:rPr>
                              <w:t>Assembly</w:t>
                            </w:r>
                          </w:p>
                          <w:p w14:paraId="4FDE263F" w14:textId="425D299D" w:rsidR="008F36A3" w:rsidRPr="009D259F" w:rsidRDefault="008F36A3" w:rsidP="00D43178">
                            <w:pPr>
                              <w:jc w:val="center"/>
                              <w:rPr>
                                <w:sz w:val="12"/>
                              </w:rPr>
                            </w:pPr>
                            <w:r>
                              <w:rPr>
                                <w:sz w:val="12"/>
                              </w:rPr>
                              <w:t xml:space="preserve">See note </w:t>
                            </w:r>
                            <w:r w:rsidR="003C5FB7">
                              <w:rPr>
                                <w:sz w:val="12"/>
                              </w:rPr>
                              <w:t>(</w:t>
                            </w:r>
                            <w:r>
                              <w:rPr>
                                <w:sz w:val="12"/>
                              </w:rPr>
                              <w:t>4</w:t>
                            </w:r>
                            <w:r w:rsidR="003C5FB7">
                              <w:rPr>
                                <w:sz w:val="12"/>
                              </w:rPr>
                              <w:t>)</w:t>
                            </w:r>
                          </w:p>
                        </w:txbxContent>
                      </v:textbox>
                    </v:rect>
                  </v:group>
                </v:group>
                <v:shape id="_x0000_s1094" type="#_x0000_t202" style="position:absolute;left:2633;top:2047;width:6872;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186E2C82" w14:textId="77777777" w:rsidR="008F36A3" w:rsidRDefault="008F36A3" w:rsidP="00D43178">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55AE4719" w14:textId="77777777" w:rsidR="008F36A3" w:rsidRPr="00D92820" w:rsidRDefault="008F36A3" w:rsidP="00D43178">
                        <w:pPr>
                          <w:rPr>
                            <w:sz w:val="12"/>
                          </w:rPr>
                        </w:pPr>
                        <w:proofErr w:type="spellStart"/>
                        <w:r>
                          <w:rPr>
                            <w:sz w:val="12"/>
                          </w:rPr>
                          <w:t>Dout</w:t>
                        </w:r>
                        <w:proofErr w:type="spellEnd"/>
                        <w:r>
                          <w:rPr>
                            <w:sz w:val="12"/>
                          </w:rPr>
                          <w:t>-/</w:t>
                        </w:r>
                        <w:proofErr w:type="spellStart"/>
                        <w:r>
                          <w:rPr>
                            <w:sz w:val="12"/>
                          </w:rPr>
                          <w:t>Rin</w:t>
                        </w:r>
                        <w:proofErr w:type="spellEnd"/>
                        <w:r>
                          <w:rPr>
                            <w:sz w:val="12"/>
                          </w:rPr>
                          <w:t>-</w:t>
                        </w:r>
                      </w:p>
                      <w:p w14:paraId="19EA7C0D" w14:textId="77777777" w:rsidR="008F36A3" w:rsidRPr="00D92820" w:rsidRDefault="008F36A3" w:rsidP="00D43178">
                        <w:pPr>
                          <w:rPr>
                            <w:sz w:val="12"/>
                          </w:rPr>
                        </w:pPr>
                      </w:p>
                    </w:txbxContent>
                  </v:textbox>
                </v:shape>
                <v:shape id="_x0000_s1095" type="#_x0000_t202" style="position:absolute;left:53838;top:1901;width:6585;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53A5BCC3" w14:textId="77777777" w:rsidR="008F36A3" w:rsidRDefault="008F36A3" w:rsidP="00D43178">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18476DF8" w14:textId="77777777" w:rsidR="008F36A3" w:rsidRPr="00D92820" w:rsidRDefault="008F36A3" w:rsidP="00D43178">
                        <w:pPr>
                          <w:rPr>
                            <w:sz w:val="12"/>
                          </w:rPr>
                        </w:pPr>
                        <w:proofErr w:type="spellStart"/>
                        <w:r>
                          <w:rPr>
                            <w:sz w:val="12"/>
                          </w:rPr>
                          <w:t>Dout</w:t>
                        </w:r>
                        <w:proofErr w:type="spellEnd"/>
                        <w:r>
                          <w:rPr>
                            <w:sz w:val="12"/>
                          </w:rPr>
                          <w:t>-/</w:t>
                        </w:r>
                        <w:proofErr w:type="spellStart"/>
                        <w:r>
                          <w:rPr>
                            <w:sz w:val="12"/>
                          </w:rPr>
                          <w:t>Rin</w:t>
                        </w:r>
                        <w:proofErr w:type="spellEnd"/>
                        <w:r>
                          <w:rPr>
                            <w:sz w:val="12"/>
                          </w:rPr>
                          <w:t>-</w:t>
                        </w:r>
                      </w:p>
                      <w:p w14:paraId="07527081" w14:textId="77777777" w:rsidR="008F36A3" w:rsidRPr="00D92820" w:rsidRDefault="008F36A3" w:rsidP="00D43178">
                        <w:pPr>
                          <w:rPr>
                            <w:sz w:val="12"/>
                          </w:rPr>
                        </w:pPr>
                      </w:p>
                    </w:txbxContent>
                  </v:textbox>
                </v:shape>
              </v:group>
            </w:pict>
          </mc:Fallback>
        </mc:AlternateContent>
      </w:r>
    </w:p>
    <w:p w14:paraId="765F9308" w14:textId="77777777" w:rsidR="00D43178" w:rsidRDefault="00D43178" w:rsidP="00D43178"/>
    <w:p w14:paraId="4B989936" w14:textId="77777777" w:rsidR="00D43178" w:rsidRDefault="00D43178" w:rsidP="00D43178"/>
    <w:p w14:paraId="383A7779" w14:textId="77777777" w:rsidR="00D43178" w:rsidRDefault="00D43178" w:rsidP="00D43178"/>
    <w:p w14:paraId="3606220B" w14:textId="77777777" w:rsidR="00D43178" w:rsidRDefault="00D43178" w:rsidP="00D43178"/>
    <w:p w14:paraId="2454C59B" w14:textId="77777777" w:rsidR="00D43178" w:rsidRDefault="00D43178" w:rsidP="00D43178"/>
    <w:p w14:paraId="632D9B55" w14:textId="68678881" w:rsidR="00D43178" w:rsidRDefault="003E6C12" w:rsidP="00D43178">
      <w:pPr>
        <w:pStyle w:val="Figures"/>
      </w:pPr>
      <w:bookmarkStart w:id="67" w:name="_Toc5093180"/>
      <w:r>
        <w:t>Figure 4</w:t>
      </w:r>
      <w:r w:rsidR="00D43178">
        <w:t>: Differential Pair Circuit</w:t>
      </w:r>
      <w:bookmarkEnd w:id="67"/>
    </w:p>
    <w:p w14:paraId="67ACE56B" w14:textId="77777777" w:rsidR="00D43178" w:rsidRPr="0009218C" w:rsidRDefault="00D43178" w:rsidP="00D43178">
      <w:pPr>
        <w:pStyle w:val="Figures"/>
      </w:pPr>
    </w:p>
    <w:tbl>
      <w:tblPr>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3"/>
        <w:gridCol w:w="1651"/>
        <w:gridCol w:w="1069"/>
        <w:gridCol w:w="1235"/>
        <w:gridCol w:w="1069"/>
        <w:gridCol w:w="1000"/>
        <w:gridCol w:w="1042"/>
        <w:gridCol w:w="1476"/>
      </w:tblGrid>
      <w:tr w:rsidR="00D43178" w:rsidRPr="004A2604" w14:paraId="5F0A218D" w14:textId="77777777" w:rsidTr="00D43178">
        <w:trPr>
          <w:jc w:val="center"/>
        </w:trPr>
        <w:tc>
          <w:tcPr>
            <w:tcW w:w="676" w:type="pct"/>
            <w:shd w:val="clear" w:color="auto" w:fill="auto"/>
            <w:vAlign w:val="center"/>
          </w:tcPr>
          <w:p w14:paraId="6EEA1608" w14:textId="77777777" w:rsidR="00D43178" w:rsidRPr="004A2604" w:rsidRDefault="00D43178" w:rsidP="00D43178">
            <w:pPr>
              <w:jc w:val="center"/>
              <w:rPr>
                <w:sz w:val="18"/>
                <w:szCs w:val="18"/>
              </w:rPr>
            </w:pPr>
            <w:r w:rsidRPr="004A2604">
              <w:rPr>
                <w:sz w:val="18"/>
                <w:szCs w:val="18"/>
              </w:rPr>
              <w:t>Ref Des</w:t>
            </w:r>
          </w:p>
        </w:tc>
        <w:tc>
          <w:tcPr>
            <w:tcW w:w="842" w:type="pct"/>
            <w:shd w:val="clear" w:color="auto" w:fill="auto"/>
            <w:vAlign w:val="center"/>
          </w:tcPr>
          <w:p w14:paraId="255C1AC8" w14:textId="77777777" w:rsidR="00D43178" w:rsidRPr="004A2604" w:rsidRDefault="00D43178" w:rsidP="00D43178">
            <w:pPr>
              <w:jc w:val="center"/>
              <w:rPr>
                <w:sz w:val="18"/>
                <w:szCs w:val="18"/>
              </w:rPr>
            </w:pPr>
            <w:r w:rsidRPr="004A2604">
              <w:rPr>
                <w:sz w:val="18"/>
                <w:szCs w:val="18"/>
              </w:rPr>
              <w:t>Type</w:t>
            </w:r>
          </w:p>
        </w:tc>
        <w:tc>
          <w:tcPr>
            <w:tcW w:w="506" w:type="pct"/>
            <w:shd w:val="clear" w:color="auto" w:fill="auto"/>
            <w:vAlign w:val="center"/>
          </w:tcPr>
          <w:p w14:paraId="597C3775" w14:textId="77777777" w:rsidR="00D43178" w:rsidRPr="004A2604" w:rsidRDefault="00D43178" w:rsidP="00D43178">
            <w:pPr>
              <w:jc w:val="center"/>
              <w:rPr>
                <w:sz w:val="18"/>
                <w:szCs w:val="18"/>
              </w:rPr>
            </w:pPr>
            <w:r w:rsidRPr="004A2604">
              <w:rPr>
                <w:sz w:val="18"/>
                <w:szCs w:val="18"/>
              </w:rPr>
              <w:t>Value</w:t>
            </w:r>
          </w:p>
        </w:tc>
        <w:tc>
          <w:tcPr>
            <w:tcW w:w="631" w:type="pct"/>
            <w:vAlign w:val="center"/>
          </w:tcPr>
          <w:p w14:paraId="0D686451" w14:textId="77777777" w:rsidR="00D43178" w:rsidRPr="004A2604" w:rsidRDefault="00D43178" w:rsidP="00D43178">
            <w:pPr>
              <w:jc w:val="center"/>
              <w:rPr>
                <w:sz w:val="18"/>
                <w:szCs w:val="18"/>
              </w:rPr>
            </w:pPr>
            <w:r w:rsidRPr="004A2604">
              <w:rPr>
                <w:sz w:val="18"/>
                <w:szCs w:val="18"/>
              </w:rPr>
              <w:t>Tolerance</w:t>
            </w:r>
          </w:p>
        </w:tc>
        <w:tc>
          <w:tcPr>
            <w:tcW w:w="547" w:type="pct"/>
            <w:vAlign w:val="center"/>
          </w:tcPr>
          <w:p w14:paraId="78DD1E9C" w14:textId="52F4A160" w:rsidR="00D43178" w:rsidRPr="004A2604" w:rsidRDefault="00D43178" w:rsidP="00D43178">
            <w:pPr>
              <w:jc w:val="center"/>
              <w:rPr>
                <w:sz w:val="18"/>
                <w:szCs w:val="18"/>
              </w:rPr>
            </w:pPr>
            <w:r w:rsidRPr="004A2604">
              <w:rPr>
                <w:sz w:val="18"/>
                <w:szCs w:val="18"/>
              </w:rPr>
              <w:t>Current Rating</w:t>
            </w:r>
            <w:r w:rsidR="008F36A3" w:rsidRPr="008F36A3">
              <w:rPr>
                <w:sz w:val="18"/>
                <w:szCs w:val="18"/>
                <w:vertAlign w:val="superscript"/>
              </w:rPr>
              <w:t>(3)</w:t>
            </w:r>
          </w:p>
        </w:tc>
        <w:tc>
          <w:tcPr>
            <w:tcW w:w="512" w:type="pct"/>
            <w:shd w:val="clear" w:color="auto" w:fill="auto"/>
            <w:vAlign w:val="center"/>
          </w:tcPr>
          <w:p w14:paraId="55EC46CC" w14:textId="77777777" w:rsidR="00D43178" w:rsidRPr="004A2604" w:rsidRDefault="00D43178" w:rsidP="00D43178">
            <w:pPr>
              <w:jc w:val="center"/>
              <w:rPr>
                <w:sz w:val="18"/>
                <w:szCs w:val="18"/>
              </w:rPr>
            </w:pPr>
            <w:r w:rsidRPr="004A2604">
              <w:rPr>
                <w:sz w:val="18"/>
                <w:szCs w:val="18"/>
              </w:rPr>
              <w:t>Voltage Rating</w:t>
            </w:r>
          </w:p>
        </w:tc>
        <w:tc>
          <w:tcPr>
            <w:tcW w:w="533" w:type="pct"/>
            <w:vAlign w:val="center"/>
          </w:tcPr>
          <w:p w14:paraId="6464F153" w14:textId="77777777" w:rsidR="00D43178" w:rsidRPr="00A00E48" w:rsidRDefault="00D43178" w:rsidP="00D43178">
            <w:pPr>
              <w:jc w:val="center"/>
              <w:rPr>
                <w:sz w:val="16"/>
                <w:szCs w:val="18"/>
                <w:vertAlign w:val="superscript"/>
              </w:rPr>
            </w:pPr>
            <w:r w:rsidRPr="004A2604">
              <w:rPr>
                <w:sz w:val="18"/>
                <w:szCs w:val="18"/>
              </w:rPr>
              <w:t>Power Rating</w:t>
            </w:r>
          </w:p>
        </w:tc>
        <w:tc>
          <w:tcPr>
            <w:tcW w:w="753" w:type="pct"/>
            <w:vAlign w:val="center"/>
          </w:tcPr>
          <w:p w14:paraId="31698BBC" w14:textId="77777777" w:rsidR="00D43178" w:rsidRDefault="00B958A1" w:rsidP="00D43178">
            <w:pPr>
              <w:jc w:val="center"/>
              <w:rPr>
                <w:sz w:val="18"/>
                <w:szCs w:val="18"/>
              </w:rPr>
            </w:pPr>
            <w:r>
              <w:rPr>
                <w:sz w:val="18"/>
                <w:szCs w:val="18"/>
              </w:rPr>
              <w:t>Recommended</w:t>
            </w:r>
          </w:p>
          <w:p w14:paraId="0F8AE89A" w14:textId="4DB4FDFF" w:rsidR="00B958A1" w:rsidRPr="004A2604" w:rsidRDefault="00B958A1" w:rsidP="00D43178">
            <w:pPr>
              <w:jc w:val="center"/>
              <w:rPr>
                <w:sz w:val="18"/>
                <w:szCs w:val="18"/>
              </w:rPr>
            </w:pPr>
            <w:r>
              <w:rPr>
                <w:sz w:val="18"/>
                <w:szCs w:val="18"/>
              </w:rPr>
              <w:t>Part Number</w:t>
            </w:r>
          </w:p>
        </w:tc>
      </w:tr>
      <w:tr w:rsidR="00D43178" w:rsidRPr="004A2604" w14:paraId="423C1ED4" w14:textId="77777777" w:rsidTr="00D43178">
        <w:trPr>
          <w:jc w:val="center"/>
        </w:trPr>
        <w:tc>
          <w:tcPr>
            <w:tcW w:w="676" w:type="pct"/>
            <w:shd w:val="clear" w:color="auto" w:fill="auto"/>
            <w:vAlign w:val="center"/>
          </w:tcPr>
          <w:p w14:paraId="22B6149D" w14:textId="77777777" w:rsidR="00D43178" w:rsidRPr="004A2604" w:rsidRDefault="00D43178" w:rsidP="00D43178">
            <w:pPr>
              <w:jc w:val="center"/>
              <w:rPr>
                <w:sz w:val="18"/>
                <w:szCs w:val="18"/>
              </w:rPr>
            </w:pPr>
            <w:r w:rsidRPr="004A2604">
              <w:rPr>
                <w:sz w:val="18"/>
                <w:szCs w:val="18"/>
              </w:rPr>
              <w:t>C</w:t>
            </w:r>
            <w:r>
              <w:rPr>
                <w:sz w:val="18"/>
                <w:szCs w:val="18"/>
              </w:rPr>
              <w:t>1</w:t>
            </w:r>
            <w:r>
              <w:rPr>
                <w:sz w:val="18"/>
                <w:szCs w:val="18"/>
                <w:vertAlign w:val="superscript"/>
              </w:rPr>
              <w:t>(2)</w:t>
            </w:r>
          </w:p>
        </w:tc>
        <w:tc>
          <w:tcPr>
            <w:tcW w:w="842" w:type="pct"/>
            <w:shd w:val="clear" w:color="auto" w:fill="auto"/>
            <w:vAlign w:val="center"/>
          </w:tcPr>
          <w:p w14:paraId="3E417E36" w14:textId="77777777" w:rsidR="00D43178" w:rsidRPr="00A00E48" w:rsidRDefault="00D43178" w:rsidP="00D43178">
            <w:pPr>
              <w:jc w:val="center"/>
              <w:rPr>
                <w:sz w:val="18"/>
                <w:szCs w:val="18"/>
                <w:vertAlign w:val="superscript"/>
              </w:rPr>
            </w:pPr>
            <w:r>
              <w:rPr>
                <w:sz w:val="18"/>
                <w:szCs w:val="18"/>
              </w:rPr>
              <w:t>Capacitor</w:t>
            </w:r>
          </w:p>
        </w:tc>
        <w:tc>
          <w:tcPr>
            <w:tcW w:w="506" w:type="pct"/>
            <w:shd w:val="clear" w:color="auto" w:fill="auto"/>
            <w:vAlign w:val="center"/>
          </w:tcPr>
          <w:p w14:paraId="7193B9C7" w14:textId="77777777" w:rsidR="00D43178" w:rsidRPr="004A2604" w:rsidRDefault="00D43178" w:rsidP="00D43178">
            <w:pPr>
              <w:jc w:val="center"/>
              <w:rPr>
                <w:sz w:val="18"/>
                <w:szCs w:val="18"/>
              </w:rPr>
            </w:pPr>
            <w:r>
              <w:rPr>
                <w:sz w:val="18"/>
                <w:szCs w:val="18"/>
              </w:rPr>
              <w:t>100nF</w:t>
            </w:r>
          </w:p>
        </w:tc>
        <w:tc>
          <w:tcPr>
            <w:tcW w:w="631" w:type="pct"/>
            <w:vAlign w:val="center"/>
          </w:tcPr>
          <w:p w14:paraId="4B4AF12B" w14:textId="77777777" w:rsidR="00D43178" w:rsidRPr="004A2604" w:rsidRDefault="00D43178" w:rsidP="00D43178">
            <w:pPr>
              <w:jc w:val="center"/>
              <w:rPr>
                <w:sz w:val="18"/>
                <w:szCs w:val="18"/>
              </w:rPr>
            </w:pPr>
            <w:r w:rsidRPr="004A2604">
              <w:rPr>
                <w:sz w:val="18"/>
                <w:szCs w:val="18"/>
              </w:rPr>
              <w:t>±</w:t>
            </w:r>
            <w:r>
              <w:rPr>
                <w:sz w:val="18"/>
                <w:szCs w:val="18"/>
              </w:rPr>
              <w:t>5</w:t>
            </w:r>
            <w:r w:rsidRPr="004A2604">
              <w:rPr>
                <w:sz w:val="18"/>
                <w:szCs w:val="18"/>
              </w:rPr>
              <w:t>%</w:t>
            </w:r>
          </w:p>
        </w:tc>
        <w:tc>
          <w:tcPr>
            <w:tcW w:w="547" w:type="pct"/>
            <w:vAlign w:val="center"/>
          </w:tcPr>
          <w:p w14:paraId="1512CB6D" w14:textId="77777777" w:rsidR="00D43178" w:rsidRPr="004A2604" w:rsidRDefault="00D43178" w:rsidP="00D43178">
            <w:pPr>
              <w:jc w:val="center"/>
              <w:rPr>
                <w:sz w:val="18"/>
                <w:szCs w:val="18"/>
                <w:lang w:val="es-ES_tradnl"/>
              </w:rPr>
            </w:pPr>
            <w:r>
              <w:rPr>
                <w:sz w:val="18"/>
                <w:szCs w:val="18"/>
                <w:lang w:val="es-ES_tradnl"/>
              </w:rPr>
              <w:t>-</w:t>
            </w:r>
          </w:p>
        </w:tc>
        <w:tc>
          <w:tcPr>
            <w:tcW w:w="512" w:type="pct"/>
            <w:shd w:val="clear" w:color="auto" w:fill="auto"/>
            <w:vAlign w:val="center"/>
          </w:tcPr>
          <w:p w14:paraId="0D12CF0C" w14:textId="77777777" w:rsidR="00D43178" w:rsidRPr="004A2604" w:rsidRDefault="00D43178" w:rsidP="00D43178">
            <w:pPr>
              <w:jc w:val="center"/>
              <w:rPr>
                <w:sz w:val="18"/>
                <w:szCs w:val="18"/>
                <w:lang w:val="es-ES_tradnl"/>
              </w:rPr>
            </w:pPr>
            <w:r w:rsidRPr="004A2604">
              <w:rPr>
                <w:sz w:val="18"/>
                <w:szCs w:val="18"/>
                <w:lang w:val="es-ES_tradnl"/>
              </w:rPr>
              <w:t>≥</w:t>
            </w:r>
            <w:r>
              <w:rPr>
                <w:sz w:val="18"/>
                <w:szCs w:val="18"/>
                <w:lang w:val="es-ES_tradnl"/>
              </w:rPr>
              <w:t>100V</w:t>
            </w:r>
          </w:p>
        </w:tc>
        <w:tc>
          <w:tcPr>
            <w:tcW w:w="533" w:type="pct"/>
            <w:vAlign w:val="center"/>
          </w:tcPr>
          <w:p w14:paraId="259DA68C" w14:textId="77777777" w:rsidR="00D43178" w:rsidRPr="004A2604" w:rsidRDefault="00D43178" w:rsidP="00D43178">
            <w:pPr>
              <w:jc w:val="center"/>
              <w:rPr>
                <w:sz w:val="18"/>
                <w:szCs w:val="18"/>
              </w:rPr>
            </w:pPr>
            <w:r>
              <w:rPr>
                <w:sz w:val="18"/>
                <w:szCs w:val="18"/>
              </w:rPr>
              <w:t>-</w:t>
            </w:r>
          </w:p>
        </w:tc>
        <w:tc>
          <w:tcPr>
            <w:tcW w:w="753" w:type="pct"/>
            <w:vAlign w:val="center"/>
          </w:tcPr>
          <w:p w14:paraId="2C0B22A0" w14:textId="77777777" w:rsidR="00D43178" w:rsidRDefault="00D43178" w:rsidP="00D43178">
            <w:pPr>
              <w:jc w:val="center"/>
              <w:rPr>
                <w:sz w:val="18"/>
                <w:szCs w:val="18"/>
              </w:rPr>
            </w:pPr>
          </w:p>
        </w:tc>
      </w:tr>
      <w:tr w:rsidR="00D43178" w:rsidRPr="004A2604" w14:paraId="217B2D60" w14:textId="77777777" w:rsidTr="00D43178">
        <w:trPr>
          <w:jc w:val="center"/>
        </w:trPr>
        <w:tc>
          <w:tcPr>
            <w:tcW w:w="676" w:type="pct"/>
            <w:shd w:val="clear" w:color="auto" w:fill="auto"/>
            <w:vAlign w:val="center"/>
          </w:tcPr>
          <w:p w14:paraId="17778887" w14:textId="77777777" w:rsidR="00D43178" w:rsidRPr="004A2604" w:rsidRDefault="00D43178" w:rsidP="00D43178">
            <w:pPr>
              <w:jc w:val="center"/>
              <w:rPr>
                <w:sz w:val="18"/>
                <w:szCs w:val="18"/>
              </w:rPr>
            </w:pPr>
            <w:r>
              <w:rPr>
                <w:sz w:val="18"/>
                <w:szCs w:val="18"/>
              </w:rPr>
              <w:t>C2</w:t>
            </w:r>
            <w:r>
              <w:rPr>
                <w:sz w:val="18"/>
                <w:szCs w:val="18"/>
                <w:vertAlign w:val="superscript"/>
              </w:rPr>
              <w:t>(2)</w:t>
            </w:r>
          </w:p>
        </w:tc>
        <w:tc>
          <w:tcPr>
            <w:tcW w:w="842" w:type="pct"/>
            <w:shd w:val="clear" w:color="auto" w:fill="auto"/>
            <w:vAlign w:val="center"/>
          </w:tcPr>
          <w:p w14:paraId="5FBD70E4" w14:textId="77777777" w:rsidR="00D43178" w:rsidRDefault="00D43178" w:rsidP="00D43178">
            <w:pPr>
              <w:jc w:val="center"/>
              <w:rPr>
                <w:sz w:val="18"/>
                <w:szCs w:val="18"/>
              </w:rPr>
            </w:pPr>
            <w:r>
              <w:rPr>
                <w:sz w:val="18"/>
                <w:szCs w:val="18"/>
              </w:rPr>
              <w:t>Capacitor</w:t>
            </w:r>
          </w:p>
        </w:tc>
        <w:tc>
          <w:tcPr>
            <w:tcW w:w="506" w:type="pct"/>
            <w:shd w:val="clear" w:color="auto" w:fill="auto"/>
            <w:vAlign w:val="center"/>
          </w:tcPr>
          <w:p w14:paraId="01A0D078" w14:textId="77777777" w:rsidR="00D43178" w:rsidRDefault="00D43178" w:rsidP="00D43178">
            <w:pPr>
              <w:jc w:val="center"/>
              <w:rPr>
                <w:sz w:val="18"/>
                <w:szCs w:val="18"/>
              </w:rPr>
            </w:pPr>
            <w:r>
              <w:rPr>
                <w:sz w:val="18"/>
                <w:szCs w:val="18"/>
              </w:rPr>
              <w:t>100nF</w:t>
            </w:r>
          </w:p>
        </w:tc>
        <w:tc>
          <w:tcPr>
            <w:tcW w:w="631" w:type="pct"/>
            <w:vAlign w:val="center"/>
          </w:tcPr>
          <w:p w14:paraId="116A45D1" w14:textId="77777777" w:rsidR="00D43178" w:rsidRPr="004A2604" w:rsidRDefault="00D43178" w:rsidP="00D43178">
            <w:pPr>
              <w:jc w:val="center"/>
              <w:rPr>
                <w:sz w:val="18"/>
                <w:szCs w:val="18"/>
              </w:rPr>
            </w:pPr>
            <w:r w:rsidRPr="004A2604">
              <w:rPr>
                <w:sz w:val="18"/>
                <w:szCs w:val="18"/>
              </w:rPr>
              <w:t>±</w:t>
            </w:r>
            <w:r>
              <w:rPr>
                <w:sz w:val="18"/>
                <w:szCs w:val="18"/>
              </w:rPr>
              <w:t>5</w:t>
            </w:r>
            <w:r w:rsidRPr="004A2604">
              <w:rPr>
                <w:sz w:val="18"/>
                <w:szCs w:val="18"/>
              </w:rPr>
              <w:t>%</w:t>
            </w:r>
          </w:p>
        </w:tc>
        <w:tc>
          <w:tcPr>
            <w:tcW w:w="547" w:type="pct"/>
            <w:vAlign w:val="center"/>
          </w:tcPr>
          <w:p w14:paraId="35051B93" w14:textId="77777777" w:rsidR="00D43178" w:rsidRDefault="00D43178" w:rsidP="00D43178">
            <w:pPr>
              <w:jc w:val="center"/>
              <w:rPr>
                <w:sz w:val="18"/>
                <w:szCs w:val="18"/>
                <w:lang w:val="es-ES_tradnl"/>
              </w:rPr>
            </w:pPr>
            <w:r>
              <w:rPr>
                <w:sz w:val="18"/>
                <w:szCs w:val="18"/>
                <w:lang w:val="es-ES_tradnl"/>
              </w:rPr>
              <w:t>-</w:t>
            </w:r>
          </w:p>
        </w:tc>
        <w:tc>
          <w:tcPr>
            <w:tcW w:w="512" w:type="pct"/>
            <w:shd w:val="clear" w:color="auto" w:fill="auto"/>
            <w:vAlign w:val="center"/>
          </w:tcPr>
          <w:p w14:paraId="1FFFA1AC" w14:textId="77777777" w:rsidR="00D43178" w:rsidRPr="004A2604" w:rsidRDefault="00D43178" w:rsidP="00D43178">
            <w:pPr>
              <w:jc w:val="center"/>
              <w:rPr>
                <w:sz w:val="18"/>
                <w:szCs w:val="18"/>
                <w:lang w:val="es-ES_tradnl"/>
              </w:rPr>
            </w:pPr>
            <w:r w:rsidRPr="004A2604">
              <w:rPr>
                <w:sz w:val="18"/>
                <w:szCs w:val="18"/>
                <w:lang w:val="es-ES_tradnl"/>
              </w:rPr>
              <w:t>≥</w:t>
            </w:r>
            <w:r>
              <w:rPr>
                <w:sz w:val="18"/>
                <w:szCs w:val="18"/>
                <w:lang w:val="es-ES_tradnl"/>
              </w:rPr>
              <w:t>100V</w:t>
            </w:r>
          </w:p>
        </w:tc>
        <w:tc>
          <w:tcPr>
            <w:tcW w:w="533" w:type="pct"/>
            <w:vAlign w:val="center"/>
          </w:tcPr>
          <w:p w14:paraId="2CE9F55A" w14:textId="77777777" w:rsidR="00D43178" w:rsidRDefault="00D43178" w:rsidP="00D43178">
            <w:pPr>
              <w:jc w:val="center"/>
              <w:rPr>
                <w:sz w:val="18"/>
                <w:szCs w:val="18"/>
              </w:rPr>
            </w:pPr>
            <w:r>
              <w:rPr>
                <w:sz w:val="18"/>
                <w:szCs w:val="18"/>
              </w:rPr>
              <w:t>-</w:t>
            </w:r>
          </w:p>
        </w:tc>
        <w:tc>
          <w:tcPr>
            <w:tcW w:w="753" w:type="pct"/>
            <w:vAlign w:val="center"/>
          </w:tcPr>
          <w:p w14:paraId="26763FD2" w14:textId="77777777" w:rsidR="00D43178" w:rsidRDefault="00D43178" w:rsidP="00D43178">
            <w:pPr>
              <w:jc w:val="center"/>
              <w:rPr>
                <w:sz w:val="18"/>
                <w:szCs w:val="18"/>
              </w:rPr>
            </w:pPr>
          </w:p>
        </w:tc>
      </w:tr>
      <w:tr w:rsidR="00D43178" w:rsidRPr="004A2604" w14:paraId="0DD3D40A" w14:textId="77777777" w:rsidTr="00D43178">
        <w:trPr>
          <w:jc w:val="center"/>
        </w:trPr>
        <w:tc>
          <w:tcPr>
            <w:tcW w:w="676" w:type="pct"/>
            <w:shd w:val="clear" w:color="auto" w:fill="auto"/>
            <w:vAlign w:val="center"/>
          </w:tcPr>
          <w:p w14:paraId="0D88820C" w14:textId="77777777" w:rsidR="00D43178" w:rsidRPr="004A2604" w:rsidRDefault="00D43178" w:rsidP="00D43178">
            <w:pPr>
              <w:jc w:val="center"/>
              <w:rPr>
                <w:sz w:val="18"/>
                <w:szCs w:val="18"/>
              </w:rPr>
            </w:pPr>
            <w:r w:rsidRPr="004A2604">
              <w:rPr>
                <w:sz w:val="18"/>
                <w:szCs w:val="18"/>
              </w:rPr>
              <w:t>L1</w:t>
            </w:r>
            <w:r w:rsidRPr="004A2604">
              <w:rPr>
                <w:sz w:val="18"/>
                <w:szCs w:val="18"/>
                <w:vertAlign w:val="superscript"/>
              </w:rPr>
              <w:t>(1)</w:t>
            </w:r>
          </w:p>
        </w:tc>
        <w:tc>
          <w:tcPr>
            <w:tcW w:w="842" w:type="pct"/>
            <w:shd w:val="clear" w:color="auto" w:fill="auto"/>
            <w:vAlign w:val="center"/>
          </w:tcPr>
          <w:p w14:paraId="48F1D11A" w14:textId="77777777" w:rsidR="00D43178" w:rsidRPr="004A2604" w:rsidRDefault="00D43178" w:rsidP="00D43178">
            <w:pPr>
              <w:jc w:val="center"/>
              <w:rPr>
                <w:sz w:val="18"/>
                <w:szCs w:val="18"/>
              </w:rPr>
            </w:pPr>
            <w:r>
              <w:rPr>
                <w:sz w:val="18"/>
                <w:szCs w:val="18"/>
              </w:rPr>
              <w:t>CMC</w:t>
            </w:r>
          </w:p>
        </w:tc>
        <w:tc>
          <w:tcPr>
            <w:tcW w:w="506" w:type="pct"/>
            <w:shd w:val="clear" w:color="auto" w:fill="auto"/>
            <w:vAlign w:val="center"/>
          </w:tcPr>
          <w:p w14:paraId="53916BC1" w14:textId="77777777" w:rsidR="00D43178" w:rsidRDefault="00D43178" w:rsidP="00D43178">
            <w:pPr>
              <w:jc w:val="center"/>
              <w:rPr>
                <w:rFonts w:cs="Arial"/>
                <w:sz w:val="18"/>
                <w:szCs w:val="18"/>
              </w:rPr>
            </w:pPr>
            <w:r>
              <w:rPr>
                <w:sz w:val="18"/>
                <w:szCs w:val="18"/>
              </w:rPr>
              <w:t>120</w:t>
            </w:r>
            <w:r>
              <w:rPr>
                <w:rFonts w:cs="Arial"/>
                <w:sz w:val="18"/>
                <w:szCs w:val="18"/>
              </w:rPr>
              <w:t>Ω</w:t>
            </w:r>
          </w:p>
          <w:p w14:paraId="7FEFA041" w14:textId="1EA5791E" w:rsidR="00B958A1" w:rsidRPr="004A2604" w:rsidRDefault="00B958A1" w:rsidP="00D43178">
            <w:pPr>
              <w:jc w:val="center"/>
              <w:rPr>
                <w:sz w:val="18"/>
                <w:szCs w:val="18"/>
              </w:rPr>
            </w:pPr>
            <w:r>
              <w:rPr>
                <w:rFonts w:cs="Arial"/>
                <w:sz w:val="18"/>
                <w:szCs w:val="18"/>
              </w:rPr>
              <w:t>@100MHz</w:t>
            </w:r>
          </w:p>
        </w:tc>
        <w:tc>
          <w:tcPr>
            <w:tcW w:w="631" w:type="pct"/>
            <w:vAlign w:val="center"/>
          </w:tcPr>
          <w:p w14:paraId="26E3E2FD" w14:textId="77777777" w:rsidR="00D43178" w:rsidRPr="004A2604" w:rsidRDefault="00D43178" w:rsidP="00D43178">
            <w:pPr>
              <w:jc w:val="center"/>
              <w:rPr>
                <w:sz w:val="18"/>
                <w:szCs w:val="18"/>
              </w:rPr>
            </w:pPr>
            <w:r w:rsidRPr="004A2604">
              <w:rPr>
                <w:sz w:val="18"/>
                <w:szCs w:val="18"/>
              </w:rPr>
              <w:t>-</w:t>
            </w:r>
          </w:p>
        </w:tc>
        <w:tc>
          <w:tcPr>
            <w:tcW w:w="547" w:type="pct"/>
            <w:vAlign w:val="center"/>
          </w:tcPr>
          <w:p w14:paraId="0F87C3AD" w14:textId="77777777" w:rsidR="00D43178" w:rsidRPr="004A2604" w:rsidRDefault="00D43178" w:rsidP="00D43178">
            <w:pPr>
              <w:jc w:val="center"/>
              <w:rPr>
                <w:sz w:val="18"/>
                <w:szCs w:val="18"/>
              </w:rPr>
            </w:pPr>
            <w:r>
              <w:rPr>
                <w:sz w:val="18"/>
                <w:szCs w:val="18"/>
              </w:rPr>
              <w:t>≥200mA</w:t>
            </w:r>
          </w:p>
        </w:tc>
        <w:tc>
          <w:tcPr>
            <w:tcW w:w="512" w:type="pct"/>
            <w:shd w:val="clear" w:color="auto" w:fill="auto"/>
            <w:vAlign w:val="center"/>
          </w:tcPr>
          <w:p w14:paraId="666A8D6D" w14:textId="77777777" w:rsidR="00D43178" w:rsidRPr="004A2604" w:rsidRDefault="00D43178" w:rsidP="00D43178">
            <w:pPr>
              <w:jc w:val="center"/>
              <w:rPr>
                <w:sz w:val="18"/>
                <w:szCs w:val="18"/>
              </w:rPr>
            </w:pPr>
            <w:r>
              <w:rPr>
                <w:sz w:val="18"/>
                <w:szCs w:val="18"/>
              </w:rPr>
              <w:t>≥50V</w:t>
            </w:r>
          </w:p>
        </w:tc>
        <w:tc>
          <w:tcPr>
            <w:tcW w:w="533" w:type="pct"/>
            <w:vAlign w:val="center"/>
          </w:tcPr>
          <w:p w14:paraId="20C076AD" w14:textId="77777777" w:rsidR="00D43178" w:rsidRPr="004A2604" w:rsidRDefault="00D43178" w:rsidP="00D43178">
            <w:pPr>
              <w:jc w:val="center"/>
              <w:rPr>
                <w:sz w:val="18"/>
                <w:szCs w:val="18"/>
              </w:rPr>
            </w:pPr>
            <w:r w:rsidRPr="004A2604">
              <w:rPr>
                <w:sz w:val="18"/>
                <w:szCs w:val="18"/>
              </w:rPr>
              <w:t>-</w:t>
            </w:r>
          </w:p>
        </w:tc>
        <w:tc>
          <w:tcPr>
            <w:tcW w:w="753" w:type="pct"/>
            <w:vAlign w:val="center"/>
          </w:tcPr>
          <w:p w14:paraId="129589CA" w14:textId="3044F6A4" w:rsidR="00D43178" w:rsidRPr="004A2604" w:rsidRDefault="00D43178" w:rsidP="00693643">
            <w:pPr>
              <w:jc w:val="center"/>
              <w:rPr>
                <w:sz w:val="18"/>
                <w:szCs w:val="18"/>
              </w:rPr>
            </w:pPr>
          </w:p>
        </w:tc>
      </w:tr>
      <w:tr w:rsidR="00D43178" w:rsidRPr="004A2604" w14:paraId="26D515D2" w14:textId="77777777" w:rsidTr="00D43178">
        <w:trPr>
          <w:jc w:val="center"/>
        </w:trPr>
        <w:tc>
          <w:tcPr>
            <w:tcW w:w="676" w:type="pct"/>
            <w:shd w:val="clear" w:color="auto" w:fill="auto"/>
            <w:vAlign w:val="center"/>
          </w:tcPr>
          <w:p w14:paraId="127A4C51" w14:textId="77777777" w:rsidR="00D43178" w:rsidRPr="004A2604" w:rsidRDefault="00D43178" w:rsidP="00D43178">
            <w:pPr>
              <w:jc w:val="center"/>
              <w:rPr>
                <w:sz w:val="18"/>
                <w:szCs w:val="18"/>
                <w:vertAlign w:val="superscript"/>
              </w:rPr>
            </w:pPr>
            <w:r w:rsidRPr="004A2604">
              <w:rPr>
                <w:sz w:val="18"/>
                <w:szCs w:val="18"/>
              </w:rPr>
              <w:t>X1</w:t>
            </w:r>
            <w:r w:rsidRPr="004A2604">
              <w:rPr>
                <w:sz w:val="18"/>
                <w:szCs w:val="18"/>
                <w:vertAlign w:val="superscript"/>
              </w:rPr>
              <w:t>(</w:t>
            </w:r>
            <w:r>
              <w:rPr>
                <w:sz w:val="18"/>
                <w:szCs w:val="18"/>
                <w:vertAlign w:val="superscript"/>
              </w:rPr>
              <w:t>1</w:t>
            </w:r>
            <w:r w:rsidRPr="004A2604">
              <w:rPr>
                <w:sz w:val="18"/>
                <w:szCs w:val="18"/>
                <w:vertAlign w:val="superscript"/>
              </w:rPr>
              <w:t>)</w:t>
            </w:r>
          </w:p>
        </w:tc>
        <w:tc>
          <w:tcPr>
            <w:tcW w:w="842" w:type="pct"/>
            <w:shd w:val="clear" w:color="auto" w:fill="auto"/>
            <w:vAlign w:val="center"/>
          </w:tcPr>
          <w:p w14:paraId="78CE7A3E" w14:textId="77777777" w:rsidR="00D43178" w:rsidRPr="004A2604" w:rsidRDefault="00D43178" w:rsidP="00D43178">
            <w:pPr>
              <w:jc w:val="center"/>
              <w:rPr>
                <w:sz w:val="18"/>
                <w:szCs w:val="18"/>
              </w:rPr>
            </w:pPr>
            <w:r>
              <w:rPr>
                <w:sz w:val="18"/>
                <w:szCs w:val="18"/>
              </w:rPr>
              <w:t xml:space="preserve">Board Mounted </w:t>
            </w:r>
            <w:r w:rsidRPr="004A2604">
              <w:rPr>
                <w:sz w:val="18"/>
                <w:szCs w:val="18"/>
              </w:rPr>
              <w:t>Connector</w:t>
            </w:r>
          </w:p>
        </w:tc>
        <w:tc>
          <w:tcPr>
            <w:tcW w:w="506" w:type="pct"/>
            <w:shd w:val="clear" w:color="auto" w:fill="auto"/>
            <w:vAlign w:val="center"/>
          </w:tcPr>
          <w:p w14:paraId="24348CEB" w14:textId="77777777" w:rsidR="00D43178" w:rsidRPr="004A2604" w:rsidRDefault="00D43178" w:rsidP="00D43178">
            <w:pPr>
              <w:jc w:val="center"/>
              <w:rPr>
                <w:sz w:val="18"/>
                <w:szCs w:val="18"/>
              </w:rPr>
            </w:pPr>
            <w:r>
              <w:rPr>
                <w:sz w:val="18"/>
                <w:szCs w:val="18"/>
              </w:rPr>
              <w:t>-</w:t>
            </w:r>
          </w:p>
        </w:tc>
        <w:tc>
          <w:tcPr>
            <w:tcW w:w="631" w:type="pct"/>
            <w:vAlign w:val="center"/>
          </w:tcPr>
          <w:p w14:paraId="0F0ED889" w14:textId="77777777" w:rsidR="00D43178" w:rsidRPr="004A2604" w:rsidRDefault="00D43178" w:rsidP="00D43178">
            <w:pPr>
              <w:jc w:val="center"/>
              <w:rPr>
                <w:sz w:val="18"/>
                <w:szCs w:val="18"/>
              </w:rPr>
            </w:pPr>
            <w:r>
              <w:rPr>
                <w:sz w:val="18"/>
                <w:szCs w:val="18"/>
              </w:rPr>
              <w:t>-</w:t>
            </w:r>
          </w:p>
        </w:tc>
        <w:tc>
          <w:tcPr>
            <w:tcW w:w="547" w:type="pct"/>
            <w:vAlign w:val="center"/>
          </w:tcPr>
          <w:p w14:paraId="4795A5FC" w14:textId="77777777" w:rsidR="00D43178" w:rsidRPr="004A2604" w:rsidRDefault="00D43178" w:rsidP="00D43178">
            <w:pPr>
              <w:jc w:val="center"/>
              <w:rPr>
                <w:sz w:val="18"/>
                <w:szCs w:val="18"/>
              </w:rPr>
            </w:pPr>
            <w:r>
              <w:rPr>
                <w:sz w:val="18"/>
                <w:szCs w:val="18"/>
              </w:rPr>
              <w:t>-</w:t>
            </w:r>
          </w:p>
        </w:tc>
        <w:tc>
          <w:tcPr>
            <w:tcW w:w="512" w:type="pct"/>
            <w:shd w:val="clear" w:color="auto" w:fill="auto"/>
            <w:vAlign w:val="center"/>
          </w:tcPr>
          <w:p w14:paraId="530D8073" w14:textId="77777777" w:rsidR="00D43178" w:rsidRPr="004A2604" w:rsidRDefault="00D43178" w:rsidP="00D43178">
            <w:pPr>
              <w:jc w:val="center"/>
              <w:rPr>
                <w:sz w:val="18"/>
                <w:szCs w:val="18"/>
              </w:rPr>
            </w:pPr>
            <w:r>
              <w:rPr>
                <w:sz w:val="18"/>
                <w:szCs w:val="18"/>
              </w:rPr>
              <w:t>-</w:t>
            </w:r>
          </w:p>
        </w:tc>
        <w:tc>
          <w:tcPr>
            <w:tcW w:w="533" w:type="pct"/>
            <w:vAlign w:val="center"/>
          </w:tcPr>
          <w:p w14:paraId="480595B1" w14:textId="77777777" w:rsidR="00D43178" w:rsidRPr="004A2604" w:rsidRDefault="00D43178" w:rsidP="00D43178">
            <w:pPr>
              <w:jc w:val="center"/>
              <w:rPr>
                <w:sz w:val="18"/>
                <w:szCs w:val="18"/>
              </w:rPr>
            </w:pPr>
            <w:r>
              <w:rPr>
                <w:sz w:val="18"/>
                <w:szCs w:val="18"/>
              </w:rPr>
              <w:t>-</w:t>
            </w:r>
          </w:p>
        </w:tc>
        <w:tc>
          <w:tcPr>
            <w:tcW w:w="753" w:type="pct"/>
            <w:vAlign w:val="center"/>
          </w:tcPr>
          <w:p w14:paraId="194C7FF2" w14:textId="77777777" w:rsidR="00D43178" w:rsidRPr="004A2604" w:rsidRDefault="00D43178" w:rsidP="00D43178">
            <w:pPr>
              <w:jc w:val="center"/>
              <w:rPr>
                <w:sz w:val="18"/>
                <w:szCs w:val="18"/>
              </w:rPr>
            </w:pPr>
          </w:p>
        </w:tc>
      </w:tr>
      <w:tr w:rsidR="00D43178" w:rsidRPr="004A2604" w14:paraId="51C3DE81" w14:textId="77777777" w:rsidTr="00D43178">
        <w:trPr>
          <w:jc w:val="center"/>
        </w:trPr>
        <w:tc>
          <w:tcPr>
            <w:tcW w:w="676" w:type="pct"/>
            <w:shd w:val="clear" w:color="auto" w:fill="auto"/>
            <w:vAlign w:val="center"/>
          </w:tcPr>
          <w:p w14:paraId="57B2E7E3" w14:textId="77777777" w:rsidR="00D43178" w:rsidRPr="00207EBD" w:rsidRDefault="00D43178" w:rsidP="00D43178">
            <w:pPr>
              <w:jc w:val="center"/>
              <w:rPr>
                <w:sz w:val="18"/>
                <w:szCs w:val="18"/>
                <w:vertAlign w:val="superscript"/>
              </w:rPr>
            </w:pPr>
            <w:r>
              <w:rPr>
                <w:sz w:val="18"/>
                <w:szCs w:val="18"/>
              </w:rPr>
              <w:t>IC1</w:t>
            </w:r>
            <w:r>
              <w:rPr>
                <w:sz w:val="18"/>
                <w:szCs w:val="18"/>
                <w:vertAlign w:val="superscript"/>
              </w:rPr>
              <w:t>(1)</w:t>
            </w:r>
          </w:p>
        </w:tc>
        <w:tc>
          <w:tcPr>
            <w:tcW w:w="842" w:type="pct"/>
            <w:shd w:val="clear" w:color="auto" w:fill="auto"/>
            <w:vAlign w:val="center"/>
          </w:tcPr>
          <w:p w14:paraId="0576DE10" w14:textId="77777777" w:rsidR="00D43178" w:rsidRPr="004A2604" w:rsidRDefault="00D43178" w:rsidP="00D43178">
            <w:pPr>
              <w:jc w:val="center"/>
              <w:rPr>
                <w:sz w:val="18"/>
                <w:szCs w:val="18"/>
              </w:rPr>
            </w:pPr>
            <w:r>
              <w:rPr>
                <w:sz w:val="18"/>
                <w:szCs w:val="18"/>
              </w:rPr>
              <w:t>IC</w:t>
            </w:r>
          </w:p>
        </w:tc>
        <w:tc>
          <w:tcPr>
            <w:tcW w:w="506" w:type="pct"/>
            <w:shd w:val="clear" w:color="auto" w:fill="auto"/>
            <w:vAlign w:val="center"/>
          </w:tcPr>
          <w:p w14:paraId="3C31C32F" w14:textId="77777777" w:rsidR="00D43178" w:rsidRPr="004A2604" w:rsidRDefault="00D43178" w:rsidP="00D43178">
            <w:pPr>
              <w:jc w:val="center"/>
              <w:rPr>
                <w:sz w:val="18"/>
                <w:szCs w:val="18"/>
              </w:rPr>
            </w:pPr>
            <w:r>
              <w:rPr>
                <w:sz w:val="18"/>
                <w:szCs w:val="18"/>
              </w:rPr>
              <w:t>-</w:t>
            </w:r>
          </w:p>
        </w:tc>
        <w:tc>
          <w:tcPr>
            <w:tcW w:w="631" w:type="pct"/>
            <w:vAlign w:val="center"/>
          </w:tcPr>
          <w:p w14:paraId="5C19C4D4" w14:textId="77777777" w:rsidR="00D43178" w:rsidRPr="004A2604" w:rsidRDefault="00D43178" w:rsidP="00D43178">
            <w:pPr>
              <w:jc w:val="center"/>
              <w:rPr>
                <w:sz w:val="18"/>
                <w:szCs w:val="18"/>
              </w:rPr>
            </w:pPr>
            <w:r>
              <w:rPr>
                <w:sz w:val="18"/>
                <w:szCs w:val="18"/>
              </w:rPr>
              <w:t>-</w:t>
            </w:r>
          </w:p>
        </w:tc>
        <w:tc>
          <w:tcPr>
            <w:tcW w:w="547" w:type="pct"/>
            <w:vAlign w:val="center"/>
          </w:tcPr>
          <w:p w14:paraId="63A0E24A" w14:textId="77777777" w:rsidR="00D43178" w:rsidRPr="004A2604" w:rsidRDefault="00D43178" w:rsidP="00D43178">
            <w:pPr>
              <w:jc w:val="center"/>
              <w:rPr>
                <w:sz w:val="18"/>
                <w:szCs w:val="18"/>
              </w:rPr>
            </w:pPr>
            <w:r>
              <w:rPr>
                <w:sz w:val="18"/>
                <w:szCs w:val="18"/>
              </w:rPr>
              <w:t>-</w:t>
            </w:r>
          </w:p>
        </w:tc>
        <w:tc>
          <w:tcPr>
            <w:tcW w:w="512" w:type="pct"/>
            <w:shd w:val="clear" w:color="auto" w:fill="auto"/>
            <w:vAlign w:val="center"/>
          </w:tcPr>
          <w:p w14:paraId="2E161297" w14:textId="77777777" w:rsidR="00D43178" w:rsidRPr="004A2604" w:rsidRDefault="00D43178" w:rsidP="00D43178">
            <w:pPr>
              <w:jc w:val="center"/>
              <w:rPr>
                <w:sz w:val="18"/>
                <w:szCs w:val="18"/>
              </w:rPr>
            </w:pPr>
            <w:r>
              <w:rPr>
                <w:sz w:val="18"/>
                <w:szCs w:val="18"/>
              </w:rPr>
              <w:t>-</w:t>
            </w:r>
          </w:p>
        </w:tc>
        <w:tc>
          <w:tcPr>
            <w:tcW w:w="533" w:type="pct"/>
            <w:vAlign w:val="center"/>
          </w:tcPr>
          <w:p w14:paraId="1FD3FF4D" w14:textId="77777777" w:rsidR="00D43178" w:rsidRPr="004A2604" w:rsidRDefault="00D43178" w:rsidP="00D43178">
            <w:pPr>
              <w:jc w:val="center"/>
              <w:rPr>
                <w:sz w:val="18"/>
                <w:szCs w:val="18"/>
              </w:rPr>
            </w:pPr>
            <w:r>
              <w:rPr>
                <w:sz w:val="18"/>
                <w:szCs w:val="18"/>
              </w:rPr>
              <w:t>-</w:t>
            </w:r>
          </w:p>
        </w:tc>
        <w:tc>
          <w:tcPr>
            <w:tcW w:w="753" w:type="pct"/>
            <w:vAlign w:val="center"/>
          </w:tcPr>
          <w:p w14:paraId="22F5FBA6" w14:textId="77777777" w:rsidR="00D43178" w:rsidRPr="004A2604" w:rsidRDefault="00D43178" w:rsidP="00D43178">
            <w:pPr>
              <w:jc w:val="center"/>
              <w:rPr>
                <w:sz w:val="18"/>
                <w:szCs w:val="18"/>
              </w:rPr>
            </w:pPr>
          </w:p>
        </w:tc>
      </w:tr>
      <w:tr w:rsidR="00D43178" w:rsidRPr="004A2604" w14:paraId="26A0B83C" w14:textId="77777777" w:rsidTr="00D43178">
        <w:trPr>
          <w:jc w:val="center"/>
        </w:trPr>
        <w:tc>
          <w:tcPr>
            <w:tcW w:w="676" w:type="pct"/>
            <w:shd w:val="clear" w:color="auto" w:fill="auto"/>
            <w:vAlign w:val="center"/>
          </w:tcPr>
          <w:p w14:paraId="623BD47A" w14:textId="77777777" w:rsidR="00D43178" w:rsidRPr="00FD25CD" w:rsidRDefault="00D43178" w:rsidP="00D43178">
            <w:pPr>
              <w:jc w:val="center"/>
              <w:rPr>
                <w:sz w:val="18"/>
                <w:szCs w:val="18"/>
                <w:vertAlign w:val="superscript"/>
              </w:rPr>
            </w:pPr>
            <w:r>
              <w:rPr>
                <w:sz w:val="18"/>
                <w:szCs w:val="18"/>
              </w:rPr>
              <w:t>IC2</w:t>
            </w:r>
            <w:r>
              <w:rPr>
                <w:sz w:val="18"/>
                <w:szCs w:val="18"/>
                <w:vertAlign w:val="superscript"/>
              </w:rPr>
              <w:t>(1)</w:t>
            </w:r>
          </w:p>
        </w:tc>
        <w:tc>
          <w:tcPr>
            <w:tcW w:w="842" w:type="pct"/>
            <w:shd w:val="clear" w:color="auto" w:fill="auto"/>
            <w:vAlign w:val="center"/>
          </w:tcPr>
          <w:p w14:paraId="2C532F74" w14:textId="77777777" w:rsidR="00D43178" w:rsidRDefault="00D43178" w:rsidP="00D43178">
            <w:pPr>
              <w:jc w:val="center"/>
              <w:rPr>
                <w:sz w:val="18"/>
                <w:szCs w:val="18"/>
              </w:rPr>
            </w:pPr>
            <w:r>
              <w:rPr>
                <w:sz w:val="18"/>
                <w:szCs w:val="18"/>
              </w:rPr>
              <w:t>IC</w:t>
            </w:r>
          </w:p>
        </w:tc>
        <w:tc>
          <w:tcPr>
            <w:tcW w:w="506" w:type="pct"/>
            <w:shd w:val="clear" w:color="auto" w:fill="auto"/>
            <w:vAlign w:val="center"/>
          </w:tcPr>
          <w:p w14:paraId="0E503489" w14:textId="77777777" w:rsidR="00D43178" w:rsidRDefault="00D43178" w:rsidP="00D43178">
            <w:pPr>
              <w:jc w:val="center"/>
              <w:rPr>
                <w:sz w:val="18"/>
                <w:szCs w:val="18"/>
              </w:rPr>
            </w:pPr>
            <w:r>
              <w:rPr>
                <w:sz w:val="18"/>
                <w:szCs w:val="18"/>
              </w:rPr>
              <w:t>-</w:t>
            </w:r>
          </w:p>
        </w:tc>
        <w:tc>
          <w:tcPr>
            <w:tcW w:w="631" w:type="pct"/>
            <w:vAlign w:val="center"/>
          </w:tcPr>
          <w:p w14:paraId="35FC1282" w14:textId="77777777" w:rsidR="00D43178" w:rsidRDefault="00D43178" w:rsidP="00D43178">
            <w:pPr>
              <w:jc w:val="center"/>
              <w:rPr>
                <w:sz w:val="18"/>
                <w:szCs w:val="18"/>
              </w:rPr>
            </w:pPr>
            <w:r>
              <w:rPr>
                <w:sz w:val="18"/>
                <w:szCs w:val="18"/>
              </w:rPr>
              <w:t>-</w:t>
            </w:r>
          </w:p>
        </w:tc>
        <w:tc>
          <w:tcPr>
            <w:tcW w:w="547" w:type="pct"/>
            <w:vAlign w:val="center"/>
          </w:tcPr>
          <w:p w14:paraId="225EDB8C" w14:textId="77777777" w:rsidR="00D43178" w:rsidRDefault="00D43178" w:rsidP="00D43178">
            <w:pPr>
              <w:jc w:val="center"/>
              <w:rPr>
                <w:sz w:val="18"/>
                <w:szCs w:val="18"/>
              </w:rPr>
            </w:pPr>
            <w:r>
              <w:rPr>
                <w:sz w:val="18"/>
                <w:szCs w:val="18"/>
              </w:rPr>
              <w:t>-</w:t>
            </w:r>
          </w:p>
        </w:tc>
        <w:tc>
          <w:tcPr>
            <w:tcW w:w="512" w:type="pct"/>
            <w:shd w:val="clear" w:color="auto" w:fill="auto"/>
            <w:vAlign w:val="center"/>
          </w:tcPr>
          <w:p w14:paraId="2C1946ED" w14:textId="77777777" w:rsidR="00D43178" w:rsidRDefault="00D43178" w:rsidP="00D43178">
            <w:pPr>
              <w:jc w:val="center"/>
              <w:rPr>
                <w:sz w:val="18"/>
                <w:szCs w:val="18"/>
              </w:rPr>
            </w:pPr>
            <w:r>
              <w:rPr>
                <w:sz w:val="18"/>
                <w:szCs w:val="18"/>
              </w:rPr>
              <w:t>-</w:t>
            </w:r>
          </w:p>
        </w:tc>
        <w:tc>
          <w:tcPr>
            <w:tcW w:w="533" w:type="pct"/>
            <w:vAlign w:val="center"/>
          </w:tcPr>
          <w:p w14:paraId="60C2CD5C" w14:textId="77777777" w:rsidR="00D43178" w:rsidRDefault="00D43178" w:rsidP="00D43178">
            <w:pPr>
              <w:jc w:val="center"/>
              <w:rPr>
                <w:sz w:val="18"/>
                <w:szCs w:val="18"/>
              </w:rPr>
            </w:pPr>
            <w:r>
              <w:rPr>
                <w:sz w:val="18"/>
                <w:szCs w:val="18"/>
              </w:rPr>
              <w:t>-</w:t>
            </w:r>
          </w:p>
        </w:tc>
        <w:tc>
          <w:tcPr>
            <w:tcW w:w="753" w:type="pct"/>
            <w:vAlign w:val="center"/>
          </w:tcPr>
          <w:p w14:paraId="2C4D2567" w14:textId="77777777" w:rsidR="00D43178" w:rsidRPr="004A2604" w:rsidRDefault="00D43178" w:rsidP="00D43178">
            <w:pPr>
              <w:jc w:val="center"/>
              <w:rPr>
                <w:sz w:val="18"/>
                <w:szCs w:val="18"/>
              </w:rPr>
            </w:pPr>
          </w:p>
        </w:tc>
      </w:tr>
    </w:tbl>
    <w:p w14:paraId="7EC8AB23" w14:textId="032B1A74" w:rsidR="00D43178" w:rsidRDefault="00D43178" w:rsidP="00D43178">
      <w:pPr>
        <w:pStyle w:val="Tables"/>
      </w:pPr>
      <w:bookmarkStart w:id="68" w:name="_Toc5027163"/>
      <w:r>
        <w:t xml:space="preserve">Table </w:t>
      </w:r>
      <w:r w:rsidR="007D53FE">
        <w:t>9</w:t>
      </w:r>
      <w:r>
        <w:t>: FPD LINK I</w:t>
      </w:r>
      <w:r w:rsidR="00E27EA3">
        <w:t>V</w:t>
      </w:r>
      <w:r>
        <w:t xml:space="preserve"> Differential Circuit Parts List</w:t>
      </w:r>
      <w:bookmarkEnd w:id="68"/>
      <w:r>
        <w:t xml:space="preserve"> </w:t>
      </w:r>
    </w:p>
    <w:p w14:paraId="404FA14C" w14:textId="77777777" w:rsidR="00693643" w:rsidRDefault="00693643" w:rsidP="00693643">
      <w:pPr>
        <w:rPr>
          <w:i/>
          <w:sz w:val="16"/>
          <w:szCs w:val="16"/>
        </w:rPr>
      </w:pPr>
    </w:p>
    <w:p w14:paraId="518BEF74" w14:textId="0D318889" w:rsidR="00693643" w:rsidRPr="00553120" w:rsidRDefault="00693643" w:rsidP="00693643">
      <w:pPr>
        <w:rPr>
          <w:i/>
          <w:sz w:val="16"/>
          <w:szCs w:val="16"/>
        </w:rPr>
      </w:pPr>
      <w:r w:rsidRPr="00553120">
        <w:rPr>
          <w:i/>
          <w:sz w:val="16"/>
          <w:szCs w:val="16"/>
        </w:rPr>
        <w:t>(1) The components shall be part of the Netcom Physical Layer Approved components list ref [4]</w:t>
      </w:r>
    </w:p>
    <w:p w14:paraId="006E06F7" w14:textId="77777777" w:rsidR="00693643" w:rsidRPr="00553120" w:rsidRDefault="00693643" w:rsidP="00693643">
      <w:pPr>
        <w:rPr>
          <w:i/>
          <w:sz w:val="16"/>
          <w:szCs w:val="16"/>
        </w:rPr>
      </w:pPr>
      <w:r w:rsidRPr="00553120">
        <w:rPr>
          <w:i/>
          <w:sz w:val="16"/>
          <w:szCs w:val="16"/>
        </w:rPr>
        <w:t>(2) Capacitors performance over temperature must be X7R or better.</w:t>
      </w:r>
    </w:p>
    <w:p w14:paraId="180DF2B2" w14:textId="252F13A0" w:rsidR="00693643" w:rsidRPr="00553120" w:rsidRDefault="00693643" w:rsidP="00693643">
      <w:pPr>
        <w:rPr>
          <w:i/>
          <w:sz w:val="16"/>
          <w:szCs w:val="16"/>
        </w:rPr>
      </w:pPr>
      <w:r w:rsidRPr="00553120">
        <w:rPr>
          <w:i/>
          <w:sz w:val="16"/>
          <w:szCs w:val="16"/>
        </w:rPr>
        <w:t>(3)</w:t>
      </w:r>
      <w:r>
        <w:rPr>
          <w:i/>
          <w:sz w:val="16"/>
          <w:szCs w:val="16"/>
        </w:rPr>
        <w:t xml:space="preserve"> </w:t>
      </w:r>
      <w:r w:rsidRPr="00553120">
        <w:rPr>
          <w:i/>
          <w:sz w:val="16"/>
          <w:szCs w:val="16"/>
        </w:rPr>
        <w:t>This is de-rated power based on worst-c</w:t>
      </w:r>
      <w:r w:rsidR="003E6C12">
        <w:rPr>
          <w:i/>
          <w:sz w:val="16"/>
          <w:szCs w:val="16"/>
        </w:rPr>
        <w:t>ase circuit analysis</w:t>
      </w:r>
      <w:r w:rsidRPr="00553120">
        <w:rPr>
          <w:i/>
          <w:sz w:val="16"/>
          <w:szCs w:val="16"/>
        </w:rPr>
        <w:t xml:space="preserve"> for maximum operational temperature of the module</w:t>
      </w:r>
    </w:p>
    <w:p w14:paraId="10032450" w14:textId="65BA7D1B" w:rsidR="00693643" w:rsidRPr="003C5FB7" w:rsidRDefault="00693643" w:rsidP="003C5FB7">
      <w:pPr>
        <w:rPr>
          <w:i/>
          <w:sz w:val="16"/>
          <w:szCs w:val="16"/>
        </w:rPr>
      </w:pPr>
      <w:r w:rsidRPr="00553120">
        <w:rPr>
          <w:i/>
          <w:sz w:val="16"/>
          <w:szCs w:val="16"/>
        </w:rPr>
        <w:t xml:space="preserve">(4) The cable/connector assembly requirements and approved parts can be found in the </w:t>
      </w:r>
      <w:r>
        <w:rPr>
          <w:i/>
          <w:sz w:val="16"/>
          <w:szCs w:val="16"/>
        </w:rPr>
        <w:t>FPD LINK</w:t>
      </w:r>
      <w:r w:rsidRPr="00553120">
        <w:rPr>
          <w:i/>
          <w:sz w:val="16"/>
          <w:szCs w:val="16"/>
        </w:rPr>
        <w:t xml:space="preserve"> Cable/Connector Assembly Specification ref [1].</w:t>
      </w:r>
    </w:p>
    <w:p w14:paraId="6FB19679" w14:textId="77777777" w:rsidR="005F18CF" w:rsidRDefault="005F18CF">
      <w:pPr>
        <w:jc w:val="left"/>
        <w:rPr>
          <w:b/>
          <w:szCs w:val="20"/>
        </w:rPr>
      </w:pPr>
      <w:r>
        <w:br w:type="page"/>
      </w:r>
    </w:p>
    <w:p w14:paraId="2B27FD37" w14:textId="7D097A9B" w:rsidR="00E241C2" w:rsidRDefault="00E241C2" w:rsidP="00D43178">
      <w:pPr>
        <w:pStyle w:val="Heading3"/>
      </w:pPr>
      <w:bookmarkStart w:id="69" w:name="_Toc2699129"/>
      <w:r>
        <w:lastRenderedPageBreak/>
        <w:t xml:space="preserve">Single Ended Circuit with Back Channel </w:t>
      </w:r>
      <w:r>
        <w:rPr>
          <w:rFonts w:cs="Arial"/>
        </w:rPr>
        <w:t>&gt;</w:t>
      </w:r>
      <w:r>
        <w:t>200 Mb/s and Forward Channel 6Gb/s and 8Gb/s</w:t>
      </w:r>
      <w:bookmarkEnd w:id="69"/>
    </w:p>
    <w:p w14:paraId="3829E10D" w14:textId="1A726FB1" w:rsidR="00E241C2" w:rsidRPr="00D00B11" w:rsidRDefault="00E241C2" w:rsidP="00E241C2">
      <w:r>
        <w:t>PL_FPDLINK_03</w:t>
      </w:r>
      <w:r w:rsidRPr="006F1ED1">
        <w:t>_00</w:t>
      </w:r>
      <w:r>
        <w:t>5</w:t>
      </w:r>
    </w:p>
    <w:p w14:paraId="39AB80CC" w14:textId="0599E0B4" w:rsidR="00E241C2" w:rsidRDefault="002B6CCA" w:rsidP="00E241C2">
      <w:r>
        <w:rPr>
          <w:noProof/>
        </w:rPr>
        <mc:AlternateContent>
          <mc:Choice Requires="wps">
            <w:drawing>
              <wp:anchor distT="0" distB="0" distL="114300" distR="114300" simplePos="0" relativeHeight="251668992" behindDoc="0" locked="0" layoutInCell="1" allowOverlap="1" wp14:anchorId="1D556F3B" wp14:editId="440833C5">
                <wp:simplePos x="0" y="0"/>
                <wp:positionH relativeFrom="column">
                  <wp:posOffset>5973314</wp:posOffset>
                </wp:positionH>
                <wp:positionV relativeFrom="paragraph">
                  <wp:posOffset>569256</wp:posOffset>
                </wp:positionV>
                <wp:extent cx="0" cy="298436"/>
                <wp:effectExtent l="38100" t="0" r="57150" b="64135"/>
                <wp:wrapTight wrapText="bothSides">
                  <wp:wrapPolygon edited="0">
                    <wp:start x="-1" y="0"/>
                    <wp:lineTo x="-1" y="24870"/>
                    <wp:lineTo x="-1" y="24870"/>
                    <wp:lineTo x="-1" y="0"/>
                    <wp:lineTo x="-1" y="0"/>
                  </wp:wrapPolygon>
                </wp:wrapTight>
                <wp:docPr id="244" name="Straight Connector 244"/>
                <wp:cNvGraphicFramePr/>
                <a:graphic xmlns:a="http://schemas.openxmlformats.org/drawingml/2006/main">
                  <a:graphicData uri="http://schemas.microsoft.com/office/word/2010/wordprocessingShape">
                    <wps:wsp>
                      <wps:cNvCnPr/>
                      <wps:spPr>
                        <a:xfrm flipH="1" flipV="1">
                          <a:off x="0" y="0"/>
                          <a:ext cx="0" cy="298436"/>
                        </a:xfrm>
                        <a:prstGeom prst="line">
                          <a:avLst/>
                        </a:prstGeom>
                        <a:ln>
                          <a:headEnd type="oval"/>
                          <a:tailEnd type="non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36AE1F4F" id="Straight Connector 244" o:spid="_x0000_s1026" style="position:absolute;flip:x y;z-index:251668992;visibility:visible;mso-wrap-style:square;mso-wrap-distance-left:9pt;mso-wrap-distance-top:0;mso-wrap-distance-right:9pt;mso-wrap-distance-bottom:0;mso-position-horizontal:absolute;mso-position-horizontal-relative:text;mso-position-vertical:absolute;mso-position-vertical-relative:text" from="470.35pt,44.8pt" to="470.3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" strokecolor="#70ad47 [3209]" strokeweight="1pt">
                <v:stroke startarrow="oval" joinstyle="miter"/>
                <w10:wrap type="tight"/>
              </v:line>
            </w:pict>
          </mc:Fallback>
        </mc:AlternateContent>
      </w:r>
      <w:r>
        <w:rPr>
          <w:noProof/>
        </w:rPr>
        <mc:AlternateContent>
          <mc:Choice Requires="wps">
            <w:drawing>
              <wp:anchor distT="0" distB="0" distL="114300" distR="114300" simplePos="0" relativeHeight="251671040" behindDoc="0" locked="0" layoutInCell="1" allowOverlap="1" wp14:anchorId="4AE6092A" wp14:editId="09B6DD1E">
                <wp:simplePos x="0" y="0"/>
                <wp:positionH relativeFrom="column">
                  <wp:posOffset>106524</wp:posOffset>
                </wp:positionH>
                <wp:positionV relativeFrom="paragraph">
                  <wp:posOffset>569256</wp:posOffset>
                </wp:positionV>
                <wp:extent cx="0" cy="291451"/>
                <wp:effectExtent l="38100" t="0" r="57150" b="52070"/>
                <wp:wrapTight wrapText="bothSides">
                  <wp:wrapPolygon edited="0">
                    <wp:start x="-1" y="0"/>
                    <wp:lineTo x="-1" y="24052"/>
                    <wp:lineTo x="-1" y="24052"/>
                    <wp:lineTo x="-1" y="0"/>
                    <wp:lineTo x="-1" y="0"/>
                  </wp:wrapPolygon>
                </wp:wrapTight>
                <wp:docPr id="257" name="Straight Connector 257"/>
                <wp:cNvGraphicFramePr/>
                <a:graphic xmlns:a="http://schemas.openxmlformats.org/drawingml/2006/main">
                  <a:graphicData uri="http://schemas.microsoft.com/office/word/2010/wordprocessingShape">
                    <wps:wsp>
                      <wps:cNvCnPr/>
                      <wps:spPr>
                        <a:xfrm flipV="1">
                          <a:off x="0" y="0"/>
                          <a:ext cx="0" cy="291451"/>
                        </a:xfrm>
                        <a:prstGeom prst="line">
                          <a:avLst/>
                        </a:prstGeom>
                        <a:ln>
                          <a:headEnd type="oval"/>
                          <a:tailEnd type="non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line w14:anchorId="4590692B" id="Straight Connector 257" o:spid="_x0000_s1026" style="position:absolute;flip:y;z-index:251671040;visibility:visible;mso-wrap-style:square;mso-wrap-distance-left:9pt;mso-wrap-distance-top:0;mso-wrap-distance-right:9pt;mso-wrap-distance-bottom:0;mso-position-horizontal:absolute;mso-position-horizontal-relative:text;mso-position-vertical:absolute;mso-position-vertical-relative:text" from="8.4pt,44.8pt" to="8.4pt,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" strokecolor="#70ad47 [3209]" strokeweight="1pt">
                <v:stroke startarrow="oval" joinstyle="miter"/>
                <w10:wrap type="tight"/>
              </v:line>
            </w:pict>
          </mc:Fallback>
        </mc:AlternateContent>
      </w:r>
    </w:p>
    <w:p w14:paraId="0378DA1F" w14:textId="6C6DDF5C" w:rsidR="00E241C2" w:rsidRDefault="002B6CCA" w:rsidP="00E241C2">
      <w:pPr>
        <w:rPr>
          <w:noProof/>
        </w:rPr>
      </w:pPr>
      <w:r>
        <w:rPr>
          <w:noProof/>
        </w:rPr>
        <mc:AlternateContent>
          <mc:Choice Requires="wpg">
            <w:drawing>
              <wp:anchor distT="0" distB="0" distL="114300" distR="114300" simplePos="0" relativeHeight="251593215" behindDoc="0" locked="0" layoutInCell="1" allowOverlap="1" wp14:anchorId="4E1EB1E0" wp14:editId="5C2B2050">
                <wp:simplePos x="0" y="0"/>
                <wp:positionH relativeFrom="column">
                  <wp:posOffset>-1933</wp:posOffset>
                </wp:positionH>
                <wp:positionV relativeFrom="paragraph">
                  <wp:posOffset>6240</wp:posOffset>
                </wp:positionV>
                <wp:extent cx="6112207" cy="2566423"/>
                <wp:effectExtent l="0" t="0" r="3175" b="5715"/>
                <wp:wrapTight wrapText="bothSides">
                  <wp:wrapPolygon edited="0">
                    <wp:start x="18043" y="0"/>
                    <wp:lineTo x="0" y="160"/>
                    <wp:lineTo x="0" y="11546"/>
                    <wp:lineTo x="4645" y="12829"/>
                    <wp:lineTo x="269" y="12829"/>
                    <wp:lineTo x="0" y="12989"/>
                    <wp:lineTo x="0" y="17800"/>
                    <wp:lineTo x="202" y="17960"/>
                    <wp:lineTo x="2356" y="17960"/>
                    <wp:lineTo x="2356" y="21488"/>
                    <wp:lineTo x="18043" y="21488"/>
                    <wp:lineTo x="18178" y="20526"/>
                    <wp:lineTo x="20736" y="18120"/>
                    <wp:lineTo x="20871" y="13149"/>
                    <wp:lineTo x="20467" y="12989"/>
                    <wp:lineTo x="16293" y="12829"/>
                    <wp:lineTo x="21544" y="11546"/>
                    <wp:lineTo x="21544" y="0"/>
                    <wp:lineTo x="18043" y="0"/>
                  </wp:wrapPolygon>
                </wp:wrapTight>
                <wp:docPr id="264" name="Group 264"/>
                <wp:cNvGraphicFramePr/>
                <a:graphic xmlns:a="http://schemas.openxmlformats.org/drawingml/2006/main">
                  <a:graphicData uri="http://schemas.microsoft.com/office/word/2010/wordprocessingGroup">
                    <wpg:wgp>
                      <wpg:cNvGrpSpPr/>
                      <wpg:grpSpPr>
                        <a:xfrm>
                          <a:off x="0" y="0"/>
                          <a:ext cx="6112207" cy="2566423"/>
                          <a:chOff x="0" y="0"/>
                          <a:chExt cx="6112207" cy="2566423"/>
                        </a:xfrm>
                      </wpg:grpSpPr>
                      <pic:pic xmlns:pic="http://schemas.openxmlformats.org/drawingml/2006/picture">
                        <pic:nvPicPr>
                          <pic:cNvPr id="263" name="Picture 26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548640"/>
                            <a:ext cx="2732405" cy="822960"/>
                          </a:xfrm>
                          <a:prstGeom prst="rect">
                            <a:avLst/>
                          </a:prstGeom>
                        </pic:spPr>
                      </pic:pic>
                      <pic:pic xmlns:pic="http://schemas.openxmlformats.org/drawingml/2006/picture">
                        <pic:nvPicPr>
                          <pic:cNvPr id="262" name="Picture 262"/>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3299792" y="548640"/>
                            <a:ext cx="2812415" cy="822960"/>
                          </a:xfrm>
                          <a:prstGeom prst="rect">
                            <a:avLst/>
                          </a:prstGeom>
                        </pic:spPr>
                      </pic:pic>
                      <wps:wsp>
                        <wps:cNvPr id="242" name="Rectangle 242"/>
                        <wps:cNvSpPr/>
                        <wps:spPr>
                          <a:xfrm>
                            <a:off x="0" y="31805"/>
                            <a:ext cx="912882" cy="393681"/>
                          </a:xfrm>
                          <a:prstGeom prst="rect">
                            <a:avLst/>
                          </a:prstGeom>
                          <a:solidFill>
                            <a:srgbClr val="5B9BD5"/>
                          </a:solidFill>
                          <a:ln w="12700" cap="flat" cmpd="sng" algn="ctr">
                            <a:solidFill>
                              <a:srgbClr val="5B9BD5">
                                <a:shade val="50000"/>
                              </a:srgbClr>
                            </a:solidFill>
                            <a:prstDash val="solid"/>
                            <a:miter lim="800000"/>
                          </a:ln>
                          <a:effectLst/>
                        </wps:spPr>
                        <wps:txbx>
                          <w:txbxContent>
                            <w:p w14:paraId="7461DFBF" w14:textId="77777777" w:rsidR="008F36A3" w:rsidRDefault="008F36A3" w:rsidP="00E241C2">
                              <w:pPr>
                                <w:jc w:val="center"/>
                                <w:rPr>
                                  <w:sz w:val="12"/>
                                  <w:szCs w:val="18"/>
                                </w:rPr>
                              </w:pPr>
                              <w:r>
                                <w:rPr>
                                  <w:sz w:val="12"/>
                                  <w:szCs w:val="18"/>
                                </w:rPr>
                                <w:t xml:space="preserve">Remote Node </w:t>
                              </w:r>
                            </w:p>
                            <w:p w14:paraId="69D1A7E8" w14:textId="77777777" w:rsidR="008F36A3" w:rsidRPr="0068170D" w:rsidRDefault="008F36A3" w:rsidP="00E241C2">
                              <w:pPr>
                                <w:jc w:val="center"/>
                                <w:rPr>
                                  <w:sz w:val="12"/>
                                  <w:szCs w:val="18"/>
                                  <w:vertAlign w:val="superscript"/>
                                </w:rPr>
                              </w:pPr>
                              <w:r>
                                <w:rPr>
                                  <w:sz w:val="12"/>
                                  <w:szCs w:val="1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5144494" y="0"/>
                            <a:ext cx="912882" cy="408920"/>
                          </a:xfrm>
                          <a:prstGeom prst="rect">
                            <a:avLst/>
                          </a:prstGeom>
                          <a:solidFill>
                            <a:srgbClr val="5B9BD5"/>
                          </a:solidFill>
                          <a:ln w="12700" cap="flat" cmpd="sng" algn="ctr">
                            <a:solidFill>
                              <a:srgbClr val="5B9BD5">
                                <a:shade val="50000"/>
                              </a:srgbClr>
                            </a:solidFill>
                            <a:prstDash val="solid"/>
                            <a:miter lim="800000"/>
                          </a:ln>
                          <a:effectLst/>
                        </wps:spPr>
                        <wps:txbx>
                          <w:txbxContent>
                            <w:p w14:paraId="07ACCE6A" w14:textId="77777777" w:rsidR="008F36A3" w:rsidRDefault="008F36A3" w:rsidP="00E241C2">
                              <w:pPr>
                                <w:jc w:val="center"/>
                                <w:rPr>
                                  <w:sz w:val="12"/>
                                  <w:szCs w:val="18"/>
                                </w:rPr>
                              </w:pPr>
                              <w:r>
                                <w:rPr>
                                  <w:sz w:val="12"/>
                                  <w:szCs w:val="18"/>
                                </w:rPr>
                                <w:t xml:space="preserve">Local Node </w:t>
                              </w:r>
                            </w:p>
                            <w:p w14:paraId="0B7772BB" w14:textId="77777777" w:rsidR="008F36A3" w:rsidRPr="0068170D" w:rsidRDefault="008F36A3" w:rsidP="00E241C2">
                              <w:pPr>
                                <w:jc w:val="center"/>
                                <w:rPr>
                                  <w:sz w:val="12"/>
                                  <w:szCs w:val="18"/>
                                  <w:vertAlign w:val="superscript"/>
                                </w:rPr>
                              </w:pPr>
                              <w:r>
                                <w:rPr>
                                  <w:sz w:val="12"/>
                                  <w:szCs w:val="18"/>
                                </w:rP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5" name="Group 245"/>
                        <wpg:cNvGrpSpPr/>
                        <wpg:grpSpPr>
                          <a:xfrm>
                            <a:off x="31806" y="1534601"/>
                            <a:ext cx="5799038" cy="1031822"/>
                            <a:chOff x="0" y="611285"/>
                            <a:chExt cx="5810082" cy="1033483"/>
                          </a:xfrm>
                        </wpg:grpSpPr>
                        <wpg:grpSp>
                          <wpg:cNvPr id="246" name="Group 246"/>
                          <wpg:cNvGrpSpPr/>
                          <wpg:grpSpPr>
                            <a:xfrm>
                              <a:off x="0" y="611285"/>
                              <a:ext cx="5810082" cy="1033483"/>
                              <a:chOff x="23691" y="830325"/>
                              <a:chExt cx="6272299" cy="1081025"/>
                            </a:xfrm>
                          </wpg:grpSpPr>
                          <pic:pic xmlns:pic="http://schemas.openxmlformats.org/drawingml/2006/picture">
                            <pic:nvPicPr>
                              <pic:cNvPr id="247" name="Picture 24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749300" y="996950"/>
                                <a:ext cx="989330" cy="914400"/>
                              </a:xfrm>
                              <a:prstGeom prst="rect">
                                <a:avLst/>
                              </a:prstGeom>
                            </pic:spPr>
                          </pic:pic>
                          <wpg:grpSp>
                            <wpg:cNvPr id="248" name="Group 248"/>
                            <wpg:cNvGrpSpPr/>
                            <wpg:grpSpPr>
                              <a:xfrm>
                                <a:off x="23691" y="830325"/>
                                <a:ext cx="6272299" cy="1081025"/>
                                <a:chOff x="23691" y="830325"/>
                                <a:chExt cx="6272299" cy="1081025"/>
                              </a:xfrm>
                            </wpg:grpSpPr>
                            <pic:pic xmlns:pic="http://schemas.openxmlformats.org/drawingml/2006/picture">
                              <pic:nvPicPr>
                                <pic:cNvPr id="249" name="Picture 249"/>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4540250" y="996950"/>
                                  <a:ext cx="948055" cy="914400"/>
                                </a:xfrm>
                                <a:prstGeom prst="rect">
                                  <a:avLst/>
                                </a:prstGeom>
                              </pic:spPr>
                            </pic:pic>
                            <wps:wsp>
                              <wps:cNvPr id="250" name="Rectangle 250"/>
                              <wps:cNvSpPr/>
                              <wps:spPr>
                                <a:xfrm>
                                  <a:off x="23691" y="830325"/>
                                  <a:ext cx="806450" cy="614680"/>
                                </a:xfrm>
                                <a:prstGeom prst="rect">
                                  <a:avLst/>
                                </a:prstGeom>
                                <a:solidFill>
                                  <a:srgbClr val="5B9BD5"/>
                                </a:solidFill>
                                <a:ln w="12700" cap="flat" cmpd="sng" algn="ctr">
                                  <a:solidFill>
                                    <a:srgbClr val="5B9BD5">
                                      <a:shade val="50000"/>
                                    </a:srgbClr>
                                  </a:solidFill>
                                  <a:prstDash val="solid"/>
                                  <a:miter lim="800000"/>
                                </a:ln>
                                <a:effectLst/>
                              </wps:spPr>
                              <wps:txbx>
                                <w:txbxContent>
                                  <w:p w14:paraId="43169BE5" w14:textId="77777777" w:rsidR="008F36A3" w:rsidRPr="0068170D" w:rsidRDefault="008F36A3" w:rsidP="00E241C2">
                                    <w:pPr>
                                      <w:jc w:val="left"/>
                                      <w:rPr>
                                        <w:sz w:val="12"/>
                                      </w:rPr>
                                    </w:pPr>
                                    <w:r w:rsidRPr="0068170D">
                                      <w:rPr>
                                        <w:sz w:val="12"/>
                                      </w:rPr>
                                      <w:t>IC1</w:t>
                                    </w:r>
                                  </w:p>
                                  <w:p w14:paraId="556769C5" w14:textId="77777777" w:rsidR="008F36A3" w:rsidRPr="0068170D" w:rsidRDefault="008F36A3" w:rsidP="00E241C2">
                                    <w:pPr>
                                      <w:jc w:val="left"/>
                                      <w:rPr>
                                        <w:sz w:val="12"/>
                                      </w:rPr>
                                    </w:pPr>
                                    <w:proofErr w:type="spellStart"/>
                                    <w:r>
                                      <w:rPr>
                                        <w:sz w:val="12"/>
                                      </w:rPr>
                                      <w:t>SerDes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Rectangle 251"/>
                              <wps:cNvSpPr/>
                              <wps:spPr>
                                <a:xfrm>
                                  <a:off x="1746250" y="857250"/>
                                  <a:ext cx="804545" cy="612140"/>
                                </a:xfrm>
                                <a:prstGeom prst="rect">
                                  <a:avLst/>
                                </a:prstGeom>
                                <a:solidFill>
                                  <a:srgbClr val="5B9BD5"/>
                                </a:solidFill>
                                <a:ln w="12700" cap="flat" cmpd="sng" algn="ctr">
                                  <a:solidFill>
                                    <a:srgbClr val="5B9BD5">
                                      <a:shade val="50000"/>
                                    </a:srgbClr>
                                  </a:solidFill>
                                  <a:prstDash val="solid"/>
                                  <a:miter lim="800000"/>
                                </a:ln>
                                <a:effectLst/>
                              </wps:spPr>
                              <wps:txbx>
                                <w:txbxContent>
                                  <w:p w14:paraId="052B4F19" w14:textId="77777777" w:rsidR="008F36A3" w:rsidRPr="0068170D" w:rsidRDefault="008F36A3" w:rsidP="00E241C2">
                                    <w:pPr>
                                      <w:jc w:val="center"/>
                                      <w:rPr>
                                        <w:sz w:val="12"/>
                                        <w:szCs w:val="18"/>
                                      </w:rPr>
                                    </w:pPr>
                                    <w:r w:rsidRPr="0068170D">
                                      <w:rPr>
                                        <w:sz w:val="12"/>
                                        <w:szCs w:val="18"/>
                                      </w:rPr>
                                      <w:t>X1</w:t>
                                    </w:r>
                                  </w:p>
                                  <w:p w14:paraId="69862B1A" w14:textId="77777777" w:rsidR="008F36A3" w:rsidRPr="0068170D" w:rsidRDefault="008F36A3" w:rsidP="00E241C2">
                                    <w:pPr>
                                      <w:jc w:val="center"/>
                                      <w:rPr>
                                        <w:sz w:val="12"/>
                                        <w:szCs w:val="18"/>
                                      </w:rPr>
                                    </w:pPr>
                                    <w:r w:rsidRPr="0068170D">
                                      <w:rPr>
                                        <w:sz w:val="12"/>
                                        <w:szCs w:val="18"/>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3797300" y="863600"/>
                                  <a:ext cx="804672" cy="612648"/>
                                </a:xfrm>
                                <a:prstGeom prst="rect">
                                  <a:avLst/>
                                </a:prstGeom>
                                <a:solidFill>
                                  <a:srgbClr val="5B9BD5"/>
                                </a:solidFill>
                                <a:ln w="12700" cap="flat" cmpd="sng" algn="ctr">
                                  <a:solidFill>
                                    <a:srgbClr val="5B9BD5">
                                      <a:shade val="50000"/>
                                    </a:srgbClr>
                                  </a:solidFill>
                                  <a:prstDash val="solid"/>
                                  <a:miter lim="800000"/>
                                </a:ln>
                                <a:effectLst/>
                              </wps:spPr>
                              <wps:txbx>
                                <w:txbxContent>
                                  <w:p w14:paraId="6AEE390F" w14:textId="77777777" w:rsidR="008F36A3" w:rsidRPr="0068170D" w:rsidRDefault="008F36A3" w:rsidP="00E241C2">
                                    <w:pPr>
                                      <w:jc w:val="center"/>
                                      <w:rPr>
                                        <w:sz w:val="12"/>
                                        <w:szCs w:val="12"/>
                                      </w:rPr>
                                    </w:pPr>
                                    <w:r w:rsidRPr="0068170D">
                                      <w:rPr>
                                        <w:sz w:val="12"/>
                                        <w:szCs w:val="12"/>
                                      </w:rPr>
                                      <w:t>X1</w:t>
                                    </w:r>
                                  </w:p>
                                  <w:p w14:paraId="500FDE66" w14:textId="77777777" w:rsidR="008F36A3" w:rsidRPr="0068170D" w:rsidRDefault="008F36A3" w:rsidP="00E241C2">
                                    <w:pPr>
                                      <w:jc w:val="center"/>
                                      <w:rPr>
                                        <w:sz w:val="12"/>
                                        <w:szCs w:val="12"/>
                                      </w:rPr>
                                    </w:pPr>
                                    <w:r w:rsidRPr="0068170D">
                                      <w:rPr>
                                        <w:sz w:val="12"/>
                                        <w:szCs w:val="12"/>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5486400" y="865793"/>
                                  <a:ext cx="809590" cy="614680"/>
                                </a:xfrm>
                                <a:prstGeom prst="rect">
                                  <a:avLst/>
                                </a:prstGeom>
                                <a:solidFill>
                                  <a:srgbClr val="5B9BD5"/>
                                </a:solidFill>
                                <a:ln w="12700" cap="flat" cmpd="sng" algn="ctr">
                                  <a:solidFill>
                                    <a:srgbClr val="5B9BD5">
                                      <a:shade val="50000"/>
                                    </a:srgbClr>
                                  </a:solidFill>
                                  <a:prstDash val="solid"/>
                                  <a:miter lim="800000"/>
                                </a:ln>
                                <a:effectLst/>
                              </wps:spPr>
                              <wps:txbx>
                                <w:txbxContent>
                                  <w:p w14:paraId="55E8D535" w14:textId="77777777" w:rsidR="008F36A3" w:rsidRPr="0068170D" w:rsidRDefault="008F36A3" w:rsidP="00E241C2">
                                    <w:pPr>
                                      <w:jc w:val="right"/>
                                      <w:rPr>
                                        <w:sz w:val="12"/>
                                        <w:szCs w:val="12"/>
                                      </w:rPr>
                                    </w:pPr>
                                    <w:r w:rsidRPr="0068170D">
                                      <w:rPr>
                                        <w:sz w:val="12"/>
                                        <w:szCs w:val="12"/>
                                      </w:rPr>
                                      <w:t>IC2</w:t>
                                    </w:r>
                                  </w:p>
                                  <w:p w14:paraId="6048426B" w14:textId="77777777" w:rsidR="008F36A3" w:rsidRPr="0068170D" w:rsidRDefault="008F36A3" w:rsidP="00E241C2">
                                    <w:pPr>
                                      <w:jc w:val="right"/>
                                      <w:rPr>
                                        <w:sz w:val="12"/>
                                        <w:szCs w:val="12"/>
                                      </w:rPr>
                                    </w:pPr>
                                    <w:proofErr w:type="spellStart"/>
                                    <w:r>
                                      <w:rPr>
                                        <w:sz w:val="12"/>
                                        <w:szCs w:val="12"/>
                                      </w:rPr>
                                      <w:t>SerDes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Rectangle 254"/>
                              <wps:cNvSpPr/>
                              <wps:spPr>
                                <a:xfrm>
                                  <a:off x="2552700" y="939800"/>
                                  <a:ext cx="1241425" cy="423081"/>
                                </a:xfrm>
                                <a:prstGeom prst="rect">
                                  <a:avLst/>
                                </a:prstGeom>
                                <a:solidFill>
                                  <a:srgbClr val="5B9BD5"/>
                                </a:solidFill>
                                <a:ln w="12700" cap="flat" cmpd="sng" algn="ctr">
                                  <a:solidFill>
                                    <a:srgbClr val="5B9BD5">
                                      <a:shade val="50000"/>
                                    </a:srgbClr>
                                  </a:solidFill>
                                  <a:prstDash val="solid"/>
                                  <a:miter lim="800000"/>
                                </a:ln>
                                <a:effectLst/>
                              </wps:spPr>
                              <wps:txbx>
                                <w:txbxContent>
                                  <w:p w14:paraId="72EC2722" w14:textId="77777777" w:rsidR="008F36A3" w:rsidRDefault="008F36A3" w:rsidP="00E241C2">
                                    <w:pPr>
                                      <w:jc w:val="center"/>
                                      <w:rPr>
                                        <w:sz w:val="12"/>
                                        <w:szCs w:val="12"/>
                                      </w:rPr>
                                    </w:pPr>
                                    <w:r w:rsidRPr="0068170D">
                                      <w:rPr>
                                        <w:sz w:val="12"/>
                                        <w:szCs w:val="12"/>
                                      </w:rPr>
                                      <w:t>Cable/Connector Assembly</w:t>
                                    </w:r>
                                  </w:p>
                                  <w:p w14:paraId="68A6347E" w14:textId="23B29E05" w:rsidR="008F36A3" w:rsidRPr="0068170D" w:rsidRDefault="008F36A3" w:rsidP="00E241C2">
                                    <w:pPr>
                                      <w:jc w:val="center"/>
                                      <w:rPr>
                                        <w:sz w:val="12"/>
                                        <w:szCs w:val="12"/>
                                      </w:rPr>
                                    </w:pPr>
                                    <w:r>
                                      <w:rPr>
                                        <w:sz w:val="12"/>
                                        <w:szCs w:val="12"/>
                                      </w:rPr>
                                      <w:t xml:space="preserve">See note </w:t>
                                    </w:r>
                                    <w:r w:rsidR="003C5FB7">
                                      <w:rPr>
                                        <w:sz w:val="12"/>
                                        <w:szCs w:val="12"/>
                                      </w:rPr>
                                      <w:t>(</w:t>
                                    </w:r>
                                    <w:r>
                                      <w:rPr>
                                        <w:sz w:val="12"/>
                                        <w:szCs w:val="12"/>
                                      </w:rPr>
                                      <w:t>4</w:t>
                                    </w:r>
                                    <w:r w:rsidR="003C5FB7">
                                      <w:rPr>
                                        <w:sz w:val="12"/>
                                        <w:szCs w:val="12"/>
                                      </w:rPr>
                                      <w:t>)</w:t>
                                    </w:r>
                                    <w:r>
                                      <w:rPr>
                                        <w:sz w:val="12"/>
                                        <w:szCs w:val="12"/>
                                        <w:vertAlign w:val="superscript"/>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55" name="Text Box 2"/>
                          <wps:cNvSpPr txBox="1">
                            <a:spLocks noChangeArrowheads="1"/>
                          </wps:cNvSpPr>
                          <wps:spPr bwMode="auto">
                            <a:xfrm>
                              <a:off x="219480" y="797969"/>
                              <a:ext cx="724336" cy="394970"/>
                            </a:xfrm>
                            <a:prstGeom prst="rect">
                              <a:avLst/>
                            </a:prstGeom>
                            <a:noFill/>
                            <a:ln w="9525">
                              <a:noFill/>
                              <a:miter lim="800000"/>
                              <a:headEnd/>
                              <a:tailEnd/>
                            </a:ln>
                          </wps:spPr>
                          <wps:txbx>
                            <w:txbxContent>
                              <w:p w14:paraId="57EE0915" w14:textId="77777777" w:rsidR="008F36A3" w:rsidRDefault="008F36A3" w:rsidP="00E241C2">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61DF5866" w14:textId="77777777" w:rsidR="008F36A3" w:rsidRPr="00D92820" w:rsidRDefault="008F36A3" w:rsidP="00E241C2">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wps:txbx>
                          <wps:bodyPr rot="0" vert="horz" wrap="square" lIns="91440" tIns="45720" rIns="91440" bIns="45720" anchor="t" anchorCtr="0">
                            <a:noAutofit/>
                          </wps:bodyPr>
                        </wps:wsp>
                        <wps:wsp>
                          <wps:cNvPr id="256" name="Text Box 2"/>
                          <wps:cNvSpPr txBox="1">
                            <a:spLocks noChangeArrowheads="1"/>
                          </wps:cNvSpPr>
                          <wps:spPr bwMode="auto">
                            <a:xfrm>
                              <a:off x="4988966" y="826663"/>
                              <a:ext cx="615387" cy="394970"/>
                            </a:xfrm>
                            <a:prstGeom prst="rect">
                              <a:avLst/>
                            </a:prstGeom>
                            <a:noFill/>
                            <a:ln w="9525">
                              <a:noFill/>
                              <a:miter lim="800000"/>
                              <a:headEnd/>
                              <a:tailEnd/>
                            </a:ln>
                          </wps:spPr>
                          <wps:txbx>
                            <w:txbxContent>
                              <w:p w14:paraId="065FEE03" w14:textId="77777777" w:rsidR="008F36A3" w:rsidRDefault="008F36A3" w:rsidP="00E241C2">
                                <w:pPr>
                                  <w:rPr>
                                    <w:sz w:val="12"/>
                                  </w:rPr>
                                </w:pPr>
                                <w:proofErr w:type="spellStart"/>
                                <w:r>
                                  <w:rPr>
                                    <w:sz w:val="12"/>
                                  </w:rPr>
                                  <w:t>Dout</w:t>
                                </w:r>
                                <w:proofErr w:type="spellEnd"/>
                                <w:r>
                                  <w:rPr>
                                    <w:sz w:val="12"/>
                                  </w:rPr>
                                  <w:t>+/</w:t>
                                </w:r>
                                <w:proofErr w:type="spellStart"/>
                                <w:r>
                                  <w:rPr>
                                    <w:sz w:val="12"/>
                                  </w:rPr>
                                  <w:t>Rin</w:t>
                                </w:r>
                                <w:proofErr w:type="spellEnd"/>
                                <w:r w:rsidRPr="00D92820">
                                  <w:rPr>
                                    <w:sz w:val="12"/>
                                  </w:rPr>
                                  <w:t>+</w:t>
                                </w:r>
                              </w:p>
                              <w:p w14:paraId="293AA7E2" w14:textId="77777777" w:rsidR="008F36A3" w:rsidRPr="00D92820" w:rsidRDefault="008F36A3" w:rsidP="00E241C2">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wps:txbx>
                          <wps:bodyPr rot="0" vert="horz" wrap="square" lIns="91440" tIns="45720" rIns="91440" bIns="45720" anchor="t" anchorCtr="0">
                            <a:noAutofit/>
                          </wps:bodyPr>
                        </wps:wsp>
                      </wpg:grpSp>
                      <wps:wsp>
                        <wps:cNvPr id="258" name="Freeform 258"/>
                        <wps:cNvSpPr/>
                        <wps:spPr>
                          <a:xfrm>
                            <a:off x="1343771" y="715617"/>
                            <a:ext cx="1343660" cy="1106805"/>
                          </a:xfrm>
                          <a:custGeom>
                            <a:avLst/>
                            <a:gdLst>
                              <a:gd name="connsiteX0" fmla="*/ 111946 w 1452846"/>
                              <a:gd name="connsiteY0" fmla="*/ 1097280 h 1097280"/>
                              <a:gd name="connsiteX1" fmla="*/ 119262 w 1452846"/>
                              <a:gd name="connsiteY1" fmla="*/ 621792 h 1097280"/>
                              <a:gd name="connsiteX2" fmla="*/ 1333585 w 1452846"/>
                              <a:gd name="connsiteY2" fmla="*/ 585216 h 1097280"/>
                              <a:gd name="connsiteX3" fmla="*/ 1340900 w 1452846"/>
                              <a:gd name="connsiteY3" fmla="*/ 0 h 1097280"/>
                            </a:gdLst>
                            <a:ahLst/>
                            <a:cxnLst>
                              <a:cxn ang="0">
                                <a:pos x="connsiteX0" y="connsiteY0"/>
                              </a:cxn>
                              <a:cxn ang="0">
                                <a:pos x="connsiteX1" y="connsiteY1"/>
                              </a:cxn>
                              <a:cxn ang="0">
                                <a:pos x="connsiteX2" y="connsiteY2"/>
                              </a:cxn>
                              <a:cxn ang="0">
                                <a:pos x="connsiteX3" y="connsiteY3"/>
                              </a:cxn>
                            </a:cxnLst>
                            <a:rect l="l" t="t" r="r" b="b"/>
                            <a:pathLst>
                              <a:path w="1452846" h="1097280">
                                <a:moveTo>
                                  <a:pt x="111946" y="1097280"/>
                                </a:moveTo>
                                <a:cubicBezTo>
                                  <a:pt x="13800" y="902208"/>
                                  <a:pt x="-84345" y="707136"/>
                                  <a:pt x="119262" y="621792"/>
                                </a:cubicBezTo>
                                <a:cubicBezTo>
                                  <a:pt x="322869" y="536448"/>
                                  <a:pt x="1129979" y="688848"/>
                                  <a:pt x="1333585" y="585216"/>
                                </a:cubicBezTo>
                                <a:cubicBezTo>
                                  <a:pt x="1537191" y="481584"/>
                                  <a:pt x="1439045" y="240792"/>
                                  <a:pt x="1340900" y="0"/>
                                </a:cubicBezTo>
                              </a:path>
                            </a:pathLst>
                          </a:custGeom>
                          <a:noFill/>
                          <a:ln>
                            <a:solidFill>
                              <a:srgbClr val="92D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Freeform 259"/>
                        <wps:cNvSpPr/>
                        <wps:spPr>
                          <a:xfrm flipV="1">
                            <a:off x="3355451" y="715617"/>
                            <a:ext cx="1224915" cy="1116965"/>
                          </a:xfrm>
                          <a:custGeom>
                            <a:avLst/>
                            <a:gdLst>
                              <a:gd name="connsiteX0" fmla="*/ 111946 w 1452846"/>
                              <a:gd name="connsiteY0" fmla="*/ 1097280 h 1097280"/>
                              <a:gd name="connsiteX1" fmla="*/ 119262 w 1452846"/>
                              <a:gd name="connsiteY1" fmla="*/ 621792 h 1097280"/>
                              <a:gd name="connsiteX2" fmla="*/ 1333585 w 1452846"/>
                              <a:gd name="connsiteY2" fmla="*/ 585216 h 1097280"/>
                              <a:gd name="connsiteX3" fmla="*/ 1340900 w 1452846"/>
                              <a:gd name="connsiteY3" fmla="*/ 0 h 1097280"/>
                            </a:gdLst>
                            <a:ahLst/>
                            <a:cxnLst>
                              <a:cxn ang="0">
                                <a:pos x="connsiteX0" y="connsiteY0"/>
                              </a:cxn>
                              <a:cxn ang="0">
                                <a:pos x="connsiteX1" y="connsiteY1"/>
                              </a:cxn>
                              <a:cxn ang="0">
                                <a:pos x="connsiteX2" y="connsiteY2"/>
                              </a:cxn>
                              <a:cxn ang="0">
                                <a:pos x="connsiteX3" y="connsiteY3"/>
                              </a:cxn>
                            </a:cxnLst>
                            <a:rect l="l" t="t" r="r" b="b"/>
                            <a:pathLst>
                              <a:path w="1452846" h="1097280">
                                <a:moveTo>
                                  <a:pt x="111946" y="1097280"/>
                                </a:moveTo>
                                <a:cubicBezTo>
                                  <a:pt x="13800" y="902208"/>
                                  <a:pt x="-84345" y="707136"/>
                                  <a:pt x="119262" y="621792"/>
                                </a:cubicBezTo>
                                <a:cubicBezTo>
                                  <a:pt x="322869" y="536448"/>
                                  <a:pt x="1129979" y="688848"/>
                                  <a:pt x="1333585" y="585216"/>
                                </a:cubicBezTo>
                                <a:cubicBezTo>
                                  <a:pt x="1537191" y="481584"/>
                                  <a:pt x="1439045" y="240792"/>
                                  <a:pt x="1340900" y="0"/>
                                </a:cubicBezTo>
                              </a:path>
                            </a:pathLst>
                          </a:custGeom>
                          <a:noFill/>
                          <a:ln>
                            <a:solidFill>
                              <a:srgbClr val="92D050"/>
                            </a:solidFill>
                            <a:headEnd type="oval"/>
                            <a:tailEnd type="ova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Down Arrow 260"/>
                        <wps:cNvSpPr/>
                        <wps:spPr>
                          <a:xfrm rot="10800000">
                            <a:off x="39757" y="461175"/>
                            <a:ext cx="127413" cy="182871"/>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Down Arrow 261"/>
                        <wps:cNvSpPr/>
                        <wps:spPr>
                          <a:xfrm rot="10800000" flipV="1">
                            <a:off x="5915771" y="445273"/>
                            <a:ext cx="129949" cy="184141"/>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E1EB1E0" id="Group 264" o:spid="_x0000_s1096" style="position:absolute;left:0;text-align:left;margin-left:-.15pt;margin-top:.5pt;width:481.3pt;height:202.1pt;z-index:251593215;mso-width-relative:margin" coordsize="61122,256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">
                <v:shape id="Picture 263" o:spid="_x0000_s1097" type="#_x0000_t75" style="position:absolute;top:5486;width:27324;height:8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">
                  <v:imagedata r:id="rId32" o:title=""/>
                  <v:path arrowok="t"/>
                </v:shape>
                <v:shape id="Picture 262" o:spid="_x0000_s1098" type="#_x0000_t75" style="position:absolute;left:32997;top:5486;width:28125;height:8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">
                  <v:imagedata r:id="rId33" o:title=""/>
                  <v:path arrowok="t"/>
                </v:shape>
                <v:rect id="Rectangle 242" o:spid="_x0000_s1099" style="position:absolute;top:318;width:9128;height:3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" fillcolor="#5b9bd5" strokecolor="#41719c" strokeweight="1pt">
                  <v:textbox>
                    <w:txbxContent>
                      <w:p w14:paraId="7461DFBF" w14:textId="77777777" w:rsidR="008F36A3" w:rsidRDefault="008F36A3" w:rsidP="00E241C2">
                        <w:pPr>
                          <w:jc w:val="center"/>
                          <w:rPr>
                            <w:sz w:val="12"/>
                            <w:szCs w:val="18"/>
                          </w:rPr>
                        </w:pPr>
                        <w:r>
                          <w:rPr>
                            <w:sz w:val="12"/>
                            <w:szCs w:val="18"/>
                          </w:rPr>
                          <w:t xml:space="preserve">Remote Node </w:t>
                        </w:r>
                      </w:p>
                      <w:p w14:paraId="69D1A7E8" w14:textId="77777777" w:rsidR="008F36A3" w:rsidRPr="0068170D" w:rsidRDefault="008F36A3" w:rsidP="00E241C2">
                        <w:pPr>
                          <w:jc w:val="center"/>
                          <w:rPr>
                            <w:sz w:val="12"/>
                            <w:szCs w:val="18"/>
                            <w:vertAlign w:val="superscript"/>
                          </w:rPr>
                        </w:pPr>
                        <w:r>
                          <w:rPr>
                            <w:sz w:val="12"/>
                            <w:szCs w:val="18"/>
                          </w:rPr>
                          <w:t>Power Supply</w:t>
                        </w:r>
                      </w:p>
                    </w:txbxContent>
                  </v:textbox>
                </v:rect>
                <v:rect id="Rectangle 243" o:spid="_x0000_s1100" style="position:absolute;left:51444;width:9129;height:4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" fillcolor="#5b9bd5" strokecolor="#41719c" strokeweight="1pt">
                  <v:textbox>
                    <w:txbxContent>
                      <w:p w14:paraId="07ACCE6A" w14:textId="77777777" w:rsidR="008F36A3" w:rsidRDefault="008F36A3" w:rsidP="00E241C2">
                        <w:pPr>
                          <w:jc w:val="center"/>
                          <w:rPr>
                            <w:sz w:val="12"/>
                            <w:szCs w:val="18"/>
                          </w:rPr>
                        </w:pPr>
                        <w:r>
                          <w:rPr>
                            <w:sz w:val="12"/>
                            <w:szCs w:val="18"/>
                          </w:rPr>
                          <w:t xml:space="preserve">Local Node </w:t>
                        </w:r>
                      </w:p>
                      <w:p w14:paraId="0B7772BB" w14:textId="77777777" w:rsidR="008F36A3" w:rsidRPr="0068170D" w:rsidRDefault="008F36A3" w:rsidP="00E241C2">
                        <w:pPr>
                          <w:jc w:val="center"/>
                          <w:rPr>
                            <w:sz w:val="12"/>
                            <w:szCs w:val="18"/>
                            <w:vertAlign w:val="superscript"/>
                          </w:rPr>
                        </w:pPr>
                        <w:r>
                          <w:rPr>
                            <w:sz w:val="12"/>
                            <w:szCs w:val="18"/>
                          </w:rPr>
                          <w:t>Power Supply</w:t>
                        </w:r>
                      </w:p>
                    </w:txbxContent>
                  </v:textbox>
                </v:rect>
                <v:group id="Group 245" o:spid="_x0000_s1101" style="position:absolute;left:318;top:15346;width:57990;height:10318" coordorigin=",6112" coordsize="58100,10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group id="Group 246" o:spid="_x0000_s1102" style="position:absolute;top:6112;width:58100;height:10335" coordorigin="236,8303" coordsize="62722,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Picture 247" o:spid="_x0000_s1103" type="#_x0000_t75" style="position:absolute;left:7493;top:9969;width:9893;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">
                      <v:imagedata r:id="rId24" o:title=""/>
                      <v:path arrowok="t"/>
                    </v:shape>
                    <v:group id="Group 248" o:spid="_x0000_s1104" style="position:absolute;left:236;top:8303;width:62723;height:10810" coordorigin="236,8303" coordsize="62722,1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Picture 249" o:spid="_x0000_s1105" type="#_x0000_t75" style="position:absolute;left:45402;top:9969;width:9481;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">
                        <v:imagedata r:id="rId25" o:title=""/>
                        <v:path arrowok="t"/>
                      </v:shape>
                      <v:rect id="Rectangle 250" o:spid="_x0000_s1106" style="position:absolute;left:236;top:8303;width:8065;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" fillcolor="#5b9bd5" strokecolor="#41719c" strokeweight="1pt">
                        <v:textbox>
                          <w:txbxContent>
                            <w:p w14:paraId="43169BE5" w14:textId="77777777" w:rsidR="008F36A3" w:rsidRPr="0068170D" w:rsidRDefault="008F36A3" w:rsidP="00E241C2">
                              <w:pPr>
                                <w:jc w:val="left"/>
                                <w:rPr>
                                  <w:sz w:val="12"/>
                                </w:rPr>
                              </w:pPr>
                              <w:r w:rsidRPr="0068170D">
                                <w:rPr>
                                  <w:sz w:val="12"/>
                                </w:rPr>
                                <w:t>IC1</w:t>
                              </w:r>
                            </w:p>
                            <w:p w14:paraId="556769C5" w14:textId="77777777" w:rsidR="008F36A3" w:rsidRPr="0068170D" w:rsidRDefault="008F36A3" w:rsidP="00E241C2">
                              <w:pPr>
                                <w:jc w:val="left"/>
                                <w:rPr>
                                  <w:sz w:val="12"/>
                                </w:rPr>
                              </w:pPr>
                              <w:proofErr w:type="spellStart"/>
                              <w:r>
                                <w:rPr>
                                  <w:sz w:val="12"/>
                                </w:rPr>
                                <w:t>SerDes</w:t>
                              </w:r>
                              <w:proofErr w:type="spellEnd"/>
                            </w:p>
                          </w:txbxContent>
                        </v:textbox>
                      </v:rect>
                      <v:rect id="Rectangle 251" o:spid="_x0000_s1107" style="position:absolute;left:17462;top:8572;width:8045;height:6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" fillcolor="#5b9bd5" strokecolor="#41719c" strokeweight="1pt">
                        <v:textbox>
                          <w:txbxContent>
                            <w:p w14:paraId="052B4F19" w14:textId="77777777" w:rsidR="008F36A3" w:rsidRPr="0068170D" w:rsidRDefault="008F36A3" w:rsidP="00E241C2">
                              <w:pPr>
                                <w:jc w:val="center"/>
                                <w:rPr>
                                  <w:sz w:val="12"/>
                                  <w:szCs w:val="18"/>
                                </w:rPr>
                              </w:pPr>
                              <w:r w:rsidRPr="0068170D">
                                <w:rPr>
                                  <w:sz w:val="12"/>
                                  <w:szCs w:val="18"/>
                                </w:rPr>
                                <w:t>X1</w:t>
                              </w:r>
                            </w:p>
                            <w:p w14:paraId="69862B1A" w14:textId="77777777" w:rsidR="008F36A3" w:rsidRPr="0068170D" w:rsidRDefault="008F36A3" w:rsidP="00E241C2">
                              <w:pPr>
                                <w:jc w:val="center"/>
                                <w:rPr>
                                  <w:sz w:val="12"/>
                                  <w:szCs w:val="18"/>
                                </w:rPr>
                              </w:pPr>
                              <w:r w:rsidRPr="0068170D">
                                <w:rPr>
                                  <w:sz w:val="12"/>
                                  <w:szCs w:val="18"/>
                                </w:rPr>
                                <w:t>Connector</w:t>
                              </w:r>
                            </w:p>
                          </w:txbxContent>
                        </v:textbox>
                      </v:rect>
                      <v:rect id="Rectangle 252" o:spid="_x0000_s1108" style="position:absolute;left:37973;top:8636;width:8046;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" fillcolor="#5b9bd5" strokecolor="#41719c" strokeweight="1pt">
                        <v:textbox>
                          <w:txbxContent>
                            <w:p w14:paraId="6AEE390F" w14:textId="77777777" w:rsidR="008F36A3" w:rsidRPr="0068170D" w:rsidRDefault="008F36A3" w:rsidP="00E241C2">
                              <w:pPr>
                                <w:jc w:val="center"/>
                                <w:rPr>
                                  <w:sz w:val="12"/>
                                  <w:szCs w:val="12"/>
                                </w:rPr>
                              </w:pPr>
                              <w:r w:rsidRPr="0068170D">
                                <w:rPr>
                                  <w:sz w:val="12"/>
                                  <w:szCs w:val="12"/>
                                </w:rPr>
                                <w:t>X1</w:t>
                              </w:r>
                            </w:p>
                            <w:p w14:paraId="500FDE66" w14:textId="77777777" w:rsidR="008F36A3" w:rsidRPr="0068170D" w:rsidRDefault="008F36A3" w:rsidP="00E241C2">
                              <w:pPr>
                                <w:jc w:val="center"/>
                                <w:rPr>
                                  <w:sz w:val="12"/>
                                  <w:szCs w:val="12"/>
                                </w:rPr>
                              </w:pPr>
                              <w:r w:rsidRPr="0068170D">
                                <w:rPr>
                                  <w:sz w:val="12"/>
                                  <w:szCs w:val="12"/>
                                </w:rPr>
                                <w:t>Connector</w:t>
                              </w:r>
                            </w:p>
                          </w:txbxContent>
                        </v:textbox>
                      </v:rect>
                      <v:rect id="Rectangle 253" o:spid="_x0000_s1109" style="position:absolute;left:54864;top:8657;width:8095;height:6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" fillcolor="#5b9bd5" strokecolor="#41719c" strokeweight="1pt">
                        <v:textbox>
                          <w:txbxContent>
                            <w:p w14:paraId="55E8D535" w14:textId="77777777" w:rsidR="008F36A3" w:rsidRPr="0068170D" w:rsidRDefault="008F36A3" w:rsidP="00E241C2">
                              <w:pPr>
                                <w:jc w:val="right"/>
                                <w:rPr>
                                  <w:sz w:val="12"/>
                                  <w:szCs w:val="12"/>
                                </w:rPr>
                              </w:pPr>
                              <w:r w:rsidRPr="0068170D">
                                <w:rPr>
                                  <w:sz w:val="12"/>
                                  <w:szCs w:val="12"/>
                                </w:rPr>
                                <w:t>IC2</w:t>
                              </w:r>
                            </w:p>
                            <w:p w14:paraId="6048426B" w14:textId="77777777" w:rsidR="008F36A3" w:rsidRPr="0068170D" w:rsidRDefault="008F36A3" w:rsidP="00E241C2">
                              <w:pPr>
                                <w:jc w:val="right"/>
                                <w:rPr>
                                  <w:sz w:val="12"/>
                                  <w:szCs w:val="12"/>
                                </w:rPr>
                              </w:pPr>
                              <w:proofErr w:type="spellStart"/>
                              <w:r>
                                <w:rPr>
                                  <w:sz w:val="12"/>
                                  <w:szCs w:val="12"/>
                                </w:rPr>
                                <w:t>SerDes</w:t>
                              </w:r>
                              <w:proofErr w:type="spellEnd"/>
                            </w:p>
                          </w:txbxContent>
                        </v:textbox>
                      </v:rect>
                      <v:rect id="Rectangle 254" o:spid="_x0000_s1110" style="position:absolute;left:25527;top:9398;width:12414;height:4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" fillcolor="#5b9bd5" strokecolor="#41719c" strokeweight="1pt">
                        <v:textbox>
                          <w:txbxContent>
                            <w:p w14:paraId="72EC2722" w14:textId="77777777" w:rsidR="008F36A3" w:rsidRDefault="008F36A3" w:rsidP="00E241C2">
                              <w:pPr>
                                <w:jc w:val="center"/>
                                <w:rPr>
                                  <w:sz w:val="12"/>
                                  <w:szCs w:val="12"/>
                                </w:rPr>
                              </w:pPr>
                              <w:r w:rsidRPr="0068170D">
                                <w:rPr>
                                  <w:sz w:val="12"/>
                                  <w:szCs w:val="12"/>
                                </w:rPr>
                                <w:t>Cable/Connector Assembly</w:t>
                              </w:r>
                            </w:p>
                            <w:p w14:paraId="68A6347E" w14:textId="23B29E05" w:rsidR="008F36A3" w:rsidRPr="0068170D" w:rsidRDefault="008F36A3" w:rsidP="00E241C2">
                              <w:pPr>
                                <w:jc w:val="center"/>
                                <w:rPr>
                                  <w:sz w:val="12"/>
                                  <w:szCs w:val="12"/>
                                </w:rPr>
                              </w:pPr>
                              <w:r>
                                <w:rPr>
                                  <w:sz w:val="12"/>
                                  <w:szCs w:val="12"/>
                                </w:rPr>
                                <w:t xml:space="preserve">See note </w:t>
                              </w:r>
                              <w:r w:rsidR="003C5FB7">
                                <w:rPr>
                                  <w:sz w:val="12"/>
                                  <w:szCs w:val="12"/>
                                </w:rPr>
                                <w:t>(</w:t>
                              </w:r>
                              <w:r>
                                <w:rPr>
                                  <w:sz w:val="12"/>
                                  <w:szCs w:val="12"/>
                                </w:rPr>
                                <w:t>4</w:t>
                              </w:r>
                              <w:r w:rsidR="003C5FB7">
                                <w:rPr>
                                  <w:sz w:val="12"/>
                                  <w:szCs w:val="12"/>
                                </w:rPr>
                                <w:t>)</w:t>
                              </w:r>
                              <w:r>
                                <w:rPr>
                                  <w:sz w:val="12"/>
                                  <w:szCs w:val="12"/>
                                  <w:vertAlign w:val="superscript"/>
                                </w:rPr>
                                <w:t xml:space="preserve"> </w:t>
                              </w:r>
                            </w:p>
                          </w:txbxContent>
                        </v:textbox>
                      </v:rect>
                    </v:group>
                  </v:group>
                  <v:shape id="_x0000_s1111" type="#_x0000_t202" style="position:absolute;left:2194;top:7979;width:724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" filled="f" stroked="f">
                    <v:textbox>
                      <w:txbxContent>
                        <w:p w14:paraId="57EE0915" w14:textId="77777777" w:rsidR="008F36A3" w:rsidRDefault="008F36A3" w:rsidP="00E241C2">
                          <w:pPr>
                            <w:rPr>
                              <w:sz w:val="12"/>
                            </w:rPr>
                          </w:pPr>
                          <w:proofErr w:type="spellStart"/>
                          <w:r w:rsidRPr="00D92820">
                            <w:rPr>
                              <w:sz w:val="12"/>
                            </w:rPr>
                            <w:t>Dout</w:t>
                          </w:r>
                          <w:proofErr w:type="spellEnd"/>
                          <w:r w:rsidRPr="00D92820">
                            <w:rPr>
                              <w:sz w:val="12"/>
                            </w:rPr>
                            <w:t>+</w:t>
                          </w:r>
                          <w:r>
                            <w:rPr>
                              <w:sz w:val="12"/>
                            </w:rPr>
                            <w:t>/</w:t>
                          </w:r>
                          <w:proofErr w:type="spellStart"/>
                          <w:r>
                            <w:rPr>
                              <w:sz w:val="12"/>
                            </w:rPr>
                            <w:t>Rin</w:t>
                          </w:r>
                          <w:proofErr w:type="spellEnd"/>
                          <w:r>
                            <w:rPr>
                              <w:sz w:val="12"/>
                            </w:rPr>
                            <w:t>+</w:t>
                          </w:r>
                        </w:p>
                        <w:p w14:paraId="61DF5866" w14:textId="77777777" w:rsidR="008F36A3" w:rsidRPr="00D92820" w:rsidRDefault="008F36A3" w:rsidP="00E241C2">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v:textbox>
                  </v:shape>
                  <v:shape id="_x0000_s1112" type="#_x0000_t202" style="position:absolute;left:49889;top:8266;width:6154;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" filled="f" stroked="f">
                    <v:textbox>
                      <w:txbxContent>
                        <w:p w14:paraId="065FEE03" w14:textId="77777777" w:rsidR="008F36A3" w:rsidRDefault="008F36A3" w:rsidP="00E241C2">
                          <w:pPr>
                            <w:rPr>
                              <w:sz w:val="12"/>
                            </w:rPr>
                          </w:pPr>
                          <w:proofErr w:type="spellStart"/>
                          <w:r>
                            <w:rPr>
                              <w:sz w:val="12"/>
                            </w:rPr>
                            <w:t>Dout</w:t>
                          </w:r>
                          <w:proofErr w:type="spellEnd"/>
                          <w:r>
                            <w:rPr>
                              <w:sz w:val="12"/>
                            </w:rPr>
                            <w:t>+/</w:t>
                          </w:r>
                          <w:proofErr w:type="spellStart"/>
                          <w:r>
                            <w:rPr>
                              <w:sz w:val="12"/>
                            </w:rPr>
                            <w:t>Rin</w:t>
                          </w:r>
                          <w:proofErr w:type="spellEnd"/>
                          <w:r w:rsidRPr="00D92820">
                            <w:rPr>
                              <w:sz w:val="12"/>
                            </w:rPr>
                            <w:t>+</w:t>
                          </w:r>
                        </w:p>
                        <w:p w14:paraId="293AA7E2" w14:textId="77777777" w:rsidR="008F36A3" w:rsidRPr="00D92820" w:rsidRDefault="008F36A3" w:rsidP="00E241C2">
                          <w:pPr>
                            <w:rPr>
                              <w:sz w:val="12"/>
                            </w:rPr>
                          </w:pPr>
                          <w:proofErr w:type="spellStart"/>
                          <w:r>
                            <w:rPr>
                              <w:sz w:val="12"/>
                            </w:rPr>
                            <w:t>Dout</w:t>
                          </w:r>
                          <w:proofErr w:type="spellEnd"/>
                          <w:r>
                            <w:rPr>
                              <w:sz w:val="12"/>
                            </w:rPr>
                            <w:t>-/</w:t>
                          </w:r>
                          <w:proofErr w:type="spellStart"/>
                          <w:r>
                            <w:rPr>
                              <w:sz w:val="12"/>
                            </w:rPr>
                            <w:t>Rin</w:t>
                          </w:r>
                          <w:proofErr w:type="spellEnd"/>
                          <w:r>
                            <w:rPr>
                              <w:sz w:val="12"/>
                            </w:rPr>
                            <w:t>-</w:t>
                          </w:r>
                        </w:p>
                      </w:txbxContent>
                    </v:textbox>
                  </v:shape>
                </v:group>
                <v:shape id="Freeform 258" o:spid="_x0000_s1113" style="position:absolute;left:13437;top:7156;width:13437;height:11068;visibility:visible;mso-wrap-style:square;v-text-anchor:middle" coordsize="1452846,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" path="m111946,1097280c13800,902208,-84345,707136,119262,621792v203607,-85344,1010717,67056,1214323,-36576c1537191,481584,1439045,240792,1340900,e" filled="f" strokecolor="#92d050" strokeweight="1pt">
                  <v:stroke startarrow="oval" endarrow="oval" joinstyle="miter"/>
                  <v:path arrowok="t" o:connecttype="custom" o:connectlocs="103533,1106805;110299,627190;1233362,590296;1240127,0" o:connectangles="0,0,0,0"/>
                </v:shape>
                <v:shape id="Freeform 259" o:spid="_x0000_s1114" style="position:absolute;left:33554;top:7156;width:12249;height:11169;flip:y;visibility:visible;mso-wrap-style:square;v-text-anchor:middle" coordsize="1452846,1097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" path="m111946,1097280c13800,902208,-84345,707136,119262,621792v203607,-85344,1010717,67056,1214323,-36576c1537191,481584,1439045,240792,1340900,e" filled="f" strokecolor="#92d050" strokeweight="1pt">
                  <v:stroke startarrow="oval" endarrow="oval" joinstyle="miter"/>
                  <v:path arrowok="t" o:connecttype="custom" o:connectlocs="94383,1116965;100551,632947;1124364,595715;1130532,0" o:connectangles="0,0,0,0"/>
                </v:shape>
                <v:shape id="Down Arrow 260" o:spid="_x0000_s1115" type="#_x0000_t67" style="position:absolute;left:397;top:4611;width:1274;height:182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" adj="14075" fillcolor="#92d050" strokecolor="#92d050" strokeweight="1pt"/>
                <v:shape id="Down Arrow 261" o:spid="_x0000_s1116" type="#_x0000_t67" style="position:absolute;left:59157;top:4452;width:1300;height:1842;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" adj="13978" fillcolor="#92d050" strokecolor="#92d050" strokeweight="1pt"/>
                <w10:wrap type="tight"/>
              </v:group>
            </w:pict>
          </mc:Fallback>
        </mc:AlternateContent>
      </w:r>
    </w:p>
    <w:p w14:paraId="4E5479BA" w14:textId="77777777" w:rsidR="00E241C2" w:rsidRDefault="00E241C2" w:rsidP="00E241C2">
      <w:pPr>
        <w:rPr>
          <w:noProof/>
        </w:rPr>
      </w:pPr>
    </w:p>
    <w:p w14:paraId="19CEC3B1" w14:textId="77777777" w:rsidR="00E241C2" w:rsidRDefault="00E241C2" w:rsidP="00E241C2">
      <w:pPr>
        <w:rPr>
          <w:noProof/>
        </w:rPr>
      </w:pPr>
    </w:p>
    <w:p w14:paraId="2C361F17" w14:textId="6C3E1B93" w:rsidR="00E241C2" w:rsidRDefault="003E6C12" w:rsidP="00E241C2">
      <w:pPr>
        <w:pStyle w:val="Figures"/>
      </w:pPr>
      <w:bookmarkStart w:id="70" w:name="_Toc5093181"/>
      <w:r>
        <w:t>Figure 5</w:t>
      </w:r>
      <w:r w:rsidR="00E241C2">
        <w:t xml:space="preserve">: </w:t>
      </w:r>
      <w:r w:rsidR="00E27EA3">
        <w:t xml:space="preserve">FPD LINK IV </w:t>
      </w:r>
      <w:r w:rsidR="00E241C2">
        <w:t xml:space="preserve">Single Ended with </w:t>
      </w:r>
      <w:proofErr w:type="spellStart"/>
      <w:r w:rsidR="00E241C2">
        <w:t>PoC</w:t>
      </w:r>
      <w:proofErr w:type="spellEnd"/>
      <w:r w:rsidR="00E241C2">
        <w:t xml:space="preserve"> Circuit (Back Channel </w:t>
      </w:r>
      <w:r w:rsidR="00E241C2">
        <w:rPr>
          <w:rFonts w:cs="Arial"/>
        </w:rPr>
        <w:t>&gt;</w:t>
      </w:r>
      <w:r w:rsidR="00E27EA3">
        <w:t>200</w:t>
      </w:r>
      <w:r w:rsidR="00E241C2">
        <w:t xml:space="preserve">Mb/s, Forward Channel </w:t>
      </w:r>
      <w:r w:rsidR="00E241C2">
        <w:rPr>
          <w:rFonts w:cs="Arial"/>
        </w:rPr>
        <w:t>≤</w:t>
      </w:r>
      <w:r w:rsidR="00E27EA3">
        <w:rPr>
          <w:rFonts w:cs="Arial"/>
        </w:rPr>
        <w:t xml:space="preserve">8.0 </w:t>
      </w:r>
      <w:r w:rsidR="00E241C2">
        <w:t>Gb/s)</w:t>
      </w:r>
      <w:bookmarkEnd w:id="70"/>
    </w:p>
    <w:p w14:paraId="667A0555" w14:textId="77777777" w:rsidR="005F18CF" w:rsidRDefault="005F18CF" w:rsidP="00E241C2">
      <w:pPr>
        <w:pStyle w:val="Figures"/>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7"/>
        <w:gridCol w:w="1356"/>
        <w:gridCol w:w="1080"/>
        <w:gridCol w:w="1279"/>
        <w:gridCol w:w="1026"/>
        <w:gridCol w:w="1038"/>
        <w:gridCol w:w="1078"/>
        <w:gridCol w:w="1544"/>
      </w:tblGrid>
      <w:tr w:rsidR="00E241C2" w:rsidRPr="004A2604" w14:paraId="473A3972" w14:textId="77777777" w:rsidTr="00D43178">
        <w:trPr>
          <w:jc w:val="center"/>
        </w:trPr>
        <w:tc>
          <w:tcPr>
            <w:tcW w:w="637" w:type="pct"/>
            <w:shd w:val="clear" w:color="auto" w:fill="auto"/>
            <w:vAlign w:val="center"/>
          </w:tcPr>
          <w:p w14:paraId="24ACA53D" w14:textId="77777777" w:rsidR="00E241C2" w:rsidRPr="004A2604" w:rsidRDefault="00E241C2" w:rsidP="00D43178">
            <w:pPr>
              <w:jc w:val="center"/>
              <w:rPr>
                <w:sz w:val="18"/>
                <w:szCs w:val="18"/>
              </w:rPr>
            </w:pPr>
            <w:r w:rsidRPr="004A2604">
              <w:rPr>
                <w:sz w:val="18"/>
                <w:szCs w:val="18"/>
              </w:rPr>
              <w:t>Ref Des</w:t>
            </w:r>
          </w:p>
        </w:tc>
        <w:tc>
          <w:tcPr>
            <w:tcW w:w="704" w:type="pct"/>
            <w:shd w:val="clear" w:color="auto" w:fill="auto"/>
            <w:vAlign w:val="center"/>
          </w:tcPr>
          <w:p w14:paraId="0E4BDE38" w14:textId="77777777" w:rsidR="00E241C2" w:rsidRPr="004A2604" w:rsidRDefault="00E241C2" w:rsidP="00D43178">
            <w:pPr>
              <w:jc w:val="center"/>
              <w:rPr>
                <w:sz w:val="18"/>
                <w:szCs w:val="18"/>
              </w:rPr>
            </w:pPr>
            <w:r w:rsidRPr="004A2604">
              <w:rPr>
                <w:sz w:val="18"/>
                <w:szCs w:val="18"/>
              </w:rPr>
              <w:t>Type</w:t>
            </w:r>
          </w:p>
        </w:tc>
        <w:tc>
          <w:tcPr>
            <w:tcW w:w="561" w:type="pct"/>
            <w:shd w:val="clear" w:color="auto" w:fill="auto"/>
            <w:vAlign w:val="center"/>
          </w:tcPr>
          <w:p w14:paraId="0F98C1A5" w14:textId="77777777" w:rsidR="00E241C2" w:rsidRPr="004A2604" w:rsidRDefault="00E241C2" w:rsidP="00D43178">
            <w:pPr>
              <w:jc w:val="center"/>
              <w:rPr>
                <w:sz w:val="18"/>
                <w:szCs w:val="18"/>
              </w:rPr>
            </w:pPr>
            <w:r w:rsidRPr="004A2604">
              <w:rPr>
                <w:sz w:val="18"/>
                <w:szCs w:val="18"/>
              </w:rPr>
              <w:t>Value</w:t>
            </w:r>
          </w:p>
        </w:tc>
        <w:tc>
          <w:tcPr>
            <w:tcW w:w="664" w:type="pct"/>
            <w:vAlign w:val="center"/>
          </w:tcPr>
          <w:p w14:paraId="72498C5D" w14:textId="77777777" w:rsidR="00E241C2" w:rsidRPr="004A2604" w:rsidRDefault="00E241C2" w:rsidP="00D43178">
            <w:pPr>
              <w:jc w:val="center"/>
              <w:rPr>
                <w:sz w:val="18"/>
                <w:szCs w:val="18"/>
              </w:rPr>
            </w:pPr>
            <w:r w:rsidRPr="004A2604">
              <w:rPr>
                <w:sz w:val="18"/>
                <w:szCs w:val="18"/>
              </w:rPr>
              <w:t>Tolerance</w:t>
            </w:r>
          </w:p>
        </w:tc>
        <w:tc>
          <w:tcPr>
            <w:tcW w:w="533" w:type="pct"/>
            <w:vAlign w:val="center"/>
          </w:tcPr>
          <w:p w14:paraId="0A9AB92F" w14:textId="77777777" w:rsidR="00E241C2" w:rsidRPr="004A2604" w:rsidRDefault="00E241C2" w:rsidP="00D43178">
            <w:pPr>
              <w:jc w:val="center"/>
              <w:rPr>
                <w:sz w:val="18"/>
                <w:szCs w:val="18"/>
              </w:rPr>
            </w:pPr>
            <w:r w:rsidRPr="004A2604">
              <w:rPr>
                <w:sz w:val="18"/>
                <w:szCs w:val="18"/>
              </w:rPr>
              <w:t>Current Rating</w:t>
            </w:r>
          </w:p>
        </w:tc>
        <w:tc>
          <w:tcPr>
            <w:tcW w:w="539" w:type="pct"/>
            <w:shd w:val="clear" w:color="auto" w:fill="auto"/>
            <w:vAlign w:val="center"/>
          </w:tcPr>
          <w:p w14:paraId="6CBEFB0A" w14:textId="77777777" w:rsidR="00E241C2" w:rsidRPr="004A2604" w:rsidRDefault="00E241C2" w:rsidP="00D43178">
            <w:pPr>
              <w:jc w:val="center"/>
              <w:rPr>
                <w:sz w:val="18"/>
                <w:szCs w:val="18"/>
              </w:rPr>
            </w:pPr>
            <w:r w:rsidRPr="004A2604">
              <w:rPr>
                <w:sz w:val="18"/>
                <w:szCs w:val="18"/>
              </w:rPr>
              <w:t>Voltage Rating</w:t>
            </w:r>
          </w:p>
        </w:tc>
        <w:tc>
          <w:tcPr>
            <w:tcW w:w="560" w:type="pct"/>
            <w:vAlign w:val="center"/>
          </w:tcPr>
          <w:p w14:paraId="75B1ACF5" w14:textId="77777777" w:rsidR="00E241C2" w:rsidRPr="00A00E48" w:rsidRDefault="00E241C2" w:rsidP="00D43178">
            <w:pPr>
              <w:jc w:val="center"/>
              <w:rPr>
                <w:sz w:val="16"/>
                <w:szCs w:val="18"/>
                <w:vertAlign w:val="superscript"/>
              </w:rPr>
            </w:pPr>
            <w:r w:rsidRPr="004A2604">
              <w:rPr>
                <w:sz w:val="18"/>
                <w:szCs w:val="18"/>
              </w:rPr>
              <w:t>Power Rating</w:t>
            </w:r>
            <w:r>
              <w:rPr>
                <w:sz w:val="16"/>
                <w:szCs w:val="18"/>
                <w:vertAlign w:val="superscript"/>
              </w:rPr>
              <w:t>(3)</w:t>
            </w:r>
          </w:p>
        </w:tc>
        <w:tc>
          <w:tcPr>
            <w:tcW w:w="802" w:type="pct"/>
            <w:vAlign w:val="center"/>
          </w:tcPr>
          <w:p w14:paraId="3C453CCC" w14:textId="7CEC4C31" w:rsidR="00E241C2" w:rsidRPr="004A2604" w:rsidRDefault="00693643" w:rsidP="00D43178">
            <w:pPr>
              <w:jc w:val="center"/>
              <w:rPr>
                <w:sz w:val="18"/>
                <w:szCs w:val="18"/>
              </w:rPr>
            </w:pPr>
            <w:r>
              <w:rPr>
                <w:sz w:val="18"/>
                <w:szCs w:val="18"/>
              </w:rPr>
              <w:t>Recommended Part Number</w:t>
            </w:r>
          </w:p>
        </w:tc>
      </w:tr>
      <w:tr w:rsidR="00E241C2" w:rsidRPr="004A2604" w14:paraId="44D4794C" w14:textId="77777777" w:rsidTr="00D43178">
        <w:trPr>
          <w:jc w:val="center"/>
        </w:trPr>
        <w:tc>
          <w:tcPr>
            <w:tcW w:w="637" w:type="pct"/>
            <w:shd w:val="clear" w:color="auto" w:fill="auto"/>
            <w:vAlign w:val="center"/>
          </w:tcPr>
          <w:p w14:paraId="1FBAB45D" w14:textId="77777777" w:rsidR="00E241C2" w:rsidRPr="004A2604" w:rsidRDefault="00E241C2" w:rsidP="00D43178">
            <w:pPr>
              <w:jc w:val="center"/>
              <w:rPr>
                <w:sz w:val="18"/>
                <w:szCs w:val="18"/>
              </w:rPr>
            </w:pPr>
            <w:r w:rsidRPr="004A2604">
              <w:rPr>
                <w:sz w:val="18"/>
                <w:szCs w:val="18"/>
              </w:rPr>
              <w:t>C</w:t>
            </w:r>
            <w:r>
              <w:rPr>
                <w:sz w:val="18"/>
                <w:szCs w:val="18"/>
              </w:rPr>
              <w:t>1</w:t>
            </w:r>
            <w:r>
              <w:rPr>
                <w:sz w:val="18"/>
                <w:szCs w:val="18"/>
                <w:vertAlign w:val="superscript"/>
              </w:rPr>
              <w:t>(2)</w:t>
            </w:r>
          </w:p>
        </w:tc>
        <w:tc>
          <w:tcPr>
            <w:tcW w:w="704" w:type="pct"/>
            <w:shd w:val="clear" w:color="auto" w:fill="auto"/>
            <w:vAlign w:val="center"/>
          </w:tcPr>
          <w:p w14:paraId="58A6277B" w14:textId="77777777" w:rsidR="00E241C2" w:rsidRPr="00A00E48" w:rsidRDefault="00E241C2" w:rsidP="00D43178">
            <w:pPr>
              <w:jc w:val="center"/>
              <w:rPr>
                <w:sz w:val="18"/>
                <w:szCs w:val="18"/>
                <w:vertAlign w:val="superscript"/>
              </w:rPr>
            </w:pPr>
            <w:r>
              <w:rPr>
                <w:sz w:val="18"/>
                <w:szCs w:val="18"/>
              </w:rPr>
              <w:t>Capacitor</w:t>
            </w:r>
          </w:p>
        </w:tc>
        <w:tc>
          <w:tcPr>
            <w:tcW w:w="561" w:type="pct"/>
            <w:shd w:val="clear" w:color="auto" w:fill="auto"/>
            <w:vAlign w:val="center"/>
          </w:tcPr>
          <w:p w14:paraId="79456F66" w14:textId="279DAADA" w:rsidR="00E241C2" w:rsidRPr="004A2604" w:rsidRDefault="00E241C2" w:rsidP="00D43178">
            <w:pPr>
              <w:jc w:val="center"/>
              <w:rPr>
                <w:sz w:val="18"/>
                <w:szCs w:val="18"/>
              </w:rPr>
            </w:pPr>
            <w:r>
              <w:rPr>
                <w:sz w:val="18"/>
                <w:szCs w:val="18"/>
              </w:rPr>
              <w:t>100nF</w:t>
            </w:r>
          </w:p>
        </w:tc>
        <w:tc>
          <w:tcPr>
            <w:tcW w:w="664" w:type="pct"/>
            <w:vAlign w:val="center"/>
          </w:tcPr>
          <w:p w14:paraId="77CF9476" w14:textId="77777777" w:rsidR="00E241C2" w:rsidRPr="004A2604" w:rsidRDefault="00E241C2" w:rsidP="00D43178">
            <w:pPr>
              <w:jc w:val="center"/>
              <w:rPr>
                <w:sz w:val="18"/>
                <w:szCs w:val="18"/>
              </w:rPr>
            </w:pPr>
            <w:r w:rsidRPr="004A2604">
              <w:rPr>
                <w:sz w:val="18"/>
                <w:szCs w:val="18"/>
              </w:rPr>
              <w:t>±</w:t>
            </w:r>
            <w:r>
              <w:rPr>
                <w:sz w:val="18"/>
                <w:szCs w:val="18"/>
              </w:rPr>
              <w:t>5</w:t>
            </w:r>
            <w:r w:rsidRPr="004A2604">
              <w:rPr>
                <w:sz w:val="18"/>
                <w:szCs w:val="18"/>
              </w:rPr>
              <w:t>%</w:t>
            </w:r>
          </w:p>
        </w:tc>
        <w:tc>
          <w:tcPr>
            <w:tcW w:w="533" w:type="pct"/>
            <w:vAlign w:val="center"/>
          </w:tcPr>
          <w:p w14:paraId="717F6F2C" w14:textId="77777777" w:rsidR="00E241C2" w:rsidRPr="004A2604" w:rsidRDefault="00E241C2" w:rsidP="00D43178">
            <w:pPr>
              <w:jc w:val="center"/>
              <w:rPr>
                <w:sz w:val="18"/>
                <w:szCs w:val="18"/>
                <w:lang w:val="es-ES_tradnl"/>
              </w:rPr>
            </w:pPr>
            <w:r>
              <w:rPr>
                <w:sz w:val="18"/>
                <w:szCs w:val="18"/>
                <w:lang w:val="es-ES_tradnl"/>
              </w:rPr>
              <w:t>-</w:t>
            </w:r>
          </w:p>
        </w:tc>
        <w:tc>
          <w:tcPr>
            <w:tcW w:w="539" w:type="pct"/>
            <w:shd w:val="clear" w:color="auto" w:fill="auto"/>
            <w:vAlign w:val="center"/>
          </w:tcPr>
          <w:p w14:paraId="40D8D203" w14:textId="77777777" w:rsidR="00E241C2" w:rsidRPr="004A2604" w:rsidRDefault="00E241C2" w:rsidP="00D43178">
            <w:pPr>
              <w:jc w:val="center"/>
              <w:rPr>
                <w:sz w:val="18"/>
                <w:szCs w:val="18"/>
                <w:lang w:val="es-ES_tradnl"/>
              </w:rPr>
            </w:pPr>
            <w:r w:rsidRPr="004A2604">
              <w:rPr>
                <w:sz w:val="18"/>
                <w:szCs w:val="18"/>
                <w:lang w:val="es-ES_tradnl"/>
              </w:rPr>
              <w:t>≥</w:t>
            </w:r>
            <w:r>
              <w:rPr>
                <w:sz w:val="18"/>
                <w:szCs w:val="18"/>
                <w:lang w:val="es-ES_tradnl"/>
              </w:rPr>
              <w:t>100V</w:t>
            </w:r>
          </w:p>
        </w:tc>
        <w:tc>
          <w:tcPr>
            <w:tcW w:w="560" w:type="pct"/>
            <w:vAlign w:val="center"/>
          </w:tcPr>
          <w:p w14:paraId="58FD8DA3" w14:textId="77777777" w:rsidR="00E241C2" w:rsidRPr="004A2604" w:rsidRDefault="00E241C2" w:rsidP="00D43178">
            <w:pPr>
              <w:jc w:val="center"/>
              <w:rPr>
                <w:sz w:val="18"/>
                <w:szCs w:val="18"/>
              </w:rPr>
            </w:pPr>
            <w:r>
              <w:rPr>
                <w:sz w:val="18"/>
                <w:szCs w:val="18"/>
              </w:rPr>
              <w:t>-</w:t>
            </w:r>
          </w:p>
        </w:tc>
        <w:tc>
          <w:tcPr>
            <w:tcW w:w="802" w:type="pct"/>
            <w:vAlign w:val="center"/>
          </w:tcPr>
          <w:p w14:paraId="122F8A2C" w14:textId="77777777" w:rsidR="00E241C2" w:rsidRDefault="00E241C2" w:rsidP="00D43178">
            <w:pPr>
              <w:jc w:val="center"/>
              <w:rPr>
                <w:sz w:val="18"/>
                <w:szCs w:val="18"/>
              </w:rPr>
            </w:pPr>
          </w:p>
        </w:tc>
      </w:tr>
      <w:tr w:rsidR="00E241C2" w:rsidRPr="004A2604" w14:paraId="25B0E1EE" w14:textId="77777777" w:rsidTr="00D43178">
        <w:trPr>
          <w:jc w:val="center"/>
        </w:trPr>
        <w:tc>
          <w:tcPr>
            <w:tcW w:w="637" w:type="pct"/>
            <w:shd w:val="clear" w:color="auto" w:fill="auto"/>
            <w:vAlign w:val="center"/>
          </w:tcPr>
          <w:p w14:paraId="263E451C" w14:textId="77777777" w:rsidR="00E241C2" w:rsidRDefault="00E241C2" w:rsidP="00D43178">
            <w:pPr>
              <w:jc w:val="center"/>
              <w:rPr>
                <w:sz w:val="18"/>
                <w:szCs w:val="18"/>
              </w:rPr>
            </w:pPr>
            <w:r>
              <w:rPr>
                <w:sz w:val="18"/>
                <w:szCs w:val="18"/>
              </w:rPr>
              <w:t>C2</w:t>
            </w:r>
            <w:r>
              <w:rPr>
                <w:sz w:val="18"/>
                <w:szCs w:val="18"/>
                <w:vertAlign w:val="superscript"/>
              </w:rPr>
              <w:t>(2)</w:t>
            </w:r>
          </w:p>
        </w:tc>
        <w:tc>
          <w:tcPr>
            <w:tcW w:w="704" w:type="pct"/>
            <w:shd w:val="clear" w:color="auto" w:fill="auto"/>
            <w:vAlign w:val="center"/>
          </w:tcPr>
          <w:p w14:paraId="3DEDF73F" w14:textId="77777777" w:rsidR="00E241C2" w:rsidRDefault="00E241C2" w:rsidP="00D43178">
            <w:pPr>
              <w:jc w:val="center"/>
              <w:rPr>
                <w:sz w:val="18"/>
                <w:szCs w:val="18"/>
              </w:rPr>
            </w:pPr>
            <w:r>
              <w:rPr>
                <w:sz w:val="18"/>
                <w:szCs w:val="18"/>
              </w:rPr>
              <w:t>Capacitor</w:t>
            </w:r>
          </w:p>
        </w:tc>
        <w:tc>
          <w:tcPr>
            <w:tcW w:w="561" w:type="pct"/>
            <w:shd w:val="clear" w:color="auto" w:fill="auto"/>
            <w:vAlign w:val="center"/>
          </w:tcPr>
          <w:p w14:paraId="6D330EF1" w14:textId="05D50C9B" w:rsidR="00E241C2" w:rsidRDefault="00E241C2" w:rsidP="00D43178">
            <w:pPr>
              <w:jc w:val="center"/>
              <w:rPr>
                <w:sz w:val="18"/>
                <w:szCs w:val="18"/>
              </w:rPr>
            </w:pPr>
            <w:r>
              <w:rPr>
                <w:sz w:val="18"/>
                <w:szCs w:val="18"/>
              </w:rPr>
              <w:t>47nF</w:t>
            </w:r>
          </w:p>
        </w:tc>
        <w:tc>
          <w:tcPr>
            <w:tcW w:w="664" w:type="pct"/>
            <w:vAlign w:val="center"/>
          </w:tcPr>
          <w:p w14:paraId="5AD11255" w14:textId="77777777" w:rsidR="00E241C2" w:rsidRPr="004A2604" w:rsidRDefault="00E241C2" w:rsidP="00D43178">
            <w:pPr>
              <w:jc w:val="center"/>
              <w:rPr>
                <w:sz w:val="18"/>
                <w:szCs w:val="18"/>
              </w:rPr>
            </w:pPr>
            <w:r w:rsidRPr="004A2604">
              <w:rPr>
                <w:sz w:val="18"/>
                <w:szCs w:val="18"/>
              </w:rPr>
              <w:t>±</w:t>
            </w:r>
            <w:r>
              <w:rPr>
                <w:sz w:val="18"/>
                <w:szCs w:val="18"/>
              </w:rPr>
              <w:t>5</w:t>
            </w:r>
            <w:r w:rsidRPr="004A2604">
              <w:rPr>
                <w:sz w:val="18"/>
                <w:szCs w:val="18"/>
              </w:rPr>
              <w:t>%</w:t>
            </w:r>
          </w:p>
        </w:tc>
        <w:tc>
          <w:tcPr>
            <w:tcW w:w="533" w:type="pct"/>
            <w:vAlign w:val="center"/>
          </w:tcPr>
          <w:p w14:paraId="21B93E8B" w14:textId="77777777" w:rsidR="00E241C2" w:rsidRPr="004A2604" w:rsidRDefault="00E241C2" w:rsidP="00D43178">
            <w:pPr>
              <w:jc w:val="center"/>
              <w:rPr>
                <w:sz w:val="18"/>
                <w:szCs w:val="18"/>
              </w:rPr>
            </w:pPr>
            <w:r>
              <w:rPr>
                <w:sz w:val="18"/>
                <w:szCs w:val="18"/>
                <w:lang w:val="es-ES_tradnl"/>
              </w:rPr>
              <w:t>-</w:t>
            </w:r>
          </w:p>
        </w:tc>
        <w:tc>
          <w:tcPr>
            <w:tcW w:w="539" w:type="pct"/>
            <w:shd w:val="clear" w:color="auto" w:fill="auto"/>
            <w:vAlign w:val="center"/>
          </w:tcPr>
          <w:p w14:paraId="5AA1110B" w14:textId="77777777" w:rsidR="00E241C2" w:rsidRPr="004A2604" w:rsidRDefault="00E241C2" w:rsidP="00D43178">
            <w:pPr>
              <w:jc w:val="center"/>
              <w:rPr>
                <w:sz w:val="18"/>
                <w:szCs w:val="18"/>
              </w:rPr>
            </w:pPr>
            <w:r w:rsidRPr="004A2604">
              <w:rPr>
                <w:sz w:val="18"/>
                <w:szCs w:val="18"/>
                <w:lang w:val="es-ES_tradnl"/>
              </w:rPr>
              <w:t>≥</w:t>
            </w:r>
            <w:r>
              <w:rPr>
                <w:sz w:val="18"/>
                <w:szCs w:val="18"/>
                <w:lang w:val="es-ES_tradnl"/>
              </w:rPr>
              <w:t>100V</w:t>
            </w:r>
          </w:p>
        </w:tc>
        <w:tc>
          <w:tcPr>
            <w:tcW w:w="560" w:type="pct"/>
            <w:vAlign w:val="center"/>
          </w:tcPr>
          <w:p w14:paraId="7017B5D3" w14:textId="77777777" w:rsidR="00E241C2" w:rsidRDefault="00E241C2" w:rsidP="00D43178">
            <w:pPr>
              <w:jc w:val="center"/>
              <w:rPr>
                <w:sz w:val="18"/>
                <w:szCs w:val="18"/>
              </w:rPr>
            </w:pPr>
            <w:r>
              <w:rPr>
                <w:sz w:val="18"/>
                <w:szCs w:val="18"/>
              </w:rPr>
              <w:t>-</w:t>
            </w:r>
          </w:p>
        </w:tc>
        <w:tc>
          <w:tcPr>
            <w:tcW w:w="802" w:type="pct"/>
            <w:vAlign w:val="center"/>
          </w:tcPr>
          <w:p w14:paraId="58A74FE5" w14:textId="77777777" w:rsidR="00E241C2" w:rsidRPr="004A2604" w:rsidRDefault="00E241C2" w:rsidP="00D43178">
            <w:pPr>
              <w:jc w:val="center"/>
              <w:rPr>
                <w:sz w:val="18"/>
                <w:szCs w:val="18"/>
              </w:rPr>
            </w:pPr>
          </w:p>
        </w:tc>
      </w:tr>
      <w:tr w:rsidR="00E241C2" w:rsidRPr="004A2604" w14:paraId="40E5A7B6" w14:textId="77777777" w:rsidTr="00D43178">
        <w:trPr>
          <w:jc w:val="center"/>
        </w:trPr>
        <w:tc>
          <w:tcPr>
            <w:tcW w:w="637" w:type="pct"/>
            <w:shd w:val="clear" w:color="auto" w:fill="auto"/>
            <w:vAlign w:val="center"/>
          </w:tcPr>
          <w:p w14:paraId="0DD823DB" w14:textId="77777777" w:rsidR="00E241C2" w:rsidRPr="004A2604" w:rsidRDefault="00E241C2" w:rsidP="00D43178">
            <w:pPr>
              <w:jc w:val="center"/>
              <w:rPr>
                <w:sz w:val="18"/>
                <w:szCs w:val="18"/>
              </w:rPr>
            </w:pPr>
            <w:r>
              <w:rPr>
                <w:sz w:val="18"/>
                <w:szCs w:val="18"/>
              </w:rPr>
              <w:t>R1</w:t>
            </w:r>
          </w:p>
        </w:tc>
        <w:tc>
          <w:tcPr>
            <w:tcW w:w="704" w:type="pct"/>
            <w:shd w:val="clear" w:color="auto" w:fill="auto"/>
            <w:vAlign w:val="center"/>
          </w:tcPr>
          <w:p w14:paraId="37E44B78" w14:textId="77777777" w:rsidR="00E241C2" w:rsidRPr="004A2604" w:rsidRDefault="00E241C2" w:rsidP="00D43178">
            <w:pPr>
              <w:jc w:val="center"/>
              <w:rPr>
                <w:sz w:val="18"/>
                <w:szCs w:val="18"/>
              </w:rPr>
            </w:pPr>
            <w:r>
              <w:rPr>
                <w:sz w:val="18"/>
                <w:szCs w:val="18"/>
              </w:rPr>
              <w:t>Resistor</w:t>
            </w:r>
          </w:p>
        </w:tc>
        <w:tc>
          <w:tcPr>
            <w:tcW w:w="561" w:type="pct"/>
            <w:shd w:val="clear" w:color="auto" w:fill="auto"/>
            <w:vAlign w:val="center"/>
          </w:tcPr>
          <w:p w14:paraId="4C301C4D" w14:textId="77777777" w:rsidR="00E241C2" w:rsidRPr="004A2604" w:rsidRDefault="00E241C2" w:rsidP="00D43178">
            <w:pPr>
              <w:jc w:val="center"/>
              <w:rPr>
                <w:sz w:val="18"/>
                <w:szCs w:val="18"/>
              </w:rPr>
            </w:pPr>
            <w:r>
              <w:rPr>
                <w:sz w:val="18"/>
                <w:szCs w:val="18"/>
              </w:rPr>
              <w:t>50Ω</w:t>
            </w:r>
          </w:p>
        </w:tc>
        <w:tc>
          <w:tcPr>
            <w:tcW w:w="664" w:type="pct"/>
            <w:vAlign w:val="center"/>
          </w:tcPr>
          <w:p w14:paraId="6CBA8A6A" w14:textId="77777777" w:rsidR="00E241C2" w:rsidRPr="004A2604" w:rsidRDefault="00E241C2" w:rsidP="00D43178">
            <w:pPr>
              <w:jc w:val="center"/>
              <w:rPr>
                <w:sz w:val="18"/>
                <w:szCs w:val="18"/>
              </w:rPr>
            </w:pPr>
            <w:r w:rsidRPr="004A2604">
              <w:rPr>
                <w:sz w:val="18"/>
                <w:szCs w:val="18"/>
              </w:rPr>
              <w:t>±</w:t>
            </w:r>
            <w:r>
              <w:rPr>
                <w:sz w:val="18"/>
                <w:szCs w:val="18"/>
              </w:rPr>
              <w:t>0.5</w:t>
            </w:r>
            <w:r w:rsidRPr="004A2604">
              <w:rPr>
                <w:sz w:val="18"/>
                <w:szCs w:val="18"/>
              </w:rPr>
              <w:t>%</w:t>
            </w:r>
          </w:p>
        </w:tc>
        <w:tc>
          <w:tcPr>
            <w:tcW w:w="533" w:type="pct"/>
            <w:vAlign w:val="center"/>
          </w:tcPr>
          <w:p w14:paraId="4B5CF98C" w14:textId="77777777" w:rsidR="00E241C2" w:rsidRPr="004A2604" w:rsidRDefault="00E241C2" w:rsidP="00D43178">
            <w:pPr>
              <w:jc w:val="center"/>
              <w:rPr>
                <w:sz w:val="18"/>
                <w:szCs w:val="18"/>
              </w:rPr>
            </w:pPr>
          </w:p>
        </w:tc>
        <w:tc>
          <w:tcPr>
            <w:tcW w:w="539" w:type="pct"/>
            <w:shd w:val="clear" w:color="auto" w:fill="auto"/>
            <w:vAlign w:val="center"/>
          </w:tcPr>
          <w:p w14:paraId="48DE3F35" w14:textId="77777777" w:rsidR="00E241C2" w:rsidRPr="004A2604" w:rsidRDefault="00E241C2" w:rsidP="00D43178">
            <w:pPr>
              <w:jc w:val="center"/>
              <w:rPr>
                <w:sz w:val="18"/>
                <w:szCs w:val="18"/>
              </w:rPr>
            </w:pPr>
          </w:p>
        </w:tc>
        <w:tc>
          <w:tcPr>
            <w:tcW w:w="560" w:type="pct"/>
            <w:vAlign w:val="center"/>
          </w:tcPr>
          <w:p w14:paraId="112BBBCF" w14:textId="77777777" w:rsidR="00E241C2" w:rsidRPr="004A2604" w:rsidRDefault="00E241C2" w:rsidP="00D43178">
            <w:pPr>
              <w:jc w:val="center"/>
              <w:rPr>
                <w:sz w:val="18"/>
                <w:szCs w:val="18"/>
              </w:rPr>
            </w:pPr>
            <w:r>
              <w:rPr>
                <w:sz w:val="18"/>
                <w:szCs w:val="18"/>
              </w:rPr>
              <w:t>≥50mW</w:t>
            </w:r>
          </w:p>
        </w:tc>
        <w:tc>
          <w:tcPr>
            <w:tcW w:w="802" w:type="pct"/>
            <w:vAlign w:val="center"/>
          </w:tcPr>
          <w:p w14:paraId="55D0A8B9" w14:textId="77777777" w:rsidR="00E241C2" w:rsidRPr="004A2604" w:rsidRDefault="00E241C2" w:rsidP="00D43178">
            <w:pPr>
              <w:jc w:val="center"/>
              <w:rPr>
                <w:sz w:val="18"/>
                <w:szCs w:val="18"/>
              </w:rPr>
            </w:pPr>
          </w:p>
        </w:tc>
      </w:tr>
      <w:tr w:rsidR="00E241C2" w:rsidRPr="004A2604" w14:paraId="7CEB05BF" w14:textId="77777777" w:rsidTr="00D43178">
        <w:trPr>
          <w:jc w:val="center"/>
        </w:trPr>
        <w:tc>
          <w:tcPr>
            <w:tcW w:w="637" w:type="pct"/>
            <w:shd w:val="clear" w:color="auto" w:fill="auto"/>
            <w:vAlign w:val="center"/>
          </w:tcPr>
          <w:p w14:paraId="455FB72D" w14:textId="77777777" w:rsidR="00E241C2" w:rsidRPr="004A2604" w:rsidRDefault="00E241C2" w:rsidP="00D43178">
            <w:pPr>
              <w:jc w:val="center"/>
              <w:rPr>
                <w:sz w:val="18"/>
                <w:szCs w:val="18"/>
                <w:vertAlign w:val="superscript"/>
              </w:rPr>
            </w:pPr>
            <w:r w:rsidRPr="004A2604">
              <w:rPr>
                <w:sz w:val="18"/>
                <w:szCs w:val="18"/>
              </w:rPr>
              <w:t>X1</w:t>
            </w:r>
            <w:r w:rsidRPr="004A2604">
              <w:rPr>
                <w:sz w:val="18"/>
                <w:szCs w:val="18"/>
                <w:vertAlign w:val="superscript"/>
              </w:rPr>
              <w:t>(</w:t>
            </w:r>
            <w:r>
              <w:rPr>
                <w:sz w:val="18"/>
                <w:szCs w:val="18"/>
                <w:vertAlign w:val="superscript"/>
              </w:rPr>
              <w:t>1</w:t>
            </w:r>
            <w:r w:rsidRPr="004A2604">
              <w:rPr>
                <w:sz w:val="18"/>
                <w:szCs w:val="18"/>
                <w:vertAlign w:val="superscript"/>
              </w:rPr>
              <w:t>)</w:t>
            </w:r>
          </w:p>
        </w:tc>
        <w:tc>
          <w:tcPr>
            <w:tcW w:w="704" w:type="pct"/>
            <w:shd w:val="clear" w:color="auto" w:fill="auto"/>
            <w:vAlign w:val="center"/>
          </w:tcPr>
          <w:p w14:paraId="04030CD2" w14:textId="77777777" w:rsidR="00E241C2" w:rsidRPr="004A2604" w:rsidRDefault="00E241C2" w:rsidP="00D43178">
            <w:pPr>
              <w:jc w:val="center"/>
              <w:rPr>
                <w:sz w:val="18"/>
                <w:szCs w:val="18"/>
              </w:rPr>
            </w:pPr>
            <w:r w:rsidRPr="004A2604">
              <w:rPr>
                <w:sz w:val="18"/>
                <w:szCs w:val="18"/>
              </w:rPr>
              <w:t>Connector</w:t>
            </w:r>
          </w:p>
        </w:tc>
        <w:tc>
          <w:tcPr>
            <w:tcW w:w="561" w:type="pct"/>
            <w:shd w:val="clear" w:color="auto" w:fill="auto"/>
            <w:vAlign w:val="center"/>
          </w:tcPr>
          <w:p w14:paraId="040F951B" w14:textId="77777777" w:rsidR="00E241C2" w:rsidRPr="004A2604" w:rsidRDefault="00E241C2" w:rsidP="00D43178">
            <w:pPr>
              <w:jc w:val="center"/>
              <w:rPr>
                <w:sz w:val="18"/>
                <w:szCs w:val="18"/>
              </w:rPr>
            </w:pPr>
            <w:r>
              <w:rPr>
                <w:sz w:val="18"/>
                <w:szCs w:val="18"/>
              </w:rPr>
              <w:t>-</w:t>
            </w:r>
          </w:p>
        </w:tc>
        <w:tc>
          <w:tcPr>
            <w:tcW w:w="664" w:type="pct"/>
            <w:vAlign w:val="center"/>
          </w:tcPr>
          <w:p w14:paraId="64D7E4DA" w14:textId="77777777" w:rsidR="00E241C2" w:rsidRPr="004A2604" w:rsidRDefault="00E241C2" w:rsidP="00D43178">
            <w:pPr>
              <w:jc w:val="center"/>
              <w:rPr>
                <w:sz w:val="18"/>
                <w:szCs w:val="18"/>
              </w:rPr>
            </w:pPr>
            <w:r>
              <w:rPr>
                <w:sz w:val="18"/>
                <w:szCs w:val="18"/>
              </w:rPr>
              <w:t>-</w:t>
            </w:r>
          </w:p>
        </w:tc>
        <w:tc>
          <w:tcPr>
            <w:tcW w:w="533" w:type="pct"/>
            <w:vAlign w:val="center"/>
          </w:tcPr>
          <w:p w14:paraId="49737A4D" w14:textId="77777777" w:rsidR="00E241C2" w:rsidRPr="004A2604" w:rsidRDefault="00E241C2" w:rsidP="00D43178">
            <w:pPr>
              <w:jc w:val="center"/>
              <w:rPr>
                <w:sz w:val="18"/>
                <w:szCs w:val="18"/>
              </w:rPr>
            </w:pPr>
            <w:r>
              <w:rPr>
                <w:sz w:val="18"/>
                <w:szCs w:val="18"/>
              </w:rPr>
              <w:t>-</w:t>
            </w:r>
          </w:p>
        </w:tc>
        <w:tc>
          <w:tcPr>
            <w:tcW w:w="539" w:type="pct"/>
            <w:shd w:val="clear" w:color="auto" w:fill="auto"/>
            <w:vAlign w:val="center"/>
          </w:tcPr>
          <w:p w14:paraId="6E27C685" w14:textId="77777777" w:rsidR="00E241C2" w:rsidRPr="004A2604" w:rsidRDefault="00E241C2" w:rsidP="00D43178">
            <w:pPr>
              <w:jc w:val="center"/>
              <w:rPr>
                <w:sz w:val="18"/>
                <w:szCs w:val="18"/>
              </w:rPr>
            </w:pPr>
            <w:r>
              <w:rPr>
                <w:sz w:val="18"/>
                <w:szCs w:val="18"/>
              </w:rPr>
              <w:t>-</w:t>
            </w:r>
          </w:p>
        </w:tc>
        <w:tc>
          <w:tcPr>
            <w:tcW w:w="560" w:type="pct"/>
            <w:vAlign w:val="center"/>
          </w:tcPr>
          <w:p w14:paraId="06F7C166" w14:textId="77777777" w:rsidR="00E241C2" w:rsidRPr="004A2604" w:rsidRDefault="00E241C2" w:rsidP="00D43178">
            <w:pPr>
              <w:jc w:val="center"/>
              <w:rPr>
                <w:sz w:val="18"/>
                <w:szCs w:val="18"/>
              </w:rPr>
            </w:pPr>
            <w:r>
              <w:rPr>
                <w:sz w:val="18"/>
                <w:szCs w:val="18"/>
              </w:rPr>
              <w:t>-</w:t>
            </w:r>
          </w:p>
        </w:tc>
        <w:tc>
          <w:tcPr>
            <w:tcW w:w="802" w:type="pct"/>
            <w:vAlign w:val="center"/>
          </w:tcPr>
          <w:p w14:paraId="69C31AE0" w14:textId="77777777" w:rsidR="00E241C2" w:rsidRPr="004A2604" w:rsidRDefault="00E241C2" w:rsidP="00D43178">
            <w:pPr>
              <w:jc w:val="center"/>
              <w:rPr>
                <w:sz w:val="18"/>
                <w:szCs w:val="18"/>
              </w:rPr>
            </w:pPr>
          </w:p>
        </w:tc>
      </w:tr>
      <w:tr w:rsidR="00E241C2" w:rsidRPr="004A2604" w14:paraId="73BBB0AF" w14:textId="77777777" w:rsidTr="00D43178">
        <w:trPr>
          <w:jc w:val="center"/>
        </w:trPr>
        <w:tc>
          <w:tcPr>
            <w:tcW w:w="637" w:type="pct"/>
            <w:shd w:val="clear" w:color="auto" w:fill="auto"/>
            <w:vAlign w:val="center"/>
          </w:tcPr>
          <w:p w14:paraId="5F4872AF" w14:textId="77777777" w:rsidR="00E241C2" w:rsidRPr="00207EBD" w:rsidRDefault="00E241C2" w:rsidP="00D43178">
            <w:pPr>
              <w:jc w:val="center"/>
              <w:rPr>
                <w:sz w:val="18"/>
                <w:szCs w:val="18"/>
                <w:vertAlign w:val="superscript"/>
              </w:rPr>
            </w:pPr>
            <w:r>
              <w:rPr>
                <w:sz w:val="18"/>
                <w:szCs w:val="18"/>
              </w:rPr>
              <w:t>IC1</w:t>
            </w:r>
            <w:r>
              <w:rPr>
                <w:sz w:val="18"/>
                <w:szCs w:val="18"/>
                <w:vertAlign w:val="superscript"/>
              </w:rPr>
              <w:t>(1)</w:t>
            </w:r>
          </w:p>
        </w:tc>
        <w:tc>
          <w:tcPr>
            <w:tcW w:w="704" w:type="pct"/>
            <w:shd w:val="clear" w:color="auto" w:fill="auto"/>
            <w:vAlign w:val="center"/>
          </w:tcPr>
          <w:p w14:paraId="79649EFA" w14:textId="77777777" w:rsidR="00E241C2" w:rsidRPr="004A2604" w:rsidRDefault="00E241C2" w:rsidP="00D43178">
            <w:pPr>
              <w:jc w:val="center"/>
              <w:rPr>
                <w:sz w:val="18"/>
                <w:szCs w:val="18"/>
              </w:rPr>
            </w:pPr>
            <w:r>
              <w:rPr>
                <w:sz w:val="18"/>
                <w:szCs w:val="18"/>
              </w:rPr>
              <w:t>IC</w:t>
            </w:r>
          </w:p>
        </w:tc>
        <w:tc>
          <w:tcPr>
            <w:tcW w:w="561" w:type="pct"/>
            <w:shd w:val="clear" w:color="auto" w:fill="auto"/>
            <w:vAlign w:val="center"/>
          </w:tcPr>
          <w:p w14:paraId="2433E33E" w14:textId="77777777" w:rsidR="00E241C2" w:rsidRPr="004A2604" w:rsidRDefault="00E241C2" w:rsidP="00D43178">
            <w:pPr>
              <w:jc w:val="center"/>
              <w:rPr>
                <w:sz w:val="18"/>
                <w:szCs w:val="18"/>
              </w:rPr>
            </w:pPr>
            <w:r>
              <w:rPr>
                <w:sz w:val="18"/>
                <w:szCs w:val="18"/>
              </w:rPr>
              <w:t>-</w:t>
            </w:r>
          </w:p>
        </w:tc>
        <w:tc>
          <w:tcPr>
            <w:tcW w:w="664" w:type="pct"/>
            <w:vAlign w:val="center"/>
          </w:tcPr>
          <w:p w14:paraId="75A19644" w14:textId="77777777" w:rsidR="00E241C2" w:rsidRPr="004A2604" w:rsidRDefault="00E241C2" w:rsidP="00D43178">
            <w:pPr>
              <w:jc w:val="center"/>
              <w:rPr>
                <w:sz w:val="18"/>
                <w:szCs w:val="18"/>
              </w:rPr>
            </w:pPr>
            <w:r>
              <w:rPr>
                <w:sz w:val="18"/>
                <w:szCs w:val="18"/>
              </w:rPr>
              <w:t>-</w:t>
            </w:r>
          </w:p>
        </w:tc>
        <w:tc>
          <w:tcPr>
            <w:tcW w:w="533" w:type="pct"/>
            <w:vAlign w:val="center"/>
          </w:tcPr>
          <w:p w14:paraId="530E9940" w14:textId="77777777" w:rsidR="00E241C2" w:rsidRPr="004A2604" w:rsidRDefault="00E241C2" w:rsidP="00D43178">
            <w:pPr>
              <w:jc w:val="center"/>
              <w:rPr>
                <w:sz w:val="18"/>
                <w:szCs w:val="18"/>
              </w:rPr>
            </w:pPr>
            <w:r>
              <w:rPr>
                <w:sz w:val="18"/>
                <w:szCs w:val="18"/>
              </w:rPr>
              <w:t>-</w:t>
            </w:r>
          </w:p>
        </w:tc>
        <w:tc>
          <w:tcPr>
            <w:tcW w:w="539" w:type="pct"/>
            <w:shd w:val="clear" w:color="auto" w:fill="auto"/>
            <w:vAlign w:val="center"/>
          </w:tcPr>
          <w:p w14:paraId="721A117A" w14:textId="77777777" w:rsidR="00E241C2" w:rsidRPr="004A2604" w:rsidRDefault="00E241C2" w:rsidP="00D43178">
            <w:pPr>
              <w:jc w:val="center"/>
              <w:rPr>
                <w:sz w:val="18"/>
                <w:szCs w:val="18"/>
              </w:rPr>
            </w:pPr>
            <w:r>
              <w:rPr>
                <w:sz w:val="18"/>
                <w:szCs w:val="18"/>
              </w:rPr>
              <w:t>-</w:t>
            </w:r>
          </w:p>
        </w:tc>
        <w:tc>
          <w:tcPr>
            <w:tcW w:w="560" w:type="pct"/>
            <w:vAlign w:val="center"/>
          </w:tcPr>
          <w:p w14:paraId="6D1D5E5E" w14:textId="77777777" w:rsidR="00E241C2" w:rsidRPr="004A2604" w:rsidRDefault="00E241C2" w:rsidP="00D43178">
            <w:pPr>
              <w:jc w:val="center"/>
              <w:rPr>
                <w:sz w:val="18"/>
                <w:szCs w:val="18"/>
              </w:rPr>
            </w:pPr>
            <w:r>
              <w:rPr>
                <w:sz w:val="18"/>
                <w:szCs w:val="18"/>
              </w:rPr>
              <w:t>-</w:t>
            </w:r>
          </w:p>
        </w:tc>
        <w:tc>
          <w:tcPr>
            <w:tcW w:w="802" w:type="pct"/>
            <w:vAlign w:val="center"/>
          </w:tcPr>
          <w:p w14:paraId="1ABA2F77" w14:textId="77777777" w:rsidR="00E241C2" w:rsidRPr="004A2604" w:rsidRDefault="00E241C2" w:rsidP="00D43178">
            <w:pPr>
              <w:jc w:val="center"/>
              <w:rPr>
                <w:sz w:val="18"/>
                <w:szCs w:val="18"/>
              </w:rPr>
            </w:pPr>
          </w:p>
        </w:tc>
      </w:tr>
      <w:tr w:rsidR="00E241C2" w:rsidRPr="004A2604" w14:paraId="754A8A06" w14:textId="77777777" w:rsidTr="00D43178">
        <w:trPr>
          <w:jc w:val="center"/>
        </w:trPr>
        <w:tc>
          <w:tcPr>
            <w:tcW w:w="637" w:type="pct"/>
            <w:shd w:val="clear" w:color="auto" w:fill="auto"/>
            <w:vAlign w:val="center"/>
          </w:tcPr>
          <w:p w14:paraId="02761C38" w14:textId="77777777" w:rsidR="00E241C2" w:rsidRPr="00FD25CD" w:rsidRDefault="00E241C2" w:rsidP="00D43178">
            <w:pPr>
              <w:jc w:val="center"/>
              <w:rPr>
                <w:sz w:val="18"/>
                <w:szCs w:val="18"/>
                <w:vertAlign w:val="superscript"/>
              </w:rPr>
            </w:pPr>
            <w:r>
              <w:rPr>
                <w:sz w:val="18"/>
                <w:szCs w:val="18"/>
              </w:rPr>
              <w:t>IC2</w:t>
            </w:r>
            <w:r>
              <w:rPr>
                <w:sz w:val="18"/>
                <w:szCs w:val="18"/>
                <w:vertAlign w:val="superscript"/>
              </w:rPr>
              <w:t>(1)</w:t>
            </w:r>
          </w:p>
        </w:tc>
        <w:tc>
          <w:tcPr>
            <w:tcW w:w="704" w:type="pct"/>
            <w:shd w:val="clear" w:color="auto" w:fill="auto"/>
            <w:vAlign w:val="center"/>
          </w:tcPr>
          <w:p w14:paraId="08254087" w14:textId="77777777" w:rsidR="00E241C2" w:rsidRDefault="00E241C2" w:rsidP="00D43178">
            <w:pPr>
              <w:jc w:val="center"/>
              <w:rPr>
                <w:sz w:val="18"/>
                <w:szCs w:val="18"/>
              </w:rPr>
            </w:pPr>
            <w:r>
              <w:rPr>
                <w:sz w:val="18"/>
                <w:szCs w:val="18"/>
              </w:rPr>
              <w:t>IC</w:t>
            </w:r>
          </w:p>
        </w:tc>
        <w:tc>
          <w:tcPr>
            <w:tcW w:w="561" w:type="pct"/>
            <w:shd w:val="clear" w:color="auto" w:fill="auto"/>
            <w:vAlign w:val="center"/>
          </w:tcPr>
          <w:p w14:paraId="182926A8" w14:textId="77777777" w:rsidR="00E241C2" w:rsidRDefault="00E241C2" w:rsidP="00D43178">
            <w:pPr>
              <w:jc w:val="center"/>
              <w:rPr>
                <w:sz w:val="18"/>
                <w:szCs w:val="18"/>
              </w:rPr>
            </w:pPr>
            <w:r>
              <w:rPr>
                <w:sz w:val="18"/>
                <w:szCs w:val="18"/>
              </w:rPr>
              <w:t>-</w:t>
            </w:r>
          </w:p>
        </w:tc>
        <w:tc>
          <w:tcPr>
            <w:tcW w:w="664" w:type="pct"/>
            <w:vAlign w:val="center"/>
          </w:tcPr>
          <w:p w14:paraId="7DBCBA8F" w14:textId="77777777" w:rsidR="00E241C2" w:rsidRDefault="00E241C2" w:rsidP="00D43178">
            <w:pPr>
              <w:jc w:val="center"/>
              <w:rPr>
                <w:sz w:val="18"/>
                <w:szCs w:val="18"/>
              </w:rPr>
            </w:pPr>
            <w:r>
              <w:rPr>
                <w:sz w:val="18"/>
                <w:szCs w:val="18"/>
              </w:rPr>
              <w:t>-</w:t>
            </w:r>
          </w:p>
        </w:tc>
        <w:tc>
          <w:tcPr>
            <w:tcW w:w="533" w:type="pct"/>
            <w:vAlign w:val="center"/>
          </w:tcPr>
          <w:p w14:paraId="4C4DF21A" w14:textId="77777777" w:rsidR="00E241C2" w:rsidRDefault="00E241C2" w:rsidP="00D43178">
            <w:pPr>
              <w:jc w:val="center"/>
              <w:rPr>
                <w:sz w:val="18"/>
                <w:szCs w:val="18"/>
              </w:rPr>
            </w:pPr>
            <w:r>
              <w:rPr>
                <w:sz w:val="18"/>
                <w:szCs w:val="18"/>
              </w:rPr>
              <w:t>-</w:t>
            </w:r>
          </w:p>
        </w:tc>
        <w:tc>
          <w:tcPr>
            <w:tcW w:w="539" w:type="pct"/>
            <w:shd w:val="clear" w:color="auto" w:fill="auto"/>
            <w:vAlign w:val="center"/>
          </w:tcPr>
          <w:p w14:paraId="654DB220" w14:textId="77777777" w:rsidR="00E241C2" w:rsidRDefault="00E241C2" w:rsidP="00D43178">
            <w:pPr>
              <w:jc w:val="center"/>
              <w:rPr>
                <w:sz w:val="18"/>
                <w:szCs w:val="18"/>
              </w:rPr>
            </w:pPr>
            <w:r>
              <w:rPr>
                <w:sz w:val="18"/>
                <w:szCs w:val="18"/>
              </w:rPr>
              <w:t>-</w:t>
            </w:r>
          </w:p>
        </w:tc>
        <w:tc>
          <w:tcPr>
            <w:tcW w:w="560" w:type="pct"/>
            <w:vAlign w:val="center"/>
          </w:tcPr>
          <w:p w14:paraId="70B757EE" w14:textId="77777777" w:rsidR="00E241C2" w:rsidRDefault="00E241C2" w:rsidP="00D43178">
            <w:pPr>
              <w:jc w:val="center"/>
              <w:rPr>
                <w:sz w:val="18"/>
                <w:szCs w:val="18"/>
              </w:rPr>
            </w:pPr>
            <w:r>
              <w:rPr>
                <w:sz w:val="18"/>
                <w:szCs w:val="18"/>
              </w:rPr>
              <w:t>-</w:t>
            </w:r>
          </w:p>
        </w:tc>
        <w:tc>
          <w:tcPr>
            <w:tcW w:w="802" w:type="pct"/>
            <w:vAlign w:val="center"/>
          </w:tcPr>
          <w:p w14:paraId="44B52B4A" w14:textId="77777777" w:rsidR="00E241C2" w:rsidRPr="004A2604" w:rsidRDefault="00E241C2" w:rsidP="00D43178">
            <w:pPr>
              <w:jc w:val="center"/>
              <w:rPr>
                <w:sz w:val="18"/>
                <w:szCs w:val="18"/>
              </w:rPr>
            </w:pPr>
          </w:p>
        </w:tc>
      </w:tr>
    </w:tbl>
    <w:p w14:paraId="479E07B5" w14:textId="57B19286" w:rsidR="00E241C2" w:rsidRDefault="00E241C2" w:rsidP="00E241C2">
      <w:pPr>
        <w:pStyle w:val="Tables"/>
      </w:pPr>
      <w:bookmarkStart w:id="71" w:name="_Toc5027164"/>
      <w:r>
        <w:t xml:space="preserve">Table </w:t>
      </w:r>
      <w:r w:rsidR="007D53FE">
        <w:t>10</w:t>
      </w:r>
      <w:r>
        <w:t xml:space="preserve">: </w:t>
      </w:r>
      <w:r w:rsidR="00E27EA3">
        <w:t xml:space="preserve">FPD LINK IV </w:t>
      </w:r>
      <w:r>
        <w:t xml:space="preserve">Single Ended Circuit Parts List (Back Channel </w:t>
      </w:r>
      <w:r>
        <w:rPr>
          <w:rFonts w:cs="Arial"/>
        </w:rPr>
        <w:t>&gt;</w:t>
      </w:r>
      <w:r w:rsidR="00E27EA3">
        <w:t>200</w:t>
      </w:r>
      <w:r>
        <w:t xml:space="preserve">Mb/s, Forward Channel </w:t>
      </w:r>
      <w:r>
        <w:rPr>
          <w:rFonts w:cs="Arial"/>
        </w:rPr>
        <w:t>≤</w:t>
      </w:r>
      <w:r w:rsidR="00E27EA3">
        <w:t>8</w:t>
      </w:r>
      <w:r>
        <w:t>.0Gb/s)</w:t>
      </w:r>
      <w:bookmarkEnd w:id="71"/>
    </w:p>
    <w:p w14:paraId="52F6CE3D" w14:textId="77777777" w:rsidR="005F18CF" w:rsidRPr="00A00E48" w:rsidRDefault="005F18CF" w:rsidP="00E241C2">
      <w:pPr>
        <w:pStyle w:val="Tables"/>
      </w:pPr>
    </w:p>
    <w:p w14:paraId="29296245" w14:textId="77777777" w:rsidR="00693643" w:rsidRPr="00553120" w:rsidRDefault="00693643" w:rsidP="00693643">
      <w:pPr>
        <w:rPr>
          <w:i/>
          <w:sz w:val="16"/>
          <w:szCs w:val="16"/>
        </w:rPr>
      </w:pPr>
      <w:r w:rsidRPr="00553120">
        <w:rPr>
          <w:i/>
          <w:sz w:val="16"/>
          <w:szCs w:val="16"/>
        </w:rPr>
        <w:t>(1) The components shall be part of the Netcom Physical Layer Approved components list ref [4]</w:t>
      </w:r>
    </w:p>
    <w:p w14:paraId="33ABB2EE" w14:textId="77777777" w:rsidR="00693643" w:rsidRPr="00553120" w:rsidRDefault="00693643" w:rsidP="00693643">
      <w:pPr>
        <w:rPr>
          <w:i/>
          <w:sz w:val="16"/>
          <w:szCs w:val="16"/>
        </w:rPr>
      </w:pPr>
      <w:r w:rsidRPr="00553120">
        <w:rPr>
          <w:i/>
          <w:sz w:val="16"/>
          <w:szCs w:val="16"/>
        </w:rPr>
        <w:t>(2) Capacitors performance over temperature must be X7R or better.</w:t>
      </w:r>
    </w:p>
    <w:p w14:paraId="5CFC2156" w14:textId="7C115B4F" w:rsidR="00693643" w:rsidRPr="00553120" w:rsidRDefault="00693643" w:rsidP="00693643">
      <w:pPr>
        <w:rPr>
          <w:i/>
          <w:sz w:val="16"/>
          <w:szCs w:val="16"/>
        </w:rPr>
      </w:pPr>
      <w:r w:rsidRPr="00553120">
        <w:rPr>
          <w:i/>
          <w:sz w:val="16"/>
          <w:szCs w:val="16"/>
        </w:rPr>
        <w:t>(3)</w:t>
      </w:r>
      <w:r>
        <w:rPr>
          <w:i/>
          <w:sz w:val="16"/>
          <w:szCs w:val="16"/>
        </w:rPr>
        <w:t xml:space="preserve"> </w:t>
      </w:r>
      <w:r w:rsidRPr="00553120">
        <w:rPr>
          <w:i/>
          <w:sz w:val="16"/>
          <w:szCs w:val="16"/>
        </w:rPr>
        <w:t>This is de-rated power based on worst-case circuit analys</w:t>
      </w:r>
      <w:r w:rsidR="003E6C12">
        <w:rPr>
          <w:i/>
          <w:sz w:val="16"/>
          <w:szCs w:val="16"/>
        </w:rPr>
        <w:t>is</w:t>
      </w:r>
      <w:r w:rsidRPr="00553120">
        <w:rPr>
          <w:i/>
          <w:sz w:val="16"/>
          <w:szCs w:val="16"/>
        </w:rPr>
        <w:t xml:space="preserve"> for maximum operational temperature of the module</w:t>
      </w:r>
    </w:p>
    <w:p w14:paraId="4F97C804" w14:textId="77777777" w:rsidR="00693643" w:rsidRDefault="00693643" w:rsidP="00693643">
      <w:pPr>
        <w:rPr>
          <w:i/>
          <w:sz w:val="16"/>
          <w:szCs w:val="16"/>
        </w:rPr>
      </w:pPr>
      <w:r w:rsidRPr="00553120">
        <w:rPr>
          <w:i/>
          <w:sz w:val="16"/>
          <w:szCs w:val="16"/>
        </w:rPr>
        <w:t xml:space="preserve">(4) The cable/connector assembly requirements and approved parts can be found in the </w:t>
      </w:r>
      <w:r>
        <w:rPr>
          <w:i/>
          <w:sz w:val="16"/>
          <w:szCs w:val="16"/>
        </w:rPr>
        <w:t>FPD LINK</w:t>
      </w:r>
      <w:r w:rsidRPr="00553120">
        <w:rPr>
          <w:i/>
          <w:sz w:val="16"/>
          <w:szCs w:val="16"/>
        </w:rPr>
        <w:t xml:space="preserve"> Cable/Connector Assembly Specification ref [1].</w:t>
      </w:r>
    </w:p>
    <w:p w14:paraId="3E23943F" w14:textId="77777777" w:rsidR="00E241C2" w:rsidRPr="00553120" w:rsidRDefault="00E241C2" w:rsidP="00E241C2">
      <w:pPr>
        <w:rPr>
          <w:i/>
          <w:sz w:val="18"/>
          <w:szCs w:val="16"/>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4"/>
        <w:gridCol w:w="1125"/>
        <w:gridCol w:w="1361"/>
        <w:gridCol w:w="1125"/>
        <w:gridCol w:w="971"/>
        <w:gridCol w:w="905"/>
        <w:gridCol w:w="1063"/>
        <w:gridCol w:w="2074"/>
      </w:tblGrid>
      <w:tr w:rsidR="00E241C2" w:rsidRPr="004A2604" w14:paraId="7C9513DD" w14:textId="77777777" w:rsidTr="00D43178">
        <w:trPr>
          <w:jc w:val="center"/>
        </w:trPr>
        <w:tc>
          <w:tcPr>
            <w:tcW w:w="521" w:type="pct"/>
            <w:shd w:val="clear" w:color="auto" w:fill="auto"/>
            <w:vAlign w:val="center"/>
          </w:tcPr>
          <w:p w14:paraId="410D3E3D" w14:textId="77777777" w:rsidR="00E241C2" w:rsidRPr="004A2604" w:rsidRDefault="00E241C2" w:rsidP="00D43178">
            <w:pPr>
              <w:jc w:val="center"/>
              <w:rPr>
                <w:sz w:val="18"/>
                <w:szCs w:val="18"/>
              </w:rPr>
            </w:pPr>
            <w:r w:rsidRPr="004A2604">
              <w:rPr>
                <w:sz w:val="18"/>
                <w:szCs w:val="18"/>
              </w:rPr>
              <w:t>Ref Des</w:t>
            </w:r>
          </w:p>
        </w:tc>
        <w:tc>
          <w:tcPr>
            <w:tcW w:w="584" w:type="pct"/>
            <w:shd w:val="clear" w:color="auto" w:fill="auto"/>
            <w:vAlign w:val="center"/>
          </w:tcPr>
          <w:p w14:paraId="34198772" w14:textId="77777777" w:rsidR="00E241C2" w:rsidRPr="004A2604" w:rsidRDefault="00E241C2" w:rsidP="00D43178">
            <w:pPr>
              <w:jc w:val="center"/>
              <w:rPr>
                <w:sz w:val="18"/>
                <w:szCs w:val="18"/>
              </w:rPr>
            </w:pPr>
            <w:r w:rsidRPr="004A2604">
              <w:rPr>
                <w:sz w:val="18"/>
                <w:szCs w:val="18"/>
              </w:rPr>
              <w:t>Type</w:t>
            </w:r>
          </w:p>
        </w:tc>
        <w:tc>
          <w:tcPr>
            <w:tcW w:w="707" w:type="pct"/>
            <w:shd w:val="clear" w:color="auto" w:fill="auto"/>
            <w:vAlign w:val="center"/>
          </w:tcPr>
          <w:p w14:paraId="526DFFB9" w14:textId="77777777" w:rsidR="00E241C2" w:rsidRPr="004A2604" w:rsidRDefault="00E241C2" w:rsidP="00D43178">
            <w:pPr>
              <w:jc w:val="center"/>
              <w:rPr>
                <w:sz w:val="18"/>
                <w:szCs w:val="18"/>
              </w:rPr>
            </w:pPr>
            <w:r w:rsidRPr="004A2604">
              <w:rPr>
                <w:sz w:val="18"/>
                <w:szCs w:val="18"/>
              </w:rPr>
              <w:t>Value</w:t>
            </w:r>
          </w:p>
        </w:tc>
        <w:tc>
          <w:tcPr>
            <w:tcW w:w="584" w:type="pct"/>
            <w:vAlign w:val="center"/>
          </w:tcPr>
          <w:p w14:paraId="60F837D8" w14:textId="77777777" w:rsidR="00E241C2" w:rsidRPr="004A2604" w:rsidRDefault="00E241C2" w:rsidP="00D43178">
            <w:pPr>
              <w:jc w:val="center"/>
              <w:rPr>
                <w:sz w:val="18"/>
                <w:szCs w:val="18"/>
              </w:rPr>
            </w:pPr>
            <w:r w:rsidRPr="004A2604">
              <w:rPr>
                <w:sz w:val="18"/>
                <w:szCs w:val="18"/>
              </w:rPr>
              <w:t>Tolerance</w:t>
            </w:r>
          </w:p>
        </w:tc>
        <w:tc>
          <w:tcPr>
            <w:tcW w:w="504" w:type="pct"/>
            <w:vAlign w:val="center"/>
          </w:tcPr>
          <w:p w14:paraId="2D8338EE" w14:textId="0F28C4CB" w:rsidR="00E241C2" w:rsidRPr="004A2604" w:rsidRDefault="00E241C2" w:rsidP="00BA0922">
            <w:pPr>
              <w:jc w:val="center"/>
              <w:rPr>
                <w:sz w:val="18"/>
                <w:szCs w:val="18"/>
              </w:rPr>
            </w:pPr>
            <w:r w:rsidRPr="004A2604">
              <w:rPr>
                <w:sz w:val="18"/>
                <w:szCs w:val="18"/>
              </w:rPr>
              <w:t>Current Rating</w:t>
            </w:r>
            <w:r w:rsidR="00BA0922">
              <w:rPr>
                <w:sz w:val="18"/>
                <w:szCs w:val="18"/>
                <w:vertAlign w:val="superscript"/>
                <w:lang w:val="es-ES_tradnl"/>
              </w:rPr>
              <w:t>(5</w:t>
            </w:r>
            <w:r w:rsidR="008F36A3">
              <w:rPr>
                <w:sz w:val="18"/>
                <w:szCs w:val="18"/>
                <w:vertAlign w:val="superscript"/>
                <w:lang w:val="es-ES_tradnl"/>
              </w:rPr>
              <w:t>)</w:t>
            </w:r>
          </w:p>
        </w:tc>
        <w:tc>
          <w:tcPr>
            <w:tcW w:w="470" w:type="pct"/>
            <w:shd w:val="clear" w:color="auto" w:fill="auto"/>
            <w:vAlign w:val="center"/>
          </w:tcPr>
          <w:p w14:paraId="1E2BC5AD" w14:textId="77777777" w:rsidR="00E241C2" w:rsidRPr="004A2604" w:rsidRDefault="00E241C2" w:rsidP="00D43178">
            <w:pPr>
              <w:jc w:val="center"/>
              <w:rPr>
                <w:sz w:val="18"/>
                <w:szCs w:val="18"/>
              </w:rPr>
            </w:pPr>
            <w:r w:rsidRPr="004A2604">
              <w:rPr>
                <w:sz w:val="18"/>
                <w:szCs w:val="18"/>
              </w:rPr>
              <w:t>Voltage Rating</w:t>
            </w:r>
          </w:p>
        </w:tc>
        <w:tc>
          <w:tcPr>
            <w:tcW w:w="552" w:type="pct"/>
            <w:vAlign w:val="center"/>
          </w:tcPr>
          <w:p w14:paraId="104B2EB4" w14:textId="77777777" w:rsidR="00E241C2" w:rsidRPr="003103EC" w:rsidRDefault="00E241C2" w:rsidP="00D43178">
            <w:pPr>
              <w:jc w:val="center"/>
              <w:rPr>
                <w:sz w:val="16"/>
                <w:szCs w:val="18"/>
              </w:rPr>
            </w:pPr>
            <w:r>
              <w:rPr>
                <w:sz w:val="18"/>
                <w:szCs w:val="18"/>
              </w:rPr>
              <w:t>Power Rating</w:t>
            </w:r>
            <w:r>
              <w:rPr>
                <w:sz w:val="18"/>
                <w:szCs w:val="18"/>
                <w:vertAlign w:val="superscript"/>
              </w:rPr>
              <w:t>(3)</w:t>
            </w:r>
          </w:p>
        </w:tc>
        <w:tc>
          <w:tcPr>
            <w:tcW w:w="1077" w:type="pct"/>
            <w:vAlign w:val="center"/>
          </w:tcPr>
          <w:p w14:paraId="1A11D840" w14:textId="77777777" w:rsidR="00693643" w:rsidRDefault="00693643" w:rsidP="00D43178">
            <w:pPr>
              <w:jc w:val="center"/>
              <w:rPr>
                <w:sz w:val="18"/>
                <w:szCs w:val="18"/>
              </w:rPr>
            </w:pPr>
            <w:r>
              <w:rPr>
                <w:sz w:val="18"/>
                <w:szCs w:val="18"/>
              </w:rPr>
              <w:t xml:space="preserve">Recommended </w:t>
            </w:r>
          </w:p>
          <w:p w14:paraId="2F4B735A" w14:textId="6E8C5E7D" w:rsidR="00E241C2" w:rsidRPr="004A2604" w:rsidRDefault="00E241C2" w:rsidP="00D43178">
            <w:pPr>
              <w:jc w:val="center"/>
              <w:rPr>
                <w:sz w:val="18"/>
                <w:szCs w:val="18"/>
              </w:rPr>
            </w:pPr>
            <w:r>
              <w:rPr>
                <w:sz w:val="18"/>
                <w:szCs w:val="18"/>
              </w:rPr>
              <w:t xml:space="preserve">Part Number </w:t>
            </w:r>
          </w:p>
        </w:tc>
      </w:tr>
      <w:tr w:rsidR="00E241C2" w:rsidRPr="004A2604" w14:paraId="1BBA2C09" w14:textId="77777777" w:rsidTr="00D43178">
        <w:trPr>
          <w:jc w:val="center"/>
        </w:trPr>
        <w:tc>
          <w:tcPr>
            <w:tcW w:w="521" w:type="pct"/>
            <w:shd w:val="clear" w:color="auto" w:fill="auto"/>
            <w:vAlign w:val="center"/>
          </w:tcPr>
          <w:p w14:paraId="7E28131F" w14:textId="77777777" w:rsidR="00E241C2" w:rsidRPr="004A2604" w:rsidRDefault="00E241C2" w:rsidP="00D43178">
            <w:pPr>
              <w:jc w:val="center"/>
              <w:rPr>
                <w:sz w:val="18"/>
                <w:szCs w:val="18"/>
              </w:rPr>
            </w:pPr>
            <w:r>
              <w:rPr>
                <w:sz w:val="18"/>
                <w:szCs w:val="18"/>
              </w:rPr>
              <w:t>FB1</w:t>
            </w:r>
            <w:r w:rsidRPr="00416A8B">
              <w:rPr>
                <w:sz w:val="18"/>
                <w:szCs w:val="18"/>
                <w:vertAlign w:val="superscript"/>
                <w:lang w:val="es-ES_tradnl"/>
              </w:rPr>
              <w:t>(1)</w:t>
            </w:r>
          </w:p>
        </w:tc>
        <w:tc>
          <w:tcPr>
            <w:tcW w:w="584" w:type="pct"/>
            <w:shd w:val="clear" w:color="auto" w:fill="auto"/>
            <w:vAlign w:val="center"/>
          </w:tcPr>
          <w:p w14:paraId="6272869E" w14:textId="77777777" w:rsidR="00E241C2" w:rsidRPr="00A00E48" w:rsidRDefault="00E241C2" w:rsidP="00D43178">
            <w:pPr>
              <w:jc w:val="center"/>
              <w:rPr>
                <w:sz w:val="18"/>
                <w:szCs w:val="18"/>
                <w:vertAlign w:val="superscript"/>
              </w:rPr>
            </w:pPr>
            <w:r>
              <w:rPr>
                <w:sz w:val="18"/>
                <w:szCs w:val="18"/>
              </w:rPr>
              <w:t>Ferrite</w:t>
            </w:r>
          </w:p>
        </w:tc>
        <w:tc>
          <w:tcPr>
            <w:tcW w:w="707" w:type="pct"/>
            <w:shd w:val="clear" w:color="auto" w:fill="auto"/>
            <w:vAlign w:val="center"/>
          </w:tcPr>
          <w:p w14:paraId="5EA34D10" w14:textId="77777777" w:rsidR="00E241C2" w:rsidRDefault="00E241C2" w:rsidP="00D43178">
            <w:pPr>
              <w:jc w:val="center"/>
              <w:rPr>
                <w:sz w:val="18"/>
                <w:szCs w:val="18"/>
              </w:rPr>
            </w:pPr>
            <w:r>
              <w:rPr>
                <w:sz w:val="18"/>
                <w:szCs w:val="18"/>
              </w:rPr>
              <w:t>1500Ω</w:t>
            </w:r>
          </w:p>
          <w:p w14:paraId="39D04DB5" w14:textId="77777777" w:rsidR="00E241C2" w:rsidRPr="004A2604" w:rsidRDefault="00E241C2" w:rsidP="00D43178">
            <w:pPr>
              <w:jc w:val="center"/>
              <w:rPr>
                <w:sz w:val="18"/>
                <w:szCs w:val="18"/>
              </w:rPr>
            </w:pPr>
            <w:r>
              <w:rPr>
                <w:sz w:val="18"/>
                <w:szCs w:val="18"/>
              </w:rPr>
              <w:t>@100 MHz</w:t>
            </w:r>
          </w:p>
        </w:tc>
        <w:tc>
          <w:tcPr>
            <w:tcW w:w="584" w:type="pct"/>
            <w:vAlign w:val="center"/>
          </w:tcPr>
          <w:p w14:paraId="0741EC01" w14:textId="77777777" w:rsidR="00E241C2" w:rsidRPr="004A2604" w:rsidRDefault="00E241C2" w:rsidP="00D43178">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07078E46" w14:textId="58EE72B8" w:rsidR="00E241C2" w:rsidRPr="00416A8B" w:rsidRDefault="008F36A3" w:rsidP="00D43178">
            <w:pPr>
              <w:jc w:val="center"/>
              <w:rPr>
                <w:sz w:val="18"/>
                <w:szCs w:val="18"/>
                <w:lang w:val="es-ES_tradnl"/>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47E9D7D7" w14:textId="77777777" w:rsidR="00E241C2" w:rsidRPr="004A2604" w:rsidRDefault="00E241C2" w:rsidP="00D43178">
            <w:pPr>
              <w:jc w:val="center"/>
              <w:rPr>
                <w:sz w:val="18"/>
                <w:szCs w:val="18"/>
                <w:lang w:val="es-ES_tradnl"/>
              </w:rPr>
            </w:pPr>
            <w:r>
              <w:rPr>
                <w:sz w:val="18"/>
                <w:szCs w:val="18"/>
                <w:lang w:val="es-ES_tradnl"/>
              </w:rPr>
              <w:t>-</w:t>
            </w:r>
          </w:p>
        </w:tc>
        <w:tc>
          <w:tcPr>
            <w:tcW w:w="552" w:type="pct"/>
            <w:vAlign w:val="center"/>
          </w:tcPr>
          <w:p w14:paraId="710A26B9" w14:textId="77777777" w:rsidR="00E241C2" w:rsidRPr="004A2604" w:rsidRDefault="00E241C2" w:rsidP="00D43178">
            <w:pPr>
              <w:jc w:val="center"/>
              <w:rPr>
                <w:sz w:val="18"/>
                <w:szCs w:val="18"/>
              </w:rPr>
            </w:pPr>
            <w:r>
              <w:rPr>
                <w:sz w:val="18"/>
                <w:szCs w:val="18"/>
                <w:lang w:val="es-ES_tradnl"/>
              </w:rPr>
              <w:t>-</w:t>
            </w:r>
          </w:p>
        </w:tc>
        <w:tc>
          <w:tcPr>
            <w:tcW w:w="1077" w:type="pct"/>
            <w:vAlign w:val="center"/>
          </w:tcPr>
          <w:p w14:paraId="2D7C7C52" w14:textId="77777777" w:rsidR="00E241C2" w:rsidRPr="00EA322B" w:rsidRDefault="00E241C2" w:rsidP="00D43178">
            <w:pPr>
              <w:jc w:val="center"/>
              <w:rPr>
                <w:sz w:val="18"/>
                <w:szCs w:val="18"/>
              </w:rPr>
            </w:pPr>
            <w:r w:rsidRPr="00EA322B">
              <w:rPr>
                <w:bCs/>
              </w:rPr>
              <w:t>BLM18HE152SH1</w:t>
            </w:r>
          </w:p>
        </w:tc>
      </w:tr>
      <w:tr w:rsidR="00E241C2" w:rsidRPr="004A2604" w14:paraId="7F7A46DA" w14:textId="77777777" w:rsidTr="00D43178">
        <w:trPr>
          <w:jc w:val="center"/>
        </w:trPr>
        <w:tc>
          <w:tcPr>
            <w:tcW w:w="521" w:type="pct"/>
            <w:shd w:val="clear" w:color="auto" w:fill="auto"/>
            <w:vAlign w:val="center"/>
          </w:tcPr>
          <w:p w14:paraId="50380B5E" w14:textId="77777777" w:rsidR="00E241C2" w:rsidRPr="004A2604" w:rsidRDefault="00E241C2" w:rsidP="00D43178">
            <w:pPr>
              <w:jc w:val="center"/>
              <w:rPr>
                <w:sz w:val="18"/>
                <w:szCs w:val="18"/>
              </w:rPr>
            </w:pPr>
            <w:r>
              <w:rPr>
                <w:sz w:val="18"/>
                <w:szCs w:val="18"/>
              </w:rPr>
              <w:t>FB2</w:t>
            </w:r>
            <w:r w:rsidRPr="00416A8B">
              <w:rPr>
                <w:sz w:val="18"/>
                <w:szCs w:val="18"/>
                <w:vertAlign w:val="superscript"/>
                <w:lang w:val="es-ES_tradnl"/>
              </w:rPr>
              <w:t>(1)</w:t>
            </w:r>
          </w:p>
        </w:tc>
        <w:tc>
          <w:tcPr>
            <w:tcW w:w="584" w:type="pct"/>
            <w:shd w:val="clear" w:color="auto" w:fill="auto"/>
            <w:vAlign w:val="center"/>
          </w:tcPr>
          <w:p w14:paraId="1118F489" w14:textId="77777777" w:rsidR="00E241C2" w:rsidRPr="004A2604" w:rsidRDefault="00E241C2" w:rsidP="00D43178">
            <w:pPr>
              <w:jc w:val="center"/>
              <w:rPr>
                <w:sz w:val="18"/>
                <w:szCs w:val="18"/>
              </w:rPr>
            </w:pPr>
            <w:r>
              <w:rPr>
                <w:sz w:val="18"/>
                <w:szCs w:val="18"/>
              </w:rPr>
              <w:t>Ferrite</w:t>
            </w:r>
          </w:p>
        </w:tc>
        <w:tc>
          <w:tcPr>
            <w:tcW w:w="707" w:type="pct"/>
            <w:shd w:val="clear" w:color="auto" w:fill="auto"/>
            <w:vAlign w:val="center"/>
          </w:tcPr>
          <w:p w14:paraId="0569E804" w14:textId="77777777" w:rsidR="00E241C2" w:rsidRDefault="00E241C2" w:rsidP="00D43178">
            <w:pPr>
              <w:jc w:val="center"/>
              <w:rPr>
                <w:sz w:val="18"/>
                <w:szCs w:val="18"/>
              </w:rPr>
            </w:pPr>
            <w:r>
              <w:rPr>
                <w:sz w:val="18"/>
                <w:szCs w:val="18"/>
              </w:rPr>
              <w:t>1500Ω</w:t>
            </w:r>
          </w:p>
          <w:p w14:paraId="4AF6966D" w14:textId="77777777" w:rsidR="00E241C2" w:rsidRPr="004A2604" w:rsidRDefault="00E241C2" w:rsidP="00D43178">
            <w:pPr>
              <w:jc w:val="center"/>
              <w:rPr>
                <w:sz w:val="18"/>
                <w:szCs w:val="18"/>
              </w:rPr>
            </w:pPr>
            <w:r>
              <w:rPr>
                <w:sz w:val="18"/>
                <w:szCs w:val="18"/>
              </w:rPr>
              <w:t>@100 MHz</w:t>
            </w:r>
          </w:p>
        </w:tc>
        <w:tc>
          <w:tcPr>
            <w:tcW w:w="584" w:type="pct"/>
            <w:vAlign w:val="center"/>
          </w:tcPr>
          <w:p w14:paraId="70F5BD8B" w14:textId="77777777" w:rsidR="00E241C2" w:rsidRPr="004A2604" w:rsidRDefault="00E241C2" w:rsidP="00D43178">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1E75778F" w14:textId="74B60185" w:rsidR="00E241C2" w:rsidRPr="004A2604" w:rsidRDefault="008F36A3" w:rsidP="00D43178">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1B785862" w14:textId="77777777" w:rsidR="00E241C2" w:rsidRPr="004A2604" w:rsidRDefault="00E241C2" w:rsidP="00D43178">
            <w:pPr>
              <w:jc w:val="center"/>
              <w:rPr>
                <w:sz w:val="18"/>
                <w:szCs w:val="18"/>
              </w:rPr>
            </w:pPr>
            <w:r>
              <w:rPr>
                <w:sz w:val="18"/>
                <w:szCs w:val="18"/>
                <w:lang w:val="es-ES_tradnl"/>
              </w:rPr>
              <w:t>-</w:t>
            </w:r>
          </w:p>
        </w:tc>
        <w:tc>
          <w:tcPr>
            <w:tcW w:w="552" w:type="pct"/>
            <w:vAlign w:val="center"/>
          </w:tcPr>
          <w:p w14:paraId="72E35A40" w14:textId="77777777" w:rsidR="00E241C2" w:rsidRPr="004A2604" w:rsidRDefault="00E241C2" w:rsidP="00D43178">
            <w:pPr>
              <w:jc w:val="center"/>
              <w:rPr>
                <w:sz w:val="18"/>
                <w:szCs w:val="18"/>
              </w:rPr>
            </w:pPr>
            <w:r>
              <w:rPr>
                <w:sz w:val="18"/>
                <w:szCs w:val="18"/>
              </w:rPr>
              <w:t>-</w:t>
            </w:r>
          </w:p>
        </w:tc>
        <w:tc>
          <w:tcPr>
            <w:tcW w:w="1077" w:type="pct"/>
            <w:vAlign w:val="center"/>
          </w:tcPr>
          <w:p w14:paraId="170A415D" w14:textId="77777777" w:rsidR="00E241C2" w:rsidRPr="00EA322B" w:rsidRDefault="00E241C2" w:rsidP="00D43178">
            <w:pPr>
              <w:jc w:val="center"/>
              <w:rPr>
                <w:sz w:val="18"/>
                <w:szCs w:val="18"/>
              </w:rPr>
            </w:pPr>
            <w:r w:rsidRPr="00EA322B">
              <w:rPr>
                <w:bCs/>
              </w:rPr>
              <w:t>BLM18HE152SH1</w:t>
            </w:r>
          </w:p>
        </w:tc>
      </w:tr>
      <w:tr w:rsidR="00E241C2" w:rsidRPr="004A2604" w14:paraId="67EFA373" w14:textId="77777777" w:rsidTr="00D43178">
        <w:trPr>
          <w:jc w:val="center"/>
        </w:trPr>
        <w:tc>
          <w:tcPr>
            <w:tcW w:w="521" w:type="pct"/>
            <w:shd w:val="clear" w:color="auto" w:fill="auto"/>
            <w:vAlign w:val="center"/>
          </w:tcPr>
          <w:p w14:paraId="10FD10A2" w14:textId="77777777" w:rsidR="00E241C2" w:rsidRPr="004A2604" w:rsidRDefault="00E241C2" w:rsidP="00D43178">
            <w:pPr>
              <w:jc w:val="center"/>
              <w:rPr>
                <w:sz w:val="18"/>
                <w:szCs w:val="18"/>
                <w:vertAlign w:val="superscript"/>
              </w:rPr>
            </w:pPr>
            <w:r>
              <w:rPr>
                <w:sz w:val="18"/>
                <w:szCs w:val="18"/>
              </w:rPr>
              <w:t>FB3</w:t>
            </w:r>
            <w:r w:rsidRPr="00416A8B">
              <w:rPr>
                <w:sz w:val="18"/>
                <w:szCs w:val="18"/>
                <w:vertAlign w:val="superscript"/>
                <w:lang w:val="es-ES_tradnl"/>
              </w:rPr>
              <w:t>(1)</w:t>
            </w:r>
          </w:p>
        </w:tc>
        <w:tc>
          <w:tcPr>
            <w:tcW w:w="584" w:type="pct"/>
            <w:shd w:val="clear" w:color="auto" w:fill="auto"/>
            <w:vAlign w:val="center"/>
          </w:tcPr>
          <w:p w14:paraId="5773DF02" w14:textId="77777777" w:rsidR="00E241C2" w:rsidRPr="004A2604" w:rsidRDefault="00E241C2" w:rsidP="00D43178">
            <w:pPr>
              <w:jc w:val="center"/>
              <w:rPr>
                <w:sz w:val="18"/>
                <w:szCs w:val="18"/>
              </w:rPr>
            </w:pPr>
            <w:r>
              <w:rPr>
                <w:sz w:val="18"/>
                <w:szCs w:val="18"/>
              </w:rPr>
              <w:t>Ferrite</w:t>
            </w:r>
          </w:p>
        </w:tc>
        <w:tc>
          <w:tcPr>
            <w:tcW w:w="707" w:type="pct"/>
            <w:shd w:val="clear" w:color="auto" w:fill="auto"/>
            <w:vAlign w:val="center"/>
          </w:tcPr>
          <w:p w14:paraId="133F267F" w14:textId="2D328850" w:rsidR="00E241C2" w:rsidRDefault="00E241C2" w:rsidP="00D43178">
            <w:pPr>
              <w:jc w:val="center"/>
              <w:rPr>
                <w:sz w:val="18"/>
                <w:szCs w:val="18"/>
              </w:rPr>
            </w:pPr>
            <w:r>
              <w:rPr>
                <w:sz w:val="18"/>
                <w:szCs w:val="18"/>
              </w:rPr>
              <w:t>1</w:t>
            </w:r>
            <w:r w:rsidR="002B6CCA">
              <w:rPr>
                <w:sz w:val="18"/>
                <w:szCs w:val="18"/>
              </w:rPr>
              <w:t>500</w:t>
            </w:r>
            <w:r>
              <w:rPr>
                <w:sz w:val="18"/>
                <w:szCs w:val="18"/>
              </w:rPr>
              <w:t>Ω</w:t>
            </w:r>
          </w:p>
          <w:p w14:paraId="78B496A6" w14:textId="77777777" w:rsidR="00E241C2" w:rsidRPr="004A2604" w:rsidRDefault="00E241C2" w:rsidP="00D43178">
            <w:pPr>
              <w:jc w:val="center"/>
              <w:rPr>
                <w:sz w:val="18"/>
                <w:szCs w:val="18"/>
              </w:rPr>
            </w:pPr>
            <w:r>
              <w:rPr>
                <w:sz w:val="18"/>
                <w:szCs w:val="18"/>
              </w:rPr>
              <w:t>@100 MHz</w:t>
            </w:r>
          </w:p>
        </w:tc>
        <w:tc>
          <w:tcPr>
            <w:tcW w:w="584" w:type="pct"/>
            <w:vAlign w:val="center"/>
          </w:tcPr>
          <w:p w14:paraId="43044734" w14:textId="77777777" w:rsidR="00E241C2" w:rsidRPr="004A2604" w:rsidRDefault="00E241C2" w:rsidP="00D43178">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162C7B1F" w14:textId="2A9929A3" w:rsidR="00E241C2" w:rsidRPr="004A2604" w:rsidRDefault="008F36A3" w:rsidP="00D43178">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437C16F3" w14:textId="77777777" w:rsidR="00E241C2" w:rsidRPr="004A2604" w:rsidRDefault="00E241C2" w:rsidP="00D43178">
            <w:pPr>
              <w:jc w:val="center"/>
              <w:rPr>
                <w:sz w:val="18"/>
                <w:szCs w:val="18"/>
              </w:rPr>
            </w:pPr>
            <w:r>
              <w:rPr>
                <w:sz w:val="18"/>
                <w:szCs w:val="18"/>
              </w:rPr>
              <w:t>-</w:t>
            </w:r>
          </w:p>
        </w:tc>
        <w:tc>
          <w:tcPr>
            <w:tcW w:w="552" w:type="pct"/>
            <w:vAlign w:val="center"/>
          </w:tcPr>
          <w:p w14:paraId="0A893515" w14:textId="77777777" w:rsidR="00E241C2" w:rsidRPr="004A2604" w:rsidRDefault="00E241C2" w:rsidP="00D43178">
            <w:pPr>
              <w:jc w:val="center"/>
              <w:rPr>
                <w:sz w:val="18"/>
                <w:szCs w:val="18"/>
              </w:rPr>
            </w:pPr>
            <w:r>
              <w:rPr>
                <w:sz w:val="18"/>
                <w:szCs w:val="18"/>
              </w:rPr>
              <w:t>-</w:t>
            </w:r>
          </w:p>
        </w:tc>
        <w:tc>
          <w:tcPr>
            <w:tcW w:w="1077" w:type="pct"/>
            <w:vAlign w:val="center"/>
          </w:tcPr>
          <w:p w14:paraId="4CC62113" w14:textId="4F493C42" w:rsidR="00E241C2" w:rsidRPr="00EA322B" w:rsidRDefault="00E241C2" w:rsidP="002B6CCA">
            <w:pPr>
              <w:jc w:val="center"/>
              <w:rPr>
                <w:sz w:val="18"/>
                <w:szCs w:val="18"/>
              </w:rPr>
            </w:pPr>
            <w:r w:rsidRPr="00EA322B">
              <w:rPr>
                <w:bCs/>
              </w:rPr>
              <w:t>BLM18AG1</w:t>
            </w:r>
            <w:r w:rsidR="002B6CCA">
              <w:rPr>
                <w:bCs/>
              </w:rPr>
              <w:t>5</w:t>
            </w:r>
            <w:r w:rsidRPr="00EA322B">
              <w:rPr>
                <w:bCs/>
              </w:rPr>
              <w:t>2SH1</w:t>
            </w:r>
          </w:p>
        </w:tc>
      </w:tr>
      <w:tr w:rsidR="002B6CCA" w:rsidRPr="004A2604" w14:paraId="5ED6EB36" w14:textId="77777777" w:rsidTr="00D43178">
        <w:trPr>
          <w:jc w:val="center"/>
        </w:trPr>
        <w:tc>
          <w:tcPr>
            <w:tcW w:w="521" w:type="pct"/>
            <w:shd w:val="clear" w:color="auto" w:fill="auto"/>
            <w:vAlign w:val="center"/>
          </w:tcPr>
          <w:p w14:paraId="568F8D80" w14:textId="4D8447ED" w:rsidR="002B6CCA" w:rsidRDefault="002B6CCA" w:rsidP="002B6CCA">
            <w:pPr>
              <w:jc w:val="center"/>
              <w:rPr>
                <w:sz w:val="18"/>
                <w:szCs w:val="18"/>
              </w:rPr>
            </w:pPr>
            <w:r>
              <w:rPr>
                <w:sz w:val="18"/>
                <w:szCs w:val="18"/>
              </w:rPr>
              <w:t>FB4</w:t>
            </w:r>
            <w:r w:rsidRPr="00416A8B">
              <w:rPr>
                <w:sz w:val="18"/>
                <w:szCs w:val="18"/>
                <w:vertAlign w:val="superscript"/>
                <w:lang w:val="es-ES_tradnl"/>
              </w:rPr>
              <w:t>(1)</w:t>
            </w:r>
          </w:p>
        </w:tc>
        <w:tc>
          <w:tcPr>
            <w:tcW w:w="584" w:type="pct"/>
            <w:shd w:val="clear" w:color="auto" w:fill="auto"/>
            <w:vAlign w:val="center"/>
          </w:tcPr>
          <w:p w14:paraId="5C345BDD" w14:textId="7AFE80FC" w:rsidR="002B6CCA" w:rsidRDefault="002B6CCA" w:rsidP="002B6CCA">
            <w:pPr>
              <w:jc w:val="center"/>
              <w:rPr>
                <w:sz w:val="18"/>
                <w:szCs w:val="18"/>
              </w:rPr>
            </w:pPr>
            <w:r>
              <w:rPr>
                <w:sz w:val="18"/>
                <w:szCs w:val="18"/>
              </w:rPr>
              <w:t>Ferrite</w:t>
            </w:r>
          </w:p>
        </w:tc>
        <w:tc>
          <w:tcPr>
            <w:tcW w:w="707" w:type="pct"/>
            <w:shd w:val="clear" w:color="auto" w:fill="auto"/>
            <w:vAlign w:val="center"/>
          </w:tcPr>
          <w:p w14:paraId="10A748C6" w14:textId="77777777" w:rsidR="002B6CCA" w:rsidRDefault="002B6CCA" w:rsidP="002B6CCA">
            <w:pPr>
              <w:jc w:val="center"/>
              <w:rPr>
                <w:sz w:val="18"/>
                <w:szCs w:val="18"/>
              </w:rPr>
            </w:pPr>
            <w:r>
              <w:rPr>
                <w:sz w:val="18"/>
                <w:szCs w:val="18"/>
              </w:rPr>
              <w:t>1000Ω</w:t>
            </w:r>
          </w:p>
          <w:p w14:paraId="5FB50A7F" w14:textId="7C9F85E7" w:rsidR="002B6CCA" w:rsidRDefault="002B6CCA" w:rsidP="002B6CCA">
            <w:pPr>
              <w:jc w:val="center"/>
              <w:rPr>
                <w:sz w:val="18"/>
                <w:szCs w:val="18"/>
              </w:rPr>
            </w:pPr>
            <w:r>
              <w:rPr>
                <w:sz w:val="18"/>
                <w:szCs w:val="18"/>
              </w:rPr>
              <w:t>@100 MHz</w:t>
            </w:r>
          </w:p>
        </w:tc>
        <w:tc>
          <w:tcPr>
            <w:tcW w:w="584" w:type="pct"/>
            <w:vAlign w:val="center"/>
          </w:tcPr>
          <w:p w14:paraId="3F60827A" w14:textId="0EE0F50B" w:rsidR="002B6CCA" w:rsidRPr="004A2604" w:rsidRDefault="002B6CCA" w:rsidP="002B6CCA">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747A6213" w14:textId="1B2C8C58" w:rsidR="002B6CCA" w:rsidRDefault="008F36A3" w:rsidP="002B6CCA">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1611785A" w14:textId="1FDB9C52" w:rsidR="002B6CCA" w:rsidRDefault="002B6CCA" w:rsidP="002B6CCA">
            <w:pPr>
              <w:jc w:val="center"/>
              <w:rPr>
                <w:sz w:val="18"/>
                <w:szCs w:val="18"/>
              </w:rPr>
            </w:pPr>
            <w:r>
              <w:rPr>
                <w:sz w:val="18"/>
                <w:szCs w:val="18"/>
              </w:rPr>
              <w:t>-</w:t>
            </w:r>
          </w:p>
        </w:tc>
        <w:tc>
          <w:tcPr>
            <w:tcW w:w="552" w:type="pct"/>
            <w:vAlign w:val="center"/>
          </w:tcPr>
          <w:p w14:paraId="3742DB81" w14:textId="4708B301" w:rsidR="002B6CCA" w:rsidRDefault="002B6CCA" w:rsidP="002B6CCA">
            <w:pPr>
              <w:jc w:val="center"/>
              <w:rPr>
                <w:sz w:val="18"/>
                <w:szCs w:val="18"/>
              </w:rPr>
            </w:pPr>
            <w:r>
              <w:rPr>
                <w:sz w:val="18"/>
                <w:szCs w:val="18"/>
              </w:rPr>
              <w:t>-</w:t>
            </w:r>
          </w:p>
        </w:tc>
        <w:tc>
          <w:tcPr>
            <w:tcW w:w="1077" w:type="pct"/>
            <w:vAlign w:val="center"/>
          </w:tcPr>
          <w:p w14:paraId="1AEBB04B" w14:textId="33C81690" w:rsidR="002B6CCA" w:rsidRPr="00EA322B" w:rsidRDefault="002B6CCA" w:rsidP="002B6CCA">
            <w:pPr>
              <w:jc w:val="center"/>
              <w:rPr>
                <w:bCs/>
              </w:rPr>
            </w:pPr>
            <w:r w:rsidRPr="00EA322B">
              <w:rPr>
                <w:bCs/>
              </w:rPr>
              <w:t>BLM18AG102SH1</w:t>
            </w:r>
          </w:p>
        </w:tc>
      </w:tr>
      <w:tr w:rsidR="002B6CCA" w:rsidRPr="004A2604" w14:paraId="6A729681" w14:textId="77777777" w:rsidTr="00D43178">
        <w:trPr>
          <w:jc w:val="center"/>
        </w:trPr>
        <w:tc>
          <w:tcPr>
            <w:tcW w:w="521" w:type="pct"/>
            <w:shd w:val="clear" w:color="auto" w:fill="auto"/>
            <w:vAlign w:val="center"/>
          </w:tcPr>
          <w:p w14:paraId="6F5E72E7" w14:textId="77777777" w:rsidR="002B6CCA" w:rsidRPr="00207EBD" w:rsidRDefault="002B6CCA" w:rsidP="002B6CCA">
            <w:pPr>
              <w:jc w:val="center"/>
              <w:rPr>
                <w:sz w:val="18"/>
                <w:szCs w:val="18"/>
                <w:vertAlign w:val="superscript"/>
              </w:rPr>
            </w:pPr>
            <w:r>
              <w:rPr>
                <w:sz w:val="18"/>
                <w:szCs w:val="18"/>
              </w:rPr>
              <w:t>L1</w:t>
            </w:r>
            <w:r w:rsidRPr="00416A8B">
              <w:rPr>
                <w:sz w:val="18"/>
                <w:szCs w:val="18"/>
                <w:vertAlign w:val="superscript"/>
                <w:lang w:val="es-ES_tradnl"/>
              </w:rPr>
              <w:t>(1)</w:t>
            </w:r>
          </w:p>
        </w:tc>
        <w:tc>
          <w:tcPr>
            <w:tcW w:w="584" w:type="pct"/>
            <w:shd w:val="clear" w:color="auto" w:fill="auto"/>
            <w:vAlign w:val="center"/>
          </w:tcPr>
          <w:p w14:paraId="156AF8FD" w14:textId="77777777" w:rsidR="002B6CCA" w:rsidRPr="004A2604" w:rsidRDefault="002B6CCA" w:rsidP="002B6CCA">
            <w:pPr>
              <w:jc w:val="center"/>
              <w:rPr>
                <w:sz w:val="18"/>
                <w:szCs w:val="18"/>
              </w:rPr>
            </w:pPr>
            <w:r>
              <w:rPr>
                <w:sz w:val="18"/>
                <w:szCs w:val="18"/>
              </w:rPr>
              <w:t>Inductor</w:t>
            </w:r>
          </w:p>
        </w:tc>
        <w:tc>
          <w:tcPr>
            <w:tcW w:w="707" w:type="pct"/>
            <w:shd w:val="clear" w:color="auto" w:fill="auto"/>
            <w:vAlign w:val="center"/>
          </w:tcPr>
          <w:p w14:paraId="43DEB922" w14:textId="77777777" w:rsidR="002B6CCA" w:rsidRPr="004A2604" w:rsidRDefault="002B6CCA" w:rsidP="002B6CCA">
            <w:pPr>
              <w:jc w:val="center"/>
              <w:rPr>
                <w:sz w:val="18"/>
                <w:szCs w:val="18"/>
              </w:rPr>
            </w:pPr>
            <w:r>
              <w:rPr>
                <w:sz w:val="18"/>
                <w:szCs w:val="18"/>
              </w:rPr>
              <w:t>10uH</w:t>
            </w:r>
          </w:p>
        </w:tc>
        <w:tc>
          <w:tcPr>
            <w:tcW w:w="584" w:type="pct"/>
            <w:vAlign w:val="center"/>
          </w:tcPr>
          <w:p w14:paraId="5271222B" w14:textId="77777777" w:rsidR="002B6CCA" w:rsidRPr="004A2604" w:rsidRDefault="002B6CCA" w:rsidP="002B6CCA">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5938BD23" w14:textId="71920E07" w:rsidR="002B6CCA" w:rsidRPr="004A2604" w:rsidRDefault="008F36A3" w:rsidP="002B6CCA">
            <w:pPr>
              <w:jc w:val="center"/>
              <w:rPr>
                <w:sz w:val="18"/>
                <w:szCs w:val="18"/>
              </w:rPr>
            </w:pPr>
            <w:proofErr w:type="spellStart"/>
            <w:r w:rsidRPr="00306CB6">
              <w:rPr>
                <w:sz w:val="12"/>
                <w:szCs w:val="12"/>
                <w:lang w:val="es-ES_tradnl"/>
              </w:rPr>
              <w:t>Design</w:t>
            </w:r>
            <w:proofErr w:type="spellEnd"/>
            <w:r w:rsidRPr="00306CB6">
              <w:rPr>
                <w:sz w:val="12"/>
                <w:szCs w:val="12"/>
                <w:lang w:val="es-ES_tradnl"/>
              </w:rPr>
              <w:t xml:space="preserve"> </w:t>
            </w:r>
            <w:proofErr w:type="spellStart"/>
            <w:r w:rsidRPr="00306CB6">
              <w:rPr>
                <w:sz w:val="12"/>
                <w:szCs w:val="12"/>
                <w:lang w:val="es-ES_tradnl"/>
              </w:rPr>
              <w:t>dependant</w:t>
            </w:r>
            <w:proofErr w:type="spellEnd"/>
          </w:p>
        </w:tc>
        <w:tc>
          <w:tcPr>
            <w:tcW w:w="470" w:type="pct"/>
            <w:shd w:val="clear" w:color="auto" w:fill="auto"/>
            <w:vAlign w:val="center"/>
          </w:tcPr>
          <w:p w14:paraId="70BCC8AB" w14:textId="77777777" w:rsidR="002B6CCA" w:rsidRPr="004A2604" w:rsidRDefault="002B6CCA" w:rsidP="002B6CCA">
            <w:pPr>
              <w:jc w:val="center"/>
              <w:rPr>
                <w:sz w:val="18"/>
                <w:szCs w:val="18"/>
              </w:rPr>
            </w:pPr>
            <w:r>
              <w:rPr>
                <w:sz w:val="18"/>
                <w:szCs w:val="18"/>
              </w:rPr>
              <w:t>-</w:t>
            </w:r>
          </w:p>
        </w:tc>
        <w:tc>
          <w:tcPr>
            <w:tcW w:w="552" w:type="pct"/>
            <w:vAlign w:val="center"/>
          </w:tcPr>
          <w:p w14:paraId="156B49FA" w14:textId="77777777" w:rsidR="002B6CCA" w:rsidRPr="004A2604" w:rsidRDefault="002B6CCA" w:rsidP="002B6CCA">
            <w:pPr>
              <w:jc w:val="center"/>
              <w:rPr>
                <w:sz w:val="18"/>
                <w:szCs w:val="18"/>
              </w:rPr>
            </w:pPr>
            <w:r>
              <w:rPr>
                <w:sz w:val="18"/>
                <w:szCs w:val="18"/>
              </w:rPr>
              <w:t>-</w:t>
            </w:r>
          </w:p>
        </w:tc>
        <w:tc>
          <w:tcPr>
            <w:tcW w:w="1077" w:type="pct"/>
            <w:vAlign w:val="center"/>
          </w:tcPr>
          <w:p w14:paraId="5001A70E" w14:textId="77777777" w:rsidR="002B6CCA" w:rsidRPr="00EA322B" w:rsidRDefault="002B6CCA" w:rsidP="002B6CCA">
            <w:pPr>
              <w:jc w:val="center"/>
              <w:rPr>
                <w:sz w:val="18"/>
                <w:szCs w:val="18"/>
              </w:rPr>
            </w:pPr>
            <w:r w:rsidRPr="00EA322B">
              <w:rPr>
                <w:bCs/>
              </w:rPr>
              <w:t>LQH3NPZ100MGR</w:t>
            </w:r>
          </w:p>
        </w:tc>
      </w:tr>
      <w:tr w:rsidR="002B6CCA" w:rsidRPr="004A2604" w14:paraId="7701A00C" w14:textId="77777777" w:rsidTr="00D43178">
        <w:trPr>
          <w:jc w:val="center"/>
        </w:trPr>
        <w:tc>
          <w:tcPr>
            <w:tcW w:w="521" w:type="pct"/>
            <w:shd w:val="clear" w:color="auto" w:fill="auto"/>
            <w:vAlign w:val="center"/>
          </w:tcPr>
          <w:p w14:paraId="4904CB93" w14:textId="77777777" w:rsidR="002B6CCA" w:rsidRDefault="002B6CCA" w:rsidP="002B6CCA">
            <w:pPr>
              <w:jc w:val="center"/>
              <w:rPr>
                <w:sz w:val="18"/>
                <w:szCs w:val="18"/>
              </w:rPr>
            </w:pPr>
            <w:r>
              <w:rPr>
                <w:sz w:val="18"/>
                <w:szCs w:val="18"/>
              </w:rPr>
              <w:t>R1</w:t>
            </w:r>
          </w:p>
        </w:tc>
        <w:tc>
          <w:tcPr>
            <w:tcW w:w="584" w:type="pct"/>
            <w:shd w:val="clear" w:color="auto" w:fill="auto"/>
            <w:vAlign w:val="center"/>
          </w:tcPr>
          <w:p w14:paraId="580291C7" w14:textId="77777777" w:rsidR="002B6CCA" w:rsidRDefault="002B6CCA" w:rsidP="002B6CCA">
            <w:pPr>
              <w:jc w:val="center"/>
              <w:rPr>
                <w:sz w:val="18"/>
                <w:szCs w:val="18"/>
              </w:rPr>
            </w:pPr>
            <w:r>
              <w:rPr>
                <w:sz w:val="18"/>
                <w:szCs w:val="18"/>
              </w:rPr>
              <w:t>Resistor</w:t>
            </w:r>
          </w:p>
        </w:tc>
        <w:tc>
          <w:tcPr>
            <w:tcW w:w="707" w:type="pct"/>
            <w:shd w:val="clear" w:color="auto" w:fill="auto"/>
            <w:vAlign w:val="center"/>
          </w:tcPr>
          <w:p w14:paraId="759F7527" w14:textId="77777777" w:rsidR="002B6CCA" w:rsidRDefault="002B6CCA" w:rsidP="002B6CCA">
            <w:pPr>
              <w:jc w:val="center"/>
              <w:rPr>
                <w:sz w:val="18"/>
                <w:szCs w:val="18"/>
              </w:rPr>
            </w:pPr>
            <w:r>
              <w:rPr>
                <w:sz w:val="18"/>
                <w:szCs w:val="18"/>
              </w:rPr>
              <w:t>2kΩ</w:t>
            </w:r>
          </w:p>
        </w:tc>
        <w:tc>
          <w:tcPr>
            <w:tcW w:w="584" w:type="pct"/>
            <w:vAlign w:val="center"/>
          </w:tcPr>
          <w:p w14:paraId="015E4EA9" w14:textId="77777777" w:rsidR="002B6CCA" w:rsidRDefault="002B6CCA" w:rsidP="002B6CCA">
            <w:pPr>
              <w:jc w:val="center"/>
              <w:rPr>
                <w:sz w:val="18"/>
                <w:szCs w:val="18"/>
              </w:rPr>
            </w:pPr>
            <w:r w:rsidRPr="004A2604">
              <w:rPr>
                <w:sz w:val="18"/>
                <w:szCs w:val="18"/>
              </w:rPr>
              <w:t>±</w:t>
            </w:r>
            <w:r>
              <w:rPr>
                <w:sz w:val="18"/>
                <w:szCs w:val="18"/>
              </w:rPr>
              <w:t>1</w:t>
            </w:r>
            <w:r w:rsidRPr="004A2604">
              <w:rPr>
                <w:sz w:val="18"/>
                <w:szCs w:val="18"/>
              </w:rPr>
              <w:t>%</w:t>
            </w:r>
          </w:p>
        </w:tc>
        <w:tc>
          <w:tcPr>
            <w:tcW w:w="504" w:type="pct"/>
            <w:vAlign w:val="center"/>
          </w:tcPr>
          <w:p w14:paraId="19FC55AE" w14:textId="77777777" w:rsidR="002B6CCA" w:rsidRDefault="002B6CCA" w:rsidP="002B6CCA">
            <w:pPr>
              <w:jc w:val="center"/>
              <w:rPr>
                <w:sz w:val="18"/>
                <w:szCs w:val="18"/>
              </w:rPr>
            </w:pPr>
            <w:r>
              <w:rPr>
                <w:rFonts w:cs="Arial"/>
                <w:sz w:val="18"/>
                <w:szCs w:val="18"/>
                <w:lang w:val="es-ES_tradnl"/>
              </w:rPr>
              <w:t>-</w:t>
            </w:r>
          </w:p>
        </w:tc>
        <w:tc>
          <w:tcPr>
            <w:tcW w:w="470" w:type="pct"/>
            <w:shd w:val="clear" w:color="auto" w:fill="auto"/>
            <w:vAlign w:val="center"/>
          </w:tcPr>
          <w:p w14:paraId="006FB51B" w14:textId="77777777" w:rsidR="002B6CCA" w:rsidRDefault="002B6CCA" w:rsidP="002B6CCA">
            <w:pPr>
              <w:jc w:val="center"/>
              <w:rPr>
                <w:sz w:val="18"/>
                <w:szCs w:val="18"/>
              </w:rPr>
            </w:pPr>
            <w:r>
              <w:rPr>
                <w:sz w:val="18"/>
                <w:szCs w:val="18"/>
              </w:rPr>
              <w:t>-</w:t>
            </w:r>
          </w:p>
        </w:tc>
        <w:tc>
          <w:tcPr>
            <w:tcW w:w="552" w:type="pct"/>
            <w:vAlign w:val="center"/>
          </w:tcPr>
          <w:p w14:paraId="588370F6" w14:textId="77777777" w:rsidR="002B6CCA" w:rsidRDefault="002B6CCA" w:rsidP="002B6CCA">
            <w:pPr>
              <w:jc w:val="center"/>
              <w:rPr>
                <w:sz w:val="18"/>
                <w:szCs w:val="18"/>
              </w:rPr>
            </w:pPr>
            <w:r>
              <w:rPr>
                <w:rFonts w:cs="Arial"/>
                <w:sz w:val="18"/>
                <w:szCs w:val="18"/>
              </w:rPr>
              <w:t>≥60mW</w:t>
            </w:r>
          </w:p>
        </w:tc>
        <w:tc>
          <w:tcPr>
            <w:tcW w:w="1077" w:type="pct"/>
            <w:vAlign w:val="center"/>
          </w:tcPr>
          <w:p w14:paraId="45916CA4" w14:textId="77777777" w:rsidR="002B6CCA" w:rsidRPr="004A2604" w:rsidRDefault="002B6CCA" w:rsidP="002B6CCA">
            <w:pPr>
              <w:jc w:val="center"/>
              <w:rPr>
                <w:sz w:val="18"/>
                <w:szCs w:val="18"/>
              </w:rPr>
            </w:pPr>
          </w:p>
        </w:tc>
      </w:tr>
      <w:tr w:rsidR="002B6CCA" w:rsidRPr="004A2604" w14:paraId="2B80B77E" w14:textId="77777777" w:rsidTr="00D43178">
        <w:trPr>
          <w:jc w:val="center"/>
        </w:trPr>
        <w:tc>
          <w:tcPr>
            <w:tcW w:w="521" w:type="pct"/>
            <w:shd w:val="clear" w:color="auto" w:fill="auto"/>
            <w:vAlign w:val="center"/>
          </w:tcPr>
          <w:p w14:paraId="1465EFB6" w14:textId="77777777" w:rsidR="002B6CCA" w:rsidRDefault="002B6CCA" w:rsidP="002B6CCA">
            <w:pPr>
              <w:jc w:val="center"/>
              <w:rPr>
                <w:sz w:val="18"/>
                <w:szCs w:val="18"/>
              </w:rPr>
            </w:pPr>
            <w:r>
              <w:rPr>
                <w:sz w:val="18"/>
                <w:szCs w:val="18"/>
              </w:rPr>
              <w:t>C3</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p>
        </w:tc>
        <w:tc>
          <w:tcPr>
            <w:tcW w:w="584" w:type="pct"/>
            <w:shd w:val="clear" w:color="auto" w:fill="auto"/>
            <w:vAlign w:val="center"/>
          </w:tcPr>
          <w:p w14:paraId="25A9DCA1" w14:textId="77777777" w:rsidR="002B6CCA" w:rsidRDefault="002B6CCA" w:rsidP="002B6CCA">
            <w:pPr>
              <w:jc w:val="center"/>
              <w:rPr>
                <w:sz w:val="18"/>
                <w:szCs w:val="18"/>
              </w:rPr>
            </w:pPr>
            <w:r>
              <w:rPr>
                <w:sz w:val="18"/>
                <w:szCs w:val="18"/>
              </w:rPr>
              <w:t>Capacitor</w:t>
            </w:r>
          </w:p>
        </w:tc>
        <w:tc>
          <w:tcPr>
            <w:tcW w:w="707" w:type="pct"/>
            <w:shd w:val="clear" w:color="auto" w:fill="auto"/>
            <w:vAlign w:val="center"/>
          </w:tcPr>
          <w:p w14:paraId="0081D938" w14:textId="77777777" w:rsidR="002B6CCA" w:rsidRPr="00F2524F" w:rsidRDefault="002B6CCA" w:rsidP="002B6CCA">
            <w:pPr>
              <w:jc w:val="center"/>
              <w:rPr>
                <w:sz w:val="18"/>
                <w:szCs w:val="18"/>
              </w:rPr>
            </w:pPr>
            <w:r>
              <w:rPr>
                <w:sz w:val="18"/>
                <w:szCs w:val="18"/>
              </w:rPr>
              <w:t>100nF</w:t>
            </w:r>
          </w:p>
        </w:tc>
        <w:tc>
          <w:tcPr>
            <w:tcW w:w="584" w:type="pct"/>
            <w:vAlign w:val="center"/>
          </w:tcPr>
          <w:p w14:paraId="1076ECD3" w14:textId="77777777" w:rsidR="002B6CCA" w:rsidRDefault="002B6CCA" w:rsidP="002B6CCA">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3D6805F6" w14:textId="77777777" w:rsidR="002B6CCA" w:rsidRDefault="002B6CCA" w:rsidP="002B6CCA">
            <w:pPr>
              <w:jc w:val="center"/>
              <w:rPr>
                <w:sz w:val="18"/>
                <w:szCs w:val="18"/>
              </w:rPr>
            </w:pPr>
            <w:r>
              <w:rPr>
                <w:sz w:val="18"/>
                <w:szCs w:val="18"/>
              </w:rPr>
              <w:t>-</w:t>
            </w:r>
          </w:p>
        </w:tc>
        <w:tc>
          <w:tcPr>
            <w:tcW w:w="470" w:type="pct"/>
            <w:shd w:val="clear" w:color="auto" w:fill="auto"/>
            <w:vAlign w:val="center"/>
          </w:tcPr>
          <w:p w14:paraId="5AB99342" w14:textId="77777777" w:rsidR="002B6CCA" w:rsidRDefault="002B6CCA" w:rsidP="002B6CCA">
            <w:pPr>
              <w:jc w:val="center"/>
              <w:rPr>
                <w:sz w:val="18"/>
                <w:szCs w:val="18"/>
              </w:rPr>
            </w:pPr>
            <w:r>
              <w:rPr>
                <w:rFonts w:cs="Arial"/>
                <w:sz w:val="18"/>
                <w:szCs w:val="18"/>
              </w:rPr>
              <w:t>≥</w:t>
            </w:r>
            <w:r>
              <w:rPr>
                <w:sz w:val="18"/>
                <w:szCs w:val="18"/>
              </w:rPr>
              <w:t>25V</w:t>
            </w:r>
          </w:p>
        </w:tc>
        <w:tc>
          <w:tcPr>
            <w:tcW w:w="552" w:type="pct"/>
            <w:vAlign w:val="center"/>
          </w:tcPr>
          <w:p w14:paraId="1C5327E4" w14:textId="77777777" w:rsidR="002B6CCA" w:rsidRDefault="002B6CCA" w:rsidP="002B6CCA">
            <w:pPr>
              <w:jc w:val="center"/>
              <w:rPr>
                <w:sz w:val="18"/>
                <w:szCs w:val="18"/>
              </w:rPr>
            </w:pPr>
            <w:r>
              <w:rPr>
                <w:sz w:val="18"/>
                <w:szCs w:val="18"/>
              </w:rPr>
              <w:t>-</w:t>
            </w:r>
          </w:p>
        </w:tc>
        <w:tc>
          <w:tcPr>
            <w:tcW w:w="1077" w:type="pct"/>
            <w:vAlign w:val="center"/>
          </w:tcPr>
          <w:p w14:paraId="3D2E124C" w14:textId="77777777" w:rsidR="002B6CCA" w:rsidRPr="004A2604" w:rsidRDefault="002B6CCA" w:rsidP="002B6CCA">
            <w:pPr>
              <w:jc w:val="center"/>
              <w:rPr>
                <w:sz w:val="18"/>
                <w:szCs w:val="18"/>
              </w:rPr>
            </w:pPr>
          </w:p>
        </w:tc>
      </w:tr>
      <w:tr w:rsidR="002B6CCA" w:rsidRPr="004A2604" w14:paraId="4FBBDE91" w14:textId="77777777" w:rsidTr="00D43178">
        <w:trPr>
          <w:jc w:val="center"/>
        </w:trPr>
        <w:tc>
          <w:tcPr>
            <w:tcW w:w="521" w:type="pct"/>
            <w:shd w:val="clear" w:color="auto" w:fill="auto"/>
            <w:vAlign w:val="center"/>
          </w:tcPr>
          <w:p w14:paraId="040C1400" w14:textId="77777777" w:rsidR="002B6CCA" w:rsidRDefault="002B6CCA" w:rsidP="002B6CCA">
            <w:pPr>
              <w:jc w:val="center"/>
              <w:rPr>
                <w:sz w:val="18"/>
                <w:szCs w:val="18"/>
              </w:rPr>
            </w:pPr>
            <w:r>
              <w:rPr>
                <w:sz w:val="18"/>
                <w:szCs w:val="18"/>
              </w:rPr>
              <w:t>C4</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r>
              <w:rPr>
                <w:sz w:val="18"/>
                <w:szCs w:val="18"/>
                <w:vertAlign w:val="superscript"/>
                <w:lang w:val="es-ES_tradnl"/>
              </w:rPr>
              <w:t xml:space="preserve"> (4)</w:t>
            </w:r>
          </w:p>
        </w:tc>
        <w:tc>
          <w:tcPr>
            <w:tcW w:w="584" w:type="pct"/>
            <w:shd w:val="clear" w:color="auto" w:fill="auto"/>
            <w:vAlign w:val="center"/>
          </w:tcPr>
          <w:p w14:paraId="5E67F274" w14:textId="77777777" w:rsidR="002B6CCA" w:rsidRDefault="002B6CCA" w:rsidP="002B6CCA">
            <w:pPr>
              <w:jc w:val="center"/>
              <w:rPr>
                <w:sz w:val="18"/>
                <w:szCs w:val="18"/>
              </w:rPr>
            </w:pPr>
            <w:r>
              <w:rPr>
                <w:sz w:val="18"/>
                <w:szCs w:val="18"/>
              </w:rPr>
              <w:t>Capacitor</w:t>
            </w:r>
          </w:p>
        </w:tc>
        <w:tc>
          <w:tcPr>
            <w:tcW w:w="707" w:type="pct"/>
            <w:shd w:val="clear" w:color="auto" w:fill="auto"/>
            <w:vAlign w:val="center"/>
          </w:tcPr>
          <w:p w14:paraId="54CD3DA8" w14:textId="77777777" w:rsidR="002B6CCA" w:rsidRDefault="002B6CCA" w:rsidP="002B6CCA">
            <w:pPr>
              <w:jc w:val="center"/>
              <w:rPr>
                <w:sz w:val="18"/>
                <w:szCs w:val="18"/>
              </w:rPr>
            </w:pPr>
            <w:r>
              <w:rPr>
                <w:rFonts w:cs="Arial"/>
                <w:sz w:val="18"/>
                <w:szCs w:val="18"/>
              </w:rPr>
              <w:t>≥</w:t>
            </w:r>
            <w:r>
              <w:rPr>
                <w:sz w:val="18"/>
                <w:szCs w:val="18"/>
              </w:rPr>
              <w:t>40uF</w:t>
            </w:r>
          </w:p>
        </w:tc>
        <w:tc>
          <w:tcPr>
            <w:tcW w:w="584" w:type="pct"/>
            <w:vAlign w:val="center"/>
          </w:tcPr>
          <w:p w14:paraId="60C336FD" w14:textId="77777777" w:rsidR="002B6CCA" w:rsidRDefault="002B6CCA" w:rsidP="002B6CCA">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3C216366" w14:textId="77777777" w:rsidR="002B6CCA" w:rsidRDefault="002B6CCA" w:rsidP="002B6CCA">
            <w:pPr>
              <w:jc w:val="center"/>
              <w:rPr>
                <w:sz w:val="18"/>
                <w:szCs w:val="18"/>
              </w:rPr>
            </w:pPr>
            <w:r>
              <w:rPr>
                <w:sz w:val="18"/>
                <w:szCs w:val="18"/>
              </w:rPr>
              <w:t>-</w:t>
            </w:r>
          </w:p>
        </w:tc>
        <w:tc>
          <w:tcPr>
            <w:tcW w:w="470" w:type="pct"/>
            <w:shd w:val="clear" w:color="auto" w:fill="auto"/>
            <w:vAlign w:val="center"/>
          </w:tcPr>
          <w:p w14:paraId="67EF1193" w14:textId="77777777" w:rsidR="002B6CCA" w:rsidRDefault="002B6CCA" w:rsidP="002B6CCA">
            <w:pPr>
              <w:jc w:val="center"/>
              <w:rPr>
                <w:sz w:val="18"/>
                <w:szCs w:val="18"/>
              </w:rPr>
            </w:pPr>
            <w:r>
              <w:rPr>
                <w:rFonts w:cs="Arial"/>
                <w:sz w:val="18"/>
                <w:szCs w:val="18"/>
              </w:rPr>
              <w:t>≥</w:t>
            </w:r>
            <w:r>
              <w:rPr>
                <w:sz w:val="18"/>
                <w:szCs w:val="18"/>
              </w:rPr>
              <w:t>25V</w:t>
            </w:r>
          </w:p>
        </w:tc>
        <w:tc>
          <w:tcPr>
            <w:tcW w:w="552" w:type="pct"/>
            <w:vAlign w:val="center"/>
          </w:tcPr>
          <w:p w14:paraId="59822638" w14:textId="77777777" w:rsidR="002B6CCA" w:rsidRDefault="002B6CCA" w:rsidP="002B6CCA">
            <w:pPr>
              <w:jc w:val="center"/>
              <w:rPr>
                <w:sz w:val="18"/>
                <w:szCs w:val="18"/>
              </w:rPr>
            </w:pPr>
            <w:r>
              <w:rPr>
                <w:sz w:val="18"/>
                <w:szCs w:val="18"/>
              </w:rPr>
              <w:t>-</w:t>
            </w:r>
          </w:p>
        </w:tc>
        <w:tc>
          <w:tcPr>
            <w:tcW w:w="1077" w:type="pct"/>
            <w:vAlign w:val="center"/>
          </w:tcPr>
          <w:p w14:paraId="710108CF" w14:textId="77777777" w:rsidR="002B6CCA" w:rsidRPr="004A2604" w:rsidRDefault="002B6CCA" w:rsidP="002B6CCA">
            <w:pPr>
              <w:jc w:val="center"/>
              <w:rPr>
                <w:sz w:val="18"/>
                <w:szCs w:val="18"/>
              </w:rPr>
            </w:pPr>
          </w:p>
        </w:tc>
      </w:tr>
      <w:tr w:rsidR="002B6CCA" w:rsidRPr="004A2604" w14:paraId="3DE027A3" w14:textId="77777777" w:rsidTr="00D43178">
        <w:trPr>
          <w:trHeight w:val="237"/>
          <w:jc w:val="center"/>
        </w:trPr>
        <w:tc>
          <w:tcPr>
            <w:tcW w:w="521" w:type="pct"/>
            <w:shd w:val="clear" w:color="auto" w:fill="auto"/>
            <w:vAlign w:val="center"/>
          </w:tcPr>
          <w:p w14:paraId="755633C5" w14:textId="77777777" w:rsidR="002B6CCA" w:rsidRDefault="002B6CCA" w:rsidP="002B6CCA">
            <w:pPr>
              <w:jc w:val="center"/>
              <w:rPr>
                <w:sz w:val="18"/>
                <w:szCs w:val="18"/>
              </w:rPr>
            </w:pPr>
            <w:r>
              <w:rPr>
                <w:sz w:val="18"/>
                <w:szCs w:val="18"/>
              </w:rPr>
              <w:t>C5</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p>
        </w:tc>
        <w:tc>
          <w:tcPr>
            <w:tcW w:w="584" w:type="pct"/>
            <w:shd w:val="clear" w:color="auto" w:fill="auto"/>
            <w:vAlign w:val="center"/>
          </w:tcPr>
          <w:p w14:paraId="070CF745" w14:textId="77777777" w:rsidR="002B6CCA" w:rsidRDefault="002B6CCA" w:rsidP="002B6CCA">
            <w:pPr>
              <w:jc w:val="center"/>
              <w:rPr>
                <w:sz w:val="18"/>
                <w:szCs w:val="18"/>
              </w:rPr>
            </w:pPr>
            <w:r>
              <w:rPr>
                <w:sz w:val="18"/>
                <w:szCs w:val="18"/>
              </w:rPr>
              <w:t>Capacitor</w:t>
            </w:r>
          </w:p>
        </w:tc>
        <w:tc>
          <w:tcPr>
            <w:tcW w:w="707" w:type="pct"/>
            <w:shd w:val="clear" w:color="auto" w:fill="auto"/>
            <w:vAlign w:val="center"/>
          </w:tcPr>
          <w:p w14:paraId="1776B85C" w14:textId="77777777" w:rsidR="002B6CCA" w:rsidRPr="00F2524F" w:rsidRDefault="002B6CCA" w:rsidP="002B6CCA">
            <w:pPr>
              <w:jc w:val="center"/>
              <w:rPr>
                <w:sz w:val="18"/>
                <w:szCs w:val="18"/>
              </w:rPr>
            </w:pPr>
            <w:r>
              <w:rPr>
                <w:rFonts w:cs="Arial"/>
                <w:sz w:val="18"/>
                <w:szCs w:val="18"/>
              </w:rPr>
              <w:t>100nF</w:t>
            </w:r>
          </w:p>
        </w:tc>
        <w:tc>
          <w:tcPr>
            <w:tcW w:w="584" w:type="pct"/>
            <w:vAlign w:val="center"/>
          </w:tcPr>
          <w:p w14:paraId="408B4DEE" w14:textId="77777777" w:rsidR="002B6CCA" w:rsidRDefault="002B6CCA" w:rsidP="002B6CCA">
            <w:pPr>
              <w:jc w:val="center"/>
              <w:rPr>
                <w:sz w:val="18"/>
                <w:szCs w:val="18"/>
              </w:rPr>
            </w:pPr>
            <w:r w:rsidRPr="004A2604">
              <w:rPr>
                <w:sz w:val="18"/>
                <w:szCs w:val="18"/>
              </w:rPr>
              <w:t>±</w:t>
            </w:r>
            <w:r>
              <w:rPr>
                <w:sz w:val="18"/>
                <w:szCs w:val="18"/>
              </w:rPr>
              <w:t>20</w:t>
            </w:r>
            <w:r w:rsidRPr="004A2604">
              <w:rPr>
                <w:sz w:val="18"/>
                <w:szCs w:val="18"/>
              </w:rPr>
              <w:t>%</w:t>
            </w:r>
          </w:p>
        </w:tc>
        <w:tc>
          <w:tcPr>
            <w:tcW w:w="504" w:type="pct"/>
            <w:vAlign w:val="center"/>
          </w:tcPr>
          <w:p w14:paraId="3B397941" w14:textId="77777777" w:rsidR="002B6CCA" w:rsidRDefault="002B6CCA" w:rsidP="002B6CCA">
            <w:pPr>
              <w:jc w:val="center"/>
              <w:rPr>
                <w:sz w:val="18"/>
                <w:szCs w:val="18"/>
              </w:rPr>
            </w:pPr>
            <w:r>
              <w:rPr>
                <w:sz w:val="18"/>
                <w:szCs w:val="18"/>
              </w:rPr>
              <w:t>-</w:t>
            </w:r>
          </w:p>
        </w:tc>
        <w:tc>
          <w:tcPr>
            <w:tcW w:w="470" w:type="pct"/>
            <w:shd w:val="clear" w:color="auto" w:fill="auto"/>
            <w:vAlign w:val="center"/>
          </w:tcPr>
          <w:p w14:paraId="26ED8BA1" w14:textId="77777777" w:rsidR="002B6CCA" w:rsidRDefault="002B6CCA" w:rsidP="002B6CCA">
            <w:pPr>
              <w:jc w:val="center"/>
              <w:rPr>
                <w:sz w:val="18"/>
                <w:szCs w:val="18"/>
              </w:rPr>
            </w:pPr>
            <w:r>
              <w:rPr>
                <w:rFonts w:cs="Arial"/>
                <w:sz w:val="18"/>
                <w:szCs w:val="18"/>
              </w:rPr>
              <w:t>≥</w:t>
            </w:r>
            <w:r>
              <w:rPr>
                <w:sz w:val="18"/>
                <w:szCs w:val="18"/>
              </w:rPr>
              <w:t>25V</w:t>
            </w:r>
          </w:p>
        </w:tc>
        <w:tc>
          <w:tcPr>
            <w:tcW w:w="552" w:type="pct"/>
            <w:vAlign w:val="center"/>
          </w:tcPr>
          <w:p w14:paraId="0212713D" w14:textId="77777777" w:rsidR="002B6CCA" w:rsidRDefault="002B6CCA" w:rsidP="002B6CCA">
            <w:pPr>
              <w:jc w:val="center"/>
              <w:rPr>
                <w:sz w:val="18"/>
                <w:szCs w:val="18"/>
              </w:rPr>
            </w:pPr>
            <w:r>
              <w:rPr>
                <w:sz w:val="18"/>
                <w:szCs w:val="18"/>
              </w:rPr>
              <w:t>-</w:t>
            </w:r>
          </w:p>
        </w:tc>
        <w:tc>
          <w:tcPr>
            <w:tcW w:w="1077" w:type="pct"/>
            <w:vAlign w:val="center"/>
          </w:tcPr>
          <w:p w14:paraId="188EEB28" w14:textId="77777777" w:rsidR="002B6CCA" w:rsidRPr="004A2604" w:rsidRDefault="002B6CCA" w:rsidP="002B6CCA">
            <w:pPr>
              <w:jc w:val="center"/>
              <w:rPr>
                <w:sz w:val="18"/>
                <w:szCs w:val="18"/>
              </w:rPr>
            </w:pPr>
          </w:p>
        </w:tc>
      </w:tr>
      <w:tr w:rsidR="002B6CCA" w:rsidRPr="004A2604" w14:paraId="61E89E28" w14:textId="77777777" w:rsidTr="00D43178">
        <w:trPr>
          <w:jc w:val="center"/>
        </w:trPr>
        <w:tc>
          <w:tcPr>
            <w:tcW w:w="521" w:type="pct"/>
            <w:shd w:val="clear" w:color="auto" w:fill="auto"/>
            <w:vAlign w:val="center"/>
          </w:tcPr>
          <w:p w14:paraId="5B5D7B58" w14:textId="77777777" w:rsidR="002B6CCA" w:rsidRDefault="002B6CCA" w:rsidP="002B6CCA">
            <w:pPr>
              <w:jc w:val="center"/>
              <w:rPr>
                <w:sz w:val="18"/>
                <w:szCs w:val="18"/>
              </w:rPr>
            </w:pPr>
            <w:r>
              <w:rPr>
                <w:sz w:val="18"/>
                <w:szCs w:val="18"/>
              </w:rPr>
              <w:t>C6</w:t>
            </w:r>
            <w:r w:rsidRPr="00416A8B">
              <w:rPr>
                <w:sz w:val="18"/>
                <w:szCs w:val="18"/>
                <w:vertAlign w:val="superscript"/>
                <w:lang w:val="es-ES_tradnl"/>
              </w:rPr>
              <w:t>(</w:t>
            </w:r>
            <w:r>
              <w:rPr>
                <w:sz w:val="18"/>
                <w:szCs w:val="18"/>
                <w:vertAlign w:val="superscript"/>
                <w:lang w:val="es-ES_tradnl"/>
              </w:rPr>
              <w:t>2</w:t>
            </w:r>
            <w:r w:rsidRPr="00416A8B">
              <w:rPr>
                <w:sz w:val="18"/>
                <w:szCs w:val="18"/>
                <w:vertAlign w:val="superscript"/>
                <w:lang w:val="es-ES_tradnl"/>
              </w:rPr>
              <w:t>)</w:t>
            </w:r>
            <w:r>
              <w:rPr>
                <w:sz w:val="18"/>
                <w:szCs w:val="18"/>
                <w:vertAlign w:val="superscript"/>
                <w:lang w:val="es-ES_tradnl"/>
              </w:rPr>
              <w:t xml:space="preserve"> (4)</w:t>
            </w:r>
          </w:p>
        </w:tc>
        <w:tc>
          <w:tcPr>
            <w:tcW w:w="584" w:type="pct"/>
            <w:shd w:val="clear" w:color="auto" w:fill="auto"/>
            <w:vAlign w:val="center"/>
          </w:tcPr>
          <w:p w14:paraId="2C51C4B9" w14:textId="77777777" w:rsidR="002B6CCA" w:rsidRDefault="002B6CCA" w:rsidP="002B6CCA">
            <w:pPr>
              <w:jc w:val="center"/>
              <w:rPr>
                <w:sz w:val="18"/>
                <w:szCs w:val="18"/>
              </w:rPr>
            </w:pPr>
            <w:r>
              <w:rPr>
                <w:sz w:val="18"/>
                <w:szCs w:val="18"/>
              </w:rPr>
              <w:t>Capacitor</w:t>
            </w:r>
          </w:p>
        </w:tc>
        <w:tc>
          <w:tcPr>
            <w:tcW w:w="707" w:type="pct"/>
            <w:shd w:val="clear" w:color="auto" w:fill="auto"/>
            <w:vAlign w:val="center"/>
          </w:tcPr>
          <w:p w14:paraId="57F4BA4F" w14:textId="77777777" w:rsidR="002B6CCA" w:rsidRDefault="002B6CCA" w:rsidP="002B6CCA">
            <w:pPr>
              <w:jc w:val="center"/>
              <w:rPr>
                <w:sz w:val="18"/>
                <w:szCs w:val="18"/>
              </w:rPr>
            </w:pPr>
            <w:r>
              <w:rPr>
                <w:rFonts w:cs="Arial"/>
                <w:sz w:val="18"/>
                <w:szCs w:val="18"/>
              </w:rPr>
              <w:t>≥1</w:t>
            </w:r>
            <w:r>
              <w:rPr>
                <w:sz w:val="18"/>
                <w:szCs w:val="18"/>
              </w:rPr>
              <w:t>0uF</w:t>
            </w:r>
          </w:p>
        </w:tc>
        <w:tc>
          <w:tcPr>
            <w:tcW w:w="584" w:type="pct"/>
            <w:vAlign w:val="center"/>
          </w:tcPr>
          <w:p w14:paraId="629C3F04" w14:textId="77777777" w:rsidR="002B6CCA" w:rsidRDefault="002B6CCA" w:rsidP="002B6CCA">
            <w:pPr>
              <w:jc w:val="center"/>
              <w:rPr>
                <w:sz w:val="18"/>
                <w:szCs w:val="18"/>
              </w:rPr>
            </w:pPr>
            <w:r w:rsidRPr="004A2604">
              <w:rPr>
                <w:sz w:val="18"/>
                <w:szCs w:val="18"/>
              </w:rPr>
              <w:t>±</w:t>
            </w:r>
            <w:r>
              <w:rPr>
                <w:sz w:val="18"/>
                <w:szCs w:val="18"/>
              </w:rPr>
              <w:t>10</w:t>
            </w:r>
            <w:r w:rsidRPr="004A2604">
              <w:rPr>
                <w:sz w:val="18"/>
                <w:szCs w:val="18"/>
              </w:rPr>
              <w:t>%</w:t>
            </w:r>
          </w:p>
        </w:tc>
        <w:tc>
          <w:tcPr>
            <w:tcW w:w="504" w:type="pct"/>
            <w:vAlign w:val="center"/>
          </w:tcPr>
          <w:p w14:paraId="1F2A5FE3" w14:textId="77777777" w:rsidR="002B6CCA" w:rsidRDefault="002B6CCA" w:rsidP="002B6CCA">
            <w:pPr>
              <w:jc w:val="center"/>
              <w:rPr>
                <w:sz w:val="18"/>
                <w:szCs w:val="18"/>
              </w:rPr>
            </w:pPr>
            <w:r>
              <w:rPr>
                <w:sz w:val="18"/>
                <w:szCs w:val="18"/>
              </w:rPr>
              <w:t>-</w:t>
            </w:r>
          </w:p>
        </w:tc>
        <w:tc>
          <w:tcPr>
            <w:tcW w:w="470" w:type="pct"/>
            <w:shd w:val="clear" w:color="auto" w:fill="auto"/>
            <w:vAlign w:val="center"/>
          </w:tcPr>
          <w:p w14:paraId="37AD3C5D" w14:textId="77777777" w:rsidR="002B6CCA" w:rsidRDefault="002B6CCA" w:rsidP="002B6CCA">
            <w:pPr>
              <w:jc w:val="center"/>
              <w:rPr>
                <w:sz w:val="18"/>
                <w:szCs w:val="18"/>
              </w:rPr>
            </w:pPr>
            <w:r>
              <w:rPr>
                <w:rFonts w:cs="Arial"/>
                <w:sz w:val="18"/>
                <w:szCs w:val="18"/>
              </w:rPr>
              <w:t>≥</w:t>
            </w:r>
            <w:r>
              <w:rPr>
                <w:sz w:val="18"/>
                <w:szCs w:val="18"/>
              </w:rPr>
              <w:t>25V</w:t>
            </w:r>
          </w:p>
        </w:tc>
        <w:tc>
          <w:tcPr>
            <w:tcW w:w="552" w:type="pct"/>
            <w:vAlign w:val="center"/>
          </w:tcPr>
          <w:p w14:paraId="0BF19EC5" w14:textId="77777777" w:rsidR="002B6CCA" w:rsidRDefault="002B6CCA" w:rsidP="002B6CCA">
            <w:pPr>
              <w:jc w:val="center"/>
              <w:rPr>
                <w:sz w:val="18"/>
                <w:szCs w:val="18"/>
              </w:rPr>
            </w:pPr>
            <w:r>
              <w:rPr>
                <w:sz w:val="18"/>
                <w:szCs w:val="18"/>
              </w:rPr>
              <w:t>-</w:t>
            </w:r>
          </w:p>
        </w:tc>
        <w:tc>
          <w:tcPr>
            <w:tcW w:w="1077" w:type="pct"/>
            <w:vAlign w:val="center"/>
          </w:tcPr>
          <w:p w14:paraId="4F649D05" w14:textId="77777777" w:rsidR="002B6CCA" w:rsidRPr="004A2604" w:rsidRDefault="002B6CCA" w:rsidP="002B6CCA">
            <w:pPr>
              <w:jc w:val="center"/>
              <w:rPr>
                <w:sz w:val="18"/>
                <w:szCs w:val="18"/>
              </w:rPr>
            </w:pPr>
          </w:p>
        </w:tc>
      </w:tr>
    </w:tbl>
    <w:p w14:paraId="34086077" w14:textId="3FDBBC29" w:rsidR="00E241C2" w:rsidRDefault="00E241C2" w:rsidP="00E241C2">
      <w:pPr>
        <w:pStyle w:val="Tables"/>
      </w:pPr>
      <w:bookmarkStart w:id="72" w:name="_Toc5027165"/>
      <w:r>
        <w:t xml:space="preserve">Table </w:t>
      </w:r>
      <w:r w:rsidR="007D53FE">
        <w:t>11</w:t>
      </w:r>
      <w:r>
        <w:t xml:space="preserve">: </w:t>
      </w:r>
      <w:proofErr w:type="spellStart"/>
      <w:r>
        <w:t>PoC</w:t>
      </w:r>
      <w:proofErr w:type="spellEnd"/>
      <w:r>
        <w:t xml:space="preserve"> Circuit Parts List (Back Channel </w:t>
      </w:r>
      <w:r>
        <w:rPr>
          <w:rFonts w:cs="Arial"/>
        </w:rPr>
        <w:t>&gt;</w:t>
      </w:r>
      <w:r>
        <w:t xml:space="preserve">2.5Mb/s, Forward Channel </w:t>
      </w:r>
      <w:r>
        <w:rPr>
          <w:rFonts w:cs="Arial"/>
        </w:rPr>
        <w:t>≤</w:t>
      </w:r>
      <w:r>
        <w:t>4.0Gb/s)</w:t>
      </w:r>
      <w:bookmarkEnd w:id="72"/>
    </w:p>
    <w:p w14:paraId="40697957" w14:textId="5A1B2714" w:rsidR="00E241C2" w:rsidRPr="00553120" w:rsidRDefault="00E241C2" w:rsidP="00E241C2">
      <w:pPr>
        <w:jc w:val="left"/>
        <w:rPr>
          <w:i/>
          <w:sz w:val="16"/>
          <w:szCs w:val="18"/>
        </w:rPr>
      </w:pPr>
      <w:r w:rsidRPr="00553120">
        <w:rPr>
          <w:i/>
          <w:sz w:val="16"/>
          <w:szCs w:val="16"/>
        </w:rPr>
        <w:t>(1)</w:t>
      </w:r>
      <w:r>
        <w:rPr>
          <w:i/>
          <w:sz w:val="16"/>
          <w:szCs w:val="16"/>
        </w:rPr>
        <w:t xml:space="preserve"> </w:t>
      </w:r>
      <w:r w:rsidRPr="00553120">
        <w:rPr>
          <w:i/>
          <w:sz w:val="16"/>
          <w:szCs w:val="18"/>
        </w:rPr>
        <w:t xml:space="preserve">If the </w:t>
      </w:r>
      <w:r w:rsidR="00693643">
        <w:rPr>
          <w:i/>
          <w:sz w:val="16"/>
          <w:szCs w:val="18"/>
        </w:rPr>
        <w:t>recommended</w:t>
      </w:r>
      <w:r w:rsidRPr="00553120">
        <w:rPr>
          <w:i/>
          <w:sz w:val="16"/>
          <w:szCs w:val="18"/>
        </w:rPr>
        <w:t xml:space="preserve"> part(s) are not used, alternative part(s) must have same or better performance.</w:t>
      </w:r>
    </w:p>
    <w:p w14:paraId="2960DCB8" w14:textId="77777777" w:rsidR="00E241C2" w:rsidRPr="009F352D" w:rsidRDefault="00E241C2" w:rsidP="00E241C2">
      <w:pPr>
        <w:pStyle w:val="CommentText"/>
      </w:pPr>
      <w:r>
        <w:rPr>
          <w:i/>
          <w:sz w:val="16"/>
          <w:szCs w:val="16"/>
        </w:rPr>
        <w:t xml:space="preserve">(2) </w:t>
      </w:r>
      <w:r w:rsidRPr="00553120">
        <w:rPr>
          <w:i/>
          <w:sz w:val="16"/>
          <w:szCs w:val="16"/>
        </w:rPr>
        <w:t>Capacitors performance over temperature must be X7R or better.</w:t>
      </w:r>
      <w:r w:rsidRPr="00EF6B63">
        <w:rPr>
          <w:rStyle w:val="CommentReference"/>
        </w:rPr>
        <w:t xml:space="preserve"> </w:t>
      </w:r>
    </w:p>
    <w:p w14:paraId="040037B8" w14:textId="1F4B3B28" w:rsidR="00E241C2" w:rsidRPr="00553120" w:rsidRDefault="00E241C2" w:rsidP="00E241C2">
      <w:pPr>
        <w:rPr>
          <w:i/>
          <w:sz w:val="16"/>
          <w:szCs w:val="16"/>
        </w:rPr>
      </w:pPr>
      <w:r w:rsidRPr="00553120">
        <w:rPr>
          <w:i/>
          <w:sz w:val="16"/>
          <w:szCs w:val="16"/>
        </w:rPr>
        <w:t>(3)</w:t>
      </w:r>
      <w:r>
        <w:rPr>
          <w:i/>
          <w:sz w:val="16"/>
          <w:szCs w:val="16"/>
        </w:rPr>
        <w:t xml:space="preserve"> </w:t>
      </w:r>
      <w:r w:rsidRPr="00553120">
        <w:rPr>
          <w:i/>
          <w:sz w:val="16"/>
          <w:szCs w:val="16"/>
        </w:rPr>
        <w:t>This is de-rated power based on worst-ca</w:t>
      </w:r>
      <w:r w:rsidR="003E6C12">
        <w:rPr>
          <w:i/>
          <w:sz w:val="16"/>
          <w:szCs w:val="16"/>
        </w:rPr>
        <w:t xml:space="preserve">se circuit analysis </w:t>
      </w:r>
      <w:r w:rsidRPr="00553120">
        <w:rPr>
          <w:i/>
          <w:sz w:val="16"/>
          <w:szCs w:val="16"/>
        </w:rPr>
        <w:t>for maximum operational temperature of the module</w:t>
      </w:r>
    </w:p>
    <w:p w14:paraId="4E53731C" w14:textId="77777777" w:rsidR="00BA0922" w:rsidRDefault="00E241C2" w:rsidP="00E241C2">
      <w:pPr>
        <w:rPr>
          <w:i/>
          <w:sz w:val="16"/>
        </w:rPr>
      </w:pPr>
      <w:r w:rsidRPr="009F352D">
        <w:rPr>
          <w:i/>
          <w:sz w:val="16"/>
        </w:rPr>
        <w:t>(4)</w:t>
      </w:r>
      <w:r>
        <w:rPr>
          <w:i/>
          <w:sz w:val="16"/>
        </w:rPr>
        <w:t xml:space="preserve"> The bulk capacitance does not need to be only one capacitor; it can be a combination of multiple parallel caps.  However, a decoupling capacitor shall be paired with every bulk capacitor.  The total bulk capacitance shall meet the value in the table.</w:t>
      </w:r>
    </w:p>
    <w:p w14:paraId="17663C27" w14:textId="51086CB7" w:rsidR="00E241C2" w:rsidRPr="00BA0922" w:rsidRDefault="00BA0922" w:rsidP="00BA0922">
      <w:pPr>
        <w:rPr>
          <w:i/>
          <w:sz w:val="16"/>
        </w:rPr>
      </w:pPr>
      <w:r w:rsidRPr="00BA0922">
        <w:rPr>
          <w:i/>
          <w:sz w:val="16"/>
        </w:rPr>
        <w:t xml:space="preserve">(5) This is design </w:t>
      </w:r>
      <w:proofErr w:type="spellStart"/>
      <w:r w:rsidRPr="00BA0922">
        <w:rPr>
          <w:i/>
          <w:sz w:val="16"/>
        </w:rPr>
        <w:t>dependant</w:t>
      </w:r>
      <w:proofErr w:type="spellEnd"/>
      <w:r w:rsidRPr="00BA0922">
        <w:rPr>
          <w:i/>
          <w:sz w:val="16"/>
        </w:rPr>
        <w:t xml:space="preserve"> based on WCCA </w:t>
      </w:r>
      <w:r w:rsidR="00407206">
        <w:rPr>
          <w:i/>
          <w:sz w:val="16"/>
        </w:rPr>
        <w:t xml:space="preserve">anticipated </w:t>
      </w:r>
      <w:r w:rsidRPr="00BA0922">
        <w:rPr>
          <w:i/>
          <w:sz w:val="16"/>
        </w:rPr>
        <w:t>current draw of Remote node</w:t>
      </w:r>
    </w:p>
    <w:p w14:paraId="1C272DA4" w14:textId="0DB6A519" w:rsidR="00E241C2" w:rsidRPr="00B34A59" w:rsidRDefault="00E241C2" w:rsidP="00B34A59">
      <w:pPr>
        <w:rPr>
          <w:i/>
        </w:rPr>
      </w:pPr>
      <w:r>
        <w:br w:type="page"/>
      </w:r>
      <w:bookmarkStart w:id="73" w:name="_GoBack"/>
      <w:bookmarkEnd w:id="73"/>
    </w:p>
    <w:p w14:paraId="3C006F40" w14:textId="77777777" w:rsidR="00916DF0" w:rsidRDefault="00916DF0" w:rsidP="00D00B11">
      <w:pPr>
        <w:pStyle w:val="Heading1"/>
      </w:pPr>
      <w:bookmarkStart w:id="74" w:name="_Toc505347596"/>
      <w:bookmarkStart w:id="75" w:name="_Toc509994485"/>
      <w:bookmarkStart w:id="76" w:name="_Toc512526058"/>
      <w:bookmarkStart w:id="77" w:name="_Toc2699130"/>
      <w:r w:rsidRPr="004A2604">
        <w:lastRenderedPageBreak/>
        <w:t xml:space="preserve">Hardware Design </w:t>
      </w:r>
      <w:r>
        <w:t>R</w:t>
      </w:r>
      <w:r w:rsidRPr="004A2604">
        <w:t>equirements</w:t>
      </w:r>
      <w:bookmarkEnd w:id="74"/>
      <w:bookmarkEnd w:id="75"/>
      <w:bookmarkEnd w:id="76"/>
      <w:bookmarkEnd w:id="77"/>
    </w:p>
    <w:p w14:paraId="77B8C343" w14:textId="41B5BD71" w:rsidR="00916DF0" w:rsidRPr="00D13A90" w:rsidRDefault="000519A3" w:rsidP="00916DF0">
      <w:r>
        <w:t>PL_FPDLINK_04</w:t>
      </w:r>
      <w:r w:rsidR="00916DF0" w:rsidRPr="006F1ED1">
        <w:t>_00</w:t>
      </w:r>
      <w:r w:rsidR="00D00B11">
        <w:t>1</w:t>
      </w:r>
      <w:r w:rsidR="00916DF0" w:rsidRPr="00D13A90">
        <w:t xml:space="preserve"> </w:t>
      </w:r>
    </w:p>
    <w:p w14:paraId="400F83B8" w14:textId="6D0C4AD2" w:rsidR="00F10D42" w:rsidRDefault="00916DF0" w:rsidP="004C6017">
      <w:proofErr w:type="spellStart"/>
      <w:r>
        <w:t>SerDes</w:t>
      </w:r>
      <w:proofErr w:type="spellEnd"/>
      <w:r>
        <w:t xml:space="preserve"> IC Power Supply</w:t>
      </w:r>
    </w:p>
    <w:p w14:paraId="41CDF136" w14:textId="77777777" w:rsidR="00916DF0" w:rsidRDefault="00916DF0" w:rsidP="00F3367E">
      <w:pPr>
        <w:pStyle w:val="ListParagraph"/>
        <w:numPr>
          <w:ilvl w:val="0"/>
          <w:numId w:val="14"/>
        </w:numPr>
        <w:jc w:val="left"/>
      </w:pPr>
      <w:r>
        <w:t xml:space="preserve">Ferrites shall be used for all </w:t>
      </w:r>
      <w:proofErr w:type="spellStart"/>
      <w:r>
        <w:t>SerDes</w:t>
      </w:r>
      <w:proofErr w:type="spellEnd"/>
      <w:r>
        <w:t xml:space="preserve"> IC input supply pins if recommended by </w:t>
      </w:r>
      <w:proofErr w:type="spellStart"/>
      <w:r>
        <w:t>SerDes</w:t>
      </w:r>
      <w:proofErr w:type="spellEnd"/>
      <w:r>
        <w:t xml:space="preserve"> IC supplier.</w:t>
      </w:r>
    </w:p>
    <w:p w14:paraId="14AB75B1" w14:textId="77777777" w:rsidR="00916DF0" w:rsidRDefault="00916DF0" w:rsidP="00F3367E">
      <w:pPr>
        <w:pStyle w:val="ListParagraph"/>
        <w:numPr>
          <w:ilvl w:val="0"/>
          <w:numId w:val="14"/>
        </w:numPr>
        <w:jc w:val="left"/>
      </w:pPr>
      <w:r>
        <w:t xml:space="preserve">The smallest value decoupling capacitor as designated by </w:t>
      </w:r>
      <w:proofErr w:type="spellStart"/>
      <w:r>
        <w:t>SerDes</w:t>
      </w:r>
      <w:proofErr w:type="spellEnd"/>
      <w:r>
        <w:t xml:space="preserve"> IC supplier shall be placed as close as possible to designated power supply pins.</w:t>
      </w:r>
    </w:p>
    <w:p w14:paraId="10CECF4F" w14:textId="3A37EF4F" w:rsidR="00916DF0" w:rsidRDefault="0099093C" w:rsidP="00F3367E">
      <w:pPr>
        <w:pStyle w:val="ListParagraph"/>
        <w:numPr>
          <w:ilvl w:val="0"/>
          <w:numId w:val="14"/>
        </w:numPr>
        <w:jc w:val="left"/>
      </w:pPr>
      <w:r>
        <w:t>S</w:t>
      </w:r>
      <w:r w:rsidR="00F10D42">
        <w:t>ufficient</w:t>
      </w:r>
      <w:r w:rsidR="00916DF0" w:rsidRPr="0043540C">
        <w:t xml:space="preserve"> bulk capacitance ≥</w:t>
      </w:r>
      <w:r w:rsidR="00F10D42">
        <w:t>10</w:t>
      </w:r>
      <w:r w:rsidR="00916DF0" w:rsidRPr="0043540C">
        <w:t xml:space="preserve">uF shall be </w:t>
      </w:r>
      <w:r w:rsidR="00F10D42">
        <w:t xml:space="preserve">placed close to the </w:t>
      </w:r>
      <w:proofErr w:type="spellStart"/>
      <w:r>
        <w:t>SerDes</w:t>
      </w:r>
      <w:proofErr w:type="spellEnd"/>
      <w:r w:rsidR="004C6017">
        <w:t xml:space="preserve"> IC</w:t>
      </w:r>
      <w:r>
        <w:t xml:space="preserve"> power supply pins</w:t>
      </w:r>
      <w:r w:rsidR="00D63D51" w:rsidRPr="0043540C">
        <w:t xml:space="preserve">.  </w:t>
      </w:r>
    </w:p>
    <w:p w14:paraId="0EE46D37" w14:textId="54C49065" w:rsidR="004C6017" w:rsidRDefault="004C6017" w:rsidP="00F3367E">
      <w:pPr>
        <w:pStyle w:val="ListParagraph"/>
        <w:numPr>
          <w:ilvl w:val="0"/>
          <w:numId w:val="14"/>
        </w:numPr>
        <w:jc w:val="left"/>
      </w:pPr>
      <w:r>
        <w:t>Power strategy shall be reviewed and approved by the IC supplier.</w:t>
      </w:r>
    </w:p>
    <w:p w14:paraId="68F3D287" w14:textId="77777777" w:rsidR="00916DF0" w:rsidRDefault="00916DF0" w:rsidP="00916DF0"/>
    <w:p w14:paraId="6CE07429" w14:textId="636881D6" w:rsidR="00916DF0" w:rsidRPr="00D13A90" w:rsidRDefault="000519A3" w:rsidP="00916DF0">
      <w:r>
        <w:t>PL_FPDLINK_04</w:t>
      </w:r>
      <w:r w:rsidR="00916DF0" w:rsidRPr="006F1ED1">
        <w:t>_00</w:t>
      </w:r>
      <w:r w:rsidR="00D00B11">
        <w:t>2</w:t>
      </w:r>
    </w:p>
    <w:p w14:paraId="79D5310B" w14:textId="77777777" w:rsidR="00916DF0" w:rsidRPr="004A2604" w:rsidRDefault="00916DF0" w:rsidP="004C6017">
      <w:pPr>
        <w:overflowPunct w:val="0"/>
        <w:autoSpaceDE w:val="0"/>
        <w:autoSpaceDN w:val="0"/>
        <w:adjustRightInd w:val="0"/>
        <w:textAlignment w:val="baseline"/>
      </w:pPr>
      <w:r w:rsidRPr="004A2604">
        <w:t>Pins</w:t>
      </w:r>
    </w:p>
    <w:p w14:paraId="02C75F6C" w14:textId="77777777" w:rsidR="00916DF0" w:rsidRPr="004A2604" w:rsidRDefault="00916DF0" w:rsidP="00F3367E">
      <w:pPr>
        <w:numPr>
          <w:ilvl w:val="0"/>
          <w:numId w:val="9"/>
        </w:numPr>
        <w:overflowPunct w:val="0"/>
        <w:autoSpaceDE w:val="0"/>
        <w:autoSpaceDN w:val="0"/>
        <w:adjustRightInd w:val="0"/>
        <w:jc w:val="left"/>
        <w:textAlignment w:val="baseline"/>
      </w:pPr>
      <w:r w:rsidRPr="004A2604">
        <w:t xml:space="preserve">Ensure all </w:t>
      </w:r>
      <w:r>
        <w:t xml:space="preserve">used </w:t>
      </w:r>
      <w:r w:rsidRPr="004A2604">
        <w:t xml:space="preserve">pins are configured correctly on </w:t>
      </w:r>
      <w:r>
        <w:t xml:space="preserve">the </w:t>
      </w:r>
      <w:proofErr w:type="spellStart"/>
      <w:r>
        <w:t>SerDes</w:t>
      </w:r>
      <w:proofErr w:type="spellEnd"/>
      <w:r>
        <w:t xml:space="preserve"> IC</w:t>
      </w:r>
      <w:r w:rsidRPr="004A2604">
        <w:t xml:space="preserve"> based on the </w:t>
      </w:r>
      <w:r>
        <w:t xml:space="preserve">network configuration and </w:t>
      </w:r>
      <w:proofErr w:type="spellStart"/>
      <w:r>
        <w:t>SerDes</w:t>
      </w:r>
      <w:proofErr w:type="spellEnd"/>
      <w:r>
        <w:t xml:space="preserve"> IC supplier design guidelines. </w:t>
      </w:r>
    </w:p>
    <w:p w14:paraId="35A45F6B" w14:textId="3BE318D8" w:rsidR="00916DF0" w:rsidRDefault="00916DF0" w:rsidP="00F3367E">
      <w:pPr>
        <w:numPr>
          <w:ilvl w:val="0"/>
          <w:numId w:val="9"/>
        </w:numPr>
        <w:overflowPunct w:val="0"/>
        <w:autoSpaceDE w:val="0"/>
        <w:autoSpaceDN w:val="0"/>
        <w:adjustRightInd w:val="0"/>
        <w:jc w:val="left"/>
        <w:textAlignment w:val="baseline"/>
      </w:pPr>
      <w:r w:rsidRPr="004A2604">
        <w:t xml:space="preserve">If </w:t>
      </w:r>
      <w:r>
        <w:t xml:space="preserve">a </w:t>
      </w:r>
      <w:r w:rsidRPr="004A2604">
        <w:t>pin is not being used, then terminate based on chip supplier recommendation.  If no recommendation is present</w:t>
      </w:r>
      <w:r>
        <w:t>: Fo</w:t>
      </w:r>
      <w:r w:rsidRPr="004A2604">
        <w:t>r I/O ports set as output</w:t>
      </w:r>
      <w:r>
        <w:t xml:space="preserve"> to 0V.  For input only </w:t>
      </w:r>
      <w:r w:rsidRPr="004A2604">
        <w:t>port</w:t>
      </w:r>
      <w:r>
        <w:t xml:space="preserve">s, terminate with pull-down (Pull down value must be appropriate based on pin </w:t>
      </w:r>
      <w:r w:rsidR="00D63D51">
        <w:t xml:space="preserve">current and on/off voltage </w:t>
      </w:r>
      <w:r>
        <w:t>specification)</w:t>
      </w:r>
      <w:r w:rsidRPr="004A2604">
        <w:t xml:space="preserve"> </w:t>
      </w:r>
    </w:p>
    <w:p w14:paraId="7DED53A7" w14:textId="77777777" w:rsidR="00916DF0" w:rsidRDefault="00916DF0" w:rsidP="00916DF0">
      <w:pPr>
        <w:ind w:left="1440"/>
      </w:pPr>
    </w:p>
    <w:p w14:paraId="14AF1EF6" w14:textId="1CC34D9E" w:rsidR="00916DF0" w:rsidRPr="00D13A90" w:rsidRDefault="000519A3" w:rsidP="00916DF0">
      <w:r>
        <w:t>PL_FPDLINK_04</w:t>
      </w:r>
      <w:r w:rsidR="00916DF0" w:rsidRPr="006F1ED1">
        <w:t>_00</w:t>
      </w:r>
      <w:r w:rsidR="00D00B11">
        <w:t>3</w:t>
      </w:r>
    </w:p>
    <w:p w14:paraId="1D438F6C" w14:textId="77777777" w:rsidR="00916DF0" w:rsidRDefault="00916DF0" w:rsidP="004C6017">
      <w:pPr>
        <w:overflowPunct w:val="0"/>
        <w:autoSpaceDE w:val="0"/>
        <w:autoSpaceDN w:val="0"/>
        <w:adjustRightInd w:val="0"/>
        <w:textAlignment w:val="baseline"/>
      </w:pPr>
      <w:r w:rsidRPr="004A2604">
        <w:t>Crystal</w:t>
      </w:r>
      <w:r>
        <w:t xml:space="preserve">/Reference Clock  </w:t>
      </w:r>
    </w:p>
    <w:p w14:paraId="43E1E3B9" w14:textId="77777777" w:rsidR="00916DF0" w:rsidRDefault="00916DF0" w:rsidP="00F3367E">
      <w:pPr>
        <w:numPr>
          <w:ilvl w:val="0"/>
          <w:numId w:val="15"/>
        </w:numPr>
        <w:overflowPunct w:val="0"/>
        <w:autoSpaceDE w:val="0"/>
        <w:autoSpaceDN w:val="0"/>
        <w:adjustRightInd w:val="0"/>
        <w:textAlignment w:val="baseline"/>
      </w:pPr>
      <w:r>
        <w:t xml:space="preserve">If the </w:t>
      </w:r>
      <w:proofErr w:type="spellStart"/>
      <w:r>
        <w:t>Serializer</w:t>
      </w:r>
      <w:proofErr w:type="spellEnd"/>
      <w:r>
        <w:t xml:space="preserve"> and </w:t>
      </w:r>
      <w:proofErr w:type="spellStart"/>
      <w:r>
        <w:t>Deserializer</w:t>
      </w:r>
      <w:proofErr w:type="spellEnd"/>
      <w:r>
        <w:t xml:space="preserve"> are in Asynchronous mode meaning clock is derived from a local crystal or clock reference:</w:t>
      </w:r>
    </w:p>
    <w:p w14:paraId="4BEA009B" w14:textId="77777777" w:rsidR="00916DF0" w:rsidRDefault="00916DF0" w:rsidP="00F3367E">
      <w:pPr>
        <w:numPr>
          <w:ilvl w:val="1"/>
          <w:numId w:val="15"/>
        </w:numPr>
        <w:overflowPunct w:val="0"/>
        <w:autoSpaceDE w:val="0"/>
        <w:autoSpaceDN w:val="0"/>
        <w:adjustRightInd w:val="0"/>
        <w:textAlignment w:val="baseline"/>
      </w:pPr>
      <w:r>
        <w:t xml:space="preserve">The crystal shall have a </w:t>
      </w:r>
      <w:r w:rsidRPr="004A2604">
        <w:t xml:space="preserve">tolerance </w:t>
      </w:r>
      <w:r>
        <w:t xml:space="preserve">of </w:t>
      </w:r>
      <w:r w:rsidRPr="004A2604">
        <w:t>≤</w:t>
      </w:r>
      <w:r>
        <w:t>50</w:t>
      </w:r>
      <w:r w:rsidRPr="004A2604">
        <w:t>ppm</w:t>
      </w:r>
      <w:r>
        <w:t xml:space="preserve"> </w:t>
      </w:r>
      <w:r w:rsidRPr="00467C4D">
        <w:rPr>
          <w:i/>
        </w:rPr>
        <w:t>(</w:t>
      </w:r>
      <w:r w:rsidRPr="00467C4D">
        <w:rPr>
          <w:i/>
          <w:color w:val="000000"/>
          <w:szCs w:val="22"/>
        </w:rPr>
        <w:t>This shall include crystal manufacturing tolerance, aging and temperature</w:t>
      </w:r>
      <w:r w:rsidRPr="00467C4D">
        <w:rPr>
          <w:i/>
        </w:rPr>
        <w:t>)</w:t>
      </w:r>
      <w:r w:rsidRPr="00467C4D">
        <w:t>.</w:t>
      </w:r>
      <w:r>
        <w:t xml:space="preserve"> </w:t>
      </w:r>
    </w:p>
    <w:p w14:paraId="6B261053" w14:textId="2460E639" w:rsidR="00916DF0" w:rsidRDefault="00916DF0" w:rsidP="00F3367E">
      <w:pPr>
        <w:numPr>
          <w:ilvl w:val="1"/>
          <w:numId w:val="15"/>
        </w:numPr>
        <w:overflowPunct w:val="0"/>
        <w:autoSpaceDE w:val="0"/>
        <w:autoSpaceDN w:val="0"/>
        <w:adjustRightInd w:val="0"/>
        <w:textAlignment w:val="baseline"/>
      </w:pPr>
      <w:r>
        <w:t xml:space="preserve">Clock jitter requirements must follow the data sheet requirements for each specific chipset.  </w:t>
      </w:r>
    </w:p>
    <w:p w14:paraId="61ED545C" w14:textId="1C137045" w:rsidR="00916DF0" w:rsidRDefault="00916DF0" w:rsidP="00F3367E">
      <w:pPr>
        <w:numPr>
          <w:ilvl w:val="1"/>
          <w:numId w:val="15"/>
        </w:numPr>
        <w:overflowPunct w:val="0"/>
        <w:autoSpaceDE w:val="0"/>
        <w:autoSpaceDN w:val="0"/>
        <w:adjustRightInd w:val="0"/>
        <w:textAlignment w:val="baseline"/>
      </w:pPr>
      <w:r>
        <w:t>C</w:t>
      </w:r>
      <w:r w:rsidRPr="004A2604">
        <w:t xml:space="preserve">rystal load capacitance </w:t>
      </w:r>
      <w:r>
        <w:t>shall be</w:t>
      </w:r>
      <w:r w:rsidRPr="004A2604">
        <w:t xml:space="preserve"> calculated and selected carefully.  </w:t>
      </w:r>
      <w:r w:rsidR="00D63D51">
        <w:t>Calculation analysis must include bo</w:t>
      </w:r>
      <w:r w:rsidRPr="004A2604">
        <w:t xml:space="preserve">ard trace and pin input capacitance.  </w:t>
      </w:r>
      <w:r>
        <w:t>Evidence for crystal characterization shall be presented to FMC engineer. This is covered in latest hardware review checklist section 3.2 item 3.2.60</w:t>
      </w:r>
      <w:r w:rsidR="00D63D51">
        <w:t xml:space="preserve">.  It is recommended to use NP0, COG type capacitors with low ESR for the crystal load capacitance and low inductance resistors for any inline resistors placed on the crystal drive pin.   </w:t>
      </w:r>
    </w:p>
    <w:p w14:paraId="68CA35DF" w14:textId="0C245895" w:rsidR="00916DF0" w:rsidRPr="004A2604" w:rsidRDefault="00916DF0" w:rsidP="00F3367E">
      <w:pPr>
        <w:numPr>
          <w:ilvl w:val="0"/>
          <w:numId w:val="15"/>
        </w:numPr>
        <w:overflowPunct w:val="0"/>
        <w:autoSpaceDE w:val="0"/>
        <w:autoSpaceDN w:val="0"/>
        <w:adjustRightInd w:val="0"/>
        <w:textAlignment w:val="baseline"/>
      </w:pPr>
      <w:proofErr w:type="spellStart"/>
      <w:r>
        <w:t>Serializer</w:t>
      </w:r>
      <w:proofErr w:type="spellEnd"/>
      <w:r>
        <w:t xml:space="preserve"> can utilize synchronous mode meaning they will receive their reference clock over the data link from the remote </w:t>
      </w:r>
      <w:proofErr w:type="spellStart"/>
      <w:r>
        <w:t>Deserializer</w:t>
      </w:r>
      <w:proofErr w:type="spellEnd"/>
      <w:r>
        <w:t xml:space="preserve"> (which follows the Asynchronous requirements above).  </w:t>
      </w:r>
    </w:p>
    <w:p w14:paraId="30818DCB" w14:textId="77777777" w:rsidR="00916DF0" w:rsidRDefault="00916DF0" w:rsidP="00916DF0">
      <w:pPr>
        <w:ind w:left="1440"/>
      </w:pPr>
    </w:p>
    <w:p w14:paraId="75298028" w14:textId="3544D5E9" w:rsidR="00916DF0" w:rsidRPr="00D13A90" w:rsidRDefault="000519A3" w:rsidP="00916DF0">
      <w:r>
        <w:t>PL_FPDLINK_04</w:t>
      </w:r>
      <w:r w:rsidR="00916DF0" w:rsidRPr="006F1ED1">
        <w:t>_00</w:t>
      </w:r>
      <w:r w:rsidR="00D00B11">
        <w:t>4</w:t>
      </w:r>
    </w:p>
    <w:p w14:paraId="54266F73" w14:textId="4C9D7E15" w:rsidR="00916DF0" w:rsidRPr="004A2604" w:rsidRDefault="00916DF0" w:rsidP="004C6017">
      <w:pPr>
        <w:overflowPunct w:val="0"/>
        <w:autoSpaceDE w:val="0"/>
        <w:autoSpaceDN w:val="0"/>
        <w:adjustRightInd w:val="0"/>
        <w:textAlignment w:val="baseline"/>
      </w:pPr>
      <w:r w:rsidRPr="004A2604">
        <w:t>Reset</w:t>
      </w:r>
      <w:r w:rsidR="00D63D51">
        <w:t>/Power-Up</w:t>
      </w:r>
    </w:p>
    <w:p w14:paraId="3C870010" w14:textId="71B70433" w:rsidR="00D63D51" w:rsidRDefault="00916DF0" w:rsidP="00F3367E">
      <w:pPr>
        <w:numPr>
          <w:ilvl w:val="0"/>
          <w:numId w:val="16"/>
        </w:numPr>
        <w:overflowPunct w:val="0"/>
        <w:autoSpaceDE w:val="0"/>
        <w:autoSpaceDN w:val="0"/>
        <w:adjustRightInd w:val="0"/>
        <w:textAlignment w:val="baseline"/>
      </w:pPr>
      <w:r>
        <w:t xml:space="preserve">There is no reset pin available on the chipsets.  </w:t>
      </w:r>
      <w:r w:rsidR="00D63D51">
        <w:t xml:space="preserve">To reset the chip, the PDB pin must be held low for a specific time.  The PDB pin timing must meet the timing requirements detailed in the </w:t>
      </w:r>
      <w:proofErr w:type="gramStart"/>
      <w:r w:rsidR="00D63D51">
        <w:t>suppliers</w:t>
      </w:r>
      <w:proofErr w:type="gramEnd"/>
      <w:r w:rsidR="00D63D51">
        <w:t xml:space="preserve"> latest component data sheet.  </w:t>
      </w:r>
      <w:r w:rsidR="003F7E6E">
        <w:t xml:space="preserve">If a passive circuit is used to set the PDB timing, then </w:t>
      </w:r>
      <w:r w:rsidR="0061518A">
        <w:t>an analysis must be performed for a minimum power down time allowed by software. (e.g. RC circuit)</w:t>
      </w:r>
    </w:p>
    <w:p w14:paraId="15291A4E" w14:textId="4D8E7ACD" w:rsidR="004C6017" w:rsidRDefault="004C6017" w:rsidP="00F3367E">
      <w:pPr>
        <w:pStyle w:val="ListParagraph"/>
        <w:numPr>
          <w:ilvl w:val="0"/>
          <w:numId w:val="16"/>
        </w:numPr>
      </w:pPr>
      <w:r>
        <w:t xml:space="preserve">Reset/Power-up strategy shall be presented to the FMC engineer for approval. </w:t>
      </w:r>
    </w:p>
    <w:p w14:paraId="2DC958A9" w14:textId="77777777" w:rsidR="00916DF0" w:rsidRDefault="00916DF0" w:rsidP="00916DF0">
      <w:pPr>
        <w:ind w:left="1440"/>
      </w:pPr>
    </w:p>
    <w:p w14:paraId="205B15CD" w14:textId="12AEE03C" w:rsidR="00916DF0" w:rsidRPr="00D13A90" w:rsidRDefault="000519A3" w:rsidP="00916DF0">
      <w:r>
        <w:t>PL_FPDLINK_04</w:t>
      </w:r>
      <w:r w:rsidR="00916DF0" w:rsidRPr="006F1ED1">
        <w:t>_00</w:t>
      </w:r>
      <w:r w:rsidR="00D00B11">
        <w:t>5</w:t>
      </w:r>
    </w:p>
    <w:p w14:paraId="584A8C62" w14:textId="77777777" w:rsidR="00916DF0" w:rsidRDefault="00916DF0" w:rsidP="004C6017">
      <w:pPr>
        <w:overflowPunct w:val="0"/>
        <w:autoSpaceDE w:val="0"/>
        <w:autoSpaceDN w:val="0"/>
        <w:adjustRightInd w:val="0"/>
        <w:textAlignment w:val="baseline"/>
      </w:pPr>
      <w:r>
        <w:t xml:space="preserve">Auto configuration via pin strapping </w:t>
      </w:r>
    </w:p>
    <w:p w14:paraId="17A96E56" w14:textId="28328549" w:rsidR="00F2524F" w:rsidRDefault="00916DF0" w:rsidP="00F3367E">
      <w:pPr>
        <w:numPr>
          <w:ilvl w:val="0"/>
          <w:numId w:val="17"/>
        </w:numPr>
        <w:overflowPunct w:val="0"/>
        <w:autoSpaceDE w:val="0"/>
        <w:autoSpaceDN w:val="0"/>
        <w:adjustRightInd w:val="0"/>
        <w:jc w:val="left"/>
        <w:textAlignment w:val="baseline"/>
      </w:pPr>
      <w:r>
        <w:t xml:space="preserve">Certain modes can be configured via hardware pin strapping.  If the host is not able to configure the </w:t>
      </w:r>
      <w:proofErr w:type="gramStart"/>
      <w:r>
        <w:t>part</w:t>
      </w:r>
      <w:proofErr w:type="gramEnd"/>
      <w:r>
        <w:t xml:space="preserve"> </w:t>
      </w:r>
      <w:r w:rsidR="004C6017">
        <w:t xml:space="preserve">then </w:t>
      </w:r>
      <w:r>
        <w:t>hardware pin strapping is required</w:t>
      </w:r>
      <w:r w:rsidR="004C6017">
        <w:t>. The</w:t>
      </w:r>
      <w:r>
        <w:t xml:space="preserve"> pin strapping strategy</w:t>
      </w:r>
      <w:r w:rsidRPr="00916DF0">
        <w:t xml:space="preserve"> </w:t>
      </w:r>
      <w:r>
        <w:t xml:space="preserve">will need to be reviewed by FMC engineer and approved.  Pin strapping must </w:t>
      </w:r>
      <w:r w:rsidR="000F6786">
        <w:t xml:space="preserve">be </w:t>
      </w:r>
      <w:r>
        <w:t xml:space="preserve">done in accordance to the chipset latest data sheet.  </w:t>
      </w:r>
    </w:p>
    <w:p w14:paraId="22A01061" w14:textId="77777777" w:rsidR="00F2524F" w:rsidRDefault="00F2524F">
      <w:pPr>
        <w:jc w:val="left"/>
      </w:pPr>
      <w:r>
        <w:br w:type="page"/>
      </w:r>
    </w:p>
    <w:p w14:paraId="517536ED" w14:textId="7F76E9E5" w:rsidR="00916DF0" w:rsidRPr="00D13A90" w:rsidRDefault="000519A3" w:rsidP="00916DF0">
      <w:r>
        <w:lastRenderedPageBreak/>
        <w:t>PL_FPDLINK_04</w:t>
      </w:r>
      <w:r w:rsidR="00916DF0" w:rsidRPr="006F1ED1">
        <w:t>_00</w:t>
      </w:r>
      <w:r w:rsidR="00D00B11">
        <w:t>6</w:t>
      </w:r>
    </w:p>
    <w:p w14:paraId="18C8F15D" w14:textId="4DE9206B" w:rsidR="00916DF0" w:rsidRPr="00A24DBF" w:rsidRDefault="00916DF0" w:rsidP="004C6017">
      <w:pPr>
        <w:overflowPunct w:val="0"/>
        <w:autoSpaceDE w:val="0"/>
        <w:autoSpaceDN w:val="0"/>
        <w:adjustRightInd w:val="0"/>
        <w:textAlignment w:val="baseline"/>
      </w:pPr>
      <w:r w:rsidRPr="00A24DBF">
        <w:t>CSI-</w:t>
      </w:r>
      <w:r w:rsidR="00A24DBF">
        <w:t>x</w:t>
      </w:r>
      <w:r w:rsidRPr="00A24DBF">
        <w:t xml:space="preserve"> Interface </w:t>
      </w:r>
    </w:p>
    <w:p w14:paraId="0441D9F1" w14:textId="16BD6B82" w:rsidR="00A24DBF" w:rsidRDefault="00A24DBF" w:rsidP="00F3367E">
      <w:pPr>
        <w:pStyle w:val="ListParagraph"/>
        <w:numPr>
          <w:ilvl w:val="0"/>
          <w:numId w:val="22"/>
        </w:numPr>
      </w:pPr>
      <w:r>
        <w:t xml:space="preserve">No components shall be placed on the CSI-x traces.  </w:t>
      </w:r>
    </w:p>
    <w:p w14:paraId="6D52A25A" w14:textId="77777777" w:rsidR="00A24DBF" w:rsidRDefault="00A24DBF" w:rsidP="00F3367E">
      <w:pPr>
        <w:pStyle w:val="ListParagraph"/>
        <w:numPr>
          <w:ilvl w:val="0"/>
          <w:numId w:val="22"/>
        </w:numPr>
      </w:pPr>
      <w:r>
        <w:t>Ensure the recommended slew rate is selected to meet EMC performance.</w:t>
      </w:r>
    </w:p>
    <w:p w14:paraId="162B528E" w14:textId="4347D926" w:rsidR="00A24DBF" w:rsidRDefault="00A24DBF" w:rsidP="00F3367E">
      <w:pPr>
        <w:pStyle w:val="ListParagraph"/>
        <w:numPr>
          <w:ilvl w:val="0"/>
          <w:numId w:val="22"/>
        </w:numPr>
      </w:pPr>
      <w:r>
        <w:t>An analysis of signal over-shoot and under-shoot shall be provided for CSI-x signal lines to confirm that IC pin limits are not violated.</w:t>
      </w:r>
    </w:p>
    <w:p w14:paraId="36625974" w14:textId="36777AD3" w:rsidR="00A24DBF" w:rsidRDefault="00A24DBF" w:rsidP="00F3367E">
      <w:pPr>
        <w:pStyle w:val="ListParagraph"/>
        <w:numPr>
          <w:ilvl w:val="0"/>
          <w:numId w:val="22"/>
        </w:numPr>
      </w:pPr>
      <w:r>
        <w:t xml:space="preserve">CSI-x connection </w:t>
      </w:r>
      <w:proofErr w:type="gramStart"/>
      <w:r>
        <w:t>are</w:t>
      </w:r>
      <w:proofErr w:type="gramEnd"/>
      <w:r>
        <w:t xml:space="preserve"> point to point and </w:t>
      </w:r>
      <w:r w:rsidR="004019A8">
        <w:t>cannot</w:t>
      </w:r>
      <w:r>
        <w:t xml:space="preserve"> be daisy chained.  </w:t>
      </w:r>
    </w:p>
    <w:p w14:paraId="60D42EC1" w14:textId="66B06F45" w:rsidR="00F2524F" w:rsidRDefault="00F2524F">
      <w:pPr>
        <w:jc w:val="left"/>
      </w:pPr>
    </w:p>
    <w:p w14:paraId="69B57F68" w14:textId="575EF44C" w:rsidR="00916DF0" w:rsidRPr="00D13A90" w:rsidRDefault="000519A3" w:rsidP="00916DF0">
      <w:r>
        <w:t>PL_FPDLINK_04</w:t>
      </w:r>
      <w:r w:rsidR="00916DF0" w:rsidRPr="006F1ED1">
        <w:t>_0</w:t>
      </w:r>
      <w:r w:rsidR="00D00B11">
        <w:t>07</w:t>
      </w:r>
    </w:p>
    <w:p w14:paraId="72E59B89" w14:textId="77777777" w:rsidR="00916DF0" w:rsidRPr="00AA713D" w:rsidRDefault="00916DF0" w:rsidP="004C6017">
      <w:pPr>
        <w:overflowPunct w:val="0"/>
        <w:autoSpaceDE w:val="0"/>
        <w:autoSpaceDN w:val="0"/>
        <w:adjustRightInd w:val="0"/>
        <w:textAlignment w:val="baseline"/>
      </w:pPr>
      <w:r w:rsidRPr="00AA713D">
        <w:t>I2C interface (This is a mature interface but here are some reminders)</w:t>
      </w:r>
    </w:p>
    <w:p w14:paraId="6D8CC00B" w14:textId="77777777" w:rsidR="00916DF0" w:rsidRPr="00AA713D" w:rsidRDefault="00916DF0" w:rsidP="00F3367E">
      <w:pPr>
        <w:numPr>
          <w:ilvl w:val="0"/>
          <w:numId w:val="18"/>
        </w:numPr>
        <w:overflowPunct w:val="0"/>
        <w:autoSpaceDE w:val="0"/>
        <w:autoSpaceDN w:val="0"/>
        <w:adjustRightInd w:val="0"/>
        <w:textAlignment w:val="baseline"/>
      </w:pPr>
      <w:r w:rsidRPr="00AA713D">
        <w:t xml:space="preserve">The I2C is an open drain interface.  The data lines shall each have a pull-up resistor.  The value of the resistor is based on the data rate requirements and capacitive loading.  Justification shall be provided for the chosen values.  </w:t>
      </w:r>
    </w:p>
    <w:p w14:paraId="4BB047C7" w14:textId="64145791" w:rsidR="003200BC" w:rsidRDefault="00916DF0" w:rsidP="00F3367E">
      <w:pPr>
        <w:numPr>
          <w:ilvl w:val="0"/>
          <w:numId w:val="18"/>
        </w:numPr>
        <w:overflowPunct w:val="0"/>
        <w:autoSpaceDE w:val="0"/>
        <w:autoSpaceDN w:val="0"/>
        <w:adjustRightInd w:val="0"/>
        <w:textAlignment w:val="baseline"/>
      </w:pPr>
      <w:r w:rsidRPr="00AA713D">
        <w:t xml:space="preserve">If multiple </w:t>
      </w:r>
      <w:proofErr w:type="spellStart"/>
      <w:r w:rsidRPr="00AA713D">
        <w:t>SerDes</w:t>
      </w:r>
      <w:proofErr w:type="spellEnd"/>
      <w:r w:rsidRPr="00AA713D">
        <w:t xml:space="preserve"> IC’s are sharing the same I</w:t>
      </w:r>
      <w:r w:rsidRPr="00FC3070">
        <w:rPr>
          <w:vertAlign w:val="superscript"/>
        </w:rPr>
        <w:t>2</w:t>
      </w:r>
      <w:r w:rsidRPr="00AA713D">
        <w:t xml:space="preserve">C, then each </w:t>
      </w:r>
      <w:proofErr w:type="spellStart"/>
      <w:r w:rsidRPr="00AA713D">
        <w:t>SerDes</w:t>
      </w:r>
      <w:proofErr w:type="spellEnd"/>
      <w:r w:rsidRPr="00AA713D">
        <w:t xml:space="preserve"> IC shall have a unique address.  This is achieved by pin strapping </w:t>
      </w:r>
      <w:r w:rsidR="000519A3">
        <w:t>PL_FPDLINK_04</w:t>
      </w:r>
      <w:r w:rsidRPr="00AA713D">
        <w:t>_00</w:t>
      </w:r>
      <w:r w:rsidR="00D00B11">
        <w:t>5</w:t>
      </w:r>
      <w:r w:rsidRPr="00AA713D">
        <w:t xml:space="preserve">.  Please reference the </w:t>
      </w:r>
      <w:proofErr w:type="spellStart"/>
      <w:r w:rsidRPr="00AA713D">
        <w:t>SerDes</w:t>
      </w:r>
      <w:proofErr w:type="spellEnd"/>
      <w:r w:rsidRPr="00AA713D">
        <w:t xml:space="preserve"> IC data sheet to see what pin and strapping mechanism is used.   </w:t>
      </w:r>
    </w:p>
    <w:p w14:paraId="573CE303" w14:textId="0E3A3513" w:rsidR="00916DF0" w:rsidRDefault="003200BC" w:rsidP="003200BC">
      <w:pPr>
        <w:jc w:val="left"/>
      </w:pPr>
      <w:r>
        <w:br w:type="page"/>
      </w:r>
    </w:p>
    <w:p w14:paraId="08FF4E1C" w14:textId="77777777" w:rsidR="00916DF0" w:rsidRPr="004A2604" w:rsidRDefault="00916DF0" w:rsidP="00D00B11">
      <w:pPr>
        <w:pStyle w:val="Heading1"/>
      </w:pPr>
      <w:bookmarkStart w:id="78" w:name="_Toc505347597"/>
      <w:bookmarkStart w:id="79" w:name="_Toc509994486"/>
      <w:bookmarkStart w:id="80" w:name="_Toc512526059"/>
      <w:bookmarkStart w:id="81" w:name="_Toc2699131"/>
      <w:r>
        <w:lastRenderedPageBreak/>
        <w:t>Board Layout D</w:t>
      </w:r>
      <w:r w:rsidRPr="004A2604">
        <w:t xml:space="preserve">esign </w:t>
      </w:r>
      <w:r>
        <w:t>R</w:t>
      </w:r>
      <w:r w:rsidRPr="004A2604">
        <w:t>equirements</w:t>
      </w:r>
      <w:bookmarkEnd w:id="78"/>
      <w:bookmarkEnd w:id="79"/>
      <w:bookmarkEnd w:id="80"/>
      <w:bookmarkEnd w:id="81"/>
    </w:p>
    <w:p w14:paraId="79074AAA" w14:textId="77777777" w:rsidR="004C6017" w:rsidRDefault="000519A3" w:rsidP="00916DF0">
      <w:r>
        <w:t>PL_FPDLINK_05</w:t>
      </w:r>
      <w:r w:rsidR="00916DF0" w:rsidRPr="00A943FA">
        <w:t>_0</w:t>
      </w:r>
      <w:r w:rsidR="00D00B11" w:rsidRPr="00A943FA">
        <w:t>0</w:t>
      </w:r>
      <w:r w:rsidR="00916DF0" w:rsidRPr="00A943FA">
        <w:t>1</w:t>
      </w:r>
    </w:p>
    <w:p w14:paraId="4564483C" w14:textId="2023739D" w:rsidR="00916DF0" w:rsidRPr="00D13A90" w:rsidRDefault="004C6017" w:rsidP="00916DF0">
      <w:r>
        <w:t>PCB Stack-up</w:t>
      </w:r>
    </w:p>
    <w:p w14:paraId="650E62FC" w14:textId="77777777" w:rsidR="004C6017" w:rsidRDefault="004C6017" w:rsidP="004C6017">
      <w:pPr>
        <w:ind w:left="720"/>
      </w:pPr>
      <w:r>
        <w:t xml:space="preserve">FMC engineer shall review board stack up. Ensure there is a solid ground reference plane.  The reference plane must be adjacent (underneath or above, no layers in between) the high-speed signals.  </w:t>
      </w:r>
    </w:p>
    <w:p w14:paraId="7FBA22E4" w14:textId="5F0938DA" w:rsidR="00354D62" w:rsidRDefault="004C6017" w:rsidP="004C6017">
      <w:pPr>
        <w:ind w:left="720"/>
        <w:rPr>
          <w:i/>
          <w:sz w:val="16"/>
          <w:u w:val="single"/>
        </w:rPr>
      </w:pPr>
      <w:r w:rsidRPr="00F2524F">
        <w:rPr>
          <w:i/>
          <w:sz w:val="16"/>
          <w:u w:val="single"/>
        </w:rPr>
        <w:t>Note</w:t>
      </w:r>
      <w:r w:rsidR="00DF7739">
        <w:rPr>
          <w:i/>
          <w:sz w:val="16"/>
          <w:u w:val="single"/>
        </w:rPr>
        <w:t>s</w:t>
      </w:r>
      <w:r w:rsidRPr="00F2524F">
        <w:rPr>
          <w:i/>
          <w:sz w:val="16"/>
          <w:u w:val="single"/>
        </w:rPr>
        <w:t xml:space="preserve">: </w:t>
      </w:r>
    </w:p>
    <w:p w14:paraId="73F85102" w14:textId="2B036C5C" w:rsidR="004C6017" w:rsidRDefault="00354D62" w:rsidP="004C6017">
      <w:pPr>
        <w:ind w:left="720"/>
        <w:rPr>
          <w:i/>
          <w:sz w:val="16"/>
          <w:u w:val="single"/>
        </w:rPr>
      </w:pPr>
      <w:r>
        <w:rPr>
          <w:i/>
          <w:sz w:val="16"/>
          <w:u w:val="single"/>
        </w:rPr>
        <w:t xml:space="preserve">1. </w:t>
      </w:r>
      <w:r w:rsidR="004C6017" w:rsidRPr="00F2524F">
        <w:rPr>
          <w:i/>
          <w:sz w:val="16"/>
          <w:u w:val="single"/>
        </w:rPr>
        <w:t xml:space="preserve"> Due to the use of inline </w:t>
      </w:r>
      <w:r w:rsidR="004C6017">
        <w:rPr>
          <w:i/>
          <w:sz w:val="16"/>
          <w:u w:val="single"/>
        </w:rPr>
        <w:t>component(s)</w:t>
      </w:r>
      <w:r w:rsidR="004C6017" w:rsidRPr="00F2524F">
        <w:rPr>
          <w:i/>
          <w:sz w:val="16"/>
          <w:u w:val="single"/>
        </w:rPr>
        <w:t xml:space="preserve"> on impedance-controlled traces, it is important</w:t>
      </w:r>
      <w:r w:rsidR="004C6017">
        <w:rPr>
          <w:i/>
          <w:sz w:val="16"/>
          <w:u w:val="single"/>
        </w:rPr>
        <w:t xml:space="preserve"> that a stack-</w:t>
      </w:r>
      <w:r w:rsidR="004C6017" w:rsidRPr="00F2524F">
        <w:rPr>
          <w:i/>
          <w:sz w:val="16"/>
          <w:u w:val="single"/>
        </w:rPr>
        <w:t xml:space="preserve">up </w:t>
      </w:r>
      <w:r w:rsidR="004019A8" w:rsidRPr="00F2524F">
        <w:rPr>
          <w:i/>
          <w:sz w:val="16"/>
          <w:u w:val="single"/>
        </w:rPr>
        <w:t>be</w:t>
      </w:r>
      <w:r w:rsidR="004C6017" w:rsidRPr="00F2524F">
        <w:rPr>
          <w:i/>
          <w:sz w:val="16"/>
          <w:u w:val="single"/>
        </w:rPr>
        <w:t xml:space="preserve"> selected to allow </w:t>
      </w:r>
      <w:r w:rsidR="00EF7F4B" w:rsidRPr="00F2524F">
        <w:rPr>
          <w:i/>
          <w:sz w:val="16"/>
          <w:u w:val="single"/>
        </w:rPr>
        <w:t>the</w:t>
      </w:r>
      <w:r w:rsidR="004C6017" w:rsidRPr="00F2524F">
        <w:rPr>
          <w:i/>
          <w:sz w:val="16"/>
          <w:u w:val="single"/>
        </w:rPr>
        <w:t xml:space="preserve"> component pads to meet the required impedance.  </w:t>
      </w:r>
    </w:p>
    <w:p w14:paraId="414FD9F5" w14:textId="7CE97E91" w:rsidR="00354D62" w:rsidRPr="00F2524F" w:rsidRDefault="00354D62" w:rsidP="004C6017">
      <w:pPr>
        <w:ind w:left="720"/>
        <w:rPr>
          <w:i/>
          <w:sz w:val="16"/>
          <w:u w:val="single"/>
        </w:rPr>
      </w:pPr>
      <w:r>
        <w:rPr>
          <w:i/>
          <w:sz w:val="16"/>
          <w:u w:val="single"/>
        </w:rPr>
        <w:t xml:space="preserve">2. Ford highly recommends using </w:t>
      </w:r>
      <w:r w:rsidR="00EF7F4B">
        <w:rPr>
          <w:i/>
          <w:sz w:val="16"/>
          <w:u w:val="single"/>
        </w:rPr>
        <w:t>six</w:t>
      </w:r>
      <w:r>
        <w:rPr>
          <w:i/>
          <w:sz w:val="16"/>
          <w:u w:val="single"/>
        </w:rPr>
        <w:t xml:space="preserve"> layer boards when designing with high speed signals. This allows </w:t>
      </w:r>
      <w:r w:rsidR="00EF7F4B">
        <w:rPr>
          <w:i/>
          <w:sz w:val="16"/>
          <w:u w:val="single"/>
        </w:rPr>
        <w:t>such</w:t>
      </w:r>
      <w:r>
        <w:rPr>
          <w:i/>
          <w:sz w:val="16"/>
          <w:u w:val="single"/>
        </w:rPr>
        <w:t xml:space="preserve"> signals to be contained on inner layers for </w:t>
      </w:r>
      <w:r w:rsidR="00EF7F4B">
        <w:rPr>
          <w:i/>
          <w:sz w:val="16"/>
          <w:u w:val="single"/>
        </w:rPr>
        <w:t>optimum</w:t>
      </w:r>
      <w:r>
        <w:rPr>
          <w:i/>
          <w:sz w:val="16"/>
          <w:u w:val="single"/>
        </w:rPr>
        <w:t xml:space="preserve"> EMC performance.</w:t>
      </w:r>
    </w:p>
    <w:p w14:paraId="6EA06DD7" w14:textId="77777777" w:rsidR="00916DF0" w:rsidRDefault="00916DF0" w:rsidP="00916DF0"/>
    <w:p w14:paraId="65C01072" w14:textId="77777777" w:rsidR="004C6017" w:rsidRDefault="000519A3" w:rsidP="00916DF0">
      <w:r>
        <w:t>PL_FPDLINK_05</w:t>
      </w:r>
      <w:r w:rsidR="00916DF0" w:rsidRPr="00D13A90">
        <w:t>_0</w:t>
      </w:r>
      <w:r w:rsidR="00D00B11">
        <w:t>02</w:t>
      </w:r>
    </w:p>
    <w:p w14:paraId="1BA2B7E9" w14:textId="0B27F752" w:rsidR="00916DF0" w:rsidRPr="00D13A90" w:rsidRDefault="004C6017" w:rsidP="00916DF0">
      <w:r>
        <w:t>Grounding</w:t>
      </w:r>
    </w:p>
    <w:p w14:paraId="4C762136" w14:textId="77777777" w:rsidR="00916DF0" w:rsidRPr="004A2604" w:rsidRDefault="00916DF0" w:rsidP="004C6017">
      <w:pPr>
        <w:ind w:left="720"/>
      </w:pPr>
      <w:r w:rsidRPr="004A2604">
        <w:t xml:space="preserve">All grounding of the </w:t>
      </w:r>
      <w:r>
        <w:t>system components (</w:t>
      </w:r>
      <w:proofErr w:type="spellStart"/>
      <w:r>
        <w:t>SerDes</w:t>
      </w:r>
      <w:proofErr w:type="spellEnd"/>
      <w:r>
        <w:t xml:space="preserve"> IC,</w:t>
      </w:r>
      <w:r w:rsidRPr="004A2604">
        <w:t xml:space="preserve"> capacitors</w:t>
      </w:r>
      <w:r>
        <w:t>, chokes, microprocessor, termination, etc.)</w:t>
      </w:r>
      <w:r w:rsidRPr="004A2604">
        <w:t xml:space="preserve"> shall </w:t>
      </w:r>
      <w:r>
        <w:t xml:space="preserve">connect to the same </w:t>
      </w:r>
      <w:r w:rsidRPr="004A2604">
        <w:t>ECU</w:t>
      </w:r>
      <w:r>
        <w:t xml:space="preserve"> </w:t>
      </w:r>
      <w:r w:rsidRPr="004A2604">
        <w:t>ground</w:t>
      </w:r>
      <w:r>
        <w:t xml:space="preserve"> plane</w:t>
      </w:r>
      <w:r w:rsidRPr="004A2604">
        <w:t>.</w:t>
      </w:r>
    </w:p>
    <w:p w14:paraId="6AE4FDF7" w14:textId="77777777" w:rsidR="00916DF0" w:rsidRPr="004A2604" w:rsidRDefault="00916DF0" w:rsidP="00916DF0"/>
    <w:p w14:paraId="6629F422" w14:textId="77777777" w:rsidR="004C6017" w:rsidRDefault="000519A3" w:rsidP="00916DF0">
      <w:r>
        <w:t>PL_FPDLINK_05</w:t>
      </w:r>
      <w:r w:rsidR="00916DF0" w:rsidRPr="006F1ED1">
        <w:t>_0</w:t>
      </w:r>
      <w:r w:rsidR="00D00B11">
        <w:t>03</w:t>
      </w:r>
    </w:p>
    <w:p w14:paraId="6DEFD567" w14:textId="50C888E5" w:rsidR="00916DF0" w:rsidRPr="00D13A90" w:rsidRDefault="004C6017" w:rsidP="00916DF0">
      <w:r>
        <w:t>Groun</w:t>
      </w:r>
      <w:r w:rsidR="006416D7">
        <w:t>d Plane</w:t>
      </w:r>
    </w:p>
    <w:p w14:paraId="24DAC72E" w14:textId="77777777" w:rsidR="00916DF0" w:rsidRPr="004A2604" w:rsidRDefault="00916DF0" w:rsidP="004C6017">
      <w:pPr>
        <w:ind w:left="720"/>
      </w:pPr>
      <w:r w:rsidRPr="004A2604">
        <w:t>A</w:t>
      </w:r>
      <w:r>
        <w:t>n unobstructed</w:t>
      </w:r>
      <w:r w:rsidRPr="004A2604">
        <w:t xml:space="preserve"> ground plane is required </w:t>
      </w:r>
      <w:r>
        <w:t xml:space="preserve">on the adjacent layer under all </w:t>
      </w:r>
      <w:proofErr w:type="spellStart"/>
      <w:r>
        <w:t>SerDes</w:t>
      </w:r>
      <w:proofErr w:type="spellEnd"/>
      <w:r>
        <w:t xml:space="preserve"> IC, components and traces. </w:t>
      </w:r>
    </w:p>
    <w:p w14:paraId="781805CD" w14:textId="77777777" w:rsidR="00916DF0" w:rsidRPr="004A2604" w:rsidRDefault="00916DF0" w:rsidP="00916DF0"/>
    <w:p w14:paraId="497BA4C2" w14:textId="77777777" w:rsidR="009F65B0" w:rsidRDefault="000519A3" w:rsidP="00916DF0">
      <w:r>
        <w:t>PL_FPDLINK_05</w:t>
      </w:r>
      <w:r w:rsidR="00916DF0" w:rsidRPr="006F1ED1">
        <w:t>_0</w:t>
      </w:r>
      <w:r w:rsidR="00D00B11">
        <w:t>04</w:t>
      </w:r>
    </w:p>
    <w:p w14:paraId="4CA37E5C" w14:textId="7296AE0E" w:rsidR="00916DF0" w:rsidRPr="00D13A90" w:rsidRDefault="009F65B0" w:rsidP="00916DF0">
      <w:r>
        <w:t>PHY IC Layout</w:t>
      </w:r>
    </w:p>
    <w:p w14:paraId="3733770C" w14:textId="5AD49327" w:rsidR="00916DF0" w:rsidRPr="004A2604" w:rsidRDefault="00916DF0" w:rsidP="009F65B0">
      <w:pPr>
        <w:ind w:left="720"/>
      </w:pPr>
      <w:r>
        <w:t xml:space="preserve">The </w:t>
      </w:r>
      <w:proofErr w:type="spellStart"/>
      <w:r>
        <w:t>SerDes</w:t>
      </w:r>
      <w:proofErr w:type="spellEnd"/>
      <w:r>
        <w:t xml:space="preserve"> IC</w:t>
      </w:r>
      <w:r w:rsidRPr="004A2604">
        <w:t xml:space="preserve"> shall be located close to </w:t>
      </w:r>
      <w:r>
        <w:t xml:space="preserve">the </w:t>
      </w:r>
      <w:r w:rsidRPr="004A2604">
        <w:t xml:space="preserve">edge connector. Other IC’s are not permitted between </w:t>
      </w:r>
      <w:r>
        <w:t xml:space="preserve">the </w:t>
      </w:r>
      <w:r w:rsidRPr="004A2604">
        <w:t xml:space="preserve">connector and the </w:t>
      </w:r>
      <w:proofErr w:type="spellStart"/>
      <w:r>
        <w:t>SerDes</w:t>
      </w:r>
      <w:proofErr w:type="spellEnd"/>
      <w:r>
        <w:t xml:space="preserve"> IC</w:t>
      </w:r>
      <w:r w:rsidRPr="004A2604">
        <w:t>.</w:t>
      </w:r>
      <w:r>
        <w:t xml:space="preserve">  The maximum distance (trace length, components) from the connector to the IC pins </w:t>
      </w:r>
      <w:r w:rsidR="009F65B0">
        <w:t>should</w:t>
      </w:r>
      <w:r w:rsidR="009E1C8F">
        <w:t xml:space="preserve"> be ≤2inches (</w:t>
      </w:r>
      <w:r>
        <w:t>50.8mm)</w:t>
      </w:r>
    </w:p>
    <w:p w14:paraId="4C6AE937" w14:textId="77777777" w:rsidR="00916DF0" w:rsidRPr="004A2604" w:rsidRDefault="00916DF0" w:rsidP="00916DF0"/>
    <w:p w14:paraId="0335A8BB" w14:textId="718DBA00" w:rsidR="002E4EF1" w:rsidRDefault="000519A3" w:rsidP="00916DF0">
      <w:r>
        <w:t>PL_FPDLINK_05</w:t>
      </w:r>
      <w:r w:rsidR="00916DF0" w:rsidRPr="006F1ED1">
        <w:t>_0</w:t>
      </w:r>
      <w:r w:rsidR="00D00B11">
        <w:t>05</w:t>
      </w:r>
    </w:p>
    <w:p w14:paraId="65258A42" w14:textId="23562780" w:rsidR="009F65B0" w:rsidRDefault="009F65B0" w:rsidP="00916DF0">
      <w:proofErr w:type="spellStart"/>
      <w:r>
        <w:t>Dout</w:t>
      </w:r>
      <w:proofErr w:type="spellEnd"/>
      <w:r>
        <w:t>+/</w:t>
      </w:r>
      <w:proofErr w:type="spellStart"/>
      <w:r>
        <w:t>Rin</w:t>
      </w:r>
      <w:proofErr w:type="spellEnd"/>
      <w:r>
        <w:t xml:space="preserve">+, </w:t>
      </w:r>
      <w:proofErr w:type="spellStart"/>
      <w:r>
        <w:t>Dout</w:t>
      </w:r>
      <w:proofErr w:type="spellEnd"/>
      <w:r>
        <w:t>-/</w:t>
      </w:r>
      <w:proofErr w:type="spellStart"/>
      <w:r>
        <w:t>Rin</w:t>
      </w:r>
      <w:proofErr w:type="spellEnd"/>
      <w:r>
        <w:t>- PCB Characteristics</w:t>
      </w:r>
    </w:p>
    <w:p w14:paraId="27564F97" w14:textId="487FC699" w:rsidR="009F65B0" w:rsidRPr="00D13A90" w:rsidRDefault="00AA5776" w:rsidP="00F3367E">
      <w:pPr>
        <w:pStyle w:val="ListParagraph"/>
        <w:numPr>
          <w:ilvl w:val="0"/>
          <w:numId w:val="11"/>
        </w:numPr>
      </w:pPr>
      <w:r>
        <w:t xml:space="preserve">Differential </w:t>
      </w:r>
      <w:proofErr w:type="gramStart"/>
      <w:r>
        <w:t xml:space="preserve">Configuration </w:t>
      </w:r>
      <w:r w:rsidR="00916DF0">
        <w:t xml:space="preserve"> </w:t>
      </w:r>
      <w:r w:rsidR="009F65B0">
        <w:t>(</w:t>
      </w:r>
      <w:proofErr w:type="gramEnd"/>
      <w:r w:rsidR="009F65B0">
        <w:t xml:space="preserve">The trace pair on the </w:t>
      </w:r>
      <w:proofErr w:type="spellStart"/>
      <w:r w:rsidR="009F65B0">
        <w:t>serializer</w:t>
      </w:r>
      <w:proofErr w:type="spellEnd"/>
      <w:r w:rsidR="009F65B0">
        <w:t xml:space="preserve"> is (</w:t>
      </w:r>
      <w:proofErr w:type="spellStart"/>
      <w:r w:rsidR="009F65B0">
        <w:t>Dout</w:t>
      </w:r>
      <w:proofErr w:type="spellEnd"/>
      <w:r w:rsidR="009F65B0">
        <w:t xml:space="preserve">+, </w:t>
      </w:r>
      <w:proofErr w:type="spellStart"/>
      <w:r w:rsidR="009F65B0">
        <w:t>Dout</w:t>
      </w:r>
      <w:proofErr w:type="spellEnd"/>
      <w:r w:rsidR="009F65B0">
        <w:t xml:space="preserve">-) and on the </w:t>
      </w:r>
      <w:proofErr w:type="spellStart"/>
      <w:r w:rsidR="009F65B0">
        <w:t>Deserializer</w:t>
      </w:r>
      <w:proofErr w:type="spellEnd"/>
      <w:r w:rsidR="009F65B0">
        <w:t xml:space="preserve"> is (</w:t>
      </w:r>
      <w:proofErr w:type="spellStart"/>
      <w:r w:rsidR="009F65B0">
        <w:t>Rin</w:t>
      </w:r>
      <w:proofErr w:type="spellEnd"/>
      <w:r w:rsidR="009F65B0">
        <w:t xml:space="preserve">+, </w:t>
      </w:r>
      <w:proofErr w:type="spellStart"/>
      <w:r w:rsidR="009F65B0">
        <w:t>Rin</w:t>
      </w:r>
      <w:proofErr w:type="spellEnd"/>
      <w:r w:rsidR="009F65B0">
        <w:t>-))</w:t>
      </w:r>
    </w:p>
    <w:p w14:paraId="3621FF4B" w14:textId="382EB006" w:rsidR="00916DF0" w:rsidRDefault="00804276" w:rsidP="00F3367E">
      <w:pPr>
        <w:pStyle w:val="ListParagraph"/>
        <w:numPr>
          <w:ilvl w:val="0"/>
          <w:numId w:val="12"/>
        </w:numPr>
      </w:pPr>
      <w:r>
        <w:t>(</w:t>
      </w:r>
      <w:proofErr w:type="spellStart"/>
      <w:r w:rsidR="00916DF0">
        <w:t>D</w:t>
      </w:r>
      <w:r w:rsidR="002E4EF1">
        <w:t>out</w:t>
      </w:r>
      <w:proofErr w:type="spellEnd"/>
      <w:r w:rsidR="00916DF0" w:rsidRPr="004A2604">
        <w:t>+</w:t>
      </w:r>
      <w:r>
        <w:t xml:space="preserve"> </w:t>
      </w:r>
      <w:r w:rsidR="00AA5776">
        <w:t>/</w:t>
      </w:r>
      <w:r>
        <w:t xml:space="preserve"> </w:t>
      </w:r>
      <w:proofErr w:type="spellStart"/>
      <w:r>
        <w:t>Dout</w:t>
      </w:r>
      <w:proofErr w:type="spellEnd"/>
      <w:r>
        <w:t>-)</w:t>
      </w:r>
      <w:r w:rsidRPr="004A2604">
        <w:t xml:space="preserve"> </w:t>
      </w:r>
      <w:r w:rsidR="00916DF0" w:rsidRPr="004A2604">
        <w:t xml:space="preserve">and </w:t>
      </w:r>
      <w:r>
        <w:t>(</w:t>
      </w:r>
      <w:proofErr w:type="spellStart"/>
      <w:r>
        <w:t>Rin</w:t>
      </w:r>
      <w:proofErr w:type="spellEnd"/>
      <w:r>
        <w:t>+</w:t>
      </w:r>
      <w:r w:rsidRPr="004A2604">
        <w:t xml:space="preserve"> </w:t>
      </w:r>
      <w:r>
        <w:t xml:space="preserve">/ </w:t>
      </w:r>
      <w:proofErr w:type="spellStart"/>
      <w:r w:rsidR="00AA5776">
        <w:t>Rin</w:t>
      </w:r>
      <w:proofErr w:type="spellEnd"/>
      <w:r w:rsidR="00AA5776">
        <w:t>-</w:t>
      </w:r>
      <w:r>
        <w:t>) circuit traces</w:t>
      </w:r>
      <w:r w:rsidR="00916DF0" w:rsidRPr="004A2604">
        <w:t xml:space="preserve"> between connector and </w:t>
      </w:r>
      <w:proofErr w:type="spellStart"/>
      <w:r w:rsidR="00916DF0">
        <w:t>SerDes</w:t>
      </w:r>
      <w:proofErr w:type="spellEnd"/>
      <w:r w:rsidR="00916DF0">
        <w:t xml:space="preserve"> IC</w:t>
      </w:r>
      <w:r w:rsidR="009F65B0">
        <w:t xml:space="preserve"> shall </w:t>
      </w:r>
      <w:r w:rsidR="00EF7F4B">
        <w:t xml:space="preserve">be </w:t>
      </w:r>
      <w:r w:rsidR="00EF7F4B" w:rsidRPr="004A2604">
        <w:t>routed</w:t>
      </w:r>
      <w:r w:rsidR="00916DF0" w:rsidRPr="004A2604">
        <w:t xml:space="preserve"> as a differential pair</w:t>
      </w:r>
      <w:r w:rsidR="009F65B0">
        <w:t xml:space="preserve"> and should have</w:t>
      </w:r>
      <w:r w:rsidR="00916DF0">
        <w:t xml:space="preserve"> a</w:t>
      </w:r>
      <w:r w:rsidR="00916DF0" w:rsidRPr="004A2604">
        <w:t xml:space="preserve"> </w:t>
      </w:r>
      <w:r w:rsidR="00916DF0">
        <w:t xml:space="preserve">characteristic impedance of </w:t>
      </w:r>
      <w:r w:rsidR="00916DF0" w:rsidRPr="004A2604">
        <w:t>100Ω</w:t>
      </w:r>
      <w:r w:rsidR="00916DF0">
        <w:t xml:space="preserve"> ±10%.</w:t>
      </w:r>
      <w:r w:rsidR="009F65B0">
        <w:t xml:space="preserve"> For measured/simulated data, supplier shall use the correct rise time of the signal being sent over the pair.  </w:t>
      </w:r>
      <w:r w:rsidR="00EF7F4B" w:rsidRPr="009F65B0">
        <w:rPr>
          <w:i/>
          <w:u w:val="single"/>
        </w:rPr>
        <w:t>Faster</w:t>
      </w:r>
      <w:r w:rsidR="009F65B0" w:rsidRPr="009F65B0">
        <w:rPr>
          <w:i/>
          <w:u w:val="single"/>
        </w:rPr>
        <w:t xml:space="preserve"> rise times can be used for an in-depth analysis but may lead to false failures.  </w:t>
      </w:r>
    </w:p>
    <w:p w14:paraId="514BB2D1" w14:textId="5085F349" w:rsidR="00916DF0" w:rsidRDefault="00916DF0" w:rsidP="00F3367E">
      <w:pPr>
        <w:pStyle w:val="ListParagraph"/>
        <w:numPr>
          <w:ilvl w:val="0"/>
          <w:numId w:val="12"/>
        </w:numPr>
      </w:pPr>
      <w:r w:rsidRPr="004A2604">
        <w:t xml:space="preserve">The length of </w:t>
      </w:r>
      <w:r w:rsidR="00804276">
        <w:t>(</w:t>
      </w:r>
      <w:proofErr w:type="spellStart"/>
      <w:r w:rsidR="00804276">
        <w:t>Dout</w:t>
      </w:r>
      <w:proofErr w:type="spellEnd"/>
      <w:r w:rsidR="00804276" w:rsidRPr="004A2604">
        <w:t>+</w:t>
      </w:r>
      <w:r w:rsidR="00804276">
        <w:t xml:space="preserve"> / </w:t>
      </w:r>
      <w:proofErr w:type="spellStart"/>
      <w:r w:rsidR="00804276">
        <w:t>Dout</w:t>
      </w:r>
      <w:proofErr w:type="spellEnd"/>
      <w:r w:rsidR="00804276">
        <w:t>-)</w:t>
      </w:r>
      <w:r w:rsidR="00804276" w:rsidRPr="004A2604">
        <w:t xml:space="preserve"> and </w:t>
      </w:r>
      <w:r w:rsidR="00804276">
        <w:t>(</w:t>
      </w:r>
      <w:proofErr w:type="spellStart"/>
      <w:r w:rsidR="00804276">
        <w:t>Rin</w:t>
      </w:r>
      <w:proofErr w:type="spellEnd"/>
      <w:r w:rsidR="00804276">
        <w:t>+</w:t>
      </w:r>
      <w:r w:rsidR="00804276" w:rsidRPr="004A2604">
        <w:t xml:space="preserve"> </w:t>
      </w:r>
      <w:r w:rsidR="00804276">
        <w:t xml:space="preserve">/ </w:t>
      </w:r>
      <w:proofErr w:type="spellStart"/>
      <w:r w:rsidR="00804276">
        <w:t>Rin</w:t>
      </w:r>
      <w:proofErr w:type="spellEnd"/>
      <w:r w:rsidR="00804276">
        <w:t xml:space="preserve">-) </w:t>
      </w:r>
      <w:r w:rsidRPr="004A2604">
        <w:t>circuit</w:t>
      </w:r>
      <w:r>
        <w:t xml:space="preserve"> traces</w:t>
      </w:r>
      <w:r w:rsidRPr="004A2604">
        <w:t xml:space="preserve"> from the </w:t>
      </w:r>
      <w:r>
        <w:t>connector pins</w:t>
      </w:r>
      <w:r w:rsidRPr="004A2604">
        <w:t xml:space="preserve"> to the </w:t>
      </w:r>
      <w:proofErr w:type="spellStart"/>
      <w:r>
        <w:t>SerDes</w:t>
      </w:r>
      <w:proofErr w:type="spellEnd"/>
      <w:r>
        <w:t xml:space="preserve"> IC pins </w:t>
      </w:r>
      <w:r w:rsidR="009F65B0">
        <w:t xml:space="preserve">should </w:t>
      </w:r>
      <w:r>
        <w:t>be symmetrical to each other (mirror copies of one another, trace length matching ±</w:t>
      </w:r>
      <w:r w:rsidR="009F65B0">
        <w:t>1</w:t>
      </w:r>
      <w:r>
        <w:t xml:space="preserve">0mils). </w:t>
      </w:r>
    </w:p>
    <w:p w14:paraId="6017DC35" w14:textId="77777777" w:rsidR="00916DF0" w:rsidRPr="004A2604" w:rsidRDefault="00916DF0" w:rsidP="00916DF0">
      <w:pPr>
        <w:pStyle w:val="ListParagraph"/>
        <w:ind w:left="1440"/>
      </w:pPr>
    </w:p>
    <w:p w14:paraId="0E67C6C2" w14:textId="77777777" w:rsidR="00916DF0" w:rsidRDefault="00916DF0" w:rsidP="00F3367E">
      <w:pPr>
        <w:pStyle w:val="ListParagraph"/>
        <w:numPr>
          <w:ilvl w:val="0"/>
          <w:numId w:val="11"/>
        </w:numPr>
      </w:pPr>
      <w:r>
        <w:t xml:space="preserve">Single Ended Configuration </w:t>
      </w:r>
    </w:p>
    <w:p w14:paraId="70744CC0" w14:textId="77777777" w:rsidR="009F65B0" w:rsidRDefault="00916DF0" w:rsidP="00F3367E">
      <w:pPr>
        <w:pStyle w:val="ListParagraph"/>
        <w:numPr>
          <w:ilvl w:val="0"/>
          <w:numId w:val="10"/>
        </w:numPr>
      </w:pPr>
      <w:r>
        <w:t xml:space="preserve">For the single ended configuration, </w:t>
      </w:r>
      <w:proofErr w:type="spellStart"/>
      <w:r>
        <w:t>D</w:t>
      </w:r>
      <w:r w:rsidR="002E4EF1">
        <w:t>out</w:t>
      </w:r>
      <w:proofErr w:type="spellEnd"/>
      <w:r>
        <w:t>+</w:t>
      </w:r>
      <w:r w:rsidR="00804276">
        <w:t xml:space="preserve"> and </w:t>
      </w:r>
      <w:proofErr w:type="spellStart"/>
      <w:r w:rsidR="00AA5776">
        <w:t>Rin</w:t>
      </w:r>
      <w:proofErr w:type="spellEnd"/>
      <w:r w:rsidR="00AA5776">
        <w:t xml:space="preserve">+ </w:t>
      </w:r>
      <w:r>
        <w:t xml:space="preserve">shall be routed as a single ended </w:t>
      </w:r>
      <w:r w:rsidR="009F65B0">
        <w:t xml:space="preserve">and should have an impedance of </w:t>
      </w:r>
      <w:r>
        <w:t>5</w:t>
      </w:r>
      <w:r w:rsidRPr="004A2604">
        <w:t>0Ω</w:t>
      </w:r>
      <w:r>
        <w:t xml:space="preserve"> ±10%.  Since the chip is still considered differential, there are two options for routing </w:t>
      </w:r>
      <w:proofErr w:type="spellStart"/>
      <w:r>
        <w:t>D</w:t>
      </w:r>
      <w:r w:rsidR="00AA5776">
        <w:t>out</w:t>
      </w:r>
      <w:proofErr w:type="spellEnd"/>
      <w:r>
        <w:t>-</w:t>
      </w:r>
      <w:r w:rsidR="00AA5776">
        <w:t xml:space="preserve"> /</w:t>
      </w:r>
      <w:proofErr w:type="spellStart"/>
      <w:r w:rsidR="00AA5776">
        <w:t>Rin</w:t>
      </w:r>
      <w:proofErr w:type="spellEnd"/>
      <w:r w:rsidR="00AA5776">
        <w:t>-</w:t>
      </w:r>
      <w:r>
        <w:t xml:space="preserve">.  </w:t>
      </w:r>
    </w:p>
    <w:p w14:paraId="51D479DE" w14:textId="523E5440" w:rsidR="00916DF0" w:rsidRDefault="00916DF0" w:rsidP="00F3367E">
      <w:pPr>
        <w:pStyle w:val="ListParagraph"/>
        <w:numPr>
          <w:ilvl w:val="1"/>
          <w:numId w:val="10"/>
        </w:numPr>
      </w:pPr>
      <w:r>
        <w:t>If ≥ 3</w:t>
      </w:r>
      <w:proofErr w:type="gramStart"/>
      <w:r>
        <w:t>x(</w:t>
      </w:r>
      <w:proofErr w:type="gramEnd"/>
      <w:r>
        <w:t>x=</w:t>
      </w:r>
      <w:r w:rsidR="00940E67">
        <w:t>trace width</w:t>
      </w:r>
      <w:r>
        <w:t xml:space="preserve">) spacing between </w:t>
      </w:r>
      <w:proofErr w:type="spellStart"/>
      <w:r>
        <w:t>D</w:t>
      </w:r>
      <w:r w:rsidR="002E4EF1">
        <w:t>out</w:t>
      </w:r>
      <w:proofErr w:type="spellEnd"/>
      <w:r w:rsidR="00AA5776">
        <w:t>+</w:t>
      </w:r>
      <w:r w:rsidR="00804276">
        <w:t xml:space="preserve"> </w:t>
      </w:r>
      <w:proofErr w:type="spellStart"/>
      <w:r w:rsidR="00804276">
        <w:t>Dout</w:t>
      </w:r>
      <w:proofErr w:type="spellEnd"/>
      <w:r w:rsidR="00804276">
        <w:t xml:space="preserve">- and between </w:t>
      </w:r>
      <w:proofErr w:type="spellStart"/>
      <w:r w:rsidR="00804276">
        <w:t>Rin</w:t>
      </w:r>
      <w:proofErr w:type="spellEnd"/>
      <w:r w:rsidR="00804276">
        <w:t xml:space="preserve">+ </w:t>
      </w:r>
      <w:proofErr w:type="spellStart"/>
      <w:r w:rsidR="00AA5776">
        <w:t>Rin</w:t>
      </w:r>
      <w:proofErr w:type="spellEnd"/>
      <w:r w:rsidR="00AA5776">
        <w:t xml:space="preserve">- </w:t>
      </w:r>
      <w:r>
        <w:t xml:space="preserve">can’t be guaranteed while routing, then </w:t>
      </w:r>
      <w:proofErr w:type="spellStart"/>
      <w:r>
        <w:t>D</w:t>
      </w:r>
      <w:r w:rsidR="002E4EF1">
        <w:t>out</w:t>
      </w:r>
      <w:proofErr w:type="spellEnd"/>
      <w:r>
        <w:t>-</w:t>
      </w:r>
      <w:r w:rsidR="00804276">
        <w:t xml:space="preserve"> and </w:t>
      </w:r>
      <w:proofErr w:type="spellStart"/>
      <w:r w:rsidR="00AA5776">
        <w:t>Rin</w:t>
      </w:r>
      <w:proofErr w:type="spellEnd"/>
      <w:r w:rsidR="00AA5776">
        <w:t>-</w:t>
      </w:r>
      <w:r>
        <w:t xml:space="preserve"> </w:t>
      </w:r>
      <w:r w:rsidR="00EE442F">
        <w:t>should</w:t>
      </w:r>
      <w:r>
        <w:t xml:space="preserve"> be terminated at the </w:t>
      </w:r>
      <w:proofErr w:type="spellStart"/>
      <w:r>
        <w:t>SerDes</w:t>
      </w:r>
      <w:proofErr w:type="spellEnd"/>
      <w:r>
        <w:t xml:space="preserve"> IC pin and </w:t>
      </w:r>
      <w:proofErr w:type="spellStart"/>
      <w:r>
        <w:t>D</w:t>
      </w:r>
      <w:r w:rsidR="002E4EF1">
        <w:t>out</w:t>
      </w:r>
      <w:proofErr w:type="spellEnd"/>
      <w:r>
        <w:t>+</w:t>
      </w:r>
      <w:r w:rsidR="00804276">
        <w:t xml:space="preserve"> and </w:t>
      </w:r>
      <w:proofErr w:type="spellStart"/>
      <w:r w:rsidR="00AA5776">
        <w:t>Rin</w:t>
      </w:r>
      <w:proofErr w:type="spellEnd"/>
      <w:r w:rsidR="00AA5776">
        <w:t>+</w:t>
      </w:r>
      <w:r w:rsidR="00804276">
        <w:t xml:space="preserve"> shall be</w:t>
      </w:r>
      <w:r>
        <w:t xml:space="preserve"> routed alone.  </w:t>
      </w:r>
    </w:p>
    <w:p w14:paraId="35FB456A" w14:textId="22BD82A6" w:rsidR="00EE442F" w:rsidRDefault="00916DF0" w:rsidP="00F3367E">
      <w:pPr>
        <w:pStyle w:val="ListParagraph"/>
        <w:numPr>
          <w:ilvl w:val="1"/>
          <w:numId w:val="10"/>
        </w:numPr>
      </w:pPr>
      <w:r>
        <w:t>If ≥3x (x=</w:t>
      </w:r>
      <w:r w:rsidR="00940E67">
        <w:t>trace width</w:t>
      </w:r>
      <w:r>
        <w:t xml:space="preserve">) spacing between </w:t>
      </w:r>
      <w:proofErr w:type="spellStart"/>
      <w:r w:rsidR="00804276">
        <w:t>Dout</w:t>
      </w:r>
      <w:proofErr w:type="spellEnd"/>
      <w:r w:rsidR="00804276">
        <w:t xml:space="preserve">+ </w:t>
      </w:r>
      <w:proofErr w:type="spellStart"/>
      <w:r w:rsidR="00804276">
        <w:t>Dout</w:t>
      </w:r>
      <w:proofErr w:type="spellEnd"/>
      <w:r w:rsidR="00804276">
        <w:t xml:space="preserve">- and between </w:t>
      </w:r>
      <w:proofErr w:type="spellStart"/>
      <w:r w:rsidR="00804276">
        <w:t>Rin</w:t>
      </w:r>
      <w:proofErr w:type="spellEnd"/>
      <w:r w:rsidR="00804276">
        <w:t xml:space="preserve">+ </w:t>
      </w:r>
      <w:proofErr w:type="spellStart"/>
      <w:r w:rsidR="00804276">
        <w:t>Rin</w:t>
      </w:r>
      <w:proofErr w:type="spellEnd"/>
      <w:r w:rsidR="00804276">
        <w:t>- can be</w:t>
      </w:r>
      <w:r>
        <w:t xml:space="preserve"> guaranteed, then </w:t>
      </w:r>
      <w:proofErr w:type="spellStart"/>
      <w:r>
        <w:t>D</w:t>
      </w:r>
      <w:r w:rsidR="002E4EF1">
        <w:t>out</w:t>
      </w:r>
      <w:proofErr w:type="spellEnd"/>
      <w:r w:rsidR="00804276">
        <w:t xml:space="preserve">- </w:t>
      </w:r>
      <w:r>
        <w:t xml:space="preserve">can be routed along with </w:t>
      </w:r>
      <w:proofErr w:type="spellStart"/>
      <w:r>
        <w:t>D</w:t>
      </w:r>
      <w:r w:rsidR="002E4EF1">
        <w:t>out</w:t>
      </w:r>
      <w:proofErr w:type="spellEnd"/>
      <w:r>
        <w:t xml:space="preserve">+ </w:t>
      </w:r>
      <w:r w:rsidR="00804276">
        <w:t xml:space="preserve">and </w:t>
      </w:r>
      <w:proofErr w:type="spellStart"/>
      <w:r w:rsidR="00804276">
        <w:t>Rin</w:t>
      </w:r>
      <w:proofErr w:type="spellEnd"/>
      <w:r w:rsidR="00804276">
        <w:t xml:space="preserve">- can be routed with </w:t>
      </w:r>
      <w:proofErr w:type="spellStart"/>
      <w:r w:rsidR="00804276">
        <w:t>Rin</w:t>
      </w:r>
      <w:proofErr w:type="spellEnd"/>
      <w:r w:rsidR="00804276">
        <w:t>+ as</w:t>
      </w:r>
      <w:r>
        <w:t xml:space="preserve"> single ended 5</w:t>
      </w:r>
      <w:r w:rsidRPr="004A2604">
        <w:t>0Ω</w:t>
      </w:r>
      <w:r>
        <w:t xml:space="preserve"> ±10% and terminated </w:t>
      </w:r>
      <w:r w:rsidR="00047B44">
        <w:t xml:space="preserve">as close as possible to </w:t>
      </w:r>
      <w:r>
        <w:t xml:space="preserve">the connector.  </w:t>
      </w:r>
    </w:p>
    <w:p w14:paraId="384AB1BD" w14:textId="7B9C26A3" w:rsidR="00916DF0" w:rsidRPr="00EE442F" w:rsidRDefault="00EE442F" w:rsidP="00EE442F">
      <w:pPr>
        <w:jc w:val="left"/>
        <w:rPr>
          <w:szCs w:val="20"/>
        </w:rPr>
      </w:pPr>
      <w:r>
        <w:br w:type="page"/>
      </w:r>
    </w:p>
    <w:p w14:paraId="576BB934" w14:textId="77777777" w:rsidR="009F65B0" w:rsidRDefault="000519A3" w:rsidP="00916DF0">
      <w:r>
        <w:lastRenderedPageBreak/>
        <w:t>PL_FPDLINK_05</w:t>
      </w:r>
      <w:r w:rsidR="00916DF0" w:rsidRPr="006F1ED1">
        <w:t>_0</w:t>
      </w:r>
      <w:r w:rsidR="00D00B11">
        <w:t>0</w:t>
      </w:r>
      <w:r w:rsidR="00916DF0" w:rsidRPr="006F1ED1">
        <w:t>6</w:t>
      </w:r>
    </w:p>
    <w:p w14:paraId="03A2B5AC" w14:textId="370DC510" w:rsidR="00916DF0" w:rsidRPr="006F1ED1" w:rsidRDefault="009F65B0" w:rsidP="00916DF0">
      <w:r>
        <w:t>Connect</w:t>
      </w:r>
      <w:r w:rsidR="00836BFF">
        <w:t>or</w:t>
      </w:r>
      <w:r>
        <w:t xml:space="preserve"> Characteristics</w:t>
      </w:r>
    </w:p>
    <w:p w14:paraId="18771613" w14:textId="6BBF85E4" w:rsidR="00EE442F" w:rsidRDefault="00EE442F" w:rsidP="00F3367E">
      <w:pPr>
        <w:pStyle w:val="ListParagraph"/>
        <w:numPr>
          <w:ilvl w:val="0"/>
          <w:numId w:val="19"/>
        </w:numPr>
      </w:pPr>
      <w:r>
        <w:t xml:space="preserve">The connector is designed to have differential impedance of </w:t>
      </w:r>
      <w:r w:rsidRPr="004A2604">
        <w:t>100Ω</w:t>
      </w:r>
      <w:r>
        <w:t>±10% or single ended impedance of 5</w:t>
      </w:r>
      <w:r w:rsidRPr="004A2604">
        <w:t>0Ω</w:t>
      </w:r>
      <w:r>
        <w:t xml:space="preserve">±10%. However, the connector footprint (surface mount, through hole) might behave differently based on the PCB stack up.  The supplier shall perform the following to ensure a robust design.   </w:t>
      </w:r>
    </w:p>
    <w:p w14:paraId="2B969791" w14:textId="77777777" w:rsidR="00EE442F" w:rsidRDefault="00EE442F" w:rsidP="00F3367E">
      <w:pPr>
        <w:pStyle w:val="ListParagraph"/>
        <w:numPr>
          <w:ilvl w:val="1"/>
          <w:numId w:val="19"/>
        </w:numPr>
      </w:pPr>
      <w:r>
        <w:t xml:space="preserve">For a surface mount connector, ensure the landing pad is impedance controlled by referencing the correct ground plane.  Copper planes (ground, power and signal) should be removed underneath the landing pad to meet the impedance requirements.  </w:t>
      </w:r>
    </w:p>
    <w:p w14:paraId="4B416626" w14:textId="77777777" w:rsidR="00EE442F" w:rsidRDefault="00EE442F" w:rsidP="00F3367E">
      <w:pPr>
        <w:pStyle w:val="ListParagraph"/>
        <w:numPr>
          <w:ilvl w:val="1"/>
          <w:numId w:val="19"/>
        </w:numPr>
      </w:pPr>
      <w:r>
        <w:t xml:space="preserve">For a through-hole connector, the connector pin(s) drill size is specified by the connector supplier, however based on the PCB stack up the anti-pad will vary to control the impedance going into the board.  If possible, route on the outermost layer opposite to the connector to avoid having a stub created by the connector pin. The module supplier must provide a simulation of the connector with the module PCB stack up to ensure the correct footprint is implemented for impedance control.  This analysis can be conducted with the connector supplier.  </w:t>
      </w:r>
    </w:p>
    <w:p w14:paraId="26F89CCB" w14:textId="77777777" w:rsidR="00EE442F" w:rsidRDefault="00EE442F" w:rsidP="00F3367E">
      <w:pPr>
        <w:pStyle w:val="ListParagraph"/>
        <w:numPr>
          <w:ilvl w:val="0"/>
          <w:numId w:val="19"/>
        </w:numPr>
      </w:pPr>
      <w:r>
        <w:t>The connector footprint must meet the soldering requirements as defined by the circuit board assembly process. Pin in paste applications must show that sufficient solder volume is available to fill the through hole. This analysis can be conducted with the connector supplier and the PCB manufacturing facility.</w:t>
      </w:r>
    </w:p>
    <w:p w14:paraId="791E50D3" w14:textId="703F3553" w:rsidR="00EE442F" w:rsidRPr="00C331B4" w:rsidRDefault="00EE442F" w:rsidP="00EE442F"/>
    <w:p w14:paraId="03F08CBB" w14:textId="15971ABB" w:rsidR="00916DF0" w:rsidRPr="006F1ED1" w:rsidRDefault="000519A3" w:rsidP="00916DF0">
      <w:r>
        <w:t>PL_FPDLINK_05</w:t>
      </w:r>
      <w:r w:rsidR="00916DF0" w:rsidRPr="00A943FA">
        <w:t>_0</w:t>
      </w:r>
      <w:r w:rsidR="00D00B11" w:rsidRPr="00A943FA">
        <w:t>0</w:t>
      </w:r>
      <w:r w:rsidR="00916DF0" w:rsidRPr="00A943FA">
        <w:t>7</w:t>
      </w:r>
    </w:p>
    <w:p w14:paraId="022E7CDE" w14:textId="5D9F8928" w:rsidR="00D14DC9" w:rsidRDefault="00D14DC9" w:rsidP="00B554A4">
      <w:r>
        <w:t>Components</w:t>
      </w:r>
    </w:p>
    <w:p w14:paraId="7B6042D0" w14:textId="6252F341" w:rsidR="00B554A4" w:rsidRDefault="00916DF0" w:rsidP="00D14DC9">
      <w:pPr>
        <w:ind w:left="360"/>
      </w:pPr>
      <w:r w:rsidRPr="004A2604">
        <w:t>In</w:t>
      </w:r>
      <w:r>
        <w:t>-</w:t>
      </w:r>
      <w:r w:rsidRPr="004A2604">
        <w:t>line components</w:t>
      </w:r>
      <w:r w:rsidR="00DE31C6">
        <w:t xml:space="preserve"> (e.g. capacitors, inductors, resistors)</w:t>
      </w:r>
      <w:r w:rsidR="00E73362">
        <w:t xml:space="preserve">, connector footprint, and </w:t>
      </w:r>
      <w:r w:rsidR="0027315E">
        <w:t>IC pin</w:t>
      </w:r>
      <w:r w:rsidR="00E73362">
        <w:t xml:space="preserve"> pads</w:t>
      </w:r>
      <w:r w:rsidR="0027315E">
        <w:t xml:space="preserve"> </w:t>
      </w:r>
      <w:r w:rsidR="00D14DC9">
        <w:t>should</w:t>
      </w:r>
      <w:r w:rsidRPr="004A2604">
        <w:t xml:space="preserve"> have minimal effect </w:t>
      </w:r>
      <w:r>
        <w:t xml:space="preserve">±10% </w:t>
      </w:r>
      <w:r w:rsidRPr="004A2604">
        <w:t>on</w:t>
      </w:r>
      <w:r w:rsidR="00E73362">
        <w:t xml:space="preserve"> the characteristic </w:t>
      </w:r>
      <w:r w:rsidR="00DE31C6">
        <w:t>impedance.</w:t>
      </w:r>
    </w:p>
    <w:p w14:paraId="77289072" w14:textId="5198F304" w:rsidR="009C33FC" w:rsidRDefault="00B554A4" w:rsidP="00F3367E">
      <w:pPr>
        <w:pStyle w:val="ListParagraph"/>
        <w:numPr>
          <w:ilvl w:val="1"/>
          <w:numId w:val="12"/>
        </w:numPr>
        <w:ind w:left="720"/>
      </w:pPr>
      <w:r>
        <w:t>Based on the component pad size</w:t>
      </w:r>
      <w:r w:rsidR="0027315E">
        <w:t xml:space="preserve"> (</w:t>
      </w:r>
      <w:r w:rsidR="00E05B64">
        <w:t>e.g.</w:t>
      </w:r>
      <w:r w:rsidR="0027315E">
        <w:t>, capacitor, inductor, resistor, IC pins)</w:t>
      </w:r>
      <w:r w:rsidR="00DE31C6">
        <w:t>, the reference plane directly underneath the component might restrict the component</w:t>
      </w:r>
      <w:r w:rsidR="0027315E">
        <w:t>’s</w:t>
      </w:r>
      <w:r w:rsidR="00DE31C6">
        <w:t xml:space="preserve"> pad(s) from being impedance matched.  To control the </w:t>
      </w:r>
      <w:proofErr w:type="gramStart"/>
      <w:r w:rsidR="00DE31C6">
        <w:t>impedance</w:t>
      </w:r>
      <w:proofErr w:type="gramEnd"/>
      <w:r w:rsidR="00DE31C6">
        <w:t xml:space="preserve"> the supplier </w:t>
      </w:r>
      <w:r w:rsidR="00EE442F">
        <w:t>should</w:t>
      </w:r>
      <w:r w:rsidR="00DE31C6">
        <w:t xml:space="preserve"> determine the correct reference plane and remove all metal on all planes </w:t>
      </w:r>
      <w:r w:rsidR="000970A9">
        <w:t>before</w:t>
      </w:r>
      <w:r w:rsidR="00DE31C6">
        <w:t xml:space="preserve"> the determined reference plane.</w:t>
      </w:r>
    </w:p>
    <w:p w14:paraId="61F7054F" w14:textId="48F27AD7" w:rsidR="00B554A4" w:rsidRDefault="00B554A4" w:rsidP="00F3367E">
      <w:pPr>
        <w:pStyle w:val="ListParagraph"/>
        <w:numPr>
          <w:ilvl w:val="1"/>
          <w:numId w:val="12"/>
        </w:numPr>
        <w:ind w:left="720"/>
      </w:pPr>
      <w:r>
        <w:t xml:space="preserve">For ‘T’ connection components, there </w:t>
      </w:r>
      <w:r w:rsidR="00EE442F">
        <w:t>should</w:t>
      </w:r>
      <w:r>
        <w:t xml:space="preserve"> be no stub</w:t>
      </w:r>
      <w:r w:rsidR="00171978">
        <w:t xml:space="preserve"> trace or via</w:t>
      </w:r>
      <w:r>
        <w:t xml:space="preserve">.  The </w:t>
      </w:r>
      <w:r w:rsidR="00EE442F">
        <w:t>pad of the first component should</w:t>
      </w:r>
      <w:r>
        <w:t xml:space="preserve"> be in series with the trace.</w:t>
      </w:r>
      <w:r w:rsidR="00EE442F">
        <w:t xml:space="preserve">  The pad should</w:t>
      </w:r>
      <w:r w:rsidR="00DE31C6">
        <w:t xml:space="preserve"> also be impedance matched and follow the design requirements in part </w:t>
      </w:r>
      <w:r w:rsidR="00E05B64">
        <w:t>‘1’</w:t>
      </w:r>
      <w:r w:rsidR="00DE31C6">
        <w:t xml:space="preserve"> above.</w:t>
      </w:r>
      <w:r>
        <w:t xml:space="preserve">  (</w:t>
      </w:r>
      <w:r w:rsidR="00E05B64">
        <w:t>E.g</w:t>
      </w:r>
      <w:r>
        <w:t>. first component of POC</w:t>
      </w:r>
      <w:r w:rsidR="002D2B9B">
        <w:t>, termination circuit, etc.</w:t>
      </w:r>
      <w:r>
        <w:t>)</w:t>
      </w:r>
    </w:p>
    <w:p w14:paraId="58434D3E" w14:textId="77777777" w:rsidR="00B554A4" w:rsidRDefault="00B554A4" w:rsidP="00B554A4"/>
    <w:p w14:paraId="600A8D96" w14:textId="575D48C5" w:rsidR="00916DF0" w:rsidRDefault="000519A3" w:rsidP="00916DF0">
      <w:r>
        <w:t>PL_FPDLINK_05</w:t>
      </w:r>
      <w:r w:rsidR="00D00B11">
        <w:t>_008</w:t>
      </w:r>
    </w:p>
    <w:p w14:paraId="1E1624EC" w14:textId="651E1A17" w:rsidR="00D14DC9" w:rsidRPr="006F1ED1" w:rsidRDefault="00D14DC9" w:rsidP="00916DF0">
      <w:r>
        <w:t>High Speed Differential/Single Ended Signals</w:t>
      </w:r>
    </w:p>
    <w:p w14:paraId="63E38471" w14:textId="36542A84" w:rsidR="00EE442F" w:rsidRDefault="00EE442F" w:rsidP="00F3367E">
      <w:pPr>
        <w:pStyle w:val="ListParagraph"/>
        <w:numPr>
          <w:ilvl w:val="0"/>
          <w:numId w:val="20"/>
        </w:numPr>
      </w:pPr>
      <w:r>
        <w:t xml:space="preserve">High-speed differential/single ended signals </w:t>
      </w:r>
      <w:r w:rsidR="00E05B64">
        <w:t>should</w:t>
      </w:r>
      <w:r>
        <w:t xml:space="preserve"> be routed </w:t>
      </w:r>
      <w:r w:rsidRPr="004A2604">
        <w:t>with</w:t>
      </w:r>
      <w:r>
        <w:t xml:space="preserve"> ≤</w:t>
      </w:r>
      <w:r w:rsidRPr="004A2604">
        <w:t xml:space="preserve"> </w:t>
      </w:r>
      <w:r>
        <w:t>3</w:t>
      </w:r>
      <w:r w:rsidRPr="004A2604">
        <w:t xml:space="preserve"> </w:t>
      </w:r>
      <w:proofErr w:type="spellStart"/>
      <w:r>
        <w:t>vias</w:t>
      </w:r>
      <w:proofErr w:type="spellEnd"/>
      <w:r>
        <w:t xml:space="preserve"> </w:t>
      </w:r>
      <w:r w:rsidRPr="004A2604">
        <w:t xml:space="preserve">and </w:t>
      </w:r>
      <w:r>
        <w:t xml:space="preserve">should </w:t>
      </w:r>
      <w:r w:rsidRPr="004A2604">
        <w:t xml:space="preserve">maintain </w:t>
      </w:r>
      <w:r>
        <w:t xml:space="preserve">their characteristic </w:t>
      </w:r>
      <w:r w:rsidRPr="004A2604">
        <w:t xml:space="preserve">impedance from start to finish.  </w:t>
      </w:r>
    </w:p>
    <w:p w14:paraId="2A5CC1FD" w14:textId="77777777" w:rsidR="00EE442F" w:rsidRDefault="00EE442F" w:rsidP="00F3367E">
      <w:pPr>
        <w:pStyle w:val="ListParagraph"/>
        <w:numPr>
          <w:ilvl w:val="0"/>
          <w:numId w:val="20"/>
        </w:numPr>
      </w:pPr>
      <w:r w:rsidRPr="004A2604">
        <w:t xml:space="preserve">If transitions are necessary, a ground via </w:t>
      </w:r>
      <w:r>
        <w:t>shall</w:t>
      </w:r>
      <w:r w:rsidRPr="004A2604">
        <w:t xml:space="preserve"> be placed at the transition point</w:t>
      </w:r>
      <w:r>
        <w:t xml:space="preserve"> via. For differential traces via transitions shall be symmetric.  </w:t>
      </w:r>
    </w:p>
    <w:p w14:paraId="438ABFB5" w14:textId="4E062993" w:rsidR="00EE442F" w:rsidRDefault="00EE442F" w:rsidP="00F3367E">
      <w:pPr>
        <w:pStyle w:val="ListParagraph"/>
        <w:numPr>
          <w:ilvl w:val="0"/>
          <w:numId w:val="20"/>
        </w:numPr>
      </w:pPr>
      <w:r>
        <w:t xml:space="preserve">If </w:t>
      </w:r>
      <w:r w:rsidR="00E05B64">
        <w:t>high-speed</w:t>
      </w:r>
      <w:r>
        <w:t xml:space="preserve"> signals are transitioned to an inner layer, it is recommended keep routing on same layer and transition back at IC connection point.  This will keep the high-speed trace buried between two planes.  </w:t>
      </w:r>
    </w:p>
    <w:p w14:paraId="3CE95074" w14:textId="77777777" w:rsidR="00EE442F" w:rsidRDefault="00EE442F" w:rsidP="00F3367E">
      <w:pPr>
        <w:pStyle w:val="ListParagraph"/>
        <w:numPr>
          <w:ilvl w:val="0"/>
          <w:numId w:val="20"/>
        </w:numPr>
      </w:pPr>
      <w:r>
        <w:t>High-speed signals shall not be routed over any ground/power plane splits.  All high speed/controlled signals shall be routed with reference plane above or below them.</w:t>
      </w:r>
    </w:p>
    <w:p w14:paraId="5DC059D7" w14:textId="77777777" w:rsidR="00EE442F" w:rsidRDefault="00EE442F" w:rsidP="00F3367E">
      <w:pPr>
        <w:pStyle w:val="ListParagraph"/>
        <w:numPr>
          <w:ilvl w:val="0"/>
          <w:numId w:val="20"/>
        </w:numPr>
      </w:pPr>
      <w:r>
        <w:t xml:space="preserve">If test points are needed, they should be placed in series with routing to avoid creating a stub.  Differential pair test points should be symmetrical and in the same location.  </w:t>
      </w:r>
    </w:p>
    <w:p w14:paraId="374375EE" w14:textId="77777777" w:rsidR="00EE442F" w:rsidRDefault="00EE442F" w:rsidP="00F3367E">
      <w:pPr>
        <w:pStyle w:val="ListParagraph"/>
        <w:numPr>
          <w:ilvl w:val="0"/>
          <w:numId w:val="20"/>
        </w:numPr>
      </w:pPr>
      <w:r>
        <w:t xml:space="preserve">90-degree bends shall not be used on traces.  Use 45-degree bends to give an angle ≥135°.  </w:t>
      </w:r>
    </w:p>
    <w:p w14:paraId="2AC939D6" w14:textId="2017ADA8" w:rsidR="005000E5" w:rsidRDefault="00E05B64" w:rsidP="005000E5">
      <w:pPr>
        <w:pStyle w:val="ListParagraph"/>
        <w:numPr>
          <w:ilvl w:val="0"/>
          <w:numId w:val="20"/>
        </w:numPr>
      </w:pPr>
      <w:r>
        <w:t>Separation</w:t>
      </w:r>
      <w:r w:rsidR="005000E5">
        <w:t xml:space="preserve"> distance between differential and single ended signals</w:t>
      </w:r>
    </w:p>
    <w:p w14:paraId="36966A0C" w14:textId="6904699C" w:rsidR="005000E5" w:rsidRDefault="00EE442F" w:rsidP="005000E5">
      <w:pPr>
        <w:pStyle w:val="ListParagraph"/>
        <w:numPr>
          <w:ilvl w:val="1"/>
          <w:numId w:val="20"/>
        </w:numPr>
      </w:pPr>
      <w:r>
        <w:t xml:space="preserve">There should be </w:t>
      </w:r>
      <w:r w:rsidRPr="005000E5">
        <w:rPr>
          <w:rFonts w:cs="Arial"/>
        </w:rPr>
        <w:t>≥</w:t>
      </w:r>
      <w:r w:rsidR="005000E5">
        <w:t>2x (x=differential pair separation</w:t>
      </w:r>
      <w:r>
        <w:t>) separation between adjacent sets of high-</w:t>
      </w:r>
      <w:r w:rsidR="005000E5">
        <w:t>speed differential signal pairs</w:t>
      </w:r>
    </w:p>
    <w:p w14:paraId="0CFAC98C" w14:textId="77777777" w:rsidR="005000E5" w:rsidRDefault="00EE442F" w:rsidP="005000E5">
      <w:pPr>
        <w:pStyle w:val="ListParagraph"/>
        <w:numPr>
          <w:ilvl w:val="1"/>
          <w:numId w:val="20"/>
        </w:numPr>
      </w:pPr>
      <w:r>
        <w:t xml:space="preserve"> </w:t>
      </w:r>
      <w:r w:rsidR="005000E5">
        <w:t xml:space="preserve">There should be </w:t>
      </w:r>
      <w:r w:rsidRPr="005000E5">
        <w:rPr>
          <w:rFonts w:cs="Arial"/>
        </w:rPr>
        <w:t>≥</w:t>
      </w:r>
      <w:r w:rsidR="005000E5">
        <w:t>2</w:t>
      </w:r>
      <w:r>
        <w:t>x (x=</w:t>
      </w:r>
      <w:r w:rsidR="005000E5">
        <w:t xml:space="preserve">single ended </w:t>
      </w:r>
      <w:r>
        <w:t xml:space="preserve">trace width) between single ended signals </w:t>
      </w:r>
    </w:p>
    <w:p w14:paraId="321009B9" w14:textId="2F8B56F8" w:rsidR="00EE442F" w:rsidRDefault="005000E5" w:rsidP="005000E5">
      <w:pPr>
        <w:pStyle w:val="ListParagraph"/>
        <w:numPr>
          <w:ilvl w:val="1"/>
          <w:numId w:val="20"/>
        </w:numPr>
      </w:pPr>
      <w:r>
        <w:t xml:space="preserve">There should be </w:t>
      </w:r>
      <w:r w:rsidRPr="005000E5">
        <w:rPr>
          <w:rFonts w:cs="Arial"/>
        </w:rPr>
        <w:t>≥</w:t>
      </w:r>
      <w:r>
        <w:t xml:space="preserve">3x (x=differential pair separation) between a differential pair and single ended signal.  </w:t>
      </w:r>
    </w:p>
    <w:p w14:paraId="2C51C504" w14:textId="77777777" w:rsidR="00EE442F" w:rsidRDefault="00EE442F" w:rsidP="00F3367E">
      <w:pPr>
        <w:pStyle w:val="ListParagraph"/>
        <w:numPr>
          <w:ilvl w:val="0"/>
          <w:numId w:val="20"/>
        </w:numPr>
      </w:pPr>
      <w:r>
        <w:t xml:space="preserve">Inline capacitors should be symmetrical on a differential pair </w:t>
      </w:r>
    </w:p>
    <w:p w14:paraId="57FFF6E1" w14:textId="77777777" w:rsidR="00EE442F" w:rsidRDefault="00EE442F" w:rsidP="00F3367E">
      <w:pPr>
        <w:pStyle w:val="ListParagraph"/>
        <w:numPr>
          <w:ilvl w:val="0"/>
          <w:numId w:val="20"/>
        </w:numPr>
      </w:pPr>
      <w:r>
        <w:t>Inline capacitors should not be aligned on adjacent non-differential high-speed signals.</w:t>
      </w:r>
    </w:p>
    <w:p w14:paraId="004C4F69" w14:textId="65C233DE" w:rsidR="005000E5" w:rsidRDefault="005000E5">
      <w:pPr>
        <w:jc w:val="left"/>
      </w:pPr>
      <w:r>
        <w:br w:type="page"/>
      </w:r>
    </w:p>
    <w:p w14:paraId="0A8F0E8B" w14:textId="235C4DAE" w:rsidR="00916DF0" w:rsidRDefault="000519A3" w:rsidP="00916DF0">
      <w:r>
        <w:lastRenderedPageBreak/>
        <w:t>PL_FPDLINK_05</w:t>
      </w:r>
      <w:r w:rsidR="00916DF0" w:rsidRPr="00D13A90">
        <w:t>_0</w:t>
      </w:r>
      <w:r w:rsidR="00D00B11">
        <w:t>09</w:t>
      </w:r>
    </w:p>
    <w:p w14:paraId="0102870D" w14:textId="77777777" w:rsidR="00EE442F" w:rsidRDefault="00EE442F" w:rsidP="00EE442F">
      <w:r>
        <w:t xml:space="preserve">Crystal PCB Layout </w:t>
      </w:r>
    </w:p>
    <w:p w14:paraId="5903AB47" w14:textId="77777777" w:rsidR="00EE442F" w:rsidRPr="00D13A90" w:rsidRDefault="00EE442F" w:rsidP="00EE442F">
      <w:pPr>
        <w:ind w:firstLine="360"/>
      </w:pPr>
      <w:r>
        <w:t>FMC engineer shall review and approve the crystal layout. Crystal supplier shall perform a layout review.</w:t>
      </w:r>
    </w:p>
    <w:p w14:paraId="7CCEAD6A" w14:textId="77777777" w:rsidR="00EE442F" w:rsidRDefault="00EE442F" w:rsidP="00F3367E">
      <w:pPr>
        <w:pStyle w:val="ListParagraph"/>
        <w:numPr>
          <w:ilvl w:val="0"/>
          <w:numId w:val="21"/>
        </w:numPr>
      </w:pPr>
      <w:r>
        <w:t xml:space="preserve">Crystal components should be placed as close as possible to the XTAL and EXTAL pins to minimize routing distances.  </w:t>
      </w:r>
    </w:p>
    <w:p w14:paraId="1FDFB305" w14:textId="77777777" w:rsidR="00EE442F" w:rsidRDefault="00EE442F" w:rsidP="00F3367E">
      <w:pPr>
        <w:pStyle w:val="ListParagraph"/>
        <w:numPr>
          <w:ilvl w:val="0"/>
          <w:numId w:val="21"/>
        </w:numPr>
      </w:pPr>
      <w:r>
        <w:t xml:space="preserve">No other signals shall be routed over the crystal circuit without an intervening reference plane in between.  </w:t>
      </w:r>
    </w:p>
    <w:p w14:paraId="63E395DD" w14:textId="77777777" w:rsidR="00EE442F" w:rsidRDefault="00EE442F" w:rsidP="00F3367E">
      <w:pPr>
        <w:pStyle w:val="ListParagraph"/>
        <w:numPr>
          <w:ilvl w:val="0"/>
          <w:numId w:val="21"/>
        </w:numPr>
      </w:pPr>
      <w:r>
        <w:t xml:space="preserve">Crystal XTAL/EXTAL traces should be routed on the same layer.  Transitions are not recommended.  </w:t>
      </w:r>
    </w:p>
    <w:p w14:paraId="42479C34" w14:textId="02F721B9" w:rsidR="00EE442F" w:rsidRDefault="00EE442F" w:rsidP="00F3367E">
      <w:pPr>
        <w:pStyle w:val="ListParagraph"/>
        <w:numPr>
          <w:ilvl w:val="0"/>
          <w:numId w:val="21"/>
        </w:numPr>
      </w:pPr>
      <w:r>
        <w:t xml:space="preserve">Multiple </w:t>
      </w:r>
      <w:proofErr w:type="spellStart"/>
      <w:r>
        <w:t>vias</w:t>
      </w:r>
      <w:proofErr w:type="spellEnd"/>
      <w:r>
        <w:t xml:space="preserve"> should be used when connecting crystal pins/components to a ground plane.</w:t>
      </w:r>
    </w:p>
    <w:p w14:paraId="41C729FC" w14:textId="5A7791B3" w:rsidR="00D11D8D" w:rsidRDefault="00D11D8D" w:rsidP="00EE442F">
      <w:pPr>
        <w:jc w:val="left"/>
      </w:pPr>
    </w:p>
    <w:p w14:paraId="482F76A1" w14:textId="17D56F8C" w:rsidR="00D11D8D" w:rsidRPr="00F10D42" w:rsidRDefault="000519A3" w:rsidP="00D11D8D">
      <w:r w:rsidRPr="00F10D42">
        <w:t>PL_FPDLINK_05</w:t>
      </w:r>
      <w:r w:rsidR="00D11D8D" w:rsidRPr="00F10D42">
        <w:t>_010</w:t>
      </w:r>
    </w:p>
    <w:p w14:paraId="35B292F7" w14:textId="77777777" w:rsidR="00CE11B0" w:rsidRPr="00F10D42" w:rsidRDefault="00CE11B0" w:rsidP="00CE11B0">
      <w:r>
        <w:t>Reference Clock PCB Layout</w:t>
      </w:r>
    </w:p>
    <w:p w14:paraId="1EBCECAB" w14:textId="77777777" w:rsidR="00CE11B0" w:rsidRPr="00F10D42" w:rsidRDefault="00CE11B0" w:rsidP="00CE11B0">
      <w:pPr>
        <w:ind w:left="360"/>
      </w:pPr>
      <w:r w:rsidRPr="00F10D42">
        <w:t xml:space="preserve">Reference clock traces </w:t>
      </w:r>
      <w:r>
        <w:t>shall</w:t>
      </w:r>
      <w:r w:rsidRPr="00F10D42">
        <w:t xml:space="preserve"> be impedance controlled and matched to</w:t>
      </w:r>
      <w:r>
        <w:t xml:space="preserve"> the IC termination impedance within </w:t>
      </w:r>
      <w:r>
        <w:rPr>
          <w:rFonts w:cs="Arial"/>
        </w:rPr>
        <w:t>±</w:t>
      </w:r>
      <w:r>
        <w:t>10</w:t>
      </w:r>
      <w:proofErr w:type="gramStart"/>
      <w:r>
        <w:t>%</w:t>
      </w:r>
      <w:r w:rsidRPr="00F10D42">
        <w:t xml:space="preserve">  Reference</w:t>
      </w:r>
      <w:proofErr w:type="gramEnd"/>
      <w:r w:rsidRPr="00F10D42">
        <w:t xml:space="preserve"> clock traces shall be </w:t>
      </w:r>
      <w:r w:rsidRPr="00F10D42">
        <w:rPr>
          <w:rFonts w:cs="Arial"/>
        </w:rPr>
        <w:t>≥</w:t>
      </w:r>
      <w:r w:rsidRPr="00F10D42">
        <w:t xml:space="preserve">20x (x=trace width) from the edge of the boards and </w:t>
      </w:r>
      <w:r w:rsidRPr="00F10D42">
        <w:rPr>
          <w:rFonts w:cs="Arial"/>
        </w:rPr>
        <w:t>≥3x from surrounding signal traces</w:t>
      </w:r>
      <w:r w:rsidRPr="00F10D42">
        <w:t xml:space="preserve">.  </w:t>
      </w:r>
    </w:p>
    <w:p w14:paraId="2D76D677" w14:textId="77777777" w:rsidR="00D11D8D" w:rsidRPr="00017A42" w:rsidRDefault="00D11D8D" w:rsidP="00A148BB">
      <w:pPr>
        <w:rPr>
          <w:highlight w:val="yellow"/>
        </w:rPr>
      </w:pPr>
    </w:p>
    <w:p w14:paraId="0D27DC2A" w14:textId="19F70802" w:rsidR="00A148BB" w:rsidRPr="004659FE" w:rsidRDefault="000519A3" w:rsidP="00A148BB">
      <w:r w:rsidRPr="004659FE">
        <w:t>PL_FPDLINK_05</w:t>
      </w:r>
      <w:r w:rsidR="00A148BB" w:rsidRPr="004659FE">
        <w:t>_0</w:t>
      </w:r>
      <w:r w:rsidR="00D00B11" w:rsidRPr="004659FE">
        <w:t>1</w:t>
      </w:r>
      <w:r w:rsidR="00D11D8D" w:rsidRPr="004659FE">
        <w:t>1</w:t>
      </w:r>
    </w:p>
    <w:p w14:paraId="2246BDC4" w14:textId="64201BD7" w:rsidR="00CE11B0" w:rsidRPr="004659FE" w:rsidRDefault="000B3E48" w:rsidP="00A148BB">
      <w:r w:rsidRPr="004659FE">
        <w:t xml:space="preserve">Magnetic Component </w:t>
      </w:r>
      <w:r w:rsidR="00E05B64" w:rsidRPr="004659FE">
        <w:t>Separation</w:t>
      </w:r>
    </w:p>
    <w:p w14:paraId="4D35E962" w14:textId="77F92C1F" w:rsidR="00A148BB" w:rsidRPr="004659FE" w:rsidRDefault="000B3E48" w:rsidP="00CE11B0">
      <w:pPr>
        <w:ind w:left="270"/>
      </w:pPr>
      <w:r w:rsidRPr="004659FE">
        <w:t>When multiple FPD LINK channels are routed on the same board, link compo</w:t>
      </w:r>
      <w:r w:rsidR="00836BFF" w:rsidRPr="004659FE">
        <w:t xml:space="preserve">nents (e.g. CMC, Noise Filters, </w:t>
      </w:r>
      <w:r w:rsidRPr="004659FE">
        <w:t xml:space="preserve">etc.)  </w:t>
      </w:r>
      <w:r w:rsidR="00E05B64" w:rsidRPr="004659FE">
        <w:t>Shall</w:t>
      </w:r>
      <w:r w:rsidRPr="004659FE">
        <w:t xml:space="preserve"> have a separation distance of </w:t>
      </w:r>
      <w:r w:rsidRPr="004659FE">
        <w:rPr>
          <w:rFonts w:cs="Arial"/>
        </w:rPr>
        <w:t>≥</w:t>
      </w:r>
      <w:r w:rsidR="00836BFF" w:rsidRPr="004659FE">
        <w:t xml:space="preserve">2mm. </w:t>
      </w:r>
    </w:p>
    <w:p w14:paraId="0344F6F4" w14:textId="7533B595" w:rsidR="00A148BB" w:rsidRPr="004659FE" w:rsidRDefault="00A148BB" w:rsidP="00916DF0"/>
    <w:p w14:paraId="6955B58F" w14:textId="1884B7C7" w:rsidR="00916DF0" w:rsidRPr="004659FE" w:rsidRDefault="000519A3" w:rsidP="00916DF0">
      <w:r w:rsidRPr="004659FE">
        <w:t>PL_FPDLINK_05</w:t>
      </w:r>
      <w:r w:rsidR="00916DF0" w:rsidRPr="004659FE">
        <w:t>_0</w:t>
      </w:r>
      <w:r w:rsidR="00D00B11" w:rsidRPr="004659FE">
        <w:t>1</w:t>
      </w:r>
      <w:r w:rsidR="00D11D8D" w:rsidRPr="004659FE">
        <w:t>2</w:t>
      </w:r>
    </w:p>
    <w:p w14:paraId="11B3701B" w14:textId="7300463B" w:rsidR="004659FE" w:rsidRPr="004659FE" w:rsidRDefault="004659FE" w:rsidP="00916DF0">
      <w:r w:rsidRPr="004659FE">
        <w:t>Multi-Link</w:t>
      </w:r>
      <w:r w:rsidRPr="00EF7F4B">
        <w:t xml:space="preserve"> </w:t>
      </w:r>
      <w:r w:rsidR="00E05B64" w:rsidRPr="00EF7F4B">
        <w:t>Separation</w:t>
      </w:r>
      <w:r w:rsidRPr="004659FE">
        <w:t xml:space="preserve"> and Isolation </w:t>
      </w:r>
    </w:p>
    <w:p w14:paraId="4A68223F" w14:textId="29681DE9" w:rsidR="00C1015C" w:rsidRDefault="004659FE" w:rsidP="00DF335C">
      <w:pPr>
        <w:ind w:left="270"/>
      </w:pPr>
      <w:r>
        <w:t xml:space="preserve">If multiple FPD LINK </w:t>
      </w:r>
      <w:r w:rsidR="00E05B64">
        <w:t>circuits</w:t>
      </w:r>
      <w:r>
        <w:t xml:space="preserve"> exist on the same PCB, then link</w:t>
      </w:r>
      <w:r w:rsidRPr="00836BFF">
        <w:t xml:space="preserve"> routing shall have a separation of </w:t>
      </w:r>
      <w:r w:rsidRPr="00836BFF">
        <w:rPr>
          <w:rFonts w:cs="Arial"/>
        </w:rPr>
        <w:t>≥</w:t>
      </w:r>
      <w:r w:rsidRPr="00836BFF">
        <w:t>3x between pairs. (x=differential pair</w:t>
      </w:r>
      <w:r w:rsidR="00794F97">
        <w:t xml:space="preserve"> separation</w:t>
      </w:r>
      <w:r w:rsidRPr="00836BFF">
        <w:t>, single ended</w:t>
      </w:r>
      <w:r w:rsidR="00794F97">
        <w:t xml:space="preserve"> trace</w:t>
      </w:r>
      <w:r w:rsidRPr="00836BFF">
        <w:t xml:space="preserve"> width).</w:t>
      </w:r>
      <w:r>
        <w:t xml:space="preserve">  </w:t>
      </w:r>
    </w:p>
    <w:p w14:paraId="551000D7" w14:textId="77777777" w:rsidR="00A24DBF" w:rsidRDefault="00A24DBF" w:rsidP="00A24DBF"/>
    <w:p w14:paraId="751BA389" w14:textId="2928CDF3" w:rsidR="00A24DBF" w:rsidRPr="004659FE" w:rsidRDefault="00A24DBF" w:rsidP="00A24DBF">
      <w:r w:rsidRPr="004659FE">
        <w:t>PL_FPDLINK_05_01</w:t>
      </w:r>
      <w:r>
        <w:t>3</w:t>
      </w:r>
    </w:p>
    <w:p w14:paraId="25E3F998" w14:textId="2ED25894" w:rsidR="00A24DBF" w:rsidRDefault="00A24DBF" w:rsidP="00A24DBF">
      <w:r>
        <w:t>CSI-x Signal Lines</w:t>
      </w:r>
    </w:p>
    <w:p w14:paraId="553C6DCB" w14:textId="1C856DC7" w:rsidR="00A24DBF" w:rsidRDefault="00A24DBF" w:rsidP="00F3367E">
      <w:pPr>
        <w:tabs>
          <w:tab w:val="left" w:pos="720"/>
        </w:tabs>
        <w:ind w:firstLine="270"/>
      </w:pPr>
      <w:r>
        <w:t xml:space="preserve">All </w:t>
      </w:r>
      <w:r w:rsidR="00DB7FAE">
        <w:t xml:space="preserve">CSI-x </w:t>
      </w:r>
      <w:r>
        <w:t xml:space="preserve">signals </w:t>
      </w:r>
      <w:r w:rsidR="00DB7FAE">
        <w:t xml:space="preserve">shall be routed differentially with the following </w:t>
      </w:r>
      <w:r w:rsidR="00E05B64">
        <w:t>requirements</w:t>
      </w:r>
      <w:r>
        <w:t xml:space="preserve"> </w:t>
      </w:r>
    </w:p>
    <w:p w14:paraId="670C2CD9" w14:textId="1FB9E98C" w:rsidR="00DB7FAE" w:rsidRDefault="00DB7FAE" w:rsidP="00F3367E">
      <w:pPr>
        <w:pStyle w:val="ListParagraph"/>
        <w:numPr>
          <w:ilvl w:val="0"/>
          <w:numId w:val="23"/>
        </w:numPr>
      </w:pPr>
      <w:r>
        <w:t xml:space="preserve">Flight time shall be </w:t>
      </w:r>
      <w:r>
        <w:rPr>
          <w:rFonts w:cs="Arial"/>
        </w:rPr>
        <w:t>≤</w:t>
      </w:r>
      <w:r w:rsidR="004E0DFC">
        <w:t>2ns</w:t>
      </w:r>
    </w:p>
    <w:p w14:paraId="3A415595" w14:textId="6DE5F899" w:rsidR="004E0DFC" w:rsidRDefault="004E0DFC" w:rsidP="00F3367E">
      <w:pPr>
        <w:pStyle w:val="ListParagraph"/>
        <w:numPr>
          <w:ilvl w:val="0"/>
          <w:numId w:val="23"/>
        </w:numPr>
      </w:pPr>
      <w:r>
        <w:t>Traces should be symmetrical to each other (mirror copies of one another, trace length matching ±</w:t>
      </w:r>
      <w:r w:rsidR="00794F97">
        <w:t>1%)</w:t>
      </w:r>
    </w:p>
    <w:p w14:paraId="71B7A0C5" w14:textId="730FB8DF" w:rsidR="00DB7FAE" w:rsidRDefault="00DB7FAE" w:rsidP="00F3367E">
      <w:pPr>
        <w:pStyle w:val="ListParagraph"/>
        <w:numPr>
          <w:ilvl w:val="0"/>
          <w:numId w:val="23"/>
        </w:numPr>
      </w:pPr>
      <w:r>
        <w:t xml:space="preserve">In high power mode only, the signals can be loosely or tightly coupled and </w:t>
      </w:r>
      <w:r w:rsidR="004019A8">
        <w:t>should</w:t>
      </w:r>
      <w:r>
        <w:t xml:space="preserve"> have a </w:t>
      </w:r>
    </w:p>
    <w:p w14:paraId="08696B5F" w14:textId="1568379E" w:rsidR="00DB7FAE" w:rsidRDefault="00DB7FAE" w:rsidP="004019A8">
      <w:pPr>
        <w:pStyle w:val="ListParagraph"/>
      </w:pPr>
      <w:r>
        <w:t>100</w:t>
      </w:r>
      <w:r>
        <w:rPr>
          <w:rFonts w:cs="Arial"/>
        </w:rPr>
        <w:t>Ω±</w:t>
      </w:r>
      <w:r>
        <w:t>10%</w:t>
      </w:r>
      <w:r w:rsidR="00E05B64">
        <w:t xml:space="preserve"> </w:t>
      </w:r>
      <w:r>
        <w:t>differential impedance</w:t>
      </w:r>
    </w:p>
    <w:p w14:paraId="771E2138" w14:textId="2F8DC564" w:rsidR="00DB7FAE" w:rsidRDefault="00DB7FAE" w:rsidP="00F3367E">
      <w:pPr>
        <w:pStyle w:val="ListParagraph"/>
        <w:numPr>
          <w:ilvl w:val="0"/>
          <w:numId w:val="23"/>
        </w:numPr>
      </w:pPr>
      <w:r>
        <w:t xml:space="preserve">In lower power mode </w:t>
      </w:r>
      <w:proofErr w:type="gramStart"/>
      <w:r>
        <w:t>only ,</w:t>
      </w:r>
      <w:proofErr w:type="gramEnd"/>
      <w:r>
        <w:t xml:space="preserve"> the signals </w:t>
      </w:r>
      <w:r w:rsidR="004019A8">
        <w:t>should</w:t>
      </w:r>
      <w:r>
        <w:t xml:space="preserve"> be loosely coupled ≥3x (x=trace width) and shall have a 50</w:t>
      </w:r>
      <w:r w:rsidRPr="00DB7FAE">
        <w:rPr>
          <w:rFonts w:cs="Arial"/>
        </w:rPr>
        <w:t>Ω±</w:t>
      </w:r>
      <w:r>
        <w:t>10% single ended impedance</w:t>
      </w:r>
    </w:p>
    <w:p w14:paraId="317BDE96" w14:textId="133DB94C" w:rsidR="00DB7FAE" w:rsidRDefault="00DB7FAE" w:rsidP="00F3367E">
      <w:pPr>
        <w:pStyle w:val="ListParagraph"/>
        <w:numPr>
          <w:ilvl w:val="0"/>
          <w:numId w:val="23"/>
        </w:numPr>
      </w:pPr>
      <w:r>
        <w:t xml:space="preserve">If both high and low power modes are used, the signals </w:t>
      </w:r>
      <w:r w:rsidR="004019A8">
        <w:t xml:space="preserve">should </w:t>
      </w:r>
      <w:r>
        <w:t xml:space="preserve">be loosely coupled ≥3x (x=trace width) and </w:t>
      </w:r>
      <w:r w:rsidR="004019A8">
        <w:t>should</w:t>
      </w:r>
      <w:r w:rsidR="00651E8D">
        <w:t xml:space="preserve"> </w:t>
      </w:r>
      <w:r>
        <w:t xml:space="preserve">have a </w:t>
      </w:r>
      <w:r w:rsidR="00651E8D">
        <w:t>50</w:t>
      </w:r>
      <w:r w:rsidR="00651E8D" w:rsidRPr="00DB7FAE">
        <w:rPr>
          <w:rFonts w:cs="Arial"/>
        </w:rPr>
        <w:t>Ω±</w:t>
      </w:r>
      <w:r w:rsidR="00651E8D">
        <w:t>10% single ended impedance and a 100</w:t>
      </w:r>
      <w:r w:rsidR="00651E8D" w:rsidRPr="00DB7FAE">
        <w:rPr>
          <w:rFonts w:cs="Arial"/>
        </w:rPr>
        <w:t>Ω±</w:t>
      </w:r>
      <w:r w:rsidR="00651E8D">
        <w:t>10% differential impedance.</w:t>
      </w:r>
    </w:p>
    <w:p w14:paraId="540BF0FA" w14:textId="77777777" w:rsidR="004019A8" w:rsidRDefault="004019A8" w:rsidP="004019A8">
      <w:pPr>
        <w:pStyle w:val="ListParagraph"/>
        <w:numPr>
          <w:ilvl w:val="0"/>
          <w:numId w:val="23"/>
        </w:numPr>
      </w:pPr>
      <w:r>
        <w:t xml:space="preserve">Supplier must provide signal integrity analysis for FMC review.  </w:t>
      </w:r>
    </w:p>
    <w:p w14:paraId="69289A22" w14:textId="77777777" w:rsidR="004019A8" w:rsidRDefault="004019A8" w:rsidP="004019A8">
      <w:pPr>
        <w:pStyle w:val="ListParagraph"/>
        <w:numPr>
          <w:ilvl w:val="1"/>
          <w:numId w:val="23"/>
        </w:numPr>
      </w:pPr>
      <w:r>
        <w:t xml:space="preserve">The analysis shall show a return loss </w:t>
      </w:r>
      <w:r w:rsidRPr="00B711BA">
        <w:rPr>
          <w:rFonts w:cs="Arial"/>
        </w:rPr>
        <w:t>≤</w:t>
      </w:r>
      <w:r>
        <w:t xml:space="preserve"> -13dB at the operating frequency</w:t>
      </w:r>
    </w:p>
    <w:p w14:paraId="55ADF918" w14:textId="77777777" w:rsidR="004019A8" w:rsidRDefault="004019A8" w:rsidP="004019A8">
      <w:pPr>
        <w:pStyle w:val="ListParagraph"/>
        <w:numPr>
          <w:ilvl w:val="1"/>
          <w:numId w:val="23"/>
        </w:numPr>
      </w:pPr>
      <w:r>
        <w:t xml:space="preserve">The analysis shall show an insertion loss </w:t>
      </w:r>
      <w:r w:rsidRPr="00B711BA">
        <w:rPr>
          <w:rFonts w:cs="Arial"/>
        </w:rPr>
        <w:t>≤</w:t>
      </w:r>
      <w:r>
        <w:t xml:space="preserve">2dB at the operating frequency </w:t>
      </w:r>
    </w:p>
    <w:p w14:paraId="0E39F965" w14:textId="77777777" w:rsidR="004019A8" w:rsidRDefault="004019A8" w:rsidP="004019A8">
      <w:pPr>
        <w:pStyle w:val="ListParagraph"/>
        <w:numPr>
          <w:ilvl w:val="1"/>
          <w:numId w:val="23"/>
        </w:numPr>
      </w:pPr>
      <w:r>
        <w:t xml:space="preserve">The analysis shall show a crosstalk isolation of 30dB or better from surrounding signals.  If 30dB of isolation cannot be </w:t>
      </w:r>
      <w:proofErr w:type="gramStart"/>
      <w:r>
        <w:t>met</w:t>
      </w:r>
      <w:proofErr w:type="gramEnd"/>
      <w:r>
        <w:t xml:space="preserve"> then an analysis of the signal characteristics of the victim trace must show that the signal integrity is maintained in the presence of the crosstalk.   </w:t>
      </w:r>
    </w:p>
    <w:p w14:paraId="31A3268A" w14:textId="451CB161" w:rsidR="00A24DBF" w:rsidRDefault="00A24DBF" w:rsidP="00651E8D">
      <w:pPr>
        <w:pStyle w:val="ListParagraph"/>
      </w:pPr>
    </w:p>
    <w:p w14:paraId="27C1D31C" w14:textId="2D4DD7F9" w:rsidR="00DF7739" w:rsidRPr="004659FE" w:rsidRDefault="00DF7739" w:rsidP="00DF7739">
      <w:r w:rsidRPr="004659FE">
        <w:t>PL_FPDLINK_05_01</w:t>
      </w:r>
      <w:r>
        <w:t>3</w:t>
      </w:r>
    </w:p>
    <w:p w14:paraId="51CCB329" w14:textId="7FDE36D2" w:rsidR="00DF7739" w:rsidRDefault="00DF7739" w:rsidP="00DF7739">
      <w:r>
        <w:t>Parallel Data Signal Lines (LVCMOS)</w:t>
      </w:r>
    </w:p>
    <w:p w14:paraId="35020B81" w14:textId="0DAC8F2A" w:rsidR="00DF7739" w:rsidRDefault="00DF7739" w:rsidP="00DF7739">
      <w:pPr>
        <w:tabs>
          <w:tab w:val="left" w:pos="720"/>
        </w:tabs>
        <w:ind w:firstLine="270"/>
      </w:pPr>
      <w:r>
        <w:t xml:space="preserve">All </w:t>
      </w:r>
      <w:r w:rsidR="008B3A8A">
        <w:t>parallel</w:t>
      </w:r>
      <w:r>
        <w:t xml:space="preserve"> data signals shall be routed single ended with the following </w:t>
      </w:r>
      <w:r w:rsidR="008B3A8A">
        <w:t>requirements</w:t>
      </w:r>
      <w:r>
        <w:t xml:space="preserve"> </w:t>
      </w:r>
    </w:p>
    <w:p w14:paraId="2A802503" w14:textId="682D4FE3" w:rsidR="00DF7739" w:rsidRDefault="00DF7739" w:rsidP="004019A8">
      <w:pPr>
        <w:pStyle w:val="ListParagraph"/>
        <w:numPr>
          <w:ilvl w:val="0"/>
          <w:numId w:val="24"/>
        </w:numPr>
      </w:pPr>
      <w:r>
        <w:t>All single ended lines</w:t>
      </w:r>
      <w:r w:rsidR="00784B8B">
        <w:t xml:space="preserve"> should be electrically matched </w:t>
      </w:r>
      <w:r w:rsidR="00784B8B">
        <w:rPr>
          <w:rFonts w:cs="Arial"/>
        </w:rPr>
        <w:t>±</w:t>
      </w:r>
      <w:r w:rsidR="00794F97">
        <w:rPr>
          <w:rFonts w:cs="Arial"/>
        </w:rPr>
        <w:t>1%</w:t>
      </w:r>
      <w:r w:rsidR="00784B8B">
        <w:t>.</w:t>
      </w:r>
      <w:r>
        <w:t xml:space="preserve"> </w:t>
      </w:r>
    </w:p>
    <w:p w14:paraId="7B9A57E2" w14:textId="2AF64167" w:rsidR="00DF7739" w:rsidRDefault="00DF7739" w:rsidP="00DF7739">
      <w:pPr>
        <w:pStyle w:val="ListParagraph"/>
        <w:numPr>
          <w:ilvl w:val="0"/>
          <w:numId w:val="24"/>
        </w:numPr>
      </w:pPr>
      <w:r>
        <w:t>The signals should</w:t>
      </w:r>
      <w:r w:rsidR="00784B8B">
        <w:t xml:space="preserve"> be</w:t>
      </w:r>
      <w:r>
        <w:t xml:space="preserve"> loosely </w:t>
      </w:r>
      <w:r w:rsidR="008B3A8A">
        <w:t>coupled</w:t>
      </w:r>
      <w:r>
        <w:t xml:space="preserve"> </w:t>
      </w:r>
      <w:r>
        <w:rPr>
          <w:rFonts w:cs="Arial"/>
        </w:rPr>
        <w:t>≥</w:t>
      </w:r>
      <w:r>
        <w:t>2x (x=trace width) and shall have a 50</w:t>
      </w:r>
      <w:r w:rsidRPr="00DF7739">
        <w:rPr>
          <w:rFonts w:cs="Arial"/>
        </w:rPr>
        <w:t>Ω±</w:t>
      </w:r>
      <w:r>
        <w:t>10% single ended impedance</w:t>
      </w:r>
    </w:p>
    <w:p w14:paraId="4437E1FC" w14:textId="0FAAD19A" w:rsidR="004019A8" w:rsidRDefault="004019A8" w:rsidP="00DF7739">
      <w:pPr>
        <w:pStyle w:val="ListParagraph"/>
        <w:numPr>
          <w:ilvl w:val="0"/>
          <w:numId w:val="24"/>
        </w:numPr>
      </w:pPr>
      <w:r>
        <w:t xml:space="preserve">Supplier must provide signal integrity analysis for FMC review.  </w:t>
      </w:r>
    </w:p>
    <w:p w14:paraId="1716445B" w14:textId="77777777" w:rsidR="004019A8" w:rsidRDefault="004019A8" w:rsidP="004019A8">
      <w:pPr>
        <w:pStyle w:val="ListParagraph"/>
        <w:numPr>
          <w:ilvl w:val="1"/>
          <w:numId w:val="24"/>
        </w:numPr>
      </w:pPr>
      <w:r>
        <w:t xml:space="preserve">The analysis shall show a return loss </w:t>
      </w:r>
      <w:r w:rsidRPr="00B711BA">
        <w:rPr>
          <w:rFonts w:cs="Arial"/>
        </w:rPr>
        <w:t>≤</w:t>
      </w:r>
      <w:r>
        <w:t xml:space="preserve"> -13dB at the operating frequency</w:t>
      </w:r>
    </w:p>
    <w:p w14:paraId="4C491254" w14:textId="77777777" w:rsidR="004019A8" w:rsidRDefault="004019A8" w:rsidP="004019A8">
      <w:pPr>
        <w:pStyle w:val="ListParagraph"/>
        <w:numPr>
          <w:ilvl w:val="1"/>
          <w:numId w:val="24"/>
        </w:numPr>
      </w:pPr>
      <w:r>
        <w:t xml:space="preserve">The analysis shall show an insertion loss </w:t>
      </w:r>
      <w:r w:rsidRPr="00B711BA">
        <w:rPr>
          <w:rFonts w:cs="Arial"/>
        </w:rPr>
        <w:t>≤</w:t>
      </w:r>
      <w:r>
        <w:t xml:space="preserve">2dB at the operating frequency </w:t>
      </w:r>
    </w:p>
    <w:p w14:paraId="2A50EDFE" w14:textId="77777777" w:rsidR="004019A8" w:rsidRDefault="004019A8" w:rsidP="004019A8">
      <w:pPr>
        <w:pStyle w:val="ListParagraph"/>
        <w:numPr>
          <w:ilvl w:val="1"/>
          <w:numId w:val="24"/>
        </w:numPr>
      </w:pPr>
      <w:r>
        <w:t xml:space="preserve">The analysis shall show a crosstalk isolation of 30dB or better from surrounding signals.  If 30dB of isolation cannot be </w:t>
      </w:r>
      <w:proofErr w:type="gramStart"/>
      <w:r>
        <w:t>met</w:t>
      </w:r>
      <w:proofErr w:type="gramEnd"/>
      <w:r>
        <w:t xml:space="preserve"> then an analysis of the signal characteristics of the victim trace must show that the signal integrity is maintained in the presence of the crosstalk.   </w:t>
      </w:r>
    </w:p>
    <w:p w14:paraId="383B2FCC" w14:textId="77777777" w:rsidR="00A24DBF" w:rsidRDefault="00A24DBF" w:rsidP="00DF335C">
      <w:pPr>
        <w:ind w:left="270"/>
      </w:pPr>
    </w:p>
    <w:p w14:paraId="7387883A" w14:textId="7EBDC28B" w:rsidR="001579E0" w:rsidRDefault="001D5890" w:rsidP="001579E0">
      <w:pPr>
        <w:pStyle w:val="Heading1"/>
        <w:numPr>
          <w:ilvl w:val="0"/>
          <w:numId w:val="1"/>
        </w:numPr>
      </w:pPr>
      <w:bookmarkStart w:id="82" w:name="_Toc505951266"/>
      <w:bookmarkStart w:id="83" w:name="_Toc509994487"/>
      <w:bookmarkStart w:id="84" w:name="_Toc512526060"/>
      <w:bookmarkStart w:id="85" w:name="_Toc2699132"/>
      <w:proofErr w:type="spellStart"/>
      <w:r>
        <w:lastRenderedPageBreak/>
        <w:t>SerDes</w:t>
      </w:r>
      <w:proofErr w:type="spellEnd"/>
      <w:r>
        <w:t xml:space="preserve"> </w:t>
      </w:r>
      <w:r w:rsidR="001579E0">
        <w:t>PCB Circuit S-Parameter Requirements</w:t>
      </w:r>
      <w:bookmarkEnd w:id="82"/>
      <w:bookmarkEnd w:id="83"/>
      <w:bookmarkEnd w:id="84"/>
      <w:bookmarkEnd w:id="85"/>
      <w:r w:rsidR="001579E0">
        <w:t xml:space="preserve"> </w:t>
      </w:r>
    </w:p>
    <w:p w14:paraId="55235C50" w14:textId="20C1F9A6" w:rsidR="00C111B7" w:rsidRDefault="00C111B7" w:rsidP="00C111B7">
      <w:bookmarkStart w:id="86" w:name="_Toc505951268"/>
      <w:bookmarkStart w:id="87" w:name="_Toc509994489"/>
      <w:bookmarkStart w:id="88" w:name="_Toc512526062"/>
      <w:r>
        <w:t>The</w:t>
      </w:r>
      <w:r w:rsidRPr="00D05383">
        <w:t xml:space="preserve"> </w:t>
      </w:r>
      <w:r>
        <w:t xml:space="preserve">FPD LINK </w:t>
      </w:r>
      <w:proofErr w:type="spellStart"/>
      <w:r>
        <w:t>SerDes</w:t>
      </w:r>
      <w:proofErr w:type="spellEnd"/>
      <w:r>
        <w:t xml:space="preserve"> circuit</w:t>
      </w:r>
      <w:r w:rsidR="00443091">
        <w:t xml:space="preserve"> </w:t>
      </w:r>
      <w:r w:rsidRPr="00D05383">
        <w:rPr>
          <w:i/>
        </w:rPr>
        <w:t>(</w:t>
      </w:r>
      <w:r>
        <w:rPr>
          <w:i/>
        </w:rPr>
        <w:t xml:space="preserve">PCB </w:t>
      </w:r>
      <w:r w:rsidRPr="00D05383">
        <w:rPr>
          <w:i/>
        </w:rPr>
        <w:t xml:space="preserve">differential </w:t>
      </w:r>
      <w:r>
        <w:rPr>
          <w:i/>
        </w:rPr>
        <w:t xml:space="preserve">or Single ended </w:t>
      </w:r>
      <w:r w:rsidRPr="00D05383">
        <w:rPr>
          <w:i/>
        </w:rPr>
        <w:t>traces</w:t>
      </w:r>
      <w:r w:rsidR="00443091">
        <w:rPr>
          <w:i/>
        </w:rPr>
        <w:t xml:space="preserve"> </w:t>
      </w:r>
      <w:r w:rsidR="00443091">
        <w:t>(</w:t>
      </w:r>
      <w:proofErr w:type="spellStart"/>
      <w:r w:rsidR="00443091">
        <w:t>Dout</w:t>
      </w:r>
      <w:proofErr w:type="spellEnd"/>
      <w:r w:rsidR="00443091">
        <w:t>+/</w:t>
      </w:r>
      <w:proofErr w:type="spellStart"/>
      <w:r w:rsidR="00443091">
        <w:t>Rin</w:t>
      </w:r>
      <w:proofErr w:type="spellEnd"/>
      <w:r w:rsidR="00443091">
        <w:t>+) &amp; (</w:t>
      </w:r>
      <w:proofErr w:type="spellStart"/>
      <w:r w:rsidR="00443091">
        <w:t>Dout</w:t>
      </w:r>
      <w:proofErr w:type="spellEnd"/>
      <w:r w:rsidR="00443091">
        <w:t>-/</w:t>
      </w:r>
      <w:proofErr w:type="spellStart"/>
      <w:r w:rsidR="00443091">
        <w:t>Rin</w:t>
      </w:r>
      <w:proofErr w:type="spellEnd"/>
      <w:r w:rsidR="00443091">
        <w:t>-)</w:t>
      </w:r>
      <w:r w:rsidRPr="00D05383">
        <w:rPr>
          <w:i/>
        </w:rPr>
        <w:t>, CMC, capacitors,</w:t>
      </w:r>
      <w:r w:rsidR="002D1EA3">
        <w:rPr>
          <w:i/>
        </w:rPr>
        <w:t xml:space="preserve"> </w:t>
      </w:r>
      <w:proofErr w:type="spellStart"/>
      <w:r w:rsidR="002D1EA3">
        <w:rPr>
          <w:i/>
        </w:rPr>
        <w:t>P</w:t>
      </w:r>
      <w:r w:rsidR="00B34A59">
        <w:rPr>
          <w:i/>
        </w:rPr>
        <w:t>o</w:t>
      </w:r>
      <w:r w:rsidR="002D1EA3">
        <w:rPr>
          <w:i/>
        </w:rPr>
        <w:t>C</w:t>
      </w:r>
      <w:proofErr w:type="spellEnd"/>
      <w:r w:rsidR="002D1EA3">
        <w:rPr>
          <w:i/>
        </w:rPr>
        <w:t xml:space="preserve">, </w:t>
      </w:r>
      <w:r w:rsidRPr="00D05383">
        <w:rPr>
          <w:i/>
        </w:rPr>
        <w:t>AC termination and board header connecto</w:t>
      </w:r>
      <w:r w:rsidRPr="00C175D3">
        <w:rPr>
          <w:i/>
        </w:rPr>
        <w:t>r</w:t>
      </w:r>
      <w:r w:rsidR="003E148E">
        <w:rPr>
          <w:i/>
        </w:rPr>
        <w:t>,</w:t>
      </w:r>
      <w:r w:rsidR="0027315E">
        <w:rPr>
          <w:i/>
        </w:rPr>
        <w:t xml:space="preserve"> </w:t>
      </w:r>
      <w:proofErr w:type="spellStart"/>
      <w:r w:rsidR="0027315E">
        <w:rPr>
          <w:i/>
        </w:rPr>
        <w:t>SerDes</w:t>
      </w:r>
      <w:proofErr w:type="spellEnd"/>
      <w:r w:rsidR="0027315E">
        <w:rPr>
          <w:i/>
        </w:rPr>
        <w:t xml:space="preserve"> IC pads</w:t>
      </w:r>
      <w:r w:rsidR="003E148E">
        <w:rPr>
          <w:i/>
        </w:rPr>
        <w:t xml:space="preserve"> etc.</w:t>
      </w:r>
      <w:r w:rsidRPr="00C175D3">
        <w:rPr>
          <w:i/>
        </w:rPr>
        <w:t>)</w:t>
      </w:r>
      <w:r w:rsidRPr="00C175D3">
        <w:t xml:space="preserve"> reference</w:t>
      </w:r>
      <w:r w:rsidR="003E148E">
        <w:t xml:space="preserve"> circuit</w:t>
      </w:r>
      <w:r w:rsidRPr="00C175D3">
        <w:t xml:space="preserve"> figures </w:t>
      </w:r>
      <w:r>
        <w:t xml:space="preserve">of Section 3 </w:t>
      </w:r>
      <w:r w:rsidRPr="00C175D3">
        <w:t>shall</w:t>
      </w:r>
      <w:r>
        <w:t xml:space="preserve"> meet the signal integrity limit lines presented in this section. </w:t>
      </w:r>
    </w:p>
    <w:p w14:paraId="48993F14" w14:textId="77777777" w:rsidR="00C111B7" w:rsidRDefault="00C111B7" w:rsidP="00C111B7"/>
    <w:p w14:paraId="3A15D030" w14:textId="6473D92F" w:rsidR="00C111B7" w:rsidRDefault="00C111B7" w:rsidP="00C111B7">
      <w:r>
        <w:t>Signal integrity simulations for the circuit are permitted as proof of compliance to pass ref [2].  However, if PCB is available prior to FDJ, circuit signal integrity measurement data shall also be provided. Sup</w:t>
      </w:r>
      <w:r w:rsidR="009E1C8F">
        <w:t>plier must also show evidence that</w:t>
      </w:r>
      <w:r>
        <w:t xml:space="preserve"> PCB signal </w:t>
      </w:r>
      <w:r w:rsidR="009E1C8F">
        <w:t>integrity measurement data</w:t>
      </w:r>
      <w:r>
        <w:t xml:space="preserve"> </w:t>
      </w:r>
      <w:r w:rsidR="009E1C8F">
        <w:t xml:space="preserve">will be </w:t>
      </w:r>
      <w:r>
        <w:t xml:space="preserve">captured on their final PCB design. Testing should be done during their DVP but must be completed in PVP. Measurements or simulations shall consider all PCB manufacturing tolerances. </w:t>
      </w:r>
    </w:p>
    <w:p w14:paraId="02B3D137" w14:textId="4432DE78" w:rsidR="001D686C" w:rsidRDefault="002D1EA3" w:rsidP="00232D30">
      <w:pPr>
        <w:pStyle w:val="Heading2"/>
      </w:pPr>
      <w:bookmarkStart w:id="89" w:name="_Toc2699133"/>
      <w:r>
        <w:t>FPD LINK III</w:t>
      </w:r>
      <w:bookmarkEnd w:id="89"/>
    </w:p>
    <w:p w14:paraId="59EC5C37" w14:textId="5E786478" w:rsidR="001579E0" w:rsidRDefault="002D1EA3" w:rsidP="001D686C">
      <w:pPr>
        <w:pStyle w:val="Heading3"/>
      </w:pPr>
      <w:bookmarkStart w:id="90" w:name="_Toc2699134"/>
      <w:bookmarkEnd w:id="86"/>
      <w:bookmarkEnd w:id="87"/>
      <w:bookmarkEnd w:id="88"/>
      <w:r>
        <w:t>Return Loss (sdd11, sdd22, s11, s22)</w:t>
      </w:r>
      <w:bookmarkEnd w:id="90"/>
      <w:r w:rsidR="001579E0">
        <w:t xml:space="preserve"> </w:t>
      </w:r>
    </w:p>
    <w:p w14:paraId="2970C37C" w14:textId="70D74050" w:rsidR="002D1EA3" w:rsidRPr="00D00B11" w:rsidRDefault="002D1EA3" w:rsidP="002D1EA3">
      <w:r>
        <w:t>PL_FPDLINK_06</w:t>
      </w:r>
      <w:r w:rsidRPr="006F1ED1">
        <w:t>_00</w:t>
      </w:r>
      <w:r>
        <w:t>1</w:t>
      </w:r>
    </w:p>
    <w:p w14:paraId="4BB33545" w14:textId="77777777" w:rsidR="002D1EA3" w:rsidRPr="002D1EA3" w:rsidRDefault="002D1EA3" w:rsidP="002D1EA3"/>
    <w:p w14:paraId="036114B5" w14:textId="7F0538AA" w:rsidR="00FC3070" w:rsidRPr="00675E20" w:rsidRDefault="00FC3070" w:rsidP="001579E0">
      <m:oMathPara>
        <m:oMathParaPr>
          <m:jc m:val="center"/>
        </m:oMathParaPr>
        <m:oMath>
          <m:r>
            <w:rPr>
              <w:rFonts w:ascii="Cambria Math" w:hAnsi="Cambria Math"/>
            </w:rPr>
            <m:t>RL≤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-24 dB,  &amp;0 MHz≤f≤100 MHz</m:t>
                  </m:r>
                </m:e>
                <m:e>
                  <m:r>
                    <w:rPr>
                      <w:rFonts w:ascii="Cambria Math" w:hAnsi="Cambria Math"/>
                    </w:rPr>
                    <m:t>-18+4.3*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fmax</m:t>
                              </m:r>
                            </m:den>
                          </m:f>
                        </m:e>
                      </m:d>
                    </m:e>
                  </m:func>
                  <m:r>
                    <w:rPr>
                      <w:rFonts w:ascii="Cambria Math" w:hAnsi="Cambria Math"/>
                    </w:rPr>
                    <m:t xml:space="preserve"> dB,  &amp;100MHz&lt;f≤2.5GHz (fmax)</m:t>
                  </m:r>
                </m:e>
              </m:eqArr>
            </m:e>
          </m:d>
        </m:oMath>
      </m:oMathPara>
    </w:p>
    <w:p w14:paraId="0166A0B8" w14:textId="7548BAB5" w:rsidR="00B946E5" w:rsidRDefault="00B946E5" w:rsidP="001579E0"/>
    <w:p w14:paraId="15678A32" w14:textId="1EF7CC57" w:rsidR="00B946E5" w:rsidRDefault="00350C57" w:rsidP="00675E20">
      <w:pPr>
        <w:jc w:val="center"/>
        <w:rPr>
          <w:noProof/>
        </w:rPr>
      </w:pPr>
      <w:r w:rsidRPr="00047B44">
        <w:rPr>
          <w:noProof/>
        </w:rPr>
        <mc:AlternateContent>
          <mc:Choice Requires="wps">
            <w:drawing>
              <wp:anchor distT="0" distB="0" distL="114300" distR="114300" simplePos="0" relativeHeight="251601408" behindDoc="0" locked="0" layoutInCell="1" allowOverlap="1" wp14:anchorId="4E032EA1" wp14:editId="67180028">
                <wp:simplePos x="0" y="0"/>
                <wp:positionH relativeFrom="margin">
                  <wp:posOffset>2866390</wp:posOffset>
                </wp:positionH>
                <wp:positionV relativeFrom="paragraph">
                  <wp:posOffset>2110795</wp:posOffset>
                </wp:positionV>
                <wp:extent cx="1543507" cy="512064"/>
                <wp:effectExtent l="0" t="0" r="19050"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512064"/>
                        </a:xfrm>
                        <a:prstGeom prst="rect">
                          <a:avLst/>
                        </a:prstGeom>
                        <a:solidFill>
                          <a:srgbClr val="00B050"/>
                        </a:solidFill>
                        <a:ln w="9525">
                          <a:solidFill>
                            <a:schemeClr val="tx1"/>
                          </a:solidFill>
                          <a:miter lim="800000"/>
                          <a:headEnd/>
                          <a:tailEnd/>
                        </a:ln>
                      </wps:spPr>
                      <wps:txbx>
                        <w:txbxContent>
                          <w:p w14:paraId="4C0B9DDC" w14:textId="4B2D6BBA" w:rsidR="008F36A3" w:rsidRPr="00047B44" w:rsidRDefault="008F36A3" w:rsidP="00047B44">
                            <w:pPr>
                              <w:jc w:val="center"/>
                              <w:rPr>
                                <w:sz w:val="40"/>
                              </w:rPr>
                            </w:pPr>
                            <w:r>
                              <w:rPr>
                                <w:sz w:val="40"/>
                              </w:rPr>
                              <w:t>PASS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E032EA1" id="Text Box 2" o:spid="_x0000_s1117" type="#_x0000_t202" style="position:absolute;left:0;text-align:left;margin-left:225.7pt;margin-top:166.2pt;width:121.55pt;height:40.3pt;z-index:25160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" fillcolor="#00b050" strokecolor="black [3213]">
                <v:textbox>
                  <w:txbxContent>
                    <w:p w14:paraId="4C0B9DDC" w14:textId="4B2D6BBA" w:rsidR="008F36A3" w:rsidRPr="00047B44" w:rsidRDefault="008F36A3" w:rsidP="00047B44">
                      <w:pPr>
                        <w:jc w:val="center"/>
                        <w:rPr>
                          <w:sz w:val="40"/>
                        </w:rPr>
                      </w:pPr>
                      <w:r>
                        <w:rPr>
                          <w:sz w:val="40"/>
                        </w:rPr>
                        <w:t>PASS</w:t>
                      </w:r>
                    </w:p>
                  </w:txbxContent>
                </v:textbox>
                <w10:wrap anchorx="margin"/>
              </v:shape>
            </w:pict>
          </mc:Fallback>
        </mc:AlternateContent>
      </w:r>
      <w:r w:rsidR="00047B44" w:rsidRPr="00047B44">
        <w:rPr>
          <w:noProof/>
        </w:rPr>
        <mc:AlternateContent>
          <mc:Choice Requires="wps">
            <w:drawing>
              <wp:anchor distT="0" distB="0" distL="114300" distR="114300" simplePos="0" relativeHeight="251602432" behindDoc="0" locked="0" layoutInCell="1" allowOverlap="1" wp14:anchorId="51860542" wp14:editId="1ECAF3CC">
                <wp:simplePos x="0" y="0"/>
                <wp:positionH relativeFrom="margin">
                  <wp:posOffset>2506548</wp:posOffset>
                </wp:positionH>
                <wp:positionV relativeFrom="paragraph">
                  <wp:posOffset>768985</wp:posOffset>
                </wp:positionV>
                <wp:extent cx="1543507" cy="512064"/>
                <wp:effectExtent l="0" t="0" r="19050" b="2159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512064"/>
                        </a:xfrm>
                        <a:prstGeom prst="rect">
                          <a:avLst/>
                        </a:prstGeom>
                        <a:solidFill>
                          <a:srgbClr val="FF0000"/>
                        </a:solidFill>
                        <a:ln w="9525">
                          <a:solidFill>
                            <a:srgbClr val="000000"/>
                          </a:solidFill>
                          <a:miter lim="800000"/>
                          <a:headEnd/>
                          <a:tailEnd/>
                        </a:ln>
                      </wps:spPr>
                      <wps:txbx>
                        <w:txbxContent>
                          <w:p w14:paraId="317A9B6E" w14:textId="77777777" w:rsidR="008F36A3" w:rsidRPr="00047B44" w:rsidRDefault="008F36A3" w:rsidP="00047B44">
                            <w:pPr>
                              <w:jc w:val="center"/>
                              <w:rPr>
                                <w:sz w:val="40"/>
                              </w:rPr>
                            </w:pPr>
                            <w:r w:rsidRPr="00047B44">
                              <w:rPr>
                                <w:sz w:val="40"/>
                              </w:rPr>
                              <w:t>FAIL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1860542" id="_x0000_s1118" type="#_x0000_t202" style="position:absolute;left:0;text-align:left;margin-left:197.35pt;margin-top:60.55pt;width:121.55pt;height:40.3pt;z-index:25160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" fillcolor="red">
                <v:textbox>
                  <w:txbxContent>
                    <w:p w14:paraId="317A9B6E" w14:textId="77777777" w:rsidR="008F36A3" w:rsidRPr="00047B44" w:rsidRDefault="008F36A3" w:rsidP="00047B44">
                      <w:pPr>
                        <w:jc w:val="center"/>
                        <w:rPr>
                          <w:sz w:val="40"/>
                        </w:rPr>
                      </w:pPr>
                      <w:r w:rsidRPr="00047B44">
                        <w:rPr>
                          <w:sz w:val="40"/>
                        </w:rPr>
                        <w:t>FAIL</w:t>
                      </w:r>
                    </w:p>
                  </w:txbxContent>
                </v:textbox>
                <w10:wrap anchorx="margin"/>
              </v:shape>
            </w:pict>
          </mc:Fallback>
        </mc:AlternateContent>
      </w:r>
      <w:r w:rsidR="00200344">
        <w:rPr>
          <w:noProof/>
        </w:rPr>
        <w:drawing>
          <wp:inline distT="0" distB="0" distL="0" distR="0" wp14:anchorId="2366FA5A" wp14:editId="4E797479">
            <wp:extent cx="4267200" cy="32004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CB Return Loss-FPDLINKIII.png"/>
                    <pic:cNvPicPr/>
                  </pic:nvPicPr>
                  <pic:blipFill>
                    <a:blip r:embed="rId34">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34DDD89A" w14:textId="70DD7E63" w:rsidR="002D1EA3" w:rsidRDefault="00675E20" w:rsidP="00675E20">
      <w:pPr>
        <w:pStyle w:val="Figures"/>
        <w:rPr>
          <w:noProof/>
        </w:rPr>
      </w:pPr>
      <w:bookmarkStart w:id="91" w:name="_Toc512526081"/>
      <w:bookmarkStart w:id="92" w:name="_Toc5093182"/>
      <w:r>
        <w:rPr>
          <w:noProof/>
        </w:rPr>
        <w:t>Figure</w:t>
      </w:r>
      <w:r w:rsidR="003E6C12">
        <w:rPr>
          <w:noProof/>
        </w:rPr>
        <w:t xml:space="preserve"> 6</w:t>
      </w:r>
      <w:r w:rsidR="00FE679C">
        <w:rPr>
          <w:noProof/>
        </w:rPr>
        <w:t>:</w:t>
      </w:r>
      <w:r>
        <w:rPr>
          <w:noProof/>
        </w:rPr>
        <w:t xml:space="preserve"> </w:t>
      </w:r>
      <w:r w:rsidR="002D1EA3">
        <w:rPr>
          <w:noProof/>
        </w:rPr>
        <w:t xml:space="preserve">FPD LINK III </w:t>
      </w:r>
      <w:r w:rsidR="00DE6779">
        <w:rPr>
          <w:noProof/>
        </w:rPr>
        <w:t>PCB</w:t>
      </w:r>
      <w:r>
        <w:rPr>
          <w:noProof/>
        </w:rPr>
        <w:t xml:space="preserve"> Return Loss Limit</w:t>
      </w:r>
      <w:bookmarkEnd w:id="91"/>
      <w:bookmarkEnd w:id="92"/>
    </w:p>
    <w:p w14:paraId="713BCD32" w14:textId="77777777" w:rsidR="002D1EA3" w:rsidRDefault="002D1EA3">
      <w:pPr>
        <w:jc w:val="left"/>
        <w:rPr>
          <w:b/>
          <w:noProof/>
          <w:kern w:val="1"/>
          <w:sz w:val="16"/>
          <w:szCs w:val="20"/>
        </w:rPr>
      </w:pPr>
      <w:r>
        <w:rPr>
          <w:noProof/>
        </w:rPr>
        <w:br w:type="page"/>
      </w:r>
    </w:p>
    <w:p w14:paraId="2CE17056" w14:textId="6BDA6260" w:rsidR="001D686C" w:rsidRDefault="001579E0" w:rsidP="005E7A1A">
      <w:pPr>
        <w:pStyle w:val="Heading3"/>
      </w:pPr>
      <w:bookmarkStart w:id="93" w:name="_Toc505951269"/>
      <w:bookmarkStart w:id="94" w:name="_Toc509994490"/>
      <w:bookmarkStart w:id="95" w:name="_Toc512526063"/>
      <w:bookmarkStart w:id="96" w:name="_Toc2699135"/>
      <w:r>
        <w:lastRenderedPageBreak/>
        <w:t xml:space="preserve">Insertion </w:t>
      </w:r>
      <w:bookmarkEnd w:id="93"/>
      <w:bookmarkEnd w:id="94"/>
      <w:bookmarkEnd w:id="95"/>
      <w:bookmarkEnd w:id="96"/>
      <w:r w:rsidR="004019A8">
        <w:t>Loss (</w:t>
      </w:r>
      <w:r w:rsidR="005E7A1A">
        <w:t>sdd12, sdd21, s1</w:t>
      </w:r>
      <w:r w:rsidR="004F25BE">
        <w:t>2, s21</w:t>
      </w:r>
      <w:r w:rsidR="005E7A1A">
        <w:t>)</w:t>
      </w:r>
    </w:p>
    <w:p w14:paraId="4A038484" w14:textId="3C9B025E" w:rsidR="00C111B7" w:rsidRDefault="00C111B7" w:rsidP="00C111B7">
      <w:r>
        <w:t>PL_FPDLINK_06</w:t>
      </w:r>
      <w:r w:rsidRPr="006F1ED1">
        <w:t>_00</w:t>
      </w:r>
      <w:r>
        <w:t>2</w:t>
      </w:r>
    </w:p>
    <w:p w14:paraId="7B731643" w14:textId="77777777" w:rsidR="002D1EA3" w:rsidRPr="00D00B11" w:rsidRDefault="002D1EA3" w:rsidP="00C111B7"/>
    <w:p w14:paraId="5124A7F2" w14:textId="76A71937" w:rsidR="001579E0" w:rsidRPr="002755E9" w:rsidRDefault="00232D30" w:rsidP="001579E0">
      <m:oMathPara>
        <m:oMathParaPr>
          <m:jc m:val="center"/>
        </m:oMathParaPr>
        <m:oMath>
          <m:r>
            <w:rPr>
              <w:rFonts w:ascii="Cambria Math" w:hAnsi="Cambria Math"/>
            </w:rPr>
            <m:t>IL≥</m:t>
          </m:r>
          <m:d>
            <m:dPr>
              <m:begChr m:val="{"/>
              <m:endChr m:val=""/>
              <m:ctrlPr>
                <w:rPr>
                  <w:rFonts w:ascii="Cambria Math" w:hAnsi="Cambria Math"/>
                  <w:i/>
                </w:rPr>
              </m:ctrlPr>
            </m:dPr>
            <m:e>
              <m:r>
                <w:rPr>
                  <w:rFonts w:ascii="Cambria Math" w:hAnsi="Cambria Math"/>
                </w:rPr>
                <m:t>-0.36*</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GHz</m:t>
                      </m:r>
                    </m:e>
                  </m:d>
                </m:e>
              </m:rad>
              <m:r>
                <w:rPr>
                  <w:rFonts w:ascii="Cambria Math" w:hAnsi="Cambria Math"/>
                </w:rPr>
                <m:t>-0.22*f</m:t>
              </m:r>
              <m:d>
                <m:dPr>
                  <m:ctrlPr>
                    <w:rPr>
                      <w:rFonts w:ascii="Cambria Math" w:hAnsi="Cambria Math"/>
                      <w:i/>
                    </w:rPr>
                  </m:ctrlPr>
                </m:dPr>
                <m:e>
                  <m:r>
                    <w:rPr>
                      <w:rFonts w:ascii="Cambria Math" w:hAnsi="Cambria Math"/>
                    </w:rPr>
                    <m:t>GHz</m:t>
                  </m:r>
                </m:e>
              </m:d>
              <m:r>
                <w:rPr>
                  <w:rFonts w:ascii="Cambria Math" w:hAnsi="Cambria Math"/>
                </w:rPr>
                <m:t>-0.15*</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GHz</m:t>
                      </m:r>
                    </m:e>
                  </m:d>
                  <m:r>
                    <w:rPr>
                      <w:rFonts w:ascii="Cambria Math" w:hAnsi="Cambria Math"/>
                    </w:rPr>
                    <m:t xml:space="preserve"> </m:t>
                  </m:r>
                </m:e>
              </m:rad>
              <m:r>
                <w:rPr>
                  <w:rFonts w:ascii="Cambria Math" w:hAnsi="Cambria Math"/>
                </w:rPr>
                <m:t>-0.35 dB,  0 MHz≤f≤2.5 GHz</m:t>
              </m:r>
            </m:e>
          </m:d>
        </m:oMath>
      </m:oMathPara>
    </w:p>
    <w:p w14:paraId="21E57CB3" w14:textId="77777777" w:rsidR="00B946E5" w:rsidRDefault="00B946E5" w:rsidP="00B946E5">
      <w:pPr>
        <w:jc w:val="left"/>
        <w:rPr>
          <w:noProof/>
        </w:rPr>
      </w:pPr>
    </w:p>
    <w:p w14:paraId="38B6EC34" w14:textId="221D9938" w:rsidR="00B946E5" w:rsidRDefault="008B1898" w:rsidP="00675E20">
      <w:pPr>
        <w:jc w:val="center"/>
      </w:pPr>
      <w:r w:rsidRPr="00047B44">
        <w:rPr>
          <w:noProof/>
        </w:rPr>
        <mc:AlternateContent>
          <mc:Choice Requires="wps">
            <w:drawing>
              <wp:anchor distT="0" distB="0" distL="114300" distR="114300" simplePos="0" relativeHeight="251603456" behindDoc="0" locked="0" layoutInCell="1" allowOverlap="1" wp14:anchorId="4FE5D829" wp14:editId="3762F672">
                <wp:simplePos x="0" y="0"/>
                <wp:positionH relativeFrom="margin">
                  <wp:posOffset>2910789</wp:posOffset>
                </wp:positionH>
                <wp:positionV relativeFrom="paragraph">
                  <wp:posOffset>350343</wp:posOffset>
                </wp:positionV>
                <wp:extent cx="1543507" cy="512064"/>
                <wp:effectExtent l="0" t="0" r="19050" b="2159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512064"/>
                        </a:xfrm>
                        <a:prstGeom prst="rect">
                          <a:avLst/>
                        </a:prstGeom>
                        <a:solidFill>
                          <a:srgbClr val="00B050"/>
                        </a:solidFill>
                        <a:ln w="9525">
                          <a:solidFill>
                            <a:srgbClr val="000000"/>
                          </a:solidFill>
                          <a:miter lim="800000"/>
                          <a:headEnd/>
                          <a:tailEnd/>
                        </a:ln>
                      </wps:spPr>
                      <wps:txbx>
                        <w:txbxContent>
                          <w:p w14:paraId="63EF79D3" w14:textId="77777777" w:rsidR="008F36A3" w:rsidRPr="00047B44" w:rsidRDefault="008F36A3" w:rsidP="00047B44">
                            <w:pPr>
                              <w:jc w:val="center"/>
                              <w:rPr>
                                <w:sz w:val="40"/>
                              </w:rPr>
                            </w:pPr>
                            <w:r>
                              <w:rPr>
                                <w:sz w:val="40"/>
                              </w:rPr>
                              <w:t>PASS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FE5D829" id="_x0000_s1119" type="#_x0000_t202" style="position:absolute;left:0;text-align:left;margin-left:229.2pt;margin-top:27.6pt;width:121.55pt;height:40.3pt;z-index:25160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" fillcolor="#00b050">
                <v:textbox>
                  <w:txbxContent>
                    <w:p w14:paraId="63EF79D3" w14:textId="77777777" w:rsidR="008F36A3" w:rsidRPr="00047B44" w:rsidRDefault="008F36A3" w:rsidP="00047B44">
                      <w:pPr>
                        <w:jc w:val="center"/>
                        <w:rPr>
                          <w:sz w:val="40"/>
                        </w:rPr>
                      </w:pPr>
                      <w:r>
                        <w:rPr>
                          <w:sz w:val="40"/>
                        </w:rPr>
                        <w:t>PASS</w:t>
                      </w:r>
                    </w:p>
                  </w:txbxContent>
                </v:textbox>
                <w10:wrap anchorx="margin"/>
              </v:shape>
            </w:pict>
          </mc:Fallback>
        </mc:AlternateContent>
      </w:r>
      <w:r w:rsidR="00232D30" w:rsidRPr="00047B44">
        <w:rPr>
          <w:noProof/>
        </w:rPr>
        <mc:AlternateContent>
          <mc:Choice Requires="wps">
            <w:drawing>
              <wp:anchor distT="0" distB="0" distL="114300" distR="114300" simplePos="0" relativeHeight="251604480" behindDoc="0" locked="0" layoutInCell="1" allowOverlap="1" wp14:anchorId="57CE6F2A" wp14:editId="6A9557BE">
                <wp:simplePos x="0" y="0"/>
                <wp:positionH relativeFrom="margin">
                  <wp:posOffset>2067586</wp:posOffset>
                </wp:positionH>
                <wp:positionV relativeFrom="paragraph">
                  <wp:posOffset>1586052</wp:posOffset>
                </wp:positionV>
                <wp:extent cx="1543050" cy="511810"/>
                <wp:effectExtent l="0" t="0" r="19050" b="2159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11810"/>
                        </a:xfrm>
                        <a:prstGeom prst="rect">
                          <a:avLst/>
                        </a:prstGeom>
                        <a:solidFill>
                          <a:srgbClr val="FF0000"/>
                        </a:solidFill>
                        <a:ln w="9525">
                          <a:solidFill>
                            <a:srgbClr val="000000"/>
                          </a:solidFill>
                          <a:miter lim="800000"/>
                          <a:headEnd/>
                          <a:tailEnd/>
                        </a:ln>
                      </wps:spPr>
                      <wps:txbx>
                        <w:txbxContent>
                          <w:p w14:paraId="22F8B854" w14:textId="77777777" w:rsidR="008F36A3" w:rsidRPr="00047B44" w:rsidRDefault="008F36A3" w:rsidP="00047B44">
                            <w:pPr>
                              <w:jc w:val="center"/>
                              <w:rPr>
                                <w:sz w:val="40"/>
                              </w:rPr>
                            </w:pPr>
                            <w:r w:rsidRPr="00047B44">
                              <w:rPr>
                                <w:sz w:val="40"/>
                              </w:rPr>
                              <w:t>FAIL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7CE6F2A" id="_x0000_s1120" type="#_x0000_t202" style="position:absolute;left:0;text-align:left;margin-left:162.8pt;margin-top:124.9pt;width:121.5pt;height:40.3pt;z-index:25160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" fillcolor="red">
                <v:textbox>
                  <w:txbxContent>
                    <w:p w14:paraId="22F8B854" w14:textId="77777777" w:rsidR="008F36A3" w:rsidRPr="00047B44" w:rsidRDefault="008F36A3" w:rsidP="00047B44">
                      <w:pPr>
                        <w:jc w:val="center"/>
                        <w:rPr>
                          <w:sz w:val="40"/>
                        </w:rPr>
                      </w:pPr>
                      <w:r w:rsidRPr="00047B44">
                        <w:rPr>
                          <w:sz w:val="40"/>
                        </w:rPr>
                        <w:t>FAIL</w:t>
                      </w:r>
                    </w:p>
                  </w:txbxContent>
                </v:textbox>
                <w10:wrap anchorx="margin"/>
              </v:shape>
            </w:pict>
          </mc:Fallback>
        </mc:AlternateContent>
      </w:r>
      <w:r w:rsidR="00200344">
        <w:rPr>
          <w:noProof/>
        </w:rPr>
        <w:drawing>
          <wp:inline distT="0" distB="0" distL="0" distR="0" wp14:anchorId="648BC4F2" wp14:editId="5277F2C2">
            <wp:extent cx="4267200" cy="32004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BInsertion Loss-FPDLINKIII.png"/>
                    <pic:cNvPicPr/>
                  </pic:nvPicPr>
                  <pic:blipFill>
                    <a:blip r:embed="rId35">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r w:rsidR="00232D30" w:rsidRPr="00047B44">
        <w:rPr>
          <w:noProof/>
        </w:rPr>
        <w:t xml:space="preserve"> </w:t>
      </w:r>
    </w:p>
    <w:p w14:paraId="4BC540AC" w14:textId="292F6EE9" w:rsidR="00C111B7" w:rsidRDefault="00FE679C" w:rsidP="001D686C">
      <w:pPr>
        <w:pStyle w:val="Figures"/>
      </w:pPr>
      <w:bookmarkStart w:id="97" w:name="_Toc512526082"/>
      <w:bookmarkStart w:id="98" w:name="_Toc5093183"/>
      <w:r>
        <w:t xml:space="preserve">Figure </w:t>
      </w:r>
      <w:r w:rsidR="003E6C12">
        <w:t>7</w:t>
      </w:r>
      <w:r>
        <w:t>:</w:t>
      </w:r>
      <w:r w:rsidR="00675E20">
        <w:t xml:space="preserve"> </w:t>
      </w:r>
      <w:r w:rsidR="00C111B7">
        <w:t xml:space="preserve">FPD LINK III </w:t>
      </w:r>
      <w:r w:rsidR="00DE6779">
        <w:t>PCB</w:t>
      </w:r>
      <w:r w:rsidR="00675E20">
        <w:t xml:space="preserve"> Insertion Loss Limit</w:t>
      </w:r>
      <w:bookmarkEnd w:id="97"/>
      <w:bookmarkEnd w:id="98"/>
    </w:p>
    <w:p w14:paraId="71656F5E" w14:textId="6A796BED" w:rsidR="00C111B7" w:rsidRDefault="00C111B7" w:rsidP="002D1EA3">
      <w:pPr>
        <w:pStyle w:val="Heading2"/>
      </w:pPr>
      <w:bookmarkStart w:id="99" w:name="_Toc2699136"/>
      <w:r>
        <w:t>FPD LINK IV</w:t>
      </w:r>
      <w:bookmarkEnd w:id="99"/>
    </w:p>
    <w:p w14:paraId="08AE7A4B" w14:textId="28776D73" w:rsidR="002D1EA3" w:rsidRDefault="002D1EA3" w:rsidP="002D1EA3">
      <w:pPr>
        <w:pStyle w:val="Heading3"/>
      </w:pPr>
      <w:bookmarkStart w:id="100" w:name="_Toc2699137"/>
      <w:r>
        <w:t>Return Loss</w:t>
      </w:r>
      <w:bookmarkEnd w:id="100"/>
      <w:r>
        <w:t xml:space="preserve"> </w:t>
      </w:r>
      <w:r w:rsidR="004F25BE">
        <w:t>(sdd11, sdd22, s11, s22)</w:t>
      </w:r>
    </w:p>
    <w:p w14:paraId="56260B3F" w14:textId="47B99A66" w:rsidR="002D1EA3" w:rsidRDefault="002D1EA3" w:rsidP="002D1EA3">
      <w:r>
        <w:t>PL_FPDLINK_06</w:t>
      </w:r>
      <w:r w:rsidRPr="006F1ED1">
        <w:t>_00</w:t>
      </w:r>
      <w:r>
        <w:t>3</w:t>
      </w:r>
    </w:p>
    <w:p w14:paraId="289648F1" w14:textId="14B1B896" w:rsidR="002D1EA3" w:rsidRPr="002D1EA3" w:rsidRDefault="002D1EA3" w:rsidP="002D1EA3">
      <m:oMathPara>
        <m:oMath>
          <m:r>
            <w:rPr>
              <w:rFonts w:ascii="Cambria Math" w:hAnsi="Cambria Math"/>
            </w:rPr>
            <m:t>RL≤</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-24 dB,  &amp;0 MHz≤f≤200 MHz</m:t>
                  </m:r>
                </m:e>
                <m:e>
                  <m:r>
                    <w:rPr>
                      <w:rFonts w:ascii="Cambria Math" w:hAnsi="Cambria Math"/>
                    </w:rPr>
                    <m:t>-17+5.25*</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fmax</m:t>
                              </m:r>
                            </m:den>
                          </m:f>
                        </m:e>
                      </m:d>
                    </m:e>
                  </m:func>
                  <m:r>
                    <w:rPr>
                      <w:rFonts w:ascii="Cambria Math" w:hAnsi="Cambria Math"/>
                    </w:rPr>
                    <m:t xml:space="preserve"> dB,  &amp;200MHz&lt;f≤4.25GHz (fmax)</m:t>
                  </m:r>
                </m:e>
              </m:eqArr>
            </m:e>
          </m:d>
        </m:oMath>
      </m:oMathPara>
    </w:p>
    <w:p w14:paraId="28791A26" w14:textId="77777777" w:rsidR="002D1EA3" w:rsidRPr="001D686C" w:rsidRDefault="002D1EA3" w:rsidP="002D1EA3"/>
    <w:p w14:paraId="48ECDA0D" w14:textId="23B9A1AD" w:rsidR="002D1EA3" w:rsidRDefault="00200344" w:rsidP="002D1EA3">
      <w:pPr>
        <w:jc w:val="center"/>
      </w:pPr>
      <w:r>
        <w:rPr>
          <w:noProof/>
        </w:rPr>
        <w:drawing>
          <wp:inline distT="0" distB="0" distL="0" distR="0" wp14:anchorId="237C365A" wp14:editId="79F1D6AD">
            <wp:extent cx="4267200" cy="3200400"/>
            <wp:effectExtent l="19050" t="19050" r="19050" b="19050"/>
            <wp:docPr id="266"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PCB Return Loss-FPDLINKIV.png"/>
                    <pic:cNvPicPr/>
                  </pic:nvPicPr>
                  <pic:blipFill>
                    <a:blip r:embed="rId36">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r w:rsidR="00B744AB" w:rsidRPr="00B744AB">
        <w:rPr>
          <w:noProof/>
        </w:rPr>
        <mc:AlternateContent>
          <mc:Choice Requires="wps">
            <w:drawing>
              <wp:anchor distT="0" distB="0" distL="114300" distR="114300" simplePos="0" relativeHeight="251676160" behindDoc="0" locked="0" layoutInCell="1" allowOverlap="1" wp14:anchorId="19C8C6BD" wp14:editId="58123957">
                <wp:simplePos x="0" y="0"/>
                <wp:positionH relativeFrom="margin">
                  <wp:posOffset>2098675</wp:posOffset>
                </wp:positionH>
                <wp:positionV relativeFrom="paragraph">
                  <wp:posOffset>834390</wp:posOffset>
                </wp:positionV>
                <wp:extent cx="1543050" cy="511810"/>
                <wp:effectExtent l="0" t="0" r="19050" b="2159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11810"/>
                        </a:xfrm>
                        <a:prstGeom prst="rect">
                          <a:avLst/>
                        </a:prstGeom>
                        <a:solidFill>
                          <a:srgbClr val="FF0000"/>
                        </a:solidFill>
                        <a:ln w="9525">
                          <a:solidFill>
                            <a:srgbClr val="000000"/>
                          </a:solidFill>
                          <a:miter lim="800000"/>
                          <a:headEnd/>
                          <a:tailEnd/>
                        </a:ln>
                      </wps:spPr>
                      <wps:txbx>
                        <w:txbxContent>
                          <w:p w14:paraId="6BC4ED71" w14:textId="77777777" w:rsidR="008F36A3" w:rsidRPr="00047B44" w:rsidRDefault="008F36A3" w:rsidP="00B744AB">
                            <w:pPr>
                              <w:jc w:val="center"/>
                              <w:rPr>
                                <w:sz w:val="40"/>
                              </w:rPr>
                            </w:pPr>
                            <w:r w:rsidRPr="00047B44">
                              <w:rPr>
                                <w:sz w:val="40"/>
                              </w:rPr>
                              <w:t>FAIL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C8C6BD" id="_x0000_s1121" type="#_x0000_t202" style="position:absolute;left:0;text-align:left;margin-left:165.25pt;margin-top:65.7pt;width:121.5pt;height:40.3pt;z-index:251676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" fillcolor="red">
                <v:textbox>
                  <w:txbxContent>
                    <w:p w14:paraId="6BC4ED71" w14:textId="77777777" w:rsidR="008F36A3" w:rsidRPr="00047B44" w:rsidRDefault="008F36A3" w:rsidP="00B744AB">
                      <w:pPr>
                        <w:jc w:val="center"/>
                        <w:rPr>
                          <w:sz w:val="40"/>
                        </w:rPr>
                      </w:pPr>
                      <w:r w:rsidRPr="00047B44">
                        <w:rPr>
                          <w:sz w:val="40"/>
                        </w:rPr>
                        <w:t>FAIL</w:t>
                      </w:r>
                    </w:p>
                  </w:txbxContent>
                </v:textbox>
                <w10:wrap anchorx="margin"/>
              </v:shape>
            </w:pict>
          </mc:Fallback>
        </mc:AlternateContent>
      </w:r>
      <w:r w:rsidR="00B744AB" w:rsidRPr="00B744AB">
        <w:rPr>
          <w:noProof/>
        </w:rPr>
        <mc:AlternateContent>
          <mc:Choice Requires="wps">
            <w:drawing>
              <wp:anchor distT="0" distB="0" distL="114300" distR="114300" simplePos="0" relativeHeight="251675136" behindDoc="0" locked="0" layoutInCell="1" allowOverlap="1" wp14:anchorId="368F1827" wp14:editId="21AB5E29">
                <wp:simplePos x="0" y="0"/>
                <wp:positionH relativeFrom="margin">
                  <wp:posOffset>2459189</wp:posOffset>
                </wp:positionH>
                <wp:positionV relativeFrom="paragraph">
                  <wp:posOffset>2176642</wp:posOffset>
                </wp:positionV>
                <wp:extent cx="1543507" cy="512064"/>
                <wp:effectExtent l="0" t="0" r="19050" b="215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512064"/>
                        </a:xfrm>
                        <a:prstGeom prst="rect">
                          <a:avLst/>
                        </a:prstGeom>
                        <a:solidFill>
                          <a:srgbClr val="00B050"/>
                        </a:solidFill>
                        <a:ln w="9525">
                          <a:solidFill>
                            <a:srgbClr val="000000"/>
                          </a:solidFill>
                          <a:miter lim="800000"/>
                          <a:headEnd/>
                          <a:tailEnd/>
                        </a:ln>
                      </wps:spPr>
                      <wps:txbx>
                        <w:txbxContent>
                          <w:p w14:paraId="1DF8F5C7" w14:textId="77777777" w:rsidR="008F36A3" w:rsidRPr="00047B44" w:rsidRDefault="008F36A3" w:rsidP="00B744AB">
                            <w:pPr>
                              <w:jc w:val="center"/>
                              <w:rPr>
                                <w:sz w:val="40"/>
                              </w:rPr>
                            </w:pPr>
                            <w:r>
                              <w:rPr>
                                <w:sz w:val="40"/>
                              </w:rPr>
                              <w:t>PASS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68F1827" id="_x0000_s1122" type="#_x0000_t202" style="position:absolute;left:0;text-align:left;margin-left:193.65pt;margin-top:171.4pt;width:121.55pt;height:40.3pt;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" fillcolor="#00b050">
                <v:textbox>
                  <w:txbxContent>
                    <w:p w14:paraId="1DF8F5C7" w14:textId="77777777" w:rsidR="008F36A3" w:rsidRPr="00047B44" w:rsidRDefault="008F36A3" w:rsidP="00B744AB">
                      <w:pPr>
                        <w:jc w:val="center"/>
                        <w:rPr>
                          <w:sz w:val="40"/>
                        </w:rPr>
                      </w:pPr>
                      <w:r>
                        <w:rPr>
                          <w:sz w:val="40"/>
                        </w:rPr>
                        <w:t>PASS</w:t>
                      </w:r>
                    </w:p>
                  </w:txbxContent>
                </v:textbox>
                <w10:wrap anchorx="margin"/>
              </v:shape>
            </w:pict>
          </mc:Fallback>
        </mc:AlternateContent>
      </w:r>
    </w:p>
    <w:p w14:paraId="155D4783" w14:textId="1328868F" w:rsidR="002D1EA3" w:rsidRDefault="003E6C12" w:rsidP="002D1EA3">
      <w:pPr>
        <w:pStyle w:val="Figures"/>
        <w:rPr>
          <w:b w:val="0"/>
        </w:rPr>
      </w:pPr>
      <w:bookmarkStart w:id="101" w:name="_Toc5093184"/>
      <w:r>
        <w:rPr>
          <w:noProof/>
        </w:rPr>
        <w:t>Figure 8</w:t>
      </w:r>
      <w:r w:rsidR="002D1EA3">
        <w:rPr>
          <w:noProof/>
        </w:rPr>
        <w:t>: FPD LINK IV PCB Return Loss Limit</w:t>
      </w:r>
      <w:bookmarkEnd w:id="101"/>
      <w:r w:rsidR="002D1EA3">
        <w:br w:type="page"/>
      </w:r>
    </w:p>
    <w:p w14:paraId="4F2E49C0" w14:textId="413760A4" w:rsidR="002D1EA3" w:rsidRDefault="002D1EA3" w:rsidP="002D1EA3">
      <w:pPr>
        <w:pStyle w:val="Heading3"/>
      </w:pPr>
      <w:bookmarkStart w:id="102" w:name="_Toc2699138"/>
      <w:r>
        <w:lastRenderedPageBreak/>
        <w:t>Insertion Loss</w:t>
      </w:r>
      <w:bookmarkEnd w:id="102"/>
      <w:r w:rsidR="004F25BE">
        <w:t xml:space="preserve"> (sdd12, sdd21, s12, s21)</w:t>
      </w:r>
    </w:p>
    <w:p w14:paraId="7EB9DF98" w14:textId="72F034EE" w:rsidR="002D1EA3" w:rsidRDefault="002D1EA3" w:rsidP="002D1EA3">
      <w:r>
        <w:t>PL_FPDLINK_06</w:t>
      </w:r>
      <w:r w:rsidRPr="006F1ED1">
        <w:t>_00</w:t>
      </w:r>
      <w:r>
        <w:t>4</w:t>
      </w:r>
    </w:p>
    <w:p w14:paraId="042B7EEF" w14:textId="77777777" w:rsidR="002B1E2A" w:rsidRDefault="002B1E2A" w:rsidP="002D1EA3"/>
    <w:p w14:paraId="2ED113BB" w14:textId="48ACD679" w:rsidR="00C111B7" w:rsidRPr="002D1EA3" w:rsidRDefault="00C111B7" w:rsidP="00C111B7">
      <m:oMathPara>
        <m:oMath>
          <m:r>
            <w:rPr>
              <w:rFonts w:ascii="Cambria Math" w:hAnsi="Cambria Math"/>
            </w:rPr>
            <m:t>IL≥</m:t>
          </m:r>
          <m:d>
            <m:dPr>
              <m:begChr m:val="{"/>
              <m:endChr m:val=""/>
              <m:ctrlPr>
                <w:rPr>
                  <w:rFonts w:ascii="Cambria Math" w:hAnsi="Cambria Math"/>
                  <w:i/>
                </w:rPr>
              </m:ctrlPr>
            </m:dPr>
            <m:e>
              <m:r>
                <w:rPr>
                  <w:rFonts w:ascii="Cambria Math" w:hAnsi="Cambria Math"/>
                </w:rPr>
                <m:t>-0.36*</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GHz</m:t>
                      </m:r>
                    </m:e>
                  </m:d>
                </m:e>
              </m:rad>
              <m:r>
                <w:rPr>
                  <w:rFonts w:ascii="Cambria Math" w:hAnsi="Cambria Math"/>
                </w:rPr>
                <m:t>-0.22*f</m:t>
              </m:r>
              <m:d>
                <m:dPr>
                  <m:ctrlPr>
                    <w:rPr>
                      <w:rFonts w:ascii="Cambria Math" w:hAnsi="Cambria Math"/>
                      <w:i/>
                    </w:rPr>
                  </m:ctrlPr>
                </m:dPr>
                <m:e>
                  <m:r>
                    <w:rPr>
                      <w:rFonts w:ascii="Cambria Math" w:hAnsi="Cambria Math"/>
                    </w:rPr>
                    <m:t>GHz</m:t>
                  </m:r>
                </m:e>
              </m:d>
              <m:r>
                <w:rPr>
                  <w:rFonts w:ascii="Cambria Math" w:hAnsi="Cambria Math"/>
                </w:rPr>
                <m:t>-0.15*</m:t>
              </m:r>
              <m:rad>
                <m:radPr>
                  <m:degHide m:val="1"/>
                  <m:ctrlPr>
                    <w:rPr>
                      <w:rFonts w:ascii="Cambria Math" w:hAnsi="Cambria Math"/>
                      <w:i/>
                    </w:rPr>
                  </m:ctrlPr>
                </m:radPr>
                <m:deg/>
                <m:e>
                  <m:r>
                    <w:rPr>
                      <w:rFonts w:ascii="Cambria Math" w:hAnsi="Cambria Math"/>
                    </w:rPr>
                    <m:t>f</m:t>
                  </m:r>
                  <m:d>
                    <m:dPr>
                      <m:ctrlPr>
                        <w:rPr>
                          <w:rFonts w:ascii="Cambria Math" w:hAnsi="Cambria Math"/>
                          <w:i/>
                        </w:rPr>
                      </m:ctrlPr>
                    </m:dPr>
                    <m:e>
                      <m:r>
                        <w:rPr>
                          <w:rFonts w:ascii="Cambria Math" w:hAnsi="Cambria Math"/>
                        </w:rPr>
                        <m:t>GHz</m:t>
                      </m:r>
                    </m:e>
                  </m:d>
                  <m:r>
                    <w:rPr>
                      <w:rFonts w:ascii="Cambria Math" w:hAnsi="Cambria Math"/>
                    </w:rPr>
                    <m:t xml:space="preserve"> </m:t>
                  </m:r>
                </m:e>
              </m:rad>
              <m:r>
                <w:rPr>
                  <w:rFonts w:ascii="Cambria Math" w:hAnsi="Cambria Math"/>
                </w:rPr>
                <m:t>-0.35 dB,  0.5MHz≤f≤4.25 GHz</m:t>
              </m:r>
            </m:e>
          </m:d>
        </m:oMath>
      </m:oMathPara>
    </w:p>
    <w:p w14:paraId="29ACC5C9" w14:textId="266F03AB" w:rsidR="002D1EA3" w:rsidRPr="00C111B7" w:rsidRDefault="002D1EA3" w:rsidP="00C111B7"/>
    <w:p w14:paraId="3E520A49" w14:textId="39B38FF9" w:rsidR="00C111B7" w:rsidRDefault="00A809BF" w:rsidP="00C111B7">
      <w:pPr>
        <w:jc w:val="center"/>
      </w:pPr>
      <w:r w:rsidRPr="00A809BF">
        <w:rPr>
          <w:noProof/>
        </w:rPr>
        <mc:AlternateContent>
          <mc:Choice Requires="wps">
            <w:drawing>
              <wp:anchor distT="0" distB="0" distL="114300" distR="114300" simplePos="0" relativeHeight="251679232" behindDoc="0" locked="0" layoutInCell="1" allowOverlap="1" wp14:anchorId="423E9A58" wp14:editId="7A18E7A5">
                <wp:simplePos x="0" y="0"/>
                <wp:positionH relativeFrom="margin">
                  <wp:posOffset>1860550</wp:posOffset>
                </wp:positionH>
                <wp:positionV relativeFrom="paragraph">
                  <wp:posOffset>1894840</wp:posOffset>
                </wp:positionV>
                <wp:extent cx="1543050" cy="511810"/>
                <wp:effectExtent l="0" t="0" r="19050" b="21590"/>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511810"/>
                        </a:xfrm>
                        <a:prstGeom prst="rect">
                          <a:avLst/>
                        </a:prstGeom>
                        <a:solidFill>
                          <a:srgbClr val="FF0000"/>
                        </a:solidFill>
                        <a:ln w="9525">
                          <a:solidFill>
                            <a:srgbClr val="000000"/>
                          </a:solidFill>
                          <a:miter lim="800000"/>
                          <a:headEnd/>
                          <a:tailEnd/>
                        </a:ln>
                      </wps:spPr>
                      <wps:txbx>
                        <w:txbxContent>
                          <w:p w14:paraId="713A3EC8" w14:textId="77777777" w:rsidR="008F36A3" w:rsidRPr="00047B44" w:rsidRDefault="008F36A3" w:rsidP="00A809BF">
                            <w:pPr>
                              <w:jc w:val="center"/>
                              <w:rPr>
                                <w:sz w:val="40"/>
                              </w:rPr>
                            </w:pPr>
                            <w:r w:rsidRPr="00047B44">
                              <w:rPr>
                                <w:sz w:val="40"/>
                              </w:rPr>
                              <w:t>FAIL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23E9A58" id="_x0000_s1123" type="#_x0000_t202" style="position:absolute;left:0;text-align:left;margin-left:146.5pt;margin-top:149.2pt;width:121.5pt;height:40.3pt;z-index:25167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T7uKgIAAFA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" fillcolor="red">
                <v:textbox>
                  <w:txbxContent>
                    <w:p w14:paraId="713A3EC8" w14:textId="77777777" w:rsidR="008F36A3" w:rsidRPr="00047B44" w:rsidRDefault="008F36A3" w:rsidP="00A809BF">
                      <w:pPr>
                        <w:jc w:val="center"/>
                        <w:rPr>
                          <w:sz w:val="40"/>
                        </w:rPr>
                      </w:pPr>
                      <w:r w:rsidRPr="00047B44">
                        <w:rPr>
                          <w:sz w:val="40"/>
                        </w:rPr>
                        <w:t>FAIL</w:t>
                      </w:r>
                    </w:p>
                  </w:txbxContent>
                </v:textbox>
                <w10:wrap anchorx="margin"/>
              </v:shape>
            </w:pict>
          </mc:Fallback>
        </mc:AlternateContent>
      </w:r>
      <w:r w:rsidRPr="00A809BF">
        <w:rPr>
          <w:noProof/>
        </w:rPr>
        <mc:AlternateContent>
          <mc:Choice Requires="wps">
            <w:drawing>
              <wp:anchor distT="0" distB="0" distL="114300" distR="114300" simplePos="0" relativeHeight="251678208" behindDoc="0" locked="0" layoutInCell="1" allowOverlap="1" wp14:anchorId="47576292" wp14:editId="42B65D4D">
                <wp:simplePos x="0" y="0"/>
                <wp:positionH relativeFrom="margin">
                  <wp:posOffset>2703250</wp:posOffset>
                </wp:positionH>
                <wp:positionV relativeFrom="paragraph">
                  <wp:posOffset>659323</wp:posOffset>
                </wp:positionV>
                <wp:extent cx="1543507" cy="512064"/>
                <wp:effectExtent l="0" t="0" r="19050" b="2159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507" cy="512064"/>
                        </a:xfrm>
                        <a:prstGeom prst="rect">
                          <a:avLst/>
                        </a:prstGeom>
                        <a:solidFill>
                          <a:srgbClr val="00B050"/>
                        </a:solidFill>
                        <a:ln w="9525">
                          <a:solidFill>
                            <a:srgbClr val="000000"/>
                          </a:solidFill>
                          <a:miter lim="800000"/>
                          <a:headEnd/>
                          <a:tailEnd/>
                        </a:ln>
                      </wps:spPr>
                      <wps:txbx>
                        <w:txbxContent>
                          <w:p w14:paraId="6EF35712" w14:textId="77777777" w:rsidR="008F36A3" w:rsidRPr="00047B44" w:rsidRDefault="008F36A3" w:rsidP="00A809BF">
                            <w:pPr>
                              <w:jc w:val="center"/>
                              <w:rPr>
                                <w:sz w:val="40"/>
                              </w:rPr>
                            </w:pPr>
                            <w:r>
                              <w:rPr>
                                <w:sz w:val="40"/>
                              </w:rPr>
                              <w:t>PASS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7576292" id="_x0000_s1124" type="#_x0000_t202" style="position:absolute;left:0;text-align:left;margin-left:212.85pt;margin-top:51.9pt;width:121.55pt;height:40.3pt;z-index:25167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" fillcolor="#00b050">
                <v:textbox>
                  <w:txbxContent>
                    <w:p w14:paraId="6EF35712" w14:textId="77777777" w:rsidR="008F36A3" w:rsidRPr="00047B44" w:rsidRDefault="008F36A3" w:rsidP="00A809BF">
                      <w:pPr>
                        <w:jc w:val="center"/>
                        <w:rPr>
                          <w:sz w:val="40"/>
                        </w:rPr>
                      </w:pPr>
                      <w:r>
                        <w:rPr>
                          <w:sz w:val="40"/>
                        </w:rPr>
                        <w:t>PASS</w:t>
                      </w:r>
                    </w:p>
                  </w:txbxContent>
                </v:textbox>
                <w10:wrap anchorx="margin"/>
              </v:shape>
            </w:pict>
          </mc:Fallback>
        </mc:AlternateContent>
      </w:r>
      <w:r w:rsidR="00200344">
        <w:rPr>
          <w:noProof/>
        </w:rPr>
        <w:drawing>
          <wp:inline distT="0" distB="0" distL="0" distR="0" wp14:anchorId="38A70386" wp14:editId="6088D4D0">
            <wp:extent cx="4267200" cy="3200400"/>
            <wp:effectExtent l="19050" t="19050" r="19050" b="19050"/>
            <wp:docPr id="267"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PCB Insertion Loss-FPDLINKIV.png"/>
                    <pic:cNvPicPr/>
                  </pic:nvPicPr>
                  <pic:blipFill>
                    <a:blip r:embed="rId37">
                      <a:extLst>
                        <a:ext uri="{28A0092B-C50C-407E-A947-70E740481C1C}">
                          <a14:useLocalDpi xmlns:a14="http://schemas.microsoft.com/office/drawing/2010/main" val="0"/>
                        </a:ext>
                      </a:extLst>
                    </a:blip>
                    <a:stretch>
                      <a:fillRect/>
                    </a:stretch>
                  </pic:blipFill>
                  <pic:spPr>
                    <a:xfrm>
                      <a:off x="0" y="0"/>
                      <a:ext cx="4267200" cy="3200400"/>
                    </a:xfrm>
                    <a:prstGeom prst="rect">
                      <a:avLst/>
                    </a:prstGeom>
                    <a:ln>
                      <a:solidFill>
                        <a:schemeClr val="tx1"/>
                      </a:solidFill>
                    </a:ln>
                  </pic:spPr>
                </pic:pic>
              </a:graphicData>
            </a:graphic>
          </wp:inline>
        </w:drawing>
      </w:r>
    </w:p>
    <w:p w14:paraId="66A166A8" w14:textId="27069990" w:rsidR="00C111B7" w:rsidRDefault="003E6C12" w:rsidP="00C111B7">
      <w:pPr>
        <w:pStyle w:val="Figures"/>
      </w:pPr>
      <w:bookmarkStart w:id="103" w:name="_Toc5093185"/>
      <w:r>
        <w:t>Figure 9</w:t>
      </w:r>
      <w:r w:rsidR="00C111B7">
        <w:t>: FPD LINK IV PCB Insertion Loss Limit</w:t>
      </w:r>
      <w:bookmarkEnd w:id="103"/>
    </w:p>
    <w:p w14:paraId="0F74D9A6" w14:textId="04E182FB" w:rsidR="003E148E" w:rsidRDefault="003E148E" w:rsidP="003E148E">
      <w:pPr>
        <w:pStyle w:val="Heading2"/>
      </w:pPr>
      <w:bookmarkStart w:id="104" w:name="_Toc2699139"/>
      <w:proofErr w:type="spellStart"/>
      <w:r>
        <w:t>PoC</w:t>
      </w:r>
      <w:proofErr w:type="spellEnd"/>
      <w:r>
        <w:t xml:space="preserve"> Impedance </w:t>
      </w:r>
      <w:bookmarkEnd w:id="104"/>
      <w:r w:rsidR="004019A8">
        <w:t>Characteri</w:t>
      </w:r>
      <w:r w:rsidR="00027081">
        <w:t>sti</w:t>
      </w:r>
      <w:r w:rsidR="00E05B64">
        <w:t>cs</w:t>
      </w:r>
    </w:p>
    <w:p w14:paraId="2D32C055" w14:textId="28B6400F" w:rsidR="003E148E" w:rsidRDefault="003E148E" w:rsidP="003E148E">
      <w:r>
        <w:t>PL_FPDLINK_06</w:t>
      </w:r>
      <w:r w:rsidRPr="006F1ED1">
        <w:t>_00</w:t>
      </w:r>
      <w:r>
        <w:t>5</w:t>
      </w:r>
    </w:p>
    <w:p w14:paraId="562C19B0" w14:textId="77777777" w:rsidR="003E148E" w:rsidRDefault="003E148E" w:rsidP="003E148E">
      <w:pPr>
        <w:ind w:left="720"/>
      </w:pPr>
      <w:r>
        <w:t xml:space="preserve">Supplier shall perform </w:t>
      </w:r>
      <w:r w:rsidRPr="003E148E">
        <w:t>Impedance vs. Frequency analysis, unloaded and load max current</w:t>
      </w:r>
      <w:r>
        <w:t xml:space="preserve"> on the </w:t>
      </w:r>
      <w:proofErr w:type="spellStart"/>
      <w:r>
        <w:t>PoC</w:t>
      </w:r>
      <w:proofErr w:type="spellEnd"/>
      <w:r>
        <w:t xml:space="preserve"> from the backchannel frequency to the forward channel frequency and present impedance data to FMC engineer.  Supplier must determine impedance requirement from IC supplier. </w:t>
      </w:r>
    </w:p>
    <w:p w14:paraId="014D4A27" w14:textId="33945A21" w:rsidR="003E148E" w:rsidRPr="00553120" w:rsidRDefault="003E148E" w:rsidP="003E148E">
      <w:pPr>
        <w:ind w:left="720"/>
        <w:rPr>
          <w:i/>
        </w:rPr>
      </w:pPr>
      <w:r>
        <w:t>(</w:t>
      </w:r>
      <w:r w:rsidR="00027081">
        <w:t>E.g</w:t>
      </w:r>
      <w:r>
        <w:t xml:space="preserve">. 933/934 </w:t>
      </w:r>
      <w:r>
        <w:rPr>
          <w:rFonts w:cs="Arial"/>
        </w:rPr>
        <w:t>≥</w:t>
      </w:r>
      <w:r>
        <w:t>1k</w:t>
      </w:r>
      <w:r>
        <w:rPr>
          <w:rFonts w:cs="Arial"/>
        </w:rPr>
        <w:t>Ω</w:t>
      </w:r>
      <w:r>
        <w:t xml:space="preserve">, 953/954 </w:t>
      </w:r>
      <w:r>
        <w:rPr>
          <w:rFonts w:cs="Arial"/>
        </w:rPr>
        <w:t>≥</w:t>
      </w:r>
      <w:r>
        <w:t>2k</w:t>
      </w:r>
      <w:r>
        <w:rPr>
          <w:rFonts w:cs="Arial"/>
        </w:rPr>
        <w:t>Ω</w:t>
      </w:r>
      <w:r>
        <w:t>)</w:t>
      </w:r>
    </w:p>
    <w:p w14:paraId="05F26E11" w14:textId="77777777" w:rsidR="003E148E" w:rsidRPr="003E148E" w:rsidRDefault="003E148E" w:rsidP="003E148E"/>
    <w:p w14:paraId="5B93B6C0" w14:textId="692A1BAE" w:rsidR="00916DF0" w:rsidRDefault="00675E20" w:rsidP="001D686C">
      <w:pPr>
        <w:pStyle w:val="Figures"/>
      </w:pPr>
      <w:r>
        <w:br w:type="page"/>
      </w:r>
      <w:bookmarkStart w:id="105" w:name="_Toc487612665"/>
      <w:bookmarkStart w:id="106" w:name="_Toc16304856"/>
      <w:bookmarkStart w:id="107" w:name="_Toc56400635"/>
      <w:bookmarkStart w:id="108" w:name="_Toc514054045"/>
      <w:bookmarkStart w:id="109" w:name="_Toc501274089"/>
      <w:bookmarkStart w:id="110" w:name="_Toc130984670"/>
      <w:bookmarkStart w:id="111" w:name="_Toc334012470"/>
      <w:bookmarkStart w:id="112" w:name="_Toc458770533"/>
      <w:bookmarkStart w:id="113" w:name="_Toc458770597"/>
      <w:bookmarkStart w:id="114" w:name="_Toc458770696"/>
      <w:bookmarkStart w:id="115" w:name="_Toc491777716"/>
    </w:p>
    <w:p w14:paraId="4B0489F3" w14:textId="00C17DF5" w:rsidR="00304021" w:rsidRPr="00304021" w:rsidRDefault="00916DF0" w:rsidP="00916DF0">
      <w:pPr>
        <w:pStyle w:val="Heading1"/>
      </w:pPr>
      <w:bookmarkStart w:id="116" w:name="_Toc509994494"/>
      <w:bookmarkStart w:id="117" w:name="_Toc512526067"/>
      <w:bookmarkStart w:id="118" w:name="_Toc2699140"/>
      <w:bookmarkEnd w:id="105"/>
      <w:bookmarkEnd w:id="106"/>
      <w:bookmarkEnd w:id="107"/>
      <w:bookmarkEnd w:id="108"/>
      <w:bookmarkEnd w:id="109"/>
      <w:bookmarkEnd w:id="110"/>
      <w:bookmarkEnd w:id="111"/>
      <w:bookmarkEnd w:id="112"/>
      <w:bookmarkEnd w:id="113"/>
      <w:bookmarkEnd w:id="114"/>
      <w:bookmarkEnd w:id="115"/>
      <w:r>
        <w:lastRenderedPageBreak/>
        <w:t>Verification Method</w:t>
      </w:r>
      <w:bookmarkEnd w:id="116"/>
      <w:bookmarkEnd w:id="117"/>
      <w:bookmarkEnd w:id="118"/>
    </w:p>
    <w:tbl>
      <w:tblPr>
        <w:tblW w:w="47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57" w:type="dxa"/>
          <w:left w:w="57" w:type="dxa"/>
          <w:bottom w:w="57" w:type="dxa"/>
          <w:right w:w="57" w:type="dxa"/>
        </w:tblCellMar>
        <w:tblLook w:val="01E0" w:firstRow="1" w:lastRow="1" w:firstColumn="1" w:lastColumn="1" w:noHBand="0" w:noVBand="0"/>
      </w:tblPr>
      <w:tblGrid>
        <w:gridCol w:w="3463"/>
        <w:gridCol w:w="5678"/>
      </w:tblGrid>
      <w:tr w:rsidR="00A265E8" w:rsidRPr="00396024" w14:paraId="0FE7B021" w14:textId="77777777" w:rsidTr="00916DF0">
        <w:trPr>
          <w:jc w:val="center"/>
        </w:trPr>
        <w:tc>
          <w:tcPr>
            <w:tcW w:w="3463" w:type="dxa"/>
            <w:tcBorders>
              <w:top w:val="single" w:sz="6" w:space="0" w:color="auto"/>
              <w:left w:val="single" w:sz="6" w:space="0" w:color="auto"/>
              <w:bottom w:val="single" w:sz="6" w:space="0" w:color="auto"/>
              <w:right w:val="single" w:sz="6" w:space="0" w:color="auto"/>
            </w:tcBorders>
            <w:shd w:val="clear" w:color="auto" w:fill="FFFF99"/>
            <w:vAlign w:val="center"/>
          </w:tcPr>
          <w:p w14:paraId="115FB597" w14:textId="0270797B" w:rsidR="00A265E8" w:rsidRPr="00396024" w:rsidRDefault="00916DF0" w:rsidP="008023AB">
            <w:pPr>
              <w:pStyle w:val="Table-Text"/>
              <w:jc w:val="left"/>
              <w:rPr>
                <w:b/>
                <w:bCs/>
                <w:color w:val="000000"/>
                <w:szCs w:val="16"/>
                <w:lang w:val="en-GB"/>
              </w:rPr>
            </w:pPr>
            <w:r>
              <w:rPr>
                <w:b/>
                <w:bCs/>
                <w:color w:val="000000"/>
                <w:szCs w:val="16"/>
                <w:lang w:val="en-GB"/>
              </w:rPr>
              <w:t xml:space="preserve">Protocol </w:t>
            </w:r>
          </w:p>
        </w:tc>
        <w:tc>
          <w:tcPr>
            <w:tcW w:w="5678" w:type="dxa"/>
            <w:tcBorders>
              <w:top w:val="single" w:sz="6" w:space="0" w:color="auto"/>
              <w:left w:val="single" w:sz="6" w:space="0" w:color="auto"/>
              <w:bottom w:val="single" w:sz="6" w:space="0" w:color="auto"/>
              <w:right w:val="single" w:sz="6" w:space="0" w:color="auto"/>
            </w:tcBorders>
            <w:shd w:val="clear" w:color="auto" w:fill="FFFF99"/>
            <w:vAlign w:val="center"/>
          </w:tcPr>
          <w:p w14:paraId="1FC6278B" w14:textId="2087DA1B" w:rsidR="00A265E8" w:rsidRPr="00396024" w:rsidRDefault="00916DF0" w:rsidP="008023AB">
            <w:pPr>
              <w:pStyle w:val="Table-Text"/>
              <w:jc w:val="left"/>
              <w:rPr>
                <w:b/>
                <w:color w:val="000000"/>
                <w:szCs w:val="16"/>
                <w:lang w:val="en-GB"/>
              </w:rPr>
            </w:pPr>
            <w:r>
              <w:rPr>
                <w:b/>
                <w:color w:val="000000"/>
                <w:szCs w:val="16"/>
                <w:lang w:val="en-GB"/>
              </w:rPr>
              <w:t>Conformance Test</w:t>
            </w:r>
          </w:p>
        </w:tc>
      </w:tr>
      <w:tr w:rsidR="00916DF0" w:rsidRPr="00396024" w14:paraId="5B6D5AC2" w14:textId="77777777" w:rsidTr="00916DF0">
        <w:trPr>
          <w:trHeight w:val="195"/>
          <w:jc w:val="center"/>
        </w:trPr>
        <w:tc>
          <w:tcPr>
            <w:tcW w:w="3463" w:type="dxa"/>
            <w:tcBorders>
              <w:top w:val="single" w:sz="6" w:space="0" w:color="auto"/>
              <w:left w:val="single" w:sz="6" w:space="0" w:color="auto"/>
              <w:bottom w:val="single" w:sz="6" w:space="0" w:color="auto"/>
              <w:right w:val="single" w:sz="6" w:space="0" w:color="auto"/>
            </w:tcBorders>
            <w:shd w:val="clear" w:color="auto" w:fill="auto"/>
          </w:tcPr>
          <w:p w14:paraId="465C910B" w14:textId="5E98D18B" w:rsidR="00916DF0" w:rsidRPr="008023AB" w:rsidDel="00B6111E" w:rsidRDefault="007F2AEB" w:rsidP="00916DF0">
            <w:pPr>
              <w:pStyle w:val="Table-Text"/>
              <w:jc w:val="left"/>
              <w:rPr>
                <w:color w:val="000000"/>
                <w:szCs w:val="16"/>
                <w:lang w:val="en-GB"/>
              </w:rPr>
            </w:pPr>
            <w:r>
              <w:rPr>
                <w:color w:val="000000"/>
                <w:szCs w:val="16"/>
                <w:lang w:val="en-GB"/>
              </w:rPr>
              <w:t>FPD LINK</w:t>
            </w:r>
          </w:p>
        </w:tc>
        <w:tc>
          <w:tcPr>
            <w:tcW w:w="5678" w:type="dxa"/>
            <w:tcBorders>
              <w:top w:val="single" w:sz="6" w:space="0" w:color="auto"/>
              <w:left w:val="single" w:sz="6" w:space="0" w:color="auto"/>
              <w:bottom w:val="single" w:sz="6" w:space="0" w:color="auto"/>
              <w:right w:val="single" w:sz="6" w:space="0" w:color="auto"/>
            </w:tcBorders>
            <w:shd w:val="clear" w:color="auto" w:fill="auto"/>
          </w:tcPr>
          <w:p w14:paraId="68352F88" w14:textId="72C5A545" w:rsidR="00916DF0" w:rsidRPr="008023AB" w:rsidRDefault="000519A3" w:rsidP="00916DF0">
            <w:pPr>
              <w:pStyle w:val="Table-Text"/>
              <w:jc w:val="left"/>
              <w:rPr>
                <w:color w:val="000000"/>
                <w:szCs w:val="16"/>
                <w:lang w:val="en-GB"/>
              </w:rPr>
            </w:pPr>
            <w:r>
              <w:rPr>
                <w:rFonts w:ascii="Times New Roman" w:hAnsi="Times New Roman"/>
                <w:sz w:val="22"/>
                <w:szCs w:val="22"/>
              </w:rPr>
              <w:t>All PL_FPDLINK</w:t>
            </w:r>
            <w:r w:rsidR="00903B8A">
              <w:rPr>
                <w:rFonts w:ascii="Times New Roman" w:hAnsi="Times New Roman"/>
                <w:sz w:val="22"/>
                <w:szCs w:val="22"/>
              </w:rPr>
              <w:t xml:space="preserve"> requirements will be reviewed in the </w:t>
            </w:r>
            <w:r w:rsidR="001159C7" w:rsidRPr="001159C7">
              <w:rPr>
                <w:rFonts w:ascii="Times New Roman" w:hAnsi="Times New Roman"/>
                <w:sz w:val="22"/>
                <w:szCs w:val="22"/>
              </w:rPr>
              <w:t>FPD LINK Physical Layer Design Verification Checklist</w:t>
            </w:r>
            <w:r w:rsidR="001159C7">
              <w:rPr>
                <w:rFonts w:ascii="Times New Roman" w:hAnsi="Times New Roman"/>
                <w:sz w:val="22"/>
                <w:szCs w:val="22"/>
              </w:rPr>
              <w:t xml:space="preserve"> </w:t>
            </w:r>
            <w:r w:rsidR="00903B8A">
              <w:rPr>
                <w:rFonts w:ascii="Times New Roman" w:hAnsi="Times New Roman"/>
                <w:sz w:val="22"/>
                <w:szCs w:val="22"/>
              </w:rPr>
              <w:t>ref[2]</w:t>
            </w:r>
          </w:p>
        </w:tc>
      </w:tr>
      <w:tr w:rsidR="00916DF0" w:rsidRPr="00396024" w14:paraId="1D264CB2" w14:textId="77777777" w:rsidTr="00916DF0">
        <w:trPr>
          <w:trHeight w:val="245"/>
          <w:jc w:val="center"/>
        </w:trPr>
        <w:tc>
          <w:tcPr>
            <w:tcW w:w="3463" w:type="dxa"/>
            <w:tcBorders>
              <w:top w:val="single" w:sz="6" w:space="0" w:color="auto"/>
              <w:left w:val="single" w:sz="6" w:space="0" w:color="auto"/>
              <w:bottom w:val="single" w:sz="6" w:space="0" w:color="auto"/>
              <w:right w:val="single" w:sz="6" w:space="0" w:color="auto"/>
            </w:tcBorders>
            <w:shd w:val="clear" w:color="auto" w:fill="auto"/>
          </w:tcPr>
          <w:p w14:paraId="0D3FA2F7" w14:textId="46B4D308" w:rsidR="00916DF0" w:rsidRPr="008023AB" w:rsidDel="00B6111E" w:rsidRDefault="00916DF0" w:rsidP="00D33853">
            <w:pPr>
              <w:pStyle w:val="Table-Text"/>
              <w:jc w:val="left"/>
              <w:rPr>
                <w:color w:val="000000"/>
                <w:szCs w:val="16"/>
                <w:lang w:val="en-GB"/>
              </w:rPr>
            </w:pPr>
          </w:p>
        </w:tc>
        <w:tc>
          <w:tcPr>
            <w:tcW w:w="5678" w:type="dxa"/>
            <w:tcBorders>
              <w:top w:val="single" w:sz="6" w:space="0" w:color="auto"/>
              <w:left w:val="single" w:sz="6" w:space="0" w:color="auto"/>
              <w:bottom w:val="single" w:sz="6" w:space="0" w:color="auto"/>
              <w:right w:val="single" w:sz="6" w:space="0" w:color="auto"/>
            </w:tcBorders>
            <w:shd w:val="clear" w:color="auto" w:fill="auto"/>
          </w:tcPr>
          <w:p w14:paraId="5D5B9314" w14:textId="26B9F33B" w:rsidR="00916DF0" w:rsidRPr="008023AB" w:rsidRDefault="00916DF0" w:rsidP="00916DF0">
            <w:pPr>
              <w:pStyle w:val="Table-Text"/>
              <w:jc w:val="left"/>
              <w:rPr>
                <w:color w:val="000000"/>
                <w:szCs w:val="16"/>
                <w:lang w:val="en-GB"/>
              </w:rPr>
            </w:pPr>
          </w:p>
        </w:tc>
      </w:tr>
      <w:tr w:rsidR="00916DF0" w:rsidRPr="00396024" w14:paraId="4177A916" w14:textId="77777777" w:rsidTr="00916DF0">
        <w:trPr>
          <w:trHeight w:val="245"/>
          <w:jc w:val="center"/>
        </w:trPr>
        <w:tc>
          <w:tcPr>
            <w:tcW w:w="3463" w:type="dxa"/>
            <w:tcBorders>
              <w:top w:val="single" w:sz="6" w:space="0" w:color="auto"/>
              <w:left w:val="single" w:sz="6" w:space="0" w:color="auto"/>
              <w:bottom w:val="single" w:sz="6" w:space="0" w:color="auto"/>
              <w:right w:val="single" w:sz="6" w:space="0" w:color="auto"/>
            </w:tcBorders>
            <w:shd w:val="clear" w:color="auto" w:fill="auto"/>
          </w:tcPr>
          <w:p w14:paraId="73169762" w14:textId="78BD962C" w:rsidR="00916DF0" w:rsidRPr="00DD399A" w:rsidRDefault="00916DF0" w:rsidP="00D33853">
            <w:pPr>
              <w:pStyle w:val="Table-Text"/>
              <w:jc w:val="left"/>
              <w:rPr>
                <w:rFonts w:ascii="Times New Roman" w:hAnsi="Times New Roman"/>
                <w:sz w:val="22"/>
                <w:szCs w:val="22"/>
              </w:rPr>
            </w:pPr>
          </w:p>
        </w:tc>
        <w:tc>
          <w:tcPr>
            <w:tcW w:w="5678" w:type="dxa"/>
            <w:tcBorders>
              <w:top w:val="single" w:sz="6" w:space="0" w:color="auto"/>
              <w:left w:val="single" w:sz="6" w:space="0" w:color="auto"/>
              <w:bottom w:val="single" w:sz="6" w:space="0" w:color="auto"/>
              <w:right w:val="single" w:sz="6" w:space="0" w:color="auto"/>
            </w:tcBorders>
            <w:shd w:val="clear" w:color="auto" w:fill="auto"/>
          </w:tcPr>
          <w:p w14:paraId="44BA7DC4" w14:textId="2210C761" w:rsidR="00916DF0" w:rsidRPr="00EA54EB" w:rsidRDefault="00916DF0" w:rsidP="00916DF0">
            <w:pPr>
              <w:pStyle w:val="Table-Text"/>
              <w:jc w:val="left"/>
              <w:rPr>
                <w:rFonts w:ascii="Times New Roman" w:hAnsi="Times New Roman"/>
                <w:sz w:val="22"/>
                <w:szCs w:val="22"/>
              </w:rPr>
            </w:pPr>
          </w:p>
        </w:tc>
      </w:tr>
    </w:tbl>
    <w:p w14:paraId="615907C1" w14:textId="185431C4" w:rsidR="005B213B" w:rsidRDefault="005B213B" w:rsidP="002524DC">
      <w:pPr>
        <w:pStyle w:val="Tables"/>
      </w:pPr>
      <w:bookmarkStart w:id="119" w:name="_Toc512526076"/>
      <w:bookmarkStart w:id="120" w:name="_Toc5027166"/>
      <w:r w:rsidRPr="00396024">
        <w:t xml:space="preserve">Table </w:t>
      </w:r>
      <w:r w:rsidR="007D53FE">
        <w:t>12</w:t>
      </w:r>
      <w:r w:rsidR="00FE679C">
        <w:t>:</w:t>
      </w:r>
      <w:r w:rsidR="002524DC">
        <w:t xml:space="preserve"> Document Verification</w:t>
      </w:r>
      <w:r w:rsidRPr="00396024">
        <w:t xml:space="preserve"> Table</w:t>
      </w:r>
      <w:bookmarkEnd w:id="119"/>
      <w:bookmarkEnd w:id="120"/>
    </w:p>
    <w:bookmarkEnd w:id="33"/>
    <w:p w14:paraId="5A3D73BE" w14:textId="721BB145" w:rsidR="00224C79" w:rsidRDefault="00224C79" w:rsidP="00224C79">
      <w:pPr>
        <w:jc w:val="left"/>
        <w:rPr>
          <w:iCs/>
        </w:rPr>
      </w:pPr>
    </w:p>
    <w:sectPr w:rsidR="00224C79" w:rsidSect="000519A3">
      <w:headerReference w:type="even" r:id="rId38"/>
      <w:headerReference w:type="default" r:id="rId39"/>
      <w:footerReference w:type="even" r:id="rId40"/>
      <w:footerReference w:type="default" r:id="rId41"/>
      <w:type w:val="continuous"/>
      <w:pgSz w:w="11907" w:h="16840" w:code="9"/>
      <w:pgMar w:top="1418" w:right="851" w:bottom="1134" w:left="851" w:header="397" w:footer="227"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648DDE" w14:textId="77777777" w:rsidR="005874F9" w:rsidRDefault="005874F9">
      <w:r>
        <w:separator/>
      </w:r>
    </w:p>
  </w:endnote>
  <w:endnote w:type="continuationSeparator" w:id="0">
    <w:p w14:paraId="3E9FBC42" w14:textId="77777777" w:rsidR="005874F9" w:rsidRDefault="0058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MWTypeRegular">
    <w:altName w:val="Arial"/>
    <w:charset w:val="00"/>
    <w:family w:val="swiss"/>
    <w:pitch w:val="variable"/>
    <w:sig w:usb0="8000002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3" w:type="dxa"/>
      <w:tblBorders>
        <w:top w:val="single" w:sz="4" w:space="0" w:color="auto"/>
      </w:tblBorders>
      <w:tblLayout w:type="fixed"/>
      <w:tblCellMar>
        <w:left w:w="0" w:type="dxa"/>
        <w:right w:w="0" w:type="dxa"/>
      </w:tblCellMar>
      <w:tblLook w:val="0000" w:firstRow="0" w:lastRow="0" w:firstColumn="0" w:lastColumn="0" w:noHBand="0" w:noVBand="0"/>
    </w:tblPr>
    <w:tblGrid>
      <w:gridCol w:w="906"/>
      <w:gridCol w:w="906"/>
      <w:gridCol w:w="2745"/>
      <w:gridCol w:w="1063"/>
      <w:gridCol w:w="1777"/>
      <w:gridCol w:w="2376"/>
    </w:tblGrid>
    <w:tr w:rsidR="008F36A3" w14:paraId="5524E7CE" w14:textId="77777777">
      <w:trPr>
        <w:cantSplit/>
      </w:trPr>
      <w:tc>
        <w:tcPr>
          <w:tcW w:w="906" w:type="dxa"/>
          <w:vMerge w:val="restart"/>
          <w:vAlign w:val="center"/>
        </w:tcPr>
        <w:p w14:paraId="45774307" w14:textId="2236E954" w:rsidR="008F36A3" w:rsidRDefault="008F36A3" w:rsidP="00C43665">
          <w:pPr>
            <w:pStyle w:val="Footertable"/>
            <w:rPr>
              <w:b/>
              <w:bCs/>
              <w:sz w:val="22"/>
            </w:rPr>
          </w:pPr>
          <w:r>
            <w:rPr>
              <w:rStyle w:val="PageNumber"/>
              <w:rFonts w:cs="Arial"/>
              <w:b/>
              <w:bCs/>
              <w:sz w:val="22"/>
            </w:rPr>
            <w:fldChar w:fldCharType="begin"/>
          </w:r>
          <w:r>
            <w:rPr>
              <w:rStyle w:val="PageNumber"/>
              <w:rFonts w:cs="Arial"/>
              <w:b/>
              <w:bCs/>
              <w:sz w:val="22"/>
            </w:rPr>
            <w:instrText xml:space="preserve"> PAGE </w:instrText>
          </w:r>
          <w:r>
            <w:rPr>
              <w:rStyle w:val="PageNumber"/>
              <w:rFonts w:cs="Arial"/>
              <w:b/>
              <w:bCs/>
              <w:sz w:val="22"/>
            </w:rPr>
            <w:fldChar w:fldCharType="separate"/>
          </w:r>
          <w:r>
            <w:rPr>
              <w:rStyle w:val="PageNumber"/>
              <w:rFonts w:cs="Arial"/>
              <w:b/>
              <w:bCs/>
              <w:noProof/>
              <w:sz w:val="22"/>
            </w:rPr>
            <w:t>2</w:t>
          </w:r>
          <w:r>
            <w:rPr>
              <w:rStyle w:val="PageNumber"/>
              <w:rFonts w:cs="Arial"/>
              <w:b/>
              <w:bCs/>
              <w:sz w:val="22"/>
            </w:rPr>
            <w:fldChar w:fldCharType="end"/>
          </w:r>
          <w:r>
            <w:rPr>
              <w:rStyle w:val="PageNumber"/>
              <w:rFonts w:cs="Arial"/>
              <w:b/>
              <w:bCs/>
              <w:sz w:val="22"/>
            </w:rPr>
            <w:t xml:space="preserve"> / </w:t>
          </w:r>
          <w:r>
            <w:rPr>
              <w:rStyle w:val="PageNumber"/>
              <w:rFonts w:cs="Arial"/>
              <w:b/>
              <w:bCs/>
              <w:sz w:val="22"/>
            </w:rPr>
            <w:fldChar w:fldCharType="begin"/>
          </w:r>
          <w:r>
            <w:rPr>
              <w:rStyle w:val="PageNumber"/>
              <w:rFonts w:cs="Arial"/>
              <w:b/>
              <w:bCs/>
              <w:sz w:val="22"/>
            </w:rPr>
            <w:instrText xml:space="preserve"> NUMPAGES </w:instrText>
          </w:r>
          <w:r>
            <w:rPr>
              <w:rStyle w:val="PageNumber"/>
              <w:rFonts w:cs="Arial"/>
              <w:b/>
              <w:bCs/>
              <w:sz w:val="22"/>
            </w:rPr>
            <w:fldChar w:fldCharType="separate"/>
          </w:r>
          <w:r>
            <w:rPr>
              <w:rStyle w:val="PageNumber"/>
              <w:rFonts w:cs="Arial"/>
              <w:b/>
              <w:bCs/>
              <w:noProof/>
              <w:sz w:val="22"/>
            </w:rPr>
            <w:t>16</w:t>
          </w:r>
          <w:r>
            <w:rPr>
              <w:rStyle w:val="PageNumber"/>
              <w:rFonts w:cs="Arial"/>
              <w:b/>
              <w:bCs/>
              <w:sz w:val="22"/>
            </w:rPr>
            <w:fldChar w:fldCharType="end"/>
          </w:r>
        </w:p>
      </w:tc>
      <w:tc>
        <w:tcPr>
          <w:tcW w:w="906" w:type="dxa"/>
        </w:tcPr>
        <w:p w14:paraId="0B5334FE" w14:textId="77777777" w:rsidR="008F36A3" w:rsidRDefault="008F36A3" w:rsidP="004346A1">
          <w:pPr>
            <w:pStyle w:val="Footertable"/>
          </w:pPr>
          <w:r>
            <w:t>File:</w:t>
          </w:r>
        </w:p>
      </w:tc>
      <w:tc>
        <w:tcPr>
          <w:tcW w:w="5585" w:type="dxa"/>
          <w:gridSpan w:val="3"/>
        </w:tcPr>
        <w:p w14:paraId="1224B8C3" w14:textId="77777777" w:rsidR="008F36A3" w:rsidRPr="0087250B" w:rsidRDefault="008F36A3" w:rsidP="004346A1">
          <w:pPr>
            <w:pStyle w:val="Footertable"/>
            <w:rPr>
              <w:lang w:val="de-DE"/>
            </w:rPr>
          </w:pPr>
        </w:p>
      </w:tc>
      <w:tc>
        <w:tcPr>
          <w:tcW w:w="2376" w:type="dxa"/>
        </w:tcPr>
        <w:p w14:paraId="25D0C511" w14:textId="743A6258" w:rsidR="008F36A3" w:rsidRDefault="008F36A3" w:rsidP="004346A1">
          <w:pPr>
            <w:pStyle w:val="Footertable"/>
          </w:pPr>
          <w:r>
            <w:t xml:space="preserve">Type: </w:t>
          </w:r>
          <w:r>
            <w:rPr>
              <w:bCs/>
            </w:rPr>
            <w:fldChar w:fldCharType="begin"/>
          </w:r>
          <w:r>
            <w:rPr>
              <w:bCs/>
            </w:rPr>
            <w:instrText xml:space="preserve"> DOCPROPERTY "Record Type" \* MERGEFORMAT </w:instrText>
          </w:r>
          <w:r>
            <w:rPr>
              <w:bCs/>
            </w:rPr>
            <w:fldChar w:fldCharType="separate"/>
          </w:r>
          <w:r w:rsidRPr="00C04A6F">
            <w:rPr>
              <w:bCs/>
            </w:rPr>
            <w:t>Transient</w:t>
          </w:r>
          <w:r>
            <w:rPr>
              <w:bCs/>
            </w:rPr>
            <w:fldChar w:fldCharType="end"/>
          </w:r>
        </w:p>
      </w:tc>
    </w:tr>
    <w:tr w:rsidR="008F36A3" w14:paraId="5EC48D58" w14:textId="77777777">
      <w:trPr>
        <w:cantSplit/>
      </w:trPr>
      <w:tc>
        <w:tcPr>
          <w:tcW w:w="906" w:type="dxa"/>
          <w:vMerge/>
        </w:tcPr>
        <w:p w14:paraId="03DDA062" w14:textId="77777777" w:rsidR="008F36A3" w:rsidRDefault="008F36A3" w:rsidP="004346A1">
          <w:pPr>
            <w:pStyle w:val="Footertable"/>
            <w:rPr>
              <w:sz w:val="16"/>
            </w:rPr>
          </w:pPr>
        </w:p>
      </w:tc>
      <w:tc>
        <w:tcPr>
          <w:tcW w:w="906" w:type="dxa"/>
        </w:tcPr>
        <w:p w14:paraId="685E7B35" w14:textId="77777777" w:rsidR="008F36A3" w:rsidRDefault="008F36A3" w:rsidP="004346A1">
          <w:pPr>
            <w:pStyle w:val="Footertable"/>
          </w:pPr>
          <w:r>
            <w:t>Variant:</w:t>
          </w:r>
        </w:p>
      </w:tc>
      <w:tc>
        <w:tcPr>
          <w:tcW w:w="2745" w:type="dxa"/>
        </w:tcPr>
        <w:p w14:paraId="0BA99585" w14:textId="512FA86C" w:rsidR="008F36A3" w:rsidRDefault="00C13A29" w:rsidP="004346A1">
          <w:pPr>
            <w:pStyle w:val="Footertable"/>
          </w:pPr>
          <w:fldSimple w:instr=" DOCPROPERTY  Variant  \* MERGEFORMAT ">
            <w:r w:rsidR="008F36A3">
              <w:t>x</w:t>
            </w:r>
          </w:fldSimple>
        </w:p>
      </w:tc>
      <w:tc>
        <w:tcPr>
          <w:tcW w:w="1063" w:type="dxa"/>
          <w:shd w:val="clear" w:color="auto" w:fill="auto"/>
        </w:tcPr>
        <w:p w14:paraId="03D9CD10" w14:textId="77777777" w:rsidR="008F36A3" w:rsidRDefault="008F36A3" w:rsidP="004346A1">
          <w:pPr>
            <w:pStyle w:val="Footertable"/>
          </w:pPr>
          <w:r>
            <w:t>Revision:</w:t>
          </w:r>
        </w:p>
      </w:tc>
      <w:tc>
        <w:tcPr>
          <w:tcW w:w="1777" w:type="dxa"/>
          <w:shd w:val="clear" w:color="auto" w:fill="auto"/>
        </w:tcPr>
        <w:p w14:paraId="559C85B3" w14:textId="0B254367" w:rsidR="008F36A3" w:rsidRDefault="00C13A29" w:rsidP="004346A1">
          <w:pPr>
            <w:pStyle w:val="Footertable"/>
          </w:pPr>
          <w:fldSimple w:instr=" DOCPROPERTY  Revision  \* MERGEFORMAT ">
            <w:r w:rsidR="008F36A3">
              <w:t>0</w:t>
            </w:r>
          </w:fldSimple>
        </w:p>
      </w:tc>
      <w:tc>
        <w:tcPr>
          <w:tcW w:w="2376" w:type="dxa"/>
        </w:tcPr>
        <w:p w14:paraId="70C20847" w14:textId="627F489A" w:rsidR="008F36A3" w:rsidRDefault="008F36A3" w:rsidP="004346A1">
          <w:pPr>
            <w:pStyle w:val="Footertable"/>
            <w:rPr>
              <w:sz w:val="16"/>
            </w:rPr>
          </w:pPr>
          <w:r>
            <w:t xml:space="preserve">Class: </w:t>
          </w:r>
          <w:r w:rsidRPr="00FC6C9E">
            <w:rPr>
              <w:iCs/>
            </w:rPr>
            <w:fldChar w:fldCharType="begin"/>
          </w:r>
          <w:r w:rsidRPr="00FC6C9E">
            <w:rPr>
              <w:iCs/>
            </w:rPr>
            <w:instrText xml:space="preserve"> DOCPROPERTY  "Document Class"  \* MERGEFORMAT </w:instrText>
          </w:r>
          <w:r w:rsidRPr="00FC6C9E">
            <w:rPr>
              <w:iCs/>
            </w:rPr>
            <w:fldChar w:fldCharType="separate"/>
          </w:r>
          <w:r>
            <w:rPr>
              <w:iCs/>
            </w:rPr>
            <w:t>Proprietary</w:t>
          </w:r>
          <w:r w:rsidRPr="00FC6C9E">
            <w:rPr>
              <w:iCs/>
            </w:rPr>
            <w:fldChar w:fldCharType="end"/>
          </w:r>
        </w:p>
      </w:tc>
    </w:tr>
    <w:tr w:rsidR="008F36A3" w14:paraId="5FF5230A" w14:textId="77777777">
      <w:trPr>
        <w:cantSplit/>
      </w:trPr>
      <w:tc>
        <w:tcPr>
          <w:tcW w:w="906" w:type="dxa"/>
          <w:vMerge/>
        </w:tcPr>
        <w:p w14:paraId="356F450E" w14:textId="77777777" w:rsidR="008F36A3" w:rsidRDefault="008F36A3" w:rsidP="004346A1">
          <w:pPr>
            <w:pStyle w:val="Footertable"/>
          </w:pPr>
        </w:p>
      </w:tc>
      <w:tc>
        <w:tcPr>
          <w:tcW w:w="906" w:type="dxa"/>
        </w:tcPr>
        <w:p w14:paraId="08B90CFF" w14:textId="77777777" w:rsidR="008F36A3" w:rsidRDefault="008F36A3" w:rsidP="004346A1">
          <w:pPr>
            <w:pStyle w:val="Footertable"/>
          </w:pPr>
          <w:r>
            <w:t>Author:</w:t>
          </w:r>
        </w:p>
      </w:tc>
      <w:tc>
        <w:tcPr>
          <w:tcW w:w="2745" w:type="dxa"/>
        </w:tcPr>
        <w:p w14:paraId="3E343D1F" w14:textId="54497D00" w:rsidR="008F36A3" w:rsidRDefault="008F36A3" w:rsidP="004346A1">
          <w:pPr>
            <w:pStyle w:val="Footertable"/>
          </w:pPr>
          <w:r>
            <w:rPr>
              <w:noProof/>
            </w:rPr>
            <w:fldChar w:fldCharType="begin"/>
          </w:r>
          <w:r>
            <w:rPr>
              <w:noProof/>
            </w:rPr>
            <w:instrText xml:space="preserve"> AUTHOR  \* MERGEFORMAT </w:instrText>
          </w:r>
          <w:r>
            <w:rPr>
              <w:noProof/>
            </w:rPr>
            <w:fldChar w:fldCharType="separate"/>
          </w:r>
          <w:r>
            <w:rPr>
              <w:noProof/>
            </w:rPr>
            <w:t>Kadry, Haysam (H.)</w:t>
          </w:r>
          <w:r>
            <w:rPr>
              <w:noProof/>
            </w:rPr>
            <w:fldChar w:fldCharType="end"/>
          </w:r>
        </w:p>
      </w:tc>
      <w:tc>
        <w:tcPr>
          <w:tcW w:w="1063" w:type="dxa"/>
          <w:shd w:val="clear" w:color="auto" w:fill="auto"/>
        </w:tcPr>
        <w:p w14:paraId="7519A7B9" w14:textId="77777777" w:rsidR="008F36A3" w:rsidRDefault="008F36A3" w:rsidP="004346A1">
          <w:pPr>
            <w:pStyle w:val="Footertable"/>
          </w:pPr>
          <w:r>
            <w:t>Rev-Date:</w:t>
          </w:r>
        </w:p>
      </w:tc>
      <w:tc>
        <w:tcPr>
          <w:tcW w:w="1777" w:type="dxa"/>
          <w:shd w:val="clear" w:color="auto" w:fill="auto"/>
        </w:tcPr>
        <w:p w14:paraId="74445FC3" w14:textId="3C85B133" w:rsidR="008F36A3" w:rsidRDefault="008F36A3" w:rsidP="004346A1">
          <w:pPr>
            <w:pStyle w:val="Footertable"/>
          </w:pPr>
          <w:r>
            <w:fldChar w:fldCharType="begin"/>
          </w:r>
          <w:r>
            <w:instrText xml:space="preserve"> SAVEDATE  \@ "d-MMM-yyyy"  \* MERGEFORMAT </w:instrText>
          </w:r>
          <w:r>
            <w:fldChar w:fldCharType="separate"/>
          </w:r>
          <w:r w:rsidR="003E6C12">
            <w:rPr>
              <w:noProof/>
            </w:rPr>
            <w:t>1-Apr-2019</w:t>
          </w:r>
          <w:r>
            <w:fldChar w:fldCharType="end"/>
          </w:r>
        </w:p>
      </w:tc>
      <w:tc>
        <w:tcPr>
          <w:tcW w:w="2376" w:type="dxa"/>
        </w:tcPr>
        <w:p w14:paraId="7E1AA9E8" w14:textId="13762B4F" w:rsidR="008F36A3" w:rsidRDefault="008F36A3" w:rsidP="004346A1">
          <w:pPr>
            <w:pStyle w:val="Footertable"/>
          </w:pPr>
          <w:r>
            <w:t xml:space="preserve">Series/Retention: </w:t>
          </w:r>
          <w:fldSimple w:instr=" DOCPROPERTY &quot;Record Series&quot;  \* MERGEFORMAT ">
            <w:r>
              <w:t>27.50</w:t>
            </w:r>
          </w:fldSimple>
          <w:r>
            <w:t xml:space="preserve">, </w:t>
          </w:r>
          <w:fldSimple w:instr=" DOCPROPERTY &quot;Retention Period&quot;  \* MERGEFORMAT ">
            <w:r>
              <w:t>5</w:t>
            </w:r>
          </w:fldSimple>
        </w:p>
      </w:tc>
    </w:tr>
  </w:tbl>
  <w:p w14:paraId="5A4E16EA" w14:textId="77777777" w:rsidR="008F36A3" w:rsidRPr="00FC6C9E" w:rsidRDefault="008F36A3" w:rsidP="00684D37">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76" w:type="dxa"/>
      <w:tblInd w:w="52" w:type="dxa"/>
      <w:tblBorders>
        <w:top w:val="single" w:sz="4" w:space="0" w:color="auto"/>
      </w:tblBorders>
      <w:tblLayout w:type="fixed"/>
      <w:tblLook w:val="0000" w:firstRow="0" w:lastRow="0" w:firstColumn="0" w:lastColumn="0" w:noHBand="0" w:noVBand="0"/>
    </w:tblPr>
    <w:tblGrid>
      <w:gridCol w:w="7436"/>
      <w:gridCol w:w="2340"/>
    </w:tblGrid>
    <w:tr w:rsidR="008F36A3" w14:paraId="2058D5B8" w14:textId="77777777" w:rsidTr="001D322A">
      <w:tc>
        <w:tcPr>
          <w:tcW w:w="7436" w:type="dxa"/>
          <w:vAlign w:val="center"/>
        </w:tcPr>
        <w:p w14:paraId="1237637A" w14:textId="77777777" w:rsidR="008F36A3" w:rsidRPr="00983155" w:rsidRDefault="008F36A3" w:rsidP="001D322A">
          <w:pPr>
            <w:pStyle w:val="Footer"/>
            <w:spacing w:after="0"/>
            <w:jc w:val="left"/>
            <w:rPr>
              <w:iCs/>
              <w:sz w:val="16"/>
              <w:szCs w:val="16"/>
              <w:lang w:val="en-US"/>
            </w:rPr>
          </w:pPr>
          <w:r w:rsidRPr="00983155">
            <w:rPr>
              <w:iCs/>
              <w:sz w:val="16"/>
              <w:szCs w:val="16"/>
              <w:lang w:val="en-US"/>
            </w:rPr>
            <w:t xml:space="preserve">Document Class: </w:t>
          </w:r>
          <w:r w:rsidRPr="00D066DF">
            <w:rPr>
              <w:b/>
              <w:iCs/>
              <w:color w:val="FF0000"/>
              <w:sz w:val="16"/>
              <w:szCs w:val="16"/>
              <w:lang w:val="en-US"/>
            </w:rPr>
            <w:t>Confidential</w:t>
          </w:r>
        </w:p>
      </w:tc>
      <w:tc>
        <w:tcPr>
          <w:tcW w:w="2340" w:type="dxa"/>
          <w:vAlign w:val="center"/>
        </w:tcPr>
        <w:p w14:paraId="71F00766" w14:textId="77777777" w:rsidR="008F36A3" w:rsidRDefault="008F36A3" w:rsidP="001D322A">
          <w:pPr>
            <w:pStyle w:val="Footer"/>
            <w:spacing w:after="0"/>
            <w:jc w:val="center"/>
            <w:rPr>
              <w:snapToGrid w:val="0"/>
            </w:rPr>
          </w:pPr>
        </w:p>
      </w:tc>
    </w:tr>
    <w:tr w:rsidR="008F36A3" w14:paraId="0DDCABAF" w14:textId="77777777" w:rsidTr="001D322A">
      <w:tc>
        <w:tcPr>
          <w:tcW w:w="7436" w:type="dxa"/>
          <w:vAlign w:val="center"/>
        </w:tcPr>
        <w:p w14:paraId="0B0BC73E" w14:textId="77777777" w:rsidR="008F36A3" w:rsidRPr="00983155" w:rsidRDefault="008F36A3" w:rsidP="001D322A">
          <w:pPr>
            <w:pStyle w:val="Footer"/>
            <w:spacing w:after="0"/>
            <w:jc w:val="left"/>
            <w:rPr>
              <w:iCs/>
              <w:sz w:val="16"/>
              <w:szCs w:val="16"/>
              <w:lang w:val="en-US"/>
            </w:rPr>
          </w:pPr>
        </w:p>
      </w:tc>
      <w:tc>
        <w:tcPr>
          <w:tcW w:w="2340" w:type="dxa"/>
          <w:vAlign w:val="center"/>
        </w:tcPr>
        <w:p w14:paraId="5DE74F5E" w14:textId="298FB42E" w:rsidR="008F36A3" w:rsidRDefault="008F36A3" w:rsidP="001D322A">
          <w:pPr>
            <w:pStyle w:val="Footer"/>
            <w:spacing w:after="0"/>
            <w:jc w:val="right"/>
            <w:rPr>
              <w:snapToGrid w:val="0"/>
            </w:rPr>
          </w:pPr>
          <w:r>
            <w:rPr>
              <w:snapToGrid w:val="0"/>
            </w:rPr>
            <w:t xml:space="preserve">Page </w:t>
          </w:r>
          <w:r w:rsidRPr="00DD201F">
            <w:rPr>
              <w:snapToGrid w:val="0"/>
              <w:lang w:val="en-US"/>
            </w:rPr>
            <w:fldChar w:fldCharType="begin"/>
          </w:r>
          <w:r w:rsidRPr="00DD201F">
            <w:rPr>
              <w:snapToGrid w:val="0"/>
              <w:lang w:val="en-US"/>
            </w:rPr>
            <w:instrText xml:space="preserve"> PAGE  \* Arabic  \* MERGEFORMAT </w:instrText>
          </w:r>
          <w:r w:rsidRPr="00DD201F">
            <w:rPr>
              <w:snapToGrid w:val="0"/>
              <w:lang w:val="en-US"/>
            </w:rPr>
            <w:fldChar w:fldCharType="separate"/>
          </w:r>
          <w:r w:rsidR="003E6C12">
            <w:rPr>
              <w:noProof/>
              <w:snapToGrid w:val="0"/>
              <w:lang w:val="en-US"/>
            </w:rPr>
            <w:t>21</w:t>
          </w:r>
          <w:r w:rsidRPr="00DD201F">
            <w:rPr>
              <w:snapToGrid w:val="0"/>
              <w:lang w:val="en-US"/>
            </w:rPr>
            <w:fldChar w:fldCharType="end"/>
          </w:r>
          <w:r>
            <w:rPr>
              <w:snapToGrid w:val="0"/>
            </w:rPr>
            <w:t xml:space="preserve"> of </w:t>
          </w:r>
          <w:r>
            <w:rPr>
              <w:rStyle w:val="PageNumber"/>
            </w:rPr>
            <w:fldChar w:fldCharType="begin"/>
          </w:r>
          <w:r>
            <w:rPr>
              <w:rStyle w:val="PageNumber"/>
            </w:rPr>
            <w:instrText xml:space="preserve"> NUMPAGES </w:instrText>
          </w:r>
          <w:r>
            <w:rPr>
              <w:rStyle w:val="PageNumber"/>
            </w:rPr>
            <w:fldChar w:fldCharType="separate"/>
          </w:r>
          <w:r w:rsidR="003E6C12">
            <w:rPr>
              <w:rStyle w:val="PageNumber"/>
              <w:noProof/>
            </w:rPr>
            <w:t>21</w:t>
          </w:r>
          <w:r>
            <w:rPr>
              <w:rStyle w:val="PageNumber"/>
            </w:rPr>
            <w:fldChar w:fldCharType="end"/>
          </w:r>
        </w:p>
      </w:tc>
    </w:tr>
    <w:tr w:rsidR="008F36A3" w14:paraId="2BED6A10" w14:textId="77777777" w:rsidTr="001D322A">
      <w:tc>
        <w:tcPr>
          <w:tcW w:w="7436" w:type="dxa"/>
          <w:vAlign w:val="center"/>
        </w:tcPr>
        <w:p w14:paraId="65B30694" w14:textId="10B6778F" w:rsidR="008F36A3" w:rsidRPr="00DD201F" w:rsidRDefault="008F36A3" w:rsidP="00D066DF">
          <w:pPr>
            <w:pStyle w:val="Footer"/>
            <w:spacing w:after="0"/>
            <w:jc w:val="left"/>
            <w:rPr>
              <w:iCs/>
              <w:lang w:val="en-US"/>
            </w:rPr>
          </w:pPr>
          <w:r>
            <w:rPr>
              <w:snapToGrid w:val="0"/>
              <w:sz w:val="16"/>
              <w:lang w:val="en-US"/>
            </w:rPr>
            <w:t>Document Number</w:t>
          </w:r>
          <w:r w:rsidRPr="00983155">
            <w:rPr>
              <w:snapToGrid w:val="0"/>
              <w:sz w:val="16"/>
              <w:lang w:val="en-US"/>
            </w:rPr>
            <w:t xml:space="preserve">: </w:t>
          </w:r>
          <w:r>
            <w:rPr>
              <w:snapToGrid w:val="0"/>
              <w:sz w:val="16"/>
              <w:lang w:val="en-US"/>
            </w:rPr>
            <w:t>00.06.03.004</w:t>
          </w:r>
        </w:p>
      </w:tc>
      <w:tc>
        <w:tcPr>
          <w:tcW w:w="2340" w:type="dxa"/>
          <w:vAlign w:val="center"/>
        </w:tcPr>
        <w:p w14:paraId="201049D6" w14:textId="77777777" w:rsidR="008F36A3" w:rsidRPr="00983155" w:rsidRDefault="008F36A3" w:rsidP="001D322A">
          <w:pPr>
            <w:pStyle w:val="Footer"/>
            <w:spacing w:after="0"/>
            <w:jc w:val="center"/>
            <w:rPr>
              <w:snapToGrid w:val="0"/>
              <w:lang w:val="en-US"/>
            </w:rPr>
          </w:pPr>
        </w:p>
      </w:tc>
    </w:tr>
  </w:tbl>
  <w:p w14:paraId="4E0AC10D" w14:textId="77777777" w:rsidR="008F36A3" w:rsidRPr="001D322A" w:rsidRDefault="008F36A3" w:rsidP="001D322A">
    <w:pPr>
      <w:pStyle w:val="Footer"/>
      <w:rPr>
        <w:sz w:val="4"/>
        <w:szCs w:val="4"/>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86254" w14:textId="77777777" w:rsidR="005874F9" w:rsidRDefault="005874F9">
      <w:r>
        <w:separator/>
      </w:r>
    </w:p>
  </w:footnote>
  <w:footnote w:type="continuationSeparator" w:id="0">
    <w:p w14:paraId="51631297" w14:textId="77777777" w:rsidR="005874F9" w:rsidRDefault="00587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2016"/>
      <w:gridCol w:w="6012"/>
      <w:gridCol w:w="1825"/>
    </w:tblGrid>
    <w:tr w:rsidR="008F36A3" w14:paraId="51BAB2FB" w14:textId="77777777">
      <w:trPr>
        <w:trHeight w:val="899"/>
      </w:trPr>
      <w:tc>
        <w:tcPr>
          <w:tcW w:w="2016" w:type="dxa"/>
        </w:tcPr>
        <w:p w14:paraId="3EDC73BE" w14:textId="77777777" w:rsidR="008F36A3" w:rsidRPr="009A2FF2" w:rsidRDefault="008F36A3" w:rsidP="00F92EEE">
          <w:pPr>
            <w:pStyle w:val="Header"/>
            <w:rPr>
              <w:szCs w:val="20"/>
            </w:rPr>
          </w:pPr>
        </w:p>
      </w:tc>
      <w:tc>
        <w:tcPr>
          <w:tcW w:w="6012" w:type="dxa"/>
          <w:vAlign w:val="center"/>
        </w:tcPr>
        <w:p w14:paraId="2A510D20" w14:textId="77777777" w:rsidR="008F36A3" w:rsidRPr="009A2FF2" w:rsidRDefault="008F36A3" w:rsidP="00F92EEE">
          <w:pPr>
            <w:pStyle w:val="Header"/>
            <w:jc w:val="center"/>
            <w:rPr>
              <w:b/>
              <w:bCs/>
              <w:szCs w:val="20"/>
            </w:rPr>
          </w:pPr>
        </w:p>
      </w:tc>
      <w:tc>
        <w:tcPr>
          <w:tcW w:w="1825" w:type="dxa"/>
          <w:vAlign w:val="center"/>
        </w:tcPr>
        <w:p w14:paraId="02715AF2" w14:textId="77777777" w:rsidR="008F36A3" w:rsidRPr="009A2FF2" w:rsidRDefault="008F36A3" w:rsidP="00F92EEE">
          <w:pPr>
            <w:pStyle w:val="Header"/>
            <w:rPr>
              <w:szCs w:val="20"/>
            </w:rPr>
          </w:pPr>
        </w:p>
      </w:tc>
    </w:tr>
  </w:tbl>
  <w:p w14:paraId="02712274" w14:textId="77777777" w:rsidR="008F36A3" w:rsidRDefault="008F36A3" w:rsidP="00F92E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1995"/>
      <w:gridCol w:w="5871"/>
      <w:gridCol w:w="1772"/>
    </w:tblGrid>
    <w:tr w:rsidR="008F36A3" w14:paraId="3D56297F" w14:textId="77777777">
      <w:trPr>
        <w:trHeight w:val="899"/>
      </w:trPr>
      <w:tc>
        <w:tcPr>
          <w:tcW w:w="2016" w:type="dxa"/>
        </w:tcPr>
        <w:p w14:paraId="3A2F3CCF" w14:textId="77777777" w:rsidR="008F36A3" w:rsidRPr="00F92EEE" w:rsidRDefault="008F36A3" w:rsidP="004A1FA5">
          <w:pPr>
            <w:pStyle w:val="Header"/>
            <w:rPr>
              <w:szCs w:val="20"/>
            </w:rPr>
          </w:pPr>
          <w:r>
            <w:rPr>
              <w:noProof/>
            </w:rPr>
            <w:drawing>
              <wp:anchor distT="0" distB="0" distL="114300" distR="114300" simplePos="0" relativeHeight="251657728" behindDoc="0" locked="0" layoutInCell="1" allowOverlap="1" wp14:anchorId="19EFFA3E" wp14:editId="265FDE16">
                <wp:simplePos x="0" y="0"/>
                <wp:positionH relativeFrom="column">
                  <wp:posOffset>38100</wp:posOffset>
                </wp:positionH>
                <wp:positionV relativeFrom="paragraph">
                  <wp:posOffset>103505</wp:posOffset>
                </wp:positionV>
                <wp:extent cx="728980" cy="364490"/>
                <wp:effectExtent l="0" t="0" r="0" b="0"/>
                <wp:wrapSquare wrapText="bothSides"/>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8980" cy="3644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012" w:type="dxa"/>
          <w:vAlign w:val="center"/>
        </w:tcPr>
        <w:p w14:paraId="4AB1E028" w14:textId="47151D8D" w:rsidR="008F36A3" w:rsidRDefault="008F36A3" w:rsidP="001044C1">
          <w:pPr>
            <w:pStyle w:val="Header"/>
            <w:jc w:val="center"/>
            <w:rPr>
              <w:b/>
              <w:bCs/>
              <w:sz w:val="24"/>
            </w:rPr>
          </w:pPr>
          <w:r>
            <w:rPr>
              <w:b/>
              <w:bCs/>
              <w:sz w:val="24"/>
            </w:rPr>
            <w:t>FPD LINK</w:t>
          </w:r>
        </w:p>
        <w:p w14:paraId="413C9802" w14:textId="6C658FB2" w:rsidR="008F36A3" w:rsidRPr="00A71A8B" w:rsidRDefault="008F36A3" w:rsidP="00BB5ECE">
          <w:pPr>
            <w:pStyle w:val="Header"/>
            <w:jc w:val="center"/>
            <w:rPr>
              <w:b/>
              <w:bCs/>
              <w:sz w:val="24"/>
              <w:szCs w:val="22"/>
            </w:rPr>
          </w:pPr>
          <w:r>
            <w:rPr>
              <w:b/>
              <w:bCs/>
              <w:sz w:val="24"/>
            </w:rPr>
            <w:t>Physical Layer Specification</w:t>
          </w:r>
        </w:p>
      </w:tc>
      <w:tc>
        <w:tcPr>
          <w:tcW w:w="1825" w:type="dxa"/>
          <w:vAlign w:val="center"/>
        </w:tcPr>
        <w:p w14:paraId="4CA05127" w14:textId="77777777" w:rsidR="008F36A3" w:rsidRPr="00F92EEE" w:rsidRDefault="008F36A3" w:rsidP="004A1FA5">
          <w:pPr>
            <w:pStyle w:val="Header"/>
            <w:rPr>
              <w:szCs w:val="20"/>
            </w:rPr>
          </w:pPr>
        </w:p>
      </w:tc>
    </w:tr>
  </w:tbl>
  <w:p w14:paraId="2D82CF4B" w14:textId="71E6B623" w:rsidR="008F36A3" w:rsidRDefault="008F36A3">
    <w:pPr>
      <w:rPr>
        <w:sz w:val="16"/>
      </w:rPr>
    </w:pPr>
    <w:r>
      <w:rPr>
        <w:noProof/>
        <w:sz w:val="16"/>
      </w:rPr>
      <mc:AlternateContent>
        <mc:Choice Requires="wps">
          <w:drawing>
            <wp:anchor distT="0" distB="0" distL="114300" distR="114300" simplePos="0" relativeHeight="251656704" behindDoc="0" locked="0" layoutInCell="1" allowOverlap="1" wp14:anchorId="46D7C95C" wp14:editId="5F54A051">
              <wp:simplePos x="0" y="0"/>
              <wp:positionH relativeFrom="page">
                <wp:align>left</wp:align>
              </wp:positionH>
              <wp:positionV relativeFrom="page">
                <wp:align>center</wp:align>
              </wp:positionV>
              <wp:extent cx="592455" cy="342900"/>
              <wp:effectExtent l="0" t="3810" r="1905"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9731B8" w14:textId="77777777" w:rsidR="008F36A3" w:rsidRDefault="008F36A3">
                          <w:pPr>
                            <w:ind w:right="-75"/>
                            <w:rPr>
                              <w:lang w:val="de-DE"/>
                            </w:rPr>
                          </w:pPr>
                          <w:r>
                            <w:rPr>
                              <w:lang w:val="de-DE"/>
                            </w:rPr>
                            <w:sym w:font="Symbol" w:char="F0BE"/>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7C95C" id="_x0000_t202" coordsize="21600,21600" o:spt="202" path="m,l,21600r21600,l21600,xe">
              <v:stroke joinstyle="miter"/>
              <v:path gradientshapeok="t" o:connecttype="rect"/>
            </v:shapetype>
            <v:shape id="Text Box 4" o:spid="_x0000_s1125" type="#_x0000_t202" style="position:absolute;left:0;text-align:left;margin-left:0;margin-top:0;width:46.65pt;height:27pt;z-index:251656704;visibility:visible;mso-wrap-style:square;mso-width-percent:0;mso-height-percent:0;mso-wrap-distance-left:9pt;mso-wrap-distance-top:0;mso-wrap-distance-right:9pt;mso-wrap-distance-bottom:0;mso-position-horizontal:left;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" filled="f" stroked="f">
              <v:textbox>
                <w:txbxContent>
                  <w:p w14:paraId="4C9731B8" w14:textId="77777777" w:rsidR="008F36A3" w:rsidRDefault="008F36A3">
                    <w:pPr>
                      <w:ind w:right="-75"/>
                      <w:rPr>
                        <w:lang w:val="de-DE"/>
                      </w:rPr>
                    </w:pPr>
                    <w:r>
                      <w:rPr>
                        <w:lang w:val="de-DE"/>
                      </w:rPr>
                      <w:sym w:font="Symbol" w:char="F0BE"/>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CA1884D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5078E"/>
    <w:multiLevelType w:val="hybridMultilevel"/>
    <w:tmpl w:val="EED4F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7398"/>
    <w:multiLevelType w:val="hybridMultilevel"/>
    <w:tmpl w:val="D8EC5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66530"/>
    <w:multiLevelType w:val="hybridMultilevel"/>
    <w:tmpl w:val="5A92F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F45BF"/>
    <w:multiLevelType w:val="hybridMultilevel"/>
    <w:tmpl w:val="5A92F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EA0006"/>
    <w:multiLevelType w:val="hybridMultilevel"/>
    <w:tmpl w:val="0B366AAC"/>
    <w:lvl w:ilvl="0" w:tplc="FFFFFFFF">
      <w:start w:val="5"/>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pStyle w:val="BodyText4"/>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882AB5"/>
    <w:multiLevelType w:val="hybridMultilevel"/>
    <w:tmpl w:val="554A6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F4A0E"/>
    <w:multiLevelType w:val="hybridMultilevel"/>
    <w:tmpl w:val="6808512C"/>
    <w:lvl w:ilvl="0" w:tplc="F4BEA618">
      <w:start w:val="1"/>
      <w:numFmt w:val="lowerLetter"/>
      <w:lvlText w:val="%1."/>
      <w:lvlJc w:val="left"/>
      <w:pPr>
        <w:ind w:left="1800" w:hanging="360"/>
      </w:pPr>
      <w:rPr>
        <w:rFonts w:hint="default"/>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2A5D7910"/>
    <w:multiLevelType w:val="hybridMultilevel"/>
    <w:tmpl w:val="73EA3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45995"/>
    <w:multiLevelType w:val="hybridMultilevel"/>
    <w:tmpl w:val="CC28B2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497CDE"/>
    <w:multiLevelType w:val="hybridMultilevel"/>
    <w:tmpl w:val="45C628D6"/>
    <w:lvl w:ilvl="0" w:tplc="EA904480">
      <w:start w:val="1"/>
      <w:numFmt w:val="lowerLetter"/>
      <w:lvlText w:val="%1."/>
      <w:lvlJc w:val="left"/>
      <w:pPr>
        <w:ind w:left="1800" w:hanging="360"/>
      </w:pPr>
      <w:rPr>
        <w:rFonts w:ascii="Arial" w:eastAsia="Times New Roman" w:hAnsi="Arial" w:cs="Arial" w:hint="default"/>
      </w:rPr>
    </w:lvl>
    <w:lvl w:ilvl="1" w:tplc="0409001B">
      <w:start w:val="1"/>
      <w:numFmt w:val="lowerRoman"/>
      <w:lvlText w:val="%2."/>
      <w:lvlJc w:val="righ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2F35FE8"/>
    <w:multiLevelType w:val="hybridMultilevel"/>
    <w:tmpl w:val="5A92F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1543BB"/>
    <w:multiLevelType w:val="hybridMultilevel"/>
    <w:tmpl w:val="ABCC258A"/>
    <w:lvl w:ilvl="0" w:tplc="04090001">
      <w:start w:val="1"/>
      <w:numFmt w:val="bullet"/>
      <w:lvlText w:val=""/>
      <w:lvlJc w:val="left"/>
      <w:pPr>
        <w:tabs>
          <w:tab w:val="num" w:pos="1080"/>
        </w:tabs>
        <w:ind w:left="1080" w:hanging="360"/>
      </w:pPr>
      <w:rPr>
        <w:rFonts w:ascii="Symbol" w:hAnsi="Symbol" w:hint="default"/>
      </w:rPr>
    </w:lvl>
    <w:lvl w:ilvl="1" w:tplc="46268C9C">
      <w:start w:val="1"/>
      <w:numFmt w:val="bullet"/>
      <w:pStyle w:val="FormatvorlageNOTELinks125cm"/>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0B7779"/>
    <w:multiLevelType w:val="hybridMultilevel"/>
    <w:tmpl w:val="6D582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F7AD4"/>
    <w:multiLevelType w:val="hybridMultilevel"/>
    <w:tmpl w:val="5A92FC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7493F"/>
    <w:multiLevelType w:val="hybridMultilevel"/>
    <w:tmpl w:val="55065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D6D96"/>
    <w:multiLevelType w:val="hybridMultilevel"/>
    <w:tmpl w:val="71B840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96C67"/>
    <w:multiLevelType w:val="hybridMultilevel"/>
    <w:tmpl w:val="2A0202E4"/>
    <w:lvl w:ilvl="0" w:tplc="0276B4EC">
      <w:start w:val="1"/>
      <w:numFmt w:val="bullet"/>
      <w:pStyle w:val="Standard-B2Ebene"/>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0526711"/>
    <w:multiLevelType w:val="hybridMultilevel"/>
    <w:tmpl w:val="A4C6C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987DB9"/>
    <w:multiLevelType w:val="hybridMultilevel"/>
    <w:tmpl w:val="55065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9094A"/>
    <w:multiLevelType w:val="hybridMultilevel"/>
    <w:tmpl w:val="40B0FD96"/>
    <w:lvl w:ilvl="0" w:tplc="D242C4C0">
      <w:start w:val="1"/>
      <w:numFmt w:val="bullet"/>
      <w:pStyle w:val="STANDARD-Bullets"/>
      <w:lvlText w:val=""/>
      <w:lvlJc w:val="left"/>
      <w:pPr>
        <w:tabs>
          <w:tab w:val="num" w:pos="360"/>
        </w:tabs>
        <w:ind w:left="360" w:hanging="360"/>
      </w:pPr>
      <w:rPr>
        <w:rFonts w:ascii="Symbol" w:hAnsi="Symbol" w:hint="default"/>
      </w:rPr>
    </w:lvl>
    <w:lvl w:ilvl="1" w:tplc="9C74916A">
      <w:start w:val="1"/>
      <w:numFmt w:val="bullet"/>
      <w:lvlText w:val="o"/>
      <w:lvlJc w:val="left"/>
      <w:pPr>
        <w:tabs>
          <w:tab w:val="num" w:pos="1440"/>
        </w:tabs>
        <w:ind w:left="1440" w:hanging="360"/>
      </w:pPr>
      <w:rPr>
        <w:rFonts w:ascii="Courier New" w:hAnsi="Courier New" w:cs="Courier New" w:hint="default"/>
      </w:rPr>
    </w:lvl>
    <w:lvl w:ilvl="2" w:tplc="FB0EF376">
      <w:start w:val="1"/>
      <w:numFmt w:val="bullet"/>
      <w:lvlText w:val=""/>
      <w:lvlJc w:val="left"/>
      <w:pPr>
        <w:tabs>
          <w:tab w:val="num" w:pos="2160"/>
        </w:tabs>
        <w:ind w:left="2160" w:hanging="360"/>
      </w:pPr>
      <w:rPr>
        <w:rFonts w:ascii="Wingdings" w:hAnsi="Wingdings" w:hint="default"/>
      </w:rPr>
    </w:lvl>
    <w:lvl w:ilvl="3" w:tplc="A41428EA" w:tentative="1">
      <w:start w:val="1"/>
      <w:numFmt w:val="bullet"/>
      <w:lvlText w:val=""/>
      <w:lvlJc w:val="left"/>
      <w:pPr>
        <w:tabs>
          <w:tab w:val="num" w:pos="2880"/>
        </w:tabs>
        <w:ind w:left="2880" w:hanging="360"/>
      </w:pPr>
      <w:rPr>
        <w:rFonts w:ascii="Symbol" w:hAnsi="Symbol" w:hint="default"/>
      </w:rPr>
    </w:lvl>
    <w:lvl w:ilvl="4" w:tplc="098CA5F2" w:tentative="1">
      <w:start w:val="1"/>
      <w:numFmt w:val="bullet"/>
      <w:lvlText w:val="o"/>
      <w:lvlJc w:val="left"/>
      <w:pPr>
        <w:tabs>
          <w:tab w:val="num" w:pos="3600"/>
        </w:tabs>
        <w:ind w:left="3600" w:hanging="360"/>
      </w:pPr>
      <w:rPr>
        <w:rFonts w:ascii="Courier New" w:hAnsi="Courier New" w:cs="Courier New" w:hint="default"/>
      </w:rPr>
    </w:lvl>
    <w:lvl w:ilvl="5" w:tplc="B4EC3BE2" w:tentative="1">
      <w:start w:val="1"/>
      <w:numFmt w:val="bullet"/>
      <w:lvlText w:val=""/>
      <w:lvlJc w:val="left"/>
      <w:pPr>
        <w:tabs>
          <w:tab w:val="num" w:pos="4320"/>
        </w:tabs>
        <w:ind w:left="4320" w:hanging="360"/>
      </w:pPr>
      <w:rPr>
        <w:rFonts w:ascii="Wingdings" w:hAnsi="Wingdings" w:hint="default"/>
      </w:rPr>
    </w:lvl>
    <w:lvl w:ilvl="6" w:tplc="BFE8D670" w:tentative="1">
      <w:start w:val="1"/>
      <w:numFmt w:val="bullet"/>
      <w:lvlText w:val=""/>
      <w:lvlJc w:val="left"/>
      <w:pPr>
        <w:tabs>
          <w:tab w:val="num" w:pos="5040"/>
        </w:tabs>
        <w:ind w:left="5040" w:hanging="360"/>
      </w:pPr>
      <w:rPr>
        <w:rFonts w:ascii="Symbol" w:hAnsi="Symbol" w:hint="default"/>
      </w:rPr>
    </w:lvl>
    <w:lvl w:ilvl="7" w:tplc="1F100D4E" w:tentative="1">
      <w:start w:val="1"/>
      <w:numFmt w:val="bullet"/>
      <w:lvlText w:val="o"/>
      <w:lvlJc w:val="left"/>
      <w:pPr>
        <w:tabs>
          <w:tab w:val="num" w:pos="5760"/>
        </w:tabs>
        <w:ind w:left="5760" w:hanging="360"/>
      </w:pPr>
      <w:rPr>
        <w:rFonts w:ascii="Courier New" w:hAnsi="Courier New" w:cs="Courier New" w:hint="default"/>
      </w:rPr>
    </w:lvl>
    <w:lvl w:ilvl="8" w:tplc="BE1A6B6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7487F25"/>
    <w:multiLevelType w:val="hybridMultilevel"/>
    <w:tmpl w:val="8952B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45B48"/>
    <w:multiLevelType w:val="multilevel"/>
    <w:tmpl w:val="38823D3E"/>
    <w:lvl w:ilvl="0">
      <w:start w:val="1"/>
      <w:numFmt w:val="upperRoman"/>
      <w:pStyle w:val="berschriftB1"/>
      <w:lvlText w:val="%1."/>
      <w:lvlJc w:val="right"/>
      <w:pPr>
        <w:tabs>
          <w:tab w:val="num" w:pos="360"/>
        </w:tabs>
        <w:ind w:left="360" w:hanging="360"/>
      </w:pPr>
      <w:rPr>
        <w:rFonts w:hint="default"/>
      </w:rPr>
    </w:lvl>
    <w:lvl w:ilvl="1">
      <w:start w:val="1"/>
      <w:numFmt w:val="lowerRoman"/>
      <w:pStyle w:val="berschriftB2"/>
      <w:lvlText w:val="%1.%2"/>
      <w:lvlJc w:val="left"/>
      <w:pPr>
        <w:tabs>
          <w:tab w:val="num" w:pos="360"/>
        </w:tabs>
        <w:ind w:left="0" w:firstLine="0"/>
      </w:pPr>
      <w:rPr>
        <w:rFonts w:hint="default"/>
      </w:rPr>
    </w:lvl>
    <w:lvl w:ilvl="2">
      <w:start w:val="1"/>
      <w:numFmt w:val="lowerRoman"/>
      <w:pStyle w:val="berschriftB3"/>
      <w:lvlText w:val="%1.%2.%3"/>
      <w:lvlJc w:val="left"/>
      <w:pPr>
        <w:tabs>
          <w:tab w:val="num" w:pos="720"/>
        </w:tabs>
        <w:ind w:left="0" w:firstLine="0"/>
      </w:pPr>
      <w:rPr>
        <w:rFonts w:hint="default"/>
      </w:rPr>
    </w:lvl>
    <w:lvl w:ilvl="3">
      <w:start w:val="1"/>
      <w:numFmt w:val="decimal"/>
      <w:pStyle w:val="berschriftB4"/>
      <w:lvlText w:val="%1.%2.%3.%4"/>
      <w:lvlJc w:val="left"/>
      <w:pPr>
        <w:tabs>
          <w:tab w:val="num" w:pos="720"/>
        </w:tabs>
        <w:ind w:left="0" w:firstLine="0"/>
      </w:pPr>
      <w:rPr>
        <w:rFonts w:hint="default"/>
      </w:rPr>
    </w:lvl>
    <w:lvl w:ilvl="4">
      <w:start w:val="1"/>
      <w:numFmt w:val="decimal"/>
      <w:pStyle w:val="berschriftB5"/>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23" w15:restartNumberingAfterBreak="0">
    <w:nsid w:val="7AF85F12"/>
    <w:multiLevelType w:val="hybridMultilevel"/>
    <w:tmpl w:val="7354DF1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num>
  <w:num w:numId="3">
    <w:abstractNumId w:val="12"/>
  </w:num>
  <w:num w:numId="4">
    <w:abstractNumId w:val="5"/>
  </w:num>
  <w:num w:numId="5">
    <w:abstractNumId w:val="22"/>
  </w:num>
  <w:num w:numId="6">
    <w:abstractNumId w:val="17"/>
  </w:num>
  <w:num w:numId="7">
    <w:abstractNumId w:val="20"/>
  </w:num>
  <w:num w:numId="8">
    <w:abstractNumId w:val="18"/>
  </w:num>
  <w:num w:numId="9">
    <w:abstractNumId w:val="11"/>
  </w:num>
  <w:num w:numId="10">
    <w:abstractNumId w:val="10"/>
  </w:num>
  <w:num w:numId="11">
    <w:abstractNumId w:val="23"/>
  </w:num>
  <w:num w:numId="12">
    <w:abstractNumId w:val="7"/>
  </w:num>
  <w:num w:numId="13">
    <w:abstractNumId w:val="16"/>
  </w:num>
  <w:num w:numId="14">
    <w:abstractNumId w:val="8"/>
  </w:num>
  <w:num w:numId="15">
    <w:abstractNumId w:val="3"/>
  </w:num>
  <w:num w:numId="16">
    <w:abstractNumId w:val="14"/>
  </w:num>
  <w:num w:numId="17">
    <w:abstractNumId w:val="4"/>
  </w:num>
  <w:num w:numId="18">
    <w:abstractNumId w:val="21"/>
  </w:num>
  <w:num w:numId="19">
    <w:abstractNumId w:val="9"/>
  </w:num>
  <w:num w:numId="20">
    <w:abstractNumId w:val="1"/>
  </w:num>
  <w:num w:numId="21">
    <w:abstractNumId w:val="13"/>
  </w:num>
  <w:num w:numId="22">
    <w:abstractNumId w:val="2"/>
  </w:num>
  <w:num w:numId="23">
    <w:abstractNumId w:val="15"/>
  </w:num>
  <w:num w:numId="24">
    <w:abstractNumId w:val="19"/>
  </w:num>
  <w:num w:numId="25">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activeWritingStyle w:appName="MSWord" w:lang="en-GB" w:vendorID="64" w:dllVersion="131078" w:nlCheck="1" w:checkStyle="0"/>
  <w:activeWritingStyle w:appName="MSWord" w:lang="en-US" w:vendorID="64" w:dllVersion="131078" w:nlCheck="1" w:checkStyle="0"/>
  <w:activeWritingStyle w:appName="MSWord" w:lang="de-DE" w:vendorID="64" w:dllVersion="131078" w:nlCheck="1" w:checkStyle="1"/>
  <w:activeWritingStyle w:appName="MSWord" w:lang="fr-FR" w:vendorID="64" w:dllVersion="131078" w:nlCheck="1" w:checkStyle="0"/>
  <w:activeWritingStyle w:appName="MSWord" w:lang="es-ES_tradnl"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D3B"/>
    <w:rsid w:val="00000382"/>
    <w:rsid w:val="00005BEB"/>
    <w:rsid w:val="000073D1"/>
    <w:rsid w:val="000105B9"/>
    <w:rsid w:val="00010B4B"/>
    <w:rsid w:val="0001273B"/>
    <w:rsid w:val="00013912"/>
    <w:rsid w:val="000166F7"/>
    <w:rsid w:val="00017A42"/>
    <w:rsid w:val="000227DC"/>
    <w:rsid w:val="00024F10"/>
    <w:rsid w:val="00027081"/>
    <w:rsid w:val="00027F82"/>
    <w:rsid w:val="000346BA"/>
    <w:rsid w:val="00034AA8"/>
    <w:rsid w:val="00034ED8"/>
    <w:rsid w:val="000355C5"/>
    <w:rsid w:val="00035B1F"/>
    <w:rsid w:val="000369BD"/>
    <w:rsid w:val="000379FC"/>
    <w:rsid w:val="00037ADC"/>
    <w:rsid w:val="00041F4C"/>
    <w:rsid w:val="0004385C"/>
    <w:rsid w:val="00045F30"/>
    <w:rsid w:val="00046156"/>
    <w:rsid w:val="00046801"/>
    <w:rsid w:val="00047B44"/>
    <w:rsid w:val="000519A3"/>
    <w:rsid w:val="000553F1"/>
    <w:rsid w:val="0005561D"/>
    <w:rsid w:val="000617C6"/>
    <w:rsid w:val="00062565"/>
    <w:rsid w:val="0006473B"/>
    <w:rsid w:val="0006746A"/>
    <w:rsid w:val="00072396"/>
    <w:rsid w:val="00072721"/>
    <w:rsid w:val="00072C8A"/>
    <w:rsid w:val="00073B14"/>
    <w:rsid w:val="00077D1C"/>
    <w:rsid w:val="00081865"/>
    <w:rsid w:val="00082B60"/>
    <w:rsid w:val="000834A7"/>
    <w:rsid w:val="00083D6D"/>
    <w:rsid w:val="0008400B"/>
    <w:rsid w:val="00085D27"/>
    <w:rsid w:val="000860A0"/>
    <w:rsid w:val="0009218C"/>
    <w:rsid w:val="00094064"/>
    <w:rsid w:val="000944E9"/>
    <w:rsid w:val="000970A9"/>
    <w:rsid w:val="000A0F90"/>
    <w:rsid w:val="000A37A1"/>
    <w:rsid w:val="000A3C0B"/>
    <w:rsid w:val="000A67FF"/>
    <w:rsid w:val="000B03D0"/>
    <w:rsid w:val="000B3E48"/>
    <w:rsid w:val="000B412A"/>
    <w:rsid w:val="000B4FBA"/>
    <w:rsid w:val="000C0D88"/>
    <w:rsid w:val="000C1059"/>
    <w:rsid w:val="000C566D"/>
    <w:rsid w:val="000C5870"/>
    <w:rsid w:val="000C6773"/>
    <w:rsid w:val="000C6B48"/>
    <w:rsid w:val="000C79E5"/>
    <w:rsid w:val="000D1436"/>
    <w:rsid w:val="000D6461"/>
    <w:rsid w:val="000D7869"/>
    <w:rsid w:val="000E0613"/>
    <w:rsid w:val="000E2C18"/>
    <w:rsid w:val="000E5162"/>
    <w:rsid w:val="000F02FD"/>
    <w:rsid w:val="000F627E"/>
    <w:rsid w:val="000F6786"/>
    <w:rsid w:val="001033B0"/>
    <w:rsid w:val="001044C1"/>
    <w:rsid w:val="00104773"/>
    <w:rsid w:val="00104BD5"/>
    <w:rsid w:val="00105319"/>
    <w:rsid w:val="00107EC1"/>
    <w:rsid w:val="00110509"/>
    <w:rsid w:val="00111E2B"/>
    <w:rsid w:val="001159C7"/>
    <w:rsid w:val="00120B81"/>
    <w:rsid w:val="00120DDB"/>
    <w:rsid w:val="00121E97"/>
    <w:rsid w:val="0013144B"/>
    <w:rsid w:val="00133978"/>
    <w:rsid w:val="00133BFB"/>
    <w:rsid w:val="001410A4"/>
    <w:rsid w:val="00142B01"/>
    <w:rsid w:val="00147768"/>
    <w:rsid w:val="001508CD"/>
    <w:rsid w:val="001579E0"/>
    <w:rsid w:val="00161926"/>
    <w:rsid w:val="00167CA6"/>
    <w:rsid w:val="00170EE5"/>
    <w:rsid w:val="00171413"/>
    <w:rsid w:val="00171978"/>
    <w:rsid w:val="0017375C"/>
    <w:rsid w:val="001755B2"/>
    <w:rsid w:val="0017716D"/>
    <w:rsid w:val="0018052F"/>
    <w:rsid w:val="00183C1E"/>
    <w:rsid w:val="00186186"/>
    <w:rsid w:val="0018713D"/>
    <w:rsid w:val="00190735"/>
    <w:rsid w:val="00191733"/>
    <w:rsid w:val="001919A3"/>
    <w:rsid w:val="0019794F"/>
    <w:rsid w:val="001A00CF"/>
    <w:rsid w:val="001A111B"/>
    <w:rsid w:val="001A38FC"/>
    <w:rsid w:val="001A4925"/>
    <w:rsid w:val="001A5B42"/>
    <w:rsid w:val="001A5C53"/>
    <w:rsid w:val="001B1033"/>
    <w:rsid w:val="001B2593"/>
    <w:rsid w:val="001B52BA"/>
    <w:rsid w:val="001C2F04"/>
    <w:rsid w:val="001D322A"/>
    <w:rsid w:val="001D5890"/>
    <w:rsid w:val="001D5EDC"/>
    <w:rsid w:val="001D61C5"/>
    <w:rsid w:val="001D686C"/>
    <w:rsid w:val="001D731B"/>
    <w:rsid w:val="001E4C95"/>
    <w:rsid w:val="001E4CB0"/>
    <w:rsid w:val="001E4E6F"/>
    <w:rsid w:val="001F22D5"/>
    <w:rsid w:val="001F2DBC"/>
    <w:rsid w:val="001F67BC"/>
    <w:rsid w:val="001F79C0"/>
    <w:rsid w:val="00200344"/>
    <w:rsid w:val="00203243"/>
    <w:rsid w:val="002037AA"/>
    <w:rsid w:val="00203E0F"/>
    <w:rsid w:val="00206C7B"/>
    <w:rsid w:val="00210B5C"/>
    <w:rsid w:val="00213D93"/>
    <w:rsid w:val="00216E99"/>
    <w:rsid w:val="0021738D"/>
    <w:rsid w:val="0022008B"/>
    <w:rsid w:val="00220ED0"/>
    <w:rsid w:val="002226C4"/>
    <w:rsid w:val="00224C79"/>
    <w:rsid w:val="0022520B"/>
    <w:rsid w:val="00232D30"/>
    <w:rsid w:val="00235EBE"/>
    <w:rsid w:val="00237500"/>
    <w:rsid w:val="00243D9D"/>
    <w:rsid w:val="00244E42"/>
    <w:rsid w:val="00247521"/>
    <w:rsid w:val="00250EDB"/>
    <w:rsid w:val="0025146C"/>
    <w:rsid w:val="002524DC"/>
    <w:rsid w:val="0025394D"/>
    <w:rsid w:val="00254DBE"/>
    <w:rsid w:val="00254F8F"/>
    <w:rsid w:val="00257CAE"/>
    <w:rsid w:val="002612B3"/>
    <w:rsid w:val="0026560C"/>
    <w:rsid w:val="00272D5C"/>
    <w:rsid w:val="0027315E"/>
    <w:rsid w:val="00273D36"/>
    <w:rsid w:val="002755E9"/>
    <w:rsid w:val="002758CE"/>
    <w:rsid w:val="00275E63"/>
    <w:rsid w:val="00276746"/>
    <w:rsid w:val="002804B3"/>
    <w:rsid w:val="002820E5"/>
    <w:rsid w:val="0028341A"/>
    <w:rsid w:val="002844C5"/>
    <w:rsid w:val="00285188"/>
    <w:rsid w:val="0028556D"/>
    <w:rsid w:val="0028651A"/>
    <w:rsid w:val="00294E1E"/>
    <w:rsid w:val="00296A18"/>
    <w:rsid w:val="002A061A"/>
    <w:rsid w:val="002A35B0"/>
    <w:rsid w:val="002B09A4"/>
    <w:rsid w:val="002B1E2A"/>
    <w:rsid w:val="002B6CCA"/>
    <w:rsid w:val="002C0C6A"/>
    <w:rsid w:val="002D0006"/>
    <w:rsid w:val="002D1EA3"/>
    <w:rsid w:val="002D296C"/>
    <w:rsid w:val="002D2B9B"/>
    <w:rsid w:val="002E009D"/>
    <w:rsid w:val="002E26D3"/>
    <w:rsid w:val="002E4EF1"/>
    <w:rsid w:val="002E76E4"/>
    <w:rsid w:val="002F267C"/>
    <w:rsid w:val="002F2A1A"/>
    <w:rsid w:val="00300741"/>
    <w:rsid w:val="00301595"/>
    <w:rsid w:val="00301827"/>
    <w:rsid w:val="00304021"/>
    <w:rsid w:val="003053EB"/>
    <w:rsid w:val="00307944"/>
    <w:rsid w:val="003103EC"/>
    <w:rsid w:val="0031069C"/>
    <w:rsid w:val="0031619A"/>
    <w:rsid w:val="00317CF8"/>
    <w:rsid w:val="003200B7"/>
    <w:rsid w:val="003200BC"/>
    <w:rsid w:val="0032593F"/>
    <w:rsid w:val="00326413"/>
    <w:rsid w:val="00333A23"/>
    <w:rsid w:val="00333A90"/>
    <w:rsid w:val="00333F70"/>
    <w:rsid w:val="0033600A"/>
    <w:rsid w:val="003371D5"/>
    <w:rsid w:val="00337473"/>
    <w:rsid w:val="003419DC"/>
    <w:rsid w:val="00344863"/>
    <w:rsid w:val="00344DA6"/>
    <w:rsid w:val="00350C57"/>
    <w:rsid w:val="00353C46"/>
    <w:rsid w:val="00354D62"/>
    <w:rsid w:val="0035548E"/>
    <w:rsid w:val="0037020C"/>
    <w:rsid w:val="003720B2"/>
    <w:rsid w:val="00372798"/>
    <w:rsid w:val="003733A8"/>
    <w:rsid w:val="003735D5"/>
    <w:rsid w:val="003765C7"/>
    <w:rsid w:val="00381934"/>
    <w:rsid w:val="00381998"/>
    <w:rsid w:val="00382688"/>
    <w:rsid w:val="00382706"/>
    <w:rsid w:val="003831EE"/>
    <w:rsid w:val="00385ED6"/>
    <w:rsid w:val="00387561"/>
    <w:rsid w:val="00393E91"/>
    <w:rsid w:val="00396024"/>
    <w:rsid w:val="00396D61"/>
    <w:rsid w:val="003A3FAC"/>
    <w:rsid w:val="003A5BCD"/>
    <w:rsid w:val="003B0724"/>
    <w:rsid w:val="003B0A6A"/>
    <w:rsid w:val="003B141C"/>
    <w:rsid w:val="003B3817"/>
    <w:rsid w:val="003B435B"/>
    <w:rsid w:val="003B7C0E"/>
    <w:rsid w:val="003C0C0E"/>
    <w:rsid w:val="003C160B"/>
    <w:rsid w:val="003C160D"/>
    <w:rsid w:val="003C3969"/>
    <w:rsid w:val="003C45F3"/>
    <w:rsid w:val="003C5C6F"/>
    <w:rsid w:val="003C5FB7"/>
    <w:rsid w:val="003D1EB0"/>
    <w:rsid w:val="003D4CD3"/>
    <w:rsid w:val="003D6484"/>
    <w:rsid w:val="003D6BE9"/>
    <w:rsid w:val="003E09E6"/>
    <w:rsid w:val="003E148E"/>
    <w:rsid w:val="003E2B3F"/>
    <w:rsid w:val="003E38DD"/>
    <w:rsid w:val="003E6C12"/>
    <w:rsid w:val="003F0E02"/>
    <w:rsid w:val="003F1AFE"/>
    <w:rsid w:val="003F3B68"/>
    <w:rsid w:val="003F59BD"/>
    <w:rsid w:val="003F7CDE"/>
    <w:rsid w:val="003F7E6E"/>
    <w:rsid w:val="003F7EA3"/>
    <w:rsid w:val="004004C7"/>
    <w:rsid w:val="004019A8"/>
    <w:rsid w:val="00401F6E"/>
    <w:rsid w:val="00407206"/>
    <w:rsid w:val="00410AB7"/>
    <w:rsid w:val="00410CD9"/>
    <w:rsid w:val="00416827"/>
    <w:rsid w:val="00416A8B"/>
    <w:rsid w:val="00420E3E"/>
    <w:rsid w:val="00423A95"/>
    <w:rsid w:val="00423F82"/>
    <w:rsid w:val="00426E22"/>
    <w:rsid w:val="004346A1"/>
    <w:rsid w:val="0043540C"/>
    <w:rsid w:val="00436B88"/>
    <w:rsid w:val="004403FB"/>
    <w:rsid w:val="00441B55"/>
    <w:rsid w:val="00443091"/>
    <w:rsid w:val="0045244F"/>
    <w:rsid w:val="0045457E"/>
    <w:rsid w:val="0045549B"/>
    <w:rsid w:val="00460128"/>
    <w:rsid w:val="004627F9"/>
    <w:rsid w:val="004628CD"/>
    <w:rsid w:val="00462EAA"/>
    <w:rsid w:val="004650B4"/>
    <w:rsid w:val="004659FE"/>
    <w:rsid w:val="0046648D"/>
    <w:rsid w:val="004667C4"/>
    <w:rsid w:val="00470946"/>
    <w:rsid w:val="00472136"/>
    <w:rsid w:val="00472F84"/>
    <w:rsid w:val="00474978"/>
    <w:rsid w:val="00474BA6"/>
    <w:rsid w:val="0047549A"/>
    <w:rsid w:val="0048672B"/>
    <w:rsid w:val="00487C8B"/>
    <w:rsid w:val="00487D9A"/>
    <w:rsid w:val="004900ED"/>
    <w:rsid w:val="00490CDA"/>
    <w:rsid w:val="0049137E"/>
    <w:rsid w:val="00493F00"/>
    <w:rsid w:val="004958AD"/>
    <w:rsid w:val="004A1FA5"/>
    <w:rsid w:val="004A2206"/>
    <w:rsid w:val="004A31F0"/>
    <w:rsid w:val="004A3E4D"/>
    <w:rsid w:val="004A476F"/>
    <w:rsid w:val="004A5664"/>
    <w:rsid w:val="004B0323"/>
    <w:rsid w:val="004B53BD"/>
    <w:rsid w:val="004B5CE8"/>
    <w:rsid w:val="004C0EB1"/>
    <w:rsid w:val="004C6017"/>
    <w:rsid w:val="004D04C4"/>
    <w:rsid w:val="004D44CD"/>
    <w:rsid w:val="004D45EB"/>
    <w:rsid w:val="004D4A54"/>
    <w:rsid w:val="004E0DFC"/>
    <w:rsid w:val="004E145A"/>
    <w:rsid w:val="004E1BEF"/>
    <w:rsid w:val="004E2622"/>
    <w:rsid w:val="004E6DD4"/>
    <w:rsid w:val="004E7F26"/>
    <w:rsid w:val="004F050A"/>
    <w:rsid w:val="004F2296"/>
    <w:rsid w:val="004F25BE"/>
    <w:rsid w:val="004F7205"/>
    <w:rsid w:val="004F72FB"/>
    <w:rsid w:val="005000E5"/>
    <w:rsid w:val="005025F4"/>
    <w:rsid w:val="0050590D"/>
    <w:rsid w:val="00511FDB"/>
    <w:rsid w:val="00512E20"/>
    <w:rsid w:val="00515564"/>
    <w:rsid w:val="00517111"/>
    <w:rsid w:val="00521BF8"/>
    <w:rsid w:val="00525001"/>
    <w:rsid w:val="00533172"/>
    <w:rsid w:val="00533B86"/>
    <w:rsid w:val="00534523"/>
    <w:rsid w:val="005356E2"/>
    <w:rsid w:val="00536B3C"/>
    <w:rsid w:val="005421C1"/>
    <w:rsid w:val="00543EE1"/>
    <w:rsid w:val="00544CA3"/>
    <w:rsid w:val="00545A0A"/>
    <w:rsid w:val="00546F61"/>
    <w:rsid w:val="00547BA3"/>
    <w:rsid w:val="005510BD"/>
    <w:rsid w:val="00553120"/>
    <w:rsid w:val="00554CC1"/>
    <w:rsid w:val="005562BA"/>
    <w:rsid w:val="00557660"/>
    <w:rsid w:val="0056319A"/>
    <w:rsid w:val="00566C20"/>
    <w:rsid w:val="00577CFA"/>
    <w:rsid w:val="00583263"/>
    <w:rsid w:val="00586C33"/>
    <w:rsid w:val="005874F9"/>
    <w:rsid w:val="0059333E"/>
    <w:rsid w:val="0059476E"/>
    <w:rsid w:val="0059501B"/>
    <w:rsid w:val="005955F0"/>
    <w:rsid w:val="005A0D99"/>
    <w:rsid w:val="005A2C3B"/>
    <w:rsid w:val="005A3174"/>
    <w:rsid w:val="005A64DE"/>
    <w:rsid w:val="005B0947"/>
    <w:rsid w:val="005B17DC"/>
    <w:rsid w:val="005B213B"/>
    <w:rsid w:val="005B458F"/>
    <w:rsid w:val="005B7677"/>
    <w:rsid w:val="005C1187"/>
    <w:rsid w:val="005D124D"/>
    <w:rsid w:val="005D6B08"/>
    <w:rsid w:val="005E0A44"/>
    <w:rsid w:val="005E1334"/>
    <w:rsid w:val="005E2525"/>
    <w:rsid w:val="005E27D8"/>
    <w:rsid w:val="005E3253"/>
    <w:rsid w:val="005E3456"/>
    <w:rsid w:val="005E4963"/>
    <w:rsid w:val="005E5572"/>
    <w:rsid w:val="005E7A1A"/>
    <w:rsid w:val="005F18CF"/>
    <w:rsid w:val="005F3012"/>
    <w:rsid w:val="005F4DF5"/>
    <w:rsid w:val="005F5F71"/>
    <w:rsid w:val="005F788A"/>
    <w:rsid w:val="00601409"/>
    <w:rsid w:val="00610488"/>
    <w:rsid w:val="00612D17"/>
    <w:rsid w:val="00613CFF"/>
    <w:rsid w:val="006143B3"/>
    <w:rsid w:val="00614A4D"/>
    <w:rsid w:val="0061518A"/>
    <w:rsid w:val="00616B04"/>
    <w:rsid w:val="00617303"/>
    <w:rsid w:val="00622078"/>
    <w:rsid w:val="00626293"/>
    <w:rsid w:val="00626BE8"/>
    <w:rsid w:val="00631407"/>
    <w:rsid w:val="00633216"/>
    <w:rsid w:val="006333B7"/>
    <w:rsid w:val="00636AB3"/>
    <w:rsid w:val="0064109C"/>
    <w:rsid w:val="006416D7"/>
    <w:rsid w:val="006417E7"/>
    <w:rsid w:val="006426C7"/>
    <w:rsid w:val="00642F2E"/>
    <w:rsid w:val="00647E7B"/>
    <w:rsid w:val="00650669"/>
    <w:rsid w:val="00651E8D"/>
    <w:rsid w:val="00654E4B"/>
    <w:rsid w:val="00655318"/>
    <w:rsid w:val="006636C5"/>
    <w:rsid w:val="0066447B"/>
    <w:rsid w:val="00664AAC"/>
    <w:rsid w:val="006668A9"/>
    <w:rsid w:val="006701A1"/>
    <w:rsid w:val="00670E75"/>
    <w:rsid w:val="00670FFF"/>
    <w:rsid w:val="0067481D"/>
    <w:rsid w:val="00675E20"/>
    <w:rsid w:val="0067661F"/>
    <w:rsid w:val="00677D87"/>
    <w:rsid w:val="0068170D"/>
    <w:rsid w:val="00683AF7"/>
    <w:rsid w:val="00684D37"/>
    <w:rsid w:val="00693643"/>
    <w:rsid w:val="00694585"/>
    <w:rsid w:val="0069565B"/>
    <w:rsid w:val="006963A2"/>
    <w:rsid w:val="00697FD7"/>
    <w:rsid w:val="006A1B7C"/>
    <w:rsid w:val="006A1E0B"/>
    <w:rsid w:val="006A2A7C"/>
    <w:rsid w:val="006A477E"/>
    <w:rsid w:val="006A5E9D"/>
    <w:rsid w:val="006A63E4"/>
    <w:rsid w:val="006B1D2D"/>
    <w:rsid w:val="006B2316"/>
    <w:rsid w:val="006C01BD"/>
    <w:rsid w:val="006C062F"/>
    <w:rsid w:val="006C4D44"/>
    <w:rsid w:val="006C5F08"/>
    <w:rsid w:val="006C6221"/>
    <w:rsid w:val="006C6ED7"/>
    <w:rsid w:val="006D0447"/>
    <w:rsid w:val="006D1322"/>
    <w:rsid w:val="006D41DD"/>
    <w:rsid w:val="006D5C1D"/>
    <w:rsid w:val="006D625A"/>
    <w:rsid w:val="006D6CF7"/>
    <w:rsid w:val="006E2A97"/>
    <w:rsid w:val="006F3437"/>
    <w:rsid w:val="006F6051"/>
    <w:rsid w:val="006F69B5"/>
    <w:rsid w:val="00700DE4"/>
    <w:rsid w:val="00701D3B"/>
    <w:rsid w:val="007035A8"/>
    <w:rsid w:val="007050EB"/>
    <w:rsid w:val="00705A55"/>
    <w:rsid w:val="00707666"/>
    <w:rsid w:val="00713C55"/>
    <w:rsid w:val="00714DD6"/>
    <w:rsid w:val="007153EC"/>
    <w:rsid w:val="00716553"/>
    <w:rsid w:val="00725040"/>
    <w:rsid w:val="007258C4"/>
    <w:rsid w:val="00726ECB"/>
    <w:rsid w:val="0073233D"/>
    <w:rsid w:val="007326EB"/>
    <w:rsid w:val="0073297C"/>
    <w:rsid w:val="007329B9"/>
    <w:rsid w:val="00734C9E"/>
    <w:rsid w:val="0074018D"/>
    <w:rsid w:val="00744D12"/>
    <w:rsid w:val="007544B3"/>
    <w:rsid w:val="00755216"/>
    <w:rsid w:val="007560FE"/>
    <w:rsid w:val="00756BF8"/>
    <w:rsid w:val="00756BF9"/>
    <w:rsid w:val="007603A0"/>
    <w:rsid w:val="007663EE"/>
    <w:rsid w:val="00766990"/>
    <w:rsid w:val="0077012C"/>
    <w:rsid w:val="007702D6"/>
    <w:rsid w:val="007738F5"/>
    <w:rsid w:val="00773D3C"/>
    <w:rsid w:val="00773E6E"/>
    <w:rsid w:val="007744B8"/>
    <w:rsid w:val="007746DA"/>
    <w:rsid w:val="00774848"/>
    <w:rsid w:val="00776675"/>
    <w:rsid w:val="007771E0"/>
    <w:rsid w:val="00780546"/>
    <w:rsid w:val="00784B8B"/>
    <w:rsid w:val="007904B2"/>
    <w:rsid w:val="0079196D"/>
    <w:rsid w:val="00793DD2"/>
    <w:rsid w:val="00794F97"/>
    <w:rsid w:val="007959DA"/>
    <w:rsid w:val="0079644E"/>
    <w:rsid w:val="00796643"/>
    <w:rsid w:val="00796680"/>
    <w:rsid w:val="007A5ACF"/>
    <w:rsid w:val="007B131C"/>
    <w:rsid w:val="007B554A"/>
    <w:rsid w:val="007B70B5"/>
    <w:rsid w:val="007C29DB"/>
    <w:rsid w:val="007C3F9F"/>
    <w:rsid w:val="007C4F80"/>
    <w:rsid w:val="007C62A2"/>
    <w:rsid w:val="007C77B5"/>
    <w:rsid w:val="007C7F86"/>
    <w:rsid w:val="007D53FE"/>
    <w:rsid w:val="007D6388"/>
    <w:rsid w:val="007D659C"/>
    <w:rsid w:val="007D782C"/>
    <w:rsid w:val="007D7CE6"/>
    <w:rsid w:val="007E4F36"/>
    <w:rsid w:val="007E5143"/>
    <w:rsid w:val="007F2AEB"/>
    <w:rsid w:val="007F34C9"/>
    <w:rsid w:val="008017A8"/>
    <w:rsid w:val="008023AB"/>
    <w:rsid w:val="00802EBE"/>
    <w:rsid w:val="00804276"/>
    <w:rsid w:val="00804C6F"/>
    <w:rsid w:val="00805B7D"/>
    <w:rsid w:val="00805FCD"/>
    <w:rsid w:val="00810BF5"/>
    <w:rsid w:val="00813C3C"/>
    <w:rsid w:val="00813CE9"/>
    <w:rsid w:val="00816CAC"/>
    <w:rsid w:val="00816E93"/>
    <w:rsid w:val="00817C71"/>
    <w:rsid w:val="00822BBC"/>
    <w:rsid w:val="00832FEF"/>
    <w:rsid w:val="00836600"/>
    <w:rsid w:val="00836BFF"/>
    <w:rsid w:val="00837FD3"/>
    <w:rsid w:val="0084275B"/>
    <w:rsid w:val="00845FF4"/>
    <w:rsid w:val="00846E96"/>
    <w:rsid w:val="00847E04"/>
    <w:rsid w:val="00851EF9"/>
    <w:rsid w:val="00854EA3"/>
    <w:rsid w:val="00855D2E"/>
    <w:rsid w:val="00861A1E"/>
    <w:rsid w:val="008632B6"/>
    <w:rsid w:val="00863EB1"/>
    <w:rsid w:val="00863EDD"/>
    <w:rsid w:val="00864CDA"/>
    <w:rsid w:val="008651D3"/>
    <w:rsid w:val="0086766F"/>
    <w:rsid w:val="008719A6"/>
    <w:rsid w:val="0087250B"/>
    <w:rsid w:val="00876FC5"/>
    <w:rsid w:val="00877C1D"/>
    <w:rsid w:val="00880EA7"/>
    <w:rsid w:val="00881ADC"/>
    <w:rsid w:val="00883EE5"/>
    <w:rsid w:val="008879F3"/>
    <w:rsid w:val="0089236F"/>
    <w:rsid w:val="00892AA4"/>
    <w:rsid w:val="008961A4"/>
    <w:rsid w:val="00897055"/>
    <w:rsid w:val="008A1C22"/>
    <w:rsid w:val="008A2574"/>
    <w:rsid w:val="008A4836"/>
    <w:rsid w:val="008B1898"/>
    <w:rsid w:val="008B2692"/>
    <w:rsid w:val="008B275B"/>
    <w:rsid w:val="008B3A8A"/>
    <w:rsid w:val="008B4DB5"/>
    <w:rsid w:val="008B6BCF"/>
    <w:rsid w:val="008B6C97"/>
    <w:rsid w:val="008C363D"/>
    <w:rsid w:val="008C3A4F"/>
    <w:rsid w:val="008C5553"/>
    <w:rsid w:val="008C60A7"/>
    <w:rsid w:val="008C6ECC"/>
    <w:rsid w:val="008C7381"/>
    <w:rsid w:val="008D1E7C"/>
    <w:rsid w:val="008D2511"/>
    <w:rsid w:val="008D66ED"/>
    <w:rsid w:val="008E03FD"/>
    <w:rsid w:val="008E0A12"/>
    <w:rsid w:val="008E2CA6"/>
    <w:rsid w:val="008E2DC2"/>
    <w:rsid w:val="008E5360"/>
    <w:rsid w:val="008F0014"/>
    <w:rsid w:val="008F36A3"/>
    <w:rsid w:val="008F4374"/>
    <w:rsid w:val="008F4D93"/>
    <w:rsid w:val="008F4EC4"/>
    <w:rsid w:val="00902810"/>
    <w:rsid w:val="0090319B"/>
    <w:rsid w:val="00903B8A"/>
    <w:rsid w:val="009054A0"/>
    <w:rsid w:val="00906709"/>
    <w:rsid w:val="00912DD2"/>
    <w:rsid w:val="00914F2E"/>
    <w:rsid w:val="009156D8"/>
    <w:rsid w:val="00916DF0"/>
    <w:rsid w:val="00917CD2"/>
    <w:rsid w:val="009263B8"/>
    <w:rsid w:val="009265DE"/>
    <w:rsid w:val="009318E6"/>
    <w:rsid w:val="00936615"/>
    <w:rsid w:val="00937E4F"/>
    <w:rsid w:val="00940553"/>
    <w:rsid w:val="00940E67"/>
    <w:rsid w:val="009426D1"/>
    <w:rsid w:val="00945EF9"/>
    <w:rsid w:val="00946586"/>
    <w:rsid w:val="00951186"/>
    <w:rsid w:val="00951480"/>
    <w:rsid w:val="00956035"/>
    <w:rsid w:val="00962390"/>
    <w:rsid w:val="009638E9"/>
    <w:rsid w:val="00965C46"/>
    <w:rsid w:val="00965F1C"/>
    <w:rsid w:val="00966CDA"/>
    <w:rsid w:val="00973BC7"/>
    <w:rsid w:val="009770DA"/>
    <w:rsid w:val="00980187"/>
    <w:rsid w:val="00982D68"/>
    <w:rsid w:val="00984B8F"/>
    <w:rsid w:val="009856C4"/>
    <w:rsid w:val="00985D24"/>
    <w:rsid w:val="00987802"/>
    <w:rsid w:val="0099073D"/>
    <w:rsid w:val="0099093C"/>
    <w:rsid w:val="00991214"/>
    <w:rsid w:val="0099131D"/>
    <w:rsid w:val="00991E2D"/>
    <w:rsid w:val="00994226"/>
    <w:rsid w:val="0099708C"/>
    <w:rsid w:val="009A2FF2"/>
    <w:rsid w:val="009A5CE3"/>
    <w:rsid w:val="009A7789"/>
    <w:rsid w:val="009B174C"/>
    <w:rsid w:val="009B39E8"/>
    <w:rsid w:val="009B4FA6"/>
    <w:rsid w:val="009B60C3"/>
    <w:rsid w:val="009C188A"/>
    <w:rsid w:val="009C28CB"/>
    <w:rsid w:val="009C33FC"/>
    <w:rsid w:val="009D076A"/>
    <w:rsid w:val="009D259F"/>
    <w:rsid w:val="009D2DFA"/>
    <w:rsid w:val="009D3E23"/>
    <w:rsid w:val="009E18BA"/>
    <w:rsid w:val="009E1C8F"/>
    <w:rsid w:val="009E2480"/>
    <w:rsid w:val="009F0899"/>
    <w:rsid w:val="009F352D"/>
    <w:rsid w:val="009F5B2B"/>
    <w:rsid w:val="009F65B0"/>
    <w:rsid w:val="009F760C"/>
    <w:rsid w:val="009F7D88"/>
    <w:rsid w:val="00A02028"/>
    <w:rsid w:val="00A02826"/>
    <w:rsid w:val="00A049EA"/>
    <w:rsid w:val="00A05F4B"/>
    <w:rsid w:val="00A06117"/>
    <w:rsid w:val="00A1176D"/>
    <w:rsid w:val="00A12B3D"/>
    <w:rsid w:val="00A148BB"/>
    <w:rsid w:val="00A16E9E"/>
    <w:rsid w:val="00A21C4E"/>
    <w:rsid w:val="00A2269D"/>
    <w:rsid w:val="00A2383A"/>
    <w:rsid w:val="00A248F6"/>
    <w:rsid w:val="00A24DBF"/>
    <w:rsid w:val="00A265E8"/>
    <w:rsid w:val="00A26D3B"/>
    <w:rsid w:val="00A26F7B"/>
    <w:rsid w:val="00A31C59"/>
    <w:rsid w:val="00A33239"/>
    <w:rsid w:val="00A33FA7"/>
    <w:rsid w:val="00A36DC5"/>
    <w:rsid w:val="00A375EC"/>
    <w:rsid w:val="00A41B98"/>
    <w:rsid w:val="00A5288F"/>
    <w:rsid w:val="00A52D39"/>
    <w:rsid w:val="00A575A4"/>
    <w:rsid w:val="00A606D6"/>
    <w:rsid w:val="00A60A80"/>
    <w:rsid w:val="00A61A23"/>
    <w:rsid w:val="00A650B2"/>
    <w:rsid w:val="00A660EA"/>
    <w:rsid w:val="00A70D1E"/>
    <w:rsid w:val="00A71A8B"/>
    <w:rsid w:val="00A71C70"/>
    <w:rsid w:val="00A734D3"/>
    <w:rsid w:val="00A7418B"/>
    <w:rsid w:val="00A75162"/>
    <w:rsid w:val="00A75D63"/>
    <w:rsid w:val="00A809BF"/>
    <w:rsid w:val="00A82037"/>
    <w:rsid w:val="00A82794"/>
    <w:rsid w:val="00A83CFA"/>
    <w:rsid w:val="00A85A6E"/>
    <w:rsid w:val="00A86ADD"/>
    <w:rsid w:val="00A906D0"/>
    <w:rsid w:val="00A90FA8"/>
    <w:rsid w:val="00A913A3"/>
    <w:rsid w:val="00A943FA"/>
    <w:rsid w:val="00A978A0"/>
    <w:rsid w:val="00AA48C0"/>
    <w:rsid w:val="00AA5776"/>
    <w:rsid w:val="00AB2342"/>
    <w:rsid w:val="00AB3C7E"/>
    <w:rsid w:val="00AB59BC"/>
    <w:rsid w:val="00AB7C1C"/>
    <w:rsid w:val="00AC12F8"/>
    <w:rsid w:val="00AC187B"/>
    <w:rsid w:val="00AC58D6"/>
    <w:rsid w:val="00AC5B87"/>
    <w:rsid w:val="00AD12FF"/>
    <w:rsid w:val="00AD4B8A"/>
    <w:rsid w:val="00AD760F"/>
    <w:rsid w:val="00AE0312"/>
    <w:rsid w:val="00AE46DD"/>
    <w:rsid w:val="00AF0854"/>
    <w:rsid w:val="00AF581B"/>
    <w:rsid w:val="00AF7E3D"/>
    <w:rsid w:val="00B0003F"/>
    <w:rsid w:val="00B0092C"/>
    <w:rsid w:val="00B00E6C"/>
    <w:rsid w:val="00B01C9E"/>
    <w:rsid w:val="00B037C7"/>
    <w:rsid w:val="00B03B40"/>
    <w:rsid w:val="00B065DF"/>
    <w:rsid w:val="00B0666C"/>
    <w:rsid w:val="00B078FD"/>
    <w:rsid w:val="00B105EB"/>
    <w:rsid w:val="00B10883"/>
    <w:rsid w:val="00B12CBF"/>
    <w:rsid w:val="00B13D80"/>
    <w:rsid w:val="00B14B05"/>
    <w:rsid w:val="00B1523F"/>
    <w:rsid w:val="00B15555"/>
    <w:rsid w:val="00B23062"/>
    <w:rsid w:val="00B24009"/>
    <w:rsid w:val="00B2450D"/>
    <w:rsid w:val="00B273F3"/>
    <w:rsid w:val="00B30834"/>
    <w:rsid w:val="00B31FB8"/>
    <w:rsid w:val="00B321F9"/>
    <w:rsid w:val="00B32B5E"/>
    <w:rsid w:val="00B34A59"/>
    <w:rsid w:val="00B37D7A"/>
    <w:rsid w:val="00B418F0"/>
    <w:rsid w:val="00B4398C"/>
    <w:rsid w:val="00B5240D"/>
    <w:rsid w:val="00B554A4"/>
    <w:rsid w:val="00B57022"/>
    <w:rsid w:val="00B63190"/>
    <w:rsid w:val="00B65670"/>
    <w:rsid w:val="00B67EE4"/>
    <w:rsid w:val="00B744AB"/>
    <w:rsid w:val="00B77ED5"/>
    <w:rsid w:val="00B80E20"/>
    <w:rsid w:val="00B827BF"/>
    <w:rsid w:val="00B85C5C"/>
    <w:rsid w:val="00B86E13"/>
    <w:rsid w:val="00B87F74"/>
    <w:rsid w:val="00B91ED7"/>
    <w:rsid w:val="00B946E5"/>
    <w:rsid w:val="00B958A1"/>
    <w:rsid w:val="00BA0114"/>
    <w:rsid w:val="00BA0922"/>
    <w:rsid w:val="00BA63FC"/>
    <w:rsid w:val="00BA6716"/>
    <w:rsid w:val="00BA7D6C"/>
    <w:rsid w:val="00BB0B1B"/>
    <w:rsid w:val="00BB22B4"/>
    <w:rsid w:val="00BB5ECE"/>
    <w:rsid w:val="00BB626D"/>
    <w:rsid w:val="00BB7A9B"/>
    <w:rsid w:val="00BC09C7"/>
    <w:rsid w:val="00BC157A"/>
    <w:rsid w:val="00BC26DA"/>
    <w:rsid w:val="00BC43FF"/>
    <w:rsid w:val="00BC4F7A"/>
    <w:rsid w:val="00BC630E"/>
    <w:rsid w:val="00BC680D"/>
    <w:rsid w:val="00BD14CA"/>
    <w:rsid w:val="00BD1A99"/>
    <w:rsid w:val="00BE14F2"/>
    <w:rsid w:val="00BE22B2"/>
    <w:rsid w:val="00BE3381"/>
    <w:rsid w:val="00BE3BA7"/>
    <w:rsid w:val="00BE4528"/>
    <w:rsid w:val="00BE4829"/>
    <w:rsid w:val="00BE4E43"/>
    <w:rsid w:val="00BE554F"/>
    <w:rsid w:val="00BE5C0D"/>
    <w:rsid w:val="00BF04B5"/>
    <w:rsid w:val="00BF07C6"/>
    <w:rsid w:val="00BF2846"/>
    <w:rsid w:val="00BF383C"/>
    <w:rsid w:val="00C01404"/>
    <w:rsid w:val="00C015DB"/>
    <w:rsid w:val="00C04A6F"/>
    <w:rsid w:val="00C04C13"/>
    <w:rsid w:val="00C07CE1"/>
    <w:rsid w:val="00C1015C"/>
    <w:rsid w:val="00C1075D"/>
    <w:rsid w:val="00C111B7"/>
    <w:rsid w:val="00C124B6"/>
    <w:rsid w:val="00C13A29"/>
    <w:rsid w:val="00C13CE6"/>
    <w:rsid w:val="00C204F6"/>
    <w:rsid w:val="00C21A40"/>
    <w:rsid w:val="00C2237C"/>
    <w:rsid w:val="00C24E26"/>
    <w:rsid w:val="00C26F84"/>
    <w:rsid w:val="00C27099"/>
    <w:rsid w:val="00C27CB1"/>
    <w:rsid w:val="00C32915"/>
    <w:rsid w:val="00C331B4"/>
    <w:rsid w:val="00C33EA1"/>
    <w:rsid w:val="00C34181"/>
    <w:rsid w:val="00C34CBA"/>
    <w:rsid w:val="00C3509D"/>
    <w:rsid w:val="00C37824"/>
    <w:rsid w:val="00C40111"/>
    <w:rsid w:val="00C40D22"/>
    <w:rsid w:val="00C43665"/>
    <w:rsid w:val="00C436BF"/>
    <w:rsid w:val="00C473A9"/>
    <w:rsid w:val="00C510C4"/>
    <w:rsid w:val="00C52AE5"/>
    <w:rsid w:val="00C53DDF"/>
    <w:rsid w:val="00C54449"/>
    <w:rsid w:val="00C54468"/>
    <w:rsid w:val="00C6421A"/>
    <w:rsid w:val="00C7110F"/>
    <w:rsid w:val="00C71C1F"/>
    <w:rsid w:val="00C7255B"/>
    <w:rsid w:val="00C861E6"/>
    <w:rsid w:val="00C87DC2"/>
    <w:rsid w:val="00C912BA"/>
    <w:rsid w:val="00C91765"/>
    <w:rsid w:val="00C943E2"/>
    <w:rsid w:val="00C94C2C"/>
    <w:rsid w:val="00C96445"/>
    <w:rsid w:val="00CA1998"/>
    <w:rsid w:val="00CA41FB"/>
    <w:rsid w:val="00CA4A0A"/>
    <w:rsid w:val="00CA4BB5"/>
    <w:rsid w:val="00CB4FAD"/>
    <w:rsid w:val="00CB6354"/>
    <w:rsid w:val="00CC2DAD"/>
    <w:rsid w:val="00CC3355"/>
    <w:rsid w:val="00CC52F9"/>
    <w:rsid w:val="00CE0366"/>
    <w:rsid w:val="00CE11B0"/>
    <w:rsid w:val="00CE1D05"/>
    <w:rsid w:val="00CE35A1"/>
    <w:rsid w:val="00CE3E6E"/>
    <w:rsid w:val="00CE40DC"/>
    <w:rsid w:val="00CE67E0"/>
    <w:rsid w:val="00CE7EA2"/>
    <w:rsid w:val="00CF5828"/>
    <w:rsid w:val="00CF6B79"/>
    <w:rsid w:val="00D00B11"/>
    <w:rsid w:val="00D02502"/>
    <w:rsid w:val="00D03799"/>
    <w:rsid w:val="00D066DF"/>
    <w:rsid w:val="00D06F84"/>
    <w:rsid w:val="00D10910"/>
    <w:rsid w:val="00D111F8"/>
    <w:rsid w:val="00D11CED"/>
    <w:rsid w:val="00D11D8D"/>
    <w:rsid w:val="00D12C9F"/>
    <w:rsid w:val="00D144FD"/>
    <w:rsid w:val="00D14DC9"/>
    <w:rsid w:val="00D15008"/>
    <w:rsid w:val="00D160F4"/>
    <w:rsid w:val="00D20F69"/>
    <w:rsid w:val="00D249A2"/>
    <w:rsid w:val="00D26D1E"/>
    <w:rsid w:val="00D3126F"/>
    <w:rsid w:val="00D33853"/>
    <w:rsid w:val="00D347C3"/>
    <w:rsid w:val="00D35CA1"/>
    <w:rsid w:val="00D40561"/>
    <w:rsid w:val="00D42FA8"/>
    <w:rsid w:val="00D43178"/>
    <w:rsid w:val="00D44105"/>
    <w:rsid w:val="00D500BA"/>
    <w:rsid w:val="00D51ED1"/>
    <w:rsid w:val="00D52BBB"/>
    <w:rsid w:val="00D57064"/>
    <w:rsid w:val="00D62A00"/>
    <w:rsid w:val="00D62DF6"/>
    <w:rsid w:val="00D62FB3"/>
    <w:rsid w:val="00D63D51"/>
    <w:rsid w:val="00D65229"/>
    <w:rsid w:val="00D66FE9"/>
    <w:rsid w:val="00D72DC6"/>
    <w:rsid w:val="00D73470"/>
    <w:rsid w:val="00D7612C"/>
    <w:rsid w:val="00D77C26"/>
    <w:rsid w:val="00D83586"/>
    <w:rsid w:val="00D84145"/>
    <w:rsid w:val="00D86BD2"/>
    <w:rsid w:val="00D9043F"/>
    <w:rsid w:val="00D92820"/>
    <w:rsid w:val="00D92AEE"/>
    <w:rsid w:val="00D933E4"/>
    <w:rsid w:val="00DA131C"/>
    <w:rsid w:val="00DA66FE"/>
    <w:rsid w:val="00DA7177"/>
    <w:rsid w:val="00DA7803"/>
    <w:rsid w:val="00DB2157"/>
    <w:rsid w:val="00DB33D8"/>
    <w:rsid w:val="00DB7FAE"/>
    <w:rsid w:val="00DC2EE1"/>
    <w:rsid w:val="00DC2EF4"/>
    <w:rsid w:val="00DC3647"/>
    <w:rsid w:val="00DC4D82"/>
    <w:rsid w:val="00DC5368"/>
    <w:rsid w:val="00DD1A7D"/>
    <w:rsid w:val="00DD22E0"/>
    <w:rsid w:val="00DD2E30"/>
    <w:rsid w:val="00DD7DB5"/>
    <w:rsid w:val="00DE19C4"/>
    <w:rsid w:val="00DE31C6"/>
    <w:rsid w:val="00DE377D"/>
    <w:rsid w:val="00DE50F9"/>
    <w:rsid w:val="00DE6779"/>
    <w:rsid w:val="00DE742C"/>
    <w:rsid w:val="00DF0AC9"/>
    <w:rsid w:val="00DF237E"/>
    <w:rsid w:val="00DF2728"/>
    <w:rsid w:val="00DF30A2"/>
    <w:rsid w:val="00DF335C"/>
    <w:rsid w:val="00DF3602"/>
    <w:rsid w:val="00DF6553"/>
    <w:rsid w:val="00DF72CF"/>
    <w:rsid w:val="00DF7739"/>
    <w:rsid w:val="00E00D40"/>
    <w:rsid w:val="00E045CE"/>
    <w:rsid w:val="00E04AE7"/>
    <w:rsid w:val="00E05B64"/>
    <w:rsid w:val="00E07DBA"/>
    <w:rsid w:val="00E153FA"/>
    <w:rsid w:val="00E16D60"/>
    <w:rsid w:val="00E17875"/>
    <w:rsid w:val="00E20365"/>
    <w:rsid w:val="00E218CB"/>
    <w:rsid w:val="00E241C2"/>
    <w:rsid w:val="00E242C0"/>
    <w:rsid w:val="00E24320"/>
    <w:rsid w:val="00E26D75"/>
    <w:rsid w:val="00E27EA3"/>
    <w:rsid w:val="00E30C92"/>
    <w:rsid w:val="00E31E22"/>
    <w:rsid w:val="00E32970"/>
    <w:rsid w:val="00E32DEA"/>
    <w:rsid w:val="00E332B9"/>
    <w:rsid w:val="00E33830"/>
    <w:rsid w:val="00E33E96"/>
    <w:rsid w:val="00E3561E"/>
    <w:rsid w:val="00E3759F"/>
    <w:rsid w:val="00E416D3"/>
    <w:rsid w:val="00E447FB"/>
    <w:rsid w:val="00E47786"/>
    <w:rsid w:val="00E5236C"/>
    <w:rsid w:val="00E55DF6"/>
    <w:rsid w:val="00E5633F"/>
    <w:rsid w:val="00E57FED"/>
    <w:rsid w:val="00E614C9"/>
    <w:rsid w:val="00E65F0E"/>
    <w:rsid w:val="00E7111F"/>
    <w:rsid w:val="00E71F1F"/>
    <w:rsid w:val="00E73128"/>
    <w:rsid w:val="00E73362"/>
    <w:rsid w:val="00E743BD"/>
    <w:rsid w:val="00E744A8"/>
    <w:rsid w:val="00E75819"/>
    <w:rsid w:val="00E764C8"/>
    <w:rsid w:val="00E8179E"/>
    <w:rsid w:val="00E82117"/>
    <w:rsid w:val="00E8263A"/>
    <w:rsid w:val="00E87EAC"/>
    <w:rsid w:val="00E93A90"/>
    <w:rsid w:val="00E94B5A"/>
    <w:rsid w:val="00EA2A55"/>
    <w:rsid w:val="00EA322B"/>
    <w:rsid w:val="00EB1C38"/>
    <w:rsid w:val="00EB211E"/>
    <w:rsid w:val="00EB4077"/>
    <w:rsid w:val="00EB6079"/>
    <w:rsid w:val="00EB6BF4"/>
    <w:rsid w:val="00EC1DE9"/>
    <w:rsid w:val="00EC57F8"/>
    <w:rsid w:val="00EC5BD9"/>
    <w:rsid w:val="00ED1A65"/>
    <w:rsid w:val="00ED2C7A"/>
    <w:rsid w:val="00ED7844"/>
    <w:rsid w:val="00EE033E"/>
    <w:rsid w:val="00EE0EAB"/>
    <w:rsid w:val="00EE26FA"/>
    <w:rsid w:val="00EE32F1"/>
    <w:rsid w:val="00EE442F"/>
    <w:rsid w:val="00EE609B"/>
    <w:rsid w:val="00EF284E"/>
    <w:rsid w:val="00EF377C"/>
    <w:rsid w:val="00EF6521"/>
    <w:rsid w:val="00EF6B63"/>
    <w:rsid w:val="00EF7F4B"/>
    <w:rsid w:val="00F016FA"/>
    <w:rsid w:val="00F0208C"/>
    <w:rsid w:val="00F06176"/>
    <w:rsid w:val="00F0682B"/>
    <w:rsid w:val="00F106C5"/>
    <w:rsid w:val="00F10D42"/>
    <w:rsid w:val="00F10DF3"/>
    <w:rsid w:val="00F159B3"/>
    <w:rsid w:val="00F2393F"/>
    <w:rsid w:val="00F23D85"/>
    <w:rsid w:val="00F24FD5"/>
    <w:rsid w:val="00F2524F"/>
    <w:rsid w:val="00F313AD"/>
    <w:rsid w:val="00F32A68"/>
    <w:rsid w:val="00F32E07"/>
    <w:rsid w:val="00F3367E"/>
    <w:rsid w:val="00F338E0"/>
    <w:rsid w:val="00F44187"/>
    <w:rsid w:val="00F4566A"/>
    <w:rsid w:val="00F51944"/>
    <w:rsid w:val="00F53441"/>
    <w:rsid w:val="00F54567"/>
    <w:rsid w:val="00F54A96"/>
    <w:rsid w:val="00F6008F"/>
    <w:rsid w:val="00F62CFD"/>
    <w:rsid w:val="00F67D58"/>
    <w:rsid w:val="00F703E9"/>
    <w:rsid w:val="00F752A6"/>
    <w:rsid w:val="00F76A1C"/>
    <w:rsid w:val="00F770A5"/>
    <w:rsid w:val="00F77889"/>
    <w:rsid w:val="00F813B0"/>
    <w:rsid w:val="00F814FB"/>
    <w:rsid w:val="00F833FD"/>
    <w:rsid w:val="00F92C66"/>
    <w:rsid w:val="00F92EEE"/>
    <w:rsid w:val="00F9356F"/>
    <w:rsid w:val="00F950A5"/>
    <w:rsid w:val="00F956BC"/>
    <w:rsid w:val="00FA08A6"/>
    <w:rsid w:val="00FA6099"/>
    <w:rsid w:val="00FA71FA"/>
    <w:rsid w:val="00FA7D3C"/>
    <w:rsid w:val="00FB0D26"/>
    <w:rsid w:val="00FB315D"/>
    <w:rsid w:val="00FC051E"/>
    <w:rsid w:val="00FC3070"/>
    <w:rsid w:val="00FC399B"/>
    <w:rsid w:val="00FC4080"/>
    <w:rsid w:val="00FC6C9E"/>
    <w:rsid w:val="00FD0AAC"/>
    <w:rsid w:val="00FD2847"/>
    <w:rsid w:val="00FD77CA"/>
    <w:rsid w:val="00FE296F"/>
    <w:rsid w:val="00FE54D6"/>
    <w:rsid w:val="00FE679C"/>
    <w:rsid w:val="00FE7561"/>
    <w:rsid w:val="00FF0FFA"/>
    <w:rsid w:val="00FF1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07F3AF3"/>
  <w15:chartTrackingRefBased/>
  <w15:docId w15:val="{76FD9B35-5AD9-4020-91CC-A97BBCB2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6099"/>
    <w:pPr>
      <w:jc w:val="both"/>
    </w:pPr>
    <w:rPr>
      <w:rFonts w:ascii="Arial" w:hAnsi="Arial"/>
      <w:szCs w:val="24"/>
    </w:rPr>
  </w:style>
  <w:style w:type="paragraph" w:styleId="Heading1">
    <w:name w:val="heading 1"/>
    <w:aliases w:val="Titre 1 Car, Car Car,Anlagenüberschrift1,Anlagenüberschrift1 + Before:  0 pt,h1,Heading 1 - nonum"/>
    <w:basedOn w:val="Heading"/>
    <w:next w:val="Normal"/>
    <w:qFormat/>
    <w:rsid w:val="001D322A"/>
    <w:pPr>
      <w:keepNext/>
      <w:pageBreakBefore/>
      <w:numPr>
        <w:numId w:val="2"/>
      </w:numPr>
      <w:spacing w:before="240"/>
      <w:jc w:val="left"/>
      <w:outlineLvl w:val="0"/>
    </w:pPr>
    <w:rPr>
      <w:kern w:val="28"/>
    </w:rPr>
  </w:style>
  <w:style w:type="paragraph" w:styleId="Heading2">
    <w:name w:val="heading 2"/>
    <w:aliases w:val="h2,2"/>
    <w:basedOn w:val="Heading"/>
    <w:next w:val="Normal"/>
    <w:link w:val="Heading2Char"/>
    <w:qFormat/>
    <w:rsid w:val="00965C46"/>
    <w:pPr>
      <w:keepNext/>
      <w:numPr>
        <w:ilvl w:val="1"/>
        <w:numId w:val="2"/>
      </w:numPr>
      <w:spacing w:before="240"/>
      <w:jc w:val="left"/>
      <w:outlineLvl w:val="1"/>
    </w:pPr>
  </w:style>
  <w:style w:type="paragraph" w:styleId="Heading3">
    <w:name w:val="heading 3"/>
    <w:aliases w:val="h3,Car3,Titre 3 Car,h3 Car,Car3 Car,Car3 Car1,Titre 3 Car1 Car,Titre 3 Car Car Car,Car3 Car1 Car Car,h3 Car Car1 Car,Car3 Car2 Car,h3 Car1 Car"/>
    <w:basedOn w:val="Heading"/>
    <w:next w:val="Normal"/>
    <w:link w:val="Heading3Char"/>
    <w:qFormat/>
    <w:rsid w:val="00A21C4E"/>
    <w:pPr>
      <w:keepNext/>
      <w:numPr>
        <w:ilvl w:val="2"/>
        <w:numId w:val="2"/>
      </w:numPr>
      <w:tabs>
        <w:tab w:val="left" w:pos="567"/>
      </w:tabs>
      <w:spacing w:before="120"/>
      <w:jc w:val="left"/>
      <w:outlineLvl w:val="2"/>
    </w:pPr>
  </w:style>
  <w:style w:type="paragraph" w:styleId="Heading4">
    <w:name w:val="heading 4"/>
    <w:aliases w:val="h4,H4"/>
    <w:basedOn w:val="Heading"/>
    <w:next w:val="Normal"/>
    <w:qFormat/>
    <w:rsid w:val="00965C46"/>
    <w:pPr>
      <w:keepNext/>
      <w:numPr>
        <w:ilvl w:val="3"/>
        <w:numId w:val="2"/>
      </w:numPr>
      <w:spacing w:before="240"/>
      <w:jc w:val="left"/>
      <w:outlineLvl w:val="3"/>
    </w:pPr>
  </w:style>
  <w:style w:type="paragraph" w:styleId="Heading5">
    <w:name w:val="heading 5"/>
    <w:aliases w:val="h5"/>
    <w:basedOn w:val="Heading"/>
    <w:next w:val="Normal"/>
    <w:qFormat/>
    <w:rsid w:val="00965C46"/>
    <w:pPr>
      <w:numPr>
        <w:ilvl w:val="4"/>
        <w:numId w:val="2"/>
      </w:numPr>
      <w:spacing w:before="240"/>
      <w:jc w:val="left"/>
      <w:outlineLvl w:val="4"/>
    </w:pPr>
  </w:style>
  <w:style w:type="paragraph" w:styleId="Heading6">
    <w:name w:val="heading 6"/>
    <w:aliases w:val="h6"/>
    <w:basedOn w:val="Heading"/>
    <w:next w:val="Normal"/>
    <w:qFormat/>
    <w:rsid w:val="00965C46"/>
    <w:pPr>
      <w:numPr>
        <w:ilvl w:val="5"/>
        <w:numId w:val="2"/>
      </w:numPr>
      <w:spacing w:before="240"/>
      <w:jc w:val="left"/>
      <w:outlineLvl w:val="5"/>
    </w:pPr>
  </w:style>
  <w:style w:type="paragraph" w:styleId="Heading7">
    <w:name w:val="heading 7"/>
    <w:basedOn w:val="Heading"/>
    <w:next w:val="Normal"/>
    <w:qFormat/>
    <w:rsid w:val="00965C46"/>
    <w:pPr>
      <w:numPr>
        <w:ilvl w:val="6"/>
        <w:numId w:val="2"/>
      </w:numPr>
      <w:spacing w:before="240"/>
      <w:jc w:val="left"/>
      <w:outlineLvl w:val="6"/>
    </w:pPr>
  </w:style>
  <w:style w:type="paragraph" w:styleId="Heading8">
    <w:name w:val="heading 8"/>
    <w:basedOn w:val="Heading"/>
    <w:next w:val="Normal"/>
    <w:qFormat/>
    <w:rsid w:val="00965C46"/>
    <w:pPr>
      <w:numPr>
        <w:ilvl w:val="7"/>
        <w:numId w:val="2"/>
      </w:numPr>
      <w:spacing w:before="240"/>
      <w:jc w:val="left"/>
      <w:outlineLvl w:val="7"/>
    </w:pPr>
  </w:style>
  <w:style w:type="paragraph" w:styleId="Heading9">
    <w:name w:val="heading 9"/>
    <w:basedOn w:val="Heading"/>
    <w:next w:val="Normal"/>
    <w:qFormat/>
    <w:rsid w:val="00965C46"/>
    <w:pPr>
      <w:numPr>
        <w:ilvl w:val="8"/>
        <w:numId w:val="2"/>
      </w:numPr>
      <w:spacing w:before="240"/>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Zchn"/>
    <w:rsid w:val="00965C46"/>
    <w:pPr>
      <w:overflowPunct w:val="0"/>
      <w:autoSpaceDE w:val="0"/>
      <w:autoSpaceDN w:val="0"/>
      <w:adjustRightInd w:val="0"/>
      <w:spacing w:after="120"/>
      <w:jc w:val="center"/>
      <w:textAlignment w:val="baseline"/>
    </w:pPr>
    <w:rPr>
      <w:b/>
      <w:szCs w:val="20"/>
    </w:rPr>
  </w:style>
  <w:style w:type="paragraph" w:customStyle="1" w:styleId="CoverpageSubtitle">
    <w:name w:val="Coverpage Subtitle"/>
    <w:basedOn w:val="Normal"/>
    <w:rsid w:val="00965C46"/>
    <w:pPr>
      <w:jc w:val="center"/>
    </w:pPr>
    <w:rPr>
      <w:b/>
      <w:sz w:val="28"/>
    </w:rPr>
  </w:style>
  <w:style w:type="paragraph" w:customStyle="1" w:styleId="CoverpageAuthors">
    <w:name w:val="Coverpage Authors"/>
    <w:basedOn w:val="Normal"/>
    <w:rsid w:val="00965C46"/>
    <w:pPr>
      <w:ind w:left="1620" w:hanging="1620"/>
    </w:pPr>
    <w:rPr>
      <w:b/>
    </w:rPr>
  </w:style>
  <w:style w:type="paragraph" w:customStyle="1" w:styleId="NormalBoldCentered">
    <w:name w:val="Normal Bold Centered"/>
    <w:basedOn w:val="Normal"/>
    <w:rsid w:val="00965C46"/>
    <w:pPr>
      <w:jc w:val="center"/>
    </w:pPr>
    <w:rPr>
      <w:b/>
    </w:rPr>
  </w:style>
  <w:style w:type="paragraph" w:customStyle="1" w:styleId="CoverpageTitle">
    <w:name w:val="Coverpage Title"/>
    <w:basedOn w:val="Normal"/>
    <w:rsid w:val="00965C46"/>
    <w:pPr>
      <w:overflowPunct w:val="0"/>
      <w:autoSpaceDE w:val="0"/>
      <w:autoSpaceDN w:val="0"/>
      <w:adjustRightInd w:val="0"/>
      <w:spacing w:before="360" w:after="360"/>
      <w:jc w:val="center"/>
      <w:textAlignment w:val="baseline"/>
    </w:pPr>
    <w:rPr>
      <w:b/>
      <w:sz w:val="32"/>
      <w:szCs w:val="32"/>
    </w:rPr>
  </w:style>
  <w:style w:type="paragraph" w:styleId="TOC1">
    <w:name w:val="toc 1"/>
    <w:basedOn w:val="Normal"/>
    <w:next w:val="Normal"/>
    <w:uiPriority w:val="39"/>
    <w:rsid w:val="00965C46"/>
    <w:pPr>
      <w:spacing w:before="120"/>
      <w:jc w:val="left"/>
    </w:pPr>
    <w:rPr>
      <w:rFonts w:asciiTheme="minorHAnsi" w:hAnsiTheme="minorHAnsi"/>
      <w:b/>
      <w:bCs/>
      <w:i/>
      <w:iCs/>
      <w:sz w:val="24"/>
    </w:rPr>
  </w:style>
  <w:style w:type="paragraph" w:styleId="TOC2">
    <w:name w:val="toc 2"/>
    <w:basedOn w:val="Normal"/>
    <w:next w:val="Normal"/>
    <w:uiPriority w:val="39"/>
    <w:rsid w:val="00965C46"/>
    <w:pPr>
      <w:spacing w:before="120"/>
      <w:ind w:left="200"/>
      <w:jc w:val="left"/>
    </w:pPr>
    <w:rPr>
      <w:rFonts w:asciiTheme="minorHAnsi" w:hAnsiTheme="minorHAnsi"/>
      <w:b/>
      <w:bCs/>
      <w:sz w:val="22"/>
      <w:szCs w:val="22"/>
    </w:rPr>
  </w:style>
  <w:style w:type="paragraph" w:styleId="TOC3">
    <w:name w:val="toc 3"/>
    <w:basedOn w:val="Normal"/>
    <w:next w:val="Normal"/>
    <w:uiPriority w:val="39"/>
    <w:rsid w:val="00965C46"/>
    <w:pPr>
      <w:ind w:left="400"/>
      <w:jc w:val="left"/>
    </w:pPr>
    <w:rPr>
      <w:rFonts w:asciiTheme="minorHAnsi" w:hAnsiTheme="minorHAnsi"/>
      <w:szCs w:val="20"/>
    </w:rPr>
  </w:style>
  <w:style w:type="paragraph" w:customStyle="1" w:styleId="Acronyms1">
    <w:name w:val="Acronyms 1"/>
    <w:basedOn w:val="Normal"/>
    <w:rsid w:val="004A2206"/>
    <w:pPr>
      <w:spacing w:before="60" w:after="120"/>
      <w:ind w:left="2268" w:hanging="2268"/>
    </w:pPr>
  </w:style>
  <w:style w:type="paragraph" w:styleId="Footer">
    <w:name w:val="footer"/>
    <w:basedOn w:val="Normal"/>
    <w:link w:val="FooterChar"/>
    <w:rsid w:val="00965C46"/>
    <w:pPr>
      <w:tabs>
        <w:tab w:val="center" w:pos="4320"/>
        <w:tab w:val="right" w:pos="8640"/>
      </w:tabs>
      <w:overflowPunct w:val="0"/>
      <w:autoSpaceDE w:val="0"/>
      <w:autoSpaceDN w:val="0"/>
      <w:adjustRightInd w:val="0"/>
      <w:spacing w:after="60"/>
      <w:textAlignment w:val="baseline"/>
    </w:pPr>
    <w:rPr>
      <w:szCs w:val="20"/>
      <w:lang w:val="de-DE"/>
    </w:rPr>
  </w:style>
  <w:style w:type="character" w:styleId="Hyperlink">
    <w:name w:val="Hyperlink"/>
    <w:uiPriority w:val="99"/>
    <w:rPr>
      <w:color w:val="0000FF"/>
      <w:u w:val="single"/>
    </w:rPr>
  </w:style>
  <w:style w:type="paragraph" w:styleId="TOC4">
    <w:name w:val="toc 4"/>
    <w:basedOn w:val="Normal"/>
    <w:next w:val="Normal"/>
    <w:autoRedefine/>
    <w:uiPriority w:val="39"/>
    <w:rsid w:val="00965C46"/>
    <w:pPr>
      <w:ind w:left="600"/>
      <w:jc w:val="left"/>
    </w:pPr>
    <w:rPr>
      <w:rFonts w:asciiTheme="minorHAnsi" w:hAnsiTheme="minorHAnsi"/>
      <w:szCs w:val="20"/>
    </w:rPr>
  </w:style>
  <w:style w:type="paragraph" w:styleId="TOC5">
    <w:name w:val="toc 5"/>
    <w:basedOn w:val="Normal"/>
    <w:next w:val="Normal"/>
    <w:autoRedefine/>
    <w:uiPriority w:val="39"/>
    <w:rsid w:val="00965C46"/>
    <w:pPr>
      <w:ind w:left="800"/>
      <w:jc w:val="left"/>
    </w:pPr>
    <w:rPr>
      <w:rFonts w:asciiTheme="minorHAnsi" w:hAnsiTheme="minorHAnsi"/>
      <w:szCs w:val="20"/>
    </w:rPr>
  </w:style>
  <w:style w:type="paragraph" w:styleId="TOC6">
    <w:name w:val="toc 6"/>
    <w:basedOn w:val="Normal"/>
    <w:next w:val="Normal"/>
    <w:autoRedefine/>
    <w:semiHidden/>
    <w:rsid w:val="00965C46"/>
    <w:pPr>
      <w:ind w:left="1000"/>
      <w:jc w:val="left"/>
    </w:pPr>
    <w:rPr>
      <w:rFonts w:asciiTheme="minorHAnsi" w:hAnsiTheme="minorHAnsi"/>
      <w:szCs w:val="20"/>
    </w:rPr>
  </w:style>
  <w:style w:type="paragraph" w:styleId="TOC7">
    <w:name w:val="toc 7"/>
    <w:basedOn w:val="Normal"/>
    <w:next w:val="Normal"/>
    <w:autoRedefine/>
    <w:semiHidden/>
    <w:rsid w:val="00965C46"/>
    <w:pPr>
      <w:ind w:left="1200"/>
      <w:jc w:val="left"/>
    </w:pPr>
    <w:rPr>
      <w:rFonts w:asciiTheme="minorHAnsi" w:hAnsiTheme="minorHAnsi"/>
      <w:szCs w:val="20"/>
    </w:rPr>
  </w:style>
  <w:style w:type="paragraph" w:styleId="TOC8">
    <w:name w:val="toc 8"/>
    <w:basedOn w:val="Normal"/>
    <w:next w:val="Normal"/>
    <w:autoRedefine/>
    <w:semiHidden/>
    <w:rsid w:val="00965C46"/>
    <w:pPr>
      <w:ind w:left="1400"/>
      <w:jc w:val="left"/>
    </w:pPr>
    <w:rPr>
      <w:rFonts w:asciiTheme="minorHAnsi" w:hAnsiTheme="minorHAnsi"/>
      <w:szCs w:val="20"/>
    </w:rPr>
  </w:style>
  <w:style w:type="paragraph" w:styleId="TOC9">
    <w:name w:val="toc 9"/>
    <w:basedOn w:val="Normal"/>
    <w:next w:val="Normal"/>
    <w:autoRedefine/>
    <w:semiHidden/>
    <w:rsid w:val="00965C46"/>
    <w:pPr>
      <w:ind w:left="1600"/>
      <w:jc w:val="left"/>
    </w:pPr>
    <w:rPr>
      <w:rFonts w:asciiTheme="minorHAnsi" w:hAnsiTheme="minorHAnsi"/>
      <w:szCs w:val="20"/>
    </w:rPr>
  </w:style>
  <w:style w:type="paragraph" w:styleId="Header">
    <w:name w:val="header"/>
    <w:basedOn w:val="Normal"/>
    <w:pPr>
      <w:tabs>
        <w:tab w:val="center" w:pos="4153"/>
        <w:tab w:val="right" w:pos="8306"/>
      </w:tabs>
    </w:pPr>
  </w:style>
  <w:style w:type="paragraph" w:customStyle="1" w:styleId="Tabletext">
    <w:name w:val="Tabletext"/>
    <w:basedOn w:val="Normal"/>
    <w:rsid w:val="00965C46"/>
    <w:rPr>
      <w:szCs w:val="20"/>
    </w:rPr>
  </w:style>
  <w:style w:type="paragraph" w:customStyle="1" w:styleId="Footertable">
    <w:name w:val="Footertable"/>
    <w:basedOn w:val="Normal"/>
    <w:rsid w:val="00965C46"/>
    <w:pPr>
      <w:tabs>
        <w:tab w:val="left" w:pos="851"/>
      </w:tabs>
    </w:pPr>
    <w:rPr>
      <w:szCs w:val="20"/>
    </w:rPr>
  </w:style>
  <w:style w:type="paragraph" w:customStyle="1" w:styleId="Definitions">
    <w:name w:val="Definitions"/>
    <w:basedOn w:val="Normal"/>
    <w:rsid w:val="004A2206"/>
    <w:pPr>
      <w:spacing w:after="60"/>
      <w:ind w:left="2268" w:hanging="2268"/>
    </w:pPr>
  </w:style>
  <w:style w:type="paragraph" w:styleId="Caption">
    <w:name w:val="caption"/>
    <w:basedOn w:val="Normal"/>
    <w:next w:val="Normal"/>
    <w:link w:val="CaptionChar"/>
    <w:qFormat/>
    <w:rsid w:val="00897055"/>
    <w:pPr>
      <w:spacing w:before="120" w:after="120" w:line="360" w:lineRule="auto"/>
      <w:jc w:val="center"/>
    </w:pPr>
    <w:rPr>
      <w:bCs/>
      <w:sz w:val="16"/>
      <w:szCs w:val="20"/>
    </w:rPr>
  </w:style>
  <w:style w:type="character" w:styleId="PageNumber">
    <w:name w:val="page number"/>
    <w:basedOn w:val="DefaultParagraphFont"/>
    <w:rsid w:val="00DC5368"/>
  </w:style>
  <w:style w:type="table" w:styleId="TableGrid">
    <w:name w:val="Table Grid"/>
    <w:basedOn w:val="TableNormal"/>
    <w:rsid w:val="00DC5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aphHeader">
    <w:name w:val="Paragaph Header"/>
    <w:basedOn w:val="Normal"/>
    <w:next w:val="Normal"/>
    <w:autoRedefine/>
    <w:rsid w:val="00601409"/>
    <w:pPr>
      <w:keepNext/>
      <w:spacing w:before="120" w:after="120"/>
    </w:pPr>
    <w:rPr>
      <w:b/>
      <w:szCs w:val="20"/>
    </w:rPr>
  </w:style>
  <w:style w:type="paragraph" w:customStyle="1" w:styleId="berschriftohneNummer2">
    <w:name w:val="Überschrift ohne Nummer 2"/>
    <w:basedOn w:val="Heading5"/>
    <w:rsid w:val="009A2FF2"/>
    <w:pPr>
      <w:numPr>
        <w:ilvl w:val="0"/>
        <w:numId w:val="0"/>
      </w:numPr>
      <w:spacing w:line="360" w:lineRule="auto"/>
      <w:jc w:val="both"/>
    </w:pPr>
  </w:style>
  <w:style w:type="paragraph" w:styleId="DocumentMap">
    <w:name w:val="Document Map"/>
    <w:basedOn w:val="Normal"/>
    <w:semiHidden/>
    <w:rsid w:val="004F2296"/>
    <w:pPr>
      <w:shd w:val="clear" w:color="auto" w:fill="000080"/>
    </w:pPr>
    <w:rPr>
      <w:rFonts w:ascii="Tahoma" w:hAnsi="Tahoma" w:cs="Tahoma"/>
      <w:szCs w:val="20"/>
    </w:rPr>
  </w:style>
  <w:style w:type="paragraph" w:customStyle="1" w:styleId="Table-Text">
    <w:name w:val="Table - Text"/>
    <w:basedOn w:val="Normal"/>
    <w:link w:val="Table-TextZchn"/>
    <w:rsid w:val="009770DA"/>
    <w:pPr>
      <w:spacing w:before="20" w:after="20"/>
    </w:pPr>
    <w:rPr>
      <w:sz w:val="16"/>
      <w:szCs w:val="20"/>
    </w:rPr>
  </w:style>
  <w:style w:type="character" w:customStyle="1" w:styleId="HeadingZchn">
    <w:name w:val="Heading Zchn"/>
    <w:link w:val="Heading"/>
    <w:rsid w:val="00755216"/>
    <w:rPr>
      <w:rFonts w:ascii="Arial" w:hAnsi="Arial"/>
      <w:b/>
      <w:lang w:val="en-GB" w:eastAsia="en-US" w:bidi="ar-SA"/>
    </w:rPr>
  </w:style>
  <w:style w:type="character" w:styleId="CommentReference">
    <w:name w:val="annotation reference"/>
    <w:rsid w:val="00755216"/>
    <w:rPr>
      <w:sz w:val="16"/>
      <w:szCs w:val="16"/>
    </w:rPr>
  </w:style>
  <w:style w:type="paragraph" w:styleId="CommentText">
    <w:name w:val="annotation text"/>
    <w:basedOn w:val="Normal"/>
    <w:link w:val="CommentTextChar"/>
    <w:rsid w:val="00755216"/>
    <w:rPr>
      <w:szCs w:val="20"/>
    </w:rPr>
  </w:style>
  <w:style w:type="paragraph" w:styleId="BalloonText">
    <w:name w:val="Balloon Text"/>
    <w:basedOn w:val="Normal"/>
    <w:semiHidden/>
    <w:rsid w:val="00755216"/>
    <w:rPr>
      <w:rFonts w:ascii="Tahoma" w:hAnsi="Tahoma" w:cs="Tahoma"/>
      <w:sz w:val="16"/>
      <w:szCs w:val="16"/>
    </w:rPr>
  </w:style>
  <w:style w:type="character" w:customStyle="1" w:styleId="CaptionChar">
    <w:name w:val="Caption Char"/>
    <w:link w:val="Caption"/>
    <w:rsid w:val="00897055"/>
    <w:rPr>
      <w:rFonts w:ascii="Arial" w:hAnsi="Arial"/>
      <w:bCs/>
      <w:sz w:val="16"/>
      <w:lang w:val="en-GB" w:eastAsia="en-US" w:bidi="ar-SA"/>
    </w:rPr>
  </w:style>
  <w:style w:type="paragraph" w:customStyle="1" w:styleId="BodyText4">
    <w:name w:val="Body Text 4"/>
    <w:basedOn w:val="Heading4"/>
    <w:rsid w:val="003D6484"/>
    <w:pPr>
      <w:keepNext w:val="0"/>
      <w:keepLines/>
      <w:numPr>
        <w:numId w:val="4"/>
      </w:numPr>
      <w:tabs>
        <w:tab w:val="left" w:pos="1134"/>
      </w:tabs>
      <w:overflowPunct/>
      <w:autoSpaceDE/>
      <w:autoSpaceDN/>
      <w:adjustRightInd/>
      <w:spacing w:before="120" w:after="40"/>
      <w:jc w:val="both"/>
      <w:textAlignment w:val="auto"/>
    </w:pPr>
    <w:rPr>
      <w:rFonts w:ascii="BMWTypeRegular" w:hAnsi="BMWTypeRegular"/>
      <w:b w:val="0"/>
      <w:sz w:val="22"/>
      <w:szCs w:val="22"/>
      <w:lang w:val="de-DE" w:eastAsia="de-DE"/>
    </w:rPr>
  </w:style>
  <w:style w:type="character" w:customStyle="1" w:styleId="ZchnZchn1">
    <w:name w:val="Zchn Zchn1"/>
    <w:rsid w:val="003D6484"/>
    <w:rPr>
      <w:rFonts w:ascii="Arial" w:hAnsi="Arial"/>
      <w:bCs/>
      <w:sz w:val="18"/>
      <w:lang w:val="en-US" w:eastAsia="de-DE" w:bidi="ar-SA"/>
    </w:rPr>
  </w:style>
  <w:style w:type="paragraph" w:customStyle="1" w:styleId="Standard-versteckt">
    <w:name w:val="Standard - versteckt"/>
    <w:basedOn w:val="Normal"/>
    <w:rsid w:val="003D6484"/>
    <w:pPr>
      <w:spacing w:after="120"/>
    </w:pPr>
    <w:rPr>
      <w:vanish/>
      <w:szCs w:val="20"/>
    </w:rPr>
  </w:style>
  <w:style w:type="paragraph" w:customStyle="1" w:styleId="FormatvorlageNOTELinks125cm">
    <w:name w:val="Formatvorlage NOTE + Links:  125 cm"/>
    <w:basedOn w:val="Normal"/>
    <w:rsid w:val="00880EA7"/>
    <w:pPr>
      <w:numPr>
        <w:ilvl w:val="1"/>
        <w:numId w:val="3"/>
      </w:numPr>
    </w:pPr>
  </w:style>
  <w:style w:type="paragraph" w:styleId="CommentSubject">
    <w:name w:val="annotation subject"/>
    <w:basedOn w:val="CommentText"/>
    <w:next w:val="CommentText"/>
    <w:semiHidden/>
    <w:rsid w:val="00793DD2"/>
    <w:rPr>
      <w:b/>
      <w:bCs/>
    </w:rPr>
  </w:style>
  <w:style w:type="character" w:styleId="FollowedHyperlink">
    <w:name w:val="FollowedHyperlink"/>
    <w:rsid w:val="00191733"/>
    <w:rPr>
      <w:color w:val="606420"/>
      <w:u w:val="single"/>
    </w:rPr>
  </w:style>
  <w:style w:type="paragraph" w:styleId="List3">
    <w:name w:val="List 3"/>
    <w:basedOn w:val="Normal"/>
    <w:rsid w:val="001A111B"/>
    <w:pPr>
      <w:ind w:left="849" w:hanging="283"/>
    </w:pPr>
  </w:style>
  <w:style w:type="character" w:customStyle="1" w:styleId="CommentTextChar">
    <w:name w:val="Comment Text Char"/>
    <w:link w:val="CommentText"/>
    <w:locked/>
    <w:rsid w:val="00CE1D05"/>
    <w:rPr>
      <w:rFonts w:ascii="Arial" w:hAnsi="Arial"/>
      <w:lang w:val="en-GB" w:eastAsia="en-US" w:bidi="ar-SA"/>
    </w:rPr>
  </w:style>
  <w:style w:type="paragraph" w:customStyle="1" w:styleId="TableTextLeft">
    <w:name w:val="TableTextLeft"/>
    <w:basedOn w:val="Normal"/>
    <w:rsid w:val="00B0666C"/>
    <w:pPr>
      <w:spacing w:before="20" w:after="20"/>
      <w:jc w:val="left"/>
    </w:pPr>
    <w:rPr>
      <w:sz w:val="16"/>
      <w:szCs w:val="20"/>
    </w:rPr>
  </w:style>
  <w:style w:type="character" w:customStyle="1" w:styleId="Table-TextZchn">
    <w:name w:val="Table - Text Zchn"/>
    <w:link w:val="Table-Text"/>
    <w:rsid w:val="00396024"/>
    <w:rPr>
      <w:rFonts w:ascii="Arial" w:hAnsi="Arial"/>
      <w:sz w:val="16"/>
      <w:lang w:val="en-US" w:eastAsia="en-US" w:bidi="ar-SA"/>
    </w:rPr>
  </w:style>
  <w:style w:type="paragraph" w:customStyle="1" w:styleId="berschriftB1">
    <w:name w:val="Überschrift B1"/>
    <w:basedOn w:val="Normal"/>
    <w:next w:val="Normal"/>
    <w:rsid w:val="00307944"/>
    <w:pPr>
      <w:keepNext/>
      <w:numPr>
        <w:numId w:val="5"/>
      </w:numPr>
      <w:pBdr>
        <w:top w:val="single" w:sz="4" w:space="1" w:color="auto"/>
        <w:bottom w:val="single" w:sz="4" w:space="1" w:color="auto"/>
      </w:pBdr>
      <w:shd w:val="clear" w:color="auto" w:fill="E6E6E6"/>
      <w:tabs>
        <w:tab w:val="left" w:pos="397"/>
      </w:tabs>
      <w:spacing w:after="200" w:line="360" w:lineRule="auto"/>
    </w:pPr>
    <w:rPr>
      <w:szCs w:val="20"/>
      <w:lang w:eastAsia="de-DE"/>
    </w:rPr>
  </w:style>
  <w:style w:type="paragraph" w:customStyle="1" w:styleId="berschriftB2">
    <w:name w:val="Überschrift B2"/>
    <w:basedOn w:val="berschriftB1"/>
    <w:next w:val="Normal"/>
    <w:rsid w:val="00307944"/>
    <w:pPr>
      <w:numPr>
        <w:ilvl w:val="1"/>
      </w:numPr>
      <w:pBdr>
        <w:top w:val="single" w:sz="6" w:space="1" w:color="auto"/>
        <w:bottom w:val="single" w:sz="6" w:space="1" w:color="auto"/>
      </w:pBdr>
      <w:shd w:val="clear" w:color="auto" w:fill="auto"/>
      <w:tabs>
        <w:tab w:val="clear" w:pos="397"/>
        <w:tab w:val="left" w:pos="454"/>
      </w:tabs>
    </w:pPr>
  </w:style>
  <w:style w:type="paragraph" w:customStyle="1" w:styleId="berschriftB3">
    <w:name w:val="Überschrift B3"/>
    <w:basedOn w:val="berschriftB2"/>
    <w:next w:val="Normal"/>
    <w:rsid w:val="00307944"/>
    <w:pPr>
      <w:numPr>
        <w:ilvl w:val="2"/>
      </w:numPr>
      <w:tabs>
        <w:tab w:val="clear" w:pos="454"/>
        <w:tab w:val="left" w:pos="510"/>
      </w:tabs>
    </w:pPr>
  </w:style>
  <w:style w:type="paragraph" w:customStyle="1" w:styleId="berschriftB4">
    <w:name w:val="Überschrift B4"/>
    <w:basedOn w:val="berschriftB3"/>
    <w:next w:val="Normal"/>
    <w:rsid w:val="00307944"/>
    <w:pPr>
      <w:numPr>
        <w:ilvl w:val="3"/>
      </w:numPr>
      <w:tabs>
        <w:tab w:val="clear" w:pos="510"/>
        <w:tab w:val="left" w:pos="567"/>
      </w:tabs>
    </w:pPr>
  </w:style>
  <w:style w:type="paragraph" w:customStyle="1" w:styleId="berschriftB5">
    <w:name w:val="Überschrift B5"/>
    <w:basedOn w:val="berschriftB4"/>
    <w:next w:val="Normal"/>
    <w:rsid w:val="00307944"/>
    <w:pPr>
      <w:numPr>
        <w:ilvl w:val="4"/>
      </w:numPr>
      <w:tabs>
        <w:tab w:val="clear" w:pos="567"/>
        <w:tab w:val="left" w:pos="851"/>
      </w:tabs>
    </w:pPr>
  </w:style>
  <w:style w:type="paragraph" w:customStyle="1" w:styleId="TableHeaderCenter">
    <w:name w:val="TableHeaderCenter"/>
    <w:basedOn w:val="Normal"/>
    <w:rsid w:val="00307944"/>
    <w:pPr>
      <w:spacing w:beforeLines="20" w:before="48" w:afterLines="20" w:after="48"/>
      <w:jc w:val="center"/>
    </w:pPr>
    <w:rPr>
      <w:rFonts w:cs="Arial"/>
      <w:b/>
      <w:bCs/>
      <w:sz w:val="18"/>
      <w:szCs w:val="18"/>
      <w:lang w:eastAsia="de-DE"/>
    </w:rPr>
  </w:style>
  <w:style w:type="character" w:customStyle="1" w:styleId="Heading2Char">
    <w:name w:val="Heading 2 Char"/>
    <w:aliases w:val="h2 Char,2 Char"/>
    <w:link w:val="Heading2"/>
    <w:rsid w:val="00307944"/>
    <w:rPr>
      <w:rFonts w:ascii="Arial" w:hAnsi="Arial"/>
      <w:b/>
      <w:lang w:val="en-GB"/>
    </w:rPr>
  </w:style>
  <w:style w:type="paragraph" w:customStyle="1" w:styleId="Formatvorlage8ptZeilenabstandeinfach">
    <w:name w:val="Formatvorlage 8 pt Zeilenabstand:  einfach"/>
    <w:basedOn w:val="Normal"/>
    <w:link w:val="Formatvorlage8ptZeilenabstandeinfachZchn"/>
    <w:rsid w:val="007B131C"/>
    <w:pPr>
      <w:widowControl w:val="0"/>
      <w:adjustRightInd w:val="0"/>
      <w:spacing w:before="40"/>
      <w:textAlignment w:val="baseline"/>
    </w:pPr>
    <w:rPr>
      <w:color w:val="000000"/>
      <w:sz w:val="16"/>
      <w:szCs w:val="20"/>
    </w:rPr>
  </w:style>
  <w:style w:type="paragraph" w:customStyle="1" w:styleId="FormatvorlageZeilenabstandeinfach">
    <w:name w:val="Formatvorlage Zeilenabstand:  einfach"/>
    <w:basedOn w:val="Normal"/>
    <w:rsid w:val="007B131C"/>
    <w:pPr>
      <w:widowControl w:val="0"/>
      <w:adjustRightInd w:val="0"/>
      <w:spacing w:before="20" w:after="20"/>
      <w:textAlignment w:val="baseline"/>
    </w:pPr>
    <w:rPr>
      <w:szCs w:val="20"/>
    </w:rPr>
  </w:style>
  <w:style w:type="paragraph" w:customStyle="1" w:styleId="FormatvorlageFettZentriert">
    <w:name w:val="Formatvorlage Fett Zentriert"/>
    <w:basedOn w:val="Normal"/>
    <w:rsid w:val="007B131C"/>
    <w:pPr>
      <w:widowControl w:val="0"/>
      <w:adjustRightInd w:val="0"/>
      <w:spacing w:before="40"/>
      <w:jc w:val="center"/>
      <w:textAlignment w:val="baseline"/>
    </w:pPr>
    <w:rPr>
      <w:b/>
      <w:bCs/>
      <w:szCs w:val="20"/>
    </w:rPr>
  </w:style>
  <w:style w:type="character" w:customStyle="1" w:styleId="Formatvorlage8ptZeilenabstandeinfachZchn">
    <w:name w:val="Formatvorlage 8 pt Zeilenabstand:  einfach Zchn"/>
    <w:link w:val="Formatvorlage8ptZeilenabstandeinfach"/>
    <w:rsid w:val="007B131C"/>
    <w:rPr>
      <w:rFonts w:ascii="Arial" w:hAnsi="Arial"/>
      <w:color w:val="000000"/>
      <w:sz w:val="16"/>
      <w:lang w:val="en-GB" w:eastAsia="en-US" w:bidi="ar-SA"/>
    </w:rPr>
  </w:style>
  <w:style w:type="paragraph" w:customStyle="1" w:styleId="Standard-B2Ebene">
    <w:name w:val="Standard - B 2 Ebene"/>
    <w:basedOn w:val="Normal"/>
    <w:rsid w:val="00DD1A7D"/>
    <w:pPr>
      <w:numPr>
        <w:numId w:val="6"/>
      </w:numPr>
    </w:pPr>
  </w:style>
  <w:style w:type="paragraph" w:styleId="TableofFigures">
    <w:name w:val="table of figures"/>
    <w:basedOn w:val="Normal"/>
    <w:next w:val="Normal"/>
    <w:uiPriority w:val="99"/>
    <w:rsid w:val="00962390"/>
    <w:pPr>
      <w:ind w:left="400" w:hanging="400"/>
      <w:jc w:val="left"/>
    </w:pPr>
    <w:rPr>
      <w:rFonts w:asciiTheme="minorHAnsi" w:hAnsiTheme="minorHAnsi"/>
      <w:smallCaps/>
      <w:szCs w:val="20"/>
    </w:rPr>
  </w:style>
  <w:style w:type="paragraph" w:styleId="FootnoteText">
    <w:name w:val="footnote text"/>
    <w:basedOn w:val="Normal"/>
    <w:link w:val="FootnoteTextChar"/>
    <w:semiHidden/>
    <w:rsid w:val="003F1AFE"/>
    <w:rPr>
      <w:color w:val="808080"/>
      <w:sz w:val="16"/>
      <w:szCs w:val="20"/>
    </w:rPr>
  </w:style>
  <w:style w:type="character" w:styleId="FootnoteReference">
    <w:name w:val="footnote reference"/>
    <w:semiHidden/>
    <w:rsid w:val="00614A4D"/>
    <w:rPr>
      <w:vertAlign w:val="superscript"/>
    </w:rPr>
  </w:style>
  <w:style w:type="paragraph" w:customStyle="1" w:styleId="STANDARD-Bullets">
    <w:name w:val="STANDARD - Bullets"/>
    <w:basedOn w:val="Normal"/>
    <w:rsid w:val="00BE3BA7"/>
    <w:pPr>
      <w:widowControl w:val="0"/>
      <w:numPr>
        <w:numId w:val="7"/>
      </w:numPr>
      <w:tabs>
        <w:tab w:val="left" w:pos="567"/>
      </w:tabs>
      <w:spacing w:before="120" w:after="120"/>
      <w:contextualSpacing/>
      <w:jc w:val="left"/>
    </w:pPr>
    <w:rPr>
      <w:szCs w:val="20"/>
    </w:rPr>
  </w:style>
  <w:style w:type="character" w:customStyle="1" w:styleId="FootnoteTextChar">
    <w:name w:val="Footnote Text Char"/>
    <w:link w:val="FootnoteText"/>
    <w:semiHidden/>
    <w:rsid w:val="007C7F86"/>
    <w:rPr>
      <w:rFonts w:ascii="Arial" w:hAnsi="Arial"/>
      <w:color w:val="808080"/>
      <w:sz w:val="16"/>
      <w:lang w:eastAsia="en-US"/>
    </w:rPr>
  </w:style>
  <w:style w:type="character" w:customStyle="1" w:styleId="FooterChar">
    <w:name w:val="Footer Char"/>
    <w:link w:val="Footer"/>
    <w:rsid w:val="00210B5C"/>
    <w:rPr>
      <w:rFonts w:ascii="Arial" w:hAnsi="Arial"/>
      <w:lang w:eastAsia="en-US"/>
    </w:rPr>
  </w:style>
  <w:style w:type="paragraph" w:customStyle="1" w:styleId="Tables">
    <w:name w:val="Tables"/>
    <w:basedOn w:val="Caption"/>
    <w:link w:val="TablesChar"/>
    <w:qFormat/>
    <w:rsid w:val="004627F9"/>
    <w:pPr>
      <w:overflowPunct w:val="0"/>
      <w:autoSpaceDE w:val="0"/>
      <w:autoSpaceDN w:val="0"/>
      <w:adjustRightInd w:val="0"/>
      <w:spacing w:before="0" w:after="0" w:line="240" w:lineRule="auto"/>
      <w:textAlignment w:val="baseline"/>
    </w:pPr>
    <w:rPr>
      <w:rFonts w:ascii="Times New Roman" w:hAnsi="Times New Roman"/>
      <w:b/>
      <w:bCs w:val="0"/>
      <w:kern w:val="1"/>
      <w:sz w:val="20"/>
    </w:rPr>
  </w:style>
  <w:style w:type="character" w:customStyle="1" w:styleId="TablesChar">
    <w:name w:val="Tables Char"/>
    <w:link w:val="Tables"/>
    <w:rsid w:val="004627F9"/>
    <w:rPr>
      <w:b/>
      <w:kern w:val="1"/>
    </w:rPr>
  </w:style>
  <w:style w:type="paragraph" w:styleId="ListParagraph">
    <w:name w:val="List Paragraph"/>
    <w:basedOn w:val="Normal"/>
    <w:uiPriority w:val="34"/>
    <w:qFormat/>
    <w:rsid w:val="00D144FD"/>
    <w:pPr>
      <w:overflowPunct w:val="0"/>
      <w:autoSpaceDE w:val="0"/>
      <w:autoSpaceDN w:val="0"/>
      <w:adjustRightInd w:val="0"/>
      <w:ind w:left="720"/>
      <w:contextualSpacing/>
      <w:textAlignment w:val="baseline"/>
    </w:pPr>
    <w:rPr>
      <w:szCs w:val="20"/>
    </w:rPr>
  </w:style>
  <w:style w:type="paragraph" w:customStyle="1" w:styleId="IndentBullet">
    <w:name w:val="Indent Bullet"/>
    <w:basedOn w:val="ListBullet"/>
    <w:rsid w:val="00816E93"/>
    <w:pPr>
      <w:tabs>
        <w:tab w:val="left" w:pos="5760"/>
        <w:tab w:val="left" w:pos="7920"/>
      </w:tabs>
      <w:overflowPunct w:val="0"/>
      <w:autoSpaceDE w:val="0"/>
      <w:autoSpaceDN w:val="0"/>
      <w:adjustRightInd w:val="0"/>
      <w:contextualSpacing w:val="0"/>
      <w:jc w:val="left"/>
      <w:textAlignment w:val="baseline"/>
    </w:pPr>
    <w:rPr>
      <w:rFonts w:ascii="Times New Roman" w:hAnsi="Times New Roman"/>
      <w:kern w:val="22"/>
      <w:sz w:val="22"/>
      <w:szCs w:val="20"/>
    </w:rPr>
  </w:style>
  <w:style w:type="paragraph" w:styleId="ListBullet">
    <w:name w:val="List Bullet"/>
    <w:basedOn w:val="Normal"/>
    <w:rsid w:val="00816E93"/>
    <w:pPr>
      <w:tabs>
        <w:tab w:val="num" w:pos="720"/>
      </w:tabs>
      <w:ind w:left="720" w:hanging="360"/>
      <w:contextualSpacing/>
    </w:pPr>
  </w:style>
  <w:style w:type="paragraph" w:customStyle="1" w:styleId="Figures">
    <w:name w:val="Figures"/>
    <w:basedOn w:val="Caption"/>
    <w:link w:val="FiguresChar"/>
    <w:qFormat/>
    <w:rsid w:val="009F760C"/>
    <w:pPr>
      <w:overflowPunct w:val="0"/>
      <w:autoSpaceDE w:val="0"/>
      <w:autoSpaceDN w:val="0"/>
      <w:adjustRightInd w:val="0"/>
      <w:spacing w:before="0" w:after="0" w:line="240" w:lineRule="auto"/>
      <w:textAlignment w:val="baseline"/>
    </w:pPr>
    <w:rPr>
      <w:b/>
      <w:bCs w:val="0"/>
      <w:kern w:val="1"/>
    </w:rPr>
  </w:style>
  <w:style w:type="character" w:customStyle="1" w:styleId="FiguresChar">
    <w:name w:val="Figures Char"/>
    <w:basedOn w:val="CaptionChar"/>
    <w:link w:val="Figures"/>
    <w:rsid w:val="009F760C"/>
    <w:rPr>
      <w:rFonts w:ascii="Arial" w:hAnsi="Arial"/>
      <w:b/>
      <w:bCs w:val="0"/>
      <w:kern w:val="1"/>
      <w:sz w:val="16"/>
      <w:lang w:val="en-GB" w:eastAsia="en-US" w:bidi="ar-SA"/>
    </w:rPr>
  </w:style>
  <w:style w:type="paragraph" w:styleId="Title">
    <w:name w:val="Title"/>
    <w:basedOn w:val="Normal"/>
    <w:next w:val="Normal"/>
    <w:link w:val="TitleChar"/>
    <w:qFormat/>
    <w:rsid w:val="009F76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9F760C"/>
    <w:rPr>
      <w:rFonts w:asciiTheme="majorHAnsi" w:eastAsiaTheme="majorEastAsia" w:hAnsiTheme="majorHAnsi" w:cstheme="majorBidi"/>
      <w:spacing w:val="-10"/>
      <w:kern w:val="28"/>
      <w:sz w:val="56"/>
      <w:szCs w:val="56"/>
      <w:lang w:val="en-GB"/>
    </w:rPr>
  </w:style>
  <w:style w:type="paragraph" w:styleId="Index1">
    <w:name w:val="index 1"/>
    <w:basedOn w:val="Normal"/>
    <w:next w:val="Normal"/>
    <w:autoRedefine/>
    <w:uiPriority w:val="99"/>
    <w:rsid w:val="00224C79"/>
    <w:pPr>
      <w:ind w:left="200" w:hanging="200"/>
    </w:pPr>
  </w:style>
  <w:style w:type="character" w:styleId="PlaceholderText">
    <w:name w:val="Placeholder Text"/>
    <w:basedOn w:val="DefaultParagraphFont"/>
    <w:uiPriority w:val="99"/>
    <w:semiHidden/>
    <w:rsid w:val="00FC3070"/>
    <w:rPr>
      <w:color w:val="808080"/>
    </w:rPr>
  </w:style>
  <w:style w:type="paragraph" w:styleId="TOCHeading">
    <w:name w:val="TOC Heading"/>
    <w:basedOn w:val="Heading1"/>
    <w:next w:val="Normal"/>
    <w:uiPriority w:val="39"/>
    <w:unhideWhenUsed/>
    <w:qFormat/>
    <w:rsid w:val="00BE3381"/>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Heading3Char">
    <w:name w:val="Heading 3 Char"/>
    <w:aliases w:val="h3 Char,Car3 Char,Titre 3 Car Char,h3 Car Char,Car3 Car Char,Car3 Car1 Char,Titre 3 Car1 Car Char,Titre 3 Car Car Car Char,Car3 Car1 Car Car Char,h3 Car Car1 Car Char,Car3 Car2 Car Char,h3 Car1 Car Char"/>
    <w:basedOn w:val="DefaultParagraphFont"/>
    <w:link w:val="Heading3"/>
    <w:rsid w:val="005A0D99"/>
    <w:rPr>
      <w:rFonts w:ascii="Arial" w:hAnsi="Arial"/>
      <w:b/>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98096">
      <w:bodyDiv w:val="1"/>
      <w:marLeft w:val="0"/>
      <w:marRight w:val="0"/>
      <w:marTop w:val="0"/>
      <w:marBottom w:val="0"/>
      <w:divBdr>
        <w:top w:val="none" w:sz="0" w:space="0" w:color="auto"/>
        <w:left w:val="none" w:sz="0" w:space="0" w:color="auto"/>
        <w:bottom w:val="none" w:sz="0" w:space="0" w:color="auto"/>
        <w:right w:val="none" w:sz="0" w:space="0" w:color="auto"/>
      </w:divBdr>
      <w:divsChild>
        <w:div w:id="512574149">
          <w:marLeft w:val="0"/>
          <w:marRight w:val="0"/>
          <w:marTop w:val="0"/>
          <w:marBottom w:val="0"/>
          <w:divBdr>
            <w:top w:val="none" w:sz="0" w:space="0" w:color="auto"/>
            <w:left w:val="none" w:sz="0" w:space="0" w:color="auto"/>
            <w:bottom w:val="none" w:sz="0" w:space="0" w:color="auto"/>
            <w:right w:val="none" w:sz="0" w:space="0" w:color="auto"/>
          </w:divBdr>
          <w:divsChild>
            <w:div w:id="107942189">
              <w:marLeft w:val="0"/>
              <w:marRight w:val="0"/>
              <w:marTop w:val="0"/>
              <w:marBottom w:val="0"/>
              <w:divBdr>
                <w:top w:val="none" w:sz="0" w:space="0" w:color="auto"/>
                <w:left w:val="none" w:sz="0" w:space="0" w:color="auto"/>
                <w:bottom w:val="none" w:sz="0" w:space="0" w:color="auto"/>
                <w:right w:val="none" w:sz="0" w:space="0" w:color="auto"/>
              </w:divBdr>
            </w:div>
            <w:div w:id="411124541">
              <w:marLeft w:val="0"/>
              <w:marRight w:val="0"/>
              <w:marTop w:val="0"/>
              <w:marBottom w:val="0"/>
              <w:divBdr>
                <w:top w:val="none" w:sz="0" w:space="0" w:color="auto"/>
                <w:left w:val="none" w:sz="0" w:space="0" w:color="auto"/>
                <w:bottom w:val="none" w:sz="0" w:space="0" w:color="auto"/>
                <w:right w:val="none" w:sz="0" w:space="0" w:color="auto"/>
              </w:divBdr>
            </w:div>
            <w:div w:id="720593399">
              <w:marLeft w:val="0"/>
              <w:marRight w:val="0"/>
              <w:marTop w:val="0"/>
              <w:marBottom w:val="0"/>
              <w:divBdr>
                <w:top w:val="none" w:sz="0" w:space="0" w:color="auto"/>
                <w:left w:val="none" w:sz="0" w:space="0" w:color="auto"/>
                <w:bottom w:val="none" w:sz="0" w:space="0" w:color="auto"/>
                <w:right w:val="none" w:sz="0" w:space="0" w:color="auto"/>
              </w:divBdr>
            </w:div>
            <w:div w:id="1598520343">
              <w:marLeft w:val="0"/>
              <w:marRight w:val="0"/>
              <w:marTop w:val="0"/>
              <w:marBottom w:val="0"/>
              <w:divBdr>
                <w:top w:val="none" w:sz="0" w:space="0" w:color="auto"/>
                <w:left w:val="none" w:sz="0" w:space="0" w:color="auto"/>
                <w:bottom w:val="none" w:sz="0" w:space="0" w:color="auto"/>
                <w:right w:val="none" w:sz="0" w:space="0" w:color="auto"/>
              </w:divBdr>
            </w:div>
            <w:div w:id="21468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19842">
      <w:bodyDiv w:val="1"/>
      <w:marLeft w:val="0"/>
      <w:marRight w:val="0"/>
      <w:marTop w:val="0"/>
      <w:marBottom w:val="0"/>
      <w:divBdr>
        <w:top w:val="none" w:sz="0" w:space="0" w:color="auto"/>
        <w:left w:val="none" w:sz="0" w:space="0" w:color="auto"/>
        <w:bottom w:val="none" w:sz="0" w:space="0" w:color="auto"/>
        <w:right w:val="none" w:sz="0" w:space="0" w:color="auto"/>
      </w:divBdr>
    </w:div>
    <w:div w:id="1562640725">
      <w:bodyDiv w:val="1"/>
      <w:marLeft w:val="0"/>
      <w:marRight w:val="0"/>
      <w:marTop w:val="0"/>
      <w:marBottom w:val="0"/>
      <w:divBdr>
        <w:top w:val="none" w:sz="0" w:space="0" w:color="auto"/>
        <w:left w:val="none" w:sz="0" w:space="0" w:color="auto"/>
        <w:bottom w:val="none" w:sz="0" w:space="0" w:color="auto"/>
        <w:right w:val="none" w:sz="0" w:space="0" w:color="auto"/>
      </w:divBdr>
    </w:div>
    <w:div w:id="172020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hkadry@ford.com"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uell12\Application%20Data\Microsoft\Templates\VEC\2_S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110B0CDA585D4AA8BFFD9E9BD37F78" ma:contentTypeVersion="1" ma:contentTypeDescription="Create a new document." ma:contentTypeScope="" ma:versionID="9d6c548845ce370a9bf1c1127544637c">
  <xsd:schema xmlns:xsd="http://www.w3.org/2001/XMLSchema" xmlns:xs="http://www.w3.org/2001/XMLSchema" xmlns:p="http://schemas.microsoft.com/office/2006/metadata/properties" xmlns:ns2="874bf6e6-eded-4cef-9ab3-e710743364d4" targetNamespace="http://schemas.microsoft.com/office/2006/metadata/properties" ma:root="true" ma:fieldsID="5943e2d743f1835c4910c43f1edbb1cf" ns2:_="">
    <xsd:import namespace="874bf6e6-eded-4cef-9ab3-e710743364d4"/>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bf6e6-eded-4cef-9ab3-e710743364d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22897-87CB-44FF-8367-7267A9E21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bf6e6-eded-4cef-9ab3-e71074336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8E722A-1241-4359-AABB-0CAEE419E812}">
  <ds:schemaRefs>
    <ds:schemaRef ds:uri="http://schemas.microsoft.com/sharepoint/v3/contenttype/forms"/>
  </ds:schemaRefs>
</ds:datastoreItem>
</file>

<file path=customXml/itemProps3.xml><?xml version="1.0" encoding="utf-8"?>
<ds:datastoreItem xmlns:ds="http://schemas.openxmlformats.org/officeDocument/2006/customXml" ds:itemID="{6B8BECBC-5D29-4421-AB32-221BBB10BD91}">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74bf6e6-eded-4cef-9ab3-e710743364d4"/>
    <ds:schemaRef ds:uri="http://www.w3.org/XML/1998/namespace"/>
    <ds:schemaRef ds:uri="http://purl.org/dc/dcmitype/"/>
  </ds:schemaRefs>
</ds:datastoreItem>
</file>

<file path=customXml/itemProps4.xml><?xml version="1.0" encoding="utf-8"?>
<ds:datastoreItem xmlns:ds="http://schemas.openxmlformats.org/officeDocument/2006/customXml" ds:itemID="{2E0F8DD6-6D72-4CBC-9EE9-726FECC16958}">
  <ds:schemaRefs>
    <ds:schemaRef ds:uri="http://schemas.microsoft.com/office/2006/metadata/longProperties"/>
  </ds:schemaRefs>
</ds:datastoreItem>
</file>

<file path=customXml/itemProps5.xml><?xml version="1.0" encoding="utf-8"?>
<ds:datastoreItem xmlns:ds="http://schemas.openxmlformats.org/officeDocument/2006/customXml" ds:itemID="{7F96FD9F-BBFB-4B92-A748-906CFD669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2_Side.dot</Template>
  <TotalTime>5</TotalTime>
  <Pages>21</Pages>
  <Words>5484</Words>
  <Characters>32977</Characters>
  <Application>Microsoft Office Word</Application>
  <DocSecurity>0</DocSecurity>
  <Lines>274</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Specification</vt:lpstr>
      <vt:lpstr>FFSD01.1 Item Definition Template</vt:lpstr>
    </vt:vector>
  </TitlesOfParts>
  <Company>Ford Motor Company</Company>
  <LinksUpToDate>false</LinksUpToDate>
  <CharactersWithSpaces>38385</CharactersWithSpaces>
  <SharedDoc>false</SharedDoc>
  <HLinks>
    <vt:vector size="144" baseType="variant">
      <vt:variant>
        <vt:i4>1507387</vt:i4>
      </vt:variant>
      <vt:variant>
        <vt:i4>143</vt:i4>
      </vt:variant>
      <vt:variant>
        <vt:i4>0</vt:i4>
      </vt:variant>
      <vt:variant>
        <vt:i4>5</vt:i4>
      </vt:variant>
      <vt:variant>
        <vt:lpwstr/>
      </vt:variant>
      <vt:variant>
        <vt:lpwstr>_Toc318381833</vt:lpwstr>
      </vt:variant>
      <vt:variant>
        <vt:i4>1507387</vt:i4>
      </vt:variant>
      <vt:variant>
        <vt:i4>137</vt:i4>
      </vt:variant>
      <vt:variant>
        <vt:i4>0</vt:i4>
      </vt:variant>
      <vt:variant>
        <vt:i4>5</vt:i4>
      </vt:variant>
      <vt:variant>
        <vt:lpwstr/>
      </vt:variant>
      <vt:variant>
        <vt:lpwstr>_Toc318381832</vt:lpwstr>
      </vt:variant>
      <vt:variant>
        <vt:i4>1507387</vt:i4>
      </vt:variant>
      <vt:variant>
        <vt:i4>131</vt:i4>
      </vt:variant>
      <vt:variant>
        <vt:i4>0</vt:i4>
      </vt:variant>
      <vt:variant>
        <vt:i4>5</vt:i4>
      </vt:variant>
      <vt:variant>
        <vt:lpwstr/>
      </vt:variant>
      <vt:variant>
        <vt:lpwstr>_Toc318381831</vt:lpwstr>
      </vt:variant>
      <vt:variant>
        <vt:i4>1507387</vt:i4>
      </vt:variant>
      <vt:variant>
        <vt:i4>125</vt:i4>
      </vt:variant>
      <vt:variant>
        <vt:i4>0</vt:i4>
      </vt:variant>
      <vt:variant>
        <vt:i4>5</vt:i4>
      </vt:variant>
      <vt:variant>
        <vt:lpwstr/>
      </vt:variant>
      <vt:variant>
        <vt:lpwstr>_Toc318381830</vt:lpwstr>
      </vt:variant>
      <vt:variant>
        <vt:i4>1572926</vt:i4>
      </vt:variant>
      <vt:variant>
        <vt:i4>116</vt:i4>
      </vt:variant>
      <vt:variant>
        <vt:i4>0</vt:i4>
      </vt:variant>
      <vt:variant>
        <vt:i4>5</vt:i4>
      </vt:variant>
      <vt:variant>
        <vt:lpwstr/>
      </vt:variant>
      <vt:variant>
        <vt:lpwstr>_Toc498605254</vt:lpwstr>
      </vt:variant>
      <vt:variant>
        <vt:i4>1572926</vt:i4>
      </vt:variant>
      <vt:variant>
        <vt:i4>110</vt:i4>
      </vt:variant>
      <vt:variant>
        <vt:i4>0</vt:i4>
      </vt:variant>
      <vt:variant>
        <vt:i4>5</vt:i4>
      </vt:variant>
      <vt:variant>
        <vt:lpwstr/>
      </vt:variant>
      <vt:variant>
        <vt:lpwstr>_Toc498605253</vt:lpwstr>
      </vt:variant>
      <vt:variant>
        <vt:i4>1572926</vt:i4>
      </vt:variant>
      <vt:variant>
        <vt:i4>104</vt:i4>
      </vt:variant>
      <vt:variant>
        <vt:i4>0</vt:i4>
      </vt:variant>
      <vt:variant>
        <vt:i4>5</vt:i4>
      </vt:variant>
      <vt:variant>
        <vt:lpwstr/>
      </vt:variant>
      <vt:variant>
        <vt:lpwstr>_Toc498605252</vt:lpwstr>
      </vt:variant>
      <vt:variant>
        <vt:i4>1572926</vt:i4>
      </vt:variant>
      <vt:variant>
        <vt:i4>98</vt:i4>
      </vt:variant>
      <vt:variant>
        <vt:i4>0</vt:i4>
      </vt:variant>
      <vt:variant>
        <vt:i4>5</vt:i4>
      </vt:variant>
      <vt:variant>
        <vt:lpwstr/>
      </vt:variant>
      <vt:variant>
        <vt:lpwstr>_Toc498605251</vt:lpwstr>
      </vt:variant>
      <vt:variant>
        <vt:i4>1572926</vt:i4>
      </vt:variant>
      <vt:variant>
        <vt:i4>92</vt:i4>
      </vt:variant>
      <vt:variant>
        <vt:i4>0</vt:i4>
      </vt:variant>
      <vt:variant>
        <vt:i4>5</vt:i4>
      </vt:variant>
      <vt:variant>
        <vt:lpwstr/>
      </vt:variant>
      <vt:variant>
        <vt:lpwstr>_Toc498605250</vt:lpwstr>
      </vt:variant>
      <vt:variant>
        <vt:i4>1638462</vt:i4>
      </vt:variant>
      <vt:variant>
        <vt:i4>86</vt:i4>
      </vt:variant>
      <vt:variant>
        <vt:i4>0</vt:i4>
      </vt:variant>
      <vt:variant>
        <vt:i4>5</vt:i4>
      </vt:variant>
      <vt:variant>
        <vt:lpwstr/>
      </vt:variant>
      <vt:variant>
        <vt:lpwstr>_Toc498605249</vt:lpwstr>
      </vt:variant>
      <vt:variant>
        <vt:i4>1638462</vt:i4>
      </vt:variant>
      <vt:variant>
        <vt:i4>80</vt:i4>
      </vt:variant>
      <vt:variant>
        <vt:i4>0</vt:i4>
      </vt:variant>
      <vt:variant>
        <vt:i4>5</vt:i4>
      </vt:variant>
      <vt:variant>
        <vt:lpwstr/>
      </vt:variant>
      <vt:variant>
        <vt:lpwstr>_Toc498605248</vt:lpwstr>
      </vt:variant>
      <vt:variant>
        <vt:i4>1638462</vt:i4>
      </vt:variant>
      <vt:variant>
        <vt:i4>74</vt:i4>
      </vt:variant>
      <vt:variant>
        <vt:i4>0</vt:i4>
      </vt:variant>
      <vt:variant>
        <vt:i4>5</vt:i4>
      </vt:variant>
      <vt:variant>
        <vt:lpwstr/>
      </vt:variant>
      <vt:variant>
        <vt:lpwstr>_Toc498605247</vt:lpwstr>
      </vt:variant>
      <vt:variant>
        <vt:i4>1638462</vt:i4>
      </vt:variant>
      <vt:variant>
        <vt:i4>68</vt:i4>
      </vt:variant>
      <vt:variant>
        <vt:i4>0</vt:i4>
      </vt:variant>
      <vt:variant>
        <vt:i4>5</vt:i4>
      </vt:variant>
      <vt:variant>
        <vt:lpwstr/>
      </vt:variant>
      <vt:variant>
        <vt:lpwstr>_Toc498605246</vt:lpwstr>
      </vt:variant>
      <vt:variant>
        <vt:i4>1638462</vt:i4>
      </vt:variant>
      <vt:variant>
        <vt:i4>62</vt:i4>
      </vt:variant>
      <vt:variant>
        <vt:i4>0</vt:i4>
      </vt:variant>
      <vt:variant>
        <vt:i4>5</vt:i4>
      </vt:variant>
      <vt:variant>
        <vt:lpwstr/>
      </vt:variant>
      <vt:variant>
        <vt:lpwstr>_Toc498605245</vt:lpwstr>
      </vt:variant>
      <vt:variant>
        <vt:i4>1638462</vt:i4>
      </vt:variant>
      <vt:variant>
        <vt:i4>56</vt:i4>
      </vt:variant>
      <vt:variant>
        <vt:i4>0</vt:i4>
      </vt:variant>
      <vt:variant>
        <vt:i4>5</vt:i4>
      </vt:variant>
      <vt:variant>
        <vt:lpwstr/>
      </vt:variant>
      <vt:variant>
        <vt:lpwstr>_Toc498605244</vt:lpwstr>
      </vt:variant>
      <vt:variant>
        <vt:i4>1638462</vt:i4>
      </vt:variant>
      <vt:variant>
        <vt:i4>50</vt:i4>
      </vt:variant>
      <vt:variant>
        <vt:i4>0</vt:i4>
      </vt:variant>
      <vt:variant>
        <vt:i4>5</vt:i4>
      </vt:variant>
      <vt:variant>
        <vt:lpwstr/>
      </vt:variant>
      <vt:variant>
        <vt:lpwstr>_Toc498605243</vt:lpwstr>
      </vt:variant>
      <vt:variant>
        <vt:i4>1638462</vt:i4>
      </vt:variant>
      <vt:variant>
        <vt:i4>44</vt:i4>
      </vt:variant>
      <vt:variant>
        <vt:i4>0</vt:i4>
      </vt:variant>
      <vt:variant>
        <vt:i4>5</vt:i4>
      </vt:variant>
      <vt:variant>
        <vt:lpwstr/>
      </vt:variant>
      <vt:variant>
        <vt:lpwstr>_Toc498605242</vt:lpwstr>
      </vt:variant>
      <vt:variant>
        <vt:i4>1638462</vt:i4>
      </vt:variant>
      <vt:variant>
        <vt:i4>38</vt:i4>
      </vt:variant>
      <vt:variant>
        <vt:i4>0</vt:i4>
      </vt:variant>
      <vt:variant>
        <vt:i4>5</vt:i4>
      </vt:variant>
      <vt:variant>
        <vt:lpwstr/>
      </vt:variant>
      <vt:variant>
        <vt:lpwstr>_Toc498605241</vt:lpwstr>
      </vt:variant>
      <vt:variant>
        <vt:i4>1638462</vt:i4>
      </vt:variant>
      <vt:variant>
        <vt:i4>32</vt:i4>
      </vt:variant>
      <vt:variant>
        <vt:i4>0</vt:i4>
      </vt:variant>
      <vt:variant>
        <vt:i4>5</vt:i4>
      </vt:variant>
      <vt:variant>
        <vt:lpwstr/>
      </vt:variant>
      <vt:variant>
        <vt:lpwstr>_Toc498605240</vt:lpwstr>
      </vt:variant>
      <vt:variant>
        <vt:i4>1966142</vt:i4>
      </vt:variant>
      <vt:variant>
        <vt:i4>26</vt:i4>
      </vt:variant>
      <vt:variant>
        <vt:i4>0</vt:i4>
      </vt:variant>
      <vt:variant>
        <vt:i4>5</vt:i4>
      </vt:variant>
      <vt:variant>
        <vt:lpwstr/>
      </vt:variant>
      <vt:variant>
        <vt:lpwstr>_Toc498605239</vt:lpwstr>
      </vt:variant>
      <vt:variant>
        <vt:i4>1966142</vt:i4>
      </vt:variant>
      <vt:variant>
        <vt:i4>20</vt:i4>
      </vt:variant>
      <vt:variant>
        <vt:i4>0</vt:i4>
      </vt:variant>
      <vt:variant>
        <vt:i4>5</vt:i4>
      </vt:variant>
      <vt:variant>
        <vt:lpwstr/>
      </vt:variant>
      <vt:variant>
        <vt:lpwstr>_Toc498605238</vt:lpwstr>
      </vt:variant>
      <vt:variant>
        <vt:i4>1966142</vt:i4>
      </vt:variant>
      <vt:variant>
        <vt:i4>14</vt:i4>
      </vt:variant>
      <vt:variant>
        <vt:i4>0</vt:i4>
      </vt:variant>
      <vt:variant>
        <vt:i4>5</vt:i4>
      </vt:variant>
      <vt:variant>
        <vt:lpwstr/>
      </vt:variant>
      <vt:variant>
        <vt:lpwstr>_Toc498605237</vt:lpwstr>
      </vt:variant>
      <vt:variant>
        <vt:i4>1966142</vt:i4>
      </vt:variant>
      <vt:variant>
        <vt:i4>8</vt:i4>
      </vt:variant>
      <vt:variant>
        <vt:i4>0</vt:i4>
      </vt:variant>
      <vt:variant>
        <vt:i4>5</vt:i4>
      </vt:variant>
      <vt:variant>
        <vt:lpwstr/>
      </vt:variant>
      <vt:variant>
        <vt:lpwstr>_Toc498605236</vt:lpwstr>
      </vt:variant>
      <vt:variant>
        <vt:i4>1966142</vt:i4>
      </vt:variant>
      <vt:variant>
        <vt:i4>2</vt:i4>
      </vt:variant>
      <vt:variant>
        <vt:i4>0</vt:i4>
      </vt:variant>
      <vt:variant>
        <vt:i4>5</vt:i4>
      </vt:variant>
      <vt:variant>
        <vt:lpwstr/>
      </vt:variant>
      <vt:variant>
        <vt:lpwstr>_Toc498605235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dc:title>
  <dc:subject>Item Definition</dc:subject>
  <dc:creator>Kadry, Haysam (H.)</dc:creator>
  <cp:keywords/>
  <dc:description/>
  <cp:lastModifiedBy>O'brien, Gary (G.R.)</cp:lastModifiedBy>
  <cp:revision>3</cp:revision>
  <cp:lastPrinted>2018-03-14T18:43:00Z</cp:lastPrinted>
  <dcterms:created xsi:type="dcterms:W3CDTF">2019-04-01T22:02:00Z</dcterms:created>
  <dcterms:modified xsi:type="dcterms:W3CDTF">2019-04-02T14:28:00Z</dcterms:modified>
  <cp:category>Functional Safwety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ord Type">
    <vt:lpwstr>Transient</vt:lpwstr>
  </property>
  <property fmtid="{D5CDD505-2E9C-101B-9397-08002B2CF9AE}" pid="3" name="Record Series">
    <vt:lpwstr>27.50</vt:lpwstr>
  </property>
  <property fmtid="{D5CDD505-2E9C-101B-9397-08002B2CF9AE}" pid="4" name="Retention Period">
    <vt:lpwstr>5</vt:lpwstr>
  </property>
  <property fmtid="{D5CDD505-2E9C-101B-9397-08002B2CF9AE}" pid="5" name="Revision">
    <vt:lpwstr>0</vt:lpwstr>
  </property>
  <property fmtid="{D5CDD505-2E9C-101B-9397-08002B2CF9AE}" pid="6" name="Document Class">
    <vt:lpwstr>Proprietary</vt:lpwstr>
  </property>
  <property fmtid="{D5CDD505-2E9C-101B-9397-08002B2CF9AE}" pid="7" name="Document number">
    <vt:lpwstr>xxx-x-xxx-xxx</vt:lpwstr>
  </property>
  <property fmtid="{D5CDD505-2E9C-101B-9397-08002B2CF9AE}" pid="8" name="Variant">
    <vt:lpwstr>x</vt:lpwstr>
  </property>
  <property fmtid="{D5CDD505-2E9C-101B-9397-08002B2CF9AE}" pid="9" name="Status">
    <vt:lpwstr>DRAFT</vt:lpwstr>
  </property>
  <property fmtid="{D5CDD505-2E9C-101B-9397-08002B2CF9AE}" pid="10" name="ContentType">
    <vt:lpwstr>Document</vt:lpwstr>
  </property>
  <property fmtid="{D5CDD505-2E9C-101B-9397-08002B2CF9AE}" pid="11" name="ContentTypeId">
    <vt:lpwstr>0x0101004D110B0CDA585D4AA8BFFD9E9BD37F78</vt:lpwstr>
  </property>
</Properties>
</file>