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bookmarkStart w:id="0" w:name="_GoBack"/>
      <w:bookmarkEnd w:id="0"/>
    </w:p>
    <w:p w:rsidR="001061A6" w:rsidRPr="00106C9E" w:rsidRDefault="00DA6928" w:rsidP="00106C9E"/>
    <w:p w:rsidR="00C84255" w:rsidRDefault="00DA6928" w:rsidP="00067FEC">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C84255" w:rsidRDefault="00DA6928" w:rsidP="00C84255">
      <w:pPr>
        <w:jc w:val="center"/>
        <w:rPr>
          <w:rFonts w:cs="Arial"/>
          <w:b/>
          <w:color w:val="000080"/>
          <w:sz w:val="44"/>
          <w:szCs w:val="44"/>
        </w:rPr>
      </w:pPr>
      <w:r>
        <w:rPr>
          <w:rFonts w:cs="Arial"/>
          <w:b/>
          <w:color w:val="000080"/>
          <w:sz w:val="44"/>
          <w:szCs w:val="44"/>
        </w:rPr>
        <w:t>Research &amp; Vehicle Technology</w:t>
      </w:r>
    </w:p>
    <w:p w:rsidR="00C84255" w:rsidRDefault="00DA6928" w:rsidP="00C84255">
      <w:pPr>
        <w:jc w:val="center"/>
        <w:rPr>
          <w:rFonts w:cs="Arial"/>
          <w:b/>
          <w:color w:val="000080"/>
          <w:sz w:val="40"/>
          <w:szCs w:val="40"/>
        </w:rPr>
      </w:pPr>
      <w:r>
        <w:rPr>
          <w:rFonts w:cs="Arial"/>
          <w:b/>
          <w:color w:val="000080"/>
          <w:sz w:val="40"/>
          <w:szCs w:val="40"/>
        </w:rPr>
        <w:t>“Infotainment Systems Product Development”</w:t>
      </w:r>
    </w:p>
    <w:p w:rsidR="00C84255" w:rsidRDefault="00DA6928" w:rsidP="00C84255">
      <w:pPr>
        <w:jc w:val="center"/>
      </w:pPr>
    </w:p>
    <w:p w:rsidR="00C84255" w:rsidRDefault="00DA6928" w:rsidP="00C84255">
      <w:pPr>
        <w:jc w:val="center"/>
      </w:pPr>
    </w:p>
    <w:p w:rsidR="00C84255" w:rsidRDefault="00DA6928" w:rsidP="00C84255">
      <w:pPr>
        <w:jc w:val="center"/>
        <w:rPr>
          <w:rFonts w:cs="Arial"/>
          <w:b/>
          <w:sz w:val="52"/>
          <w:szCs w:val="52"/>
        </w:rPr>
      </w:pPr>
      <w:r>
        <w:rPr>
          <w:rFonts w:cs="Arial"/>
          <w:b/>
          <w:sz w:val="52"/>
          <w:szCs w:val="52"/>
        </w:rPr>
        <w:t>Feature: Fuel Economy (Global)</w:t>
      </w:r>
    </w:p>
    <w:p w:rsidR="00C84255" w:rsidRDefault="00DA6928" w:rsidP="00C84255">
      <w:pPr>
        <w:jc w:val="center"/>
        <w:rPr>
          <w:rFonts w:cs="Arial"/>
          <w:b/>
          <w:sz w:val="52"/>
          <w:szCs w:val="52"/>
        </w:rPr>
      </w:pPr>
    </w:p>
    <w:p w:rsidR="00C84255" w:rsidRDefault="00DA6928" w:rsidP="00C84255">
      <w:pPr>
        <w:jc w:val="center"/>
        <w:rPr>
          <w:rFonts w:cs="Arial"/>
          <w:b/>
          <w:sz w:val="52"/>
          <w:szCs w:val="52"/>
        </w:rPr>
      </w:pPr>
      <w:r>
        <w:rPr>
          <w:rFonts w:cs="Arial"/>
          <w:b/>
          <w:sz w:val="52"/>
          <w:szCs w:val="52"/>
        </w:rPr>
        <w:t>Subsystem Part Specific Specification (SPSS)</w:t>
      </w:r>
    </w:p>
    <w:p w:rsidR="00C84255" w:rsidRDefault="00DA6928" w:rsidP="00C84255">
      <w:pPr>
        <w:jc w:val="center"/>
      </w:pPr>
    </w:p>
    <w:p w:rsidR="00C84255" w:rsidRDefault="00DA6928" w:rsidP="00C84255">
      <w:pPr>
        <w:jc w:val="center"/>
      </w:pPr>
    </w:p>
    <w:p w:rsidR="00C84255" w:rsidRDefault="00DA6928" w:rsidP="00C84255">
      <w:pPr>
        <w:jc w:val="center"/>
      </w:pPr>
    </w:p>
    <w:p w:rsidR="00C84255" w:rsidRDefault="00DA6928" w:rsidP="00C84255">
      <w:pPr>
        <w:jc w:val="center"/>
      </w:pPr>
    </w:p>
    <w:p w:rsidR="00C84255" w:rsidRDefault="00DA6928" w:rsidP="00C84255">
      <w:pPr>
        <w:jc w:val="center"/>
        <w:rPr>
          <w:rFonts w:cs="Arial"/>
          <w:sz w:val="28"/>
          <w:szCs w:val="28"/>
        </w:rPr>
      </w:pPr>
      <w:r>
        <w:rPr>
          <w:rFonts w:cs="Arial"/>
          <w:sz w:val="28"/>
          <w:szCs w:val="28"/>
        </w:rPr>
        <w:t>Version 1.1</w:t>
      </w:r>
    </w:p>
    <w:p w:rsidR="00C84255" w:rsidRDefault="00DA6928" w:rsidP="00C84255">
      <w:pPr>
        <w:jc w:val="center"/>
        <w:rPr>
          <w:rFonts w:cs="Arial"/>
          <w:b/>
          <w:sz w:val="28"/>
          <w:szCs w:val="28"/>
        </w:rPr>
      </w:pPr>
      <w:r>
        <w:rPr>
          <w:rFonts w:cs="Arial"/>
          <w:b/>
          <w:sz w:val="28"/>
          <w:szCs w:val="28"/>
        </w:rPr>
        <w:t>UNCONTROLLED COPY IF PRINTED</w:t>
      </w:r>
    </w:p>
    <w:p w:rsidR="00C84255" w:rsidRDefault="00DA6928" w:rsidP="00C84255">
      <w:pPr>
        <w:jc w:val="center"/>
      </w:pPr>
    </w:p>
    <w:p w:rsidR="00D73F8D" w:rsidRDefault="00DA6928" w:rsidP="00D73F8D">
      <w:pPr>
        <w:jc w:val="center"/>
        <w:rPr>
          <w:rFonts w:cs="Arial"/>
          <w:b/>
          <w:szCs w:val="22"/>
        </w:rPr>
      </w:pPr>
      <w:r>
        <w:rPr>
          <w:rFonts w:cs="Arial"/>
          <w:b/>
          <w:szCs w:val="22"/>
        </w:rPr>
        <w:t>Version Date:  January 31, 2019</w:t>
      </w:r>
    </w:p>
    <w:p w:rsidR="00C84255" w:rsidRDefault="00DA6928" w:rsidP="00C84255">
      <w:pPr>
        <w:jc w:val="center"/>
      </w:pPr>
    </w:p>
    <w:p w:rsidR="00C84255" w:rsidRDefault="00DA6928" w:rsidP="00C84255">
      <w:pPr>
        <w:jc w:val="center"/>
      </w:pPr>
    </w:p>
    <w:p w:rsidR="00C84255" w:rsidRDefault="00DA6928" w:rsidP="00C84255">
      <w:pPr>
        <w:jc w:val="center"/>
      </w:pPr>
    </w:p>
    <w:p w:rsidR="00C84255" w:rsidRDefault="00DA6928" w:rsidP="00C84255">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500605" w:rsidRDefault="00DA6928" w:rsidP="00500605"/>
    <w:p w:rsidR="00D73F8D" w:rsidRDefault="00DA6928" w:rsidP="00500605"/>
    <w:p w:rsidR="00D73F8D" w:rsidRDefault="00DA6928" w:rsidP="00500605"/>
    <w:p w:rsidR="00367142" w:rsidRDefault="00DA6928" w:rsidP="00500605"/>
    <w:p w:rsidR="00367142" w:rsidRDefault="00DA6928" w:rsidP="00500605"/>
    <w:p w:rsidR="00D73F8D" w:rsidRDefault="00DA6928" w:rsidP="00500605"/>
    <w:p w:rsidR="00D73F8D" w:rsidRDefault="00DA6928" w:rsidP="00500605"/>
    <w:p w:rsidR="00067FEC" w:rsidRDefault="00067FEC" w:rsidP="00500605"/>
    <w:p w:rsidR="00067FEC" w:rsidRDefault="00067FEC" w:rsidP="00500605"/>
    <w:p w:rsidR="00D73F8D" w:rsidRDefault="00DA6928" w:rsidP="00500605"/>
    <w:p w:rsidR="00D73F8D" w:rsidRDefault="00DA6928" w:rsidP="00500605"/>
    <w:p w:rsidR="00D73F8D" w:rsidRDefault="00DA6928" w:rsidP="00500605"/>
    <w:p w:rsidR="00D73F8D" w:rsidRDefault="00DA6928" w:rsidP="00500605"/>
    <w:p w:rsidR="00D73F8D" w:rsidRDefault="00DA6928" w:rsidP="00500605"/>
    <w:p w:rsidR="00D73F8D" w:rsidRDefault="00DA6928" w:rsidP="00D73F8D">
      <w:pPr>
        <w:jc w:val="center"/>
        <w:outlineLvl w:val="0"/>
        <w:rPr>
          <w:rFonts w:cs="Arial"/>
          <w:b/>
          <w:bCs/>
          <w:sz w:val="28"/>
          <w:szCs w:val="28"/>
          <w:u w:val="single"/>
        </w:rPr>
      </w:pPr>
      <w:bookmarkStart w:id="1" w:name="_Toc536706271"/>
      <w:r>
        <w:rPr>
          <w:rFonts w:cs="Arial"/>
          <w:b/>
          <w:bCs/>
          <w:sz w:val="28"/>
          <w:szCs w:val="28"/>
          <w:u w:val="single"/>
        </w:rPr>
        <w:lastRenderedPageBreak/>
        <w:t>Revision History</w:t>
      </w:r>
      <w:bookmarkEnd w:id="1"/>
    </w:p>
    <w:p w:rsidR="00D73F8D" w:rsidRDefault="00DA6928" w:rsidP="00D73F8D">
      <w:pPr>
        <w:rPr>
          <w:rFonts w:cs="Arial"/>
        </w:rPr>
      </w:pPr>
    </w:p>
    <w:p w:rsidR="00D73F8D" w:rsidRDefault="00DA6928" w:rsidP="00D73F8D">
      <w:pPr>
        <w:rPr>
          <w:rFonts w:cs="Arial"/>
        </w:rPr>
      </w:pPr>
    </w:p>
    <w:tbl>
      <w:tblPr>
        <w:tblW w:w="10612" w:type="dxa"/>
        <w:jc w:val="center"/>
        <w:tblLayout w:type="fixed"/>
        <w:tblLook w:val="04A0" w:firstRow="1" w:lastRow="0" w:firstColumn="1" w:lastColumn="0" w:noHBand="0" w:noVBand="1"/>
      </w:tblPr>
      <w:tblGrid>
        <w:gridCol w:w="1755"/>
        <w:gridCol w:w="1027"/>
        <w:gridCol w:w="1530"/>
        <w:gridCol w:w="6300"/>
      </w:tblGrid>
      <w:tr w:rsidR="00D73F8D" w:rsidTr="00D73F8D">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73F8D" w:rsidRDefault="00DA6928">
            <w:pPr>
              <w:spacing w:line="276" w:lineRule="auto"/>
              <w:jc w:val="center"/>
              <w:rPr>
                <w:rFonts w:cs="Arial"/>
                <w:b/>
                <w:bCs/>
                <w:lang w:val="fr-FR"/>
              </w:rPr>
            </w:pPr>
            <w:r>
              <w:rPr>
                <w:rFonts w:cs="Arial"/>
                <w:b/>
                <w:bCs/>
                <w:lang w:val="fr-FR"/>
              </w:rPr>
              <w:t>Date</w:t>
            </w:r>
          </w:p>
        </w:tc>
        <w:tc>
          <w:tcPr>
            <w:tcW w:w="102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73F8D" w:rsidRDefault="00DA6928">
            <w:pPr>
              <w:spacing w:line="276" w:lineRule="auto"/>
              <w:jc w:val="center"/>
              <w:rPr>
                <w:rFonts w:cs="Arial"/>
                <w:b/>
                <w:bCs/>
                <w:lang w:val="fr-FR"/>
              </w:rPr>
            </w:pPr>
            <w:r>
              <w:rPr>
                <w:rFonts w:cs="Arial"/>
                <w:b/>
                <w:bCs/>
                <w:lang w:val="fr-FR"/>
              </w:rPr>
              <w:t>Version</w:t>
            </w:r>
          </w:p>
        </w:tc>
        <w:tc>
          <w:tcPr>
            <w:tcW w:w="783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73F8D" w:rsidRDefault="00DA6928">
            <w:pPr>
              <w:spacing w:line="276" w:lineRule="auto"/>
              <w:jc w:val="center"/>
              <w:rPr>
                <w:rFonts w:cs="Arial"/>
                <w:b/>
                <w:bCs/>
                <w:lang w:val="fr-FR"/>
              </w:rPr>
            </w:pPr>
            <w:r>
              <w:rPr>
                <w:rFonts w:cs="Arial"/>
                <w:b/>
                <w:bCs/>
                <w:lang w:val="fr-FR"/>
              </w:rPr>
              <w:t>Notes</w:t>
            </w:r>
          </w:p>
        </w:tc>
      </w:tr>
      <w:tr w:rsidR="00D73F8D" w:rsidTr="00D008DF">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D73F8D" w:rsidRDefault="00DA6928" w:rsidP="00D73F8D">
            <w:pPr>
              <w:spacing w:line="276" w:lineRule="auto"/>
              <w:rPr>
                <w:rFonts w:cs="Arial"/>
                <w:b/>
                <w:sz w:val="16"/>
                <w:szCs w:val="16"/>
                <w:lang w:val="fr-FR"/>
              </w:rPr>
            </w:pPr>
            <w:r>
              <w:rPr>
                <w:rFonts w:cs="Arial"/>
                <w:b/>
                <w:sz w:val="16"/>
                <w:szCs w:val="16"/>
              </w:rPr>
              <w:t>November 2, 2018</w:t>
            </w:r>
          </w:p>
        </w:tc>
        <w:tc>
          <w:tcPr>
            <w:tcW w:w="1027" w:type="dxa"/>
            <w:tcBorders>
              <w:top w:val="single" w:sz="6" w:space="0" w:color="auto"/>
              <w:left w:val="single" w:sz="6" w:space="0" w:color="auto"/>
              <w:bottom w:val="single" w:sz="6" w:space="0" w:color="auto"/>
              <w:right w:val="single" w:sz="6" w:space="0" w:color="auto"/>
            </w:tcBorders>
            <w:hideMark/>
          </w:tcPr>
          <w:p w:rsidR="00D73F8D" w:rsidRDefault="00DA6928">
            <w:pPr>
              <w:spacing w:line="276" w:lineRule="auto"/>
              <w:jc w:val="center"/>
              <w:rPr>
                <w:rFonts w:cs="Arial"/>
                <w:b/>
                <w:sz w:val="16"/>
                <w:lang w:val="fr-FR"/>
              </w:rPr>
            </w:pPr>
            <w:r>
              <w:rPr>
                <w:rFonts w:cs="Arial"/>
                <w:b/>
                <w:sz w:val="16"/>
                <w:lang w:val="fr-FR"/>
              </w:rPr>
              <w:t>1.0</w:t>
            </w:r>
          </w:p>
        </w:tc>
        <w:tc>
          <w:tcPr>
            <w:tcW w:w="1530" w:type="dxa"/>
            <w:tcBorders>
              <w:top w:val="single" w:sz="6" w:space="0" w:color="auto"/>
              <w:left w:val="single" w:sz="6" w:space="0" w:color="auto"/>
              <w:bottom w:val="single" w:sz="6" w:space="0" w:color="auto"/>
              <w:right w:val="single" w:sz="6" w:space="0" w:color="auto"/>
            </w:tcBorders>
            <w:hideMark/>
          </w:tcPr>
          <w:p w:rsidR="00D73F8D" w:rsidRDefault="00DA6928">
            <w:pPr>
              <w:spacing w:line="276" w:lineRule="auto"/>
              <w:jc w:val="center"/>
              <w:rPr>
                <w:rFonts w:cs="Arial"/>
                <w:b/>
                <w:sz w:val="16"/>
              </w:rPr>
            </w:pPr>
            <w:r>
              <w:rPr>
                <w:rFonts w:cs="Arial"/>
                <w:b/>
                <w:sz w:val="16"/>
              </w:rPr>
              <w:t>Initial Release</w:t>
            </w:r>
          </w:p>
        </w:tc>
        <w:tc>
          <w:tcPr>
            <w:tcW w:w="6300" w:type="dxa"/>
            <w:tcBorders>
              <w:top w:val="single" w:sz="6" w:space="0" w:color="auto"/>
              <w:left w:val="single" w:sz="6" w:space="0" w:color="auto"/>
              <w:bottom w:val="single" w:sz="6" w:space="0" w:color="auto"/>
              <w:right w:val="single" w:sz="6" w:space="0" w:color="auto"/>
            </w:tcBorders>
          </w:tcPr>
          <w:p w:rsidR="00D73F8D" w:rsidRDefault="00DA6928">
            <w:pPr>
              <w:spacing w:line="276" w:lineRule="auto"/>
              <w:rPr>
                <w:rFonts w:cs="Arial"/>
                <w:b/>
                <w:sz w:val="16"/>
              </w:rPr>
            </w:pPr>
          </w:p>
        </w:tc>
      </w:tr>
      <w:tr w:rsidR="00D73F8D" w:rsidTr="00D008DF">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D73F8D" w:rsidRDefault="00DA6928">
            <w:pPr>
              <w:spacing w:line="276" w:lineRule="auto"/>
              <w:rPr>
                <w:rFonts w:cs="Arial"/>
                <w:b/>
                <w:sz w:val="16"/>
                <w:szCs w:val="16"/>
              </w:rPr>
            </w:pPr>
          </w:p>
        </w:tc>
        <w:tc>
          <w:tcPr>
            <w:tcW w:w="1027" w:type="dxa"/>
            <w:tcBorders>
              <w:top w:val="single" w:sz="6" w:space="0" w:color="auto"/>
              <w:left w:val="nil"/>
              <w:bottom w:val="single" w:sz="6" w:space="0" w:color="auto"/>
              <w:right w:val="nil"/>
            </w:tcBorders>
            <w:shd w:val="thinDiagCross" w:color="auto" w:fill="D9D9D9" w:themeFill="background1" w:themeFillShade="D9"/>
          </w:tcPr>
          <w:p w:rsidR="00D73F8D" w:rsidRDefault="00DA6928">
            <w:pPr>
              <w:spacing w:line="276" w:lineRule="auto"/>
              <w:jc w:val="center"/>
              <w:rPr>
                <w:rFonts w:cs="Arial"/>
                <w:b/>
                <w:sz w:val="16"/>
                <w:lang w:val="fr-FR"/>
              </w:rPr>
            </w:pPr>
          </w:p>
        </w:tc>
        <w:tc>
          <w:tcPr>
            <w:tcW w:w="1530" w:type="dxa"/>
            <w:tcBorders>
              <w:top w:val="single" w:sz="6" w:space="0" w:color="auto"/>
              <w:left w:val="nil"/>
              <w:bottom w:val="single" w:sz="6" w:space="0" w:color="auto"/>
              <w:right w:val="nil"/>
            </w:tcBorders>
            <w:shd w:val="thinDiagCross" w:color="auto" w:fill="D9D9D9" w:themeFill="background1" w:themeFillShade="D9"/>
          </w:tcPr>
          <w:p w:rsidR="00D73F8D" w:rsidRDefault="00DA6928">
            <w:pPr>
              <w:spacing w:line="276" w:lineRule="auto"/>
              <w:rPr>
                <w:rFonts w:cs="Arial"/>
                <w:b/>
                <w:sz w:val="16"/>
              </w:rPr>
            </w:pPr>
          </w:p>
        </w:tc>
        <w:tc>
          <w:tcPr>
            <w:tcW w:w="6300" w:type="dxa"/>
            <w:tcBorders>
              <w:top w:val="single" w:sz="6" w:space="0" w:color="auto"/>
              <w:left w:val="nil"/>
              <w:bottom w:val="single" w:sz="6" w:space="0" w:color="auto"/>
              <w:right w:val="single" w:sz="6" w:space="0" w:color="auto"/>
            </w:tcBorders>
            <w:shd w:val="thinDiagCross" w:color="auto" w:fill="D9D9D9" w:themeFill="background1" w:themeFillShade="D9"/>
          </w:tcPr>
          <w:p w:rsidR="00D73F8D" w:rsidRDefault="00DA6928">
            <w:pPr>
              <w:spacing w:line="276" w:lineRule="auto"/>
              <w:rPr>
                <w:rFonts w:cs="Arial"/>
                <w:b/>
                <w:sz w:val="16"/>
              </w:rPr>
            </w:pPr>
          </w:p>
        </w:tc>
      </w:tr>
      <w:tr w:rsidR="00D6279C" w:rsidTr="00D6279C">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D6279C" w:rsidRDefault="00DA6928" w:rsidP="00D6279C">
            <w:pPr>
              <w:spacing w:line="276" w:lineRule="auto"/>
              <w:rPr>
                <w:rFonts w:cs="Arial"/>
                <w:b/>
                <w:sz w:val="16"/>
                <w:szCs w:val="16"/>
                <w:lang w:val="fr-FR"/>
              </w:rPr>
            </w:pPr>
            <w:r>
              <w:rPr>
                <w:rFonts w:cs="Arial"/>
                <w:b/>
                <w:sz w:val="16"/>
                <w:szCs w:val="16"/>
              </w:rPr>
              <w:t xml:space="preserve">January 31, </w:t>
            </w:r>
            <w:r>
              <w:rPr>
                <w:rFonts w:cs="Arial"/>
                <w:b/>
                <w:sz w:val="16"/>
                <w:szCs w:val="16"/>
              </w:rPr>
              <w:t>2019</w:t>
            </w:r>
          </w:p>
        </w:tc>
        <w:tc>
          <w:tcPr>
            <w:tcW w:w="1027" w:type="dxa"/>
            <w:tcBorders>
              <w:top w:val="single" w:sz="6" w:space="0" w:color="auto"/>
              <w:left w:val="single" w:sz="6" w:space="0" w:color="auto"/>
              <w:bottom w:val="single" w:sz="6" w:space="0" w:color="auto"/>
              <w:right w:val="single" w:sz="6" w:space="0" w:color="auto"/>
            </w:tcBorders>
            <w:hideMark/>
          </w:tcPr>
          <w:p w:rsidR="00D6279C" w:rsidRDefault="00DA6928" w:rsidP="00D008DF">
            <w:pPr>
              <w:spacing w:line="276" w:lineRule="auto"/>
              <w:jc w:val="center"/>
              <w:rPr>
                <w:rFonts w:cs="Arial"/>
                <w:b/>
                <w:sz w:val="16"/>
                <w:lang w:val="fr-FR"/>
              </w:rPr>
            </w:pPr>
            <w:r>
              <w:rPr>
                <w:rFonts w:cs="Arial"/>
                <w:b/>
                <w:sz w:val="16"/>
                <w:lang w:val="fr-FR"/>
              </w:rPr>
              <w:t>1.1</w:t>
            </w:r>
          </w:p>
        </w:tc>
        <w:tc>
          <w:tcPr>
            <w:tcW w:w="7830" w:type="dxa"/>
            <w:gridSpan w:val="2"/>
            <w:tcBorders>
              <w:top w:val="single" w:sz="6" w:space="0" w:color="auto"/>
              <w:left w:val="single" w:sz="6" w:space="0" w:color="auto"/>
              <w:bottom w:val="single" w:sz="6" w:space="0" w:color="auto"/>
              <w:right w:val="single" w:sz="6" w:space="0" w:color="auto"/>
            </w:tcBorders>
            <w:hideMark/>
          </w:tcPr>
          <w:p w:rsidR="00D6279C" w:rsidRDefault="00DA6928" w:rsidP="00D008DF">
            <w:pPr>
              <w:spacing w:line="276" w:lineRule="auto"/>
              <w:rPr>
                <w:rFonts w:cs="Arial"/>
                <w:b/>
                <w:sz w:val="16"/>
                <w:szCs w:val="16"/>
              </w:rPr>
            </w:pPr>
          </w:p>
        </w:tc>
      </w:tr>
      <w:tr w:rsidR="00626951" w:rsidTr="00D6279C">
        <w:trPr>
          <w:trHeight w:val="245"/>
          <w:jc w:val="center"/>
        </w:trPr>
        <w:tc>
          <w:tcPr>
            <w:tcW w:w="1755" w:type="dxa"/>
            <w:tcBorders>
              <w:top w:val="single" w:sz="4" w:space="0" w:color="auto"/>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FE-582838/B-Architectural Design</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Added Physical Mapping of Classes</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FE-FUR-REQ-327835/B-Logical Table</w:t>
            </w:r>
          </w:p>
        </w:tc>
        <w:tc>
          <w:tcPr>
            <w:tcW w:w="6300" w:type="dxa"/>
            <w:tcBorders>
              <w:top w:val="single" w:sz="6" w:space="0" w:color="auto"/>
              <w:left w:val="single" w:sz="6" w:space="0" w:color="auto"/>
              <w:bottom w:val="single" w:sz="6" w:space="0" w:color="auto"/>
              <w:right w:val="single" w:sz="6" w:space="0" w:color="auto"/>
            </w:tcBorders>
          </w:tcPr>
          <w:p w:rsidR="00626951" w:rsidRDefault="00DA6928" w:rsidP="00626951">
            <w:pPr>
              <w:rPr>
                <w:sz w:val="16"/>
                <w:szCs w:val="16"/>
              </w:rPr>
            </w:pPr>
            <w:r w:rsidRPr="00626951">
              <w:rPr>
                <w:sz w:val="16"/>
                <w:szCs w:val="16"/>
              </w:rPr>
              <w:t xml:space="preserve">tmertiri: added new signal AvgFeActv_B_Dsply. </w:t>
            </w:r>
          </w:p>
          <w:p w:rsidR="00626951" w:rsidRPr="00626951" w:rsidRDefault="00DA6928" w:rsidP="00626951">
            <w:pPr>
              <w:rPr>
                <w:sz w:val="16"/>
                <w:szCs w:val="16"/>
              </w:rPr>
            </w:pPr>
            <w:r w:rsidRPr="00626951">
              <w:rPr>
                <w:sz w:val="16"/>
                <w:szCs w:val="16"/>
              </w:rPr>
              <w:t>MBORRLE4: Added InstFe_No_Dsply, InstFeTripUnit_D_Stat</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 xml:space="preserve">FE-IIR-REQ-327830/B-Fuel </w:t>
            </w:r>
            <w:r w:rsidRPr="00626951">
              <w:rPr>
                <w:sz w:val="16"/>
                <w:szCs w:val="16"/>
              </w:rPr>
              <w:t>Economy Client Rx - Server Tx</w:t>
            </w:r>
          </w:p>
        </w:tc>
        <w:tc>
          <w:tcPr>
            <w:tcW w:w="6300" w:type="dxa"/>
            <w:tcBorders>
              <w:top w:val="single" w:sz="6" w:space="0" w:color="auto"/>
              <w:left w:val="single" w:sz="6" w:space="0" w:color="auto"/>
              <w:bottom w:val="single" w:sz="6" w:space="0" w:color="auto"/>
              <w:right w:val="single" w:sz="6" w:space="0" w:color="auto"/>
            </w:tcBorders>
          </w:tcPr>
          <w:p w:rsidR="00626951" w:rsidRDefault="00DA6928" w:rsidP="00626951">
            <w:pPr>
              <w:rPr>
                <w:sz w:val="16"/>
                <w:szCs w:val="16"/>
              </w:rPr>
            </w:pPr>
            <w:r w:rsidRPr="00626951">
              <w:rPr>
                <w:sz w:val="16"/>
                <w:szCs w:val="16"/>
              </w:rPr>
              <w:t xml:space="preserve">tmertiri: added REQ-339109. </w:t>
            </w:r>
          </w:p>
          <w:p w:rsidR="00626951" w:rsidRPr="00626951" w:rsidRDefault="00DA6928" w:rsidP="00626951">
            <w:pPr>
              <w:rPr>
                <w:sz w:val="16"/>
                <w:szCs w:val="16"/>
              </w:rPr>
            </w:pPr>
            <w:r w:rsidRPr="00626951">
              <w:rPr>
                <w:sz w:val="16"/>
                <w:szCs w:val="16"/>
              </w:rPr>
              <w:t>MBORREL4: Added REQ-341021, REQ-341023 and rearranged signal order</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FE-MD-REQ-327904/B-LAvgFuelEcoValue</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logical name from LAvFuelEco to LAvgFuelEcoValue. Added signal definition.</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FE-MD-REQ-327908/B-LAvgFuelEcoUnits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logical name from Lunits to LAvgFuelEcoUnits. Added signal definition.</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FE-MD-REQ-339109/A-LAvgFuelEcoDataDisp</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tmertiri: New signal for the Average Fuel Economy dashes</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FE-MD-REQ-341021/A-LInsFuelEcoValue</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signal for the Inst. Fuel value</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FE-MD-REQ-341023/A-LInsFuelEcoUnits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signal for the Inst. Fuel units</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FE-MD-REQ-327906/B-LInstFuelEcoMax</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logical name from LMaxVal to LInsFu</w:t>
            </w:r>
            <w:r w:rsidRPr="00626951">
              <w:rPr>
                <w:sz w:val="16"/>
                <w:szCs w:val="16"/>
              </w:rPr>
              <w:t>elEcoMax. Added signal definition.</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FE-MD-REQ-327905/B-LConsValue</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logical name from LInsFuelEco to LConsValue. Added signal definition.</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FE-MD-REQ-329150/B-LConsUnits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logical name from LConU to LConsUnits. Added signal</w:t>
            </w:r>
            <w:r w:rsidRPr="00626951">
              <w:rPr>
                <w:sz w:val="16"/>
                <w:szCs w:val="16"/>
              </w:rPr>
              <w:t xml:space="preserve"> definition.</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FE-MD-REQ-329151/B-LConsActive</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logical name from LConUSt to LConsActive. Added signal definition.</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FE-MD-REQ-327907/B-LAvgFuelEcoReset</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logical name from LFuelEcoReset to LAvgFuelEcoReset. Added signal def</w:t>
            </w:r>
            <w:r w:rsidRPr="00626951">
              <w:rPr>
                <w:sz w:val="16"/>
                <w:szCs w:val="16"/>
              </w:rPr>
              <w:t>inition.</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FE-598213/B-General Requirements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Moved REQ-333165 to REQ-341030. Added REQ-339110, REQ-341892, REQ-341893, REQ-341894, REQ-342186</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FE-REQ-342186/A-Feature Configuration</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FE-REQ-342657/A-Reset Button Configuration</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FE-SR-REQ-341893/A-Request return to Null state</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FE-TMR-REQ-341892/A-T_ReturnToNull</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FE-REQ-341894/A-Missing Message Strategy</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FE-582839/B-Functional Definition</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 xml:space="preserve">MBORREL4: </w:t>
            </w:r>
            <w:r w:rsidRPr="00626951">
              <w:rPr>
                <w:sz w:val="16"/>
                <w:szCs w:val="16"/>
              </w:rPr>
              <w:t>Added REQ-341029, REQ-341030</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FE-FUN-REQ-333218/B-Average Fuel Economy</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function name, addd new sections, usecases, reqs.</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STR-612654/A-Requirements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section/header/paragraph item. Added REQ-341051, REQ-341052, REQ-341058</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FE-REQ-341051/A-Displaying Average Fuel Economy Data</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FE-REQ-341052/A-Displaying Average Fuel Economy Units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FE-REQ-341058/A-Average Fuel Economy Reset Request</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STR-612655/A-Use Cases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t>
            </w:r>
            <w:r w:rsidRPr="00626951">
              <w:rPr>
                <w:sz w:val="16"/>
                <w:szCs w:val="16"/>
              </w:rPr>
              <w:t>w section/header/paragraph item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FE-UC-REQ-342200/A-Displaying Average Fuel Economy to the User</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usecase</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FE-UC-REQ-342306/A-Displaying Missing Data to the User</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usecase</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 xml:space="preserve">FE-UC-REQ-342198/A-User Performs Average Fuel Economy </w:t>
            </w:r>
            <w:r w:rsidRPr="00626951">
              <w:rPr>
                <w:sz w:val="16"/>
                <w:szCs w:val="16"/>
              </w:rPr>
              <w:t>Reset</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usecase</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STR-612701/A-White Box Views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section/header/paragraph item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STR-612702/A-Activity Diagrams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section/header/paragraph item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FE-ACT-REQ-342525/A-Average Fuel Economy &amp; Reset</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diagram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FE-SD-REQ-329149/B-Average Fuel Economy &amp; Reset</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Changed sequence name and diagram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FE-REQ-341053/A-Displaying Instantaneous Fuel Economy Data</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FE-REQ-341054/A-Displaying Instantaneous Fuel Economy Units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FE-REQ-341055/A-Displaying Instantaneous Fuel Economy Graph</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FE-UC-REQ-342201/A-Displaying Instantaneous Fuel Economy to the User</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usecase</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STR-617024/A-Activity Diagrams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section/header/paragraph item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FE-AC</w:t>
            </w:r>
            <w:r w:rsidRPr="00626951">
              <w:rPr>
                <w:sz w:val="16"/>
                <w:szCs w:val="16"/>
              </w:rPr>
              <w:t>T-REQ-342528/A-Instantaneous &amp; Consumption Fuel Economy</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diagram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STR-617026/A-Sequence Diagrams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section/header/paragraph item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FE-SD-REQ-342529/A-Instantaneous &amp; Consumption Fuel Economy</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diagram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FE-REQ-333165/B-Consumption vs. Instantaneous Fuel Economy</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Change req. name and content.</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FE-REQ-341056/A-Displaying Consumption Data</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FE-REQ-341057/A-Displaying Consumption Units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req.</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FE-UC-REQ-342199/A-Displaying Consumption Data to the User</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usecase</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STR-617024/A-Activity Diagrams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section/header/paragraph item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FE-ACT-REQ-342528/A-Instantaneous &amp; Consumption Fuel Economy</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diagram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STR-617026/A-Sequence Diagrams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section/header/paragraph item</w:t>
            </w:r>
          </w:p>
        </w:tc>
      </w:tr>
      <w:tr w:rsidR="00626951" w:rsidTr="00D6279C">
        <w:trPr>
          <w:trHeight w:val="245"/>
          <w:jc w:val="center"/>
        </w:trPr>
        <w:tc>
          <w:tcPr>
            <w:tcW w:w="1755" w:type="dxa"/>
            <w:tcBorders>
              <w:left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FE-SD-REQ-342529/A-Instantaneous &amp; Consumption Fuel Economy</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New diagram</w:t>
            </w:r>
          </w:p>
        </w:tc>
      </w:tr>
      <w:tr w:rsidR="00626951" w:rsidTr="00D6279C">
        <w:trPr>
          <w:trHeight w:val="245"/>
          <w:jc w:val="center"/>
        </w:trPr>
        <w:tc>
          <w:tcPr>
            <w:tcW w:w="1755" w:type="dxa"/>
            <w:tcBorders>
              <w:left w:val="single" w:sz="4" w:space="0" w:color="auto"/>
              <w:bottom w:val="single" w:sz="4" w:space="0" w:color="auto"/>
              <w:right w:val="single" w:sz="4" w:space="0" w:color="auto"/>
            </w:tcBorders>
          </w:tcPr>
          <w:p w:rsidR="00626951" w:rsidRPr="00D008DF" w:rsidRDefault="00DA6928" w:rsidP="00626951">
            <w:pPr>
              <w:rPr>
                <w:sz w:val="16"/>
              </w:rPr>
            </w:pPr>
          </w:p>
        </w:tc>
        <w:tc>
          <w:tcPr>
            <w:tcW w:w="2557" w:type="dxa"/>
            <w:gridSpan w:val="2"/>
            <w:tcBorders>
              <w:top w:val="single" w:sz="6" w:space="0" w:color="auto"/>
              <w:left w:val="single" w:sz="4"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FE-582840/B-Appendix: Reference Documents</w:t>
            </w:r>
          </w:p>
        </w:tc>
        <w:tc>
          <w:tcPr>
            <w:tcW w:w="6300" w:type="dxa"/>
            <w:tcBorders>
              <w:top w:val="single" w:sz="6" w:space="0" w:color="auto"/>
              <w:left w:val="single" w:sz="6" w:space="0" w:color="auto"/>
              <w:bottom w:val="single" w:sz="6" w:space="0" w:color="auto"/>
              <w:right w:val="single" w:sz="6" w:space="0" w:color="auto"/>
            </w:tcBorders>
          </w:tcPr>
          <w:p w:rsidR="00626951" w:rsidRPr="00626951" w:rsidRDefault="00DA6928" w:rsidP="00626951">
            <w:pPr>
              <w:rPr>
                <w:sz w:val="16"/>
                <w:szCs w:val="16"/>
              </w:rPr>
            </w:pPr>
            <w:r w:rsidRPr="00626951">
              <w:rPr>
                <w:sz w:val="16"/>
                <w:szCs w:val="16"/>
              </w:rPr>
              <w:t>MBORREL4: Added reference table</w:t>
            </w:r>
          </w:p>
        </w:tc>
      </w:tr>
    </w:tbl>
    <w:p w:rsidR="00D73F8D" w:rsidRDefault="00DA6928" w:rsidP="00D73F8D">
      <w:pPr>
        <w:rPr>
          <w:rFonts w:cs="Arial"/>
        </w:rPr>
      </w:pPr>
    </w:p>
    <w:p w:rsidR="00D73F8D" w:rsidRDefault="00DA6928" w:rsidP="00D73F8D">
      <w:pPr>
        <w:rPr>
          <w:rFonts w:cs="Arial"/>
        </w:rPr>
      </w:pPr>
    </w:p>
    <w:p w:rsidR="00D73F8D" w:rsidRDefault="00DA6928" w:rsidP="00D73F8D">
      <w:pPr>
        <w:jc w:val="center"/>
        <w:rPr>
          <w:rFonts w:cs="Arial"/>
          <w:b/>
          <w:sz w:val="36"/>
          <w:szCs w:val="36"/>
        </w:rPr>
      </w:pPr>
      <w:r>
        <w:rPr>
          <w:b/>
          <w:sz w:val="36"/>
          <w:szCs w:val="36"/>
        </w:rPr>
        <w:br w:type="page"/>
      </w:r>
      <w:r>
        <w:rPr>
          <w:rFonts w:cs="Arial"/>
          <w:b/>
          <w:sz w:val="36"/>
          <w:szCs w:val="36"/>
        </w:rPr>
        <w:lastRenderedPageBreak/>
        <w:t>Table of Contents</w:t>
      </w:r>
    </w:p>
    <w:p w:rsidR="00067FEC" w:rsidRDefault="00DA6928">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36706271" w:history="1">
        <w:r w:rsidR="00067FEC" w:rsidRPr="00E66BD6">
          <w:rPr>
            <w:rStyle w:val="Hyperlink"/>
            <w:rFonts w:cs="Arial"/>
            <w:bCs/>
            <w:noProof/>
          </w:rPr>
          <w:t>Revision History</w:t>
        </w:r>
        <w:r w:rsidR="00067FEC">
          <w:rPr>
            <w:noProof/>
            <w:webHidden/>
          </w:rPr>
          <w:tab/>
        </w:r>
        <w:r w:rsidR="00067FEC">
          <w:rPr>
            <w:noProof/>
            <w:webHidden/>
          </w:rPr>
          <w:fldChar w:fldCharType="begin"/>
        </w:r>
        <w:r w:rsidR="00067FEC">
          <w:rPr>
            <w:noProof/>
            <w:webHidden/>
          </w:rPr>
          <w:instrText xml:space="preserve"> PAGEREF _Toc536706271 \h </w:instrText>
        </w:r>
        <w:r w:rsidR="00067FEC">
          <w:rPr>
            <w:noProof/>
            <w:webHidden/>
          </w:rPr>
        </w:r>
        <w:r w:rsidR="00067FEC">
          <w:rPr>
            <w:noProof/>
            <w:webHidden/>
          </w:rPr>
          <w:fldChar w:fldCharType="separate"/>
        </w:r>
        <w:r w:rsidR="00067FEC">
          <w:rPr>
            <w:noProof/>
            <w:webHidden/>
          </w:rPr>
          <w:t>1</w:t>
        </w:r>
        <w:r w:rsidR="00067FEC">
          <w:rPr>
            <w:noProof/>
            <w:webHidden/>
          </w:rPr>
          <w:fldChar w:fldCharType="end"/>
        </w:r>
      </w:hyperlink>
    </w:p>
    <w:p w:rsidR="00067FEC" w:rsidRDefault="00067FE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6706272" w:history="1">
        <w:r w:rsidRPr="00E66BD6">
          <w:rPr>
            <w:rStyle w:val="Hyperlink"/>
            <w:noProof/>
          </w:rPr>
          <w:t>1</w:t>
        </w:r>
        <w:r>
          <w:rPr>
            <w:rFonts w:asciiTheme="minorHAnsi" w:eastAsiaTheme="minorEastAsia" w:hAnsiTheme="minorHAnsi" w:cstheme="minorBidi"/>
            <w:b w:val="0"/>
            <w:smallCaps w:val="0"/>
            <w:noProof/>
            <w:sz w:val="22"/>
            <w:szCs w:val="22"/>
          </w:rPr>
          <w:tab/>
        </w:r>
        <w:r w:rsidRPr="00E66BD6">
          <w:rPr>
            <w:rStyle w:val="Hyperlink"/>
            <w:noProof/>
          </w:rPr>
          <w:t>Architectural Design</w:t>
        </w:r>
        <w:r>
          <w:rPr>
            <w:noProof/>
            <w:webHidden/>
          </w:rPr>
          <w:tab/>
        </w:r>
        <w:r>
          <w:rPr>
            <w:noProof/>
            <w:webHidden/>
          </w:rPr>
          <w:fldChar w:fldCharType="begin"/>
        </w:r>
        <w:r>
          <w:rPr>
            <w:noProof/>
            <w:webHidden/>
          </w:rPr>
          <w:instrText xml:space="preserve"> PAGEREF _Toc536706272 \h </w:instrText>
        </w:r>
        <w:r>
          <w:rPr>
            <w:noProof/>
            <w:webHidden/>
          </w:rPr>
        </w:r>
        <w:r>
          <w:rPr>
            <w:noProof/>
            <w:webHidden/>
          </w:rPr>
          <w:fldChar w:fldCharType="separate"/>
        </w:r>
        <w:r>
          <w:rPr>
            <w:noProof/>
            <w:webHidden/>
          </w:rPr>
          <w:t>6</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73" w:history="1">
        <w:r w:rsidRPr="00E66BD6">
          <w:rPr>
            <w:rStyle w:val="Hyperlink"/>
            <w:noProof/>
          </w:rPr>
          <w:t>1.1</w:t>
        </w:r>
        <w:r>
          <w:rPr>
            <w:rFonts w:asciiTheme="minorHAnsi" w:eastAsiaTheme="minorEastAsia" w:hAnsiTheme="minorHAnsi" w:cstheme="minorBidi"/>
            <w:i w:val="0"/>
            <w:noProof/>
            <w:sz w:val="22"/>
            <w:szCs w:val="22"/>
          </w:rPr>
          <w:tab/>
        </w:r>
        <w:r w:rsidRPr="00E66BD6">
          <w:rPr>
            <w:rStyle w:val="Hyperlink"/>
            <w:noProof/>
          </w:rPr>
          <w:t>Overview</w:t>
        </w:r>
        <w:r>
          <w:rPr>
            <w:noProof/>
            <w:webHidden/>
          </w:rPr>
          <w:tab/>
        </w:r>
        <w:r>
          <w:rPr>
            <w:noProof/>
            <w:webHidden/>
          </w:rPr>
          <w:fldChar w:fldCharType="begin"/>
        </w:r>
        <w:r>
          <w:rPr>
            <w:noProof/>
            <w:webHidden/>
          </w:rPr>
          <w:instrText xml:space="preserve"> PAGEREF _Toc536706273 \h </w:instrText>
        </w:r>
        <w:r>
          <w:rPr>
            <w:noProof/>
            <w:webHidden/>
          </w:rPr>
        </w:r>
        <w:r>
          <w:rPr>
            <w:noProof/>
            <w:webHidden/>
          </w:rPr>
          <w:fldChar w:fldCharType="separate"/>
        </w:r>
        <w:r>
          <w:rPr>
            <w:noProof/>
            <w:webHidden/>
          </w:rPr>
          <w:t>6</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74" w:history="1">
        <w:r w:rsidRPr="00E66BD6">
          <w:rPr>
            <w:rStyle w:val="Hyperlink"/>
            <w:noProof/>
          </w:rPr>
          <w:t>1.2</w:t>
        </w:r>
        <w:r>
          <w:rPr>
            <w:rFonts w:asciiTheme="minorHAnsi" w:eastAsiaTheme="minorEastAsia" w:hAnsiTheme="minorHAnsi" w:cstheme="minorBidi"/>
            <w:i w:val="0"/>
            <w:noProof/>
            <w:sz w:val="22"/>
            <w:szCs w:val="22"/>
          </w:rPr>
          <w:tab/>
        </w:r>
        <w:r w:rsidRPr="00E66BD6">
          <w:rPr>
            <w:rStyle w:val="Hyperlink"/>
            <w:noProof/>
          </w:rPr>
          <w:t>FE-CLD-REQ-327828/A-Fuel Economy Client</w:t>
        </w:r>
        <w:r>
          <w:rPr>
            <w:noProof/>
            <w:webHidden/>
          </w:rPr>
          <w:tab/>
        </w:r>
        <w:r>
          <w:rPr>
            <w:noProof/>
            <w:webHidden/>
          </w:rPr>
          <w:fldChar w:fldCharType="begin"/>
        </w:r>
        <w:r>
          <w:rPr>
            <w:noProof/>
            <w:webHidden/>
          </w:rPr>
          <w:instrText xml:space="preserve"> PAGEREF _Toc536706274 \h </w:instrText>
        </w:r>
        <w:r>
          <w:rPr>
            <w:noProof/>
            <w:webHidden/>
          </w:rPr>
        </w:r>
        <w:r>
          <w:rPr>
            <w:noProof/>
            <w:webHidden/>
          </w:rPr>
          <w:fldChar w:fldCharType="separate"/>
        </w:r>
        <w:r>
          <w:rPr>
            <w:noProof/>
            <w:webHidden/>
          </w:rPr>
          <w:t>6</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75" w:history="1">
        <w:r w:rsidRPr="00E66BD6">
          <w:rPr>
            <w:rStyle w:val="Hyperlink"/>
            <w:noProof/>
          </w:rPr>
          <w:t>1.3</w:t>
        </w:r>
        <w:r>
          <w:rPr>
            <w:rFonts w:asciiTheme="minorHAnsi" w:eastAsiaTheme="minorEastAsia" w:hAnsiTheme="minorHAnsi" w:cstheme="minorBidi"/>
            <w:i w:val="0"/>
            <w:noProof/>
            <w:sz w:val="22"/>
            <w:szCs w:val="22"/>
          </w:rPr>
          <w:tab/>
        </w:r>
        <w:r w:rsidRPr="00E66BD6">
          <w:rPr>
            <w:rStyle w:val="Hyperlink"/>
            <w:noProof/>
          </w:rPr>
          <w:t>FE-CLD-REQ-327829/A-Fuel Economy Server</w:t>
        </w:r>
        <w:r>
          <w:rPr>
            <w:noProof/>
            <w:webHidden/>
          </w:rPr>
          <w:tab/>
        </w:r>
        <w:r>
          <w:rPr>
            <w:noProof/>
            <w:webHidden/>
          </w:rPr>
          <w:fldChar w:fldCharType="begin"/>
        </w:r>
        <w:r>
          <w:rPr>
            <w:noProof/>
            <w:webHidden/>
          </w:rPr>
          <w:instrText xml:space="preserve"> PAGEREF _Toc536706275 \h </w:instrText>
        </w:r>
        <w:r>
          <w:rPr>
            <w:noProof/>
            <w:webHidden/>
          </w:rPr>
        </w:r>
        <w:r>
          <w:rPr>
            <w:noProof/>
            <w:webHidden/>
          </w:rPr>
          <w:fldChar w:fldCharType="separate"/>
        </w:r>
        <w:r>
          <w:rPr>
            <w:noProof/>
            <w:webHidden/>
          </w:rPr>
          <w:t>6</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76" w:history="1">
        <w:r w:rsidRPr="00E66BD6">
          <w:rPr>
            <w:rStyle w:val="Hyperlink"/>
            <w:noProof/>
          </w:rPr>
          <w:t>1.4</w:t>
        </w:r>
        <w:r>
          <w:rPr>
            <w:rFonts w:asciiTheme="minorHAnsi" w:eastAsiaTheme="minorEastAsia" w:hAnsiTheme="minorHAnsi" w:cstheme="minorBidi"/>
            <w:i w:val="0"/>
            <w:noProof/>
            <w:sz w:val="22"/>
            <w:szCs w:val="22"/>
          </w:rPr>
          <w:tab/>
        </w:r>
        <w:r w:rsidRPr="00E66BD6">
          <w:rPr>
            <w:rStyle w:val="Hyperlink"/>
            <w:noProof/>
          </w:rPr>
          <w:t>Physical Mapping of Classes</w:t>
        </w:r>
        <w:r>
          <w:rPr>
            <w:noProof/>
            <w:webHidden/>
          </w:rPr>
          <w:tab/>
        </w:r>
        <w:r>
          <w:rPr>
            <w:noProof/>
            <w:webHidden/>
          </w:rPr>
          <w:fldChar w:fldCharType="begin"/>
        </w:r>
        <w:r>
          <w:rPr>
            <w:noProof/>
            <w:webHidden/>
          </w:rPr>
          <w:instrText xml:space="preserve"> PAGEREF _Toc536706276 \h </w:instrText>
        </w:r>
        <w:r>
          <w:rPr>
            <w:noProof/>
            <w:webHidden/>
          </w:rPr>
        </w:r>
        <w:r>
          <w:rPr>
            <w:noProof/>
            <w:webHidden/>
          </w:rPr>
          <w:fldChar w:fldCharType="separate"/>
        </w:r>
        <w:r>
          <w:rPr>
            <w:noProof/>
            <w:webHidden/>
          </w:rPr>
          <w:t>6</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77" w:history="1">
        <w:r w:rsidRPr="00E66BD6">
          <w:rPr>
            <w:rStyle w:val="Hyperlink"/>
            <w:noProof/>
          </w:rPr>
          <w:t>1.5</w:t>
        </w:r>
        <w:r>
          <w:rPr>
            <w:rFonts w:asciiTheme="minorHAnsi" w:eastAsiaTheme="minorEastAsia" w:hAnsiTheme="minorHAnsi" w:cstheme="minorBidi"/>
            <w:i w:val="0"/>
            <w:noProof/>
            <w:sz w:val="22"/>
            <w:szCs w:val="22"/>
          </w:rPr>
          <w:tab/>
        </w:r>
        <w:r w:rsidRPr="00E66BD6">
          <w:rPr>
            <w:rStyle w:val="Hyperlink"/>
            <w:noProof/>
          </w:rPr>
          <w:t>FE-FUR-REQ-327835/B-Logical Table</w:t>
        </w:r>
        <w:r>
          <w:rPr>
            <w:noProof/>
            <w:webHidden/>
          </w:rPr>
          <w:tab/>
        </w:r>
        <w:r>
          <w:rPr>
            <w:noProof/>
            <w:webHidden/>
          </w:rPr>
          <w:fldChar w:fldCharType="begin"/>
        </w:r>
        <w:r>
          <w:rPr>
            <w:noProof/>
            <w:webHidden/>
          </w:rPr>
          <w:instrText xml:space="preserve"> PAGEREF _Toc536706277 \h </w:instrText>
        </w:r>
        <w:r>
          <w:rPr>
            <w:noProof/>
            <w:webHidden/>
          </w:rPr>
        </w:r>
        <w:r>
          <w:rPr>
            <w:noProof/>
            <w:webHidden/>
          </w:rPr>
          <w:fldChar w:fldCharType="separate"/>
        </w:r>
        <w:r>
          <w:rPr>
            <w:noProof/>
            <w:webHidden/>
          </w:rPr>
          <w:t>6</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78" w:history="1">
        <w:r w:rsidRPr="00E66BD6">
          <w:rPr>
            <w:rStyle w:val="Hyperlink"/>
            <w:noProof/>
          </w:rPr>
          <w:t>1.6</w:t>
        </w:r>
        <w:r>
          <w:rPr>
            <w:rFonts w:asciiTheme="minorHAnsi" w:eastAsiaTheme="minorEastAsia" w:hAnsiTheme="minorHAnsi" w:cstheme="minorBidi"/>
            <w:i w:val="0"/>
            <w:noProof/>
            <w:sz w:val="22"/>
            <w:szCs w:val="22"/>
          </w:rPr>
          <w:tab/>
        </w:r>
        <w:r w:rsidRPr="00E66BD6">
          <w:rPr>
            <w:rStyle w:val="Hyperlink"/>
            <w:noProof/>
          </w:rPr>
          <w:t>FE-IIR-REQ-327830/B-Fuel Economy Client Rx - Server Tx</w:t>
        </w:r>
        <w:r>
          <w:rPr>
            <w:noProof/>
            <w:webHidden/>
          </w:rPr>
          <w:tab/>
        </w:r>
        <w:r>
          <w:rPr>
            <w:noProof/>
            <w:webHidden/>
          </w:rPr>
          <w:fldChar w:fldCharType="begin"/>
        </w:r>
        <w:r>
          <w:rPr>
            <w:noProof/>
            <w:webHidden/>
          </w:rPr>
          <w:instrText xml:space="preserve"> PAGEREF _Toc536706278 \h </w:instrText>
        </w:r>
        <w:r>
          <w:rPr>
            <w:noProof/>
            <w:webHidden/>
          </w:rPr>
        </w:r>
        <w:r>
          <w:rPr>
            <w:noProof/>
            <w:webHidden/>
          </w:rPr>
          <w:fldChar w:fldCharType="separate"/>
        </w:r>
        <w:r>
          <w:rPr>
            <w:noProof/>
            <w:webHidden/>
          </w:rPr>
          <w:t>7</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79" w:history="1">
        <w:r w:rsidRPr="00E66BD6">
          <w:rPr>
            <w:rStyle w:val="Hyperlink"/>
            <w:noProof/>
          </w:rPr>
          <w:t>1.6.1</w:t>
        </w:r>
        <w:r>
          <w:rPr>
            <w:rFonts w:asciiTheme="minorHAnsi" w:eastAsiaTheme="minorEastAsia" w:hAnsiTheme="minorHAnsi" w:cstheme="minorBidi"/>
            <w:noProof/>
            <w:sz w:val="22"/>
            <w:szCs w:val="22"/>
          </w:rPr>
          <w:tab/>
        </w:r>
        <w:r w:rsidRPr="00E66BD6">
          <w:rPr>
            <w:rStyle w:val="Hyperlink"/>
            <w:noProof/>
          </w:rPr>
          <w:t>FE-MD-REQ-327904/B-LAvgFuelEcoValue</w:t>
        </w:r>
        <w:r>
          <w:rPr>
            <w:noProof/>
            <w:webHidden/>
          </w:rPr>
          <w:tab/>
        </w:r>
        <w:r>
          <w:rPr>
            <w:noProof/>
            <w:webHidden/>
          </w:rPr>
          <w:fldChar w:fldCharType="begin"/>
        </w:r>
        <w:r>
          <w:rPr>
            <w:noProof/>
            <w:webHidden/>
          </w:rPr>
          <w:instrText xml:space="preserve"> PAGEREF _Toc536706279 \h </w:instrText>
        </w:r>
        <w:r>
          <w:rPr>
            <w:noProof/>
            <w:webHidden/>
          </w:rPr>
        </w:r>
        <w:r>
          <w:rPr>
            <w:noProof/>
            <w:webHidden/>
          </w:rPr>
          <w:fldChar w:fldCharType="separate"/>
        </w:r>
        <w:r>
          <w:rPr>
            <w:noProof/>
            <w:webHidden/>
          </w:rPr>
          <w:t>7</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0" w:history="1">
        <w:r w:rsidRPr="00E66BD6">
          <w:rPr>
            <w:rStyle w:val="Hyperlink"/>
            <w:noProof/>
          </w:rPr>
          <w:t>1.6.2</w:t>
        </w:r>
        <w:r>
          <w:rPr>
            <w:rFonts w:asciiTheme="minorHAnsi" w:eastAsiaTheme="minorEastAsia" w:hAnsiTheme="minorHAnsi" w:cstheme="minorBidi"/>
            <w:noProof/>
            <w:sz w:val="22"/>
            <w:szCs w:val="22"/>
          </w:rPr>
          <w:tab/>
        </w:r>
        <w:r w:rsidRPr="00E66BD6">
          <w:rPr>
            <w:rStyle w:val="Hyperlink"/>
            <w:noProof/>
          </w:rPr>
          <w:t>FE-MD-REQ-327908/B-LAvgFuelEcoUnits</w:t>
        </w:r>
        <w:r>
          <w:rPr>
            <w:noProof/>
            <w:webHidden/>
          </w:rPr>
          <w:tab/>
        </w:r>
        <w:r>
          <w:rPr>
            <w:noProof/>
            <w:webHidden/>
          </w:rPr>
          <w:fldChar w:fldCharType="begin"/>
        </w:r>
        <w:r>
          <w:rPr>
            <w:noProof/>
            <w:webHidden/>
          </w:rPr>
          <w:instrText xml:space="preserve"> PAGEREF _Toc536706280 \h </w:instrText>
        </w:r>
        <w:r>
          <w:rPr>
            <w:noProof/>
            <w:webHidden/>
          </w:rPr>
        </w:r>
        <w:r>
          <w:rPr>
            <w:noProof/>
            <w:webHidden/>
          </w:rPr>
          <w:fldChar w:fldCharType="separate"/>
        </w:r>
        <w:r>
          <w:rPr>
            <w:noProof/>
            <w:webHidden/>
          </w:rPr>
          <w:t>7</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1" w:history="1">
        <w:r w:rsidRPr="00E66BD6">
          <w:rPr>
            <w:rStyle w:val="Hyperlink"/>
            <w:noProof/>
          </w:rPr>
          <w:t>1.6.3</w:t>
        </w:r>
        <w:r>
          <w:rPr>
            <w:rFonts w:asciiTheme="minorHAnsi" w:eastAsiaTheme="minorEastAsia" w:hAnsiTheme="minorHAnsi" w:cstheme="minorBidi"/>
            <w:noProof/>
            <w:sz w:val="22"/>
            <w:szCs w:val="22"/>
          </w:rPr>
          <w:tab/>
        </w:r>
        <w:r w:rsidRPr="00E66BD6">
          <w:rPr>
            <w:rStyle w:val="Hyperlink"/>
            <w:noProof/>
          </w:rPr>
          <w:t>FE-MD-REQ-339109/A-LAvgFuelEcoDataDisp</w:t>
        </w:r>
        <w:r>
          <w:rPr>
            <w:noProof/>
            <w:webHidden/>
          </w:rPr>
          <w:tab/>
        </w:r>
        <w:r>
          <w:rPr>
            <w:noProof/>
            <w:webHidden/>
          </w:rPr>
          <w:fldChar w:fldCharType="begin"/>
        </w:r>
        <w:r>
          <w:rPr>
            <w:noProof/>
            <w:webHidden/>
          </w:rPr>
          <w:instrText xml:space="preserve"> PAGEREF _Toc536706281 \h </w:instrText>
        </w:r>
        <w:r>
          <w:rPr>
            <w:noProof/>
            <w:webHidden/>
          </w:rPr>
        </w:r>
        <w:r>
          <w:rPr>
            <w:noProof/>
            <w:webHidden/>
          </w:rPr>
          <w:fldChar w:fldCharType="separate"/>
        </w:r>
        <w:r>
          <w:rPr>
            <w:noProof/>
            <w:webHidden/>
          </w:rPr>
          <w:t>7</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2" w:history="1">
        <w:r w:rsidRPr="00E66BD6">
          <w:rPr>
            <w:rStyle w:val="Hyperlink"/>
            <w:noProof/>
          </w:rPr>
          <w:t>1.6.4</w:t>
        </w:r>
        <w:r>
          <w:rPr>
            <w:rFonts w:asciiTheme="minorHAnsi" w:eastAsiaTheme="minorEastAsia" w:hAnsiTheme="minorHAnsi" w:cstheme="minorBidi"/>
            <w:noProof/>
            <w:sz w:val="22"/>
            <w:szCs w:val="22"/>
          </w:rPr>
          <w:tab/>
        </w:r>
        <w:r w:rsidRPr="00E66BD6">
          <w:rPr>
            <w:rStyle w:val="Hyperlink"/>
            <w:noProof/>
          </w:rPr>
          <w:t>FE-MD-REQ-341021/A-LInsFuelEcoValue</w:t>
        </w:r>
        <w:r>
          <w:rPr>
            <w:noProof/>
            <w:webHidden/>
          </w:rPr>
          <w:tab/>
        </w:r>
        <w:r>
          <w:rPr>
            <w:noProof/>
            <w:webHidden/>
          </w:rPr>
          <w:fldChar w:fldCharType="begin"/>
        </w:r>
        <w:r>
          <w:rPr>
            <w:noProof/>
            <w:webHidden/>
          </w:rPr>
          <w:instrText xml:space="preserve"> PAGEREF _Toc536706282 \h </w:instrText>
        </w:r>
        <w:r>
          <w:rPr>
            <w:noProof/>
            <w:webHidden/>
          </w:rPr>
        </w:r>
        <w:r>
          <w:rPr>
            <w:noProof/>
            <w:webHidden/>
          </w:rPr>
          <w:fldChar w:fldCharType="separate"/>
        </w:r>
        <w:r>
          <w:rPr>
            <w:noProof/>
            <w:webHidden/>
          </w:rPr>
          <w:t>7</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3" w:history="1">
        <w:r w:rsidRPr="00E66BD6">
          <w:rPr>
            <w:rStyle w:val="Hyperlink"/>
            <w:noProof/>
          </w:rPr>
          <w:t>1.6.5</w:t>
        </w:r>
        <w:r>
          <w:rPr>
            <w:rFonts w:asciiTheme="minorHAnsi" w:eastAsiaTheme="minorEastAsia" w:hAnsiTheme="minorHAnsi" w:cstheme="minorBidi"/>
            <w:noProof/>
            <w:sz w:val="22"/>
            <w:szCs w:val="22"/>
          </w:rPr>
          <w:tab/>
        </w:r>
        <w:r w:rsidRPr="00E66BD6">
          <w:rPr>
            <w:rStyle w:val="Hyperlink"/>
            <w:noProof/>
          </w:rPr>
          <w:t>FE-MD-REQ-341023/A-LInsFuelEcoUnits</w:t>
        </w:r>
        <w:r>
          <w:rPr>
            <w:noProof/>
            <w:webHidden/>
          </w:rPr>
          <w:tab/>
        </w:r>
        <w:r>
          <w:rPr>
            <w:noProof/>
            <w:webHidden/>
          </w:rPr>
          <w:fldChar w:fldCharType="begin"/>
        </w:r>
        <w:r>
          <w:rPr>
            <w:noProof/>
            <w:webHidden/>
          </w:rPr>
          <w:instrText xml:space="preserve"> PAGEREF _Toc536706283 \h </w:instrText>
        </w:r>
        <w:r>
          <w:rPr>
            <w:noProof/>
            <w:webHidden/>
          </w:rPr>
        </w:r>
        <w:r>
          <w:rPr>
            <w:noProof/>
            <w:webHidden/>
          </w:rPr>
          <w:fldChar w:fldCharType="separate"/>
        </w:r>
        <w:r>
          <w:rPr>
            <w:noProof/>
            <w:webHidden/>
          </w:rPr>
          <w:t>8</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4" w:history="1">
        <w:r w:rsidRPr="00E66BD6">
          <w:rPr>
            <w:rStyle w:val="Hyperlink"/>
            <w:noProof/>
          </w:rPr>
          <w:t>1.6.6</w:t>
        </w:r>
        <w:r>
          <w:rPr>
            <w:rFonts w:asciiTheme="minorHAnsi" w:eastAsiaTheme="minorEastAsia" w:hAnsiTheme="minorHAnsi" w:cstheme="minorBidi"/>
            <w:noProof/>
            <w:sz w:val="22"/>
            <w:szCs w:val="22"/>
          </w:rPr>
          <w:tab/>
        </w:r>
        <w:r w:rsidRPr="00E66BD6">
          <w:rPr>
            <w:rStyle w:val="Hyperlink"/>
            <w:noProof/>
          </w:rPr>
          <w:t>FE-MD-REQ-327906/B-LInstFuelEcoMax</w:t>
        </w:r>
        <w:r>
          <w:rPr>
            <w:noProof/>
            <w:webHidden/>
          </w:rPr>
          <w:tab/>
        </w:r>
        <w:r>
          <w:rPr>
            <w:noProof/>
            <w:webHidden/>
          </w:rPr>
          <w:fldChar w:fldCharType="begin"/>
        </w:r>
        <w:r>
          <w:rPr>
            <w:noProof/>
            <w:webHidden/>
          </w:rPr>
          <w:instrText xml:space="preserve"> PAGEREF _Toc536706284 \h </w:instrText>
        </w:r>
        <w:r>
          <w:rPr>
            <w:noProof/>
            <w:webHidden/>
          </w:rPr>
        </w:r>
        <w:r>
          <w:rPr>
            <w:noProof/>
            <w:webHidden/>
          </w:rPr>
          <w:fldChar w:fldCharType="separate"/>
        </w:r>
        <w:r>
          <w:rPr>
            <w:noProof/>
            <w:webHidden/>
          </w:rPr>
          <w:t>8</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5" w:history="1">
        <w:r w:rsidRPr="00E66BD6">
          <w:rPr>
            <w:rStyle w:val="Hyperlink"/>
            <w:noProof/>
          </w:rPr>
          <w:t>1.6.7</w:t>
        </w:r>
        <w:r>
          <w:rPr>
            <w:rFonts w:asciiTheme="minorHAnsi" w:eastAsiaTheme="minorEastAsia" w:hAnsiTheme="minorHAnsi" w:cstheme="minorBidi"/>
            <w:noProof/>
            <w:sz w:val="22"/>
            <w:szCs w:val="22"/>
          </w:rPr>
          <w:tab/>
        </w:r>
        <w:r w:rsidRPr="00E66BD6">
          <w:rPr>
            <w:rStyle w:val="Hyperlink"/>
            <w:noProof/>
          </w:rPr>
          <w:t>FE-MD-REQ-327905/B-LConsValue</w:t>
        </w:r>
        <w:r>
          <w:rPr>
            <w:noProof/>
            <w:webHidden/>
          </w:rPr>
          <w:tab/>
        </w:r>
        <w:r>
          <w:rPr>
            <w:noProof/>
            <w:webHidden/>
          </w:rPr>
          <w:fldChar w:fldCharType="begin"/>
        </w:r>
        <w:r>
          <w:rPr>
            <w:noProof/>
            <w:webHidden/>
          </w:rPr>
          <w:instrText xml:space="preserve"> PAGEREF _Toc536706285 \h </w:instrText>
        </w:r>
        <w:r>
          <w:rPr>
            <w:noProof/>
            <w:webHidden/>
          </w:rPr>
        </w:r>
        <w:r>
          <w:rPr>
            <w:noProof/>
            <w:webHidden/>
          </w:rPr>
          <w:fldChar w:fldCharType="separate"/>
        </w:r>
        <w:r>
          <w:rPr>
            <w:noProof/>
            <w:webHidden/>
          </w:rPr>
          <w:t>8</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6" w:history="1">
        <w:r w:rsidRPr="00E66BD6">
          <w:rPr>
            <w:rStyle w:val="Hyperlink"/>
            <w:noProof/>
          </w:rPr>
          <w:t>1.6.8</w:t>
        </w:r>
        <w:r>
          <w:rPr>
            <w:rFonts w:asciiTheme="minorHAnsi" w:eastAsiaTheme="minorEastAsia" w:hAnsiTheme="minorHAnsi" w:cstheme="minorBidi"/>
            <w:noProof/>
            <w:sz w:val="22"/>
            <w:szCs w:val="22"/>
          </w:rPr>
          <w:tab/>
        </w:r>
        <w:r w:rsidRPr="00E66BD6">
          <w:rPr>
            <w:rStyle w:val="Hyperlink"/>
            <w:noProof/>
          </w:rPr>
          <w:t>FE-MD-REQ-329150/B-LConsUnits</w:t>
        </w:r>
        <w:r>
          <w:rPr>
            <w:noProof/>
            <w:webHidden/>
          </w:rPr>
          <w:tab/>
        </w:r>
        <w:r>
          <w:rPr>
            <w:noProof/>
            <w:webHidden/>
          </w:rPr>
          <w:fldChar w:fldCharType="begin"/>
        </w:r>
        <w:r>
          <w:rPr>
            <w:noProof/>
            <w:webHidden/>
          </w:rPr>
          <w:instrText xml:space="preserve"> PAGEREF _Toc536706286 \h </w:instrText>
        </w:r>
        <w:r>
          <w:rPr>
            <w:noProof/>
            <w:webHidden/>
          </w:rPr>
        </w:r>
        <w:r>
          <w:rPr>
            <w:noProof/>
            <w:webHidden/>
          </w:rPr>
          <w:fldChar w:fldCharType="separate"/>
        </w:r>
        <w:r>
          <w:rPr>
            <w:noProof/>
            <w:webHidden/>
          </w:rPr>
          <w:t>8</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7" w:history="1">
        <w:r w:rsidRPr="00E66BD6">
          <w:rPr>
            <w:rStyle w:val="Hyperlink"/>
            <w:noProof/>
          </w:rPr>
          <w:t>1.6.9</w:t>
        </w:r>
        <w:r>
          <w:rPr>
            <w:rFonts w:asciiTheme="minorHAnsi" w:eastAsiaTheme="minorEastAsia" w:hAnsiTheme="minorHAnsi" w:cstheme="minorBidi"/>
            <w:noProof/>
            <w:sz w:val="22"/>
            <w:szCs w:val="22"/>
          </w:rPr>
          <w:tab/>
        </w:r>
        <w:r w:rsidRPr="00E66BD6">
          <w:rPr>
            <w:rStyle w:val="Hyperlink"/>
            <w:noProof/>
          </w:rPr>
          <w:t>FE-MD-REQ-329151/B-LConsActive</w:t>
        </w:r>
        <w:r>
          <w:rPr>
            <w:noProof/>
            <w:webHidden/>
          </w:rPr>
          <w:tab/>
        </w:r>
        <w:r>
          <w:rPr>
            <w:noProof/>
            <w:webHidden/>
          </w:rPr>
          <w:fldChar w:fldCharType="begin"/>
        </w:r>
        <w:r>
          <w:rPr>
            <w:noProof/>
            <w:webHidden/>
          </w:rPr>
          <w:instrText xml:space="preserve"> PAGEREF _Toc536706287 \h </w:instrText>
        </w:r>
        <w:r>
          <w:rPr>
            <w:noProof/>
            <w:webHidden/>
          </w:rPr>
        </w:r>
        <w:r>
          <w:rPr>
            <w:noProof/>
            <w:webHidden/>
          </w:rPr>
          <w:fldChar w:fldCharType="separate"/>
        </w:r>
        <w:r>
          <w:rPr>
            <w:noProof/>
            <w:webHidden/>
          </w:rPr>
          <w:t>9</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88" w:history="1">
        <w:r w:rsidRPr="00E66BD6">
          <w:rPr>
            <w:rStyle w:val="Hyperlink"/>
            <w:noProof/>
          </w:rPr>
          <w:t>1.7</w:t>
        </w:r>
        <w:r>
          <w:rPr>
            <w:rFonts w:asciiTheme="minorHAnsi" w:eastAsiaTheme="minorEastAsia" w:hAnsiTheme="minorHAnsi" w:cstheme="minorBidi"/>
            <w:i w:val="0"/>
            <w:noProof/>
            <w:sz w:val="22"/>
            <w:szCs w:val="22"/>
          </w:rPr>
          <w:tab/>
        </w:r>
        <w:r w:rsidRPr="00E66BD6">
          <w:rPr>
            <w:rStyle w:val="Hyperlink"/>
            <w:noProof/>
          </w:rPr>
          <w:t>FE-IIR-REQ-327831/A-Fuel Economy Client Tx - Server Rx</w:t>
        </w:r>
        <w:r>
          <w:rPr>
            <w:noProof/>
            <w:webHidden/>
          </w:rPr>
          <w:tab/>
        </w:r>
        <w:r>
          <w:rPr>
            <w:noProof/>
            <w:webHidden/>
          </w:rPr>
          <w:fldChar w:fldCharType="begin"/>
        </w:r>
        <w:r>
          <w:rPr>
            <w:noProof/>
            <w:webHidden/>
          </w:rPr>
          <w:instrText xml:space="preserve"> PAGEREF _Toc536706288 \h </w:instrText>
        </w:r>
        <w:r>
          <w:rPr>
            <w:noProof/>
            <w:webHidden/>
          </w:rPr>
        </w:r>
        <w:r>
          <w:rPr>
            <w:noProof/>
            <w:webHidden/>
          </w:rPr>
          <w:fldChar w:fldCharType="separate"/>
        </w:r>
        <w:r>
          <w:rPr>
            <w:noProof/>
            <w:webHidden/>
          </w:rPr>
          <w:t>9</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89" w:history="1">
        <w:r w:rsidRPr="00E66BD6">
          <w:rPr>
            <w:rStyle w:val="Hyperlink"/>
            <w:noProof/>
          </w:rPr>
          <w:t>1.7.1</w:t>
        </w:r>
        <w:r>
          <w:rPr>
            <w:rFonts w:asciiTheme="minorHAnsi" w:eastAsiaTheme="minorEastAsia" w:hAnsiTheme="minorHAnsi" w:cstheme="minorBidi"/>
            <w:noProof/>
            <w:sz w:val="22"/>
            <w:szCs w:val="22"/>
          </w:rPr>
          <w:tab/>
        </w:r>
        <w:r w:rsidRPr="00E66BD6">
          <w:rPr>
            <w:rStyle w:val="Hyperlink"/>
            <w:noProof/>
          </w:rPr>
          <w:t>FE-MD-REQ-327907/B-LAvgFuelEcoReset</w:t>
        </w:r>
        <w:r>
          <w:rPr>
            <w:noProof/>
            <w:webHidden/>
          </w:rPr>
          <w:tab/>
        </w:r>
        <w:r>
          <w:rPr>
            <w:noProof/>
            <w:webHidden/>
          </w:rPr>
          <w:fldChar w:fldCharType="begin"/>
        </w:r>
        <w:r>
          <w:rPr>
            <w:noProof/>
            <w:webHidden/>
          </w:rPr>
          <w:instrText xml:space="preserve"> PAGEREF _Toc536706289 \h </w:instrText>
        </w:r>
        <w:r>
          <w:rPr>
            <w:noProof/>
            <w:webHidden/>
          </w:rPr>
        </w:r>
        <w:r>
          <w:rPr>
            <w:noProof/>
            <w:webHidden/>
          </w:rPr>
          <w:fldChar w:fldCharType="separate"/>
        </w:r>
        <w:r>
          <w:rPr>
            <w:noProof/>
            <w:webHidden/>
          </w:rPr>
          <w:t>9</w:t>
        </w:r>
        <w:r>
          <w:rPr>
            <w:noProof/>
            <w:webHidden/>
          </w:rPr>
          <w:fldChar w:fldCharType="end"/>
        </w:r>
      </w:hyperlink>
    </w:p>
    <w:p w:rsidR="00067FEC" w:rsidRDefault="00067FE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6706290" w:history="1">
        <w:r w:rsidRPr="00E66BD6">
          <w:rPr>
            <w:rStyle w:val="Hyperlink"/>
            <w:noProof/>
          </w:rPr>
          <w:t>2</w:t>
        </w:r>
        <w:r>
          <w:rPr>
            <w:rFonts w:asciiTheme="minorHAnsi" w:eastAsiaTheme="minorEastAsia" w:hAnsiTheme="minorHAnsi" w:cstheme="minorBidi"/>
            <w:b w:val="0"/>
            <w:smallCaps w:val="0"/>
            <w:noProof/>
            <w:sz w:val="22"/>
            <w:szCs w:val="22"/>
          </w:rPr>
          <w:tab/>
        </w:r>
        <w:r w:rsidRPr="00E66BD6">
          <w:rPr>
            <w:rStyle w:val="Hyperlink"/>
            <w:noProof/>
          </w:rPr>
          <w:t>General Requirements</w:t>
        </w:r>
        <w:r>
          <w:rPr>
            <w:noProof/>
            <w:webHidden/>
          </w:rPr>
          <w:tab/>
        </w:r>
        <w:r>
          <w:rPr>
            <w:noProof/>
            <w:webHidden/>
          </w:rPr>
          <w:fldChar w:fldCharType="begin"/>
        </w:r>
        <w:r>
          <w:rPr>
            <w:noProof/>
            <w:webHidden/>
          </w:rPr>
          <w:instrText xml:space="preserve"> PAGEREF _Toc536706290 \h </w:instrText>
        </w:r>
        <w:r>
          <w:rPr>
            <w:noProof/>
            <w:webHidden/>
          </w:rPr>
        </w:r>
        <w:r>
          <w:rPr>
            <w:noProof/>
            <w:webHidden/>
          </w:rPr>
          <w:fldChar w:fldCharType="separate"/>
        </w:r>
        <w:r>
          <w:rPr>
            <w:noProof/>
            <w:webHidden/>
          </w:rPr>
          <w:t>10</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91" w:history="1">
        <w:r w:rsidRPr="00E66BD6">
          <w:rPr>
            <w:rStyle w:val="Hyperlink"/>
            <w:noProof/>
          </w:rPr>
          <w:t>2.1</w:t>
        </w:r>
        <w:r>
          <w:rPr>
            <w:rFonts w:asciiTheme="minorHAnsi" w:eastAsiaTheme="minorEastAsia" w:hAnsiTheme="minorHAnsi" w:cstheme="minorBidi"/>
            <w:i w:val="0"/>
            <w:noProof/>
            <w:sz w:val="22"/>
            <w:szCs w:val="22"/>
          </w:rPr>
          <w:tab/>
        </w:r>
        <w:r w:rsidRPr="00E66BD6">
          <w:rPr>
            <w:rStyle w:val="Hyperlink"/>
            <w:noProof/>
          </w:rPr>
          <w:t>FE-REQ-342188/A-Powermode Conditions</w:t>
        </w:r>
        <w:r>
          <w:rPr>
            <w:noProof/>
            <w:webHidden/>
          </w:rPr>
          <w:tab/>
        </w:r>
        <w:r>
          <w:rPr>
            <w:noProof/>
            <w:webHidden/>
          </w:rPr>
          <w:fldChar w:fldCharType="begin"/>
        </w:r>
        <w:r>
          <w:rPr>
            <w:noProof/>
            <w:webHidden/>
          </w:rPr>
          <w:instrText xml:space="preserve"> PAGEREF _Toc536706291 \h </w:instrText>
        </w:r>
        <w:r>
          <w:rPr>
            <w:noProof/>
            <w:webHidden/>
          </w:rPr>
        </w:r>
        <w:r>
          <w:rPr>
            <w:noProof/>
            <w:webHidden/>
          </w:rPr>
          <w:fldChar w:fldCharType="separate"/>
        </w:r>
        <w:r>
          <w:rPr>
            <w:noProof/>
            <w:webHidden/>
          </w:rPr>
          <w:t>10</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92" w:history="1">
        <w:r w:rsidRPr="00E66BD6">
          <w:rPr>
            <w:rStyle w:val="Hyperlink"/>
            <w:noProof/>
          </w:rPr>
          <w:t>2.2</w:t>
        </w:r>
        <w:r>
          <w:rPr>
            <w:rFonts w:asciiTheme="minorHAnsi" w:eastAsiaTheme="minorEastAsia" w:hAnsiTheme="minorHAnsi" w:cstheme="minorBidi"/>
            <w:i w:val="0"/>
            <w:noProof/>
            <w:sz w:val="22"/>
            <w:szCs w:val="22"/>
          </w:rPr>
          <w:tab/>
        </w:r>
        <w:r w:rsidRPr="00E66BD6">
          <w:rPr>
            <w:rStyle w:val="Hyperlink"/>
            <w:noProof/>
          </w:rPr>
          <w:t>FE-REQ-342186/A-Feature Configuration</w:t>
        </w:r>
        <w:r>
          <w:rPr>
            <w:noProof/>
            <w:webHidden/>
          </w:rPr>
          <w:tab/>
        </w:r>
        <w:r>
          <w:rPr>
            <w:noProof/>
            <w:webHidden/>
          </w:rPr>
          <w:fldChar w:fldCharType="begin"/>
        </w:r>
        <w:r>
          <w:rPr>
            <w:noProof/>
            <w:webHidden/>
          </w:rPr>
          <w:instrText xml:space="preserve"> PAGEREF _Toc536706292 \h </w:instrText>
        </w:r>
        <w:r>
          <w:rPr>
            <w:noProof/>
            <w:webHidden/>
          </w:rPr>
        </w:r>
        <w:r>
          <w:rPr>
            <w:noProof/>
            <w:webHidden/>
          </w:rPr>
          <w:fldChar w:fldCharType="separate"/>
        </w:r>
        <w:r>
          <w:rPr>
            <w:noProof/>
            <w:webHidden/>
          </w:rPr>
          <w:t>10</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93" w:history="1">
        <w:r w:rsidRPr="00E66BD6">
          <w:rPr>
            <w:rStyle w:val="Hyperlink"/>
            <w:noProof/>
          </w:rPr>
          <w:t>2.3</w:t>
        </w:r>
        <w:r>
          <w:rPr>
            <w:rFonts w:asciiTheme="minorHAnsi" w:eastAsiaTheme="minorEastAsia" w:hAnsiTheme="minorHAnsi" w:cstheme="minorBidi"/>
            <w:i w:val="0"/>
            <w:noProof/>
            <w:sz w:val="22"/>
            <w:szCs w:val="22"/>
          </w:rPr>
          <w:tab/>
        </w:r>
        <w:r w:rsidRPr="00E66BD6">
          <w:rPr>
            <w:rStyle w:val="Hyperlink"/>
            <w:noProof/>
          </w:rPr>
          <w:t>FE-REQ-342657/A-Reset Button Configuration</w:t>
        </w:r>
        <w:r>
          <w:rPr>
            <w:noProof/>
            <w:webHidden/>
          </w:rPr>
          <w:tab/>
        </w:r>
        <w:r>
          <w:rPr>
            <w:noProof/>
            <w:webHidden/>
          </w:rPr>
          <w:fldChar w:fldCharType="begin"/>
        </w:r>
        <w:r>
          <w:rPr>
            <w:noProof/>
            <w:webHidden/>
          </w:rPr>
          <w:instrText xml:space="preserve"> PAGEREF _Toc536706293 \h </w:instrText>
        </w:r>
        <w:r>
          <w:rPr>
            <w:noProof/>
            <w:webHidden/>
          </w:rPr>
        </w:r>
        <w:r>
          <w:rPr>
            <w:noProof/>
            <w:webHidden/>
          </w:rPr>
          <w:fldChar w:fldCharType="separate"/>
        </w:r>
        <w:r>
          <w:rPr>
            <w:noProof/>
            <w:webHidden/>
          </w:rPr>
          <w:t>10</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94" w:history="1">
        <w:r w:rsidRPr="00E66BD6">
          <w:rPr>
            <w:rStyle w:val="Hyperlink"/>
            <w:noProof/>
          </w:rPr>
          <w:t>2.4</w:t>
        </w:r>
        <w:r>
          <w:rPr>
            <w:rFonts w:asciiTheme="minorHAnsi" w:eastAsiaTheme="minorEastAsia" w:hAnsiTheme="minorHAnsi" w:cstheme="minorBidi"/>
            <w:i w:val="0"/>
            <w:noProof/>
            <w:sz w:val="22"/>
            <w:szCs w:val="22"/>
          </w:rPr>
          <w:tab/>
        </w:r>
        <w:r w:rsidRPr="00E66BD6">
          <w:rPr>
            <w:rStyle w:val="Hyperlink"/>
            <w:noProof/>
          </w:rPr>
          <w:t>FE-SR-REQ-341893/A-Request return to Null state</w:t>
        </w:r>
        <w:r>
          <w:rPr>
            <w:noProof/>
            <w:webHidden/>
          </w:rPr>
          <w:tab/>
        </w:r>
        <w:r>
          <w:rPr>
            <w:noProof/>
            <w:webHidden/>
          </w:rPr>
          <w:fldChar w:fldCharType="begin"/>
        </w:r>
        <w:r>
          <w:rPr>
            <w:noProof/>
            <w:webHidden/>
          </w:rPr>
          <w:instrText xml:space="preserve"> PAGEREF _Toc536706294 \h </w:instrText>
        </w:r>
        <w:r>
          <w:rPr>
            <w:noProof/>
            <w:webHidden/>
          </w:rPr>
        </w:r>
        <w:r>
          <w:rPr>
            <w:noProof/>
            <w:webHidden/>
          </w:rPr>
          <w:fldChar w:fldCharType="separate"/>
        </w:r>
        <w:r>
          <w:rPr>
            <w:noProof/>
            <w:webHidden/>
          </w:rPr>
          <w:t>10</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95" w:history="1">
        <w:r w:rsidRPr="00E66BD6">
          <w:rPr>
            <w:rStyle w:val="Hyperlink"/>
            <w:noProof/>
          </w:rPr>
          <w:t>2.5</w:t>
        </w:r>
        <w:r>
          <w:rPr>
            <w:rFonts w:asciiTheme="minorHAnsi" w:eastAsiaTheme="minorEastAsia" w:hAnsiTheme="minorHAnsi" w:cstheme="minorBidi"/>
            <w:i w:val="0"/>
            <w:noProof/>
            <w:sz w:val="22"/>
            <w:szCs w:val="22"/>
          </w:rPr>
          <w:tab/>
        </w:r>
        <w:r w:rsidRPr="00E66BD6">
          <w:rPr>
            <w:rStyle w:val="Hyperlink"/>
            <w:noProof/>
          </w:rPr>
          <w:t>FE-TMR-REQ-341892/A-T_ReturnToNull</w:t>
        </w:r>
        <w:r>
          <w:rPr>
            <w:noProof/>
            <w:webHidden/>
          </w:rPr>
          <w:tab/>
        </w:r>
        <w:r>
          <w:rPr>
            <w:noProof/>
            <w:webHidden/>
          </w:rPr>
          <w:fldChar w:fldCharType="begin"/>
        </w:r>
        <w:r>
          <w:rPr>
            <w:noProof/>
            <w:webHidden/>
          </w:rPr>
          <w:instrText xml:space="preserve"> PAGEREF _Toc536706295 \h </w:instrText>
        </w:r>
        <w:r>
          <w:rPr>
            <w:noProof/>
            <w:webHidden/>
          </w:rPr>
        </w:r>
        <w:r>
          <w:rPr>
            <w:noProof/>
            <w:webHidden/>
          </w:rPr>
          <w:fldChar w:fldCharType="separate"/>
        </w:r>
        <w:r>
          <w:rPr>
            <w:noProof/>
            <w:webHidden/>
          </w:rPr>
          <w:t>10</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96" w:history="1">
        <w:r w:rsidRPr="00E66BD6">
          <w:rPr>
            <w:rStyle w:val="Hyperlink"/>
            <w:noProof/>
          </w:rPr>
          <w:t>2.6</w:t>
        </w:r>
        <w:r>
          <w:rPr>
            <w:rFonts w:asciiTheme="minorHAnsi" w:eastAsiaTheme="minorEastAsia" w:hAnsiTheme="minorHAnsi" w:cstheme="minorBidi"/>
            <w:i w:val="0"/>
            <w:noProof/>
            <w:sz w:val="22"/>
            <w:szCs w:val="22"/>
          </w:rPr>
          <w:tab/>
        </w:r>
        <w:r w:rsidRPr="00E66BD6">
          <w:rPr>
            <w:rStyle w:val="Hyperlink"/>
            <w:noProof/>
          </w:rPr>
          <w:t>FE-REQ-341894/A-Missing Message Strategy</w:t>
        </w:r>
        <w:r>
          <w:rPr>
            <w:noProof/>
            <w:webHidden/>
          </w:rPr>
          <w:tab/>
        </w:r>
        <w:r>
          <w:rPr>
            <w:noProof/>
            <w:webHidden/>
          </w:rPr>
          <w:fldChar w:fldCharType="begin"/>
        </w:r>
        <w:r>
          <w:rPr>
            <w:noProof/>
            <w:webHidden/>
          </w:rPr>
          <w:instrText xml:space="preserve"> PAGEREF _Toc536706296 \h </w:instrText>
        </w:r>
        <w:r>
          <w:rPr>
            <w:noProof/>
            <w:webHidden/>
          </w:rPr>
        </w:r>
        <w:r>
          <w:rPr>
            <w:noProof/>
            <w:webHidden/>
          </w:rPr>
          <w:fldChar w:fldCharType="separate"/>
        </w:r>
        <w:r>
          <w:rPr>
            <w:noProof/>
            <w:webHidden/>
          </w:rPr>
          <w:t>10</w:t>
        </w:r>
        <w:r>
          <w:rPr>
            <w:noProof/>
            <w:webHidden/>
          </w:rPr>
          <w:fldChar w:fldCharType="end"/>
        </w:r>
      </w:hyperlink>
    </w:p>
    <w:p w:rsidR="00067FEC" w:rsidRDefault="00067FE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6706297" w:history="1">
        <w:r w:rsidRPr="00E66BD6">
          <w:rPr>
            <w:rStyle w:val="Hyperlink"/>
            <w:noProof/>
          </w:rPr>
          <w:t>3</w:t>
        </w:r>
        <w:r>
          <w:rPr>
            <w:rFonts w:asciiTheme="minorHAnsi" w:eastAsiaTheme="minorEastAsia" w:hAnsiTheme="minorHAnsi" w:cstheme="minorBidi"/>
            <w:b w:val="0"/>
            <w:smallCaps w:val="0"/>
            <w:noProof/>
            <w:sz w:val="22"/>
            <w:szCs w:val="22"/>
          </w:rPr>
          <w:tab/>
        </w:r>
        <w:r w:rsidRPr="00E66BD6">
          <w:rPr>
            <w:rStyle w:val="Hyperlink"/>
            <w:noProof/>
          </w:rPr>
          <w:t>Functional Definition</w:t>
        </w:r>
        <w:r>
          <w:rPr>
            <w:noProof/>
            <w:webHidden/>
          </w:rPr>
          <w:tab/>
        </w:r>
        <w:r>
          <w:rPr>
            <w:noProof/>
            <w:webHidden/>
          </w:rPr>
          <w:fldChar w:fldCharType="begin"/>
        </w:r>
        <w:r>
          <w:rPr>
            <w:noProof/>
            <w:webHidden/>
          </w:rPr>
          <w:instrText xml:space="preserve"> PAGEREF _Toc536706297 \h </w:instrText>
        </w:r>
        <w:r>
          <w:rPr>
            <w:noProof/>
            <w:webHidden/>
          </w:rPr>
        </w:r>
        <w:r>
          <w:rPr>
            <w:noProof/>
            <w:webHidden/>
          </w:rPr>
          <w:fldChar w:fldCharType="separate"/>
        </w:r>
        <w:r>
          <w:rPr>
            <w:noProof/>
            <w:webHidden/>
          </w:rPr>
          <w:t>11</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298" w:history="1">
        <w:r w:rsidRPr="00E66BD6">
          <w:rPr>
            <w:rStyle w:val="Hyperlink"/>
            <w:noProof/>
          </w:rPr>
          <w:t>3.1</w:t>
        </w:r>
        <w:r>
          <w:rPr>
            <w:rFonts w:asciiTheme="minorHAnsi" w:eastAsiaTheme="minorEastAsia" w:hAnsiTheme="minorHAnsi" w:cstheme="minorBidi"/>
            <w:i w:val="0"/>
            <w:noProof/>
            <w:sz w:val="22"/>
            <w:szCs w:val="22"/>
          </w:rPr>
          <w:tab/>
        </w:r>
        <w:r w:rsidRPr="00E66BD6">
          <w:rPr>
            <w:rStyle w:val="Hyperlink"/>
            <w:noProof/>
          </w:rPr>
          <w:t>FE-FUN-REQ-333218/B-Average Fuel Economy</w:t>
        </w:r>
        <w:r>
          <w:rPr>
            <w:noProof/>
            <w:webHidden/>
          </w:rPr>
          <w:tab/>
        </w:r>
        <w:r>
          <w:rPr>
            <w:noProof/>
            <w:webHidden/>
          </w:rPr>
          <w:fldChar w:fldCharType="begin"/>
        </w:r>
        <w:r>
          <w:rPr>
            <w:noProof/>
            <w:webHidden/>
          </w:rPr>
          <w:instrText xml:space="preserve"> PAGEREF _Toc536706298 \h </w:instrText>
        </w:r>
        <w:r>
          <w:rPr>
            <w:noProof/>
            <w:webHidden/>
          </w:rPr>
        </w:r>
        <w:r>
          <w:rPr>
            <w:noProof/>
            <w:webHidden/>
          </w:rPr>
          <w:fldChar w:fldCharType="separate"/>
        </w:r>
        <w:r>
          <w:rPr>
            <w:noProof/>
            <w:webHidden/>
          </w:rPr>
          <w:t>11</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299" w:history="1">
        <w:r w:rsidRPr="00E66BD6">
          <w:rPr>
            <w:rStyle w:val="Hyperlink"/>
            <w:noProof/>
          </w:rPr>
          <w:t>3.1.1</w:t>
        </w:r>
        <w:r>
          <w:rPr>
            <w:rFonts w:asciiTheme="minorHAnsi" w:eastAsiaTheme="minorEastAsia" w:hAnsiTheme="minorHAnsi" w:cstheme="minorBidi"/>
            <w:noProof/>
            <w:sz w:val="22"/>
            <w:szCs w:val="22"/>
          </w:rPr>
          <w:tab/>
        </w:r>
        <w:r w:rsidRPr="00E66BD6">
          <w:rPr>
            <w:rStyle w:val="Hyperlink"/>
            <w:noProof/>
          </w:rPr>
          <w:t>Requirements</w:t>
        </w:r>
        <w:r>
          <w:rPr>
            <w:noProof/>
            <w:webHidden/>
          </w:rPr>
          <w:tab/>
        </w:r>
        <w:r>
          <w:rPr>
            <w:noProof/>
            <w:webHidden/>
          </w:rPr>
          <w:fldChar w:fldCharType="begin"/>
        </w:r>
        <w:r>
          <w:rPr>
            <w:noProof/>
            <w:webHidden/>
          </w:rPr>
          <w:instrText xml:space="preserve"> PAGEREF _Toc536706299 \h </w:instrText>
        </w:r>
        <w:r>
          <w:rPr>
            <w:noProof/>
            <w:webHidden/>
          </w:rPr>
        </w:r>
        <w:r>
          <w:rPr>
            <w:noProof/>
            <w:webHidden/>
          </w:rPr>
          <w:fldChar w:fldCharType="separate"/>
        </w:r>
        <w:r>
          <w:rPr>
            <w:noProof/>
            <w:webHidden/>
          </w:rPr>
          <w:t>11</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300" w:history="1">
        <w:r w:rsidRPr="00E66BD6">
          <w:rPr>
            <w:rStyle w:val="Hyperlink"/>
            <w:noProof/>
          </w:rPr>
          <w:t>3.1.2</w:t>
        </w:r>
        <w:r>
          <w:rPr>
            <w:rFonts w:asciiTheme="minorHAnsi" w:eastAsiaTheme="minorEastAsia" w:hAnsiTheme="minorHAnsi" w:cstheme="minorBidi"/>
            <w:noProof/>
            <w:sz w:val="22"/>
            <w:szCs w:val="22"/>
          </w:rPr>
          <w:tab/>
        </w:r>
        <w:r w:rsidRPr="00E66BD6">
          <w:rPr>
            <w:rStyle w:val="Hyperlink"/>
            <w:noProof/>
          </w:rPr>
          <w:t>Use Cases</w:t>
        </w:r>
        <w:r>
          <w:rPr>
            <w:noProof/>
            <w:webHidden/>
          </w:rPr>
          <w:tab/>
        </w:r>
        <w:r>
          <w:rPr>
            <w:noProof/>
            <w:webHidden/>
          </w:rPr>
          <w:fldChar w:fldCharType="begin"/>
        </w:r>
        <w:r>
          <w:rPr>
            <w:noProof/>
            <w:webHidden/>
          </w:rPr>
          <w:instrText xml:space="preserve"> PAGEREF _Toc536706300 \h </w:instrText>
        </w:r>
        <w:r>
          <w:rPr>
            <w:noProof/>
            <w:webHidden/>
          </w:rPr>
        </w:r>
        <w:r>
          <w:rPr>
            <w:noProof/>
            <w:webHidden/>
          </w:rPr>
          <w:fldChar w:fldCharType="separate"/>
        </w:r>
        <w:r>
          <w:rPr>
            <w:noProof/>
            <w:webHidden/>
          </w:rPr>
          <w:t>11</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301" w:history="1">
        <w:r w:rsidRPr="00E66BD6">
          <w:rPr>
            <w:rStyle w:val="Hyperlink"/>
            <w:noProof/>
          </w:rPr>
          <w:t>3.1.3</w:t>
        </w:r>
        <w:r>
          <w:rPr>
            <w:rFonts w:asciiTheme="minorHAnsi" w:eastAsiaTheme="minorEastAsia" w:hAnsiTheme="minorHAnsi" w:cstheme="minorBidi"/>
            <w:noProof/>
            <w:sz w:val="22"/>
            <w:szCs w:val="22"/>
          </w:rPr>
          <w:tab/>
        </w:r>
        <w:r w:rsidRPr="00E66BD6">
          <w:rPr>
            <w:rStyle w:val="Hyperlink"/>
            <w:noProof/>
          </w:rPr>
          <w:t>White Box Views</w:t>
        </w:r>
        <w:r>
          <w:rPr>
            <w:noProof/>
            <w:webHidden/>
          </w:rPr>
          <w:tab/>
        </w:r>
        <w:r>
          <w:rPr>
            <w:noProof/>
            <w:webHidden/>
          </w:rPr>
          <w:fldChar w:fldCharType="begin"/>
        </w:r>
        <w:r>
          <w:rPr>
            <w:noProof/>
            <w:webHidden/>
          </w:rPr>
          <w:instrText xml:space="preserve"> PAGEREF _Toc536706301 \h </w:instrText>
        </w:r>
        <w:r>
          <w:rPr>
            <w:noProof/>
            <w:webHidden/>
          </w:rPr>
        </w:r>
        <w:r>
          <w:rPr>
            <w:noProof/>
            <w:webHidden/>
          </w:rPr>
          <w:fldChar w:fldCharType="separate"/>
        </w:r>
        <w:r>
          <w:rPr>
            <w:noProof/>
            <w:webHidden/>
          </w:rPr>
          <w:t>12</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302" w:history="1">
        <w:r w:rsidRPr="00E66BD6">
          <w:rPr>
            <w:rStyle w:val="Hyperlink"/>
            <w:noProof/>
          </w:rPr>
          <w:t>3.2</w:t>
        </w:r>
        <w:r>
          <w:rPr>
            <w:rFonts w:asciiTheme="minorHAnsi" w:eastAsiaTheme="minorEastAsia" w:hAnsiTheme="minorHAnsi" w:cstheme="minorBidi"/>
            <w:i w:val="0"/>
            <w:noProof/>
            <w:sz w:val="22"/>
            <w:szCs w:val="22"/>
          </w:rPr>
          <w:tab/>
        </w:r>
        <w:r w:rsidRPr="00E66BD6">
          <w:rPr>
            <w:rStyle w:val="Hyperlink"/>
            <w:noProof/>
          </w:rPr>
          <w:t>FE-FUN-REQ-341029/A-Instantaneous Fuel Economy</w:t>
        </w:r>
        <w:r>
          <w:rPr>
            <w:noProof/>
            <w:webHidden/>
          </w:rPr>
          <w:tab/>
        </w:r>
        <w:r>
          <w:rPr>
            <w:noProof/>
            <w:webHidden/>
          </w:rPr>
          <w:fldChar w:fldCharType="begin"/>
        </w:r>
        <w:r>
          <w:rPr>
            <w:noProof/>
            <w:webHidden/>
          </w:rPr>
          <w:instrText xml:space="preserve"> PAGEREF _Toc536706302 \h </w:instrText>
        </w:r>
        <w:r>
          <w:rPr>
            <w:noProof/>
            <w:webHidden/>
          </w:rPr>
        </w:r>
        <w:r>
          <w:rPr>
            <w:noProof/>
            <w:webHidden/>
          </w:rPr>
          <w:fldChar w:fldCharType="separate"/>
        </w:r>
        <w:r>
          <w:rPr>
            <w:noProof/>
            <w:webHidden/>
          </w:rPr>
          <w:t>15</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303" w:history="1">
        <w:r w:rsidRPr="00E66BD6">
          <w:rPr>
            <w:rStyle w:val="Hyperlink"/>
            <w:noProof/>
          </w:rPr>
          <w:t>3.2.1</w:t>
        </w:r>
        <w:r>
          <w:rPr>
            <w:rFonts w:asciiTheme="minorHAnsi" w:eastAsiaTheme="minorEastAsia" w:hAnsiTheme="minorHAnsi" w:cstheme="minorBidi"/>
            <w:noProof/>
            <w:sz w:val="22"/>
            <w:szCs w:val="22"/>
          </w:rPr>
          <w:tab/>
        </w:r>
        <w:r w:rsidRPr="00E66BD6">
          <w:rPr>
            <w:rStyle w:val="Hyperlink"/>
            <w:noProof/>
          </w:rPr>
          <w:t>Requirements</w:t>
        </w:r>
        <w:r>
          <w:rPr>
            <w:noProof/>
            <w:webHidden/>
          </w:rPr>
          <w:tab/>
        </w:r>
        <w:r>
          <w:rPr>
            <w:noProof/>
            <w:webHidden/>
          </w:rPr>
          <w:fldChar w:fldCharType="begin"/>
        </w:r>
        <w:r>
          <w:rPr>
            <w:noProof/>
            <w:webHidden/>
          </w:rPr>
          <w:instrText xml:space="preserve"> PAGEREF _Toc536706303 \h </w:instrText>
        </w:r>
        <w:r>
          <w:rPr>
            <w:noProof/>
            <w:webHidden/>
          </w:rPr>
        </w:r>
        <w:r>
          <w:rPr>
            <w:noProof/>
            <w:webHidden/>
          </w:rPr>
          <w:fldChar w:fldCharType="separate"/>
        </w:r>
        <w:r>
          <w:rPr>
            <w:noProof/>
            <w:webHidden/>
          </w:rPr>
          <w:t>15</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304" w:history="1">
        <w:r w:rsidRPr="00E66BD6">
          <w:rPr>
            <w:rStyle w:val="Hyperlink"/>
            <w:noProof/>
          </w:rPr>
          <w:t>3.2.2</w:t>
        </w:r>
        <w:r>
          <w:rPr>
            <w:rFonts w:asciiTheme="minorHAnsi" w:eastAsiaTheme="minorEastAsia" w:hAnsiTheme="minorHAnsi" w:cstheme="minorBidi"/>
            <w:noProof/>
            <w:sz w:val="22"/>
            <w:szCs w:val="22"/>
          </w:rPr>
          <w:tab/>
        </w:r>
        <w:r w:rsidRPr="00E66BD6">
          <w:rPr>
            <w:rStyle w:val="Hyperlink"/>
            <w:noProof/>
          </w:rPr>
          <w:t>Use Cases</w:t>
        </w:r>
        <w:r>
          <w:rPr>
            <w:noProof/>
            <w:webHidden/>
          </w:rPr>
          <w:tab/>
        </w:r>
        <w:r>
          <w:rPr>
            <w:noProof/>
            <w:webHidden/>
          </w:rPr>
          <w:fldChar w:fldCharType="begin"/>
        </w:r>
        <w:r>
          <w:rPr>
            <w:noProof/>
            <w:webHidden/>
          </w:rPr>
          <w:instrText xml:space="preserve"> PAGEREF _Toc536706304 \h </w:instrText>
        </w:r>
        <w:r>
          <w:rPr>
            <w:noProof/>
            <w:webHidden/>
          </w:rPr>
        </w:r>
        <w:r>
          <w:rPr>
            <w:noProof/>
            <w:webHidden/>
          </w:rPr>
          <w:fldChar w:fldCharType="separate"/>
        </w:r>
        <w:r>
          <w:rPr>
            <w:noProof/>
            <w:webHidden/>
          </w:rPr>
          <w:t>15</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305" w:history="1">
        <w:r w:rsidRPr="00E66BD6">
          <w:rPr>
            <w:rStyle w:val="Hyperlink"/>
            <w:noProof/>
          </w:rPr>
          <w:t>3.2.3</w:t>
        </w:r>
        <w:r>
          <w:rPr>
            <w:rFonts w:asciiTheme="minorHAnsi" w:eastAsiaTheme="minorEastAsia" w:hAnsiTheme="minorHAnsi" w:cstheme="minorBidi"/>
            <w:noProof/>
            <w:sz w:val="22"/>
            <w:szCs w:val="22"/>
          </w:rPr>
          <w:tab/>
        </w:r>
        <w:r w:rsidRPr="00E66BD6">
          <w:rPr>
            <w:rStyle w:val="Hyperlink"/>
            <w:noProof/>
          </w:rPr>
          <w:t>White Box View</w:t>
        </w:r>
        <w:r>
          <w:rPr>
            <w:noProof/>
            <w:webHidden/>
          </w:rPr>
          <w:tab/>
        </w:r>
        <w:r>
          <w:rPr>
            <w:noProof/>
            <w:webHidden/>
          </w:rPr>
          <w:fldChar w:fldCharType="begin"/>
        </w:r>
        <w:r>
          <w:rPr>
            <w:noProof/>
            <w:webHidden/>
          </w:rPr>
          <w:instrText xml:space="preserve"> PAGEREF _Toc536706305 \h </w:instrText>
        </w:r>
        <w:r>
          <w:rPr>
            <w:noProof/>
            <w:webHidden/>
          </w:rPr>
        </w:r>
        <w:r>
          <w:rPr>
            <w:noProof/>
            <w:webHidden/>
          </w:rPr>
          <w:fldChar w:fldCharType="separate"/>
        </w:r>
        <w:r>
          <w:rPr>
            <w:noProof/>
            <w:webHidden/>
          </w:rPr>
          <w:t>15</w:t>
        </w:r>
        <w:r>
          <w:rPr>
            <w:noProof/>
            <w:webHidden/>
          </w:rPr>
          <w:fldChar w:fldCharType="end"/>
        </w:r>
      </w:hyperlink>
    </w:p>
    <w:p w:rsidR="00067FEC" w:rsidRDefault="00067FEC">
      <w:pPr>
        <w:pStyle w:val="TOC2"/>
        <w:tabs>
          <w:tab w:val="left" w:pos="880"/>
          <w:tab w:val="right" w:leader="dot" w:pos="11107"/>
        </w:tabs>
        <w:rPr>
          <w:rFonts w:asciiTheme="minorHAnsi" w:eastAsiaTheme="minorEastAsia" w:hAnsiTheme="minorHAnsi" w:cstheme="minorBidi"/>
          <w:i w:val="0"/>
          <w:noProof/>
          <w:sz w:val="22"/>
          <w:szCs w:val="22"/>
        </w:rPr>
      </w:pPr>
      <w:hyperlink w:anchor="_Toc536706306" w:history="1">
        <w:r w:rsidRPr="00E66BD6">
          <w:rPr>
            <w:rStyle w:val="Hyperlink"/>
            <w:noProof/>
          </w:rPr>
          <w:t>3.3</w:t>
        </w:r>
        <w:r>
          <w:rPr>
            <w:rFonts w:asciiTheme="minorHAnsi" w:eastAsiaTheme="minorEastAsia" w:hAnsiTheme="minorHAnsi" w:cstheme="minorBidi"/>
            <w:i w:val="0"/>
            <w:noProof/>
            <w:sz w:val="22"/>
            <w:szCs w:val="22"/>
          </w:rPr>
          <w:tab/>
        </w:r>
        <w:r w:rsidRPr="00E66BD6">
          <w:rPr>
            <w:rStyle w:val="Hyperlink"/>
            <w:noProof/>
          </w:rPr>
          <w:t>FE-FUN-REQ-341030/A-Fuel Consumption</w:t>
        </w:r>
        <w:r>
          <w:rPr>
            <w:noProof/>
            <w:webHidden/>
          </w:rPr>
          <w:tab/>
        </w:r>
        <w:r>
          <w:rPr>
            <w:noProof/>
            <w:webHidden/>
          </w:rPr>
          <w:fldChar w:fldCharType="begin"/>
        </w:r>
        <w:r>
          <w:rPr>
            <w:noProof/>
            <w:webHidden/>
          </w:rPr>
          <w:instrText xml:space="preserve"> PAGEREF _Toc536706306 \h </w:instrText>
        </w:r>
        <w:r>
          <w:rPr>
            <w:noProof/>
            <w:webHidden/>
          </w:rPr>
        </w:r>
        <w:r>
          <w:rPr>
            <w:noProof/>
            <w:webHidden/>
          </w:rPr>
          <w:fldChar w:fldCharType="separate"/>
        </w:r>
        <w:r>
          <w:rPr>
            <w:noProof/>
            <w:webHidden/>
          </w:rPr>
          <w:t>17</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307" w:history="1">
        <w:r w:rsidRPr="00E66BD6">
          <w:rPr>
            <w:rStyle w:val="Hyperlink"/>
            <w:noProof/>
          </w:rPr>
          <w:t>3.3.1</w:t>
        </w:r>
        <w:r>
          <w:rPr>
            <w:rFonts w:asciiTheme="minorHAnsi" w:eastAsiaTheme="minorEastAsia" w:hAnsiTheme="minorHAnsi" w:cstheme="minorBidi"/>
            <w:noProof/>
            <w:sz w:val="22"/>
            <w:szCs w:val="22"/>
          </w:rPr>
          <w:tab/>
        </w:r>
        <w:r w:rsidRPr="00E66BD6">
          <w:rPr>
            <w:rStyle w:val="Hyperlink"/>
            <w:noProof/>
          </w:rPr>
          <w:t>Requirements</w:t>
        </w:r>
        <w:r>
          <w:rPr>
            <w:noProof/>
            <w:webHidden/>
          </w:rPr>
          <w:tab/>
        </w:r>
        <w:r>
          <w:rPr>
            <w:noProof/>
            <w:webHidden/>
          </w:rPr>
          <w:fldChar w:fldCharType="begin"/>
        </w:r>
        <w:r>
          <w:rPr>
            <w:noProof/>
            <w:webHidden/>
          </w:rPr>
          <w:instrText xml:space="preserve"> PAGEREF _Toc536706307 \h </w:instrText>
        </w:r>
        <w:r>
          <w:rPr>
            <w:noProof/>
            <w:webHidden/>
          </w:rPr>
        </w:r>
        <w:r>
          <w:rPr>
            <w:noProof/>
            <w:webHidden/>
          </w:rPr>
          <w:fldChar w:fldCharType="separate"/>
        </w:r>
        <w:r>
          <w:rPr>
            <w:noProof/>
            <w:webHidden/>
          </w:rPr>
          <w:t>17</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308" w:history="1">
        <w:r w:rsidRPr="00E66BD6">
          <w:rPr>
            <w:rStyle w:val="Hyperlink"/>
            <w:noProof/>
          </w:rPr>
          <w:t>3.3.2</w:t>
        </w:r>
        <w:r>
          <w:rPr>
            <w:rFonts w:asciiTheme="minorHAnsi" w:eastAsiaTheme="minorEastAsia" w:hAnsiTheme="minorHAnsi" w:cstheme="minorBidi"/>
            <w:noProof/>
            <w:sz w:val="22"/>
            <w:szCs w:val="22"/>
          </w:rPr>
          <w:tab/>
        </w:r>
        <w:r w:rsidRPr="00E66BD6">
          <w:rPr>
            <w:rStyle w:val="Hyperlink"/>
            <w:noProof/>
          </w:rPr>
          <w:t>Use Cases</w:t>
        </w:r>
        <w:r>
          <w:rPr>
            <w:noProof/>
            <w:webHidden/>
          </w:rPr>
          <w:tab/>
        </w:r>
        <w:r>
          <w:rPr>
            <w:noProof/>
            <w:webHidden/>
          </w:rPr>
          <w:fldChar w:fldCharType="begin"/>
        </w:r>
        <w:r>
          <w:rPr>
            <w:noProof/>
            <w:webHidden/>
          </w:rPr>
          <w:instrText xml:space="preserve"> PAGEREF _Toc536706308 \h </w:instrText>
        </w:r>
        <w:r>
          <w:rPr>
            <w:noProof/>
            <w:webHidden/>
          </w:rPr>
        </w:r>
        <w:r>
          <w:rPr>
            <w:noProof/>
            <w:webHidden/>
          </w:rPr>
          <w:fldChar w:fldCharType="separate"/>
        </w:r>
        <w:r>
          <w:rPr>
            <w:noProof/>
            <w:webHidden/>
          </w:rPr>
          <w:t>17</w:t>
        </w:r>
        <w:r>
          <w:rPr>
            <w:noProof/>
            <w:webHidden/>
          </w:rPr>
          <w:fldChar w:fldCharType="end"/>
        </w:r>
      </w:hyperlink>
    </w:p>
    <w:p w:rsidR="00067FEC" w:rsidRDefault="00067FEC">
      <w:pPr>
        <w:pStyle w:val="TOC3"/>
        <w:tabs>
          <w:tab w:val="left" w:pos="1100"/>
          <w:tab w:val="right" w:leader="dot" w:pos="11107"/>
        </w:tabs>
        <w:rPr>
          <w:rFonts w:asciiTheme="minorHAnsi" w:eastAsiaTheme="minorEastAsia" w:hAnsiTheme="minorHAnsi" w:cstheme="minorBidi"/>
          <w:noProof/>
          <w:sz w:val="22"/>
          <w:szCs w:val="22"/>
        </w:rPr>
      </w:pPr>
      <w:hyperlink w:anchor="_Toc536706309" w:history="1">
        <w:r w:rsidRPr="00E66BD6">
          <w:rPr>
            <w:rStyle w:val="Hyperlink"/>
            <w:noProof/>
          </w:rPr>
          <w:t>3.3.3</w:t>
        </w:r>
        <w:r>
          <w:rPr>
            <w:rFonts w:asciiTheme="minorHAnsi" w:eastAsiaTheme="minorEastAsia" w:hAnsiTheme="minorHAnsi" w:cstheme="minorBidi"/>
            <w:noProof/>
            <w:sz w:val="22"/>
            <w:szCs w:val="22"/>
          </w:rPr>
          <w:tab/>
        </w:r>
        <w:r w:rsidRPr="00E66BD6">
          <w:rPr>
            <w:rStyle w:val="Hyperlink"/>
            <w:noProof/>
          </w:rPr>
          <w:t>White Box View</w:t>
        </w:r>
        <w:r>
          <w:rPr>
            <w:noProof/>
            <w:webHidden/>
          </w:rPr>
          <w:tab/>
        </w:r>
        <w:r>
          <w:rPr>
            <w:noProof/>
            <w:webHidden/>
          </w:rPr>
          <w:fldChar w:fldCharType="begin"/>
        </w:r>
        <w:r>
          <w:rPr>
            <w:noProof/>
            <w:webHidden/>
          </w:rPr>
          <w:instrText xml:space="preserve"> PAGEREF _Toc536706309 \h </w:instrText>
        </w:r>
        <w:r>
          <w:rPr>
            <w:noProof/>
            <w:webHidden/>
          </w:rPr>
        </w:r>
        <w:r>
          <w:rPr>
            <w:noProof/>
            <w:webHidden/>
          </w:rPr>
          <w:fldChar w:fldCharType="separate"/>
        </w:r>
        <w:r>
          <w:rPr>
            <w:noProof/>
            <w:webHidden/>
          </w:rPr>
          <w:t>18</w:t>
        </w:r>
        <w:r>
          <w:rPr>
            <w:noProof/>
            <w:webHidden/>
          </w:rPr>
          <w:fldChar w:fldCharType="end"/>
        </w:r>
      </w:hyperlink>
    </w:p>
    <w:p w:rsidR="00067FEC" w:rsidRDefault="00067FE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36706310" w:history="1">
        <w:r w:rsidRPr="00E66BD6">
          <w:rPr>
            <w:rStyle w:val="Hyperlink"/>
            <w:noProof/>
          </w:rPr>
          <w:t>4</w:t>
        </w:r>
        <w:r>
          <w:rPr>
            <w:rFonts w:asciiTheme="minorHAnsi" w:eastAsiaTheme="minorEastAsia" w:hAnsiTheme="minorHAnsi" w:cstheme="minorBidi"/>
            <w:b w:val="0"/>
            <w:smallCaps w:val="0"/>
            <w:noProof/>
            <w:sz w:val="22"/>
            <w:szCs w:val="22"/>
          </w:rPr>
          <w:tab/>
        </w:r>
        <w:r w:rsidRPr="00E66BD6">
          <w:rPr>
            <w:rStyle w:val="Hyperlink"/>
            <w:noProof/>
          </w:rPr>
          <w:t>Appendix: Reference Documents</w:t>
        </w:r>
        <w:r>
          <w:rPr>
            <w:noProof/>
            <w:webHidden/>
          </w:rPr>
          <w:tab/>
        </w:r>
        <w:r>
          <w:rPr>
            <w:noProof/>
            <w:webHidden/>
          </w:rPr>
          <w:fldChar w:fldCharType="begin"/>
        </w:r>
        <w:r>
          <w:rPr>
            <w:noProof/>
            <w:webHidden/>
          </w:rPr>
          <w:instrText xml:space="preserve"> PAGEREF _Toc536706310 \h </w:instrText>
        </w:r>
        <w:r>
          <w:rPr>
            <w:noProof/>
            <w:webHidden/>
          </w:rPr>
        </w:r>
        <w:r>
          <w:rPr>
            <w:noProof/>
            <w:webHidden/>
          </w:rPr>
          <w:fldChar w:fldCharType="separate"/>
        </w:r>
        <w:r>
          <w:rPr>
            <w:noProof/>
            <w:webHidden/>
          </w:rPr>
          <w:t>20</w:t>
        </w:r>
        <w:r>
          <w:rPr>
            <w:noProof/>
            <w:webHidden/>
          </w:rPr>
          <w:fldChar w:fldCharType="end"/>
        </w:r>
      </w:hyperlink>
    </w:p>
    <w:p w:rsidR="00D73F8D" w:rsidRDefault="00DA6928" w:rsidP="00D73F8D">
      <w:pPr>
        <w:rPr>
          <w:b/>
          <w:sz w:val="36"/>
          <w:szCs w:val="36"/>
        </w:rPr>
      </w:pPr>
      <w:r>
        <w:rPr>
          <w:b/>
          <w:sz w:val="36"/>
          <w:szCs w:val="36"/>
        </w:rPr>
        <w:fldChar w:fldCharType="end"/>
      </w:r>
    </w:p>
    <w:p w:rsidR="00D73F8D" w:rsidRDefault="00DA6928" w:rsidP="00D73F8D">
      <w:pPr>
        <w:rPr>
          <w:b/>
          <w:sz w:val="36"/>
          <w:szCs w:val="36"/>
        </w:rPr>
      </w:pPr>
    </w:p>
    <w:p w:rsidR="00406F39" w:rsidRDefault="00DA6928" w:rsidP="00067FEC">
      <w:pPr>
        <w:pStyle w:val="Heading1"/>
      </w:pPr>
      <w:bookmarkStart w:id="2" w:name="_Toc536706272"/>
      <w:r>
        <w:lastRenderedPageBreak/>
        <w:t>Architectural Design</w:t>
      </w:r>
      <w:bookmarkEnd w:id="2"/>
    </w:p>
    <w:p w:rsidR="00406F39" w:rsidRDefault="00DA6928" w:rsidP="00067FEC">
      <w:pPr>
        <w:pStyle w:val="Heading2"/>
      </w:pPr>
      <w:bookmarkStart w:id="3" w:name="_Toc536706273"/>
      <w:r>
        <w:t>Overview</w:t>
      </w:r>
      <w:bookmarkEnd w:id="3"/>
    </w:p>
    <w:p w:rsidR="00500605" w:rsidRDefault="00DA6928" w:rsidP="00500605">
      <w:r>
        <w:t>Fuel Economy IOD shows fuel economy related data in centerstack HMI.  Consult with HMI Spec on how this data is displayed.</w:t>
      </w:r>
    </w:p>
    <w:p w:rsidR="00406F39" w:rsidRDefault="00DA6928" w:rsidP="00067FEC">
      <w:pPr>
        <w:pStyle w:val="Heading2"/>
      </w:pPr>
      <w:bookmarkStart w:id="4" w:name="_Toc536706274"/>
      <w:r w:rsidRPr="00B9479B">
        <w:t>FE-CLD-REQ-327828/A-Fuel Economy Client</w:t>
      </w:r>
      <w:bookmarkEnd w:id="4"/>
    </w:p>
    <w:p w:rsidR="00500605" w:rsidRDefault="00DA6928" w:rsidP="00500605">
      <w:r>
        <w:t>Fuel Economy Client among other dutie</w:t>
      </w:r>
      <w:r>
        <w:t xml:space="preserve">s it may have, is responsible for displaying the Fuel Economy data in HMI.  Consult with HMI spec on how this data would look like. </w:t>
      </w:r>
    </w:p>
    <w:p w:rsidR="00406F39" w:rsidRDefault="00DA6928" w:rsidP="00067FEC">
      <w:pPr>
        <w:pStyle w:val="Heading2"/>
      </w:pPr>
      <w:bookmarkStart w:id="5" w:name="_Toc536706275"/>
      <w:r w:rsidRPr="00B9479B">
        <w:t>FE-C</w:t>
      </w:r>
      <w:r w:rsidRPr="00B9479B">
        <w:t>LD-REQ-327829/A-Fuel Economy Server</w:t>
      </w:r>
      <w:bookmarkEnd w:id="5"/>
    </w:p>
    <w:p w:rsidR="00500605" w:rsidRDefault="00DA6928" w:rsidP="00500605">
      <w:r>
        <w:t xml:space="preserve">Fuel Economy Server: Is responsible for sending the Fuel Economy data and </w:t>
      </w:r>
      <w:r>
        <w:t>relevant information to the client for displaying in HMI.</w:t>
      </w:r>
    </w:p>
    <w:p w:rsidR="00406F39" w:rsidRDefault="00DA6928" w:rsidP="00067FEC">
      <w:pPr>
        <w:pStyle w:val="Heading2"/>
      </w:pPr>
      <w:bookmarkStart w:id="6" w:name="_Toc536706276"/>
      <w:r>
        <w:t>Physical Mapping of Classes</w:t>
      </w:r>
      <w:bookmarkEnd w:id="6"/>
    </w:p>
    <w:p w:rsidR="00485D50" w:rsidRDefault="00DA6928" w:rsidP="00485D50">
      <w:r>
        <w:t xml:space="preserve">The table below shows an example of how the logical classes that make up the Fuel Economy </w:t>
      </w:r>
      <w:r>
        <w:t xml:space="preserve">IOD feature can be mapped into physical modules. This mapping is an example only and does not necessarily carryover to other carlines or vehicle architectures. </w:t>
      </w:r>
    </w:p>
    <w:p w:rsidR="00485D50" w:rsidRDefault="00DA6928" w:rsidP="00485D50"/>
    <w:tbl>
      <w:tblPr>
        <w:tblStyle w:val="TableGrid"/>
        <w:tblW w:w="7542" w:type="dxa"/>
        <w:jc w:val="center"/>
        <w:tblLook w:val="04A0" w:firstRow="1" w:lastRow="0" w:firstColumn="1" w:lastColumn="0" w:noHBand="0" w:noVBand="1"/>
      </w:tblPr>
      <w:tblGrid>
        <w:gridCol w:w="3681"/>
        <w:gridCol w:w="3861"/>
      </w:tblGrid>
      <w:tr w:rsidR="006659A1" w:rsidTr="006659A1">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DA6928" w:rsidP="00324ADB">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659A1" w:rsidRPr="0045218E" w:rsidRDefault="00DA6928" w:rsidP="00F87FE3">
            <w:pPr>
              <w:jc w:val="center"/>
              <w:rPr>
                <w:b/>
              </w:rPr>
            </w:pPr>
            <w:r w:rsidRPr="0045218E">
              <w:rPr>
                <w:b/>
              </w:rPr>
              <w:t>Physical Module (ECU)</w:t>
            </w:r>
          </w:p>
        </w:tc>
      </w:tr>
      <w:tr w:rsidR="006659A1"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rsidR="006659A1" w:rsidRDefault="00DA6928" w:rsidP="00553073">
            <w:r>
              <w:t>FuelEconomyServer</w:t>
            </w:r>
          </w:p>
        </w:tc>
        <w:tc>
          <w:tcPr>
            <w:tcW w:w="3861" w:type="dxa"/>
            <w:tcBorders>
              <w:top w:val="single" w:sz="4" w:space="0" w:color="auto"/>
              <w:left w:val="single" w:sz="4" w:space="0" w:color="auto"/>
              <w:bottom w:val="single" w:sz="4" w:space="0" w:color="auto"/>
              <w:right w:val="single" w:sz="4" w:space="0" w:color="auto"/>
            </w:tcBorders>
            <w:vAlign w:val="center"/>
            <w:hideMark/>
          </w:tcPr>
          <w:p w:rsidR="006659A1" w:rsidRDefault="00DA6928" w:rsidP="00324ADB">
            <w:pPr>
              <w:jc w:val="center"/>
            </w:pPr>
            <w:r>
              <w:t>IPC</w:t>
            </w:r>
          </w:p>
        </w:tc>
      </w:tr>
      <w:tr w:rsidR="00922D4A" w:rsidTr="00922D4A">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rsidR="00922D4A" w:rsidRDefault="00DA6928" w:rsidP="00B525CE">
            <w:r>
              <w:t>FuelEconomyClient</w:t>
            </w:r>
          </w:p>
        </w:tc>
        <w:tc>
          <w:tcPr>
            <w:tcW w:w="3861" w:type="dxa"/>
            <w:tcBorders>
              <w:top w:val="single" w:sz="4" w:space="0" w:color="auto"/>
              <w:left w:val="single" w:sz="4" w:space="0" w:color="auto"/>
              <w:bottom w:val="single" w:sz="4" w:space="0" w:color="auto"/>
              <w:right w:val="single" w:sz="4" w:space="0" w:color="auto"/>
            </w:tcBorders>
            <w:vAlign w:val="center"/>
          </w:tcPr>
          <w:p w:rsidR="00922D4A" w:rsidRDefault="00DA6928" w:rsidP="00A37D41">
            <w:pPr>
              <w:jc w:val="center"/>
            </w:pPr>
            <w:r>
              <w:t>SYNC</w:t>
            </w:r>
          </w:p>
        </w:tc>
      </w:tr>
    </w:tbl>
    <w:p w:rsidR="006659A1" w:rsidRDefault="00DA6928" w:rsidP="006659A1"/>
    <w:p w:rsidR="00067FEC" w:rsidRPr="00067FEC" w:rsidRDefault="00067FEC" w:rsidP="00067FEC">
      <w:pPr>
        <w:pStyle w:val="Heading2"/>
        <w:rPr>
          <w:b w:val="0"/>
          <w:u w:val="single"/>
        </w:rPr>
      </w:pPr>
      <w:bookmarkStart w:id="7" w:name="_Toc536706277"/>
      <w:r w:rsidRPr="00067FEC">
        <w:rPr>
          <w:b w:val="0"/>
          <w:u w:val="single"/>
        </w:rPr>
        <w:t>FE-FUR-REQ-327835/B-Logical Table</w:t>
      </w:r>
      <w:bookmarkEnd w:id="7"/>
    </w:p>
    <w:p w:rsidR="00432FF0" w:rsidRDefault="00DA6928" w:rsidP="00432FF0">
      <w:pPr>
        <w:rPr>
          <w:rFonts w:cs="Arial"/>
        </w:rPr>
      </w:pPr>
      <w:r>
        <w:rPr>
          <w:rFonts w:cs="Arial"/>
        </w:rPr>
        <w:t>The CAN signals mentioned throughout this document shall refer to the CAN signal’s logical name. The logical names shall be mapped to their actual CAN signal names. Please use the table below to perform the mapping. The InfoCAN database file is the m</w:t>
      </w:r>
      <w:r>
        <w:rPr>
          <w:rFonts w:cs="Arial"/>
        </w:rPr>
        <w:t>aster file for the actual CAN signal names. Note: There may be cases where the actual CAN signal name is used in this documentation.</w:t>
      </w:r>
    </w:p>
    <w:p w:rsidR="00500605" w:rsidRDefault="00DA6928" w:rsidP="00500605"/>
    <w:p w:rsidR="00432FF0" w:rsidRDefault="00DA6928" w:rsidP="00500605"/>
    <w:tbl>
      <w:tblPr>
        <w:tblW w:w="5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715"/>
      </w:tblGrid>
      <w:tr w:rsidR="00530293" w:rsidRPr="00D365DF" w:rsidTr="005263BB">
        <w:trPr>
          <w:trHeight w:val="255"/>
          <w:jc w:val="center"/>
        </w:trPr>
        <w:tc>
          <w:tcPr>
            <w:tcW w:w="2605" w:type="dxa"/>
            <w:shd w:val="clear" w:color="auto" w:fill="auto"/>
            <w:noWrap/>
            <w:vAlign w:val="bottom"/>
            <w:hideMark/>
          </w:tcPr>
          <w:p w:rsidR="00530293" w:rsidRPr="00443B53" w:rsidRDefault="00DA6928" w:rsidP="00432FF0">
            <w:pPr>
              <w:rPr>
                <w:rFonts w:cs="Arial"/>
                <w:b/>
                <w:bCs/>
                <w:color w:val="000000"/>
              </w:rPr>
            </w:pPr>
            <w:r w:rsidRPr="00443B53">
              <w:rPr>
                <w:rFonts w:cs="Arial"/>
                <w:b/>
                <w:bCs/>
                <w:color w:val="000000"/>
              </w:rPr>
              <w:t>Logical Name</w:t>
            </w:r>
          </w:p>
        </w:tc>
        <w:tc>
          <w:tcPr>
            <w:tcW w:w="2715" w:type="dxa"/>
            <w:shd w:val="clear" w:color="auto" w:fill="auto"/>
            <w:noWrap/>
            <w:vAlign w:val="bottom"/>
            <w:hideMark/>
          </w:tcPr>
          <w:p w:rsidR="00530293" w:rsidRPr="00443B53" w:rsidRDefault="00DA6928" w:rsidP="00432FF0">
            <w:pPr>
              <w:rPr>
                <w:rFonts w:cs="Arial"/>
                <w:b/>
                <w:bCs/>
                <w:color w:val="000000"/>
              </w:rPr>
            </w:pPr>
            <w:r w:rsidRPr="00443B53">
              <w:rPr>
                <w:rFonts w:cs="Arial"/>
                <w:b/>
                <w:bCs/>
                <w:color w:val="000000"/>
              </w:rPr>
              <w:t>Can Physical Name</w:t>
            </w:r>
          </w:p>
        </w:tc>
      </w:tr>
      <w:tr w:rsidR="00530293" w:rsidRPr="00D365DF" w:rsidTr="005263BB">
        <w:trPr>
          <w:trHeight w:val="255"/>
          <w:jc w:val="center"/>
        </w:trPr>
        <w:tc>
          <w:tcPr>
            <w:tcW w:w="2605" w:type="dxa"/>
            <w:shd w:val="clear" w:color="auto" w:fill="auto"/>
            <w:noWrap/>
            <w:vAlign w:val="bottom"/>
            <w:hideMark/>
          </w:tcPr>
          <w:p w:rsidR="00530293" w:rsidRPr="0045168B" w:rsidRDefault="00DA6928" w:rsidP="00432FF0">
            <w:pPr>
              <w:rPr>
                <w:rFonts w:cs="Arial"/>
              </w:rPr>
            </w:pPr>
            <w:r w:rsidRPr="0045168B">
              <w:rPr>
                <w:rFonts w:cs="Arial"/>
              </w:rPr>
              <w:t>LAvgFuelEcoValue</w:t>
            </w:r>
          </w:p>
        </w:tc>
        <w:tc>
          <w:tcPr>
            <w:tcW w:w="2715" w:type="dxa"/>
            <w:shd w:val="clear" w:color="auto" w:fill="auto"/>
            <w:noWrap/>
            <w:vAlign w:val="bottom"/>
            <w:hideMark/>
          </w:tcPr>
          <w:p w:rsidR="00530293" w:rsidRPr="00443B53" w:rsidRDefault="00DA6928" w:rsidP="00432FF0">
            <w:pPr>
              <w:rPr>
                <w:rFonts w:cs="Arial"/>
              </w:rPr>
            </w:pPr>
            <w:r w:rsidRPr="00443B53">
              <w:rPr>
                <w:rFonts w:cs="Arial"/>
              </w:rPr>
              <w:t>AvgFe_No_Dsply</w:t>
            </w:r>
          </w:p>
        </w:tc>
      </w:tr>
      <w:tr w:rsidR="00530293" w:rsidRPr="00D365DF" w:rsidTr="005263BB">
        <w:trPr>
          <w:trHeight w:val="255"/>
          <w:jc w:val="center"/>
        </w:trPr>
        <w:tc>
          <w:tcPr>
            <w:tcW w:w="2605" w:type="dxa"/>
            <w:shd w:val="clear" w:color="auto" w:fill="auto"/>
            <w:noWrap/>
            <w:vAlign w:val="bottom"/>
          </w:tcPr>
          <w:p w:rsidR="00530293" w:rsidRPr="0045168B" w:rsidRDefault="00DA6928" w:rsidP="00443B53">
            <w:pPr>
              <w:rPr>
                <w:rFonts w:cs="Arial"/>
                <w:color w:val="000000"/>
              </w:rPr>
            </w:pPr>
            <w:r w:rsidRPr="0045168B">
              <w:rPr>
                <w:rFonts w:cs="Arial"/>
                <w:color w:val="000000"/>
              </w:rPr>
              <w:t>L</w:t>
            </w:r>
            <w:r w:rsidRPr="0045168B">
              <w:rPr>
                <w:rFonts w:cs="Arial"/>
              </w:rPr>
              <w:t>AvgFuelEcoUnits</w:t>
            </w:r>
          </w:p>
        </w:tc>
        <w:tc>
          <w:tcPr>
            <w:tcW w:w="2715" w:type="dxa"/>
            <w:shd w:val="clear" w:color="auto" w:fill="auto"/>
            <w:noWrap/>
            <w:vAlign w:val="center"/>
          </w:tcPr>
          <w:p w:rsidR="00530293" w:rsidRPr="00443B53" w:rsidRDefault="00DA6928" w:rsidP="00443B53">
            <w:pPr>
              <w:rPr>
                <w:rFonts w:cs="Arial"/>
              </w:rPr>
            </w:pPr>
            <w:r w:rsidRPr="00443B53">
              <w:rPr>
                <w:rFonts w:cs="Arial"/>
              </w:rPr>
              <w:t>AvgFeTripUnit_D_Stat</w:t>
            </w:r>
          </w:p>
        </w:tc>
      </w:tr>
      <w:tr w:rsidR="00530293" w:rsidRPr="00D365DF" w:rsidTr="005263BB">
        <w:trPr>
          <w:trHeight w:val="255"/>
          <w:jc w:val="center"/>
        </w:trPr>
        <w:tc>
          <w:tcPr>
            <w:tcW w:w="2605" w:type="dxa"/>
            <w:shd w:val="clear" w:color="auto" w:fill="auto"/>
            <w:noWrap/>
            <w:vAlign w:val="bottom"/>
          </w:tcPr>
          <w:p w:rsidR="00530293" w:rsidRPr="0045168B" w:rsidRDefault="00DA6928" w:rsidP="00443B53">
            <w:pPr>
              <w:rPr>
                <w:rFonts w:cs="Arial"/>
              </w:rPr>
            </w:pPr>
            <w:r w:rsidRPr="0045168B">
              <w:rPr>
                <w:rFonts w:cs="Arial"/>
              </w:rPr>
              <w:t>LAvgFuelEcoDataDisp</w:t>
            </w:r>
          </w:p>
        </w:tc>
        <w:tc>
          <w:tcPr>
            <w:tcW w:w="2715" w:type="dxa"/>
            <w:shd w:val="clear" w:color="auto" w:fill="auto"/>
            <w:noWrap/>
            <w:vAlign w:val="center"/>
          </w:tcPr>
          <w:p w:rsidR="00530293" w:rsidRPr="00443B53" w:rsidRDefault="00DA6928" w:rsidP="00443B53">
            <w:pPr>
              <w:rPr>
                <w:rFonts w:cs="Arial"/>
              </w:rPr>
            </w:pPr>
            <w:r w:rsidRPr="00443B53">
              <w:rPr>
                <w:rFonts w:cs="Arial"/>
              </w:rPr>
              <w:t>AvgFeActv_B_Dsply</w:t>
            </w:r>
          </w:p>
        </w:tc>
      </w:tr>
      <w:tr w:rsidR="00530293" w:rsidRPr="00D365DF" w:rsidTr="005263BB">
        <w:trPr>
          <w:trHeight w:val="285"/>
          <w:jc w:val="center"/>
        </w:trPr>
        <w:tc>
          <w:tcPr>
            <w:tcW w:w="2605" w:type="dxa"/>
            <w:shd w:val="clear" w:color="auto" w:fill="auto"/>
            <w:noWrap/>
            <w:vAlign w:val="bottom"/>
          </w:tcPr>
          <w:p w:rsidR="00530293" w:rsidRPr="0045168B" w:rsidRDefault="00DA6928" w:rsidP="00443B53">
            <w:pPr>
              <w:rPr>
                <w:rFonts w:cs="Arial"/>
              </w:rPr>
            </w:pPr>
            <w:r w:rsidRPr="0045168B">
              <w:rPr>
                <w:rFonts w:cs="Arial"/>
              </w:rPr>
              <w:t>LInsFuelEcoValue</w:t>
            </w:r>
          </w:p>
        </w:tc>
        <w:tc>
          <w:tcPr>
            <w:tcW w:w="2715" w:type="dxa"/>
            <w:shd w:val="clear" w:color="auto" w:fill="auto"/>
            <w:noWrap/>
            <w:vAlign w:val="bottom"/>
          </w:tcPr>
          <w:p w:rsidR="00530293" w:rsidRPr="0045168B" w:rsidRDefault="00DA6928" w:rsidP="00443B53">
            <w:pPr>
              <w:rPr>
                <w:rFonts w:cs="Arial"/>
              </w:rPr>
            </w:pPr>
            <w:r w:rsidRPr="0045168B">
              <w:rPr>
                <w:rFonts w:cs="Arial"/>
              </w:rPr>
              <w:t>InstFe_No_Dsply</w:t>
            </w:r>
          </w:p>
        </w:tc>
      </w:tr>
      <w:tr w:rsidR="00530293" w:rsidRPr="00D365DF" w:rsidTr="005263BB">
        <w:trPr>
          <w:trHeight w:val="285"/>
          <w:jc w:val="center"/>
        </w:trPr>
        <w:tc>
          <w:tcPr>
            <w:tcW w:w="2605" w:type="dxa"/>
            <w:shd w:val="clear" w:color="auto" w:fill="auto"/>
            <w:noWrap/>
            <w:vAlign w:val="bottom"/>
          </w:tcPr>
          <w:p w:rsidR="00530293" w:rsidRPr="0045168B" w:rsidRDefault="00DA6928" w:rsidP="00BF33AA">
            <w:pPr>
              <w:rPr>
                <w:rFonts w:cs="Arial"/>
              </w:rPr>
            </w:pPr>
            <w:r w:rsidRPr="0045168B">
              <w:rPr>
                <w:rFonts w:cs="Arial"/>
              </w:rPr>
              <w:t>LInsFuelEcoUnits</w:t>
            </w:r>
          </w:p>
        </w:tc>
        <w:tc>
          <w:tcPr>
            <w:tcW w:w="2715" w:type="dxa"/>
            <w:shd w:val="clear" w:color="auto" w:fill="auto"/>
            <w:noWrap/>
            <w:vAlign w:val="bottom"/>
          </w:tcPr>
          <w:p w:rsidR="00530293" w:rsidRPr="0045168B" w:rsidRDefault="00DA6928" w:rsidP="00443B53">
            <w:pPr>
              <w:rPr>
                <w:rFonts w:cs="Arial"/>
              </w:rPr>
            </w:pPr>
            <w:r w:rsidRPr="0045168B">
              <w:rPr>
                <w:rFonts w:cs="Arial"/>
              </w:rPr>
              <w:t>InstFeTripUnit_D_Stat</w:t>
            </w:r>
          </w:p>
        </w:tc>
      </w:tr>
      <w:tr w:rsidR="00530293" w:rsidRPr="00D365DF" w:rsidTr="005263BB">
        <w:trPr>
          <w:trHeight w:val="285"/>
          <w:jc w:val="center"/>
        </w:trPr>
        <w:tc>
          <w:tcPr>
            <w:tcW w:w="2605" w:type="dxa"/>
            <w:shd w:val="clear" w:color="auto" w:fill="auto"/>
            <w:noWrap/>
            <w:vAlign w:val="bottom"/>
            <w:hideMark/>
          </w:tcPr>
          <w:p w:rsidR="00530293" w:rsidRPr="0045168B" w:rsidRDefault="00DA6928" w:rsidP="00443B53">
            <w:pPr>
              <w:rPr>
                <w:rFonts w:cs="Arial"/>
              </w:rPr>
            </w:pPr>
            <w:r w:rsidRPr="0045168B">
              <w:rPr>
                <w:rFonts w:cs="Arial"/>
              </w:rPr>
              <w:t>LInstFuelEcoMax</w:t>
            </w:r>
          </w:p>
        </w:tc>
        <w:tc>
          <w:tcPr>
            <w:tcW w:w="2715" w:type="dxa"/>
            <w:shd w:val="clear" w:color="auto" w:fill="auto"/>
            <w:noWrap/>
            <w:vAlign w:val="bottom"/>
            <w:hideMark/>
          </w:tcPr>
          <w:p w:rsidR="00530293" w:rsidRPr="00443B53" w:rsidRDefault="00DA6928" w:rsidP="00443B53">
            <w:pPr>
              <w:rPr>
                <w:rFonts w:cs="Arial"/>
              </w:rPr>
            </w:pPr>
            <w:r w:rsidRPr="00443B53">
              <w:rPr>
                <w:rFonts w:cs="Arial"/>
              </w:rPr>
              <w:t>InstFeMax_No_Dsply</w:t>
            </w:r>
          </w:p>
        </w:tc>
      </w:tr>
      <w:tr w:rsidR="00530293" w:rsidRPr="00D365DF" w:rsidTr="005263BB">
        <w:trPr>
          <w:trHeight w:val="285"/>
          <w:jc w:val="center"/>
        </w:trPr>
        <w:tc>
          <w:tcPr>
            <w:tcW w:w="2605" w:type="dxa"/>
            <w:shd w:val="clear" w:color="auto" w:fill="auto"/>
            <w:noWrap/>
            <w:vAlign w:val="bottom"/>
          </w:tcPr>
          <w:p w:rsidR="00530293" w:rsidRPr="0045168B" w:rsidRDefault="00DA6928" w:rsidP="00D608A9">
            <w:pPr>
              <w:rPr>
                <w:rFonts w:cs="Arial"/>
              </w:rPr>
            </w:pPr>
            <w:r w:rsidRPr="0045168B">
              <w:rPr>
                <w:rFonts w:cs="Arial"/>
              </w:rPr>
              <w:t>LConsValue</w:t>
            </w:r>
          </w:p>
        </w:tc>
        <w:tc>
          <w:tcPr>
            <w:tcW w:w="2715" w:type="dxa"/>
            <w:shd w:val="clear" w:color="auto" w:fill="auto"/>
            <w:noWrap/>
            <w:vAlign w:val="bottom"/>
          </w:tcPr>
          <w:p w:rsidR="00530293" w:rsidRPr="00443B53" w:rsidRDefault="00DA6928" w:rsidP="00443B53">
            <w:pPr>
              <w:rPr>
                <w:rFonts w:cs="Arial"/>
              </w:rPr>
            </w:pPr>
            <w:r w:rsidRPr="00443B53">
              <w:rPr>
                <w:rFonts w:cs="Arial"/>
              </w:rPr>
              <w:t>ConsInst_No_Dsply</w:t>
            </w:r>
          </w:p>
        </w:tc>
      </w:tr>
      <w:tr w:rsidR="00530293" w:rsidRPr="00D365DF" w:rsidTr="005263BB">
        <w:trPr>
          <w:trHeight w:val="270"/>
          <w:jc w:val="center"/>
        </w:trPr>
        <w:tc>
          <w:tcPr>
            <w:tcW w:w="2605" w:type="dxa"/>
            <w:shd w:val="clear" w:color="auto" w:fill="auto"/>
            <w:noWrap/>
            <w:vAlign w:val="bottom"/>
          </w:tcPr>
          <w:p w:rsidR="00530293" w:rsidRPr="0045168B" w:rsidRDefault="00DA6928" w:rsidP="00443B53">
            <w:pPr>
              <w:rPr>
                <w:rFonts w:cs="Arial"/>
              </w:rPr>
            </w:pPr>
            <w:r w:rsidRPr="0045168B">
              <w:rPr>
                <w:rFonts w:cs="Arial"/>
              </w:rPr>
              <w:t>LConsUnits</w:t>
            </w:r>
          </w:p>
        </w:tc>
        <w:tc>
          <w:tcPr>
            <w:tcW w:w="2715" w:type="dxa"/>
            <w:shd w:val="clear" w:color="auto" w:fill="auto"/>
            <w:vAlign w:val="center"/>
          </w:tcPr>
          <w:p w:rsidR="00530293" w:rsidRPr="00443B53" w:rsidRDefault="00DA6928" w:rsidP="00443B53">
            <w:pPr>
              <w:rPr>
                <w:rFonts w:cs="Arial"/>
              </w:rPr>
            </w:pPr>
            <w:r w:rsidRPr="00443B53">
              <w:rPr>
                <w:rFonts w:cs="Arial"/>
                <w:color w:val="000000"/>
                <w:lang w:eastAsia="ja-JP"/>
              </w:rPr>
              <w:t>ConsInstUnit_D_Stat</w:t>
            </w:r>
          </w:p>
        </w:tc>
      </w:tr>
      <w:tr w:rsidR="00530293" w:rsidRPr="00D365DF" w:rsidTr="005263BB">
        <w:trPr>
          <w:trHeight w:val="270"/>
          <w:jc w:val="center"/>
        </w:trPr>
        <w:tc>
          <w:tcPr>
            <w:tcW w:w="2605" w:type="dxa"/>
            <w:shd w:val="clear" w:color="auto" w:fill="auto"/>
            <w:noWrap/>
            <w:vAlign w:val="bottom"/>
          </w:tcPr>
          <w:p w:rsidR="00530293" w:rsidRPr="0045168B" w:rsidRDefault="00DA6928" w:rsidP="00D608A9">
            <w:pPr>
              <w:rPr>
                <w:rFonts w:cs="Arial"/>
              </w:rPr>
            </w:pPr>
            <w:r w:rsidRPr="0045168B">
              <w:rPr>
                <w:rFonts w:cs="Arial"/>
              </w:rPr>
              <w:t>LConsActive</w:t>
            </w:r>
          </w:p>
        </w:tc>
        <w:tc>
          <w:tcPr>
            <w:tcW w:w="2715" w:type="dxa"/>
            <w:shd w:val="clear" w:color="auto" w:fill="auto"/>
            <w:vAlign w:val="center"/>
          </w:tcPr>
          <w:p w:rsidR="00530293" w:rsidRPr="00443B53" w:rsidRDefault="00DA6928" w:rsidP="00443B53">
            <w:pPr>
              <w:rPr>
                <w:rFonts w:cs="Arial"/>
              </w:rPr>
            </w:pPr>
            <w:r w:rsidRPr="00443B53">
              <w:rPr>
                <w:rFonts w:cs="Arial"/>
                <w:snapToGrid w:val="0"/>
              </w:rPr>
              <w:t>ConsInstActv_B_Dsply</w:t>
            </w:r>
          </w:p>
        </w:tc>
      </w:tr>
      <w:tr w:rsidR="00530293" w:rsidRPr="00432FF0" w:rsidTr="005263BB">
        <w:trPr>
          <w:trHeight w:val="270"/>
          <w:jc w:val="center"/>
        </w:trPr>
        <w:tc>
          <w:tcPr>
            <w:tcW w:w="2605" w:type="dxa"/>
            <w:shd w:val="clear" w:color="auto" w:fill="auto"/>
            <w:noWrap/>
            <w:vAlign w:val="bottom"/>
            <w:hideMark/>
          </w:tcPr>
          <w:p w:rsidR="00530293" w:rsidRPr="0045168B" w:rsidRDefault="00DA6928" w:rsidP="00443B53">
            <w:pPr>
              <w:rPr>
                <w:rFonts w:cs="Arial"/>
              </w:rPr>
            </w:pPr>
            <w:r w:rsidRPr="0045168B">
              <w:rPr>
                <w:rFonts w:cs="Arial"/>
              </w:rPr>
              <w:t>LAvgFuelEcoReset</w:t>
            </w:r>
          </w:p>
        </w:tc>
        <w:tc>
          <w:tcPr>
            <w:tcW w:w="2715" w:type="dxa"/>
            <w:shd w:val="clear" w:color="auto" w:fill="auto"/>
            <w:vAlign w:val="center"/>
            <w:hideMark/>
          </w:tcPr>
          <w:p w:rsidR="00530293" w:rsidRPr="00443B53" w:rsidRDefault="00DA6928" w:rsidP="00443B53">
            <w:pPr>
              <w:rPr>
                <w:rFonts w:cs="Arial"/>
              </w:rPr>
            </w:pPr>
            <w:r w:rsidRPr="00443B53">
              <w:rPr>
                <w:rFonts w:cs="Arial"/>
              </w:rPr>
              <w:t>ResetAvgFE_B_Rq</w:t>
            </w:r>
          </w:p>
        </w:tc>
      </w:tr>
    </w:tbl>
    <w:p w:rsidR="00432FF0" w:rsidRDefault="00DA6928" w:rsidP="00500605"/>
    <w:p w:rsidR="00406F39" w:rsidRDefault="00067FEC" w:rsidP="00067FEC">
      <w:pPr>
        <w:pStyle w:val="Heading2"/>
      </w:pPr>
      <w:r>
        <w:br w:type="page"/>
      </w:r>
      <w:bookmarkStart w:id="8" w:name="_Toc536706278"/>
      <w:r w:rsidR="00DA6928" w:rsidRPr="00B9479B">
        <w:lastRenderedPageBreak/>
        <w:t>FE-IIR-REQ-327830/B-Fuel Economy Client Rx - Server Tx</w:t>
      </w:r>
      <w:bookmarkEnd w:id="8"/>
    </w:p>
    <w:p w:rsidR="00406F39" w:rsidRDefault="00DA6928" w:rsidP="00067FEC">
      <w:pPr>
        <w:pStyle w:val="Heading3"/>
      </w:pPr>
      <w:bookmarkStart w:id="9" w:name="_Toc536706279"/>
      <w:r w:rsidRPr="00B9479B">
        <w:t>FE-MD-REQ-327904/B-LAvgFuelEcoValue</w:t>
      </w:r>
      <w:bookmarkEnd w:id="9"/>
    </w:p>
    <w:p w:rsidR="00432015" w:rsidRDefault="00DA6928" w:rsidP="00500605">
      <w:pPr>
        <w:rPr>
          <w:rFonts w:cs="Arial"/>
          <w:color w:val="000000"/>
        </w:rPr>
      </w:pPr>
      <w:r>
        <w:rPr>
          <w:rFonts w:cs="Arial"/>
          <w:color w:val="000000"/>
        </w:rPr>
        <w:t>Message Type: Status</w:t>
      </w:r>
    </w:p>
    <w:p w:rsidR="00432015" w:rsidRDefault="00DA6928" w:rsidP="00500605">
      <w:pPr>
        <w:rPr>
          <w:rFonts w:cs="Arial"/>
          <w:color w:val="000000"/>
        </w:rPr>
      </w:pPr>
    </w:p>
    <w:p w:rsidR="00500605" w:rsidRDefault="00DA6928" w:rsidP="00500605">
      <w:pPr>
        <w:rPr>
          <w:rFonts w:cs="Arial"/>
          <w:color w:val="000000"/>
        </w:rPr>
      </w:pPr>
      <w:r>
        <w:rPr>
          <w:rFonts w:cs="Arial"/>
          <w:color w:val="000000"/>
        </w:rPr>
        <w:t>This signal indicates the average fuel economy data value to display.</w:t>
      </w:r>
    </w:p>
    <w:p w:rsidR="00432015" w:rsidRDefault="00DA6928" w:rsidP="00500605">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069"/>
        <w:gridCol w:w="2070"/>
        <w:gridCol w:w="3330"/>
      </w:tblGrid>
      <w:tr w:rsidR="00432015" w:rsidTr="00E66042">
        <w:trPr>
          <w:jc w:val="center"/>
        </w:trPr>
        <w:tc>
          <w:tcPr>
            <w:tcW w:w="816"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b/>
              </w:rPr>
            </w:pPr>
            <w:r>
              <w:rPr>
                <w:rFonts w:cs="Arial"/>
                <w:b/>
              </w:rPr>
              <w:t>Name</w:t>
            </w:r>
          </w:p>
        </w:tc>
        <w:tc>
          <w:tcPr>
            <w:tcW w:w="1069"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b/>
              </w:rPr>
            </w:pPr>
            <w:r>
              <w:rPr>
                <w:rFonts w:cs="Arial"/>
                <w:b/>
              </w:rPr>
              <w:t>Literals</w:t>
            </w:r>
          </w:p>
        </w:tc>
        <w:tc>
          <w:tcPr>
            <w:tcW w:w="2070"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b/>
              </w:rPr>
            </w:pPr>
            <w:r>
              <w:rPr>
                <w:rFonts w:cs="Arial"/>
                <w:b/>
              </w:rPr>
              <w:t>Value</w:t>
            </w:r>
          </w:p>
        </w:tc>
        <w:tc>
          <w:tcPr>
            <w:tcW w:w="3330"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b/>
              </w:rPr>
            </w:pPr>
            <w:r>
              <w:rPr>
                <w:rFonts w:cs="Arial"/>
                <w:b/>
              </w:rPr>
              <w:t>Description</w:t>
            </w:r>
          </w:p>
        </w:tc>
      </w:tr>
      <w:tr w:rsidR="00432015" w:rsidTr="00E66042">
        <w:trPr>
          <w:jc w:val="center"/>
        </w:trPr>
        <w:tc>
          <w:tcPr>
            <w:tcW w:w="816"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rPr>
            </w:pPr>
            <w:r>
              <w:rPr>
                <w:rFonts w:cs="Arial"/>
              </w:rPr>
              <w:t>Type</w:t>
            </w:r>
          </w:p>
        </w:tc>
        <w:tc>
          <w:tcPr>
            <w:tcW w:w="1069"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rPr>
            </w:pPr>
            <w:r>
              <w:rPr>
                <w:rFonts w:cs="Arial"/>
              </w:rPr>
              <w:t>-</w:t>
            </w:r>
          </w:p>
        </w:tc>
        <w:tc>
          <w:tcPr>
            <w:tcW w:w="2070"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rPr>
            </w:pPr>
            <w:r>
              <w:rPr>
                <w:rFonts w:cs="Arial"/>
              </w:rPr>
              <w:t>-</w:t>
            </w:r>
          </w:p>
        </w:tc>
        <w:tc>
          <w:tcPr>
            <w:tcW w:w="3330"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rPr>
            </w:pPr>
            <w:r>
              <w:rPr>
                <w:rFonts w:cs="Arial"/>
              </w:rPr>
              <w:t xml:space="preserve">Indicates average </w:t>
            </w:r>
            <w:r>
              <w:rPr>
                <w:rFonts w:cs="Arial"/>
              </w:rPr>
              <w:t>fuel economy data value</w:t>
            </w:r>
          </w:p>
          <w:p w:rsidR="00432015" w:rsidRDefault="00DA6928">
            <w:pPr>
              <w:spacing w:line="256" w:lineRule="auto"/>
              <w:rPr>
                <w:rFonts w:cs="Arial"/>
              </w:rPr>
            </w:pPr>
            <w:r>
              <w:rPr>
                <w:rFonts w:cs="Arial"/>
              </w:rPr>
              <w:t>Unit: unitless</w:t>
            </w:r>
          </w:p>
          <w:p w:rsidR="00432015" w:rsidRDefault="00DA6928">
            <w:pPr>
              <w:spacing w:line="256" w:lineRule="auto"/>
              <w:rPr>
                <w:rFonts w:cs="Arial"/>
              </w:rPr>
            </w:pPr>
            <w:r>
              <w:rPr>
                <w:rFonts w:cs="Arial"/>
              </w:rPr>
              <w:t>Resolution: 0.1</w:t>
            </w:r>
          </w:p>
          <w:p w:rsidR="00432015" w:rsidRDefault="00DA6928">
            <w:pPr>
              <w:spacing w:line="256" w:lineRule="auto"/>
              <w:rPr>
                <w:rFonts w:cs="Arial"/>
              </w:rPr>
            </w:pPr>
            <w:r>
              <w:rPr>
                <w:rFonts w:cs="Arial"/>
              </w:rPr>
              <w:t>Offset: 0</w:t>
            </w:r>
          </w:p>
        </w:tc>
      </w:tr>
      <w:tr w:rsidR="00432015" w:rsidTr="00E66042">
        <w:trPr>
          <w:jc w:val="center"/>
        </w:trPr>
        <w:tc>
          <w:tcPr>
            <w:tcW w:w="816" w:type="dxa"/>
            <w:tcBorders>
              <w:top w:val="single" w:sz="4" w:space="0" w:color="auto"/>
              <w:left w:val="single" w:sz="4" w:space="0" w:color="auto"/>
              <w:bottom w:val="single" w:sz="4" w:space="0" w:color="auto"/>
              <w:right w:val="single" w:sz="4" w:space="0" w:color="auto"/>
            </w:tcBorders>
          </w:tcPr>
          <w:p w:rsidR="00432015" w:rsidRDefault="00DA6928">
            <w:pPr>
              <w:spacing w:line="256" w:lineRule="auto"/>
              <w:rPr>
                <w:rFonts w:cs="Arial"/>
              </w:rPr>
            </w:pPr>
          </w:p>
        </w:tc>
        <w:tc>
          <w:tcPr>
            <w:tcW w:w="1069" w:type="dxa"/>
            <w:tcBorders>
              <w:top w:val="single" w:sz="4" w:space="0" w:color="auto"/>
              <w:left w:val="single" w:sz="4" w:space="0" w:color="auto"/>
              <w:bottom w:val="single" w:sz="4" w:space="0" w:color="auto"/>
              <w:right w:val="single" w:sz="4" w:space="0" w:color="auto"/>
            </w:tcBorders>
            <w:hideMark/>
          </w:tcPr>
          <w:p w:rsidR="00432015" w:rsidRDefault="00DA6928">
            <w:pPr>
              <w:spacing w:line="256" w:lineRule="auto"/>
              <w:rPr>
                <w:rFonts w:cs="Arial"/>
              </w:rPr>
            </w:pPr>
            <w:r>
              <w:rPr>
                <w:rFonts w:cs="Arial"/>
              </w:rPr>
              <w:t>units</w:t>
            </w:r>
          </w:p>
        </w:tc>
        <w:tc>
          <w:tcPr>
            <w:tcW w:w="2070" w:type="dxa"/>
            <w:tcBorders>
              <w:top w:val="single" w:sz="4" w:space="0" w:color="auto"/>
              <w:left w:val="single" w:sz="4" w:space="0" w:color="auto"/>
              <w:bottom w:val="single" w:sz="4" w:space="0" w:color="auto"/>
              <w:right w:val="single" w:sz="4" w:space="0" w:color="auto"/>
            </w:tcBorders>
            <w:hideMark/>
          </w:tcPr>
          <w:p w:rsidR="00432015" w:rsidRDefault="00DA6928" w:rsidP="00443CF7">
            <w:pPr>
              <w:spacing w:line="256" w:lineRule="auto"/>
              <w:rPr>
                <w:rFonts w:cs="Arial"/>
              </w:rPr>
            </w:pPr>
            <w:r>
              <w:rPr>
                <w:rFonts w:cs="Arial"/>
              </w:rPr>
              <w:t>0x000</w:t>
            </w:r>
            <w:r>
              <w:rPr>
                <w:rFonts w:cs="Arial"/>
              </w:rPr>
              <w:t>0</w:t>
            </w:r>
            <w:r>
              <w:rPr>
                <w:rFonts w:cs="Arial"/>
              </w:rPr>
              <w:t xml:space="preserve"> to </w:t>
            </w:r>
            <w:r w:rsidRPr="00432015">
              <w:rPr>
                <w:rFonts w:cs="Arial"/>
              </w:rPr>
              <w:t>0x</w:t>
            </w:r>
            <w:r>
              <w:rPr>
                <w:rFonts w:cs="Arial"/>
              </w:rPr>
              <w:t>3FF</w:t>
            </w:r>
            <w:r w:rsidRPr="00432015">
              <w:rPr>
                <w:rFonts w:cs="Arial"/>
              </w:rPr>
              <w:t>F</w:t>
            </w:r>
          </w:p>
        </w:tc>
        <w:tc>
          <w:tcPr>
            <w:tcW w:w="3330" w:type="dxa"/>
            <w:tcBorders>
              <w:top w:val="single" w:sz="4" w:space="0" w:color="auto"/>
              <w:left w:val="single" w:sz="4" w:space="0" w:color="auto"/>
              <w:bottom w:val="single" w:sz="4" w:space="0" w:color="auto"/>
              <w:right w:val="single" w:sz="4" w:space="0" w:color="auto"/>
            </w:tcBorders>
          </w:tcPr>
          <w:p w:rsidR="00432015" w:rsidRDefault="00DA6928">
            <w:pPr>
              <w:spacing w:line="256" w:lineRule="auto"/>
              <w:rPr>
                <w:rFonts w:cs="Arial"/>
              </w:rPr>
            </w:pPr>
          </w:p>
        </w:tc>
      </w:tr>
    </w:tbl>
    <w:p w:rsidR="00432015" w:rsidRPr="00432015" w:rsidRDefault="00DA6928" w:rsidP="00500605">
      <w:pPr>
        <w:rPr>
          <w:rFonts w:cs="Arial"/>
          <w:color w:val="000000"/>
        </w:rPr>
      </w:pPr>
    </w:p>
    <w:p w:rsidR="00406F39" w:rsidRDefault="00DA6928" w:rsidP="00067FEC">
      <w:pPr>
        <w:pStyle w:val="Heading3"/>
      </w:pPr>
      <w:bookmarkStart w:id="10" w:name="_Toc536706280"/>
      <w:r w:rsidRPr="00B9479B">
        <w:t>FE-MD-REQ-327908/B-LAvgFuelEcoUnits</w:t>
      </w:r>
      <w:bookmarkEnd w:id="10"/>
    </w:p>
    <w:p w:rsidR="005341AF" w:rsidRDefault="00DA6928" w:rsidP="005341AF">
      <w:pPr>
        <w:rPr>
          <w:rFonts w:cs="Arial"/>
          <w:color w:val="000000"/>
        </w:rPr>
      </w:pPr>
      <w:r>
        <w:rPr>
          <w:rFonts w:cs="Arial"/>
          <w:color w:val="000000"/>
        </w:rPr>
        <w:t>Message Type: Status</w:t>
      </w:r>
    </w:p>
    <w:p w:rsidR="005341AF" w:rsidRDefault="00DA6928" w:rsidP="005341AF">
      <w:pPr>
        <w:rPr>
          <w:rFonts w:cs="Arial"/>
          <w:color w:val="000000"/>
        </w:rPr>
      </w:pPr>
    </w:p>
    <w:p w:rsidR="005341AF" w:rsidRDefault="00DA6928" w:rsidP="005341AF">
      <w:pPr>
        <w:rPr>
          <w:rFonts w:cs="Arial"/>
          <w:color w:val="000000"/>
        </w:rPr>
      </w:pPr>
      <w:r>
        <w:rPr>
          <w:rFonts w:cs="Arial"/>
          <w:color w:val="000000"/>
        </w:rPr>
        <w:t>This signal indicates the average fuel economy units to display.</w:t>
      </w:r>
    </w:p>
    <w:p w:rsidR="005341AF" w:rsidRDefault="00DA6928" w:rsidP="005341AF">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249"/>
        <w:gridCol w:w="1080"/>
        <w:gridCol w:w="4140"/>
      </w:tblGrid>
      <w:tr w:rsidR="005341AF" w:rsidTr="005341AF">
        <w:trPr>
          <w:jc w:val="center"/>
        </w:trPr>
        <w:tc>
          <w:tcPr>
            <w:tcW w:w="816" w:type="dxa"/>
            <w:tcBorders>
              <w:top w:val="single" w:sz="4" w:space="0" w:color="auto"/>
              <w:left w:val="single" w:sz="4" w:space="0" w:color="auto"/>
              <w:bottom w:val="single" w:sz="4" w:space="0" w:color="auto"/>
              <w:right w:val="single" w:sz="4" w:space="0" w:color="auto"/>
            </w:tcBorders>
            <w:hideMark/>
          </w:tcPr>
          <w:p w:rsidR="005341AF" w:rsidRDefault="00DA6928">
            <w:pPr>
              <w:spacing w:line="254" w:lineRule="auto"/>
              <w:rPr>
                <w:rFonts w:cs="Arial"/>
                <w:b/>
              </w:rPr>
            </w:pPr>
            <w:r>
              <w:rPr>
                <w:rFonts w:cs="Arial"/>
                <w:b/>
              </w:rPr>
              <w:t>Name</w:t>
            </w:r>
          </w:p>
        </w:tc>
        <w:tc>
          <w:tcPr>
            <w:tcW w:w="1249" w:type="dxa"/>
            <w:tcBorders>
              <w:top w:val="single" w:sz="4" w:space="0" w:color="auto"/>
              <w:left w:val="single" w:sz="4" w:space="0" w:color="auto"/>
              <w:bottom w:val="single" w:sz="4" w:space="0" w:color="auto"/>
              <w:right w:val="single" w:sz="4" w:space="0" w:color="auto"/>
            </w:tcBorders>
            <w:hideMark/>
          </w:tcPr>
          <w:p w:rsidR="005341AF" w:rsidRDefault="00DA6928">
            <w:pPr>
              <w:spacing w:line="254"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5341AF" w:rsidRDefault="00DA6928">
            <w:pPr>
              <w:spacing w:line="254" w:lineRule="auto"/>
              <w:rPr>
                <w:rFonts w:cs="Arial"/>
                <w:b/>
              </w:rPr>
            </w:pPr>
            <w:r>
              <w:rPr>
                <w:rFonts w:cs="Arial"/>
                <w:b/>
              </w:rPr>
              <w:t>Value</w:t>
            </w:r>
          </w:p>
        </w:tc>
        <w:tc>
          <w:tcPr>
            <w:tcW w:w="4140" w:type="dxa"/>
            <w:tcBorders>
              <w:top w:val="single" w:sz="4" w:space="0" w:color="auto"/>
              <w:left w:val="single" w:sz="4" w:space="0" w:color="auto"/>
              <w:bottom w:val="single" w:sz="4" w:space="0" w:color="auto"/>
              <w:right w:val="single" w:sz="4" w:space="0" w:color="auto"/>
            </w:tcBorders>
            <w:hideMark/>
          </w:tcPr>
          <w:p w:rsidR="005341AF" w:rsidRDefault="00DA6928">
            <w:pPr>
              <w:spacing w:line="254" w:lineRule="auto"/>
              <w:rPr>
                <w:rFonts w:cs="Arial"/>
                <w:b/>
              </w:rPr>
            </w:pPr>
            <w:r>
              <w:rPr>
                <w:rFonts w:cs="Arial"/>
                <w:b/>
              </w:rPr>
              <w:t>Desc</w:t>
            </w:r>
            <w:r>
              <w:rPr>
                <w:rFonts w:cs="Arial"/>
                <w:b/>
              </w:rPr>
              <w:t>ription</w:t>
            </w:r>
          </w:p>
        </w:tc>
      </w:tr>
      <w:tr w:rsidR="005341AF" w:rsidTr="005341AF">
        <w:trPr>
          <w:jc w:val="center"/>
        </w:trPr>
        <w:tc>
          <w:tcPr>
            <w:tcW w:w="816" w:type="dxa"/>
            <w:tcBorders>
              <w:top w:val="single" w:sz="4" w:space="0" w:color="auto"/>
              <w:left w:val="single" w:sz="4" w:space="0" w:color="auto"/>
              <w:bottom w:val="single" w:sz="4" w:space="0" w:color="auto"/>
              <w:right w:val="single" w:sz="4" w:space="0" w:color="auto"/>
            </w:tcBorders>
            <w:hideMark/>
          </w:tcPr>
          <w:p w:rsidR="005341AF" w:rsidRDefault="00DA6928">
            <w:pPr>
              <w:spacing w:line="254" w:lineRule="auto"/>
              <w:rPr>
                <w:rFonts w:cs="Arial"/>
              </w:rPr>
            </w:pPr>
            <w:r>
              <w:rPr>
                <w:rFonts w:cs="Arial"/>
              </w:rPr>
              <w:t>Type</w:t>
            </w:r>
          </w:p>
        </w:tc>
        <w:tc>
          <w:tcPr>
            <w:tcW w:w="1249" w:type="dxa"/>
            <w:tcBorders>
              <w:top w:val="single" w:sz="4" w:space="0" w:color="auto"/>
              <w:left w:val="single" w:sz="4" w:space="0" w:color="auto"/>
              <w:bottom w:val="single" w:sz="4" w:space="0" w:color="auto"/>
              <w:right w:val="single" w:sz="4" w:space="0" w:color="auto"/>
            </w:tcBorders>
            <w:hideMark/>
          </w:tcPr>
          <w:p w:rsidR="005341AF" w:rsidRDefault="00DA6928">
            <w:pPr>
              <w:spacing w:line="254" w:lineRule="auto"/>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5341AF" w:rsidRDefault="00DA6928">
            <w:pPr>
              <w:spacing w:line="254" w:lineRule="auto"/>
              <w:rPr>
                <w:rFonts w:cs="Arial"/>
              </w:rPr>
            </w:pPr>
            <w:r>
              <w:rPr>
                <w:rFonts w:cs="Arial"/>
              </w:rPr>
              <w:t>-</w:t>
            </w:r>
          </w:p>
        </w:tc>
        <w:tc>
          <w:tcPr>
            <w:tcW w:w="4140" w:type="dxa"/>
            <w:tcBorders>
              <w:top w:val="single" w:sz="4" w:space="0" w:color="auto"/>
              <w:left w:val="single" w:sz="4" w:space="0" w:color="auto"/>
              <w:bottom w:val="single" w:sz="4" w:space="0" w:color="auto"/>
              <w:right w:val="single" w:sz="4" w:space="0" w:color="auto"/>
            </w:tcBorders>
            <w:hideMark/>
          </w:tcPr>
          <w:p w:rsidR="005341AF" w:rsidRDefault="00DA6928" w:rsidP="005341AF">
            <w:pPr>
              <w:spacing w:line="254" w:lineRule="auto"/>
              <w:rPr>
                <w:rFonts w:cs="Arial"/>
              </w:rPr>
            </w:pPr>
            <w:r>
              <w:rPr>
                <w:rFonts w:cs="Arial"/>
              </w:rPr>
              <w:t>Indicates average fuel economy units</w:t>
            </w:r>
          </w:p>
        </w:tc>
      </w:tr>
      <w:tr w:rsidR="005341AF" w:rsidTr="005341AF">
        <w:trPr>
          <w:jc w:val="center"/>
        </w:trPr>
        <w:tc>
          <w:tcPr>
            <w:tcW w:w="816"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5341AF" w:rsidRPr="00326C67" w:rsidRDefault="00DA6928" w:rsidP="005341AF">
            <w:r w:rsidRPr="00326C67">
              <w:t>Inactive</w:t>
            </w:r>
          </w:p>
        </w:tc>
        <w:tc>
          <w:tcPr>
            <w:tcW w:w="1080" w:type="dxa"/>
            <w:tcBorders>
              <w:top w:val="single" w:sz="4" w:space="0" w:color="auto"/>
              <w:left w:val="single" w:sz="4" w:space="0" w:color="auto"/>
              <w:bottom w:val="single" w:sz="4" w:space="0" w:color="auto"/>
              <w:right w:val="single" w:sz="4" w:space="0" w:color="auto"/>
            </w:tcBorders>
            <w:hideMark/>
          </w:tcPr>
          <w:p w:rsidR="005341AF" w:rsidRDefault="00DA6928" w:rsidP="005341AF">
            <w:pPr>
              <w:spacing w:line="254" w:lineRule="auto"/>
              <w:rPr>
                <w:rFonts w:cs="Arial"/>
              </w:rPr>
            </w:pPr>
            <w:r>
              <w:rPr>
                <w:rFonts w:cs="Arial"/>
              </w:rPr>
              <w:t>0x0</w:t>
            </w:r>
          </w:p>
        </w:tc>
        <w:tc>
          <w:tcPr>
            <w:tcW w:w="4140" w:type="dxa"/>
            <w:tcBorders>
              <w:top w:val="single" w:sz="4" w:space="0" w:color="auto"/>
              <w:left w:val="single" w:sz="4" w:space="0" w:color="auto"/>
              <w:bottom w:val="single" w:sz="4" w:space="0" w:color="auto"/>
              <w:right w:val="single" w:sz="4" w:space="0" w:color="auto"/>
            </w:tcBorders>
          </w:tcPr>
          <w:p w:rsidR="005341AF" w:rsidRPr="00326C67" w:rsidRDefault="00DA6928" w:rsidP="005341AF"/>
        </w:tc>
      </w:tr>
      <w:tr w:rsidR="005341AF" w:rsidTr="005341AF">
        <w:trPr>
          <w:jc w:val="center"/>
        </w:trPr>
        <w:tc>
          <w:tcPr>
            <w:tcW w:w="816"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p>
        </w:tc>
        <w:tc>
          <w:tcPr>
            <w:tcW w:w="1249" w:type="dxa"/>
            <w:tcBorders>
              <w:top w:val="single" w:sz="4" w:space="0" w:color="auto"/>
              <w:left w:val="single" w:sz="4" w:space="0" w:color="auto"/>
              <w:bottom w:val="single" w:sz="4" w:space="0" w:color="auto"/>
              <w:right w:val="single" w:sz="4" w:space="0" w:color="auto"/>
            </w:tcBorders>
          </w:tcPr>
          <w:p w:rsidR="005341AF" w:rsidRPr="00326C67" w:rsidRDefault="00DA6928" w:rsidP="005341AF">
            <w:r w:rsidRPr="00326C67">
              <w:t>MPG</w:t>
            </w:r>
          </w:p>
        </w:tc>
        <w:tc>
          <w:tcPr>
            <w:tcW w:w="1080"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r>
              <w:rPr>
                <w:rFonts w:cs="Arial"/>
              </w:rPr>
              <w:t>0x1</w:t>
            </w:r>
          </w:p>
        </w:tc>
        <w:tc>
          <w:tcPr>
            <w:tcW w:w="4140" w:type="dxa"/>
            <w:tcBorders>
              <w:top w:val="single" w:sz="4" w:space="0" w:color="auto"/>
              <w:left w:val="single" w:sz="4" w:space="0" w:color="auto"/>
              <w:bottom w:val="single" w:sz="4" w:space="0" w:color="auto"/>
              <w:right w:val="single" w:sz="4" w:space="0" w:color="auto"/>
            </w:tcBorders>
          </w:tcPr>
          <w:p w:rsidR="005341AF" w:rsidRPr="00326C67" w:rsidRDefault="00DA6928" w:rsidP="005341AF"/>
        </w:tc>
      </w:tr>
      <w:tr w:rsidR="005341AF" w:rsidTr="005341AF">
        <w:trPr>
          <w:jc w:val="center"/>
        </w:trPr>
        <w:tc>
          <w:tcPr>
            <w:tcW w:w="816"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p>
        </w:tc>
        <w:tc>
          <w:tcPr>
            <w:tcW w:w="1249" w:type="dxa"/>
            <w:tcBorders>
              <w:top w:val="single" w:sz="4" w:space="0" w:color="auto"/>
              <w:left w:val="single" w:sz="4" w:space="0" w:color="auto"/>
              <w:bottom w:val="single" w:sz="4" w:space="0" w:color="auto"/>
              <w:right w:val="single" w:sz="4" w:space="0" w:color="auto"/>
            </w:tcBorders>
          </w:tcPr>
          <w:p w:rsidR="005341AF" w:rsidRPr="00326C67" w:rsidRDefault="00DA6928" w:rsidP="005341AF">
            <w:r w:rsidRPr="00326C67">
              <w:t>Km/L</w:t>
            </w:r>
          </w:p>
        </w:tc>
        <w:tc>
          <w:tcPr>
            <w:tcW w:w="1080"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r>
              <w:rPr>
                <w:rFonts w:cs="Arial"/>
              </w:rPr>
              <w:t>0x2</w:t>
            </w:r>
          </w:p>
        </w:tc>
        <w:tc>
          <w:tcPr>
            <w:tcW w:w="4140" w:type="dxa"/>
            <w:tcBorders>
              <w:top w:val="single" w:sz="4" w:space="0" w:color="auto"/>
              <w:left w:val="single" w:sz="4" w:space="0" w:color="auto"/>
              <w:bottom w:val="single" w:sz="4" w:space="0" w:color="auto"/>
              <w:right w:val="single" w:sz="4" w:space="0" w:color="auto"/>
            </w:tcBorders>
          </w:tcPr>
          <w:p w:rsidR="005341AF" w:rsidRPr="00326C67" w:rsidRDefault="00DA6928" w:rsidP="005341AF"/>
        </w:tc>
      </w:tr>
      <w:tr w:rsidR="005341AF" w:rsidTr="005341AF">
        <w:trPr>
          <w:jc w:val="center"/>
        </w:trPr>
        <w:tc>
          <w:tcPr>
            <w:tcW w:w="816"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p>
        </w:tc>
        <w:tc>
          <w:tcPr>
            <w:tcW w:w="1249" w:type="dxa"/>
            <w:tcBorders>
              <w:top w:val="single" w:sz="4" w:space="0" w:color="auto"/>
              <w:left w:val="single" w:sz="4" w:space="0" w:color="auto"/>
              <w:bottom w:val="single" w:sz="4" w:space="0" w:color="auto"/>
              <w:right w:val="single" w:sz="4" w:space="0" w:color="auto"/>
            </w:tcBorders>
          </w:tcPr>
          <w:p w:rsidR="005341AF" w:rsidRPr="00326C67" w:rsidRDefault="00DA6928" w:rsidP="005341AF">
            <w:r w:rsidRPr="00326C67">
              <w:t>L/100Km</w:t>
            </w:r>
          </w:p>
        </w:tc>
        <w:tc>
          <w:tcPr>
            <w:tcW w:w="1080"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r>
              <w:rPr>
                <w:rFonts w:cs="Arial"/>
              </w:rPr>
              <w:t>0x3</w:t>
            </w:r>
          </w:p>
        </w:tc>
        <w:tc>
          <w:tcPr>
            <w:tcW w:w="4140" w:type="dxa"/>
            <w:tcBorders>
              <w:top w:val="single" w:sz="4" w:space="0" w:color="auto"/>
              <w:left w:val="single" w:sz="4" w:space="0" w:color="auto"/>
              <w:bottom w:val="single" w:sz="4" w:space="0" w:color="auto"/>
              <w:right w:val="single" w:sz="4" w:space="0" w:color="auto"/>
            </w:tcBorders>
          </w:tcPr>
          <w:p w:rsidR="005341AF" w:rsidRPr="00326C67" w:rsidRDefault="00DA6928" w:rsidP="005341AF"/>
        </w:tc>
      </w:tr>
      <w:tr w:rsidR="005341AF" w:rsidTr="005341AF">
        <w:trPr>
          <w:jc w:val="center"/>
        </w:trPr>
        <w:tc>
          <w:tcPr>
            <w:tcW w:w="816"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p>
        </w:tc>
        <w:tc>
          <w:tcPr>
            <w:tcW w:w="1249" w:type="dxa"/>
            <w:tcBorders>
              <w:top w:val="single" w:sz="4" w:space="0" w:color="auto"/>
              <w:left w:val="single" w:sz="4" w:space="0" w:color="auto"/>
              <w:bottom w:val="single" w:sz="4" w:space="0" w:color="auto"/>
              <w:right w:val="single" w:sz="4" w:space="0" w:color="auto"/>
            </w:tcBorders>
          </w:tcPr>
          <w:p w:rsidR="005341AF" w:rsidRDefault="00DA6928" w:rsidP="005341AF">
            <w:r>
              <w:t>Reserved</w:t>
            </w:r>
          </w:p>
        </w:tc>
        <w:tc>
          <w:tcPr>
            <w:tcW w:w="1080" w:type="dxa"/>
            <w:tcBorders>
              <w:top w:val="single" w:sz="4" w:space="0" w:color="auto"/>
              <w:left w:val="single" w:sz="4" w:space="0" w:color="auto"/>
              <w:bottom w:val="single" w:sz="4" w:space="0" w:color="auto"/>
              <w:right w:val="single" w:sz="4" w:space="0" w:color="auto"/>
            </w:tcBorders>
          </w:tcPr>
          <w:p w:rsidR="005341AF" w:rsidRDefault="00DA6928" w:rsidP="005341AF">
            <w:pPr>
              <w:spacing w:line="254" w:lineRule="auto"/>
              <w:rPr>
                <w:rFonts w:cs="Arial"/>
              </w:rPr>
            </w:pPr>
            <w:r>
              <w:rPr>
                <w:rFonts w:cs="Arial"/>
              </w:rPr>
              <w:t>0x4-0xF</w:t>
            </w:r>
          </w:p>
        </w:tc>
        <w:tc>
          <w:tcPr>
            <w:tcW w:w="4140" w:type="dxa"/>
            <w:tcBorders>
              <w:top w:val="single" w:sz="4" w:space="0" w:color="auto"/>
              <w:left w:val="single" w:sz="4" w:space="0" w:color="auto"/>
              <w:bottom w:val="single" w:sz="4" w:space="0" w:color="auto"/>
              <w:right w:val="single" w:sz="4" w:space="0" w:color="auto"/>
            </w:tcBorders>
          </w:tcPr>
          <w:p w:rsidR="005341AF" w:rsidRDefault="00DA6928" w:rsidP="005341AF"/>
        </w:tc>
      </w:tr>
    </w:tbl>
    <w:p w:rsidR="005341AF" w:rsidRDefault="00DA6928" w:rsidP="005341AF">
      <w:pPr>
        <w:rPr>
          <w:rFonts w:cs="Arial"/>
          <w:color w:val="000000"/>
        </w:rPr>
      </w:pPr>
    </w:p>
    <w:p w:rsidR="00406F39" w:rsidRDefault="00DA6928" w:rsidP="00067FEC">
      <w:pPr>
        <w:pStyle w:val="Heading3"/>
      </w:pPr>
      <w:bookmarkStart w:id="11" w:name="_Toc536706281"/>
      <w:r w:rsidRPr="00B9479B">
        <w:t>FE-MD-REQ-339109/A-LAvgFuelEcoDataDisp</w:t>
      </w:r>
      <w:bookmarkEnd w:id="11"/>
    </w:p>
    <w:p w:rsidR="005633B4" w:rsidRDefault="00DA6928" w:rsidP="005633B4">
      <w:pPr>
        <w:rPr>
          <w:rFonts w:cs="Arial"/>
          <w:color w:val="000000"/>
        </w:rPr>
      </w:pPr>
      <w:r>
        <w:rPr>
          <w:rFonts w:cs="Arial"/>
          <w:color w:val="000000"/>
        </w:rPr>
        <w:t>Message Type: Status</w:t>
      </w:r>
    </w:p>
    <w:p w:rsidR="005633B4" w:rsidRDefault="00DA6928" w:rsidP="005633B4">
      <w:pPr>
        <w:rPr>
          <w:rFonts w:cs="Arial"/>
          <w:color w:val="000000"/>
        </w:rPr>
      </w:pPr>
    </w:p>
    <w:p w:rsidR="005633B4" w:rsidRDefault="00DA6928" w:rsidP="005633B4">
      <w:pPr>
        <w:rPr>
          <w:rFonts w:cs="Arial"/>
          <w:color w:val="000000"/>
        </w:rPr>
      </w:pPr>
      <w:r>
        <w:rPr>
          <w:rFonts w:cs="Arial"/>
          <w:color w:val="000000"/>
        </w:rPr>
        <w:t xml:space="preserve">This signal indicates whether the </w:t>
      </w:r>
      <w:r>
        <w:rPr>
          <w:rFonts w:cs="Arial"/>
          <w:color w:val="000000"/>
        </w:rPr>
        <w:t xml:space="preserve">actual </w:t>
      </w:r>
      <w:r>
        <w:rPr>
          <w:rFonts w:cs="Arial"/>
          <w:color w:val="000000"/>
        </w:rPr>
        <w:t xml:space="preserve">average </w:t>
      </w:r>
      <w:r>
        <w:rPr>
          <w:rFonts w:cs="Arial"/>
          <w:color w:val="000000"/>
        </w:rPr>
        <w:t xml:space="preserve">fuel economy </w:t>
      </w:r>
      <w:r>
        <w:rPr>
          <w:rFonts w:cs="Arial"/>
          <w:color w:val="000000"/>
        </w:rPr>
        <w:t xml:space="preserve">data </w:t>
      </w:r>
      <w:r>
        <w:rPr>
          <w:rFonts w:cs="Arial"/>
          <w:color w:val="000000"/>
        </w:rPr>
        <w:t>shall be displayed, or dashes.</w:t>
      </w:r>
    </w:p>
    <w:p w:rsidR="005633B4" w:rsidRDefault="00DA6928" w:rsidP="005633B4">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249"/>
        <w:gridCol w:w="1080"/>
        <w:gridCol w:w="4140"/>
      </w:tblGrid>
      <w:tr w:rsidR="005633B4" w:rsidTr="005633B4">
        <w:trPr>
          <w:jc w:val="center"/>
        </w:trPr>
        <w:tc>
          <w:tcPr>
            <w:tcW w:w="816"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b/>
              </w:rPr>
            </w:pPr>
            <w:r>
              <w:rPr>
                <w:rFonts w:cs="Arial"/>
                <w:b/>
              </w:rPr>
              <w:t>Name</w:t>
            </w:r>
          </w:p>
        </w:tc>
        <w:tc>
          <w:tcPr>
            <w:tcW w:w="1249"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b/>
              </w:rPr>
            </w:pPr>
            <w:r>
              <w:rPr>
                <w:rFonts w:cs="Arial"/>
                <w:b/>
              </w:rPr>
              <w:t>Value</w:t>
            </w:r>
          </w:p>
        </w:tc>
        <w:tc>
          <w:tcPr>
            <w:tcW w:w="4140"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b/>
              </w:rPr>
            </w:pPr>
            <w:r>
              <w:rPr>
                <w:rFonts w:cs="Arial"/>
                <w:b/>
              </w:rPr>
              <w:t>Description</w:t>
            </w:r>
          </w:p>
        </w:tc>
      </w:tr>
      <w:tr w:rsidR="005633B4" w:rsidTr="005633B4">
        <w:trPr>
          <w:jc w:val="center"/>
        </w:trPr>
        <w:tc>
          <w:tcPr>
            <w:tcW w:w="816"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rPr>
            </w:pPr>
            <w:r>
              <w:rPr>
                <w:rFonts w:cs="Arial"/>
              </w:rPr>
              <w:t>Type</w:t>
            </w:r>
          </w:p>
        </w:tc>
        <w:tc>
          <w:tcPr>
            <w:tcW w:w="1249"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rPr>
            </w:pPr>
            <w:r>
              <w:rPr>
                <w:rFonts w:cs="Arial"/>
              </w:rPr>
              <w:t>-</w:t>
            </w:r>
          </w:p>
        </w:tc>
        <w:tc>
          <w:tcPr>
            <w:tcW w:w="4140" w:type="dxa"/>
            <w:tcBorders>
              <w:top w:val="single" w:sz="4" w:space="0" w:color="auto"/>
              <w:left w:val="single" w:sz="4" w:space="0" w:color="auto"/>
              <w:bottom w:val="single" w:sz="4" w:space="0" w:color="auto"/>
              <w:right w:val="single" w:sz="4" w:space="0" w:color="auto"/>
            </w:tcBorders>
            <w:hideMark/>
          </w:tcPr>
          <w:p w:rsidR="005633B4" w:rsidRDefault="00DA6928" w:rsidP="00C060A0">
            <w:pPr>
              <w:spacing w:line="252" w:lineRule="auto"/>
              <w:rPr>
                <w:rFonts w:cs="Arial"/>
              </w:rPr>
            </w:pPr>
            <w:r>
              <w:rPr>
                <w:rFonts w:cs="Arial"/>
              </w:rPr>
              <w:t xml:space="preserve">Indicates </w:t>
            </w:r>
            <w:r>
              <w:rPr>
                <w:rFonts w:cs="Arial"/>
              </w:rPr>
              <w:t>what average fuel economy data to display</w:t>
            </w:r>
          </w:p>
        </w:tc>
      </w:tr>
      <w:tr w:rsidR="005633B4" w:rsidTr="005633B4">
        <w:trPr>
          <w:jc w:val="center"/>
        </w:trPr>
        <w:tc>
          <w:tcPr>
            <w:tcW w:w="816" w:type="dxa"/>
            <w:tcBorders>
              <w:top w:val="single" w:sz="4" w:space="0" w:color="auto"/>
              <w:left w:val="single" w:sz="4" w:space="0" w:color="auto"/>
              <w:bottom w:val="single" w:sz="4" w:space="0" w:color="auto"/>
              <w:right w:val="single" w:sz="4" w:space="0" w:color="auto"/>
            </w:tcBorders>
          </w:tcPr>
          <w:p w:rsidR="005633B4"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5633B4" w:rsidRDefault="00DA6928">
            <w:pPr>
              <w:spacing w:line="276" w:lineRule="auto"/>
            </w:pPr>
            <w:r>
              <w:t>Inactive</w:t>
            </w:r>
          </w:p>
        </w:tc>
        <w:tc>
          <w:tcPr>
            <w:tcW w:w="1080"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rPr>
            </w:pPr>
            <w:r>
              <w:rPr>
                <w:rFonts w:cs="Arial"/>
              </w:rPr>
              <w:t>0x0</w:t>
            </w:r>
          </w:p>
        </w:tc>
        <w:tc>
          <w:tcPr>
            <w:tcW w:w="4140" w:type="dxa"/>
            <w:tcBorders>
              <w:top w:val="single" w:sz="4" w:space="0" w:color="auto"/>
              <w:left w:val="single" w:sz="4" w:space="0" w:color="auto"/>
              <w:bottom w:val="single" w:sz="4" w:space="0" w:color="auto"/>
              <w:right w:val="single" w:sz="4" w:space="0" w:color="auto"/>
            </w:tcBorders>
          </w:tcPr>
          <w:p w:rsidR="005633B4" w:rsidRDefault="00DA6928">
            <w:pPr>
              <w:spacing w:line="276" w:lineRule="auto"/>
            </w:pPr>
          </w:p>
        </w:tc>
      </w:tr>
      <w:tr w:rsidR="005633B4" w:rsidTr="005633B4">
        <w:trPr>
          <w:jc w:val="center"/>
        </w:trPr>
        <w:tc>
          <w:tcPr>
            <w:tcW w:w="816" w:type="dxa"/>
            <w:tcBorders>
              <w:top w:val="single" w:sz="4" w:space="0" w:color="auto"/>
              <w:left w:val="single" w:sz="4" w:space="0" w:color="auto"/>
              <w:bottom w:val="single" w:sz="4" w:space="0" w:color="auto"/>
              <w:right w:val="single" w:sz="4" w:space="0" w:color="auto"/>
            </w:tcBorders>
          </w:tcPr>
          <w:p w:rsidR="005633B4"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5633B4" w:rsidRDefault="00DA6928">
            <w:pPr>
              <w:spacing w:line="276" w:lineRule="auto"/>
            </w:pPr>
            <w:r>
              <w:t>Active</w:t>
            </w:r>
          </w:p>
        </w:tc>
        <w:tc>
          <w:tcPr>
            <w:tcW w:w="1080" w:type="dxa"/>
            <w:tcBorders>
              <w:top w:val="single" w:sz="4" w:space="0" w:color="auto"/>
              <w:left w:val="single" w:sz="4" w:space="0" w:color="auto"/>
              <w:bottom w:val="single" w:sz="4" w:space="0" w:color="auto"/>
              <w:right w:val="single" w:sz="4" w:space="0" w:color="auto"/>
            </w:tcBorders>
            <w:hideMark/>
          </w:tcPr>
          <w:p w:rsidR="005633B4" w:rsidRDefault="00DA6928">
            <w:pPr>
              <w:spacing w:line="252" w:lineRule="auto"/>
              <w:rPr>
                <w:rFonts w:cs="Arial"/>
              </w:rPr>
            </w:pPr>
            <w:r>
              <w:rPr>
                <w:rFonts w:cs="Arial"/>
              </w:rPr>
              <w:t>0x1</w:t>
            </w:r>
          </w:p>
        </w:tc>
        <w:tc>
          <w:tcPr>
            <w:tcW w:w="4140" w:type="dxa"/>
            <w:tcBorders>
              <w:top w:val="single" w:sz="4" w:space="0" w:color="auto"/>
              <w:left w:val="single" w:sz="4" w:space="0" w:color="auto"/>
              <w:bottom w:val="single" w:sz="4" w:space="0" w:color="auto"/>
              <w:right w:val="single" w:sz="4" w:space="0" w:color="auto"/>
            </w:tcBorders>
          </w:tcPr>
          <w:p w:rsidR="005633B4" w:rsidRDefault="00DA6928">
            <w:pPr>
              <w:spacing w:line="276" w:lineRule="auto"/>
            </w:pPr>
          </w:p>
        </w:tc>
      </w:tr>
    </w:tbl>
    <w:p w:rsidR="005633B4" w:rsidRDefault="00DA6928" w:rsidP="005633B4">
      <w:pPr>
        <w:rPr>
          <w:rFonts w:cs="Arial"/>
          <w:color w:val="000000"/>
        </w:rPr>
      </w:pPr>
    </w:p>
    <w:p w:rsidR="00406F39" w:rsidRDefault="00DA6928" w:rsidP="00067FEC">
      <w:pPr>
        <w:pStyle w:val="Heading3"/>
      </w:pPr>
      <w:bookmarkStart w:id="12" w:name="_Toc536706282"/>
      <w:r w:rsidRPr="00B9479B">
        <w:t>FE-MD-REQ-341021/A-LInsFuelEcoValue</w:t>
      </w:r>
      <w:bookmarkEnd w:id="12"/>
    </w:p>
    <w:p w:rsidR="00C7599E" w:rsidRDefault="00DA6928" w:rsidP="00C7599E">
      <w:pPr>
        <w:rPr>
          <w:rFonts w:cs="Arial"/>
          <w:color w:val="000000"/>
        </w:rPr>
      </w:pPr>
      <w:r>
        <w:rPr>
          <w:rFonts w:cs="Arial"/>
          <w:color w:val="000000"/>
        </w:rPr>
        <w:t>Message Type: Status</w:t>
      </w:r>
    </w:p>
    <w:p w:rsidR="00C7599E" w:rsidRDefault="00DA6928" w:rsidP="00C7599E">
      <w:pPr>
        <w:rPr>
          <w:rFonts w:cs="Arial"/>
          <w:color w:val="000000"/>
        </w:rPr>
      </w:pPr>
    </w:p>
    <w:p w:rsidR="00C7599E" w:rsidRDefault="00DA6928" w:rsidP="00C7599E">
      <w:pPr>
        <w:rPr>
          <w:rFonts w:cs="Arial"/>
          <w:color w:val="000000"/>
        </w:rPr>
      </w:pPr>
      <w:r>
        <w:rPr>
          <w:rFonts w:cs="Arial"/>
          <w:color w:val="000000"/>
        </w:rPr>
        <w:t>This signal indicates the instantaneous fuel economy data value to display.</w:t>
      </w:r>
    </w:p>
    <w:p w:rsidR="00C7599E" w:rsidRDefault="00DA6928" w:rsidP="00C7599E">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069"/>
        <w:gridCol w:w="2070"/>
        <w:gridCol w:w="3330"/>
      </w:tblGrid>
      <w:tr w:rsidR="00C7599E" w:rsidTr="001E0343">
        <w:trPr>
          <w:jc w:val="center"/>
        </w:trPr>
        <w:tc>
          <w:tcPr>
            <w:tcW w:w="816"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b/>
              </w:rPr>
            </w:pPr>
            <w:r>
              <w:rPr>
                <w:rFonts w:cs="Arial"/>
                <w:b/>
              </w:rPr>
              <w:t>Name</w:t>
            </w:r>
          </w:p>
        </w:tc>
        <w:tc>
          <w:tcPr>
            <w:tcW w:w="1069"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b/>
              </w:rPr>
            </w:pPr>
            <w:r>
              <w:rPr>
                <w:rFonts w:cs="Arial"/>
                <w:b/>
              </w:rPr>
              <w:t>Literals</w:t>
            </w:r>
          </w:p>
        </w:tc>
        <w:tc>
          <w:tcPr>
            <w:tcW w:w="2070"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b/>
              </w:rPr>
            </w:pPr>
            <w:r>
              <w:rPr>
                <w:rFonts w:cs="Arial"/>
                <w:b/>
              </w:rPr>
              <w:t>Value</w:t>
            </w:r>
          </w:p>
        </w:tc>
        <w:tc>
          <w:tcPr>
            <w:tcW w:w="3330"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b/>
              </w:rPr>
            </w:pPr>
            <w:r>
              <w:rPr>
                <w:rFonts w:cs="Arial"/>
                <w:b/>
              </w:rPr>
              <w:t>Description</w:t>
            </w:r>
          </w:p>
        </w:tc>
      </w:tr>
      <w:tr w:rsidR="00C7599E" w:rsidTr="001E0343">
        <w:trPr>
          <w:jc w:val="center"/>
        </w:trPr>
        <w:tc>
          <w:tcPr>
            <w:tcW w:w="816"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rPr>
            </w:pPr>
            <w:r>
              <w:rPr>
                <w:rFonts w:cs="Arial"/>
              </w:rPr>
              <w:t>Type</w:t>
            </w:r>
          </w:p>
        </w:tc>
        <w:tc>
          <w:tcPr>
            <w:tcW w:w="1069"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rPr>
            </w:pPr>
            <w:r>
              <w:rPr>
                <w:rFonts w:cs="Arial"/>
              </w:rPr>
              <w:t>-</w:t>
            </w:r>
          </w:p>
        </w:tc>
        <w:tc>
          <w:tcPr>
            <w:tcW w:w="2070"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rPr>
            </w:pPr>
            <w:r>
              <w:rPr>
                <w:rFonts w:cs="Arial"/>
              </w:rPr>
              <w:t>-</w:t>
            </w:r>
          </w:p>
        </w:tc>
        <w:tc>
          <w:tcPr>
            <w:tcW w:w="3330"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rPr>
            </w:pPr>
            <w:r>
              <w:rPr>
                <w:rFonts w:cs="Arial"/>
              </w:rPr>
              <w:t xml:space="preserve">Indicates </w:t>
            </w:r>
            <w:r w:rsidRPr="00C7599E">
              <w:rPr>
                <w:rFonts w:cs="Arial"/>
              </w:rPr>
              <w:t xml:space="preserve">instantaneous </w:t>
            </w:r>
            <w:r>
              <w:rPr>
                <w:rFonts w:cs="Arial"/>
              </w:rPr>
              <w:t>fuel economy data value</w:t>
            </w:r>
          </w:p>
          <w:p w:rsidR="00C7599E" w:rsidRDefault="00DA6928">
            <w:pPr>
              <w:spacing w:line="254" w:lineRule="auto"/>
              <w:rPr>
                <w:rFonts w:cs="Arial"/>
              </w:rPr>
            </w:pPr>
            <w:r>
              <w:rPr>
                <w:rFonts w:cs="Arial"/>
              </w:rPr>
              <w:t>Unit: unitless</w:t>
            </w:r>
          </w:p>
          <w:p w:rsidR="00C7599E" w:rsidRDefault="00DA6928">
            <w:pPr>
              <w:spacing w:line="254" w:lineRule="auto"/>
              <w:rPr>
                <w:rFonts w:cs="Arial"/>
              </w:rPr>
            </w:pPr>
            <w:r>
              <w:rPr>
                <w:rFonts w:cs="Arial"/>
              </w:rPr>
              <w:t>Resolution: 0.1</w:t>
            </w:r>
          </w:p>
          <w:p w:rsidR="00C7599E" w:rsidRDefault="00DA6928">
            <w:pPr>
              <w:spacing w:line="254" w:lineRule="auto"/>
              <w:rPr>
                <w:rFonts w:cs="Arial"/>
              </w:rPr>
            </w:pPr>
            <w:r>
              <w:rPr>
                <w:rFonts w:cs="Arial"/>
              </w:rPr>
              <w:t>Offset: 0</w:t>
            </w:r>
          </w:p>
        </w:tc>
      </w:tr>
      <w:tr w:rsidR="00C7599E" w:rsidTr="001E0343">
        <w:trPr>
          <w:jc w:val="center"/>
        </w:trPr>
        <w:tc>
          <w:tcPr>
            <w:tcW w:w="816" w:type="dxa"/>
            <w:tcBorders>
              <w:top w:val="single" w:sz="4" w:space="0" w:color="auto"/>
              <w:left w:val="single" w:sz="4" w:space="0" w:color="auto"/>
              <w:bottom w:val="single" w:sz="4" w:space="0" w:color="auto"/>
              <w:right w:val="single" w:sz="4" w:space="0" w:color="auto"/>
            </w:tcBorders>
          </w:tcPr>
          <w:p w:rsidR="00C7599E" w:rsidRDefault="00DA6928">
            <w:pPr>
              <w:spacing w:line="254" w:lineRule="auto"/>
              <w:rPr>
                <w:rFonts w:cs="Arial"/>
              </w:rPr>
            </w:pPr>
          </w:p>
        </w:tc>
        <w:tc>
          <w:tcPr>
            <w:tcW w:w="1069" w:type="dxa"/>
            <w:tcBorders>
              <w:top w:val="single" w:sz="4" w:space="0" w:color="auto"/>
              <w:left w:val="single" w:sz="4" w:space="0" w:color="auto"/>
              <w:bottom w:val="single" w:sz="4" w:space="0" w:color="auto"/>
              <w:right w:val="single" w:sz="4" w:space="0" w:color="auto"/>
            </w:tcBorders>
            <w:hideMark/>
          </w:tcPr>
          <w:p w:rsidR="00C7599E" w:rsidRDefault="00DA6928">
            <w:pPr>
              <w:spacing w:line="254" w:lineRule="auto"/>
              <w:rPr>
                <w:rFonts w:cs="Arial"/>
              </w:rPr>
            </w:pPr>
            <w:r>
              <w:rPr>
                <w:rFonts w:cs="Arial"/>
              </w:rPr>
              <w:t>units</w:t>
            </w:r>
          </w:p>
        </w:tc>
        <w:tc>
          <w:tcPr>
            <w:tcW w:w="2070" w:type="dxa"/>
            <w:tcBorders>
              <w:top w:val="single" w:sz="4" w:space="0" w:color="auto"/>
              <w:left w:val="single" w:sz="4" w:space="0" w:color="auto"/>
              <w:bottom w:val="single" w:sz="4" w:space="0" w:color="auto"/>
              <w:right w:val="single" w:sz="4" w:space="0" w:color="auto"/>
            </w:tcBorders>
            <w:hideMark/>
          </w:tcPr>
          <w:p w:rsidR="00C7599E" w:rsidRDefault="00DA6928" w:rsidP="00C7599E">
            <w:pPr>
              <w:spacing w:line="254" w:lineRule="auto"/>
              <w:rPr>
                <w:rFonts w:cs="Arial"/>
              </w:rPr>
            </w:pPr>
            <w:r>
              <w:rPr>
                <w:rFonts w:cs="Arial"/>
              </w:rPr>
              <w:t>0x0000</w:t>
            </w:r>
            <w:r>
              <w:rPr>
                <w:rFonts w:cs="Arial"/>
              </w:rPr>
              <w:t xml:space="preserve"> to 0x3FFF</w:t>
            </w:r>
          </w:p>
        </w:tc>
        <w:tc>
          <w:tcPr>
            <w:tcW w:w="3330" w:type="dxa"/>
            <w:tcBorders>
              <w:top w:val="single" w:sz="4" w:space="0" w:color="auto"/>
              <w:left w:val="single" w:sz="4" w:space="0" w:color="auto"/>
              <w:bottom w:val="single" w:sz="4" w:space="0" w:color="auto"/>
              <w:right w:val="single" w:sz="4" w:space="0" w:color="auto"/>
            </w:tcBorders>
          </w:tcPr>
          <w:p w:rsidR="00C7599E" w:rsidRDefault="00DA6928">
            <w:pPr>
              <w:spacing w:line="254" w:lineRule="auto"/>
              <w:rPr>
                <w:rFonts w:cs="Arial"/>
              </w:rPr>
            </w:pPr>
          </w:p>
        </w:tc>
      </w:tr>
    </w:tbl>
    <w:p w:rsidR="00500605" w:rsidRDefault="00DA6928" w:rsidP="00500605"/>
    <w:p w:rsidR="00406F39" w:rsidRDefault="00DA6928" w:rsidP="00067FEC">
      <w:pPr>
        <w:pStyle w:val="Heading3"/>
      </w:pPr>
      <w:bookmarkStart w:id="13" w:name="_Toc536706283"/>
      <w:r w:rsidRPr="00B9479B">
        <w:lastRenderedPageBreak/>
        <w:t>FE-MD-REQ-341023/A-LInsFuelEcoUnits</w:t>
      </w:r>
      <w:bookmarkEnd w:id="13"/>
    </w:p>
    <w:p w:rsidR="00583A37" w:rsidRDefault="00DA6928" w:rsidP="00583A37">
      <w:pPr>
        <w:rPr>
          <w:rFonts w:cs="Arial"/>
          <w:color w:val="000000"/>
        </w:rPr>
      </w:pPr>
      <w:r>
        <w:rPr>
          <w:rFonts w:cs="Arial"/>
          <w:color w:val="000000"/>
        </w:rPr>
        <w:t>Message Type: Status</w:t>
      </w:r>
    </w:p>
    <w:p w:rsidR="00583A37" w:rsidRDefault="00DA6928" w:rsidP="00583A37">
      <w:pPr>
        <w:rPr>
          <w:rFonts w:cs="Arial"/>
          <w:color w:val="000000"/>
        </w:rPr>
      </w:pPr>
    </w:p>
    <w:p w:rsidR="00583A37" w:rsidRDefault="00DA6928" w:rsidP="00583A37">
      <w:pPr>
        <w:rPr>
          <w:rFonts w:cs="Arial"/>
          <w:color w:val="000000"/>
        </w:rPr>
      </w:pPr>
      <w:r>
        <w:rPr>
          <w:rFonts w:cs="Arial"/>
          <w:color w:val="000000"/>
        </w:rPr>
        <w:t>This signal indicates the instantaneous fuel economy units to display.</w:t>
      </w:r>
    </w:p>
    <w:p w:rsidR="00583A37" w:rsidRDefault="00DA6928" w:rsidP="00583A37">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249"/>
        <w:gridCol w:w="1080"/>
        <w:gridCol w:w="4140"/>
      </w:tblGrid>
      <w:tr w:rsidR="00583A37" w:rsidTr="00583A37">
        <w:trPr>
          <w:jc w:val="center"/>
        </w:trPr>
        <w:tc>
          <w:tcPr>
            <w:tcW w:w="816"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b/>
              </w:rPr>
            </w:pPr>
            <w:r>
              <w:rPr>
                <w:rFonts w:cs="Arial"/>
                <w:b/>
              </w:rPr>
              <w:t>Name</w:t>
            </w:r>
          </w:p>
        </w:tc>
        <w:tc>
          <w:tcPr>
            <w:tcW w:w="1249"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b/>
              </w:rPr>
            </w:pPr>
            <w:r>
              <w:rPr>
                <w:rFonts w:cs="Arial"/>
                <w:b/>
              </w:rPr>
              <w:t>Value</w:t>
            </w:r>
          </w:p>
        </w:tc>
        <w:tc>
          <w:tcPr>
            <w:tcW w:w="414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b/>
              </w:rPr>
            </w:pPr>
            <w:r>
              <w:rPr>
                <w:rFonts w:cs="Arial"/>
                <w:b/>
              </w:rPr>
              <w:t>Description</w:t>
            </w:r>
          </w:p>
        </w:tc>
      </w:tr>
      <w:tr w:rsidR="00583A37" w:rsidTr="00583A37">
        <w:trPr>
          <w:jc w:val="center"/>
        </w:trPr>
        <w:tc>
          <w:tcPr>
            <w:tcW w:w="816"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Type</w:t>
            </w:r>
          </w:p>
        </w:tc>
        <w:tc>
          <w:tcPr>
            <w:tcW w:w="1249"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w:t>
            </w:r>
          </w:p>
        </w:tc>
        <w:tc>
          <w:tcPr>
            <w:tcW w:w="414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 xml:space="preserve">Indicates </w:t>
            </w:r>
            <w:r w:rsidRPr="00583A37">
              <w:rPr>
                <w:rFonts w:cs="Arial"/>
              </w:rPr>
              <w:t xml:space="preserve">instantaneous </w:t>
            </w:r>
            <w:r>
              <w:rPr>
                <w:rFonts w:cs="Arial"/>
              </w:rPr>
              <w:t>fuel economy units</w:t>
            </w:r>
          </w:p>
        </w:tc>
      </w:tr>
      <w:tr w:rsidR="00583A37" w:rsidTr="00583A37">
        <w:trPr>
          <w:jc w:val="center"/>
        </w:trPr>
        <w:tc>
          <w:tcPr>
            <w:tcW w:w="816" w:type="dxa"/>
            <w:tcBorders>
              <w:top w:val="single" w:sz="4" w:space="0" w:color="auto"/>
              <w:left w:val="single" w:sz="4" w:space="0" w:color="auto"/>
              <w:bottom w:val="single" w:sz="4" w:space="0" w:color="auto"/>
              <w:right w:val="single" w:sz="4" w:space="0" w:color="auto"/>
            </w:tcBorders>
          </w:tcPr>
          <w:p w:rsidR="00583A37"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583A37" w:rsidRDefault="00DA6928">
            <w:pPr>
              <w:spacing w:line="276" w:lineRule="auto"/>
            </w:pPr>
            <w:r>
              <w:t>Inactive</w:t>
            </w:r>
          </w:p>
        </w:tc>
        <w:tc>
          <w:tcPr>
            <w:tcW w:w="108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0x0</w:t>
            </w:r>
          </w:p>
        </w:tc>
        <w:tc>
          <w:tcPr>
            <w:tcW w:w="4140" w:type="dxa"/>
            <w:tcBorders>
              <w:top w:val="single" w:sz="4" w:space="0" w:color="auto"/>
              <w:left w:val="single" w:sz="4" w:space="0" w:color="auto"/>
              <w:bottom w:val="single" w:sz="4" w:space="0" w:color="auto"/>
              <w:right w:val="single" w:sz="4" w:space="0" w:color="auto"/>
            </w:tcBorders>
          </w:tcPr>
          <w:p w:rsidR="00583A37" w:rsidRDefault="00DA6928">
            <w:pPr>
              <w:spacing w:line="276" w:lineRule="auto"/>
            </w:pPr>
          </w:p>
        </w:tc>
      </w:tr>
      <w:tr w:rsidR="00583A37" w:rsidTr="00583A37">
        <w:trPr>
          <w:jc w:val="center"/>
        </w:trPr>
        <w:tc>
          <w:tcPr>
            <w:tcW w:w="816" w:type="dxa"/>
            <w:tcBorders>
              <w:top w:val="single" w:sz="4" w:space="0" w:color="auto"/>
              <w:left w:val="single" w:sz="4" w:space="0" w:color="auto"/>
              <w:bottom w:val="single" w:sz="4" w:space="0" w:color="auto"/>
              <w:right w:val="single" w:sz="4" w:space="0" w:color="auto"/>
            </w:tcBorders>
          </w:tcPr>
          <w:p w:rsidR="00583A37"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583A37" w:rsidRDefault="00DA6928">
            <w:pPr>
              <w:spacing w:line="276" w:lineRule="auto"/>
            </w:pPr>
            <w:r>
              <w:t>MPG</w:t>
            </w:r>
          </w:p>
        </w:tc>
        <w:tc>
          <w:tcPr>
            <w:tcW w:w="108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0x1</w:t>
            </w:r>
          </w:p>
        </w:tc>
        <w:tc>
          <w:tcPr>
            <w:tcW w:w="4140" w:type="dxa"/>
            <w:tcBorders>
              <w:top w:val="single" w:sz="4" w:space="0" w:color="auto"/>
              <w:left w:val="single" w:sz="4" w:space="0" w:color="auto"/>
              <w:bottom w:val="single" w:sz="4" w:space="0" w:color="auto"/>
              <w:right w:val="single" w:sz="4" w:space="0" w:color="auto"/>
            </w:tcBorders>
          </w:tcPr>
          <w:p w:rsidR="00583A37" w:rsidRDefault="00DA6928">
            <w:pPr>
              <w:spacing w:line="276" w:lineRule="auto"/>
            </w:pPr>
          </w:p>
        </w:tc>
      </w:tr>
      <w:tr w:rsidR="00583A37" w:rsidTr="00583A37">
        <w:trPr>
          <w:jc w:val="center"/>
        </w:trPr>
        <w:tc>
          <w:tcPr>
            <w:tcW w:w="816" w:type="dxa"/>
            <w:tcBorders>
              <w:top w:val="single" w:sz="4" w:space="0" w:color="auto"/>
              <w:left w:val="single" w:sz="4" w:space="0" w:color="auto"/>
              <w:bottom w:val="single" w:sz="4" w:space="0" w:color="auto"/>
              <w:right w:val="single" w:sz="4" w:space="0" w:color="auto"/>
            </w:tcBorders>
          </w:tcPr>
          <w:p w:rsidR="00583A37"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583A37" w:rsidRDefault="00DA6928">
            <w:pPr>
              <w:spacing w:line="276" w:lineRule="auto"/>
            </w:pPr>
            <w:r>
              <w:t>Km/L</w:t>
            </w:r>
          </w:p>
        </w:tc>
        <w:tc>
          <w:tcPr>
            <w:tcW w:w="108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0x2</w:t>
            </w:r>
          </w:p>
        </w:tc>
        <w:tc>
          <w:tcPr>
            <w:tcW w:w="4140" w:type="dxa"/>
            <w:tcBorders>
              <w:top w:val="single" w:sz="4" w:space="0" w:color="auto"/>
              <w:left w:val="single" w:sz="4" w:space="0" w:color="auto"/>
              <w:bottom w:val="single" w:sz="4" w:space="0" w:color="auto"/>
              <w:right w:val="single" w:sz="4" w:space="0" w:color="auto"/>
            </w:tcBorders>
          </w:tcPr>
          <w:p w:rsidR="00583A37" w:rsidRDefault="00DA6928">
            <w:pPr>
              <w:spacing w:line="276" w:lineRule="auto"/>
            </w:pPr>
          </w:p>
        </w:tc>
      </w:tr>
      <w:tr w:rsidR="00583A37" w:rsidTr="00583A37">
        <w:trPr>
          <w:jc w:val="center"/>
        </w:trPr>
        <w:tc>
          <w:tcPr>
            <w:tcW w:w="816" w:type="dxa"/>
            <w:tcBorders>
              <w:top w:val="single" w:sz="4" w:space="0" w:color="auto"/>
              <w:left w:val="single" w:sz="4" w:space="0" w:color="auto"/>
              <w:bottom w:val="single" w:sz="4" w:space="0" w:color="auto"/>
              <w:right w:val="single" w:sz="4" w:space="0" w:color="auto"/>
            </w:tcBorders>
          </w:tcPr>
          <w:p w:rsidR="00583A37"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583A37" w:rsidRDefault="00DA6928">
            <w:pPr>
              <w:spacing w:line="276" w:lineRule="auto"/>
            </w:pPr>
            <w:r>
              <w:t>L/100Km</w:t>
            </w:r>
          </w:p>
        </w:tc>
        <w:tc>
          <w:tcPr>
            <w:tcW w:w="108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0x3</w:t>
            </w:r>
          </w:p>
        </w:tc>
        <w:tc>
          <w:tcPr>
            <w:tcW w:w="4140" w:type="dxa"/>
            <w:tcBorders>
              <w:top w:val="single" w:sz="4" w:space="0" w:color="auto"/>
              <w:left w:val="single" w:sz="4" w:space="0" w:color="auto"/>
              <w:bottom w:val="single" w:sz="4" w:space="0" w:color="auto"/>
              <w:right w:val="single" w:sz="4" w:space="0" w:color="auto"/>
            </w:tcBorders>
          </w:tcPr>
          <w:p w:rsidR="00583A37" w:rsidRDefault="00DA6928">
            <w:pPr>
              <w:spacing w:line="276" w:lineRule="auto"/>
            </w:pPr>
          </w:p>
        </w:tc>
      </w:tr>
      <w:tr w:rsidR="00583A37" w:rsidTr="00583A37">
        <w:trPr>
          <w:jc w:val="center"/>
        </w:trPr>
        <w:tc>
          <w:tcPr>
            <w:tcW w:w="816" w:type="dxa"/>
            <w:tcBorders>
              <w:top w:val="single" w:sz="4" w:space="0" w:color="auto"/>
              <w:left w:val="single" w:sz="4" w:space="0" w:color="auto"/>
              <w:bottom w:val="single" w:sz="4" w:space="0" w:color="auto"/>
              <w:right w:val="single" w:sz="4" w:space="0" w:color="auto"/>
            </w:tcBorders>
          </w:tcPr>
          <w:p w:rsidR="00583A37"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583A37" w:rsidRDefault="00DA6928">
            <w:pPr>
              <w:spacing w:line="276" w:lineRule="auto"/>
            </w:pPr>
            <w:r>
              <w:t>Reserved</w:t>
            </w:r>
          </w:p>
        </w:tc>
        <w:tc>
          <w:tcPr>
            <w:tcW w:w="1080" w:type="dxa"/>
            <w:tcBorders>
              <w:top w:val="single" w:sz="4" w:space="0" w:color="auto"/>
              <w:left w:val="single" w:sz="4" w:space="0" w:color="auto"/>
              <w:bottom w:val="single" w:sz="4" w:space="0" w:color="auto"/>
              <w:right w:val="single" w:sz="4" w:space="0" w:color="auto"/>
            </w:tcBorders>
            <w:hideMark/>
          </w:tcPr>
          <w:p w:rsidR="00583A37" w:rsidRDefault="00DA6928">
            <w:pPr>
              <w:spacing w:line="252" w:lineRule="auto"/>
              <w:rPr>
                <w:rFonts w:cs="Arial"/>
              </w:rPr>
            </w:pPr>
            <w:r>
              <w:rPr>
                <w:rFonts w:cs="Arial"/>
              </w:rPr>
              <w:t>0x4-0xF</w:t>
            </w:r>
          </w:p>
        </w:tc>
        <w:tc>
          <w:tcPr>
            <w:tcW w:w="4140" w:type="dxa"/>
            <w:tcBorders>
              <w:top w:val="single" w:sz="4" w:space="0" w:color="auto"/>
              <w:left w:val="single" w:sz="4" w:space="0" w:color="auto"/>
              <w:bottom w:val="single" w:sz="4" w:space="0" w:color="auto"/>
              <w:right w:val="single" w:sz="4" w:space="0" w:color="auto"/>
            </w:tcBorders>
          </w:tcPr>
          <w:p w:rsidR="00583A37" w:rsidRDefault="00DA6928">
            <w:pPr>
              <w:spacing w:line="276" w:lineRule="auto"/>
            </w:pPr>
          </w:p>
        </w:tc>
      </w:tr>
    </w:tbl>
    <w:p w:rsidR="00500605" w:rsidRDefault="00DA6928" w:rsidP="00500605"/>
    <w:p w:rsidR="00406F39" w:rsidRDefault="00DA6928" w:rsidP="00067FEC">
      <w:pPr>
        <w:pStyle w:val="Heading3"/>
      </w:pPr>
      <w:bookmarkStart w:id="14" w:name="_Toc536706284"/>
      <w:r w:rsidRPr="00B9479B">
        <w:t>FE-MD-REQ-327906/B-LInstFuelEcoMax</w:t>
      </w:r>
      <w:bookmarkEnd w:id="14"/>
    </w:p>
    <w:p w:rsidR="00E80309" w:rsidRDefault="00DA6928" w:rsidP="00E80309">
      <w:pPr>
        <w:rPr>
          <w:rFonts w:cs="Arial"/>
          <w:color w:val="000000"/>
        </w:rPr>
      </w:pPr>
      <w:r>
        <w:rPr>
          <w:rFonts w:cs="Arial"/>
          <w:color w:val="000000"/>
        </w:rPr>
        <w:t>Message Type: Status</w:t>
      </w:r>
    </w:p>
    <w:p w:rsidR="00E80309" w:rsidRDefault="00DA6928" w:rsidP="00E80309">
      <w:pPr>
        <w:rPr>
          <w:rFonts w:cs="Arial"/>
          <w:color w:val="000000"/>
        </w:rPr>
      </w:pPr>
    </w:p>
    <w:p w:rsidR="00E80309" w:rsidRDefault="00DA6928" w:rsidP="00E80309">
      <w:pPr>
        <w:rPr>
          <w:rFonts w:cs="Arial"/>
          <w:color w:val="000000"/>
        </w:rPr>
      </w:pPr>
      <w:r>
        <w:rPr>
          <w:rFonts w:cs="Arial"/>
          <w:color w:val="000000"/>
        </w:rPr>
        <w:t>This signal indicates the m</w:t>
      </w:r>
      <w:r w:rsidRPr="00E80309">
        <w:rPr>
          <w:rFonts w:cs="Arial"/>
          <w:color w:val="000000"/>
        </w:rPr>
        <w:t xml:space="preserve">aximum </w:t>
      </w:r>
      <w:r>
        <w:rPr>
          <w:rFonts w:cs="Arial"/>
          <w:color w:val="000000"/>
        </w:rPr>
        <w:t>l</w:t>
      </w:r>
      <w:r w:rsidRPr="00E80309">
        <w:rPr>
          <w:rFonts w:cs="Arial"/>
          <w:color w:val="000000"/>
        </w:rPr>
        <w:t xml:space="preserve">abeled </w:t>
      </w:r>
      <w:r>
        <w:rPr>
          <w:rFonts w:cs="Arial"/>
          <w:color w:val="000000"/>
        </w:rPr>
        <w:t>s</w:t>
      </w:r>
      <w:r w:rsidRPr="00E80309">
        <w:rPr>
          <w:rFonts w:cs="Arial"/>
          <w:color w:val="000000"/>
        </w:rPr>
        <w:t xml:space="preserve">cale for </w:t>
      </w:r>
      <w:r>
        <w:rPr>
          <w:rFonts w:cs="Arial"/>
          <w:color w:val="000000"/>
        </w:rPr>
        <w:t>i</w:t>
      </w:r>
      <w:r w:rsidRPr="00E80309">
        <w:rPr>
          <w:rFonts w:cs="Arial"/>
          <w:color w:val="000000"/>
        </w:rPr>
        <w:t xml:space="preserve">nstantaneous </w:t>
      </w:r>
      <w:r>
        <w:rPr>
          <w:rFonts w:cs="Arial"/>
          <w:color w:val="000000"/>
        </w:rPr>
        <w:t>f</w:t>
      </w:r>
      <w:r w:rsidRPr="00E80309">
        <w:rPr>
          <w:rFonts w:cs="Arial"/>
          <w:color w:val="000000"/>
        </w:rPr>
        <w:t xml:space="preserve">uel </w:t>
      </w:r>
      <w:r>
        <w:rPr>
          <w:rFonts w:cs="Arial"/>
          <w:color w:val="000000"/>
        </w:rPr>
        <w:t>e</w:t>
      </w:r>
      <w:r w:rsidRPr="00E80309">
        <w:rPr>
          <w:rFonts w:cs="Arial"/>
          <w:color w:val="000000"/>
        </w:rPr>
        <w:t>conomy</w:t>
      </w:r>
      <w:r>
        <w:rPr>
          <w:rFonts w:cs="Arial"/>
          <w:color w:val="000000"/>
        </w:rPr>
        <w:t>.</w:t>
      </w:r>
    </w:p>
    <w:p w:rsidR="00E80309" w:rsidRDefault="00DA6928" w:rsidP="00E80309">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069"/>
        <w:gridCol w:w="1890"/>
        <w:gridCol w:w="3510"/>
      </w:tblGrid>
      <w:tr w:rsidR="00E80309" w:rsidTr="00E80309">
        <w:trPr>
          <w:jc w:val="center"/>
        </w:trPr>
        <w:tc>
          <w:tcPr>
            <w:tcW w:w="816"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b/>
              </w:rPr>
            </w:pPr>
            <w:r>
              <w:rPr>
                <w:rFonts w:cs="Arial"/>
                <w:b/>
              </w:rPr>
              <w:t>Name</w:t>
            </w:r>
          </w:p>
        </w:tc>
        <w:tc>
          <w:tcPr>
            <w:tcW w:w="1069"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b/>
              </w:rPr>
            </w:pPr>
            <w:r>
              <w:rPr>
                <w:rFonts w:cs="Arial"/>
                <w:b/>
              </w:rPr>
              <w:t>Literals</w:t>
            </w:r>
          </w:p>
        </w:tc>
        <w:tc>
          <w:tcPr>
            <w:tcW w:w="1890"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b/>
              </w:rPr>
            </w:pPr>
            <w:r>
              <w:rPr>
                <w:rFonts w:cs="Arial"/>
                <w:b/>
              </w:rPr>
              <w:t>Value</w:t>
            </w:r>
          </w:p>
        </w:tc>
        <w:tc>
          <w:tcPr>
            <w:tcW w:w="3510"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b/>
              </w:rPr>
            </w:pPr>
            <w:r>
              <w:rPr>
                <w:rFonts w:cs="Arial"/>
                <w:b/>
              </w:rPr>
              <w:t>Description</w:t>
            </w:r>
          </w:p>
        </w:tc>
      </w:tr>
      <w:tr w:rsidR="00E80309" w:rsidTr="00E80309">
        <w:trPr>
          <w:jc w:val="center"/>
        </w:trPr>
        <w:tc>
          <w:tcPr>
            <w:tcW w:w="816"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rPr>
            </w:pPr>
            <w:r>
              <w:rPr>
                <w:rFonts w:cs="Arial"/>
              </w:rPr>
              <w:t>Type</w:t>
            </w:r>
          </w:p>
        </w:tc>
        <w:tc>
          <w:tcPr>
            <w:tcW w:w="1069"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rPr>
            </w:pPr>
            <w:r>
              <w:rPr>
                <w:rFonts w:cs="Arial"/>
              </w:rPr>
              <w:t>-</w:t>
            </w:r>
          </w:p>
        </w:tc>
        <w:tc>
          <w:tcPr>
            <w:tcW w:w="1890"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rPr>
            </w:pPr>
            <w:r>
              <w:rPr>
                <w:rFonts w:cs="Arial"/>
              </w:rPr>
              <w:t>-</w:t>
            </w:r>
          </w:p>
        </w:tc>
        <w:tc>
          <w:tcPr>
            <w:tcW w:w="3510"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rPr>
            </w:pPr>
            <w:r>
              <w:rPr>
                <w:rFonts w:cs="Arial"/>
              </w:rPr>
              <w:t xml:space="preserve">Indicates </w:t>
            </w:r>
            <w:r>
              <w:rPr>
                <w:rFonts w:cs="Arial"/>
              </w:rPr>
              <w:t>the max instantaneous fuel economy scale</w:t>
            </w:r>
          </w:p>
          <w:p w:rsidR="00E80309" w:rsidRDefault="00DA6928">
            <w:pPr>
              <w:spacing w:line="252" w:lineRule="auto"/>
              <w:rPr>
                <w:rFonts w:cs="Arial"/>
              </w:rPr>
            </w:pPr>
            <w:r>
              <w:rPr>
                <w:rFonts w:cs="Arial"/>
              </w:rPr>
              <w:t>Unit: unitless</w:t>
            </w:r>
          </w:p>
          <w:p w:rsidR="00E80309" w:rsidRDefault="00DA6928">
            <w:pPr>
              <w:spacing w:line="252" w:lineRule="auto"/>
              <w:rPr>
                <w:rFonts w:cs="Arial"/>
              </w:rPr>
            </w:pPr>
            <w:r>
              <w:rPr>
                <w:rFonts w:cs="Arial"/>
              </w:rPr>
              <w:t>Resolution: 1</w:t>
            </w:r>
          </w:p>
          <w:p w:rsidR="00E80309" w:rsidRDefault="00DA6928">
            <w:pPr>
              <w:spacing w:line="252" w:lineRule="auto"/>
              <w:rPr>
                <w:rFonts w:cs="Arial"/>
              </w:rPr>
            </w:pPr>
            <w:r>
              <w:rPr>
                <w:rFonts w:cs="Arial"/>
              </w:rPr>
              <w:t>Offset: 0</w:t>
            </w:r>
          </w:p>
        </w:tc>
      </w:tr>
      <w:tr w:rsidR="00E80309" w:rsidTr="00E80309">
        <w:trPr>
          <w:jc w:val="center"/>
        </w:trPr>
        <w:tc>
          <w:tcPr>
            <w:tcW w:w="816" w:type="dxa"/>
            <w:tcBorders>
              <w:top w:val="single" w:sz="4" w:space="0" w:color="auto"/>
              <w:left w:val="single" w:sz="4" w:space="0" w:color="auto"/>
              <w:bottom w:val="single" w:sz="4" w:space="0" w:color="auto"/>
              <w:right w:val="single" w:sz="4" w:space="0" w:color="auto"/>
            </w:tcBorders>
          </w:tcPr>
          <w:p w:rsidR="00E80309" w:rsidRDefault="00DA6928">
            <w:pPr>
              <w:spacing w:line="252" w:lineRule="auto"/>
              <w:rPr>
                <w:rFonts w:cs="Arial"/>
              </w:rPr>
            </w:pPr>
          </w:p>
        </w:tc>
        <w:tc>
          <w:tcPr>
            <w:tcW w:w="1069" w:type="dxa"/>
            <w:tcBorders>
              <w:top w:val="single" w:sz="4" w:space="0" w:color="auto"/>
              <w:left w:val="single" w:sz="4" w:space="0" w:color="auto"/>
              <w:bottom w:val="single" w:sz="4" w:space="0" w:color="auto"/>
              <w:right w:val="single" w:sz="4" w:space="0" w:color="auto"/>
            </w:tcBorders>
            <w:hideMark/>
          </w:tcPr>
          <w:p w:rsidR="00E80309" w:rsidRDefault="00DA6928">
            <w:pPr>
              <w:spacing w:line="252" w:lineRule="auto"/>
              <w:rPr>
                <w:rFonts w:cs="Arial"/>
              </w:rPr>
            </w:pPr>
            <w:r>
              <w:rPr>
                <w:rFonts w:cs="Arial"/>
              </w:rPr>
              <w:t>units</w:t>
            </w:r>
          </w:p>
        </w:tc>
        <w:tc>
          <w:tcPr>
            <w:tcW w:w="1890" w:type="dxa"/>
            <w:tcBorders>
              <w:top w:val="single" w:sz="4" w:space="0" w:color="auto"/>
              <w:left w:val="single" w:sz="4" w:space="0" w:color="auto"/>
              <w:bottom w:val="single" w:sz="4" w:space="0" w:color="auto"/>
              <w:right w:val="single" w:sz="4" w:space="0" w:color="auto"/>
            </w:tcBorders>
            <w:hideMark/>
          </w:tcPr>
          <w:p w:rsidR="00E80309" w:rsidRDefault="00DA6928" w:rsidP="00E80309">
            <w:pPr>
              <w:spacing w:line="252" w:lineRule="auto"/>
              <w:rPr>
                <w:rFonts w:cs="Arial"/>
              </w:rPr>
            </w:pPr>
            <w:r>
              <w:rPr>
                <w:rFonts w:cs="Arial"/>
              </w:rPr>
              <w:t>0x00 to 0xFF</w:t>
            </w:r>
          </w:p>
        </w:tc>
        <w:tc>
          <w:tcPr>
            <w:tcW w:w="3510" w:type="dxa"/>
            <w:tcBorders>
              <w:top w:val="single" w:sz="4" w:space="0" w:color="auto"/>
              <w:left w:val="single" w:sz="4" w:space="0" w:color="auto"/>
              <w:bottom w:val="single" w:sz="4" w:space="0" w:color="auto"/>
              <w:right w:val="single" w:sz="4" w:space="0" w:color="auto"/>
            </w:tcBorders>
          </w:tcPr>
          <w:p w:rsidR="00E80309" w:rsidRDefault="00DA6928">
            <w:pPr>
              <w:spacing w:line="252" w:lineRule="auto"/>
              <w:rPr>
                <w:rFonts w:cs="Arial"/>
              </w:rPr>
            </w:pPr>
          </w:p>
        </w:tc>
      </w:tr>
    </w:tbl>
    <w:p w:rsidR="003C5210" w:rsidRPr="003C5210" w:rsidRDefault="00DA6928" w:rsidP="00500605">
      <w:pPr>
        <w:rPr>
          <w:rFonts w:cs="Arial"/>
          <w:color w:val="000000"/>
        </w:rPr>
      </w:pPr>
    </w:p>
    <w:p w:rsidR="00406F39" w:rsidRDefault="00DA6928" w:rsidP="00067FEC">
      <w:pPr>
        <w:pStyle w:val="Heading3"/>
      </w:pPr>
      <w:bookmarkStart w:id="15" w:name="_Toc536706285"/>
      <w:r w:rsidRPr="00B9479B">
        <w:t>FE-MD-REQ-327905/B-LConsValue</w:t>
      </w:r>
      <w:bookmarkEnd w:id="15"/>
    </w:p>
    <w:p w:rsidR="009A2762" w:rsidRDefault="00DA6928" w:rsidP="009A2762">
      <w:pPr>
        <w:rPr>
          <w:rFonts w:cs="Arial"/>
          <w:color w:val="000000"/>
        </w:rPr>
      </w:pPr>
      <w:r>
        <w:rPr>
          <w:rFonts w:cs="Arial"/>
          <w:color w:val="000000"/>
        </w:rPr>
        <w:t>Message Type: Status</w:t>
      </w:r>
    </w:p>
    <w:p w:rsidR="009A2762" w:rsidRDefault="00DA6928" w:rsidP="009A2762">
      <w:pPr>
        <w:rPr>
          <w:rFonts w:cs="Arial"/>
          <w:color w:val="000000"/>
        </w:rPr>
      </w:pPr>
    </w:p>
    <w:p w:rsidR="009A2762" w:rsidRDefault="00DA6928" w:rsidP="009A2762">
      <w:pPr>
        <w:rPr>
          <w:rFonts w:cs="Arial"/>
          <w:color w:val="000000"/>
        </w:rPr>
      </w:pPr>
      <w:r>
        <w:rPr>
          <w:rFonts w:cs="Arial"/>
          <w:color w:val="000000"/>
        </w:rPr>
        <w:t>This signal indicates the consumption data value to display.</w:t>
      </w:r>
    </w:p>
    <w:p w:rsidR="009A2762" w:rsidRDefault="00DA6928" w:rsidP="009A2762">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069"/>
        <w:gridCol w:w="1890"/>
        <w:gridCol w:w="3510"/>
      </w:tblGrid>
      <w:tr w:rsidR="009A2762" w:rsidTr="009A2762">
        <w:trPr>
          <w:jc w:val="center"/>
        </w:trPr>
        <w:tc>
          <w:tcPr>
            <w:tcW w:w="816"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b/>
              </w:rPr>
            </w:pPr>
            <w:r>
              <w:rPr>
                <w:rFonts w:cs="Arial"/>
                <w:b/>
              </w:rPr>
              <w:t>Name</w:t>
            </w:r>
          </w:p>
        </w:tc>
        <w:tc>
          <w:tcPr>
            <w:tcW w:w="1069"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b/>
              </w:rPr>
            </w:pPr>
            <w:r>
              <w:rPr>
                <w:rFonts w:cs="Arial"/>
                <w:b/>
              </w:rPr>
              <w:t>Literals</w:t>
            </w:r>
          </w:p>
        </w:tc>
        <w:tc>
          <w:tcPr>
            <w:tcW w:w="1890"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b/>
              </w:rPr>
            </w:pPr>
            <w:r>
              <w:rPr>
                <w:rFonts w:cs="Arial"/>
                <w:b/>
              </w:rPr>
              <w:t>Value</w:t>
            </w:r>
          </w:p>
        </w:tc>
        <w:tc>
          <w:tcPr>
            <w:tcW w:w="3510"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b/>
              </w:rPr>
            </w:pPr>
            <w:r>
              <w:rPr>
                <w:rFonts w:cs="Arial"/>
                <w:b/>
              </w:rPr>
              <w:t>Description</w:t>
            </w:r>
          </w:p>
        </w:tc>
      </w:tr>
      <w:tr w:rsidR="009A2762" w:rsidTr="009A2762">
        <w:trPr>
          <w:jc w:val="center"/>
        </w:trPr>
        <w:tc>
          <w:tcPr>
            <w:tcW w:w="816"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rPr>
            </w:pPr>
            <w:r>
              <w:rPr>
                <w:rFonts w:cs="Arial"/>
              </w:rPr>
              <w:t>Type</w:t>
            </w:r>
          </w:p>
        </w:tc>
        <w:tc>
          <w:tcPr>
            <w:tcW w:w="1069"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rPr>
            </w:pPr>
            <w:r>
              <w:rPr>
                <w:rFonts w:cs="Arial"/>
              </w:rPr>
              <w:t>-</w:t>
            </w:r>
          </w:p>
        </w:tc>
        <w:tc>
          <w:tcPr>
            <w:tcW w:w="1890"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rPr>
            </w:pPr>
            <w:r>
              <w:rPr>
                <w:rFonts w:cs="Arial"/>
              </w:rPr>
              <w:t>-</w:t>
            </w:r>
          </w:p>
        </w:tc>
        <w:tc>
          <w:tcPr>
            <w:tcW w:w="3510"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rPr>
            </w:pPr>
            <w:r>
              <w:rPr>
                <w:rFonts w:cs="Arial"/>
              </w:rPr>
              <w:t xml:space="preserve">Indicates </w:t>
            </w:r>
            <w:r w:rsidRPr="009A2762">
              <w:rPr>
                <w:rFonts w:cs="Arial"/>
              </w:rPr>
              <w:t>consumption</w:t>
            </w:r>
            <w:r>
              <w:rPr>
                <w:rFonts w:cs="Arial"/>
              </w:rPr>
              <w:t xml:space="preserve"> data value</w:t>
            </w:r>
          </w:p>
          <w:p w:rsidR="009A2762" w:rsidRDefault="00DA6928">
            <w:pPr>
              <w:spacing w:line="254" w:lineRule="auto"/>
              <w:rPr>
                <w:rFonts w:cs="Arial"/>
              </w:rPr>
            </w:pPr>
            <w:r>
              <w:rPr>
                <w:rFonts w:cs="Arial"/>
              </w:rPr>
              <w:t>Unit: unitless</w:t>
            </w:r>
          </w:p>
          <w:p w:rsidR="009A2762" w:rsidRDefault="00DA6928">
            <w:pPr>
              <w:spacing w:line="254" w:lineRule="auto"/>
              <w:rPr>
                <w:rFonts w:cs="Arial"/>
              </w:rPr>
            </w:pPr>
            <w:r>
              <w:rPr>
                <w:rFonts w:cs="Arial"/>
              </w:rPr>
              <w:t>Resolution: 0.1</w:t>
            </w:r>
          </w:p>
          <w:p w:rsidR="009A2762" w:rsidRDefault="00DA6928">
            <w:pPr>
              <w:spacing w:line="254" w:lineRule="auto"/>
              <w:rPr>
                <w:rFonts w:cs="Arial"/>
              </w:rPr>
            </w:pPr>
            <w:r>
              <w:rPr>
                <w:rFonts w:cs="Arial"/>
              </w:rPr>
              <w:t>Offset: 0</w:t>
            </w:r>
          </w:p>
        </w:tc>
      </w:tr>
      <w:tr w:rsidR="009A2762" w:rsidTr="009A2762">
        <w:trPr>
          <w:jc w:val="center"/>
        </w:trPr>
        <w:tc>
          <w:tcPr>
            <w:tcW w:w="816" w:type="dxa"/>
            <w:tcBorders>
              <w:top w:val="single" w:sz="4" w:space="0" w:color="auto"/>
              <w:left w:val="single" w:sz="4" w:space="0" w:color="auto"/>
              <w:bottom w:val="single" w:sz="4" w:space="0" w:color="auto"/>
              <w:right w:val="single" w:sz="4" w:space="0" w:color="auto"/>
            </w:tcBorders>
          </w:tcPr>
          <w:p w:rsidR="009A2762" w:rsidRDefault="00DA6928">
            <w:pPr>
              <w:spacing w:line="254" w:lineRule="auto"/>
              <w:rPr>
                <w:rFonts w:cs="Arial"/>
              </w:rPr>
            </w:pPr>
          </w:p>
        </w:tc>
        <w:tc>
          <w:tcPr>
            <w:tcW w:w="1069" w:type="dxa"/>
            <w:tcBorders>
              <w:top w:val="single" w:sz="4" w:space="0" w:color="auto"/>
              <w:left w:val="single" w:sz="4" w:space="0" w:color="auto"/>
              <w:bottom w:val="single" w:sz="4" w:space="0" w:color="auto"/>
              <w:right w:val="single" w:sz="4" w:space="0" w:color="auto"/>
            </w:tcBorders>
            <w:hideMark/>
          </w:tcPr>
          <w:p w:rsidR="009A2762" w:rsidRDefault="00DA6928">
            <w:pPr>
              <w:spacing w:line="254" w:lineRule="auto"/>
              <w:rPr>
                <w:rFonts w:cs="Arial"/>
              </w:rPr>
            </w:pPr>
            <w:r>
              <w:rPr>
                <w:rFonts w:cs="Arial"/>
              </w:rPr>
              <w:t>units</w:t>
            </w:r>
          </w:p>
        </w:tc>
        <w:tc>
          <w:tcPr>
            <w:tcW w:w="1890" w:type="dxa"/>
            <w:tcBorders>
              <w:top w:val="single" w:sz="4" w:space="0" w:color="auto"/>
              <w:left w:val="single" w:sz="4" w:space="0" w:color="auto"/>
              <w:bottom w:val="single" w:sz="4" w:space="0" w:color="auto"/>
              <w:right w:val="single" w:sz="4" w:space="0" w:color="auto"/>
            </w:tcBorders>
            <w:hideMark/>
          </w:tcPr>
          <w:p w:rsidR="009A2762" w:rsidRDefault="00DA6928" w:rsidP="009A2762">
            <w:pPr>
              <w:spacing w:line="254" w:lineRule="auto"/>
              <w:rPr>
                <w:rFonts w:cs="Arial"/>
              </w:rPr>
            </w:pPr>
            <w:r>
              <w:rPr>
                <w:rFonts w:cs="Arial"/>
              </w:rPr>
              <w:t>0x000 to 0x3FF</w:t>
            </w:r>
          </w:p>
        </w:tc>
        <w:tc>
          <w:tcPr>
            <w:tcW w:w="3510" w:type="dxa"/>
            <w:tcBorders>
              <w:top w:val="single" w:sz="4" w:space="0" w:color="auto"/>
              <w:left w:val="single" w:sz="4" w:space="0" w:color="auto"/>
              <w:bottom w:val="single" w:sz="4" w:space="0" w:color="auto"/>
              <w:right w:val="single" w:sz="4" w:space="0" w:color="auto"/>
            </w:tcBorders>
          </w:tcPr>
          <w:p w:rsidR="009A2762" w:rsidRDefault="00DA6928">
            <w:pPr>
              <w:spacing w:line="254" w:lineRule="auto"/>
              <w:rPr>
                <w:rFonts w:cs="Arial"/>
              </w:rPr>
            </w:pPr>
          </w:p>
        </w:tc>
      </w:tr>
    </w:tbl>
    <w:p w:rsidR="008525FE" w:rsidRPr="008525FE" w:rsidRDefault="00DA6928" w:rsidP="00D74779">
      <w:pPr>
        <w:rPr>
          <w:rFonts w:cs="Arial"/>
          <w:color w:val="000000"/>
        </w:rPr>
      </w:pPr>
    </w:p>
    <w:p w:rsidR="00406F39" w:rsidRDefault="00DA6928" w:rsidP="00067FEC">
      <w:pPr>
        <w:pStyle w:val="Heading3"/>
      </w:pPr>
      <w:bookmarkStart w:id="16" w:name="_Toc536706286"/>
      <w:r w:rsidRPr="00B9479B">
        <w:t>FE-MD-REQ-329150/B-LConsUnits</w:t>
      </w:r>
      <w:bookmarkEnd w:id="16"/>
    </w:p>
    <w:p w:rsidR="002A7A2F" w:rsidRDefault="00DA6928" w:rsidP="002A7A2F">
      <w:pPr>
        <w:rPr>
          <w:rFonts w:cs="Arial"/>
          <w:color w:val="000000"/>
        </w:rPr>
      </w:pPr>
      <w:r>
        <w:rPr>
          <w:rFonts w:cs="Arial"/>
          <w:color w:val="000000"/>
        </w:rPr>
        <w:t>Message Type: Status</w:t>
      </w:r>
    </w:p>
    <w:p w:rsidR="002A7A2F" w:rsidRDefault="00DA6928" w:rsidP="002A7A2F">
      <w:pPr>
        <w:rPr>
          <w:rFonts w:cs="Arial"/>
          <w:color w:val="000000"/>
        </w:rPr>
      </w:pPr>
    </w:p>
    <w:p w:rsidR="002A7A2F" w:rsidRDefault="00DA6928" w:rsidP="002A7A2F">
      <w:pPr>
        <w:rPr>
          <w:rFonts w:cs="Arial"/>
          <w:color w:val="000000"/>
        </w:rPr>
      </w:pPr>
      <w:r>
        <w:rPr>
          <w:rFonts w:cs="Arial"/>
          <w:color w:val="000000"/>
        </w:rPr>
        <w:t>This signal indicates the consumption units to display.</w:t>
      </w:r>
    </w:p>
    <w:p w:rsidR="002A7A2F" w:rsidRDefault="00DA6928" w:rsidP="002A7A2F">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789"/>
        <w:gridCol w:w="810"/>
        <w:gridCol w:w="3870"/>
      </w:tblGrid>
      <w:tr w:rsidR="002A7A2F" w:rsidTr="002A7A2F">
        <w:trPr>
          <w:jc w:val="center"/>
        </w:trPr>
        <w:tc>
          <w:tcPr>
            <w:tcW w:w="816" w:type="dxa"/>
            <w:tcBorders>
              <w:top w:val="single" w:sz="4" w:space="0" w:color="auto"/>
              <w:left w:val="single" w:sz="4" w:space="0" w:color="auto"/>
              <w:bottom w:val="single" w:sz="4" w:space="0" w:color="auto"/>
              <w:right w:val="single" w:sz="4" w:space="0" w:color="auto"/>
            </w:tcBorders>
            <w:hideMark/>
          </w:tcPr>
          <w:p w:rsidR="002A7A2F" w:rsidRDefault="00DA6928">
            <w:pPr>
              <w:spacing w:line="252" w:lineRule="auto"/>
              <w:rPr>
                <w:rFonts w:cs="Arial"/>
                <w:b/>
              </w:rPr>
            </w:pPr>
            <w:r>
              <w:rPr>
                <w:rFonts w:cs="Arial"/>
                <w:b/>
              </w:rPr>
              <w:t>Name</w:t>
            </w:r>
          </w:p>
        </w:tc>
        <w:tc>
          <w:tcPr>
            <w:tcW w:w="1789" w:type="dxa"/>
            <w:tcBorders>
              <w:top w:val="single" w:sz="4" w:space="0" w:color="auto"/>
              <w:left w:val="single" w:sz="4" w:space="0" w:color="auto"/>
              <w:bottom w:val="single" w:sz="4" w:space="0" w:color="auto"/>
              <w:right w:val="single" w:sz="4" w:space="0" w:color="auto"/>
            </w:tcBorders>
            <w:hideMark/>
          </w:tcPr>
          <w:p w:rsidR="002A7A2F" w:rsidRDefault="00DA6928">
            <w:pPr>
              <w:spacing w:line="252" w:lineRule="auto"/>
              <w:rPr>
                <w:rFonts w:cs="Arial"/>
                <w:b/>
              </w:rPr>
            </w:pPr>
            <w:r>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2A7A2F" w:rsidRDefault="00DA6928">
            <w:pPr>
              <w:spacing w:line="252" w:lineRule="auto"/>
              <w:rPr>
                <w:rFonts w:cs="Arial"/>
                <w:b/>
              </w:rPr>
            </w:pPr>
            <w:r>
              <w:rPr>
                <w:rFonts w:cs="Arial"/>
                <w:b/>
              </w:rPr>
              <w:t>Value</w:t>
            </w:r>
          </w:p>
        </w:tc>
        <w:tc>
          <w:tcPr>
            <w:tcW w:w="3870" w:type="dxa"/>
            <w:tcBorders>
              <w:top w:val="single" w:sz="4" w:space="0" w:color="auto"/>
              <w:left w:val="single" w:sz="4" w:space="0" w:color="auto"/>
              <w:bottom w:val="single" w:sz="4" w:space="0" w:color="auto"/>
              <w:right w:val="single" w:sz="4" w:space="0" w:color="auto"/>
            </w:tcBorders>
            <w:hideMark/>
          </w:tcPr>
          <w:p w:rsidR="002A7A2F" w:rsidRDefault="00DA6928">
            <w:pPr>
              <w:spacing w:line="252" w:lineRule="auto"/>
              <w:rPr>
                <w:rFonts w:cs="Arial"/>
                <w:b/>
              </w:rPr>
            </w:pPr>
            <w:r>
              <w:rPr>
                <w:rFonts w:cs="Arial"/>
                <w:b/>
              </w:rPr>
              <w:t>Description</w:t>
            </w:r>
          </w:p>
        </w:tc>
      </w:tr>
      <w:tr w:rsidR="002A7A2F" w:rsidTr="002A7A2F">
        <w:trPr>
          <w:jc w:val="center"/>
        </w:trPr>
        <w:tc>
          <w:tcPr>
            <w:tcW w:w="816" w:type="dxa"/>
            <w:tcBorders>
              <w:top w:val="single" w:sz="4" w:space="0" w:color="auto"/>
              <w:left w:val="single" w:sz="4" w:space="0" w:color="auto"/>
              <w:bottom w:val="single" w:sz="4" w:space="0" w:color="auto"/>
              <w:right w:val="single" w:sz="4" w:space="0" w:color="auto"/>
            </w:tcBorders>
            <w:hideMark/>
          </w:tcPr>
          <w:p w:rsidR="002A7A2F" w:rsidRDefault="00DA6928">
            <w:pPr>
              <w:spacing w:line="252" w:lineRule="auto"/>
              <w:rPr>
                <w:rFonts w:cs="Arial"/>
              </w:rPr>
            </w:pPr>
            <w:r>
              <w:rPr>
                <w:rFonts w:cs="Arial"/>
              </w:rPr>
              <w:t>Type</w:t>
            </w:r>
          </w:p>
        </w:tc>
        <w:tc>
          <w:tcPr>
            <w:tcW w:w="1789" w:type="dxa"/>
            <w:tcBorders>
              <w:top w:val="single" w:sz="4" w:space="0" w:color="auto"/>
              <w:left w:val="single" w:sz="4" w:space="0" w:color="auto"/>
              <w:bottom w:val="single" w:sz="4" w:space="0" w:color="auto"/>
              <w:right w:val="single" w:sz="4" w:space="0" w:color="auto"/>
            </w:tcBorders>
            <w:hideMark/>
          </w:tcPr>
          <w:p w:rsidR="002A7A2F" w:rsidRDefault="00DA6928">
            <w:pPr>
              <w:spacing w:line="252" w:lineRule="auto"/>
              <w:rPr>
                <w:rFonts w:cs="Arial"/>
              </w:rPr>
            </w:pPr>
            <w:r>
              <w:rPr>
                <w:rFonts w:cs="Arial"/>
              </w:rPr>
              <w:t>-</w:t>
            </w:r>
          </w:p>
        </w:tc>
        <w:tc>
          <w:tcPr>
            <w:tcW w:w="810" w:type="dxa"/>
            <w:tcBorders>
              <w:top w:val="single" w:sz="4" w:space="0" w:color="auto"/>
              <w:left w:val="single" w:sz="4" w:space="0" w:color="auto"/>
              <w:bottom w:val="single" w:sz="4" w:space="0" w:color="auto"/>
              <w:right w:val="single" w:sz="4" w:space="0" w:color="auto"/>
            </w:tcBorders>
            <w:hideMark/>
          </w:tcPr>
          <w:p w:rsidR="002A7A2F" w:rsidRDefault="00DA6928">
            <w:pPr>
              <w:spacing w:line="252" w:lineRule="auto"/>
              <w:rPr>
                <w:rFonts w:cs="Arial"/>
              </w:rPr>
            </w:pPr>
            <w:r>
              <w:rPr>
                <w:rFonts w:cs="Arial"/>
              </w:rPr>
              <w:t>-</w:t>
            </w:r>
          </w:p>
        </w:tc>
        <w:tc>
          <w:tcPr>
            <w:tcW w:w="3870" w:type="dxa"/>
            <w:tcBorders>
              <w:top w:val="single" w:sz="4" w:space="0" w:color="auto"/>
              <w:left w:val="single" w:sz="4" w:space="0" w:color="auto"/>
              <w:bottom w:val="single" w:sz="4" w:space="0" w:color="auto"/>
              <w:right w:val="single" w:sz="4" w:space="0" w:color="auto"/>
            </w:tcBorders>
            <w:hideMark/>
          </w:tcPr>
          <w:p w:rsidR="002A7A2F" w:rsidRDefault="00DA6928">
            <w:pPr>
              <w:spacing w:line="252" w:lineRule="auto"/>
              <w:rPr>
                <w:rFonts w:cs="Arial"/>
              </w:rPr>
            </w:pPr>
            <w:r>
              <w:rPr>
                <w:rFonts w:cs="Arial"/>
              </w:rPr>
              <w:t xml:space="preserve">Indicates </w:t>
            </w:r>
            <w:r w:rsidRPr="002A7A2F">
              <w:rPr>
                <w:rFonts w:cs="Arial"/>
              </w:rPr>
              <w:t xml:space="preserve">consumption </w:t>
            </w:r>
            <w:r>
              <w:rPr>
                <w:rFonts w:cs="Arial"/>
              </w:rPr>
              <w:t>units</w:t>
            </w:r>
          </w:p>
        </w:tc>
      </w:tr>
      <w:tr w:rsidR="002A7A2F" w:rsidTr="002A7A2F">
        <w:trPr>
          <w:jc w:val="center"/>
        </w:trPr>
        <w:tc>
          <w:tcPr>
            <w:tcW w:w="816" w:type="dxa"/>
            <w:tcBorders>
              <w:top w:val="single" w:sz="4" w:space="0" w:color="auto"/>
              <w:left w:val="single" w:sz="4" w:space="0" w:color="auto"/>
              <w:bottom w:val="single" w:sz="4" w:space="0" w:color="auto"/>
              <w:right w:val="single" w:sz="4" w:space="0" w:color="auto"/>
            </w:tcBorders>
          </w:tcPr>
          <w:p w:rsidR="002A7A2F" w:rsidRDefault="00DA6928" w:rsidP="002A7A2F">
            <w:pPr>
              <w:spacing w:line="252" w:lineRule="auto"/>
              <w:rPr>
                <w:rFonts w:cs="Arial"/>
              </w:rPr>
            </w:pPr>
          </w:p>
        </w:tc>
        <w:tc>
          <w:tcPr>
            <w:tcW w:w="1789" w:type="dxa"/>
            <w:tcBorders>
              <w:top w:val="single" w:sz="4" w:space="0" w:color="auto"/>
              <w:left w:val="single" w:sz="4" w:space="0" w:color="auto"/>
              <w:bottom w:val="single" w:sz="4" w:space="0" w:color="auto"/>
              <w:right w:val="single" w:sz="4" w:space="0" w:color="auto"/>
            </w:tcBorders>
            <w:hideMark/>
          </w:tcPr>
          <w:p w:rsidR="002A7A2F" w:rsidRPr="00C83916" w:rsidRDefault="00DA6928" w:rsidP="002A7A2F">
            <w:r w:rsidRPr="00C83916">
              <w:t>Inactive</w:t>
            </w:r>
          </w:p>
        </w:tc>
        <w:tc>
          <w:tcPr>
            <w:tcW w:w="810" w:type="dxa"/>
            <w:tcBorders>
              <w:top w:val="single" w:sz="4" w:space="0" w:color="auto"/>
              <w:left w:val="single" w:sz="4" w:space="0" w:color="auto"/>
              <w:bottom w:val="single" w:sz="4" w:space="0" w:color="auto"/>
              <w:right w:val="single" w:sz="4" w:space="0" w:color="auto"/>
            </w:tcBorders>
            <w:hideMark/>
          </w:tcPr>
          <w:p w:rsidR="002A7A2F" w:rsidRDefault="00DA6928" w:rsidP="002A7A2F">
            <w:pPr>
              <w:spacing w:line="252" w:lineRule="auto"/>
              <w:rPr>
                <w:rFonts w:cs="Arial"/>
              </w:rPr>
            </w:pPr>
            <w:r>
              <w:rPr>
                <w:rFonts w:cs="Arial"/>
              </w:rPr>
              <w:t>0x0</w:t>
            </w:r>
          </w:p>
        </w:tc>
        <w:tc>
          <w:tcPr>
            <w:tcW w:w="3870" w:type="dxa"/>
            <w:tcBorders>
              <w:top w:val="single" w:sz="4" w:space="0" w:color="auto"/>
              <w:left w:val="single" w:sz="4" w:space="0" w:color="auto"/>
              <w:bottom w:val="single" w:sz="4" w:space="0" w:color="auto"/>
              <w:right w:val="single" w:sz="4" w:space="0" w:color="auto"/>
            </w:tcBorders>
          </w:tcPr>
          <w:p w:rsidR="002A7A2F" w:rsidRDefault="00DA6928" w:rsidP="002A7A2F">
            <w:pPr>
              <w:spacing w:line="276" w:lineRule="auto"/>
            </w:pPr>
          </w:p>
        </w:tc>
      </w:tr>
      <w:tr w:rsidR="002A7A2F" w:rsidTr="002A7A2F">
        <w:trPr>
          <w:jc w:val="center"/>
        </w:trPr>
        <w:tc>
          <w:tcPr>
            <w:tcW w:w="816" w:type="dxa"/>
            <w:tcBorders>
              <w:top w:val="single" w:sz="4" w:space="0" w:color="auto"/>
              <w:left w:val="single" w:sz="4" w:space="0" w:color="auto"/>
              <w:bottom w:val="single" w:sz="4" w:space="0" w:color="auto"/>
              <w:right w:val="single" w:sz="4" w:space="0" w:color="auto"/>
            </w:tcBorders>
          </w:tcPr>
          <w:p w:rsidR="002A7A2F" w:rsidRDefault="00DA6928" w:rsidP="002A7A2F">
            <w:pPr>
              <w:spacing w:line="252" w:lineRule="auto"/>
              <w:rPr>
                <w:rFonts w:cs="Arial"/>
              </w:rPr>
            </w:pPr>
          </w:p>
        </w:tc>
        <w:tc>
          <w:tcPr>
            <w:tcW w:w="1789" w:type="dxa"/>
            <w:tcBorders>
              <w:top w:val="single" w:sz="4" w:space="0" w:color="auto"/>
              <w:left w:val="single" w:sz="4" w:space="0" w:color="auto"/>
              <w:bottom w:val="single" w:sz="4" w:space="0" w:color="auto"/>
              <w:right w:val="single" w:sz="4" w:space="0" w:color="auto"/>
            </w:tcBorders>
            <w:hideMark/>
          </w:tcPr>
          <w:p w:rsidR="002A7A2F" w:rsidRPr="00C83916" w:rsidRDefault="00DA6928" w:rsidP="002A7A2F">
            <w:r w:rsidRPr="00C83916">
              <w:t>GallonPer Hour</w:t>
            </w:r>
          </w:p>
        </w:tc>
        <w:tc>
          <w:tcPr>
            <w:tcW w:w="810" w:type="dxa"/>
            <w:tcBorders>
              <w:top w:val="single" w:sz="4" w:space="0" w:color="auto"/>
              <w:left w:val="single" w:sz="4" w:space="0" w:color="auto"/>
              <w:bottom w:val="single" w:sz="4" w:space="0" w:color="auto"/>
              <w:right w:val="single" w:sz="4" w:space="0" w:color="auto"/>
            </w:tcBorders>
            <w:hideMark/>
          </w:tcPr>
          <w:p w:rsidR="002A7A2F" w:rsidRDefault="00DA6928" w:rsidP="002A7A2F">
            <w:pPr>
              <w:spacing w:line="252" w:lineRule="auto"/>
              <w:rPr>
                <w:rFonts w:cs="Arial"/>
              </w:rPr>
            </w:pPr>
            <w:r>
              <w:rPr>
                <w:rFonts w:cs="Arial"/>
              </w:rPr>
              <w:t>0x1</w:t>
            </w:r>
          </w:p>
        </w:tc>
        <w:tc>
          <w:tcPr>
            <w:tcW w:w="3870" w:type="dxa"/>
            <w:tcBorders>
              <w:top w:val="single" w:sz="4" w:space="0" w:color="auto"/>
              <w:left w:val="single" w:sz="4" w:space="0" w:color="auto"/>
              <w:bottom w:val="single" w:sz="4" w:space="0" w:color="auto"/>
              <w:right w:val="single" w:sz="4" w:space="0" w:color="auto"/>
            </w:tcBorders>
          </w:tcPr>
          <w:p w:rsidR="002A7A2F" w:rsidRDefault="00DA6928" w:rsidP="002A7A2F">
            <w:pPr>
              <w:spacing w:line="276" w:lineRule="auto"/>
            </w:pPr>
          </w:p>
        </w:tc>
      </w:tr>
      <w:tr w:rsidR="002A7A2F" w:rsidTr="002A7A2F">
        <w:trPr>
          <w:jc w:val="center"/>
        </w:trPr>
        <w:tc>
          <w:tcPr>
            <w:tcW w:w="816" w:type="dxa"/>
            <w:tcBorders>
              <w:top w:val="single" w:sz="4" w:space="0" w:color="auto"/>
              <w:left w:val="single" w:sz="4" w:space="0" w:color="auto"/>
              <w:bottom w:val="single" w:sz="4" w:space="0" w:color="auto"/>
              <w:right w:val="single" w:sz="4" w:space="0" w:color="auto"/>
            </w:tcBorders>
          </w:tcPr>
          <w:p w:rsidR="002A7A2F" w:rsidRDefault="00DA6928" w:rsidP="002A7A2F">
            <w:pPr>
              <w:spacing w:line="252" w:lineRule="auto"/>
              <w:rPr>
                <w:rFonts w:cs="Arial"/>
              </w:rPr>
            </w:pPr>
          </w:p>
        </w:tc>
        <w:tc>
          <w:tcPr>
            <w:tcW w:w="1789" w:type="dxa"/>
            <w:tcBorders>
              <w:top w:val="single" w:sz="4" w:space="0" w:color="auto"/>
              <w:left w:val="single" w:sz="4" w:space="0" w:color="auto"/>
              <w:bottom w:val="single" w:sz="4" w:space="0" w:color="auto"/>
              <w:right w:val="single" w:sz="4" w:space="0" w:color="auto"/>
            </w:tcBorders>
            <w:hideMark/>
          </w:tcPr>
          <w:p w:rsidR="002A7A2F" w:rsidRPr="00C83916" w:rsidRDefault="00DA6928" w:rsidP="002A7A2F">
            <w:r w:rsidRPr="00C83916">
              <w:t>LiterPerHour</w:t>
            </w:r>
          </w:p>
        </w:tc>
        <w:tc>
          <w:tcPr>
            <w:tcW w:w="810" w:type="dxa"/>
            <w:tcBorders>
              <w:top w:val="single" w:sz="4" w:space="0" w:color="auto"/>
              <w:left w:val="single" w:sz="4" w:space="0" w:color="auto"/>
              <w:bottom w:val="single" w:sz="4" w:space="0" w:color="auto"/>
              <w:right w:val="single" w:sz="4" w:space="0" w:color="auto"/>
            </w:tcBorders>
            <w:hideMark/>
          </w:tcPr>
          <w:p w:rsidR="002A7A2F" w:rsidRDefault="00DA6928" w:rsidP="002A7A2F">
            <w:pPr>
              <w:spacing w:line="252" w:lineRule="auto"/>
              <w:rPr>
                <w:rFonts w:cs="Arial"/>
              </w:rPr>
            </w:pPr>
            <w:r>
              <w:rPr>
                <w:rFonts w:cs="Arial"/>
              </w:rPr>
              <w:t>0x2</w:t>
            </w:r>
          </w:p>
        </w:tc>
        <w:tc>
          <w:tcPr>
            <w:tcW w:w="3870" w:type="dxa"/>
            <w:tcBorders>
              <w:top w:val="single" w:sz="4" w:space="0" w:color="auto"/>
              <w:left w:val="single" w:sz="4" w:space="0" w:color="auto"/>
              <w:bottom w:val="single" w:sz="4" w:space="0" w:color="auto"/>
              <w:right w:val="single" w:sz="4" w:space="0" w:color="auto"/>
            </w:tcBorders>
          </w:tcPr>
          <w:p w:rsidR="002A7A2F" w:rsidRDefault="00DA6928" w:rsidP="002A7A2F">
            <w:pPr>
              <w:spacing w:line="276" w:lineRule="auto"/>
            </w:pPr>
          </w:p>
        </w:tc>
      </w:tr>
      <w:tr w:rsidR="002A7A2F" w:rsidTr="002A7A2F">
        <w:trPr>
          <w:jc w:val="center"/>
        </w:trPr>
        <w:tc>
          <w:tcPr>
            <w:tcW w:w="816" w:type="dxa"/>
            <w:tcBorders>
              <w:top w:val="single" w:sz="4" w:space="0" w:color="auto"/>
              <w:left w:val="single" w:sz="4" w:space="0" w:color="auto"/>
              <w:bottom w:val="single" w:sz="4" w:space="0" w:color="auto"/>
              <w:right w:val="single" w:sz="4" w:space="0" w:color="auto"/>
            </w:tcBorders>
          </w:tcPr>
          <w:p w:rsidR="002A7A2F" w:rsidRDefault="00DA6928" w:rsidP="002A7A2F">
            <w:pPr>
              <w:spacing w:line="252" w:lineRule="auto"/>
              <w:rPr>
                <w:rFonts w:cs="Arial"/>
              </w:rPr>
            </w:pPr>
          </w:p>
        </w:tc>
        <w:tc>
          <w:tcPr>
            <w:tcW w:w="1789" w:type="dxa"/>
            <w:tcBorders>
              <w:top w:val="single" w:sz="4" w:space="0" w:color="auto"/>
              <w:left w:val="single" w:sz="4" w:space="0" w:color="auto"/>
              <w:bottom w:val="single" w:sz="4" w:space="0" w:color="auto"/>
              <w:right w:val="single" w:sz="4" w:space="0" w:color="auto"/>
            </w:tcBorders>
            <w:hideMark/>
          </w:tcPr>
          <w:p w:rsidR="002A7A2F" w:rsidRDefault="00DA6928" w:rsidP="002A7A2F">
            <w:r w:rsidRPr="00C83916">
              <w:t>Reserved</w:t>
            </w:r>
          </w:p>
        </w:tc>
        <w:tc>
          <w:tcPr>
            <w:tcW w:w="810" w:type="dxa"/>
            <w:tcBorders>
              <w:top w:val="single" w:sz="4" w:space="0" w:color="auto"/>
              <w:left w:val="single" w:sz="4" w:space="0" w:color="auto"/>
              <w:bottom w:val="single" w:sz="4" w:space="0" w:color="auto"/>
              <w:right w:val="single" w:sz="4" w:space="0" w:color="auto"/>
            </w:tcBorders>
            <w:hideMark/>
          </w:tcPr>
          <w:p w:rsidR="002A7A2F" w:rsidRDefault="00DA6928" w:rsidP="002A7A2F">
            <w:pPr>
              <w:spacing w:line="252" w:lineRule="auto"/>
              <w:rPr>
                <w:rFonts w:cs="Arial"/>
              </w:rPr>
            </w:pPr>
            <w:r>
              <w:rPr>
                <w:rFonts w:cs="Arial"/>
              </w:rPr>
              <w:t>0x3</w:t>
            </w:r>
          </w:p>
        </w:tc>
        <w:tc>
          <w:tcPr>
            <w:tcW w:w="3870" w:type="dxa"/>
            <w:tcBorders>
              <w:top w:val="single" w:sz="4" w:space="0" w:color="auto"/>
              <w:left w:val="single" w:sz="4" w:space="0" w:color="auto"/>
              <w:bottom w:val="single" w:sz="4" w:space="0" w:color="auto"/>
              <w:right w:val="single" w:sz="4" w:space="0" w:color="auto"/>
            </w:tcBorders>
          </w:tcPr>
          <w:p w:rsidR="002A7A2F" w:rsidRDefault="00DA6928" w:rsidP="002A7A2F">
            <w:pPr>
              <w:spacing w:line="276" w:lineRule="auto"/>
            </w:pPr>
          </w:p>
        </w:tc>
      </w:tr>
    </w:tbl>
    <w:p w:rsidR="00F35633" w:rsidRDefault="00DA6928" w:rsidP="00500605"/>
    <w:p w:rsidR="00406F39" w:rsidRDefault="00DA6928" w:rsidP="00067FEC">
      <w:pPr>
        <w:pStyle w:val="Heading3"/>
      </w:pPr>
      <w:bookmarkStart w:id="17" w:name="_Toc536706287"/>
      <w:r w:rsidRPr="00B9479B">
        <w:lastRenderedPageBreak/>
        <w:t>FE-MD-REQ-329151/B-LConsActive</w:t>
      </w:r>
      <w:bookmarkEnd w:id="17"/>
    </w:p>
    <w:p w:rsidR="003B0435" w:rsidRDefault="00DA6928" w:rsidP="003B0435">
      <w:pPr>
        <w:rPr>
          <w:rFonts w:cs="Arial"/>
          <w:color w:val="000000"/>
        </w:rPr>
      </w:pPr>
      <w:r>
        <w:rPr>
          <w:rFonts w:cs="Arial"/>
          <w:color w:val="000000"/>
        </w:rPr>
        <w:t>Message Type: Status</w:t>
      </w:r>
    </w:p>
    <w:p w:rsidR="003B0435" w:rsidRDefault="00DA6928" w:rsidP="003B0435">
      <w:pPr>
        <w:rPr>
          <w:rFonts w:cs="Arial"/>
          <w:color w:val="000000"/>
        </w:rPr>
      </w:pPr>
    </w:p>
    <w:p w:rsidR="003B0435" w:rsidRDefault="00DA6928" w:rsidP="003B0435">
      <w:pPr>
        <w:rPr>
          <w:rFonts w:cs="Arial"/>
          <w:color w:val="000000"/>
        </w:rPr>
      </w:pPr>
      <w:r>
        <w:rPr>
          <w:rFonts w:cs="Arial"/>
          <w:color w:val="000000"/>
        </w:rPr>
        <w:t xml:space="preserve">This signal indicates whether to display consumption </w:t>
      </w:r>
      <w:r>
        <w:rPr>
          <w:rFonts w:cs="Arial"/>
          <w:color w:val="000000"/>
        </w:rPr>
        <w:t>data or instantaneous fuel economy data.</w:t>
      </w:r>
    </w:p>
    <w:p w:rsidR="003B0435" w:rsidRDefault="00DA6928" w:rsidP="003B0435">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249"/>
        <w:gridCol w:w="1080"/>
        <w:gridCol w:w="4140"/>
      </w:tblGrid>
      <w:tr w:rsidR="003B0435" w:rsidTr="003B0435">
        <w:trPr>
          <w:jc w:val="center"/>
        </w:trPr>
        <w:tc>
          <w:tcPr>
            <w:tcW w:w="816"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b/>
              </w:rPr>
            </w:pPr>
            <w:r>
              <w:rPr>
                <w:rFonts w:cs="Arial"/>
                <w:b/>
              </w:rPr>
              <w:t>Name</w:t>
            </w:r>
          </w:p>
        </w:tc>
        <w:tc>
          <w:tcPr>
            <w:tcW w:w="1249"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b/>
              </w:rPr>
            </w:pPr>
            <w:r>
              <w:rPr>
                <w:rFonts w:cs="Arial"/>
                <w:b/>
              </w:rPr>
              <w:t>Value</w:t>
            </w:r>
          </w:p>
        </w:tc>
        <w:tc>
          <w:tcPr>
            <w:tcW w:w="4140"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b/>
              </w:rPr>
            </w:pPr>
            <w:r>
              <w:rPr>
                <w:rFonts w:cs="Arial"/>
                <w:b/>
              </w:rPr>
              <w:t>Description</w:t>
            </w:r>
          </w:p>
        </w:tc>
      </w:tr>
      <w:tr w:rsidR="003B0435" w:rsidTr="003B0435">
        <w:trPr>
          <w:jc w:val="center"/>
        </w:trPr>
        <w:tc>
          <w:tcPr>
            <w:tcW w:w="816"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rPr>
            </w:pPr>
            <w:r>
              <w:rPr>
                <w:rFonts w:cs="Arial"/>
              </w:rPr>
              <w:t>Type</w:t>
            </w:r>
          </w:p>
        </w:tc>
        <w:tc>
          <w:tcPr>
            <w:tcW w:w="1249"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rPr>
            </w:pPr>
            <w:r>
              <w:rPr>
                <w:rFonts w:cs="Arial"/>
              </w:rPr>
              <w:t>-</w:t>
            </w:r>
          </w:p>
        </w:tc>
        <w:tc>
          <w:tcPr>
            <w:tcW w:w="4140"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rPr>
            </w:pPr>
            <w:r>
              <w:rPr>
                <w:rFonts w:cs="Arial"/>
              </w:rPr>
              <w:t xml:space="preserve">Indicates </w:t>
            </w:r>
            <w:r w:rsidRPr="003B0435">
              <w:rPr>
                <w:rFonts w:cs="Arial"/>
              </w:rPr>
              <w:t>whether to display consumption data or instantaneous fuel economy data</w:t>
            </w:r>
          </w:p>
        </w:tc>
      </w:tr>
      <w:tr w:rsidR="003B0435" w:rsidTr="003B0435">
        <w:trPr>
          <w:jc w:val="center"/>
        </w:trPr>
        <w:tc>
          <w:tcPr>
            <w:tcW w:w="816" w:type="dxa"/>
            <w:tcBorders>
              <w:top w:val="single" w:sz="4" w:space="0" w:color="auto"/>
              <w:left w:val="single" w:sz="4" w:space="0" w:color="auto"/>
              <w:bottom w:val="single" w:sz="4" w:space="0" w:color="auto"/>
              <w:right w:val="single" w:sz="4" w:space="0" w:color="auto"/>
            </w:tcBorders>
          </w:tcPr>
          <w:p w:rsidR="003B0435"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3B0435" w:rsidRDefault="00DA6928">
            <w:pPr>
              <w:spacing w:line="276" w:lineRule="auto"/>
            </w:pPr>
            <w:r>
              <w:t>Inactive</w:t>
            </w:r>
          </w:p>
        </w:tc>
        <w:tc>
          <w:tcPr>
            <w:tcW w:w="1080"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rPr>
            </w:pPr>
            <w:r>
              <w:rPr>
                <w:rFonts w:cs="Arial"/>
              </w:rPr>
              <w:t>0x0</w:t>
            </w:r>
          </w:p>
        </w:tc>
        <w:tc>
          <w:tcPr>
            <w:tcW w:w="4140" w:type="dxa"/>
            <w:tcBorders>
              <w:top w:val="single" w:sz="4" w:space="0" w:color="auto"/>
              <w:left w:val="single" w:sz="4" w:space="0" w:color="auto"/>
              <w:bottom w:val="single" w:sz="4" w:space="0" w:color="auto"/>
              <w:right w:val="single" w:sz="4" w:space="0" w:color="auto"/>
            </w:tcBorders>
          </w:tcPr>
          <w:p w:rsidR="003B0435" w:rsidRDefault="00DA6928">
            <w:pPr>
              <w:spacing w:line="276" w:lineRule="auto"/>
            </w:pPr>
          </w:p>
        </w:tc>
      </w:tr>
      <w:tr w:rsidR="003B0435" w:rsidTr="003B0435">
        <w:trPr>
          <w:jc w:val="center"/>
        </w:trPr>
        <w:tc>
          <w:tcPr>
            <w:tcW w:w="816" w:type="dxa"/>
            <w:tcBorders>
              <w:top w:val="single" w:sz="4" w:space="0" w:color="auto"/>
              <w:left w:val="single" w:sz="4" w:space="0" w:color="auto"/>
              <w:bottom w:val="single" w:sz="4" w:space="0" w:color="auto"/>
              <w:right w:val="single" w:sz="4" w:space="0" w:color="auto"/>
            </w:tcBorders>
          </w:tcPr>
          <w:p w:rsidR="003B0435"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3B0435" w:rsidRDefault="00DA6928">
            <w:pPr>
              <w:spacing w:line="276" w:lineRule="auto"/>
            </w:pPr>
            <w:r>
              <w:t>Active</w:t>
            </w:r>
          </w:p>
        </w:tc>
        <w:tc>
          <w:tcPr>
            <w:tcW w:w="1080" w:type="dxa"/>
            <w:tcBorders>
              <w:top w:val="single" w:sz="4" w:space="0" w:color="auto"/>
              <w:left w:val="single" w:sz="4" w:space="0" w:color="auto"/>
              <w:bottom w:val="single" w:sz="4" w:space="0" w:color="auto"/>
              <w:right w:val="single" w:sz="4" w:space="0" w:color="auto"/>
            </w:tcBorders>
            <w:hideMark/>
          </w:tcPr>
          <w:p w:rsidR="003B0435" w:rsidRDefault="00DA6928">
            <w:pPr>
              <w:spacing w:line="252" w:lineRule="auto"/>
              <w:rPr>
                <w:rFonts w:cs="Arial"/>
              </w:rPr>
            </w:pPr>
            <w:r>
              <w:rPr>
                <w:rFonts w:cs="Arial"/>
              </w:rPr>
              <w:t>0x1</w:t>
            </w:r>
          </w:p>
        </w:tc>
        <w:tc>
          <w:tcPr>
            <w:tcW w:w="4140" w:type="dxa"/>
            <w:tcBorders>
              <w:top w:val="single" w:sz="4" w:space="0" w:color="auto"/>
              <w:left w:val="single" w:sz="4" w:space="0" w:color="auto"/>
              <w:bottom w:val="single" w:sz="4" w:space="0" w:color="auto"/>
              <w:right w:val="single" w:sz="4" w:space="0" w:color="auto"/>
            </w:tcBorders>
          </w:tcPr>
          <w:p w:rsidR="003B0435" w:rsidRDefault="00DA6928">
            <w:pPr>
              <w:spacing w:line="276" w:lineRule="auto"/>
            </w:pPr>
          </w:p>
        </w:tc>
      </w:tr>
    </w:tbl>
    <w:p w:rsidR="00A27A9E" w:rsidRDefault="00DA6928" w:rsidP="003B0435"/>
    <w:p w:rsidR="00406F39" w:rsidRDefault="00DA6928" w:rsidP="00067FEC">
      <w:pPr>
        <w:pStyle w:val="Heading2"/>
      </w:pPr>
      <w:bookmarkStart w:id="18" w:name="_Toc536706288"/>
      <w:r w:rsidRPr="00B9479B">
        <w:t>FE-IIR-REQ-327831/A-Fuel Economy Client Tx - Server Rx</w:t>
      </w:r>
      <w:bookmarkEnd w:id="18"/>
    </w:p>
    <w:p w:rsidR="00406F39" w:rsidRDefault="00DA6928" w:rsidP="00067FEC">
      <w:pPr>
        <w:pStyle w:val="Heading3"/>
      </w:pPr>
      <w:bookmarkStart w:id="19" w:name="_Toc536706289"/>
      <w:r w:rsidRPr="00B9479B">
        <w:t>FE-MD-REQ-327907/B-LAvgFuelEcoReset</w:t>
      </w:r>
      <w:bookmarkEnd w:id="19"/>
    </w:p>
    <w:p w:rsidR="00606DF0" w:rsidRDefault="00DA6928" w:rsidP="00606DF0">
      <w:pPr>
        <w:rPr>
          <w:rFonts w:cs="Arial"/>
          <w:color w:val="000000"/>
        </w:rPr>
      </w:pPr>
      <w:r>
        <w:rPr>
          <w:rFonts w:cs="Arial"/>
          <w:color w:val="000000"/>
        </w:rPr>
        <w:t>Message Type: Request</w:t>
      </w:r>
    </w:p>
    <w:p w:rsidR="00606DF0" w:rsidRDefault="00DA6928" w:rsidP="00606DF0">
      <w:pPr>
        <w:rPr>
          <w:rFonts w:cs="Arial"/>
          <w:color w:val="000000"/>
        </w:rPr>
      </w:pPr>
    </w:p>
    <w:p w:rsidR="00606DF0" w:rsidRDefault="00DA6928" w:rsidP="00606DF0">
      <w:pPr>
        <w:rPr>
          <w:rFonts w:cs="Arial"/>
          <w:color w:val="000000"/>
        </w:rPr>
      </w:pPr>
      <w:r>
        <w:rPr>
          <w:rFonts w:cs="Arial"/>
          <w:color w:val="000000"/>
        </w:rPr>
        <w:t>This signal is used to request a reset of the average fuel economy data.</w:t>
      </w:r>
    </w:p>
    <w:p w:rsidR="00606DF0" w:rsidRDefault="00DA6928" w:rsidP="00606DF0">
      <w:pPr>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249"/>
        <w:gridCol w:w="1080"/>
        <w:gridCol w:w="4140"/>
      </w:tblGrid>
      <w:tr w:rsidR="00606DF0" w:rsidTr="00606DF0">
        <w:trPr>
          <w:jc w:val="center"/>
        </w:trPr>
        <w:tc>
          <w:tcPr>
            <w:tcW w:w="816"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b/>
              </w:rPr>
            </w:pPr>
            <w:r>
              <w:rPr>
                <w:rFonts w:cs="Arial"/>
                <w:b/>
              </w:rPr>
              <w:t>Name</w:t>
            </w:r>
          </w:p>
        </w:tc>
        <w:tc>
          <w:tcPr>
            <w:tcW w:w="1249"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b/>
              </w:rPr>
            </w:pPr>
            <w:r>
              <w:rPr>
                <w:rFonts w:cs="Arial"/>
                <w:b/>
              </w:rPr>
              <w:t>V</w:t>
            </w:r>
            <w:r>
              <w:rPr>
                <w:rFonts w:cs="Arial"/>
                <w:b/>
              </w:rPr>
              <w:t>alue</w:t>
            </w:r>
          </w:p>
        </w:tc>
        <w:tc>
          <w:tcPr>
            <w:tcW w:w="4140"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b/>
              </w:rPr>
            </w:pPr>
            <w:r>
              <w:rPr>
                <w:rFonts w:cs="Arial"/>
                <w:b/>
              </w:rPr>
              <w:t>Description</w:t>
            </w:r>
          </w:p>
        </w:tc>
      </w:tr>
      <w:tr w:rsidR="00606DF0" w:rsidTr="00606DF0">
        <w:trPr>
          <w:jc w:val="center"/>
        </w:trPr>
        <w:tc>
          <w:tcPr>
            <w:tcW w:w="816"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rPr>
            </w:pPr>
            <w:r>
              <w:rPr>
                <w:rFonts w:cs="Arial"/>
              </w:rPr>
              <w:t>Type</w:t>
            </w:r>
          </w:p>
        </w:tc>
        <w:tc>
          <w:tcPr>
            <w:tcW w:w="1249"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rPr>
            </w:pPr>
            <w:r>
              <w:rPr>
                <w:rFonts w:cs="Arial"/>
              </w:rPr>
              <w:t>-</w:t>
            </w:r>
          </w:p>
        </w:tc>
        <w:tc>
          <w:tcPr>
            <w:tcW w:w="4140" w:type="dxa"/>
            <w:tcBorders>
              <w:top w:val="single" w:sz="4" w:space="0" w:color="auto"/>
              <w:left w:val="single" w:sz="4" w:space="0" w:color="auto"/>
              <w:bottom w:val="single" w:sz="4" w:space="0" w:color="auto"/>
              <w:right w:val="single" w:sz="4" w:space="0" w:color="auto"/>
            </w:tcBorders>
            <w:hideMark/>
          </w:tcPr>
          <w:p w:rsidR="00606DF0" w:rsidRDefault="00DA6928" w:rsidP="00606DF0">
            <w:pPr>
              <w:spacing w:line="252" w:lineRule="auto"/>
              <w:rPr>
                <w:rFonts w:cs="Arial"/>
              </w:rPr>
            </w:pPr>
            <w:r>
              <w:rPr>
                <w:rFonts w:cs="Arial"/>
              </w:rPr>
              <w:t>Average fuel economy data reset request</w:t>
            </w:r>
          </w:p>
        </w:tc>
      </w:tr>
      <w:tr w:rsidR="00606DF0" w:rsidTr="00606DF0">
        <w:trPr>
          <w:jc w:val="center"/>
        </w:trPr>
        <w:tc>
          <w:tcPr>
            <w:tcW w:w="816" w:type="dxa"/>
            <w:tcBorders>
              <w:top w:val="single" w:sz="4" w:space="0" w:color="auto"/>
              <w:left w:val="single" w:sz="4" w:space="0" w:color="auto"/>
              <w:bottom w:val="single" w:sz="4" w:space="0" w:color="auto"/>
              <w:right w:val="single" w:sz="4" w:space="0" w:color="auto"/>
            </w:tcBorders>
          </w:tcPr>
          <w:p w:rsidR="00606DF0"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606DF0" w:rsidRDefault="00DA6928">
            <w:pPr>
              <w:spacing w:line="276" w:lineRule="auto"/>
            </w:pPr>
            <w:r>
              <w:t>Null</w:t>
            </w:r>
          </w:p>
        </w:tc>
        <w:tc>
          <w:tcPr>
            <w:tcW w:w="1080"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rPr>
            </w:pPr>
            <w:r>
              <w:rPr>
                <w:rFonts w:cs="Arial"/>
              </w:rPr>
              <w:t>0x0</w:t>
            </w:r>
          </w:p>
        </w:tc>
        <w:tc>
          <w:tcPr>
            <w:tcW w:w="4140" w:type="dxa"/>
            <w:tcBorders>
              <w:top w:val="single" w:sz="4" w:space="0" w:color="auto"/>
              <w:left w:val="single" w:sz="4" w:space="0" w:color="auto"/>
              <w:bottom w:val="single" w:sz="4" w:space="0" w:color="auto"/>
              <w:right w:val="single" w:sz="4" w:space="0" w:color="auto"/>
            </w:tcBorders>
          </w:tcPr>
          <w:p w:rsidR="00606DF0" w:rsidRDefault="00DA6928">
            <w:pPr>
              <w:spacing w:line="276" w:lineRule="auto"/>
            </w:pPr>
          </w:p>
        </w:tc>
      </w:tr>
      <w:tr w:rsidR="00606DF0" w:rsidTr="00606DF0">
        <w:trPr>
          <w:jc w:val="center"/>
        </w:trPr>
        <w:tc>
          <w:tcPr>
            <w:tcW w:w="816" w:type="dxa"/>
            <w:tcBorders>
              <w:top w:val="single" w:sz="4" w:space="0" w:color="auto"/>
              <w:left w:val="single" w:sz="4" w:space="0" w:color="auto"/>
              <w:bottom w:val="single" w:sz="4" w:space="0" w:color="auto"/>
              <w:right w:val="single" w:sz="4" w:space="0" w:color="auto"/>
            </w:tcBorders>
          </w:tcPr>
          <w:p w:rsidR="00606DF0" w:rsidRDefault="00DA6928">
            <w:pPr>
              <w:spacing w:line="252" w:lineRule="auto"/>
              <w:rPr>
                <w:rFonts w:cs="Arial"/>
              </w:rPr>
            </w:pPr>
          </w:p>
        </w:tc>
        <w:tc>
          <w:tcPr>
            <w:tcW w:w="1249" w:type="dxa"/>
            <w:tcBorders>
              <w:top w:val="single" w:sz="4" w:space="0" w:color="auto"/>
              <w:left w:val="single" w:sz="4" w:space="0" w:color="auto"/>
              <w:bottom w:val="single" w:sz="4" w:space="0" w:color="auto"/>
              <w:right w:val="single" w:sz="4" w:space="0" w:color="auto"/>
            </w:tcBorders>
            <w:hideMark/>
          </w:tcPr>
          <w:p w:rsidR="00606DF0" w:rsidRDefault="00DA6928">
            <w:pPr>
              <w:spacing w:line="276" w:lineRule="auto"/>
            </w:pPr>
            <w:r>
              <w:t>Reset</w:t>
            </w:r>
          </w:p>
        </w:tc>
        <w:tc>
          <w:tcPr>
            <w:tcW w:w="1080" w:type="dxa"/>
            <w:tcBorders>
              <w:top w:val="single" w:sz="4" w:space="0" w:color="auto"/>
              <w:left w:val="single" w:sz="4" w:space="0" w:color="auto"/>
              <w:bottom w:val="single" w:sz="4" w:space="0" w:color="auto"/>
              <w:right w:val="single" w:sz="4" w:space="0" w:color="auto"/>
            </w:tcBorders>
            <w:hideMark/>
          </w:tcPr>
          <w:p w:rsidR="00606DF0" w:rsidRDefault="00DA6928">
            <w:pPr>
              <w:spacing w:line="252" w:lineRule="auto"/>
              <w:rPr>
                <w:rFonts w:cs="Arial"/>
              </w:rPr>
            </w:pPr>
            <w:r>
              <w:rPr>
                <w:rFonts w:cs="Arial"/>
              </w:rPr>
              <w:t>0x1</w:t>
            </w:r>
          </w:p>
        </w:tc>
        <w:tc>
          <w:tcPr>
            <w:tcW w:w="4140" w:type="dxa"/>
            <w:tcBorders>
              <w:top w:val="single" w:sz="4" w:space="0" w:color="auto"/>
              <w:left w:val="single" w:sz="4" w:space="0" w:color="auto"/>
              <w:bottom w:val="single" w:sz="4" w:space="0" w:color="auto"/>
              <w:right w:val="single" w:sz="4" w:space="0" w:color="auto"/>
            </w:tcBorders>
          </w:tcPr>
          <w:p w:rsidR="00606DF0" w:rsidRDefault="00DA6928">
            <w:pPr>
              <w:spacing w:line="276" w:lineRule="auto"/>
            </w:pPr>
          </w:p>
        </w:tc>
      </w:tr>
    </w:tbl>
    <w:p w:rsidR="00606DF0" w:rsidRDefault="00DA6928" w:rsidP="00E85C34"/>
    <w:p w:rsidR="00406F39" w:rsidRDefault="00DA6928" w:rsidP="00067FEC">
      <w:pPr>
        <w:pStyle w:val="Heading1"/>
      </w:pPr>
      <w:bookmarkStart w:id="20" w:name="_Toc536706290"/>
      <w:r>
        <w:lastRenderedPageBreak/>
        <w:t>General Requirements</w:t>
      </w:r>
      <w:bookmarkEnd w:id="20"/>
    </w:p>
    <w:p w:rsidR="00067FEC" w:rsidRPr="00067FEC" w:rsidRDefault="00067FEC" w:rsidP="00067FEC">
      <w:pPr>
        <w:pStyle w:val="Heading2"/>
        <w:rPr>
          <w:b w:val="0"/>
          <w:u w:val="single"/>
        </w:rPr>
      </w:pPr>
      <w:bookmarkStart w:id="21" w:name="_Toc536706291"/>
      <w:r w:rsidRPr="00067FEC">
        <w:rPr>
          <w:b w:val="0"/>
          <w:u w:val="single"/>
        </w:rPr>
        <w:t>FE-REQ-342188/A-Powermode Conditions</w:t>
      </w:r>
      <w:bookmarkEnd w:id="21"/>
    </w:p>
    <w:p w:rsidR="00DD212D" w:rsidRDefault="00DA6928" w:rsidP="00A529F7">
      <w:r>
        <w:t>The FuelEconomyClient shall only allow</w:t>
      </w:r>
      <w:r>
        <w:t xml:space="preserve"> the functionality defined by this feature/SPSS when the IgnitionStatus_St = Run/Start, and the touch screen display is On.</w:t>
      </w:r>
    </w:p>
    <w:p w:rsidR="00C011C9" w:rsidRDefault="00DA6928" w:rsidP="00A529F7"/>
    <w:p w:rsidR="00C011C9" w:rsidRDefault="00DA6928" w:rsidP="00A529F7">
      <w:r>
        <w:t xml:space="preserve">If IgnitionStatus_St != Run/Start, the FuelEconomyClient shall display dashes (ex. “--.-”) in place of </w:t>
      </w:r>
      <w:r>
        <w:t xml:space="preserve">any </w:t>
      </w:r>
      <w:r>
        <w:t>Average Fuel Economy Dat</w:t>
      </w:r>
      <w:r>
        <w:t>a, Instantaneous Fuel Economy Data, or Fuel Consumption Data.</w:t>
      </w:r>
    </w:p>
    <w:p w:rsidR="00067FEC" w:rsidRPr="00067FEC" w:rsidRDefault="00067FEC" w:rsidP="00067FEC">
      <w:pPr>
        <w:pStyle w:val="Heading2"/>
        <w:rPr>
          <w:b w:val="0"/>
          <w:u w:val="single"/>
        </w:rPr>
      </w:pPr>
      <w:bookmarkStart w:id="22" w:name="_Toc536706292"/>
      <w:r w:rsidRPr="00067FEC">
        <w:rPr>
          <w:b w:val="0"/>
          <w:u w:val="single"/>
        </w:rPr>
        <w:t>FE-REQ-342186/A-Feature Configuration</w:t>
      </w:r>
      <w:bookmarkEnd w:id="22"/>
    </w:p>
    <w:p w:rsidR="00922930" w:rsidRDefault="00DA6928" w:rsidP="00922930">
      <w:r>
        <w:t>The FuelEconomyClient shall have a configurable parameter to determine whether the vehicle supports the Fuel Economy IOD.</w:t>
      </w:r>
    </w:p>
    <w:p w:rsidR="00922930" w:rsidRDefault="00DA6928" w:rsidP="00DA6928">
      <w:pPr>
        <w:numPr>
          <w:ilvl w:val="0"/>
          <w:numId w:val="7"/>
        </w:numPr>
      </w:pPr>
      <w:r>
        <w:t>If the parameter indicates that the vehicle supports the Fuel Economy</w:t>
      </w:r>
      <w:r>
        <w:t xml:space="preserve"> IOD, all of the requirements and functions in this SPSS shall be followed, and the FuelEconomyClient shall make the Fuel Economy IOD available/visible to the user.</w:t>
      </w:r>
    </w:p>
    <w:p w:rsidR="00BE6473" w:rsidRPr="0095560D" w:rsidRDefault="00DA6928" w:rsidP="00DA6928">
      <w:pPr>
        <w:numPr>
          <w:ilvl w:val="0"/>
          <w:numId w:val="7"/>
        </w:numPr>
      </w:pPr>
      <w:r>
        <w:t xml:space="preserve">If the parameter indicates that the vehicle does </w:t>
      </w:r>
      <w:r w:rsidRPr="0095560D">
        <w:rPr>
          <w:u w:val="single"/>
        </w:rPr>
        <w:t>not</w:t>
      </w:r>
      <w:r>
        <w:t xml:space="preserve"> support the Fuel Economy IOD, none of </w:t>
      </w:r>
      <w:r>
        <w:t xml:space="preserve">the requirements and functions in this SPSS shall be followed, and the FuelEconomyClient shall </w:t>
      </w:r>
      <w:r w:rsidRPr="0095560D">
        <w:rPr>
          <w:u w:val="single"/>
        </w:rPr>
        <w:t>not</w:t>
      </w:r>
      <w:r>
        <w:t xml:space="preserve"> make the Fuel Economy IOD available/visible to the user.</w:t>
      </w:r>
    </w:p>
    <w:p w:rsidR="00067FEC" w:rsidRPr="00067FEC" w:rsidRDefault="00067FEC" w:rsidP="00067FEC">
      <w:pPr>
        <w:pStyle w:val="Heading2"/>
        <w:rPr>
          <w:b w:val="0"/>
          <w:u w:val="single"/>
        </w:rPr>
      </w:pPr>
      <w:bookmarkStart w:id="23" w:name="_Toc536706293"/>
      <w:r w:rsidRPr="00067FEC">
        <w:rPr>
          <w:b w:val="0"/>
          <w:u w:val="single"/>
        </w:rPr>
        <w:t>FE-REQ-342657/A-Reset Button Configuration</w:t>
      </w:r>
      <w:bookmarkEnd w:id="23"/>
    </w:p>
    <w:p w:rsidR="00922930" w:rsidRDefault="00DA6928" w:rsidP="00922930">
      <w:r>
        <w:t xml:space="preserve">The FuelEconomyClient shall have a configurable parameter to determine whether </w:t>
      </w:r>
      <w:r>
        <w:t xml:space="preserve">it </w:t>
      </w:r>
      <w:r>
        <w:t>suppo</w:t>
      </w:r>
      <w:r>
        <w:t xml:space="preserve">rts the </w:t>
      </w:r>
      <w:r>
        <w:t xml:space="preserve">Average </w:t>
      </w:r>
      <w:r>
        <w:t xml:space="preserve">Fuel Economy </w:t>
      </w:r>
      <w:r>
        <w:t>Reset Button.</w:t>
      </w:r>
    </w:p>
    <w:p w:rsidR="00922930" w:rsidRDefault="00DA6928" w:rsidP="00DA6928">
      <w:pPr>
        <w:numPr>
          <w:ilvl w:val="0"/>
          <w:numId w:val="8"/>
        </w:numPr>
      </w:pPr>
      <w:r>
        <w:t xml:space="preserve">If the parameter indicates </w:t>
      </w:r>
      <w:r>
        <w:t xml:space="preserve">that the FuelEconomyClient </w:t>
      </w:r>
      <w:r>
        <w:t xml:space="preserve">supports </w:t>
      </w:r>
      <w:r>
        <w:t>the Reset Button</w:t>
      </w:r>
      <w:r>
        <w:t xml:space="preserve">, the Fuel Economy IoD shall </w:t>
      </w:r>
      <w:r>
        <w:t>mak</w:t>
      </w:r>
      <w:r>
        <w:t xml:space="preserve">e </w:t>
      </w:r>
      <w:r>
        <w:t xml:space="preserve">the Reset button </w:t>
      </w:r>
      <w:r>
        <w:t>available</w:t>
      </w:r>
      <w:r>
        <w:t>/visible</w:t>
      </w:r>
      <w:r>
        <w:t xml:space="preserve"> to the user.</w:t>
      </w:r>
    </w:p>
    <w:p w:rsidR="00B950FC" w:rsidRDefault="00DA6928" w:rsidP="00DA6928">
      <w:pPr>
        <w:numPr>
          <w:ilvl w:val="0"/>
          <w:numId w:val="8"/>
        </w:numPr>
      </w:pPr>
      <w:r>
        <w:t xml:space="preserve">If the parameter indicates </w:t>
      </w:r>
      <w:r>
        <w:t xml:space="preserve">that </w:t>
      </w:r>
      <w:r>
        <w:t xml:space="preserve">the </w:t>
      </w:r>
      <w:r>
        <w:t xml:space="preserve">FuelEconomyClient </w:t>
      </w:r>
      <w:r>
        <w:t xml:space="preserve">does </w:t>
      </w:r>
      <w:r w:rsidRPr="000B1EAC">
        <w:rPr>
          <w:u w:val="single"/>
        </w:rPr>
        <w:t>not</w:t>
      </w:r>
      <w:r>
        <w:t xml:space="preserve"> support </w:t>
      </w:r>
      <w:r>
        <w:t xml:space="preserve">the Reset Button, the Fuel Economy IoD shall </w:t>
      </w:r>
      <w:r w:rsidRPr="000B1EAC">
        <w:rPr>
          <w:u w:val="single"/>
        </w:rPr>
        <w:t>not</w:t>
      </w:r>
      <w:r>
        <w:t xml:space="preserve"> make the Reset button available</w:t>
      </w:r>
      <w:r>
        <w:t>/visible</w:t>
      </w:r>
      <w:r>
        <w:t xml:space="preserve"> to the user</w:t>
      </w:r>
      <w:r>
        <w:t>.</w:t>
      </w:r>
    </w:p>
    <w:p w:rsidR="00BE6473" w:rsidRDefault="00DA6928" w:rsidP="00BE6473"/>
    <w:p w:rsidR="00BE6473" w:rsidRPr="008339CB" w:rsidRDefault="00DA6928" w:rsidP="00BE6473">
      <w:pPr>
        <w:rPr>
          <w:i/>
        </w:rPr>
      </w:pPr>
      <w:r w:rsidRPr="008339CB">
        <w:rPr>
          <w:i/>
        </w:rPr>
        <w:t>Note: This configuration is used so that only one module/Client has the ability to request the Reset from the Server (</w:t>
      </w:r>
      <w:r w:rsidRPr="008339CB">
        <w:rPr>
          <w:i/>
        </w:rPr>
        <w:t>ex. for CX727, the Reset button will remain on the Server, and so this button shall not be offered on the Client).</w:t>
      </w:r>
    </w:p>
    <w:p w:rsidR="00067FEC" w:rsidRPr="00067FEC" w:rsidRDefault="00067FEC" w:rsidP="00067FEC">
      <w:pPr>
        <w:pStyle w:val="Heading2"/>
        <w:rPr>
          <w:b w:val="0"/>
          <w:u w:val="single"/>
        </w:rPr>
      </w:pPr>
      <w:bookmarkStart w:id="24" w:name="_Toc536706294"/>
      <w:r w:rsidRPr="00067FEC">
        <w:rPr>
          <w:b w:val="0"/>
          <w:u w:val="single"/>
        </w:rPr>
        <w:t>FE-SR-REQ-341893/A-Request return to Null state</w:t>
      </w:r>
      <w:bookmarkEnd w:id="24"/>
    </w:p>
    <w:p w:rsidR="00500605" w:rsidRPr="00DF685A" w:rsidRDefault="00DA6928" w:rsidP="00500605">
      <w:pPr>
        <w:rPr>
          <w:rFonts w:cs="Arial"/>
        </w:rPr>
      </w:pPr>
      <w:r>
        <w:rPr>
          <w:rFonts w:cs="Arial"/>
        </w:rPr>
        <w:t>W</w:t>
      </w:r>
      <w:r w:rsidRPr="00DF685A">
        <w:rPr>
          <w:rFonts w:cs="Arial"/>
        </w:rPr>
        <w:t>hen updating on event,</w:t>
      </w:r>
      <w:r>
        <w:rPr>
          <w:rFonts w:cs="Arial"/>
        </w:rPr>
        <w:t xml:space="preserve"> t</w:t>
      </w:r>
      <w:r w:rsidRPr="00DF685A">
        <w:rPr>
          <w:rFonts w:cs="Arial"/>
        </w:rPr>
        <w:t>he following event-periodic signals listed below shall hold there sig</w:t>
      </w:r>
      <w:r>
        <w:rPr>
          <w:rFonts w:cs="Arial"/>
        </w:rPr>
        <w:t xml:space="preserve">nal encoding values for a period of time defined by </w:t>
      </w:r>
      <w:r w:rsidRPr="00B91D84">
        <w:rPr>
          <w:rFonts w:cs="Arial"/>
        </w:rPr>
        <w:t>T_ReturnToNull</w:t>
      </w:r>
      <w:r>
        <w:rPr>
          <w:rFonts w:cs="Arial"/>
        </w:rPr>
        <w:t xml:space="preserve"> </w:t>
      </w:r>
      <w:r w:rsidRPr="00DF685A">
        <w:rPr>
          <w:rFonts w:cs="Arial"/>
        </w:rPr>
        <w:t xml:space="preserve">and then shall </w:t>
      </w:r>
      <w:r>
        <w:rPr>
          <w:rFonts w:cs="Arial"/>
        </w:rPr>
        <w:t xml:space="preserve">transition </w:t>
      </w:r>
      <w:r w:rsidRPr="00DF685A">
        <w:rPr>
          <w:rFonts w:cs="Arial"/>
        </w:rPr>
        <w:t>back to Null as shown in the sequence diagrams:</w:t>
      </w:r>
    </w:p>
    <w:p w:rsidR="008B4641" w:rsidRPr="0059130B" w:rsidRDefault="00DA6928" w:rsidP="00DA6928">
      <w:pPr>
        <w:numPr>
          <w:ilvl w:val="0"/>
          <w:numId w:val="9"/>
        </w:numPr>
        <w:rPr>
          <w:rFonts w:cs="Arial"/>
        </w:rPr>
      </w:pPr>
      <w:r w:rsidRPr="0059130B">
        <w:rPr>
          <w:rFonts w:cs="Arial"/>
          <w:color w:val="000000"/>
        </w:rPr>
        <w:t xml:space="preserve">LAvgFuelEcoReset </w:t>
      </w:r>
    </w:p>
    <w:p w:rsidR="008C747A" w:rsidRPr="008C747A" w:rsidRDefault="00DA6928" w:rsidP="008C747A">
      <w:pPr>
        <w:rPr>
          <w:rFonts w:cs="Arial"/>
        </w:rPr>
      </w:pPr>
    </w:p>
    <w:p w:rsidR="00DF685A" w:rsidRDefault="00DA6928" w:rsidP="00500605">
      <w:r w:rsidRPr="00DF685A">
        <w:rPr>
          <w:rFonts w:cs="Arial"/>
        </w:rPr>
        <w:t xml:space="preserve">The receiving modules of </w:t>
      </w:r>
      <w:r w:rsidRPr="00DF685A">
        <w:rPr>
          <w:rFonts w:cs="Arial"/>
        </w:rPr>
        <w:t>these signals shall act upon the event signal and shall not wait for the “Null” to act upon the</w:t>
      </w:r>
      <w:r>
        <w:rPr>
          <w:rFonts w:cs="Arial"/>
        </w:rPr>
        <w:t xml:space="preserve"> signal</w:t>
      </w:r>
      <w:r w:rsidRPr="00DF685A">
        <w:rPr>
          <w:rFonts w:cs="Arial"/>
        </w:rPr>
        <w:t xml:space="preserve"> request.</w:t>
      </w:r>
    </w:p>
    <w:p w:rsidR="007917DC" w:rsidRDefault="00DA6928" w:rsidP="00067FEC">
      <w:pPr>
        <w:pStyle w:val="Heading2"/>
      </w:pPr>
      <w:bookmarkStart w:id="25" w:name="_Toc536706295"/>
      <w:r w:rsidRPr="00B9479B">
        <w:t>FE-TMR-REQ-341892/A-T_ReturnToNull</w:t>
      </w:r>
      <w:bookmarkEnd w:id="25"/>
    </w:p>
    <w:p w:rsidR="0091772B" w:rsidRPr="0091772B" w:rsidRDefault="00DA6928"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DA6928">
            <w:pPr>
              <w:spacing w:line="276" w:lineRule="auto"/>
              <w:rPr>
                <w:rFonts w:ascii="Univers" w:eastAsia="Times New Roman" w:hAnsi="Univers" w:cs="Arial"/>
                <w:sz w:val="14"/>
                <w:szCs w:val="14"/>
              </w:rPr>
            </w:pPr>
            <w:r w:rsidRPr="00DF054A">
              <w:rPr>
                <w:rFonts w:cs="Arial"/>
                <w:sz w:val="14"/>
                <w:szCs w:val="14"/>
              </w:rPr>
              <w:t>T_ReturnToNull</w:t>
            </w:r>
          </w:p>
        </w:tc>
        <w:tc>
          <w:tcPr>
            <w:tcW w:w="5442" w:type="dxa"/>
            <w:tcBorders>
              <w:top w:val="single" w:sz="4" w:space="0" w:color="auto"/>
              <w:left w:val="single" w:sz="4" w:space="0" w:color="auto"/>
              <w:bottom w:val="single" w:sz="4" w:space="0" w:color="auto"/>
              <w:right w:val="single" w:sz="4" w:space="0" w:color="auto"/>
            </w:tcBorders>
            <w:hideMark/>
          </w:tcPr>
          <w:p w:rsidR="00A6174E" w:rsidRPr="006F2F06" w:rsidRDefault="00DA6928" w:rsidP="006F2F06">
            <w:r w:rsidRPr="006F2F06">
              <w:t xml:space="preserve">The nominal </w:t>
            </w:r>
            <w:r>
              <w:t>hold time before returning to a</w:t>
            </w:r>
            <w:r w:rsidRPr="006F2F06">
              <w:t xml:space="preserve"> </w:t>
            </w:r>
            <w:r>
              <w:t>Null</w:t>
            </w:r>
            <w:r w:rsidRPr="006F2F06">
              <w:t xml:space="preserve"> state.  Use the default value +/- 10%.</w:t>
            </w:r>
          </w:p>
          <w:p w:rsidR="007917DC" w:rsidRDefault="00DA6928">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rPr>
                <w:rFonts w:ascii="Univers" w:eastAsia="Times New Roman" w:hAnsi="Univers" w:cs="Arial"/>
                <w:sz w:val="14"/>
                <w:szCs w:val="14"/>
              </w:rPr>
            </w:pPr>
            <w:r>
              <w:rPr>
                <w:rFonts w:cs="Arial"/>
                <w:sz w:val="14"/>
                <w:szCs w:val="14"/>
              </w:rPr>
              <w:t>0.5-2</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sz w:val="14"/>
                <w:szCs w:val="14"/>
              </w:rPr>
            </w:pPr>
            <w:r>
              <w:rPr>
                <w:rFonts w:cs="Arial"/>
                <w:sz w:val="14"/>
                <w:szCs w:val="14"/>
              </w:rPr>
              <w:t>0.5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DA6928">
            <w:pPr>
              <w:spacing w:line="276" w:lineRule="auto"/>
              <w:jc w:val="center"/>
              <w:rPr>
                <w:rFonts w:ascii="Univers" w:eastAsia="Times New Roman" w:hAnsi="Univers" w:cs="Arial"/>
                <w:sz w:val="14"/>
                <w:szCs w:val="14"/>
              </w:rPr>
            </w:pPr>
            <w:r>
              <w:rPr>
                <w:rFonts w:cs="Arial"/>
                <w:sz w:val="14"/>
                <w:szCs w:val="14"/>
              </w:rPr>
              <w:t>1</w:t>
            </w:r>
          </w:p>
        </w:tc>
      </w:tr>
    </w:tbl>
    <w:p w:rsidR="005A201A" w:rsidRPr="00B01CDD" w:rsidRDefault="00DA6928" w:rsidP="00B01CDD">
      <w:pPr>
        <w:rPr>
          <w:sz w:val="14"/>
          <w:szCs w:val="14"/>
        </w:rPr>
      </w:pPr>
    </w:p>
    <w:p w:rsidR="00067FEC" w:rsidRPr="00067FEC" w:rsidRDefault="00067FEC" w:rsidP="00067FEC">
      <w:pPr>
        <w:pStyle w:val="Heading2"/>
        <w:rPr>
          <w:b w:val="0"/>
          <w:u w:val="single"/>
        </w:rPr>
      </w:pPr>
      <w:bookmarkStart w:id="26" w:name="_Toc536706296"/>
      <w:r w:rsidRPr="00067FEC">
        <w:rPr>
          <w:b w:val="0"/>
          <w:u w:val="single"/>
        </w:rPr>
        <w:t>FE-REQ-341894/A-Missing Message Strategy</w:t>
      </w:r>
      <w:bookmarkEnd w:id="26"/>
    </w:p>
    <w:p w:rsidR="00500605" w:rsidRDefault="00DA6928" w:rsidP="00500605">
      <w:r>
        <w:t>If any of the signals defined in this SPSS (used for displaying any fuel economy data) become unavailable or missing from the b</w:t>
      </w:r>
      <w:r>
        <w:t>us for more than 5 seconds, the FuelEconomyClient shall display dashes (ex. “--.-”) in place of actual fuel economy data.</w:t>
      </w:r>
    </w:p>
    <w:p w:rsidR="00406F39" w:rsidRDefault="00DA6928" w:rsidP="00067FEC">
      <w:pPr>
        <w:pStyle w:val="Heading1"/>
      </w:pPr>
      <w:bookmarkStart w:id="27" w:name="_Toc536706297"/>
      <w:r>
        <w:lastRenderedPageBreak/>
        <w:t>Functional Definition</w:t>
      </w:r>
      <w:bookmarkEnd w:id="27"/>
    </w:p>
    <w:p w:rsidR="00406F39" w:rsidRDefault="00DA6928" w:rsidP="00067FEC">
      <w:pPr>
        <w:pStyle w:val="Heading2"/>
      </w:pPr>
      <w:bookmarkStart w:id="28" w:name="_Toc536706298"/>
      <w:r w:rsidRPr="00B9479B">
        <w:t>FE-FUN-REQ-333218/B-Average Fuel Economy</w:t>
      </w:r>
      <w:bookmarkEnd w:id="28"/>
    </w:p>
    <w:p w:rsidR="00406F39" w:rsidRDefault="00DA6928" w:rsidP="00067FEC">
      <w:pPr>
        <w:pStyle w:val="Heading3"/>
      </w:pPr>
      <w:bookmarkStart w:id="29" w:name="_Toc536706299"/>
      <w:r>
        <w:t>Requirements</w:t>
      </w:r>
      <w:bookmarkEnd w:id="29"/>
    </w:p>
    <w:p w:rsidR="00067FEC" w:rsidRPr="00067FEC" w:rsidRDefault="00067FEC" w:rsidP="00067FEC">
      <w:pPr>
        <w:pStyle w:val="Heading4"/>
        <w:rPr>
          <w:b w:val="0"/>
          <w:u w:val="single"/>
        </w:rPr>
      </w:pPr>
      <w:r w:rsidRPr="00067FEC">
        <w:rPr>
          <w:b w:val="0"/>
          <w:u w:val="single"/>
        </w:rPr>
        <w:t>FE-REQ-341051/A-Displaying Average Fuel Economy Data</w:t>
      </w:r>
    </w:p>
    <w:p w:rsidR="00801179" w:rsidRDefault="00DA6928" w:rsidP="00500605">
      <w:r>
        <w:t>The FuelEconomyClient shall display the average fuel economy as such:</w:t>
      </w:r>
    </w:p>
    <w:p w:rsidR="005E4B49" w:rsidRDefault="00DA6928" w:rsidP="00DA6928">
      <w:pPr>
        <w:numPr>
          <w:ilvl w:val="0"/>
          <w:numId w:val="10"/>
        </w:numPr>
      </w:pPr>
      <w:r>
        <w:t xml:space="preserve">When LAvgFuelEcoDataDisp = “(0x0) Inactive” </w:t>
      </w:r>
      <w:r>
        <w:t>the FuelEconomyClient shall display dashes (ex. “--.-”).</w:t>
      </w:r>
    </w:p>
    <w:p w:rsidR="004602AE" w:rsidRDefault="00DA6928" w:rsidP="00DA6928">
      <w:pPr>
        <w:numPr>
          <w:ilvl w:val="0"/>
          <w:numId w:val="10"/>
        </w:numPr>
      </w:pPr>
      <w:r>
        <w:t>When LAvgFuelEcoDataDisp = “(0x1) Active” the FuelEconomyClient shall display the data indicated by LAvgFuelEcoValue.</w:t>
      </w:r>
    </w:p>
    <w:p w:rsidR="00067FEC" w:rsidRPr="00067FEC" w:rsidRDefault="00067FEC" w:rsidP="00067FEC">
      <w:pPr>
        <w:pStyle w:val="Heading4"/>
        <w:rPr>
          <w:b w:val="0"/>
          <w:u w:val="single"/>
        </w:rPr>
      </w:pPr>
      <w:r w:rsidRPr="00067FEC">
        <w:rPr>
          <w:b w:val="0"/>
          <w:u w:val="single"/>
        </w:rPr>
        <w:t>FE-REQ-341052/A-Displaying Average Fuel Economy Units</w:t>
      </w:r>
    </w:p>
    <w:p w:rsidR="00500605" w:rsidRDefault="00DA6928" w:rsidP="00500605">
      <w:r>
        <w:t>The FuelEconomyClient shall display the averag</w:t>
      </w:r>
      <w:r>
        <w:t>e fuel economy units as indicated by LAvgFuelEcoUnits.</w:t>
      </w:r>
    </w:p>
    <w:p w:rsidR="00067FEC" w:rsidRPr="00067FEC" w:rsidRDefault="00067FEC" w:rsidP="00067FEC">
      <w:pPr>
        <w:pStyle w:val="Heading4"/>
        <w:rPr>
          <w:b w:val="0"/>
          <w:u w:val="single"/>
        </w:rPr>
      </w:pPr>
      <w:r w:rsidRPr="00067FEC">
        <w:rPr>
          <w:b w:val="0"/>
          <w:u w:val="single"/>
        </w:rPr>
        <w:t>FE-REQ-341058/A-Average Fuel Economy Reset Request</w:t>
      </w:r>
    </w:p>
    <w:p w:rsidR="00801179" w:rsidRDefault="00DA6928" w:rsidP="0091256F">
      <w:r>
        <w:t xml:space="preserve">When the Reset button is selected by the user, the FuelEconomyClient shall send </w:t>
      </w:r>
      <w:r w:rsidRPr="0091256F">
        <w:t>L</w:t>
      </w:r>
      <w:r>
        <w:t>A</w:t>
      </w:r>
      <w:r w:rsidRPr="0091256F">
        <w:t>vgFuelEcoReset</w:t>
      </w:r>
      <w:r>
        <w:t xml:space="preserve"> = “(0x1) Reset” to the FuelEconomyServer.</w:t>
      </w:r>
    </w:p>
    <w:p w:rsidR="005668C8" w:rsidRDefault="00DA6928" w:rsidP="0091256F"/>
    <w:p w:rsidR="005668C8" w:rsidRDefault="00DA6928" w:rsidP="005668C8">
      <w:r>
        <w:t xml:space="preserve">If the Powermode Conditions are </w:t>
      </w:r>
      <w:r>
        <w:t>not satisfied (as per REQ-342188), the FuelEconomyClient shall disable (grey-out,</w:t>
      </w:r>
      <w:r>
        <w:t xml:space="preserve"> hide, etc.) the Reset button</w:t>
      </w:r>
      <w:r>
        <w:t>.</w:t>
      </w:r>
    </w:p>
    <w:p w:rsidR="00406F39" w:rsidRDefault="00DA6928" w:rsidP="00067FEC">
      <w:pPr>
        <w:pStyle w:val="Heading3"/>
      </w:pPr>
      <w:bookmarkStart w:id="30" w:name="_Toc536706300"/>
      <w:r>
        <w:t>Use Cases</w:t>
      </w:r>
      <w:bookmarkEnd w:id="30"/>
    </w:p>
    <w:p w:rsidR="00406F39" w:rsidRDefault="00DA6928" w:rsidP="00067FEC">
      <w:pPr>
        <w:pStyle w:val="Heading4"/>
      </w:pPr>
      <w:r>
        <w:t>FE-UC-REQ-342200/A-Displaying Average Fuel Economy to the User</w:t>
      </w:r>
    </w:p>
    <w:p w:rsidR="00AE06BC" w:rsidRPr="00AE06BC" w:rsidRDefault="00DA692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0B7300" w:rsidTr="00067FEC">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Vehicle Occupant</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 xml:space="preserve">Powermode </w:t>
            </w:r>
            <w:r>
              <w:t>Conditions are met</w:t>
            </w:r>
          </w:p>
          <w:p w:rsidR="000B7300" w:rsidRDefault="00DA6928" w:rsidP="000B7300">
            <w:pPr>
              <w:spacing w:line="276" w:lineRule="auto"/>
            </w:pPr>
            <w:r>
              <w:t>FuelEconomyClient is ON</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The user selects the Fuel Economy IOD on the FuelEconomyClient</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The FuelEconomyClient displays the Average Fuel Economy Data</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36153D">
            <w:pPr>
              <w:spacing w:line="276" w:lineRule="auto"/>
            </w:pPr>
            <w:r w:rsidRPr="0036153D">
              <w:t>REQ-342306-Displaying</w:t>
            </w:r>
            <w:r w:rsidRPr="0036153D">
              <w:t xml:space="preserve"> Missing Data to the User</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FuelEconomyClient</w:t>
            </w:r>
          </w:p>
          <w:p w:rsidR="000B7300" w:rsidRDefault="00DA6928" w:rsidP="000B7300">
            <w:pPr>
              <w:spacing w:line="276" w:lineRule="auto"/>
            </w:pPr>
            <w:r>
              <w:t>CAN, G-HMI</w:t>
            </w:r>
          </w:p>
        </w:tc>
      </w:tr>
    </w:tbl>
    <w:p w:rsidR="00500605" w:rsidRDefault="00DA6928" w:rsidP="00CD0F64"/>
    <w:p w:rsidR="00406F39" w:rsidRDefault="00DA6928" w:rsidP="00067FEC">
      <w:pPr>
        <w:pStyle w:val="Heading4"/>
      </w:pPr>
      <w:r>
        <w:t>FE-UC-REQ-342306/A-Displaying Missing Data to the User</w:t>
      </w:r>
    </w:p>
    <w:p w:rsidR="00AE06BC" w:rsidRPr="00AE06BC" w:rsidRDefault="00DA692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0B7300" w:rsidTr="00067FEC">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Vehicle Occupant</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Powermode Conditions are not met, OR</w:t>
            </w:r>
          </w:p>
          <w:p w:rsidR="00A013D4" w:rsidRDefault="00DA6928" w:rsidP="000B7300">
            <w:pPr>
              <w:spacing w:line="276" w:lineRule="auto"/>
            </w:pPr>
            <w:r>
              <w:t>Signals from FuelEconomyServer are missing from bus</w:t>
            </w:r>
          </w:p>
          <w:p w:rsidR="000B7300" w:rsidRDefault="00DA6928" w:rsidP="000B7300">
            <w:pPr>
              <w:spacing w:line="276" w:lineRule="auto"/>
            </w:pPr>
            <w:r>
              <w:t>FuelEconomyClient is ON</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The user selects the Fuel Economy IOD on</w:t>
            </w:r>
            <w:r>
              <w:t xml:space="preserve"> the FuelEconomyClient</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A013D4" w:rsidRDefault="00DA6928" w:rsidP="00A013D4">
            <w:pPr>
              <w:spacing w:line="276" w:lineRule="auto"/>
            </w:pPr>
            <w:r>
              <w:t>The FuelEconomyClient displays dashes (ex. “--.-”) in place of the Average, Instantaneous, and Consumption Fuel Economy Data</w:t>
            </w: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p>
        </w:tc>
      </w:tr>
      <w:tr w:rsidR="000B7300"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B7300" w:rsidRDefault="00DA6928" w:rsidP="000B7300">
            <w:pPr>
              <w:spacing w:line="276" w:lineRule="auto"/>
            </w:pPr>
            <w:r>
              <w:rPr>
                <w:b/>
                <w:bCs/>
              </w:rPr>
              <w:lastRenderedPageBreak/>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B7300" w:rsidRDefault="00DA6928" w:rsidP="000B7300">
            <w:pPr>
              <w:spacing w:line="276" w:lineRule="auto"/>
            </w:pPr>
            <w:r>
              <w:t>FuelEconomyClient</w:t>
            </w:r>
          </w:p>
          <w:p w:rsidR="000B7300" w:rsidRDefault="00DA6928" w:rsidP="000B7300">
            <w:pPr>
              <w:spacing w:line="276" w:lineRule="auto"/>
            </w:pPr>
            <w:r>
              <w:t>CAN, G-HMI</w:t>
            </w:r>
          </w:p>
        </w:tc>
      </w:tr>
    </w:tbl>
    <w:p w:rsidR="00500605" w:rsidRDefault="00DA6928" w:rsidP="00CD0F64"/>
    <w:p w:rsidR="00406F39" w:rsidRDefault="00DA6928" w:rsidP="00067FEC">
      <w:pPr>
        <w:pStyle w:val="Heading4"/>
      </w:pPr>
      <w:r>
        <w:t>FE-UC-REQ-342198/A-User Performs Average Fuel Economy Reset</w:t>
      </w:r>
    </w:p>
    <w:p w:rsidR="00AE06BC" w:rsidRPr="00AE06BC" w:rsidRDefault="00DA692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E10FAA" w:rsidTr="00067FEC">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10FAA" w:rsidRDefault="00DA6928" w:rsidP="00E10FA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0FAA" w:rsidRDefault="00DA6928" w:rsidP="00E10FAA">
            <w:pPr>
              <w:spacing w:line="276" w:lineRule="auto"/>
            </w:pPr>
            <w:r>
              <w:t>Vehicle Occupant</w:t>
            </w:r>
          </w:p>
        </w:tc>
      </w:tr>
      <w:tr w:rsidR="00E10FAA"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10FAA" w:rsidRDefault="00DA6928" w:rsidP="00E10FA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10FAA" w:rsidRDefault="00DA6928" w:rsidP="00E10FAA">
            <w:pPr>
              <w:spacing w:line="276" w:lineRule="auto"/>
            </w:pPr>
            <w:r>
              <w:t>Powermode Conditions are met</w:t>
            </w:r>
          </w:p>
          <w:p w:rsidR="00E10FAA" w:rsidRDefault="00DA6928" w:rsidP="00E10FAA">
            <w:pPr>
              <w:spacing w:line="276" w:lineRule="auto"/>
            </w:pPr>
            <w:r>
              <w:t>FuelEconomyClient is ON</w:t>
            </w:r>
          </w:p>
          <w:p w:rsidR="00E10FAA" w:rsidRDefault="00DA6928" w:rsidP="00E10FAA">
            <w:pPr>
              <w:spacing w:line="276" w:lineRule="auto"/>
            </w:pPr>
            <w:r>
              <w:t>Fuel Economy IOD is visible</w:t>
            </w:r>
          </w:p>
        </w:tc>
      </w:tr>
      <w:tr w:rsidR="00E10FAA"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10FAA" w:rsidRDefault="00DA6928" w:rsidP="00E10FA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10FAA" w:rsidRDefault="00DA6928" w:rsidP="00E10FAA">
            <w:pPr>
              <w:spacing w:line="276" w:lineRule="auto"/>
            </w:pPr>
            <w:r>
              <w:t>The user selects the Reset button on the FuelEconomyClient</w:t>
            </w:r>
          </w:p>
        </w:tc>
      </w:tr>
      <w:tr w:rsidR="00E10FAA"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10FAA" w:rsidRDefault="00DA6928" w:rsidP="00E10FA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10FAA" w:rsidRDefault="00DA6928" w:rsidP="00E10FAA">
            <w:pPr>
              <w:spacing w:line="276" w:lineRule="auto"/>
            </w:pPr>
            <w:r>
              <w:t>The FuelEconomyServer resets the Average Fuel Economy Data</w:t>
            </w:r>
          </w:p>
          <w:p w:rsidR="00E10FAA" w:rsidRDefault="00DA6928" w:rsidP="00E10FAA">
            <w:pPr>
              <w:spacing w:line="276" w:lineRule="auto"/>
            </w:pPr>
            <w:r>
              <w:t>The FuelEconomyClient displays dashes (ex. “--.-”) in place of the Average Fuel Economy Data</w:t>
            </w:r>
          </w:p>
          <w:p w:rsidR="00E10FAA" w:rsidRDefault="00DA6928" w:rsidP="00E10FAA">
            <w:pPr>
              <w:spacing w:line="276" w:lineRule="auto"/>
            </w:pPr>
          </w:p>
        </w:tc>
      </w:tr>
      <w:tr w:rsidR="00E10FAA"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10FAA" w:rsidRDefault="00DA6928" w:rsidP="00E10FAA">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10FAA" w:rsidRDefault="00DA6928" w:rsidP="00E10FAA">
            <w:pPr>
              <w:spacing w:line="276" w:lineRule="auto"/>
            </w:pPr>
          </w:p>
        </w:tc>
      </w:tr>
      <w:tr w:rsidR="00E10FAA"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10FAA" w:rsidRDefault="00DA6928" w:rsidP="00E10FAA">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10FAA" w:rsidRDefault="00DA6928" w:rsidP="00E10FAA">
            <w:pPr>
              <w:spacing w:line="276" w:lineRule="auto"/>
            </w:pPr>
            <w:r>
              <w:t>FuelEconomyClient</w:t>
            </w:r>
          </w:p>
          <w:p w:rsidR="00E10FAA" w:rsidRDefault="00DA6928" w:rsidP="00E10FAA">
            <w:pPr>
              <w:spacing w:line="276" w:lineRule="auto"/>
            </w:pPr>
            <w:r>
              <w:t>CAN, G-HMI</w:t>
            </w:r>
          </w:p>
        </w:tc>
      </w:tr>
    </w:tbl>
    <w:p w:rsidR="00500605" w:rsidRDefault="00DA6928" w:rsidP="00CD0F64"/>
    <w:p w:rsidR="00406F39" w:rsidRDefault="00DA6928" w:rsidP="00067FEC">
      <w:pPr>
        <w:pStyle w:val="Heading3"/>
      </w:pPr>
      <w:bookmarkStart w:id="31" w:name="_Toc536706301"/>
      <w:r>
        <w:t>White Box Views</w:t>
      </w:r>
      <w:bookmarkEnd w:id="31"/>
    </w:p>
    <w:p w:rsidR="00406F39" w:rsidRDefault="00DA6928" w:rsidP="00067FEC">
      <w:pPr>
        <w:pStyle w:val="Heading4"/>
      </w:pPr>
      <w:r>
        <w:t>Activity Diagrams</w:t>
      </w:r>
    </w:p>
    <w:p w:rsidR="00406F39" w:rsidRDefault="00DA6928" w:rsidP="00067FEC">
      <w:pPr>
        <w:pStyle w:val="Heading5"/>
      </w:pPr>
      <w:r>
        <w:t>FE-ACT-REQ-342525/A-Average Fuel Economy &amp; Reset</w:t>
      </w:r>
    </w:p>
    <w:p w:rsidR="00406F39" w:rsidRPr="00760C18" w:rsidRDefault="00DA6928" w:rsidP="00D006E5">
      <w:pPr>
        <w:pStyle w:val="BoldText"/>
      </w:pPr>
      <w:r w:rsidRPr="00760C18">
        <w:t>Activity Diagram</w:t>
      </w:r>
    </w:p>
    <w:p w:rsidR="00500605" w:rsidRDefault="00DA6928" w:rsidP="00067FEC">
      <w:pPr>
        <w:jc w:val="center"/>
      </w:pPr>
      <w:r w:rsidRPr="00D54FB8">
        <w:rPr>
          <w:noProof/>
        </w:rPr>
        <w:drawing>
          <wp:inline distT="0" distB="0" distL="0" distR="0">
            <wp:extent cx="5943600" cy="2126131"/>
            <wp:effectExtent l="0" t="0" r="0" b="7620"/>
            <wp:docPr id="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6131"/>
                    </a:xfrm>
                    <a:prstGeom prst="rect">
                      <a:avLst/>
                    </a:prstGeom>
                    <a:noFill/>
                    <a:ln>
                      <a:noFill/>
                    </a:ln>
                  </pic:spPr>
                </pic:pic>
              </a:graphicData>
            </a:graphic>
          </wp:inline>
        </w:drawing>
      </w:r>
    </w:p>
    <w:p w:rsidR="00406F39" w:rsidRDefault="00DA6928" w:rsidP="00067FEC">
      <w:pPr>
        <w:pStyle w:val="Heading4"/>
      </w:pPr>
      <w:r>
        <w:t>Sequence Diagrams</w:t>
      </w:r>
    </w:p>
    <w:p w:rsidR="00406F39" w:rsidRDefault="00DA6928" w:rsidP="00067FEC">
      <w:pPr>
        <w:pStyle w:val="Heading5"/>
      </w:pPr>
      <w:r>
        <w:t>FE-SD-REQ-329149/B-Averag</w:t>
      </w:r>
      <w:r>
        <w:t>e Fuel Economy &amp; Reset</w:t>
      </w:r>
    </w:p>
    <w:p w:rsidR="00406F39" w:rsidRPr="00760C18" w:rsidRDefault="00DA6928" w:rsidP="00D006E5">
      <w:pPr>
        <w:pStyle w:val="BoldText"/>
      </w:pPr>
      <w:r w:rsidRPr="00760C18">
        <w:t>Constraints</w:t>
      </w:r>
    </w:p>
    <w:p w:rsidR="00406F39" w:rsidRPr="00760C18" w:rsidRDefault="00DA6928" w:rsidP="00067FEC">
      <w:pPr>
        <w:pStyle w:val="BoldText"/>
        <w:ind w:left="720"/>
      </w:pPr>
      <w:r w:rsidRPr="00760C18">
        <w:t>Pre-Condition</w:t>
      </w:r>
    </w:p>
    <w:p w:rsidR="005F694F" w:rsidRDefault="00DA6928" w:rsidP="005F694F">
      <w:pPr>
        <w:ind w:left="720"/>
      </w:pPr>
      <w:r>
        <w:t>Powermode Conditions are met</w:t>
      </w:r>
    </w:p>
    <w:p w:rsidR="005F694F" w:rsidRDefault="00DA6928" w:rsidP="005F694F">
      <w:pPr>
        <w:ind w:left="720"/>
      </w:pPr>
      <w:r>
        <w:t>FuelEconom</w:t>
      </w:r>
      <w:r>
        <w:t>yClient is ON</w:t>
      </w:r>
    </w:p>
    <w:p w:rsidR="005F694F" w:rsidRDefault="00DA6928" w:rsidP="005F694F">
      <w:pPr>
        <w:ind w:left="720"/>
        <w:rPr>
          <w:lang w:eastAsia="zh-CN"/>
        </w:rPr>
      </w:pPr>
    </w:p>
    <w:p w:rsidR="00406F39" w:rsidRPr="00760C18" w:rsidRDefault="00DA6928" w:rsidP="00D006E5">
      <w:pPr>
        <w:pStyle w:val="BoldText"/>
      </w:pPr>
      <w:r w:rsidRPr="00760C18">
        <w:lastRenderedPageBreak/>
        <w:t>Scenarios</w:t>
      </w:r>
    </w:p>
    <w:p w:rsidR="00406F39" w:rsidRPr="00760C18" w:rsidRDefault="00DA6928" w:rsidP="00067FEC">
      <w:pPr>
        <w:pStyle w:val="BoldText"/>
        <w:ind w:left="720"/>
      </w:pPr>
      <w:r w:rsidRPr="00760C18">
        <w:t>Normal Usage</w:t>
      </w:r>
    </w:p>
    <w:p w:rsidR="00500605" w:rsidRDefault="00DA6928" w:rsidP="00534249">
      <w:pPr>
        <w:ind w:left="720"/>
      </w:pPr>
      <w:r w:rsidRPr="0039033F">
        <w:t>The user selects the Fuel Economy IOD on the FuelEconomyClient</w:t>
      </w:r>
      <w:r>
        <w:t xml:space="preserve"> (and optionally selects the Reset Avergae Fuel Economy button)</w:t>
      </w:r>
    </w:p>
    <w:p w:rsidR="00875416" w:rsidRDefault="00DA6928" w:rsidP="00534249">
      <w:pPr>
        <w:ind w:left="720"/>
      </w:pPr>
    </w:p>
    <w:p w:rsidR="00534249" w:rsidRDefault="00DA6928" w:rsidP="00534249">
      <w:pPr>
        <w:ind w:left="720"/>
      </w:pPr>
    </w:p>
    <w:p w:rsidR="00406F39" w:rsidRPr="00760C18" w:rsidRDefault="00DA6928" w:rsidP="00067FEC">
      <w:pPr>
        <w:pStyle w:val="BoldText"/>
        <w:ind w:left="720"/>
      </w:pPr>
      <w:r w:rsidRPr="00760C18">
        <w:t>Post-Condition</w:t>
      </w:r>
    </w:p>
    <w:p w:rsidR="00500605" w:rsidRDefault="00DA6928" w:rsidP="00E53A78">
      <w:pPr>
        <w:ind w:left="720"/>
      </w:pPr>
      <w:r w:rsidRPr="00E53A78">
        <w:t>The FuelEconomyClient displays the Average Fuel Economy Data</w:t>
      </w:r>
      <w:r>
        <w:t xml:space="preserve"> (or dashes if Reset was performed)</w:t>
      </w:r>
    </w:p>
    <w:p w:rsidR="00A42CCF" w:rsidRDefault="00DA6928" w:rsidP="0084692B">
      <w:pPr>
        <w:ind w:left="720"/>
      </w:pPr>
    </w:p>
    <w:p w:rsidR="00406F39" w:rsidRPr="00760C18" w:rsidRDefault="00DA6928" w:rsidP="00D006E5">
      <w:pPr>
        <w:pStyle w:val="BoldText"/>
      </w:pPr>
      <w:r w:rsidRPr="00760C18">
        <w:lastRenderedPageBreak/>
        <w:t>Sequence Diagram</w:t>
      </w:r>
    </w:p>
    <w:p w:rsidR="00500605" w:rsidRDefault="00DA6928" w:rsidP="00067FEC">
      <w:pPr>
        <w:jc w:val="center"/>
      </w:pPr>
      <w:r w:rsidRPr="00112BC7">
        <w:rPr>
          <w:noProof/>
        </w:rPr>
        <w:drawing>
          <wp:inline distT="0" distB="0" distL="0" distR="0">
            <wp:extent cx="4624014" cy="7712015"/>
            <wp:effectExtent l="0" t="0" r="5715" b="3810"/>
            <wp:docPr id="4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281" cy="7717464"/>
                    </a:xfrm>
                    <a:prstGeom prst="rect">
                      <a:avLst/>
                    </a:prstGeom>
                    <a:noFill/>
                    <a:ln>
                      <a:noFill/>
                    </a:ln>
                  </pic:spPr>
                </pic:pic>
              </a:graphicData>
            </a:graphic>
          </wp:inline>
        </w:drawing>
      </w:r>
    </w:p>
    <w:p w:rsidR="00406F39" w:rsidRDefault="00067FEC" w:rsidP="00067FEC">
      <w:pPr>
        <w:pStyle w:val="Heading2"/>
      </w:pPr>
      <w:r>
        <w:br w:type="page"/>
      </w:r>
      <w:bookmarkStart w:id="32" w:name="_Toc536706302"/>
      <w:r w:rsidR="00DA6928" w:rsidRPr="00B9479B">
        <w:lastRenderedPageBreak/>
        <w:t>FE-FUN-REQ-341029/A-Instantaneous Fuel Economy</w:t>
      </w:r>
      <w:bookmarkEnd w:id="32"/>
    </w:p>
    <w:p w:rsidR="00406F39" w:rsidRDefault="00DA6928" w:rsidP="00067FEC">
      <w:pPr>
        <w:pStyle w:val="Heading3"/>
      </w:pPr>
      <w:bookmarkStart w:id="33" w:name="_Toc536706303"/>
      <w:r>
        <w:t>Requirements</w:t>
      </w:r>
      <w:bookmarkEnd w:id="33"/>
    </w:p>
    <w:p w:rsidR="00067FEC" w:rsidRPr="00067FEC" w:rsidRDefault="00067FEC" w:rsidP="00067FEC">
      <w:pPr>
        <w:pStyle w:val="Heading4"/>
        <w:rPr>
          <w:b w:val="0"/>
          <w:u w:val="single"/>
        </w:rPr>
      </w:pPr>
      <w:r w:rsidRPr="00067FEC">
        <w:rPr>
          <w:b w:val="0"/>
          <w:u w:val="single"/>
        </w:rPr>
        <w:t>FE-REQ-341053/A-Displaying Instantaneous Fuel Economy Data</w:t>
      </w:r>
    </w:p>
    <w:p w:rsidR="00801179" w:rsidRDefault="00DA6928" w:rsidP="009B6C78">
      <w:r>
        <w:t xml:space="preserve">The FuelEconomyClient shall display the </w:t>
      </w:r>
      <w:r>
        <w:t>i</w:t>
      </w:r>
      <w:r w:rsidRPr="009B6C78">
        <w:t>nstantaneous</w:t>
      </w:r>
      <w:r>
        <w:t xml:space="preserve"> </w:t>
      </w:r>
      <w:r>
        <w:t xml:space="preserve">fuel economy data </w:t>
      </w:r>
      <w:r>
        <w:t xml:space="preserve">indicated by </w:t>
      </w:r>
      <w:r w:rsidRPr="009B6C78">
        <w:t>L</w:t>
      </w:r>
      <w:r>
        <w:t>I</w:t>
      </w:r>
      <w:r w:rsidRPr="009B6C78">
        <w:t>nsFuelEcoValue</w:t>
      </w:r>
      <w:r>
        <w:t>.</w:t>
      </w:r>
    </w:p>
    <w:p w:rsidR="00067FEC" w:rsidRPr="00067FEC" w:rsidRDefault="00067FEC" w:rsidP="00067FEC">
      <w:pPr>
        <w:pStyle w:val="Heading4"/>
        <w:rPr>
          <w:b w:val="0"/>
          <w:u w:val="single"/>
        </w:rPr>
      </w:pPr>
      <w:r w:rsidRPr="00067FEC">
        <w:rPr>
          <w:b w:val="0"/>
          <w:u w:val="single"/>
        </w:rPr>
        <w:t>FE-REQ-341054/A-Displaying Instantaneous Fuel Economy Units</w:t>
      </w:r>
    </w:p>
    <w:p w:rsidR="00500605" w:rsidRDefault="00DA6928" w:rsidP="00500605">
      <w:r>
        <w:t xml:space="preserve">The FuelEconomyClient shall display the </w:t>
      </w:r>
      <w:r>
        <w:t>instantaneous</w:t>
      </w:r>
      <w:r>
        <w:t xml:space="preserve"> fuel econom</w:t>
      </w:r>
      <w:r>
        <w:t>y units as indicated by LInsFuelEcoUnits.</w:t>
      </w:r>
    </w:p>
    <w:p w:rsidR="00067FEC" w:rsidRPr="00067FEC" w:rsidRDefault="00067FEC" w:rsidP="00067FEC">
      <w:pPr>
        <w:pStyle w:val="Heading4"/>
        <w:rPr>
          <w:b w:val="0"/>
          <w:u w:val="single"/>
        </w:rPr>
      </w:pPr>
      <w:r w:rsidRPr="00067FEC">
        <w:rPr>
          <w:b w:val="0"/>
          <w:u w:val="single"/>
        </w:rPr>
        <w:t>FE-REQ-341055/A-Displaying Instantaneous Fuel Economy Graph</w:t>
      </w:r>
    </w:p>
    <w:p w:rsidR="00801179" w:rsidRDefault="00DA6928" w:rsidP="009B6C78">
      <w:r>
        <w:t>The FuelEconomyClient shall display the i</w:t>
      </w:r>
      <w:r w:rsidRPr="009B6C78">
        <w:t>nstantaneous</w:t>
      </w:r>
      <w:r>
        <w:t xml:space="preserve"> fuel economy bar/graph</w:t>
      </w:r>
      <w:r>
        <w:t xml:space="preserve"> with a maximum scale size </w:t>
      </w:r>
      <w:r>
        <w:t xml:space="preserve">indicated by </w:t>
      </w:r>
      <w:r w:rsidRPr="00695773">
        <w:t>LInstFuelEcoMax</w:t>
      </w:r>
      <w:r>
        <w:t>.</w:t>
      </w:r>
    </w:p>
    <w:p w:rsidR="00406F39" w:rsidRDefault="00DA6928" w:rsidP="00067FEC">
      <w:pPr>
        <w:pStyle w:val="Heading3"/>
      </w:pPr>
      <w:bookmarkStart w:id="34" w:name="_Toc536706304"/>
      <w:r>
        <w:t>Use Cases</w:t>
      </w:r>
      <w:bookmarkEnd w:id="34"/>
    </w:p>
    <w:p w:rsidR="00406F39" w:rsidRDefault="00DA6928" w:rsidP="00067FEC">
      <w:pPr>
        <w:pStyle w:val="Heading4"/>
      </w:pPr>
      <w:r>
        <w:t>FE-UC-REQ-342201/A-Displaying Instantaneous Fuel Economy to the User</w:t>
      </w:r>
    </w:p>
    <w:p w:rsidR="00AE06BC" w:rsidRPr="00AE06BC" w:rsidRDefault="00DA692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EF6BB4" w:rsidTr="00067FEC">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F6BB4" w:rsidRDefault="00DA6928" w:rsidP="00EF6BB4">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F6BB4" w:rsidRDefault="00DA6928" w:rsidP="00EF6BB4">
            <w:pPr>
              <w:spacing w:line="276" w:lineRule="auto"/>
            </w:pPr>
            <w:r>
              <w:t>Vehicle Occupant</w:t>
            </w:r>
          </w:p>
        </w:tc>
      </w:tr>
      <w:tr w:rsidR="00EF6BB4"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F6BB4" w:rsidRDefault="00DA6928" w:rsidP="00EF6BB4">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F6BB4" w:rsidRDefault="00DA6928" w:rsidP="00EF6BB4">
            <w:pPr>
              <w:spacing w:line="276" w:lineRule="auto"/>
            </w:pPr>
            <w:r>
              <w:t>Powermode Conditions are met</w:t>
            </w:r>
          </w:p>
          <w:p w:rsidR="00EF6BB4" w:rsidRDefault="00DA6928" w:rsidP="00EF6BB4">
            <w:pPr>
              <w:spacing w:line="276" w:lineRule="auto"/>
            </w:pPr>
            <w:r>
              <w:t>FuelEconomyClient is ON</w:t>
            </w:r>
          </w:p>
        </w:tc>
      </w:tr>
      <w:tr w:rsidR="00EF6BB4"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F6BB4" w:rsidRDefault="00DA6928" w:rsidP="00EF6BB4">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F6BB4" w:rsidRDefault="00DA6928" w:rsidP="00EF6BB4">
            <w:pPr>
              <w:spacing w:line="276" w:lineRule="auto"/>
            </w:pPr>
            <w:r>
              <w:t xml:space="preserve">The user selects the Fuel Economy IOD on the </w:t>
            </w:r>
            <w:r>
              <w:t>FuelEconomyClient</w:t>
            </w:r>
          </w:p>
        </w:tc>
      </w:tr>
      <w:tr w:rsidR="00EF6BB4"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F6BB4" w:rsidRDefault="00DA6928" w:rsidP="00EF6BB4">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F6BB4" w:rsidRDefault="00DA6928" w:rsidP="00EF6BB4">
            <w:pPr>
              <w:spacing w:line="276" w:lineRule="auto"/>
            </w:pPr>
            <w:r>
              <w:t>The FuelEconomyClient displays the Instantaneous Fuel Economy Data</w:t>
            </w:r>
          </w:p>
        </w:tc>
      </w:tr>
      <w:tr w:rsidR="00EF6BB4"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F6BB4" w:rsidRDefault="00DA6928" w:rsidP="00EF6BB4">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F6BB4" w:rsidRDefault="00DA6928" w:rsidP="00EF6BB4">
            <w:pPr>
              <w:spacing w:line="276" w:lineRule="auto"/>
            </w:pPr>
            <w:r>
              <w:t>REQ-342306-Displaying Missing Data to the User</w:t>
            </w:r>
          </w:p>
        </w:tc>
      </w:tr>
      <w:tr w:rsidR="00EF6BB4"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F6BB4" w:rsidRDefault="00DA6928" w:rsidP="00EF6BB4">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EF6BB4" w:rsidRDefault="00DA6928" w:rsidP="00EF6BB4">
            <w:pPr>
              <w:spacing w:line="276" w:lineRule="auto"/>
            </w:pPr>
            <w:r>
              <w:t>FuelEconomyClient</w:t>
            </w:r>
          </w:p>
          <w:p w:rsidR="00EF6BB4" w:rsidRDefault="00DA6928" w:rsidP="00EF6BB4">
            <w:pPr>
              <w:spacing w:line="276" w:lineRule="auto"/>
            </w:pPr>
            <w:r>
              <w:t>CAN, G-HMI</w:t>
            </w:r>
          </w:p>
        </w:tc>
      </w:tr>
    </w:tbl>
    <w:p w:rsidR="00500605" w:rsidRDefault="00DA6928" w:rsidP="00CD0F64"/>
    <w:p w:rsidR="00406F39" w:rsidRDefault="00DA6928" w:rsidP="00067FEC">
      <w:pPr>
        <w:pStyle w:val="Heading3"/>
      </w:pPr>
      <w:bookmarkStart w:id="35" w:name="_Toc536706305"/>
      <w:r>
        <w:t>White Box View</w:t>
      </w:r>
      <w:bookmarkEnd w:id="35"/>
    </w:p>
    <w:p w:rsidR="00406F39" w:rsidRDefault="00DA6928" w:rsidP="00067FEC">
      <w:pPr>
        <w:pStyle w:val="Heading4"/>
      </w:pPr>
      <w:r>
        <w:t>Activity Diagrams</w:t>
      </w:r>
    </w:p>
    <w:p w:rsidR="00406F39" w:rsidRDefault="00DA6928" w:rsidP="00067FEC">
      <w:pPr>
        <w:pStyle w:val="Heading5"/>
      </w:pPr>
      <w:r>
        <w:t>FE-ACT-REQ-342528/A-Instantaneous &amp; Consumption Fuel Economy</w:t>
      </w:r>
    </w:p>
    <w:p w:rsidR="00406F39" w:rsidRPr="00760C18" w:rsidRDefault="00DA6928" w:rsidP="00D006E5">
      <w:pPr>
        <w:pStyle w:val="BoldText"/>
      </w:pPr>
      <w:r w:rsidRPr="00760C18">
        <w:t>Activity Diagram</w:t>
      </w:r>
    </w:p>
    <w:p w:rsidR="00500605" w:rsidRDefault="00DA6928" w:rsidP="00067FEC">
      <w:pPr>
        <w:jc w:val="center"/>
      </w:pPr>
      <w:r w:rsidRPr="00DC763C">
        <w:rPr>
          <w:noProof/>
        </w:rPr>
        <w:drawing>
          <wp:inline distT="0" distB="0" distL="0" distR="0">
            <wp:extent cx="5684520" cy="2596515"/>
            <wp:effectExtent l="0" t="0" r="0" b="0"/>
            <wp:docPr id="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596515"/>
                    </a:xfrm>
                    <a:prstGeom prst="rect">
                      <a:avLst/>
                    </a:prstGeom>
                    <a:noFill/>
                    <a:ln>
                      <a:noFill/>
                    </a:ln>
                  </pic:spPr>
                </pic:pic>
              </a:graphicData>
            </a:graphic>
          </wp:inline>
        </w:drawing>
      </w:r>
    </w:p>
    <w:p w:rsidR="00406F39" w:rsidRDefault="00DA6928" w:rsidP="00067FEC">
      <w:pPr>
        <w:pStyle w:val="Heading4"/>
      </w:pPr>
      <w:r>
        <w:lastRenderedPageBreak/>
        <w:t>Sequence Diagrams</w:t>
      </w:r>
    </w:p>
    <w:p w:rsidR="00406F39" w:rsidRDefault="00DA6928" w:rsidP="00067FEC">
      <w:pPr>
        <w:pStyle w:val="Heading5"/>
      </w:pPr>
      <w:r>
        <w:t>FE-SD-REQ-342529/A-Instantaneous &amp; Consumption Fuel Economy</w:t>
      </w:r>
    </w:p>
    <w:p w:rsidR="00406F39" w:rsidRPr="00760C18" w:rsidRDefault="00DA6928" w:rsidP="00D006E5">
      <w:pPr>
        <w:pStyle w:val="BoldText"/>
      </w:pPr>
      <w:r w:rsidRPr="00760C18">
        <w:t>Constraints</w:t>
      </w:r>
    </w:p>
    <w:p w:rsidR="00406F39" w:rsidRPr="00760C18" w:rsidRDefault="00DA6928" w:rsidP="00067FEC">
      <w:pPr>
        <w:pStyle w:val="BoldText"/>
        <w:ind w:left="720"/>
      </w:pPr>
      <w:r w:rsidRPr="00760C18">
        <w:t>Pre-Condition</w:t>
      </w:r>
    </w:p>
    <w:p w:rsidR="005F694F" w:rsidRDefault="00DA6928" w:rsidP="005F694F">
      <w:pPr>
        <w:ind w:left="720"/>
      </w:pPr>
      <w:r>
        <w:t>Powermode Conditions are met</w:t>
      </w:r>
    </w:p>
    <w:p w:rsidR="005F694F" w:rsidRDefault="00DA6928" w:rsidP="005F694F">
      <w:pPr>
        <w:ind w:left="720"/>
      </w:pPr>
      <w:r>
        <w:t>FuelEconomyClient is ON</w:t>
      </w:r>
    </w:p>
    <w:p w:rsidR="005F694F" w:rsidRDefault="00DA6928" w:rsidP="005F694F">
      <w:pPr>
        <w:ind w:left="720"/>
        <w:rPr>
          <w:lang w:eastAsia="zh-CN"/>
        </w:rPr>
      </w:pPr>
    </w:p>
    <w:p w:rsidR="00406F39" w:rsidRPr="00760C18" w:rsidRDefault="00DA6928" w:rsidP="00D006E5">
      <w:pPr>
        <w:pStyle w:val="BoldText"/>
      </w:pPr>
      <w:r w:rsidRPr="00760C18">
        <w:t>Scenari</w:t>
      </w:r>
      <w:r w:rsidRPr="00760C18">
        <w:t>os</w:t>
      </w:r>
    </w:p>
    <w:p w:rsidR="00406F39" w:rsidRPr="00760C18" w:rsidRDefault="00DA6928" w:rsidP="00067FEC">
      <w:pPr>
        <w:pStyle w:val="BoldText"/>
        <w:ind w:left="720"/>
      </w:pPr>
      <w:r w:rsidRPr="00760C18">
        <w:t>Normal Usage</w:t>
      </w:r>
    </w:p>
    <w:p w:rsidR="00500605" w:rsidRDefault="00DA6928" w:rsidP="00534249">
      <w:pPr>
        <w:ind w:left="720"/>
      </w:pPr>
      <w:r w:rsidRPr="0039033F">
        <w:t>The user selects the Fuel Economy IOD on t</w:t>
      </w:r>
      <w:r w:rsidRPr="0039033F">
        <w:t>he FuelEconomyClient</w:t>
      </w:r>
    </w:p>
    <w:p w:rsidR="00534249" w:rsidRDefault="00DA6928" w:rsidP="00534249">
      <w:pPr>
        <w:ind w:left="720"/>
      </w:pPr>
    </w:p>
    <w:p w:rsidR="00406F39" w:rsidRPr="00760C18" w:rsidRDefault="00DA6928" w:rsidP="00067FEC">
      <w:pPr>
        <w:pStyle w:val="BoldText"/>
        <w:ind w:left="720"/>
      </w:pPr>
      <w:r w:rsidRPr="00760C18">
        <w:t>Post-Condition</w:t>
      </w:r>
    </w:p>
    <w:p w:rsidR="00500605" w:rsidRDefault="00DA6928" w:rsidP="00E53A78">
      <w:pPr>
        <w:ind w:left="720"/>
      </w:pPr>
      <w:r w:rsidRPr="00E53A78">
        <w:t xml:space="preserve">The FuelEconomyClient displays the </w:t>
      </w:r>
      <w:r>
        <w:t xml:space="preserve">Instantaneous </w:t>
      </w:r>
      <w:r w:rsidRPr="00E53A78">
        <w:t xml:space="preserve">Fuel </w:t>
      </w:r>
      <w:r w:rsidRPr="00E53A78">
        <w:t>Economy Data</w:t>
      </w:r>
      <w:r>
        <w:t xml:space="preserve"> </w:t>
      </w:r>
      <w:r>
        <w:t>(</w:t>
      </w:r>
      <w:r>
        <w:t>or Fuel Consumption Data</w:t>
      </w:r>
      <w:r>
        <w:t>)</w:t>
      </w:r>
    </w:p>
    <w:p w:rsidR="00A42CCF" w:rsidRDefault="00DA6928" w:rsidP="0084692B">
      <w:pPr>
        <w:ind w:left="720"/>
      </w:pPr>
    </w:p>
    <w:p w:rsidR="00406F39" w:rsidRPr="00760C18" w:rsidRDefault="00DA6928" w:rsidP="00D006E5">
      <w:pPr>
        <w:pStyle w:val="BoldText"/>
      </w:pPr>
      <w:r w:rsidRPr="00760C18">
        <w:t>Sequence Diagram</w:t>
      </w:r>
    </w:p>
    <w:p w:rsidR="00500605" w:rsidRDefault="00DA6928" w:rsidP="00067FEC">
      <w:pPr>
        <w:jc w:val="center"/>
      </w:pPr>
      <w:r w:rsidRPr="00A87DE6">
        <w:rPr>
          <w:noProof/>
        </w:rPr>
        <w:drawing>
          <wp:inline distT="0" distB="0" distL="0" distR="0">
            <wp:extent cx="4727575" cy="6047105"/>
            <wp:effectExtent l="0" t="0" r="0" b="0"/>
            <wp:docPr id="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575" cy="6047105"/>
                    </a:xfrm>
                    <a:prstGeom prst="rect">
                      <a:avLst/>
                    </a:prstGeom>
                    <a:noFill/>
                    <a:ln>
                      <a:noFill/>
                    </a:ln>
                  </pic:spPr>
                </pic:pic>
              </a:graphicData>
            </a:graphic>
          </wp:inline>
        </w:drawing>
      </w:r>
    </w:p>
    <w:p w:rsidR="00406F39" w:rsidRDefault="00067FEC" w:rsidP="00067FEC">
      <w:pPr>
        <w:pStyle w:val="Heading2"/>
      </w:pPr>
      <w:r>
        <w:br w:type="page"/>
      </w:r>
      <w:bookmarkStart w:id="36" w:name="_Toc536706306"/>
      <w:r w:rsidR="00DA6928" w:rsidRPr="00B9479B">
        <w:lastRenderedPageBreak/>
        <w:t>FE-</w:t>
      </w:r>
      <w:r w:rsidR="00DA6928" w:rsidRPr="00B9479B">
        <w:t>FUN-REQ-341030/A-Fuel Consumption</w:t>
      </w:r>
      <w:bookmarkEnd w:id="36"/>
    </w:p>
    <w:p w:rsidR="00406F39" w:rsidRDefault="00DA6928" w:rsidP="00067FEC">
      <w:pPr>
        <w:pStyle w:val="Heading3"/>
      </w:pPr>
      <w:bookmarkStart w:id="37" w:name="_Toc536706307"/>
      <w:r>
        <w:t>Requirements</w:t>
      </w:r>
      <w:bookmarkEnd w:id="37"/>
    </w:p>
    <w:p w:rsidR="00067FEC" w:rsidRPr="00067FEC" w:rsidRDefault="00067FEC" w:rsidP="00067FEC">
      <w:pPr>
        <w:pStyle w:val="Heading4"/>
        <w:rPr>
          <w:b w:val="0"/>
          <w:u w:val="single"/>
        </w:rPr>
      </w:pPr>
      <w:r w:rsidRPr="00067FEC">
        <w:rPr>
          <w:b w:val="0"/>
          <w:u w:val="single"/>
        </w:rPr>
        <w:t>FE-REQ-333165/B-Consumption vs. Instantaneous Fuel Economy</w:t>
      </w:r>
    </w:p>
    <w:p w:rsidR="00B13058" w:rsidRDefault="00DA6928" w:rsidP="00B13058">
      <w:r>
        <w:t>The FuelEconomyClient shall display Consumption in place of Instantaneous Fuel Economy as defined below:</w:t>
      </w:r>
    </w:p>
    <w:p w:rsidR="00B13058" w:rsidRDefault="00DA6928" w:rsidP="00DA6928">
      <w:pPr>
        <w:numPr>
          <w:ilvl w:val="0"/>
          <w:numId w:val="11"/>
        </w:numPr>
      </w:pPr>
      <w:r>
        <w:t>When LConsActive = “(0x1) Active” the Consumption requirements in FUN-REQ-341030</w:t>
      </w:r>
      <w:r w:rsidRPr="00B13058">
        <w:t xml:space="preserve">-Fuel </w:t>
      </w:r>
      <w:r w:rsidRPr="00B13058">
        <w:t>Consumption</w:t>
      </w:r>
      <w:r>
        <w:t xml:space="preserve"> shall be followed</w:t>
      </w:r>
      <w:r w:rsidRPr="00B13058">
        <w:t>.</w:t>
      </w:r>
    </w:p>
    <w:p w:rsidR="00B13058" w:rsidRDefault="00DA6928" w:rsidP="00DA6928">
      <w:pPr>
        <w:numPr>
          <w:ilvl w:val="0"/>
          <w:numId w:val="11"/>
        </w:numPr>
      </w:pPr>
      <w:r>
        <w:t xml:space="preserve">When LConsActive = “(0x0) Inactive” the Instantaneous Fuel Economy requirements in </w:t>
      </w:r>
      <w:r w:rsidRPr="00B13058">
        <w:t>FUN-REQ-341029-Instantaneous Fuel Economy</w:t>
      </w:r>
      <w:r>
        <w:t xml:space="preserve"> shall be followed.</w:t>
      </w:r>
    </w:p>
    <w:p w:rsidR="00067FEC" w:rsidRPr="00067FEC" w:rsidRDefault="00067FEC" w:rsidP="00067FEC">
      <w:pPr>
        <w:pStyle w:val="Heading4"/>
        <w:rPr>
          <w:b w:val="0"/>
          <w:u w:val="single"/>
        </w:rPr>
      </w:pPr>
      <w:r w:rsidRPr="00067FEC">
        <w:rPr>
          <w:b w:val="0"/>
          <w:u w:val="single"/>
        </w:rPr>
        <w:t>FE-REQ-341056/A-Displaying Consumption Data</w:t>
      </w:r>
    </w:p>
    <w:p w:rsidR="00801179" w:rsidRDefault="00DA6928" w:rsidP="003865B1">
      <w:r>
        <w:t>The FuelEconomyClient sh</w:t>
      </w:r>
      <w:r>
        <w:t xml:space="preserve">all display the consumption data indicated by </w:t>
      </w:r>
      <w:r w:rsidRPr="003865B1">
        <w:t>L</w:t>
      </w:r>
      <w:r>
        <w:t>C</w:t>
      </w:r>
      <w:r w:rsidRPr="003865B1">
        <w:t>onsValue</w:t>
      </w:r>
      <w:r>
        <w:t>.</w:t>
      </w:r>
    </w:p>
    <w:p w:rsidR="00067FEC" w:rsidRPr="00067FEC" w:rsidRDefault="00067FEC" w:rsidP="00067FEC">
      <w:pPr>
        <w:pStyle w:val="Heading4"/>
        <w:rPr>
          <w:b w:val="0"/>
          <w:u w:val="single"/>
        </w:rPr>
      </w:pPr>
      <w:r w:rsidRPr="00067FEC">
        <w:rPr>
          <w:b w:val="0"/>
          <w:u w:val="single"/>
        </w:rPr>
        <w:t>FE-REQ-341057/A-Displaying Consumption Units</w:t>
      </w:r>
    </w:p>
    <w:p w:rsidR="00500605" w:rsidRDefault="00DA6928" w:rsidP="00500605">
      <w:r>
        <w:t xml:space="preserve">The FuelEconomyClient shall display the consumption units as indicated by </w:t>
      </w:r>
      <w:r w:rsidRPr="00C17BD5">
        <w:t>LConsUnits</w:t>
      </w:r>
      <w:r>
        <w:t>.</w:t>
      </w:r>
    </w:p>
    <w:p w:rsidR="00406F39" w:rsidRDefault="00DA6928" w:rsidP="00067FEC">
      <w:pPr>
        <w:pStyle w:val="Heading3"/>
      </w:pPr>
      <w:bookmarkStart w:id="38" w:name="_Toc536706308"/>
      <w:r>
        <w:t>Use Cases</w:t>
      </w:r>
      <w:bookmarkEnd w:id="38"/>
    </w:p>
    <w:p w:rsidR="00406F39" w:rsidRDefault="00DA6928" w:rsidP="00067FEC">
      <w:pPr>
        <w:pStyle w:val="Heading4"/>
      </w:pPr>
      <w:r>
        <w:t>FE-UC-REQ-342199/A-Displaying Consumption Data to the User</w:t>
      </w:r>
    </w:p>
    <w:p w:rsidR="00AE06BC" w:rsidRPr="00AE06BC" w:rsidRDefault="00DA692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081237" w:rsidTr="00067FEC">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81237" w:rsidRDefault="00DA6928" w:rsidP="0008123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81237" w:rsidRDefault="00DA6928" w:rsidP="00081237">
            <w:pPr>
              <w:spacing w:line="276" w:lineRule="auto"/>
            </w:pPr>
            <w:r>
              <w:t>Vehicle Occupant</w:t>
            </w:r>
          </w:p>
        </w:tc>
      </w:tr>
      <w:tr w:rsidR="00081237"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81237" w:rsidRDefault="00DA6928" w:rsidP="0008123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81237" w:rsidRDefault="00DA6928" w:rsidP="00081237">
            <w:pPr>
              <w:spacing w:line="276" w:lineRule="auto"/>
            </w:pPr>
            <w:r>
              <w:t>Powermode Conditions are met</w:t>
            </w:r>
          </w:p>
          <w:p w:rsidR="00081237" w:rsidRDefault="00DA6928" w:rsidP="00081237">
            <w:pPr>
              <w:spacing w:line="276" w:lineRule="auto"/>
            </w:pPr>
            <w:r>
              <w:t>FuelEconomyClient is ON</w:t>
            </w:r>
          </w:p>
          <w:p w:rsidR="00081237" w:rsidRDefault="00DA6928" w:rsidP="00081237">
            <w:pPr>
              <w:spacing w:line="276" w:lineRule="auto"/>
            </w:pPr>
            <w:r>
              <w:t>Vehicle is at stationary/idle</w:t>
            </w:r>
          </w:p>
        </w:tc>
      </w:tr>
      <w:tr w:rsidR="00081237"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81237" w:rsidRDefault="00DA6928" w:rsidP="0008123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81237" w:rsidRDefault="00DA6928" w:rsidP="00081237">
            <w:pPr>
              <w:spacing w:line="276" w:lineRule="auto"/>
            </w:pPr>
            <w:r>
              <w:t>The user selects the Fuel Economy IOD on the FuelEconomyClient</w:t>
            </w:r>
          </w:p>
        </w:tc>
      </w:tr>
      <w:tr w:rsidR="00081237"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81237" w:rsidRDefault="00DA6928" w:rsidP="0008123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81237" w:rsidRDefault="00DA6928" w:rsidP="00224702">
            <w:pPr>
              <w:spacing w:line="276" w:lineRule="auto"/>
            </w:pPr>
            <w:r>
              <w:t>The FuelEconomyClient displays the Consumption Data</w:t>
            </w:r>
          </w:p>
        </w:tc>
      </w:tr>
      <w:tr w:rsidR="00081237"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81237" w:rsidRDefault="00DA6928" w:rsidP="0008123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81237" w:rsidRDefault="00DA6928" w:rsidP="00081237">
            <w:pPr>
              <w:spacing w:line="276" w:lineRule="auto"/>
            </w:pPr>
            <w:r>
              <w:t>REQ-342306-Displaying Missing Data to the User</w:t>
            </w:r>
          </w:p>
        </w:tc>
      </w:tr>
      <w:tr w:rsidR="00081237" w:rsidTr="00067FE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81237" w:rsidRDefault="00DA6928" w:rsidP="0008123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81237" w:rsidRDefault="00DA6928" w:rsidP="00081237">
            <w:pPr>
              <w:spacing w:line="276" w:lineRule="auto"/>
            </w:pPr>
            <w:r>
              <w:t>FuelEconomyClient</w:t>
            </w:r>
          </w:p>
          <w:p w:rsidR="00081237" w:rsidRDefault="00DA6928" w:rsidP="00081237">
            <w:pPr>
              <w:spacing w:line="276" w:lineRule="auto"/>
            </w:pPr>
            <w:r>
              <w:t>CAN, G-HMI</w:t>
            </w:r>
          </w:p>
        </w:tc>
      </w:tr>
    </w:tbl>
    <w:p w:rsidR="00500605" w:rsidRDefault="00DA6928" w:rsidP="00CD0F64"/>
    <w:p w:rsidR="00406F39" w:rsidRDefault="00DA6928" w:rsidP="00067FEC">
      <w:pPr>
        <w:pStyle w:val="Heading3"/>
      </w:pPr>
      <w:bookmarkStart w:id="39" w:name="_Toc536706309"/>
      <w:r>
        <w:lastRenderedPageBreak/>
        <w:t>White Box View</w:t>
      </w:r>
      <w:bookmarkEnd w:id="39"/>
    </w:p>
    <w:p w:rsidR="00406F39" w:rsidRDefault="00DA6928" w:rsidP="00067FEC">
      <w:pPr>
        <w:pStyle w:val="Heading4"/>
      </w:pPr>
      <w:r>
        <w:t>Activity Diagrams</w:t>
      </w:r>
    </w:p>
    <w:p w:rsidR="00406F39" w:rsidRDefault="00DA6928" w:rsidP="00067FEC">
      <w:pPr>
        <w:pStyle w:val="Heading5"/>
      </w:pPr>
      <w:r>
        <w:t>FE-ACT-REQ-342528/A-Instantaneous &amp; Consumption Fuel Economy</w:t>
      </w:r>
    </w:p>
    <w:p w:rsidR="00406F39" w:rsidRPr="00760C18" w:rsidRDefault="00DA6928" w:rsidP="00D006E5">
      <w:pPr>
        <w:pStyle w:val="BoldText"/>
      </w:pPr>
      <w:r w:rsidRPr="00760C18">
        <w:t>Activity Diagram</w:t>
      </w:r>
    </w:p>
    <w:p w:rsidR="00500605" w:rsidRDefault="00DA6928" w:rsidP="00067FEC">
      <w:pPr>
        <w:jc w:val="center"/>
      </w:pPr>
      <w:r w:rsidRPr="00DC763C">
        <w:rPr>
          <w:noProof/>
        </w:rPr>
        <w:drawing>
          <wp:inline distT="0" distB="0" distL="0" distR="0">
            <wp:extent cx="5684520" cy="2596515"/>
            <wp:effectExtent l="0" t="0" r="0" b="0"/>
            <wp:docPr id="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596515"/>
                    </a:xfrm>
                    <a:prstGeom prst="rect">
                      <a:avLst/>
                    </a:prstGeom>
                    <a:noFill/>
                    <a:ln>
                      <a:noFill/>
                    </a:ln>
                  </pic:spPr>
                </pic:pic>
              </a:graphicData>
            </a:graphic>
          </wp:inline>
        </w:drawing>
      </w:r>
    </w:p>
    <w:p w:rsidR="00406F39" w:rsidRDefault="00DA6928" w:rsidP="00067FEC">
      <w:pPr>
        <w:pStyle w:val="Heading4"/>
      </w:pPr>
      <w:r>
        <w:t>Sequence Diagrams</w:t>
      </w:r>
    </w:p>
    <w:p w:rsidR="00406F39" w:rsidRDefault="00DA6928" w:rsidP="00067FEC">
      <w:pPr>
        <w:pStyle w:val="Heading5"/>
      </w:pPr>
      <w:r>
        <w:t>FE-SD-REQ-342529/A-Instant</w:t>
      </w:r>
      <w:r>
        <w:t>aneous &amp; Consumption Fuel Economy</w:t>
      </w:r>
    </w:p>
    <w:p w:rsidR="00406F39" w:rsidRPr="00760C18" w:rsidRDefault="00DA6928" w:rsidP="00D006E5">
      <w:pPr>
        <w:pStyle w:val="BoldText"/>
      </w:pPr>
      <w:r w:rsidRPr="00760C18">
        <w:t>Constraints</w:t>
      </w:r>
    </w:p>
    <w:p w:rsidR="00406F39" w:rsidRPr="00760C18" w:rsidRDefault="00DA6928" w:rsidP="00067FEC">
      <w:pPr>
        <w:pStyle w:val="BoldText"/>
        <w:ind w:left="720"/>
      </w:pPr>
      <w:r w:rsidRPr="00760C18">
        <w:t>Pre-Condition</w:t>
      </w:r>
    </w:p>
    <w:p w:rsidR="005F694F" w:rsidRDefault="00DA6928" w:rsidP="005F694F">
      <w:pPr>
        <w:ind w:left="720"/>
      </w:pPr>
      <w:r>
        <w:t xml:space="preserve">Powermode Conditions are </w:t>
      </w:r>
      <w:r>
        <w:t>met</w:t>
      </w:r>
    </w:p>
    <w:p w:rsidR="005F694F" w:rsidRDefault="00DA6928" w:rsidP="005F694F">
      <w:pPr>
        <w:ind w:left="720"/>
      </w:pPr>
      <w:r>
        <w:t>FuelEconomyClient is ON</w:t>
      </w:r>
    </w:p>
    <w:p w:rsidR="005F694F" w:rsidRDefault="00DA6928" w:rsidP="005F694F">
      <w:pPr>
        <w:ind w:left="720"/>
        <w:rPr>
          <w:lang w:eastAsia="zh-CN"/>
        </w:rPr>
      </w:pPr>
    </w:p>
    <w:p w:rsidR="00406F39" w:rsidRPr="00760C18" w:rsidRDefault="00DA6928" w:rsidP="00D006E5">
      <w:pPr>
        <w:pStyle w:val="BoldText"/>
      </w:pPr>
      <w:r w:rsidRPr="00760C18">
        <w:t>Scenarios</w:t>
      </w:r>
    </w:p>
    <w:p w:rsidR="00406F39" w:rsidRPr="00760C18" w:rsidRDefault="00DA6928" w:rsidP="00067FEC">
      <w:pPr>
        <w:pStyle w:val="BoldText"/>
        <w:ind w:left="720"/>
      </w:pPr>
      <w:r w:rsidRPr="00760C18">
        <w:t>Normal Usage</w:t>
      </w:r>
    </w:p>
    <w:p w:rsidR="00500605" w:rsidRDefault="00DA6928" w:rsidP="00534249">
      <w:pPr>
        <w:ind w:left="720"/>
      </w:pPr>
      <w:r w:rsidRPr="0039033F">
        <w:t>The user selects the Fuel Economy IOD on the FuelEconomyClient</w:t>
      </w:r>
    </w:p>
    <w:p w:rsidR="00534249" w:rsidRDefault="00DA6928" w:rsidP="00534249">
      <w:pPr>
        <w:ind w:left="720"/>
      </w:pPr>
    </w:p>
    <w:p w:rsidR="00406F39" w:rsidRPr="00760C18" w:rsidRDefault="00DA6928" w:rsidP="00067FEC">
      <w:pPr>
        <w:pStyle w:val="BoldText"/>
        <w:ind w:left="720"/>
      </w:pPr>
      <w:r w:rsidRPr="00760C18">
        <w:t>Post-Condition</w:t>
      </w:r>
    </w:p>
    <w:p w:rsidR="00500605" w:rsidRDefault="00DA6928" w:rsidP="00E53A78">
      <w:pPr>
        <w:ind w:left="720"/>
      </w:pPr>
      <w:r w:rsidRPr="00E53A78">
        <w:t xml:space="preserve">The FuelEconomyClient displays the </w:t>
      </w:r>
      <w:r>
        <w:t xml:space="preserve">Instantaneous </w:t>
      </w:r>
      <w:r w:rsidRPr="00E53A78">
        <w:t>Fuel Economy Data</w:t>
      </w:r>
      <w:r>
        <w:t xml:space="preserve"> </w:t>
      </w:r>
      <w:r>
        <w:t>(</w:t>
      </w:r>
      <w:r>
        <w:t>or Fuel Consumption Data</w:t>
      </w:r>
      <w:r>
        <w:t>)</w:t>
      </w:r>
    </w:p>
    <w:p w:rsidR="00A42CCF" w:rsidRDefault="00DA6928" w:rsidP="0084692B">
      <w:pPr>
        <w:ind w:left="720"/>
      </w:pPr>
    </w:p>
    <w:p w:rsidR="00406F39" w:rsidRPr="00760C18" w:rsidRDefault="00DA6928" w:rsidP="00D006E5">
      <w:pPr>
        <w:pStyle w:val="BoldText"/>
      </w:pPr>
      <w:r w:rsidRPr="00760C18">
        <w:lastRenderedPageBreak/>
        <w:t>Sequence Diagram</w:t>
      </w:r>
    </w:p>
    <w:p w:rsidR="00500605" w:rsidRDefault="00DA6928" w:rsidP="00067FEC">
      <w:pPr>
        <w:jc w:val="center"/>
      </w:pPr>
      <w:r w:rsidRPr="00A87DE6">
        <w:rPr>
          <w:noProof/>
        </w:rPr>
        <w:drawing>
          <wp:inline distT="0" distB="0" distL="0" distR="0">
            <wp:extent cx="4727575" cy="6047105"/>
            <wp:effectExtent l="0" t="0" r="0" b="0"/>
            <wp:docPr id="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575" cy="6047105"/>
                    </a:xfrm>
                    <a:prstGeom prst="rect">
                      <a:avLst/>
                    </a:prstGeom>
                    <a:noFill/>
                    <a:ln>
                      <a:noFill/>
                    </a:ln>
                  </pic:spPr>
                </pic:pic>
              </a:graphicData>
            </a:graphic>
          </wp:inline>
        </w:drawing>
      </w:r>
    </w:p>
    <w:p w:rsidR="00406F39" w:rsidRDefault="00DA6928" w:rsidP="00067FEC">
      <w:pPr>
        <w:pStyle w:val="Heading1"/>
      </w:pPr>
      <w:bookmarkStart w:id="40" w:name="_Toc536706310"/>
      <w:r>
        <w:lastRenderedPageBreak/>
        <w:t>Appendix: Reference Documents</w:t>
      </w:r>
      <w:bookmarkEnd w:id="40"/>
    </w:p>
    <w:p w:rsidR="00AE06BC" w:rsidRPr="00AE06BC" w:rsidRDefault="00DA6928"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Document Title</w:t>
            </w: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sidRPr="00020D41">
              <w:rPr>
                <w:rFonts w:cs="Arial"/>
              </w:rPr>
              <w:t>Fuel</w:t>
            </w:r>
            <w:r>
              <w:rPr>
                <w:rFonts w:cs="Arial"/>
              </w:rPr>
              <w:t xml:space="preserve"> Economy IOD HMI specifications</w:t>
            </w: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r w:rsidRPr="00427FBA">
              <w:rPr>
                <w:rFonts w:cs="Arial"/>
              </w:rPr>
              <w:t>H87a_SYNC4_IoD_In _SYNC_Requirements</w:t>
            </w: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spacing w:line="276" w:lineRule="auto"/>
              <w:rPr>
                <w:rFonts w:cs="Arial"/>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autoSpaceDE w:val="0"/>
              <w:autoSpaceDN w:val="0"/>
              <w:adjustRightInd w:val="0"/>
              <w:spacing w:line="276" w:lineRule="auto"/>
              <w:rPr>
                <w:rFonts w:cs="Arial"/>
                <w:bCs/>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autoSpaceDE w:val="0"/>
              <w:autoSpaceDN w:val="0"/>
              <w:adjustRightInd w:val="0"/>
              <w:spacing w:line="276" w:lineRule="auto"/>
              <w:rPr>
                <w:rFonts w:cs="Arial"/>
                <w:bCs/>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autoSpaceDE w:val="0"/>
              <w:autoSpaceDN w:val="0"/>
              <w:adjustRightInd w:val="0"/>
              <w:spacing w:line="276" w:lineRule="auto"/>
              <w:rPr>
                <w:rFonts w:cs="Arial"/>
                <w:bCs/>
              </w:rPr>
            </w:pPr>
          </w:p>
        </w:tc>
      </w:tr>
      <w:tr w:rsidR="00020D41" w:rsidTr="00020D41">
        <w:trPr>
          <w:jc w:val="center"/>
        </w:trPr>
        <w:tc>
          <w:tcPr>
            <w:tcW w:w="1458" w:type="dxa"/>
            <w:tcBorders>
              <w:top w:val="single" w:sz="4" w:space="0" w:color="auto"/>
              <w:left w:val="single" w:sz="4" w:space="0" w:color="auto"/>
              <w:bottom w:val="single" w:sz="4" w:space="0" w:color="auto"/>
              <w:right w:val="single" w:sz="4" w:space="0" w:color="auto"/>
            </w:tcBorders>
            <w:hideMark/>
          </w:tcPr>
          <w:p w:rsidR="00020D41" w:rsidRDefault="00DA6928">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020D41" w:rsidRDefault="00DA6928">
            <w:pPr>
              <w:autoSpaceDE w:val="0"/>
              <w:autoSpaceDN w:val="0"/>
              <w:adjustRightInd w:val="0"/>
              <w:spacing w:line="276" w:lineRule="auto"/>
              <w:rPr>
                <w:rFonts w:cs="Arial"/>
                <w:bCs/>
              </w:rPr>
            </w:pPr>
          </w:p>
        </w:tc>
      </w:tr>
    </w:tbl>
    <w:p w:rsidR="00500605" w:rsidRDefault="00DA6928" w:rsidP="00500605"/>
    <w:p w:rsidR="00AB1E94" w:rsidRPr="00AE06BC" w:rsidRDefault="00DA6928" w:rsidP="00406F39"/>
    <w:sectPr w:rsidR="00AB1E94" w:rsidRPr="00AE06BC" w:rsidSect="00067FEC">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928" w:rsidRDefault="00DA6928" w:rsidP="0085312A">
      <w:r>
        <w:separator/>
      </w:r>
    </w:p>
  </w:endnote>
  <w:endnote w:type="continuationSeparator" w:id="0">
    <w:p w:rsidR="00DA6928" w:rsidRDefault="00DA6928"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7FEC">
          <w:pPr>
            <w:tabs>
              <w:tab w:val="center" w:pos="4320"/>
              <w:tab w:val="right" w:pos="8640"/>
            </w:tabs>
            <w:jc w:val="center"/>
            <w:rPr>
              <w:sz w:val="16"/>
            </w:rPr>
          </w:pPr>
          <w:r w:rsidRPr="00583AF9">
            <w:rPr>
              <w:b/>
              <w:smallCaps/>
              <w:sz w:val="16"/>
            </w:rPr>
            <w:t>file:</w:t>
          </w:r>
          <w:r w:rsidR="00067FEC">
            <w:rPr>
              <w:b/>
              <w:smallCaps/>
              <w:sz w:val="16"/>
            </w:rPr>
            <w:t xml:space="preserve"> </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067FEC" w:rsidRPr="00067FEC">
            <w:rPr>
              <w:b/>
              <w:smallCaps/>
              <w:noProof/>
              <w:sz w:val="16"/>
            </w:rPr>
            <w:t>Fuel Economy SPSS v1.</w:t>
          </w:r>
          <w:r w:rsidR="00067FEC">
            <w:rPr>
              <w:b/>
              <w:smallCaps/>
              <w:noProof/>
              <w:sz w:val="16"/>
            </w:rPr>
            <w:t>1</w:t>
          </w:r>
          <w:r w:rsidR="00067FEC" w:rsidRPr="00067FEC">
            <w:rPr>
              <w:b/>
              <w:smallCaps/>
              <w:noProof/>
              <w:sz w:val="16"/>
            </w:rPr>
            <w:t xml:space="preserve"> </w:t>
          </w:r>
          <w:r w:rsidR="00067FEC">
            <w:rPr>
              <w:b/>
              <w:smallCaps/>
              <w:noProof/>
              <w:sz w:val="16"/>
            </w:rPr>
            <w:t>January 31, 2019</w:t>
          </w:r>
          <w:r w:rsidR="000D1DC3">
            <w:rPr>
              <w:b/>
              <w:smallCaps/>
              <w:noProof/>
              <w:sz w:val="16"/>
            </w:rPr>
            <w:t>.doc</w:t>
          </w:r>
          <w:r w:rsidR="00067FEC">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067FE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067FEC">
            <w:rPr>
              <w:noProof/>
              <w:szCs w:val="20"/>
            </w:rPr>
            <w:t>19</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928" w:rsidRDefault="00DA6928" w:rsidP="0085312A">
      <w:r>
        <w:separator/>
      </w:r>
    </w:p>
  </w:footnote>
  <w:footnote w:type="continuationSeparator" w:id="0">
    <w:p w:rsidR="00DA6928" w:rsidRDefault="00DA6928"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5AD6085"/>
    <w:multiLevelType w:val="hybridMultilevel"/>
    <w:tmpl w:val="A288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26159"/>
    <w:multiLevelType w:val="hybridMultilevel"/>
    <w:tmpl w:val="9F34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86077"/>
    <w:multiLevelType w:val="hybridMultilevel"/>
    <w:tmpl w:val="9078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86082"/>
    <w:multiLevelType w:val="hybridMultilevel"/>
    <w:tmpl w:val="9078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06095"/>
    <w:multiLevelType w:val="hybridMultilevel"/>
    <w:tmpl w:val="1CE01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5"/>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67FEC"/>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A6928"/>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274E0"/>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32E2C9B0-B731-44BB-B57F-84DEC07ECA7B}"/>
</file>

<file path=customXml/itemProps2.xml><?xml version="1.0" encoding="utf-8"?>
<ds:datastoreItem xmlns:ds="http://schemas.openxmlformats.org/officeDocument/2006/customXml" ds:itemID="{BEE41182-9996-454C-80EF-D21546D626CC}"/>
</file>

<file path=customXml/itemProps3.xml><?xml version="1.0" encoding="utf-8"?>
<ds:datastoreItem xmlns:ds="http://schemas.openxmlformats.org/officeDocument/2006/customXml" ds:itemID="{7BC2C370-FB7B-49A7-83E1-E3D55BA20E11}"/>
</file>

<file path=docProps/app.xml><?xml version="1.0" encoding="utf-8"?>
<Properties xmlns="http://schemas.openxmlformats.org/officeDocument/2006/extended-properties" xmlns:vt="http://schemas.openxmlformats.org/officeDocument/2006/docPropsVTypes">
  <Template>Normal.dotm</Template>
  <TotalTime>0</TotalTime>
  <Pages>19</Pages>
  <Words>3375</Words>
  <Characters>19242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(M.B.)</cp:lastModifiedBy>
  <cp:revision>2</cp:revision>
  <dcterms:created xsi:type="dcterms:W3CDTF">2019-01-31T19:00:00Z</dcterms:created>
  <dcterms:modified xsi:type="dcterms:W3CDTF">2019-01-31T19:00:00Z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