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1D026" w14:textId="77777777" w:rsidR="001D2426" w:rsidRDefault="001D2426" w:rsidP="00530C8E">
      <w:bookmarkStart w:id="0" w:name="_GoBack"/>
      <w:bookmarkEnd w:id="0"/>
    </w:p>
    <w:p w14:paraId="364B3EC9" w14:textId="77777777" w:rsidR="00F948B0" w:rsidRDefault="0044467E" w:rsidP="00342B80">
      <w:pPr>
        <w:jc w:val="center"/>
      </w:pPr>
      <w:r>
        <w:rPr>
          <w:noProof/>
          <w:lang w:val="de-DE" w:eastAsia="de-DE"/>
        </w:rPr>
        <w:drawing>
          <wp:inline distT="0" distB="0" distL="0" distR="0" wp14:anchorId="3F3BDF58" wp14:editId="76F41233">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10"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7FB47DF5" w14:textId="77777777" w:rsidR="00F948B0" w:rsidRDefault="0044467E">
      <w:pPr>
        <w:jc w:val="center"/>
        <w:rPr>
          <w:rFonts w:cs="Arial"/>
          <w:b/>
          <w:color w:val="000080"/>
          <w:sz w:val="44"/>
          <w:szCs w:val="44"/>
        </w:rPr>
      </w:pPr>
      <w:r>
        <w:rPr>
          <w:rFonts w:cs="Arial"/>
          <w:b/>
          <w:color w:val="000080"/>
          <w:sz w:val="44"/>
          <w:szCs w:val="44"/>
        </w:rPr>
        <w:t>Research &amp; Vehicle Technology</w:t>
      </w:r>
    </w:p>
    <w:p w14:paraId="4A511125" w14:textId="77777777" w:rsidR="00F948B0" w:rsidRDefault="0044467E">
      <w:pPr>
        <w:jc w:val="center"/>
        <w:rPr>
          <w:rFonts w:cs="Arial"/>
          <w:b/>
          <w:color w:val="000080"/>
          <w:sz w:val="40"/>
          <w:szCs w:val="40"/>
        </w:rPr>
      </w:pPr>
      <w:r>
        <w:rPr>
          <w:rFonts w:cs="Arial"/>
          <w:b/>
          <w:color w:val="000080"/>
          <w:sz w:val="40"/>
          <w:szCs w:val="40"/>
        </w:rPr>
        <w:t>“Infotainment Systems Product Development”</w:t>
      </w:r>
    </w:p>
    <w:p w14:paraId="230B9D12" w14:textId="77777777" w:rsidR="00F948B0" w:rsidRDefault="0054391D">
      <w:pPr>
        <w:jc w:val="center"/>
      </w:pPr>
    </w:p>
    <w:p w14:paraId="0F959335" w14:textId="77777777" w:rsidR="00F948B0" w:rsidRDefault="0054391D">
      <w:pPr>
        <w:jc w:val="center"/>
      </w:pPr>
    </w:p>
    <w:p w14:paraId="783D1FA8" w14:textId="77777777" w:rsidR="00F948B0" w:rsidRDefault="0044467E">
      <w:pPr>
        <w:jc w:val="center"/>
        <w:rPr>
          <w:rFonts w:cs="Arial"/>
          <w:b/>
          <w:sz w:val="52"/>
          <w:szCs w:val="52"/>
        </w:rPr>
      </w:pPr>
      <w:r>
        <w:rPr>
          <w:rFonts w:cs="Arial"/>
          <w:b/>
          <w:sz w:val="52"/>
          <w:szCs w:val="52"/>
        </w:rPr>
        <w:t>Global Clock Strategy Specification</w:t>
      </w:r>
    </w:p>
    <w:p w14:paraId="5BF47434" w14:textId="77777777" w:rsidR="00F948B0" w:rsidRDefault="0054391D">
      <w:pPr>
        <w:jc w:val="center"/>
        <w:rPr>
          <w:rFonts w:cs="Arial"/>
          <w:b/>
          <w:sz w:val="52"/>
          <w:szCs w:val="52"/>
        </w:rPr>
      </w:pPr>
    </w:p>
    <w:p w14:paraId="4C1AD89D" w14:textId="77777777" w:rsidR="00F948B0" w:rsidRDefault="0054391D">
      <w:pPr>
        <w:jc w:val="center"/>
        <w:rPr>
          <w:rFonts w:cs="Arial"/>
          <w:b/>
          <w:sz w:val="52"/>
          <w:szCs w:val="52"/>
        </w:rPr>
      </w:pPr>
    </w:p>
    <w:p w14:paraId="3CF4E430" w14:textId="77777777" w:rsidR="00F948B0" w:rsidRDefault="0054391D">
      <w:pPr>
        <w:jc w:val="center"/>
        <w:rPr>
          <w:rFonts w:cs="Arial"/>
          <w:b/>
          <w:sz w:val="52"/>
          <w:szCs w:val="52"/>
        </w:rPr>
      </w:pPr>
    </w:p>
    <w:p w14:paraId="19E2E785" w14:textId="77777777" w:rsidR="00F948B0" w:rsidRDefault="0054391D">
      <w:pPr>
        <w:jc w:val="center"/>
        <w:rPr>
          <w:rFonts w:cs="Arial"/>
          <w:b/>
          <w:sz w:val="52"/>
          <w:szCs w:val="52"/>
        </w:rPr>
      </w:pPr>
    </w:p>
    <w:p w14:paraId="30D8AA3D" w14:textId="77777777" w:rsidR="00F948B0" w:rsidRDefault="0054391D">
      <w:pPr>
        <w:jc w:val="center"/>
      </w:pPr>
    </w:p>
    <w:p w14:paraId="0307C699" w14:textId="77777777" w:rsidR="00F948B0" w:rsidRDefault="0054391D">
      <w:pPr>
        <w:jc w:val="center"/>
      </w:pPr>
    </w:p>
    <w:p w14:paraId="5C5A864A" w14:textId="77777777" w:rsidR="00F948B0" w:rsidRDefault="0054391D">
      <w:pPr>
        <w:jc w:val="center"/>
      </w:pPr>
    </w:p>
    <w:p w14:paraId="17DEB342" w14:textId="77777777" w:rsidR="00F948B0" w:rsidRDefault="0054391D">
      <w:pPr>
        <w:jc w:val="center"/>
      </w:pPr>
    </w:p>
    <w:p w14:paraId="558FA472" w14:textId="77777777" w:rsidR="00F948B0" w:rsidRDefault="0044467E">
      <w:pPr>
        <w:jc w:val="center"/>
        <w:rPr>
          <w:rFonts w:cs="Arial"/>
          <w:sz w:val="28"/>
          <w:szCs w:val="28"/>
        </w:rPr>
      </w:pPr>
      <w:r>
        <w:rPr>
          <w:rFonts w:cs="Arial"/>
          <w:sz w:val="28"/>
          <w:szCs w:val="28"/>
        </w:rPr>
        <w:t>Version 1.8</w:t>
      </w:r>
    </w:p>
    <w:p w14:paraId="02A48F78" w14:textId="77777777" w:rsidR="00F948B0" w:rsidRDefault="0044467E">
      <w:pPr>
        <w:jc w:val="center"/>
        <w:rPr>
          <w:rFonts w:cs="Arial"/>
          <w:b/>
          <w:sz w:val="28"/>
          <w:szCs w:val="28"/>
        </w:rPr>
      </w:pPr>
      <w:r>
        <w:rPr>
          <w:rFonts w:cs="Arial"/>
          <w:b/>
          <w:sz w:val="28"/>
          <w:szCs w:val="28"/>
        </w:rPr>
        <w:t>UNCONTROLLED COPY IF PRINTED</w:t>
      </w:r>
    </w:p>
    <w:p w14:paraId="7E20B134" w14:textId="77777777" w:rsidR="00F948B0" w:rsidRDefault="0054391D">
      <w:pPr>
        <w:jc w:val="center"/>
      </w:pPr>
    </w:p>
    <w:p w14:paraId="473B0417" w14:textId="77777777" w:rsidR="00F948B0" w:rsidRDefault="0044467E">
      <w:pPr>
        <w:jc w:val="center"/>
        <w:rPr>
          <w:rFonts w:cs="Arial"/>
          <w:b/>
          <w:szCs w:val="22"/>
        </w:rPr>
      </w:pPr>
      <w:r>
        <w:rPr>
          <w:rFonts w:cs="Arial"/>
          <w:b/>
          <w:szCs w:val="22"/>
        </w:rPr>
        <w:t>Version Date:  6/20/2018</w:t>
      </w:r>
    </w:p>
    <w:p w14:paraId="3E18BC00" w14:textId="77777777" w:rsidR="00F948B0" w:rsidRDefault="0054391D">
      <w:pPr>
        <w:jc w:val="center"/>
      </w:pPr>
    </w:p>
    <w:p w14:paraId="55F11714" w14:textId="77777777" w:rsidR="00F948B0" w:rsidRDefault="0054391D">
      <w:pPr>
        <w:jc w:val="center"/>
      </w:pPr>
    </w:p>
    <w:p w14:paraId="1D0F3442" w14:textId="77777777" w:rsidR="00F948B0" w:rsidRDefault="0054391D">
      <w:pPr>
        <w:jc w:val="center"/>
      </w:pPr>
    </w:p>
    <w:p w14:paraId="6B548138" w14:textId="77777777" w:rsidR="00F948B0" w:rsidRDefault="0044467E">
      <w:pPr>
        <w:jc w:val="center"/>
        <w:rPr>
          <w:b/>
          <w:sz w:val="36"/>
          <w:szCs w:val="36"/>
        </w:rPr>
      </w:pPr>
      <w:r>
        <w:rPr>
          <w:b/>
          <w:sz w:val="36"/>
          <w:szCs w:val="36"/>
          <w:bdr w:val="single" w:sz="18" w:space="0" w:color="auto" w:frame="1"/>
        </w:rPr>
        <w:t xml:space="preserve">  FORD CONFIDENTAL</w:t>
      </w:r>
      <w:r>
        <w:rPr>
          <w:b/>
          <w:color w:val="FFFFFF"/>
          <w:sz w:val="36"/>
          <w:szCs w:val="36"/>
          <w:bdr w:val="single" w:sz="18" w:space="0" w:color="auto" w:frame="1"/>
        </w:rPr>
        <w:t>F</w:t>
      </w:r>
      <w:r>
        <w:rPr>
          <w:b/>
          <w:sz w:val="36"/>
          <w:szCs w:val="36"/>
          <w:bdr w:val="single" w:sz="18" w:space="0" w:color="auto" w:frame="1"/>
        </w:rPr>
        <w:t xml:space="preserve"> </w:t>
      </w:r>
    </w:p>
    <w:p w14:paraId="23EE38DB" w14:textId="77777777" w:rsidR="00F948B0" w:rsidRDefault="0044467E">
      <w:pPr>
        <w:jc w:val="center"/>
        <w:outlineLvl w:val="0"/>
        <w:rPr>
          <w:rFonts w:cs="Arial"/>
          <w:b/>
          <w:bCs/>
          <w:sz w:val="28"/>
          <w:szCs w:val="28"/>
          <w:u w:val="single"/>
        </w:rPr>
      </w:pPr>
      <w:r>
        <w:rPr>
          <w:b/>
          <w:sz w:val="36"/>
          <w:szCs w:val="36"/>
        </w:rPr>
        <w:br w:type="page"/>
      </w:r>
      <w:bookmarkStart w:id="1" w:name="_Toc517427824"/>
      <w:r>
        <w:rPr>
          <w:rFonts w:cs="Arial"/>
          <w:b/>
          <w:bCs/>
          <w:sz w:val="28"/>
          <w:szCs w:val="28"/>
          <w:u w:val="single"/>
        </w:rPr>
        <w:lastRenderedPageBreak/>
        <w:t>Revision History</w:t>
      </w:r>
      <w:bookmarkEnd w:id="1"/>
    </w:p>
    <w:p w14:paraId="0507F89D" w14:textId="77777777" w:rsidR="00F948B0" w:rsidRDefault="0054391D">
      <w:pPr>
        <w:rPr>
          <w:rFonts w:cs="Arial"/>
        </w:rPr>
      </w:pPr>
    </w:p>
    <w:p w14:paraId="1DD9445A" w14:textId="77777777" w:rsidR="00F948B0" w:rsidRDefault="0054391D">
      <w:pPr>
        <w:rPr>
          <w:rFonts w:cs="Arial"/>
        </w:rPr>
      </w:pPr>
    </w:p>
    <w:tbl>
      <w:tblPr>
        <w:tblW w:w="0" w:type="auto"/>
        <w:jc w:val="center"/>
        <w:tblLayout w:type="fixed"/>
        <w:tblLook w:val="04A0" w:firstRow="1" w:lastRow="0" w:firstColumn="1" w:lastColumn="0" w:noHBand="0" w:noVBand="1"/>
      </w:tblPr>
      <w:tblGrid>
        <w:gridCol w:w="1604"/>
        <w:gridCol w:w="1047"/>
        <w:gridCol w:w="7331"/>
      </w:tblGrid>
      <w:tr w:rsidR="00F948B0" w14:paraId="7CB306D5"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331FF5B5" w14:textId="77777777" w:rsidR="00F948B0" w:rsidRDefault="0044467E">
            <w:pPr>
              <w:jc w:val="center"/>
              <w:rPr>
                <w:rFonts w:cs="Arial"/>
                <w:b/>
                <w:bCs/>
                <w:lang w:val="fr-FR"/>
              </w:rPr>
            </w:pPr>
            <w:r>
              <w:rPr>
                <w:rFonts w:cs="Arial"/>
                <w:b/>
                <w:bCs/>
                <w:lang w:val="fr-FR"/>
              </w:rPr>
              <w:t>Date</w:t>
            </w:r>
          </w:p>
        </w:tc>
        <w:tc>
          <w:tcPr>
            <w:tcW w:w="1047" w:type="dxa"/>
            <w:tcBorders>
              <w:top w:val="single" w:sz="6" w:space="0" w:color="auto"/>
              <w:left w:val="single" w:sz="6" w:space="0" w:color="auto"/>
              <w:bottom w:val="single" w:sz="6" w:space="0" w:color="auto"/>
              <w:right w:val="single" w:sz="6" w:space="0" w:color="auto"/>
            </w:tcBorders>
            <w:hideMark/>
          </w:tcPr>
          <w:p w14:paraId="6C21DF64" w14:textId="77777777" w:rsidR="00F948B0" w:rsidRDefault="0044467E">
            <w:pPr>
              <w:jc w:val="center"/>
              <w:rPr>
                <w:rFonts w:cs="Arial"/>
                <w:b/>
                <w:bCs/>
                <w:lang w:val="fr-FR"/>
              </w:rPr>
            </w:pPr>
            <w:r>
              <w:rPr>
                <w:rFonts w:cs="Arial"/>
                <w:b/>
                <w:bCs/>
                <w:lang w:val="fr-FR"/>
              </w:rPr>
              <w:t>Version</w:t>
            </w:r>
          </w:p>
        </w:tc>
        <w:tc>
          <w:tcPr>
            <w:tcW w:w="7331" w:type="dxa"/>
            <w:tcBorders>
              <w:top w:val="single" w:sz="6" w:space="0" w:color="auto"/>
              <w:left w:val="single" w:sz="6" w:space="0" w:color="auto"/>
              <w:bottom w:val="single" w:sz="6" w:space="0" w:color="auto"/>
              <w:right w:val="single" w:sz="6" w:space="0" w:color="auto"/>
            </w:tcBorders>
          </w:tcPr>
          <w:p w14:paraId="6A83F9D5" w14:textId="77777777" w:rsidR="00F948B0" w:rsidRDefault="0044467E">
            <w:pPr>
              <w:jc w:val="center"/>
              <w:rPr>
                <w:rFonts w:cs="Arial"/>
                <w:b/>
                <w:bCs/>
                <w:lang w:val="fr-FR"/>
              </w:rPr>
            </w:pPr>
            <w:r>
              <w:rPr>
                <w:rFonts w:cs="Arial"/>
                <w:b/>
                <w:bCs/>
                <w:lang w:val="fr-FR"/>
              </w:rPr>
              <w:t>Notes</w:t>
            </w:r>
          </w:p>
          <w:p w14:paraId="64145FFB" w14:textId="77777777" w:rsidR="00F948B0" w:rsidRDefault="0054391D">
            <w:pPr>
              <w:jc w:val="center"/>
              <w:rPr>
                <w:rFonts w:cs="Arial"/>
                <w:b/>
                <w:bCs/>
                <w:lang w:val="fr-FR"/>
              </w:rPr>
            </w:pPr>
          </w:p>
        </w:tc>
      </w:tr>
      <w:tr w:rsidR="00F948B0" w14:paraId="2083FD75"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7B1A13BC" w14:textId="77777777" w:rsidR="00F948B0" w:rsidRDefault="0044467E">
            <w:pPr>
              <w:rPr>
                <w:rFonts w:cs="Arial"/>
                <w:sz w:val="16"/>
                <w:lang w:val="fr-FR"/>
              </w:rPr>
            </w:pPr>
            <w:r>
              <w:rPr>
                <w:rFonts w:cs="Arial"/>
                <w:sz w:val="16"/>
              </w:rPr>
              <w:t>September 10, 2008</w:t>
            </w:r>
          </w:p>
        </w:tc>
        <w:tc>
          <w:tcPr>
            <w:tcW w:w="1047" w:type="dxa"/>
            <w:tcBorders>
              <w:top w:val="single" w:sz="6" w:space="0" w:color="auto"/>
              <w:left w:val="single" w:sz="6" w:space="0" w:color="auto"/>
              <w:bottom w:val="single" w:sz="6" w:space="0" w:color="auto"/>
              <w:right w:val="single" w:sz="6" w:space="0" w:color="auto"/>
            </w:tcBorders>
            <w:hideMark/>
          </w:tcPr>
          <w:p w14:paraId="327404F7" w14:textId="77777777" w:rsidR="00F948B0" w:rsidRDefault="0044467E">
            <w:pPr>
              <w:jc w:val="center"/>
              <w:rPr>
                <w:rFonts w:cs="Arial"/>
                <w:sz w:val="16"/>
                <w:lang w:val="fr-FR"/>
              </w:rPr>
            </w:pPr>
            <w:r>
              <w:rPr>
                <w:rFonts w:cs="Arial"/>
                <w:sz w:val="16"/>
                <w:lang w:val="fr-FR"/>
              </w:rPr>
              <w:t>Draft 0.1</w:t>
            </w:r>
          </w:p>
        </w:tc>
        <w:tc>
          <w:tcPr>
            <w:tcW w:w="7331" w:type="dxa"/>
            <w:tcBorders>
              <w:top w:val="single" w:sz="6" w:space="0" w:color="auto"/>
              <w:left w:val="single" w:sz="6" w:space="0" w:color="auto"/>
              <w:bottom w:val="single" w:sz="6" w:space="0" w:color="auto"/>
              <w:right w:val="single" w:sz="6" w:space="0" w:color="auto"/>
            </w:tcBorders>
          </w:tcPr>
          <w:p w14:paraId="27EF4056" w14:textId="77777777" w:rsidR="00F948B0" w:rsidRDefault="0054391D">
            <w:pPr>
              <w:rPr>
                <w:rFonts w:cs="Arial"/>
                <w:sz w:val="16"/>
              </w:rPr>
            </w:pPr>
          </w:p>
        </w:tc>
      </w:tr>
      <w:tr w:rsidR="00F948B0" w14:paraId="0D2DABB2"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029F3FA8" w14:textId="77777777" w:rsidR="00F948B0" w:rsidRDefault="0044467E">
            <w:pPr>
              <w:rPr>
                <w:rFonts w:cs="Arial"/>
                <w:sz w:val="16"/>
              </w:rPr>
            </w:pPr>
            <w:r>
              <w:rPr>
                <w:rFonts w:cs="Arial"/>
                <w:sz w:val="16"/>
              </w:rPr>
              <w:t>October 01, 2008</w:t>
            </w:r>
          </w:p>
        </w:tc>
        <w:tc>
          <w:tcPr>
            <w:tcW w:w="1047" w:type="dxa"/>
            <w:tcBorders>
              <w:top w:val="single" w:sz="6" w:space="0" w:color="auto"/>
              <w:left w:val="single" w:sz="6" w:space="0" w:color="auto"/>
              <w:bottom w:val="single" w:sz="6" w:space="0" w:color="auto"/>
              <w:right w:val="single" w:sz="6" w:space="0" w:color="auto"/>
            </w:tcBorders>
            <w:hideMark/>
          </w:tcPr>
          <w:p w14:paraId="3259D4D1" w14:textId="77777777" w:rsidR="00F948B0" w:rsidRDefault="0044467E">
            <w:pPr>
              <w:jc w:val="center"/>
              <w:rPr>
                <w:rFonts w:cs="Arial"/>
                <w:sz w:val="16"/>
                <w:lang w:val="fr-FR"/>
              </w:rPr>
            </w:pPr>
            <w:r>
              <w:rPr>
                <w:rFonts w:cs="Arial"/>
                <w:sz w:val="16"/>
                <w:lang w:val="fr-FR"/>
              </w:rPr>
              <w:t>Draft 0.2</w:t>
            </w:r>
          </w:p>
        </w:tc>
        <w:tc>
          <w:tcPr>
            <w:tcW w:w="7331" w:type="dxa"/>
            <w:tcBorders>
              <w:top w:val="single" w:sz="6" w:space="0" w:color="auto"/>
              <w:left w:val="single" w:sz="6" w:space="0" w:color="auto"/>
              <w:bottom w:val="single" w:sz="6" w:space="0" w:color="auto"/>
              <w:right w:val="single" w:sz="6" w:space="0" w:color="auto"/>
            </w:tcBorders>
            <w:hideMark/>
          </w:tcPr>
          <w:p w14:paraId="3B462607" w14:textId="77777777" w:rsidR="00F948B0" w:rsidRDefault="0044467E">
            <w:pPr>
              <w:rPr>
                <w:rFonts w:cs="Arial"/>
                <w:sz w:val="16"/>
              </w:rPr>
            </w:pPr>
            <w:r>
              <w:rPr>
                <w:rFonts w:cs="Arial"/>
                <w:sz w:val="16"/>
              </w:rPr>
              <w:t>Updated Portioning table changed U38X to CGEA1.2 and Global Programs to CGEA1.3. Updated the Acronym table to include GPSM and BCM.  Updated the Automatic GPS Setting Section.   Updated the Physical Components section removed the Philips I^2C PCA8565 or equivalent from the spec.</w:t>
            </w:r>
          </w:p>
        </w:tc>
      </w:tr>
      <w:tr w:rsidR="00F948B0" w14:paraId="329669E7"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2C207447" w14:textId="77777777" w:rsidR="00F948B0" w:rsidRDefault="0044467E">
            <w:pPr>
              <w:rPr>
                <w:rFonts w:cs="Arial"/>
                <w:sz w:val="16"/>
              </w:rPr>
            </w:pPr>
            <w:r>
              <w:rPr>
                <w:rFonts w:cs="Arial"/>
                <w:sz w:val="16"/>
              </w:rPr>
              <w:t>October 13, 2008</w:t>
            </w:r>
          </w:p>
        </w:tc>
        <w:tc>
          <w:tcPr>
            <w:tcW w:w="1047" w:type="dxa"/>
            <w:tcBorders>
              <w:top w:val="single" w:sz="6" w:space="0" w:color="auto"/>
              <w:left w:val="single" w:sz="6" w:space="0" w:color="auto"/>
              <w:bottom w:val="single" w:sz="6" w:space="0" w:color="auto"/>
              <w:right w:val="single" w:sz="6" w:space="0" w:color="auto"/>
            </w:tcBorders>
            <w:hideMark/>
          </w:tcPr>
          <w:p w14:paraId="74198C80" w14:textId="77777777" w:rsidR="00F948B0" w:rsidRDefault="0044467E">
            <w:pPr>
              <w:jc w:val="center"/>
              <w:rPr>
                <w:rFonts w:cs="Arial"/>
                <w:sz w:val="16"/>
                <w:lang w:val="fr-FR"/>
              </w:rPr>
            </w:pPr>
            <w:r>
              <w:rPr>
                <w:rFonts w:cs="Arial"/>
                <w:sz w:val="16"/>
                <w:lang w:val="fr-FR"/>
              </w:rPr>
              <w:t>1.0</w:t>
            </w:r>
          </w:p>
        </w:tc>
        <w:tc>
          <w:tcPr>
            <w:tcW w:w="7331" w:type="dxa"/>
            <w:tcBorders>
              <w:top w:val="single" w:sz="6" w:space="0" w:color="auto"/>
              <w:left w:val="single" w:sz="6" w:space="0" w:color="auto"/>
              <w:bottom w:val="single" w:sz="6" w:space="0" w:color="auto"/>
              <w:right w:val="single" w:sz="6" w:space="0" w:color="auto"/>
            </w:tcBorders>
            <w:hideMark/>
          </w:tcPr>
          <w:p w14:paraId="132FF9FF" w14:textId="77777777" w:rsidR="00F948B0" w:rsidRDefault="0044467E">
            <w:pPr>
              <w:rPr>
                <w:rFonts w:cs="Arial"/>
                <w:sz w:val="16"/>
              </w:rPr>
            </w:pPr>
            <w:r>
              <w:rPr>
                <w:rFonts w:cs="Arial"/>
                <w:sz w:val="16"/>
              </w:rPr>
              <w:t>First release of the Global Clock Strategy Specification.</w:t>
            </w:r>
          </w:p>
        </w:tc>
      </w:tr>
      <w:tr w:rsidR="00F948B0" w14:paraId="51F5C582"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4F699A95" w14:textId="77777777" w:rsidR="00F948B0" w:rsidRDefault="0044467E">
            <w:pPr>
              <w:rPr>
                <w:rFonts w:cs="Arial"/>
                <w:sz w:val="16"/>
              </w:rPr>
            </w:pPr>
            <w:r>
              <w:rPr>
                <w:rFonts w:cs="Arial"/>
                <w:sz w:val="16"/>
              </w:rPr>
              <w:t>August 10, 2009</w:t>
            </w:r>
          </w:p>
        </w:tc>
        <w:tc>
          <w:tcPr>
            <w:tcW w:w="1047" w:type="dxa"/>
            <w:tcBorders>
              <w:top w:val="single" w:sz="6" w:space="0" w:color="auto"/>
              <w:left w:val="single" w:sz="6" w:space="0" w:color="auto"/>
              <w:bottom w:val="single" w:sz="6" w:space="0" w:color="auto"/>
              <w:right w:val="single" w:sz="6" w:space="0" w:color="auto"/>
            </w:tcBorders>
            <w:hideMark/>
          </w:tcPr>
          <w:p w14:paraId="215C33E7" w14:textId="77777777" w:rsidR="00F948B0" w:rsidRDefault="0044467E">
            <w:pPr>
              <w:jc w:val="center"/>
              <w:rPr>
                <w:rFonts w:cs="Arial"/>
                <w:sz w:val="16"/>
                <w:lang w:val="fr-FR"/>
              </w:rPr>
            </w:pPr>
            <w:r>
              <w:rPr>
                <w:rFonts w:cs="Arial"/>
                <w:sz w:val="16"/>
                <w:lang w:val="fr-FR"/>
              </w:rPr>
              <w:t>1.1</w:t>
            </w:r>
          </w:p>
        </w:tc>
        <w:tc>
          <w:tcPr>
            <w:tcW w:w="7331" w:type="dxa"/>
            <w:tcBorders>
              <w:top w:val="single" w:sz="6" w:space="0" w:color="auto"/>
              <w:left w:val="single" w:sz="6" w:space="0" w:color="auto"/>
              <w:bottom w:val="single" w:sz="6" w:space="0" w:color="auto"/>
              <w:right w:val="single" w:sz="6" w:space="0" w:color="auto"/>
            </w:tcBorders>
            <w:hideMark/>
          </w:tcPr>
          <w:p w14:paraId="693FDC5D" w14:textId="77777777" w:rsidR="00F948B0" w:rsidRDefault="0044467E">
            <w:pPr>
              <w:rPr>
                <w:rFonts w:cs="Arial"/>
                <w:sz w:val="16"/>
              </w:rPr>
            </w:pPr>
            <w:r>
              <w:rPr>
                <w:rFonts w:cs="Arial"/>
                <w:sz w:val="16"/>
              </w:rPr>
              <w:t xml:space="preserve">Updated section 2.1 Introduction – changed latest RTC-value to latest HH:MM:SS value in 24 hour mode. Added 'The Clock Master shall send this out with a periodic rate of once per minute.   </w:t>
            </w:r>
            <w:r>
              <w:rPr>
                <w:rFonts w:cs="Arial"/>
                <w:sz w:val="16"/>
              </w:rPr>
              <w:br/>
            </w:r>
            <w:r>
              <w:rPr>
                <w:rFonts w:cs="Arial"/>
                <w:b/>
                <w:sz w:val="16"/>
              </w:rPr>
              <w:t>Note: Only Change for CGEA 1.2.   Exception for CGEA 1.2 has been updated to include 'The Clock Master shall send the latest HH:MM:SS in either 24 or 12 hour mode based on the user selection.</w:t>
            </w:r>
            <w:r>
              <w:rPr>
                <w:rFonts w:cs="Arial"/>
                <w:sz w:val="16"/>
              </w:rPr>
              <w:t xml:space="preserve">  </w:t>
            </w:r>
            <w:r>
              <w:rPr>
                <w:rFonts w:cs="Arial"/>
                <w:sz w:val="16"/>
              </w:rPr>
              <w:br/>
              <w:t>Updated section 2.1.2 Portioning per Program – deleted AHU from table 3 in the CGEA 1.3 row.  Updated section 2.2 Clock Modes – Changed XXX to BCM. Added statements 'The Slaves shall be responsible for determining the Day, Date, and Month including Leap years for display purposes based on Julian Date received from the Master Clock' and 'The message and signal names are place holders until reviewed with Netcom at which point the actual message and signal names will be updated in this spec.  Changed table 4.  Added table 5 which used to be table 4.</w:t>
            </w:r>
            <w:r>
              <w:rPr>
                <w:rFonts w:cs="Arial"/>
                <w:sz w:val="16"/>
              </w:rPr>
              <w:br/>
              <w:t>Updated section 2.3 Clock Settings – changed Real Time clock to Master Clock. Added statement 'If GPSM is in system no date set is allowed. Deleted text ' i.e. also the internal ms timer if implemented' .</w:t>
            </w:r>
            <w:r>
              <w:rPr>
                <w:rFonts w:cs="Arial"/>
                <w:sz w:val="16"/>
              </w:rPr>
              <w:br/>
              <w:t>Updated section 2.3.2 Manual setting of Clock via Slave – Added Set Year and Set Julian Date.  Changed Real Time Clock to Master Clock shall.  Added Note that Gateway shall wake up vehicle bus. Added Tables for  CGEA 1.3 MFD and IPC TimeAdjustReq messages.</w:t>
            </w:r>
            <w:r>
              <w:rPr>
                <w:rFonts w:cs="Arial"/>
                <w:sz w:val="16"/>
              </w:rPr>
              <w:br/>
              <w:t>Updated section 2.3.5 Automatic GPS setting – Changed CGEA 1.3 requirement that the MFD send request when GPS Time differs by +/- 30 seconds.  Added ' For Automatic GPS setting the slave shall also set the seconds based on the GPS time received.</w:t>
            </w:r>
            <w:r>
              <w:rPr>
                <w:rFonts w:cs="Arial"/>
                <w:sz w:val="16"/>
              </w:rPr>
              <w:br/>
              <w:t xml:space="preserve">Updated section 2.3.6 12/24 Hour Setting – </w:t>
            </w:r>
            <w:r>
              <w:rPr>
                <w:rFonts w:cs="Arial"/>
                <w:b/>
                <w:sz w:val="16"/>
              </w:rPr>
              <w:t xml:space="preserve">Note: Only Change for CGEA 1.2.   </w:t>
            </w:r>
            <w:r>
              <w:rPr>
                <w:rFonts w:cs="Arial"/>
                <w:sz w:val="16"/>
              </w:rPr>
              <w:t xml:space="preserve"> </w:t>
            </w:r>
            <w:r>
              <w:rPr>
                <w:rFonts w:cs="Arial"/>
                <w:b/>
                <w:sz w:val="16"/>
              </w:rPr>
              <w:t>Added exception for CGEA 1.2 that states the Clock Master shall report time out as 12 or 24 hour mode as selected by the user.</w:t>
            </w:r>
            <w:r>
              <w:rPr>
                <w:rFonts w:cs="Arial"/>
                <w:sz w:val="16"/>
              </w:rPr>
              <w:br/>
              <w:t>Updated section 2.4.1 Master doesn't receive 'TimeAdjustReq' (=1) – Removed Date Adjust Request signal only using Time Adjust Request signal for CGEA 1.3.</w:t>
            </w:r>
            <w:r>
              <w:rPr>
                <w:rFonts w:cs="Arial"/>
                <w:sz w:val="16"/>
              </w:rPr>
              <w:br/>
              <w:t xml:space="preserve">Updated section 2.4.2 Master doesn't receive 'TimeAdjustReq' (=0) – Removed Date Adjust Request signal only using Time Adjust Request signal for CGEA 1.3.   </w:t>
            </w:r>
            <w:r>
              <w:rPr>
                <w:rFonts w:cs="Arial"/>
                <w:sz w:val="16"/>
              </w:rPr>
              <w:br/>
              <w:t>Updated section 3.1 Physical Components – Changed section to 'The Clock shall be generated in such a way that meets the requirements listed in this chapter.</w:t>
            </w:r>
            <w:r>
              <w:rPr>
                <w:rFonts w:cs="Arial"/>
                <w:sz w:val="16"/>
              </w:rPr>
              <w:br/>
              <w:t>Updated section 3.5 Clock Storage – Changed section to state 'The Clock Master shall continue keeping accurate time as long as Vbatt &gt;= 4v.  The Clock Master shall not reset to a previous or default value given Vbatt = 0v for 50 msec.  When the master does reset (if outside the specification limits) due to power interruption, the Clock Master will default back to Initial Clock Setting'.  Deleted figure 10 Clock Storage in Master.</w:t>
            </w:r>
          </w:p>
        </w:tc>
      </w:tr>
      <w:tr w:rsidR="00F948B0" w14:paraId="6733508C"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5CA6F161" w14:textId="77777777" w:rsidR="00F948B0" w:rsidRDefault="0044467E">
            <w:pPr>
              <w:rPr>
                <w:rFonts w:cs="Arial"/>
                <w:sz w:val="16"/>
              </w:rPr>
            </w:pPr>
            <w:r>
              <w:rPr>
                <w:rFonts w:cs="Arial"/>
                <w:sz w:val="16"/>
              </w:rPr>
              <w:t>October 23, 2009</w:t>
            </w:r>
          </w:p>
        </w:tc>
        <w:tc>
          <w:tcPr>
            <w:tcW w:w="1047" w:type="dxa"/>
            <w:tcBorders>
              <w:top w:val="single" w:sz="6" w:space="0" w:color="auto"/>
              <w:left w:val="single" w:sz="6" w:space="0" w:color="auto"/>
              <w:bottom w:val="single" w:sz="6" w:space="0" w:color="auto"/>
              <w:right w:val="single" w:sz="6" w:space="0" w:color="auto"/>
            </w:tcBorders>
            <w:hideMark/>
          </w:tcPr>
          <w:p w14:paraId="0B86F853" w14:textId="77777777" w:rsidR="00F948B0" w:rsidRDefault="0044467E">
            <w:pPr>
              <w:jc w:val="center"/>
              <w:rPr>
                <w:rFonts w:cs="Arial"/>
                <w:sz w:val="16"/>
                <w:lang w:val="fr-FR"/>
              </w:rPr>
            </w:pPr>
            <w:r>
              <w:rPr>
                <w:rFonts w:cs="Arial"/>
                <w:sz w:val="16"/>
                <w:lang w:val="fr-FR"/>
              </w:rPr>
              <w:t>1.2</w:t>
            </w:r>
          </w:p>
        </w:tc>
        <w:tc>
          <w:tcPr>
            <w:tcW w:w="7331" w:type="dxa"/>
            <w:tcBorders>
              <w:top w:val="single" w:sz="6" w:space="0" w:color="auto"/>
              <w:left w:val="single" w:sz="6" w:space="0" w:color="auto"/>
              <w:bottom w:val="single" w:sz="6" w:space="0" w:color="auto"/>
              <w:right w:val="single" w:sz="6" w:space="0" w:color="auto"/>
            </w:tcBorders>
            <w:hideMark/>
          </w:tcPr>
          <w:p w14:paraId="53F132B6" w14:textId="77777777" w:rsidR="00F948B0" w:rsidRDefault="0044467E">
            <w:pPr>
              <w:rPr>
                <w:rFonts w:cs="Arial"/>
                <w:sz w:val="16"/>
              </w:rPr>
            </w:pPr>
            <w:r>
              <w:rPr>
                <w:rFonts w:cs="Arial"/>
                <w:sz w:val="16"/>
              </w:rPr>
              <w:t>Updated Section 2.2.2 CAN Bus in Sleep to state that if bus asleep or Ignition Off or PowerMode less than or equal to Accessory the slave shall be able to show the time if requested by HMI.  Updated Section 2.4.3 'DateTime' Not received by Slave to state that if Bus is awake and Ignition equals Run or PowerMode is greater than Accessory then slave shall show dashes if Master time is not received within 10 seconds.  These changes were made so that the Slave clock can be shown when the user is in 10 minute or 1 hour or Extended Play mode and the BMS-CAN or PT-CAN bus is asleep. Updated section 2.1 to state that Clock Master for CGEA 1.3 will have a periodic rate of 250ms.  Updated section 2.1.2 Table 3 to show that C34X is a C1MCA program. Updated CGEA 1.3 BCM_DateTime message table to show message as Event Periodic at 250ms and that the event is the seconds change.  Updated section 2.2 Clock Modes to add C1MCA table for Master Clock message for clarification.  Updated sections 2.4.1 and 2.4.2 to add exception for C1MCA to state that DateAdjustRequest is used and follows the same strategy as TimeAdjustRequest.  Updated section 2.3.5 change differs mare than +/- 30 seconds to +/- 2 seconds.  Updated section 3.2 Accuracy of the Master Clock (Global Clock Accuracy) to new SDS requirement.</w:t>
            </w:r>
          </w:p>
        </w:tc>
      </w:tr>
      <w:tr w:rsidR="00F948B0" w14:paraId="6ED458A9"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36A6024C" w14:textId="77777777" w:rsidR="00F948B0" w:rsidRDefault="0044467E">
            <w:pPr>
              <w:rPr>
                <w:rFonts w:cs="Arial"/>
                <w:sz w:val="16"/>
              </w:rPr>
            </w:pPr>
            <w:r>
              <w:rPr>
                <w:rFonts w:cs="Arial"/>
                <w:sz w:val="16"/>
              </w:rPr>
              <w:t>December 15, 2009</w:t>
            </w:r>
          </w:p>
        </w:tc>
        <w:tc>
          <w:tcPr>
            <w:tcW w:w="1047" w:type="dxa"/>
            <w:tcBorders>
              <w:top w:val="single" w:sz="6" w:space="0" w:color="auto"/>
              <w:left w:val="single" w:sz="6" w:space="0" w:color="auto"/>
              <w:bottom w:val="single" w:sz="6" w:space="0" w:color="auto"/>
              <w:right w:val="single" w:sz="6" w:space="0" w:color="auto"/>
            </w:tcBorders>
            <w:hideMark/>
          </w:tcPr>
          <w:p w14:paraId="19B2E59E" w14:textId="77777777" w:rsidR="00F948B0" w:rsidRDefault="0044467E">
            <w:pPr>
              <w:jc w:val="center"/>
              <w:rPr>
                <w:rFonts w:cs="Arial"/>
                <w:sz w:val="16"/>
                <w:lang w:val="fr-FR"/>
              </w:rPr>
            </w:pPr>
            <w:r>
              <w:rPr>
                <w:rFonts w:cs="Arial"/>
                <w:sz w:val="16"/>
                <w:lang w:val="fr-FR"/>
              </w:rPr>
              <w:t>1.3</w:t>
            </w:r>
          </w:p>
        </w:tc>
        <w:tc>
          <w:tcPr>
            <w:tcW w:w="7331" w:type="dxa"/>
            <w:tcBorders>
              <w:top w:val="single" w:sz="6" w:space="0" w:color="auto"/>
              <w:left w:val="single" w:sz="6" w:space="0" w:color="auto"/>
              <w:bottom w:val="single" w:sz="6" w:space="0" w:color="auto"/>
              <w:right w:val="single" w:sz="6" w:space="0" w:color="auto"/>
            </w:tcBorders>
          </w:tcPr>
          <w:p w14:paraId="7F1FA73A" w14:textId="77777777" w:rsidR="00F948B0" w:rsidRDefault="0044467E">
            <w:pPr>
              <w:rPr>
                <w:rFonts w:cs="Arial"/>
                <w:sz w:val="16"/>
              </w:rPr>
            </w:pPr>
            <w:r>
              <w:rPr>
                <w:rFonts w:cs="Arial"/>
                <w:sz w:val="16"/>
              </w:rPr>
              <w:t>Changed Section 2.1 Introduction to state that CGEA 1.3 Master Clock message is Fixed periodic at 1 second. Changed Section 2.2 Clock Modes Table for CGEA 1.3 Master Clock message to show fixed periodic at 1 second. In section 2.2.3 CAN Bus Transition Sleep to Awake: Changed time to 50ms for CGEA 1.3. In section 2.3.1 Initial Clock Setting: Changed Initial date to Manufacturing date of ECU for CGEA 1.3.  In section 2.3.3 HMI-Handling during 'Set Process' for time: Spit scenario for user pressing set and HMI timeout. This change will effect C-Car and should be rolled back into U-Car.  In section 2.3.5 Automatic GPS Setting: Changed time to differ by +/-3 seconds for CGEA 1.3.</w:t>
            </w:r>
          </w:p>
          <w:p w14:paraId="7C5F4B30" w14:textId="77777777" w:rsidR="00F948B0" w:rsidRDefault="0054391D">
            <w:pPr>
              <w:rPr>
                <w:rFonts w:cs="Arial"/>
                <w:sz w:val="16"/>
              </w:rPr>
            </w:pPr>
          </w:p>
        </w:tc>
      </w:tr>
      <w:tr w:rsidR="00F948B0" w14:paraId="041BC49B"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635A3EB5" w14:textId="77777777" w:rsidR="00F948B0" w:rsidRDefault="0044467E">
            <w:pPr>
              <w:rPr>
                <w:rFonts w:cs="Arial"/>
                <w:sz w:val="16"/>
              </w:rPr>
            </w:pPr>
            <w:r>
              <w:rPr>
                <w:rFonts w:cs="Arial"/>
                <w:sz w:val="16"/>
              </w:rPr>
              <w:lastRenderedPageBreak/>
              <w:t>April 6, 2010</w:t>
            </w:r>
          </w:p>
        </w:tc>
        <w:tc>
          <w:tcPr>
            <w:tcW w:w="1047" w:type="dxa"/>
            <w:tcBorders>
              <w:top w:val="single" w:sz="6" w:space="0" w:color="auto"/>
              <w:left w:val="single" w:sz="6" w:space="0" w:color="auto"/>
              <w:bottom w:val="single" w:sz="6" w:space="0" w:color="auto"/>
              <w:right w:val="single" w:sz="6" w:space="0" w:color="auto"/>
            </w:tcBorders>
            <w:hideMark/>
          </w:tcPr>
          <w:p w14:paraId="18249493" w14:textId="77777777" w:rsidR="00F948B0" w:rsidRDefault="0044467E">
            <w:pPr>
              <w:jc w:val="center"/>
              <w:rPr>
                <w:rFonts w:cs="Arial"/>
                <w:sz w:val="16"/>
                <w:lang w:val="fr-FR"/>
              </w:rPr>
            </w:pPr>
            <w:r>
              <w:rPr>
                <w:rFonts w:cs="Arial"/>
                <w:sz w:val="16"/>
                <w:lang w:val="fr-FR"/>
              </w:rPr>
              <w:t>1.4</w:t>
            </w:r>
          </w:p>
        </w:tc>
        <w:tc>
          <w:tcPr>
            <w:tcW w:w="7331" w:type="dxa"/>
            <w:tcBorders>
              <w:top w:val="single" w:sz="6" w:space="0" w:color="auto"/>
              <w:left w:val="single" w:sz="6" w:space="0" w:color="auto"/>
              <w:bottom w:val="single" w:sz="6" w:space="0" w:color="auto"/>
              <w:right w:val="single" w:sz="6" w:space="0" w:color="auto"/>
            </w:tcBorders>
            <w:hideMark/>
          </w:tcPr>
          <w:p w14:paraId="4E6497AE" w14:textId="77777777" w:rsidR="00F948B0" w:rsidRDefault="0044467E">
            <w:pPr>
              <w:rPr>
                <w:rFonts w:cs="Arial"/>
                <w:sz w:val="16"/>
              </w:rPr>
            </w:pPr>
            <w:r>
              <w:rPr>
                <w:rFonts w:cs="Arial"/>
                <w:sz w:val="16"/>
              </w:rPr>
              <w:t>Add requirement stating that Clock Slaves must have default configuration for 12 or 24 hour mode based on Market to section 2.3.6.  Updated note in Section 2.3.2 that a TimeAdjustRequest = 1 will wake up the bus for clarification.</w:t>
            </w:r>
          </w:p>
        </w:tc>
      </w:tr>
      <w:tr w:rsidR="00F948B0" w14:paraId="37B92957"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38523258" w14:textId="77777777" w:rsidR="00F948B0" w:rsidRDefault="0044467E">
            <w:pPr>
              <w:rPr>
                <w:rFonts w:cs="Arial"/>
                <w:sz w:val="16"/>
              </w:rPr>
            </w:pPr>
            <w:r>
              <w:rPr>
                <w:rFonts w:cs="Arial"/>
                <w:sz w:val="16"/>
              </w:rPr>
              <w:t>October 25, 2010</w:t>
            </w:r>
          </w:p>
        </w:tc>
        <w:tc>
          <w:tcPr>
            <w:tcW w:w="1047" w:type="dxa"/>
            <w:tcBorders>
              <w:top w:val="single" w:sz="6" w:space="0" w:color="auto"/>
              <w:left w:val="single" w:sz="6" w:space="0" w:color="auto"/>
              <w:bottom w:val="single" w:sz="6" w:space="0" w:color="auto"/>
              <w:right w:val="single" w:sz="6" w:space="0" w:color="auto"/>
            </w:tcBorders>
            <w:hideMark/>
          </w:tcPr>
          <w:p w14:paraId="4462311C" w14:textId="77777777" w:rsidR="00F948B0" w:rsidRDefault="0044467E">
            <w:pPr>
              <w:jc w:val="center"/>
              <w:rPr>
                <w:rFonts w:cs="Arial"/>
                <w:sz w:val="16"/>
                <w:lang w:val="fr-FR"/>
              </w:rPr>
            </w:pPr>
            <w:r>
              <w:rPr>
                <w:rFonts w:cs="Arial"/>
                <w:sz w:val="16"/>
                <w:lang w:val="fr-FR"/>
              </w:rPr>
              <w:t>1.5</w:t>
            </w:r>
          </w:p>
        </w:tc>
        <w:tc>
          <w:tcPr>
            <w:tcW w:w="7331" w:type="dxa"/>
            <w:tcBorders>
              <w:top w:val="single" w:sz="6" w:space="0" w:color="auto"/>
              <w:left w:val="single" w:sz="6" w:space="0" w:color="auto"/>
              <w:bottom w:val="single" w:sz="6" w:space="0" w:color="auto"/>
              <w:right w:val="single" w:sz="6" w:space="0" w:color="auto"/>
            </w:tcBorders>
            <w:hideMark/>
          </w:tcPr>
          <w:p w14:paraId="0602E288" w14:textId="77777777" w:rsidR="00F948B0" w:rsidRDefault="0044467E">
            <w:pPr>
              <w:rPr>
                <w:rFonts w:cs="Arial"/>
                <w:sz w:val="16"/>
              </w:rPr>
            </w:pPr>
            <w:r>
              <w:rPr>
                <w:rFonts w:cs="Arial"/>
                <w:sz w:val="16"/>
              </w:rPr>
              <w:t xml:space="preserve">Updated section 2.3.6 12/24 Hour Setting: to replace Clock Slaves text with Vehicle Settings Server text in regards to supporting a default configuration based on market.  Updated section 2.2 Clock Modes to show new signal names based on database for master clock signals effects CGEA 1.3 only.  Updated section 2.3.2 Manual setting of Clock via Slave to show new signal names based on database for request  signals effects CGEA 1.3 only.  </w:t>
            </w:r>
          </w:p>
        </w:tc>
      </w:tr>
      <w:tr w:rsidR="00F948B0" w14:paraId="332241E7"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5573AF58" w14:textId="77777777" w:rsidR="00F948B0" w:rsidRDefault="0044467E">
            <w:pPr>
              <w:rPr>
                <w:rFonts w:cs="Arial"/>
                <w:sz w:val="16"/>
              </w:rPr>
            </w:pPr>
            <w:r>
              <w:rPr>
                <w:rFonts w:cs="Arial"/>
                <w:sz w:val="16"/>
              </w:rPr>
              <w:t>May 10, 2011</w:t>
            </w:r>
          </w:p>
        </w:tc>
        <w:tc>
          <w:tcPr>
            <w:tcW w:w="1047" w:type="dxa"/>
            <w:tcBorders>
              <w:top w:val="single" w:sz="6" w:space="0" w:color="auto"/>
              <w:left w:val="single" w:sz="6" w:space="0" w:color="auto"/>
              <w:bottom w:val="single" w:sz="6" w:space="0" w:color="auto"/>
              <w:right w:val="single" w:sz="6" w:space="0" w:color="auto"/>
            </w:tcBorders>
            <w:hideMark/>
          </w:tcPr>
          <w:p w14:paraId="521A9A69" w14:textId="77777777" w:rsidR="00F948B0" w:rsidRDefault="0044467E">
            <w:pPr>
              <w:jc w:val="center"/>
              <w:rPr>
                <w:rFonts w:cs="Arial"/>
                <w:sz w:val="16"/>
                <w:lang w:val="fr-FR"/>
              </w:rPr>
            </w:pPr>
            <w:r>
              <w:rPr>
                <w:rFonts w:cs="Arial"/>
                <w:sz w:val="16"/>
                <w:lang w:val="fr-FR"/>
              </w:rPr>
              <w:t>1.6</w:t>
            </w:r>
          </w:p>
        </w:tc>
        <w:tc>
          <w:tcPr>
            <w:tcW w:w="7331" w:type="dxa"/>
            <w:tcBorders>
              <w:top w:val="single" w:sz="6" w:space="0" w:color="auto"/>
              <w:left w:val="single" w:sz="6" w:space="0" w:color="auto"/>
              <w:bottom w:val="single" w:sz="6" w:space="0" w:color="auto"/>
              <w:right w:val="single" w:sz="6" w:space="0" w:color="auto"/>
            </w:tcBorders>
            <w:hideMark/>
          </w:tcPr>
          <w:p w14:paraId="61A28702" w14:textId="77777777" w:rsidR="00F948B0" w:rsidRDefault="0044467E">
            <w:pPr>
              <w:rPr>
                <w:rFonts w:cs="Arial"/>
                <w:sz w:val="16"/>
              </w:rPr>
            </w:pPr>
            <w:r>
              <w:rPr>
                <w:rFonts w:cs="Arial"/>
                <w:sz w:val="16"/>
              </w:rPr>
              <w:t>Updated section 2.0 Clock Modes changed end date to 12.31.2254.  Updated section 2.3.1 initial Clock Setting to show intial date as anufacturing date if possible or 1.1.XX where XX is the first production part date(year).  Updated section 3.5 Clock Storage added table and removed line about VBAtt being &gt;= 4v. Added statement in Master Clock signal table section 2.2 for CGEA 1.3 '</w:t>
            </w:r>
            <w:r>
              <w:rPr>
                <w:rFonts w:cs="Arial"/>
                <w:sz w:val="16"/>
                <w:szCs w:val="16"/>
              </w:rPr>
              <w:t>Julian day goes from 1 – 366 with 0x0 being the initial startup value'.   Updated the message names for the CGEA 1.3 messages.</w:t>
            </w:r>
          </w:p>
        </w:tc>
      </w:tr>
      <w:tr w:rsidR="00F948B0" w14:paraId="58C783AB" w14:textId="77777777">
        <w:trPr>
          <w:jc w:val="center"/>
        </w:trPr>
        <w:tc>
          <w:tcPr>
            <w:tcW w:w="1604" w:type="dxa"/>
            <w:tcBorders>
              <w:top w:val="single" w:sz="6" w:space="0" w:color="auto"/>
              <w:left w:val="single" w:sz="6" w:space="0" w:color="auto"/>
              <w:bottom w:val="single" w:sz="6" w:space="0" w:color="auto"/>
              <w:right w:val="single" w:sz="6" w:space="0" w:color="auto"/>
            </w:tcBorders>
            <w:hideMark/>
          </w:tcPr>
          <w:p w14:paraId="4446FD28" w14:textId="77777777" w:rsidR="00F948B0" w:rsidRDefault="0044467E">
            <w:pPr>
              <w:rPr>
                <w:rFonts w:cs="Arial"/>
                <w:sz w:val="16"/>
              </w:rPr>
            </w:pPr>
            <w:r>
              <w:rPr>
                <w:rFonts w:cs="Arial"/>
                <w:sz w:val="16"/>
              </w:rPr>
              <w:t>October 19, 2011</w:t>
            </w:r>
          </w:p>
        </w:tc>
        <w:tc>
          <w:tcPr>
            <w:tcW w:w="1047" w:type="dxa"/>
            <w:tcBorders>
              <w:top w:val="single" w:sz="6" w:space="0" w:color="auto"/>
              <w:left w:val="single" w:sz="6" w:space="0" w:color="auto"/>
              <w:bottom w:val="single" w:sz="6" w:space="0" w:color="auto"/>
              <w:right w:val="single" w:sz="6" w:space="0" w:color="auto"/>
            </w:tcBorders>
            <w:hideMark/>
          </w:tcPr>
          <w:p w14:paraId="726AB0E2" w14:textId="77777777" w:rsidR="00F948B0" w:rsidRDefault="0044467E">
            <w:pPr>
              <w:jc w:val="center"/>
              <w:rPr>
                <w:rFonts w:cs="Arial"/>
                <w:sz w:val="16"/>
                <w:lang w:val="fr-FR"/>
              </w:rPr>
            </w:pPr>
            <w:r>
              <w:rPr>
                <w:rFonts w:cs="Arial"/>
                <w:sz w:val="16"/>
                <w:lang w:val="fr-FR"/>
              </w:rPr>
              <w:t>1.7</w:t>
            </w:r>
          </w:p>
        </w:tc>
        <w:tc>
          <w:tcPr>
            <w:tcW w:w="7331" w:type="dxa"/>
            <w:tcBorders>
              <w:top w:val="single" w:sz="6" w:space="0" w:color="auto"/>
              <w:left w:val="single" w:sz="6" w:space="0" w:color="auto"/>
              <w:bottom w:val="single" w:sz="6" w:space="0" w:color="auto"/>
              <w:right w:val="single" w:sz="6" w:space="0" w:color="auto"/>
            </w:tcBorders>
            <w:hideMark/>
          </w:tcPr>
          <w:p w14:paraId="0210C7A4" w14:textId="77777777" w:rsidR="00F948B0" w:rsidRDefault="0044467E">
            <w:pPr>
              <w:rPr>
                <w:rFonts w:cs="Arial"/>
                <w:sz w:val="16"/>
              </w:rPr>
            </w:pPr>
            <w:r>
              <w:rPr>
                <w:rFonts w:cs="Arial"/>
                <w:sz w:val="16"/>
              </w:rPr>
              <w:t>Updated the Start and End Bits in the CGEA 1.3 signals to match the database</w:t>
            </w:r>
          </w:p>
        </w:tc>
      </w:tr>
      <w:tr w:rsidR="00AA6FD9" w14:paraId="4595A3CA" w14:textId="77777777">
        <w:trPr>
          <w:jc w:val="center"/>
        </w:trPr>
        <w:tc>
          <w:tcPr>
            <w:tcW w:w="1604" w:type="dxa"/>
            <w:tcBorders>
              <w:top w:val="single" w:sz="6" w:space="0" w:color="auto"/>
              <w:left w:val="single" w:sz="6" w:space="0" w:color="auto"/>
              <w:bottom w:val="single" w:sz="6" w:space="0" w:color="auto"/>
              <w:right w:val="single" w:sz="6" w:space="0" w:color="auto"/>
            </w:tcBorders>
          </w:tcPr>
          <w:p w14:paraId="79130D96" w14:textId="77777777" w:rsidR="00AA6FD9" w:rsidRDefault="0044467E">
            <w:pPr>
              <w:rPr>
                <w:rFonts w:cs="Arial"/>
                <w:sz w:val="16"/>
              </w:rPr>
            </w:pPr>
            <w:r>
              <w:rPr>
                <w:rFonts w:cs="Arial"/>
                <w:sz w:val="16"/>
              </w:rPr>
              <w:t>June 20, 2018</w:t>
            </w:r>
          </w:p>
        </w:tc>
        <w:tc>
          <w:tcPr>
            <w:tcW w:w="1047" w:type="dxa"/>
            <w:tcBorders>
              <w:top w:val="single" w:sz="6" w:space="0" w:color="auto"/>
              <w:left w:val="single" w:sz="6" w:space="0" w:color="auto"/>
              <w:bottom w:val="single" w:sz="6" w:space="0" w:color="auto"/>
              <w:right w:val="single" w:sz="6" w:space="0" w:color="auto"/>
            </w:tcBorders>
          </w:tcPr>
          <w:p w14:paraId="6AFD3BDC" w14:textId="77777777" w:rsidR="00AA6FD9" w:rsidRDefault="0044467E">
            <w:pPr>
              <w:jc w:val="center"/>
              <w:rPr>
                <w:rFonts w:cs="Arial"/>
                <w:sz w:val="16"/>
                <w:lang w:val="fr-FR"/>
              </w:rPr>
            </w:pPr>
            <w:r>
              <w:rPr>
                <w:rFonts w:cs="Arial"/>
                <w:sz w:val="16"/>
                <w:lang w:val="fr-FR"/>
              </w:rPr>
              <w:t>1.8</w:t>
            </w:r>
          </w:p>
        </w:tc>
        <w:tc>
          <w:tcPr>
            <w:tcW w:w="7331" w:type="dxa"/>
            <w:tcBorders>
              <w:top w:val="single" w:sz="6" w:space="0" w:color="auto"/>
              <w:left w:val="single" w:sz="6" w:space="0" w:color="auto"/>
              <w:bottom w:val="single" w:sz="6" w:space="0" w:color="auto"/>
              <w:right w:val="single" w:sz="6" w:space="0" w:color="auto"/>
            </w:tcBorders>
          </w:tcPr>
          <w:p w14:paraId="0FEE573E" w14:textId="77777777" w:rsidR="00AA6FD9" w:rsidRDefault="0044467E">
            <w:pPr>
              <w:rPr>
                <w:rFonts w:cs="Arial"/>
                <w:sz w:val="16"/>
              </w:rPr>
            </w:pPr>
            <w:r>
              <w:rPr>
                <w:rFonts w:cs="Arial"/>
                <w:sz w:val="16"/>
              </w:rPr>
              <w:t>Updated section 2.3.3 HMI-handling during “Set-Process’ for Time by adding GPS assisted time keeping vs non GPS assisted time keeping rules for seconds setting.</w:t>
            </w:r>
          </w:p>
        </w:tc>
      </w:tr>
    </w:tbl>
    <w:p w14:paraId="18B9540D" w14:textId="77777777" w:rsidR="00F948B0" w:rsidRDefault="0044467E">
      <w:pPr>
        <w:jc w:val="center"/>
        <w:rPr>
          <w:rFonts w:cs="Arial"/>
          <w:b/>
          <w:sz w:val="36"/>
          <w:szCs w:val="36"/>
        </w:rPr>
      </w:pPr>
      <w:r>
        <w:rPr>
          <w:b/>
          <w:sz w:val="36"/>
          <w:szCs w:val="36"/>
        </w:rPr>
        <w:br w:type="page"/>
      </w:r>
      <w:r>
        <w:rPr>
          <w:rFonts w:cs="Arial"/>
          <w:b/>
          <w:sz w:val="36"/>
          <w:szCs w:val="36"/>
        </w:rPr>
        <w:lastRenderedPageBreak/>
        <w:t>Table of Contents</w:t>
      </w:r>
    </w:p>
    <w:p w14:paraId="18DA3E22" w14:textId="77777777" w:rsidR="00342B80" w:rsidRDefault="0044467E">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517427824" w:history="1">
        <w:r w:rsidR="00342B80" w:rsidRPr="00275862">
          <w:rPr>
            <w:rStyle w:val="Hyperlink"/>
            <w:rFonts w:cs="Arial"/>
            <w:bCs/>
            <w:noProof/>
          </w:rPr>
          <w:t>Revision History</w:t>
        </w:r>
        <w:r w:rsidR="00342B80">
          <w:rPr>
            <w:noProof/>
            <w:webHidden/>
          </w:rPr>
          <w:tab/>
        </w:r>
        <w:r w:rsidR="00342B80">
          <w:rPr>
            <w:noProof/>
            <w:webHidden/>
          </w:rPr>
          <w:fldChar w:fldCharType="begin"/>
        </w:r>
        <w:r w:rsidR="00342B80">
          <w:rPr>
            <w:noProof/>
            <w:webHidden/>
          </w:rPr>
          <w:instrText xml:space="preserve"> PAGEREF _Toc517427824 \h </w:instrText>
        </w:r>
        <w:r w:rsidR="00342B80">
          <w:rPr>
            <w:noProof/>
            <w:webHidden/>
          </w:rPr>
        </w:r>
        <w:r w:rsidR="00342B80">
          <w:rPr>
            <w:noProof/>
            <w:webHidden/>
          </w:rPr>
          <w:fldChar w:fldCharType="separate"/>
        </w:r>
        <w:r w:rsidR="00342B80">
          <w:rPr>
            <w:noProof/>
            <w:webHidden/>
          </w:rPr>
          <w:t>2</w:t>
        </w:r>
        <w:r w:rsidR="00342B80">
          <w:rPr>
            <w:noProof/>
            <w:webHidden/>
          </w:rPr>
          <w:fldChar w:fldCharType="end"/>
        </w:r>
      </w:hyperlink>
    </w:p>
    <w:p w14:paraId="078E55CD" w14:textId="77777777" w:rsidR="00342B80" w:rsidRDefault="0054391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427825" w:history="1">
        <w:r w:rsidR="00342B80" w:rsidRPr="00275862">
          <w:rPr>
            <w:rStyle w:val="Hyperlink"/>
            <w:noProof/>
          </w:rPr>
          <w:t>1</w:t>
        </w:r>
        <w:r w:rsidR="00342B80">
          <w:rPr>
            <w:rFonts w:asciiTheme="minorHAnsi" w:eastAsiaTheme="minorEastAsia" w:hAnsiTheme="minorHAnsi" w:cstheme="minorBidi"/>
            <w:b w:val="0"/>
            <w:smallCaps w:val="0"/>
            <w:noProof/>
            <w:sz w:val="22"/>
            <w:szCs w:val="22"/>
          </w:rPr>
          <w:tab/>
        </w:r>
        <w:r w:rsidR="00342B80" w:rsidRPr="00275862">
          <w:rPr>
            <w:rStyle w:val="Hyperlink"/>
            <w:noProof/>
          </w:rPr>
          <w:t>General</w:t>
        </w:r>
        <w:r w:rsidR="00342B80">
          <w:rPr>
            <w:noProof/>
            <w:webHidden/>
          </w:rPr>
          <w:tab/>
        </w:r>
        <w:r w:rsidR="00342B80">
          <w:rPr>
            <w:noProof/>
            <w:webHidden/>
          </w:rPr>
          <w:fldChar w:fldCharType="begin"/>
        </w:r>
        <w:r w:rsidR="00342B80">
          <w:rPr>
            <w:noProof/>
            <w:webHidden/>
          </w:rPr>
          <w:instrText xml:space="preserve"> PAGEREF _Toc517427825 \h </w:instrText>
        </w:r>
        <w:r w:rsidR="00342B80">
          <w:rPr>
            <w:noProof/>
            <w:webHidden/>
          </w:rPr>
        </w:r>
        <w:r w:rsidR="00342B80">
          <w:rPr>
            <w:noProof/>
            <w:webHidden/>
          </w:rPr>
          <w:fldChar w:fldCharType="separate"/>
        </w:r>
        <w:r w:rsidR="00342B80">
          <w:rPr>
            <w:noProof/>
            <w:webHidden/>
          </w:rPr>
          <w:t>5</w:t>
        </w:r>
        <w:r w:rsidR="00342B80">
          <w:rPr>
            <w:noProof/>
            <w:webHidden/>
          </w:rPr>
          <w:fldChar w:fldCharType="end"/>
        </w:r>
      </w:hyperlink>
    </w:p>
    <w:p w14:paraId="7A7E5CD4"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26" w:history="1">
        <w:r w:rsidR="00342B80" w:rsidRPr="00275862">
          <w:rPr>
            <w:rStyle w:val="Hyperlink"/>
            <w:noProof/>
          </w:rPr>
          <w:t>1.1</w:t>
        </w:r>
        <w:r w:rsidR="00342B80">
          <w:rPr>
            <w:rFonts w:asciiTheme="minorHAnsi" w:eastAsiaTheme="minorEastAsia" w:hAnsiTheme="minorHAnsi" w:cstheme="minorBidi"/>
            <w:i w:val="0"/>
            <w:noProof/>
            <w:sz w:val="22"/>
            <w:szCs w:val="22"/>
          </w:rPr>
          <w:tab/>
        </w:r>
        <w:r w:rsidR="00342B80" w:rsidRPr="00275862">
          <w:rPr>
            <w:rStyle w:val="Hyperlink"/>
            <w:noProof/>
          </w:rPr>
          <w:t>Purpose of Document</w:t>
        </w:r>
        <w:r w:rsidR="00342B80">
          <w:rPr>
            <w:noProof/>
            <w:webHidden/>
          </w:rPr>
          <w:tab/>
        </w:r>
        <w:r w:rsidR="00342B80">
          <w:rPr>
            <w:noProof/>
            <w:webHidden/>
          </w:rPr>
          <w:fldChar w:fldCharType="begin"/>
        </w:r>
        <w:r w:rsidR="00342B80">
          <w:rPr>
            <w:noProof/>
            <w:webHidden/>
          </w:rPr>
          <w:instrText xml:space="preserve"> PAGEREF _Toc517427826 \h </w:instrText>
        </w:r>
        <w:r w:rsidR="00342B80">
          <w:rPr>
            <w:noProof/>
            <w:webHidden/>
          </w:rPr>
        </w:r>
        <w:r w:rsidR="00342B80">
          <w:rPr>
            <w:noProof/>
            <w:webHidden/>
          </w:rPr>
          <w:fldChar w:fldCharType="separate"/>
        </w:r>
        <w:r w:rsidR="00342B80">
          <w:rPr>
            <w:noProof/>
            <w:webHidden/>
          </w:rPr>
          <w:t>5</w:t>
        </w:r>
        <w:r w:rsidR="00342B80">
          <w:rPr>
            <w:noProof/>
            <w:webHidden/>
          </w:rPr>
          <w:fldChar w:fldCharType="end"/>
        </w:r>
      </w:hyperlink>
    </w:p>
    <w:p w14:paraId="5CBC3C88"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27" w:history="1">
        <w:r w:rsidR="00342B80" w:rsidRPr="00275862">
          <w:rPr>
            <w:rStyle w:val="Hyperlink"/>
            <w:noProof/>
          </w:rPr>
          <w:t>1.2</w:t>
        </w:r>
        <w:r w:rsidR="00342B80">
          <w:rPr>
            <w:rFonts w:asciiTheme="minorHAnsi" w:eastAsiaTheme="minorEastAsia" w:hAnsiTheme="minorHAnsi" w:cstheme="minorBidi"/>
            <w:i w:val="0"/>
            <w:noProof/>
            <w:sz w:val="22"/>
            <w:szCs w:val="22"/>
          </w:rPr>
          <w:tab/>
        </w:r>
        <w:r w:rsidR="00342B80" w:rsidRPr="00275862">
          <w:rPr>
            <w:rStyle w:val="Hyperlink"/>
            <w:noProof/>
          </w:rPr>
          <w:t>Application of Document</w:t>
        </w:r>
        <w:r w:rsidR="00342B80">
          <w:rPr>
            <w:noProof/>
            <w:webHidden/>
          </w:rPr>
          <w:tab/>
        </w:r>
        <w:r w:rsidR="00342B80">
          <w:rPr>
            <w:noProof/>
            <w:webHidden/>
          </w:rPr>
          <w:fldChar w:fldCharType="begin"/>
        </w:r>
        <w:r w:rsidR="00342B80">
          <w:rPr>
            <w:noProof/>
            <w:webHidden/>
          </w:rPr>
          <w:instrText xml:space="preserve"> PAGEREF _Toc517427827 \h </w:instrText>
        </w:r>
        <w:r w:rsidR="00342B80">
          <w:rPr>
            <w:noProof/>
            <w:webHidden/>
          </w:rPr>
        </w:r>
        <w:r w:rsidR="00342B80">
          <w:rPr>
            <w:noProof/>
            <w:webHidden/>
          </w:rPr>
          <w:fldChar w:fldCharType="separate"/>
        </w:r>
        <w:r w:rsidR="00342B80">
          <w:rPr>
            <w:noProof/>
            <w:webHidden/>
          </w:rPr>
          <w:t>5</w:t>
        </w:r>
        <w:r w:rsidR="00342B80">
          <w:rPr>
            <w:noProof/>
            <w:webHidden/>
          </w:rPr>
          <w:fldChar w:fldCharType="end"/>
        </w:r>
      </w:hyperlink>
    </w:p>
    <w:p w14:paraId="3C6B0FA3"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28" w:history="1">
        <w:r w:rsidR="00342B80" w:rsidRPr="00275862">
          <w:rPr>
            <w:rStyle w:val="Hyperlink"/>
            <w:noProof/>
          </w:rPr>
          <w:t>1.3</w:t>
        </w:r>
        <w:r w:rsidR="00342B80">
          <w:rPr>
            <w:rFonts w:asciiTheme="minorHAnsi" w:eastAsiaTheme="minorEastAsia" w:hAnsiTheme="minorHAnsi" w:cstheme="minorBidi"/>
            <w:i w:val="0"/>
            <w:noProof/>
            <w:sz w:val="22"/>
            <w:szCs w:val="22"/>
          </w:rPr>
          <w:tab/>
        </w:r>
        <w:r w:rsidR="00342B80" w:rsidRPr="00275862">
          <w:rPr>
            <w:rStyle w:val="Hyperlink"/>
            <w:noProof/>
          </w:rPr>
          <w:t>Abbreviations</w:t>
        </w:r>
        <w:r w:rsidR="00342B80">
          <w:rPr>
            <w:noProof/>
            <w:webHidden/>
          </w:rPr>
          <w:tab/>
        </w:r>
        <w:r w:rsidR="00342B80">
          <w:rPr>
            <w:noProof/>
            <w:webHidden/>
          </w:rPr>
          <w:fldChar w:fldCharType="begin"/>
        </w:r>
        <w:r w:rsidR="00342B80">
          <w:rPr>
            <w:noProof/>
            <w:webHidden/>
          </w:rPr>
          <w:instrText xml:space="preserve"> PAGEREF _Toc517427828 \h </w:instrText>
        </w:r>
        <w:r w:rsidR="00342B80">
          <w:rPr>
            <w:noProof/>
            <w:webHidden/>
          </w:rPr>
        </w:r>
        <w:r w:rsidR="00342B80">
          <w:rPr>
            <w:noProof/>
            <w:webHidden/>
          </w:rPr>
          <w:fldChar w:fldCharType="separate"/>
        </w:r>
        <w:r w:rsidR="00342B80">
          <w:rPr>
            <w:noProof/>
            <w:webHidden/>
          </w:rPr>
          <w:t>5</w:t>
        </w:r>
        <w:r w:rsidR="00342B80">
          <w:rPr>
            <w:noProof/>
            <w:webHidden/>
          </w:rPr>
          <w:fldChar w:fldCharType="end"/>
        </w:r>
      </w:hyperlink>
    </w:p>
    <w:p w14:paraId="7243BF12" w14:textId="77777777" w:rsidR="00342B80" w:rsidRDefault="0054391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427829" w:history="1">
        <w:r w:rsidR="00342B80" w:rsidRPr="00275862">
          <w:rPr>
            <w:rStyle w:val="Hyperlink"/>
            <w:noProof/>
          </w:rPr>
          <w:t>2</w:t>
        </w:r>
        <w:r w:rsidR="00342B80">
          <w:rPr>
            <w:rFonts w:asciiTheme="minorHAnsi" w:eastAsiaTheme="minorEastAsia" w:hAnsiTheme="minorHAnsi" w:cstheme="minorBidi"/>
            <w:b w:val="0"/>
            <w:smallCaps w:val="0"/>
            <w:noProof/>
            <w:sz w:val="22"/>
            <w:szCs w:val="22"/>
          </w:rPr>
          <w:tab/>
        </w:r>
        <w:r w:rsidR="00342B80" w:rsidRPr="00275862">
          <w:rPr>
            <w:rStyle w:val="Hyperlink"/>
            <w:noProof/>
          </w:rPr>
          <w:t>Clock Strategy</w:t>
        </w:r>
        <w:r w:rsidR="00342B80">
          <w:rPr>
            <w:noProof/>
            <w:webHidden/>
          </w:rPr>
          <w:tab/>
        </w:r>
        <w:r w:rsidR="00342B80">
          <w:rPr>
            <w:noProof/>
            <w:webHidden/>
          </w:rPr>
          <w:fldChar w:fldCharType="begin"/>
        </w:r>
        <w:r w:rsidR="00342B80">
          <w:rPr>
            <w:noProof/>
            <w:webHidden/>
          </w:rPr>
          <w:instrText xml:space="preserve"> PAGEREF _Toc517427829 \h </w:instrText>
        </w:r>
        <w:r w:rsidR="00342B80">
          <w:rPr>
            <w:noProof/>
            <w:webHidden/>
          </w:rPr>
        </w:r>
        <w:r w:rsidR="00342B80">
          <w:rPr>
            <w:noProof/>
            <w:webHidden/>
          </w:rPr>
          <w:fldChar w:fldCharType="separate"/>
        </w:r>
        <w:r w:rsidR="00342B80">
          <w:rPr>
            <w:noProof/>
            <w:webHidden/>
          </w:rPr>
          <w:t>6</w:t>
        </w:r>
        <w:r w:rsidR="00342B80">
          <w:rPr>
            <w:noProof/>
            <w:webHidden/>
          </w:rPr>
          <w:fldChar w:fldCharType="end"/>
        </w:r>
      </w:hyperlink>
    </w:p>
    <w:p w14:paraId="2C061418"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30" w:history="1">
        <w:r w:rsidR="00342B80" w:rsidRPr="00275862">
          <w:rPr>
            <w:rStyle w:val="Hyperlink"/>
            <w:noProof/>
          </w:rPr>
          <w:t>2.1</w:t>
        </w:r>
        <w:r w:rsidR="00342B80">
          <w:rPr>
            <w:rFonts w:asciiTheme="minorHAnsi" w:eastAsiaTheme="minorEastAsia" w:hAnsiTheme="minorHAnsi" w:cstheme="minorBidi"/>
            <w:i w:val="0"/>
            <w:noProof/>
            <w:sz w:val="22"/>
            <w:szCs w:val="22"/>
          </w:rPr>
          <w:tab/>
        </w:r>
        <w:r w:rsidR="00342B80" w:rsidRPr="00275862">
          <w:rPr>
            <w:rStyle w:val="Hyperlink"/>
            <w:noProof/>
          </w:rPr>
          <w:t>Introduction</w:t>
        </w:r>
        <w:r w:rsidR="00342B80">
          <w:rPr>
            <w:noProof/>
            <w:webHidden/>
          </w:rPr>
          <w:tab/>
        </w:r>
        <w:r w:rsidR="00342B80">
          <w:rPr>
            <w:noProof/>
            <w:webHidden/>
          </w:rPr>
          <w:fldChar w:fldCharType="begin"/>
        </w:r>
        <w:r w:rsidR="00342B80">
          <w:rPr>
            <w:noProof/>
            <w:webHidden/>
          </w:rPr>
          <w:instrText xml:space="preserve"> PAGEREF _Toc517427830 \h </w:instrText>
        </w:r>
        <w:r w:rsidR="00342B80">
          <w:rPr>
            <w:noProof/>
            <w:webHidden/>
          </w:rPr>
        </w:r>
        <w:r w:rsidR="00342B80">
          <w:rPr>
            <w:noProof/>
            <w:webHidden/>
          </w:rPr>
          <w:fldChar w:fldCharType="separate"/>
        </w:r>
        <w:r w:rsidR="00342B80">
          <w:rPr>
            <w:noProof/>
            <w:webHidden/>
          </w:rPr>
          <w:t>6</w:t>
        </w:r>
        <w:r w:rsidR="00342B80">
          <w:rPr>
            <w:noProof/>
            <w:webHidden/>
          </w:rPr>
          <w:fldChar w:fldCharType="end"/>
        </w:r>
      </w:hyperlink>
    </w:p>
    <w:p w14:paraId="003DAE9F"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1" w:history="1">
        <w:r w:rsidR="00342B80" w:rsidRPr="00275862">
          <w:rPr>
            <w:rStyle w:val="Hyperlink"/>
            <w:noProof/>
          </w:rPr>
          <w:t>2.1.1</w:t>
        </w:r>
        <w:r w:rsidR="00342B80">
          <w:rPr>
            <w:rFonts w:asciiTheme="minorHAnsi" w:eastAsiaTheme="minorEastAsia" w:hAnsiTheme="minorHAnsi" w:cstheme="minorBidi"/>
            <w:noProof/>
            <w:sz w:val="22"/>
            <w:szCs w:val="22"/>
          </w:rPr>
          <w:tab/>
        </w:r>
        <w:r w:rsidR="00342B80" w:rsidRPr="00275862">
          <w:rPr>
            <w:rStyle w:val="Hyperlink"/>
            <w:noProof/>
          </w:rPr>
          <w:t>Functional Overview</w:t>
        </w:r>
        <w:r w:rsidR="00342B80">
          <w:rPr>
            <w:noProof/>
            <w:webHidden/>
          </w:rPr>
          <w:tab/>
        </w:r>
        <w:r w:rsidR="00342B80">
          <w:rPr>
            <w:noProof/>
            <w:webHidden/>
          </w:rPr>
          <w:fldChar w:fldCharType="begin"/>
        </w:r>
        <w:r w:rsidR="00342B80">
          <w:rPr>
            <w:noProof/>
            <w:webHidden/>
          </w:rPr>
          <w:instrText xml:space="preserve"> PAGEREF _Toc517427831 \h </w:instrText>
        </w:r>
        <w:r w:rsidR="00342B80">
          <w:rPr>
            <w:noProof/>
            <w:webHidden/>
          </w:rPr>
        </w:r>
        <w:r w:rsidR="00342B80">
          <w:rPr>
            <w:noProof/>
            <w:webHidden/>
          </w:rPr>
          <w:fldChar w:fldCharType="separate"/>
        </w:r>
        <w:r w:rsidR="00342B80">
          <w:rPr>
            <w:noProof/>
            <w:webHidden/>
          </w:rPr>
          <w:t>6</w:t>
        </w:r>
        <w:r w:rsidR="00342B80">
          <w:rPr>
            <w:noProof/>
            <w:webHidden/>
          </w:rPr>
          <w:fldChar w:fldCharType="end"/>
        </w:r>
      </w:hyperlink>
    </w:p>
    <w:p w14:paraId="5960AB54"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2" w:history="1">
        <w:r w:rsidR="00342B80" w:rsidRPr="00275862">
          <w:rPr>
            <w:rStyle w:val="Hyperlink"/>
            <w:noProof/>
          </w:rPr>
          <w:t>2.1.2</w:t>
        </w:r>
        <w:r w:rsidR="00342B80">
          <w:rPr>
            <w:rFonts w:asciiTheme="minorHAnsi" w:eastAsiaTheme="minorEastAsia" w:hAnsiTheme="minorHAnsi" w:cstheme="minorBidi"/>
            <w:noProof/>
            <w:sz w:val="22"/>
            <w:szCs w:val="22"/>
          </w:rPr>
          <w:tab/>
        </w:r>
        <w:r w:rsidR="00342B80" w:rsidRPr="00275862">
          <w:rPr>
            <w:rStyle w:val="Hyperlink"/>
            <w:noProof/>
          </w:rPr>
          <w:t>Portioning per Program</w:t>
        </w:r>
        <w:r w:rsidR="00342B80">
          <w:rPr>
            <w:noProof/>
            <w:webHidden/>
          </w:rPr>
          <w:tab/>
        </w:r>
        <w:r w:rsidR="00342B80">
          <w:rPr>
            <w:noProof/>
            <w:webHidden/>
          </w:rPr>
          <w:fldChar w:fldCharType="begin"/>
        </w:r>
        <w:r w:rsidR="00342B80">
          <w:rPr>
            <w:noProof/>
            <w:webHidden/>
          </w:rPr>
          <w:instrText xml:space="preserve"> PAGEREF _Toc517427832 \h </w:instrText>
        </w:r>
        <w:r w:rsidR="00342B80">
          <w:rPr>
            <w:noProof/>
            <w:webHidden/>
          </w:rPr>
        </w:r>
        <w:r w:rsidR="00342B80">
          <w:rPr>
            <w:noProof/>
            <w:webHidden/>
          </w:rPr>
          <w:fldChar w:fldCharType="separate"/>
        </w:r>
        <w:r w:rsidR="00342B80">
          <w:rPr>
            <w:noProof/>
            <w:webHidden/>
          </w:rPr>
          <w:t>6</w:t>
        </w:r>
        <w:r w:rsidR="00342B80">
          <w:rPr>
            <w:noProof/>
            <w:webHidden/>
          </w:rPr>
          <w:fldChar w:fldCharType="end"/>
        </w:r>
      </w:hyperlink>
    </w:p>
    <w:p w14:paraId="6C999DBD"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33" w:history="1">
        <w:r w:rsidR="00342B80" w:rsidRPr="00275862">
          <w:rPr>
            <w:rStyle w:val="Hyperlink"/>
            <w:noProof/>
          </w:rPr>
          <w:t>2.2</w:t>
        </w:r>
        <w:r w:rsidR="00342B80">
          <w:rPr>
            <w:rFonts w:asciiTheme="minorHAnsi" w:eastAsiaTheme="minorEastAsia" w:hAnsiTheme="minorHAnsi" w:cstheme="minorBidi"/>
            <w:i w:val="0"/>
            <w:noProof/>
            <w:sz w:val="22"/>
            <w:szCs w:val="22"/>
          </w:rPr>
          <w:tab/>
        </w:r>
        <w:r w:rsidR="00342B80" w:rsidRPr="00275862">
          <w:rPr>
            <w:rStyle w:val="Hyperlink"/>
            <w:noProof/>
          </w:rPr>
          <w:t>Clock Modes</w:t>
        </w:r>
        <w:r w:rsidR="00342B80">
          <w:rPr>
            <w:noProof/>
            <w:webHidden/>
          </w:rPr>
          <w:tab/>
        </w:r>
        <w:r w:rsidR="00342B80">
          <w:rPr>
            <w:noProof/>
            <w:webHidden/>
          </w:rPr>
          <w:fldChar w:fldCharType="begin"/>
        </w:r>
        <w:r w:rsidR="00342B80">
          <w:rPr>
            <w:noProof/>
            <w:webHidden/>
          </w:rPr>
          <w:instrText xml:space="preserve"> PAGEREF _Toc517427833 \h </w:instrText>
        </w:r>
        <w:r w:rsidR="00342B80">
          <w:rPr>
            <w:noProof/>
            <w:webHidden/>
          </w:rPr>
        </w:r>
        <w:r w:rsidR="00342B80">
          <w:rPr>
            <w:noProof/>
            <w:webHidden/>
          </w:rPr>
          <w:fldChar w:fldCharType="separate"/>
        </w:r>
        <w:r w:rsidR="00342B80">
          <w:rPr>
            <w:noProof/>
            <w:webHidden/>
          </w:rPr>
          <w:t>7</w:t>
        </w:r>
        <w:r w:rsidR="00342B80">
          <w:rPr>
            <w:noProof/>
            <w:webHidden/>
          </w:rPr>
          <w:fldChar w:fldCharType="end"/>
        </w:r>
      </w:hyperlink>
    </w:p>
    <w:p w14:paraId="5C455D49"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4" w:history="1">
        <w:r w:rsidR="00342B80" w:rsidRPr="00275862">
          <w:rPr>
            <w:rStyle w:val="Hyperlink"/>
            <w:noProof/>
          </w:rPr>
          <w:t>2.2.1</w:t>
        </w:r>
        <w:r w:rsidR="00342B80">
          <w:rPr>
            <w:rFonts w:asciiTheme="minorHAnsi" w:eastAsiaTheme="minorEastAsia" w:hAnsiTheme="minorHAnsi" w:cstheme="minorBidi"/>
            <w:noProof/>
            <w:sz w:val="22"/>
            <w:szCs w:val="22"/>
          </w:rPr>
          <w:tab/>
        </w:r>
        <w:r w:rsidR="00342B80" w:rsidRPr="00275862">
          <w:rPr>
            <w:rStyle w:val="Hyperlink"/>
            <w:noProof/>
          </w:rPr>
          <w:t>CAN Bus Awake</w:t>
        </w:r>
        <w:r w:rsidR="00342B80">
          <w:rPr>
            <w:noProof/>
            <w:webHidden/>
          </w:rPr>
          <w:tab/>
        </w:r>
        <w:r w:rsidR="00342B80">
          <w:rPr>
            <w:noProof/>
            <w:webHidden/>
          </w:rPr>
          <w:fldChar w:fldCharType="begin"/>
        </w:r>
        <w:r w:rsidR="00342B80">
          <w:rPr>
            <w:noProof/>
            <w:webHidden/>
          </w:rPr>
          <w:instrText xml:space="preserve"> PAGEREF _Toc517427834 \h </w:instrText>
        </w:r>
        <w:r w:rsidR="00342B80">
          <w:rPr>
            <w:noProof/>
            <w:webHidden/>
          </w:rPr>
        </w:r>
        <w:r w:rsidR="00342B80">
          <w:rPr>
            <w:noProof/>
            <w:webHidden/>
          </w:rPr>
          <w:fldChar w:fldCharType="separate"/>
        </w:r>
        <w:r w:rsidR="00342B80">
          <w:rPr>
            <w:noProof/>
            <w:webHidden/>
          </w:rPr>
          <w:t>8</w:t>
        </w:r>
        <w:r w:rsidR="00342B80">
          <w:rPr>
            <w:noProof/>
            <w:webHidden/>
          </w:rPr>
          <w:fldChar w:fldCharType="end"/>
        </w:r>
      </w:hyperlink>
    </w:p>
    <w:p w14:paraId="6C189CA6"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5" w:history="1">
        <w:r w:rsidR="00342B80" w:rsidRPr="00275862">
          <w:rPr>
            <w:rStyle w:val="Hyperlink"/>
            <w:noProof/>
          </w:rPr>
          <w:t>2.2.2</w:t>
        </w:r>
        <w:r w:rsidR="00342B80">
          <w:rPr>
            <w:rFonts w:asciiTheme="minorHAnsi" w:eastAsiaTheme="minorEastAsia" w:hAnsiTheme="minorHAnsi" w:cstheme="minorBidi"/>
            <w:noProof/>
            <w:sz w:val="22"/>
            <w:szCs w:val="22"/>
          </w:rPr>
          <w:tab/>
        </w:r>
        <w:r w:rsidR="00342B80" w:rsidRPr="00275862">
          <w:rPr>
            <w:rStyle w:val="Hyperlink"/>
            <w:noProof/>
          </w:rPr>
          <w:t>CAN Bus in Sleep</w:t>
        </w:r>
        <w:r w:rsidR="00342B80">
          <w:rPr>
            <w:noProof/>
            <w:webHidden/>
          </w:rPr>
          <w:tab/>
        </w:r>
        <w:r w:rsidR="00342B80">
          <w:rPr>
            <w:noProof/>
            <w:webHidden/>
          </w:rPr>
          <w:fldChar w:fldCharType="begin"/>
        </w:r>
        <w:r w:rsidR="00342B80">
          <w:rPr>
            <w:noProof/>
            <w:webHidden/>
          </w:rPr>
          <w:instrText xml:space="preserve"> PAGEREF _Toc517427835 \h </w:instrText>
        </w:r>
        <w:r w:rsidR="00342B80">
          <w:rPr>
            <w:noProof/>
            <w:webHidden/>
          </w:rPr>
        </w:r>
        <w:r w:rsidR="00342B80">
          <w:rPr>
            <w:noProof/>
            <w:webHidden/>
          </w:rPr>
          <w:fldChar w:fldCharType="separate"/>
        </w:r>
        <w:r w:rsidR="00342B80">
          <w:rPr>
            <w:noProof/>
            <w:webHidden/>
          </w:rPr>
          <w:t>8</w:t>
        </w:r>
        <w:r w:rsidR="00342B80">
          <w:rPr>
            <w:noProof/>
            <w:webHidden/>
          </w:rPr>
          <w:fldChar w:fldCharType="end"/>
        </w:r>
      </w:hyperlink>
    </w:p>
    <w:p w14:paraId="073E7210"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6" w:history="1">
        <w:r w:rsidR="00342B80" w:rsidRPr="00275862">
          <w:rPr>
            <w:rStyle w:val="Hyperlink"/>
            <w:noProof/>
          </w:rPr>
          <w:t>2.2.3</w:t>
        </w:r>
        <w:r w:rsidR="00342B80">
          <w:rPr>
            <w:rFonts w:asciiTheme="minorHAnsi" w:eastAsiaTheme="minorEastAsia" w:hAnsiTheme="minorHAnsi" w:cstheme="minorBidi"/>
            <w:noProof/>
            <w:sz w:val="22"/>
            <w:szCs w:val="22"/>
          </w:rPr>
          <w:tab/>
        </w:r>
        <w:r w:rsidR="00342B80" w:rsidRPr="00275862">
          <w:rPr>
            <w:rStyle w:val="Hyperlink"/>
            <w:noProof/>
          </w:rPr>
          <w:t>CAN Bus transition Sleep to Awake</w:t>
        </w:r>
        <w:r w:rsidR="00342B80">
          <w:rPr>
            <w:noProof/>
            <w:webHidden/>
          </w:rPr>
          <w:tab/>
        </w:r>
        <w:r w:rsidR="00342B80">
          <w:rPr>
            <w:noProof/>
            <w:webHidden/>
          </w:rPr>
          <w:fldChar w:fldCharType="begin"/>
        </w:r>
        <w:r w:rsidR="00342B80">
          <w:rPr>
            <w:noProof/>
            <w:webHidden/>
          </w:rPr>
          <w:instrText xml:space="preserve"> PAGEREF _Toc517427836 \h </w:instrText>
        </w:r>
        <w:r w:rsidR="00342B80">
          <w:rPr>
            <w:noProof/>
            <w:webHidden/>
          </w:rPr>
        </w:r>
        <w:r w:rsidR="00342B80">
          <w:rPr>
            <w:noProof/>
            <w:webHidden/>
          </w:rPr>
          <w:fldChar w:fldCharType="separate"/>
        </w:r>
        <w:r w:rsidR="00342B80">
          <w:rPr>
            <w:noProof/>
            <w:webHidden/>
          </w:rPr>
          <w:t>8</w:t>
        </w:r>
        <w:r w:rsidR="00342B80">
          <w:rPr>
            <w:noProof/>
            <w:webHidden/>
          </w:rPr>
          <w:fldChar w:fldCharType="end"/>
        </w:r>
      </w:hyperlink>
    </w:p>
    <w:p w14:paraId="01AA76B4"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7" w:history="1">
        <w:r w:rsidR="00342B80" w:rsidRPr="00275862">
          <w:rPr>
            <w:rStyle w:val="Hyperlink"/>
            <w:noProof/>
          </w:rPr>
          <w:t>2.2.4</w:t>
        </w:r>
        <w:r w:rsidR="00342B80">
          <w:rPr>
            <w:rFonts w:asciiTheme="minorHAnsi" w:eastAsiaTheme="minorEastAsia" w:hAnsiTheme="minorHAnsi" w:cstheme="minorBidi"/>
            <w:noProof/>
            <w:sz w:val="22"/>
            <w:szCs w:val="22"/>
          </w:rPr>
          <w:tab/>
        </w:r>
        <w:r w:rsidR="00342B80" w:rsidRPr="00275862">
          <w:rPr>
            <w:rStyle w:val="Hyperlink"/>
            <w:noProof/>
          </w:rPr>
          <w:t>CAN Bus transition Awake to Sleep</w:t>
        </w:r>
        <w:r w:rsidR="00342B80">
          <w:rPr>
            <w:noProof/>
            <w:webHidden/>
          </w:rPr>
          <w:tab/>
        </w:r>
        <w:r w:rsidR="00342B80">
          <w:rPr>
            <w:noProof/>
            <w:webHidden/>
          </w:rPr>
          <w:fldChar w:fldCharType="begin"/>
        </w:r>
        <w:r w:rsidR="00342B80">
          <w:rPr>
            <w:noProof/>
            <w:webHidden/>
          </w:rPr>
          <w:instrText xml:space="preserve"> PAGEREF _Toc517427837 \h </w:instrText>
        </w:r>
        <w:r w:rsidR="00342B80">
          <w:rPr>
            <w:noProof/>
            <w:webHidden/>
          </w:rPr>
        </w:r>
        <w:r w:rsidR="00342B80">
          <w:rPr>
            <w:noProof/>
            <w:webHidden/>
          </w:rPr>
          <w:fldChar w:fldCharType="separate"/>
        </w:r>
        <w:r w:rsidR="00342B80">
          <w:rPr>
            <w:noProof/>
            <w:webHidden/>
          </w:rPr>
          <w:t>8</w:t>
        </w:r>
        <w:r w:rsidR="00342B80">
          <w:rPr>
            <w:noProof/>
            <w:webHidden/>
          </w:rPr>
          <w:fldChar w:fldCharType="end"/>
        </w:r>
      </w:hyperlink>
    </w:p>
    <w:p w14:paraId="03989549"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38" w:history="1">
        <w:r w:rsidR="00342B80" w:rsidRPr="00275862">
          <w:rPr>
            <w:rStyle w:val="Hyperlink"/>
            <w:noProof/>
          </w:rPr>
          <w:t>2.3</w:t>
        </w:r>
        <w:r w:rsidR="00342B80">
          <w:rPr>
            <w:rFonts w:asciiTheme="minorHAnsi" w:eastAsiaTheme="minorEastAsia" w:hAnsiTheme="minorHAnsi" w:cstheme="minorBidi"/>
            <w:i w:val="0"/>
            <w:noProof/>
            <w:sz w:val="22"/>
            <w:szCs w:val="22"/>
          </w:rPr>
          <w:tab/>
        </w:r>
        <w:r w:rsidR="00342B80" w:rsidRPr="00275862">
          <w:rPr>
            <w:rStyle w:val="Hyperlink"/>
            <w:noProof/>
          </w:rPr>
          <w:t>Clock Settings</w:t>
        </w:r>
        <w:r w:rsidR="00342B80">
          <w:rPr>
            <w:noProof/>
            <w:webHidden/>
          </w:rPr>
          <w:tab/>
        </w:r>
        <w:r w:rsidR="00342B80">
          <w:rPr>
            <w:noProof/>
            <w:webHidden/>
          </w:rPr>
          <w:fldChar w:fldCharType="begin"/>
        </w:r>
        <w:r w:rsidR="00342B80">
          <w:rPr>
            <w:noProof/>
            <w:webHidden/>
          </w:rPr>
          <w:instrText xml:space="preserve"> PAGEREF _Toc517427838 \h </w:instrText>
        </w:r>
        <w:r w:rsidR="00342B80">
          <w:rPr>
            <w:noProof/>
            <w:webHidden/>
          </w:rPr>
        </w:r>
        <w:r w:rsidR="00342B80">
          <w:rPr>
            <w:noProof/>
            <w:webHidden/>
          </w:rPr>
          <w:fldChar w:fldCharType="separate"/>
        </w:r>
        <w:r w:rsidR="00342B80">
          <w:rPr>
            <w:noProof/>
            <w:webHidden/>
          </w:rPr>
          <w:t>9</w:t>
        </w:r>
        <w:r w:rsidR="00342B80">
          <w:rPr>
            <w:noProof/>
            <w:webHidden/>
          </w:rPr>
          <w:fldChar w:fldCharType="end"/>
        </w:r>
      </w:hyperlink>
    </w:p>
    <w:p w14:paraId="0FA3C659"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39" w:history="1">
        <w:r w:rsidR="00342B80" w:rsidRPr="00275862">
          <w:rPr>
            <w:rStyle w:val="Hyperlink"/>
            <w:noProof/>
          </w:rPr>
          <w:t>2.3.1</w:t>
        </w:r>
        <w:r w:rsidR="00342B80">
          <w:rPr>
            <w:rFonts w:asciiTheme="minorHAnsi" w:eastAsiaTheme="minorEastAsia" w:hAnsiTheme="minorHAnsi" w:cstheme="minorBidi"/>
            <w:noProof/>
            <w:sz w:val="22"/>
            <w:szCs w:val="22"/>
          </w:rPr>
          <w:tab/>
        </w:r>
        <w:r w:rsidR="00342B80" w:rsidRPr="00275862">
          <w:rPr>
            <w:rStyle w:val="Hyperlink"/>
            <w:noProof/>
          </w:rPr>
          <w:t>Initial Clock Setting</w:t>
        </w:r>
        <w:r w:rsidR="00342B80">
          <w:rPr>
            <w:noProof/>
            <w:webHidden/>
          </w:rPr>
          <w:tab/>
        </w:r>
        <w:r w:rsidR="00342B80">
          <w:rPr>
            <w:noProof/>
            <w:webHidden/>
          </w:rPr>
          <w:fldChar w:fldCharType="begin"/>
        </w:r>
        <w:r w:rsidR="00342B80">
          <w:rPr>
            <w:noProof/>
            <w:webHidden/>
          </w:rPr>
          <w:instrText xml:space="preserve"> PAGEREF _Toc517427839 \h </w:instrText>
        </w:r>
        <w:r w:rsidR="00342B80">
          <w:rPr>
            <w:noProof/>
            <w:webHidden/>
          </w:rPr>
        </w:r>
        <w:r w:rsidR="00342B80">
          <w:rPr>
            <w:noProof/>
            <w:webHidden/>
          </w:rPr>
          <w:fldChar w:fldCharType="separate"/>
        </w:r>
        <w:r w:rsidR="00342B80">
          <w:rPr>
            <w:noProof/>
            <w:webHidden/>
          </w:rPr>
          <w:t>9</w:t>
        </w:r>
        <w:r w:rsidR="00342B80">
          <w:rPr>
            <w:noProof/>
            <w:webHidden/>
          </w:rPr>
          <w:fldChar w:fldCharType="end"/>
        </w:r>
      </w:hyperlink>
    </w:p>
    <w:p w14:paraId="18FD10FA"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0" w:history="1">
        <w:r w:rsidR="00342B80" w:rsidRPr="00275862">
          <w:rPr>
            <w:rStyle w:val="Hyperlink"/>
            <w:noProof/>
          </w:rPr>
          <w:t>2.3.2</w:t>
        </w:r>
        <w:r w:rsidR="00342B80">
          <w:rPr>
            <w:rFonts w:asciiTheme="minorHAnsi" w:eastAsiaTheme="minorEastAsia" w:hAnsiTheme="minorHAnsi" w:cstheme="minorBidi"/>
            <w:noProof/>
            <w:sz w:val="22"/>
            <w:szCs w:val="22"/>
          </w:rPr>
          <w:tab/>
        </w:r>
        <w:r w:rsidR="00342B80" w:rsidRPr="00275862">
          <w:rPr>
            <w:rStyle w:val="Hyperlink"/>
            <w:noProof/>
          </w:rPr>
          <w:t>Manual setting of Clock via Slave</w:t>
        </w:r>
        <w:r w:rsidR="00342B80">
          <w:rPr>
            <w:noProof/>
            <w:webHidden/>
          </w:rPr>
          <w:tab/>
        </w:r>
        <w:r w:rsidR="00342B80">
          <w:rPr>
            <w:noProof/>
            <w:webHidden/>
          </w:rPr>
          <w:fldChar w:fldCharType="begin"/>
        </w:r>
        <w:r w:rsidR="00342B80">
          <w:rPr>
            <w:noProof/>
            <w:webHidden/>
          </w:rPr>
          <w:instrText xml:space="preserve"> PAGEREF _Toc517427840 \h </w:instrText>
        </w:r>
        <w:r w:rsidR="00342B80">
          <w:rPr>
            <w:noProof/>
            <w:webHidden/>
          </w:rPr>
        </w:r>
        <w:r w:rsidR="00342B80">
          <w:rPr>
            <w:noProof/>
            <w:webHidden/>
          </w:rPr>
          <w:fldChar w:fldCharType="separate"/>
        </w:r>
        <w:r w:rsidR="00342B80">
          <w:rPr>
            <w:noProof/>
            <w:webHidden/>
          </w:rPr>
          <w:t>9</w:t>
        </w:r>
        <w:r w:rsidR="00342B80">
          <w:rPr>
            <w:noProof/>
            <w:webHidden/>
          </w:rPr>
          <w:fldChar w:fldCharType="end"/>
        </w:r>
      </w:hyperlink>
    </w:p>
    <w:p w14:paraId="3F810A72"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1" w:history="1">
        <w:r w:rsidR="00342B80" w:rsidRPr="00275862">
          <w:rPr>
            <w:rStyle w:val="Hyperlink"/>
            <w:noProof/>
          </w:rPr>
          <w:t>2.3.3</w:t>
        </w:r>
        <w:r w:rsidR="00342B80">
          <w:rPr>
            <w:rFonts w:asciiTheme="minorHAnsi" w:eastAsiaTheme="minorEastAsia" w:hAnsiTheme="minorHAnsi" w:cstheme="minorBidi"/>
            <w:noProof/>
            <w:sz w:val="22"/>
            <w:szCs w:val="22"/>
          </w:rPr>
          <w:tab/>
        </w:r>
        <w:r w:rsidR="00342B80" w:rsidRPr="00275862">
          <w:rPr>
            <w:rStyle w:val="Hyperlink"/>
            <w:noProof/>
          </w:rPr>
          <w:t>HMI-handling during 'Set-Process' for time</w:t>
        </w:r>
        <w:r w:rsidR="00342B80">
          <w:rPr>
            <w:noProof/>
            <w:webHidden/>
          </w:rPr>
          <w:tab/>
        </w:r>
        <w:r w:rsidR="00342B80">
          <w:rPr>
            <w:noProof/>
            <w:webHidden/>
          </w:rPr>
          <w:fldChar w:fldCharType="begin"/>
        </w:r>
        <w:r w:rsidR="00342B80">
          <w:rPr>
            <w:noProof/>
            <w:webHidden/>
          </w:rPr>
          <w:instrText xml:space="preserve"> PAGEREF _Toc517427841 \h </w:instrText>
        </w:r>
        <w:r w:rsidR="00342B80">
          <w:rPr>
            <w:noProof/>
            <w:webHidden/>
          </w:rPr>
        </w:r>
        <w:r w:rsidR="00342B80">
          <w:rPr>
            <w:noProof/>
            <w:webHidden/>
          </w:rPr>
          <w:fldChar w:fldCharType="separate"/>
        </w:r>
        <w:r w:rsidR="00342B80">
          <w:rPr>
            <w:noProof/>
            <w:webHidden/>
          </w:rPr>
          <w:t>10</w:t>
        </w:r>
        <w:r w:rsidR="00342B80">
          <w:rPr>
            <w:noProof/>
            <w:webHidden/>
          </w:rPr>
          <w:fldChar w:fldCharType="end"/>
        </w:r>
      </w:hyperlink>
    </w:p>
    <w:p w14:paraId="547A7B69"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2" w:history="1">
        <w:r w:rsidR="00342B80" w:rsidRPr="00275862">
          <w:rPr>
            <w:rStyle w:val="Hyperlink"/>
            <w:noProof/>
          </w:rPr>
          <w:t>2.3.4</w:t>
        </w:r>
        <w:r w:rsidR="00342B80">
          <w:rPr>
            <w:rFonts w:asciiTheme="minorHAnsi" w:eastAsiaTheme="minorEastAsia" w:hAnsiTheme="minorHAnsi" w:cstheme="minorBidi"/>
            <w:noProof/>
            <w:sz w:val="22"/>
            <w:szCs w:val="22"/>
          </w:rPr>
          <w:tab/>
        </w:r>
        <w:r w:rsidR="00342B80" w:rsidRPr="00275862">
          <w:rPr>
            <w:rStyle w:val="Hyperlink"/>
            <w:noProof/>
          </w:rPr>
          <w:t>Automatic RDS setting</w:t>
        </w:r>
        <w:r w:rsidR="00342B80">
          <w:rPr>
            <w:noProof/>
            <w:webHidden/>
          </w:rPr>
          <w:tab/>
        </w:r>
        <w:r w:rsidR="00342B80">
          <w:rPr>
            <w:noProof/>
            <w:webHidden/>
          </w:rPr>
          <w:fldChar w:fldCharType="begin"/>
        </w:r>
        <w:r w:rsidR="00342B80">
          <w:rPr>
            <w:noProof/>
            <w:webHidden/>
          </w:rPr>
          <w:instrText xml:space="preserve"> PAGEREF _Toc517427842 \h </w:instrText>
        </w:r>
        <w:r w:rsidR="00342B80">
          <w:rPr>
            <w:noProof/>
            <w:webHidden/>
          </w:rPr>
        </w:r>
        <w:r w:rsidR="00342B80">
          <w:rPr>
            <w:noProof/>
            <w:webHidden/>
          </w:rPr>
          <w:fldChar w:fldCharType="separate"/>
        </w:r>
        <w:r w:rsidR="00342B80">
          <w:rPr>
            <w:noProof/>
            <w:webHidden/>
          </w:rPr>
          <w:t>11</w:t>
        </w:r>
        <w:r w:rsidR="00342B80">
          <w:rPr>
            <w:noProof/>
            <w:webHidden/>
          </w:rPr>
          <w:fldChar w:fldCharType="end"/>
        </w:r>
      </w:hyperlink>
    </w:p>
    <w:p w14:paraId="79DD51F1"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3" w:history="1">
        <w:r w:rsidR="00342B80" w:rsidRPr="00275862">
          <w:rPr>
            <w:rStyle w:val="Hyperlink"/>
            <w:noProof/>
          </w:rPr>
          <w:t>2.3.5</w:t>
        </w:r>
        <w:r w:rsidR="00342B80">
          <w:rPr>
            <w:rFonts w:asciiTheme="minorHAnsi" w:eastAsiaTheme="minorEastAsia" w:hAnsiTheme="minorHAnsi" w:cstheme="minorBidi"/>
            <w:noProof/>
            <w:sz w:val="22"/>
            <w:szCs w:val="22"/>
          </w:rPr>
          <w:tab/>
        </w:r>
        <w:r w:rsidR="00342B80" w:rsidRPr="00275862">
          <w:rPr>
            <w:rStyle w:val="Hyperlink"/>
            <w:noProof/>
          </w:rPr>
          <w:t>Automatic GPS setting</w:t>
        </w:r>
        <w:r w:rsidR="00342B80">
          <w:rPr>
            <w:noProof/>
            <w:webHidden/>
          </w:rPr>
          <w:tab/>
        </w:r>
        <w:r w:rsidR="00342B80">
          <w:rPr>
            <w:noProof/>
            <w:webHidden/>
          </w:rPr>
          <w:fldChar w:fldCharType="begin"/>
        </w:r>
        <w:r w:rsidR="00342B80">
          <w:rPr>
            <w:noProof/>
            <w:webHidden/>
          </w:rPr>
          <w:instrText xml:space="preserve"> PAGEREF _Toc517427843 \h </w:instrText>
        </w:r>
        <w:r w:rsidR="00342B80">
          <w:rPr>
            <w:noProof/>
            <w:webHidden/>
          </w:rPr>
        </w:r>
        <w:r w:rsidR="00342B80">
          <w:rPr>
            <w:noProof/>
            <w:webHidden/>
          </w:rPr>
          <w:fldChar w:fldCharType="separate"/>
        </w:r>
        <w:r w:rsidR="00342B80">
          <w:rPr>
            <w:noProof/>
            <w:webHidden/>
          </w:rPr>
          <w:t>11</w:t>
        </w:r>
        <w:r w:rsidR="00342B80">
          <w:rPr>
            <w:noProof/>
            <w:webHidden/>
          </w:rPr>
          <w:fldChar w:fldCharType="end"/>
        </w:r>
      </w:hyperlink>
    </w:p>
    <w:p w14:paraId="3A9D92D9"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4" w:history="1">
        <w:r w:rsidR="00342B80" w:rsidRPr="00275862">
          <w:rPr>
            <w:rStyle w:val="Hyperlink"/>
            <w:noProof/>
          </w:rPr>
          <w:t>2.3.6</w:t>
        </w:r>
        <w:r w:rsidR="00342B80">
          <w:rPr>
            <w:rFonts w:asciiTheme="minorHAnsi" w:eastAsiaTheme="minorEastAsia" w:hAnsiTheme="minorHAnsi" w:cstheme="minorBidi"/>
            <w:noProof/>
            <w:sz w:val="22"/>
            <w:szCs w:val="22"/>
          </w:rPr>
          <w:tab/>
        </w:r>
        <w:r w:rsidR="00342B80" w:rsidRPr="00275862">
          <w:rPr>
            <w:rStyle w:val="Hyperlink"/>
            <w:noProof/>
          </w:rPr>
          <w:t>12/24 Hour Setting</w:t>
        </w:r>
        <w:r w:rsidR="00342B80">
          <w:rPr>
            <w:noProof/>
            <w:webHidden/>
          </w:rPr>
          <w:tab/>
        </w:r>
        <w:r w:rsidR="00342B80">
          <w:rPr>
            <w:noProof/>
            <w:webHidden/>
          </w:rPr>
          <w:fldChar w:fldCharType="begin"/>
        </w:r>
        <w:r w:rsidR="00342B80">
          <w:rPr>
            <w:noProof/>
            <w:webHidden/>
          </w:rPr>
          <w:instrText xml:space="preserve"> PAGEREF _Toc517427844 \h </w:instrText>
        </w:r>
        <w:r w:rsidR="00342B80">
          <w:rPr>
            <w:noProof/>
            <w:webHidden/>
          </w:rPr>
        </w:r>
        <w:r w:rsidR="00342B80">
          <w:rPr>
            <w:noProof/>
            <w:webHidden/>
          </w:rPr>
          <w:fldChar w:fldCharType="separate"/>
        </w:r>
        <w:r w:rsidR="00342B80">
          <w:rPr>
            <w:noProof/>
            <w:webHidden/>
          </w:rPr>
          <w:t>12</w:t>
        </w:r>
        <w:r w:rsidR="00342B80">
          <w:rPr>
            <w:noProof/>
            <w:webHidden/>
          </w:rPr>
          <w:fldChar w:fldCharType="end"/>
        </w:r>
      </w:hyperlink>
    </w:p>
    <w:p w14:paraId="4A1751E4"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5" w:history="1">
        <w:r w:rsidR="00342B80" w:rsidRPr="00275862">
          <w:rPr>
            <w:rStyle w:val="Hyperlink"/>
            <w:noProof/>
          </w:rPr>
          <w:t>2.3.7</w:t>
        </w:r>
        <w:r w:rsidR="00342B80">
          <w:rPr>
            <w:rFonts w:asciiTheme="minorHAnsi" w:eastAsiaTheme="minorEastAsia" w:hAnsiTheme="minorHAnsi" w:cstheme="minorBidi"/>
            <w:noProof/>
            <w:sz w:val="22"/>
            <w:szCs w:val="22"/>
          </w:rPr>
          <w:tab/>
        </w:r>
        <w:r w:rsidR="00342B80" w:rsidRPr="00275862">
          <w:rPr>
            <w:rStyle w:val="Hyperlink"/>
            <w:noProof/>
          </w:rPr>
          <w:t>EOL Configurable</w:t>
        </w:r>
        <w:r w:rsidR="00342B80">
          <w:rPr>
            <w:noProof/>
            <w:webHidden/>
          </w:rPr>
          <w:tab/>
        </w:r>
        <w:r w:rsidR="00342B80">
          <w:rPr>
            <w:noProof/>
            <w:webHidden/>
          </w:rPr>
          <w:fldChar w:fldCharType="begin"/>
        </w:r>
        <w:r w:rsidR="00342B80">
          <w:rPr>
            <w:noProof/>
            <w:webHidden/>
          </w:rPr>
          <w:instrText xml:space="preserve"> PAGEREF _Toc517427845 \h </w:instrText>
        </w:r>
        <w:r w:rsidR="00342B80">
          <w:rPr>
            <w:noProof/>
            <w:webHidden/>
          </w:rPr>
        </w:r>
        <w:r w:rsidR="00342B80">
          <w:rPr>
            <w:noProof/>
            <w:webHidden/>
          </w:rPr>
          <w:fldChar w:fldCharType="separate"/>
        </w:r>
        <w:r w:rsidR="00342B80">
          <w:rPr>
            <w:noProof/>
            <w:webHidden/>
          </w:rPr>
          <w:t>12</w:t>
        </w:r>
        <w:r w:rsidR="00342B80">
          <w:rPr>
            <w:noProof/>
            <w:webHidden/>
          </w:rPr>
          <w:fldChar w:fldCharType="end"/>
        </w:r>
      </w:hyperlink>
    </w:p>
    <w:p w14:paraId="7BAD8778"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46" w:history="1">
        <w:r w:rsidR="00342B80" w:rsidRPr="00275862">
          <w:rPr>
            <w:rStyle w:val="Hyperlink"/>
            <w:noProof/>
          </w:rPr>
          <w:t>2.4</w:t>
        </w:r>
        <w:r w:rsidR="00342B80">
          <w:rPr>
            <w:rFonts w:asciiTheme="minorHAnsi" w:eastAsiaTheme="minorEastAsia" w:hAnsiTheme="minorHAnsi" w:cstheme="minorBidi"/>
            <w:i w:val="0"/>
            <w:noProof/>
            <w:sz w:val="22"/>
            <w:szCs w:val="22"/>
          </w:rPr>
          <w:tab/>
        </w:r>
        <w:r w:rsidR="00342B80" w:rsidRPr="00275862">
          <w:rPr>
            <w:rStyle w:val="Hyperlink"/>
            <w:noProof/>
          </w:rPr>
          <w:t>Missing Signals</w:t>
        </w:r>
        <w:r w:rsidR="00342B80">
          <w:rPr>
            <w:noProof/>
            <w:webHidden/>
          </w:rPr>
          <w:tab/>
        </w:r>
        <w:r w:rsidR="00342B80">
          <w:rPr>
            <w:noProof/>
            <w:webHidden/>
          </w:rPr>
          <w:fldChar w:fldCharType="begin"/>
        </w:r>
        <w:r w:rsidR="00342B80">
          <w:rPr>
            <w:noProof/>
            <w:webHidden/>
          </w:rPr>
          <w:instrText xml:space="preserve"> PAGEREF _Toc517427846 \h </w:instrText>
        </w:r>
        <w:r w:rsidR="00342B80">
          <w:rPr>
            <w:noProof/>
            <w:webHidden/>
          </w:rPr>
        </w:r>
        <w:r w:rsidR="00342B80">
          <w:rPr>
            <w:noProof/>
            <w:webHidden/>
          </w:rPr>
          <w:fldChar w:fldCharType="separate"/>
        </w:r>
        <w:r w:rsidR="00342B80">
          <w:rPr>
            <w:noProof/>
            <w:webHidden/>
          </w:rPr>
          <w:t>12</w:t>
        </w:r>
        <w:r w:rsidR="00342B80">
          <w:rPr>
            <w:noProof/>
            <w:webHidden/>
          </w:rPr>
          <w:fldChar w:fldCharType="end"/>
        </w:r>
      </w:hyperlink>
    </w:p>
    <w:p w14:paraId="4B32F929"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7" w:history="1">
        <w:r w:rsidR="00342B80" w:rsidRPr="00275862">
          <w:rPr>
            <w:rStyle w:val="Hyperlink"/>
            <w:noProof/>
          </w:rPr>
          <w:t>2.4.1</w:t>
        </w:r>
        <w:r w:rsidR="00342B80">
          <w:rPr>
            <w:rFonts w:asciiTheme="minorHAnsi" w:eastAsiaTheme="minorEastAsia" w:hAnsiTheme="minorHAnsi" w:cstheme="minorBidi"/>
            <w:noProof/>
            <w:sz w:val="22"/>
            <w:szCs w:val="22"/>
          </w:rPr>
          <w:tab/>
        </w:r>
        <w:r w:rsidR="00342B80" w:rsidRPr="00275862">
          <w:rPr>
            <w:rStyle w:val="Hyperlink"/>
            <w:noProof/>
          </w:rPr>
          <w:t>Master doesn't receive 'TimeAdjustRequest' (=1)</w:t>
        </w:r>
        <w:r w:rsidR="00342B80">
          <w:rPr>
            <w:noProof/>
            <w:webHidden/>
          </w:rPr>
          <w:tab/>
        </w:r>
        <w:r w:rsidR="00342B80">
          <w:rPr>
            <w:noProof/>
            <w:webHidden/>
          </w:rPr>
          <w:fldChar w:fldCharType="begin"/>
        </w:r>
        <w:r w:rsidR="00342B80">
          <w:rPr>
            <w:noProof/>
            <w:webHidden/>
          </w:rPr>
          <w:instrText xml:space="preserve"> PAGEREF _Toc517427847 \h </w:instrText>
        </w:r>
        <w:r w:rsidR="00342B80">
          <w:rPr>
            <w:noProof/>
            <w:webHidden/>
          </w:rPr>
        </w:r>
        <w:r w:rsidR="00342B80">
          <w:rPr>
            <w:noProof/>
            <w:webHidden/>
          </w:rPr>
          <w:fldChar w:fldCharType="separate"/>
        </w:r>
        <w:r w:rsidR="00342B80">
          <w:rPr>
            <w:noProof/>
            <w:webHidden/>
          </w:rPr>
          <w:t>12</w:t>
        </w:r>
        <w:r w:rsidR="00342B80">
          <w:rPr>
            <w:noProof/>
            <w:webHidden/>
          </w:rPr>
          <w:fldChar w:fldCharType="end"/>
        </w:r>
      </w:hyperlink>
    </w:p>
    <w:p w14:paraId="7D8D6964"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8" w:history="1">
        <w:r w:rsidR="00342B80" w:rsidRPr="00275862">
          <w:rPr>
            <w:rStyle w:val="Hyperlink"/>
            <w:noProof/>
          </w:rPr>
          <w:t>2.4.2</w:t>
        </w:r>
        <w:r w:rsidR="00342B80">
          <w:rPr>
            <w:rFonts w:asciiTheme="minorHAnsi" w:eastAsiaTheme="minorEastAsia" w:hAnsiTheme="minorHAnsi" w:cstheme="minorBidi"/>
            <w:noProof/>
            <w:sz w:val="22"/>
            <w:szCs w:val="22"/>
          </w:rPr>
          <w:tab/>
        </w:r>
        <w:r w:rsidR="00342B80" w:rsidRPr="00275862">
          <w:rPr>
            <w:rStyle w:val="Hyperlink"/>
            <w:noProof/>
          </w:rPr>
          <w:t>Master doesn't receive 'TimeAdjustRequest' (=0)</w:t>
        </w:r>
        <w:r w:rsidR="00342B80">
          <w:rPr>
            <w:noProof/>
            <w:webHidden/>
          </w:rPr>
          <w:tab/>
        </w:r>
        <w:r w:rsidR="00342B80">
          <w:rPr>
            <w:noProof/>
            <w:webHidden/>
          </w:rPr>
          <w:fldChar w:fldCharType="begin"/>
        </w:r>
        <w:r w:rsidR="00342B80">
          <w:rPr>
            <w:noProof/>
            <w:webHidden/>
          </w:rPr>
          <w:instrText xml:space="preserve"> PAGEREF _Toc517427848 \h </w:instrText>
        </w:r>
        <w:r w:rsidR="00342B80">
          <w:rPr>
            <w:noProof/>
            <w:webHidden/>
          </w:rPr>
        </w:r>
        <w:r w:rsidR="00342B80">
          <w:rPr>
            <w:noProof/>
            <w:webHidden/>
          </w:rPr>
          <w:fldChar w:fldCharType="separate"/>
        </w:r>
        <w:r w:rsidR="00342B80">
          <w:rPr>
            <w:noProof/>
            <w:webHidden/>
          </w:rPr>
          <w:t>12</w:t>
        </w:r>
        <w:r w:rsidR="00342B80">
          <w:rPr>
            <w:noProof/>
            <w:webHidden/>
          </w:rPr>
          <w:fldChar w:fldCharType="end"/>
        </w:r>
      </w:hyperlink>
    </w:p>
    <w:p w14:paraId="351116D1" w14:textId="77777777" w:rsidR="00342B80" w:rsidRDefault="0054391D">
      <w:pPr>
        <w:pStyle w:val="TOC3"/>
        <w:tabs>
          <w:tab w:val="left" w:pos="1100"/>
          <w:tab w:val="right" w:leader="dot" w:pos="11107"/>
        </w:tabs>
        <w:rPr>
          <w:rFonts w:asciiTheme="minorHAnsi" w:eastAsiaTheme="minorEastAsia" w:hAnsiTheme="minorHAnsi" w:cstheme="minorBidi"/>
          <w:noProof/>
          <w:sz w:val="22"/>
          <w:szCs w:val="22"/>
        </w:rPr>
      </w:pPr>
      <w:hyperlink w:anchor="_Toc517427849" w:history="1">
        <w:r w:rsidR="00342B80" w:rsidRPr="00275862">
          <w:rPr>
            <w:rStyle w:val="Hyperlink"/>
            <w:noProof/>
          </w:rPr>
          <w:t>2.4.3</w:t>
        </w:r>
        <w:r w:rsidR="00342B80">
          <w:rPr>
            <w:rFonts w:asciiTheme="minorHAnsi" w:eastAsiaTheme="minorEastAsia" w:hAnsiTheme="minorHAnsi" w:cstheme="minorBidi"/>
            <w:noProof/>
            <w:sz w:val="22"/>
            <w:szCs w:val="22"/>
          </w:rPr>
          <w:tab/>
        </w:r>
        <w:r w:rsidR="00342B80" w:rsidRPr="00275862">
          <w:rPr>
            <w:rStyle w:val="Hyperlink"/>
            <w:noProof/>
          </w:rPr>
          <w:t>'DateTime' not received by Slave only applicable while Ignition greater than Accessory</w:t>
        </w:r>
        <w:r w:rsidR="00342B80">
          <w:rPr>
            <w:noProof/>
            <w:webHidden/>
          </w:rPr>
          <w:tab/>
        </w:r>
        <w:r w:rsidR="00342B80">
          <w:rPr>
            <w:noProof/>
            <w:webHidden/>
          </w:rPr>
          <w:fldChar w:fldCharType="begin"/>
        </w:r>
        <w:r w:rsidR="00342B80">
          <w:rPr>
            <w:noProof/>
            <w:webHidden/>
          </w:rPr>
          <w:instrText xml:space="preserve"> PAGEREF _Toc517427849 \h </w:instrText>
        </w:r>
        <w:r w:rsidR="00342B80">
          <w:rPr>
            <w:noProof/>
            <w:webHidden/>
          </w:rPr>
        </w:r>
        <w:r w:rsidR="00342B80">
          <w:rPr>
            <w:noProof/>
            <w:webHidden/>
          </w:rPr>
          <w:fldChar w:fldCharType="separate"/>
        </w:r>
        <w:r w:rsidR="00342B80">
          <w:rPr>
            <w:noProof/>
            <w:webHidden/>
          </w:rPr>
          <w:t>12</w:t>
        </w:r>
        <w:r w:rsidR="00342B80">
          <w:rPr>
            <w:noProof/>
            <w:webHidden/>
          </w:rPr>
          <w:fldChar w:fldCharType="end"/>
        </w:r>
      </w:hyperlink>
    </w:p>
    <w:p w14:paraId="6BA52292"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50" w:history="1">
        <w:r w:rsidR="00342B80" w:rsidRPr="00275862">
          <w:rPr>
            <w:rStyle w:val="Hyperlink"/>
            <w:noProof/>
          </w:rPr>
          <w:t>2.5</w:t>
        </w:r>
        <w:r w:rsidR="00342B80">
          <w:rPr>
            <w:rFonts w:asciiTheme="minorHAnsi" w:eastAsiaTheme="minorEastAsia" w:hAnsiTheme="minorHAnsi" w:cstheme="minorBidi"/>
            <w:i w:val="0"/>
            <w:noProof/>
            <w:sz w:val="22"/>
            <w:szCs w:val="22"/>
          </w:rPr>
          <w:tab/>
        </w:r>
        <w:r w:rsidR="00342B80" w:rsidRPr="00275862">
          <w:rPr>
            <w:rStyle w:val="Hyperlink"/>
            <w:noProof/>
          </w:rPr>
          <w:t>Set Time/Date via two or more Slaves at the same time</w:t>
        </w:r>
        <w:r w:rsidR="00342B80">
          <w:rPr>
            <w:noProof/>
            <w:webHidden/>
          </w:rPr>
          <w:tab/>
        </w:r>
        <w:r w:rsidR="00342B80">
          <w:rPr>
            <w:noProof/>
            <w:webHidden/>
          </w:rPr>
          <w:fldChar w:fldCharType="begin"/>
        </w:r>
        <w:r w:rsidR="00342B80">
          <w:rPr>
            <w:noProof/>
            <w:webHidden/>
          </w:rPr>
          <w:instrText xml:space="preserve"> PAGEREF _Toc517427850 \h </w:instrText>
        </w:r>
        <w:r w:rsidR="00342B80">
          <w:rPr>
            <w:noProof/>
            <w:webHidden/>
          </w:rPr>
        </w:r>
        <w:r w:rsidR="00342B80">
          <w:rPr>
            <w:noProof/>
            <w:webHidden/>
          </w:rPr>
          <w:fldChar w:fldCharType="separate"/>
        </w:r>
        <w:r w:rsidR="00342B80">
          <w:rPr>
            <w:noProof/>
            <w:webHidden/>
          </w:rPr>
          <w:t>13</w:t>
        </w:r>
        <w:r w:rsidR="00342B80">
          <w:rPr>
            <w:noProof/>
            <w:webHidden/>
          </w:rPr>
          <w:fldChar w:fldCharType="end"/>
        </w:r>
      </w:hyperlink>
    </w:p>
    <w:p w14:paraId="392C224A" w14:textId="77777777" w:rsidR="00342B80" w:rsidRDefault="0054391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427851" w:history="1">
        <w:r w:rsidR="00342B80" w:rsidRPr="00275862">
          <w:rPr>
            <w:rStyle w:val="Hyperlink"/>
            <w:noProof/>
          </w:rPr>
          <w:t>3</w:t>
        </w:r>
        <w:r w:rsidR="00342B80">
          <w:rPr>
            <w:rFonts w:asciiTheme="minorHAnsi" w:eastAsiaTheme="minorEastAsia" w:hAnsiTheme="minorHAnsi" w:cstheme="minorBidi"/>
            <w:b w:val="0"/>
            <w:smallCaps w:val="0"/>
            <w:noProof/>
            <w:sz w:val="22"/>
            <w:szCs w:val="22"/>
          </w:rPr>
          <w:tab/>
        </w:r>
        <w:r w:rsidR="00342B80" w:rsidRPr="00275862">
          <w:rPr>
            <w:rStyle w:val="Hyperlink"/>
            <w:noProof/>
          </w:rPr>
          <w:t>Physical Requirements</w:t>
        </w:r>
        <w:r w:rsidR="00342B80">
          <w:rPr>
            <w:noProof/>
            <w:webHidden/>
          </w:rPr>
          <w:tab/>
        </w:r>
        <w:r w:rsidR="00342B80">
          <w:rPr>
            <w:noProof/>
            <w:webHidden/>
          </w:rPr>
          <w:fldChar w:fldCharType="begin"/>
        </w:r>
        <w:r w:rsidR="00342B80">
          <w:rPr>
            <w:noProof/>
            <w:webHidden/>
          </w:rPr>
          <w:instrText xml:space="preserve"> PAGEREF _Toc517427851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6D2C5669"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52" w:history="1">
        <w:r w:rsidR="00342B80" w:rsidRPr="00275862">
          <w:rPr>
            <w:rStyle w:val="Hyperlink"/>
            <w:noProof/>
          </w:rPr>
          <w:t>3.1</w:t>
        </w:r>
        <w:r w:rsidR="00342B80">
          <w:rPr>
            <w:rFonts w:asciiTheme="minorHAnsi" w:eastAsiaTheme="minorEastAsia" w:hAnsiTheme="minorHAnsi" w:cstheme="minorBidi"/>
            <w:i w:val="0"/>
            <w:noProof/>
            <w:sz w:val="22"/>
            <w:szCs w:val="22"/>
          </w:rPr>
          <w:tab/>
        </w:r>
        <w:r w:rsidR="00342B80" w:rsidRPr="00275862">
          <w:rPr>
            <w:rStyle w:val="Hyperlink"/>
            <w:noProof/>
          </w:rPr>
          <w:t>Physical Components</w:t>
        </w:r>
        <w:r w:rsidR="00342B80">
          <w:rPr>
            <w:noProof/>
            <w:webHidden/>
          </w:rPr>
          <w:tab/>
        </w:r>
        <w:r w:rsidR="00342B80">
          <w:rPr>
            <w:noProof/>
            <w:webHidden/>
          </w:rPr>
          <w:fldChar w:fldCharType="begin"/>
        </w:r>
        <w:r w:rsidR="00342B80">
          <w:rPr>
            <w:noProof/>
            <w:webHidden/>
          </w:rPr>
          <w:instrText xml:space="preserve"> PAGEREF _Toc517427852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58FBD8B4"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53" w:history="1">
        <w:r w:rsidR="00342B80" w:rsidRPr="00275862">
          <w:rPr>
            <w:rStyle w:val="Hyperlink"/>
            <w:noProof/>
          </w:rPr>
          <w:t>3.2</w:t>
        </w:r>
        <w:r w:rsidR="00342B80">
          <w:rPr>
            <w:rFonts w:asciiTheme="minorHAnsi" w:eastAsiaTheme="minorEastAsia" w:hAnsiTheme="minorHAnsi" w:cstheme="minorBidi"/>
            <w:i w:val="0"/>
            <w:noProof/>
            <w:sz w:val="22"/>
            <w:szCs w:val="22"/>
          </w:rPr>
          <w:tab/>
        </w:r>
        <w:r w:rsidR="00342B80" w:rsidRPr="00275862">
          <w:rPr>
            <w:rStyle w:val="Hyperlink"/>
            <w:noProof/>
          </w:rPr>
          <w:t>Accuracy of the Master Clock</w:t>
        </w:r>
        <w:r w:rsidR="00342B80">
          <w:rPr>
            <w:noProof/>
            <w:webHidden/>
          </w:rPr>
          <w:tab/>
        </w:r>
        <w:r w:rsidR="00342B80">
          <w:rPr>
            <w:noProof/>
            <w:webHidden/>
          </w:rPr>
          <w:fldChar w:fldCharType="begin"/>
        </w:r>
        <w:r w:rsidR="00342B80">
          <w:rPr>
            <w:noProof/>
            <w:webHidden/>
          </w:rPr>
          <w:instrText xml:space="preserve"> PAGEREF _Toc517427853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50B55438"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54" w:history="1">
        <w:r w:rsidR="00342B80" w:rsidRPr="00275862">
          <w:rPr>
            <w:rStyle w:val="Hyperlink"/>
            <w:noProof/>
          </w:rPr>
          <w:t>3.3</w:t>
        </w:r>
        <w:r w:rsidR="00342B80">
          <w:rPr>
            <w:rFonts w:asciiTheme="minorHAnsi" w:eastAsiaTheme="minorEastAsia" w:hAnsiTheme="minorHAnsi" w:cstheme="minorBidi"/>
            <w:i w:val="0"/>
            <w:noProof/>
            <w:sz w:val="22"/>
            <w:szCs w:val="22"/>
          </w:rPr>
          <w:tab/>
        </w:r>
        <w:r w:rsidR="00342B80" w:rsidRPr="00275862">
          <w:rPr>
            <w:rStyle w:val="Hyperlink"/>
            <w:noProof/>
          </w:rPr>
          <w:t>Accuracy of the Slave Clock</w:t>
        </w:r>
        <w:r w:rsidR="00342B80">
          <w:rPr>
            <w:noProof/>
            <w:webHidden/>
          </w:rPr>
          <w:tab/>
        </w:r>
        <w:r w:rsidR="00342B80">
          <w:rPr>
            <w:noProof/>
            <w:webHidden/>
          </w:rPr>
          <w:fldChar w:fldCharType="begin"/>
        </w:r>
        <w:r w:rsidR="00342B80">
          <w:rPr>
            <w:noProof/>
            <w:webHidden/>
          </w:rPr>
          <w:instrText xml:space="preserve"> PAGEREF _Toc517427854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576CD896"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55" w:history="1">
        <w:r w:rsidR="00342B80" w:rsidRPr="00275862">
          <w:rPr>
            <w:rStyle w:val="Hyperlink"/>
            <w:noProof/>
          </w:rPr>
          <w:t>3.4</w:t>
        </w:r>
        <w:r w:rsidR="00342B80">
          <w:rPr>
            <w:rFonts w:asciiTheme="minorHAnsi" w:eastAsiaTheme="minorEastAsia" w:hAnsiTheme="minorHAnsi" w:cstheme="minorBidi"/>
            <w:i w:val="0"/>
            <w:noProof/>
            <w:sz w:val="22"/>
            <w:szCs w:val="22"/>
          </w:rPr>
          <w:tab/>
        </w:r>
        <w:r w:rsidR="00342B80" w:rsidRPr="00275862">
          <w:rPr>
            <w:rStyle w:val="Hyperlink"/>
            <w:noProof/>
          </w:rPr>
          <w:t>Voltage Requirements</w:t>
        </w:r>
        <w:r w:rsidR="00342B80">
          <w:rPr>
            <w:noProof/>
            <w:webHidden/>
          </w:rPr>
          <w:tab/>
        </w:r>
        <w:r w:rsidR="00342B80">
          <w:rPr>
            <w:noProof/>
            <w:webHidden/>
          </w:rPr>
          <w:fldChar w:fldCharType="begin"/>
        </w:r>
        <w:r w:rsidR="00342B80">
          <w:rPr>
            <w:noProof/>
            <w:webHidden/>
          </w:rPr>
          <w:instrText xml:space="preserve"> PAGEREF _Toc517427855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05BDD015" w14:textId="77777777" w:rsidR="00342B80" w:rsidRDefault="0054391D">
      <w:pPr>
        <w:pStyle w:val="TOC2"/>
        <w:tabs>
          <w:tab w:val="left" w:pos="880"/>
          <w:tab w:val="right" w:leader="dot" w:pos="11107"/>
        </w:tabs>
        <w:rPr>
          <w:rFonts w:asciiTheme="minorHAnsi" w:eastAsiaTheme="minorEastAsia" w:hAnsiTheme="minorHAnsi" w:cstheme="minorBidi"/>
          <w:i w:val="0"/>
          <w:noProof/>
          <w:sz w:val="22"/>
          <w:szCs w:val="22"/>
        </w:rPr>
      </w:pPr>
      <w:hyperlink w:anchor="_Toc517427856" w:history="1">
        <w:r w:rsidR="00342B80" w:rsidRPr="00275862">
          <w:rPr>
            <w:rStyle w:val="Hyperlink"/>
            <w:noProof/>
          </w:rPr>
          <w:t>3.5</w:t>
        </w:r>
        <w:r w:rsidR="00342B80">
          <w:rPr>
            <w:rFonts w:asciiTheme="minorHAnsi" w:eastAsiaTheme="minorEastAsia" w:hAnsiTheme="minorHAnsi" w:cstheme="minorBidi"/>
            <w:i w:val="0"/>
            <w:noProof/>
            <w:sz w:val="22"/>
            <w:szCs w:val="22"/>
          </w:rPr>
          <w:tab/>
        </w:r>
        <w:r w:rsidR="00342B80" w:rsidRPr="00275862">
          <w:rPr>
            <w:rStyle w:val="Hyperlink"/>
            <w:noProof/>
          </w:rPr>
          <w:t>Clock Storage</w:t>
        </w:r>
        <w:r w:rsidR="00342B80">
          <w:rPr>
            <w:noProof/>
            <w:webHidden/>
          </w:rPr>
          <w:tab/>
        </w:r>
        <w:r w:rsidR="00342B80">
          <w:rPr>
            <w:noProof/>
            <w:webHidden/>
          </w:rPr>
          <w:fldChar w:fldCharType="begin"/>
        </w:r>
        <w:r w:rsidR="00342B80">
          <w:rPr>
            <w:noProof/>
            <w:webHidden/>
          </w:rPr>
          <w:instrText xml:space="preserve"> PAGEREF _Toc517427856 \h </w:instrText>
        </w:r>
        <w:r w:rsidR="00342B80">
          <w:rPr>
            <w:noProof/>
            <w:webHidden/>
          </w:rPr>
        </w:r>
        <w:r w:rsidR="00342B80">
          <w:rPr>
            <w:noProof/>
            <w:webHidden/>
          </w:rPr>
          <w:fldChar w:fldCharType="separate"/>
        </w:r>
        <w:r w:rsidR="00342B80">
          <w:rPr>
            <w:noProof/>
            <w:webHidden/>
          </w:rPr>
          <w:t>15</w:t>
        </w:r>
        <w:r w:rsidR="00342B80">
          <w:rPr>
            <w:noProof/>
            <w:webHidden/>
          </w:rPr>
          <w:fldChar w:fldCharType="end"/>
        </w:r>
      </w:hyperlink>
    </w:p>
    <w:p w14:paraId="5DE46415" w14:textId="77777777" w:rsidR="00342B80" w:rsidRDefault="0054391D">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517427857" w:history="1">
        <w:r w:rsidR="00342B80" w:rsidRPr="00275862">
          <w:rPr>
            <w:rStyle w:val="Hyperlink"/>
            <w:noProof/>
          </w:rPr>
          <w:t>4</w:t>
        </w:r>
        <w:r w:rsidR="00342B80">
          <w:rPr>
            <w:rFonts w:asciiTheme="minorHAnsi" w:eastAsiaTheme="minorEastAsia" w:hAnsiTheme="minorHAnsi" w:cstheme="minorBidi"/>
            <w:b w:val="0"/>
            <w:smallCaps w:val="0"/>
            <w:noProof/>
            <w:sz w:val="22"/>
            <w:szCs w:val="22"/>
          </w:rPr>
          <w:tab/>
        </w:r>
        <w:r w:rsidR="00342B80" w:rsidRPr="00275862">
          <w:rPr>
            <w:rStyle w:val="Hyperlink"/>
            <w:noProof/>
          </w:rPr>
          <w:t>Table of Figures</w:t>
        </w:r>
        <w:r w:rsidR="00342B80">
          <w:rPr>
            <w:noProof/>
            <w:webHidden/>
          </w:rPr>
          <w:tab/>
        </w:r>
        <w:r w:rsidR="00342B80">
          <w:rPr>
            <w:noProof/>
            <w:webHidden/>
          </w:rPr>
          <w:fldChar w:fldCharType="begin"/>
        </w:r>
        <w:r w:rsidR="00342B80">
          <w:rPr>
            <w:noProof/>
            <w:webHidden/>
          </w:rPr>
          <w:instrText xml:space="preserve"> PAGEREF _Toc517427857 \h </w:instrText>
        </w:r>
        <w:r w:rsidR="00342B80">
          <w:rPr>
            <w:noProof/>
            <w:webHidden/>
          </w:rPr>
        </w:r>
        <w:r w:rsidR="00342B80">
          <w:rPr>
            <w:noProof/>
            <w:webHidden/>
          </w:rPr>
          <w:fldChar w:fldCharType="separate"/>
        </w:r>
        <w:r w:rsidR="00342B80">
          <w:rPr>
            <w:noProof/>
            <w:webHidden/>
          </w:rPr>
          <w:t>16</w:t>
        </w:r>
        <w:r w:rsidR="00342B80">
          <w:rPr>
            <w:noProof/>
            <w:webHidden/>
          </w:rPr>
          <w:fldChar w:fldCharType="end"/>
        </w:r>
      </w:hyperlink>
    </w:p>
    <w:p w14:paraId="1DE06B26" w14:textId="77777777" w:rsidR="00F948B0" w:rsidRDefault="0044467E">
      <w:pPr>
        <w:rPr>
          <w:b/>
          <w:sz w:val="36"/>
          <w:szCs w:val="36"/>
        </w:rPr>
      </w:pPr>
      <w:r>
        <w:rPr>
          <w:b/>
          <w:sz w:val="36"/>
          <w:szCs w:val="36"/>
        </w:rPr>
        <w:fldChar w:fldCharType="end"/>
      </w:r>
    </w:p>
    <w:p w14:paraId="457B4B66" w14:textId="77777777" w:rsidR="00F948B0" w:rsidRDefault="0044467E">
      <w:pPr>
        <w:rPr>
          <w:b/>
          <w:sz w:val="36"/>
          <w:szCs w:val="36"/>
        </w:rPr>
      </w:pPr>
      <w:r>
        <w:rPr>
          <w:b/>
          <w:sz w:val="36"/>
          <w:szCs w:val="36"/>
        </w:rPr>
        <w:br w:type="page"/>
      </w:r>
    </w:p>
    <w:p w14:paraId="2608638B" w14:textId="77777777" w:rsidR="00406F39" w:rsidRDefault="0044467E" w:rsidP="00B9479B">
      <w:pPr>
        <w:pStyle w:val="Heading1"/>
      </w:pPr>
      <w:bookmarkStart w:id="2" w:name="_Toc517427825"/>
      <w:r>
        <w:lastRenderedPageBreak/>
        <w:t>General</w:t>
      </w:r>
      <w:bookmarkEnd w:id="2"/>
    </w:p>
    <w:p w14:paraId="2ADF9D05" w14:textId="77777777" w:rsidR="00406F39" w:rsidRDefault="0044467E" w:rsidP="00B9479B">
      <w:pPr>
        <w:pStyle w:val="Heading2"/>
      </w:pPr>
      <w:bookmarkStart w:id="3" w:name="_Toc517427826"/>
      <w:r>
        <w:t>Purpose of Document</w:t>
      </w:r>
      <w:bookmarkEnd w:id="3"/>
    </w:p>
    <w:p w14:paraId="5F979445" w14:textId="77777777" w:rsidR="009E027E" w:rsidRDefault="0044467E">
      <w:pPr>
        <w:rPr>
          <w:rFonts w:cs="Arial"/>
          <w:szCs w:val="20"/>
        </w:rPr>
      </w:pPr>
      <w:r>
        <w:rPr>
          <w:rFonts w:cs="Arial"/>
          <w:szCs w:val="20"/>
        </w:rPr>
        <w:t>This document specifies the clock strategy for the Global Clock.  The specification includes descriptions of CAN communication, that is needed for clock synchronization between the different nodes, clock setting, and the different clock modes.  It also includes fault handling descriptions.</w:t>
      </w:r>
    </w:p>
    <w:p w14:paraId="551FF188" w14:textId="77777777" w:rsidR="009E027E" w:rsidRDefault="0044467E">
      <w:pPr>
        <w:rPr>
          <w:rFonts w:cs="Arial"/>
          <w:szCs w:val="20"/>
        </w:rPr>
      </w:pPr>
      <w:r>
        <w:rPr>
          <w:rFonts w:cs="Arial"/>
          <w:szCs w:val="20"/>
        </w:rPr>
        <w:t xml:space="preserve">  </w:t>
      </w:r>
    </w:p>
    <w:p w14:paraId="4581DFC6" w14:textId="77777777" w:rsidR="009E027E" w:rsidRDefault="0044467E">
      <w:pPr>
        <w:rPr>
          <w:rFonts w:cs="Arial"/>
          <w:szCs w:val="20"/>
        </w:rPr>
      </w:pPr>
      <w:r>
        <w:rPr>
          <w:rFonts w:cs="Arial"/>
          <w:szCs w:val="20"/>
        </w:rPr>
        <w:t>This document does not specify the HMI for clock functionality in the concerned nodes.</w:t>
      </w:r>
    </w:p>
    <w:p w14:paraId="227281F4" w14:textId="77777777" w:rsidR="00406F39" w:rsidRDefault="0044467E" w:rsidP="00B9479B">
      <w:pPr>
        <w:pStyle w:val="Heading2"/>
      </w:pPr>
      <w:bookmarkStart w:id="4" w:name="_Toc517427827"/>
      <w:r>
        <w:t>Application of Document</w:t>
      </w:r>
      <w:bookmarkEnd w:id="4"/>
    </w:p>
    <w:p w14:paraId="1DF02B02" w14:textId="77777777" w:rsidR="009E027E" w:rsidRDefault="0044467E">
      <w:pPr>
        <w:rPr>
          <w:rFonts w:cs="Arial"/>
          <w:szCs w:val="20"/>
        </w:rPr>
      </w:pPr>
      <w:r>
        <w:rPr>
          <w:rFonts w:cs="Arial"/>
          <w:szCs w:val="20"/>
        </w:rPr>
        <w:t>This document is applicable for CGEA 1.3 with exceptions for CGEA 1.2.</w:t>
      </w:r>
    </w:p>
    <w:p w14:paraId="21AEBC80" w14:textId="77777777" w:rsidR="009E027E" w:rsidRDefault="009E027E">
      <w:pPr>
        <w:rPr>
          <w:rFonts w:cs="Arial"/>
          <w:szCs w:val="20"/>
        </w:rPr>
      </w:pPr>
    </w:p>
    <w:p w14:paraId="47824CFF" w14:textId="77777777" w:rsidR="00406F39" w:rsidRDefault="0044467E" w:rsidP="00B9479B">
      <w:pPr>
        <w:pStyle w:val="Heading2"/>
      </w:pPr>
      <w:bookmarkStart w:id="5" w:name="_Toc517427828"/>
      <w:r>
        <w:t>Abbreviations</w:t>
      </w:r>
      <w:bookmarkEnd w:id="5"/>
    </w:p>
    <w:p w14:paraId="6CD0ABF3" w14:textId="77777777" w:rsidR="009E027E" w:rsidRDefault="009E027E"/>
    <w:p w14:paraId="1C6176E6" w14:textId="77777777" w:rsidR="00AB1E94" w:rsidRPr="00AE06BC" w:rsidRDefault="0054391D" w:rsidP="00406F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8"/>
        <w:gridCol w:w="6480"/>
      </w:tblGrid>
      <w:tr w:rsidR="009E027E" w14:paraId="6836BA9B" w14:textId="77777777">
        <w:trPr>
          <w:jc w:val="center"/>
        </w:trPr>
        <w:tc>
          <w:tcPr>
            <w:tcW w:w="2388" w:type="dxa"/>
            <w:tcBorders>
              <w:top w:val="single" w:sz="4" w:space="0" w:color="auto"/>
              <w:left w:val="single" w:sz="4" w:space="0" w:color="auto"/>
              <w:bottom w:val="single" w:sz="4" w:space="0" w:color="auto"/>
              <w:right w:val="single" w:sz="4" w:space="0" w:color="auto"/>
            </w:tcBorders>
            <w:shd w:val="clear" w:color="auto" w:fill="FFFF99"/>
            <w:hideMark/>
          </w:tcPr>
          <w:p w14:paraId="621B2580" w14:textId="77777777" w:rsidR="009E027E" w:rsidRDefault="0044467E">
            <w:pPr>
              <w:rPr>
                <w:rFonts w:cs="Arial"/>
                <w:szCs w:val="20"/>
              </w:rPr>
            </w:pPr>
            <w:r>
              <w:rPr>
                <w:rFonts w:cs="Arial"/>
                <w:szCs w:val="20"/>
              </w:rPr>
              <w:t>Acronym name</w:t>
            </w:r>
          </w:p>
        </w:tc>
        <w:tc>
          <w:tcPr>
            <w:tcW w:w="6480" w:type="dxa"/>
            <w:tcBorders>
              <w:top w:val="single" w:sz="4" w:space="0" w:color="auto"/>
              <w:left w:val="single" w:sz="4" w:space="0" w:color="auto"/>
              <w:bottom w:val="single" w:sz="4" w:space="0" w:color="auto"/>
              <w:right w:val="single" w:sz="4" w:space="0" w:color="auto"/>
            </w:tcBorders>
            <w:shd w:val="clear" w:color="auto" w:fill="FFFF99"/>
            <w:hideMark/>
          </w:tcPr>
          <w:p w14:paraId="467A986F" w14:textId="77777777" w:rsidR="009E027E" w:rsidRDefault="0044467E">
            <w:pPr>
              <w:rPr>
                <w:rFonts w:cs="Arial"/>
                <w:szCs w:val="20"/>
              </w:rPr>
            </w:pPr>
            <w:r>
              <w:rPr>
                <w:rFonts w:cs="Arial"/>
                <w:szCs w:val="20"/>
              </w:rPr>
              <w:t>Acronym Description</w:t>
            </w:r>
          </w:p>
        </w:tc>
      </w:tr>
      <w:tr w:rsidR="009E027E" w14:paraId="2E4081DC"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16A1B5CF" w14:textId="77777777" w:rsidR="009E027E" w:rsidRDefault="0044467E">
            <w:pPr>
              <w:rPr>
                <w:rFonts w:cs="Arial"/>
                <w:szCs w:val="20"/>
              </w:rPr>
            </w:pPr>
            <w:r>
              <w:rPr>
                <w:rFonts w:cs="Arial"/>
                <w:szCs w:val="20"/>
              </w:rPr>
              <w:t>HEC</w:t>
            </w:r>
          </w:p>
        </w:tc>
        <w:tc>
          <w:tcPr>
            <w:tcW w:w="6480" w:type="dxa"/>
            <w:tcBorders>
              <w:top w:val="single" w:sz="4" w:space="0" w:color="auto"/>
              <w:left w:val="single" w:sz="4" w:space="0" w:color="auto"/>
              <w:bottom w:val="single" w:sz="4" w:space="0" w:color="auto"/>
              <w:right w:val="single" w:sz="4" w:space="0" w:color="auto"/>
            </w:tcBorders>
            <w:hideMark/>
          </w:tcPr>
          <w:p w14:paraId="54C89672" w14:textId="77777777" w:rsidR="009E027E" w:rsidRDefault="0044467E">
            <w:pPr>
              <w:rPr>
                <w:rFonts w:cs="Arial"/>
                <w:szCs w:val="20"/>
              </w:rPr>
            </w:pPr>
            <w:r>
              <w:rPr>
                <w:rFonts w:cs="Arial"/>
                <w:szCs w:val="20"/>
              </w:rPr>
              <w:t>Hybrid Electronic Cluster (Instrument Cluster)</w:t>
            </w:r>
          </w:p>
        </w:tc>
      </w:tr>
      <w:tr w:rsidR="009E027E" w14:paraId="36574DA2"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7BC2A4B8" w14:textId="77777777" w:rsidR="009E027E" w:rsidRDefault="0044467E">
            <w:pPr>
              <w:rPr>
                <w:rFonts w:cs="Arial"/>
                <w:szCs w:val="20"/>
              </w:rPr>
            </w:pPr>
            <w:r>
              <w:rPr>
                <w:rFonts w:cs="Arial"/>
                <w:szCs w:val="20"/>
              </w:rPr>
              <w:t>ACU</w:t>
            </w:r>
          </w:p>
        </w:tc>
        <w:tc>
          <w:tcPr>
            <w:tcW w:w="6480" w:type="dxa"/>
            <w:tcBorders>
              <w:top w:val="single" w:sz="4" w:space="0" w:color="auto"/>
              <w:left w:val="single" w:sz="4" w:space="0" w:color="auto"/>
              <w:bottom w:val="single" w:sz="4" w:space="0" w:color="auto"/>
              <w:right w:val="single" w:sz="4" w:space="0" w:color="auto"/>
            </w:tcBorders>
            <w:hideMark/>
          </w:tcPr>
          <w:p w14:paraId="753611D7" w14:textId="77777777" w:rsidR="009E027E" w:rsidRDefault="0044467E">
            <w:pPr>
              <w:rPr>
                <w:rFonts w:cs="Arial"/>
                <w:szCs w:val="20"/>
              </w:rPr>
            </w:pPr>
            <w:r>
              <w:rPr>
                <w:rFonts w:cs="Arial"/>
                <w:szCs w:val="20"/>
              </w:rPr>
              <w:t>Audio Control Unit</w:t>
            </w:r>
          </w:p>
        </w:tc>
      </w:tr>
      <w:tr w:rsidR="009E027E" w14:paraId="3D3857F6"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4E4A0250" w14:textId="77777777" w:rsidR="009E027E" w:rsidRDefault="0044467E">
            <w:pPr>
              <w:rPr>
                <w:rFonts w:cs="Arial"/>
                <w:szCs w:val="20"/>
              </w:rPr>
            </w:pPr>
            <w:r>
              <w:rPr>
                <w:rFonts w:cs="Arial"/>
                <w:szCs w:val="20"/>
              </w:rPr>
              <w:t>PJB</w:t>
            </w:r>
          </w:p>
        </w:tc>
        <w:tc>
          <w:tcPr>
            <w:tcW w:w="6480" w:type="dxa"/>
            <w:tcBorders>
              <w:top w:val="single" w:sz="4" w:space="0" w:color="auto"/>
              <w:left w:val="single" w:sz="4" w:space="0" w:color="auto"/>
              <w:bottom w:val="single" w:sz="4" w:space="0" w:color="auto"/>
              <w:right w:val="single" w:sz="4" w:space="0" w:color="auto"/>
            </w:tcBorders>
            <w:hideMark/>
          </w:tcPr>
          <w:p w14:paraId="08479553" w14:textId="77777777" w:rsidR="009E027E" w:rsidRDefault="0044467E">
            <w:pPr>
              <w:rPr>
                <w:rFonts w:cs="Arial"/>
                <w:szCs w:val="20"/>
              </w:rPr>
            </w:pPr>
            <w:r>
              <w:rPr>
                <w:rFonts w:cs="Arial"/>
                <w:szCs w:val="20"/>
              </w:rPr>
              <w:t>Power Junction Box</w:t>
            </w:r>
          </w:p>
        </w:tc>
      </w:tr>
      <w:tr w:rsidR="009E027E" w14:paraId="6D802F0E"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359344CC" w14:textId="77777777" w:rsidR="009E027E" w:rsidRDefault="0044467E">
            <w:pPr>
              <w:rPr>
                <w:rFonts w:cs="Arial"/>
                <w:szCs w:val="20"/>
              </w:rPr>
            </w:pPr>
            <w:r>
              <w:rPr>
                <w:rFonts w:cs="Arial"/>
                <w:szCs w:val="20"/>
              </w:rPr>
              <w:t>IMS-CAN</w:t>
            </w:r>
          </w:p>
        </w:tc>
        <w:tc>
          <w:tcPr>
            <w:tcW w:w="6480" w:type="dxa"/>
            <w:tcBorders>
              <w:top w:val="single" w:sz="4" w:space="0" w:color="auto"/>
              <w:left w:val="single" w:sz="4" w:space="0" w:color="auto"/>
              <w:bottom w:val="single" w:sz="4" w:space="0" w:color="auto"/>
              <w:right w:val="single" w:sz="4" w:space="0" w:color="auto"/>
            </w:tcBorders>
            <w:hideMark/>
          </w:tcPr>
          <w:p w14:paraId="6DC30413" w14:textId="77777777" w:rsidR="009E027E" w:rsidRDefault="0044467E">
            <w:pPr>
              <w:rPr>
                <w:rFonts w:cs="Arial"/>
                <w:szCs w:val="20"/>
              </w:rPr>
            </w:pPr>
            <w:r>
              <w:rPr>
                <w:rFonts w:cs="Arial"/>
                <w:szCs w:val="20"/>
              </w:rPr>
              <w:t>Infotainment Medium Speed – Controller Area Network (-Bus)</w:t>
            </w:r>
          </w:p>
        </w:tc>
      </w:tr>
      <w:tr w:rsidR="009E027E" w14:paraId="3932E779"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699A2A7D" w14:textId="77777777" w:rsidR="009E027E" w:rsidRDefault="0044467E">
            <w:pPr>
              <w:rPr>
                <w:rFonts w:cs="Arial"/>
                <w:szCs w:val="20"/>
              </w:rPr>
            </w:pPr>
            <w:r>
              <w:rPr>
                <w:rFonts w:cs="Arial"/>
                <w:szCs w:val="20"/>
              </w:rPr>
              <w:t>BMS-CAN</w:t>
            </w:r>
          </w:p>
        </w:tc>
        <w:tc>
          <w:tcPr>
            <w:tcW w:w="6480" w:type="dxa"/>
            <w:tcBorders>
              <w:top w:val="single" w:sz="4" w:space="0" w:color="auto"/>
              <w:left w:val="single" w:sz="4" w:space="0" w:color="auto"/>
              <w:bottom w:val="single" w:sz="4" w:space="0" w:color="auto"/>
              <w:right w:val="single" w:sz="4" w:space="0" w:color="auto"/>
            </w:tcBorders>
            <w:hideMark/>
          </w:tcPr>
          <w:p w14:paraId="5A5CE7BB" w14:textId="77777777" w:rsidR="009E027E" w:rsidRDefault="0044467E">
            <w:pPr>
              <w:rPr>
                <w:rFonts w:cs="Arial"/>
                <w:szCs w:val="20"/>
              </w:rPr>
            </w:pPr>
            <w:r>
              <w:rPr>
                <w:rFonts w:cs="Arial"/>
                <w:szCs w:val="20"/>
              </w:rPr>
              <w:t>Body Medium Speed – Controller Area Network (-Bus)</w:t>
            </w:r>
          </w:p>
        </w:tc>
      </w:tr>
      <w:tr w:rsidR="009E027E" w14:paraId="7AF3DF20"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70E6CE11" w14:textId="77777777" w:rsidR="009E027E" w:rsidRDefault="0044467E">
            <w:pPr>
              <w:rPr>
                <w:rFonts w:cs="Arial"/>
                <w:szCs w:val="20"/>
              </w:rPr>
            </w:pPr>
            <w:r>
              <w:rPr>
                <w:rFonts w:cs="Arial"/>
                <w:szCs w:val="20"/>
              </w:rPr>
              <w:t>CEM</w:t>
            </w:r>
          </w:p>
        </w:tc>
        <w:tc>
          <w:tcPr>
            <w:tcW w:w="6480" w:type="dxa"/>
            <w:tcBorders>
              <w:top w:val="single" w:sz="4" w:space="0" w:color="auto"/>
              <w:left w:val="single" w:sz="4" w:space="0" w:color="auto"/>
              <w:bottom w:val="single" w:sz="4" w:space="0" w:color="auto"/>
              <w:right w:val="single" w:sz="4" w:space="0" w:color="auto"/>
            </w:tcBorders>
            <w:hideMark/>
          </w:tcPr>
          <w:p w14:paraId="617C5C75" w14:textId="77777777" w:rsidR="009E027E" w:rsidRDefault="0044467E">
            <w:pPr>
              <w:rPr>
                <w:rFonts w:cs="Arial"/>
                <w:szCs w:val="20"/>
              </w:rPr>
            </w:pPr>
            <w:r>
              <w:rPr>
                <w:rFonts w:cs="Arial"/>
                <w:szCs w:val="20"/>
              </w:rPr>
              <w:t>Central Electric Module (</w:t>
            </w:r>
            <w:r>
              <w:rPr>
                <w:rStyle w:val="spelle"/>
                <w:rFonts w:cs="Arial"/>
                <w:szCs w:val="20"/>
              </w:rPr>
              <w:t>EuCD</w:t>
            </w:r>
            <w:r>
              <w:rPr>
                <w:rFonts w:cs="Arial"/>
                <w:szCs w:val="20"/>
              </w:rPr>
              <w:t>-name for PJB)</w:t>
            </w:r>
          </w:p>
        </w:tc>
      </w:tr>
      <w:tr w:rsidR="009E027E" w14:paraId="4B78F08E"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78C3BAAB" w14:textId="77777777" w:rsidR="009E027E" w:rsidRDefault="0044467E">
            <w:pPr>
              <w:rPr>
                <w:rFonts w:cs="Arial"/>
                <w:szCs w:val="20"/>
              </w:rPr>
            </w:pPr>
            <w:r>
              <w:rPr>
                <w:rFonts w:cs="Arial"/>
                <w:szCs w:val="20"/>
              </w:rPr>
              <w:t>DIM</w:t>
            </w:r>
          </w:p>
        </w:tc>
        <w:tc>
          <w:tcPr>
            <w:tcW w:w="6480" w:type="dxa"/>
            <w:tcBorders>
              <w:top w:val="single" w:sz="4" w:space="0" w:color="auto"/>
              <w:left w:val="single" w:sz="4" w:space="0" w:color="auto"/>
              <w:bottom w:val="single" w:sz="4" w:space="0" w:color="auto"/>
              <w:right w:val="single" w:sz="4" w:space="0" w:color="auto"/>
            </w:tcBorders>
            <w:hideMark/>
          </w:tcPr>
          <w:p w14:paraId="07DD2FA1" w14:textId="77777777" w:rsidR="009E027E" w:rsidRDefault="0044467E">
            <w:pPr>
              <w:rPr>
                <w:rFonts w:cs="Arial"/>
                <w:szCs w:val="20"/>
              </w:rPr>
            </w:pPr>
            <w:r>
              <w:rPr>
                <w:rFonts w:cs="Arial"/>
                <w:szCs w:val="20"/>
              </w:rPr>
              <w:t>Driver Information Module</w:t>
            </w:r>
          </w:p>
        </w:tc>
      </w:tr>
      <w:tr w:rsidR="009E027E" w14:paraId="5BB7D074"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79B152D8" w14:textId="77777777" w:rsidR="009E027E" w:rsidRDefault="0044467E">
            <w:pPr>
              <w:rPr>
                <w:rFonts w:cs="Arial"/>
                <w:szCs w:val="20"/>
              </w:rPr>
            </w:pPr>
            <w:r>
              <w:rPr>
                <w:rFonts w:cs="Arial"/>
                <w:szCs w:val="20"/>
              </w:rPr>
              <w:t>FRC</w:t>
            </w:r>
          </w:p>
        </w:tc>
        <w:tc>
          <w:tcPr>
            <w:tcW w:w="6480" w:type="dxa"/>
            <w:tcBorders>
              <w:top w:val="single" w:sz="4" w:space="0" w:color="auto"/>
              <w:left w:val="single" w:sz="4" w:space="0" w:color="auto"/>
              <w:bottom w:val="single" w:sz="4" w:space="0" w:color="auto"/>
              <w:right w:val="single" w:sz="4" w:space="0" w:color="auto"/>
            </w:tcBorders>
            <w:hideMark/>
          </w:tcPr>
          <w:p w14:paraId="22C431D0" w14:textId="77777777" w:rsidR="009E027E" w:rsidRDefault="0044467E">
            <w:pPr>
              <w:rPr>
                <w:rFonts w:cs="Arial"/>
                <w:szCs w:val="20"/>
              </w:rPr>
            </w:pPr>
            <w:r>
              <w:rPr>
                <w:rFonts w:cs="Arial"/>
                <w:szCs w:val="20"/>
              </w:rPr>
              <w:t>Free Running Clock</w:t>
            </w:r>
          </w:p>
        </w:tc>
      </w:tr>
      <w:tr w:rsidR="009E027E" w14:paraId="2649AA58"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35C4CE74" w14:textId="77777777" w:rsidR="009E027E" w:rsidRDefault="0044467E">
            <w:pPr>
              <w:rPr>
                <w:rFonts w:cs="Arial"/>
                <w:szCs w:val="20"/>
              </w:rPr>
            </w:pPr>
            <w:r>
              <w:rPr>
                <w:rFonts w:cs="Arial"/>
                <w:szCs w:val="20"/>
              </w:rPr>
              <w:t>MFD</w:t>
            </w:r>
          </w:p>
        </w:tc>
        <w:tc>
          <w:tcPr>
            <w:tcW w:w="6480" w:type="dxa"/>
            <w:tcBorders>
              <w:top w:val="single" w:sz="4" w:space="0" w:color="auto"/>
              <w:left w:val="single" w:sz="4" w:space="0" w:color="auto"/>
              <w:bottom w:val="single" w:sz="4" w:space="0" w:color="auto"/>
              <w:right w:val="single" w:sz="4" w:space="0" w:color="auto"/>
            </w:tcBorders>
            <w:hideMark/>
          </w:tcPr>
          <w:p w14:paraId="5A310996" w14:textId="77777777" w:rsidR="009E027E" w:rsidRDefault="0044467E">
            <w:pPr>
              <w:rPr>
                <w:rFonts w:cs="Arial"/>
                <w:szCs w:val="20"/>
              </w:rPr>
            </w:pPr>
            <w:r>
              <w:rPr>
                <w:rFonts w:cs="Arial"/>
                <w:szCs w:val="20"/>
              </w:rPr>
              <w:t>Multifunction Display</w:t>
            </w:r>
          </w:p>
        </w:tc>
      </w:tr>
      <w:tr w:rsidR="009E027E" w14:paraId="5F21C049"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7318A631" w14:textId="77777777" w:rsidR="009E027E" w:rsidRDefault="0044467E">
            <w:pPr>
              <w:rPr>
                <w:rFonts w:cs="Arial"/>
                <w:szCs w:val="20"/>
              </w:rPr>
            </w:pPr>
            <w:r>
              <w:rPr>
                <w:rFonts w:cs="Arial"/>
                <w:szCs w:val="20"/>
              </w:rPr>
              <w:t>IPC</w:t>
            </w:r>
          </w:p>
        </w:tc>
        <w:tc>
          <w:tcPr>
            <w:tcW w:w="6480" w:type="dxa"/>
            <w:tcBorders>
              <w:top w:val="single" w:sz="4" w:space="0" w:color="auto"/>
              <w:left w:val="single" w:sz="4" w:space="0" w:color="auto"/>
              <w:bottom w:val="single" w:sz="4" w:space="0" w:color="auto"/>
              <w:right w:val="single" w:sz="4" w:space="0" w:color="auto"/>
            </w:tcBorders>
            <w:hideMark/>
          </w:tcPr>
          <w:p w14:paraId="13AC96CC" w14:textId="77777777" w:rsidR="009E027E" w:rsidRDefault="0044467E">
            <w:pPr>
              <w:rPr>
                <w:rFonts w:cs="Arial"/>
                <w:szCs w:val="20"/>
              </w:rPr>
            </w:pPr>
            <w:r>
              <w:rPr>
                <w:rFonts w:cs="Arial"/>
                <w:szCs w:val="20"/>
              </w:rPr>
              <w:t>Instrument Panel Cluster</w:t>
            </w:r>
          </w:p>
        </w:tc>
      </w:tr>
      <w:tr w:rsidR="009E027E" w14:paraId="3E27749C"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2CDAA8DB" w14:textId="77777777" w:rsidR="009E027E" w:rsidRDefault="0044467E">
            <w:pPr>
              <w:rPr>
                <w:rFonts w:cs="Arial"/>
                <w:szCs w:val="20"/>
              </w:rPr>
            </w:pPr>
            <w:r>
              <w:rPr>
                <w:rFonts w:cs="Arial"/>
                <w:szCs w:val="20"/>
              </w:rPr>
              <w:t>Info CAN</w:t>
            </w:r>
          </w:p>
        </w:tc>
        <w:tc>
          <w:tcPr>
            <w:tcW w:w="6480" w:type="dxa"/>
            <w:tcBorders>
              <w:top w:val="single" w:sz="4" w:space="0" w:color="auto"/>
              <w:left w:val="single" w:sz="4" w:space="0" w:color="auto"/>
              <w:bottom w:val="single" w:sz="4" w:space="0" w:color="auto"/>
              <w:right w:val="single" w:sz="4" w:space="0" w:color="auto"/>
            </w:tcBorders>
            <w:hideMark/>
          </w:tcPr>
          <w:p w14:paraId="5B8CA875" w14:textId="77777777" w:rsidR="009E027E" w:rsidRDefault="0044467E">
            <w:pPr>
              <w:rPr>
                <w:rFonts w:cs="Arial"/>
                <w:szCs w:val="20"/>
              </w:rPr>
            </w:pPr>
            <w:r>
              <w:rPr>
                <w:rFonts w:cs="Arial"/>
                <w:szCs w:val="20"/>
              </w:rPr>
              <w:t>Infotainment System HS-Controller Area Network (-Bus)</w:t>
            </w:r>
          </w:p>
        </w:tc>
      </w:tr>
      <w:tr w:rsidR="009E027E" w14:paraId="6265FB19"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0AB151ED" w14:textId="77777777" w:rsidR="009E027E" w:rsidRDefault="0044467E">
            <w:pPr>
              <w:rPr>
                <w:rFonts w:cs="Arial"/>
                <w:szCs w:val="20"/>
              </w:rPr>
            </w:pPr>
            <w:r>
              <w:rPr>
                <w:rFonts w:cs="Arial"/>
                <w:szCs w:val="20"/>
              </w:rPr>
              <w:t>PT-CAN</w:t>
            </w:r>
          </w:p>
        </w:tc>
        <w:tc>
          <w:tcPr>
            <w:tcW w:w="6480" w:type="dxa"/>
            <w:tcBorders>
              <w:top w:val="single" w:sz="4" w:space="0" w:color="auto"/>
              <w:left w:val="single" w:sz="4" w:space="0" w:color="auto"/>
              <w:bottom w:val="single" w:sz="4" w:space="0" w:color="auto"/>
              <w:right w:val="single" w:sz="4" w:space="0" w:color="auto"/>
            </w:tcBorders>
            <w:hideMark/>
          </w:tcPr>
          <w:p w14:paraId="4FA0AEFD" w14:textId="77777777" w:rsidR="009E027E" w:rsidRDefault="0044467E">
            <w:pPr>
              <w:rPr>
                <w:rFonts w:cs="Arial"/>
                <w:szCs w:val="20"/>
              </w:rPr>
            </w:pPr>
            <w:r>
              <w:rPr>
                <w:rStyle w:val="spelle"/>
                <w:rFonts w:cs="Arial"/>
                <w:szCs w:val="20"/>
              </w:rPr>
              <w:t>Powertrain</w:t>
            </w:r>
            <w:r>
              <w:rPr>
                <w:rFonts w:cs="Arial"/>
                <w:szCs w:val="20"/>
              </w:rPr>
              <w:t xml:space="preserve"> HS-Controller Area Network (-Bus)</w:t>
            </w:r>
          </w:p>
        </w:tc>
      </w:tr>
      <w:tr w:rsidR="009E027E" w14:paraId="01E6C014"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7D5ECA17" w14:textId="77777777" w:rsidR="009E027E" w:rsidRDefault="0044467E">
            <w:pPr>
              <w:rPr>
                <w:rFonts w:cs="Arial"/>
                <w:szCs w:val="20"/>
              </w:rPr>
            </w:pPr>
            <w:r>
              <w:rPr>
                <w:rFonts w:cs="Arial"/>
                <w:szCs w:val="20"/>
              </w:rPr>
              <w:t>BCM</w:t>
            </w:r>
          </w:p>
        </w:tc>
        <w:tc>
          <w:tcPr>
            <w:tcW w:w="6480" w:type="dxa"/>
            <w:tcBorders>
              <w:top w:val="single" w:sz="4" w:space="0" w:color="auto"/>
              <w:left w:val="single" w:sz="4" w:space="0" w:color="auto"/>
              <w:bottom w:val="single" w:sz="4" w:space="0" w:color="auto"/>
              <w:right w:val="single" w:sz="4" w:space="0" w:color="auto"/>
            </w:tcBorders>
            <w:hideMark/>
          </w:tcPr>
          <w:p w14:paraId="387BD6A8" w14:textId="77777777" w:rsidR="009E027E" w:rsidRDefault="0044467E">
            <w:pPr>
              <w:rPr>
                <w:rStyle w:val="spelle"/>
                <w:rFonts w:cs="Arial"/>
              </w:rPr>
            </w:pPr>
            <w:r>
              <w:rPr>
                <w:rStyle w:val="spelle"/>
                <w:rFonts w:cs="Arial"/>
                <w:szCs w:val="20"/>
              </w:rPr>
              <w:t>Body Control Module</w:t>
            </w:r>
          </w:p>
        </w:tc>
      </w:tr>
      <w:tr w:rsidR="009E027E" w14:paraId="0E3655FA" w14:textId="77777777">
        <w:trPr>
          <w:jc w:val="center"/>
        </w:trPr>
        <w:tc>
          <w:tcPr>
            <w:tcW w:w="2388" w:type="dxa"/>
            <w:tcBorders>
              <w:top w:val="single" w:sz="4" w:space="0" w:color="auto"/>
              <w:left w:val="single" w:sz="4" w:space="0" w:color="auto"/>
              <w:bottom w:val="single" w:sz="4" w:space="0" w:color="auto"/>
              <w:right w:val="single" w:sz="4" w:space="0" w:color="auto"/>
            </w:tcBorders>
            <w:hideMark/>
          </w:tcPr>
          <w:p w14:paraId="0C6378F7" w14:textId="77777777" w:rsidR="009E027E" w:rsidRDefault="0044467E">
            <w:pPr>
              <w:rPr>
                <w:rFonts w:cs="Arial"/>
                <w:szCs w:val="20"/>
              </w:rPr>
            </w:pPr>
            <w:r>
              <w:rPr>
                <w:rFonts w:cs="Arial"/>
                <w:szCs w:val="20"/>
              </w:rPr>
              <w:t>GPSM</w:t>
            </w:r>
          </w:p>
        </w:tc>
        <w:tc>
          <w:tcPr>
            <w:tcW w:w="6480" w:type="dxa"/>
            <w:tcBorders>
              <w:top w:val="single" w:sz="4" w:space="0" w:color="auto"/>
              <w:left w:val="single" w:sz="4" w:space="0" w:color="auto"/>
              <w:bottom w:val="single" w:sz="4" w:space="0" w:color="auto"/>
              <w:right w:val="single" w:sz="4" w:space="0" w:color="auto"/>
            </w:tcBorders>
            <w:hideMark/>
          </w:tcPr>
          <w:p w14:paraId="5F2449F6" w14:textId="77777777" w:rsidR="009E027E" w:rsidRDefault="0044467E">
            <w:pPr>
              <w:rPr>
                <w:rStyle w:val="spelle"/>
                <w:rFonts w:cs="Arial"/>
              </w:rPr>
            </w:pPr>
            <w:r>
              <w:rPr>
                <w:rStyle w:val="spelle"/>
                <w:rFonts w:cs="Arial"/>
                <w:szCs w:val="20"/>
              </w:rPr>
              <w:t>Global Positioning Satellite Module</w:t>
            </w:r>
          </w:p>
        </w:tc>
      </w:tr>
    </w:tbl>
    <w:p w14:paraId="558D066D" w14:textId="77777777" w:rsidR="009E027E" w:rsidRDefault="009E027E"/>
    <w:p w14:paraId="1E3C5CB1" w14:textId="77777777" w:rsidR="00C305D1" w:rsidRPr="00685031" w:rsidRDefault="0044467E" w:rsidP="00685031">
      <w:pPr>
        <w:jc w:val="center"/>
        <w:rPr>
          <w:rFonts w:cs="Arial"/>
        </w:rPr>
      </w:pPr>
      <w:bookmarkStart w:id="6" w:name="_Toc517427858"/>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1</w:t>
      </w:r>
      <w:r>
        <w:rPr>
          <w:rFonts w:cs="Arial"/>
        </w:rPr>
        <w:fldChar w:fldCharType="end"/>
      </w:r>
      <w:r>
        <w:rPr>
          <w:rFonts w:cs="Arial"/>
        </w:rPr>
        <w:t xml:space="preserve"> – Abbreviations</w:t>
      </w:r>
      <w:bookmarkEnd w:id="6"/>
    </w:p>
    <w:p w14:paraId="0CBCA4A8" w14:textId="77777777" w:rsidR="00406F39" w:rsidRDefault="0044467E" w:rsidP="00B9479B">
      <w:pPr>
        <w:pStyle w:val="Heading1"/>
      </w:pPr>
      <w:bookmarkStart w:id="7" w:name="_Toc517427829"/>
      <w:r>
        <w:lastRenderedPageBreak/>
        <w:t>Clock Strategy</w:t>
      </w:r>
      <w:bookmarkEnd w:id="7"/>
    </w:p>
    <w:p w14:paraId="3C0576E8" w14:textId="77777777" w:rsidR="00406F39" w:rsidRDefault="0044467E" w:rsidP="00B9479B">
      <w:pPr>
        <w:pStyle w:val="Heading2"/>
      </w:pPr>
      <w:bookmarkStart w:id="8" w:name="_Toc517427830"/>
      <w:r>
        <w:t>Introduction</w:t>
      </w:r>
      <w:bookmarkEnd w:id="8"/>
    </w:p>
    <w:p w14:paraId="38AF6CC3" w14:textId="77777777" w:rsidR="009E027E" w:rsidRDefault="0044467E">
      <w:pPr>
        <w:rPr>
          <w:rFonts w:cs="Arial"/>
          <w:szCs w:val="20"/>
        </w:rPr>
      </w:pPr>
      <w:r>
        <w:rPr>
          <w:rFonts w:cs="Arial"/>
          <w:szCs w:val="20"/>
        </w:rPr>
        <w:t xml:space="preserve">The system consists of various </w:t>
      </w:r>
      <w:r>
        <w:rPr>
          <w:rStyle w:val="spelle"/>
          <w:rFonts w:cs="Arial"/>
          <w:szCs w:val="20"/>
        </w:rPr>
        <w:t>ECU's</w:t>
      </w:r>
      <w:r>
        <w:rPr>
          <w:rFonts w:cs="Arial"/>
          <w:szCs w:val="20"/>
        </w:rPr>
        <w:t xml:space="preserve"> where one ECU contains the Clock – Master and the other involved </w:t>
      </w:r>
      <w:r>
        <w:rPr>
          <w:rStyle w:val="spelle"/>
          <w:rFonts w:cs="Arial"/>
          <w:szCs w:val="20"/>
        </w:rPr>
        <w:t>ECUs</w:t>
      </w:r>
      <w:r>
        <w:rPr>
          <w:rFonts w:cs="Arial"/>
          <w:szCs w:val="20"/>
        </w:rPr>
        <w:t xml:space="preserve"> that need to be able to adjust or show the clock / date DATA are the Slave ECU(s).</w:t>
      </w:r>
    </w:p>
    <w:p w14:paraId="3CEC3D72" w14:textId="77777777" w:rsidR="009E027E" w:rsidRDefault="009E027E">
      <w:pPr>
        <w:rPr>
          <w:rFonts w:cs="Arial"/>
          <w:szCs w:val="20"/>
        </w:rPr>
      </w:pPr>
    </w:p>
    <w:p w14:paraId="4DFE18A1" w14:textId="77777777" w:rsidR="009E027E" w:rsidRDefault="0044467E">
      <w:pPr>
        <w:rPr>
          <w:rFonts w:cs="Arial"/>
          <w:szCs w:val="20"/>
        </w:rPr>
      </w:pPr>
      <w:r>
        <w:rPr>
          <w:rFonts w:cs="Arial"/>
          <w:szCs w:val="20"/>
        </w:rPr>
        <w:t>The Clock Master includes a real-time clock, which is the master. The Clock-Master provides a signal via CAN.</w:t>
      </w:r>
    </w:p>
    <w:p w14:paraId="2803A6A4" w14:textId="77777777" w:rsidR="009E027E" w:rsidRDefault="0044467E">
      <w:pPr>
        <w:rPr>
          <w:rFonts w:cs="Arial"/>
          <w:szCs w:val="20"/>
        </w:rPr>
      </w:pPr>
      <w:r>
        <w:rPr>
          <w:rFonts w:cs="Arial"/>
          <w:szCs w:val="20"/>
        </w:rPr>
        <w:t xml:space="preserve">  </w:t>
      </w:r>
    </w:p>
    <w:p w14:paraId="2F1CA65D" w14:textId="77777777" w:rsidR="009E027E" w:rsidRDefault="0044467E">
      <w:pPr>
        <w:rPr>
          <w:rFonts w:cs="Arial"/>
          <w:szCs w:val="20"/>
        </w:rPr>
      </w:pPr>
      <w:r>
        <w:rPr>
          <w:rFonts w:cs="Arial"/>
          <w:szCs w:val="20"/>
        </w:rPr>
        <w:t xml:space="preserve">All Slave </w:t>
      </w:r>
      <w:r>
        <w:rPr>
          <w:rStyle w:val="spelle"/>
          <w:rFonts w:cs="Arial"/>
          <w:szCs w:val="20"/>
        </w:rPr>
        <w:t>ECUs</w:t>
      </w:r>
      <w:r>
        <w:rPr>
          <w:rFonts w:cs="Arial"/>
          <w:szCs w:val="20"/>
        </w:rPr>
        <w:t xml:space="preserve"> have to </w:t>
      </w:r>
      <w:r>
        <w:rPr>
          <w:rStyle w:val="spelle"/>
          <w:rFonts w:cs="Arial"/>
          <w:szCs w:val="20"/>
        </w:rPr>
        <w:t>synchronize</w:t>
      </w:r>
      <w:r>
        <w:rPr>
          <w:rFonts w:cs="Arial"/>
          <w:szCs w:val="20"/>
        </w:rPr>
        <w:t xml:space="preserve"> their own clock with the Clock-Master every time the Master is available for the Slaves (CAN awake), regardless if the clock is displayed in the Slave or not.  If the CAN bus is sleeping the Slaves have to run their own clock to provide info if required (HMI). Whenever a Slave receives the clock signal via CAN, the Slave-clock will be set to this time within 100 ms. All Slaves shall be able to show the time (as future clock strategy may change). The Clock-Master shall be adjustable via all Slave </w:t>
      </w:r>
      <w:r>
        <w:rPr>
          <w:rStyle w:val="spelle"/>
          <w:rFonts w:cs="Arial"/>
          <w:szCs w:val="20"/>
        </w:rPr>
        <w:t>ECUs</w:t>
      </w:r>
      <w:r>
        <w:rPr>
          <w:rFonts w:cs="Arial"/>
          <w:szCs w:val="20"/>
        </w:rPr>
        <w:t xml:space="preserve"> connected. The Clock–Master ECU can be a SLAVE as well, i.e. the Clock Master can show clock DATA as well and the adjustment is done in the same way but without using the Network.</w:t>
      </w:r>
    </w:p>
    <w:p w14:paraId="79270DE1" w14:textId="77777777" w:rsidR="009E027E" w:rsidRDefault="009E027E">
      <w:pPr>
        <w:rPr>
          <w:rFonts w:cs="Arial"/>
          <w:szCs w:val="20"/>
        </w:rPr>
      </w:pPr>
    </w:p>
    <w:p w14:paraId="6A4C779B" w14:textId="77777777" w:rsidR="009E027E" w:rsidRDefault="0044467E">
      <w:pPr>
        <w:rPr>
          <w:rFonts w:cs="Arial"/>
          <w:szCs w:val="20"/>
        </w:rPr>
      </w:pPr>
      <w:r>
        <w:rPr>
          <w:rFonts w:cs="Arial"/>
          <w:szCs w:val="20"/>
        </w:rPr>
        <w:t xml:space="preserve">It is important that, after start-up, the Clock-Master always sends the </w:t>
      </w:r>
      <w:r>
        <w:rPr>
          <w:rStyle w:val="msoins0"/>
          <w:rFonts w:cs="Arial"/>
          <w:szCs w:val="20"/>
        </w:rPr>
        <w:t xml:space="preserve">latest HH:MM:SS value in 24 hour mode </w:t>
      </w:r>
      <w:r>
        <w:rPr>
          <w:rFonts w:cs="Arial"/>
          <w:szCs w:val="20"/>
        </w:rPr>
        <w:t>out to the bus. This is to avoid the displaying of old time-values in the Slave-</w:t>
      </w:r>
      <w:r>
        <w:rPr>
          <w:rStyle w:val="spelle"/>
          <w:rFonts w:cs="Arial"/>
          <w:szCs w:val="20"/>
        </w:rPr>
        <w:t>ECUs</w:t>
      </w:r>
      <w:r>
        <w:rPr>
          <w:rFonts w:cs="Arial"/>
          <w:szCs w:val="20"/>
        </w:rPr>
        <w:t>.</w:t>
      </w:r>
      <w:r>
        <w:rPr>
          <w:rStyle w:val="msoins0"/>
          <w:rFonts w:cs="Arial"/>
          <w:szCs w:val="20"/>
        </w:rPr>
        <w:t xml:space="preserve">  The Clock-Master shall send this out with a fixed periodic rate of 1second.</w:t>
      </w:r>
    </w:p>
    <w:p w14:paraId="129573B7" w14:textId="77777777" w:rsidR="009E027E" w:rsidRDefault="009E027E">
      <w:pPr>
        <w:rPr>
          <w:rFonts w:cs="Arial"/>
          <w:szCs w:val="20"/>
        </w:rPr>
      </w:pPr>
    </w:p>
    <w:p w14:paraId="0A84F75E" w14:textId="77777777" w:rsidR="009E027E" w:rsidRDefault="0044467E">
      <w:pPr>
        <w:rPr>
          <w:rFonts w:cs="Arial"/>
          <w:szCs w:val="20"/>
        </w:rPr>
      </w:pPr>
      <w:r>
        <w:rPr>
          <w:rFonts w:cs="Arial"/>
          <w:b/>
          <w:szCs w:val="20"/>
        </w:rPr>
        <w:t>Exception for CGEA 1.2:</w:t>
      </w:r>
      <w:r>
        <w:rPr>
          <w:rFonts w:cs="Arial"/>
          <w:szCs w:val="20"/>
        </w:rPr>
        <w:t xml:space="preserve">  When the MFD is the Clock Master the other involved </w:t>
      </w:r>
      <w:r>
        <w:rPr>
          <w:rStyle w:val="spelle"/>
          <w:rFonts w:cs="Arial"/>
          <w:szCs w:val="20"/>
        </w:rPr>
        <w:t>ECUs</w:t>
      </w:r>
      <w:r>
        <w:rPr>
          <w:rFonts w:cs="Arial"/>
          <w:szCs w:val="20"/>
        </w:rPr>
        <w:t xml:space="preserve"> only need to be able to show the clock/date Data.  </w:t>
      </w:r>
      <w:r>
        <w:rPr>
          <w:rStyle w:val="msoins0"/>
          <w:rFonts w:cs="Arial"/>
          <w:szCs w:val="20"/>
        </w:rPr>
        <w:t>The Clock-Master shall send the latest HH:MM:SS in either 24 or 12 hour mode based on the user selection.</w:t>
      </w:r>
    </w:p>
    <w:p w14:paraId="2A129A5B" w14:textId="77777777" w:rsidR="009E027E" w:rsidRDefault="009E027E">
      <w:pPr>
        <w:rPr>
          <w:rFonts w:cs="Arial"/>
          <w:szCs w:val="20"/>
        </w:rPr>
      </w:pPr>
    </w:p>
    <w:p w14:paraId="26B85A4B" w14:textId="77777777" w:rsidR="009E027E" w:rsidRDefault="009E027E">
      <w:pPr>
        <w:rPr>
          <w:rFonts w:cs="Arial"/>
          <w:szCs w:val="20"/>
        </w:rPr>
      </w:pPr>
    </w:p>
    <w:p w14:paraId="096CC2CB" w14:textId="77777777" w:rsidR="00406F39" w:rsidRDefault="0044467E" w:rsidP="00B9479B">
      <w:pPr>
        <w:pStyle w:val="Heading3"/>
      </w:pPr>
      <w:bookmarkStart w:id="9" w:name="_Toc517427831"/>
      <w:r>
        <w:lastRenderedPageBreak/>
        <w:t>Functional Overview</w:t>
      </w:r>
      <w:bookmarkEnd w:id="9"/>
    </w:p>
    <w:p w14:paraId="2C79AD87" w14:textId="77777777" w:rsidR="009E027E" w:rsidRDefault="0044467E">
      <w:pPr>
        <w:spacing w:before="100" w:after="100"/>
        <w:jc w:val="both"/>
      </w:pPr>
      <w:r>
        <w:t>The following overview shows the basic system approach, but it does not describe the portioning of the system as that can vary between each carline.</w:t>
      </w:r>
    </w:p>
    <w:p w14:paraId="5302EE55" w14:textId="77777777" w:rsidR="009E027E" w:rsidRDefault="009E027E">
      <w:pPr>
        <w:spacing w:before="100" w:beforeAutospacing="1" w:after="100" w:afterAutospacing="1"/>
        <w:jc w:val="both"/>
        <w:rPr>
          <w:rFonts w:cs="Arial"/>
          <w:szCs w:val="20"/>
        </w:rPr>
      </w:pPr>
    </w:p>
    <w:p w14:paraId="327E0800" w14:textId="77777777" w:rsidR="009E027E" w:rsidRDefault="0044467E" w:rsidP="00342B80">
      <w:pPr>
        <w:jc w:val="center"/>
        <w:rPr>
          <w:rFonts w:cs="Arial"/>
          <w:szCs w:val="20"/>
        </w:rPr>
      </w:pPr>
      <w:r>
        <w:rPr>
          <w:rFonts w:cs="Arial"/>
          <w:noProof/>
          <w:szCs w:val="20"/>
          <w:lang w:val="de-DE" w:eastAsia="de-DE"/>
        </w:rPr>
        <w:drawing>
          <wp:inline distT="0" distB="0" distL="0" distR="0" wp14:anchorId="0C6B2990" wp14:editId="062636AF">
            <wp:extent cx="5524500" cy="2857500"/>
            <wp:effectExtent l="0" t="0" r="0" b="0"/>
            <wp:docPr id="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24500" cy="2857500"/>
                    </a:xfrm>
                    <a:prstGeom prst="rect">
                      <a:avLst/>
                    </a:prstGeom>
                    <a:noFill/>
                    <a:ln w="9525">
                      <a:noFill/>
                      <a:miter lim="800000"/>
                      <a:headEnd/>
                      <a:tailEnd/>
                    </a:ln>
                  </pic:spPr>
                </pic:pic>
              </a:graphicData>
            </a:graphic>
          </wp:inline>
        </w:drawing>
      </w:r>
    </w:p>
    <w:p w14:paraId="2805A8AA" w14:textId="77777777" w:rsidR="009E027E" w:rsidRDefault="009E027E">
      <w:pPr>
        <w:jc w:val="center"/>
      </w:pPr>
    </w:p>
    <w:p w14:paraId="7C24523A" w14:textId="77777777" w:rsidR="00C305D1" w:rsidRPr="00FA61F3" w:rsidRDefault="0044467E" w:rsidP="00FA61F3">
      <w:pPr>
        <w:jc w:val="center"/>
        <w:rPr>
          <w:rFonts w:cs="Arial"/>
        </w:rPr>
      </w:pPr>
      <w:bookmarkStart w:id="10" w:name="_Toc517427859"/>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sidR="00342B80">
        <w:rPr>
          <w:rFonts w:cs="Arial"/>
          <w:noProof/>
        </w:rPr>
        <w:t>2</w:t>
      </w:r>
      <w:r>
        <w:rPr>
          <w:rFonts w:cs="Arial"/>
        </w:rPr>
        <w:fldChar w:fldCharType="end"/>
      </w:r>
      <w:r>
        <w:rPr>
          <w:rFonts w:cs="Arial"/>
        </w:rPr>
        <w:t xml:space="preserve"> – Basic Functional Overview</w:t>
      </w:r>
      <w:bookmarkEnd w:id="10"/>
    </w:p>
    <w:p w14:paraId="18737E6C" w14:textId="77777777" w:rsidR="00406F39" w:rsidRDefault="0044467E" w:rsidP="00B9479B">
      <w:pPr>
        <w:pStyle w:val="Heading3"/>
      </w:pPr>
      <w:bookmarkStart w:id="11" w:name="_Toc517427832"/>
      <w:r>
        <w:t>Portioning per Program</w:t>
      </w:r>
      <w:bookmarkEnd w:id="11"/>
    </w:p>
    <w:p w14:paraId="21C5B8BF" w14:textId="77777777" w:rsidR="009E027E" w:rsidRDefault="0044467E">
      <w:pPr>
        <w:rPr>
          <w:rFonts w:cs="Arial"/>
          <w:szCs w:val="20"/>
        </w:rPr>
      </w:pPr>
      <w:r>
        <w:rPr>
          <w:rFonts w:cs="Arial"/>
          <w:szCs w:val="20"/>
        </w:rPr>
        <w:t>The following table shows some examples of the portioning: As you can see here one ECU can be the Clock Master as well as a Slave.</w:t>
      </w:r>
    </w:p>
    <w:p w14:paraId="394D441D" w14:textId="77777777" w:rsidR="009E027E" w:rsidRDefault="009E027E">
      <w:pPr>
        <w:rPr>
          <w:rFonts w:cs="Arial"/>
          <w:szCs w:val="20"/>
        </w:rPr>
      </w:pPr>
    </w:p>
    <w:p w14:paraId="643AE65F" w14:textId="77777777" w:rsidR="00AB1E94" w:rsidRPr="00AE06BC" w:rsidRDefault="0054391D" w:rsidP="00406F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2"/>
        <w:gridCol w:w="1912"/>
        <w:gridCol w:w="1912"/>
        <w:gridCol w:w="1912"/>
        <w:gridCol w:w="1913"/>
      </w:tblGrid>
      <w:tr w:rsidR="009E027E" w14:paraId="00A187A0" w14:textId="77777777">
        <w:trPr>
          <w:jc w:val="center"/>
        </w:trPr>
        <w:tc>
          <w:tcPr>
            <w:tcW w:w="1912" w:type="dxa"/>
            <w:tcBorders>
              <w:top w:val="single" w:sz="4" w:space="0" w:color="auto"/>
              <w:left w:val="single" w:sz="4" w:space="0" w:color="auto"/>
              <w:bottom w:val="single" w:sz="4" w:space="0" w:color="auto"/>
              <w:right w:val="single" w:sz="4" w:space="0" w:color="auto"/>
            </w:tcBorders>
            <w:shd w:val="clear" w:color="auto" w:fill="FFFF99"/>
            <w:hideMark/>
          </w:tcPr>
          <w:p w14:paraId="42A4C28C" w14:textId="77777777" w:rsidR="009E027E" w:rsidRDefault="0044467E">
            <w:pPr>
              <w:rPr>
                <w:rFonts w:cs="Arial"/>
                <w:szCs w:val="20"/>
                <w:lang w:val="en-GB"/>
              </w:rPr>
            </w:pPr>
            <w:r>
              <w:rPr>
                <w:rFonts w:cs="Arial"/>
                <w:szCs w:val="20"/>
              </w:rPr>
              <w:t>Carline</w:t>
            </w:r>
          </w:p>
        </w:tc>
        <w:tc>
          <w:tcPr>
            <w:tcW w:w="1912" w:type="dxa"/>
            <w:tcBorders>
              <w:top w:val="single" w:sz="4" w:space="0" w:color="auto"/>
              <w:left w:val="single" w:sz="4" w:space="0" w:color="auto"/>
              <w:bottom w:val="single" w:sz="4" w:space="0" w:color="auto"/>
              <w:right w:val="single" w:sz="4" w:space="0" w:color="auto"/>
            </w:tcBorders>
            <w:shd w:val="clear" w:color="auto" w:fill="FFFF99"/>
            <w:hideMark/>
          </w:tcPr>
          <w:p w14:paraId="45C84E40" w14:textId="77777777" w:rsidR="009E027E" w:rsidRDefault="0044467E">
            <w:pPr>
              <w:rPr>
                <w:rFonts w:cs="Arial"/>
                <w:szCs w:val="20"/>
                <w:lang w:val="en-GB"/>
              </w:rPr>
            </w:pPr>
            <w:r>
              <w:rPr>
                <w:rFonts w:cs="Arial"/>
                <w:szCs w:val="20"/>
              </w:rPr>
              <w:t>Clock- Master</w:t>
            </w:r>
          </w:p>
        </w:tc>
        <w:tc>
          <w:tcPr>
            <w:tcW w:w="1912" w:type="dxa"/>
            <w:tcBorders>
              <w:top w:val="single" w:sz="4" w:space="0" w:color="auto"/>
              <w:left w:val="single" w:sz="4" w:space="0" w:color="auto"/>
              <w:bottom w:val="single" w:sz="4" w:space="0" w:color="auto"/>
              <w:right w:val="single" w:sz="4" w:space="0" w:color="auto"/>
            </w:tcBorders>
            <w:shd w:val="clear" w:color="auto" w:fill="FFFF99"/>
            <w:hideMark/>
          </w:tcPr>
          <w:p w14:paraId="306EBB7A" w14:textId="77777777" w:rsidR="009E027E" w:rsidRDefault="0044467E">
            <w:pPr>
              <w:rPr>
                <w:rFonts w:cs="Arial"/>
                <w:szCs w:val="20"/>
                <w:lang w:val="en-GB"/>
              </w:rPr>
            </w:pPr>
            <w:r>
              <w:rPr>
                <w:rFonts w:cs="Arial"/>
                <w:szCs w:val="20"/>
              </w:rPr>
              <w:t>Slave A</w:t>
            </w:r>
          </w:p>
        </w:tc>
        <w:tc>
          <w:tcPr>
            <w:tcW w:w="1912" w:type="dxa"/>
            <w:tcBorders>
              <w:top w:val="single" w:sz="4" w:space="0" w:color="auto"/>
              <w:left w:val="single" w:sz="4" w:space="0" w:color="auto"/>
              <w:bottom w:val="single" w:sz="4" w:space="0" w:color="auto"/>
              <w:right w:val="single" w:sz="4" w:space="0" w:color="auto"/>
            </w:tcBorders>
            <w:shd w:val="clear" w:color="auto" w:fill="FFFF99"/>
            <w:hideMark/>
          </w:tcPr>
          <w:p w14:paraId="231B0313" w14:textId="77777777" w:rsidR="009E027E" w:rsidRDefault="0044467E">
            <w:pPr>
              <w:rPr>
                <w:rFonts w:cs="Arial"/>
                <w:szCs w:val="20"/>
                <w:lang w:val="en-GB"/>
              </w:rPr>
            </w:pPr>
            <w:r>
              <w:rPr>
                <w:rFonts w:cs="Arial"/>
                <w:szCs w:val="20"/>
              </w:rPr>
              <w:t>Slave B</w:t>
            </w:r>
          </w:p>
        </w:tc>
        <w:tc>
          <w:tcPr>
            <w:tcW w:w="1913" w:type="dxa"/>
            <w:tcBorders>
              <w:top w:val="single" w:sz="4" w:space="0" w:color="auto"/>
              <w:left w:val="single" w:sz="4" w:space="0" w:color="auto"/>
              <w:bottom w:val="single" w:sz="4" w:space="0" w:color="auto"/>
              <w:right w:val="single" w:sz="4" w:space="0" w:color="auto"/>
            </w:tcBorders>
            <w:shd w:val="clear" w:color="auto" w:fill="FFFF99"/>
            <w:hideMark/>
          </w:tcPr>
          <w:p w14:paraId="5E51BBE1" w14:textId="77777777" w:rsidR="009E027E" w:rsidRDefault="0044467E">
            <w:pPr>
              <w:rPr>
                <w:rFonts w:cs="Arial"/>
                <w:szCs w:val="20"/>
                <w:lang w:val="en-GB"/>
              </w:rPr>
            </w:pPr>
            <w:r>
              <w:rPr>
                <w:rFonts w:cs="Arial"/>
                <w:szCs w:val="20"/>
              </w:rPr>
              <w:t>Slave C</w:t>
            </w:r>
          </w:p>
        </w:tc>
      </w:tr>
      <w:tr w:rsidR="009E027E" w14:paraId="5B2F543D" w14:textId="77777777">
        <w:trPr>
          <w:jc w:val="center"/>
        </w:trPr>
        <w:tc>
          <w:tcPr>
            <w:tcW w:w="1912" w:type="dxa"/>
            <w:tcBorders>
              <w:top w:val="single" w:sz="4" w:space="0" w:color="auto"/>
              <w:left w:val="single" w:sz="4" w:space="0" w:color="auto"/>
              <w:bottom w:val="single" w:sz="4" w:space="0" w:color="auto"/>
              <w:right w:val="single" w:sz="4" w:space="0" w:color="auto"/>
            </w:tcBorders>
            <w:hideMark/>
          </w:tcPr>
          <w:p w14:paraId="4FDCB348" w14:textId="77777777" w:rsidR="009E027E" w:rsidRDefault="0044467E">
            <w:pPr>
              <w:rPr>
                <w:rFonts w:cs="Arial"/>
                <w:szCs w:val="20"/>
                <w:lang w:val="en-GB"/>
              </w:rPr>
            </w:pPr>
            <w:r>
              <w:rPr>
                <w:rFonts w:cs="Arial"/>
                <w:szCs w:val="20"/>
              </w:rPr>
              <w:t>C214 / C307</w:t>
            </w:r>
          </w:p>
        </w:tc>
        <w:tc>
          <w:tcPr>
            <w:tcW w:w="1912" w:type="dxa"/>
            <w:tcBorders>
              <w:top w:val="single" w:sz="4" w:space="0" w:color="auto"/>
              <w:left w:val="single" w:sz="4" w:space="0" w:color="auto"/>
              <w:bottom w:val="single" w:sz="4" w:space="0" w:color="auto"/>
              <w:right w:val="single" w:sz="4" w:space="0" w:color="auto"/>
            </w:tcBorders>
            <w:hideMark/>
          </w:tcPr>
          <w:p w14:paraId="60D6A6CC" w14:textId="77777777" w:rsidR="009E027E" w:rsidRDefault="0044467E">
            <w:pPr>
              <w:rPr>
                <w:rFonts w:cs="Arial"/>
                <w:szCs w:val="20"/>
                <w:lang w:val="en-GB"/>
              </w:rPr>
            </w:pPr>
            <w:r>
              <w:rPr>
                <w:rFonts w:cs="Arial"/>
                <w:szCs w:val="20"/>
              </w:rPr>
              <w:t>HEC</w:t>
            </w:r>
          </w:p>
        </w:tc>
        <w:tc>
          <w:tcPr>
            <w:tcW w:w="1912" w:type="dxa"/>
            <w:tcBorders>
              <w:top w:val="single" w:sz="4" w:space="0" w:color="auto"/>
              <w:left w:val="single" w:sz="4" w:space="0" w:color="auto"/>
              <w:bottom w:val="single" w:sz="4" w:space="0" w:color="auto"/>
              <w:right w:val="single" w:sz="4" w:space="0" w:color="auto"/>
            </w:tcBorders>
            <w:hideMark/>
          </w:tcPr>
          <w:p w14:paraId="25C9DD04" w14:textId="77777777" w:rsidR="009E027E" w:rsidRDefault="0044467E">
            <w:pPr>
              <w:rPr>
                <w:rFonts w:cs="Arial"/>
                <w:szCs w:val="20"/>
                <w:lang w:val="en-GB"/>
              </w:rPr>
            </w:pPr>
            <w:r>
              <w:rPr>
                <w:rFonts w:cs="Arial"/>
                <w:szCs w:val="20"/>
              </w:rPr>
              <w:t>HEC</w:t>
            </w:r>
          </w:p>
        </w:tc>
        <w:tc>
          <w:tcPr>
            <w:tcW w:w="1912" w:type="dxa"/>
            <w:tcBorders>
              <w:top w:val="single" w:sz="4" w:space="0" w:color="auto"/>
              <w:left w:val="single" w:sz="4" w:space="0" w:color="auto"/>
              <w:bottom w:val="single" w:sz="4" w:space="0" w:color="auto"/>
              <w:right w:val="single" w:sz="4" w:space="0" w:color="auto"/>
            </w:tcBorders>
            <w:hideMark/>
          </w:tcPr>
          <w:p w14:paraId="4C30B46D" w14:textId="77777777" w:rsidR="009E027E" w:rsidRDefault="0044467E">
            <w:pPr>
              <w:rPr>
                <w:rFonts w:cs="Arial"/>
                <w:szCs w:val="20"/>
                <w:lang w:val="en-GB"/>
              </w:rPr>
            </w:pPr>
            <w:r>
              <w:rPr>
                <w:rFonts w:cs="Arial"/>
                <w:szCs w:val="20"/>
              </w:rPr>
              <w:t xml:space="preserve">ACU </w:t>
            </w:r>
          </w:p>
        </w:tc>
        <w:tc>
          <w:tcPr>
            <w:tcW w:w="1913" w:type="dxa"/>
            <w:tcBorders>
              <w:top w:val="single" w:sz="4" w:space="0" w:color="auto"/>
              <w:left w:val="single" w:sz="4" w:space="0" w:color="auto"/>
              <w:bottom w:val="single" w:sz="4" w:space="0" w:color="auto"/>
              <w:right w:val="single" w:sz="4" w:space="0" w:color="auto"/>
            </w:tcBorders>
            <w:hideMark/>
          </w:tcPr>
          <w:p w14:paraId="03868880" w14:textId="77777777" w:rsidR="009E027E" w:rsidRDefault="0044467E">
            <w:pPr>
              <w:rPr>
                <w:rFonts w:cs="Arial"/>
                <w:szCs w:val="20"/>
                <w:lang w:val="en-GB"/>
              </w:rPr>
            </w:pPr>
            <w:r>
              <w:rPr>
                <w:rFonts w:cs="Arial"/>
                <w:szCs w:val="20"/>
              </w:rPr>
              <w:t>NAV</w:t>
            </w:r>
          </w:p>
        </w:tc>
      </w:tr>
      <w:tr w:rsidR="009E027E" w14:paraId="72CFA0B5" w14:textId="77777777">
        <w:trPr>
          <w:jc w:val="center"/>
        </w:trPr>
        <w:tc>
          <w:tcPr>
            <w:tcW w:w="1912" w:type="dxa"/>
            <w:tcBorders>
              <w:top w:val="single" w:sz="4" w:space="0" w:color="auto"/>
              <w:left w:val="single" w:sz="4" w:space="0" w:color="auto"/>
              <w:bottom w:val="single" w:sz="4" w:space="0" w:color="auto"/>
              <w:right w:val="single" w:sz="4" w:space="0" w:color="auto"/>
            </w:tcBorders>
            <w:hideMark/>
          </w:tcPr>
          <w:p w14:paraId="41BF9BC6" w14:textId="77777777" w:rsidR="009E027E" w:rsidRDefault="0044467E">
            <w:pPr>
              <w:rPr>
                <w:rFonts w:cs="Arial"/>
                <w:szCs w:val="20"/>
                <w:lang w:val="en-GB"/>
              </w:rPr>
            </w:pPr>
            <w:r>
              <w:rPr>
                <w:rFonts w:cs="Arial"/>
                <w:szCs w:val="20"/>
              </w:rPr>
              <w:t>CD340 / CD345</w:t>
            </w:r>
          </w:p>
        </w:tc>
        <w:tc>
          <w:tcPr>
            <w:tcW w:w="1912" w:type="dxa"/>
            <w:tcBorders>
              <w:top w:val="single" w:sz="4" w:space="0" w:color="auto"/>
              <w:left w:val="single" w:sz="4" w:space="0" w:color="auto"/>
              <w:bottom w:val="single" w:sz="4" w:space="0" w:color="auto"/>
              <w:right w:val="single" w:sz="4" w:space="0" w:color="auto"/>
            </w:tcBorders>
            <w:hideMark/>
          </w:tcPr>
          <w:p w14:paraId="6EC7DF2E" w14:textId="77777777" w:rsidR="009E027E" w:rsidRDefault="0044467E">
            <w:pPr>
              <w:rPr>
                <w:rFonts w:cs="Arial"/>
                <w:szCs w:val="20"/>
                <w:lang w:val="en-GB"/>
              </w:rPr>
            </w:pPr>
            <w:r>
              <w:rPr>
                <w:rFonts w:cs="Arial"/>
                <w:szCs w:val="20"/>
              </w:rPr>
              <w:t>CEM</w:t>
            </w:r>
          </w:p>
        </w:tc>
        <w:tc>
          <w:tcPr>
            <w:tcW w:w="1912" w:type="dxa"/>
            <w:tcBorders>
              <w:top w:val="single" w:sz="4" w:space="0" w:color="auto"/>
              <w:left w:val="single" w:sz="4" w:space="0" w:color="auto"/>
              <w:bottom w:val="single" w:sz="4" w:space="0" w:color="auto"/>
              <w:right w:val="single" w:sz="4" w:space="0" w:color="auto"/>
            </w:tcBorders>
            <w:hideMark/>
          </w:tcPr>
          <w:p w14:paraId="04C9E944" w14:textId="77777777" w:rsidR="009E027E" w:rsidRDefault="0044467E">
            <w:pPr>
              <w:rPr>
                <w:rFonts w:cs="Arial"/>
                <w:szCs w:val="20"/>
                <w:lang w:val="en-GB"/>
              </w:rPr>
            </w:pPr>
            <w:r>
              <w:rPr>
                <w:rFonts w:cs="Arial"/>
                <w:szCs w:val="20"/>
              </w:rPr>
              <w:t>HEC</w:t>
            </w:r>
          </w:p>
        </w:tc>
        <w:tc>
          <w:tcPr>
            <w:tcW w:w="1912" w:type="dxa"/>
            <w:tcBorders>
              <w:top w:val="single" w:sz="4" w:space="0" w:color="auto"/>
              <w:left w:val="single" w:sz="4" w:space="0" w:color="auto"/>
              <w:bottom w:val="single" w:sz="4" w:space="0" w:color="auto"/>
              <w:right w:val="single" w:sz="4" w:space="0" w:color="auto"/>
            </w:tcBorders>
            <w:hideMark/>
          </w:tcPr>
          <w:p w14:paraId="51068B6D" w14:textId="77777777" w:rsidR="009E027E" w:rsidRDefault="0044467E">
            <w:pPr>
              <w:rPr>
                <w:rFonts w:cs="Arial"/>
                <w:szCs w:val="20"/>
                <w:lang w:val="en-GB"/>
              </w:rPr>
            </w:pPr>
            <w:r>
              <w:rPr>
                <w:rFonts w:cs="Arial"/>
                <w:szCs w:val="20"/>
              </w:rPr>
              <w:t xml:space="preserve">ACU </w:t>
            </w:r>
          </w:p>
        </w:tc>
        <w:tc>
          <w:tcPr>
            <w:tcW w:w="1913" w:type="dxa"/>
            <w:tcBorders>
              <w:top w:val="single" w:sz="4" w:space="0" w:color="auto"/>
              <w:left w:val="single" w:sz="4" w:space="0" w:color="auto"/>
              <w:bottom w:val="single" w:sz="4" w:space="0" w:color="auto"/>
              <w:right w:val="single" w:sz="4" w:space="0" w:color="auto"/>
            </w:tcBorders>
            <w:hideMark/>
          </w:tcPr>
          <w:p w14:paraId="031FB782" w14:textId="77777777" w:rsidR="009E027E" w:rsidRDefault="0044467E">
            <w:pPr>
              <w:rPr>
                <w:rFonts w:cs="Arial"/>
                <w:szCs w:val="20"/>
                <w:lang w:val="en-GB"/>
              </w:rPr>
            </w:pPr>
            <w:r>
              <w:rPr>
                <w:rFonts w:cs="Arial"/>
                <w:szCs w:val="20"/>
              </w:rPr>
              <w:t>NAV</w:t>
            </w:r>
          </w:p>
        </w:tc>
      </w:tr>
      <w:tr w:rsidR="009E027E" w14:paraId="7E49E616" w14:textId="77777777">
        <w:trPr>
          <w:jc w:val="center"/>
        </w:trPr>
        <w:tc>
          <w:tcPr>
            <w:tcW w:w="1912" w:type="dxa"/>
            <w:tcBorders>
              <w:top w:val="single" w:sz="4" w:space="0" w:color="auto"/>
              <w:left w:val="single" w:sz="4" w:space="0" w:color="auto"/>
              <w:bottom w:val="single" w:sz="4" w:space="0" w:color="auto"/>
              <w:right w:val="single" w:sz="4" w:space="0" w:color="auto"/>
            </w:tcBorders>
            <w:hideMark/>
          </w:tcPr>
          <w:p w14:paraId="22553F96" w14:textId="77777777" w:rsidR="009E027E" w:rsidRDefault="0044467E">
            <w:pPr>
              <w:rPr>
                <w:rFonts w:cs="Arial"/>
                <w:szCs w:val="20"/>
                <w:lang w:val="en-GB"/>
              </w:rPr>
            </w:pPr>
            <w:r>
              <w:rPr>
                <w:rFonts w:cs="Arial"/>
                <w:szCs w:val="20"/>
              </w:rPr>
              <w:t>B2yy</w:t>
            </w:r>
          </w:p>
        </w:tc>
        <w:tc>
          <w:tcPr>
            <w:tcW w:w="1912" w:type="dxa"/>
            <w:tcBorders>
              <w:top w:val="single" w:sz="4" w:space="0" w:color="auto"/>
              <w:left w:val="single" w:sz="4" w:space="0" w:color="auto"/>
              <w:bottom w:val="single" w:sz="4" w:space="0" w:color="auto"/>
              <w:right w:val="single" w:sz="4" w:space="0" w:color="auto"/>
            </w:tcBorders>
            <w:hideMark/>
          </w:tcPr>
          <w:p w14:paraId="3B752367" w14:textId="77777777" w:rsidR="009E027E" w:rsidRDefault="0044467E">
            <w:pPr>
              <w:rPr>
                <w:rFonts w:cs="Arial"/>
                <w:szCs w:val="20"/>
                <w:lang w:val="en-GB"/>
              </w:rPr>
            </w:pPr>
            <w:r>
              <w:rPr>
                <w:rFonts w:cs="Arial"/>
                <w:szCs w:val="20"/>
              </w:rPr>
              <w:t>HEC</w:t>
            </w:r>
          </w:p>
        </w:tc>
        <w:tc>
          <w:tcPr>
            <w:tcW w:w="1912" w:type="dxa"/>
            <w:tcBorders>
              <w:top w:val="single" w:sz="4" w:space="0" w:color="auto"/>
              <w:left w:val="single" w:sz="4" w:space="0" w:color="auto"/>
              <w:bottom w:val="single" w:sz="4" w:space="0" w:color="auto"/>
              <w:right w:val="single" w:sz="4" w:space="0" w:color="auto"/>
            </w:tcBorders>
            <w:hideMark/>
          </w:tcPr>
          <w:p w14:paraId="17DBEBF4" w14:textId="77777777" w:rsidR="009E027E" w:rsidRDefault="0044467E">
            <w:pPr>
              <w:rPr>
                <w:rFonts w:cs="Arial"/>
                <w:szCs w:val="20"/>
                <w:lang w:val="en-GB"/>
              </w:rPr>
            </w:pPr>
            <w:r>
              <w:rPr>
                <w:rFonts w:cs="Arial"/>
                <w:szCs w:val="20"/>
              </w:rPr>
              <w:t>MFD</w:t>
            </w:r>
          </w:p>
        </w:tc>
        <w:tc>
          <w:tcPr>
            <w:tcW w:w="1912" w:type="dxa"/>
            <w:tcBorders>
              <w:top w:val="single" w:sz="4" w:space="0" w:color="auto"/>
              <w:left w:val="single" w:sz="4" w:space="0" w:color="auto"/>
              <w:bottom w:val="single" w:sz="4" w:space="0" w:color="auto"/>
              <w:right w:val="single" w:sz="4" w:space="0" w:color="auto"/>
            </w:tcBorders>
          </w:tcPr>
          <w:p w14:paraId="6AF7B8B2" w14:textId="77777777" w:rsidR="009E027E" w:rsidRDefault="009E027E">
            <w:pPr>
              <w:rPr>
                <w:rFonts w:cs="Arial"/>
                <w:szCs w:val="20"/>
                <w:lang w:val="en-GB"/>
              </w:rPr>
            </w:pPr>
          </w:p>
        </w:tc>
        <w:tc>
          <w:tcPr>
            <w:tcW w:w="1913" w:type="dxa"/>
            <w:tcBorders>
              <w:top w:val="single" w:sz="4" w:space="0" w:color="auto"/>
              <w:left w:val="single" w:sz="4" w:space="0" w:color="auto"/>
              <w:bottom w:val="single" w:sz="4" w:space="0" w:color="auto"/>
              <w:right w:val="single" w:sz="4" w:space="0" w:color="auto"/>
            </w:tcBorders>
          </w:tcPr>
          <w:p w14:paraId="3C756253" w14:textId="77777777" w:rsidR="009E027E" w:rsidRDefault="009E027E">
            <w:pPr>
              <w:rPr>
                <w:rFonts w:cs="Arial"/>
                <w:szCs w:val="20"/>
                <w:lang w:val="en-GB"/>
              </w:rPr>
            </w:pPr>
          </w:p>
        </w:tc>
      </w:tr>
      <w:tr w:rsidR="009E027E" w14:paraId="6C11AF50" w14:textId="77777777">
        <w:trPr>
          <w:jc w:val="center"/>
        </w:trPr>
        <w:tc>
          <w:tcPr>
            <w:tcW w:w="1912" w:type="dxa"/>
            <w:tcBorders>
              <w:top w:val="single" w:sz="4" w:space="0" w:color="auto"/>
              <w:left w:val="single" w:sz="4" w:space="0" w:color="auto"/>
              <w:bottom w:val="single" w:sz="4" w:space="0" w:color="auto"/>
              <w:right w:val="single" w:sz="4" w:space="0" w:color="auto"/>
            </w:tcBorders>
            <w:hideMark/>
          </w:tcPr>
          <w:p w14:paraId="740CD552" w14:textId="77777777" w:rsidR="009E027E" w:rsidRDefault="0044467E">
            <w:pPr>
              <w:rPr>
                <w:rFonts w:cs="Arial"/>
                <w:szCs w:val="20"/>
                <w:lang w:val="en-GB"/>
              </w:rPr>
            </w:pPr>
            <w:r>
              <w:rPr>
                <w:rFonts w:cs="Arial"/>
                <w:szCs w:val="20"/>
              </w:rPr>
              <w:t>C34X(C1MCA)</w:t>
            </w:r>
          </w:p>
        </w:tc>
        <w:tc>
          <w:tcPr>
            <w:tcW w:w="1912" w:type="dxa"/>
            <w:tcBorders>
              <w:top w:val="single" w:sz="4" w:space="0" w:color="auto"/>
              <w:left w:val="single" w:sz="4" w:space="0" w:color="auto"/>
              <w:bottom w:val="single" w:sz="4" w:space="0" w:color="auto"/>
              <w:right w:val="single" w:sz="4" w:space="0" w:color="auto"/>
            </w:tcBorders>
            <w:hideMark/>
          </w:tcPr>
          <w:p w14:paraId="2B60AA65" w14:textId="77777777" w:rsidR="009E027E" w:rsidRDefault="0044467E">
            <w:pPr>
              <w:rPr>
                <w:rFonts w:cs="Arial"/>
                <w:szCs w:val="20"/>
                <w:lang w:val="en-GB"/>
              </w:rPr>
            </w:pPr>
            <w:r>
              <w:rPr>
                <w:rFonts w:cs="Arial"/>
                <w:szCs w:val="20"/>
              </w:rPr>
              <w:t>CEM</w:t>
            </w:r>
          </w:p>
        </w:tc>
        <w:tc>
          <w:tcPr>
            <w:tcW w:w="1912" w:type="dxa"/>
            <w:tcBorders>
              <w:top w:val="single" w:sz="4" w:space="0" w:color="auto"/>
              <w:left w:val="single" w:sz="4" w:space="0" w:color="auto"/>
              <w:bottom w:val="single" w:sz="4" w:space="0" w:color="auto"/>
              <w:right w:val="single" w:sz="4" w:space="0" w:color="auto"/>
            </w:tcBorders>
            <w:hideMark/>
          </w:tcPr>
          <w:p w14:paraId="3675A50E" w14:textId="77777777" w:rsidR="009E027E" w:rsidRDefault="0044467E">
            <w:pPr>
              <w:rPr>
                <w:rFonts w:cs="Arial"/>
                <w:szCs w:val="20"/>
                <w:lang w:val="en-GB"/>
              </w:rPr>
            </w:pPr>
            <w:r>
              <w:rPr>
                <w:rFonts w:cs="Arial"/>
                <w:szCs w:val="20"/>
              </w:rPr>
              <w:t>IPC</w:t>
            </w:r>
          </w:p>
        </w:tc>
        <w:tc>
          <w:tcPr>
            <w:tcW w:w="1912" w:type="dxa"/>
            <w:tcBorders>
              <w:top w:val="single" w:sz="4" w:space="0" w:color="auto"/>
              <w:left w:val="single" w:sz="4" w:space="0" w:color="auto"/>
              <w:bottom w:val="single" w:sz="4" w:space="0" w:color="auto"/>
              <w:right w:val="single" w:sz="4" w:space="0" w:color="auto"/>
            </w:tcBorders>
            <w:hideMark/>
          </w:tcPr>
          <w:p w14:paraId="5A49E50C" w14:textId="77777777" w:rsidR="009E027E" w:rsidRDefault="0044467E">
            <w:pPr>
              <w:rPr>
                <w:rFonts w:cs="Arial"/>
                <w:szCs w:val="20"/>
                <w:lang w:val="en-GB"/>
              </w:rPr>
            </w:pPr>
            <w:r>
              <w:rPr>
                <w:rFonts w:cs="Arial"/>
                <w:szCs w:val="20"/>
              </w:rPr>
              <w:t>MFD</w:t>
            </w:r>
          </w:p>
        </w:tc>
        <w:tc>
          <w:tcPr>
            <w:tcW w:w="1913" w:type="dxa"/>
            <w:tcBorders>
              <w:top w:val="single" w:sz="4" w:space="0" w:color="auto"/>
              <w:left w:val="single" w:sz="4" w:space="0" w:color="auto"/>
              <w:bottom w:val="single" w:sz="4" w:space="0" w:color="auto"/>
              <w:right w:val="single" w:sz="4" w:space="0" w:color="auto"/>
            </w:tcBorders>
          </w:tcPr>
          <w:p w14:paraId="5FE4EAD4" w14:textId="77777777" w:rsidR="009E027E" w:rsidRDefault="009E027E">
            <w:pPr>
              <w:rPr>
                <w:rFonts w:cs="Arial"/>
                <w:szCs w:val="20"/>
                <w:lang w:val="en-GB"/>
              </w:rPr>
            </w:pPr>
          </w:p>
        </w:tc>
      </w:tr>
      <w:tr w:rsidR="009E027E" w14:paraId="7696B316" w14:textId="77777777">
        <w:trPr>
          <w:jc w:val="center"/>
        </w:trPr>
        <w:tc>
          <w:tcPr>
            <w:tcW w:w="1912" w:type="dxa"/>
            <w:tcBorders>
              <w:top w:val="single" w:sz="4" w:space="0" w:color="auto"/>
              <w:left w:val="single" w:sz="4" w:space="0" w:color="auto"/>
              <w:bottom w:val="single" w:sz="4" w:space="0" w:color="auto"/>
              <w:right w:val="single" w:sz="4" w:space="0" w:color="auto"/>
            </w:tcBorders>
            <w:hideMark/>
          </w:tcPr>
          <w:p w14:paraId="7D7F8A44" w14:textId="77777777" w:rsidR="009E027E" w:rsidRDefault="0044467E">
            <w:pPr>
              <w:rPr>
                <w:rFonts w:cs="Arial"/>
                <w:szCs w:val="20"/>
                <w:lang w:val="en-GB"/>
              </w:rPr>
            </w:pPr>
            <w:r>
              <w:rPr>
                <w:rFonts w:cs="Arial"/>
                <w:szCs w:val="20"/>
              </w:rPr>
              <w:t>CGEA 1.2</w:t>
            </w:r>
          </w:p>
        </w:tc>
        <w:tc>
          <w:tcPr>
            <w:tcW w:w="1912" w:type="dxa"/>
            <w:tcBorders>
              <w:top w:val="single" w:sz="4" w:space="0" w:color="auto"/>
              <w:left w:val="single" w:sz="4" w:space="0" w:color="auto"/>
              <w:bottom w:val="single" w:sz="4" w:space="0" w:color="auto"/>
              <w:right w:val="single" w:sz="4" w:space="0" w:color="auto"/>
            </w:tcBorders>
            <w:hideMark/>
          </w:tcPr>
          <w:p w14:paraId="20E85CCC" w14:textId="77777777" w:rsidR="009E027E" w:rsidRDefault="0044467E">
            <w:pPr>
              <w:rPr>
                <w:rFonts w:cs="Arial"/>
                <w:szCs w:val="20"/>
                <w:lang w:val="en-GB"/>
              </w:rPr>
            </w:pPr>
            <w:r>
              <w:rPr>
                <w:rFonts w:cs="Arial"/>
                <w:szCs w:val="20"/>
              </w:rPr>
              <w:t>MFD</w:t>
            </w:r>
          </w:p>
        </w:tc>
        <w:tc>
          <w:tcPr>
            <w:tcW w:w="1912" w:type="dxa"/>
            <w:tcBorders>
              <w:top w:val="single" w:sz="4" w:space="0" w:color="auto"/>
              <w:left w:val="single" w:sz="4" w:space="0" w:color="auto"/>
              <w:bottom w:val="single" w:sz="4" w:space="0" w:color="auto"/>
              <w:right w:val="single" w:sz="4" w:space="0" w:color="auto"/>
            </w:tcBorders>
            <w:hideMark/>
          </w:tcPr>
          <w:p w14:paraId="0D3CCEF6" w14:textId="77777777" w:rsidR="009E027E" w:rsidRDefault="0044467E">
            <w:pPr>
              <w:rPr>
                <w:rFonts w:cs="Arial"/>
                <w:szCs w:val="20"/>
                <w:lang w:val="en-GB"/>
              </w:rPr>
            </w:pPr>
            <w:r>
              <w:rPr>
                <w:rFonts w:cs="Arial"/>
                <w:szCs w:val="20"/>
              </w:rPr>
              <w:t>IPC</w:t>
            </w:r>
          </w:p>
        </w:tc>
        <w:tc>
          <w:tcPr>
            <w:tcW w:w="1912" w:type="dxa"/>
            <w:tcBorders>
              <w:top w:val="single" w:sz="4" w:space="0" w:color="auto"/>
              <w:left w:val="single" w:sz="4" w:space="0" w:color="auto"/>
              <w:bottom w:val="single" w:sz="4" w:space="0" w:color="auto"/>
              <w:right w:val="single" w:sz="4" w:space="0" w:color="auto"/>
            </w:tcBorders>
          </w:tcPr>
          <w:p w14:paraId="70DC6677" w14:textId="77777777" w:rsidR="009E027E" w:rsidRDefault="009E027E">
            <w:pPr>
              <w:rPr>
                <w:rFonts w:cs="Arial"/>
                <w:szCs w:val="20"/>
                <w:lang w:val="en-GB"/>
              </w:rPr>
            </w:pPr>
          </w:p>
        </w:tc>
        <w:tc>
          <w:tcPr>
            <w:tcW w:w="1913" w:type="dxa"/>
            <w:tcBorders>
              <w:top w:val="single" w:sz="4" w:space="0" w:color="auto"/>
              <w:left w:val="single" w:sz="4" w:space="0" w:color="auto"/>
              <w:bottom w:val="single" w:sz="4" w:space="0" w:color="auto"/>
              <w:right w:val="single" w:sz="4" w:space="0" w:color="auto"/>
            </w:tcBorders>
          </w:tcPr>
          <w:p w14:paraId="5253DEC9" w14:textId="77777777" w:rsidR="009E027E" w:rsidRDefault="009E027E">
            <w:pPr>
              <w:rPr>
                <w:rFonts w:cs="Arial"/>
                <w:szCs w:val="20"/>
                <w:lang w:val="en-GB"/>
              </w:rPr>
            </w:pPr>
          </w:p>
        </w:tc>
      </w:tr>
      <w:tr w:rsidR="009E027E" w14:paraId="49C9F56F" w14:textId="77777777">
        <w:trPr>
          <w:jc w:val="center"/>
        </w:trPr>
        <w:tc>
          <w:tcPr>
            <w:tcW w:w="1912" w:type="dxa"/>
            <w:tcBorders>
              <w:top w:val="single" w:sz="4" w:space="0" w:color="auto"/>
              <w:left w:val="single" w:sz="4" w:space="0" w:color="auto"/>
              <w:bottom w:val="single" w:sz="4" w:space="0" w:color="auto"/>
              <w:right w:val="single" w:sz="4" w:space="0" w:color="auto"/>
            </w:tcBorders>
            <w:hideMark/>
          </w:tcPr>
          <w:p w14:paraId="0E614CAE" w14:textId="77777777" w:rsidR="009E027E" w:rsidRDefault="0044467E">
            <w:pPr>
              <w:rPr>
                <w:rFonts w:cs="Arial"/>
                <w:szCs w:val="20"/>
                <w:lang w:val="en-GB"/>
              </w:rPr>
            </w:pPr>
            <w:r>
              <w:rPr>
                <w:rFonts w:cs="Arial"/>
                <w:szCs w:val="20"/>
              </w:rPr>
              <w:t>CGEA 1.3</w:t>
            </w:r>
          </w:p>
        </w:tc>
        <w:tc>
          <w:tcPr>
            <w:tcW w:w="1912" w:type="dxa"/>
            <w:tcBorders>
              <w:top w:val="single" w:sz="4" w:space="0" w:color="auto"/>
              <w:left w:val="single" w:sz="4" w:space="0" w:color="auto"/>
              <w:bottom w:val="single" w:sz="4" w:space="0" w:color="auto"/>
              <w:right w:val="single" w:sz="4" w:space="0" w:color="auto"/>
            </w:tcBorders>
            <w:hideMark/>
          </w:tcPr>
          <w:p w14:paraId="45C76216" w14:textId="77777777" w:rsidR="009E027E" w:rsidRDefault="0044467E">
            <w:pPr>
              <w:rPr>
                <w:rFonts w:cs="Arial"/>
                <w:szCs w:val="20"/>
                <w:lang w:val="en-GB"/>
              </w:rPr>
            </w:pPr>
            <w:r>
              <w:rPr>
                <w:rFonts w:cs="Arial"/>
                <w:szCs w:val="20"/>
              </w:rPr>
              <w:t>BCM</w:t>
            </w:r>
          </w:p>
        </w:tc>
        <w:tc>
          <w:tcPr>
            <w:tcW w:w="1912" w:type="dxa"/>
            <w:tcBorders>
              <w:top w:val="single" w:sz="4" w:space="0" w:color="auto"/>
              <w:left w:val="single" w:sz="4" w:space="0" w:color="auto"/>
              <w:bottom w:val="single" w:sz="4" w:space="0" w:color="auto"/>
              <w:right w:val="single" w:sz="4" w:space="0" w:color="auto"/>
            </w:tcBorders>
            <w:hideMark/>
          </w:tcPr>
          <w:p w14:paraId="0D0ACCA6" w14:textId="77777777" w:rsidR="009E027E" w:rsidRDefault="0044467E">
            <w:pPr>
              <w:rPr>
                <w:rFonts w:cs="Arial"/>
                <w:szCs w:val="20"/>
                <w:lang w:val="en-GB"/>
              </w:rPr>
            </w:pPr>
            <w:r>
              <w:rPr>
                <w:rFonts w:cs="Arial"/>
                <w:szCs w:val="20"/>
              </w:rPr>
              <w:t>MFD</w:t>
            </w:r>
          </w:p>
        </w:tc>
        <w:tc>
          <w:tcPr>
            <w:tcW w:w="1912" w:type="dxa"/>
            <w:tcBorders>
              <w:top w:val="single" w:sz="4" w:space="0" w:color="auto"/>
              <w:left w:val="single" w:sz="4" w:space="0" w:color="auto"/>
              <w:bottom w:val="single" w:sz="4" w:space="0" w:color="auto"/>
              <w:right w:val="single" w:sz="4" w:space="0" w:color="auto"/>
            </w:tcBorders>
            <w:hideMark/>
          </w:tcPr>
          <w:p w14:paraId="7259A9EF" w14:textId="77777777" w:rsidR="009E027E" w:rsidRDefault="0044467E">
            <w:pPr>
              <w:rPr>
                <w:rFonts w:cs="Arial"/>
                <w:szCs w:val="20"/>
                <w:lang w:val="en-GB"/>
              </w:rPr>
            </w:pPr>
            <w:r>
              <w:rPr>
                <w:rFonts w:cs="Arial"/>
                <w:szCs w:val="20"/>
              </w:rPr>
              <w:t>IPC</w:t>
            </w:r>
          </w:p>
        </w:tc>
        <w:tc>
          <w:tcPr>
            <w:tcW w:w="1913" w:type="dxa"/>
            <w:tcBorders>
              <w:top w:val="single" w:sz="4" w:space="0" w:color="auto"/>
              <w:left w:val="single" w:sz="4" w:space="0" w:color="auto"/>
              <w:bottom w:val="single" w:sz="4" w:space="0" w:color="auto"/>
              <w:right w:val="single" w:sz="4" w:space="0" w:color="auto"/>
            </w:tcBorders>
          </w:tcPr>
          <w:p w14:paraId="74D9276A" w14:textId="77777777" w:rsidR="009E027E" w:rsidRDefault="009E027E">
            <w:pPr>
              <w:rPr>
                <w:rFonts w:cs="Arial"/>
                <w:szCs w:val="20"/>
                <w:lang w:val="en-GB"/>
              </w:rPr>
            </w:pPr>
          </w:p>
        </w:tc>
      </w:tr>
    </w:tbl>
    <w:p w14:paraId="63D97AC4" w14:textId="77777777" w:rsidR="009E027E" w:rsidRDefault="009E027E"/>
    <w:p w14:paraId="29478A12" w14:textId="77777777" w:rsidR="00C305D1" w:rsidRPr="00685031" w:rsidRDefault="0044467E" w:rsidP="00685031">
      <w:pPr>
        <w:jc w:val="center"/>
        <w:rPr>
          <w:rFonts w:cs="Arial"/>
        </w:rPr>
      </w:pPr>
      <w:bookmarkStart w:id="12" w:name="_Toc517427860"/>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3</w:t>
      </w:r>
      <w:r>
        <w:rPr>
          <w:rFonts w:cs="Arial"/>
        </w:rPr>
        <w:fldChar w:fldCharType="end"/>
      </w:r>
      <w:r>
        <w:rPr>
          <w:rFonts w:cs="Arial"/>
        </w:rPr>
        <w:t xml:space="preserve"> – Example Portioning per Program</w:t>
      </w:r>
      <w:bookmarkEnd w:id="12"/>
    </w:p>
    <w:p w14:paraId="3888985A" w14:textId="77777777" w:rsidR="00406F39" w:rsidRDefault="0044467E" w:rsidP="00B9479B">
      <w:pPr>
        <w:pStyle w:val="Heading2"/>
      </w:pPr>
      <w:bookmarkStart w:id="13" w:name="_Toc517427833"/>
      <w:r>
        <w:lastRenderedPageBreak/>
        <w:t>Clock Modes</w:t>
      </w:r>
      <w:bookmarkEnd w:id="13"/>
    </w:p>
    <w:p w14:paraId="6B4976EE" w14:textId="77777777" w:rsidR="009E027E" w:rsidRDefault="0044467E">
      <w:pPr>
        <w:rPr>
          <w:rStyle w:val="msoins0"/>
          <w:rFonts w:cs="Arial"/>
          <w:szCs w:val="20"/>
        </w:rPr>
      </w:pPr>
      <w:r>
        <w:rPr>
          <w:rFonts w:cs="Arial"/>
          <w:szCs w:val="20"/>
        </w:rPr>
        <w:t xml:space="preserve">The following message is used by the Clock Master to distribute the actual Master Clock data to the Slave's.  In this case the message will be </w:t>
      </w:r>
      <w:r>
        <w:rPr>
          <w:rStyle w:val="msoins0"/>
          <w:rFonts w:cs="Arial"/>
          <w:szCs w:val="20"/>
        </w:rPr>
        <w:t>BCM</w:t>
      </w:r>
      <w:r>
        <w:rPr>
          <w:rStyle w:val="spelle"/>
          <w:rFonts w:cs="Arial"/>
          <w:szCs w:val="20"/>
        </w:rPr>
        <w:t>_DateTime</w:t>
      </w:r>
      <w:r>
        <w:rPr>
          <w:rFonts w:cs="Arial"/>
          <w:szCs w:val="20"/>
        </w:rPr>
        <w:t xml:space="preserve"> and the signals will be </w:t>
      </w:r>
      <w:r>
        <w:rPr>
          <w:rStyle w:val="msoins0"/>
          <w:rFonts w:cs="Arial"/>
          <w:szCs w:val="20"/>
        </w:rPr>
        <w:t>BCM</w:t>
      </w:r>
      <w:r>
        <w:rPr>
          <w:rStyle w:val="spelle"/>
          <w:rFonts w:cs="Arial"/>
          <w:szCs w:val="20"/>
        </w:rPr>
        <w:t>_signal</w:t>
      </w:r>
      <w:r>
        <w:rPr>
          <w:rFonts w:cs="Arial"/>
          <w:szCs w:val="20"/>
        </w:rPr>
        <w:t xml:space="preserve"> name as listed in the table below.  The Master-Clock shall be capable of providing date and time data between 01.01.2000 and 12.31.2254.</w:t>
      </w:r>
    </w:p>
    <w:p w14:paraId="7C64782D" w14:textId="77777777" w:rsidR="009E027E" w:rsidRDefault="009E027E">
      <w:pPr>
        <w:rPr>
          <w:rStyle w:val="msoins0"/>
          <w:rFonts w:cs="Arial"/>
          <w:szCs w:val="20"/>
        </w:rPr>
      </w:pPr>
    </w:p>
    <w:p w14:paraId="35634FF5" w14:textId="77777777" w:rsidR="009E027E" w:rsidRDefault="0044467E">
      <w:pPr>
        <w:rPr>
          <w:rStyle w:val="msoins0"/>
          <w:rFonts w:cs="Arial"/>
          <w:szCs w:val="20"/>
        </w:rPr>
      </w:pPr>
      <w:r>
        <w:rPr>
          <w:rStyle w:val="msoins0"/>
          <w:rFonts w:cs="Arial"/>
          <w:szCs w:val="20"/>
        </w:rPr>
        <w:t>The Slaves shall be responsible for determining the Day, Date, and Month including Leap years for display purposes based on Julian Date received from the Master Clock.</w:t>
      </w:r>
    </w:p>
    <w:p w14:paraId="3DFF3C5A" w14:textId="77777777" w:rsidR="009E027E" w:rsidRDefault="009E027E">
      <w:pPr>
        <w:rPr>
          <w:rStyle w:val="msoins0"/>
          <w:rFonts w:cs="Arial"/>
          <w:szCs w:val="20"/>
        </w:rPr>
      </w:pPr>
    </w:p>
    <w:p w14:paraId="03BB1414" w14:textId="77777777" w:rsidR="009E027E" w:rsidRDefault="0044467E">
      <w:r>
        <w:rPr>
          <w:rStyle w:val="msoins0"/>
          <w:rFonts w:cs="Arial"/>
          <w:szCs w:val="20"/>
        </w:rPr>
        <w:t>The message and signal names are place holders until reviewed with Netcom at which point actual message and signal names will be updated in this spec.</w:t>
      </w:r>
    </w:p>
    <w:p w14:paraId="3AFDEC67" w14:textId="77777777" w:rsidR="009E027E" w:rsidRDefault="009E027E">
      <w:pPr>
        <w:rPr>
          <w:rFonts w:cs="Arial"/>
          <w:szCs w:val="20"/>
        </w:rPr>
      </w:pPr>
    </w:p>
    <w:p w14:paraId="3A62FA8B" w14:textId="77777777" w:rsidR="009E027E" w:rsidRDefault="009E027E"/>
    <w:p w14:paraId="02327925" w14:textId="77777777" w:rsidR="009E027E" w:rsidRDefault="009E027E"/>
    <w:p w14:paraId="655E4154" w14:textId="77777777" w:rsidR="00AB1E94" w:rsidRPr="00AE06BC" w:rsidRDefault="0054391D" w:rsidP="00406F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20"/>
        <w:gridCol w:w="900"/>
        <w:gridCol w:w="720"/>
        <w:gridCol w:w="900"/>
        <w:gridCol w:w="1080"/>
        <w:gridCol w:w="2443"/>
      </w:tblGrid>
      <w:tr w:rsidR="009E027E" w14:paraId="67B0F0D1" w14:textId="77777777">
        <w:trPr>
          <w:cantSplit/>
          <w:trHeight w:val="267"/>
          <w:jc w:val="center"/>
        </w:trPr>
        <w:tc>
          <w:tcPr>
            <w:tcW w:w="9103" w:type="dxa"/>
            <w:gridSpan w:val="7"/>
            <w:tcBorders>
              <w:top w:val="single" w:sz="4" w:space="0" w:color="auto"/>
              <w:left w:val="single" w:sz="4" w:space="0" w:color="auto"/>
              <w:bottom w:val="single" w:sz="4" w:space="0" w:color="auto"/>
              <w:right w:val="single" w:sz="4" w:space="0" w:color="auto"/>
            </w:tcBorders>
            <w:shd w:val="clear" w:color="auto" w:fill="FFFF99"/>
            <w:hideMark/>
          </w:tcPr>
          <w:p w14:paraId="6BFD18E5" w14:textId="77777777" w:rsidR="009E027E" w:rsidRDefault="0044467E">
            <w:pPr>
              <w:autoSpaceDE w:val="0"/>
              <w:autoSpaceDN w:val="0"/>
              <w:adjustRightInd w:val="0"/>
              <w:rPr>
                <w:rFonts w:cs="Arial"/>
                <w:szCs w:val="20"/>
              </w:rPr>
            </w:pPr>
            <w:r>
              <w:rPr>
                <w:rFonts w:cs="Arial"/>
                <w:szCs w:val="20"/>
              </w:rPr>
              <w:t>Message:  GlobalClock_Data_HS3         Size[bits] 64        Event Periodic Message (Periodicity 1 second)</w:t>
            </w:r>
          </w:p>
        </w:tc>
      </w:tr>
      <w:tr w:rsidR="009E027E" w14:paraId="1775242F" w14:textId="77777777">
        <w:trPr>
          <w:trHeight w:val="377"/>
          <w:jc w:val="center"/>
        </w:trPr>
        <w:tc>
          <w:tcPr>
            <w:tcW w:w="2340" w:type="dxa"/>
            <w:tcBorders>
              <w:top w:val="single" w:sz="4" w:space="0" w:color="auto"/>
              <w:left w:val="single" w:sz="4" w:space="0" w:color="auto"/>
              <w:bottom w:val="single" w:sz="4" w:space="0" w:color="auto"/>
              <w:right w:val="single" w:sz="4" w:space="0" w:color="auto"/>
            </w:tcBorders>
            <w:shd w:val="clear" w:color="auto" w:fill="FFFF99"/>
            <w:hideMark/>
          </w:tcPr>
          <w:p w14:paraId="0A1363DC" w14:textId="77777777" w:rsidR="009E027E" w:rsidRDefault="0044467E">
            <w:pPr>
              <w:rPr>
                <w:rFonts w:cs="Arial"/>
                <w:szCs w:val="20"/>
              </w:rPr>
            </w:pPr>
            <w:r>
              <w:rPr>
                <w:rFonts w:cs="Arial"/>
                <w:szCs w:val="20"/>
              </w:rPr>
              <w:t>Meaning</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24EAB1E9" w14:textId="77777777" w:rsidR="009E027E" w:rsidRDefault="0044467E">
            <w:pPr>
              <w:rPr>
                <w:rFonts w:cs="Arial"/>
                <w:szCs w:val="20"/>
              </w:rPr>
            </w:pPr>
            <w:r>
              <w:rPr>
                <w:rFonts w:cs="Arial"/>
                <w:szCs w:val="20"/>
              </w:rPr>
              <w:t>Size</w:t>
            </w:r>
          </w:p>
        </w:tc>
        <w:tc>
          <w:tcPr>
            <w:tcW w:w="900" w:type="dxa"/>
            <w:tcBorders>
              <w:top w:val="single" w:sz="4" w:space="0" w:color="auto"/>
              <w:left w:val="single" w:sz="4" w:space="0" w:color="auto"/>
              <w:bottom w:val="single" w:sz="4" w:space="0" w:color="auto"/>
              <w:right w:val="single" w:sz="4" w:space="0" w:color="auto"/>
            </w:tcBorders>
            <w:shd w:val="clear" w:color="auto" w:fill="FFFF99"/>
            <w:hideMark/>
          </w:tcPr>
          <w:p w14:paraId="5AB7F9F4" w14:textId="77777777" w:rsidR="009E027E" w:rsidRDefault="0044467E">
            <w:pPr>
              <w:rPr>
                <w:rFonts w:cs="Arial"/>
                <w:szCs w:val="20"/>
              </w:rPr>
            </w:pPr>
            <w:r>
              <w:rPr>
                <w:rFonts w:cs="Arial"/>
                <w:szCs w:val="20"/>
              </w:rPr>
              <w:t>Start bit</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5EFCFC53" w14:textId="77777777" w:rsidR="009E027E" w:rsidRDefault="0044467E">
            <w:pPr>
              <w:rPr>
                <w:rFonts w:cs="Arial"/>
                <w:szCs w:val="20"/>
              </w:rPr>
            </w:pPr>
            <w:r>
              <w:rPr>
                <w:rFonts w:cs="Arial"/>
                <w:szCs w:val="20"/>
              </w:rPr>
              <w:t>End bit</w:t>
            </w:r>
          </w:p>
        </w:tc>
        <w:tc>
          <w:tcPr>
            <w:tcW w:w="900" w:type="dxa"/>
            <w:tcBorders>
              <w:top w:val="single" w:sz="4" w:space="0" w:color="auto"/>
              <w:left w:val="single" w:sz="4" w:space="0" w:color="auto"/>
              <w:bottom w:val="single" w:sz="4" w:space="0" w:color="auto"/>
              <w:right w:val="single" w:sz="4" w:space="0" w:color="auto"/>
            </w:tcBorders>
            <w:shd w:val="clear" w:color="auto" w:fill="FFFF99"/>
            <w:hideMark/>
          </w:tcPr>
          <w:p w14:paraId="2A68F191" w14:textId="77777777" w:rsidR="009E027E" w:rsidRDefault="0044467E">
            <w:pPr>
              <w:rPr>
                <w:rFonts w:cs="Arial"/>
                <w:szCs w:val="20"/>
              </w:rPr>
            </w:pPr>
            <w:r>
              <w:rPr>
                <w:rFonts w:cs="Arial"/>
                <w:szCs w:val="20"/>
              </w:rPr>
              <w:t>Offset</w:t>
            </w:r>
          </w:p>
        </w:tc>
        <w:tc>
          <w:tcPr>
            <w:tcW w:w="1080" w:type="dxa"/>
            <w:tcBorders>
              <w:top w:val="single" w:sz="4" w:space="0" w:color="auto"/>
              <w:left w:val="single" w:sz="4" w:space="0" w:color="auto"/>
              <w:bottom w:val="single" w:sz="4" w:space="0" w:color="auto"/>
              <w:right w:val="single" w:sz="4" w:space="0" w:color="auto"/>
            </w:tcBorders>
            <w:shd w:val="clear" w:color="auto" w:fill="FFFF99"/>
            <w:hideMark/>
          </w:tcPr>
          <w:p w14:paraId="1708135B" w14:textId="77777777" w:rsidR="009E027E" w:rsidRDefault="0044467E">
            <w:pPr>
              <w:rPr>
                <w:rFonts w:cs="Arial"/>
                <w:szCs w:val="20"/>
              </w:rPr>
            </w:pPr>
            <w:r>
              <w:rPr>
                <w:rFonts w:cs="Arial"/>
                <w:szCs w:val="20"/>
              </w:rPr>
              <w:t>Min Hex</w:t>
            </w:r>
          </w:p>
        </w:tc>
        <w:tc>
          <w:tcPr>
            <w:tcW w:w="2443" w:type="dxa"/>
            <w:tcBorders>
              <w:top w:val="single" w:sz="4" w:space="0" w:color="auto"/>
              <w:left w:val="single" w:sz="4" w:space="0" w:color="auto"/>
              <w:bottom w:val="single" w:sz="4" w:space="0" w:color="auto"/>
              <w:right w:val="single" w:sz="4" w:space="0" w:color="auto"/>
            </w:tcBorders>
            <w:shd w:val="clear" w:color="auto" w:fill="FFFF99"/>
            <w:hideMark/>
          </w:tcPr>
          <w:p w14:paraId="2BDB4F12" w14:textId="77777777" w:rsidR="009E027E" w:rsidRDefault="0044467E">
            <w:pPr>
              <w:rPr>
                <w:rFonts w:cs="Arial"/>
                <w:szCs w:val="20"/>
              </w:rPr>
            </w:pPr>
            <w:r>
              <w:rPr>
                <w:rFonts w:cs="Arial"/>
                <w:szCs w:val="20"/>
              </w:rPr>
              <w:t>Max Hex</w:t>
            </w:r>
          </w:p>
        </w:tc>
      </w:tr>
      <w:tr w:rsidR="009E027E" w14:paraId="4055E93D"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03F9CCDC" w14:textId="77777777" w:rsidR="009E027E" w:rsidRDefault="0044467E">
            <w:pPr>
              <w:rPr>
                <w:rStyle w:val="spelle"/>
                <w:rFonts w:cs="Arial"/>
              </w:rPr>
            </w:pPr>
            <w:r>
              <w:rPr>
                <w:rStyle w:val="spelle"/>
                <w:rFonts w:cs="Arial"/>
                <w:szCs w:val="20"/>
              </w:rPr>
              <w:t>GlblClkYr_No_Actl</w:t>
            </w:r>
          </w:p>
        </w:tc>
        <w:tc>
          <w:tcPr>
            <w:tcW w:w="720" w:type="dxa"/>
            <w:tcBorders>
              <w:top w:val="single" w:sz="4" w:space="0" w:color="auto"/>
              <w:left w:val="single" w:sz="4" w:space="0" w:color="auto"/>
              <w:bottom w:val="single" w:sz="4" w:space="0" w:color="auto"/>
              <w:right w:val="single" w:sz="4" w:space="0" w:color="auto"/>
            </w:tcBorders>
            <w:hideMark/>
          </w:tcPr>
          <w:p w14:paraId="2134C6BA"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00B886E5" w14:textId="77777777" w:rsidR="009E027E" w:rsidRDefault="0044467E">
            <w:pPr>
              <w:rPr>
                <w:rFonts w:cs="Arial"/>
                <w:szCs w:val="20"/>
              </w:rPr>
            </w:pPr>
            <w:r>
              <w:rPr>
                <w:rFonts w:cs="Arial"/>
                <w:szCs w:val="20"/>
              </w:rPr>
              <w:t>0</w:t>
            </w:r>
          </w:p>
        </w:tc>
        <w:tc>
          <w:tcPr>
            <w:tcW w:w="720" w:type="dxa"/>
            <w:tcBorders>
              <w:top w:val="single" w:sz="4" w:space="0" w:color="auto"/>
              <w:left w:val="single" w:sz="4" w:space="0" w:color="auto"/>
              <w:bottom w:val="single" w:sz="4" w:space="0" w:color="auto"/>
              <w:right w:val="single" w:sz="4" w:space="0" w:color="auto"/>
            </w:tcBorders>
            <w:hideMark/>
          </w:tcPr>
          <w:p w14:paraId="421BB0F2" w14:textId="77777777" w:rsidR="009E027E" w:rsidRDefault="0044467E">
            <w:pPr>
              <w:rPr>
                <w:rFonts w:cs="Arial"/>
                <w:szCs w:val="20"/>
              </w:rPr>
            </w:pPr>
            <w:r>
              <w:rPr>
                <w:rFonts w:cs="Arial"/>
                <w:szCs w:val="20"/>
              </w:rPr>
              <w:t>7</w:t>
            </w:r>
          </w:p>
        </w:tc>
        <w:tc>
          <w:tcPr>
            <w:tcW w:w="900" w:type="dxa"/>
            <w:tcBorders>
              <w:top w:val="single" w:sz="4" w:space="0" w:color="auto"/>
              <w:left w:val="single" w:sz="4" w:space="0" w:color="auto"/>
              <w:bottom w:val="single" w:sz="4" w:space="0" w:color="auto"/>
              <w:right w:val="single" w:sz="4" w:space="0" w:color="auto"/>
            </w:tcBorders>
            <w:hideMark/>
          </w:tcPr>
          <w:p w14:paraId="3B5FFEC5" w14:textId="77777777" w:rsidR="009E027E" w:rsidRDefault="0044467E">
            <w:pPr>
              <w:rPr>
                <w:rFonts w:cs="Arial"/>
                <w:szCs w:val="20"/>
              </w:rPr>
            </w:pPr>
            <w:r>
              <w:rPr>
                <w:rFonts w:cs="Arial"/>
                <w:szCs w:val="20"/>
              </w:rPr>
              <w:t>2000</w:t>
            </w:r>
          </w:p>
        </w:tc>
        <w:tc>
          <w:tcPr>
            <w:tcW w:w="1080" w:type="dxa"/>
            <w:tcBorders>
              <w:top w:val="single" w:sz="4" w:space="0" w:color="auto"/>
              <w:left w:val="single" w:sz="4" w:space="0" w:color="auto"/>
              <w:bottom w:val="single" w:sz="4" w:space="0" w:color="auto"/>
              <w:right w:val="single" w:sz="4" w:space="0" w:color="auto"/>
            </w:tcBorders>
            <w:hideMark/>
          </w:tcPr>
          <w:p w14:paraId="6CBD9C1D" w14:textId="77777777" w:rsidR="009E027E" w:rsidRDefault="0044467E">
            <w:pPr>
              <w:rPr>
                <w:rFonts w:cs="Arial"/>
                <w:szCs w:val="20"/>
              </w:rPr>
            </w:pPr>
            <w:r>
              <w:rPr>
                <w:rFonts w:cs="Arial"/>
                <w:szCs w:val="20"/>
              </w:rPr>
              <w:t>0x00</w:t>
            </w:r>
          </w:p>
        </w:tc>
        <w:tc>
          <w:tcPr>
            <w:tcW w:w="2443" w:type="dxa"/>
            <w:tcBorders>
              <w:top w:val="single" w:sz="4" w:space="0" w:color="auto"/>
              <w:left w:val="single" w:sz="4" w:space="0" w:color="auto"/>
              <w:bottom w:val="single" w:sz="4" w:space="0" w:color="auto"/>
              <w:right w:val="single" w:sz="4" w:space="0" w:color="auto"/>
            </w:tcBorders>
            <w:hideMark/>
          </w:tcPr>
          <w:p w14:paraId="411AE87D" w14:textId="77777777" w:rsidR="009E027E" w:rsidRDefault="0044467E">
            <w:pPr>
              <w:rPr>
                <w:rFonts w:cs="Arial"/>
                <w:szCs w:val="20"/>
              </w:rPr>
            </w:pPr>
            <w:r>
              <w:rPr>
                <w:rFonts w:cs="Arial"/>
                <w:szCs w:val="20"/>
              </w:rPr>
              <w:t>0xFE</w:t>
            </w:r>
          </w:p>
        </w:tc>
      </w:tr>
      <w:tr w:rsidR="009E027E" w14:paraId="3C088954" w14:textId="77777777">
        <w:trPr>
          <w:trHeight w:val="250"/>
          <w:jc w:val="center"/>
        </w:trPr>
        <w:tc>
          <w:tcPr>
            <w:tcW w:w="2340" w:type="dxa"/>
            <w:tcBorders>
              <w:top w:val="single" w:sz="4" w:space="0" w:color="auto"/>
              <w:left w:val="single" w:sz="4" w:space="0" w:color="auto"/>
              <w:bottom w:val="single" w:sz="4" w:space="0" w:color="auto"/>
              <w:right w:val="single" w:sz="4" w:space="0" w:color="auto"/>
            </w:tcBorders>
            <w:hideMark/>
          </w:tcPr>
          <w:p w14:paraId="3AE19D3B" w14:textId="77777777" w:rsidR="009E027E" w:rsidRDefault="0044467E">
            <w:pPr>
              <w:rPr>
                <w:rStyle w:val="spelle"/>
                <w:rFonts w:cs="Arial"/>
              </w:rPr>
            </w:pPr>
            <w:r>
              <w:rPr>
                <w:rStyle w:val="spelle"/>
                <w:rFonts w:cs="Arial"/>
                <w:szCs w:val="20"/>
              </w:rPr>
              <w:t>GlblClkDay_No_Actl</w:t>
            </w:r>
          </w:p>
        </w:tc>
        <w:tc>
          <w:tcPr>
            <w:tcW w:w="720" w:type="dxa"/>
            <w:tcBorders>
              <w:top w:val="single" w:sz="4" w:space="0" w:color="auto"/>
              <w:left w:val="single" w:sz="4" w:space="0" w:color="auto"/>
              <w:bottom w:val="single" w:sz="4" w:space="0" w:color="auto"/>
              <w:right w:val="single" w:sz="4" w:space="0" w:color="auto"/>
            </w:tcBorders>
            <w:hideMark/>
          </w:tcPr>
          <w:p w14:paraId="7C59B2A0" w14:textId="77777777" w:rsidR="009E027E" w:rsidRDefault="0044467E">
            <w:pPr>
              <w:rPr>
                <w:rFonts w:cs="Arial"/>
                <w:szCs w:val="20"/>
              </w:rPr>
            </w:pPr>
            <w:r>
              <w:rPr>
                <w:rFonts w:cs="Arial"/>
                <w:szCs w:val="20"/>
              </w:rPr>
              <w:t>16</w:t>
            </w:r>
          </w:p>
        </w:tc>
        <w:tc>
          <w:tcPr>
            <w:tcW w:w="900" w:type="dxa"/>
            <w:tcBorders>
              <w:top w:val="single" w:sz="4" w:space="0" w:color="auto"/>
              <w:left w:val="single" w:sz="4" w:space="0" w:color="auto"/>
              <w:bottom w:val="single" w:sz="4" w:space="0" w:color="auto"/>
              <w:right w:val="single" w:sz="4" w:space="0" w:color="auto"/>
            </w:tcBorders>
            <w:hideMark/>
          </w:tcPr>
          <w:p w14:paraId="1826AE4C" w14:textId="77777777" w:rsidR="009E027E" w:rsidRDefault="0044467E">
            <w:pPr>
              <w:rPr>
                <w:rFonts w:cs="Arial"/>
                <w:szCs w:val="20"/>
              </w:rPr>
            </w:pPr>
            <w:r>
              <w:rPr>
                <w:rFonts w:cs="Arial"/>
                <w:szCs w:val="20"/>
              </w:rPr>
              <w:t>16</w:t>
            </w:r>
          </w:p>
        </w:tc>
        <w:tc>
          <w:tcPr>
            <w:tcW w:w="720" w:type="dxa"/>
            <w:tcBorders>
              <w:top w:val="single" w:sz="4" w:space="0" w:color="auto"/>
              <w:left w:val="single" w:sz="4" w:space="0" w:color="auto"/>
              <w:bottom w:val="single" w:sz="4" w:space="0" w:color="auto"/>
              <w:right w:val="single" w:sz="4" w:space="0" w:color="auto"/>
            </w:tcBorders>
            <w:hideMark/>
          </w:tcPr>
          <w:p w14:paraId="1EF94AFD" w14:textId="77777777" w:rsidR="009E027E" w:rsidRDefault="0044467E">
            <w:pPr>
              <w:rPr>
                <w:rFonts w:cs="Arial"/>
                <w:szCs w:val="20"/>
              </w:rPr>
            </w:pPr>
            <w:r>
              <w:rPr>
                <w:rFonts w:cs="Arial"/>
                <w:szCs w:val="20"/>
              </w:rPr>
              <w:t>31</w:t>
            </w:r>
          </w:p>
        </w:tc>
        <w:tc>
          <w:tcPr>
            <w:tcW w:w="900" w:type="dxa"/>
            <w:tcBorders>
              <w:top w:val="single" w:sz="4" w:space="0" w:color="auto"/>
              <w:left w:val="single" w:sz="4" w:space="0" w:color="auto"/>
              <w:bottom w:val="single" w:sz="4" w:space="0" w:color="auto"/>
              <w:right w:val="single" w:sz="4" w:space="0" w:color="auto"/>
            </w:tcBorders>
            <w:hideMark/>
          </w:tcPr>
          <w:p w14:paraId="5CBE9A49"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1731BC36" w14:textId="77777777" w:rsidR="009E027E" w:rsidRDefault="0044467E">
            <w:pPr>
              <w:rPr>
                <w:rFonts w:cs="Arial"/>
                <w:szCs w:val="20"/>
              </w:rPr>
            </w:pPr>
            <w:r>
              <w:rPr>
                <w:rFonts w:cs="Arial"/>
                <w:szCs w:val="20"/>
              </w:rPr>
              <w:t>0x01</w:t>
            </w:r>
          </w:p>
        </w:tc>
        <w:tc>
          <w:tcPr>
            <w:tcW w:w="2443" w:type="dxa"/>
            <w:tcBorders>
              <w:top w:val="single" w:sz="4" w:space="0" w:color="auto"/>
              <w:left w:val="single" w:sz="4" w:space="0" w:color="auto"/>
              <w:bottom w:val="single" w:sz="4" w:space="0" w:color="auto"/>
              <w:right w:val="single" w:sz="4" w:space="0" w:color="auto"/>
            </w:tcBorders>
            <w:hideMark/>
          </w:tcPr>
          <w:p w14:paraId="6A0E275A" w14:textId="77777777" w:rsidR="009E027E" w:rsidRDefault="0044467E">
            <w:pPr>
              <w:rPr>
                <w:rFonts w:cs="Arial"/>
                <w:szCs w:val="20"/>
              </w:rPr>
            </w:pPr>
            <w:r>
              <w:rPr>
                <w:rFonts w:cs="Arial"/>
                <w:szCs w:val="20"/>
              </w:rPr>
              <w:t>0x16E</w:t>
            </w:r>
          </w:p>
        </w:tc>
      </w:tr>
      <w:tr w:rsidR="009E027E" w14:paraId="62110E6D"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2E8928FE" w14:textId="77777777" w:rsidR="009E027E" w:rsidRDefault="0044467E">
            <w:pPr>
              <w:rPr>
                <w:rStyle w:val="spelle"/>
                <w:rFonts w:cs="Arial"/>
              </w:rPr>
            </w:pPr>
            <w:r>
              <w:rPr>
                <w:rStyle w:val="spelle"/>
                <w:rFonts w:cs="Arial"/>
                <w:szCs w:val="20"/>
              </w:rPr>
              <w:t>GlblClkHr_No_Actl</w:t>
            </w:r>
          </w:p>
        </w:tc>
        <w:tc>
          <w:tcPr>
            <w:tcW w:w="720" w:type="dxa"/>
            <w:tcBorders>
              <w:top w:val="single" w:sz="4" w:space="0" w:color="auto"/>
              <w:left w:val="single" w:sz="4" w:space="0" w:color="auto"/>
              <w:bottom w:val="single" w:sz="4" w:space="0" w:color="auto"/>
              <w:right w:val="single" w:sz="4" w:space="0" w:color="auto"/>
            </w:tcBorders>
            <w:hideMark/>
          </w:tcPr>
          <w:p w14:paraId="5EF66B11"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2E76605D" w14:textId="77777777" w:rsidR="009E027E" w:rsidRDefault="0044467E">
            <w:pPr>
              <w:rPr>
                <w:rFonts w:cs="Arial"/>
                <w:szCs w:val="20"/>
              </w:rPr>
            </w:pPr>
            <w:r>
              <w:rPr>
                <w:rFonts w:cs="Arial"/>
                <w:szCs w:val="20"/>
              </w:rPr>
              <w:t>48</w:t>
            </w:r>
          </w:p>
        </w:tc>
        <w:tc>
          <w:tcPr>
            <w:tcW w:w="720" w:type="dxa"/>
            <w:tcBorders>
              <w:top w:val="single" w:sz="4" w:space="0" w:color="auto"/>
              <w:left w:val="single" w:sz="4" w:space="0" w:color="auto"/>
              <w:bottom w:val="single" w:sz="4" w:space="0" w:color="auto"/>
              <w:right w:val="single" w:sz="4" w:space="0" w:color="auto"/>
            </w:tcBorders>
            <w:hideMark/>
          </w:tcPr>
          <w:p w14:paraId="0E5BACED" w14:textId="77777777" w:rsidR="009E027E" w:rsidRDefault="0044467E">
            <w:pPr>
              <w:rPr>
                <w:rFonts w:cs="Arial"/>
                <w:szCs w:val="20"/>
              </w:rPr>
            </w:pPr>
            <w:r>
              <w:rPr>
                <w:rFonts w:cs="Arial"/>
                <w:szCs w:val="20"/>
              </w:rPr>
              <w:t>55</w:t>
            </w:r>
          </w:p>
        </w:tc>
        <w:tc>
          <w:tcPr>
            <w:tcW w:w="900" w:type="dxa"/>
            <w:tcBorders>
              <w:top w:val="single" w:sz="4" w:space="0" w:color="auto"/>
              <w:left w:val="single" w:sz="4" w:space="0" w:color="auto"/>
              <w:bottom w:val="single" w:sz="4" w:space="0" w:color="auto"/>
              <w:right w:val="single" w:sz="4" w:space="0" w:color="auto"/>
            </w:tcBorders>
            <w:hideMark/>
          </w:tcPr>
          <w:p w14:paraId="6E05AB1B"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6A820EB0" w14:textId="77777777" w:rsidR="009E027E" w:rsidRDefault="0044467E">
            <w:pPr>
              <w:rPr>
                <w:rFonts w:cs="Arial"/>
                <w:szCs w:val="20"/>
              </w:rPr>
            </w:pPr>
            <w:r>
              <w:rPr>
                <w:rFonts w:cs="Arial"/>
                <w:szCs w:val="20"/>
              </w:rPr>
              <w:t>0x00</w:t>
            </w:r>
          </w:p>
        </w:tc>
        <w:tc>
          <w:tcPr>
            <w:tcW w:w="2443" w:type="dxa"/>
            <w:tcBorders>
              <w:top w:val="single" w:sz="4" w:space="0" w:color="auto"/>
              <w:left w:val="single" w:sz="4" w:space="0" w:color="auto"/>
              <w:bottom w:val="single" w:sz="4" w:space="0" w:color="auto"/>
              <w:right w:val="single" w:sz="4" w:space="0" w:color="auto"/>
            </w:tcBorders>
            <w:hideMark/>
          </w:tcPr>
          <w:p w14:paraId="1A7A54B9" w14:textId="77777777" w:rsidR="009E027E" w:rsidRDefault="0044467E">
            <w:pPr>
              <w:rPr>
                <w:rFonts w:cs="Arial"/>
                <w:szCs w:val="20"/>
              </w:rPr>
            </w:pPr>
            <w:r>
              <w:rPr>
                <w:rFonts w:cs="Arial"/>
                <w:szCs w:val="20"/>
              </w:rPr>
              <w:t>0x17</w:t>
            </w:r>
          </w:p>
        </w:tc>
      </w:tr>
      <w:tr w:rsidR="009E027E" w14:paraId="0BAD2839"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436367E7" w14:textId="77777777" w:rsidR="009E027E" w:rsidRDefault="0044467E">
            <w:pPr>
              <w:rPr>
                <w:rStyle w:val="spelle"/>
                <w:rFonts w:cs="Arial"/>
              </w:rPr>
            </w:pPr>
            <w:r>
              <w:rPr>
                <w:rStyle w:val="spelle"/>
                <w:rFonts w:cs="Arial"/>
                <w:szCs w:val="20"/>
              </w:rPr>
              <w:t>GlblClkMnte_No_Actl</w:t>
            </w:r>
          </w:p>
        </w:tc>
        <w:tc>
          <w:tcPr>
            <w:tcW w:w="720" w:type="dxa"/>
            <w:tcBorders>
              <w:top w:val="single" w:sz="4" w:space="0" w:color="auto"/>
              <w:left w:val="single" w:sz="4" w:space="0" w:color="auto"/>
              <w:bottom w:val="single" w:sz="4" w:space="0" w:color="auto"/>
              <w:right w:val="single" w:sz="4" w:space="0" w:color="auto"/>
            </w:tcBorders>
            <w:hideMark/>
          </w:tcPr>
          <w:p w14:paraId="5795EFDE"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2E200785" w14:textId="77777777" w:rsidR="009E027E" w:rsidRDefault="0044467E">
            <w:pPr>
              <w:rPr>
                <w:rFonts w:cs="Arial"/>
                <w:szCs w:val="20"/>
              </w:rPr>
            </w:pPr>
            <w:r>
              <w:rPr>
                <w:rFonts w:cs="Arial"/>
                <w:szCs w:val="20"/>
              </w:rPr>
              <w:t>32</w:t>
            </w:r>
          </w:p>
        </w:tc>
        <w:tc>
          <w:tcPr>
            <w:tcW w:w="720" w:type="dxa"/>
            <w:tcBorders>
              <w:top w:val="single" w:sz="4" w:space="0" w:color="auto"/>
              <w:left w:val="single" w:sz="4" w:space="0" w:color="auto"/>
              <w:bottom w:val="single" w:sz="4" w:space="0" w:color="auto"/>
              <w:right w:val="single" w:sz="4" w:space="0" w:color="auto"/>
            </w:tcBorders>
            <w:hideMark/>
          </w:tcPr>
          <w:p w14:paraId="1DCD3410" w14:textId="77777777" w:rsidR="009E027E" w:rsidRDefault="0044467E">
            <w:pPr>
              <w:rPr>
                <w:rFonts w:cs="Arial"/>
                <w:szCs w:val="20"/>
              </w:rPr>
            </w:pPr>
            <w:r>
              <w:rPr>
                <w:rFonts w:cs="Arial"/>
                <w:szCs w:val="20"/>
              </w:rPr>
              <w:t>39</w:t>
            </w:r>
          </w:p>
        </w:tc>
        <w:tc>
          <w:tcPr>
            <w:tcW w:w="900" w:type="dxa"/>
            <w:tcBorders>
              <w:top w:val="single" w:sz="4" w:space="0" w:color="auto"/>
              <w:left w:val="single" w:sz="4" w:space="0" w:color="auto"/>
              <w:bottom w:val="single" w:sz="4" w:space="0" w:color="auto"/>
              <w:right w:val="single" w:sz="4" w:space="0" w:color="auto"/>
            </w:tcBorders>
            <w:hideMark/>
          </w:tcPr>
          <w:p w14:paraId="64530CDF"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6121B6A7" w14:textId="77777777" w:rsidR="009E027E" w:rsidRDefault="0044467E">
            <w:pPr>
              <w:rPr>
                <w:rFonts w:cs="Arial"/>
                <w:szCs w:val="20"/>
              </w:rPr>
            </w:pPr>
            <w:r>
              <w:rPr>
                <w:rFonts w:cs="Arial"/>
                <w:szCs w:val="20"/>
              </w:rPr>
              <w:t>0x00</w:t>
            </w:r>
          </w:p>
        </w:tc>
        <w:tc>
          <w:tcPr>
            <w:tcW w:w="2443" w:type="dxa"/>
            <w:tcBorders>
              <w:top w:val="single" w:sz="4" w:space="0" w:color="auto"/>
              <w:left w:val="single" w:sz="4" w:space="0" w:color="auto"/>
              <w:bottom w:val="single" w:sz="4" w:space="0" w:color="auto"/>
              <w:right w:val="single" w:sz="4" w:space="0" w:color="auto"/>
            </w:tcBorders>
            <w:hideMark/>
          </w:tcPr>
          <w:p w14:paraId="6569173B" w14:textId="77777777" w:rsidR="009E027E" w:rsidRDefault="0044467E">
            <w:pPr>
              <w:rPr>
                <w:rFonts w:cs="Arial"/>
                <w:szCs w:val="20"/>
              </w:rPr>
            </w:pPr>
            <w:r>
              <w:rPr>
                <w:rFonts w:cs="Arial"/>
                <w:szCs w:val="20"/>
              </w:rPr>
              <w:t>0x3B</w:t>
            </w:r>
          </w:p>
        </w:tc>
      </w:tr>
      <w:tr w:rsidR="009E027E" w14:paraId="0FD8869D"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0CECDADE" w14:textId="77777777" w:rsidR="009E027E" w:rsidRDefault="0044467E">
            <w:pPr>
              <w:rPr>
                <w:rStyle w:val="spelle"/>
                <w:rFonts w:cs="Arial"/>
              </w:rPr>
            </w:pPr>
            <w:r>
              <w:rPr>
                <w:rStyle w:val="spelle"/>
                <w:rFonts w:cs="Arial"/>
                <w:szCs w:val="20"/>
              </w:rPr>
              <w:t>GlblClkScnd_No_Actl</w:t>
            </w:r>
          </w:p>
        </w:tc>
        <w:tc>
          <w:tcPr>
            <w:tcW w:w="720" w:type="dxa"/>
            <w:tcBorders>
              <w:top w:val="single" w:sz="4" w:space="0" w:color="auto"/>
              <w:left w:val="single" w:sz="4" w:space="0" w:color="auto"/>
              <w:bottom w:val="single" w:sz="4" w:space="0" w:color="auto"/>
              <w:right w:val="single" w:sz="4" w:space="0" w:color="auto"/>
            </w:tcBorders>
            <w:hideMark/>
          </w:tcPr>
          <w:p w14:paraId="7595270D"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76080499" w14:textId="77777777" w:rsidR="009E027E" w:rsidRDefault="0044467E">
            <w:pPr>
              <w:rPr>
                <w:rFonts w:cs="Arial"/>
                <w:szCs w:val="20"/>
              </w:rPr>
            </w:pPr>
            <w:r>
              <w:rPr>
                <w:rFonts w:cs="Arial"/>
                <w:szCs w:val="20"/>
              </w:rPr>
              <w:t>40</w:t>
            </w:r>
          </w:p>
        </w:tc>
        <w:tc>
          <w:tcPr>
            <w:tcW w:w="720" w:type="dxa"/>
            <w:tcBorders>
              <w:top w:val="single" w:sz="4" w:space="0" w:color="auto"/>
              <w:left w:val="single" w:sz="4" w:space="0" w:color="auto"/>
              <w:bottom w:val="single" w:sz="4" w:space="0" w:color="auto"/>
              <w:right w:val="single" w:sz="4" w:space="0" w:color="auto"/>
            </w:tcBorders>
            <w:hideMark/>
          </w:tcPr>
          <w:p w14:paraId="2CA54A8F" w14:textId="77777777" w:rsidR="009E027E" w:rsidRDefault="0044467E">
            <w:pPr>
              <w:rPr>
                <w:rFonts w:cs="Arial"/>
                <w:szCs w:val="20"/>
              </w:rPr>
            </w:pPr>
            <w:r>
              <w:rPr>
                <w:rFonts w:cs="Arial"/>
                <w:szCs w:val="20"/>
              </w:rPr>
              <w:t>47</w:t>
            </w:r>
          </w:p>
        </w:tc>
        <w:tc>
          <w:tcPr>
            <w:tcW w:w="900" w:type="dxa"/>
            <w:tcBorders>
              <w:top w:val="single" w:sz="4" w:space="0" w:color="auto"/>
              <w:left w:val="single" w:sz="4" w:space="0" w:color="auto"/>
              <w:bottom w:val="single" w:sz="4" w:space="0" w:color="auto"/>
              <w:right w:val="single" w:sz="4" w:space="0" w:color="auto"/>
            </w:tcBorders>
            <w:hideMark/>
          </w:tcPr>
          <w:p w14:paraId="5C2A15DB"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55955E74" w14:textId="77777777" w:rsidR="009E027E" w:rsidRDefault="0044467E">
            <w:pPr>
              <w:rPr>
                <w:rFonts w:cs="Arial"/>
                <w:szCs w:val="20"/>
              </w:rPr>
            </w:pPr>
            <w:r>
              <w:rPr>
                <w:rFonts w:cs="Arial"/>
                <w:szCs w:val="20"/>
              </w:rPr>
              <w:t>0x00</w:t>
            </w:r>
          </w:p>
        </w:tc>
        <w:tc>
          <w:tcPr>
            <w:tcW w:w="2443" w:type="dxa"/>
            <w:tcBorders>
              <w:top w:val="single" w:sz="4" w:space="0" w:color="auto"/>
              <w:left w:val="single" w:sz="4" w:space="0" w:color="auto"/>
              <w:bottom w:val="single" w:sz="4" w:space="0" w:color="auto"/>
              <w:right w:val="single" w:sz="4" w:space="0" w:color="auto"/>
            </w:tcBorders>
            <w:hideMark/>
          </w:tcPr>
          <w:p w14:paraId="5E55778F" w14:textId="77777777" w:rsidR="009E027E" w:rsidRDefault="0044467E">
            <w:pPr>
              <w:rPr>
                <w:rFonts w:cs="Arial"/>
                <w:szCs w:val="20"/>
              </w:rPr>
            </w:pPr>
            <w:r>
              <w:rPr>
                <w:rFonts w:cs="Arial"/>
                <w:szCs w:val="20"/>
              </w:rPr>
              <w:t>0x3B</w:t>
            </w:r>
          </w:p>
        </w:tc>
      </w:tr>
      <w:tr w:rsidR="009E027E" w14:paraId="1E1F77E7" w14:textId="77777777">
        <w:trPr>
          <w:cantSplit/>
          <w:trHeight w:val="267"/>
          <w:jc w:val="center"/>
        </w:trPr>
        <w:tc>
          <w:tcPr>
            <w:tcW w:w="9103" w:type="dxa"/>
            <w:gridSpan w:val="7"/>
            <w:tcBorders>
              <w:top w:val="single" w:sz="4" w:space="0" w:color="auto"/>
              <w:left w:val="single" w:sz="4" w:space="0" w:color="auto"/>
              <w:bottom w:val="single" w:sz="4" w:space="0" w:color="auto"/>
              <w:right w:val="single" w:sz="4" w:space="0" w:color="auto"/>
            </w:tcBorders>
            <w:hideMark/>
          </w:tcPr>
          <w:p w14:paraId="00B0EA77" w14:textId="77777777" w:rsidR="009E027E" w:rsidRDefault="0044467E">
            <w:pPr>
              <w:rPr>
                <w:rFonts w:cs="Arial"/>
                <w:szCs w:val="20"/>
              </w:rPr>
            </w:pPr>
            <w:r>
              <w:rPr>
                <w:rFonts w:cs="Arial"/>
                <w:szCs w:val="20"/>
              </w:rPr>
              <w:t>Values for Month, Day… shall be interpreted as Julian date (e.g. ´Year is 2009 so BCM_Year =0x9, Day is April 30</w:t>
            </w:r>
            <w:r>
              <w:rPr>
                <w:rFonts w:cs="Arial"/>
                <w:szCs w:val="20"/>
                <w:vertAlign w:val="superscript"/>
              </w:rPr>
              <w:t>th</w:t>
            </w:r>
            <w:r>
              <w:rPr>
                <w:rFonts w:cs="Arial"/>
                <w:szCs w:val="20"/>
              </w:rPr>
              <w:t xml:space="preserve"> so BCM_Julian_Day = 0x78). Julian day goes from 1 – 366 with 0x0 being the initial startup value.</w:t>
            </w:r>
          </w:p>
        </w:tc>
      </w:tr>
      <w:tr w:rsidR="009E027E" w14:paraId="2D014EEF" w14:textId="77777777">
        <w:trPr>
          <w:cantSplit/>
          <w:trHeight w:val="267"/>
          <w:jc w:val="center"/>
        </w:trPr>
        <w:tc>
          <w:tcPr>
            <w:tcW w:w="9103" w:type="dxa"/>
            <w:gridSpan w:val="7"/>
            <w:tcBorders>
              <w:top w:val="single" w:sz="4" w:space="0" w:color="auto"/>
              <w:left w:val="single" w:sz="4" w:space="0" w:color="auto"/>
              <w:bottom w:val="single" w:sz="4" w:space="0" w:color="auto"/>
              <w:right w:val="single" w:sz="4" w:space="0" w:color="auto"/>
            </w:tcBorders>
            <w:hideMark/>
          </w:tcPr>
          <w:p w14:paraId="384793E3" w14:textId="77777777" w:rsidR="009E027E" w:rsidRDefault="0044467E">
            <w:pPr>
              <w:rPr>
                <w:rFonts w:cs="Arial"/>
                <w:szCs w:val="20"/>
              </w:rPr>
            </w:pPr>
            <w:r>
              <w:rPr>
                <w:rFonts w:cs="Arial"/>
                <w:szCs w:val="20"/>
              </w:rPr>
              <w:t xml:space="preserve">The max. time jitter shall not exceed 100ms on the event distribution of the signal. </w:t>
            </w:r>
          </w:p>
        </w:tc>
      </w:tr>
    </w:tbl>
    <w:p w14:paraId="263DF25B" w14:textId="77777777" w:rsidR="009E027E" w:rsidRDefault="009E027E"/>
    <w:p w14:paraId="31874422" w14:textId="77777777" w:rsidR="00C305D1" w:rsidRPr="00685031" w:rsidRDefault="0044467E" w:rsidP="00685031">
      <w:pPr>
        <w:jc w:val="center"/>
        <w:rPr>
          <w:rFonts w:cs="Arial"/>
        </w:rPr>
      </w:pPr>
      <w:bookmarkStart w:id="14" w:name="_Toc517427861"/>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4</w:t>
      </w:r>
      <w:r>
        <w:rPr>
          <w:rFonts w:cs="Arial"/>
        </w:rPr>
        <w:fldChar w:fldCharType="end"/>
      </w:r>
      <w:r>
        <w:rPr>
          <w:rFonts w:cs="Arial"/>
        </w:rPr>
        <w:t xml:space="preserve"> – Frame Gateway'ed CAN-Message for CGEA 1.3 'BCM_DateTime'</w:t>
      </w:r>
      <w:bookmarkEnd w:id="14"/>
    </w:p>
    <w:p w14:paraId="2D4D933C" w14:textId="77777777" w:rsidR="009E027E" w:rsidRDefault="009E027E">
      <w:pPr>
        <w:rPr>
          <w:rStyle w:val="msoins0"/>
          <w:rFonts w:cs="Arial"/>
          <w:b/>
          <w:szCs w:val="20"/>
        </w:rPr>
      </w:pPr>
    </w:p>
    <w:p w14:paraId="14163832" w14:textId="77777777" w:rsidR="009E027E" w:rsidRDefault="009E027E">
      <w:pPr>
        <w:rPr>
          <w:rStyle w:val="msoins0"/>
          <w:rFonts w:cs="Arial"/>
          <w:b/>
          <w:szCs w:val="20"/>
        </w:rPr>
      </w:pPr>
    </w:p>
    <w:p w14:paraId="33769003" w14:textId="77777777" w:rsidR="009E027E" w:rsidRDefault="0044467E">
      <w:pPr>
        <w:rPr>
          <w:rStyle w:val="msoins1"/>
        </w:rPr>
      </w:pPr>
      <w:r>
        <w:rPr>
          <w:rStyle w:val="msoins1"/>
          <w:rFonts w:cs="Arial"/>
          <w:b/>
          <w:szCs w:val="20"/>
        </w:rPr>
        <w:t>Exception for CGEA 1.2</w:t>
      </w:r>
      <w:r>
        <w:rPr>
          <w:rStyle w:val="msoins1"/>
          <w:rFonts w:cs="Arial"/>
          <w:szCs w:val="20"/>
        </w:rPr>
        <w:t>:  The MFD shall not send the MFD_DateTime message when configured as a Clock Slave.</w:t>
      </w:r>
    </w:p>
    <w:p w14:paraId="667F7F41" w14:textId="77777777" w:rsidR="009E027E" w:rsidRDefault="009E027E"/>
    <w:p w14:paraId="4441DB59" w14:textId="77777777" w:rsidR="009E027E" w:rsidRDefault="0044467E">
      <w:pPr>
        <w:rPr>
          <w:rFonts w:cs="Arial"/>
          <w:szCs w:val="20"/>
        </w:rPr>
      </w:pPr>
      <w:r>
        <w:rPr>
          <w:rStyle w:val="msoins1"/>
          <w:rFonts w:cs="Arial"/>
          <w:szCs w:val="20"/>
        </w:rPr>
        <w:t>For CGEA 1.2 the MFD shall use the MFD_DateTime format listed in the table below when configured as the Clock Master.</w:t>
      </w:r>
    </w:p>
    <w:p w14:paraId="2D88AD0A" w14:textId="77777777" w:rsidR="009E027E" w:rsidRDefault="009E027E"/>
    <w:p w14:paraId="6F632BF3" w14:textId="77777777" w:rsidR="009E027E" w:rsidRDefault="009E02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20"/>
        <w:gridCol w:w="900"/>
        <w:gridCol w:w="720"/>
        <w:gridCol w:w="900"/>
        <w:gridCol w:w="1080"/>
        <w:gridCol w:w="1260"/>
        <w:gridCol w:w="1286"/>
      </w:tblGrid>
      <w:tr w:rsidR="009E027E" w14:paraId="12538678" w14:textId="77777777">
        <w:trPr>
          <w:cantSplit/>
          <w:trHeight w:val="267"/>
          <w:jc w:val="center"/>
        </w:trPr>
        <w:tc>
          <w:tcPr>
            <w:tcW w:w="9206" w:type="dxa"/>
            <w:gridSpan w:val="8"/>
            <w:tcBorders>
              <w:top w:val="single" w:sz="4" w:space="0" w:color="auto"/>
              <w:left w:val="single" w:sz="4" w:space="0" w:color="auto"/>
              <w:bottom w:val="single" w:sz="4" w:space="0" w:color="auto"/>
              <w:right w:val="single" w:sz="4" w:space="0" w:color="auto"/>
            </w:tcBorders>
            <w:shd w:val="clear" w:color="auto" w:fill="FFFF99"/>
            <w:hideMark/>
          </w:tcPr>
          <w:p w14:paraId="4A9A08E1" w14:textId="77777777" w:rsidR="009E027E" w:rsidRDefault="0044467E">
            <w:pPr>
              <w:rPr>
                <w:rFonts w:cs="Arial"/>
                <w:szCs w:val="20"/>
              </w:rPr>
            </w:pPr>
            <w:r>
              <w:rPr>
                <w:rFonts w:cs="Arial"/>
                <w:szCs w:val="20"/>
              </w:rPr>
              <w:t xml:space="preserve">Message:  </w:t>
            </w:r>
            <w:r>
              <w:rPr>
                <w:rStyle w:val="msoins1"/>
                <w:rFonts w:cs="Arial"/>
                <w:szCs w:val="20"/>
              </w:rPr>
              <w:t>MFD</w:t>
            </w:r>
            <w:r>
              <w:rPr>
                <w:rStyle w:val="spelle"/>
                <w:rFonts w:cs="Arial"/>
                <w:szCs w:val="20"/>
              </w:rPr>
              <w:t>_DateTime</w:t>
            </w:r>
            <w:r>
              <w:rPr>
                <w:rFonts w:cs="Arial"/>
                <w:szCs w:val="20"/>
              </w:rPr>
              <w:t xml:space="preserve">         Size[bits] 64        Event Message</w:t>
            </w:r>
          </w:p>
        </w:tc>
      </w:tr>
      <w:tr w:rsidR="009E027E" w14:paraId="19F8FE03" w14:textId="77777777">
        <w:trPr>
          <w:trHeight w:val="377"/>
          <w:jc w:val="center"/>
        </w:trPr>
        <w:tc>
          <w:tcPr>
            <w:tcW w:w="2340" w:type="dxa"/>
            <w:tcBorders>
              <w:top w:val="single" w:sz="4" w:space="0" w:color="auto"/>
              <w:left w:val="single" w:sz="4" w:space="0" w:color="auto"/>
              <w:bottom w:val="single" w:sz="4" w:space="0" w:color="auto"/>
              <w:right w:val="single" w:sz="4" w:space="0" w:color="auto"/>
            </w:tcBorders>
            <w:shd w:val="clear" w:color="auto" w:fill="FFFF99"/>
            <w:hideMark/>
          </w:tcPr>
          <w:p w14:paraId="295A5E32" w14:textId="77777777" w:rsidR="009E027E" w:rsidRDefault="0044467E">
            <w:pPr>
              <w:rPr>
                <w:rFonts w:cs="Arial"/>
                <w:szCs w:val="20"/>
              </w:rPr>
            </w:pPr>
            <w:r>
              <w:rPr>
                <w:rFonts w:cs="Arial"/>
                <w:szCs w:val="20"/>
              </w:rPr>
              <w:t>Meaning</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0ADC6B46" w14:textId="77777777" w:rsidR="009E027E" w:rsidRDefault="0044467E">
            <w:pPr>
              <w:rPr>
                <w:rFonts w:cs="Arial"/>
                <w:szCs w:val="20"/>
              </w:rPr>
            </w:pPr>
            <w:r>
              <w:rPr>
                <w:rFonts w:cs="Arial"/>
                <w:szCs w:val="20"/>
              </w:rPr>
              <w:t>Size</w:t>
            </w:r>
          </w:p>
        </w:tc>
        <w:tc>
          <w:tcPr>
            <w:tcW w:w="900" w:type="dxa"/>
            <w:tcBorders>
              <w:top w:val="single" w:sz="4" w:space="0" w:color="auto"/>
              <w:left w:val="single" w:sz="4" w:space="0" w:color="auto"/>
              <w:bottom w:val="single" w:sz="4" w:space="0" w:color="auto"/>
              <w:right w:val="single" w:sz="4" w:space="0" w:color="auto"/>
            </w:tcBorders>
            <w:shd w:val="clear" w:color="auto" w:fill="FFFF99"/>
            <w:hideMark/>
          </w:tcPr>
          <w:p w14:paraId="450C1E5E" w14:textId="77777777" w:rsidR="009E027E" w:rsidRDefault="0044467E">
            <w:pPr>
              <w:rPr>
                <w:rFonts w:cs="Arial"/>
                <w:szCs w:val="20"/>
              </w:rPr>
            </w:pPr>
            <w:r>
              <w:rPr>
                <w:rFonts w:cs="Arial"/>
                <w:szCs w:val="20"/>
              </w:rPr>
              <w:t>Start bit</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7CF5CFFD" w14:textId="77777777" w:rsidR="009E027E" w:rsidRDefault="0044467E">
            <w:pPr>
              <w:rPr>
                <w:rFonts w:cs="Arial"/>
                <w:szCs w:val="20"/>
              </w:rPr>
            </w:pPr>
            <w:r>
              <w:rPr>
                <w:rFonts w:cs="Arial"/>
                <w:szCs w:val="20"/>
              </w:rPr>
              <w:t>End bit</w:t>
            </w:r>
          </w:p>
        </w:tc>
        <w:tc>
          <w:tcPr>
            <w:tcW w:w="900" w:type="dxa"/>
            <w:tcBorders>
              <w:top w:val="single" w:sz="4" w:space="0" w:color="auto"/>
              <w:left w:val="single" w:sz="4" w:space="0" w:color="auto"/>
              <w:bottom w:val="single" w:sz="4" w:space="0" w:color="auto"/>
              <w:right w:val="single" w:sz="4" w:space="0" w:color="auto"/>
            </w:tcBorders>
            <w:shd w:val="clear" w:color="auto" w:fill="FFFF99"/>
            <w:hideMark/>
          </w:tcPr>
          <w:p w14:paraId="7D3926ED" w14:textId="77777777" w:rsidR="009E027E" w:rsidRDefault="0044467E">
            <w:pPr>
              <w:rPr>
                <w:rFonts w:cs="Arial"/>
                <w:szCs w:val="20"/>
              </w:rPr>
            </w:pPr>
            <w:r>
              <w:rPr>
                <w:rFonts w:cs="Arial"/>
                <w:szCs w:val="20"/>
              </w:rPr>
              <w:t>Offset</w:t>
            </w:r>
          </w:p>
        </w:tc>
        <w:tc>
          <w:tcPr>
            <w:tcW w:w="1080" w:type="dxa"/>
            <w:tcBorders>
              <w:top w:val="single" w:sz="4" w:space="0" w:color="auto"/>
              <w:left w:val="single" w:sz="4" w:space="0" w:color="auto"/>
              <w:bottom w:val="single" w:sz="4" w:space="0" w:color="auto"/>
              <w:right w:val="single" w:sz="4" w:space="0" w:color="auto"/>
            </w:tcBorders>
            <w:shd w:val="clear" w:color="auto" w:fill="FFFF99"/>
            <w:hideMark/>
          </w:tcPr>
          <w:p w14:paraId="1497426B" w14:textId="77777777" w:rsidR="009E027E" w:rsidRDefault="0044467E">
            <w:pPr>
              <w:rPr>
                <w:rFonts w:cs="Arial"/>
                <w:szCs w:val="20"/>
              </w:rPr>
            </w:pPr>
            <w:r>
              <w:rPr>
                <w:rFonts w:cs="Arial"/>
                <w:szCs w:val="20"/>
              </w:rPr>
              <w:t>Min Hex</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09DBC124" w14:textId="77777777" w:rsidR="009E027E" w:rsidRDefault="0044467E">
            <w:pPr>
              <w:rPr>
                <w:rFonts w:cs="Arial"/>
                <w:szCs w:val="20"/>
              </w:rPr>
            </w:pPr>
            <w:r>
              <w:rPr>
                <w:rFonts w:cs="Arial"/>
                <w:szCs w:val="20"/>
              </w:rPr>
              <w:t>Max Hex</w:t>
            </w:r>
          </w:p>
        </w:tc>
        <w:tc>
          <w:tcPr>
            <w:tcW w:w="1286" w:type="dxa"/>
            <w:tcBorders>
              <w:top w:val="single" w:sz="4" w:space="0" w:color="auto"/>
              <w:left w:val="single" w:sz="4" w:space="0" w:color="auto"/>
              <w:bottom w:val="single" w:sz="4" w:space="0" w:color="auto"/>
              <w:right w:val="single" w:sz="4" w:space="0" w:color="auto"/>
            </w:tcBorders>
            <w:shd w:val="clear" w:color="auto" w:fill="FFFF99"/>
            <w:hideMark/>
          </w:tcPr>
          <w:p w14:paraId="4E8D3361" w14:textId="77777777" w:rsidR="009E027E" w:rsidRDefault="0044467E">
            <w:pPr>
              <w:rPr>
                <w:rFonts w:cs="Arial"/>
                <w:szCs w:val="20"/>
              </w:rPr>
            </w:pPr>
            <w:r>
              <w:rPr>
                <w:rFonts w:cs="Arial"/>
                <w:szCs w:val="20"/>
              </w:rPr>
              <w:t>Invalid Hex</w:t>
            </w:r>
          </w:p>
        </w:tc>
      </w:tr>
      <w:tr w:rsidR="009E027E" w14:paraId="489524F0"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0035708A" w14:textId="77777777" w:rsidR="009E027E" w:rsidRDefault="0044467E">
            <w:pPr>
              <w:rPr>
                <w:rFonts w:cs="Arial"/>
                <w:szCs w:val="20"/>
              </w:rPr>
            </w:pPr>
            <w:r>
              <w:rPr>
                <w:rStyle w:val="msoins1"/>
                <w:rFonts w:cs="Arial"/>
                <w:szCs w:val="20"/>
              </w:rPr>
              <w:t>MFD</w:t>
            </w:r>
            <w:r>
              <w:rPr>
                <w:rStyle w:val="spelle"/>
                <w:rFonts w:cs="Arial"/>
                <w:szCs w:val="20"/>
              </w:rPr>
              <w:t>_Year</w:t>
            </w:r>
          </w:p>
        </w:tc>
        <w:tc>
          <w:tcPr>
            <w:tcW w:w="720" w:type="dxa"/>
            <w:tcBorders>
              <w:top w:val="single" w:sz="4" w:space="0" w:color="auto"/>
              <w:left w:val="single" w:sz="4" w:space="0" w:color="auto"/>
              <w:bottom w:val="single" w:sz="4" w:space="0" w:color="auto"/>
              <w:right w:val="single" w:sz="4" w:space="0" w:color="auto"/>
            </w:tcBorders>
            <w:hideMark/>
          </w:tcPr>
          <w:p w14:paraId="1D2B217F"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1AB0C3EE" w14:textId="77777777" w:rsidR="009E027E" w:rsidRDefault="0044467E">
            <w:pPr>
              <w:rPr>
                <w:rFonts w:cs="Arial"/>
                <w:szCs w:val="20"/>
              </w:rPr>
            </w:pPr>
            <w:r>
              <w:rPr>
                <w:rFonts w:cs="Arial"/>
                <w:szCs w:val="20"/>
              </w:rPr>
              <w:t>0</w:t>
            </w:r>
          </w:p>
        </w:tc>
        <w:tc>
          <w:tcPr>
            <w:tcW w:w="720" w:type="dxa"/>
            <w:tcBorders>
              <w:top w:val="single" w:sz="4" w:space="0" w:color="auto"/>
              <w:left w:val="single" w:sz="4" w:space="0" w:color="auto"/>
              <w:bottom w:val="single" w:sz="4" w:space="0" w:color="auto"/>
              <w:right w:val="single" w:sz="4" w:space="0" w:color="auto"/>
            </w:tcBorders>
            <w:hideMark/>
          </w:tcPr>
          <w:p w14:paraId="0A594B92" w14:textId="77777777" w:rsidR="009E027E" w:rsidRDefault="0044467E">
            <w:pPr>
              <w:rPr>
                <w:rFonts w:cs="Arial"/>
                <w:szCs w:val="20"/>
              </w:rPr>
            </w:pPr>
            <w:r>
              <w:rPr>
                <w:rFonts w:cs="Arial"/>
                <w:szCs w:val="20"/>
              </w:rPr>
              <w:t>7</w:t>
            </w:r>
          </w:p>
        </w:tc>
        <w:tc>
          <w:tcPr>
            <w:tcW w:w="900" w:type="dxa"/>
            <w:tcBorders>
              <w:top w:val="single" w:sz="4" w:space="0" w:color="auto"/>
              <w:left w:val="single" w:sz="4" w:space="0" w:color="auto"/>
              <w:bottom w:val="single" w:sz="4" w:space="0" w:color="auto"/>
              <w:right w:val="single" w:sz="4" w:space="0" w:color="auto"/>
            </w:tcBorders>
            <w:hideMark/>
          </w:tcPr>
          <w:p w14:paraId="1EB4C5CE" w14:textId="77777777" w:rsidR="009E027E" w:rsidRDefault="0044467E">
            <w:pPr>
              <w:rPr>
                <w:rFonts w:cs="Arial"/>
                <w:szCs w:val="20"/>
              </w:rPr>
            </w:pPr>
            <w:r>
              <w:rPr>
                <w:rFonts w:cs="Arial"/>
                <w:szCs w:val="20"/>
              </w:rPr>
              <w:t>2000</w:t>
            </w:r>
          </w:p>
        </w:tc>
        <w:tc>
          <w:tcPr>
            <w:tcW w:w="1080" w:type="dxa"/>
            <w:tcBorders>
              <w:top w:val="single" w:sz="4" w:space="0" w:color="auto"/>
              <w:left w:val="single" w:sz="4" w:space="0" w:color="auto"/>
              <w:bottom w:val="single" w:sz="4" w:space="0" w:color="auto"/>
              <w:right w:val="single" w:sz="4" w:space="0" w:color="auto"/>
            </w:tcBorders>
            <w:hideMark/>
          </w:tcPr>
          <w:p w14:paraId="1815384B"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011D6187" w14:textId="77777777" w:rsidR="009E027E" w:rsidRDefault="0044467E">
            <w:pPr>
              <w:rPr>
                <w:rFonts w:cs="Arial"/>
                <w:szCs w:val="20"/>
              </w:rPr>
            </w:pPr>
            <w:r>
              <w:rPr>
                <w:rFonts w:cs="Arial"/>
                <w:szCs w:val="20"/>
              </w:rPr>
              <w:t>0xFE</w:t>
            </w:r>
          </w:p>
        </w:tc>
        <w:tc>
          <w:tcPr>
            <w:tcW w:w="1286" w:type="dxa"/>
            <w:tcBorders>
              <w:top w:val="single" w:sz="4" w:space="0" w:color="auto"/>
              <w:left w:val="single" w:sz="4" w:space="0" w:color="auto"/>
              <w:bottom w:val="single" w:sz="4" w:space="0" w:color="auto"/>
              <w:right w:val="single" w:sz="4" w:space="0" w:color="auto"/>
            </w:tcBorders>
            <w:hideMark/>
          </w:tcPr>
          <w:p w14:paraId="5F332812" w14:textId="77777777" w:rsidR="009E027E" w:rsidRDefault="0044467E">
            <w:pPr>
              <w:rPr>
                <w:rFonts w:cs="Arial"/>
                <w:szCs w:val="20"/>
              </w:rPr>
            </w:pPr>
            <w:r>
              <w:rPr>
                <w:rFonts w:cs="Arial"/>
                <w:szCs w:val="20"/>
              </w:rPr>
              <w:t>0xFF</w:t>
            </w:r>
          </w:p>
        </w:tc>
      </w:tr>
      <w:tr w:rsidR="009E027E" w14:paraId="57792610" w14:textId="77777777">
        <w:trPr>
          <w:trHeight w:val="250"/>
          <w:jc w:val="center"/>
        </w:trPr>
        <w:tc>
          <w:tcPr>
            <w:tcW w:w="2340" w:type="dxa"/>
            <w:tcBorders>
              <w:top w:val="single" w:sz="4" w:space="0" w:color="auto"/>
              <w:left w:val="single" w:sz="4" w:space="0" w:color="auto"/>
              <w:bottom w:val="single" w:sz="4" w:space="0" w:color="auto"/>
              <w:right w:val="single" w:sz="4" w:space="0" w:color="auto"/>
            </w:tcBorders>
            <w:hideMark/>
          </w:tcPr>
          <w:p w14:paraId="1CB6EDCC" w14:textId="77777777" w:rsidR="009E027E" w:rsidRDefault="0044467E">
            <w:pPr>
              <w:rPr>
                <w:rFonts w:cs="Arial"/>
                <w:szCs w:val="20"/>
              </w:rPr>
            </w:pPr>
            <w:r>
              <w:rPr>
                <w:rStyle w:val="msoins1"/>
                <w:rFonts w:cs="Arial"/>
                <w:szCs w:val="20"/>
              </w:rPr>
              <w:t>MFD</w:t>
            </w:r>
            <w:r>
              <w:rPr>
                <w:rStyle w:val="spelle"/>
                <w:rFonts w:cs="Arial"/>
                <w:szCs w:val="20"/>
              </w:rPr>
              <w:t>_Month</w:t>
            </w:r>
          </w:p>
        </w:tc>
        <w:tc>
          <w:tcPr>
            <w:tcW w:w="720" w:type="dxa"/>
            <w:tcBorders>
              <w:top w:val="single" w:sz="4" w:space="0" w:color="auto"/>
              <w:left w:val="single" w:sz="4" w:space="0" w:color="auto"/>
              <w:bottom w:val="single" w:sz="4" w:space="0" w:color="auto"/>
              <w:right w:val="single" w:sz="4" w:space="0" w:color="auto"/>
            </w:tcBorders>
            <w:hideMark/>
          </w:tcPr>
          <w:p w14:paraId="30CD6016"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51EBEF94" w14:textId="77777777" w:rsidR="009E027E" w:rsidRDefault="0044467E">
            <w:pPr>
              <w:rPr>
                <w:rFonts w:cs="Arial"/>
                <w:szCs w:val="20"/>
              </w:rPr>
            </w:pPr>
            <w:r>
              <w:rPr>
                <w:rFonts w:cs="Arial"/>
                <w:szCs w:val="20"/>
              </w:rPr>
              <w:t>8</w:t>
            </w:r>
          </w:p>
        </w:tc>
        <w:tc>
          <w:tcPr>
            <w:tcW w:w="720" w:type="dxa"/>
            <w:tcBorders>
              <w:top w:val="single" w:sz="4" w:space="0" w:color="auto"/>
              <w:left w:val="single" w:sz="4" w:space="0" w:color="auto"/>
              <w:bottom w:val="single" w:sz="4" w:space="0" w:color="auto"/>
              <w:right w:val="single" w:sz="4" w:space="0" w:color="auto"/>
            </w:tcBorders>
            <w:hideMark/>
          </w:tcPr>
          <w:p w14:paraId="6352D475" w14:textId="77777777" w:rsidR="009E027E" w:rsidRDefault="0044467E">
            <w:pPr>
              <w:rPr>
                <w:rFonts w:cs="Arial"/>
                <w:szCs w:val="20"/>
              </w:rPr>
            </w:pPr>
            <w:r>
              <w:rPr>
                <w:rFonts w:cs="Arial"/>
                <w:szCs w:val="20"/>
              </w:rPr>
              <w:t>15</w:t>
            </w:r>
          </w:p>
        </w:tc>
        <w:tc>
          <w:tcPr>
            <w:tcW w:w="900" w:type="dxa"/>
            <w:tcBorders>
              <w:top w:val="single" w:sz="4" w:space="0" w:color="auto"/>
              <w:left w:val="single" w:sz="4" w:space="0" w:color="auto"/>
              <w:bottom w:val="single" w:sz="4" w:space="0" w:color="auto"/>
              <w:right w:val="single" w:sz="4" w:space="0" w:color="auto"/>
            </w:tcBorders>
            <w:hideMark/>
          </w:tcPr>
          <w:p w14:paraId="7BAD8895"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4B5DB48A"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64E3E813" w14:textId="77777777" w:rsidR="009E027E" w:rsidRDefault="0044467E">
            <w:pPr>
              <w:rPr>
                <w:rFonts w:cs="Arial"/>
                <w:szCs w:val="20"/>
              </w:rPr>
            </w:pPr>
            <w:r>
              <w:rPr>
                <w:rFonts w:cs="Arial"/>
                <w:szCs w:val="20"/>
              </w:rPr>
              <w:t>0xC</w:t>
            </w:r>
          </w:p>
        </w:tc>
        <w:tc>
          <w:tcPr>
            <w:tcW w:w="1286" w:type="dxa"/>
            <w:tcBorders>
              <w:top w:val="single" w:sz="4" w:space="0" w:color="auto"/>
              <w:left w:val="single" w:sz="4" w:space="0" w:color="auto"/>
              <w:bottom w:val="single" w:sz="4" w:space="0" w:color="auto"/>
              <w:right w:val="single" w:sz="4" w:space="0" w:color="auto"/>
            </w:tcBorders>
            <w:hideMark/>
          </w:tcPr>
          <w:p w14:paraId="164B07DB" w14:textId="77777777" w:rsidR="009E027E" w:rsidRDefault="0044467E">
            <w:pPr>
              <w:rPr>
                <w:rFonts w:cs="Arial"/>
                <w:szCs w:val="20"/>
              </w:rPr>
            </w:pPr>
            <w:r>
              <w:rPr>
                <w:rFonts w:cs="Arial"/>
                <w:szCs w:val="20"/>
              </w:rPr>
              <w:t>0xFF</w:t>
            </w:r>
          </w:p>
        </w:tc>
      </w:tr>
      <w:tr w:rsidR="009E027E" w14:paraId="2C561495"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5DB614EB" w14:textId="77777777" w:rsidR="009E027E" w:rsidRDefault="0044467E">
            <w:pPr>
              <w:rPr>
                <w:rFonts w:cs="Arial"/>
                <w:szCs w:val="20"/>
              </w:rPr>
            </w:pPr>
            <w:r>
              <w:rPr>
                <w:rStyle w:val="msoins1"/>
                <w:rFonts w:cs="Arial"/>
                <w:szCs w:val="20"/>
              </w:rPr>
              <w:t>MFD</w:t>
            </w:r>
            <w:r>
              <w:rPr>
                <w:rStyle w:val="spelle"/>
                <w:rFonts w:cs="Arial"/>
                <w:szCs w:val="20"/>
              </w:rPr>
              <w:t>_Day</w:t>
            </w:r>
          </w:p>
        </w:tc>
        <w:tc>
          <w:tcPr>
            <w:tcW w:w="720" w:type="dxa"/>
            <w:tcBorders>
              <w:top w:val="single" w:sz="4" w:space="0" w:color="auto"/>
              <w:left w:val="single" w:sz="4" w:space="0" w:color="auto"/>
              <w:bottom w:val="single" w:sz="4" w:space="0" w:color="auto"/>
              <w:right w:val="single" w:sz="4" w:space="0" w:color="auto"/>
            </w:tcBorders>
            <w:hideMark/>
          </w:tcPr>
          <w:p w14:paraId="2D4D64CC"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0D20AF65" w14:textId="77777777" w:rsidR="009E027E" w:rsidRDefault="0044467E">
            <w:pPr>
              <w:rPr>
                <w:rFonts w:cs="Arial"/>
                <w:szCs w:val="20"/>
              </w:rPr>
            </w:pPr>
            <w:r>
              <w:rPr>
                <w:rFonts w:cs="Arial"/>
                <w:szCs w:val="20"/>
              </w:rPr>
              <w:t>16</w:t>
            </w:r>
          </w:p>
        </w:tc>
        <w:tc>
          <w:tcPr>
            <w:tcW w:w="720" w:type="dxa"/>
            <w:tcBorders>
              <w:top w:val="single" w:sz="4" w:space="0" w:color="auto"/>
              <w:left w:val="single" w:sz="4" w:space="0" w:color="auto"/>
              <w:bottom w:val="single" w:sz="4" w:space="0" w:color="auto"/>
              <w:right w:val="single" w:sz="4" w:space="0" w:color="auto"/>
            </w:tcBorders>
            <w:hideMark/>
          </w:tcPr>
          <w:p w14:paraId="39F55B88" w14:textId="77777777" w:rsidR="009E027E" w:rsidRDefault="0044467E">
            <w:pPr>
              <w:rPr>
                <w:rFonts w:cs="Arial"/>
                <w:szCs w:val="20"/>
              </w:rPr>
            </w:pPr>
            <w:r>
              <w:rPr>
                <w:rFonts w:cs="Arial"/>
                <w:szCs w:val="20"/>
              </w:rPr>
              <w:t>23</w:t>
            </w:r>
          </w:p>
        </w:tc>
        <w:tc>
          <w:tcPr>
            <w:tcW w:w="900" w:type="dxa"/>
            <w:tcBorders>
              <w:top w:val="single" w:sz="4" w:space="0" w:color="auto"/>
              <w:left w:val="single" w:sz="4" w:space="0" w:color="auto"/>
              <w:bottom w:val="single" w:sz="4" w:space="0" w:color="auto"/>
              <w:right w:val="single" w:sz="4" w:space="0" w:color="auto"/>
            </w:tcBorders>
            <w:hideMark/>
          </w:tcPr>
          <w:p w14:paraId="14C53FD5"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6E2E9688"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0C51DC8A" w14:textId="77777777" w:rsidR="009E027E" w:rsidRDefault="0044467E">
            <w:pPr>
              <w:rPr>
                <w:rFonts w:cs="Arial"/>
                <w:szCs w:val="20"/>
              </w:rPr>
            </w:pPr>
            <w:r>
              <w:rPr>
                <w:rFonts w:cs="Arial"/>
                <w:szCs w:val="20"/>
              </w:rPr>
              <w:t>0x1F</w:t>
            </w:r>
          </w:p>
        </w:tc>
        <w:tc>
          <w:tcPr>
            <w:tcW w:w="1286" w:type="dxa"/>
            <w:tcBorders>
              <w:top w:val="single" w:sz="4" w:space="0" w:color="auto"/>
              <w:left w:val="single" w:sz="4" w:space="0" w:color="auto"/>
              <w:bottom w:val="single" w:sz="4" w:space="0" w:color="auto"/>
              <w:right w:val="single" w:sz="4" w:space="0" w:color="auto"/>
            </w:tcBorders>
            <w:hideMark/>
          </w:tcPr>
          <w:p w14:paraId="3B865ACC" w14:textId="77777777" w:rsidR="009E027E" w:rsidRDefault="0044467E">
            <w:pPr>
              <w:rPr>
                <w:rFonts w:cs="Arial"/>
                <w:szCs w:val="20"/>
              </w:rPr>
            </w:pPr>
            <w:r>
              <w:rPr>
                <w:rFonts w:cs="Arial"/>
                <w:szCs w:val="20"/>
              </w:rPr>
              <w:t>0xFF</w:t>
            </w:r>
          </w:p>
        </w:tc>
      </w:tr>
      <w:tr w:rsidR="009E027E" w14:paraId="1D588AA5"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7D60751D" w14:textId="77777777" w:rsidR="009E027E" w:rsidRDefault="0044467E">
            <w:pPr>
              <w:rPr>
                <w:rFonts w:cs="Arial"/>
                <w:szCs w:val="20"/>
              </w:rPr>
            </w:pPr>
            <w:r>
              <w:rPr>
                <w:rStyle w:val="msoins1"/>
                <w:rFonts w:cs="Arial"/>
                <w:szCs w:val="20"/>
              </w:rPr>
              <w:t>MFD</w:t>
            </w:r>
            <w:r>
              <w:rPr>
                <w:rStyle w:val="spelle"/>
                <w:rFonts w:cs="Arial"/>
                <w:szCs w:val="20"/>
              </w:rPr>
              <w:t>_Hour</w:t>
            </w:r>
          </w:p>
        </w:tc>
        <w:tc>
          <w:tcPr>
            <w:tcW w:w="720" w:type="dxa"/>
            <w:tcBorders>
              <w:top w:val="single" w:sz="4" w:space="0" w:color="auto"/>
              <w:left w:val="single" w:sz="4" w:space="0" w:color="auto"/>
              <w:bottom w:val="single" w:sz="4" w:space="0" w:color="auto"/>
              <w:right w:val="single" w:sz="4" w:space="0" w:color="auto"/>
            </w:tcBorders>
            <w:hideMark/>
          </w:tcPr>
          <w:p w14:paraId="7879C355"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72477FFF" w14:textId="77777777" w:rsidR="009E027E" w:rsidRDefault="0044467E">
            <w:pPr>
              <w:rPr>
                <w:rFonts w:cs="Arial"/>
                <w:szCs w:val="20"/>
              </w:rPr>
            </w:pPr>
            <w:r>
              <w:rPr>
                <w:rFonts w:cs="Arial"/>
                <w:szCs w:val="20"/>
              </w:rPr>
              <w:t>24</w:t>
            </w:r>
          </w:p>
        </w:tc>
        <w:tc>
          <w:tcPr>
            <w:tcW w:w="720" w:type="dxa"/>
            <w:tcBorders>
              <w:top w:val="single" w:sz="4" w:space="0" w:color="auto"/>
              <w:left w:val="single" w:sz="4" w:space="0" w:color="auto"/>
              <w:bottom w:val="single" w:sz="4" w:space="0" w:color="auto"/>
              <w:right w:val="single" w:sz="4" w:space="0" w:color="auto"/>
            </w:tcBorders>
            <w:hideMark/>
          </w:tcPr>
          <w:p w14:paraId="3C065E09" w14:textId="77777777" w:rsidR="009E027E" w:rsidRDefault="0044467E">
            <w:pPr>
              <w:rPr>
                <w:rFonts w:cs="Arial"/>
                <w:szCs w:val="20"/>
              </w:rPr>
            </w:pPr>
            <w:r>
              <w:rPr>
                <w:rFonts w:cs="Arial"/>
                <w:szCs w:val="20"/>
              </w:rPr>
              <w:t>31</w:t>
            </w:r>
          </w:p>
        </w:tc>
        <w:tc>
          <w:tcPr>
            <w:tcW w:w="900" w:type="dxa"/>
            <w:tcBorders>
              <w:top w:val="single" w:sz="4" w:space="0" w:color="auto"/>
              <w:left w:val="single" w:sz="4" w:space="0" w:color="auto"/>
              <w:bottom w:val="single" w:sz="4" w:space="0" w:color="auto"/>
              <w:right w:val="single" w:sz="4" w:space="0" w:color="auto"/>
            </w:tcBorders>
            <w:hideMark/>
          </w:tcPr>
          <w:p w14:paraId="5B52579C"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00F7DB6F"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3FA9EA0C" w14:textId="77777777" w:rsidR="009E027E" w:rsidRDefault="0044467E">
            <w:pPr>
              <w:rPr>
                <w:rFonts w:cs="Arial"/>
                <w:szCs w:val="20"/>
              </w:rPr>
            </w:pPr>
            <w:r>
              <w:rPr>
                <w:rFonts w:cs="Arial"/>
                <w:szCs w:val="20"/>
              </w:rPr>
              <w:t>0x17</w:t>
            </w:r>
          </w:p>
        </w:tc>
        <w:tc>
          <w:tcPr>
            <w:tcW w:w="1286" w:type="dxa"/>
            <w:tcBorders>
              <w:top w:val="single" w:sz="4" w:space="0" w:color="auto"/>
              <w:left w:val="single" w:sz="4" w:space="0" w:color="auto"/>
              <w:bottom w:val="single" w:sz="4" w:space="0" w:color="auto"/>
              <w:right w:val="single" w:sz="4" w:space="0" w:color="auto"/>
            </w:tcBorders>
            <w:hideMark/>
          </w:tcPr>
          <w:p w14:paraId="74849517" w14:textId="77777777" w:rsidR="009E027E" w:rsidRDefault="0044467E">
            <w:pPr>
              <w:rPr>
                <w:rFonts w:cs="Arial"/>
                <w:szCs w:val="20"/>
              </w:rPr>
            </w:pPr>
            <w:r>
              <w:rPr>
                <w:rFonts w:cs="Arial"/>
                <w:szCs w:val="20"/>
              </w:rPr>
              <w:t>0xFF</w:t>
            </w:r>
          </w:p>
        </w:tc>
      </w:tr>
      <w:tr w:rsidR="009E027E" w14:paraId="48343CED"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68CB9602" w14:textId="77777777" w:rsidR="009E027E" w:rsidRDefault="0044467E">
            <w:pPr>
              <w:rPr>
                <w:rFonts w:cs="Arial"/>
                <w:szCs w:val="20"/>
              </w:rPr>
            </w:pPr>
            <w:r>
              <w:rPr>
                <w:rStyle w:val="msoins1"/>
                <w:rFonts w:cs="Arial"/>
                <w:szCs w:val="20"/>
              </w:rPr>
              <w:t>MFD</w:t>
            </w:r>
            <w:r>
              <w:rPr>
                <w:rStyle w:val="spelle"/>
                <w:rFonts w:cs="Arial"/>
                <w:szCs w:val="20"/>
              </w:rPr>
              <w:t>_Minute</w:t>
            </w:r>
          </w:p>
        </w:tc>
        <w:tc>
          <w:tcPr>
            <w:tcW w:w="720" w:type="dxa"/>
            <w:tcBorders>
              <w:top w:val="single" w:sz="4" w:space="0" w:color="auto"/>
              <w:left w:val="single" w:sz="4" w:space="0" w:color="auto"/>
              <w:bottom w:val="single" w:sz="4" w:space="0" w:color="auto"/>
              <w:right w:val="single" w:sz="4" w:space="0" w:color="auto"/>
            </w:tcBorders>
            <w:hideMark/>
          </w:tcPr>
          <w:p w14:paraId="6546C229"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66938D43" w14:textId="77777777" w:rsidR="009E027E" w:rsidRDefault="0044467E">
            <w:pPr>
              <w:rPr>
                <w:rFonts w:cs="Arial"/>
                <w:szCs w:val="20"/>
              </w:rPr>
            </w:pPr>
            <w:r>
              <w:rPr>
                <w:rFonts w:cs="Arial"/>
                <w:szCs w:val="20"/>
              </w:rPr>
              <w:t>40</w:t>
            </w:r>
          </w:p>
        </w:tc>
        <w:tc>
          <w:tcPr>
            <w:tcW w:w="720" w:type="dxa"/>
            <w:tcBorders>
              <w:top w:val="single" w:sz="4" w:space="0" w:color="auto"/>
              <w:left w:val="single" w:sz="4" w:space="0" w:color="auto"/>
              <w:bottom w:val="single" w:sz="4" w:space="0" w:color="auto"/>
              <w:right w:val="single" w:sz="4" w:space="0" w:color="auto"/>
            </w:tcBorders>
            <w:hideMark/>
          </w:tcPr>
          <w:p w14:paraId="459F3289" w14:textId="77777777" w:rsidR="009E027E" w:rsidRDefault="0044467E">
            <w:pPr>
              <w:rPr>
                <w:rFonts w:cs="Arial"/>
                <w:szCs w:val="20"/>
              </w:rPr>
            </w:pPr>
            <w:r>
              <w:rPr>
                <w:rFonts w:cs="Arial"/>
                <w:szCs w:val="20"/>
              </w:rPr>
              <w:t>47</w:t>
            </w:r>
          </w:p>
        </w:tc>
        <w:tc>
          <w:tcPr>
            <w:tcW w:w="900" w:type="dxa"/>
            <w:tcBorders>
              <w:top w:val="single" w:sz="4" w:space="0" w:color="auto"/>
              <w:left w:val="single" w:sz="4" w:space="0" w:color="auto"/>
              <w:bottom w:val="single" w:sz="4" w:space="0" w:color="auto"/>
              <w:right w:val="single" w:sz="4" w:space="0" w:color="auto"/>
            </w:tcBorders>
            <w:hideMark/>
          </w:tcPr>
          <w:p w14:paraId="07627A87"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68034ED4"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61F40749" w14:textId="77777777" w:rsidR="009E027E" w:rsidRDefault="0044467E">
            <w:pPr>
              <w:rPr>
                <w:rFonts w:cs="Arial"/>
                <w:szCs w:val="20"/>
              </w:rPr>
            </w:pPr>
            <w:r>
              <w:rPr>
                <w:rFonts w:cs="Arial"/>
                <w:szCs w:val="20"/>
              </w:rPr>
              <w:t>0x3B</w:t>
            </w:r>
          </w:p>
        </w:tc>
        <w:tc>
          <w:tcPr>
            <w:tcW w:w="1286" w:type="dxa"/>
            <w:tcBorders>
              <w:top w:val="single" w:sz="4" w:space="0" w:color="auto"/>
              <w:left w:val="single" w:sz="4" w:space="0" w:color="auto"/>
              <w:bottom w:val="single" w:sz="4" w:space="0" w:color="auto"/>
              <w:right w:val="single" w:sz="4" w:space="0" w:color="auto"/>
            </w:tcBorders>
            <w:hideMark/>
          </w:tcPr>
          <w:p w14:paraId="69C8676A" w14:textId="77777777" w:rsidR="009E027E" w:rsidRDefault="0044467E">
            <w:pPr>
              <w:rPr>
                <w:rFonts w:cs="Arial"/>
                <w:szCs w:val="20"/>
              </w:rPr>
            </w:pPr>
            <w:r>
              <w:rPr>
                <w:rFonts w:cs="Arial"/>
                <w:szCs w:val="20"/>
              </w:rPr>
              <w:t>0xFF</w:t>
            </w:r>
          </w:p>
        </w:tc>
      </w:tr>
      <w:tr w:rsidR="009E027E" w14:paraId="4969CC33"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17122DC3" w14:textId="77777777" w:rsidR="009E027E" w:rsidRDefault="0044467E">
            <w:pPr>
              <w:rPr>
                <w:rFonts w:cs="Arial"/>
                <w:szCs w:val="20"/>
              </w:rPr>
            </w:pPr>
            <w:r>
              <w:rPr>
                <w:rStyle w:val="msoins1"/>
                <w:rFonts w:cs="Arial"/>
                <w:szCs w:val="20"/>
              </w:rPr>
              <w:t>MFD</w:t>
            </w:r>
            <w:r>
              <w:rPr>
                <w:rStyle w:val="spelle"/>
                <w:rFonts w:cs="Arial"/>
                <w:szCs w:val="20"/>
              </w:rPr>
              <w:t>_Second</w:t>
            </w:r>
          </w:p>
        </w:tc>
        <w:tc>
          <w:tcPr>
            <w:tcW w:w="720" w:type="dxa"/>
            <w:tcBorders>
              <w:top w:val="single" w:sz="4" w:space="0" w:color="auto"/>
              <w:left w:val="single" w:sz="4" w:space="0" w:color="auto"/>
              <w:bottom w:val="single" w:sz="4" w:space="0" w:color="auto"/>
              <w:right w:val="single" w:sz="4" w:space="0" w:color="auto"/>
            </w:tcBorders>
            <w:hideMark/>
          </w:tcPr>
          <w:p w14:paraId="2F724744"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4E24C2BC" w14:textId="77777777" w:rsidR="009E027E" w:rsidRDefault="0044467E">
            <w:pPr>
              <w:rPr>
                <w:rFonts w:cs="Arial"/>
                <w:szCs w:val="20"/>
              </w:rPr>
            </w:pPr>
            <w:r>
              <w:rPr>
                <w:rFonts w:cs="Arial"/>
                <w:szCs w:val="20"/>
              </w:rPr>
              <w:t>32</w:t>
            </w:r>
          </w:p>
        </w:tc>
        <w:tc>
          <w:tcPr>
            <w:tcW w:w="720" w:type="dxa"/>
            <w:tcBorders>
              <w:top w:val="single" w:sz="4" w:space="0" w:color="auto"/>
              <w:left w:val="single" w:sz="4" w:space="0" w:color="auto"/>
              <w:bottom w:val="single" w:sz="4" w:space="0" w:color="auto"/>
              <w:right w:val="single" w:sz="4" w:space="0" w:color="auto"/>
            </w:tcBorders>
            <w:hideMark/>
          </w:tcPr>
          <w:p w14:paraId="734F87A0" w14:textId="77777777" w:rsidR="009E027E" w:rsidRDefault="0044467E">
            <w:pPr>
              <w:rPr>
                <w:rFonts w:cs="Arial"/>
                <w:szCs w:val="20"/>
              </w:rPr>
            </w:pPr>
            <w:r>
              <w:rPr>
                <w:rFonts w:cs="Arial"/>
                <w:szCs w:val="20"/>
              </w:rPr>
              <w:t>39</w:t>
            </w:r>
          </w:p>
        </w:tc>
        <w:tc>
          <w:tcPr>
            <w:tcW w:w="900" w:type="dxa"/>
            <w:tcBorders>
              <w:top w:val="single" w:sz="4" w:space="0" w:color="auto"/>
              <w:left w:val="single" w:sz="4" w:space="0" w:color="auto"/>
              <w:bottom w:val="single" w:sz="4" w:space="0" w:color="auto"/>
              <w:right w:val="single" w:sz="4" w:space="0" w:color="auto"/>
            </w:tcBorders>
            <w:hideMark/>
          </w:tcPr>
          <w:p w14:paraId="4D130374"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6D785C91"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3D84284D" w14:textId="77777777" w:rsidR="009E027E" w:rsidRDefault="0044467E">
            <w:pPr>
              <w:rPr>
                <w:rFonts w:cs="Arial"/>
                <w:szCs w:val="20"/>
              </w:rPr>
            </w:pPr>
            <w:r>
              <w:rPr>
                <w:rFonts w:cs="Arial"/>
                <w:szCs w:val="20"/>
              </w:rPr>
              <w:t>0x3B</w:t>
            </w:r>
          </w:p>
        </w:tc>
        <w:tc>
          <w:tcPr>
            <w:tcW w:w="1286" w:type="dxa"/>
            <w:tcBorders>
              <w:top w:val="single" w:sz="4" w:space="0" w:color="auto"/>
              <w:left w:val="single" w:sz="4" w:space="0" w:color="auto"/>
              <w:bottom w:val="single" w:sz="4" w:space="0" w:color="auto"/>
              <w:right w:val="single" w:sz="4" w:space="0" w:color="auto"/>
            </w:tcBorders>
            <w:hideMark/>
          </w:tcPr>
          <w:p w14:paraId="120AF51B" w14:textId="77777777" w:rsidR="009E027E" w:rsidRDefault="0044467E">
            <w:pPr>
              <w:rPr>
                <w:rFonts w:cs="Arial"/>
                <w:szCs w:val="20"/>
              </w:rPr>
            </w:pPr>
            <w:r>
              <w:rPr>
                <w:rFonts w:cs="Arial"/>
                <w:szCs w:val="20"/>
              </w:rPr>
              <w:t>0xFF</w:t>
            </w:r>
          </w:p>
        </w:tc>
      </w:tr>
      <w:tr w:rsidR="009E027E" w14:paraId="6E052FCE" w14:textId="77777777">
        <w:trPr>
          <w:cantSplit/>
          <w:trHeight w:val="267"/>
          <w:jc w:val="center"/>
        </w:trPr>
        <w:tc>
          <w:tcPr>
            <w:tcW w:w="9206" w:type="dxa"/>
            <w:gridSpan w:val="8"/>
            <w:tcBorders>
              <w:top w:val="single" w:sz="4" w:space="0" w:color="auto"/>
              <w:left w:val="single" w:sz="4" w:space="0" w:color="auto"/>
              <w:bottom w:val="single" w:sz="4" w:space="0" w:color="auto"/>
              <w:right w:val="single" w:sz="4" w:space="0" w:color="auto"/>
            </w:tcBorders>
            <w:hideMark/>
          </w:tcPr>
          <w:p w14:paraId="7ACB8DA0" w14:textId="77777777" w:rsidR="009E027E" w:rsidRDefault="0044467E">
            <w:pPr>
              <w:rPr>
                <w:rFonts w:cs="Arial"/>
                <w:szCs w:val="20"/>
              </w:rPr>
            </w:pPr>
            <w:r>
              <w:rPr>
                <w:rFonts w:cs="Arial"/>
                <w:szCs w:val="20"/>
              </w:rPr>
              <w:t>Values for Year, Month, Day… shall be interpreted as the decimal equivalents (e.g. ´January´=0x01)</w:t>
            </w:r>
          </w:p>
        </w:tc>
      </w:tr>
    </w:tbl>
    <w:p w14:paraId="5807D544" w14:textId="77777777" w:rsidR="009E027E" w:rsidRDefault="009E027E"/>
    <w:p w14:paraId="3F8D6D0B" w14:textId="77777777" w:rsidR="00C305D1" w:rsidRPr="00685031" w:rsidRDefault="0044467E" w:rsidP="00685031">
      <w:pPr>
        <w:jc w:val="center"/>
        <w:rPr>
          <w:rFonts w:cs="Arial"/>
        </w:rPr>
      </w:pPr>
      <w:bookmarkStart w:id="15" w:name="_Toc517427862"/>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5</w:t>
      </w:r>
      <w:r>
        <w:rPr>
          <w:rFonts w:cs="Arial"/>
        </w:rPr>
        <w:fldChar w:fldCharType="end"/>
      </w:r>
      <w:r>
        <w:rPr>
          <w:rFonts w:cs="Arial"/>
        </w:rPr>
        <w:t xml:space="preserve"> – CAN-Message for CGEA 1.2  'MFD_DateTime'</w:t>
      </w:r>
      <w:bookmarkEnd w:id="15"/>
    </w:p>
    <w:p w14:paraId="2F9D0295" w14:textId="77777777" w:rsidR="009E027E" w:rsidRDefault="0044467E">
      <w:pPr>
        <w:rPr>
          <w:rFonts w:cs="Arial"/>
          <w:b/>
          <w:szCs w:val="20"/>
        </w:rPr>
      </w:pPr>
      <w:r>
        <w:rPr>
          <w:rFonts w:cs="Arial"/>
          <w:b/>
          <w:szCs w:val="20"/>
        </w:rPr>
        <w:t xml:space="preserve">Exception for C1MCA: </w:t>
      </w:r>
    </w:p>
    <w:p w14:paraId="3578E1D3" w14:textId="77777777" w:rsidR="009E027E" w:rsidRDefault="009E027E">
      <w:pPr>
        <w:rPr>
          <w:rFonts w:cs="Arial"/>
          <w:b/>
          <w:szCs w:val="20"/>
        </w:rPr>
      </w:pPr>
    </w:p>
    <w:p w14:paraId="797C315E" w14:textId="77777777" w:rsidR="009E027E" w:rsidRDefault="0044467E">
      <w:pPr>
        <w:rPr>
          <w:rFonts w:cs="Arial"/>
          <w:szCs w:val="20"/>
        </w:rPr>
      </w:pPr>
      <w:r>
        <w:rPr>
          <w:rFonts w:cs="Arial"/>
          <w:szCs w:val="20"/>
        </w:rPr>
        <w:t>For C1MCA the Clock Master shall use the XXX_DateTime format listed in the table below to distribute the actual Master Clock data to the slaves.</w:t>
      </w:r>
    </w:p>
    <w:p w14:paraId="2C7EDB8F" w14:textId="77777777" w:rsidR="009E027E" w:rsidRDefault="009E02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720"/>
        <w:gridCol w:w="900"/>
        <w:gridCol w:w="720"/>
        <w:gridCol w:w="900"/>
        <w:gridCol w:w="1080"/>
        <w:gridCol w:w="1260"/>
        <w:gridCol w:w="1286"/>
      </w:tblGrid>
      <w:tr w:rsidR="009E027E" w14:paraId="08DC5BC9" w14:textId="77777777">
        <w:trPr>
          <w:cantSplit/>
          <w:trHeight w:val="267"/>
          <w:jc w:val="center"/>
        </w:trPr>
        <w:tc>
          <w:tcPr>
            <w:tcW w:w="9206" w:type="dxa"/>
            <w:gridSpan w:val="8"/>
            <w:tcBorders>
              <w:top w:val="single" w:sz="4" w:space="0" w:color="auto"/>
              <w:left w:val="single" w:sz="4" w:space="0" w:color="auto"/>
              <w:bottom w:val="single" w:sz="4" w:space="0" w:color="auto"/>
              <w:right w:val="single" w:sz="4" w:space="0" w:color="auto"/>
            </w:tcBorders>
            <w:shd w:val="clear" w:color="auto" w:fill="FFFF99"/>
            <w:hideMark/>
          </w:tcPr>
          <w:p w14:paraId="19B9D2E5" w14:textId="77777777" w:rsidR="009E027E" w:rsidRDefault="0044467E">
            <w:pPr>
              <w:rPr>
                <w:rFonts w:cs="Arial"/>
                <w:szCs w:val="20"/>
              </w:rPr>
            </w:pPr>
            <w:r>
              <w:rPr>
                <w:rFonts w:cs="Arial"/>
                <w:szCs w:val="20"/>
              </w:rPr>
              <w:t>Message:  BCM_m_FrP12   Size[bits] 64        Periodic Message (150ms)</w:t>
            </w:r>
          </w:p>
        </w:tc>
      </w:tr>
      <w:tr w:rsidR="009E027E" w14:paraId="48400D5E" w14:textId="77777777">
        <w:trPr>
          <w:trHeight w:val="377"/>
          <w:jc w:val="center"/>
        </w:trPr>
        <w:tc>
          <w:tcPr>
            <w:tcW w:w="2340" w:type="dxa"/>
            <w:tcBorders>
              <w:top w:val="single" w:sz="4" w:space="0" w:color="auto"/>
              <w:left w:val="single" w:sz="4" w:space="0" w:color="auto"/>
              <w:bottom w:val="single" w:sz="4" w:space="0" w:color="auto"/>
              <w:right w:val="single" w:sz="4" w:space="0" w:color="auto"/>
            </w:tcBorders>
            <w:shd w:val="clear" w:color="auto" w:fill="FFFF99"/>
            <w:hideMark/>
          </w:tcPr>
          <w:p w14:paraId="08B9D12A" w14:textId="77777777" w:rsidR="009E027E" w:rsidRDefault="0044467E">
            <w:pPr>
              <w:rPr>
                <w:rFonts w:cs="Arial"/>
                <w:szCs w:val="20"/>
              </w:rPr>
            </w:pPr>
            <w:r>
              <w:rPr>
                <w:rFonts w:cs="Arial"/>
                <w:szCs w:val="20"/>
              </w:rPr>
              <w:t>Meaning</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5B99F300" w14:textId="77777777" w:rsidR="009E027E" w:rsidRDefault="0044467E">
            <w:pPr>
              <w:rPr>
                <w:rFonts w:cs="Arial"/>
                <w:szCs w:val="20"/>
              </w:rPr>
            </w:pPr>
            <w:r>
              <w:rPr>
                <w:rFonts w:cs="Arial"/>
                <w:szCs w:val="20"/>
              </w:rPr>
              <w:t>Size</w:t>
            </w:r>
          </w:p>
        </w:tc>
        <w:tc>
          <w:tcPr>
            <w:tcW w:w="900" w:type="dxa"/>
            <w:tcBorders>
              <w:top w:val="single" w:sz="4" w:space="0" w:color="auto"/>
              <w:left w:val="single" w:sz="4" w:space="0" w:color="auto"/>
              <w:bottom w:val="single" w:sz="4" w:space="0" w:color="auto"/>
              <w:right w:val="single" w:sz="4" w:space="0" w:color="auto"/>
            </w:tcBorders>
            <w:shd w:val="clear" w:color="auto" w:fill="FFFF99"/>
            <w:hideMark/>
          </w:tcPr>
          <w:p w14:paraId="3C0C306D" w14:textId="77777777" w:rsidR="009E027E" w:rsidRDefault="0044467E">
            <w:pPr>
              <w:rPr>
                <w:rFonts w:cs="Arial"/>
                <w:szCs w:val="20"/>
              </w:rPr>
            </w:pPr>
            <w:r>
              <w:rPr>
                <w:rFonts w:cs="Arial"/>
                <w:szCs w:val="20"/>
              </w:rPr>
              <w:t>Start bit</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3AAA8EE1" w14:textId="77777777" w:rsidR="009E027E" w:rsidRDefault="0044467E">
            <w:pPr>
              <w:rPr>
                <w:rFonts w:cs="Arial"/>
                <w:szCs w:val="20"/>
              </w:rPr>
            </w:pPr>
            <w:r>
              <w:rPr>
                <w:rFonts w:cs="Arial"/>
                <w:szCs w:val="20"/>
              </w:rPr>
              <w:t>End bit</w:t>
            </w:r>
          </w:p>
        </w:tc>
        <w:tc>
          <w:tcPr>
            <w:tcW w:w="900" w:type="dxa"/>
            <w:tcBorders>
              <w:top w:val="single" w:sz="4" w:space="0" w:color="auto"/>
              <w:left w:val="single" w:sz="4" w:space="0" w:color="auto"/>
              <w:bottom w:val="single" w:sz="4" w:space="0" w:color="auto"/>
              <w:right w:val="single" w:sz="4" w:space="0" w:color="auto"/>
            </w:tcBorders>
            <w:shd w:val="clear" w:color="auto" w:fill="FFFF99"/>
            <w:hideMark/>
          </w:tcPr>
          <w:p w14:paraId="3C3819F1" w14:textId="77777777" w:rsidR="009E027E" w:rsidRDefault="0044467E">
            <w:pPr>
              <w:rPr>
                <w:rFonts w:cs="Arial"/>
                <w:szCs w:val="20"/>
              </w:rPr>
            </w:pPr>
            <w:r>
              <w:rPr>
                <w:rFonts w:cs="Arial"/>
                <w:szCs w:val="20"/>
              </w:rPr>
              <w:t>Offset</w:t>
            </w:r>
          </w:p>
        </w:tc>
        <w:tc>
          <w:tcPr>
            <w:tcW w:w="1080" w:type="dxa"/>
            <w:tcBorders>
              <w:top w:val="single" w:sz="4" w:space="0" w:color="auto"/>
              <w:left w:val="single" w:sz="4" w:space="0" w:color="auto"/>
              <w:bottom w:val="single" w:sz="4" w:space="0" w:color="auto"/>
              <w:right w:val="single" w:sz="4" w:space="0" w:color="auto"/>
            </w:tcBorders>
            <w:shd w:val="clear" w:color="auto" w:fill="FFFF99"/>
            <w:hideMark/>
          </w:tcPr>
          <w:p w14:paraId="4F4801F9" w14:textId="77777777" w:rsidR="009E027E" w:rsidRDefault="0044467E">
            <w:pPr>
              <w:rPr>
                <w:rFonts w:cs="Arial"/>
                <w:szCs w:val="20"/>
              </w:rPr>
            </w:pPr>
            <w:r>
              <w:rPr>
                <w:rFonts w:cs="Arial"/>
                <w:szCs w:val="20"/>
              </w:rPr>
              <w:t>Min Hex</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18809BFB" w14:textId="77777777" w:rsidR="009E027E" w:rsidRDefault="0044467E">
            <w:pPr>
              <w:rPr>
                <w:rFonts w:cs="Arial"/>
                <w:szCs w:val="20"/>
              </w:rPr>
            </w:pPr>
            <w:r>
              <w:rPr>
                <w:rFonts w:cs="Arial"/>
                <w:szCs w:val="20"/>
              </w:rPr>
              <w:t>Max Hex</w:t>
            </w:r>
          </w:p>
        </w:tc>
        <w:tc>
          <w:tcPr>
            <w:tcW w:w="1286" w:type="dxa"/>
            <w:tcBorders>
              <w:top w:val="single" w:sz="4" w:space="0" w:color="auto"/>
              <w:left w:val="single" w:sz="4" w:space="0" w:color="auto"/>
              <w:bottom w:val="single" w:sz="4" w:space="0" w:color="auto"/>
              <w:right w:val="single" w:sz="4" w:space="0" w:color="auto"/>
            </w:tcBorders>
            <w:shd w:val="clear" w:color="auto" w:fill="FFFF99"/>
            <w:hideMark/>
          </w:tcPr>
          <w:p w14:paraId="18EC9C97" w14:textId="77777777" w:rsidR="009E027E" w:rsidRDefault="0044467E">
            <w:pPr>
              <w:rPr>
                <w:rFonts w:cs="Arial"/>
                <w:szCs w:val="20"/>
              </w:rPr>
            </w:pPr>
            <w:r>
              <w:rPr>
                <w:rFonts w:cs="Arial"/>
                <w:szCs w:val="20"/>
              </w:rPr>
              <w:t>Invalid Hex</w:t>
            </w:r>
          </w:p>
        </w:tc>
      </w:tr>
      <w:tr w:rsidR="009E027E" w14:paraId="055CF0E8"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5C4DB80C" w14:textId="77777777" w:rsidR="009E027E" w:rsidRDefault="0044467E">
            <w:pPr>
              <w:rPr>
                <w:rFonts w:cs="Arial"/>
                <w:szCs w:val="20"/>
              </w:rPr>
            </w:pPr>
            <w:r>
              <w:rPr>
                <w:rStyle w:val="spelle"/>
                <w:rFonts w:cs="Arial"/>
                <w:szCs w:val="20"/>
              </w:rPr>
              <w:t>HEC_Year</w:t>
            </w:r>
          </w:p>
        </w:tc>
        <w:tc>
          <w:tcPr>
            <w:tcW w:w="720" w:type="dxa"/>
            <w:tcBorders>
              <w:top w:val="single" w:sz="4" w:space="0" w:color="auto"/>
              <w:left w:val="single" w:sz="4" w:space="0" w:color="auto"/>
              <w:bottom w:val="single" w:sz="4" w:space="0" w:color="auto"/>
              <w:right w:val="single" w:sz="4" w:space="0" w:color="auto"/>
            </w:tcBorders>
            <w:hideMark/>
          </w:tcPr>
          <w:p w14:paraId="2C9A8997"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3F9D288B" w14:textId="77777777" w:rsidR="009E027E" w:rsidRDefault="0044467E">
            <w:pPr>
              <w:rPr>
                <w:rFonts w:cs="Arial"/>
                <w:szCs w:val="20"/>
              </w:rPr>
            </w:pPr>
            <w:r>
              <w:rPr>
                <w:rFonts w:cs="Arial"/>
                <w:szCs w:val="20"/>
              </w:rPr>
              <w:t>0</w:t>
            </w:r>
          </w:p>
        </w:tc>
        <w:tc>
          <w:tcPr>
            <w:tcW w:w="720" w:type="dxa"/>
            <w:tcBorders>
              <w:top w:val="single" w:sz="4" w:space="0" w:color="auto"/>
              <w:left w:val="single" w:sz="4" w:space="0" w:color="auto"/>
              <w:bottom w:val="single" w:sz="4" w:space="0" w:color="auto"/>
              <w:right w:val="single" w:sz="4" w:space="0" w:color="auto"/>
            </w:tcBorders>
            <w:hideMark/>
          </w:tcPr>
          <w:p w14:paraId="0B29294D" w14:textId="77777777" w:rsidR="009E027E" w:rsidRDefault="0044467E">
            <w:pPr>
              <w:rPr>
                <w:rFonts w:cs="Arial"/>
                <w:szCs w:val="20"/>
              </w:rPr>
            </w:pPr>
            <w:r>
              <w:rPr>
                <w:rFonts w:cs="Arial"/>
                <w:szCs w:val="20"/>
              </w:rPr>
              <w:t>7</w:t>
            </w:r>
          </w:p>
        </w:tc>
        <w:tc>
          <w:tcPr>
            <w:tcW w:w="900" w:type="dxa"/>
            <w:tcBorders>
              <w:top w:val="single" w:sz="4" w:space="0" w:color="auto"/>
              <w:left w:val="single" w:sz="4" w:space="0" w:color="auto"/>
              <w:bottom w:val="single" w:sz="4" w:space="0" w:color="auto"/>
              <w:right w:val="single" w:sz="4" w:space="0" w:color="auto"/>
            </w:tcBorders>
            <w:hideMark/>
          </w:tcPr>
          <w:p w14:paraId="4522296B" w14:textId="77777777" w:rsidR="009E027E" w:rsidRDefault="0044467E">
            <w:pPr>
              <w:rPr>
                <w:rFonts w:cs="Arial"/>
                <w:szCs w:val="20"/>
              </w:rPr>
            </w:pPr>
            <w:r>
              <w:rPr>
                <w:rFonts w:cs="Arial"/>
                <w:szCs w:val="20"/>
              </w:rPr>
              <w:t>2000</w:t>
            </w:r>
          </w:p>
        </w:tc>
        <w:tc>
          <w:tcPr>
            <w:tcW w:w="1080" w:type="dxa"/>
            <w:tcBorders>
              <w:top w:val="single" w:sz="4" w:space="0" w:color="auto"/>
              <w:left w:val="single" w:sz="4" w:space="0" w:color="auto"/>
              <w:bottom w:val="single" w:sz="4" w:space="0" w:color="auto"/>
              <w:right w:val="single" w:sz="4" w:space="0" w:color="auto"/>
            </w:tcBorders>
            <w:hideMark/>
          </w:tcPr>
          <w:p w14:paraId="4A9BBB6C"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5371F7FF" w14:textId="77777777" w:rsidR="009E027E" w:rsidRDefault="0044467E">
            <w:pPr>
              <w:rPr>
                <w:rFonts w:cs="Arial"/>
                <w:szCs w:val="20"/>
              </w:rPr>
            </w:pPr>
            <w:r>
              <w:rPr>
                <w:rFonts w:cs="Arial"/>
                <w:szCs w:val="20"/>
              </w:rPr>
              <w:t>0xFE</w:t>
            </w:r>
          </w:p>
        </w:tc>
        <w:tc>
          <w:tcPr>
            <w:tcW w:w="1286" w:type="dxa"/>
            <w:tcBorders>
              <w:top w:val="single" w:sz="4" w:space="0" w:color="auto"/>
              <w:left w:val="single" w:sz="4" w:space="0" w:color="auto"/>
              <w:bottom w:val="single" w:sz="4" w:space="0" w:color="auto"/>
              <w:right w:val="single" w:sz="4" w:space="0" w:color="auto"/>
            </w:tcBorders>
            <w:hideMark/>
          </w:tcPr>
          <w:p w14:paraId="5643E2B4" w14:textId="77777777" w:rsidR="009E027E" w:rsidRDefault="0044467E">
            <w:pPr>
              <w:rPr>
                <w:rFonts w:cs="Arial"/>
                <w:szCs w:val="20"/>
              </w:rPr>
            </w:pPr>
            <w:r>
              <w:rPr>
                <w:rFonts w:cs="Arial"/>
                <w:szCs w:val="20"/>
              </w:rPr>
              <w:t>0xFF</w:t>
            </w:r>
          </w:p>
        </w:tc>
      </w:tr>
      <w:tr w:rsidR="009E027E" w14:paraId="1A80A5FC" w14:textId="77777777">
        <w:trPr>
          <w:trHeight w:val="250"/>
          <w:jc w:val="center"/>
        </w:trPr>
        <w:tc>
          <w:tcPr>
            <w:tcW w:w="2340" w:type="dxa"/>
            <w:tcBorders>
              <w:top w:val="single" w:sz="4" w:space="0" w:color="auto"/>
              <w:left w:val="single" w:sz="4" w:space="0" w:color="auto"/>
              <w:bottom w:val="single" w:sz="4" w:space="0" w:color="auto"/>
              <w:right w:val="single" w:sz="4" w:space="0" w:color="auto"/>
            </w:tcBorders>
            <w:hideMark/>
          </w:tcPr>
          <w:p w14:paraId="59929BC4" w14:textId="77777777" w:rsidR="009E027E" w:rsidRDefault="0044467E">
            <w:pPr>
              <w:rPr>
                <w:rFonts w:cs="Arial"/>
                <w:szCs w:val="20"/>
              </w:rPr>
            </w:pPr>
            <w:r>
              <w:rPr>
                <w:rStyle w:val="spelle"/>
                <w:rFonts w:cs="Arial"/>
                <w:szCs w:val="20"/>
              </w:rPr>
              <w:t>HEC_Month</w:t>
            </w:r>
          </w:p>
        </w:tc>
        <w:tc>
          <w:tcPr>
            <w:tcW w:w="720" w:type="dxa"/>
            <w:tcBorders>
              <w:top w:val="single" w:sz="4" w:space="0" w:color="auto"/>
              <w:left w:val="single" w:sz="4" w:space="0" w:color="auto"/>
              <w:bottom w:val="single" w:sz="4" w:space="0" w:color="auto"/>
              <w:right w:val="single" w:sz="4" w:space="0" w:color="auto"/>
            </w:tcBorders>
            <w:hideMark/>
          </w:tcPr>
          <w:p w14:paraId="686EA3D7"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77904FAF" w14:textId="77777777" w:rsidR="009E027E" w:rsidRDefault="0044467E">
            <w:pPr>
              <w:rPr>
                <w:rFonts w:cs="Arial"/>
                <w:szCs w:val="20"/>
              </w:rPr>
            </w:pPr>
            <w:r>
              <w:rPr>
                <w:rFonts w:cs="Arial"/>
                <w:szCs w:val="20"/>
              </w:rPr>
              <w:t>8</w:t>
            </w:r>
          </w:p>
        </w:tc>
        <w:tc>
          <w:tcPr>
            <w:tcW w:w="720" w:type="dxa"/>
            <w:tcBorders>
              <w:top w:val="single" w:sz="4" w:space="0" w:color="auto"/>
              <w:left w:val="single" w:sz="4" w:space="0" w:color="auto"/>
              <w:bottom w:val="single" w:sz="4" w:space="0" w:color="auto"/>
              <w:right w:val="single" w:sz="4" w:space="0" w:color="auto"/>
            </w:tcBorders>
            <w:hideMark/>
          </w:tcPr>
          <w:p w14:paraId="764DF1F2" w14:textId="77777777" w:rsidR="009E027E" w:rsidRDefault="0044467E">
            <w:pPr>
              <w:rPr>
                <w:rFonts w:cs="Arial"/>
                <w:szCs w:val="20"/>
              </w:rPr>
            </w:pPr>
            <w:r>
              <w:rPr>
                <w:rFonts w:cs="Arial"/>
                <w:szCs w:val="20"/>
              </w:rPr>
              <w:t>15</w:t>
            </w:r>
          </w:p>
        </w:tc>
        <w:tc>
          <w:tcPr>
            <w:tcW w:w="900" w:type="dxa"/>
            <w:tcBorders>
              <w:top w:val="single" w:sz="4" w:space="0" w:color="auto"/>
              <w:left w:val="single" w:sz="4" w:space="0" w:color="auto"/>
              <w:bottom w:val="single" w:sz="4" w:space="0" w:color="auto"/>
              <w:right w:val="single" w:sz="4" w:space="0" w:color="auto"/>
            </w:tcBorders>
            <w:hideMark/>
          </w:tcPr>
          <w:p w14:paraId="2747B70B"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0545EAA8"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6647D159" w14:textId="77777777" w:rsidR="009E027E" w:rsidRDefault="0044467E">
            <w:pPr>
              <w:rPr>
                <w:rFonts w:cs="Arial"/>
                <w:szCs w:val="20"/>
              </w:rPr>
            </w:pPr>
            <w:r>
              <w:rPr>
                <w:rFonts w:cs="Arial"/>
                <w:szCs w:val="20"/>
              </w:rPr>
              <w:t>0xC</w:t>
            </w:r>
          </w:p>
        </w:tc>
        <w:tc>
          <w:tcPr>
            <w:tcW w:w="1286" w:type="dxa"/>
            <w:tcBorders>
              <w:top w:val="single" w:sz="4" w:space="0" w:color="auto"/>
              <w:left w:val="single" w:sz="4" w:space="0" w:color="auto"/>
              <w:bottom w:val="single" w:sz="4" w:space="0" w:color="auto"/>
              <w:right w:val="single" w:sz="4" w:space="0" w:color="auto"/>
            </w:tcBorders>
            <w:hideMark/>
          </w:tcPr>
          <w:p w14:paraId="6C372483" w14:textId="77777777" w:rsidR="009E027E" w:rsidRDefault="0044467E">
            <w:pPr>
              <w:rPr>
                <w:rFonts w:cs="Arial"/>
                <w:szCs w:val="20"/>
              </w:rPr>
            </w:pPr>
            <w:r>
              <w:rPr>
                <w:rFonts w:cs="Arial"/>
                <w:szCs w:val="20"/>
              </w:rPr>
              <w:t>0xFF</w:t>
            </w:r>
          </w:p>
        </w:tc>
      </w:tr>
      <w:tr w:rsidR="009E027E" w14:paraId="57B7187C"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546C79B4" w14:textId="77777777" w:rsidR="009E027E" w:rsidRDefault="0044467E">
            <w:pPr>
              <w:rPr>
                <w:rFonts w:cs="Arial"/>
                <w:szCs w:val="20"/>
              </w:rPr>
            </w:pPr>
            <w:r>
              <w:rPr>
                <w:rStyle w:val="spelle"/>
                <w:rFonts w:cs="Arial"/>
                <w:szCs w:val="20"/>
              </w:rPr>
              <w:t>HEC_Day</w:t>
            </w:r>
          </w:p>
        </w:tc>
        <w:tc>
          <w:tcPr>
            <w:tcW w:w="720" w:type="dxa"/>
            <w:tcBorders>
              <w:top w:val="single" w:sz="4" w:space="0" w:color="auto"/>
              <w:left w:val="single" w:sz="4" w:space="0" w:color="auto"/>
              <w:bottom w:val="single" w:sz="4" w:space="0" w:color="auto"/>
              <w:right w:val="single" w:sz="4" w:space="0" w:color="auto"/>
            </w:tcBorders>
            <w:hideMark/>
          </w:tcPr>
          <w:p w14:paraId="6085E154"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0B2245C9" w14:textId="77777777" w:rsidR="009E027E" w:rsidRDefault="0044467E">
            <w:pPr>
              <w:rPr>
                <w:rFonts w:cs="Arial"/>
                <w:szCs w:val="20"/>
              </w:rPr>
            </w:pPr>
            <w:r>
              <w:rPr>
                <w:rFonts w:cs="Arial"/>
                <w:szCs w:val="20"/>
              </w:rPr>
              <w:t>16</w:t>
            </w:r>
          </w:p>
        </w:tc>
        <w:tc>
          <w:tcPr>
            <w:tcW w:w="720" w:type="dxa"/>
            <w:tcBorders>
              <w:top w:val="single" w:sz="4" w:space="0" w:color="auto"/>
              <w:left w:val="single" w:sz="4" w:space="0" w:color="auto"/>
              <w:bottom w:val="single" w:sz="4" w:space="0" w:color="auto"/>
              <w:right w:val="single" w:sz="4" w:space="0" w:color="auto"/>
            </w:tcBorders>
            <w:hideMark/>
          </w:tcPr>
          <w:p w14:paraId="3CDBE392" w14:textId="77777777" w:rsidR="009E027E" w:rsidRDefault="0044467E">
            <w:pPr>
              <w:rPr>
                <w:rFonts w:cs="Arial"/>
                <w:szCs w:val="20"/>
              </w:rPr>
            </w:pPr>
            <w:r>
              <w:rPr>
                <w:rFonts w:cs="Arial"/>
                <w:szCs w:val="20"/>
              </w:rPr>
              <w:t>23</w:t>
            </w:r>
          </w:p>
        </w:tc>
        <w:tc>
          <w:tcPr>
            <w:tcW w:w="900" w:type="dxa"/>
            <w:tcBorders>
              <w:top w:val="single" w:sz="4" w:space="0" w:color="auto"/>
              <w:left w:val="single" w:sz="4" w:space="0" w:color="auto"/>
              <w:bottom w:val="single" w:sz="4" w:space="0" w:color="auto"/>
              <w:right w:val="single" w:sz="4" w:space="0" w:color="auto"/>
            </w:tcBorders>
            <w:hideMark/>
          </w:tcPr>
          <w:p w14:paraId="5AB630AE"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1A76587B"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492D3548" w14:textId="77777777" w:rsidR="009E027E" w:rsidRDefault="0044467E">
            <w:pPr>
              <w:rPr>
                <w:rFonts w:cs="Arial"/>
                <w:szCs w:val="20"/>
              </w:rPr>
            </w:pPr>
            <w:r>
              <w:rPr>
                <w:rFonts w:cs="Arial"/>
                <w:szCs w:val="20"/>
              </w:rPr>
              <w:t>0x1F</w:t>
            </w:r>
          </w:p>
        </w:tc>
        <w:tc>
          <w:tcPr>
            <w:tcW w:w="1286" w:type="dxa"/>
            <w:tcBorders>
              <w:top w:val="single" w:sz="4" w:space="0" w:color="auto"/>
              <w:left w:val="single" w:sz="4" w:space="0" w:color="auto"/>
              <w:bottom w:val="single" w:sz="4" w:space="0" w:color="auto"/>
              <w:right w:val="single" w:sz="4" w:space="0" w:color="auto"/>
            </w:tcBorders>
            <w:hideMark/>
          </w:tcPr>
          <w:p w14:paraId="6661F9C0" w14:textId="77777777" w:rsidR="009E027E" w:rsidRDefault="0044467E">
            <w:pPr>
              <w:rPr>
                <w:rFonts w:cs="Arial"/>
                <w:szCs w:val="20"/>
              </w:rPr>
            </w:pPr>
            <w:r>
              <w:rPr>
                <w:rFonts w:cs="Arial"/>
                <w:szCs w:val="20"/>
              </w:rPr>
              <w:t>0xFF</w:t>
            </w:r>
          </w:p>
        </w:tc>
      </w:tr>
      <w:tr w:rsidR="009E027E" w14:paraId="721F9320"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26332FCE" w14:textId="77777777" w:rsidR="009E027E" w:rsidRDefault="0044467E">
            <w:pPr>
              <w:rPr>
                <w:rFonts w:cs="Arial"/>
                <w:szCs w:val="20"/>
              </w:rPr>
            </w:pPr>
            <w:r>
              <w:rPr>
                <w:rStyle w:val="spelle"/>
                <w:rFonts w:cs="Arial"/>
                <w:szCs w:val="20"/>
              </w:rPr>
              <w:t>HEC_Hour</w:t>
            </w:r>
          </w:p>
        </w:tc>
        <w:tc>
          <w:tcPr>
            <w:tcW w:w="720" w:type="dxa"/>
            <w:tcBorders>
              <w:top w:val="single" w:sz="4" w:space="0" w:color="auto"/>
              <w:left w:val="single" w:sz="4" w:space="0" w:color="auto"/>
              <w:bottom w:val="single" w:sz="4" w:space="0" w:color="auto"/>
              <w:right w:val="single" w:sz="4" w:space="0" w:color="auto"/>
            </w:tcBorders>
            <w:hideMark/>
          </w:tcPr>
          <w:p w14:paraId="14BDB4C0"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4CCBE518" w14:textId="77777777" w:rsidR="009E027E" w:rsidRDefault="0044467E">
            <w:pPr>
              <w:rPr>
                <w:rFonts w:cs="Arial"/>
                <w:szCs w:val="20"/>
              </w:rPr>
            </w:pPr>
            <w:r>
              <w:rPr>
                <w:rFonts w:cs="Arial"/>
                <w:szCs w:val="20"/>
              </w:rPr>
              <w:t>24</w:t>
            </w:r>
          </w:p>
        </w:tc>
        <w:tc>
          <w:tcPr>
            <w:tcW w:w="720" w:type="dxa"/>
            <w:tcBorders>
              <w:top w:val="single" w:sz="4" w:space="0" w:color="auto"/>
              <w:left w:val="single" w:sz="4" w:space="0" w:color="auto"/>
              <w:bottom w:val="single" w:sz="4" w:space="0" w:color="auto"/>
              <w:right w:val="single" w:sz="4" w:space="0" w:color="auto"/>
            </w:tcBorders>
            <w:hideMark/>
          </w:tcPr>
          <w:p w14:paraId="45209E2A" w14:textId="77777777" w:rsidR="009E027E" w:rsidRDefault="0044467E">
            <w:pPr>
              <w:rPr>
                <w:rFonts w:cs="Arial"/>
                <w:szCs w:val="20"/>
              </w:rPr>
            </w:pPr>
            <w:r>
              <w:rPr>
                <w:rFonts w:cs="Arial"/>
                <w:szCs w:val="20"/>
              </w:rPr>
              <w:t>31</w:t>
            </w:r>
          </w:p>
        </w:tc>
        <w:tc>
          <w:tcPr>
            <w:tcW w:w="900" w:type="dxa"/>
            <w:tcBorders>
              <w:top w:val="single" w:sz="4" w:space="0" w:color="auto"/>
              <w:left w:val="single" w:sz="4" w:space="0" w:color="auto"/>
              <w:bottom w:val="single" w:sz="4" w:space="0" w:color="auto"/>
              <w:right w:val="single" w:sz="4" w:space="0" w:color="auto"/>
            </w:tcBorders>
            <w:hideMark/>
          </w:tcPr>
          <w:p w14:paraId="0F607FF0"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0418C307"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44FE96CB" w14:textId="77777777" w:rsidR="009E027E" w:rsidRDefault="0044467E">
            <w:pPr>
              <w:rPr>
                <w:rFonts w:cs="Arial"/>
                <w:szCs w:val="20"/>
              </w:rPr>
            </w:pPr>
            <w:r>
              <w:rPr>
                <w:rFonts w:cs="Arial"/>
                <w:szCs w:val="20"/>
              </w:rPr>
              <w:t>0x17</w:t>
            </w:r>
          </w:p>
        </w:tc>
        <w:tc>
          <w:tcPr>
            <w:tcW w:w="1286" w:type="dxa"/>
            <w:tcBorders>
              <w:top w:val="single" w:sz="4" w:space="0" w:color="auto"/>
              <w:left w:val="single" w:sz="4" w:space="0" w:color="auto"/>
              <w:bottom w:val="single" w:sz="4" w:space="0" w:color="auto"/>
              <w:right w:val="single" w:sz="4" w:space="0" w:color="auto"/>
            </w:tcBorders>
            <w:hideMark/>
          </w:tcPr>
          <w:p w14:paraId="75EBCCE0" w14:textId="77777777" w:rsidR="009E027E" w:rsidRDefault="0044467E">
            <w:pPr>
              <w:rPr>
                <w:rFonts w:cs="Arial"/>
                <w:szCs w:val="20"/>
              </w:rPr>
            </w:pPr>
            <w:r>
              <w:rPr>
                <w:rFonts w:cs="Arial"/>
                <w:szCs w:val="20"/>
              </w:rPr>
              <w:t>0xFF</w:t>
            </w:r>
          </w:p>
        </w:tc>
      </w:tr>
      <w:tr w:rsidR="009E027E" w14:paraId="58B67AA4"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405C263D" w14:textId="77777777" w:rsidR="009E027E" w:rsidRDefault="0044467E">
            <w:pPr>
              <w:rPr>
                <w:rFonts w:cs="Arial"/>
                <w:szCs w:val="20"/>
              </w:rPr>
            </w:pPr>
            <w:r>
              <w:rPr>
                <w:rStyle w:val="spelle"/>
                <w:rFonts w:cs="Arial"/>
                <w:szCs w:val="20"/>
              </w:rPr>
              <w:t>HEC_Minute</w:t>
            </w:r>
          </w:p>
        </w:tc>
        <w:tc>
          <w:tcPr>
            <w:tcW w:w="720" w:type="dxa"/>
            <w:tcBorders>
              <w:top w:val="single" w:sz="4" w:space="0" w:color="auto"/>
              <w:left w:val="single" w:sz="4" w:space="0" w:color="auto"/>
              <w:bottom w:val="single" w:sz="4" w:space="0" w:color="auto"/>
              <w:right w:val="single" w:sz="4" w:space="0" w:color="auto"/>
            </w:tcBorders>
            <w:hideMark/>
          </w:tcPr>
          <w:p w14:paraId="2A33D67E"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21B85B92" w14:textId="77777777" w:rsidR="009E027E" w:rsidRDefault="0044467E">
            <w:pPr>
              <w:rPr>
                <w:rFonts w:cs="Arial"/>
                <w:szCs w:val="20"/>
              </w:rPr>
            </w:pPr>
            <w:r>
              <w:rPr>
                <w:rFonts w:cs="Arial"/>
                <w:szCs w:val="20"/>
              </w:rPr>
              <w:t>32</w:t>
            </w:r>
          </w:p>
        </w:tc>
        <w:tc>
          <w:tcPr>
            <w:tcW w:w="720" w:type="dxa"/>
            <w:tcBorders>
              <w:top w:val="single" w:sz="4" w:space="0" w:color="auto"/>
              <w:left w:val="single" w:sz="4" w:space="0" w:color="auto"/>
              <w:bottom w:val="single" w:sz="4" w:space="0" w:color="auto"/>
              <w:right w:val="single" w:sz="4" w:space="0" w:color="auto"/>
            </w:tcBorders>
            <w:hideMark/>
          </w:tcPr>
          <w:p w14:paraId="389DA191" w14:textId="77777777" w:rsidR="009E027E" w:rsidRDefault="0044467E">
            <w:pPr>
              <w:rPr>
                <w:rFonts w:cs="Arial"/>
                <w:szCs w:val="20"/>
              </w:rPr>
            </w:pPr>
            <w:r>
              <w:rPr>
                <w:rFonts w:cs="Arial"/>
                <w:szCs w:val="20"/>
              </w:rPr>
              <w:t>39</w:t>
            </w:r>
          </w:p>
        </w:tc>
        <w:tc>
          <w:tcPr>
            <w:tcW w:w="900" w:type="dxa"/>
            <w:tcBorders>
              <w:top w:val="single" w:sz="4" w:space="0" w:color="auto"/>
              <w:left w:val="single" w:sz="4" w:space="0" w:color="auto"/>
              <w:bottom w:val="single" w:sz="4" w:space="0" w:color="auto"/>
              <w:right w:val="single" w:sz="4" w:space="0" w:color="auto"/>
            </w:tcBorders>
            <w:hideMark/>
          </w:tcPr>
          <w:p w14:paraId="124C13FE"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0BA7A25C"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390C67E8" w14:textId="77777777" w:rsidR="009E027E" w:rsidRDefault="0044467E">
            <w:pPr>
              <w:rPr>
                <w:rFonts w:cs="Arial"/>
                <w:szCs w:val="20"/>
              </w:rPr>
            </w:pPr>
            <w:r>
              <w:rPr>
                <w:rFonts w:cs="Arial"/>
                <w:szCs w:val="20"/>
              </w:rPr>
              <w:t>0x3B</w:t>
            </w:r>
          </w:p>
        </w:tc>
        <w:tc>
          <w:tcPr>
            <w:tcW w:w="1286" w:type="dxa"/>
            <w:tcBorders>
              <w:top w:val="single" w:sz="4" w:space="0" w:color="auto"/>
              <w:left w:val="single" w:sz="4" w:space="0" w:color="auto"/>
              <w:bottom w:val="single" w:sz="4" w:space="0" w:color="auto"/>
              <w:right w:val="single" w:sz="4" w:space="0" w:color="auto"/>
            </w:tcBorders>
            <w:hideMark/>
          </w:tcPr>
          <w:p w14:paraId="2BFB09DF" w14:textId="77777777" w:rsidR="009E027E" w:rsidRDefault="0044467E">
            <w:pPr>
              <w:rPr>
                <w:rFonts w:cs="Arial"/>
                <w:szCs w:val="20"/>
              </w:rPr>
            </w:pPr>
            <w:r>
              <w:rPr>
                <w:rFonts w:cs="Arial"/>
                <w:szCs w:val="20"/>
              </w:rPr>
              <w:t>0xFF</w:t>
            </w:r>
          </w:p>
        </w:tc>
      </w:tr>
      <w:tr w:rsidR="009E027E" w14:paraId="41D56FEC" w14:textId="77777777">
        <w:trPr>
          <w:trHeight w:val="267"/>
          <w:jc w:val="center"/>
        </w:trPr>
        <w:tc>
          <w:tcPr>
            <w:tcW w:w="2340" w:type="dxa"/>
            <w:tcBorders>
              <w:top w:val="single" w:sz="4" w:space="0" w:color="auto"/>
              <w:left w:val="single" w:sz="4" w:space="0" w:color="auto"/>
              <w:bottom w:val="single" w:sz="4" w:space="0" w:color="auto"/>
              <w:right w:val="single" w:sz="4" w:space="0" w:color="auto"/>
            </w:tcBorders>
            <w:hideMark/>
          </w:tcPr>
          <w:p w14:paraId="6B8BBC1E" w14:textId="77777777" w:rsidR="009E027E" w:rsidRDefault="0044467E">
            <w:pPr>
              <w:rPr>
                <w:rFonts w:cs="Arial"/>
                <w:szCs w:val="20"/>
              </w:rPr>
            </w:pPr>
            <w:r>
              <w:rPr>
                <w:rStyle w:val="spelle"/>
                <w:rFonts w:cs="Arial"/>
                <w:szCs w:val="20"/>
              </w:rPr>
              <w:t>HEC_Second</w:t>
            </w:r>
          </w:p>
        </w:tc>
        <w:tc>
          <w:tcPr>
            <w:tcW w:w="720" w:type="dxa"/>
            <w:tcBorders>
              <w:top w:val="single" w:sz="4" w:space="0" w:color="auto"/>
              <w:left w:val="single" w:sz="4" w:space="0" w:color="auto"/>
              <w:bottom w:val="single" w:sz="4" w:space="0" w:color="auto"/>
              <w:right w:val="single" w:sz="4" w:space="0" w:color="auto"/>
            </w:tcBorders>
            <w:hideMark/>
          </w:tcPr>
          <w:p w14:paraId="6ABCC33B" w14:textId="77777777" w:rsidR="009E027E" w:rsidRDefault="0044467E">
            <w:pPr>
              <w:rPr>
                <w:rFonts w:cs="Arial"/>
                <w:szCs w:val="20"/>
              </w:rPr>
            </w:pPr>
            <w:r>
              <w:rPr>
                <w:rFonts w:cs="Arial"/>
                <w:szCs w:val="20"/>
              </w:rPr>
              <w:t>8</w:t>
            </w:r>
          </w:p>
        </w:tc>
        <w:tc>
          <w:tcPr>
            <w:tcW w:w="900" w:type="dxa"/>
            <w:tcBorders>
              <w:top w:val="single" w:sz="4" w:space="0" w:color="auto"/>
              <w:left w:val="single" w:sz="4" w:space="0" w:color="auto"/>
              <w:bottom w:val="single" w:sz="4" w:space="0" w:color="auto"/>
              <w:right w:val="single" w:sz="4" w:space="0" w:color="auto"/>
            </w:tcBorders>
            <w:hideMark/>
          </w:tcPr>
          <w:p w14:paraId="669AA3D8" w14:textId="77777777" w:rsidR="009E027E" w:rsidRDefault="0044467E">
            <w:pPr>
              <w:rPr>
                <w:rFonts w:cs="Arial"/>
                <w:szCs w:val="20"/>
              </w:rPr>
            </w:pPr>
            <w:r>
              <w:rPr>
                <w:rFonts w:cs="Arial"/>
                <w:szCs w:val="20"/>
              </w:rPr>
              <w:t>40</w:t>
            </w:r>
          </w:p>
        </w:tc>
        <w:tc>
          <w:tcPr>
            <w:tcW w:w="720" w:type="dxa"/>
            <w:tcBorders>
              <w:top w:val="single" w:sz="4" w:space="0" w:color="auto"/>
              <w:left w:val="single" w:sz="4" w:space="0" w:color="auto"/>
              <w:bottom w:val="single" w:sz="4" w:space="0" w:color="auto"/>
              <w:right w:val="single" w:sz="4" w:space="0" w:color="auto"/>
            </w:tcBorders>
            <w:hideMark/>
          </w:tcPr>
          <w:p w14:paraId="558C8782" w14:textId="77777777" w:rsidR="009E027E" w:rsidRDefault="0044467E">
            <w:pPr>
              <w:rPr>
                <w:rFonts w:cs="Arial"/>
                <w:szCs w:val="20"/>
              </w:rPr>
            </w:pPr>
            <w:r>
              <w:rPr>
                <w:rFonts w:cs="Arial"/>
                <w:szCs w:val="20"/>
              </w:rPr>
              <w:t>47</w:t>
            </w:r>
          </w:p>
        </w:tc>
        <w:tc>
          <w:tcPr>
            <w:tcW w:w="900" w:type="dxa"/>
            <w:tcBorders>
              <w:top w:val="single" w:sz="4" w:space="0" w:color="auto"/>
              <w:left w:val="single" w:sz="4" w:space="0" w:color="auto"/>
              <w:bottom w:val="single" w:sz="4" w:space="0" w:color="auto"/>
              <w:right w:val="single" w:sz="4" w:space="0" w:color="auto"/>
            </w:tcBorders>
            <w:hideMark/>
          </w:tcPr>
          <w:p w14:paraId="0B37719A" w14:textId="77777777" w:rsidR="009E027E" w:rsidRDefault="0044467E">
            <w:pPr>
              <w:rPr>
                <w:rFonts w:cs="Arial"/>
                <w:szCs w:val="20"/>
              </w:rPr>
            </w:pPr>
            <w:r>
              <w:rPr>
                <w:rFonts w:cs="Arial"/>
                <w:szCs w:val="20"/>
              </w:rPr>
              <w:t>-</w:t>
            </w:r>
          </w:p>
        </w:tc>
        <w:tc>
          <w:tcPr>
            <w:tcW w:w="1080" w:type="dxa"/>
            <w:tcBorders>
              <w:top w:val="single" w:sz="4" w:space="0" w:color="auto"/>
              <w:left w:val="single" w:sz="4" w:space="0" w:color="auto"/>
              <w:bottom w:val="single" w:sz="4" w:space="0" w:color="auto"/>
              <w:right w:val="single" w:sz="4" w:space="0" w:color="auto"/>
            </w:tcBorders>
            <w:hideMark/>
          </w:tcPr>
          <w:p w14:paraId="690DDF95" w14:textId="77777777" w:rsidR="009E027E" w:rsidRDefault="0044467E">
            <w:pPr>
              <w:rPr>
                <w:rFonts w:cs="Arial"/>
                <w:szCs w:val="20"/>
              </w:rPr>
            </w:pPr>
            <w:r>
              <w:rPr>
                <w:rFonts w:cs="Arial"/>
                <w:szCs w:val="20"/>
              </w:rPr>
              <w:t>0x00</w:t>
            </w:r>
          </w:p>
        </w:tc>
        <w:tc>
          <w:tcPr>
            <w:tcW w:w="1260" w:type="dxa"/>
            <w:tcBorders>
              <w:top w:val="single" w:sz="4" w:space="0" w:color="auto"/>
              <w:left w:val="single" w:sz="4" w:space="0" w:color="auto"/>
              <w:bottom w:val="single" w:sz="4" w:space="0" w:color="auto"/>
              <w:right w:val="single" w:sz="4" w:space="0" w:color="auto"/>
            </w:tcBorders>
            <w:hideMark/>
          </w:tcPr>
          <w:p w14:paraId="544751A3" w14:textId="77777777" w:rsidR="009E027E" w:rsidRDefault="0044467E">
            <w:pPr>
              <w:rPr>
                <w:rFonts w:cs="Arial"/>
                <w:szCs w:val="20"/>
              </w:rPr>
            </w:pPr>
            <w:r>
              <w:rPr>
                <w:rFonts w:cs="Arial"/>
                <w:szCs w:val="20"/>
              </w:rPr>
              <w:t>0x3B</w:t>
            </w:r>
          </w:p>
        </w:tc>
        <w:tc>
          <w:tcPr>
            <w:tcW w:w="1286" w:type="dxa"/>
            <w:tcBorders>
              <w:top w:val="single" w:sz="4" w:space="0" w:color="auto"/>
              <w:left w:val="single" w:sz="4" w:space="0" w:color="auto"/>
              <w:bottom w:val="single" w:sz="4" w:space="0" w:color="auto"/>
              <w:right w:val="single" w:sz="4" w:space="0" w:color="auto"/>
            </w:tcBorders>
            <w:hideMark/>
          </w:tcPr>
          <w:p w14:paraId="4F13B361" w14:textId="77777777" w:rsidR="009E027E" w:rsidRDefault="0044467E">
            <w:pPr>
              <w:rPr>
                <w:rFonts w:cs="Arial"/>
                <w:szCs w:val="20"/>
              </w:rPr>
            </w:pPr>
            <w:r>
              <w:rPr>
                <w:rFonts w:cs="Arial"/>
                <w:szCs w:val="20"/>
              </w:rPr>
              <w:t>0xFF</w:t>
            </w:r>
          </w:p>
        </w:tc>
      </w:tr>
      <w:tr w:rsidR="009E027E" w14:paraId="3815DE0D" w14:textId="77777777">
        <w:trPr>
          <w:cantSplit/>
          <w:trHeight w:val="267"/>
          <w:jc w:val="center"/>
        </w:trPr>
        <w:tc>
          <w:tcPr>
            <w:tcW w:w="9206" w:type="dxa"/>
            <w:gridSpan w:val="8"/>
            <w:tcBorders>
              <w:top w:val="single" w:sz="4" w:space="0" w:color="auto"/>
              <w:left w:val="single" w:sz="4" w:space="0" w:color="auto"/>
              <w:bottom w:val="single" w:sz="4" w:space="0" w:color="auto"/>
              <w:right w:val="single" w:sz="4" w:space="0" w:color="auto"/>
            </w:tcBorders>
            <w:hideMark/>
          </w:tcPr>
          <w:p w14:paraId="343388DA" w14:textId="77777777" w:rsidR="009E027E" w:rsidRDefault="0044467E">
            <w:pPr>
              <w:rPr>
                <w:rFonts w:cs="Arial"/>
                <w:szCs w:val="20"/>
              </w:rPr>
            </w:pPr>
            <w:r>
              <w:rPr>
                <w:rFonts w:cs="Arial"/>
                <w:szCs w:val="20"/>
              </w:rPr>
              <w:t>Values for Year, Month, Day… shall be interpreted as the decimal equivalents (e.g. ´January´=0x01)</w:t>
            </w:r>
          </w:p>
        </w:tc>
      </w:tr>
    </w:tbl>
    <w:p w14:paraId="39F45DCF" w14:textId="77777777" w:rsidR="009E027E" w:rsidRDefault="009E027E"/>
    <w:p w14:paraId="6EBF93CE" w14:textId="77777777" w:rsidR="00C305D1" w:rsidRPr="00685031" w:rsidRDefault="0044467E" w:rsidP="00685031">
      <w:pPr>
        <w:jc w:val="center"/>
        <w:rPr>
          <w:rFonts w:cs="Arial"/>
        </w:rPr>
      </w:pPr>
      <w:bookmarkStart w:id="16" w:name="_Toc517427863"/>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6</w:t>
      </w:r>
      <w:r>
        <w:rPr>
          <w:rFonts w:cs="Arial"/>
        </w:rPr>
        <w:fldChar w:fldCharType="end"/>
      </w:r>
      <w:r>
        <w:rPr>
          <w:rFonts w:cs="Arial"/>
        </w:rPr>
        <w:t xml:space="preserve"> – CAN-Message for C1MCA 'XXX_DateTime'</w:t>
      </w:r>
      <w:bookmarkEnd w:id="16"/>
    </w:p>
    <w:p w14:paraId="46963C39" w14:textId="77777777" w:rsidR="00406F39" w:rsidRDefault="0044467E" w:rsidP="00B9479B">
      <w:pPr>
        <w:pStyle w:val="Heading3"/>
      </w:pPr>
      <w:bookmarkStart w:id="17" w:name="_Toc517427834"/>
      <w:r>
        <w:t>CAN Bus Awake</w:t>
      </w:r>
      <w:bookmarkEnd w:id="17"/>
    </w:p>
    <w:p w14:paraId="0C913040" w14:textId="77777777" w:rsidR="009E027E" w:rsidRDefault="0044467E">
      <w:pPr>
        <w:rPr>
          <w:rFonts w:cs="Arial"/>
          <w:szCs w:val="20"/>
        </w:rPr>
      </w:pPr>
      <w:r>
        <w:rPr>
          <w:rFonts w:cs="Arial"/>
          <w:szCs w:val="20"/>
        </w:rPr>
        <w:t>As long as the CAN BUS is awake the Slave ECU's have to synchronize their internal Clocks with the Clock Data received via CAN from the Master Clock ECU.</w:t>
      </w:r>
    </w:p>
    <w:p w14:paraId="38F4BD0D" w14:textId="77777777" w:rsidR="009E027E" w:rsidRDefault="009E027E">
      <w:pPr>
        <w:rPr>
          <w:rFonts w:cs="Arial"/>
          <w:szCs w:val="20"/>
        </w:rPr>
      </w:pPr>
    </w:p>
    <w:p w14:paraId="20055F3C" w14:textId="77777777" w:rsidR="009E027E" w:rsidRDefault="009E027E"/>
    <w:p w14:paraId="09234D87" w14:textId="77777777" w:rsidR="00406F39" w:rsidRDefault="0044467E" w:rsidP="00B9479B">
      <w:pPr>
        <w:pStyle w:val="Heading3"/>
      </w:pPr>
      <w:bookmarkStart w:id="18" w:name="_Toc517427835"/>
      <w:r>
        <w:t>CAN Bus in Sleep</w:t>
      </w:r>
      <w:bookmarkEnd w:id="18"/>
    </w:p>
    <w:p w14:paraId="2A61E785" w14:textId="77777777" w:rsidR="009E027E" w:rsidRDefault="0044467E">
      <w:pPr>
        <w:rPr>
          <w:rFonts w:cs="Arial"/>
          <w:szCs w:val="20"/>
        </w:rPr>
      </w:pPr>
      <w:r>
        <w:rPr>
          <w:rFonts w:cs="Arial"/>
          <w:szCs w:val="20"/>
        </w:rPr>
        <w:t>Whenever the bus is in sleep mode or if Ignition or Power Mode is less than or equal to Accessory, i.e. the Master–Clock signal cannot be received by the Slave ECU's (except for cases where the Clock Master is located in the MFD or in a ECU located on the Info CAN bus), the internal Clock of the Slave ECU has to run on its own whenever the clock is requested by the HMI. In case of an event which wakes the bus the Clock in the Slave ECU shall be synchronized immediately (e.g. door ajar).</w:t>
      </w:r>
    </w:p>
    <w:p w14:paraId="08FBAAFE" w14:textId="77777777" w:rsidR="009E027E" w:rsidRDefault="009E027E">
      <w:pPr>
        <w:rPr>
          <w:rFonts w:cs="Arial"/>
          <w:szCs w:val="20"/>
        </w:rPr>
      </w:pPr>
    </w:p>
    <w:p w14:paraId="39DB854D" w14:textId="77777777" w:rsidR="009E027E" w:rsidRDefault="009E027E"/>
    <w:p w14:paraId="3595A933" w14:textId="77777777" w:rsidR="00406F39" w:rsidRDefault="0044467E" w:rsidP="00B9479B">
      <w:pPr>
        <w:pStyle w:val="Heading3"/>
      </w:pPr>
      <w:bookmarkStart w:id="19" w:name="_Toc517427836"/>
      <w:r>
        <w:t>CAN Bus transition Sleep to Awake</w:t>
      </w:r>
      <w:bookmarkEnd w:id="19"/>
    </w:p>
    <w:p w14:paraId="4988D548" w14:textId="77777777" w:rsidR="009E027E" w:rsidRDefault="0044467E">
      <w:pPr>
        <w:rPr>
          <w:rFonts w:cs="Arial"/>
          <w:szCs w:val="20"/>
        </w:rPr>
      </w:pPr>
      <w:r>
        <w:rPr>
          <w:rFonts w:cs="Arial"/>
          <w:szCs w:val="20"/>
        </w:rPr>
        <w:t>When the CAN Bus wakes up, the Clock Master shall begin sending the clock data within 50ms via CAN to the Clock Slaves.</w:t>
      </w:r>
    </w:p>
    <w:p w14:paraId="216AF723" w14:textId="77777777" w:rsidR="009E027E" w:rsidRDefault="009E027E">
      <w:pPr>
        <w:rPr>
          <w:rFonts w:cs="Arial"/>
          <w:szCs w:val="20"/>
        </w:rPr>
      </w:pPr>
    </w:p>
    <w:p w14:paraId="1F97B43C" w14:textId="77777777" w:rsidR="009E027E" w:rsidRDefault="0044467E">
      <w:pPr>
        <w:rPr>
          <w:rFonts w:cs="Arial"/>
          <w:szCs w:val="20"/>
        </w:rPr>
      </w:pPr>
      <w:r>
        <w:rPr>
          <w:rFonts w:cs="Arial"/>
          <w:b/>
          <w:szCs w:val="20"/>
        </w:rPr>
        <w:t>Exception for CGEA 1.2:</w:t>
      </w:r>
      <w:r>
        <w:rPr>
          <w:rFonts w:cs="Arial"/>
          <w:szCs w:val="20"/>
        </w:rPr>
        <w:t xml:space="preserve">  When the CAN Bus wakes up, the Clock Master shall begin sending the clock data within 750ms via CAN to the Clock Slaves.</w:t>
      </w:r>
    </w:p>
    <w:p w14:paraId="19EA3652" w14:textId="77777777" w:rsidR="009E027E" w:rsidRDefault="009E027E">
      <w:pPr>
        <w:rPr>
          <w:szCs w:val="20"/>
        </w:rPr>
      </w:pPr>
    </w:p>
    <w:p w14:paraId="49329712" w14:textId="77777777" w:rsidR="00406F39" w:rsidRDefault="0044467E" w:rsidP="00B9479B">
      <w:pPr>
        <w:pStyle w:val="Heading3"/>
      </w:pPr>
      <w:bookmarkStart w:id="20" w:name="_Toc517427837"/>
      <w:r>
        <w:t>CAN Bus transition Awake to Sleep</w:t>
      </w:r>
      <w:bookmarkEnd w:id="20"/>
    </w:p>
    <w:p w14:paraId="34DA589E" w14:textId="77777777" w:rsidR="009E027E" w:rsidRDefault="0044467E">
      <w:pPr>
        <w:rPr>
          <w:rFonts w:cs="Arial"/>
          <w:szCs w:val="20"/>
        </w:rPr>
      </w:pPr>
      <w:r>
        <w:rPr>
          <w:rFonts w:cs="Arial"/>
          <w:szCs w:val="20"/>
        </w:rPr>
        <w:t>When the CAN Bus transitions to sleep mode the Clock shall be maintained by the Slave internal Clock as long as is required by the HMI.</w:t>
      </w:r>
    </w:p>
    <w:p w14:paraId="37867F63" w14:textId="77777777" w:rsidR="009E027E" w:rsidRDefault="009E027E">
      <w:pPr>
        <w:rPr>
          <w:rFonts w:cs="Arial"/>
          <w:szCs w:val="20"/>
        </w:rPr>
      </w:pPr>
    </w:p>
    <w:p w14:paraId="3DD1D893" w14:textId="77777777" w:rsidR="009E027E" w:rsidRDefault="0044467E">
      <w:pPr>
        <w:rPr>
          <w:rFonts w:cs="Arial"/>
          <w:szCs w:val="20"/>
        </w:rPr>
      </w:pPr>
      <w:r>
        <w:rPr>
          <w:rFonts w:cs="Arial"/>
          <w:b/>
          <w:szCs w:val="20"/>
        </w:rPr>
        <w:t>Exception for CGEA 1.2:</w:t>
      </w:r>
      <w:r>
        <w:rPr>
          <w:rFonts w:cs="Arial"/>
          <w:szCs w:val="20"/>
        </w:rPr>
        <w:t xml:space="preserve">  When the CAN Bus transitions to sleep mode the MFD shall maintain the clock.</w:t>
      </w:r>
    </w:p>
    <w:p w14:paraId="366E508D" w14:textId="77777777" w:rsidR="009E027E" w:rsidRDefault="009E027E">
      <w:pPr>
        <w:rPr>
          <w:rFonts w:cs="Arial"/>
          <w:szCs w:val="20"/>
        </w:rPr>
      </w:pPr>
    </w:p>
    <w:p w14:paraId="41150033" w14:textId="77777777" w:rsidR="009E027E" w:rsidRDefault="009E027E"/>
    <w:p w14:paraId="5DB5693C" w14:textId="77777777" w:rsidR="00406F39" w:rsidRDefault="0044467E" w:rsidP="00B9479B">
      <w:pPr>
        <w:pStyle w:val="Heading2"/>
      </w:pPr>
      <w:bookmarkStart w:id="21" w:name="_Toc517427838"/>
      <w:r>
        <w:lastRenderedPageBreak/>
        <w:t>Clock Settings</w:t>
      </w:r>
      <w:bookmarkEnd w:id="21"/>
    </w:p>
    <w:p w14:paraId="1393124B" w14:textId="77777777" w:rsidR="009E027E" w:rsidRDefault="0044467E">
      <w:pPr>
        <w:jc w:val="both"/>
        <w:rPr>
          <w:rFonts w:cs="Arial"/>
          <w:color w:val="000000"/>
          <w:szCs w:val="20"/>
        </w:rPr>
      </w:pPr>
      <w:r>
        <w:rPr>
          <w:rFonts w:cs="Arial"/>
          <w:szCs w:val="20"/>
        </w:rPr>
        <w:t xml:space="preserve">The customer shall be able to set the Date (Year, Month, and Day) and the Time (Hours, Minutes) via HMI. When the customer is adjusting the time, the Slaves shall not accept any updates from the Master-clock. This is to ensure that the clock transition is smooth and the display is flicker-free. </w:t>
      </w:r>
      <w:r>
        <w:rPr>
          <w:rFonts w:cs="Arial"/>
          <w:color w:val="000000"/>
          <w:szCs w:val="20"/>
        </w:rPr>
        <w:t>Upon the final set command, the Slave will update the Master-</w:t>
      </w:r>
      <w:r>
        <w:rPr>
          <w:rStyle w:val="msoins0"/>
          <w:rFonts w:cs="Arial"/>
          <w:color w:val="000000"/>
          <w:szCs w:val="20"/>
        </w:rPr>
        <w:t>Clock</w:t>
      </w:r>
      <w:r>
        <w:rPr>
          <w:rFonts w:cs="Arial"/>
          <w:color w:val="000000"/>
          <w:szCs w:val="20"/>
        </w:rPr>
        <w:t xml:space="preserve">. </w:t>
      </w:r>
      <w:r>
        <w:rPr>
          <w:rFonts w:cs="Arial"/>
          <w:szCs w:val="20"/>
        </w:rPr>
        <w:t>Master</w:t>
      </w:r>
      <w:r>
        <w:rPr>
          <w:rFonts w:cs="Arial"/>
          <w:szCs w:val="20"/>
        </w:rPr>
        <w:noBreakHyphen/>
        <w:t xml:space="preserve">time is then broadcasted across the CAN network, updating the Slave's clock. </w:t>
      </w:r>
    </w:p>
    <w:p w14:paraId="0C318584" w14:textId="77777777" w:rsidR="009E027E" w:rsidRDefault="0044467E">
      <w:pPr>
        <w:jc w:val="both"/>
        <w:rPr>
          <w:rStyle w:val="msoins0"/>
        </w:rPr>
      </w:pPr>
      <w:r>
        <w:rPr>
          <w:rFonts w:cs="Arial"/>
          <w:szCs w:val="20"/>
        </w:rPr>
        <w:t xml:space="preserve">The Slaves shall not allow the customer to enter invalid times and dates and shall be capable of handling leap years. As soon as the Slaves receive the new time from </w:t>
      </w:r>
      <w:r>
        <w:rPr>
          <w:rStyle w:val="msoins0"/>
          <w:rFonts w:cs="Arial"/>
          <w:szCs w:val="20"/>
        </w:rPr>
        <w:t xml:space="preserve">the </w:t>
      </w:r>
      <w:r>
        <w:rPr>
          <w:rFonts w:cs="Arial"/>
          <w:szCs w:val="20"/>
        </w:rPr>
        <w:t>Master they shall set their internal time to this value.</w:t>
      </w:r>
    </w:p>
    <w:p w14:paraId="62DBCA41" w14:textId="77777777" w:rsidR="009E027E" w:rsidRDefault="009E027E">
      <w:pPr>
        <w:jc w:val="both"/>
        <w:rPr>
          <w:rStyle w:val="msoins0"/>
          <w:rFonts w:cs="Arial"/>
          <w:szCs w:val="20"/>
        </w:rPr>
      </w:pPr>
    </w:p>
    <w:p w14:paraId="24EB0D63" w14:textId="77777777" w:rsidR="009E027E" w:rsidRDefault="0044467E">
      <w:pPr>
        <w:jc w:val="both"/>
      </w:pPr>
      <w:r>
        <w:rPr>
          <w:rStyle w:val="msoins0"/>
          <w:rFonts w:cs="Arial"/>
          <w:szCs w:val="20"/>
        </w:rPr>
        <w:t>If GPSM is in the system then the date shall be supplied by the GPS, therefore no date adjustments are allowed.</w:t>
      </w:r>
    </w:p>
    <w:p w14:paraId="686D4669" w14:textId="77777777" w:rsidR="009E027E" w:rsidRDefault="009E027E">
      <w:pPr>
        <w:rPr>
          <w:rFonts w:cs="Arial"/>
          <w:szCs w:val="20"/>
        </w:rPr>
      </w:pPr>
    </w:p>
    <w:p w14:paraId="433313DE" w14:textId="77777777" w:rsidR="009E027E" w:rsidRDefault="0044467E">
      <w:pPr>
        <w:jc w:val="both"/>
        <w:rPr>
          <w:rFonts w:cs="Arial"/>
          <w:szCs w:val="20"/>
        </w:rPr>
      </w:pPr>
      <w:r>
        <w:rPr>
          <w:rFonts w:cs="Arial"/>
          <w:b/>
          <w:szCs w:val="20"/>
        </w:rPr>
        <w:t>Exception for CGEA 1.2:</w:t>
      </w:r>
      <w:r>
        <w:rPr>
          <w:rFonts w:cs="Arial"/>
          <w:szCs w:val="20"/>
        </w:rPr>
        <w:t xml:space="preserve">  The customer shall be able to set the Date (Year, Month, and Day) and the Time (Hours, Minutes) via HMI. </w:t>
      </w:r>
      <w:r>
        <w:rPr>
          <w:rFonts w:cs="Arial"/>
          <w:color w:val="000000"/>
          <w:szCs w:val="20"/>
        </w:rPr>
        <w:t xml:space="preserve">Upon the final customer selection, the </w:t>
      </w:r>
      <w:r>
        <w:rPr>
          <w:rFonts w:cs="Arial"/>
          <w:szCs w:val="20"/>
        </w:rPr>
        <w:t>Master</w:t>
      </w:r>
      <w:r>
        <w:rPr>
          <w:rFonts w:cs="Arial"/>
          <w:szCs w:val="20"/>
        </w:rPr>
        <w:noBreakHyphen/>
        <w:t>time is broadcasted across the CAN network in message '</w:t>
      </w:r>
      <w:r>
        <w:rPr>
          <w:rStyle w:val="spelle"/>
          <w:rFonts w:cs="Arial"/>
          <w:szCs w:val="20"/>
        </w:rPr>
        <w:t>XXX_DateTime</w:t>
      </w:r>
      <w:r>
        <w:rPr>
          <w:rFonts w:cs="Arial"/>
          <w:szCs w:val="20"/>
        </w:rPr>
        <w:t>', updating the Slave's clock. As soon as the Slaves receive the new time from the Master they shall set their internal time to this value.</w:t>
      </w:r>
    </w:p>
    <w:p w14:paraId="198E10CE" w14:textId="77777777" w:rsidR="009E027E" w:rsidRDefault="009E027E">
      <w:pPr>
        <w:jc w:val="both"/>
        <w:rPr>
          <w:rFonts w:cs="Arial"/>
          <w:color w:val="000000"/>
          <w:szCs w:val="20"/>
        </w:rPr>
      </w:pPr>
    </w:p>
    <w:p w14:paraId="7A276A8D" w14:textId="77777777" w:rsidR="00406F39" w:rsidRDefault="0044467E" w:rsidP="00B9479B">
      <w:pPr>
        <w:pStyle w:val="Heading3"/>
      </w:pPr>
      <w:bookmarkStart w:id="22" w:name="_Toc517427839"/>
      <w:r>
        <w:t>Initial Clock Setting</w:t>
      </w:r>
      <w:bookmarkEnd w:id="22"/>
    </w:p>
    <w:p w14:paraId="552F9A82" w14:textId="77777777" w:rsidR="009E027E" w:rsidRDefault="0044467E">
      <w:pPr>
        <w:rPr>
          <w:rFonts w:cs="Arial"/>
          <w:szCs w:val="20"/>
        </w:rPr>
      </w:pPr>
      <w:r>
        <w:rPr>
          <w:rFonts w:cs="Arial"/>
          <w:szCs w:val="20"/>
        </w:rPr>
        <w:t>Upon battery being applied the initial state of the clock shall be set to Hour = 12, Minutes = 00, and Seconds = 00. The Date shall be set to the manufacturing date of the Master ECU or 1.1.XX where XX equals the year of the first production of the Master ECU (on CD4 2011) if manufacturing date is unavailable.  Follow Trustmark (IS-0295) - The clock assembly shall be self-starting when subjected to voltage for functionality. "Voltage for functionality" is defined as the range of voltages where a module must operate without permanent damage.</w:t>
      </w:r>
    </w:p>
    <w:p w14:paraId="1E474DA9" w14:textId="77777777" w:rsidR="009E027E" w:rsidRDefault="009E027E">
      <w:pPr>
        <w:rPr>
          <w:rFonts w:cs="Arial"/>
          <w:szCs w:val="20"/>
        </w:rPr>
      </w:pPr>
    </w:p>
    <w:p w14:paraId="307B1D78" w14:textId="77777777" w:rsidR="009E027E" w:rsidRDefault="0044467E">
      <w:pPr>
        <w:rPr>
          <w:rFonts w:cs="Arial"/>
          <w:szCs w:val="20"/>
        </w:rPr>
      </w:pPr>
      <w:r>
        <w:rPr>
          <w:rFonts w:cs="Arial"/>
          <w:b/>
          <w:szCs w:val="20"/>
        </w:rPr>
        <w:t>Exception for CGEA 1.2:</w:t>
      </w:r>
      <w:r>
        <w:rPr>
          <w:rFonts w:cs="Arial"/>
          <w:szCs w:val="20"/>
        </w:rPr>
        <w:t xml:space="preserve">  Upon battery being applied the initial state of the clock shall be set to Hour = 12, Minutes = 00, and Seconds = 00.  The Date shall be set to Month = 1, Day = 1, and Year = 2009.  Follow Trustmark (IS-0295) - The clock assembly shall be self-starting when subjected to voltage for functionality. "Voltage for functionality" is defined as the range of voltages where a module must operate without permanent damage.</w:t>
      </w:r>
    </w:p>
    <w:p w14:paraId="7E264C99" w14:textId="77777777" w:rsidR="009E027E" w:rsidRDefault="009E027E">
      <w:pPr>
        <w:rPr>
          <w:rFonts w:cs="Arial"/>
          <w:szCs w:val="20"/>
        </w:rPr>
      </w:pPr>
    </w:p>
    <w:p w14:paraId="1E5578C7" w14:textId="77777777" w:rsidR="00406F39" w:rsidRDefault="0044467E" w:rsidP="00B9479B">
      <w:pPr>
        <w:pStyle w:val="Heading3"/>
      </w:pPr>
      <w:bookmarkStart w:id="23" w:name="_Toc517427840"/>
      <w:r>
        <w:t>Manual setting of Clock via Slave</w:t>
      </w:r>
      <w:bookmarkEnd w:id="23"/>
    </w:p>
    <w:p w14:paraId="5007330C" w14:textId="77777777" w:rsidR="009E027E" w:rsidRDefault="0044467E">
      <w:pPr>
        <w:jc w:val="both"/>
        <w:rPr>
          <w:rFonts w:cs="Arial"/>
          <w:szCs w:val="20"/>
        </w:rPr>
      </w:pPr>
      <w:r>
        <w:rPr>
          <w:rFonts w:cs="Arial"/>
          <w:szCs w:val="20"/>
        </w:rPr>
        <w:t>Whenever the set menu in the Slave is active, the setting shall be performed as follows:</w:t>
      </w:r>
    </w:p>
    <w:p w14:paraId="3F3E3B83" w14:textId="77777777" w:rsidR="009E027E" w:rsidRDefault="0044467E">
      <w:pPr>
        <w:jc w:val="both"/>
        <w:rPr>
          <w:rFonts w:cs="Arial"/>
          <w:szCs w:val="20"/>
        </w:rPr>
      </w:pPr>
      <w:r>
        <w:rPr>
          <w:rFonts w:cs="Arial"/>
          <w:szCs w:val="20"/>
        </w:rPr>
        <w:t>After the customer has entered the new time and/or date info and exits the menu, the Slave shall display the new Time/Date and shall send out the message ‘</w:t>
      </w:r>
      <w:r>
        <w:rPr>
          <w:rStyle w:val="spelle"/>
          <w:rFonts w:cs="Arial"/>
          <w:szCs w:val="20"/>
        </w:rPr>
        <w:t>TimeAdjustReq</w:t>
      </w:r>
      <w:r>
        <w:rPr>
          <w:rFonts w:cs="Arial"/>
          <w:szCs w:val="20"/>
        </w:rPr>
        <w:t>’. Depending on whether the Date or Time is changed the Slave has to set the ‘</w:t>
      </w:r>
      <w:r>
        <w:rPr>
          <w:rStyle w:val="spelle"/>
          <w:rFonts w:cs="Arial"/>
          <w:szCs w:val="20"/>
        </w:rPr>
        <w:t>TimeAdjustRequest</w:t>
      </w:r>
      <w:r>
        <w:rPr>
          <w:rFonts w:cs="Arial"/>
          <w:szCs w:val="20"/>
        </w:rPr>
        <w:t>’ signal (=1) and/or the ‘</w:t>
      </w:r>
      <w:r>
        <w:rPr>
          <w:rStyle w:val="spelle"/>
          <w:rFonts w:cs="Arial"/>
          <w:szCs w:val="20"/>
        </w:rPr>
        <w:t>DateAdjustRequest</w:t>
      </w:r>
      <w:r>
        <w:rPr>
          <w:rFonts w:cs="Arial"/>
          <w:szCs w:val="20"/>
        </w:rPr>
        <w:t>’ (=1) and the entered Time/Date (</w:t>
      </w:r>
      <w:r>
        <w:rPr>
          <w:rStyle w:val="msoins0"/>
          <w:rFonts w:cs="Arial"/>
          <w:szCs w:val="20"/>
        </w:rPr>
        <w:t>Set Year, Set Julian Date</w:t>
      </w:r>
      <w:r>
        <w:rPr>
          <w:rFonts w:cs="Arial"/>
          <w:szCs w:val="20"/>
        </w:rPr>
        <w:t xml:space="preserve">, </w:t>
      </w:r>
      <w:r>
        <w:rPr>
          <w:rStyle w:val="spelle"/>
          <w:rFonts w:cs="Arial"/>
          <w:szCs w:val="20"/>
        </w:rPr>
        <w:t>SetHour</w:t>
      </w:r>
      <w:r>
        <w:rPr>
          <w:rFonts w:cs="Arial"/>
          <w:szCs w:val="20"/>
        </w:rPr>
        <w:t xml:space="preserve">, </w:t>
      </w:r>
      <w:r>
        <w:rPr>
          <w:rStyle w:val="spelle"/>
          <w:rFonts w:cs="Arial"/>
          <w:szCs w:val="20"/>
        </w:rPr>
        <w:t>SetMinute</w:t>
      </w:r>
      <w:r>
        <w:rPr>
          <w:rFonts w:cs="Arial"/>
          <w:szCs w:val="20"/>
        </w:rPr>
        <w:t xml:space="preserve">, </w:t>
      </w:r>
      <w:r>
        <w:rPr>
          <w:rStyle w:val="spelle"/>
          <w:rFonts w:cs="Arial"/>
          <w:szCs w:val="20"/>
        </w:rPr>
        <w:t>SetSecond</w:t>
      </w:r>
      <w:r>
        <w:rPr>
          <w:rFonts w:cs="Arial"/>
          <w:szCs w:val="20"/>
        </w:rPr>
        <w:t>).</w:t>
      </w:r>
    </w:p>
    <w:p w14:paraId="517DD67F" w14:textId="77777777" w:rsidR="009E027E" w:rsidRDefault="009E027E">
      <w:pPr>
        <w:jc w:val="both"/>
        <w:rPr>
          <w:rFonts w:cs="Arial"/>
          <w:szCs w:val="20"/>
          <w:lang w:val="en-GB"/>
        </w:rPr>
      </w:pPr>
    </w:p>
    <w:p w14:paraId="639AB208" w14:textId="77777777" w:rsidR="009E027E" w:rsidRDefault="0044467E">
      <w:pPr>
        <w:jc w:val="both"/>
        <w:rPr>
          <w:rFonts w:cs="Arial"/>
          <w:szCs w:val="20"/>
        </w:rPr>
      </w:pPr>
      <w:r>
        <w:rPr>
          <w:rFonts w:cs="Arial"/>
          <w:szCs w:val="20"/>
        </w:rPr>
        <w:t>This message will be sent to the Master-Clock (</w:t>
      </w:r>
      <w:r>
        <w:rPr>
          <w:rStyle w:val="spelle"/>
          <w:rFonts w:cs="Arial"/>
          <w:szCs w:val="20"/>
        </w:rPr>
        <w:t>xxx_TimeAdjustReq</w:t>
      </w:r>
      <w:r>
        <w:rPr>
          <w:rFonts w:cs="Arial"/>
          <w:szCs w:val="20"/>
        </w:rPr>
        <w:t>). As soon as the Master receives a ´</w:t>
      </w:r>
      <w:r>
        <w:rPr>
          <w:rStyle w:val="spelle"/>
          <w:rFonts w:cs="Arial"/>
          <w:szCs w:val="20"/>
        </w:rPr>
        <w:t>TimeAdjustRequest/DateAdjustRequest</w:t>
      </w:r>
      <w:r>
        <w:rPr>
          <w:rFonts w:cs="Arial"/>
          <w:szCs w:val="20"/>
        </w:rPr>
        <w:t xml:space="preserve">´ (=1), the </w:t>
      </w:r>
      <w:r>
        <w:rPr>
          <w:rStyle w:val="msoins0"/>
          <w:rFonts w:cs="Arial"/>
          <w:szCs w:val="20"/>
        </w:rPr>
        <w:t>Master Clock shall</w:t>
      </w:r>
      <w:r>
        <w:rPr>
          <w:rFonts w:cs="Arial"/>
          <w:szCs w:val="20"/>
        </w:rPr>
        <w:t xml:space="preserve"> be updated and the new Time/Date shall be sent out in message ‘</w:t>
      </w:r>
      <w:r>
        <w:rPr>
          <w:rStyle w:val="spelle"/>
          <w:rFonts w:cs="Arial"/>
          <w:szCs w:val="20"/>
        </w:rPr>
        <w:t>xxx_DateTime</w:t>
      </w:r>
      <w:r>
        <w:rPr>
          <w:rFonts w:cs="Arial"/>
          <w:szCs w:val="20"/>
        </w:rPr>
        <w:t>’, updating the Slave's clock. If the received Data is equal to the requested Date/Time, the Slave shall reset ‘</w:t>
      </w:r>
      <w:r>
        <w:rPr>
          <w:rStyle w:val="spelle"/>
          <w:rFonts w:cs="Arial"/>
          <w:szCs w:val="20"/>
        </w:rPr>
        <w:t>TimeAdjustRequest</w:t>
      </w:r>
      <w:r>
        <w:rPr>
          <w:rFonts w:cs="Arial"/>
          <w:szCs w:val="20"/>
        </w:rPr>
        <w:t>’ signal to ´0´. [Equal means within 5 seconds tolerance]. Default for these signals during normal operation is ´No Time/Date adjust request´.</w:t>
      </w:r>
    </w:p>
    <w:p w14:paraId="40ACCC53" w14:textId="77777777" w:rsidR="009E027E" w:rsidRDefault="009E027E">
      <w:pPr>
        <w:jc w:val="both"/>
        <w:rPr>
          <w:rFonts w:cs="Arial"/>
          <w:szCs w:val="20"/>
        </w:rPr>
      </w:pPr>
    </w:p>
    <w:p w14:paraId="402769D0" w14:textId="77777777" w:rsidR="009E027E" w:rsidRDefault="0044467E">
      <w:pPr>
        <w:jc w:val="both"/>
        <w:rPr>
          <w:rStyle w:val="msoins0"/>
        </w:rPr>
      </w:pPr>
      <w:r>
        <w:rPr>
          <w:rFonts w:cs="Arial"/>
          <w:szCs w:val="20"/>
        </w:rPr>
        <w:t>In case one Slave (or all) is in local mode the customer should be able to alter Time or Date via the HMI. The Slave shall wake up the CAN (Only if the Clock Master is located outside the Infotainment Bus) to transmit the user-selected time for the time needed to set the clock.</w:t>
      </w:r>
    </w:p>
    <w:p w14:paraId="43132C5A" w14:textId="77777777" w:rsidR="009E027E" w:rsidRDefault="009E027E">
      <w:pPr>
        <w:jc w:val="both"/>
        <w:rPr>
          <w:rStyle w:val="msoins0"/>
          <w:rFonts w:cs="Arial"/>
          <w:szCs w:val="20"/>
        </w:rPr>
      </w:pPr>
    </w:p>
    <w:p w14:paraId="51993FBA" w14:textId="77777777" w:rsidR="009E027E" w:rsidRDefault="0044467E">
      <w:pPr>
        <w:jc w:val="both"/>
        <w:rPr>
          <w:rStyle w:val="msoins0"/>
          <w:rFonts w:cs="Arial"/>
          <w:szCs w:val="20"/>
        </w:rPr>
      </w:pPr>
      <w:r>
        <w:rPr>
          <w:rStyle w:val="msoins0"/>
          <w:rFonts w:cs="Arial"/>
          <w:szCs w:val="20"/>
        </w:rPr>
        <w:t>Note: The Gateway shall wake up the vehicle bus if the TimeAdjustReq = 1 message is received and transmit this message to the BCM.  The vehicle bus shall remain awake long enough for the BCM to transmit the new Time to the Gateway for transmission of the new time back to the slaves.</w:t>
      </w:r>
    </w:p>
    <w:p w14:paraId="7F2EA3E6" w14:textId="77777777" w:rsidR="009E027E" w:rsidRDefault="009E027E">
      <w:pPr>
        <w:jc w:val="both"/>
        <w:rPr>
          <w:rStyle w:val="msoins0"/>
          <w:rFonts w:cs="Arial"/>
          <w:szCs w:val="20"/>
        </w:rPr>
      </w:pPr>
    </w:p>
    <w:p w14:paraId="3B52ACE2" w14:textId="77777777" w:rsidR="009E027E" w:rsidRDefault="0044467E">
      <w:pPr>
        <w:jc w:val="both"/>
      </w:pPr>
      <w:r>
        <w:rPr>
          <w:rStyle w:val="msoins0"/>
          <w:rFonts w:cs="Arial"/>
          <w:szCs w:val="20"/>
        </w:rPr>
        <w:t>For CGEA 1.3 programs the messages listed below are used to adjust the Time/Date.  The message and signal names are place holders until reviewed with Netcom at which point the actual message and signal names will be updated in this spec.</w:t>
      </w:r>
    </w:p>
    <w:p w14:paraId="6DBF3D87" w14:textId="77777777" w:rsidR="009E027E" w:rsidRDefault="009E027E">
      <w:pPr>
        <w:jc w:val="both"/>
        <w:rPr>
          <w:rFonts w:cs="Arial"/>
          <w:szCs w:val="20"/>
        </w:rPr>
      </w:pPr>
    </w:p>
    <w:p w14:paraId="5CA865AB" w14:textId="77777777" w:rsidR="009E027E" w:rsidRDefault="0044467E">
      <w:pPr>
        <w:jc w:val="both"/>
        <w:rPr>
          <w:rFonts w:cs="Arial"/>
          <w:szCs w:val="20"/>
        </w:rPr>
      </w:pPr>
      <w:r>
        <w:rPr>
          <w:rFonts w:cs="Arial"/>
          <w:b/>
          <w:szCs w:val="20"/>
        </w:rPr>
        <w:t>Exception for CGEA 1.2:</w:t>
      </w:r>
      <w:r>
        <w:rPr>
          <w:rFonts w:cs="Arial"/>
          <w:szCs w:val="20"/>
        </w:rPr>
        <w:t xml:space="preserve">  MFD does not follow the Manual Setting section see exception in the Clock Setting section.</w:t>
      </w:r>
    </w:p>
    <w:p w14:paraId="43513440" w14:textId="77777777" w:rsidR="009E027E" w:rsidRDefault="009E027E">
      <w:pPr>
        <w:jc w:val="both"/>
        <w:rPr>
          <w:rFonts w:cs="Arial"/>
          <w:szCs w:val="20"/>
        </w:rPr>
      </w:pPr>
    </w:p>
    <w:p w14:paraId="1D4E6101" w14:textId="77777777" w:rsidR="009E027E" w:rsidRDefault="009E027E">
      <w:pPr>
        <w:rPr>
          <w:rFonts w:cs="Arial"/>
          <w:szCs w:val="20"/>
        </w:rPr>
      </w:pPr>
    </w:p>
    <w:p w14:paraId="62EC3076" w14:textId="77777777" w:rsidR="00AB1E94" w:rsidRPr="00AE06BC" w:rsidRDefault="0054391D" w:rsidP="00406F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720"/>
        <w:gridCol w:w="797"/>
        <w:gridCol w:w="643"/>
        <w:gridCol w:w="797"/>
        <w:gridCol w:w="1003"/>
        <w:gridCol w:w="1389"/>
      </w:tblGrid>
      <w:tr w:rsidR="009E027E" w14:paraId="5D89AD4A" w14:textId="77777777">
        <w:trPr>
          <w:cantSplit/>
          <w:trHeight w:val="267"/>
          <w:jc w:val="center"/>
        </w:trPr>
        <w:tc>
          <w:tcPr>
            <w:tcW w:w="7972" w:type="dxa"/>
            <w:gridSpan w:val="7"/>
            <w:tcBorders>
              <w:top w:val="single" w:sz="4" w:space="0" w:color="auto"/>
              <w:left w:val="single" w:sz="4" w:space="0" w:color="auto"/>
              <w:bottom w:val="single" w:sz="4" w:space="0" w:color="auto"/>
              <w:right w:val="single" w:sz="4" w:space="0" w:color="auto"/>
            </w:tcBorders>
            <w:shd w:val="clear" w:color="auto" w:fill="FFFF99"/>
            <w:hideMark/>
          </w:tcPr>
          <w:p w14:paraId="1A0C1B8D" w14:textId="77777777" w:rsidR="009E027E" w:rsidRDefault="0044467E">
            <w:pPr>
              <w:rPr>
                <w:rFonts w:cs="Arial"/>
                <w:szCs w:val="20"/>
              </w:rPr>
            </w:pPr>
            <w:r>
              <w:rPr>
                <w:rFonts w:cs="Arial"/>
                <w:szCs w:val="20"/>
              </w:rPr>
              <w:t xml:space="preserve">Message:  </w:t>
            </w:r>
            <w:r>
              <w:rPr>
                <w:rStyle w:val="msoins0"/>
                <w:rFonts w:cs="Arial"/>
                <w:szCs w:val="20"/>
              </w:rPr>
              <w:t>GlobalClock_Dsply</w:t>
            </w:r>
            <w:r>
              <w:rPr>
                <w:rFonts w:cs="Arial"/>
                <w:szCs w:val="20"/>
              </w:rPr>
              <w:t xml:space="preserve">         Size[bits] 64        Event Message</w:t>
            </w:r>
          </w:p>
        </w:tc>
      </w:tr>
      <w:tr w:rsidR="009E027E" w14:paraId="286A85FE" w14:textId="77777777" w:rsidTr="00D33605">
        <w:trPr>
          <w:trHeight w:val="377"/>
          <w:jc w:val="center"/>
        </w:trPr>
        <w:tc>
          <w:tcPr>
            <w:tcW w:w="2623" w:type="dxa"/>
            <w:tcBorders>
              <w:top w:val="single" w:sz="4" w:space="0" w:color="auto"/>
              <w:left w:val="single" w:sz="4" w:space="0" w:color="auto"/>
              <w:bottom w:val="single" w:sz="4" w:space="0" w:color="auto"/>
              <w:right w:val="single" w:sz="4" w:space="0" w:color="auto"/>
            </w:tcBorders>
            <w:shd w:val="clear" w:color="auto" w:fill="FFFF99"/>
            <w:hideMark/>
          </w:tcPr>
          <w:p w14:paraId="05C9CB26" w14:textId="77777777" w:rsidR="009E027E" w:rsidRDefault="0044467E">
            <w:pPr>
              <w:rPr>
                <w:rFonts w:cs="Arial"/>
                <w:szCs w:val="20"/>
              </w:rPr>
            </w:pPr>
            <w:r>
              <w:rPr>
                <w:rFonts w:cs="Arial"/>
                <w:szCs w:val="20"/>
              </w:rPr>
              <w:t>Meaning</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29832D6C" w14:textId="77777777" w:rsidR="009E027E" w:rsidRDefault="0044467E">
            <w:pPr>
              <w:rPr>
                <w:rFonts w:cs="Arial"/>
                <w:szCs w:val="20"/>
              </w:rPr>
            </w:pPr>
            <w:r>
              <w:rPr>
                <w:rFonts w:cs="Arial"/>
                <w:szCs w:val="20"/>
              </w:rPr>
              <w:t>Size</w:t>
            </w:r>
          </w:p>
        </w:tc>
        <w:tc>
          <w:tcPr>
            <w:tcW w:w="797" w:type="dxa"/>
            <w:tcBorders>
              <w:top w:val="single" w:sz="4" w:space="0" w:color="auto"/>
              <w:left w:val="single" w:sz="4" w:space="0" w:color="auto"/>
              <w:bottom w:val="single" w:sz="4" w:space="0" w:color="auto"/>
              <w:right w:val="single" w:sz="4" w:space="0" w:color="auto"/>
            </w:tcBorders>
            <w:shd w:val="clear" w:color="auto" w:fill="FFFF99"/>
            <w:hideMark/>
          </w:tcPr>
          <w:p w14:paraId="2872600D" w14:textId="77777777" w:rsidR="009E027E" w:rsidRDefault="0044467E">
            <w:pPr>
              <w:rPr>
                <w:rFonts w:cs="Arial"/>
                <w:szCs w:val="20"/>
              </w:rPr>
            </w:pPr>
            <w:r>
              <w:rPr>
                <w:rFonts w:cs="Arial"/>
                <w:szCs w:val="20"/>
              </w:rPr>
              <w:t>Start bit</w:t>
            </w:r>
          </w:p>
        </w:tc>
        <w:tc>
          <w:tcPr>
            <w:tcW w:w="643" w:type="dxa"/>
            <w:tcBorders>
              <w:top w:val="single" w:sz="4" w:space="0" w:color="auto"/>
              <w:left w:val="single" w:sz="4" w:space="0" w:color="auto"/>
              <w:bottom w:val="single" w:sz="4" w:space="0" w:color="auto"/>
              <w:right w:val="single" w:sz="4" w:space="0" w:color="auto"/>
            </w:tcBorders>
            <w:shd w:val="clear" w:color="auto" w:fill="FFFF99"/>
            <w:hideMark/>
          </w:tcPr>
          <w:p w14:paraId="46DBA811" w14:textId="77777777" w:rsidR="009E027E" w:rsidRDefault="0044467E">
            <w:pPr>
              <w:rPr>
                <w:rFonts w:cs="Arial"/>
                <w:szCs w:val="20"/>
              </w:rPr>
            </w:pPr>
            <w:r>
              <w:rPr>
                <w:rFonts w:cs="Arial"/>
                <w:szCs w:val="20"/>
              </w:rPr>
              <w:t>End bit</w:t>
            </w:r>
          </w:p>
        </w:tc>
        <w:tc>
          <w:tcPr>
            <w:tcW w:w="797" w:type="dxa"/>
            <w:tcBorders>
              <w:top w:val="single" w:sz="4" w:space="0" w:color="auto"/>
              <w:left w:val="single" w:sz="4" w:space="0" w:color="auto"/>
              <w:bottom w:val="single" w:sz="4" w:space="0" w:color="auto"/>
              <w:right w:val="single" w:sz="4" w:space="0" w:color="auto"/>
            </w:tcBorders>
            <w:shd w:val="clear" w:color="auto" w:fill="FFFF99"/>
            <w:hideMark/>
          </w:tcPr>
          <w:p w14:paraId="73CB69BE" w14:textId="77777777" w:rsidR="009E027E" w:rsidRDefault="0044467E">
            <w:pPr>
              <w:rPr>
                <w:rFonts w:cs="Arial"/>
                <w:szCs w:val="20"/>
              </w:rPr>
            </w:pPr>
            <w:r>
              <w:rPr>
                <w:rFonts w:cs="Arial"/>
                <w:szCs w:val="20"/>
              </w:rPr>
              <w:t>Offset</w:t>
            </w:r>
          </w:p>
        </w:tc>
        <w:tc>
          <w:tcPr>
            <w:tcW w:w="1003" w:type="dxa"/>
            <w:tcBorders>
              <w:top w:val="single" w:sz="4" w:space="0" w:color="auto"/>
              <w:left w:val="single" w:sz="4" w:space="0" w:color="auto"/>
              <w:bottom w:val="single" w:sz="4" w:space="0" w:color="auto"/>
              <w:right w:val="single" w:sz="4" w:space="0" w:color="auto"/>
            </w:tcBorders>
            <w:shd w:val="clear" w:color="auto" w:fill="FFFF99"/>
            <w:hideMark/>
          </w:tcPr>
          <w:p w14:paraId="5DA4887F" w14:textId="77777777" w:rsidR="009E027E" w:rsidRDefault="0044467E">
            <w:pPr>
              <w:rPr>
                <w:rFonts w:cs="Arial"/>
                <w:szCs w:val="20"/>
              </w:rPr>
            </w:pPr>
            <w:r>
              <w:rPr>
                <w:rFonts w:cs="Arial"/>
                <w:szCs w:val="20"/>
              </w:rPr>
              <w:t>Min Hex</w:t>
            </w:r>
          </w:p>
        </w:tc>
        <w:tc>
          <w:tcPr>
            <w:tcW w:w="1389" w:type="dxa"/>
            <w:tcBorders>
              <w:top w:val="single" w:sz="4" w:space="0" w:color="auto"/>
              <w:left w:val="single" w:sz="4" w:space="0" w:color="auto"/>
              <w:bottom w:val="single" w:sz="4" w:space="0" w:color="auto"/>
              <w:right w:val="single" w:sz="4" w:space="0" w:color="auto"/>
            </w:tcBorders>
            <w:shd w:val="clear" w:color="auto" w:fill="FFFF99"/>
            <w:hideMark/>
          </w:tcPr>
          <w:p w14:paraId="0C154E53" w14:textId="77777777" w:rsidR="009E027E" w:rsidRDefault="0044467E">
            <w:pPr>
              <w:rPr>
                <w:rFonts w:cs="Arial"/>
                <w:szCs w:val="20"/>
              </w:rPr>
            </w:pPr>
            <w:r>
              <w:rPr>
                <w:rFonts w:cs="Arial"/>
                <w:szCs w:val="20"/>
              </w:rPr>
              <w:t>Max Hex</w:t>
            </w:r>
          </w:p>
        </w:tc>
      </w:tr>
      <w:tr w:rsidR="009E027E" w14:paraId="2B7A3765"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19A331D3" w14:textId="77777777" w:rsidR="009E027E" w:rsidRDefault="0044467E">
            <w:pPr>
              <w:rPr>
                <w:rStyle w:val="msoins0"/>
                <w:rFonts w:cs="Arial"/>
              </w:rPr>
            </w:pPr>
            <w:r>
              <w:rPr>
                <w:rStyle w:val="msoins0"/>
                <w:rFonts w:cs="Arial"/>
                <w:szCs w:val="20"/>
              </w:rPr>
              <w:t>DispGlblClkYr_No_Rq</w:t>
            </w:r>
          </w:p>
        </w:tc>
        <w:tc>
          <w:tcPr>
            <w:tcW w:w="720" w:type="dxa"/>
            <w:tcBorders>
              <w:top w:val="single" w:sz="4" w:space="0" w:color="auto"/>
              <w:left w:val="single" w:sz="4" w:space="0" w:color="auto"/>
              <w:bottom w:val="single" w:sz="4" w:space="0" w:color="auto"/>
              <w:right w:val="single" w:sz="4" w:space="0" w:color="auto"/>
            </w:tcBorders>
            <w:hideMark/>
          </w:tcPr>
          <w:p w14:paraId="24BB293F"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3B2A1534" w14:textId="77777777" w:rsidR="009E027E" w:rsidRDefault="0044467E">
            <w:pPr>
              <w:rPr>
                <w:rFonts w:cs="Arial"/>
                <w:szCs w:val="20"/>
              </w:rPr>
            </w:pPr>
            <w:r>
              <w:rPr>
                <w:rFonts w:cs="Arial"/>
                <w:szCs w:val="20"/>
              </w:rPr>
              <w:t>0</w:t>
            </w:r>
          </w:p>
        </w:tc>
        <w:tc>
          <w:tcPr>
            <w:tcW w:w="643" w:type="dxa"/>
            <w:tcBorders>
              <w:top w:val="single" w:sz="4" w:space="0" w:color="auto"/>
              <w:left w:val="single" w:sz="4" w:space="0" w:color="auto"/>
              <w:bottom w:val="single" w:sz="4" w:space="0" w:color="auto"/>
              <w:right w:val="single" w:sz="4" w:space="0" w:color="auto"/>
            </w:tcBorders>
            <w:hideMark/>
          </w:tcPr>
          <w:p w14:paraId="587C3206" w14:textId="77777777" w:rsidR="009E027E" w:rsidRDefault="0044467E">
            <w:pPr>
              <w:rPr>
                <w:rFonts w:cs="Arial"/>
                <w:szCs w:val="20"/>
              </w:rPr>
            </w:pPr>
            <w:r>
              <w:rPr>
                <w:rFonts w:cs="Arial"/>
                <w:szCs w:val="20"/>
              </w:rPr>
              <w:t>7</w:t>
            </w:r>
          </w:p>
        </w:tc>
        <w:tc>
          <w:tcPr>
            <w:tcW w:w="797" w:type="dxa"/>
            <w:tcBorders>
              <w:top w:val="single" w:sz="4" w:space="0" w:color="auto"/>
              <w:left w:val="single" w:sz="4" w:space="0" w:color="auto"/>
              <w:bottom w:val="single" w:sz="4" w:space="0" w:color="auto"/>
              <w:right w:val="single" w:sz="4" w:space="0" w:color="auto"/>
            </w:tcBorders>
            <w:hideMark/>
          </w:tcPr>
          <w:p w14:paraId="2F97EA9F" w14:textId="77777777" w:rsidR="009E027E" w:rsidRDefault="0044467E">
            <w:pPr>
              <w:rPr>
                <w:rFonts w:cs="Arial"/>
                <w:szCs w:val="20"/>
              </w:rPr>
            </w:pPr>
            <w:r>
              <w:rPr>
                <w:rFonts w:cs="Arial"/>
                <w:szCs w:val="20"/>
              </w:rPr>
              <w:t>2000</w:t>
            </w:r>
          </w:p>
        </w:tc>
        <w:tc>
          <w:tcPr>
            <w:tcW w:w="1003" w:type="dxa"/>
            <w:tcBorders>
              <w:top w:val="single" w:sz="4" w:space="0" w:color="auto"/>
              <w:left w:val="single" w:sz="4" w:space="0" w:color="auto"/>
              <w:bottom w:val="single" w:sz="4" w:space="0" w:color="auto"/>
              <w:right w:val="single" w:sz="4" w:space="0" w:color="auto"/>
            </w:tcBorders>
            <w:hideMark/>
          </w:tcPr>
          <w:p w14:paraId="72109273"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00CF4AEE" w14:textId="77777777" w:rsidR="009E027E" w:rsidRDefault="0044467E">
            <w:pPr>
              <w:rPr>
                <w:rFonts w:cs="Arial"/>
                <w:szCs w:val="20"/>
              </w:rPr>
            </w:pPr>
            <w:r>
              <w:rPr>
                <w:rFonts w:cs="Arial"/>
                <w:szCs w:val="20"/>
              </w:rPr>
              <w:t>0xFE</w:t>
            </w:r>
          </w:p>
        </w:tc>
      </w:tr>
      <w:tr w:rsidR="009E027E" w14:paraId="43D02A34" w14:textId="77777777" w:rsidTr="00D33605">
        <w:trPr>
          <w:trHeight w:val="250"/>
          <w:jc w:val="center"/>
        </w:trPr>
        <w:tc>
          <w:tcPr>
            <w:tcW w:w="2623" w:type="dxa"/>
            <w:tcBorders>
              <w:top w:val="single" w:sz="4" w:space="0" w:color="auto"/>
              <w:left w:val="single" w:sz="4" w:space="0" w:color="auto"/>
              <w:bottom w:val="single" w:sz="4" w:space="0" w:color="auto"/>
              <w:right w:val="single" w:sz="4" w:space="0" w:color="auto"/>
            </w:tcBorders>
            <w:hideMark/>
          </w:tcPr>
          <w:p w14:paraId="0AABFA9B" w14:textId="77777777" w:rsidR="009E027E" w:rsidRDefault="0044467E">
            <w:pPr>
              <w:rPr>
                <w:rStyle w:val="msoins0"/>
                <w:rFonts w:cs="Arial"/>
              </w:rPr>
            </w:pPr>
            <w:r>
              <w:rPr>
                <w:rStyle w:val="msoins0"/>
                <w:rFonts w:cs="Arial"/>
                <w:szCs w:val="20"/>
              </w:rPr>
              <w:t>DispGlblClkDay_No_Rq</w:t>
            </w:r>
          </w:p>
        </w:tc>
        <w:tc>
          <w:tcPr>
            <w:tcW w:w="720" w:type="dxa"/>
            <w:tcBorders>
              <w:top w:val="single" w:sz="4" w:space="0" w:color="auto"/>
              <w:left w:val="single" w:sz="4" w:space="0" w:color="auto"/>
              <w:bottom w:val="single" w:sz="4" w:space="0" w:color="auto"/>
              <w:right w:val="single" w:sz="4" w:space="0" w:color="auto"/>
            </w:tcBorders>
            <w:hideMark/>
          </w:tcPr>
          <w:p w14:paraId="02B9D448" w14:textId="77777777" w:rsidR="009E027E" w:rsidRDefault="0044467E">
            <w:pPr>
              <w:rPr>
                <w:rFonts w:cs="Arial"/>
                <w:szCs w:val="20"/>
              </w:rPr>
            </w:pPr>
            <w:r>
              <w:rPr>
                <w:rStyle w:val="msoins0"/>
                <w:rFonts w:cs="Arial"/>
                <w:szCs w:val="20"/>
              </w:rPr>
              <w:t>16</w:t>
            </w:r>
          </w:p>
        </w:tc>
        <w:tc>
          <w:tcPr>
            <w:tcW w:w="797" w:type="dxa"/>
            <w:tcBorders>
              <w:top w:val="single" w:sz="4" w:space="0" w:color="auto"/>
              <w:left w:val="single" w:sz="4" w:space="0" w:color="auto"/>
              <w:bottom w:val="single" w:sz="4" w:space="0" w:color="auto"/>
              <w:right w:val="single" w:sz="4" w:space="0" w:color="auto"/>
            </w:tcBorders>
            <w:hideMark/>
          </w:tcPr>
          <w:p w14:paraId="2E118052" w14:textId="77777777" w:rsidR="009E027E" w:rsidRDefault="0044467E">
            <w:pPr>
              <w:rPr>
                <w:rFonts w:cs="Arial"/>
                <w:szCs w:val="20"/>
              </w:rPr>
            </w:pPr>
            <w:r>
              <w:rPr>
                <w:rFonts w:cs="Arial"/>
                <w:szCs w:val="20"/>
              </w:rPr>
              <w:t>16</w:t>
            </w:r>
          </w:p>
        </w:tc>
        <w:tc>
          <w:tcPr>
            <w:tcW w:w="643" w:type="dxa"/>
            <w:tcBorders>
              <w:top w:val="single" w:sz="4" w:space="0" w:color="auto"/>
              <w:left w:val="single" w:sz="4" w:space="0" w:color="auto"/>
              <w:bottom w:val="single" w:sz="4" w:space="0" w:color="auto"/>
              <w:right w:val="single" w:sz="4" w:space="0" w:color="auto"/>
            </w:tcBorders>
            <w:hideMark/>
          </w:tcPr>
          <w:p w14:paraId="7074A7C9" w14:textId="77777777" w:rsidR="009E027E" w:rsidRDefault="0044467E">
            <w:pPr>
              <w:rPr>
                <w:rFonts w:cs="Arial"/>
                <w:szCs w:val="20"/>
              </w:rPr>
            </w:pPr>
            <w:r>
              <w:rPr>
                <w:rStyle w:val="msoins0"/>
                <w:rFonts w:cs="Arial"/>
                <w:szCs w:val="20"/>
              </w:rPr>
              <w:t>31</w:t>
            </w:r>
          </w:p>
        </w:tc>
        <w:tc>
          <w:tcPr>
            <w:tcW w:w="797" w:type="dxa"/>
            <w:tcBorders>
              <w:top w:val="single" w:sz="4" w:space="0" w:color="auto"/>
              <w:left w:val="single" w:sz="4" w:space="0" w:color="auto"/>
              <w:bottom w:val="single" w:sz="4" w:space="0" w:color="auto"/>
              <w:right w:val="single" w:sz="4" w:space="0" w:color="auto"/>
            </w:tcBorders>
            <w:hideMark/>
          </w:tcPr>
          <w:p w14:paraId="4655C8FC"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640C50A0" w14:textId="77777777" w:rsidR="009E027E" w:rsidRDefault="0044467E">
            <w:pPr>
              <w:rPr>
                <w:rFonts w:cs="Arial"/>
                <w:szCs w:val="20"/>
              </w:rPr>
            </w:pPr>
            <w:r>
              <w:rPr>
                <w:rStyle w:val="msoins0"/>
                <w:rFonts w:cs="Arial"/>
                <w:szCs w:val="20"/>
              </w:rPr>
              <w:t>0x01</w:t>
            </w:r>
          </w:p>
        </w:tc>
        <w:tc>
          <w:tcPr>
            <w:tcW w:w="1389" w:type="dxa"/>
            <w:tcBorders>
              <w:top w:val="single" w:sz="4" w:space="0" w:color="auto"/>
              <w:left w:val="single" w:sz="4" w:space="0" w:color="auto"/>
              <w:bottom w:val="single" w:sz="4" w:space="0" w:color="auto"/>
              <w:right w:val="single" w:sz="4" w:space="0" w:color="auto"/>
            </w:tcBorders>
            <w:hideMark/>
          </w:tcPr>
          <w:p w14:paraId="477DE53D" w14:textId="77777777" w:rsidR="009E027E" w:rsidRDefault="0044467E">
            <w:pPr>
              <w:rPr>
                <w:rFonts w:cs="Arial"/>
                <w:szCs w:val="20"/>
              </w:rPr>
            </w:pPr>
            <w:r>
              <w:rPr>
                <w:rStyle w:val="msoins0"/>
                <w:rFonts w:cs="Arial"/>
                <w:szCs w:val="20"/>
              </w:rPr>
              <w:t>0x16E</w:t>
            </w:r>
          </w:p>
        </w:tc>
      </w:tr>
      <w:tr w:rsidR="009E027E" w14:paraId="57F3B425"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23EFECF3" w14:textId="77777777" w:rsidR="009E027E" w:rsidRDefault="0044467E">
            <w:pPr>
              <w:rPr>
                <w:rStyle w:val="msoins0"/>
                <w:rFonts w:cs="Arial"/>
              </w:rPr>
            </w:pPr>
            <w:r>
              <w:rPr>
                <w:rStyle w:val="msoins0"/>
                <w:rFonts w:cs="Arial"/>
                <w:szCs w:val="20"/>
              </w:rPr>
              <w:t>DispGlblClkHr_No_Rq</w:t>
            </w:r>
          </w:p>
        </w:tc>
        <w:tc>
          <w:tcPr>
            <w:tcW w:w="720" w:type="dxa"/>
            <w:tcBorders>
              <w:top w:val="single" w:sz="4" w:space="0" w:color="auto"/>
              <w:left w:val="single" w:sz="4" w:space="0" w:color="auto"/>
              <w:bottom w:val="single" w:sz="4" w:space="0" w:color="auto"/>
              <w:right w:val="single" w:sz="4" w:space="0" w:color="auto"/>
            </w:tcBorders>
            <w:hideMark/>
          </w:tcPr>
          <w:p w14:paraId="4661FADF"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37E219A0" w14:textId="77777777" w:rsidR="009E027E" w:rsidRDefault="0044467E">
            <w:pPr>
              <w:rPr>
                <w:rFonts w:cs="Arial"/>
                <w:szCs w:val="20"/>
              </w:rPr>
            </w:pPr>
            <w:r>
              <w:rPr>
                <w:rFonts w:cs="Arial"/>
                <w:szCs w:val="20"/>
              </w:rPr>
              <w:t>48</w:t>
            </w:r>
          </w:p>
        </w:tc>
        <w:tc>
          <w:tcPr>
            <w:tcW w:w="643" w:type="dxa"/>
            <w:tcBorders>
              <w:top w:val="single" w:sz="4" w:space="0" w:color="auto"/>
              <w:left w:val="single" w:sz="4" w:space="0" w:color="auto"/>
              <w:bottom w:val="single" w:sz="4" w:space="0" w:color="auto"/>
              <w:right w:val="single" w:sz="4" w:space="0" w:color="auto"/>
            </w:tcBorders>
            <w:hideMark/>
          </w:tcPr>
          <w:p w14:paraId="77FDD614" w14:textId="77777777" w:rsidR="009E027E" w:rsidRDefault="0044467E">
            <w:pPr>
              <w:rPr>
                <w:rFonts w:cs="Arial"/>
                <w:szCs w:val="20"/>
              </w:rPr>
            </w:pPr>
            <w:r>
              <w:rPr>
                <w:rFonts w:cs="Arial"/>
                <w:szCs w:val="20"/>
              </w:rPr>
              <w:t>55</w:t>
            </w:r>
          </w:p>
        </w:tc>
        <w:tc>
          <w:tcPr>
            <w:tcW w:w="797" w:type="dxa"/>
            <w:tcBorders>
              <w:top w:val="single" w:sz="4" w:space="0" w:color="auto"/>
              <w:left w:val="single" w:sz="4" w:space="0" w:color="auto"/>
              <w:bottom w:val="single" w:sz="4" w:space="0" w:color="auto"/>
              <w:right w:val="single" w:sz="4" w:space="0" w:color="auto"/>
            </w:tcBorders>
            <w:hideMark/>
          </w:tcPr>
          <w:p w14:paraId="600ABDFE"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17279583"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649F8D11" w14:textId="77777777" w:rsidR="009E027E" w:rsidRDefault="0044467E">
            <w:pPr>
              <w:rPr>
                <w:rFonts w:cs="Arial"/>
                <w:szCs w:val="20"/>
              </w:rPr>
            </w:pPr>
            <w:r>
              <w:rPr>
                <w:rFonts w:cs="Arial"/>
                <w:szCs w:val="20"/>
              </w:rPr>
              <w:t>0x17</w:t>
            </w:r>
          </w:p>
        </w:tc>
      </w:tr>
      <w:tr w:rsidR="009E027E" w14:paraId="77DA1406"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3B52C9A8" w14:textId="77777777" w:rsidR="009E027E" w:rsidRDefault="0044467E">
            <w:pPr>
              <w:rPr>
                <w:rStyle w:val="msoins0"/>
                <w:rFonts w:cs="Arial"/>
              </w:rPr>
            </w:pPr>
            <w:r>
              <w:rPr>
                <w:rStyle w:val="msoins0"/>
                <w:rFonts w:cs="Arial"/>
                <w:szCs w:val="20"/>
              </w:rPr>
              <w:t>DispGlblClkMnte_No_Rq</w:t>
            </w:r>
          </w:p>
        </w:tc>
        <w:tc>
          <w:tcPr>
            <w:tcW w:w="720" w:type="dxa"/>
            <w:tcBorders>
              <w:top w:val="single" w:sz="4" w:space="0" w:color="auto"/>
              <w:left w:val="single" w:sz="4" w:space="0" w:color="auto"/>
              <w:bottom w:val="single" w:sz="4" w:space="0" w:color="auto"/>
              <w:right w:val="single" w:sz="4" w:space="0" w:color="auto"/>
            </w:tcBorders>
            <w:hideMark/>
          </w:tcPr>
          <w:p w14:paraId="720F002E"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4486CFDC" w14:textId="77777777" w:rsidR="009E027E" w:rsidRDefault="0044467E">
            <w:pPr>
              <w:rPr>
                <w:rFonts w:cs="Arial"/>
                <w:szCs w:val="20"/>
              </w:rPr>
            </w:pPr>
            <w:r>
              <w:rPr>
                <w:rFonts w:cs="Arial"/>
                <w:szCs w:val="20"/>
              </w:rPr>
              <w:t>32</w:t>
            </w:r>
          </w:p>
        </w:tc>
        <w:tc>
          <w:tcPr>
            <w:tcW w:w="643" w:type="dxa"/>
            <w:tcBorders>
              <w:top w:val="single" w:sz="4" w:space="0" w:color="auto"/>
              <w:left w:val="single" w:sz="4" w:space="0" w:color="auto"/>
              <w:bottom w:val="single" w:sz="4" w:space="0" w:color="auto"/>
              <w:right w:val="single" w:sz="4" w:space="0" w:color="auto"/>
            </w:tcBorders>
            <w:hideMark/>
          </w:tcPr>
          <w:p w14:paraId="02E0FB2D" w14:textId="77777777" w:rsidR="009E027E" w:rsidRDefault="0044467E">
            <w:pPr>
              <w:rPr>
                <w:rFonts w:cs="Arial"/>
                <w:szCs w:val="20"/>
              </w:rPr>
            </w:pPr>
            <w:r>
              <w:rPr>
                <w:rFonts w:cs="Arial"/>
                <w:szCs w:val="20"/>
              </w:rPr>
              <w:t>39</w:t>
            </w:r>
          </w:p>
        </w:tc>
        <w:tc>
          <w:tcPr>
            <w:tcW w:w="797" w:type="dxa"/>
            <w:tcBorders>
              <w:top w:val="single" w:sz="4" w:space="0" w:color="auto"/>
              <w:left w:val="single" w:sz="4" w:space="0" w:color="auto"/>
              <w:bottom w:val="single" w:sz="4" w:space="0" w:color="auto"/>
              <w:right w:val="single" w:sz="4" w:space="0" w:color="auto"/>
            </w:tcBorders>
            <w:hideMark/>
          </w:tcPr>
          <w:p w14:paraId="0C108F12"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724D4EF9"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1ADBA873" w14:textId="77777777" w:rsidR="009E027E" w:rsidRDefault="0044467E">
            <w:pPr>
              <w:rPr>
                <w:rFonts w:cs="Arial"/>
                <w:szCs w:val="20"/>
              </w:rPr>
            </w:pPr>
            <w:r>
              <w:rPr>
                <w:rFonts w:cs="Arial"/>
                <w:szCs w:val="20"/>
              </w:rPr>
              <w:t>0x3B</w:t>
            </w:r>
          </w:p>
        </w:tc>
      </w:tr>
      <w:tr w:rsidR="009E027E" w14:paraId="0CD94EFB"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043F18A1" w14:textId="77777777" w:rsidR="009E027E" w:rsidRDefault="0044467E">
            <w:pPr>
              <w:rPr>
                <w:rStyle w:val="msoins0"/>
                <w:rFonts w:cs="Arial"/>
              </w:rPr>
            </w:pPr>
            <w:r>
              <w:rPr>
                <w:rStyle w:val="msoins0"/>
                <w:rFonts w:cs="Arial"/>
                <w:szCs w:val="20"/>
              </w:rPr>
              <w:t>DispGlblClkScnd_No_Rq</w:t>
            </w:r>
          </w:p>
        </w:tc>
        <w:tc>
          <w:tcPr>
            <w:tcW w:w="720" w:type="dxa"/>
            <w:tcBorders>
              <w:top w:val="single" w:sz="4" w:space="0" w:color="auto"/>
              <w:left w:val="single" w:sz="4" w:space="0" w:color="auto"/>
              <w:bottom w:val="single" w:sz="4" w:space="0" w:color="auto"/>
              <w:right w:val="single" w:sz="4" w:space="0" w:color="auto"/>
            </w:tcBorders>
            <w:hideMark/>
          </w:tcPr>
          <w:p w14:paraId="03A08214"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3FAAE579" w14:textId="77777777" w:rsidR="009E027E" w:rsidRDefault="0044467E">
            <w:pPr>
              <w:rPr>
                <w:rFonts w:cs="Arial"/>
                <w:szCs w:val="20"/>
              </w:rPr>
            </w:pPr>
            <w:r>
              <w:rPr>
                <w:rFonts w:cs="Arial"/>
                <w:szCs w:val="20"/>
              </w:rPr>
              <w:t>40</w:t>
            </w:r>
          </w:p>
        </w:tc>
        <w:tc>
          <w:tcPr>
            <w:tcW w:w="643" w:type="dxa"/>
            <w:tcBorders>
              <w:top w:val="single" w:sz="4" w:space="0" w:color="auto"/>
              <w:left w:val="single" w:sz="4" w:space="0" w:color="auto"/>
              <w:bottom w:val="single" w:sz="4" w:space="0" w:color="auto"/>
              <w:right w:val="single" w:sz="4" w:space="0" w:color="auto"/>
            </w:tcBorders>
            <w:hideMark/>
          </w:tcPr>
          <w:p w14:paraId="1A32333E" w14:textId="77777777" w:rsidR="009E027E" w:rsidRDefault="0044467E">
            <w:pPr>
              <w:rPr>
                <w:rFonts w:cs="Arial"/>
                <w:szCs w:val="20"/>
              </w:rPr>
            </w:pPr>
            <w:r>
              <w:rPr>
                <w:rFonts w:cs="Arial"/>
                <w:szCs w:val="20"/>
              </w:rPr>
              <w:t>47</w:t>
            </w:r>
          </w:p>
        </w:tc>
        <w:tc>
          <w:tcPr>
            <w:tcW w:w="797" w:type="dxa"/>
            <w:tcBorders>
              <w:top w:val="single" w:sz="4" w:space="0" w:color="auto"/>
              <w:left w:val="single" w:sz="4" w:space="0" w:color="auto"/>
              <w:bottom w:val="single" w:sz="4" w:space="0" w:color="auto"/>
              <w:right w:val="single" w:sz="4" w:space="0" w:color="auto"/>
            </w:tcBorders>
            <w:hideMark/>
          </w:tcPr>
          <w:p w14:paraId="12E494AA"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6627E7A4"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23EE6D06" w14:textId="77777777" w:rsidR="009E027E" w:rsidRDefault="0044467E">
            <w:pPr>
              <w:rPr>
                <w:rFonts w:cs="Arial"/>
                <w:szCs w:val="20"/>
              </w:rPr>
            </w:pPr>
            <w:r>
              <w:rPr>
                <w:rFonts w:cs="Arial"/>
                <w:szCs w:val="20"/>
              </w:rPr>
              <w:t>0x3B</w:t>
            </w:r>
          </w:p>
        </w:tc>
      </w:tr>
      <w:tr w:rsidR="009E027E" w14:paraId="7F88821E" w14:textId="77777777">
        <w:trPr>
          <w:cantSplit/>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07B7B7D2" w14:textId="77777777" w:rsidR="009E027E" w:rsidRDefault="0044467E">
            <w:pPr>
              <w:rPr>
                <w:rFonts w:cs="Arial"/>
                <w:szCs w:val="20"/>
              </w:rPr>
            </w:pPr>
            <w:r>
              <w:rPr>
                <w:rStyle w:val="msoins0"/>
                <w:rFonts w:cs="Arial"/>
                <w:szCs w:val="20"/>
              </w:rPr>
              <w:t>DispGlblClkAdj_B_Rq</w:t>
            </w:r>
          </w:p>
        </w:tc>
        <w:tc>
          <w:tcPr>
            <w:tcW w:w="720" w:type="dxa"/>
            <w:tcBorders>
              <w:top w:val="single" w:sz="4" w:space="0" w:color="auto"/>
              <w:left w:val="single" w:sz="4" w:space="0" w:color="auto"/>
              <w:bottom w:val="single" w:sz="4" w:space="0" w:color="auto"/>
              <w:right w:val="single" w:sz="4" w:space="0" w:color="auto"/>
            </w:tcBorders>
            <w:hideMark/>
          </w:tcPr>
          <w:p w14:paraId="2E13B574" w14:textId="77777777" w:rsidR="009E027E" w:rsidRDefault="0044467E">
            <w:pPr>
              <w:rPr>
                <w:rFonts w:cs="Arial"/>
                <w:szCs w:val="20"/>
              </w:rPr>
            </w:pPr>
            <w:r>
              <w:rPr>
                <w:rFonts w:cs="Arial"/>
                <w:szCs w:val="20"/>
              </w:rPr>
              <w:t>1</w:t>
            </w:r>
          </w:p>
        </w:tc>
        <w:tc>
          <w:tcPr>
            <w:tcW w:w="797" w:type="dxa"/>
            <w:tcBorders>
              <w:top w:val="single" w:sz="4" w:space="0" w:color="auto"/>
              <w:left w:val="single" w:sz="4" w:space="0" w:color="auto"/>
              <w:bottom w:val="single" w:sz="4" w:space="0" w:color="auto"/>
              <w:right w:val="single" w:sz="4" w:space="0" w:color="auto"/>
            </w:tcBorders>
            <w:hideMark/>
          </w:tcPr>
          <w:p w14:paraId="4524E587" w14:textId="77777777" w:rsidR="009E027E" w:rsidRDefault="0044467E">
            <w:pPr>
              <w:rPr>
                <w:rFonts w:cs="Arial"/>
                <w:szCs w:val="20"/>
              </w:rPr>
            </w:pPr>
            <w:r>
              <w:rPr>
                <w:rFonts w:cs="Arial"/>
                <w:szCs w:val="20"/>
              </w:rPr>
              <w:t>57</w:t>
            </w:r>
          </w:p>
        </w:tc>
        <w:tc>
          <w:tcPr>
            <w:tcW w:w="643" w:type="dxa"/>
            <w:tcBorders>
              <w:top w:val="single" w:sz="4" w:space="0" w:color="auto"/>
              <w:left w:val="single" w:sz="4" w:space="0" w:color="auto"/>
              <w:bottom w:val="single" w:sz="4" w:space="0" w:color="auto"/>
              <w:right w:val="single" w:sz="4" w:space="0" w:color="auto"/>
            </w:tcBorders>
            <w:hideMark/>
          </w:tcPr>
          <w:p w14:paraId="33864356" w14:textId="77777777" w:rsidR="009E027E" w:rsidRDefault="0044467E">
            <w:pPr>
              <w:rPr>
                <w:rFonts w:cs="Arial"/>
                <w:szCs w:val="20"/>
              </w:rPr>
            </w:pPr>
            <w:r>
              <w:rPr>
                <w:rFonts w:cs="Arial"/>
                <w:szCs w:val="20"/>
              </w:rPr>
              <w:t>57</w:t>
            </w:r>
          </w:p>
        </w:tc>
        <w:tc>
          <w:tcPr>
            <w:tcW w:w="3189" w:type="dxa"/>
            <w:gridSpan w:val="3"/>
            <w:tcBorders>
              <w:top w:val="single" w:sz="4" w:space="0" w:color="auto"/>
              <w:left w:val="single" w:sz="4" w:space="0" w:color="auto"/>
              <w:bottom w:val="single" w:sz="4" w:space="0" w:color="auto"/>
              <w:right w:val="single" w:sz="4" w:space="0" w:color="auto"/>
            </w:tcBorders>
            <w:hideMark/>
          </w:tcPr>
          <w:p w14:paraId="40D2052C" w14:textId="77777777" w:rsidR="009E027E" w:rsidRDefault="0044467E">
            <w:pPr>
              <w:rPr>
                <w:rFonts w:cs="Arial"/>
                <w:szCs w:val="20"/>
              </w:rPr>
            </w:pPr>
            <w:r>
              <w:rPr>
                <w:rFonts w:cs="Arial"/>
                <w:szCs w:val="20"/>
              </w:rPr>
              <w:t xml:space="preserve">Binary  0:No time adjust request </w:t>
            </w:r>
          </w:p>
          <w:p w14:paraId="541D3509" w14:textId="77777777" w:rsidR="009E027E" w:rsidRDefault="0044467E">
            <w:pPr>
              <w:rPr>
                <w:rFonts w:cs="Arial"/>
                <w:szCs w:val="20"/>
              </w:rPr>
            </w:pPr>
            <w:r>
              <w:rPr>
                <w:rFonts w:cs="Arial"/>
                <w:szCs w:val="20"/>
              </w:rPr>
              <w:t xml:space="preserve">            1:Time adjust request</w:t>
            </w:r>
          </w:p>
        </w:tc>
      </w:tr>
      <w:tr w:rsidR="009E027E" w14:paraId="7003BC7C" w14:textId="77777777">
        <w:trPr>
          <w:cantSplit/>
          <w:trHeight w:val="267"/>
          <w:jc w:val="center"/>
        </w:trPr>
        <w:tc>
          <w:tcPr>
            <w:tcW w:w="7972" w:type="dxa"/>
            <w:gridSpan w:val="7"/>
            <w:tcBorders>
              <w:top w:val="single" w:sz="4" w:space="0" w:color="auto"/>
              <w:left w:val="single" w:sz="4" w:space="0" w:color="auto"/>
              <w:bottom w:val="single" w:sz="4" w:space="0" w:color="auto"/>
              <w:right w:val="single" w:sz="4" w:space="0" w:color="auto"/>
            </w:tcBorders>
            <w:hideMark/>
          </w:tcPr>
          <w:p w14:paraId="32F4AFA9" w14:textId="77777777" w:rsidR="009E027E" w:rsidRDefault="0044467E">
            <w:pPr>
              <w:rPr>
                <w:rFonts w:cs="Arial"/>
                <w:szCs w:val="20"/>
              </w:rPr>
            </w:pPr>
            <w:r>
              <w:rPr>
                <w:rFonts w:cs="Arial"/>
                <w:szCs w:val="20"/>
              </w:rPr>
              <w:t xml:space="preserve">Values for Month, Day… shall be interpreted as </w:t>
            </w:r>
            <w:r>
              <w:rPr>
                <w:rStyle w:val="msoins0"/>
                <w:rFonts w:cs="Arial"/>
                <w:szCs w:val="20"/>
              </w:rPr>
              <w:t>Julian Date</w:t>
            </w:r>
            <w:r>
              <w:rPr>
                <w:rFonts w:cs="Arial"/>
                <w:szCs w:val="20"/>
              </w:rPr>
              <w:t xml:space="preserve">(e.g. </w:t>
            </w:r>
            <w:r>
              <w:rPr>
                <w:rStyle w:val="msoins0"/>
                <w:rFonts w:cs="Arial"/>
                <w:szCs w:val="20"/>
              </w:rPr>
              <w:t>'Year is 2009 so MFD Year = 0x09, Day is April30th so MFD_JulianDay =0x78</w:t>
            </w:r>
            <w:r>
              <w:rPr>
                <w:rFonts w:cs="Arial"/>
                <w:szCs w:val="20"/>
              </w:rPr>
              <w:t>)</w:t>
            </w:r>
          </w:p>
        </w:tc>
      </w:tr>
    </w:tbl>
    <w:p w14:paraId="5A62D5EF" w14:textId="77777777" w:rsidR="009E027E" w:rsidRDefault="009E027E"/>
    <w:p w14:paraId="1CB61974" w14:textId="77777777" w:rsidR="00C305D1" w:rsidRPr="00685031" w:rsidRDefault="0044467E" w:rsidP="00685031">
      <w:pPr>
        <w:jc w:val="center"/>
        <w:rPr>
          <w:rFonts w:cs="Arial"/>
        </w:rPr>
      </w:pPr>
      <w:bookmarkStart w:id="24" w:name="_Toc517427864"/>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7</w:t>
      </w:r>
      <w:r>
        <w:rPr>
          <w:rFonts w:cs="Arial"/>
        </w:rPr>
        <w:fldChar w:fldCharType="end"/>
      </w:r>
      <w:r>
        <w:rPr>
          <w:rFonts w:cs="Arial"/>
        </w:rPr>
        <w:t xml:space="preserve"> – Frame Gateway'ed CAN-Message for CGEA 1.3 'MFD_TimeAdjustReq'</w:t>
      </w:r>
      <w:bookmarkEnd w:id="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720"/>
        <w:gridCol w:w="797"/>
        <w:gridCol w:w="643"/>
        <w:gridCol w:w="797"/>
        <w:gridCol w:w="1003"/>
        <w:gridCol w:w="1389"/>
      </w:tblGrid>
      <w:tr w:rsidR="009E027E" w14:paraId="0FD2533C" w14:textId="77777777">
        <w:trPr>
          <w:cantSplit/>
          <w:trHeight w:val="267"/>
          <w:jc w:val="center"/>
        </w:trPr>
        <w:tc>
          <w:tcPr>
            <w:tcW w:w="7972" w:type="dxa"/>
            <w:gridSpan w:val="7"/>
            <w:tcBorders>
              <w:top w:val="single" w:sz="4" w:space="0" w:color="auto"/>
              <w:left w:val="single" w:sz="4" w:space="0" w:color="auto"/>
              <w:bottom w:val="single" w:sz="4" w:space="0" w:color="auto"/>
              <w:right w:val="single" w:sz="4" w:space="0" w:color="auto"/>
            </w:tcBorders>
            <w:shd w:val="clear" w:color="auto" w:fill="FFFF99"/>
            <w:hideMark/>
          </w:tcPr>
          <w:p w14:paraId="10FB32A3" w14:textId="77777777" w:rsidR="009E027E" w:rsidRDefault="0044467E">
            <w:pPr>
              <w:rPr>
                <w:rFonts w:cs="Arial"/>
                <w:szCs w:val="20"/>
              </w:rPr>
            </w:pPr>
            <w:r>
              <w:rPr>
                <w:rFonts w:cs="Arial"/>
                <w:szCs w:val="20"/>
              </w:rPr>
              <w:t xml:space="preserve">Message:  </w:t>
            </w:r>
            <w:r>
              <w:rPr>
                <w:rStyle w:val="msoins0"/>
                <w:rFonts w:cs="Arial"/>
                <w:szCs w:val="20"/>
              </w:rPr>
              <w:t>GlobalClock_MsgCtr</w:t>
            </w:r>
            <w:r>
              <w:rPr>
                <w:rFonts w:cs="Arial"/>
                <w:szCs w:val="20"/>
              </w:rPr>
              <w:t xml:space="preserve">         Size[bits] 64        Event Message</w:t>
            </w:r>
          </w:p>
        </w:tc>
      </w:tr>
      <w:tr w:rsidR="009E027E" w14:paraId="10386AB2" w14:textId="77777777" w:rsidTr="00D33605">
        <w:trPr>
          <w:trHeight w:val="377"/>
          <w:jc w:val="center"/>
        </w:trPr>
        <w:tc>
          <w:tcPr>
            <w:tcW w:w="2623" w:type="dxa"/>
            <w:tcBorders>
              <w:top w:val="single" w:sz="4" w:space="0" w:color="auto"/>
              <w:left w:val="single" w:sz="4" w:space="0" w:color="auto"/>
              <w:bottom w:val="single" w:sz="4" w:space="0" w:color="auto"/>
              <w:right w:val="single" w:sz="4" w:space="0" w:color="auto"/>
            </w:tcBorders>
            <w:shd w:val="clear" w:color="auto" w:fill="FFFF99"/>
            <w:hideMark/>
          </w:tcPr>
          <w:p w14:paraId="12CFEB3C" w14:textId="77777777" w:rsidR="009E027E" w:rsidRDefault="0044467E">
            <w:pPr>
              <w:rPr>
                <w:rFonts w:cs="Arial"/>
                <w:szCs w:val="20"/>
              </w:rPr>
            </w:pPr>
            <w:r>
              <w:rPr>
                <w:rFonts w:cs="Arial"/>
                <w:szCs w:val="20"/>
              </w:rPr>
              <w:t>Meaning</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4D800662" w14:textId="77777777" w:rsidR="009E027E" w:rsidRDefault="0044467E">
            <w:pPr>
              <w:rPr>
                <w:rFonts w:cs="Arial"/>
                <w:szCs w:val="20"/>
              </w:rPr>
            </w:pPr>
            <w:r>
              <w:rPr>
                <w:rFonts w:cs="Arial"/>
                <w:szCs w:val="20"/>
              </w:rPr>
              <w:t>Size</w:t>
            </w:r>
          </w:p>
        </w:tc>
        <w:tc>
          <w:tcPr>
            <w:tcW w:w="797" w:type="dxa"/>
            <w:tcBorders>
              <w:top w:val="single" w:sz="4" w:space="0" w:color="auto"/>
              <w:left w:val="single" w:sz="4" w:space="0" w:color="auto"/>
              <w:bottom w:val="single" w:sz="4" w:space="0" w:color="auto"/>
              <w:right w:val="single" w:sz="4" w:space="0" w:color="auto"/>
            </w:tcBorders>
            <w:shd w:val="clear" w:color="auto" w:fill="FFFF99"/>
            <w:hideMark/>
          </w:tcPr>
          <w:p w14:paraId="4381B02C" w14:textId="77777777" w:rsidR="009E027E" w:rsidRDefault="0044467E">
            <w:pPr>
              <w:rPr>
                <w:rFonts w:cs="Arial"/>
                <w:szCs w:val="20"/>
              </w:rPr>
            </w:pPr>
            <w:r>
              <w:rPr>
                <w:rFonts w:cs="Arial"/>
                <w:szCs w:val="20"/>
              </w:rPr>
              <w:t>Start bit</w:t>
            </w:r>
          </w:p>
        </w:tc>
        <w:tc>
          <w:tcPr>
            <w:tcW w:w="643" w:type="dxa"/>
            <w:tcBorders>
              <w:top w:val="single" w:sz="4" w:space="0" w:color="auto"/>
              <w:left w:val="single" w:sz="4" w:space="0" w:color="auto"/>
              <w:bottom w:val="single" w:sz="4" w:space="0" w:color="auto"/>
              <w:right w:val="single" w:sz="4" w:space="0" w:color="auto"/>
            </w:tcBorders>
            <w:shd w:val="clear" w:color="auto" w:fill="FFFF99"/>
            <w:hideMark/>
          </w:tcPr>
          <w:p w14:paraId="61506844" w14:textId="77777777" w:rsidR="009E027E" w:rsidRDefault="0044467E">
            <w:pPr>
              <w:rPr>
                <w:rFonts w:cs="Arial"/>
                <w:szCs w:val="20"/>
              </w:rPr>
            </w:pPr>
            <w:r>
              <w:rPr>
                <w:rFonts w:cs="Arial"/>
                <w:szCs w:val="20"/>
              </w:rPr>
              <w:t>End bit</w:t>
            </w:r>
          </w:p>
        </w:tc>
        <w:tc>
          <w:tcPr>
            <w:tcW w:w="797" w:type="dxa"/>
            <w:tcBorders>
              <w:top w:val="single" w:sz="4" w:space="0" w:color="auto"/>
              <w:left w:val="single" w:sz="4" w:space="0" w:color="auto"/>
              <w:bottom w:val="single" w:sz="4" w:space="0" w:color="auto"/>
              <w:right w:val="single" w:sz="4" w:space="0" w:color="auto"/>
            </w:tcBorders>
            <w:shd w:val="clear" w:color="auto" w:fill="FFFF99"/>
            <w:hideMark/>
          </w:tcPr>
          <w:p w14:paraId="64BCE233" w14:textId="77777777" w:rsidR="009E027E" w:rsidRDefault="0044467E">
            <w:pPr>
              <w:rPr>
                <w:rFonts w:cs="Arial"/>
                <w:szCs w:val="20"/>
              </w:rPr>
            </w:pPr>
            <w:r>
              <w:rPr>
                <w:rFonts w:cs="Arial"/>
                <w:szCs w:val="20"/>
              </w:rPr>
              <w:t>Offset</w:t>
            </w:r>
          </w:p>
        </w:tc>
        <w:tc>
          <w:tcPr>
            <w:tcW w:w="1003" w:type="dxa"/>
            <w:tcBorders>
              <w:top w:val="single" w:sz="4" w:space="0" w:color="auto"/>
              <w:left w:val="single" w:sz="4" w:space="0" w:color="auto"/>
              <w:bottom w:val="single" w:sz="4" w:space="0" w:color="auto"/>
              <w:right w:val="single" w:sz="4" w:space="0" w:color="auto"/>
            </w:tcBorders>
            <w:shd w:val="clear" w:color="auto" w:fill="FFFF99"/>
            <w:hideMark/>
          </w:tcPr>
          <w:p w14:paraId="3D3EB524" w14:textId="77777777" w:rsidR="009E027E" w:rsidRDefault="0044467E">
            <w:pPr>
              <w:rPr>
                <w:rFonts w:cs="Arial"/>
                <w:szCs w:val="20"/>
              </w:rPr>
            </w:pPr>
            <w:r>
              <w:rPr>
                <w:rFonts w:cs="Arial"/>
                <w:szCs w:val="20"/>
              </w:rPr>
              <w:t>Min Hex</w:t>
            </w:r>
          </w:p>
        </w:tc>
        <w:tc>
          <w:tcPr>
            <w:tcW w:w="1389" w:type="dxa"/>
            <w:tcBorders>
              <w:top w:val="single" w:sz="4" w:space="0" w:color="auto"/>
              <w:left w:val="single" w:sz="4" w:space="0" w:color="auto"/>
              <w:bottom w:val="single" w:sz="4" w:space="0" w:color="auto"/>
              <w:right w:val="single" w:sz="4" w:space="0" w:color="auto"/>
            </w:tcBorders>
            <w:shd w:val="clear" w:color="auto" w:fill="FFFF99"/>
            <w:hideMark/>
          </w:tcPr>
          <w:p w14:paraId="29B7EE29" w14:textId="77777777" w:rsidR="009E027E" w:rsidRDefault="0044467E">
            <w:pPr>
              <w:rPr>
                <w:rFonts w:cs="Arial"/>
                <w:szCs w:val="20"/>
              </w:rPr>
            </w:pPr>
            <w:r>
              <w:rPr>
                <w:rFonts w:cs="Arial"/>
                <w:szCs w:val="20"/>
              </w:rPr>
              <w:t>Max Hex</w:t>
            </w:r>
          </w:p>
        </w:tc>
      </w:tr>
      <w:tr w:rsidR="009E027E" w14:paraId="5CC685C0"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5F61F34C" w14:textId="77777777" w:rsidR="009E027E" w:rsidRDefault="0044467E">
            <w:pPr>
              <w:rPr>
                <w:rStyle w:val="msoins0"/>
                <w:rFonts w:cs="Arial"/>
              </w:rPr>
            </w:pPr>
            <w:r>
              <w:rPr>
                <w:rStyle w:val="msoins0"/>
                <w:rFonts w:cs="Arial"/>
                <w:szCs w:val="20"/>
              </w:rPr>
              <w:t>McGlblClkYr_No_Rq</w:t>
            </w:r>
          </w:p>
        </w:tc>
        <w:tc>
          <w:tcPr>
            <w:tcW w:w="720" w:type="dxa"/>
            <w:tcBorders>
              <w:top w:val="single" w:sz="4" w:space="0" w:color="auto"/>
              <w:left w:val="single" w:sz="4" w:space="0" w:color="auto"/>
              <w:bottom w:val="single" w:sz="4" w:space="0" w:color="auto"/>
              <w:right w:val="single" w:sz="4" w:space="0" w:color="auto"/>
            </w:tcBorders>
            <w:hideMark/>
          </w:tcPr>
          <w:p w14:paraId="4BBF9322"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0F7C681B" w14:textId="77777777" w:rsidR="009E027E" w:rsidRDefault="0044467E">
            <w:pPr>
              <w:rPr>
                <w:rFonts w:cs="Arial"/>
                <w:szCs w:val="20"/>
              </w:rPr>
            </w:pPr>
            <w:r>
              <w:rPr>
                <w:rFonts w:cs="Arial"/>
                <w:szCs w:val="20"/>
              </w:rPr>
              <w:t>0</w:t>
            </w:r>
          </w:p>
        </w:tc>
        <w:tc>
          <w:tcPr>
            <w:tcW w:w="643" w:type="dxa"/>
            <w:tcBorders>
              <w:top w:val="single" w:sz="4" w:space="0" w:color="auto"/>
              <w:left w:val="single" w:sz="4" w:space="0" w:color="auto"/>
              <w:bottom w:val="single" w:sz="4" w:space="0" w:color="auto"/>
              <w:right w:val="single" w:sz="4" w:space="0" w:color="auto"/>
            </w:tcBorders>
            <w:hideMark/>
          </w:tcPr>
          <w:p w14:paraId="32B284BD" w14:textId="77777777" w:rsidR="009E027E" w:rsidRDefault="0044467E">
            <w:pPr>
              <w:rPr>
                <w:rFonts w:cs="Arial"/>
                <w:szCs w:val="20"/>
              </w:rPr>
            </w:pPr>
            <w:r>
              <w:rPr>
                <w:rFonts w:cs="Arial"/>
                <w:szCs w:val="20"/>
              </w:rPr>
              <w:t>7</w:t>
            </w:r>
          </w:p>
        </w:tc>
        <w:tc>
          <w:tcPr>
            <w:tcW w:w="797" w:type="dxa"/>
            <w:tcBorders>
              <w:top w:val="single" w:sz="4" w:space="0" w:color="auto"/>
              <w:left w:val="single" w:sz="4" w:space="0" w:color="auto"/>
              <w:bottom w:val="single" w:sz="4" w:space="0" w:color="auto"/>
              <w:right w:val="single" w:sz="4" w:space="0" w:color="auto"/>
            </w:tcBorders>
            <w:hideMark/>
          </w:tcPr>
          <w:p w14:paraId="059B1198" w14:textId="77777777" w:rsidR="009E027E" w:rsidRDefault="0044467E">
            <w:pPr>
              <w:rPr>
                <w:rFonts w:cs="Arial"/>
                <w:szCs w:val="20"/>
              </w:rPr>
            </w:pPr>
            <w:r>
              <w:rPr>
                <w:rFonts w:cs="Arial"/>
                <w:szCs w:val="20"/>
              </w:rPr>
              <w:t>2000</w:t>
            </w:r>
          </w:p>
        </w:tc>
        <w:tc>
          <w:tcPr>
            <w:tcW w:w="1003" w:type="dxa"/>
            <w:tcBorders>
              <w:top w:val="single" w:sz="4" w:space="0" w:color="auto"/>
              <w:left w:val="single" w:sz="4" w:space="0" w:color="auto"/>
              <w:bottom w:val="single" w:sz="4" w:space="0" w:color="auto"/>
              <w:right w:val="single" w:sz="4" w:space="0" w:color="auto"/>
            </w:tcBorders>
            <w:hideMark/>
          </w:tcPr>
          <w:p w14:paraId="28FE99E9"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4A634122" w14:textId="77777777" w:rsidR="009E027E" w:rsidRDefault="0044467E">
            <w:pPr>
              <w:rPr>
                <w:rFonts w:cs="Arial"/>
                <w:szCs w:val="20"/>
              </w:rPr>
            </w:pPr>
            <w:r>
              <w:rPr>
                <w:rFonts w:cs="Arial"/>
                <w:szCs w:val="20"/>
              </w:rPr>
              <w:t>0xFE</w:t>
            </w:r>
          </w:p>
        </w:tc>
      </w:tr>
      <w:tr w:rsidR="009E027E" w14:paraId="0C585FFF" w14:textId="77777777" w:rsidTr="00D33605">
        <w:trPr>
          <w:trHeight w:val="250"/>
          <w:jc w:val="center"/>
        </w:trPr>
        <w:tc>
          <w:tcPr>
            <w:tcW w:w="2623" w:type="dxa"/>
            <w:tcBorders>
              <w:top w:val="single" w:sz="4" w:space="0" w:color="auto"/>
              <w:left w:val="single" w:sz="4" w:space="0" w:color="auto"/>
              <w:bottom w:val="single" w:sz="4" w:space="0" w:color="auto"/>
              <w:right w:val="single" w:sz="4" w:space="0" w:color="auto"/>
            </w:tcBorders>
            <w:hideMark/>
          </w:tcPr>
          <w:p w14:paraId="4705ECC4" w14:textId="77777777" w:rsidR="009E027E" w:rsidRDefault="0044467E">
            <w:pPr>
              <w:rPr>
                <w:rStyle w:val="msoins0"/>
                <w:rFonts w:cs="Arial"/>
              </w:rPr>
            </w:pPr>
            <w:r>
              <w:rPr>
                <w:rStyle w:val="msoins0"/>
                <w:rFonts w:cs="Arial"/>
                <w:szCs w:val="20"/>
              </w:rPr>
              <w:t>McGlblClkDay_No_Rq</w:t>
            </w:r>
          </w:p>
        </w:tc>
        <w:tc>
          <w:tcPr>
            <w:tcW w:w="720" w:type="dxa"/>
            <w:tcBorders>
              <w:top w:val="single" w:sz="4" w:space="0" w:color="auto"/>
              <w:left w:val="single" w:sz="4" w:space="0" w:color="auto"/>
              <w:bottom w:val="single" w:sz="4" w:space="0" w:color="auto"/>
              <w:right w:val="single" w:sz="4" w:space="0" w:color="auto"/>
            </w:tcBorders>
            <w:hideMark/>
          </w:tcPr>
          <w:p w14:paraId="4959091F" w14:textId="77777777" w:rsidR="009E027E" w:rsidRDefault="0044467E">
            <w:pPr>
              <w:rPr>
                <w:rFonts w:cs="Arial"/>
                <w:szCs w:val="20"/>
              </w:rPr>
            </w:pPr>
            <w:r>
              <w:rPr>
                <w:rStyle w:val="msoins0"/>
                <w:rFonts w:cs="Arial"/>
                <w:szCs w:val="20"/>
              </w:rPr>
              <w:t>16</w:t>
            </w:r>
          </w:p>
        </w:tc>
        <w:tc>
          <w:tcPr>
            <w:tcW w:w="797" w:type="dxa"/>
            <w:tcBorders>
              <w:top w:val="single" w:sz="4" w:space="0" w:color="auto"/>
              <w:left w:val="single" w:sz="4" w:space="0" w:color="auto"/>
              <w:bottom w:val="single" w:sz="4" w:space="0" w:color="auto"/>
              <w:right w:val="single" w:sz="4" w:space="0" w:color="auto"/>
            </w:tcBorders>
            <w:hideMark/>
          </w:tcPr>
          <w:p w14:paraId="77BFD601" w14:textId="77777777" w:rsidR="009E027E" w:rsidRDefault="0044467E">
            <w:pPr>
              <w:rPr>
                <w:rFonts w:cs="Arial"/>
                <w:szCs w:val="20"/>
              </w:rPr>
            </w:pPr>
            <w:r>
              <w:rPr>
                <w:rFonts w:cs="Arial"/>
                <w:szCs w:val="20"/>
              </w:rPr>
              <w:t>16</w:t>
            </w:r>
          </w:p>
        </w:tc>
        <w:tc>
          <w:tcPr>
            <w:tcW w:w="643" w:type="dxa"/>
            <w:tcBorders>
              <w:top w:val="single" w:sz="4" w:space="0" w:color="auto"/>
              <w:left w:val="single" w:sz="4" w:space="0" w:color="auto"/>
              <w:bottom w:val="single" w:sz="4" w:space="0" w:color="auto"/>
              <w:right w:val="single" w:sz="4" w:space="0" w:color="auto"/>
            </w:tcBorders>
            <w:hideMark/>
          </w:tcPr>
          <w:p w14:paraId="1581EC36" w14:textId="77777777" w:rsidR="009E027E" w:rsidRDefault="0044467E">
            <w:pPr>
              <w:rPr>
                <w:rFonts w:cs="Arial"/>
                <w:szCs w:val="20"/>
              </w:rPr>
            </w:pPr>
            <w:r>
              <w:rPr>
                <w:rStyle w:val="msoins0"/>
                <w:rFonts w:cs="Arial"/>
                <w:szCs w:val="20"/>
              </w:rPr>
              <w:t>31</w:t>
            </w:r>
          </w:p>
        </w:tc>
        <w:tc>
          <w:tcPr>
            <w:tcW w:w="797" w:type="dxa"/>
            <w:tcBorders>
              <w:top w:val="single" w:sz="4" w:space="0" w:color="auto"/>
              <w:left w:val="single" w:sz="4" w:space="0" w:color="auto"/>
              <w:bottom w:val="single" w:sz="4" w:space="0" w:color="auto"/>
              <w:right w:val="single" w:sz="4" w:space="0" w:color="auto"/>
            </w:tcBorders>
            <w:hideMark/>
          </w:tcPr>
          <w:p w14:paraId="344F933B"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6BD02070" w14:textId="77777777" w:rsidR="009E027E" w:rsidRDefault="0044467E">
            <w:pPr>
              <w:rPr>
                <w:rFonts w:cs="Arial"/>
                <w:szCs w:val="20"/>
              </w:rPr>
            </w:pPr>
            <w:r>
              <w:rPr>
                <w:rStyle w:val="msoins0"/>
                <w:rFonts w:cs="Arial"/>
                <w:szCs w:val="20"/>
              </w:rPr>
              <w:t>0x01</w:t>
            </w:r>
          </w:p>
        </w:tc>
        <w:tc>
          <w:tcPr>
            <w:tcW w:w="1389" w:type="dxa"/>
            <w:tcBorders>
              <w:top w:val="single" w:sz="4" w:space="0" w:color="auto"/>
              <w:left w:val="single" w:sz="4" w:space="0" w:color="auto"/>
              <w:bottom w:val="single" w:sz="4" w:space="0" w:color="auto"/>
              <w:right w:val="single" w:sz="4" w:space="0" w:color="auto"/>
            </w:tcBorders>
            <w:hideMark/>
          </w:tcPr>
          <w:p w14:paraId="2A795902" w14:textId="77777777" w:rsidR="009E027E" w:rsidRDefault="0044467E">
            <w:pPr>
              <w:rPr>
                <w:rFonts w:cs="Arial"/>
                <w:szCs w:val="20"/>
              </w:rPr>
            </w:pPr>
            <w:r>
              <w:rPr>
                <w:rStyle w:val="msoins0"/>
                <w:rFonts w:cs="Arial"/>
                <w:szCs w:val="20"/>
              </w:rPr>
              <w:t>0x16E</w:t>
            </w:r>
          </w:p>
        </w:tc>
      </w:tr>
      <w:tr w:rsidR="009E027E" w14:paraId="58D18884"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35676AF1" w14:textId="77777777" w:rsidR="009E027E" w:rsidRDefault="0044467E">
            <w:pPr>
              <w:rPr>
                <w:rStyle w:val="msoins0"/>
                <w:rFonts w:cs="Arial"/>
              </w:rPr>
            </w:pPr>
            <w:r>
              <w:rPr>
                <w:rStyle w:val="msoins0"/>
                <w:rFonts w:cs="Arial"/>
                <w:szCs w:val="20"/>
              </w:rPr>
              <w:t>McGlblClkHr_No_Rq</w:t>
            </w:r>
          </w:p>
        </w:tc>
        <w:tc>
          <w:tcPr>
            <w:tcW w:w="720" w:type="dxa"/>
            <w:tcBorders>
              <w:top w:val="single" w:sz="4" w:space="0" w:color="auto"/>
              <w:left w:val="single" w:sz="4" w:space="0" w:color="auto"/>
              <w:bottom w:val="single" w:sz="4" w:space="0" w:color="auto"/>
              <w:right w:val="single" w:sz="4" w:space="0" w:color="auto"/>
            </w:tcBorders>
            <w:hideMark/>
          </w:tcPr>
          <w:p w14:paraId="5B7E66F5"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1B40A2D1" w14:textId="77777777" w:rsidR="009E027E" w:rsidRDefault="0044467E">
            <w:pPr>
              <w:rPr>
                <w:rFonts w:cs="Arial"/>
                <w:szCs w:val="20"/>
              </w:rPr>
            </w:pPr>
            <w:r>
              <w:rPr>
                <w:rFonts w:cs="Arial"/>
                <w:szCs w:val="20"/>
              </w:rPr>
              <w:t>48</w:t>
            </w:r>
          </w:p>
        </w:tc>
        <w:tc>
          <w:tcPr>
            <w:tcW w:w="643" w:type="dxa"/>
            <w:tcBorders>
              <w:top w:val="single" w:sz="4" w:space="0" w:color="auto"/>
              <w:left w:val="single" w:sz="4" w:space="0" w:color="auto"/>
              <w:bottom w:val="single" w:sz="4" w:space="0" w:color="auto"/>
              <w:right w:val="single" w:sz="4" w:space="0" w:color="auto"/>
            </w:tcBorders>
            <w:hideMark/>
          </w:tcPr>
          <w:p w14:paraId="19B2EF4A" w14:textId="77777777" w:rsidR="009E027E" w:rsidRDefault="0044467E">
            <w:pPr>
              <w:rPr>
                <w:rFonts w:cs="Arial"/>
                <w:szCs w:val="20"/>
              </w:rPr>
            </w:pPr>
            <w:r>
              <w:rPr>
                <w:rFonts w:cs="Arial"/>
                <w:szCs w:val="20"/>
              </w:rPr>
              <w:t>55</w:t>
            </w:r>
          </w:p>
        </w:tc>
        <w:tc>
          <w:tcPr>
            <w:tcW w:w="797" w:type="dxa"/>
            <w:tcBorders>
              <w:top w:val="single" w:sz="4" w:space="0" w:color="auto"/>
              <w:left w:val="single" w:sz="4" w:space="0" w:color="auto"/>
              <w:bottom w:val="single" w:sz="4" w:space="0" w:color="auto"/>
              <w:right w:val="single" w:sz="4" w:space="0" w:color="auto"/>
            </w:tcBorders>
            <w:hideMark/>
          </w:tcPr>
          <w:p w14:paraId="0092A8AD"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155DB092"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464B7B99" w14:textId="77777777" w:rsidR="009E027E" w:rsidRDefault="0044467E">
            <w:pPr>
              <w:rPr>
                <w:rFonts w:cs="Arial"/>
                <w:szCs w:val="20"/>
              </w:rPr>
            </w:pPr>
            <w:r>
              <w:rPr>
                <w:rFonts w:cs="Arial"/>
                <w:szCs w:val="20"/>
              </w:rPr>
              <w:t>0x17</w:t>
            </w:r>
          </w:p>
        </w:tc>
      </w:tr>
      <w:tr w:rsidR="009E027E" w14:paraId="6ECE3FE3"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796F0FB5" w14:textId="77777777" w:rsidR="009E027E" w:rsidRDefault="0044467E">
            <w:pPr>
              <w:rPr>
                <w:rStyle w:val="msoins0"/>
                <w:rFonts w:cs="Arial"/>
              </w:rPr>
            </w:pPr>
            <w:r>
              <w:rPr>
                <w:rStyle w:val="msoins0"/>
                <w:rFonts w:cs="Arial"/>
                <w:szCs w:val="20"/>
              </w:rPr>
              <w:t>McGlblClkMnte_No_Rq</w:t>
            </w:r>
          </w:p>
        </w:tc>
        <w:tc>
          <w:tcPr>
            <w:tcW w:w="720" w:type="dxa"/>
            <w:tcBorders>
              <w:top w:val="single" w:sz="4" w:space="0" w:color="auto"/>
              <w:left w:val="single" w:sz="4" w:space="0" w:color="auto"/>
              <w:bottom w:val="single" w:sz="4" w:space="0" w:color="auto"/>
              <w:right w:val="single" w:sz="4" w:space="0" w:color="auto"/>
            </w:tcBorders>
            <w:hideMark/>
          </w:tcPr>
          <w:p w14:paraId="34BA9834"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756DC9B2" w14:textId="77777777" w:rsidR="009E027E" w:rsidRDefault="0044467E">
            <w:pPr>
              <w:rPr>
                <w:rFonts w:cs="Arial"/>
                <w:szCs w:val="20"/>
              </w:rPr>
            </w:pPr>
            <w:r>
              <w:rPr>
                <w:rFonts w:cs="Arial"/>
                <w:szCs w:val="20"/>
              </w:rPr>
              <w:t>32</w:t>
            </w:r>
          </w:p>
        </w:tc>
        <w:tc>
          <w:tcPr>
            <w:tcW w:w="643" w:type="dxa"/>
            <w:tcBorders>
              <w:top w:val="single" w:sz="4" w:space="0" w:color="auto"/>
              <w:left w:val="single" w:sz="4" w:space="0" w:color="auto"/>
              <w:bottom w:val="single" w:sz="4" w:space="0" w:color="auto"/>
              <w:right w:val="single" w:sz="4" w:space="0" w:color="auto"/>
            </w:tcBorders>
            <w:hideMark/>
          </w:tcPr>
          <w:p w14:paraId="0FDFA475" w14:textId="77777777" w:rsidR="009E027E" w:rsidRDefault="0044467E">
            <w:pPr>
              <w:rPr>
                <w:rFonts w:cs="Arial"/>
                <w:szCs w:val="20"/>
              </w:rPr>
            </w:pPr>
            <w:r>
              <w:rPr>
                <w:rFonts w:cs="Arial"/>
                <w:szCs w:val="20"/>
              </w:rPr>
              <w:t>39</w:t>
            </w:r>
          </w:p>
        </w:tc>
        <w:tc>
          <w:tcPr>
            <w:tcW w:w="797" w:type="dxa"/>
            <w:tcBorders>
              <w:top w:val="single" w:sz="4" w:space="0" w:color="auto"/>
              <w:left w:val="single" w:sz="4" w:space="0" w:color="auto"/>
              <w:bottom w:val="single" w:sz="4" w:space="0" w:color="auto"/>
              <w:right w:val="single" w:sz="4" w:space="0" w:color="auto"/>
            </w:tcBorders>
            <w:hideMark/>
          </w:tcPr>
          <w:p w14:paraId="11B4DA79"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622E0FC0"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1C1F10A5" w14:textId="77777777" w:rsidR="009E027E" w:rsidRDefault="0044467E">
            <w:pPr>
              <w:rPr>
                <w:rFonts w:cs="Arial"/>
                <w:szCs w:val="20"/>
              </w:rPr>
            </w:pPr>
            <w:r>
              <w:rPr>
                <w:rFonts w:cs="Arial"/>
                <w:szCs w:val="20"/>
              </w:rPr>
              <w:t>0x3B</w:t>
            </w:r>
          </w:p>
        </w:tc>
      </w:tr>
      <w:tr w:rsidR="009E027E" w14:paraId="58394F1B" w14:textId="77777777" w:rsidTr="00D33605">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7975DF46" w14:textId="77777777" w:rsidR="009E027E" w:rsidRDefault="0044467E">
            <w:pPr>
              <w:rPr>
                <w:rStyle w:val="msoins0"/>
                <w:rFonts w:cs="Arial"/>
              </w:rPr>
            </w:pPr>
            <w:r>
              <w:rPr>
                <w:rStyle w:val="msoins0"/>
                <w:rFonts w:cs="Arial"/>
                <w:szCs w:val="20"/>
              </w:rPr>
              <w:t>McGlblClkScnd_No_Rq</w:t>
            </w:r>
          </w:p>
        </w:tc>
        <w:tc>
          <w:tcPr>
            <w:tcW w:w="720" w:type="dxa"/>
            <w:tcBorders>
              <w:top w:val="single" w:sz="4" w:space="0" w:color="auto"/>
              <w:left w:val="single" w:sz="4" w:space="0" w:color="auto"/>
              <w:bottom w:val="single" w:sz="4" w:space="0" w:color="auto"/>
              <w:right w:val="single" w:sz="4" w:space="0" w:color="auto"/>
            </w:tcBorders>
            <w:hideMark/>
          </w:tcPr>
          <w:p w14:paraId="3A036B5A"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303A3D54" w14:textId="77777777" w:rsidR="009E027E" w:rsidRDefault="0044467E">
            <w:pPr>
              <w:rPr>
                <w:rFonts w:cs="Arial"/>
                <w:szCs w:val="20"/>
              </w:rPr>
            </w:pPr>
            <w:r>
              <w:rPr>
                <w:rFonts w:cs="Arial"/>
                <w:szCs w:val="20"/>
              </w:rPr>
              <w:t>40</w:t>
            </w:r>
          </w:p>
        </w:tc>
        <w:tc>
          <w:tcPr>
            <w:tcW w:w="643" w:type="dxa"/>
            <w:tcBorders>
              <w:top w:val="single" w:sz="4" w:space="0" w:color="auto"/>
              <w:left w:val="single" w:sz="4" w:space="0" w:color="auto"/>
              <w:bottom w:val="single" w:sz="4" w:space="0" w:color="auto"/>
              <w:right w:val="single" w:sz="4" w:space="0" w:color="auto"/>
            </w:tcBorders>
            <w:hideMark/>
          </w:tcPr>
          <w:p w14:paraId="454F8CFE" w14:textId="77777777" w:rsidR="009E027E" w:rsidRDefault="0044467E">
            <w:pPr>
              <w:rPr>
                <w:rFonts w:cs="Arial"/>
                <w:szCs w:val="20"/>
              </w:rPr>
            </w:pPr>
            <w:r>
              <w:rPr>
                <w:rFonts w:cs="Arial"/>
                <w:szCs w:val="20"/>
              </w:rPr>
              <w:t>47</w:t>
            </w:r>
          </w:p>
        </w:tc>
        <w:tc>
          <w:tcPr>
            <w:tcW w:w="797" w:type="dxa"/>
            <w:tcBorders>
              <w:top w:val="single" w:sz="4" w:space="0" w:color="auto"/>
              <w:left w:val="single" w:sz="4" w:space="0" w:color="auto"/>
              <w:bottom w:val="single" w:sz="4" w:space="0" w:color="auto"/>
              <w:right w:val="single" w:sz="4" w:space="0" w:color="auto"/>
            </w:tcBorders>
            <w:hideMark/>
          </w:tcPr>
          <w:p w14:paraId="17E0BF12"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240EE45E" w14:textId="77777777" w:rsidR="009E027E" w:rsidRDefault="0044467E">
            <w:pPr>
              <w:rPr>
                <w:rFonts w:cs="Arial"/>
                <w:szCs w:val="20"/>
              </w:rPr>
            </w:pPr>
            <w:r>
              <w:rPr>
                <w:rFonts w:cs="Arial"/>
                <w:szCs w:val="20"/>
              </w:rPr>
              <w:t>0x00</w:t>
            </w:r>
          </w:p>
        </w:tc>
        <w:tc>
          <w:tcPr>
            <w:tcW w:w="1389" w:type="dxa"/>
            <w:tcBorders>
              <w:top w:val="single" w:sz="4" w:space="0" w:color="auto"/>
              <w:left w:val="single" w:sz="4" w:space="0" w:color="auto"/>
              <w:bottom w:val="single" w:sz="4" w:space="0" w:color="auto"/>
              <w:right w:val="single" w:sz="4" w:space="0" w:color="auto"/>
            </w:tcBorders>
            <w:hideMark/>
          </w:tcPr>
          <w:p w14:paraId="6A5BA0EB" w14:textId="77777777" w:rsidR="009E027E" w:rsidRDefault="0044467E">
            <w:pPr>
              <w:rPr>
                <w:rFonts w:cs="Arial"/>
                <w:szCs w:val="20"/>
              </w:rPr>
            </w:pPr>
            <w:r>
              <w:rPr>
                <w:rFonts w:cs="Arial"/>
                <w:szCs w:val="20"/>
              </w:rPr>
              <w:t>0x3B</w:t>
            </w:r>
          </w:p>
        </w:tc>
      </w:tr>
      <w:tr w:rsidR="009E027E" w14:paraId="6CD21F3F" w14:textId="77777777">
        <w:trPr>
          <w:cantSplit/>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299CA2B1" w14:textId="77777777" w:rsidR="009E027E" w:rsidRDefault="0044467E">
            <w:pPr>
              <w:rPr>
                <w:rStyle w:val="msoins0"/>
                <w:rFonts w:cs="Arial"/>
              </w:rPr>
            </w:pPr>
            <w:r>
              <w:rPr>
                <w:rStyle w:val="msoins0"/>
                <w:rFonts w:cs="Arial"/>
                <w:szCs w:val="20"/>
              </w:rPr>
              <w:t>McGlblClkAdj_B_Rq</w:t>
            </w:r>
          </w:p>
        </w:tc>
        <w:tc>
          <w:tcPr>
            <w:tcW w:w="720" w:type="dxa"/>
            <w:tcBorders>
              <w:top w:val="single" w:sz="4" w:space="0" w:color="auto"/>
              <w:left w:val="single" w:sz="4" w:space="0" w:color="auto"/>
              <w:bottom w:val="single" w:sz="4" w:space="0" w:color="auto"/>
              <w:right w:val="single" w:sz="4" w:space="0" w:color="auto"/>
            </w:tcBorders>
            <w:hideMark/>
          </w:tcPr>
          <w:p w14:paraId="791A18A5" w14:textId="77777777" w:rsidR="009E027E" w:rsidRDefault="0044467E">
            <w:pPr>
              <w:rPr>
                <w:rFonts w:cs="Arial"/>
                <w:szCs w:val="20"/>
              </w:rPr>
            </w:pPr>
            <w:r>
              <w:rPr>
                <w:rFonts w:cs="Arial"/>
                <w:szCs w:val="20"/>
              </w:rPr>
              <w:t>1</w:t>
            </w:r>
          </w:p>
        </w:tc>
        <w:tc>
          <w:tcPr>
            <w:tcW w:w="797" w:type="dxa"/>
            <w:tcBorders>
              <w:top w:val="single" w:sz="4" w:space="0" w:color="auto"/>
              <w:left w:val="single" w:sz="4" w:space="0" w:color="auto"/>
              <w:bottom w:val="single" w:sz="4" w:space="0" w:color="auto"/>
              <w:right w:val="single" w:sz="4" w:space="0" w:color="auto"/>
            </w:tcBorders>
            <w:hideMark/>
          </w:tcPr>
          <w:p w14:paraId="7930628E" w14:textId="77777777" w:rsidR="009E027E" w:rsidRDefault="0044467E">
            <w:pPr>
              <w:rPr>
                <w:rFonts w:cs="Arial"/>
                <w:szCs w:val="20"/>
              </w:rPr>
            </w:pPr>
            <w:r>
              <w:rPr>
                <w:rFonts w:cs="Arial"/>
                <w:szCs w:val="20"/>
              </w:rPr>
              <w:t>57</w:t>
            </w:r>
          </w:p>
        </w:tc>
        <w:tc>
          <w:tcPr>
            <w:tcW w:w="643" w:type="dxa"/>
            <w:tcBorders>
              <w:top w:val="single" w:sz="4" w:space="0" w:color="auto"/>
              <w:left w:val="single" w:sz="4" w:space="0" w:color="auto"/>
              <w:bottom w:val="single" w:sz="4" w:space="0" w:color="auto"/>
              <w:right w:val="single" w:sz="4" w:space="0" w:color="auto"/>
            </w:tcBorders>
            <w:hideMark/>
          </w:tcPr>
          <w:p w14:paraId="5041E216" w14:textId="77777777" w:rsidR="009E027E" w:rsidRDefault="0044467E">
            <w:pPr>
              <w:rPr>
                <w:rFonts w:cs="Arial"/>
                <w:szCs w:val="20"/>
              </w:rPr>
            </w:pPr>
            <w:r>
              <w:rPr>
                <w:rFonts w:cs="Arial"/>
                <w:szCs w:val="20"/>
              </w:rPr>
              <w:t>57</w:t>
            </w:r>
          </w:p>
        </w:tc>
        <w:tc>
          <w:tcPr>
            <w:tcW w:w="3189" w:type="dxa"/>
            <w:gridSpan w:val="3"/>
            <w:tcBorders>
              <w:top w:val="single" w:sz="4" w:space="0" w:color="auto"/>
              <w:left w:val="single" w:sz="4" w:space="0" w:color="auto"/>
              <w:bottom w:val="single" w:sz="4" w:space="0" w:color="auto"/>
              <w:right w:val="single" w:sz="4" w:space="0" w:color="auto"/>
            </w:tcBorders>
            <w:hideMark/>
          </w:tcPr>
          <w:p w14:paraId="0A8B539E" w14:textId="77777777" w:rsidR="009E027E" w:rsidRDefault="0044467E">
            <w:pPr>
              <w:rPr>
                <w:rFonts w:cs="Arial"/>
                <w:szCs w:val="20"/>
              </w:rPr>
            </w:pPr>
            <w:r>
              <w:rPr>
                <w:rFonts w:cs="Arial"/>
                <w:szCs w:val="20"/>
              </w:rPr>
              <w:t xml:space="preserve">Binary  0:No time adjust request </w:t>
            </w:r>
          </w:p>
          <w:p w14:paraId="1E137DE9" w14:textId="77777777" w:rsidR="009E027E" w:rsidRDefault="0044467E">
            <w:pPr>
              <w:rPr>
                <w:rFonts w:cs="Arial"/>
                <w:szCs w:val="20"/>
              </w:rPr>
            </w:pPr>
            <w:r>
              <w:rPr>
                <w:rFonts w:cs="Arial"/>
                <w:szCs w:val="20"/>
              </w:rPr>
              <w:t xml:space="preserve">            1:Time adjust request</w:t>
            </w:r>
          </w:p>
        </w:tc>
      </w:tr>
      <w:tr w:rsidR="009E027E" w14:paraId="75B03801" w14:textId="77777777">
        <w:trPr>
          <w:cantSplit/>
          <w:trHeight w:val="267"/>
          <w:jc w:val="center"/>
        </w:trPr>
        <w:tc>
          <w:tcPr>
            <w:tcW w:w="7972" w:type="dxa"/>
            <w:gridSpan w:val="7"/>
            <w:tcBorders>
              <w:top w:val="single" w:sz="4" w:space="0" w:color="auto"/>
              <w:left w:val="single" w:sz="4" w:space="0" w:color="auto"/>
              <w:bottom w:val="single" w:sz="4" w:space="0" w:color="auto"/>
              <w:right w:val="single" w:sz="4" w:space="0" w:color="auto"/>
            </w:tcBorders>
            <w:hideMark/>
          </w:tcPr>
          <w:p w14:paraId="5405984A" w14:textId="77777777" w:rsidR="009E027E" w:rsidRDefault="0044467E">
            <w:pPr>
              <w:rPr>
                <w:rFonts w:cs="Arial"/>
                <w:szCs w:val="20"/>
              </w:rPr>
            </w:pPr>
            <w:r>
              <w:rPr>
                <w:rFonts w:cs="Arial"/>
                <w:szCs w:val="20"/>
              </w:rPr>
              <w:t xml:space="preserve">Values for Month, Day… shall be interpreted as </w:t>
            </w:r>
            <w:r>
              <w:rPr>
                <w:rStyle w:val="msoins0"/>
                <w:rFonts w:cs="Arial"/>
                <w:szCs w:val="20"/>
              </w:rPr>
              <w:t>Julian Date</w:t>
            </w:r>
            <w:r>
              <w:rPr>
                <w:rFonts w:cs="Arial"/>
                <w:szCs w:val="20"/>
              </w:rPr>
              <w:t xml:space="preserve">(e.g. </w:t>
            </w:r>
            <w:r>
              <w:rPr>
                <w:rStyle w:val="msoins0"/>
                <w:rFonts w:cs="Arial"/>
                <w:szCs w:val="20"/>
              </w:rPr>
              <w:t>'Year is 2009 so IPC Year = 0x09, Day is April30th so IPC JulianDay =0x78</w:t>
            </w:r>
            <w:r>
              <w:rPr>
                <w:rFonts w:cs="Arial"/>
                <w:szCs w:val="20"/>
              </w:rPr>
              <w:t>)</w:t>
            </w:r>
          </w:p>
        </w:tc>
      </w:tr>
    </w:tbl>
    <w:p w14:paraId="04617880" w14:textId="77777777" w:rsidR="009E027E" w:rsidRDefault="009E027E"/>
    <w:p w14:paraId="2A587CF9" w14:textId="77777777" w:rsidR="00C305D1" w:rsidRPr="00685031" w:rsidRDefault="0044467E" w:rsidP="00685031">
      <w:pPr>
        <w:jc w:val="center"/>
        <w:rPr>
          <w:rFonts w:cs="Arial"/>
        </w:rPr>
      </w:pPr>
      <w:bookmarkStart w:id="25" w:name="_Toc517427865"/>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8</w:t>
      </w:r>
      <w:r>
        <w:rPr>
          <w:rFonts w:cs="Arial"/>
        </w:rPr>
        <w:fldChar w:fldCharType="end"/>
      </w:r>
      <w:r>
        <w:rPr>
          <w:rFonts w:cs="Arial"/>
        </w:rPr>
        <w:t xml:space="preserve"> – CAN-Message for CGEA 1.3 'IPC_TimeAdjustReq'</w:t>
      </w:r>
      <w:bookmarkEnd w:id="25"/>
    </w:p>
    <w:p w14:paraId="1FBF3852" w14:textId="77777777" w:rsidR="009E027E" w:rsidRDefault="009E027E">
      <w:pPr>
        <w:rPr>
          <w:rFonts w:cs="Arial"/>
          <w:szCs w:val="20"/>
        </w:rPr>
      </w:pPr>
    </w:p>
    <w:p w14:paraId="05E06FCB" w14:textId="77777777" w:rsidR="009E027E" w:rsidRDefault="009E027E">
      <w:pPr>
        <w:rPr>
          <w:rFonts w:cs="Arial"/>
          <w:szCs w:val="20"/>
        </w:rPr>
      </w:pPr>
    </w:p>
    <w:p w14:paraId="0E2D7599" w14:textId="77777777" w:rsidR="009E027E" w:rsidRDefault="0044467E">
      <w:pPr>
        <w:rPr>
          <w:rFonts w:cs="Arial"/>
          <w:szCs w:val="20"/>
        </w:rPr>
      </w:pPr>
      <w:r>
        <w:rPr>
          <w:rFonts w:cs="Arial"/>
          <w:szCs w:val="20"/>
        </w:rPr>
        <w:t>For Non CGEA (FoE programs) the message listed below is used to adjust the Time/Date.</w:t>
      </w:r>
    </w:p>
    <w:p w14:paraId="01052090" w14:textId="77777777" w:rsidR="009E027E" w:rsidRDefault="009E027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720"/>
        <w:gridCol w:w="797"/>
        <w:gridCol w:w="643"/>
        <w:gridCol w:w="797"/>
        <w:gridCol w:w="1003"/>
        <w:gridCol w:w="1080"/>
        <w:gridCol w:w="1151"/>
      </w:tblGrid>
      <w:tr w:rsidR="009E027E" w14:paraId="03B217D8" w14:textId="77777777">
        <w:trPr>
          <w:cantSplit/>
          <w:trHeight w:val="267"/>
          <w:jc w:val="center"/>
        </w:trPr>
        <w:tc>
          <w:tcPr>
            <w:tcW w:w="8814" w:type="dxa"/>
            <w:gridSpan w:val="8"/>
            <w:tcBorders>
              <w:top w:val="single" w:sz="4" w:space="0" w:color="auto"/>
              <w:left w:val="single" w:sz="4" w:space="0" w:color="auto"/>
              <w:bottom w:val="single" w:sz="4" w:space="0" w:color="auto"/>
              <w:right w:val="single" w:sz="4" w:space="0" w:color="auto"/>
            </w:tcBorders>
            <w:shd w:val="clear" w:color="auto" w:fill="FFFF99"/>
            <w:hideMark/>
          </w:tcPr>
          <w:p w14:paraId="3CBEEDB5" w14:textId="77777777" w:rsidR="009E027E" w:rsidRDefault="0044467E">
            <w:pPr>
              <w:rPr>
                <w:rFonts w:cs="Arial"/>
                <w:szCs w:val="20"/>
              </w:rPr>
            </w:pPr>
            <w:r>
              <w:rPr>
                <w:rFonts w:cs="Arial"/>
                <w:szCs w:val="20"/>
              </w:rPr>
              <w:t xml:space="preserve">Message:  </w:t>
            </w:r>
            <w:r>
              <w:rPr>
                <w:rStyle w:val="spelle"/>
                <w:rFonts w:cs="Arial"/>
                <w:szCs w:val="20"/>
              </w:rPr>
              <w:t>TimeAdjustReq</w:t>
            </w:r>
            <w:r>
              <w:rPr>
                <w:rFonts w:cs="Arial"/>
                <w:szCs w:val="20"/>
              </w:rPr>
              <w:t xml:space="preserve">         Size[bits] 64        Event Message</w:t>
            </w:r>
          </w:p>
        </w:tc>
      </w:tr>
      <w:tr w:rsidR="009E027E" w14:paraId="2E8F3972" w14:textId="77777777">
        <w:trPr>
          <w:trHeight w:val="377"/>
          <w:jc w:val="center"/>
        </w:trPr>
        <w:tc>
          <w:tcPr>
            <w:tcW w:w="2623" w:type="dxa"/>
            <w:tcBorders>
              <w:top w:val="single" w:sz="4" w:space="0" w:color="auto"/>
              <w:left w:val="single" w:sz="4" w:space="0" w:color="auto"/>
              <w:bottom w:val="single" w:sz="4" w:space="0" w:color="auto"/>
              <w:right w:val="single" w:sz="4" w:space="0" w:color="auto"/>
            </w:tcBorders>
            <w:shd w:val="clear" w:color="auto" w:fill="FFFF99"/>
            <w:hideMark/>
          </w:tcPr>
          <w:p w14:paraId="6249654D" w14:textId="77777777" w:rsidR="009E027E" w:rsidRDefault="0044467E">
            <w:pPr>
              <w:rPr>
                <w:rFonts w:cs="Arial"/>
                <w:szCs w:val="20"/>
              </w:rPr>
            </w:pPr>
            <w:r>
              <w:rPr>
                <w:rFonts w:cs="Arial"/>
                <w:szCs w:val="20"/>
              </w:rPr>
              <w:t>Meaning</w:t>
            </w:r>
          </w:p>
        </w:tc>
        <w:tc>
          <w:tcPr>
            <w:tcW w:w="720" w:type="dxa"/>
            <w:tcBorders>
              <w:top w:val="single" w:sz="4" w:space="0" w:color="auto"/>
              <w:left w:val="single" w:sz="4" w:space="0" w:color="auto"/>
              <w:bottom w:val="single" w:sz="4" w:space="0" w:color="auto"/>
              <w:right w:val="single" w:sz="4" w:space="0" w:color="auto"/>
            </w:tcBorders>
            <w:shd w:val="clear" w:color="auto" w:fill="FFFF99"/>
            <w:hideMark/>
          </w:tcPr>
          <w:p w14:paraId="34C01EC7" w14:textId="77777777" w:rsidR="009E027E" w:rsidRDefault="0044467E">
            <w:pPr>
              <w:rPr>
                <w:rFonts w:cs="Arial"/>
                <w:szCs w:val="20"/>
              </w:rPr>
            </w:pPr>
            <w:r>
              <w:rPr>
                <w:rFonts w:cs="Arial"/>
                <w:szCs w:val="20"/>
              </w:rPr>
              <w:t>Size</w:t>
            </w:r>
          </w:p>
        </w:tc>
        <w:tc>
          <w:tcPr>
            <w:tcW w:w="797" w:type="dxa"/>
            <w:tcBorders>
              <w:top w:val="single" w:sz="4" w:space="0" w:color="auto"/>
              <w:left w:val="single" w:sz="4" w:space="0" w:color="auto"/>
              <w:bottom w:val="single" w:sz="4" w:space="0" w:color="auto"/>
              <w:right w:val="single" w:sz="4" w:space="0" w:color="auto"/>
            </w:tcBorders>
            <w:shd w:val="clear" w:color="auto" w:fill="FFFF99"/>
            <w:hideMark/>
          </w:tcPr>
          <w:p w14:paraId="49699009" w14:textId="77777777" w:rsidR="009E027E" w:rsidRDefault="0044467E">
            <w:pPr>
              <w:rPr>
                <w:rFonts w:cs="Arial"/>
                <w:szCs w:val="20"/>
              </w:rPr>
            </w:pPr>
            <w:r>
              <w:rPr>
                <w:rFonts w:cs="Arial"/>
                <w:szCs w:val="20"/>
              </w:rPr>
              <w:t>Start bit</w:t>
            </w:r>
          </w:p>
        </w:tc>
        <w:tc>
          <w:tcPr>
            <w:tcW w:w="643" w:type="dxa"/>
            <w:tcBorders>
              <w:top w:val="single" w:sz="4" w:space="0" w:color="auto"/>
              <w:left w:val="single" w:sz="4" w:space="0" w:color="auto"/>
              <w:bottom w:val="single" w:sz="4" w:space="0" w:color="auto"/>
              <w:right w:val="single" w:sz="4" w:space="0" w:color="auto"/>
            </w:tcBorders>
            <w:shd w:val="clear" w:color="auto" w:fill="FFFF99"/>
            <w:hideMark/>
          </w:tcPr>
          <w:p w14:paraId="71C777A4" w14:textId="77777777" w:rsidR="009E027E" w:rsidRDefault="0044467E">
            <w:pPr>
              <w:rPr>
                <w:rFonts w:cs="Arial"/>
                <w:szCs w:val="20"/>
              </w:rPr>
            </w:pPr>
            <w:r>
              <w:rPr>
                <w:rFonts w:cs="Arial"/>
                <w:szCs w:val="20"/>
              </w:rPr>
              <w:t>End bit</w:t>
            </w:r>
          </w:p>
        </w:tc>
        <w:tc>
          <w:tcPr>
            <w:tcW w:w="797" w:type="dxa"/>
            <w:tcBorders>
              <w:top w:val="single" w:sz="4" w:space="0" w:color="auto"/>
              <w:left w:val="single" w:sz="4" w:space="0" w:color="auto"/>
              <w:bottom w:val="single" w:sz="4" w:space="0" w:color="auto"/>
              <w:right w:val="single" w:sz="4" w:space="0" w:color="auto"/>
            </w:tcBorders>
            <w:shd w:val="clear" w:color="auto" w:fill="FFFF99"/>
            <w:hideMark/>
          </w:tcPr>
          <w:p w14:paraId="0C45CEA2" w14:textId="77777777" w:rsidR="009E027E" w:rsidRDefault="0044467E">
            <w:pPr>
              <w:rPr>
                <w:rFonts w:cs="Arial"/>
                <w:szCs w:val="20"/>
              </w:rPr>
            </w:pPr>
            <w:r>
              <w:rPr>
                <w:rFonts w:cs="Arial"/>
                <w:szCs w:val="20"/>
              </w:rPr>
              <w:t>Offset</w:t>
            </w:r>
          </w:p>
        </w:tc>
        <w:tc>
          <w:tcPr>
            <w:tcW w:w="1003" w:type="dxa"/>
            <w:tcBorders>
              <w:top w:val="single" w:sz="4" w:space="0" w:color="auto"/>
              <w:left w:val="single" w:sz="4" w:space="0" w:color="auto"/>
              <w:bottom w:val="single" w:sz="4" w:space="0" w:color="auto"/>
              <w:right w:val="single" w:sz="4" w:space="0" w:color="auto"/>
            </w:tcBorders>
            <w:shd w:val="clear" w:color="auto" w:fill="FFFF99"/>
            <w:hideMark/>
          </w:tcPr>
          <w:p w14:paraId="6D14E0A9" w14:textId="77777777" w:rsidR="009E027E" w:rsidRDefault="0044467E">
            <w:pPr>
              <w:rPr>
                <w:rFonts w:cs="Arial"/>
                <w:szCs w:val="20"/>
              </w:rPr>
            </w:pPr>
            <w:r>
              <w:rPr>
                <w:rFonts w:cs="Arial"/>
                <w:szCs w:val="20"/>
              </w:rPr>
              <w:t>Min Hex</w:t>
            </w:r>
          </w:p>
        </w:tc>
        <w:tc>
          <w:tcPr>
            <w:tcW w:w="1080" w:type="dxa"/>
            <w:tcBorders>
              <w:top w:val="single" w:sz="4" w:space="0" w:color="auto"/>
              <w:left w:val="single" w:sz="4" w:space="0" w:color="auto"/>
              <w:bottom w:val="single" w:sz="4" w:space="0" w:color="auto"/>
              <w:right w:val="single" w:sz="4" w:space="0" w:color="auto"/>
            </w:tcBorders>
            <w:shd w:val="clear" w:color="auto" w:fill="FFFF99"/>
            <w:hideMark/>
          </w:tcPr>
          <w:p w14:paraId="54FB9BFE" w14:textId="77777777" w:rsidR="009E027E" w:rsidRDefault="0044467E">
            <w:pPr>
              <w:rPr>
                <w:rFonts w:cs="Arial"/>
                <w:szCs w:val="20"/>
              </w:rPr>
            </w:pPr>
            <w:r>
              <w:rPr>
                <w:rFonts w:cs="Arial"/>
                <w:szCs w:val="20"/>
              </w:rPr>
              <w:t>Max Hex</w:t>
            </w:r>
          </w:p>
        </w:tc>
        <w:tc>
          <w:tcPr>
            <w:tcW w:w="1151" w:type="dxa"/>
            <w:tcBorders>
              <w:top w:val="single" w:sz="4" w:space="0" w:color="auto"/>
              <w:left w:val="single" w:sz="4" w:space="0" w:color="auto"/>
              <w:bottom w:val="single" w:sz="4" w:space="0" w:color="auto"/>
              <w:right w:val="single" w:sz="4" w:space="0" w:color="auto"/>
            </w:tcBorders>
            <w:shd w:val="clear" w:color="auto" w:fill="FFFF99"/>
            <w:hideMark/>
          </w:tcPr>
          <w:p w14:paraId="539C4EFE" w14:textId="77777777" w:rsidR="009E027E" w:rsidRDefault="0044467E">
            <w:pPr>
              <w:rPr>
                <w:rFonts w:cs="Arial"/>
                <w:szCs w:val="20"/>
              </w:rPr>
            </w:pPr>
            <w:r>
              <w:rPr>
                <w:rFonts w:cs="Arial"/>
                <w:szCs w:val="20"/>
              </w:rPr>
              <w:t>Invalid Hex</w:t>
            </w:r>
          </w:p>
        </w:tc>
      </w:tr>
      <w:tr w:rsidR="009E027E" w14:paraId="4CB6C4AD" w14:textId="77777777">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479B95B8" w14:textId="77777777" w:rsidR="009E027E" w:rsidRDefault="0044467E">
            <w:pPr>
              <w:rPr>
                <w:rFonts w:cs="Arial"/>
                <w:szCs w:val="20"/>
              </w:rPr>
            </w:pPr>
            <w:r>
              <w:rPr>
                <w:rStyle w:val="spelle"/>
                <w:rFonts w:cs="Arial"/>
                <w:szCs w:val="20"/>
              </w:rPr>
              <w:t>SetYear</w:t>
            </w:r>
          </w:p>
        </w:tc>
        <w:tc>
          <w:tcPr>
            <w:tcW w:w="720" w:type="dxa"/>
            <w:tcBorders>
              <w:top w:val="single" w:sz="4" w:space="0" w:color="auto"/>
              <w:left w:val="single" w:sz="4" w:space="0" w:color="auto"/>
              <w:bottom w:val="single" w:sz="4" w:space="0" w:color="auto"/>
              <w:right w:val="single" w:sz="4" w:space="0" w:color="auto"/>
            </w:tcBorders>
            <w:hideMark/>
          </w:tcPr>
          <w:p w14:paraId="36CB7C60"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376F421F" w14:textId="77777777" w:rsidR="009E027E" w:rsidRDefault="0044467E">
            <w:pPr>
              <w:rPr>
                <w:rFonts w:cs="Arial"/>
                <w:szCs w:val="20"/>
              </w:rPr>
            </w:pPr>
            <w:r>
              <w:rPr>
                <w:rFonts w:cs="Arial"/>
                <w:szCs w:val="20"/>
              </w:rPr>
              <w:t>0</w:t>
            </w:r>
          </w:p>
        </w:tc>
        <w:tc>
          <w:tcPr>
            <w:tcW w:w="643" w:type="dxa"/>
            <w:tcBorders>
              <w:top w:val="single" w:sz="4" w:space="0" w:color="auto"/>
              <w:left w:val="single" w:sz="4" w:space="0" w:color="auto"/>
              <w:bottom w:val="single" w:sz="4" w:space="0" w:color="auto"/>
              <w:right w:val="single" w:sz="4" w:space="0" w:color="auto"/>
            </w:tcBorders>
            <w:hideMark/>
          </w:tcPr>
          <w:p w14:paraId="42487188" w14:textId="77777777" w:rsidR="009E027E" w:rsidRDefault="0044467E">
            <w:pPr>
              <w:rPr>
                <w:rFonts w:cs="Arial"/>
                <w:szCs w:val="20"/>
              </w:rPr>
            </w:pPr>
            <w:r>
              <w:rPr>
                <w:rFonts w:cs="Arial"/>
                <w:szCs w:val="20"/>
              </w:rPr>
              <w:t>7</w:t>
            </w:r>
          </w:p>
        </w:tc>
        <w:tc>
          <w:tcPr>
            <w:tcW w:w="797" w:type="dxa"/>
            <w:tcBorders>
              <w:top w:val="single" w:sz="4" w:space="0" w:color="auto"/>
              <w:left w:val="single" w:sz="4" w:space="0" w:color="auto"/>
              <w:bottom w:val="single" w:sz="4" w:space="0" w:color="auto"/>
              <w:right w:val="single" w:sz="4" w:space="0" w:color="auto"/>
            </w:tcBorders>
            <w:hideMark/>
          </w:tcPr>
          <w:p w14:paraId="7038592D" w14:textId="77777777" w:rsidR="009E027E" w:rsidRDefault="0044467E">
            <w:pPr>
              <w:rPr>
                <w:rFonts w:cs="Arial"/>
                <w:szCs w:val="20"/>
              </w:rPr>
            </w:pPr>
            <w:r>
              <w:rPr>
                <w:rFonts w:cs="Arial"/>
                <w:szCs w:val="20"/>
              </w:rPr>
              <w:t>2000</w:t>
            </w:r>
          </w:p>
        </w:tc>
        <w:tc>
          <w:tcPr>
            <w:tcW w:w="1003" w:type="dxa"/>
            <w:tcBorders>
              <w:top w:val="single" w:sz="4" w:space="0" w:color="auto"/>
              <w:left w:val="single" w:sz="4" w:space="0" w:color="auto"/>
              <w:bottom w:val="single" w:sz="4" w:space="0" w:color="auto"/>
              <w:right w:val="single" w:sz="4" w:space="0" w:color="auto"/>
            </w:tcBorders>
            <w:hideMark/>
          </w:tcPr>
          <w:p w14:paraId="3CC20D55" w14:textId="77777777" w:rsidR="009E027E" w:rsidRDefault="0044467E">
            <w:pPr>
              <w:rPr>
                <w:rFonts w:cs="Arial"/>
                <w:szCs w:val="20"/>
              </w:rPr>
            </w:pPr>
            <w:r>
              <w:rPr>
                <w:rFonts w:cs="Arial"/>
                <w:szCs w:val="20"/>
              </w:rPr>
              <w:t>0x00</w:t>
            </w:r>
          </w:p>
        </w:tc>
        <w:tc>
          <w:tcPr>
            <w:tcW w:w="1080" w:type="dxa"/>
            <w:tcBorders>
              <w:top w:val="single" w:sz="4" w:space="0" w:color="auto"/>
              <w:left w:val="single" w:sz="4" w:space="0" w:color="auto"/>
              <w:bottom w:val="single" w:sz="4" w:space="0" w:color="auto"/>
              <w:right w:val="single" w:sz="4" w:space="0" w:color="auto"/>
            </w:tcBorders>
            <w:hideMark/>
          </w:tcPr>
          <w:p w14:paraId="7B8644A0" w14:textId="77777777" w:rsidR="009E027E" w:rsidRDefault="0044467E">
            <w:pPr>
              <w:rPr>
                <w:rFonts w:cs="Arial"/>
                <w:szCs w:val="20"/>
              </w:rPr>
            </w:pPr>
            <w:r>
              <w:rPr>
                <w:rFonts w:cs="Arial"/>
                <w:szCs w:val="20"/>
              </w:rPr>
              <w:t>0xFE</w:t>
            </w:r>
          </w:p>
        </w:tc>
        <w:tc>
          <w:tcPr>
            <w:tcW w:w="1151" w:type="dxa"/>
            <w:tcBorders>
              <w:top w:val="single" w:sz="4" w:space="0" w:color="auto"/>
              <w:left w:val="single" w:sz="4" w:space="0" w:color="auto"/>
              <w:bottom w:val="single" w:sz="4" w:space="0" w:color="auto"/>
              <w:right w:val="single" w:sz="4" w:space="0" w:color="auto"/>
            </w:tcBorders>
            <w:hideMark/>
          </w:tcPr>
          <w:p w14:paraId="6903AAA7" w14:textId="77777777" w:rsidR="009E027E" w:rsidRDefault="0044467E">
            <w:pPr>
              <w:rPr>
                <w:rFonts w:cs="Arial"/>
                <w:szCs w:val="20"/>
              </w:rPr>
            </w:pPr>
            <w:r>
              <w:rPr>
                <w:rFonts w:cs="Arial"/>
                <w:szCs w:val="20"/>
              </w:rPr>
              <w:t>0xFF</w:t>
            </w:r>
          </w:p>
        </w:tc>
      </w:tr>
      <w:tr w:rsidR="009E027E" w14:paraId="2590C218" w14:textId="77777777">
        <w:trPr>
          <w:trHeight w:val="250"/>
          <w:jc w:val="center"/>
        </w:trPr>
        <w:tc>
          <w:tcPr>
            <w:tcW w:w="2623" w:type="dxa"/>
            <w:tcBorders>
              <w:top w:val="single" w:sz="4" w:space="0" w:color="auto"/>
              <w:left w:val="single" w:sz="4" w:space="0" w:color="auto"/>
              <w:bottom w:val="single" w:sz="4" w:space="0" w:color="auto"/>
              <w:right w:val="single" w:sz="4" w:space="0" w:color="auto"/>
            </w:tcBorders>
            <w:hideMark/>
          </w:tcPr>
          <w:p w14:paraId="1AA3EBEE" w14:textId="77777777" w:rsidR="009E027E" w:rsidRDefault="0044467E">
            <w:pPr>
              <w:rPr>
                <w:rFonts w:cs="Arial"/>
                <w:szCs w:val="20"/>
              </w:rPr>
            </w:pPr>
            <w:r>
              <w:rPr>
                <w:rStyle w:val="spelle"/>
                <w:rFonts w:cs="Arial"/>
                <w:szCs w:val="20"/>
              </w:rPr>
              <w:t>SetMonth</w:t>
            </w:r>
          </w:p>
        </w:tc>
        <w:tc>
          <w:tcPr>
            <w:tcW w:w="720" w:type="dxa"/>
            <w:tcBorders>
              <w:top w:val="single" w:sz="4" w:space="0" w:color="auto"/>
              <w:left w:val="single" w:sz="4" w:space="0" w:color="auto"/>
              <w:bottom w:val="single" w:sz="4" w:space="0" w:color="auto"/>
              <w:right w:val="single" w:sz="4" w:space="0" w:color="auto"/>
            </w:tcBorders>
            <w:hideMark/>
          </w:tcPr>
          <w:p w14:paraId="1D9EBD17"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6DC8D499" w14:textId="77777777" w:rsidR="009E027E" w:rsidRDefault="0044467E">
            <w:pPr>
              <w:rPr>
                <w:rFonts w:cs="Arial"/>
                <w:szCs w:val="20"/>
              </w:rPr>
            </w:pPr>
            <w:r>
              <w:rPr>
                <w:rFonts w:cs="Arial"/>
                <w:szCs w:val="20"/>
              </w:rPr>
              <w:t>8</w:t>
            </w:r>
          </w:p>
        </w:tc>
        <w:tc>
          <w:tcPr>
            <w:tcW w:w="643" w:type="dxa"/>
            <w:tcBorders>
              <w:top w:val="single" w:sz="4" w:space="0" w:color="auto"/>
              <w:left w:val="single" w:sz="4" w:space="0" w:color="auto"/>
              <w:bottom w:val="single" w:sz="4" w:space="0" w:color="auto"/>
              <w:right w:val="single" w:sz="4" w:space="0" w:color="auto"/>
            </w:tcBorders>
            <w:hideMark/>
          </w:tcPr>
          <w:p w14:paraId="4C90E918" w14:textId="77777777" w:rsidR="009E027E" w:rsidRDefault="0044467E">
            <w:pPr>
              <w:rPr>
                <w:rFonts w:cs="Arial"/>
                <w:szCs w:val="20"/>
              </w:rPr>
            </w:pPr>
            <w:r>
              <w:rPr>
                <w:rFonts w:cs="Arial"/>
                <w:szCs w:val="20"/>
              </w:rPr>
              <w:t>15</w:t>
            </w:r>
          </w:p>
        </w:tc>
        <w:tc>
          <w:tcPr>
            <w:tcW w:w="797" w:type="dxa"/>
            <w:tcBorders>
              <w:top w:val="single" w:sz="4" w:space="0" w:color="auto"/>
              <w:left w:val="single" w:sz="4" w:space="0" w:color="auto"/>
              <w:bottom w:val="single" w:sz="4" w:space="0" w:color="auto"/>
              <w:right w:val="single" w:sz="4" w:space="0" w:color="auto"/>
            </w:tcBorders>
            <w:hideMark/>
          </w:tcPr>
          <w:p w14:paraId="6E4B0CC4"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5035AD3E" w14:textId="77777777" w:rsidR="009E027E" w:rsidRDefault="0044467E">
            <w:pPr>
              <w:rPr>
                <w:rFonts w:cs="Arial"/>
                <w:szCs w:val="20"/>
              </w:rPr>
            </w:pPr>
            <w:r>
              <w:rPr>
                <w:rFonts w:cs="Arial"/>
                <w:szCs w:val="20"/>
              </w:rPr>
              <w:t>0x00</w:t>
            </w:r>
          </w:p>
        </w:tc>
        <w:tc>
          <w:tcPr>
            <w:tcW w:w="1080" w:type="dxa"/>
            <w:tcBorders>
              <w:top w:val="single" w:sz="4" w:space="0" w:color="auto"/>
              <w:left w:val="single" w:sz="4" w:space="0" w:color="auto"/>
              <w:bottom w:val="single" w:sz="4" w:space="0" w:color="auto"/>
              <w:right w:val="single" w:sz="4" w:space="0" w:color="auto"/>
            </w:tcBorders>
            <w:hideMark/>
          </w:tcPr>
          <w:p w14:paraId="36440F0C" w14:textId="77777777" w:rsidR="009E027E" w:rsidRDefault="0044467E">
            <w:pPr>
              <w:rPr>
                <w:rFonts w:cs="Arial"/>
                <w:szCs w:val="20"/>
              </w:rPr>
            </w:pPr>
            <w:r>
              <w:rPr>
                <w:rFonts w:cs="Arial"/>
                <w:szCs w:val="20"/>
              </w:rPr>
              <w:t>0xC</w:t>
            </w:r>
          </w:p>
        </w:tc>
        <w:tc>
          <w:tcPr>
            <w:tcW w:w="1151" w:type="dxa"/>
            <w:tcBorders>
              <w:top w:val="single" w:sz="4" w:space="0" w:color="auto"/>
              <w:left w:val="single" w:sz="4" w:space="0" w:color="auto"/>
              <w:bottom w:val="single" w:sz="4" w:space="0" w:color="auto"/>
              <w:right w:val="single" w:sz="4" w:space="0" w:color="auto"/>
            </w:tcBorders>
            <w:hideMark/>
          </w:tcPr>
          <w:p w14:paraId="6C020BEF" w14:textId="77777777" w:rsidR="009E027E" w:rsidRDefault="0044467E">
            <w:pPr>
              <w:rPr>
                <w:rFonts w:cs="Arial"/>
                <w:szCs w:val="20"/>
              </w:rPr>
            </w:pPr>
            <w:r>
              <w:rPr>
                <w:rFonts w:cs="Arial"/>
                <w:szCs w:val="20"/>
              </w:rPr>
              <w:t>0xFF</w:t>
            </w:r>
          </w:p>
        </w:tc>
      </w:tr>
      <w:tr w:rsidR="009E027E" w14:paraId="5F940884" w14:textId="77777777">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3D72C658" w14:textId="77777777" w:rsidR="009E027E" w:rsidRDefault="0044467E">
            <w:pPr>
              <w:rPr>
                <w:rFonts w:cs="Arial"/>
                <w:szCs w:val="20"/>
              </w:rPr>
            </w:pPr>
            <w:r>
              <w:rPr>
                <w:rStyle w:val="spelle"/>
                <w:rFonts w:cs="Arial"/>
                <w:szCs w:val="20"/>
              </w:rPr>
              <w:t>SetDay</w:t>
            </w:r>
          </w:p>
        </w:tc>
        <w:tc>
          <w:tcPr>
            <w:tcW w:w="720" w:type="dxa"/>
            <w:tcBorders>
              <w:top w:val="single" w:sz="4" w:space="0" w:color="auto"/>
              <w:left w:val="single" w:sz="4" w:space="0" w:color="auto"/>
              <w:bottom w:val="single" w:sz="4" w:space="0" w:color="auto"/>
              <w:right w:val="single" w:sz="4" w:space="0" w:color="auto"/>
            </w:tcBorders>
            <w:hideMark/>
          </w:tcPr>
          <w:p w14:paraId="772FFD93"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071FE7EB" w14:textId="77777777" w:rsidR="009E027E" w:rsidRDefault="0044467E">
            <w:pPr>
              <w:rPr>
                <w:rFonts w:cs="Arial"/>
                <w:szCs w:val="20"/>
              </w:rPr>
            </w:pPr>
            <w:r>
              <w:rPr>
                <w:rFonts w:cs="Arial"/>
                <w:szCs w:val="20"/>
              </w:rPr>
              <w:t>16</w:t>
            </w:r>
          </w:p>
        </w:tc>
        <w:tc>
          <w:tcPr>
            <w:tcW w:w="643" w:type="dxa"/>
            <w:tcBorders>
              <w:top w:val="single" w:sz="4" w:space="0" w:color="auto"/>
              <w:left w:val="single" w:sz="4" w:space="0" w:color="auto"/>
              <w:bottom w:val="single" w:sz="4" w:space="0" w:color="auto"/>
              <w:right w:val="single" w:sz="4" w:space="0" w:color="auto"/>
            </w:tcBorders>
            <w:hideMark/>
          </w:tcPr>
          <w:p w14:paraId="6E10CB0E" w14:textId="77777777" w:rsidR="009E027E" w:rsidRDefault="0044467E">
            <w:pPr>
              <w:rPr>
                <w:rFonts w:cs="Arial"/>
                <w:szCs w:val="20"/>
              </w:rPr>
            </w:pPr>
            <w:r>
              <w:rPr>
                <w:rFonts w:cs="Arial"/>
                <w:szCs w:val="20"/>
              </w:rPr>
              <w:t>23</w:t>
            </w:r>
          </w:p>
        </w:tc>
        <w:tc>
          <w:tcPr>
            <w:tcW w:w="797" w:type="dxa"/>
            <w:tcBorders>
              <w:top w:val="single" w:sz="4" w:space="0" w:color="auto"/>
              <w:left w:val="single" w:sz="4" w:space="0" w:color="auto"/>
              <w:bottom w:val="single" w:sz="4" w:space="0" w:color="auto"/>
              <w:right w:val="single" w:sz="4" w:space="0" w:color="auto"/>
            </w:tcBorders>
            <w:hideMark/>
          </w:tcPr>
          <w:p w14:paraId="154ACA21"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71391925" w14:textId="77777777" w:rsidR="009E027E" w:rsidRDefault="0044467E">
            <w:pPr>
              <w:rPr>
                <w:rFonts w:cs="Arial"/>
                <w:szCs w:val="20"/>
              </w:rPr>
            </w:pPr>
            <w:r>
              <w:rPr>
                <w:rFonts w:cs="Arial"/>
                <w:szCs w:val="20"/>
              </w:rPr>
              <w:t>0x00</w:t>
            </w:r>
          </w:p>
        </w:tc>
        <w:tc>
          <w:tcPr>
            <w:tcW w:w="1080" w:type="dxa"/>
            <w:tcBorders>
              <w:top w:val="single" w:sz="4" w:space="0" w:color="auto"/>
              <w:left w:val="single" w:sz="4" w:space="0" w:color="auto"/>
              <w:bottom w:val="single" w:sz="4" w:space="0" w:color="auto"/>
              <w:right w:val="single" w:sz="4" w:space="0" w:color="auto"/>
            </w:tcBorders>
            <w:hideMark/>
          </w:tcPr>
          <w:p w14:paraId="36869362" w14:textId="77777777" w:rsidR="009E027E" w:rsidRDefault="0044467E">
            <w:pPr>
              <w:rPr>
                <w:rFonts w:cs="Arial"/>
                <w:szCs w:val="20"/>
              </w:rPr>
            </w:pPr>
            <w:r>
              <w:rPr>
                <w:rFonts w:cs="Arial"/>
                <w:szCs w:val="20"/>
              </w:rPr>
              <w:t>0x1F</w:t>
            </w:r>
          </w:p>
        </w:tc>
        <w:tc>
          <w:tcPr>
            <w:tcW w:w="1151" w:type="dxa"/>
            <w:tcBorders>
              <w:top w:val="single" w:sz="4" w:space="0" w:color="auto"/>
              <w:left w:val="single" w:sz="4" w:space="0" w:color="auto"/>
              <w:bottom w:val="single" w:sz="4" w:space="0" w:color="auto"/>
              <w:right w:val="single" w:sz="4" w:space="0" w:color="auto"/>
            </w:tcBorders>
            <w:hideMark/>
          </w:tcPr>
          <w:p w14:paraId="63D0E2A7" w14:textId="77777777" w:rsidR="009E027E" w:rsidRDefault="0044467E">
            <w:pPr>
              <w:rPr>
                <w:rFonts w:cs="Arial"/>
                <w:szCs w:val="20"/>
              </w:rPr>
            </w:pPr>
            <w:r>
              <w:rPr>
                <w:rFonts w:cs="Arial"/>
                <w:szCs w:val="20"/>
              </w:rPr>
              <w:t>0xFF</w:t>
            </w:r>
          </w:p>
        </w:tc>
      </w:tr>
      <w:tr w:rsidR="009E027E" w14:paraId="7EC1330D" w14:textId="77777777">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4D17A6B7" w14:textId="77777777" w:rsidR="009E027E" w:rsidRDefault="0044467E">
            <w:pPr>
              <w:rPr>
                <w:rFonts w:cs="Arial"/>
                <w:szCs w:val="20"/>
              </w:rPr>
            </w:pPr>
            <w:r>
              <w:rPr>
                <w:rStyle w:val="spelle"/>
                <w:rFonts w:cs="Arial"/>
                <w:szCs w:val="20"/>
              </w:rPr>
              <w:t>SetHour</w:t>
            </w:r>
          </w:p>
        </w:tc>
        <w:tc>
          <w:tcPr>
            <w:tcW w:w="720" w:type="dxa"/>
            <w:tcBorders>
              <w:top w:val="single" w:sz="4" w:space="0" w:color="auto"/>
              <w:left w:val="single" w:sz="4" w:space="0" w:color="auto"/>
              <w:bottom w:val="single" w:sz="4" w:space="0" w:color="auto"/>
              <w:right w:val="single" w:sz="4" w:space="0" w:color="auto"/>
            </w:tcBorders>
            <w:hideMark/>
          </w:tcPr>
          <w:p w14:paraId="1F639080"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49AB460E" w14:textId="77777777" w:rsidR="009E027E" w:rsidRDefault="0044467E">
            <w:pPr>
              <w:rPr>
                <w:rFonts w:cs="Arial"/>
                <w:szCs w:val="20"/>
              </w:rPr>
            </w:pPr>
            <w:r>
              <w:rPr>
                <w:rFonts w:cs="Arial"/>
                <w:szCs w:val="20"/>
              </w:rPr>
              <w:t>24</w:t>
            </w:r>
          </w:p>
        </w:tc>
        <w:tc>
          <w:tcPr>
            <w:tcW w:w="643" w:type="dxa"/>
            <w:tcBorders>
              <w:top w:val="single" w:sz="4" w:space="0" w:color="auto"/>
              <w:left w:val="single" w:sz="4" w:space="0" w:color="auto"/>
              <w:bottom w:val="single" w:sz="4" w:space="0" w:color="auto"/>
              <w:right w:val="single" w:sz="4" w:space="0" w:color="auto"/>
            </w:tcBorders>
            <w:hideMark/>
          </w:tcPr>
          <w:p w14:paraId="4AAB72D5" w14:textId="77777777" w:rsidR="009E027E" w:rsidRDefault="0044467E">
            <w:pPr>
              <w:rPr>
                <w:rFonts w:cs="Arial"/>
                <w:szCs w:val="20"/>
              </w:rPr>
            </w:pPr>
            <w:r>
              <w:rPr>
                <w:rFonts w:cs="Arial"/>
                <w:szCs w:val="20"/>
              </w:rPr>
              <w:t>31</w:t>
            </w:r>
          </w:p>
        </w:tc>
        <w:tc>
          <w:tcPr>
            <w:tcW w:w="797" w:type="dxa"/>
            <w:tcBorders>
              <w:top w:val="single" w:sz="4" w:space="0" w:color="auto"/>
              <w:left w:val="single" w:sz="4" w:space="0" w:color="auto"/>
              <w:bottom w:val="single" w:sz="4" w:space="0" w:color="auto"/>
              <w:right w:val="single" w:sz="4" w:space="0" w:color="auto"/>
            </w:tcBorders>
            <w:hideMark/>
          </w:tcPr>
          <w:p w14:paraId="2E6136DD"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62827BD3" w14:textId="77777777" w:rsidR="009E027E" w:rsidRDefault="0044467E">
            <w:pPr>
              <w:rPr>
                <w:rFonts w:cs="Arial"/>
                <w:szCs w:val="20"/>
              </w:rPr>
            </w:pPr>
            <w:r>
              <w:rPr>
                <w:rFonts w:cs="Arial"/>
                <w:szCs w:val="20"/>
              </w:rPr>
              <w:t>0x00</w:t>
            </w:r>
          </w:p>
        </w:tc>
        <w:tc>
          <w:tcPr>
            <w:tcW w:w="1080" w:type="dxa"/>
            <w:tcBorders>
              <w:top w:val="single" w:sz="4" w:space="0" w:color="auto"/>
              <w:left w:val="single" w:sz="4" w:space="0" w:color="auto"/>
              <w:bottom w:val="single" w:sz="4" w:space="0" w:color="auto"/>
              <w:right w:val="single" w:sz="4" w:space="0" w:color="auto"/>
            </w:tcBorders>
            <w:hideMark/>
          </w:tcPr>
          <w:p w14:paraId="42D528B1" w14:textId="77777777" w:rsidR="009E027E" w:rsidRDefault="0044467E">
            <w:pPr>
              <w:rPr>
                <w:rFonts w:cs="Arial"/>
                <w:szCs w:val="20"/>
              </w:rPr>
            </w:pPr>
            <w:r>
              <w:rPr>
                <w:rFonts w:cs="Arial"/>
                <w:szCs w:val="20"/>
              </w:rPr>
              <w:t>0x17</w:t>
            </w:r>
          </w:p>
        </w:tc>
        <w:tc>
          <w:tcPr>
            <w:tcW w:w="1151" w:type="dxa"/>
            <w:tcBorders>
              <w:top w:val="single" w:sz="4" w:space="0" w:color="auto"/>
              <w:left w:val="single" w:sz="4" w:space="0" w:color="auto"/>
              <w:bottom w:val="single" w:sz="4" w:space="0" w:color="auto"/>
              <w:right w:val="single" w:sz="4" w:space="0" w:color="auto"/>
            </w:tcBorders>
            <w:hideMark/>
          </w:tcPr>
          <w:p w14:paraId="0686DC61" w14:textId="77777777" w:rsidR="009E027E" w:rsidRDefault="0044467E">
            <w:pPr>
              <w:rPr>
                <w:rFonts w:cs="Arial"/>
                <w:szCs w:val="20"/>
              </w:rPr>
            </w:pPr>
            <w:r>
              <w:rPr>
                <w:rFonts w:cs="Arial"/>
                <w:szCs w:val="20"/>
              </w:rPr>
              <w:t>0xFF</w:t>
            </w:r>
          </w:p>
        </w:tc>
      </w:tr>
      <w:tr w:rsidR="009E027E" w14:paraId="074A6110" w14:textId="77777777">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54D0744E" w14:textId="77777777" w:rsidR="009E027E" w:rsidRDefault="0044467E">
            <w:pPr>
              <w:rPr>
                <w:rFonts w:cs="Arial"/>
                <w:szCs w:val="20"/>
              </w:rPr>
            </w:pPr>
            <w:r>
              <w:rPr>
                <w:rStyle w:val="spelle"/>
                <w:rFonts w:cs="Arial"/>
                <w:szCs w:val="20"/>
              </w:rPr>
              <w:t>SetMinute</w:t>
            </w:r>
          </w:p>
        </w:tc>
        <w:tc>
          <w:tcPr>
            <w:tcW w:w="720" w:type="dxa"/>
            <w:tcBorders>
              <w:top w:val="single" w:sz="4" w:space="0" w:color="auto"/>
              <w:left w:val="single" w:sz="4" w:space="0" w:color="auto"/>
              <w:bottom w:val="single" w:sz="4" w:space="0" w:color="auto"/>
              <w:right w:val="single" w:sz="4" w:space="0" w:color="auto"/>
            </w:tcBorders>
            <w:hideMark/>
          </w:tcPr>
          <w:p w14:paraId="5C0AB478"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21BA3B29" w14:textId="77777777" w:rsidR="009E027E" w:rsidRDefault="0044467E">
            <w:pPr>
              <w:rPr>
                <w:rFonts w:cs="Arial"/>
                <w:szCs w:val="20"/>
              </w:rPr>
            </w:pPr>
            <w:r>
              <w:rPr>
                <w:rFonts w:cs="Arial"/>
                <w:szCs w:val="20"/>
              </w:rPr>
              <w:t>32</w:t>
            </w:r>
          </w:p>
        </w:tc>
        <w:tc>
          <w:tcPr>
            <w:tcW w:w="643" w:type="dxa"/>
            <w:tcBorders>
              <w:top w:val="single" w:sz="4" w:space="0" w:color="auto"/>
              <w:left w:val="single" w:sz="4" w:space="0" w:color="auto"/>
              <w:bottom w:val="single" w:sz="4" w:space="0" w:color="auto"/>
              <w:right w:val="single" w:sz="4" w:space="0" w:color="auto"/>
            </w:tcBorders>
            <w:hideMark/>
          </w:tcPr>
          <w:p w14:paraId="007C4607" w14:textId="77777777" w:rsidR="009E027E" w:rsidRDefault="0044467E">
            <w:pPr>
              <w:rPr>
                <w:rFonts w:cs="Arial"/>
                <w:szCs w:val="20"/>
              </w:rPr>
            </w:pPr>
            <w:r>
              <w:rPr>
                <w:rFonts w:cs="Arial"/>
                <w:szCs w:val="20"/>
              </w:rPr>
              <w:t>39</w:t>
            </w:r>
          </w:p>
        </w:tc>
        <w:tc>
          <w:tcPr>
            <w:tcW w:w="797" w:type="dxa"/>
            <w:tcBorders>
              <w:top w:val="single" w:sz="4" w:space="0" w:color="auto"/>
              <w:left w:val="single" w:sz="4" w:space="0" w:color="auto"/>
              <w:bottom w:val="single" w:sz="4" w:space="0" w:color="auto"/>
              <w:right w:val="single" w:sz="4" w:space="0" w:color="auto"/>
            </w:tcBorders>
            <w:hideMark/>
          </w:tcPr>
          <w:p w14:paraId="3A971B83"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5207476F" w14:textId="77777777" w:rsidR="009E027E" w:rsidRDefault="0044467E">
            <w:pPr>
              <w:rPr>
                <w:rFonts w:cs="Arial"/>
                <w:szCs w:val="20"/>
              </w:rPr>
            </w:pPr>
            <w:r>
              <w:rPr>
                <w:rFonts w:cs="Arial"/>
                <w:szCs w:val="20"/>
              </w:rPr>
              <w:t>0x00</w:t>
            </w:r>
          </w:p>
        </w:tc>
        <w:tc>
          <w:tcPr>
            <w:tcW w:w="1080" w:type="dxa"/>
            <w:tcBorders>
              <w:top w:val="single" w:sz="4" w:space="0" w:color="auto"/>
              <w:left w:val="single" w:sz="4" w:space="0" w:color="auto"/>
              <w:bottom w:val="single" w:sz="4" w:space="0" w:color="auto"/>
              <w:right w:val="single" w:sz="4" w:space="0" w:color="auto"/>
            </w:tcBorders>
            <w:hideMark/>
          </w:tcPr>
          <w:p w14:paraId="7C4C4044" w14:textId="77777777" w:rsidR="009E027E" w:rsidRDefault="0044467E">
            <w:pPr>
              <w:rPr>
                <w:rFonts w:cs="Arial"/>
                <w:szCs w:val="20"/>
              </w:rPr>
            </w:pPr>
            <w:r>
              <w:rPr>
                <w:rFonts w:cs="Arial"/>
                <w:szCs w:val="20"/>
              </w:rPr>
              <w:t>0x3B</w:t>
            </w:r>
          </w:p>
        </w:tc>
        <w:tc>
          <w:tcPr>
            <w:tcW w:w="1151" w:type="dxa"/>
            <w:tcBorders>
              <w:top w:val="single" w:sz="4" w:space="0" w:color="auto"/>
              <w:left w:val="single" w:sz="4" w:space="0" w:color="auto"/>
              <w:bottom w:val="single" w:sz="4" w:space="0" w:color="auto"/>
              <w:right w:val="single" w:sz="4" w:space="0" w:color="auto"/>
            </w:tcBorders>
            <w:hideMark/>
          </w:tcPr>
          <w:p w14:paraId="144A73D5" w14:textId="77777777" w:rsidR="009E027E" w:rsidRDefault="0044467E">
            <w:pPr>
              <w:rPr>
                <w:rFonts w:cs="Arial"/>
                <w:szCs w:val="20"/>
              </w:rPr>
            </w:pPr>
            <w:r>
              <w:rPr>
                <w:rFonts w:cs="Arial"/>
                <w:szCs w:val="20"/>
              </w:rPr>
              <w:t>0xFF</w:t>
            </w:r>
          </w:p>
        </w:tc>
      </w:tr>
      <w:tr w:rsidR="009E027E" w14:paraId="5DD28534" w14:textId="77777777">
        <w:trPr>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4B7A5C82" w14:textId="77777777" w:rsidR="009E027E" w:rsidRDefault="0044467E">
            <w:pPr>
              <w:rPr>
                <w:rFonts w:cs="Arial"/>
                <w:szCs w:val="20"/>
              </w:rPr>
            </w:pPr>
            <w:r>
              <w:rPr>
                <w:rStyle w:val="spelle"/>
                <w:rFonts w:cs="Arial"/>
                <w:szCs w:val="20"/>
              </w:rPr>
              <w:t>SetSecond</w:t>
            </w:r>
          </w:p>
        </w:tc>
        <w:tc>
          <w:tcPr>
            <w:tcW w:w="720" w:type="dxa"/>
            <w:tcBorders>
              <w:top w:val="single" w:sz="4" w:space="0" w:color="auto"/>
              <w:left w:val="single" w:sz="4" w:space="0" w:color="auto"/>
              <w:bottom w:val="single" w:sz="4" w:space="0" w:color="auto"/>
              <w:right w:val="single" w:sz="4" w:space="0" w:color="auto"/>
            </w:tcBorders>
            <w:hideMark/>
          </w:tcPr>
          <w:p w14:paraId="303BBBD2" w14:textId="77777777" w:rsidR="009E027E" w:rsidRDefault="0044467E">
            <w:pPr>
              <w:rPr>
                <w:rFonts w:cs="Arial"/>
                <w:szCs w:val="20"/>
              </w:rPr>
            </w:pPr>
            <w:r>
              <w:rPr>
                <w:rFonts w:cs="Arial"/>
                <w:szCs w:val="20"/>
              </w:rPr>
              <w:t>8</w:t>
            </w:r>
          </w:p>
        </w:tc>
        <w:tc>
          <w:tcPr>
            <w:tcW w:w="797" w:type="dxa"/>
            <w:tcBorders>
              <w:top w:val="single" w:sz="4" w:space="0" w:color="auto"/>
              <w:left w:val="single" w:sz="4" w:space="0" w:color="auto"/>
              <w:bottom w:val="single" w:sz="4" w:space="0" w:color="auto"/>
              <w:right w:val="single" w:sz="4" w:space="0" w:color="auto"/>
            </w:tcBorders>
            <w:hideMark/>
          </w:tcPr>
          <w:p w14:paraId="7EA143E6" w14:textId="77777777" w:rsidR="009E027E" w:rsidRDefault="0044467E">
            <w:pPr>
              <w:rPr>
                <w:rFonts w:cs="Arial"/>
                <w:szCs w:val="20"/>
              </w:rPr>
            </w:pPr>
            <w:r>
              <w:rPr>
                <w:rFonts w:cs="Arial"/>
                <w:szCs w:val="20"/>
              </w:rPr>
              <w:t>40</w:t>
            </w:r>
          </w:p>
        </w:tc>
        <w:tc>
          <w:tcPr>
            <w:tcW w:w="643" w:type="dxa"/>
            <w:tcBorders>
              <w:top w:val="single" w:sz="4" w:space="0" w:color="auto"/>
              <w:left w:val="single" w:sz="4" w:space="0" w:color="auto"/>
              <w:bottom w:val="single" w:sz="4" w:space="0" w:color="auto"/>
              <w:right w:val="single" w:sz="4" w:space="0" w:color="auto"/>
            </w:tcBorders>
            <w:hideMark/>
          </w:tcPr>
          <w:p w14:paraId="0BB6BBE1" w14:textId="77777777" w:rsidR="009E027E" w:rsidRDefault="0044467E">
            <w:pPr>
              <w:rPr>
                <w:rFonts w:cs="Arial"/>
                <w:szCs w:val="20"/>
              </w:rPr>
            </w:pPr>
            <w:r>
              <w:rPr>
                <w:rFonts w:cs="Arial"/>
                <w:szCs w:val="20"/>
              </w:rPr>
              <w:t>47</w:t>
            </w:r>
          </w:p>
        </w:tc>
        <w:tc>
          <w:tcPr>
            <w:tcW w:w="797" w:type="dxa"/>
            <w:tcBorders>
              <w:top w:val="single" w:sz="4" w:space="0" w:color="auto"/>
              <w:left w:val="single" w:sz="4" w:space="0" w:color="auto"/>
              <w:bottom w:val="single" w:sz="4" w:space="0" w:color="auto"/>
              <w:right w:val="single" w:sz="4" w:space="0" w:color="auto"/>
            </w:tcBorders>
            <w:hideMark/>
          </w:tcPr>
          <w:p w14:paraId="7C525ACF" w14:textId="77777777" w:rsidR="009E027E" w:rsidRDefault="0044467E">
            <w:pPr>
              <w:rPr>
                <w:rFonts w:cs="Arial"/>
                <w:szCs w:val="20"/>
              </w:rPr>
            </w:pPr>
            <w:r>
              <w:rPr>
                <w:rFonts w:cs="Arial"/>
                <w:szCs w:val="20"/>
              </w:rPr>
              <w:t>-</w:t>
            </w:r>
          </w:p>
        </w:tc>
        <w:tc>
          <w:tcPr>
            <w:tcW w:w="1003" w:type="dxa"/>
            <w:tcBorders>
              <w:top w:val="single" w:sz="4" w:space="0" w:color="auto"/>
              <w:left w:val="single" w:sz="4" w:space="0" w:color="auto"/>
              <w:bottom w:val="single" w:sz="4" w:space="0" w:color="auto"/>
              <w:right w:val="single" w:sz="4" w:space="0" w:color="auto"/>
            </w:tcBorders>
            <w:hideMark/>
          </w:tcPr>
          <w:p w14:paraId="7E72C09D" w14:textId="77777777" w:rsidR="009E027E" w:rsidRDefault="0044467E">
            <w:pPr>
              <w:rPr>
                <w:rFonts w:cs="Arial"/>
                <w:szCs w:val="20"/>
              </w:rPr>
            </w:pPr>
            <w:r>
              <w:rPr>
                <w:rFonts w:cs="Arial"/>
                <w:szCs w:val="20"/>
              </w:rPr>
              <w:t>0x00</w:t>
            </w:r>
          </w:p>
        </w:tc>
        <w:tc>
          <w:tcPr>
            <w:tcW w:w="1080" w:type="dxa"/>
            <w:tcBorders>
              <w:top w:val="single" w:sz="4" w:space="0" w:color="auto"/>
              <w:left w:val="single" w:sz="4" w:space="0" w:color="auto"/>
              <w:bottom w:val="single" w:sz="4" w:space="0" w:color="auto"/>
              <w:right w:val="single" w:sz="4" w:space="0" w:color="auto"/>
            </w:tcBorders>
            <w:hideMark/>
          </w:tcPr>
          <w:p w14:paraId="13544C56" w14:textId="77777777" w:rsidR="009E027E" w:rsidRDefault="0044467E">
            <w:pPr>
              <w:rPr>
                <w:rFonts w:cs="Arial"/>
                <w:szCs w:val="20"/>
              </w:rPr>
            </w:pPr>
            <w:r>
              <w:rPr>
                <w:rFonts w:cs="Arial"/>
                <w:szCs w:val="20"/>
              </w:rPr>
              <w:t>0x3B</w:t>
            </w:r>
          </w:p>
        </w:tc>
        <w:tc>
          <w:tcPr>
            <w:tcW w:w="1151" w:type="dxa"/>
            <w:tcBorders>
              <w:top w:val="single" w:sz="4" w:space="0" w:color="auto"/>
              <w:left w:val="single" w:sz="4" w:space="0" w:color="auto"/>
              <w:bottom w:val="single" w:sz="4" w:space="0" w:color="auto"/>
              <w:right w:val="single" w:sz="4" w:space="0" w:color="auto"/>
            </w:tcBorders>
            <w:hideMark/>
          </w:tcPr>
          <w:p w14:paraId="2401381D" w14:textId="77777777" w:rsidR="009E027E" w:rsidRDefault="0044467E">
            <w:pPr>
              <w:rPr>
                <w:rFonts w:cs="Arial"/>
                <w:szCs w:val="20"/>
              </w:rPr>
            </w:pPr>
            <w:r>
              <w:rPr>
                <w:rFonts w:cs="Arial"/>
                <w:szCs w:val="20"/>
              </w:rPr>
              <w:t>0xFF</w:t>
            </w:r>
          </w:p>
        </w:tc>
      </w:tr>
      <w:tr w:rsidR="009E027E" w14:paraId="59AF8B96" w14:textId="77777777">
        <w:trPr>
          <w:cantSplit/>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704CFF78" w14:textId="77777777" w:rsidR="009E027E" w:rsidRDefault="0044467E">
            <w:pPr>
              <w:rPr>
                <w:rFonts w:cs="Arial"/>
                <w:szCs w:val="20"/>
              </w:rPr>
            </w:pPr>
            <w:r>
              <w:rPr>
                <w:rStyle w:val="spelle"/>
                <w:rFonts w:cs="Arial"/>
                <w:szCs w:val="20"/>
              </w:rPr>
              <w:t>TimeAdjustRequest</w:t>
            </w:r>
          </w:p>
        </w:tc>
        <w:tc>
          <w:tcPr>
            <w:tcW w:w="720" w:type="dxa"/>
            <w:tcBorders>
              <w:top w:val="single" w:sz="4" w:space="0" w:color="auto"/>
              <w:left w:val="single" w:sz="4" w:space="0" w:color="auto"/>
              <w:bottom w:val="single" w:sz="4" w:space="0" w:color="auto"/>
              <w:right w:val="single" w:sz="4" w:space="0" w:color="auto"/>
            </w:tcBorders>
            <w:hideMark/>
          </w:tcPr>
          <w:p w14:paraId="54F187CB" w14:textId="77777777" w:rsidR="009E027E" w:rsidRDefault="0044467E">
            <w:pPr>
              <w:rPr>
                <w:rFonts w:cs="Arial"/>
                <w:szCs w:val="20"/>
              </w:rPr>
            </w:pPr>
            <w:r>
              <w:rPr>
                <w:rFonts w:cs="Arial"/>
                <w:szCs w:val="20"/>
              </w:rPr>
              <w:t>1</w:t>
            </w:r>
          </w:p>
        </w:tc>
        <w:tc>
          <w:tcPr>
            <w:tcW w:w="797" w:type="dxa"/>
            <w:tcBorders>
              <w:top w:val="single" w:sz="4" w:space="0" w:color="auto"/>
              <w:left w:val="single" w:sz="4" w:space="0" w:color="auto"/>
              <w:bottom w:val="single" w:sz="4" w:space="0" w:color="auto"/>
              <w:right w:val="single" w:sz="4" w:space="0" w:color="auto"/>
            </w:tcBorders>
            <w:hideMark/>
          </w:tcPr>
          <w:p w14:paraId="50F3517C" w14:textId="77777777" w:rsidR="009E027E" w:rsidRDefault="0044467E">
            <w:pPr>
              <w:rPr>
                <w:rFonts w:cs="Arial"/>
                <w:szCs w:val="20"/>
              </w:rPr>
            </w:pPr>
            <w:r>
              <w:rPr>
                <w:rFonts w:cs="Arial"/>
                <w:szCs w:val="20"/>
              </w:rPr>
              <w:t>48</w:t>
            </w:r>
          </w:p>
        </w:tc>
        <w:tc>
          <w:tcPr>
            <w:tcW w:w="643" w:type="dxa"/>
            <w:tcBorders>
              <w:top w:val="single" w:sz="4" w:space="0" w:color="auto"/>
              <w:left w:val="single" w:sz="4" w:space="0" w:color="auto"/>
              <w:bottom w:val="single" w:sz="4" w:space="0" w:color="auto"/>
              <w:right w:val="single" w:sz="4" w:space="0" w:color="auto"/>
            </w:tcBorders>
            <w:hideMark/>
          </w:tcPr>
          <w:p w14:paraId="2189DA9D" w14:textId="77777777" w:rsidR="009E027E" w:rsidRDefault="0044467E">
            <w:pPr>
              <w:rPr>
                <w:rFonts w:cs="Arial"/>
                <w:szCs w:val="20"/>
              </w:rPr>
            </w:pPr>
            <w:r>
              <w:rPr>
                <w:rFonts w:cs="Arial"/>
                <w:szCs w:val="20"/>
              </w:rPr>
              <w:t>48</w:t>
            </w:r>
          </w:p>
        </w:tc>
        <w:tc>
          <w:tcPr>
            <w:tcW w:w="4031" w:type="dxa"/>
            <w:gridSpan w:val="4"/>
            <w:tcBorders>
              <w:top w:val="single" w:sz="4" w:space="0" w:color="auto"/>
              <w:left w:val="single" w:sz="4" w:space="0" w:color="auto"/>
              <w:bottom w:val="single" w:sz="4" w:space="0" w:color="auto"/>
              <w:right w:val="single" w:sz="4" w:space="0" w:color="auto"/>
            </w:tcBorders>
            <w:hideMark/>
          </w:tcPr>
          <w:p w14:paraId="40948756" w14:textId="77777777" w:rsidR="009E027E" w:rsidRDefault="0044467E">
            <w:pPr>
              <w:rPr>
                <w:rFonts w:cs="Arial"/>
                <w:szCs w:val="20"/>
              </w:rPr>
            </w:pPr>
            <w:r>
              <w:rPr>
                <w:rFonts w:cs="Arial"/>
                <w:szCs w:val="20"/>
              </w:rPr>
              <w:t xml:space="preserve">Binary  0:No time adjust request </w:t>
            </w:r>
          </w:p>
          <w:p w14:paraId="1D18C0F7" w14:textId="77777777" w:rsidR="009E027E" w:rsidRDefault="0044467E">
            <w:pPr>
              <w:rPr>
                <w:rFonts w:cs="Arial"/>
                <w:szCs w:val="20"/>
              </w:rPr>
            </w:pPr>
            <w:r>
              <w:rPr>
                <w:rFonts w:cs="Arial"/>
                <w:szCs w:val="20"/>
              </w:rPr>
              <w:t xml:space="preserve">            1:Time adjust request</w:t>
            </w:r>
          </w:p>
        </w:tc>
      </w:tr>
      <w:tr w:rsidR="009E027E" w14:paraId="334BCA94" w14:textId="77777777">
        <w:trPr>
          <w:cantSplit/>
          <w:trHeight w:val="267"/>
          <w:jc w:val="center"/>
        </w:trPr>
        <w:tc>
          <w:tcPr>
            <w:tcW w:w="2623" w:type="dxa"/>
            <w:tcBorders>
              <w:top w:val="single" w:sz="4" w:space="0" w:color="auto"/>
              <w:left w:val="single" w:sz="4" w:space="0" w:color="auto"/>
              <w:bottom w:val="single" w:sz="4" w:space="0" w:color="auto"/>
              <w:right w:val="single" w:sz="4" w:space="0" w:color="auto"/>
            </w:tcBorders>
            <w:hideMark/>
          </w:tcPr>
          <w:p w14:paraId="3E8ADAC0" w14:textId="77777777" w:rsidR="009E027E" w:rsidRDefault="0044467E">
            <w:pPr>
              <w:rPr>
                <w:rFonts w:cs="Arial"/>
                <w:szCs w:val="20"/>
              </w:rPr>
            </w:pPr>
            <w:r>
              <w:rPr>
                <w:rStyle w:val="spelle"/>
                <w:rFonts w:cs="Arial"/>
                <w:szCs w:val="20"/>
              </w:rPr>
              <w:t>DateAdjustRequest</w:t>
            </w:r>
          </w:p>
        </w:tc>
        <w:tc>
          <w:tcPr>
            <w:tcW w:w="720" w:type="dxa"/>
            <w:tcBorders>
              <w:top w:val="single" w:sz="4" w:space="0" w:color="auto"/>
              <w:left w:val="single" w:sz="4" w:space="0" w:color="auto"/>
              <w:bottom w:val="single" w:sz="4" w:space="0" w:color="auto"/>
              <w:right w:val="single" w:sz="4" w:space="0" w:color="auto"/>
            </w:tcBorders>
            <w:hideMark/>
          </w:tcPr>
          <w:p w14:paraId="6FF6C8BF" w14:textId="77777777" w:rsidR="009E027E" w:rsidRDefault="0044467E">
            <w:pPr>
              <w:rPr>
                <w:rFonts w:cs="Arial"/>
                <w:szCs w:val="20"/>
              </w:rPr>
            </w:pPr>
            <w:r>
              <w:rPr>
                <w:rFonts w:cs="Arial"/>
                <w:szCs w:val="20"/>
              </w:rPr>
              <w:t>1</w:t>
            </w:r>
          </w:p>
        </w:tc>
        <w:tc>
          <w:tcPr>
            <w:tcW w:w="797" w:type="dxa"/>
            <w:tcBorders>
              <w:top w:val="single" w:sz="4" w:space="0" w:color="auto"/>
              <w:left w:val="single" w:sz="4" w:space="0" w:color="auto"/>
              <w:bottom w:val="single" w:sz="4" w:space="0" w:color="auto"/>
              <w:right w:val="single" w:sz="4" w:space="0" w:color="auto"/>
            </w:tcBorders>
            <w:hideMark/>
          </w:tcPr>
          <w:p w14:paraId="69802EC9" w14:textId="77777777" w:rsidR="009E027E" w:rsidRDefault="0044467E">
            <w:pPr>
              <w:rPr>
                <w:rFonts w:cs="Arial"/>
                <w:szCs w:val="20"/>
              </w:rPr>
            </w:pPr>
            <w:r>
              <w:rPr>
                <w:rFonts w:cs="Arial"/>
                <w:szCs w:val="20"/>
              </w:rPr>
              <w:t>49</w:t>
            </w:r>
          </w:p>
        </w:tc>
        <w:tc>
          <w:tcPr>
            <w:tcW w:w="643" w:type="dxa"/>
            <w:tcBorders>
              <w:top w:val="single" w:sz="4" w:space="0" w:color="auto"/>
              <w:left w:val="single" w:sz="4" w:space="0" w:color="auto"/>
              <w:bottom w:val="single" w:sz="4" w:space="0" w:color="auto"/>
              <w:right w:val="single" w:sz="4" w:space="0" w:color="auto"/>
            </w:tcBorders>
            <w:hideMark/>
          </w:tcPr>
          <w:p w14:paraId="758FC855" w14:textId="77777777" w:rsidR="009E027E" w:rsidRDefault="0044467E">
            <w:pPr>
              <w:rPr>
                <w:rFonts w:cs="Arial"/>
                <w:szCs w:val="20"/>
              </w:rPr>
            </w:pPr>
            <w:r>
              <w:rPr>
                <w:rFonts w:cs="Arial"/>
                <w:szCs w:val="20"/>
              </w:rPr>
              <w:t>49</w:t>
            </w:r>
          </w:p>
        </w:tc>
        <w:tc>
          <w:tcPr>
            <w:tcW w:w="4031" w:type="dxa"/>
            <w:gridSpan w:val="4"/>
            <w:tcBorders>
              <w:top w:val="single" w:sz="4" w:space="0" w:color="auto"/>
              <w:left w:val="single" w:sz="4" w:space="0" w:color="auto"/>
              <w:bottom w:val="single" w:sz="4" w:space="0" w:color="auto"/>
              <w:right w:val="single" w:sz="4" w:space="0" w:color="auto"/>
            </w:tcBorders>
            <w:hideMark/>
          </w:tcPr>
          <w:p w14:paraId="280553A0" w14:textId="77777777" w:rsidR="009E027E" w:rsidRDefault="0044467E">
            <w:pPr>
              <w:rPr>
                <w:rFonts w:cs="Arial"/>
                <w:szCs w:val="20"/>
              </w:rPr>
            </w:pPr>
            <w:r>
              <w:rPr>
                <w:rFonts w:cs="Arial"/>
                <w:szCs w:val="20"/>
              </w:rPr>
              <w:t xml:space="preserve">Binary  0:No date adjust request </w:t>
            </w:r>
          </w:p>
          <w:p w14:paraId="6F65E695" w14:textId="77777777" w:rsidR="009E027E" w:rsidRDefault="0044467E">
            <w:pPr>
              <w:rPr>
                <w:rFonts w:cs="Arial"/>
                <w:szCs w:val="20"/>
              </w:rPr>
            </w:pPr>
            <w:r>
              <w:rPr>
                <w:rFonts w:cs="Arial"/>
                <w:szCs w:val="20"/>
              </w:rPr>
              <w:t xml:space="preserve">            1:Date adjust request </w:t>
            </w:r>
          </w:p>
        </w:tc>
      </w:tr>
      <w:tr w:rsidR="009E027E" w14:paraId="1BC1A304" w14:textId="77777777">
        <w:trPr>
          <w:cantSplit/>
          <w:trHeight w:val="267"/>
          <w:jc w:val="center"/>
        </w:trPr>
        <w:tc>
          <w:tcPr>
            <w:tcW w:w="8814" w:type="dxa"/>
            <w:gridSpan w:val="8"/>
            <w:tcBorders>
              <w:top w:val="single" w:sz="4" w:space="0" w:color="auto"/>
              <w:left w:val="single" w:sz="4" w:space="0" w:color="auto"/>
              <w:bottom w:val="single" w:sz="4" w:space="0" w:color="auto"/>
              <w:right w:val="single" w:sz="4" w:space="0" w:color="auto"/>
            </w:tcBorders>
            <w:hideMark/>
          </w:tcPr>
          <w:p w14:paraId="7DA771B2" w14:textId="77777777" w:rsidR="009E027E" w:rsidRDefault="0044467E">
            <w:pPr>
              <w:rPr>
                <w:rFonts w:cs="Arial"/>
                <w:szCs w:val="20"/>
              </w:rPr>
            </w:pPr>
            <w:r>
              <w:rPr>
                <w:rFonts w:cs="Arial"/>
                <w:szCs w:val="20"/>
              </w:rPr>
              <w:t>Values for Year, Month, Day… shall be interpreted as the decimal equivalents (e.g. ´January´=0x01)</w:t>
            </w:r>
          </w:p>
        </w:tc>
      </w:tr>
    </w:tbl>
    <w:p w14:paraId="6E9792E9" w14:textId="77777777" w:rsidR="009E027E" w:rsidRDefault="009E027E"/>
    <w:p w14:paraId="47EBF944" w14:textId="77777777" w:rsidR="00C305D1" w:rsidRPr="00685031" w:rsidRDefault="0044467E" w:rsidP="00685031">
      <w:pPr>
        <w:jc w:val="center"/>
        <w:rPr>
          <w:rFonts w:cs="Arial"/>
        </w:rPr>
      </w:pPr>
      <w:bookmarkStart w:id="26" w:name="_Toc517427866"/>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9</w:t>
      </w:r>
      <w:r>
        <w:rPr>
          <w:rFonts w:cs="Arial"/>
        </w:rPr>
        <w:fldChar w:fldCharType="end"/>
      </w:r>
      <w:r>
        <w:rPr>
          <w:rFonts w:cs="Arial"/>
        </w:rPr>
        <w:t xml:space="preserve"> – CAN-Message for Non CGEA 'MFD_TimeAdjustReq'</w:t>
      </w:r>
      <w:bookmarkEnd w:id="26"/>
    </w:p>
    <w:p w14:paraId="42C69306" w14:textId="77777777" w:rsidR="00406F39" w:rsidRDefault="0044467E" w:rsidP="00B9479B">
      <w:pPr>
        <w:pStyle w:val="Heading3"/>
      </w:pPr>
      <w:bookmarkStart w:id="27" w:name="_Toc517427841"/>
      <w:r>
        <w:t>HMI-handling during 'Set-Process' for time</w:t>
      </w:r>
      <w:bookmarkEnd w:id="27"/>
    </w:p>
    <w:p w14:paraId="5703278B" w14:textId="77777777" w:rsidR="00667290" w:rsidRDefault="0044467E" w:rsidP="00667290">
      <w:pPr>
        <w:rPr>
          <w:rFonts w:cs="Arial"/>
        </w:rPr>
      </w:pPr>
      <w:r w:rsidRPr="00667290">
        <w:rPr>
          <w:rFonts w:cs="Arial"/>
        </w:rPr>
        <w:t>Valid only for GPS assisted time keeping</w:t>
      </w:r>
      <w:r>
        <w:rPr>
          <w:rFonts w:cs="Arial"/>
        </w:rPr>
        <w:t xml:space="preserve">: </w:t>
      </w:r>
      <w:r w:rsidRPr="00667290">
        <w:rPr>
          <w:rFonts w:cs="Arial"/>
        </w:rPr>
        <w:t xml:space="preserve"> The ´SetSecond´-value shall not be set to ´0x00´ if the value ´SetMinute´ is changed in the HMI.</w:t>
      </w:r>
    </w:p>
    <w:p w14:paraId="2F10DB96" w14:textId="77777777" w:rsidR="0002767A" w:rsidRPr="00667290" w:rsidRDefault="0054391D" w:rsidP="00667290">
      <w:pPr>
        <w:rPr>
          <w:rFonts w:cs="Arial"/>
        </w:rPr>
      </w:pPr>
    </w:p>
    <w:p w14:paraId="34C4C609" w14:textId="77777777" w:rsidR="00667290" w:rsidRDefault="0044467E" w:rsidP="00667290">
      <w:pPr>
        <w:rPr>
          <w:rFonts w:cs="Arial"/>
        </w:rPr>
      </w:pPr>
      <w:r w:rsidRPr="00667290">
        <w:rPr>
          <w:rFonts w:cs="Arial"/>
        </w:rPr>
        <w:t>Valid only for non-GP</w:t>
      </w:r>
      <w:r>
        <w:rPr>
          <w:rFonts w:cs="Arial"/>
        </w:rPr>
        <w:t xml:space="preserve">S assisted time keeping systems:  </w:t>
      </w:r>
      <w:r w:rsidRPr="00667290">
        <w:rPr>
          <w:rFonts w:cs="Arial"/>
        </w:rPr>
        <w:t>The ´SetSecond´-value shall be set to ´0x00´ if the value ´SetMinute´ is changed in the HMI.</w:t>
      </w:r>
    </w:p>
    <w:p w14:paraId="7BEE181D" w14:textId="77777777" w:rsidR="0002767A" w:rsidRPr="00667290" w:rsidRDefault="0054391D" w:rsidP="00667290">
      <w:pPr>
        <w:rPr>
          <w:rFonts w:cs="Arial"/>
        </w:rPr>
      </w:pPr>
    </w:p>
    <w:p w14:paraId="7820105C" w14:textId="77777777" w:rsidR="00D267CB" w:rsidRPr="00667290" w:rsidRDefault="0044467E" w:rsidP="00667290">
      <w:pPr>
        <w:jc w:val="both"/>
        <w:rPr>
          <w:rFonts w:cs="Arial"/>
        </w:rPr>
      </w:pPr>
      <w:r w:rsidRPr="00667290">
        <w:rPr>
          <w:rFonts w:cs="Arial"/>
        </w:rPr>
        <w:t xml:space="preserve">Valid for GPS and non-GPS assisted time keeping: If only ´SetHour´ is changed (e.g. due to change from winter- to summer-time or vice versa), ´SetSeconds´ shall contain the latest value (remain unchanged).  While the customer uses the set-menu, the time shall be ongoing internally in the ECU, i.e. the time shall not be stopped. </w:t>
      </w:r>
    </w:p>
    <w:p w14:paraId="01209522" w14:textId="77777777" w:rsidR="00D267CB" w:rsidRDefault="0054391D">
      <w:pPr>
        <w:jc w:val="both"/>
        <w:rPr>
          <w:rFonts w:cs="Arial"/>
        </w:rPr>
      </w:pPr>
    </w:p>
    <w:p w14:paraId="5A05E8A1" w14:textId="77777777" w:rsidR="00D267CB" w:rsidRDefault="0044467E">
      <w:pPr>
        <w:jc w:val="both"/>
        <w:rPr>
          <w:rFonts w:cs="Arial"/>
        </w:rPr>
      </w:pPr>
      <w:r>
        <w:rPr>
          <w:rFonts w:cs="Arial"/>
        </w:rPr>
        <w:lastRenderedPageBreak/>
        <w:t>Example:  Changing Hour only</w:t>
      </w:r>
    </w:p>
    <w:p w14:paraId="2FBA59EF" w14:textId="77777777" w:rsidR="00D267CB" w:rsidRDefault="0054391D" w:rsidP="00342B80">
      <w:pPr>
        <w:jc w:val="center"/>
        <w:rPr>
          <w:rFonts w:cs="Arial"/>
        </w:rPr>
      </w:pPr>
      <w:r>
        <w:pict w14:anchorId="030C81FD">
          <v:line id="_x0000_s1028" style="position:absolute;left:0;text-align:left;z-index:251654144" from="0,11.8pt" to="3in,11.8pt"/>
        </w:pict>
      </w:r>
    </w:p>
    <w:p w14:paraId="1B18E4EB" w14:textId="77777777" w:rsidR="00D267CB" w:rsidRDefault="0044467E">
      <w:pPr>
        <w:jc w:val="both"/>
        <w:rPr>
          <w:rFonts w:cs="Arial"/>
        </w:rPr>
      </w:pPr>
      <w:r>
        <w:rPr>
          <w:rFonts w:cs="Arial"/>
        </w:rPr>
        <w:t xml:space="preserve">Actual time: </w:t>
      </w:r>
      <w:r>
        <w:rPr>
          <w:rFonts w:cs="Arial"/>
        </w:rPr>
        <w:tab/>
      </w:r>
      <w:r>
        <w:rPr>
          <w:rFonts w:cs="Arial"/>
        </w:rPr>
        <w:tab/>
      </w:r>
      <w:r>
        <w:rPr>
          <w:rFonts w:cs="Arial"/>
        </w:rPr>
        <w:tab/>
      </w:r>
      <w:r>
        <w:rPr>
          <w:rFonts w:cs="Arial"/>
          <w:b/>
        </w:rPr>
        <w:t>18:11:19</w:t>
      </w:r>
    </w:p>
    <w:p w14:paraId="2512BC9A" w14:textId="77777777" w:rsidR="00D267CB" w:rsidRDefault="0054391D" w:rsidP="008800F4">
      <w:pPr>
        <w:rPr>
          <w:rFonts w:cs="Arial"/>
          <w:b/>
        </w:rPr>
      </w:pPr>
      <w:r>
        <w:pict w14:anchorId="11E3730C">
          <v:line id="_x0000_s1026" style="position:absolute;z-index:251652096" from="0,.75pt" to="3in,.75pt"/>
        </w:pict>
      </w:r>
      <w:r w:rsidR="0044467E">
        <w:rPr>
          <w:rFonts w:cs="Arial"/>
        </w:rPr>
        <w:t>User sets time:</w:t>
      </w:r>
      <w:r w:rsidR="0044467E">
        <w:rPr>
          <w:rFonts w:cs="Arial"/>
        </w:rPr>
        <w:tab/>
      </w:r>
      <w:r w:rsidR="0044467E">
        <w:rPr>
          <w:rFonts w:cs="Arial"/>
        </w:rPr>
        <w:tab/>
      </w:r>
      <w:r w:rsidR="008800F4">
        <w:rPr>
          <w:rFonts w:cs="Arial"/>
        </w:rPr>
        <w:tab/>
      </w:r>
      <w:r w:rsidR="0044467E">
        <w:rPr>
          <w:rFonts w:cs="Arial"/>
          <w:b/>
        </w:rPr>
        <w:t>17:11</w:t>
      </w:r>
    </w:p>
    <w:p w14:paraId="5ADA2062" w14:textId="77777777" w:rsidR="00D267CB" w:rsidRDefault="0054391D" w:rsidP="008800F4">
      <w:pPr>
        <w:rPr>
          <w:rFonts w:cs="Arial"/>
        </w:rPr>
      </w:pPr>
      <w:r>
        <w:pict w14:anchorId="5DC14650">
          <v:line id="_x0000_s1027" style="position:absolute;z-index:251653120" from="0,.1pt" to="215.25pt,.1pt"/>
        </w:pict>
      </w:r>
      <w:r w:rsidR="0044467E">
        <w:rPr>
          <w:rFonts w:cs="Arial"/>
        </w:rPr>
        <w:t>Time transmitted by ECU if</w:t>
      </w:r>
    </w:p>
    <w:p w14:paraId="7D193188" w14:textId="77777777" w:rsidR="00D267CB" w:rsidRDefault="0044467E">
      <w:pPr>
        <w:jc w:val="both"/>
        <w:rPr>
          <w:rFonts w:cs="Arial"/>
        </w:rPr>
      </w:pPr>
      <w:r>
        <w:rPr>
          <w:rFonts w:cs="Arial"/>
        </w:rPr>
        <w:t>user waits for 30 seconds</w:t>
      </w:r>
    </w:p>
    <w:p w14:paraId="4A8E17C1" w14:textId="77777777" w:rsidR="00D267CB" w:rsidRDefault="0044467E">
      <w:pPr>
        <w:jc w:val="both"/>
        <w:rPr>
          <w:rFonts w:cs="Arial"/>
        </w:rPr>
      </w:pPr>
      <w:r>
        <w:rPr>
          <w:rFonts w:cs="Arial"/>
        </w:rPr>
        <w:t xml:space="preserve">until pressing SetButton or </w:t>
      </w:r>
    </w:p>
    <w:p w14:paraId="48322FF0" w14:textId="77777777" w:rsidR="00D267CB" w:rsidRDefault="0044467E">
      <w:pPr>
        <w:jc w:val="both"/>
        <w:rPr>
          <w:rFonts w:cs="Arial"/>
        </w:rPr>
      </w:pPr>
      <w:r>
        <w:rPr>
          <w:rFonts w:cs="Arial"/>
        </w:rPr>
        <w:t>timeout of HMI:</w:t>
      </w:r>
      <w:r>
        <w:rPr>
          <w:rFonts w:cs="Arial"/>
        </w:rPr>
        <w:tab/>
      </w:r>
      <w:r>
        <w:rPr>
          <w:rFonts w:cs="Arial"/>
        </w:rPr>
        <w:tab/>
      </w:r>
      <w:r w:rsidR="008800F4">
        <w:rPr>
          <w:rFonts w:cs="Arial"/>
        </w:rPr>
        <w:tab/>
      </w:r>
      <w:r>
        <w:rPr>
          <w:rFonts w:cs="Arial"/>
          <w:b/>
        </w:rPr>
        <w:t>17:11:49</w:t>
      </w:r>
    </w:p>
    <w:p w14:paraId="4865E872" w14:textId="77777777" w:rsidR="00D267CB" w:rsidRDefault="0054391D" w:rsidP="00342B80">
      <w:pPr>
        <w:jc w:val="center"/>
        <w:rPr>
          <w:rFonts w:cs="Arial"/>
        </w:rPr>
      </w:pPr>
      <w:r>
        <w:pict w14:anchorId="5AB34952">
          <v:line id="_x0000_s1032" style="position:absolute;left:0;text-align:left;z-index:251658240" from="0,5pt" to="3in,5pt"/>
        </w:pict>
      </w:r>
    </w:p>
    <w:p w14:paraId="08934A97" w14:textId="77777777" w:rsidR="00D267CB" w:rsidRDefault="0054391D">
      <w:pPr>
        <w:jc w:val="both"/>
        <w:rPr>
          <w:rFonts w:cs="Arial"/>
        </w:rPr>
      </w:pPr>
    </w:p>
    <w:p w14:paraId="15A128EC" w14:textId="77777777" w:rsidR="00D267CB" w:rsidRDefault="0044467E">
      <w:pPr>
        <w:jc w:val="both"/>
        <w:rPr>
          <w:rFonts w:cs="Arial"/>
        </w:rPr>
      </w:pPr>
      <w:r>
        <w:rPr>
          <w:rFonts w:cs="Arial"/>
        </w:rPr>
        <w:t>Example: Changing Hour and Minutes</w:t>
      </w:r>
    </w:p>
    <w:p w14:paraId="62ABA3B3" w14:textId="77777777" w:rsidR="008800F4" w:rsidRDefault="008800F4">
      <w:pPr>
        <w:jc w:val="both"/>
        <w:rPr>
          <w:rFonts w:cs="Arial"/>
        </w:rPr>
      </w:pPr>
    </w:p>
    <w:p w14:paraId="6DB3EC2E" w14:textId="77777777" w:rsidR="00D267CB" w:rsidRDefault="0054391D" w:rsidP="008800F4">
      <w:pPr>
        <w:rPr>
          <w:rFonts w:cs="Arial"/>
        </w:rPr>
      </w:pPr>
      <w:r>
        <w:pict w14:anchorId="2B10BBF6">
          <v:line id="_x0000_s1029" style="position:absolute;z-index:251655168" from="0,-.15pt" to="3in,-.15pt"/>
        </w:pict>
      </w:r>
      <w:r w:rsidR="0044467E">
        <w:rPr>
          <w:rFonts w:cs="Arial"/>
        </w:rPr>
        <w:t xml:space="preserve">Actual time: </w:t>
      </w:r>
      <w:r w:rsidR="0044467E">
        <w:rPr>
          <w:rFonts w:cs="Arial"/>
        </w:rPr>
        <w:tab/>
      </w:r>
      <w:r w:rsidR="0044467E">
        <w:rPr>
          <w:rFonts w:cs="Arial"/>
        </w:rPr>
        <w:tab/>
      </w:r>
      <w:r w:rsidR="0044467E">
        <w:rPr>
          <w:rFonts w:cs="Arial"/>
        </w:rPr>
        <w:tab/>
      </w:r>
      <w:r w:rsidR="0044467E">
        <w:rPr>
          <w:rFonts w:cs="Arial"/>
          <w:b/>
        </w:rPr>
        <w:t>18:11:19</w:t>
      </w:r>
    </w:p>
    <w:p w14:paraId="2A789EF7" w14:textId="77777777" w:rsidR="00D267CB" w:rsidRDefault="0054391D" w:rsidP="008800F4">
      <w:pPr>
        <w:rPr>
          <w:rFonts w:cs="Arial"/>
          <w:b/>
        </w:rPr>
      </w:pPr>
      <w:r>
        <w:pict w14:anchorId="3C0798CB">
          <v:line id="_x0000_s1030" style="position:absolute;z-index:251656192" from="0,.75pt" to="3in,.75pt"/>
        </w:pict>
      </w:r>
      <w:r w:rsidR="0044467E">
        <w:rPr>
          <w:rFonts w:cs="Arial"/>
        </w:rPr>
        <w:t>User sets time:</w:t>
      </w:r>
      <w:r w:rsidR="0044467E">
        <w:rPr>
          <w:rFonts w:cs="Arial"/>
        </w:rPr>
        <w:tab/>
      </w:r>
      <w:r w:rsidR="0044467E">
        <w:rPr>
          <w:rFonts w:cs="Arial"/>
        </w:rPr>
        <w:tab/>
      </w:r>
      <w:r w:rsidR="008800F4">
        <w:rPr>
          <w:rFonts w:cs="Arial"/>
        </w:rPr>
        <w:tab/>
      </w:r>
      <w:r w:rsidR="0044467E">
        <w:rPr>
          <w:rFonts w:cs="Arial"/>
          <w:b/>
        </w:rPr>
        <w:t>17:30</w:t>
      </w:r>
    </w:p>
    <w:p w14:paraId="7077461D" w14:textId="77777777" w:rsidR="00D267CB" w:rsidRDefault="0054391D" w:rsidP="008800F4">
      <w:pPr>
        <w:rPr>
          <w:rFonts w:cs="Arial"/>
        </w:rPr>
      </w:pPr>
      <w:r>
        <w:pict w14:anchorId="0A7D8814">
          <v:line id="_x0000_s1031" style="position:absolute;z-index:251657216" from="0,.1pt" to="215.25pt,.1pt"/>
        </w:pict>
      </w:r>
      <w:r w:rsidR="0044467E">
        <w:rPr>
          <w:rFonts w:cs="Arial"/>
        </w:rPr>
        <w:t>Time transmitted by ECU if</w:t>
      </w:r>
    </w:p>
    <w:p w14:paraId="2AC9C551" w14:textId="77777777" w:rsidR="00D267CB" w:rsidRDefault="0044467E">
      <w:pPr>
        <w:jc w:val="both"/>
        <w:rPr>
          <w:rFonts w:cs="Arial"/>
        </w:rPr>
      </w:pPr>
      <w:r>
        <w:rPr>
          <w:rFonts w:cs="Arial"/>
        </w:rPr>
        <w:t>user waits for 30 seconds</w:t>
      </w:r>
    </w:p>
    <w:p w14:paraId="19A374CB" w14:textId="77777777" w:rsidR="00D267CB" w:rsidRDefault="008800F4">
      <w:pPr>
        <w:jc w:val="both"/>
        <w:rPr>
          <w:rFonts w:cs="Arial"/>
        </w:rPr>
      </w:pPr>
      <w:r>
        <w:rPr>
          <w:rFonts w:cs="Arial"/>
        </w:rPr>
        <w:t>until timeout of HMI occurs:</w:t>
      </w:r>
      <w:r>
        <w:rPr>
          <w:rFonts w:cs="Arial"/>
        </w:rPr>
        <w:tab/>
      </w:r>
      <w:r w:rsidR="0044467E">
        <w:rPr>
          <w:rFonts w:cs="Arial"/>
          <w:b/>
        </w:rPr>
        <w:t>17:30:30</w:t>
      </w:r>
    </w:p>
    <w:p w14:paraId="2EC44459" w14:textId="77777777" w:rsidR="00D267CB" w:rsidRDefault="0054391D" w:rsidP="00342B80">
      <w:pPr>
        <w:tabs>
          <w:tab w:val="left" w:pos="4621"/>
        </w:tabs>
        <w:jc w:val="center"/>
        <w:rPr>
          <w:rFonts w:cs="Arial"/>
        </w:rPr>
      </w:pPr>
      <w:r>
        <w:pict w14:anchorId="0CDA2310">
          <v:line id="_x0000_s1038" style="position:absolute;left:0;text-align:left;z-index:251660288" from="0,2.95pt" to="3in,2.95pt"/>
        </w:pict>
      </w:r>
      <w:r w:rsidR="0044467E">
        <w:rPr>
          <w:rFonts w:cs="Arial"/>
        </w:rPr>
        <w:tab/>
      </w:r>
    </w:p>
    <w:p w14:paraId="3A7ED171" w14:textId="77777777" w:rsidR="00D267CB" w:rsidRDefault="0054391D">
      <w:pPr>
        <w:tabs>
          <w:tab w:val="left" w:pos="4621"/>
        </w:tabs>
        <w:jc w:val="both"/>
        <w:rPr>
          <w:rFonts w:cs="Arial"/>
        </w:rPr>
      </w:pPr>
    </w:p>
    <w:p w14:paraId="2E359DFD" w14:textId="77777777" w:rsidR="00D267CB" w:rsidRDefault="0044467E">
      <w:pPr>
        <w:jc w:val="both"/>
        <w:rPr>
          <w:rFonts w:cs="Arial"/>
        </w:rPr>
      </w:pPr>
      <w:r>
        <w:rPr>
          <w:rFonts w:cs="Arial"/>
        </w:rPr>
        <w:t>Example: Changing Hour and Minutes</w:t>
      </w:r>
    </w:p>
    <w:p w14:paraId="59FAC6C1" w14:textId="77777777" w:rsidR="00D267CB" w:rsidRDefault="0054391D">
      <w:pPr>
        <w:jc w:val="both"/>
        <w:rPr>
          <w:rFonts w:cs="Arial"/>
        </w:rPr>
      </w:pPr>
    </w:p>
    <w:p w14:paraId="04A7BDC6" w14:textId="77777777" w:rsidR="00D267CB" w:rsidRDefault="0054391D" w:rsidP="008800F4">
      <w:pPr>
        <w:rPr>
          <w:rFonts w:cs="Arial"/>
        </w:rPr>
      </w:pPr>
      <w:r>
        <w:pict w14:anchorId="277FCE58">
          <v:line id="_x0000_s1039" style="position:absolute;z-index:251661312" from="0,-.15pt" to="3in,-.15pt"/>
        </w:pict>
      </w:r>
      <w:r w:rsidR="0044467E">
        <w:rPr>
          <w:rFonts w:cs="Arial"/>
        </w:rPr>
        <w:t xml:space="preserve">Actual time: </w:t>
      </w:r>
      <w:r w:rsidR="0044467E">
        <w:rPr>
          <w:rFonts w:cs="Arial"/>
        </w:rPr>
        <w:tab/>
      </w:r>
      <w:r w:rsidR="0044467E">
        <w:rPr>
          <w:rFonts w:cs="Arial"/>
        </w:rPr>
        <w:tab/>
      </w:r>
      <w:r w:rsidR="0044467E">
        <w:rPr>
          <w:rFonts w:cs="Arial"/>
        </w:rPr>
        <w:tab/>
      </w:r>
      <w:r w:rsidR="0044467E">
        <w:rPr>
          <w:rFonts w:cs="Arial"/>
          <w:b/>
        </w:rPr>
        <w:t>18:11:19</w:t>
      </w:r>
    </w:p>
    <w:p w14:paraId="3227F85F" w14:textId="77777777" w:rsidR="00D267CB" w:rsidRDefault="0054391D" w:rsidP="008800F4">
      <w:pPr>
        <w:rPr>
          <w:rFonts w:cs="Arial"/>
          <w:b/>
        </w:rPr>
      </w:pPr>
      <w:r>
        <w:pict w14:anchorId="6D1BBBEA">
          <v:line id="_x0000_s1040" style="position:absolute;z-index:251662336" from="0,.75pt" to="3in,.75pt"/>
        </w:pict>
      </w:r>
      <w:r w:rsidR="0044467E">
        <w:rPr>
          <w:rFonts w:cs="Arial"/>
        </w:rPr>
        <w:t>User sets time:</w:t>
      </w:r>
      <w:r w:rsidR="0044467E">
        <w:rPr>
          <w:rFonts w:cs="Arial"/>
        </w:rPr>
        <w:tab/>
      </w:r>
      <w:r w:rsidR="0044467E">
        <w:rPr>
          <w:rFonts w:cs="Arial"/>
        </w:rPr>
        <w:tab/>
      </w:r>
      <w:r w:rsidR="008800F4">
        <w:rPr>
          <w:rFonts w:cs="Arial"/>
        </w:rPr>
        <w:tab/>
      </w:r>
      <w:r w:rsidR="0044467E">
        <w:rPr>
          <w:rFonts w:cs="Arial"/>
          <w:b/>
        </w:rPr>
        <w:t>17:30</w:t>
      </w:r>
    </w:p>
    <w:p w14:paraId="42702B21" w14:textId="77777777" w:rsidR="00D267CB" w:rsidRDefault="0054391D" w:rsidP="008800F4">
      <w:pPr>
        <w:rPr>
          <w:rFonts w:cs="Arial"/>
        </w:rPr>
      </w:pPr>
      <w:r>
        <w:pict w14:anchorId="5C04F7D1">
          <v:line id="_x0000_s1041" style="position:absolute;z-index:251663360" from="0,.1pt" to="215.25pt,.1pt"/>
        </w:pict>
      </w:r>
      <w:r w:rsidR="0044467E">
        <w:rPr>
          <w:rFonts w:cs="Arial"/>
        </w:rPr>
        <w:t>Time transmitted by ECU if</w:t>
      </w:r>
    </w:p>
    <w:p w14:paraId="643369ED" w14:textId="77777777" w:rsidR="00D267CB" w:rsidRDefault="0044467E">
      <w:pPr>
        <w:jc w:val="both"/>
        <w:rPr>
          <w:rFonts w:cs="Arial"/>
        </w:rPr>
      </w:pPr>
      <w:r>
        <w:rPr>
          <w:rFonts w:cs="Arial"/>
        </w:rPr>
        <w:t>user waits for 30 seconds</w:t>
      </w:r>
    </w:p>
    <w:p w14:paraId="23739A3E" w14:textId="77777777" w:rsidR="00D267CB" w:rsidRDefault="008800F4">
      <w:pPr>
        <w:jc w:val="both"/>
        <w:rPr>
          <w:rFonts w:cs="Arial"/>
        </w:rPr>
      </w:pPr>
      <w:r>
        <w:rPr>
          <w:rFonts w:cs="Arial"/>
        </w:rPr>
        <w:t>until pressing Set Button:</w:t>
      </w:r>
      <w:r>
        <w:rPr>
          <w:rFonts w:cs="Arial"/>
        </w:rPr>
        <w:tab/>
      </w:r>
      <w:r w:rsidR="0044467E">
        <w:rPr>
          <w:rFonts w:cs="Arial"/>
          <w:b/>
        </w:rPr>
        <w:t>17:30:00</w:t>
      </w:r>
    </w:p>
    <w:p w14:paraId="24F0FAA4" w14:textId="77777777" w:rsidR="00D267CB" w:rsidRDefault="0054391D" w:rsidP="00342B80">
      <w:pPr>
        <w:jc w:val="center"/>
        <w:rPr>
          <w:rFonts w:cs="Arial"/>
        </w:rPr>
      </w:pPr>
      <w:r>
        <w:pict w14:anchorId="45A3F7D9">
          <v:line id="_x0000_s1033" style="position:absolute;left:0;text-align:left;z-index:251659264" from="0,2.95pt" to="3in,2.95pt"/>
        </w:pict>
      </w:r>
    </w:p>
    <w:p w14:paraId="4BCC2F4F" w14:textId="77777777" w:rsidR="00406F39" w:rsidRDefault="0044467E" w:rsidP="00B9479B">
      <w:pPr>
        <w:pStyle w:val="Heading3"/>
      </w:pPr>
      <w:bookmarkStart w:id="28" w:name="_Toc517427842"/>
      <w:r>
        <w:t>Automatic RDS setting</w:t>
      </w:r>
      <w:bookmarkEnd w:id="28"/>
    </w:p>
    <w:p w14:paraId="733FB958" w14:textId="77777777" w:rsidR="009E027E" w:rsidRDefault="0044467E">
      <w:pPr>
        <w:jc w:val="both"/>
        <w:rPr>
          <w:rFonts w:cs="Arial"/>
          <w:szCs w:val="20"/>
        </w:rPr>
      </w:pPr>
      <w:r>
        <w:rPr>
          <w:rFonts w:cs="Arial"/>
          <w:szCs w:val="20"/>
        </w:rPr>
        <w:t>RDS Clock should not be used at all.</w:t>
      </w:r>
    </w:p>
    <w:p w14:paraId="6EB66864" w14:textId="77777777" w:rsidR="009E027E" w:rsidRDefault="009E027E">
      <w:pPr>
        <w:jc w:val="both"/>
        <w:rPr>
          <w:rFonts w:cs="Arial"/>
          <w:szCs w:val="20"/>
        </w:rPr>
      </w:pPr>
    </w:p>
    <w:p w14:paraId="66CFB53E" w14:textId="77777777" w:rsidR="009E027E" w:rsidRDefault="009E027E"/>
    <w:p w14:paraId="49690189" w14:textId="77777777" w:rsidR="00406F39" w:rsidRDefault="0044467E" w:rsidP="00B9479B">
      <w:pPr>
        <w:pStyle w:val="Heading3"/>
      </w:pPr>
      <w:bookmarkStart w:id="29" w:name="_Toc517427843"/>
      <w:r>
        <w:lastRenderedPageBreak/>
        <w:t>Automatic GPS setting</w:t>
      </w:r>
      <w:bookmarkEnd w:id="29"/>
    </w:p>
    <w:p w14:paraId="5C6CC1D4" w14:textId="77777777" w:rsidR="009E027E" w:rsidRDefault="0044467E">
      <w:pPr>
        <w:jc w:val="both"/>
        <w:rPr>
          <w:rFonts w:cs="Arial"/>
          <w:szCs w:val="20"/>
        </w:rPr>
      </w:pPr>
      <w:r>
        <w:rPr>
          <w:rFonts w:cs="Arial"/>
          <w:szCs w:val="20"/>
        </w:rPr>
        <w:t>When a GPS module is present on the bus and Automatic GPS setting is enabled the MFD shall compare the time received from the GPS module to the clock time received from the Master and send out a ´</w:t>
      </w:r>
      <w:r>
        <w:rPr>
          <w:rStyle w:val="spelle"/>
          <w:rFonts w:cs="Arial"/>
          <w:szCs w:val="20"/>
        </w:rPr>
        <w:t>TimeAdjustReq</w:t>
      </w:r>
      <w:r>
        <w:rPr>
          <w:rFonts w:cs="Arial"/>
          <w:szCs w:val="20"/>
        </w:rPr>
        <w:t xml:space="preserve">´-Frame to the Master Clock with the current GPS-time when the MFD-Slave time differs more than +/- 3 seconds from GPS-time. </w:t>
      </w:r>
    </w:p>
    <w:p w14:paraId="5354D2C8" w14:textId="77777777" w:rsidR="009E027E" w:rsidRDefault="009E027E">
      <w:pPr>
        <w:jc w:val="both"/>
        <w:rPr>
          <w:rFonts w:cs="Arial"/>
          <w:szCs w:val="20"/>
        </w:rPr>
      </w:pPr>
    </w:p>
    <w:p w14:paraId="78272AA7" w14:textId="77777777" w:rsidR="009E027E" w:rsidRDefault="0044467E">
      <w:pPr>
        <w:jc w:val="both"/>
        <w:rPr>
          <w:rFonts w:cs="Arial"/>
          <w:szCs w:val="20"/>
        </w:rPr>
      </w:pPr>
      <w:r>
        <w:rPr>
          <w:rFonts w:cs="Arial"/>
          <w:szCs w:val="20"/>
        </w:rPr>
        <w:t>For Automatic GPS setting the slave shall also set the seconds based on the GPS time received.</w:t>
      </w:r>
    </w:p>
    <w:p w14:paraId="119C4D5E" w14:textId="77777777" w:rsidR="009E027E" w:rsidRDefault="009E027E">
      <w:pPr>
        <w:jc w:val="both"/>
        <w:rPr>
          <w:rFonts w:cs="Arial"/>
          <w:szCs w:val="20"/>
        </w:rPr>
      </w:pPr>
    </w:p>
    <w:p w14:paraId="3450DD00" w14:textId="77777777" w:rsidR="009E027E" w:rsidRDefault="0044467E">
      <w:pPr>
        <w:jc w:val="both"/>
        <w:rPr>
          <w:rFonts w:cs="Arial"/>
          <w:szCs w:val="20"/>
        </w:rPr>
      </w:pPr>
      <w:r>
        <w:rPr>
          <w:rFonts w:cs="Arial"/>
          <w:szCs w:val="20"/>
        </w:rPr>
        <w:t>If the message for GPS time is missing then the Master Clock shall maintain the currently displayed time as the standard time until the GPS time is reacquired. At this time the MFD will send a '</w:t>
      </w:r>
      <w:r>
        <w:rPr>
          <w:rStyle w:val="spelle"/>
          <w:rFonts w:cs="Arial"/>
          <w:szCs w:val="20"/>
        </w:rPr>
        <w:t>TimeAdjustReq</w:t>
      </w:r>
      <w:r>
        <w:rPr>
          <w:rFonts w:cs="Arial"/>
          <w:szCs w:val="20"/>
        </w:rPr>
        <w:t xml:space="preserve">' to the Master Clock to sync with the GPS time if the time differs based on the value stated above. </w:t>
      </w:r>
    </w:p>
    <w:p w14:paraId="1D3B1847" w14:textId="77777777" w:rsidR="009E027E" w:rsidRDefault="009E027E">
      <w:pPr>
        <w:rPr>
          <w:rFonts w:cs="Arial"/>
          <w:szCs w:val="20"/>
        </w:rPr>
      </w:pPr>
    </w:p>
    <w:p w14:paraId="7F1F1602" w14:textId="77777777" w:rsidR="009E027E" w:rsidRDefault="0044467E">
      <w:pPr>
        <w:jc w:val="both"/>
        <w:rPr>
          <w:rFonts w:cs="Arial"/>
          <w:szCs w:val="20"/>
        </w:rPr>
      </w:pPr>
      <w:r>
        <w:rPr>
          <w:rFonts w:cs="Arial"/>
          <w:b/>
          <w:szCs w:val="20"/>
        </w:rPr>
        <w:t xml:space="preserve">Exception for CGEA 1.2:  </w:t>
      </w:r>
      <w:r>
        <w:rPr>
          <w:rFonts w:cs="Arial"/>
          <w:szCs w:val="20"/>
        </w:rPr>
        <w:t>When a GPS module is present on the bus and Automatic GPS setting is enabled the MFD shall compare the time received from the GPS module to the clock time stored in the MFD and update the MFD Clock when the time differs more than +/- 2 seconds from the GPS time.  If the message for GPS time is missing then the MFD shall maintain the currently displayed time as the standard time until the GPS time is reacquired.</w:t>
      </w:r>
    </w:p>
    <w:p w14:paraId="669C5019" w14:textId="77777777" w:rsidR="009E027E" w:rsidRDefault="009E027E">
      <w:pPr>
        <w:rPr>
          <w:rFonts w:cs="Arial"/>
          <w:szCs w:val="20"/>
        </w:rPr>
      </w:pPr>
    </w:p>
    <w:p w14:paraId="15B9B536" w14:textId="77777777" w:rsidR="00406F39" w:rsidRDefault="0044467E" w:rsidP="00B9479B">
      <w:pPr>
        <w:pStyle w:val="Heading3"/>
      </w:pPr>
      <w:bookmarkStart w:id="30" w:name="_Toc517427844"/>
      <w:r>
        <w:t>12/24 Hour Setting</w:t>
      </w:r>
      <w:bookmarkEnd w:id="30"/>
    </w:p>
    <w:p w14:paraId="1069A233" w14:textId="77777777" w:rsidR="009E027E" w:rsidRDefault="0044467E">
      <w:pPr>
        <w:rPr>
          <w:rFonts w:cs="Arial"/>
          <w:szCs w:val="20"/>
        </w:rPr>
      </w:pPr>
      <w:r>
        <w:rPr>
          <w:rFonts w:cs="Arial"/>
          <w:szCs w:val="20"/>
        </w:rPr>
        <w:t>The Clock HMI display shall support the twelve and twenty four-hour format.  The format shall be configurable via HMI.  The Vehicle Settings Server must support a default configuration for 12 or 24 hour mode based on the Vehicle Market they are supporting.</w:t>
      </w:r>
    </w:p>
    <w:p w14:paraId="3F80403D" w14:textId="77777777" w:rsidR="009E027E" w:rsidRDefault="009E027E">
      <w:pPr>
        <w:rPr>
          <w:rFonts w:cs="Arial"/>
          <w:szCs w:val="20"/>
        </w:rPr>
      </w:pPr>
    </w:p>
    <w:p w14:paraId="362D4977" w14:textId="77777777" w:rsidR="009E027E" w:rsidRDefault="0044467E">
      <w:pPr>
        <w:rPr>
          <w:rFonts w:cs="Arial"/>
          <w:szCs w:val="20"/>
        </w:rPr>
      </w:pPr>
      <w:r>
        <w:rPr>
          <w:rStyle w:val="msoins0"/>
          <w:rFonts w:cs="Arial"/>
          <w:szCs w:val="20"/>
        </w:rPr>
        <w:t>Exception for CGEA 1.2:  The Clock Master shall report the time to the slaves in twelve or twenty four-hour format based on the user setting.</w:t>
      </w:r>
    </w:p>
    <w:p w14:paraId="026823E4" w14:textId="77777777" w:rsidR="009E027E" w:rsidRDefault="009E027E">
      <w:pPr>
        <w:rPr>
          <w:rFonts w:cs="Arial"/>
          <w:szCs w:val="20"/>
        </w:rPr>
      </w:pPr>
    </w:p>
    <w:p w14:paraId="70358425" w14:textId="77777777" w:rsidR="009E027E" w:rsidRDefault="009E027E"/>
    <w:p w14:paraId="501B60A0" w14:textId="77777777" w:rsidR="00406F39" w:rsidRDefault="0044467E" w:rsidP="00B9479B">
      <w:pPr>
        <w:pStyle w:val="Heading3"/>
      </w:pPr>
      <w:bookmarkStart w:id="31" w:name="_Toc517427845"/>
      <w:r>
        <w:t>EOL Configurable</w:t>
      </w:r>
      <w:bookmarkEnd w:id="31"/>
    </w:p>
    <w:p w14:paraId="4556BB28" w14:textId="77777777" w:rsidR="009E027E" w:rsidRDefault="0044467E">
      <w:pPr>
        <w:rPr>
          <w:rFonts w:cs="Arial"/>
          <w:b/>
          <w:szCs w:val="20"/>
        </w:rPr>
      </w:pPr>
      <w:r>
        <w:rPr>
          <w:rFonts w:cs="Arial"/>
          <w:b/>
          <w:szCs w:val="20"/>
        </w:rPr>
        <w:t xml:space="preserve">Exception for CGEA 1.2: </w:t>
      </w:r>
    </w:p>
    <w:p w14:paraId="2B56CFFD" w14:textId="77777777" w:rsidR="009E027E" w:rsidRDefault="0044467E">
      <w:pPr>
        <w:rPr>
          <w:rFonts w:cs="Arial"/>
          <w:szCs w:val="20"/>
        </w:rPr>
      </w:pPr>
      <w:r>
        <w:rPr>
          <w:rFonts w:cs="Arial"/>
          <w:szCs w:val="20"/>
        </w:rPr>
        <w:t>The MFD clock operation needs to be configurable between Stand Alone Clock for CGEA 1.2 programs and a Clock Slave for programs where the Clock Master resides in a different ECU i.e. CEM or SPDJB.</w:t>
      </w:r>
    </w:p>
    <w:p w14:paraId="3C75EA50" w14:textId="77777777" w:rsidR="009E027E" w:rsidRDefault="009E027E">
      <w:pPr>
        <w:rPr>
          <w:rFonts w:cs="Arial"/>
          <w:szCs w:val="20"/>
        </w:rPr>
      </w:pPr>
    </w:p>
    <w:p w14:paraId="12AACAE5" w14:textId="77777777" w:rsidR="00406F39" w:rsidRDefault="0044467E" w:rsidP="00B9479B">
      <w:pPr>
        <w:pStyle w:val="Heading2"/>
      </w:pPr>
      <w:bookmarkStart w:id="32" w:name="_Toc517427846"/>
      <w:r>
        <w:t>Missing Signals</w:t>
      </w:r>
      <w:bookmarkEnd w:id="32"/>
    </w:p>
    <w:p w14:paraId="3D365FC6" w14:textId="77777777" w:rsidR="00406F39" w:rsidRDefault="0044467E" w:rsidP="00B9479B">
      <w:pPr>
        <w:pStyle w:val="Heading3"/>
      </w:pPr>
      <w:bookmarkStart w:id="33" w:name="_Toc517427847"/>
      <w:r>
        <w:t>Master doesn't receive 'TimeAdjustRequest' (=1)</w:t>
      </w:r>
      <w:bookmarkEnd w:id="33"/>
    </w:p>
    <w:p w14:paraId="6A050BB0" w14:textId="77777777" w:rsidR="009E027E" w:rsidRDefault="0044467E">
      <w:pPr>
        <w:jc w:val="both"/>
        <w:rPr>
          <w:rFonts w:cs="Arial"/>
          <w:szCs w:val="20"/>
        </w:rPr>
      </w:pPr>
      <w:r>
        <w:rPr>
          <w:rFonts w:cs="Arial"/>
          <w:szCs w:val="20"/>
        </w:rPr>
        <w:t>The Slave shall reset ‘</w:t>
      </w:r>
      <w:r>
        <w:rPr>
          <w:rStyle w:val="spelle"/>
          <w:rFonts w:cs="Arial"/>
          <w:szCs w:val="20"/>
        </w:rPr>
        <w:t>TimeAdjustRequest</w:t>
      </w:r>
      <w:r>
        <w:rPr>
          <w:rFonts w:cs="Arial"/>
          <w:szCs w:val="20"/>
        </w:rPr>
        <w:t>’ if the received Time/Date from the Master is equal to the entered Time/Date. If this is not the case during 2 seconds after the Slave have sent the time/date change request, the Slave has to reset ‘</w:t>
      </w:r>
      <w:r>
        <w:rPr>
          <w:rStyle w:val="spelle"/>
          <w:rFonts w:cs="Arial"/>
          <w:szCs w:val="20"/>
        </w:rPr>
        <w:t>TimeAdjustRequest</w:t>
      </w:r>
      <w:r>
        <w:rPr>
          <w:rFonts w:cs="Arial"/>
          <w:szCs w:val="20"/>
        </w:rPr>
        <w:t>’ (set it to ´0´) and send out again a change request (‘</w:t>
      </w:r>
      <w:r>
        <w:rPr>
          <w:rStyle w:val="spelle"/>
          <w:rFonts w:cs="Arial"/>
          <w:szCs w:val="20"/>
        </w:rPr>
        <w:t>TimeAdjustRequest</w:t>
      </w:r>
      <w:r>
        <w:rPr>
          <w:rFonts w:cs="Arial"/>
          <w:szCs w:val="20"/>
        </w:rPr>
        <w:t>’ (=´1´)) including the entered Time/Date. Between the reset and the next request a delay of min 150ms is defined. If the Slave doesn’t receive the correct time/date from the Master after the third sequence the clock setting has failed and the Slave clock display shall be set back to the time/date that is sent out by the Clock Master. However, if the user wants to set a new time during these 2 seconds the sequence will have to be restarted. The Slave has to reset ‘</w:t>
      </w:r>
      <w:r>
        <w:rPr>
          <w:rStyle w:val="spelle"/>
          <w:rFonts w:cs="Arial"/>
          <w:szCs w:val="20"/>
        </w:rPr>
        <w:t>TimeAdjustRequest</w:t>
      </w:r>
      <w:r>
        <w:rPr>
          <w:rFonts w:cs="Arial"/>
          <w:szCs w:val="20"/>
        </w:rPr>
        <w:t>’ (=´0´) and send out the new change request (‘</w:t>
      </w:r>
      <w:r>
        <w:rPr>
          <w:rStyle w:val="spelle"/>
          <w:rFonts w:cs="Arial"/>
          <w:szCs w:val="20"/>
        </w:rPr>
        <w:t>TimeAdjustRequest</w:t>
      </w:r>
      <w:r>
        <w:rPr>
          <w:rFonts w:cs="Arial"/>
          <w:szCs w:val="20"/>
        </w:rPr>
        <w:t>’ (=´1´)) including the entered Time/Date.</w:t>
      </w:r>
    </w:p>
    <w:p w14:paraId="5E9E5A31" w14:textId="77777777" w:rsidR="009E027E" w:rsidRDefault="009E027E">
      <w:pPr>
        <w:jc w:val="both"/>
        <w:rPr>
          <w:rFonts w:cs="Arial"/>
          <w:szCs w:val="20"/>
        </w:rPr>
      </w:pPr>
    </w:p>
    <w:p w14:paraId="7BF70248" w14:textId="77777777" w:rsidR="009E027E" w:rsidRDefault="0044467E">
      <w:pPr>
        <w:jc w:val="both"/>
        <w:rPr>
          <w:rFonts w:cs="Arial"/>
          <w:szCs w:val="20"/>
        </w:rPr>
      </w:pPr>
      <w:r>
        <w:rPr>
          <w:rFonts w:cs="Arial"/>
          <w:b/>
          <w:szCs w:val="20"/>
        </w:rPr>
        <w:t>Exception for CGEA 1.2:</w:t>
      </w:r>
      <w:r>
        <w:rPr>
          <w:rFonts w:cs="Arial"/>
          <w:szCs w:val="20"/>
        </w:rPr>
        <w:t xml:space="preserve">  </w:t>
      </w:r>
      <w:r>
        <w:rPr>
          <w:rStyle w:val="spelle"/>
          <w:rFonts w:cs="Arial"/>
          <w:szCs w:val="20"/>
        </w:rPr>
        <w:t>TimeAdjustRequest</w:t>
      </w:r>
      <w:r>
        <w:rPr>
          <w:rFonts w:cs="Arial"/>
          <w:szCs w:val="20"/>
        </w:rPr>
        <w:t xml:space="preserve"> message is not used so MFD will not follow the information above.</w:t>
      </w:r>
    </w:p>
    <w:p w14:paraId="4E1F875B" w14:textId="77777777" w:rsidR="009E027E" w:rsidRDefault="009E027E">
      <w:pPr>
        <w:jc w:val="both"/>
        <w:rPr>
          <w:rFonts w:cs="Arial"/>
          <w:szCs w:val="20"/>
        </w:rPr>
      </w:pPr>
    </w:p>
    <w:p w14:paraId="2A9889FF" w14:textId="77777777" w:rsidR="009E027E" w:rsidRDefault="0044467E">
      <w:pPr>
        <w:jc w:val="both"/>
        <w:rPr>
          <w:rFonts w:cs="Arial"/>
          <w:szCs w:val="20"/>
        </w:rPr>
      </w:pPr>
      <w:r>
        <w:rPr>
          <w:rFonts w:cs="Arial"/>
          <w:b/>
          <w:szCs w:val="20"/>
        </w:rPr>
        <w:t>Exception for C1MCA:</w:t>
      </w:r>
      <w:r>
        <w:rPr>
          <w:rFonts w:cs="Arial"/>
          <w:szCs w:val="20"/>
        </w:rPr>
        <w:t xml:space="preserve">  'DateAdjustRequest' is used when the user adjusts the date so follow strategy above in the case that the Master doesn't receive 'DateAdjustRequest' (=1).</w:t>
      </w:r>
    </w:p>
    <w:p w14:paraId="38F2D09B" w14:textId="77777777" w:rsidR="009E027E" w:rsidRDefault="009E027E">
      <w:pPr>
        <w:jc w:val="both"/>
        <w:rPr>
          <w:rFonts w:cs="Arial"/>
          <w:szCs w:val="20"/>
        </w:rPr>
      </w:pPr>
    </w:p>
    <w:p w14:paraId="5639A366" w14:textId="77777777" w:rsidR="009E027E" w:rsidRDefault="009E027E">
      <w:pPr>
        <w:jc w:val="both"/>
        <w:rPr>
          <w:rFonts w:cs="Arial"/>
          <w:szCs w:val="20"/>
        </w:rPr>
      </w:pPr>
    </w:p>
    <w:p w14:paraId="7C3E58C4" w14:textId="77777777" w:rsidR="009E027E" w:rsidRDefault="009E027E">
      <w:pPr>
        <w:rPr>
          <w:rFonts w:cs="Arial"/>
          <w:szCs w:val="20"/>
        </w:rPr>
      </w:pPr>
    </w:p>
    <w:p w14:paraId="7EE059CD" w14:textId="77777777" w:rsidR="00406F39" w:rsidRDefault="0044467E" w:rsidP="00B9479B">
      <w:pPr>
        <w:pStyle w:val="Heading3"/>
      </w:pPr>
      <w:bookmarkStart w:id="34" w:name="_Toc517427848"/>
      <w:r>
        <w:t>Master doesn't receive 'TimeAdjustRequest' (=0)</w:t>
      </w:r>
      <w:bookmarkEnd w:id="34"/>
    </w:p>
    <w:p w14:paraId="7FE1FE63" w14:textId="77777777" w:rsidR="009E027E" w:rsidRDefault="0044467E">
      <w:pPr>
        <w:jc w:val="both"/>
        <w:rPr>
          <w:rFonts w:cs="Arial"/>
          <w:szCs w:val="20"/>
        </w:rPr>
      </w:pPr>
      <w:r>
        <w:rPr>
          <w:rFonts w:cs="Arial"/>
          <w:szCs w:val="20"/>
        </w:rPr>
        <w:t>If the Master doesn’t receive ‘</w:t>
      </w:r>
      <w:r>
        <w:rPr>
          <w:rStyle w:val="spelle"/>
          <w:rFonts w:cs="Arial"/>
          <w:szCs w:val="20"/>
        </w:rPr>
        <w:t>TimeAdjustRequest</w:t>
      </w:r>
      <w:r>
        <w:rPr>
          <w:rFonts w:cs="Arial"/>
          <w:szCs w:val="20"/>
        </w:rPr>
        <w:t>’ (=0), the Master shall not reset the clock to the previous Time/date. It shall keep the previously sent value although it was not confirmed by the Slave's because they will get the new value in next cycle.</w:t>
      </w:r>
    </w:p>
    <w:p w14:paraId="1BE911FB" w14:textId="77777777" w:rsidR="009E027E" w:rsidRDefault="009E027E">
      <w:pPr>
        <w:rPr>
          <w:rFonts w:cs="Arial"/>
          <w:szCs w:val="20"/>
        </w:rPr>
      </w:pPr>
    </w:p>
    <w:p w14:paraId="576380F4" w14:textId="77777777" w:rsidR="009E027E" w:rsidRDefault="0044467E">
      <w:pPr>
        <w:jc w:val="both"/>
        <w:rPr>
          <w:rFonts w:cs="Arial"/>
          <w:szCs w:val="20"/>
        </w:rPr>
      </w:pPr>
      <w:r>
        <w:rPr>
          <w:rFonts w:cs="Arial"/>
          <w:b/>
          <w:szCs w:val="20"/>
        </w:rPr>
        <w:t>Exception for CGEA 1.2:</w:t>
      </w:r>
      <w:r>
        <w:rPr>
          <w:rFonts w:cs="Arial"/>
          <w:szCs w:val="20"/>
        </w:rPr>
        <w:t xml:space="preserve">  </w:t>
      </w:r>
      <w:r>
        <w:rPr>
          <w:rStyle w:val="spelle"/>
          <w:rFonts w:cs="Arial"/>
          <w:szCs w:val="20"/>
        </w:rPr>
        <w:t>TimeAdjustRequest</w:t>
      </w:r>
      <w:r>
        <w:rPr>
          <w:rFonts w:cs="Arial"/>
          <w:szCs w:val="20"/>
        </w:rPr>
        <w:t xml:space="preserve"> message is not used so MFD will not follow the information above.</w:t>
      </w:r>
    </w:p>
    <w:p w14:paraId="1F570861" w14:textId="77777777" w:rsidR="009E027E" w:rsidRDefault="009E027E">
      <w:pPr>
        <w:jc w:val="both"/>
        <w:rPr>
          <w:rFonts w:cs="Arial"/>
          <w:szCs w:val="20"/>
        </w:rPr>
      </w:pPr>
    </w:p>
    <w:p w14:paraId="68E92EC1" w14:textId="77777777" w:rsidR="009E027E" w:rsidRDefault="0044467E">
      <w:pPr>
        <w:jc w:val="both"/>
        <w:rPr>
          <w:rFonts w:cs="Arial"/>
          <w:szCs w:val="20"/>
        </w:rPr>
      </w:pPr>
      <w:r>
        <w:rPr>
          <w:rFonts w:cs="Arial"/>
          <w:b/>
          <w:szCs w:val="20"/>
        </w:rPr>
        <w:t>Exception for C1MCA:</w:t>
      </w:r>
      <w:r>
        <w:rPr>
          <w:rFonts w:cs="Arial"/>
          <w:szCs w:val="20"/>
        </w:rPr>
        <w:t xml:space="preserve">  'DateAdjustRequest' is used when the user adjusts the date so follow strategy above in the case that the Master doesn't receive 'DateAdjustRequest' (=0).</w:t>
      </w:r>
    </w:p>
    <w:p w14:paraId="54B380D2" w14:textId="77777777" w:rsidR="009E027E" w:rsidRDefault="009E027E">
      <w:pPr>
        <w:jc w:val="both"/>
        <w:rPr>
          <w:rFonts w:cs="Arial"/>
          <w:szCs w:val="20"/>
        </w:rPr>
      </w:pPr>
    </w:p>
    <w:p w14:paraId="0561E8E9" w14:textId="77777777" w:rsidR="009E027E" w:rsidRDefault="009E027E">
      <w:pPr>
        <w:rPr>
          <w:rFonts w:cs="Arial"/>
          <w:szCs w:val="20"/>
        </w:rPr>
      </w:pPr>
    </w:p>
    <w:p w14:paraId="1830E659" w14:textId="77777777" w:rsidR="00406F39" w:rsidRDefault="0044467E" w:rsidP="00B9479B">
      <w:pPr>
        <w:pStyle w:val="Heading3"/>
      </w:pPr>
      <w:bookmarkStart w:id="35" w:name="_Toc517427849"/>
      <w:r>
        <w:t>'DateTime' not received by Slave only applicable while Ignition greater than Accessory</w:t>
      </w:r>
      <w:bookmarkEnd w:id="35"/>
    </w:p>
    <w:p w14:paraId="2701A48C" w14:textId="77777777" w:rsidR="009E027E" w:rsidRDefault="0044467E">
      <w:pPr>
        <w:jc w:val="both"/>
        <w:rPr>
          <w:rFonts w:cs="Arial"/>
          <w:szCs w:val="20"/>
        </w:rPr>
      </w:pPr>
      <w:r>
        <w:rPr>
          <w:rFonts w:cs="Arial"/>
          <w:szCs w:val="20"/>
        </w:rPr>
        <w:t xml:space="preserve">If the CAN bus is awake and if Ignition or Power Mode is greater than Accessory and the Slave doesn’t receive the clock information from the Master for 10 seconds, the Slave shall show dashes in the clock display. During the first 10 seconds it shall show its internal clock. </w:t>
      </w:r>
    </w:p>
    <w:p w14:paraId="05125BE4" w14:textId="77777777" w:rsidR="009E027E" w:rsidRDefault="009E027E">
      <w:pPr>
        <w:jc w:val="both"/>
        <w:rPr>
          <w:rFonts w:cs="Arial"/>
          <w:szCs w:val="20"/>
        </w:rPr>
      </w:pPr>
    </w:p>
    <w:p w14:paraId="2C5BE2D1" w14:textId="77777777" w:rsidR="009E027E" w:rsidRDefault="0044467E">
      <w:pPr>
        <w:jc w:val="both"/>
        <w:rPr>
          <w:rFonts w:cs="Arial"/>
          <w:szCs w:val="20"/>
        </w:rPr>
      </w:pPr>
      <w:r>
        <w:rPr>
          <w:rFonts w:cs="Arial"/>
          <w:b/>
          <w:szCs w:val="20"/>
        </w:rPr>
        <w:t>Exception for CGEA 1.2:</w:t>
      </w:r>
      <w:r>
        <w:rPr>
          <w:rFonts w:cs="Arial"/>
          <w:szCs w:val="20"/>
        </w:rPr>
        <w:t xml:space="preserve">  If the Slave does not receive the </w:t>
      </w:r>
      <w:r>
        <w:rPr>
          <w:rStyle w:val="spelle"/>
          <w:rFonts w:cs="Arial"/>
          <w:szCs w:val="20"/>
        </w:rPr>
        <w:t>DateTime</w:t>
      </w:r>
      <w:r>
        <w:rPr>
          <w:rFonts w:cs="Arial"/>
          <w:szCs w:val="20"/>
        </w:rPr>
        <w:t xml:space="preserve"> message for more than 5 seconds then the Slave clock shall display dashes.</w:t>
      </w:r>
    </w:p>
    <w:p w14:paraId="5C192D1D" w14:textId="77777777" w:rsidR="009E027E" w:rsidRDefault="009E027E">
      <w:pPr>
        <w:jc w:val="both"/>
        <w:rPr>
          <w:rFonts w:cs="Arial"/>
          <w:szCs w:val="20"/>
        </w:rPr>
      </w:pPr>
    </w:p>
    <w:p w14:paraId="4CE48C6C" w14:textId="77777777" w:rsidR="009E027E" w:rsidRDefault="009E027E">
      <w:pPr>
        <w:rPr>
          <w:rFonts w:cs="Arial"/>
          <w:szCs w:val="20"/>
        </w:rPr>
      </w:pPr>
    </w:p>
    <w:p w14:paraId="76EBF1BC" w14:textId="77777777" w:rsidR="00406F39" w:rsidRDefault="0044467E" w:rsidP="00B9479B">
      <w:pPr>
        <w:pStyle w:val="Heading2"/>
      </w:pPr>
      <w:bookmarkStart w:id="36" w:name="_Toc517427850"/>
      <w:r>
        <w:lastRenderedPageBreak/>
        <w:t>Set Time/Date via two or more Slaves at the same time</w:t>
      </w:r>
      <w:bookmarkEnd w:id="36"/>
    </w:p>
    <w:p w14:paraId="54A5A5B8" w14:textId="77777777" w:rsidR="009E027E" w:rsidRDefault="0044467E">
      <w:pPr>
        <w:jc w:val="both"/>
        <w:rPr>
          <w:rFonts w:cs="Arial"/>
          <w:szCs w:val="20"/>
        </w:rPr>
      </w:pPr>
      <w:r>
        <w:rPr>
          <w:rFonts w:cs="Arial"/>
          <w:szCs w:val="20"/>
        </w:rPr>
        <w:t>Due to the fact that the clock is adjustable via more than one Slave, a scenario is possible where the driver sets the clock via one Slave HMI and the passenger sets the Clock via another Slave HMI nearly at the same time. In most cases, the last set Time/Date will be shown in both Displays at the end.</w:t>
      </w:r>
    </w:p>
    <w:p w14:paraId="71D35763" w14:textId="77777777" w:rsidR="009E027E" w:rsidRDefault="009E027E">
      <w:pPr>
        <w:jc w:val="both"/>
        <w:rPr>
          <w:rFonts w:cs="Arial"/>
          <w:szCs w:val="20"/>
        </w:rPr>
      </w:pPr>
    </w:p>
    <w:p w14:paraId="53CC5F1C" w14:textId="77777777" w:rsidR="009E027E" w:rsidRDefault="0044467E">
      <w:pPr>
        <w:jc w:val="both"/>
        <w:rPr>
          <w:rFonts w:cs="Arial"/>
          <w:szCs w:val="20"/>
          <w:lang w:val="en-GB"/>
        </w:rPr>
      </w:pPr>
      <w:r>
        <w:rPr>
          <w:rFonts w:cs="Arial"/>
          <w:szCs w:val="20"/>
        </w:rPr>
        <w:t>Only if the request is very close in time (within milliseconds) the first one will be shown in both displays at the end.</w:t>
      </w:r>
    </w:p>
    <w:p w14:paraId="62698F9C" w14:textId="77777777" w:rsidR="009E027E" w:rsidRDefault="0044467E">
      <w:pPr>
        <w:jc w:val="both"/>
        <w:rPr>
          <w:rFonts w:cs="Arial"/>
          <w:szCs w:val="20"/>
        </w:rPr>
      </w:pPr>
      <w:r>
        <w:rPr>
          <w:rFonts w:cs="Arial"/>
          <w:szCs w:val="20"/>
        </w:rPr>
        <w:t xml:space="preserve">This </w:t>
      </w:r>
      <w:r>
        <w:rPr>
          <w:rStyle w:val="spelle"/>
          <w:rFonts w:cs="Arial"/>
          <w:szCs w:val="20"/>
        </w:rPr>
        <w:t>behaviour</w:t>
      </w:r>
      <w:r>
        <w:rPr>
          <w:rFonts w:cs="Arial"/>
          <w:szCs w:val="20"/>
        </w:rPr>
        <w:t xml:space="preserve"> is not optimal but if the customer sets the time within ms in two or more Slaves, it will be difficult for the user to determine who was first. </w:t>
      </w:r>
    </w:p>
    <w:p w14:paraId="06B736BB" w14:textId="77777777" w:rsidR="009E027E" w:rsidRDefault="009E027E">
      <w:pPr>
        <w:jc w:val="both"/>
        <w:rPr>
          <w:rFonts w:cs="Arial"/>
          <w:szCs w:val="20"/>
        </w:rPr>
      </w:pPr>
    </w:p>
    <w:p w14:paraId="3DBB5C5B" w14:textId="77777777" w:rsidR="009E027E" w:rsidRDefault="0044467E">
      <w:pPr>
        <w:jc w:val="both"/>
        <w:rPr>
          <w:rFonts w:cs="Arial"/>
          <w:szCs w:val="20"/>
        </w:rPr>
      </w:pPr>
      <w:r>
        <w:rPr>
          <w:rFonts w:cs="Arial"/>
          <w:b/>
          <w:szCs w:val="20"/>
        </w:rPr>
        <w:t>Exception for CGEA 1.2:</w:t>
      </w:r>
      <w:r>
        <w:rPr>
          <w:rFonts w:cs="Arial"/>
          <w:szCs w:val="20"/>
        </w:rPr>
        <w:t xml:space="preserve">  Only the MFD can set the clock so this scenario is not valid for CGEA 1.2.</w:t>
      </w:r>
    </w:p>
    <w:p w14:paraId="57D2E048" w14:textId="77777777" w:rsidR="009E027E" w:rsidRDefault="009E027E">
      <w:pPr>
        <w:jc w:val="both"/>
        <w:rPr>
          <w:rFonts w:cs="Arial"/>
          <w:szCs w:val="20"/>
        </w:rPr>
      </w:pPr>
    </w:p>
    <w:p w14:paraId="4FF30019" w14:textId="77777777" w:rsidR="009E027E" w:rsidRDefault="009E027E">
      <w:pPr>
        <w:rPr>
          <w:szCs w:val="20"/>
        </w:rPr>
      </w:pPr>
    </w:p>
    <w:p w14:paraId="3857A609" w14:textId="77777777" w:rsidR="00406F39" w:rsidRDefault="0044467E" w:rsidP="00B9479B">
      <w:pPr>
        <w:pStyle w:val="Heading1"/>
      </w:pPr>
      <w:bookmarkStart w:id="37" w:name="_Toc517427851"/>
      <w:r>
        <w:lastRenderedPageBreak/>
        <w:t>Physical Requirements</w:t>
      </w:r>
      <w:bookmarkEnd w:id="37"/>
    </w:p>
    <w:p w14:paraId="158970C7" w14:textId="77777777" w:rsidR="00406F39" w:rsidRDefault="0044467E" w:rsidP="00B9479B">
      <w:pPr>
        <w:pStyle w:val="Heading2"/>
      </w:pPr>
      <w:bookmarkStart w:id="38" w:name="_Toc517427852"/>
      <w:r>
        <w:t>Physical Components</w:t>
      </w:r>
      <w:bookmarkEnd w:id="38"/>
    </w:p>
    <w:p w14:paraId="54B83D09" w14:textId="77777777" w:rsidR="009E027E" w:rsidRDefault="0044467E">
      <w:r>
        <w:rPr>
          <w:rFonts w:cs="Arial"/>
          <w:szCs w:val="20"/>
        </w:rPr>
        <w:t>The Clock shall be generated in such a way that it meets the requirements listed in this chapter.</w:t>
      </w:r>
    </w:p>
    <w:p w14:paraId="3B0A6BB2" w14:textId="77777777" w:rsidR="009E027E" w:rsidRDefault="009E027E">
      <w:pPr>
        <w:rPr>
          <w:rFonts w:cs="Arial"/>
          <w:szCs w:val="20"/>
        </w:rPr>
      </w:pPr>
    </w:p>
    <w:p w14:paraId="19D254F2" w14:textId="77777777" w:rsidR="00406F39" w:rsidRDefault="0044467E" w:rsidP="00B9479B">
      <w:pPr>
        <w:pStyle w:val="Heading2"/>
      </w:pPr>
      <w:bookmarkStart w:id="39" w:name="_Toc517427853"/>
      <w:r>
        <w:t>Accuracy of the Master Clock</w:t>
      </w:r>
      <w:bookmarkEnd w:id="39"/>
    </w:p>
    <w:p w14:paraId="3511941E" w14:textId="77777777" w:rsidR="009E027E" w:rsidRDefault="0044467E">
      <w:pPr>
        <w:rPr>
          <w:rFonts w:cs="Arial"/>
          <w:szCs w:val="20"/>
        </w:rPr>
      </w:pPr>
      <w:r>
        <w:rPr>
          <w:rFonts w:cs="Arial"/>
          <w:szCs w:val="20"/>
        </w:rPr>
        <w:t>The Clock-IC used in the Master shall have a minimum accuracy as mentioned in the following table:  Global Clock Accuracy</w:t>
      </w:r>
    </w:p>
    <w:p w14:paraId="7E6C1252" w14:textId="77777777" w:rsidR="009E027E" w:rsidRDefault="009E027E">
      <w:pPr>
        <w:rPr>
          <w:rFonts w:cs="Arial"/>
          <w:szCs w:val="20"/>
        </w:rPr>
      </w:pPr>
    </w:p>
    <w:p w14:paraId="1307C250" w14:textId="77777777" w:rsidR="009E027E" w:rsidRDefault="0044467E">
      <w:pPr>
        <w:rPr>
          <w:rFonts w:cs="Arial"/>
          <w:b/>
          <w:szCs w:val="20"/>
        </w:rPr>
      </w:pPr>
      <w:r>
        <w:rPr>
          <w:rFonts w:cs="Arial"/>
          <w:b/>
          <w:szCs w:val="20"/>
        </w:rPr>
        <w:t>Exception for CGEA 1.2:</w:t>
      </w:r>
    </w:p>
    <w:p w14:paraId="2BB6278B" w14:textId="77777777" w:rsidR="009E027E" w:rsidRDefault="0044467E">
      <w:pPr>
        <w:rPr>
          <w:rFonts w:cs="Arial"/>
          <w:szCs w:val="20"/>
        </w:rPr>
      </w:pPr>
      <w:r>
        <w:rPr>
          <w:rFonts w:cs="Arial"/>
          <w:szCs w:val="20"/>
        </w:rPr>
        <w:t>The Clock used in the MFD (Clock Master) shall have a minimum accuracy as mentioned in the following table:  CGEA 1.2 Clock Accuracy</w:t>
      </w:r>
    </w:p>
    <w:p w14:paraId="0617C6FB" w14:textId="77777777" w:rsidR="00AB1E94" w:rsidRPr="00AE06BC" w:rsidRDefault="0054391D" w:rsidP="00406F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9E027E" w14:paraId="40103A81" w14:textId="77777777">
        <w:trPr>
          <w:jc w:val="center"/>
        </w:trPr>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59394999" w14:textId="77777777" w:rsidR="009E027E" w:rsidRDefault="0044467E">
            <w:pPr>
              <w:rPr>
                <w:rFonts w:cs="Arial"/>
                <w:szCs w:val="20"/>
              </w:rPr>
            </w:pPr>
            <w:r>
              <w:rPr>
                <w:rFonts w:cs="Arial"/>
                <w:szCs w:val="20"/>
              </w:rPr>
              <w:t>Degrees Celsius min</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05C95830" w14:textId="77777777" w:rsidR="009E027E" w:rsidRDefault="0044467E">
            <w:pPr>
              <w:rPr>
                <w:rFonts w:cs="Arial"/>
                <w:szCs w:val="20"/>
              </w:rPr>
            </w:pPr>
            <w:r>
              <w:rPr>
                <w:rFonts w:cs="Arial"/>
                <w:szCs w:val="20"/>
              </w:rPr>
              <w:t>Degrees Celsius max</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1848E89B" w14:textId="77777777" w:rsidR="009E027E" w:rsidRDefault="0044467E">
            <w:pPr>
              <w:rPr>
                <w:rFonts w:cs="Arial"/>
                <w:szCs w:val="20"/>
              </w:rPr>
            </w:pPr>
            <w:r>
              <w:rPr>
                <w:rFonts w:cs="Arial"/>
                <w:szCs w:val="20"/>
              </w:rPr>
              <w:t>Drift</w:t>
            </w:r>
          </w:p>
        </w:tc>
      </w:tr>
      <w:tr w:rsidR="009E027E" w14:paraId="0A69170C"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49A1498B" w14:textId="77777777" w:rsidR="009E027E" w:rsidRDefault="0044467E">
            <w:pPr>
              <w:rPr>
                <w:rFonts w:cs="Arial"/>
                <w:szCs w:val="20"/>
              </w:rPr>
            </w:pPr>
            <w:r>
              <w:rPr>
                <w:rFonts w:cs="Arial"/>
                <w:szCs w:val="20"/>
              </w:rPr>
              <w:t>- 40 degrees C</w:t>
            </w:r>
          </w:p>
        </w:tc>
        <w:tc>
          <w:tcPr>
            <w:tcW w:w="2952" w:type="dxa"/>
            <w:tcBorders>
              <w:top w:val="single" w:sz="4" w:space="0" w:color="auto"/>
              <w:left w:val="single" w:sz="4" w:space="0" w:color="auto"/>
              <w:bottom w:val="single" w:sz="4" w:space="0" w:color="auto"/>
              <w:right w:val="single" w:sz="4" w:space="0" w:color="auto"/>
            </w:tcBorders>
            <w:hideMark/>
          </w:tcPr>
          <w:p w14:paraId="4B8F3BCD" w14:textId="77777777" w:rsidR="009E027E" w:rsidRDefault="0044467E">
            <w:pPr>
              <w:rPr>
                <w:rFonts w:cs="Arial"/>
                <w:szCs w:val="20"/>
              </w:rPr>
            </w:pPr>
            <w:r>
              <w:rPr>
                <w:rFonts w:cs="Arial"/>
                <w:szCs w:val="20"/>
              </w:rPr>
              <w:t>+ 5 degrees C</w:t>
            </w:r>
          </w:p>
        </w:tc>
        <w:tc>
          <w:tcPr>
            <w:tcW w:w="2952" w:type="dxa"/>
            <w:tcBorders>
              <w:top w:val="single" w:sz="4" w:space="0" w:color="auto"/>
              <w:left w:val="single" w:sz="4" w:space="0" w:color="auto"/>
              <w:bottom w:val="single" w:sz="4" w:space="0" w:color="auto"/>
              <w:right w:val="single" w:sz="4" w:space="0" w:color="auto"/>
            </w:tcBorders>
            <w:hideMark/>
          </w:tcPr>
          <w:p w14:paraId="50F60D4D" w14:textId="77777777" w:rsidR="009E027E" w:rsidRDefault="0044467E">
            <w:pPr>
              <w:rPr>
                <w:rFonts w:cs="Arial"/>
                <w:szCs w:val="20"/>
              </w:rPr>
            </w:pPr>
            <w:r>
              <w:rPr>
                <w:rFonts w:cs="Arial"/>
                <w:szCs w:val="20"/>
              </w:rPr>
              <w:t>+/- 15.0 s/week</w:t>
            </w:r>
          </w:p>
        </w:tc>
      </w:tr>
      <w:tr w:rsidR="009E027E" w14:paraId="6E5BBD19"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7CA5D330" w14:textId="77777777" w:rsidR="009E027E" w:rsidRDefault="0044467E">
            <w:pPr>
              <w:rPr>
                <w:rFonts w:cs="Arial"/>
                <w:szCs w:val="20"/>
              </w:rPr>
            </w:pPr>
            <w:r>
              <w:rPr>
                <w:rFonts w:cs="Arial"/>
                <w:szCs w:val="20"/>
              </w:rPr>
              <w:t>+ 5 degrees C</w:t>
            </w:r>
          </w:p>
        </w:tc>
        <w:tc>
          <w:tcPr>
            <w:tcW w:w="2952" w:type="dxa"/>
            <w:tcBorders>
              <w:top w:val="single" w:sz="4" w:space="0" w:color="auto"/>
              <w:left w:val="single" w:sz="4" w:space="0" w:color="auto"/>
              <w:bottom w:val="single" w:sz="4" w:space="0" w:color="auto"/>
              <w:right w:val="single" w:sz="4" w:space="0" w:color="auto"/>
            </w:tcBorders>
            <w:hideMark/>
          </w:tcPr>
          <w:p w14:paraId="00A3E29C" w14:textId="77777777" w:rsidR="009E027E" w:rsidRDefault="0044467E">
            <w:pPr>
              <w:rPr>
                <w:rFonts w:cs="Arial"/>
                <w:szCs w:val="20"/>
              </w:rPr>
            </w:pPr>
            <w:r>
              <w:rPr>
                <w:rFonts w:cs="Arial"/>
                <w:szCs w:val="20"/>
              </w:rPr>
              <w:t>+ 35 degrees C</w:t>
            </w:r>
          </w:p>
        </w:tc>
        <w:tc>
          <w:tcPr>
            <w:tcW w:w="2952" w:type="dxa"/>
            <w:tcBorders>
              <w:top w:val="single" w:sz="4" w:space="0" w:color="auto"/>
              <w:left w:val="single" w:sz="4" w:space="0" w:color="auto"/>
              <w:bottom w:val="single" w:sz="4" w:space="0" w:color="auto"/>
              <w:right w:val="single" w:sz="4" w:space="0" w:color="auto"/>
            </w:tcBorders>
            <w:hideMark/>
          </w:tcPr>
          <w:p w14:paraId="2A392C0D" w14:textId="77777777" w:rsidR="009E027E" w:rsidRDefault="0044467E">
            <w:pPr>
              <w:rPr>
                <w:rFonts w:cs="Arial"/>
                <w:szCs w:val="20"/>
              </w:rPr>
            </w:pPr>
            <w:r>
              <w:rPr>
                <w:rFonts w:cs="Arial"/>
                <w:szCs w:val="20"/>
              </w:rPr>
              <w:t>+/- 6.0 s/week</w:t>
            </w:r>
          </w:p>
        </w:tc>
      </w:tr>
      <w:tr w:rsidR="009E027E" w14:paraId="6A7FFAC3"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50724D46" w14:textId="77777777" w:rsidR="009E027E" w:rsidRDefault="0044467E">
            <w:pPr>
              <w:rPr>
                <w:rFonts w:cs="Arial"/>
                <w:szCs w:val="20"/>
              </w:rPr>
            </w:pPr>
            <w:r>
              <w:rPr>
                <w:rFonts w:cs="Arial"/>
                <w:szCs w:val="20"/>
              </w:rPr>
              <w:t>+ 35 degrees C</w:t>
            </w:r>
          </w:p>
        </w:tc>
        <w:tc>
          <w:tcPr>
            <w:tcW w:w="2952" w:type="dxa"/>
            <w:tcBorders>
              <w:top w:val="single" w:sz="4" w:space="0" w:color="auto"/>
              <w:left w:val="single" w:sz="4" w:space="0" w:color="auto"/>
              <w:bottom w:val="single" w:sz="4" w:space="0" w:color="auto"/>
              <w:right w:val="single" w:sz="4" w:space="0" w:color="auto"/>
            </w:tcBorders>
            <w:hideMark/>
          </w:tcPr>
          <w:p w14:paraId="4C0B48ED" w14:textId="77777777" w:rsidR="009E027E" w:rsidRDefault="0044467E">
            <w:pPr>
              <w:rPr>
                <w:rFonts w:cs="Arial"/>
                <w:szCs w:val="20"/>
              </w:rPr>
            </w:pPr>
            <w:r>
              <w:rPr>
                <w:rFonts w:cs="Arial"/>
                <w:szCs w:val="20"/>
              </w:rPr>
              <w:t>+ 85 degrees C</w:t>
            </w:r>
          </w:p>
        </w:tc>
        <w:tc>
          <w:tcPr>
            <w:tcW w:w="2952" w:type="dxa"/>
            <w:tcBorders>
              <w:top w:val="single" w:sz="4" w:space="0" w:color="auto"/>
              <w:left w:val="single" w:sz="4" w:space="0" w:color="auto"/>
              <w:bottom w:val="single" w:sz="4" w:space="0" w:color="auto"/>
              <w:right w:val="single" w:sz="4" w:space="0" w:color="auto"/>
            </w:tcBorders>
            <w:hideMark/>
          </w:tcPr>
          <w:p w14:paraId="67F98569" w14:textId="77777777" w:rsidR="009E027E" w:rsidRDefault="0044467E">
            <w:pPr>
              <w:rPr>
                <w:rFonts w:cs="Arial"/>
                <w:szCs w:val="20"/>
              </w:rPr>
            </w:pPr>
            <w:r>
              <w:rPr>
                <w:rFonts w:cs="Arial"/>
                <w:szCs w:val="20"/>
              </w:rPr>
              <w:t>+/- 15.0 s/week</w:t>
            </w:r>
          </w:p>
        </w:tc>
      </w:tr>
    </w:tbl>
    <w:p w14:paraId="4AC40114" w14:textId="77777777" w:rsidR="009E027E" w:rsidRDefault="009E027E">
      <w:pPr>
        <w:rPr>
          <w:rFonts w:cs="Arial"/>
          <w:szCs w:val="20"/>
        </w:rPr>
      </w:pPr>
    </w:p>
    <w:p w14:paraId="5C6A27DE" w14:textId="77777777" w:rsidR="00C305D1" w:rsidRPr="00685031" w:rsidRDefault="0044467E" w:rsidP="00685031">
      <w:pPr>
        <w:jc w:val="center"/>
        <w:rPr>
          <w:rFonts w:cs="Arial"/>
        </w:rPr>
      </w:pPr>
      <w:bookmarkStart w:id="40" w:name="_Toc517427867"/>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10</w:t>
      </w:r>
      <w:r>
        <w:rPr>
          <w:rFonts w:cs="Arial"/>
        </w:rPr>
        <w:fldChar w:fldCharType="end"/>
      </w:r>
      <w:r>
        <w:rPr>
          <w:rFonts w:cs="Arial"/>
        </w:rPr>
        <w:t xml:space="preserve"> – Global Clock Accuracy</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9E027E" w14:paraId="3C525F81" w14:textId="77777777">
        <w:trPr>
          <w:jc w:val="center"/>
        </w:trPr>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6F88540D" w14:textId="77777777" w:rsidR="009E027E" w:rsidRDefault="0044467E">
            <w:pPr>
              <w:rPr>
                <w:rFonts w:cs="Arial"/>
                <w:szCs w:val="20"/>
              </w:rPr>
            </w:pPr>
            <w:r>
              <w:rPr>
                <w:rFonts w:cs="Arial"/>
                <w:szCs w:val="20"/>
              </w:rPr>
              <w:t>Degrees Celsius min</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5C0D5FD8" w14:textId="77777777" w:rsidR="009E027E" w:rsidRDefault="0044467E">
            <w:pPr>
              <w:rPr>
                <w:rFonts w:cs="Arial"/>
                <w:szCs w:val="20"/>
              </w:rPr>
            </w:pPr>
            <w:r>
              <w:rPr>
                <w:rFonts w:cs="Arial"/>
                <w:szCs w:val="20"/>
              </w:rPr>
              <w:t>Degrees Celsius max</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0822DBAE" w14:textId="77777777" w:rsidR="009E027E" w:rsidRDefault="0044467E">
            <w:pPr>
              <w:rPr>
                <w:rFonts w:cs="Arial"/>
                <w:szCs w:val="20"/>
              </w:rPr>
            </w:pPr>
            <w:r>
              <w:rPr>
                <w:rFonts w:cs="Arial"/>
                <w:szCs w:val="20"/>
              </w:rPr>
              <w:t>Drift</w:t>
            </w:r>
          </w:p>
        </w:tc>
      </w:tr>
      <w:tr w:rsidR="009E027E" w14:paraId="725448B9"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3F26A1AB" w14:textId="77777777" w:rsidR="009E027E" w:rsidRDefault="0044467E">
            <w:pPr>
              <w:rPr>
                <w:rFonts w:cs="Arial"/>
                <w:szCs w:val="20"/>
              </w:rPr>
            </w:pPr>
            <w:r>
              <w:rPr>
                <w:rFonts w:cs="Arial"/>
                <w:szCs w:val="20"/>
              </w:rPr>
              <w:t>-5 degrees C</w:t>
            </w:r>
          </w:p>
        </w:tc>
        <w:tc>
          <w:tcPr>
            <w:tcW w:w="2952" w:type="dxa"/>
            <w:tcBorders>
              <w:top w:val="single" w:sz="4" w:space="0" w:color="auto"/>
              <w:left w:val="single" w:sz="4" w:space="0" w:color="auto"/>
              <w:bottom w:val="single" w:sz="4" w:space="0" w:color="auto"/>
              <w:right w:val="single" w:sz="4" w:space="0" w:color="auto"/>
            </w:tcBorders>
            <w:hideMark/>
          </w:tcPr>
          <w:p w14:paraId="4814F3BD" w14:textId="77777777" w:rsidR="009E027E" w:rsidRDefault="0044467E">
            <w:pPr>
              <w:rPr>
                <w:rFonts w:cs="Arial"/>
                <w:szCs w:val="20"/>
              </w:rPr>
            </w:pPr>
            <w:r>
              <w:rPr>
                <w:rFonts w:cs="Arial"/>
                <w:szCs w:val="20"/>
              </w:rPr>
              <w:t>+ 35 degrees C</w:t>
            </w:r>
          </w:p>
        </w:tc>
        <w:tc>
          <w:tcPr>
            <w:tcW w:w="2952" w:type="dxa"/>
            <w:tcBorders>
              <w:top w:val="single" w:sz="4" w:space="0" w:color="auto"/>
              <w:left w:val="single" w:sz="4" w:space="0" w:color="auto"/>
              <w:bottom w:val="single" w:sz="4" w:space="0" w:color="auto"/>
              <w:right w:val="single" w:sz="4" w:space="0" w:color="auto"/>
            </w:tcBorders>
            <w:hideMark/>
          </w:tcPr>
          <w:p w14:paraId="66D77299" w14:textId="77777777" w:rsidR="009E027E" w:rsidRDefault="0044467E">
            <w:pPr>
              <w:rPr>
                <w:rFonts w:cs="Arial"/>
                <w:szCs w:val="20"/>
              </w:rPr>
            </w:pPr>
            <w:r>
              <w:rPr>
                <w:rFonts w:cs="Arial"/>
                <w:szCs w:val="20"/>
              </w:rPr>
              <w:t>+/- 10.5 s/week</w:t>
            </w:r>
          </w:p>
        </w:tc>
      </w:tr>
      <w:tr w:rsidR="009E027E" w14:paraId="561F2984"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2676C5B0" w14:textId="77777777" w:rsidR="009E027E" w:rsidRDefault="0044467E">
            <w:pPr>
              <w:rPr>
                <w:rFonts w:cs="Arial"/>
                <w:szCs w:val="20"/>
              </w:rPr>
            </w:pPr>
            <w:r>
              <w:rPr>
                <w:rFonts w:cs="Arial"/>
                <w:szCs w:val="20"/>
              </w:rPr>
              <w:t>-40 degrees C</w:t>
            </w:r>
          </w:p>
        </w:tc>
        <w:tc>
          <w:tcPr>
            <w:tcW w:w="2952" w:type="dxa"/>
            <w:tcBorders>
              <w:top w:val="single" w:sz="4" w:space="0" w:color="auto"/>
              <w:left w:val="single" w:sz="4" w:space="0" w:color="auto"/>
              <w:bottom w:val="single" w:sz="4" w:space="0" w:color="auto"/>
              <w:right w:val="single" w:sz="4" w:space="0" w:color="auto"/>
            </w:tcBorders>
            <w:hideMark/>
          </w:tcPr>
          <w:p w14:paraId="358ABABE" w14:textId="77777777" w:rsidR="009E027E" w:rsidRDefault="0044467E">
            <w:pPr>
              <w:rPr>
                <w:rFonts w:cs="Arial"/>
                <w:szCs w:val="20"/>
              </w:rPr>
            </w:pPr>
            <w:r>
              <w:rPr>
                <w:rFonts w:cs="Arial"/>
                <w:szCs w:val="20"/>
              </w:rPr>
              <w:t>-5 degrees C</w:t>
            </w:r>
          </w:p>
        </w:tc>
        <w:tc>
          <w:tcPr>
            <w:tcW w:w="2952" w:type="dxa"/>
            <w:tcBorders>
              <w:top w:val="single" w:sz="4" w:space="0" w:color="auto"/>
              <w:left w:val="single" w:sz="4" w:space="0" w:color="auto"/>
              <w:bottom w:val="single" w:sz="4" w:space="0" w:color="auto"/>
              <w:right w:val="single" w:sz="4" w:space="0" w:color="auto"/>
            </w:tcBorders>
            <w:hideMark/>
          </w:tcPr>
          <w:p w14:paraId="262AE1A4" w14:textId="77777777" w:rsidR="009E027E" w:rsidRDefault="0044467E">
            <w:pPr>
              <w:rPr>
                <w:rFonts w:cs="Arial"/>
                <w:szCs w:val="20"/>
              </w:rPr>
            </w:pPr>
            <w:r>
              <w:rPr>
                <w:rFonts w:cs="Arial"/>
                <w:szCs w:val="20"/>
              </w:rPr>
              <w:t>+/- 15.25 s/week</w:t>
            </w:r>
          </w:p>
        </w:tc>
      </w:tr>
      <w:tr w:rsidR="009E027E" w14:paraId="352CE4A0"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04889E19" w14:textId="77777777" w:rsidR="009E027E" w:rsidRDefault="0044467E">
            <w:pPr>
              <w:rPr>
                <w:rFonts w:cs="Arial"/>
                <w:szCs w:val="20"/>
              </w:rPr>
            </w:pPr>
            <w:r>
              <w:rPr>
                <w:rFonts w:cs="Arial"/>
                <w:szCs w:val="20"/>
              </w:rPr>
              <w:t>+35 degrees C</w:t>
            </w:r>
          </w:p>
        </w:tc>
        <w:tc>
          <w:tcPr>
            <w:tcW w:w="2952" w:type="dxa"/>
            <w:tcBorders>
              <w:top w:val="single" w:sz="4" w:space="0" w:color="auto"/>
              <w:left w:val="single" w:sz="4" w:space="0" w:color="auto"/>
              <w:bottom w:val="single" w:sz="4" w:space="0" w:color="auto"/>
              <w:right w:val="single" w:sz="4" w:space="0" w:color="auto"/>
            </w:tcBorders>
            <w:hideMark/>
          </w:tcPr>
          <w:p w14:paraId="0825E334" w14:textId="77777777" w:rsidR="009E027E" w:rsidRDefault="0044467E">
            <w:pPr>
              <w:rPr>
                <w:rFonts w:cs="Arial"/>
                <w:szCs w:val="20"/>
              </w:rPr>
            </w:pPr>
            <w:r>
              <w:rPr>
                <w:rFonts w:cs="Arial"/>
                <w:szCs w:val="20"/>
              </w:rPr>
              <w:t>+85 degrees C</w:t>
            </w:r>
          </w:p>
        </w:tc>
        <w:tc>
          <w:tcPr>
            <w:tcW w:w="2952" w:type="dxa"/>
            <w:tcBorders>
              <w:top w:val="single" w:sz="4" w:space="0" w:color="auto"/>
              <w:left w:val="single" w:sz="4" w:space="0" w:color="auto"/>
              <w:bottom w:val="single" w:sz="4" w:space="0" w:color="auto"/>
              <w:right w:val="single" w:sz="4" w:space="0" w:color="auto"/>
            </w:tcBorders>
            <w:hideMark/>
          </w:tcPr>
          <w:p w14:paraId="3089E542" w14:textId="77777777" w:rsidR="009E027E" w:rsidRDefault="0044467E">
            <w:pPr>
              <w:rPr>
                <w:rFonts w:cs="Arial"/>
                <w:szCs w:val="20"/>
              </w:rPr>
            </w:pPr>
            <w:r>
              <w:rPr>
                <w:rFonts w:cs="Arial"/>
                <w:szCs w:val="20"/>
              </w:rPr>
              <w:t>+/- 15.25 s/week</w:t>
            </w:r>
          </w:p>
        </w:tc>
      </w:tr>
    </w:tbl>
    <w:p w14:paraId="164BAB30" w14:textId="77777777" w:rsidR="009E027E" w:rsidRDefault="009E027E">
      <w:pPr>
        <w:rPr>
          <w:rFonts w:cs="Arial"/>
          <w:szCs w:val="20"/>
        </w:rPr>
      </w:pPr>
    </w:p>
    <w:p w14:paraId="6FF31AD7" w14:textId="77777777" w:rsidR="00C305D1" w:rsidRPr="00685031" w:rsidRDefault="0044467E" w:rsidP="00685031">
      <w:pPr>
        <w:jc w:val="center"/>
        <w:rPr>
          <w:rFonts w:cs="Arial"/>
        </w:rPr>
      </w:pPr>
      <w:bookmarkStart w:id="41" w:name="_Toc517427868"/>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11</w:t>
      </w:r>
      <w:r>
        <w:rPr>
          <w:rFonts w:cs="Arial"/>
        </w:rPr>
        <w:fldChar w:fldCharType="end"/>
      </w:r>
      <w:r>
        <w:rPr>
          <w:rFonts w:cs="Arial"/>
        </w:rPr>
        <w:t xml:space="preserve"> – CGEA 1.2 Clock Accuracy</w:t>
      </w:r>
      <w:bookmarkEnd w:id="41"/>
    </w:p>
    <w:p w14:paraId="5C59921B" w14:textId="77777777" w:rsidR="00406F39" w:rsidRDefault="0044467E" w:rsidP="00B9479B">
      <w:pPr>
        <w:pStyle w:val="Heading2"/>
      </w:pPr>
      <w:bookmarkStart w:id="42" w:name="_Toc517427854"/>
      <w:r>
        <w:t>Accuracy of the Slave Clock</w:t>
      </w:r>
      <w:bookmarkEnd w:id="42"/>
    </w:p>
    <w:p w14:paraId="7346F424" w14:textId="77777777" w:rsidR="009E027E" w:rsidRDefault="0044467E">
      <w:pPr>
        <w:rPr>
          <w:rFonts w:cs="Arial"/>
          <w:szCs w:val="20"/>
        </w:rPr>
      </w:pPr>
      <w:r>
        <w:rPr>
          <w:rFonts w:cs="Arial"/>
          <w:szCs w:val="20"/>
        </w:rPr>
        <w:t>The clock used in the Slave's shall have a minimum accuracy as mentioned in the following table:</w:t>
      </w:r>
    </w:p>
    <w:p w14:paraId="0410FD39" w14:textId="77777777" w:rsidR="009E027E" w:rsidRDefault="009E027E">
      <w:pPr>
        <w:rPr>
          <w:rFonts w:cs="Arial"/>
          <w:szCs w:val="20"/>
        </w:rPr>
      </w:pPr>
    </w:p>
    <w:p w14:paraId="1ACF15CD" w14:textId="77777777" w:rsidR="00AB1E94" w:rsidRPr="00AE06BC" w:rsidRDefault="0054391D" w:rsidP="00406F3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9E027E" w14:paraId="3FD40776" w14:textId="77777777">
        <w:trPr>
          <w:jc w:val="center"/>
        </w:trPr>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158425C1" w14:textId="77777777" w:rsidR="009E027E" w:rsidRDefault="0044467E">
            <w:pPr>
              <w:rPr>
                <w:rFonts w:cs="Arial"/>
                <w:szCs w:val="20"/>
              </w:rPr>
            </w:pPr>
            <w:r>
              <w:rPr>
                <w:rFonts w:cs="Arial"/>
                <w:szCs w:val="20"/>
              </w:rPr>
              <w:t>Degrees Celsius min</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09A90D25" w14:textId="77777777" w:rsidR="009E027E" w:rsidRDefault="0044467E">
            <w:pPr>
              <w:rPr>
                <w:rFonts w:cs="Arial"/>
                <w:szCs w:val="20"/>
              </w:rPr>
            </w:pPr>
            <w:r>
              <w:rPr>
                <w:rFonts w:cs="Arial"/>
                <w:szCs w:val="20"/>
              </w:rPr>
              <w:t>Degrees Celsius max</w:t>
            </w:r>
          </w:p>
        </w:tc>
        <w:tc>
          <w:tcPr>
            <w:tcW w:w="2952" w:type="dxa"/>
            <w:tcBorders>
              <w:top w:val="single" w:sz="4" w:space="0" w:color="auto"/>
              <w:left w:val="single" w:sz="4" w:space="0" w:color="auto"/>
              <w:bottom w:val="single" w:sz="4" w:space="0" w:color="auto"/>
              <w:right w:val="single" w:sz="4" w:space="0" w:color="auto"/>
            </w:tcBorders>
            <w:shd w:val="clear" w:color="auto" w:fill="FFFF99"/>
            <w:hideMark/>
          </w:tcPr>
          <w:p w14:paraId="356A087A" w14:textId="77777777" w:rsidR="009E027E" w:rsidRDefault="0044467E">
            <w:pPr>
              <w:rPr>
                <w:rFonts w:cs="Arial"/>
                <w:szCs w:val="20"/>
              </w:rPr>
            </w:pPr>
            <w:r>
              <w:rPr>
                <w:rFonts w:cs="Arial"/>
                <w:szCs w:val="20"/>
              </w:rPr>
              <w:t>Drift</w:t>
            </w:r>
          </w:p>
        </w:tc>
      </w:tr>
      <w:tr w:rsidR="009E027E" w14:paraId="4F88CFE3" w14:textId="77777777">
        <w:trPr>
          <w:jc w:val="center"/>
        </w:trPr>
        <w:tc>
          <w:tcPr>
            <w:tcW w:w="2952" w:type="dxa"/>
            <w:tcBorders>
              <w:top w:val="single" w:sz="4" w:space="0" w:color="auto"/>
              <w:left w:val="single" w:sz="4" w:space="0" w:color="auto"/>
              <w:bottom w:val="single" w:sz="4" w:space="0" w:color="auto"/>
              <w:right w:val="single" w:sz="4" w:space="0" w:color="auto"/>
            </w:tcBorders>
            <w:hideMark/>
          </w:tcPr>
          <w:p w14:paraId="442F1D39" w14:textId="77777777" w:rsidR="009E027E" w:rsidRDefault="0044467E">
            <w:pPr>
              <w:rPr>
                <w:rFonts w:cs="Arial"/>
                <w:szCs w:val="20"/>
              </w:rPr>
            </w:pPr>
            <w:r>
              <w:rPr>
                <w:rFonts w:cs="Arial"/>
                <w:szCs w:val="20"/>
              </w:rPr>
              <w:t>-5 degrees C</w:t>
            </w:r>
          </w:p>
        </w:tc>
        <w:tc>
          <w:tcPr>
            <w:tcW w:w="2952" w:type="dxa"/>
            <w:tcBorders>
              <w:top w:val="single" w:sz="4" w:space="0" w:color="auto"/>
              <w:left w:val="single" w:sz="4" w:space="0" w:color="auto"/>
              <w:bottom w:val="single" w:sz="4" w:space="0" w:color="auto"/>
              <w:right w:val="single" w:sz="4" w:space="0" w:color="auto"/>
            </w:tcBorders>
            <w:hideMark/>
          </w:tcPr>
          <w:p w14:paraId="5E80E800" w14:textId="77777777" w:rsidR="009E027E" w:rsidRDefault="0044467E">
            <w:pPr>
              <w:rPr>
                <w:rFonts w:cs="Arial"/>
                <w:szCs w:val="20"/>
              </w:rPr>
            </w:pPr>
            <w:r>
              <w:rPr>
                <w:rFonts w:cs="Arial"/>
                <w:szCs w:val="20"/>
              </w:rPr>
              <w:t>+ 85 degrees C</w:t>
            </w:r>
          </w:p>
        </w:tc>
        <w:tc>
          <w:tcPr>
            <w:tcW w:w="2952" w:type="dxa"/>
            <w:tcBorders>
              <w:top w:val="single" w:sz="4" w:space="0" w:color="auto"/>
              <w:left w:val="single" w:sz="4" w:space="0" w:color="auto"/>
              <w:bottom w:val="single" w:sz="4" w:space="0" w:color="auto"/>
              <w:right w:val="single" w:sz="4" w:space="0" w:color="auto"/>
            </w:tcBorders>
            <w:hideMark/>
          </w:tcPr>
          <w:p w14:paraId="12512F1B" w14:textId="77777777" w:rsidR="009E027E" w:rsidRDefault="0044467E">
            <w:pPr>
              <w:rPr>
                <w:rFonts w:cs="Arial"/>
                <w:szCs w:val="20"/>
              </w:rPr>
            </w:pPr>
            <w:r>
              <w:rPr>
                <w:rFonts w:cs="Arial"/>
                <w:szCs w:val="20"/>
              </w:rPr>
              <w:t>+/- 84 s/week</w:t>
            </w:r>
          </w:p>
        </w:tc>
      </w:tr>
    </w:tbl>
    <w:p w14:paraId="4E9C1054" w14:textId="77777777" w:rsidR="009E027E" w:rsidRDefault="009E027E">
      <w:pPr>
        <w:rPr>
          <w:rFonts w:cs="Arial"/>
          <w:szCs w:val="20"/>
        </w:rPr>
      </w:pPr>
    </w:p>
    <w:p w14:paraId="542B50B0" w14:textId="77777777" w:rsidR="00C305D1" w:rsidRPr="00685031" w:rsidRDefault="0044467E" w:rsidP="00685031">
      <w:pPr>
        <w:jc w:val="center"/>
        <w:rPr>
          <w:rFonts w:cs="Arial"/>
        </w:rPr>
      </w:pPr>
      <w:bookmarkStart w:id="43" w:name="_Toc517427869"/>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12</w:t>
      </w:r>
      <w:r>
        <w:rPr>
          <w:rFonts w:cs="Arial"/>
        </w:rPr>
        <w:fldChar w:fldCharType="end"/>
      </w:r>
      <w:r>
        <w:rPr>
          <w:rFonts w:cs="Arial"/>
        </w:rPr>
        <w:t xml:space="preserve"> – Global Slave Clock Accuracy</w:t>
      </w:r>
      <w:bookmarkEnd w:id="43"/>
    </w:p>
    <w:p w14:paraId="1CC3588A" w14:textId="77777777" w:rsidR="00406F39" w:rsidRDefault="0044467E" w:rsidP="00B9479B">
      <w:pPr>
        <w:pStyle w:val="Heading2"/>
      </w:pPr>
      <w:bookmarkStart w:id="44" w:name="_Toc517427855"/>
      <w:r>
        <w:lastRenderedPageBreak/>
        <w:t>Voltage Requirements</w:t>
      </w:r>
      <w:bookmarkEnd w:id="44"/>
    </w:p>
    <w:p w14:paraId="0D286F7E" w14:textId="77777777" w:rsidR="009E027E" w:rsidRDefault="0044467E">
      <w:pPr>
        <w:rPr>
          <w:rFonts w:cs="Arial"/>
          <w:szCs w:val="20"/>
        </w:rPr>
      </w:pPr>
      <w:r>
        <w:rPr>
          <w:rFonts w:cs="Arial"/>
          <w:szCs w:val="20"/>
        </w:rPr>
        <w:t xml:space="preserve">The requirements mentioned in this chapter have to be fulfilled to prevent unwanted resets of the clock which may result in a loss of the clock (reset to default value).  They have to be fulfilled in the whole temperature range at the System, ECU, and IC level (see below). </w:t>
      </w:r>
    </w:p>
    <w:p w14:paraId="6349E194" w14:textId="77777777" w:rsidR="009E027E" w:rsidRDefault="009E027E">
      <w:pPr>
        <w:rPr>
          <w:rFonts w:cs="Arial"/>
          <w:szCs w:val="20"/>
        </w:rPr>
      </w:pPr>
    </w:p>
    <w:p w14:paraId="245FDC6F" w14:textId="77777777" w:rsidR="009E027E" w:rsidRDefault="0044467E">
      <w:pPr>
        <w:rPr>
          <w:rFonts w:cs="Arial"/>
          <w:b/>
          <w:szCs w:val="20"/>
        </w:rPr>
      </w:pPr>
      <w:r>
        <w:rPr>
          <w:rFonts w:cs="Arial"/>
          <w:b/>
          <w:szCs w:val="20"/>
        </w:rPr>
        <w:t>Exception for CGEA 1.2:</w:t>
      </w:r>
    </w:p>
    <w:p w14:paraId="0C9856DC" w14:textId="77777777" w:rsidR="009E027E" w:rsidRDefault="0044467E">
      <w:pPr>
        <w:rPr>
          <w:rFonts w:cs="Arial"/>
          <w:szCs w:val="20"/>
        </w:rPr>
      </w:pPr>
      <w:r>
        <w:rPr>
          <w:rFonts w:cs="Arial"/>
          <w:szCs w:val="20"/>
        </w:rPr>
        <w:t>There is no IC level requirement.</w:t>
      </w:r>
    </w:p>
    <w:p w14:paraId="4B48E2CE" w14:textId="77777777" w:rsidR="009E027E" w:rsidRDefault="009E027E">
      <w:pPr>
        <w:rPr>
          <w:rFonts w:cs="Arial"/>
          <w:szCs w:val="20"/>
        </w:rPr>
      </w:pPr>
    </w:p>
    <w:p w14:paraId="4631CB1B" w14:textId="77777777" w:rsidR="009E027E" w:rsidRDefault="009E027E">
      <w:pPr>
        <w:rPr>
          <w:rFonts w:cs="Arial"/>
          <w:szCs w:val="20"/>
        </w:rPr>
      </w:pPr>
    </w:p>
    <w:p w14:paraId="7F49B594" w14:textId="77777777" w:rsidR="00AB1E94" w:rsidRPr="00AE06BC" w:rsidRDefault="0054391D" w:rsidP="00406F39"/>
    <w:tbl>
      <w:tblPr>
        <w:tblW w:w="9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562"/>
        <w:gridCol w:w="1562"/>
        <w:gridCol w:w="1562"/>
        <w:gridCol w:w="1562"/>
        <w:gridCol w:w="1562"/>
      </w:tblGrid>
      <w:tr w:rsidR="009E027E" w14:paraId="7E70A59C" w14:textId="77777777">
        <w:trPr>
          <w:trHeight w:val="230"/>
          <w:jc w:val="center"/>
        </w:trPr>
        <w:tc>
          <w:tcPr>
            <w:tcW w:w="1562" w:type="dxa"/>
            <w:vMerge w:val="restart"/>
            <w:tcBorders>
              <w:top w:val="single" w:sz="4" w:space="0" w:color="auto"/>
              <w:left w:val="single" w:sz="4" w:space="0" w:color="auto"/>
              <w:bottom w:val="single" w:sz="4" w:space="0" w:color="auto"/>
              <w:right w:val="single" w:sz="4" w:space="0" w:color="auto"/>
            </w:tcBorders>
            <w:shd w:val="clear" w:color="auto" w:fill="FFFF99"/>
            <w:hideMark/>
          </w:tcPr>
          <w:p w14:paraId="49C7E8C0" w14:textId="77777777" w:rsidR="009E027E" w:rsidRDefault="0044467E">
            <w:pPr>
              <w:rPr>
                <w:rFonts w:cs="Arial"/>
                <w:szCs w:val="20"/>
                <w:u w:val="single"/>
              </w:rPr>
            </w:pPr>
            <w:r>
              <w:rPr>
                <w:rFonts w:cs="Arial"/>
                <w:szCs w:val="20"/>
                <w:u w:val="single"/>
              </w:rPr>
              <w:t>External supply on module for data-retention in:</w:t>
            </w:r>
          </w:p>
        </w:tc>
        <w:tc>
          <w:tcPr>
            <w:tcW w:w="4685" w:type="dxa"/>
            <w:gridSpan w:val="3"/>
            <w:tcBorders>
              <w:top w:val="single" w:sz="4" w:space="0" w:color="auto"/>
              <w:left w:val="single" w:sz="4" w:space="0" w:color="auto"/>
              <w:bottom w:val="single" w:sz="4" w:space="0" w:color="auto"/>
              <w:right w:val="single" w:sz="4" w:space="0" w:color="auto"/>
            </w:tcBorders>
            <w:shd w:val="clear" w:color="auto" w:fill="FFFF99"/>
            <w:hideMark/>
          </w:tcPr>
          <w:p w14:paraId="1538DC81" w14:textId="77777777" w:rsidR="009E027E" w:rsidRDefault="0044467E">
            <w:pPr>
              <w:jc w:val="center"/>
              <w:rPr>
                <w:rFonts w:cs="Arial"/>
                <w:szCs w:val="20"/>
                <w:u w:val="single"/>
              </w:rPr>
            </w:pPr>
            <w:r>
              <w:rPr>
                <w:rFonts w:cs="Arial"/>
                <w:szCs w:val="20"/>
                <w:u w:val="single"/>
              </w:rPr>
              <w:t>Static Power Supply</w:t>
            </w:r>
          </w:p>
        </w:tc>
        <w:tc>
          <w:tcPr>
            <w:tcW w:w="3123" w:type="dxa"/>
            <w:gridSpan w:val="2"/>
            <w:tcBorders>
              <w:top w:val="single" w:sz="4" w:space="0" w:color="auto"/>
              <w:left w:val="single" w:sz="4" w:space="0" w:color="auto"/>
              <w:bottom w:val="single" w:sz="4" w:space="0" w:color="auto"/>
              <w:right w:val="single" w:sz="4" w:space="0" w:color="auto"/>
            </w:tcBorders>
            <w:shd w:val="clear" w:color="auto" w:fill="FFFF99"/>
            <w:hideMark/>
          </w:tcPr>
          <w:p w14:paraId="416FF0AB" w14:textId="77777777" w:rsidR="009E027E" w:rsidRDefault="0044467E">
            <w:pPr>
              <w:jc w:val="center"/>
              <w:rPr>
                <w:rFonts w:cs="Arial"/>
                <w:szCs w:val="20"/>
                <w:u w:val="single"/>
              </w:rPr>
            </w:pPr>
            <w:r>
              <w:rPr>
                <w:rFonts w:cs="Arial"/>
                <w:szCs w:val="20"/>
                <w:u w:val="single"/>
              </w:rPr>
              <w:t>Dynamic Power Supply</w:t>
            </w:r>
          </w:p>
        </w:tc>
      </w:tr>
      <w:tr w:rsidR="009E027E" w14:paraId="5D13DB0B" w14:textId="77777777">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8E5B8A" w14:textId="77777777" w:rsidR="009E027E" w:rsidRDefault="009E027E">
            <w:pPr>
              <w:rPr>
                <w:rFonts w:cs="Arial"/>
                <w:szCs w:val="20"/>
                <w:u w:val="single"/>
              </w:rPr>
            </w:pPr>
          </w:p>
        </w:tc>
        <w:tc>
          <w:tcPr>
            <w:tcW w:w="1562" w:type="dxa"/>
            <w:tcBorders>
              <w:top w:val="single" w:sz="4" w:space="0" w:color="auto"/>
              <w:left w:val="single" w:sz="4" w:space="0" w:color="auto"/>
              <w:bottom w:val="single" w:sz="4" w:space="0" w:color="auto"/>
              <w:right w:val="single" w:sz="4" w:space="0" w:color="auto"/>
            </w:tcBorders>
            <w:shd w:val="clear" w:color="auto" w:fill="FFFF99"/>
            <w:hideMark/>
          </w:tcPr>
          <w:p w14:paraId="6A5A9F5D" w14:textId="77777777" w:rsidR="009E027E" w:rsidRDefault="0044467E">
            <w:pPr>
              <w:spacing w:line="147" w:lineRule="atLeast"/>
              <w:jc w:val="center"/>
              <w:rPr>
                <w:rFonts w:cs="Arial"/>
                <w:szCs w:val="20"/>
                <w:u w:val="single"/>
              </w:rPr>
            </w:pPr>
            <w:r>
              <w:rPr>
                <w:rFonts w:cs="Arial"/>
                <w:szCs w:val="20"/>
                <w:u w:val="single"/>
              </w:rPr>
              <w:t>Low</w:t>
            </w:r>
          </w:p>
        </w:tc>
        <w:tc>
          <w:tcPr>
            <w:tcW w:w="1562" w:type="dxa"/>
            <w:tcBorders>
              <w:top w:val="single" w:sz="4" w:space="0" w:color="auto"/>
              <w:left w:val="single" w:sz="4" w:space="0" w:color="auto"/>
              <w:bottom w:val="single" w:sz="4" w:space="0" w:color="auto"/>
              <w:right w:val="single" w:sz="4" w:space="0" w:color="auto"/>
            </w:tcBorders>
            <w:shd w:val="clear" w:color="auto" w:fill="FFFF99"/>
            <w:hideMark/>
          </w:tcPr>
          <w:p w14:paraId="31A091A5" w14:textId="77777777" w:rsidR="009E027E" w:rsidRDefault="0044467E">
            <w:pPr>
              <w:spacing w:line="147" w:lineRule="atLeast"/>
              <w:jc w:val="center"/>
              <w:rPr>
                <w:rFonts w:cs="Arial"/>
                <w:szCs w:val="20"/>
                <w:u w:val="single"/>
              </w:rPr>
            </w:pPr>
            <w:r>
              <w:rPr>
                <w:rFonts w:cs="Arial"/>
                <w:szCs w:val="20"/>
                <w:u w:val="single"/>
              </w:rPr>
              <w:t>Hi</w:t>
            </w:r>
          </w:p>
        </w:tc>
        <w:tc>
          <w:tcPr>
            <w:tcW w:w="1562" w:type="dxa"/>
            <w:tcBorders>
              <w:top w:val="single" w:sz="4" w:space="0" w:color="auto"/>
              <w:left w:val="single" w:sz="4" w:space="0" w:color="auto"/>
              <w:bottom w:val="single" w:sz="4" w:space="0" w:color="auto"/>
              <w:right w:val="single" w:sz="4" w:space="0" w:color="auto"/>
            </w:tcBorders>
            <w:shd w:val="clear" w:color="auto" w:fill="FFFF99"/>
            <w:hideMark/>
          </w:tcPr>
          <w:p w14:paraId="78003F21" w14:textId="77777777" w:rsidR="009E027E" w:rsidRDefault="0044467E">
            <w:pPr>
              <w:spacing w:line="147" w:lineRule="atLeast"/>
              <w:jc w:val="center"/>
              <w:rPr>
                <w:rFonts w:cs="Arial"/>
                <w:szCs w:val="20"/>
                <w:u w:val="single"/>
              </w:rPr>
            </w:pPr>
            <w:r>
              <w:rPr>
                <w:rFonts w:cs="Arial"/>
                <w:szCs w:val="20"/>
                <w:u w:val="single"/>
              </w:rPr>
              <w:t>Nominal</w:t>
            </w:r>
          </w:p>
        </w:tc>
        <w:tc>
          <w:tcPr>
            <w:tcW w:w="1562" w:type="dxa"/>
            <w:tcBorders>
              <w:top w:val="single" w:sz="4" w:space="0" w:color="auto"/>
              <w:left w:val="single" w:sz="4" w:space="0" w:color="auto"/>
              <w:bottom w:val="single" w:sz="4" w:space="0" w:color="auto"/>
              <w:right w:val="single" w:sz="4" w:space="0" w:color="auto"/>
            </w:tcBorders>
            <w:shd w:val="clear" w:color="auto" w:fill="FFFF99"/>
            <w:hideMark/>
          </w:tcPr>
          <w:p w14:paraId="3C82CD2C" w14:textId="77777777" w:rsidR="009E027E" w:rsidRDefault="0044467E">
            <w:pPr>
              <w:spacing w:line="147" w:lineRule="atLeast"/>
              <w:jc w:val="center"/>
              <w:rPr>
                <w:rFonts w:cs="Arial"/>
                <w:szCs w:val="20"/>
                <w:u w:val="single"/>
              </w:rPr>
            </w:pPr>
            <w:r>
              <w:rPr>
                <w:rFonts w:cs="Arial"/>
                <w:szCs w:val="20"/>
                <w:u w:val="single"/>
              </w:rPr>
              <w:t>Low</w:t>
            </w:r>
          </w:p>
        </w:tc>
        <w:tc>
          <w:tcPr>
            <w:tcW w:w="1562" w:type="dxa"/>
            <w:tcBorders>
              <w:top w:val="single" w:sz="4" w:space="0" w:color="auto"/>
              <w:left w:val="single" w:sz="4" w:space="0" w:color="auto"/>
              <w:bottom w:val="single" w:sz="4" w:space="0" w:color="auto"/>
              <w:right w:val="single" w:sz="4" w:space="0" w:color="auto"/>
            </w:tcBorders>
            <w:shd w:val="clear" w:color="auto" w:fill="FFFF99"/>
            <w:hideMark/>
          </w:tcPr>
          <w:p w14:paraId="0105F851" w14:textId="77777777" w:rsidR="009E027E" w:rsidRDefault="0044467E">
            <w:pPr>
              <w:spacing w:line="147" w:lineRule="atLeast"/>
              <w:jc w:val="center"/>
              <w:rPr>
                <w:rFonts w:cs="Arial"/>
                <w:szCs w:val="20"/>
                <w:u w:val="single"/>
              </w:rPr>
            </w:pPr>
            <w:r>
              <w:rPr>
                <w:rFonts w:cs="Arial"/>
                <w:szCs w:val="20"/>
                <w:u w:val="single"/>
              </w:rPr>
              <w:t>High</w:t>
            </w:r>
          </w:p>
        </w:tc>
      </w:tr>
      <w:tr w:rsidR="009E027E" w14:paraId="14B7D2B9" w14:textId="77777777">
        <w:trPr>
          <w:trHeight w:val="230"/>
          <w:jc w:val="center"/>
        </w:trPr>
        <w:tc>
          <w:tcPr>
            <w:tcW w:w="1562" w:type="dxa"/>
            <w:tcBorders>
              <w:top w:val="single" w:sz="4" w:space="0" w:color="auto"/>
              <w:left w:val="single" w:sz="4" w:space="0" w:color="auto"/>
              <w:bottom w:val="single" w:sz="4" w:space="0" w:color="auto"/>
              <w:right w:val="single" w:sz="4" w:space="0" w:color="auto"/>
            </w:tcBorders>
            <w:hideMark/>
          </w:tcPr>
          <w:p w14:paraId="5DC727DC" w14:textId="77777777" w:rsidR="009E027E" w:rsidRDefault="0044467E">
            <w:pPr>
              <w:rPr>
                <w:rFonts w:cs="Arial"/>
                <w:szCs w:val="20"/>
              </w:rPr>
            </w:pPr>
            <w:r>
              <w:rPr>
                <w:rFonts w:cs="Arial"/>
                <w:szCs w:val="20"/>
              </w:rPr>
              <w:t>Function</w:t>
            </w:r>
          </w:p>
        </w:tc>
        <w:tc>
          <w:tcPr>
            <w:tcW w:w="1562" w:type="dxa"/>
            <w:tcBorders>
              <w:top w:val="single" w:sz="4" w:space="0" w:color="auto"/>
              <w:left w:val="single" w:sz="4" w:space="0" w:color="auto"/>
              <w:bottom w:val="single" w:sz="4" w:space="0" w:color="auto"/>
              <w:right w:val="single" w:sz="4" w:space="0" w:color="auto"/>
            </w:tcBorders>
            <w:hideMark/>
          </w:tcPr>
          <w:p w14:paraId="3C5119AF" w14:textId="77777777" w:rsidR="009E027E" w:rsidRDefault="0044467E">
            <w:pPr>
              <w:jc w:val="center"/>
              <w:rPr>
                <w:rFonts w:cs="Arial"/>
                <w:szCs w:val="20"/>
              </w:rPr>
            </w:pPr>
            <w:r>
              <w:rPr>
                <w:rFonts w:cs="Arial"/>
                <w:szCs w:val="20"/>
              </w:rPr>
              <w:t>6.2 V</w:t>
            </w:r>
          </w:p>
        </w:tc>
        <w:tc>
          <w:tcPr>
            <w:tcW w:w="1562" w:type="dxa"/>
            <w:tcBorders>
              <w:top w:val="single" w:sz="4" w:space="0" w:color="auto"/>
              <w:left w:val="single" w:sz="4" w:space="0" w:color="auto"/>
              <w:bottom w:val="single" w:sz="4" w:space="0" w:color="auto"/>
              <w:right w:val="single" w:sz="4" w:space="0" w:color="auto"/>
            </w:tcBorders>
            <w:hideMark/>
          </w:tcPr>
          <w:p w14:paraId="0E532498" w14:textId="77777777" w:rsidR="009E027E" w:rsidRDefault="0044467E">
            <w:pPr>
              <w:jc w:val="center"/>
              <w:rPr>
                <w:rFonts w:cs="Arial"/>
                <w:szCs w:val="20"/>
              </w:rPr>
            </w:pPr>
            <w:r>
              <w:rPr>
                <w:rFonts w:cs="Arial"/>
                <w:szCs w:val="20"/>
              </w:rPr>
              <w:t>16 V</w:t>
            </w:r>
          </w:p>
        </w:tc>
        <w:tc>
          <w:tcPr>
            <w:tcW w:w="1562" w:type="dxa"/>
            <w:tcBorders>
              <w:top w:val="single" w:sz="4" w:space="0" w:color="auto"/>
              <w:left w:val="single" w:sz="4" w:space="0" w:color="auto"/>
              <w:bottom w:val="single" w:sz="4" w:space="0" w:color="auto"/>
              <w:right w:val="single" w:sz="4" w:space="0" w:color="auto"/>
            </w:tcBorders>
            <w:hideMark/>
          </w:tcPr>
          <w:p w14:paraId="26AFA2C7" w14:textId="77777777" w:rsidR="009E027E" w:rsidRDefault="0044467E">
            <w:pPr>
              <w:jc w:val="center"/>
              <w:rPr>
                <w:rFonts w:cs="Arial"/>
                <w:szCs w:val="20"/>
              </w:rPr>
            </w:pPr>
            <w:r>
              <w:rPr>
                <w:rFonts w:cs="Arial"/>
                <w:szCs w:val="20"/>
              </w:rPr>
              <w:t>13.5 V</w:t>
            </w:r>
          </w:p>
        </w:tc>
        <w:tc>
          <w:tcPr>
            <w:tcW w:w="1562" w:type="dxa"/>
            <w:vMerge w:val="restart"/>
            <w:tcBorders>
              <w:top w:val="single" w:sz="4" w:space="0" w:color="auto"/>
              <w:left w:val="single" w:sz="4" w:space="0" w:color="auto"/>
              <w:bottom w:val="single" w:sz="4" w:space="0" w:color="auto"/>
              <w:right w:val="single" w:sz="4" w:space="0" w:color="auto"/>
            </w:tcBorders>
            <w:hideMark/>
          </w:tcPr>
          <w:p w14:paraId="3B0471AD" w14:textId="77777777" w:rsidR="009E027E" w:rsidRDefault="0044467E">
            <w:pPr>
              <w:rPr>
                <w:rFonts w:cs="Arial"/>
                <w:szCs w:val="20"/>
              </w:rPr>
            </w:pPr>
            <w:r>
              <w:rPr>
                <w:rFonts w:cs="Arial"/>
                <w:szCs w:val="20"/>
              </w:rPr>
              <w:t>3V for 100ms</w:t>
            </w:r>
          </w:p>
          <w:p w14:paraId="3489DB55" w14:textId="77777777" w:rsidR="009E027E" w:rsidRDefault="0044467E">
            <w:pPr>
              <w:rPr>
                <w:rFonts w:cs="Arial"/>
                <w:szCs w:val="20"/>
              </w:rPr>
            </w:pPr>
            <w:r>
              <w:rPr>
                <w:rFonts w:cs="Arial"/>
                <w:szCs w:val="20"/>
              </w:rPr>
              <w:t>0V for 50ms</w:t>
            </w:r>
          </w:p>
        </w:tc>
        <w:tc>
          <w:tcPr>
            <w:tcW w:w="1562" w:type="dxa"/>
            <w:vMerge w:val="restart"/>
            <w:tcBorders>
              <w:top w:val="single" w:sz="4" w:space="0" w:color="auto"/>
              <w:left w:val="single" w:sz="4" w:space="0" w:color="auto"/>
              <w:bottom w:val="single" w:sz="4" w:space="0" w:color="auto"/>
              <w:right w:val="single" w:sz="4" w:space="0" w:color="auto"/>
            </w:tcBorders>
            <w:hideMark/>
          </w:tcPr>
          <w:p w14:paraId="27B00B6B" w14:textId="77777777" w:rsidR="009E027E" w:rsidRDefault="0044467E">
            <w:pPr>
              <w:rPr>
                <w:rFonts w:cs="Arial"/>
                <w:szCs w:val="20"/>
              </w:rPr>
            </w:pPr>
            <w:r>
              <w:rPr>
                <w:rFonts w:cs="Arial"/>
                <w:szCs w:val="20"/>
              </w:rPr>
              <w:t>18V for 60 min</w:t>
            </w:r>
          </w:p>
          <w:p w14:paraId="27B2E2E9" w14:textId="77777777" w:rsidR="009E027E" w:rsidRDefault="0044467E">
            <w:pPr>
              <w:rPr>
                <w:rFonts w:cs="Arial"/>
                <w:szCs w:val="20"/>
              </w:rPr>
            </w:pPr>
            <w:r>
              <w:rPr>
                <w:rFonts w:cs="Arial"/>
                <w:szCs w:val="20"/>
              </w:rPr>
              <w:t>24V for 1 min</w:t>
            </w:r>
          </w:p>
        </w:tc>
      </w:tr>
      <w:tr w:rsidR="009E027E" w14:paraId="5C10A4A6" w14:textId="77777777">
        <w:trPr>
          <w:trHeight w:val="230"/>
          <w:jc w:val="center"/>
        </w:trPr>
        <w:tc>
          <w:tcPr>
            <w:tcW w:w="1562" w:type="dxa"/>
            <w:tcBorders>
              <w:top w:val="single" w:sz="4" w:space="0" w:color="auto"/>
              <w:left w:val="single" w:sz="4" w:space="0" w:color="auto"/>
              <w:bottom w:val="single" w:sz="4" w:space="0" w:color="auto"/>
              <w:right w:val="single" w:sz="4" w:space="0" w:color="auto"/>
            </w:tcBorders>
            <w:hideMark/>
          </w:tcPr>
          <w:p w14:paraId="6B1BC105" w14:textId="77777777" w:rsidR="009E027E" w:rsidRDefault="0044467E">
            <w:pPr>
              <w:rPr>
                <w:rFonts w:cs="Arial"/>
                <w:szCs w:val="20"/>
              </w:rPr>
            </w:pPr>
            <w:r>
              <w:rPr>
                <w:rFonts w:cs="Arial"/>
                <w:szCs w:val="20"/>
              </w:rPr>
              <w:t>ECU</w:t>
            </w:r>
          </w:p>
        </w:tc>
        <w:tc>
          <w:tcPr>
            <w:tcW w:w="1562" w:type="dxa"/>
            <w:tcBorders>
              <w:top w:val="single" w:sz="4" w:space="0" w:color="auto"/>
              <w:left w:val="single" w:sz="4" w:space="0" w:color="auto"/>
              <w:bottom w:val="single" w:sz="4" w:space="0" w:color="auto"/>
              <w:right w:val="single" w:sz="4" w:space="0" w:color="auto"/>
            </w:tcBorders>
            <w:hideMark/>
          </w:tcPr>
          <w:p w14:paraId="22C8D767" w14:textId="77777777" w:rsidR="009E027E" w:rsidRDefault="0044467E">
            <w:pPr>
              <w:jc w:val="center"/>
              <w:rPr>
                <w:rFonts w:cs="Arial"/>
                <w:szCs w:val="20"/>
              </w:rPr>
            </w:pPr>
            <w:r>
              <w:rPr>
                <w:rFonts w:cs="Arial"/>
                <w:szCs w:val="20"/>
              </w:rPr>
              <w:t>6.2 V</w:t>
            </w:r>
          </w:p>
        </w:tc>
        <w:tc>
          <w:tcPr>
            <w:tcW w:w="1562" w:type="dxa"/>
            <w:tcBorders>
              <w:top w:val="single" w:sz="4" w:space="0" w:color="auto"/>
              <w:left w:val="single" w:sz="4" w:space="0" w:color="auto"/>
              <w:bottom w:val="single" w:sz="4" w:space="0" w:color="auto"/>
              <w:right w:val="single" w:sz="4" w:space="0" w:color="auto"/>
            </w:tcBorders>
            <w:hideMark/>
          </w:tcPr>
          <w:p w14:paraId="0DFC4431" w14:textId="77777777" w:rsidR="009E027E" w:rsidRDefault="0044467E">
            <w:pPr>
              <w:jc w:val="center"/>
              <w:rPr>
                <w:rFonts w:cs="Arial"/>
                <w:szCs w:val="20"/>
              </w:rPr>
            </w:pPr>
            <w:r>
              <w:rPr>
                <w:rFonts w:cs="Arial"/>
                <w:szCs w:val="20"/>
              </w:rPr>
              <w:t>16 V</w:t>
            </w:r>
          </w:p>
        </w:tc>
        <w:tc>
          <w:tcPr>
            <w:tcW w:w="1562" w:type="dxa"/>
            <w:tcBorders>
              <w:top w:val="single" w:sz="4" w:space="0" w:color="auto"/>
              <w:left w:val="single" w:sz="4" w:space="0" w:color="auto"/>
              <w:bottom w:val="single" w:sz="4" w:space="0" w:color="auto"/>
              <w:right w:val="single" w:sz="4" w:space="0" w:color="auto"/>
            </w:tcBorders>
            <w:hideMark/>
          </w:tcPr>
          <w:p w14:paraId="21D0C101" w14:textId="77777777" w:rsidR="009E027E" w:rsidRDefault="0044467E">
            <w:pPr>
              <w:jc w:val="center"/>
              <w:rPr>
                <w:rFonts w:cs="Arial"/>
                <w:szCs w:val="20"/>
              </w:rPr>
            </w:pPr>
            <w:r>
              <w:rPr>
                <w:rFonts w:cs="Arial"/>
                <w:szCs w:val="20"/>
              </w:rPr>
              <w:t>13.5 V</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88F57D" w14:textId="77777777" w:rsidR="009E027E" w:rsidRDefault="009E027E">
            <w:pPr>
              <w:rPr>
                <w:rFonts w:cs="Arial"/>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EAA1C" w14:textId="77777777" w:rsidR="009E027E" w:rsidRDefault="009E027E">
            <w:pPr>
              <w:rPr>
                <w:rFonts w:cs="Arial"/>
                <w:szCs w:val="20"/>
              </w:rPr>
            </w:pPr>
          </w:p>
        </w:tc>
      </w:tr>
      <w:tr w:rsidR="009E027E" w14:paraId="3D261C38" w14:textId="77777777">
        <w:trPr>
          <w:trHeight w:val="230"/>
          <w:jc w:val="center"/>
        </w:trPr>
        <w:tc>
          <w:tcPr>
            <w:tcW w:w="1562" w:type="dxa"/>
            <w:tcBorders>
              <w:top w:val="single" w:sz="4" w:space="0" w:color="auto"/>
              <w:left w:val="single" w:sz="4" w:space="0" w:color="auto"/>
              <w:bottom w:val="single" w:sz="4" w:space="0" w:color="auto"/>
              <w:right w:val="single" w:sz="4" w:space="0" w:color="auto"/>
            </w:tcBorders>
            <w:hideMark/>
          </w:tcPr>
          <w:p w14:paraId="05896228" w14:textId="77777777" w:rsidR="009E027E" w:rsidRDefault="0044467E">
            <w:pPr>
              <w:rPr>
                <w:rFonts w:cs="Arial"/>
                <w:szCs w:val="20"/>
              </w:rPr>
            </w:pPr>
            <w:r>
              <w:rPr>
                <w:rFonts w:cs="Arial"/>
                <w:szCs w:val="20"/>
              </w:rPr>
              <w:t>I2C</w:t>
            </w:r>
          </w:p>
        </w:tc>
        <w:tc>
          <w:tcPr>
            <w:tcW w:w="1562" w:type="dxa"/>
            <w:tcBorders>
              <w:top w:val="single" w:sz="4" w:space="0" w:color="auto"/>
              <w:left w:val="single" w:sz="4" w:space="0" w:color="auto"/>
              <w:bottom w:val="single" w:sz="4" w:space="0" w:color="auto"/>
              <w:right w:val="single" w:sz="4" w:space="0" w:color="auto"/>
            </w:tcBorders>
            <w:hideMark/>
          </w:tcPr>
          <w:p w14:paraId="02873C0D" w14:textId="77777777" w:rsidR="009E027E" w:rsidRDefault="0044467E">
            <w:pPr>
              <w:jc w:val="center"/>
              <w:rPr>
                <w:rFonts w:cs="Arial"/>
                <w:szCs w:val="20"/>
              </w:rPr>
            </w:pPr>
            <w:r>
              <w:rPr>
                <w:rFonts w:cs="Arial"/>
                <w:szCs w:val="20"/>
              </w:rPr>
              <w:t>2.5 V</w:t>
            </w:r>
          </w:p>
        </w:tc>
        <w:tc>
          <w:tcPr>
            <w:tcW w:w="1562" w:type="dxa"/>
            <w:tcBorders>
              <w:top w:val="single" w:sz="4" w:space="0" w:color="auto"/>
              <w:left w:val="single" w:sz="4" w:space="0" w:color="auto"/>
              <w:bottom w:val="single" w:sz="4" w:space="0" w:color="auto"/>
              <w:right w:val="single" w:sz="4" w:space="0" w:color="auto"/>
            </w:tcBorders>
            <w:hideMark/>
          </w:tcPr>
          <w:p w14:paraId="191775F3" w14:textId="77777777" w:rsidR="009E027E" w:rsidRDefault="0044467E">
            <w:pPr>
              <w:jc w:val="center"/>
              <w:rPr>
                <w:rFonts w:cs="Arial"/>
                <w:szCs w:val="20"/>
              </w:rPr>
            </w:pPr>
            <w:r>
              <w:rPr>
                <w:rFonts w:cs="Arial"/>
                <w:szCs w:val="20"/>
              </w:rPr>
              <w:t>16 V</w:t>
            </w:r>
          </w:p>
        </w:tc>
        <w:tc>
          <w:tcPr>
            <w:tcW w:w="1562" w:type="dxa"/>
            <w:tcBorders>
              <w:top w:val="single" w:sz="4" w:space="0" w:color="auto"/>
              <w:left w:val="single" w:sz="4" w:space="0" w:color="auto"/>
              <w:bottom w:val="single" w:sz="4" w:space="0" w:color="auto"/>
              <w:right w:val="single" w:sz="4" w:space="0" w:color="auto"/>
            </w:tcBorders>
            <w:hideMark/>
          </w:tcPr>
          <w:p w14:paraId="341499BC" w14:textId="77777777" w:rsidR="009E027E" w:rsidRDefault="0044467E">
            <w:pPr>
              <w:jc w:val="center"/>
              <w:rPr>
                <w:rFonts w:cs="Arial"/>
                <w:szCs w:val="20"/>
              </w:rPr>
            </w:pPr>
            <w:r>
              <w:rPr>
                <w:rFonts w:cs="Arial"/>
                <w:szCs w:val="20"/>
              </w:rPr>
              <w:t>13.5 V</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5AA375" w14:textId="77777777" w:rsidR="009E027E" w:rsidRDefault="009E027E">
            <w:pPr>
              <w:rPr>
                <w:rFonts w:cs="Arial"/>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D7108" w14:textId="77777777" w:rsidR="009E027E" w:rsidRDefault="009E027E">
            <w:pPr>
              <w:rPr>
                <w:rFonts w:cs="Arial"/>
                <w:szCs w:val="20"/>
              </w:rPr>
            </w:pPr>
          </w:p>
        </w:tc>
      </w:tr>
    </w:tbl>
    <w:p w14:paraId="7A1561CA" w14:textId="77777777" w:rsidR="009E027E" w:rsidRDefault="009E027E">
      <w:pPr>
        <w:rPr>
          <w:rFonts w:cs="Arial"/>
          <w:szCs w:val="20"/>
        </w:rPr>
      </w:pPr>
    </w:p>
    <w:p w14:paraId="21556D3C" w14:textId="77777777" w:rsidR="00C305D1" w:rsidRPr="00685031" w:rsidRDefault="0044467E" w:rsidP="00685031">
      <w:pPr>
        <w:jc w:val="center"/>
        <w:rPr>
          <w:rFonts w:cs="Arial"/>
        </w:rPr>
      </w:pPr>
      <w:bookmarkStart w:id="45" w:name="_Toc517427870"/>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13</w:t>
      </w:r>
      <w:r>
        <w:rPr>
          <w:rFonts w:cs="Arial"/>
        </w:rPr>
        <w:fldChar w:fldCharType="end"/>
      </w:r>
      <w:r>
        <w:rPr>
          <w:rFonts w:cs="Arial"/>
        </w:rPr>
        <w:t xml:space="preserve"> – Voltage Requirements</w:t>
      </w:r>
      <w:bookmarkEnd w:id="45"/>
    </w:p>
    <w:p w14:paraId="654C4B2B" w14:textId="77777777" w:rsidR="00406F39" w:rsidRDefault="0044467E" w:rsidP="00B9479B">
      <w:pPr>
        <w:pStyle w:val="Heading2"/>
      </w:pPr>
      <w:bookmarkStart w:id="46" w:name="_Toc517427856"/>
      <w:r>
        <w:t>Clock Storage</w:t>
      </w:r>
      <w:bookmarkEnd w:id="46"/>
    </w:p>
    <w:p w14:paraId="3AECAF8D" w14:textId="77777777" w:rsidR="009E027E" w:rsidRDefault="0044467E">
      <w:pPr>
        <w:rPr>
          <w:rStyle w:val="msoins0"/>
        </w:rPr>
      </w:pPr>
      <w:r>
        <w:rPr>
          <w:rStyle w:val="msoins0"/>
          <w:rFonts w:cs="Arial"/>
          <w:szCs w:val="20"/>
        </w:rPr>
        <w:t>The Clock Master shall not reset to a previous or default value given Vbatt = 0v for 50msec. When the master does reset (if outside the specification limits) due to power interruption, the Clock Master will default back to 'Initial Clock Setting'.</w:t>
      </w:r>
    </w:p>
    <w:p w14:paraId="25178286" w14:textId="77777777" w:rsidR="009E027E" w:rsidRDefault="009E027E"/>
    <w:p w14:paraId="11F72167" w14:textId="77777777" w:rsidR="009E027E" w:rsidRDefault="0044467E">
      <w:pPr>
        <w:rPr>
          <w:rFonts w:cs="Arial"/>
          <w:szCs w:val="20"/>
        </w:rPr>
      </w:pPr>
      <w:r>
        <w:rPr>
          <w:rFonts w:cs="Arial"/>
          <w:b/>
          <w:szCs w:val="20"/>
        </w:rPr>
        <w:t>Exception for CGEA 1.2:</w:t>
      </w:r>
      <w:r>
        <w:rPr>
          <w:rFonts w:cs="Arial"/>
          <w:szCs w:val="20"/>
        </w:rPr>
        <w:t xml:space="preserve">  This section is not used by the MFD.</w:t>
      </w:r>
    </w:p>
    <w:p w14:paraId="50C93446" w14:textId="77777777" w:rsidR="009E027E" w:rsidRDefault="009E027E"/>
    <w:p w14:paraId="51E742B0" w14:textId="77777777" w:rsidR="009E027E" w:rsidRDefault="0044467E">
      <w:pPr>
        <w:rPr>
          <w:rFonts w:cs="Arial"/>
          <w:szCs w:val="20"/>
        </w:rPr>
      </w:pPr>
      <w:r>
        <w:rPr>
          <w:rFonts w:cs="Arial"/>
          <w:szCs w:val="20"/>
        </w:rPr>
        <w:t>See Hardware FS for PDropout definition and value.  The value of 4.5v is being reviewed and is subject to change.</w:t>
      </w:r>
    </w:p>
    <w:p w14:paraId="2FF62AF0" w14:textId="77777777" w:rsidR="009E027E" w:rsidRDefault="009E027E">
      <w:pPr>
        <w:rPr>
          <w:rFonts w:cs="Arial"/>
          <w:szCs w:val="20"/>
        </w:rPr>
      </w:pPr>
    </w:p>
    <w:p w14:paraId="11D9FA3A" w14:textId="77777777" w:rsidR="009E027E" w:rsidRDefault="009E027E"/>
    <w:tbl>
      <w:tblPr>
        <w:tblW w:w="0" w:type="auto"/>
        <w:jc w:val="center"/>
        <w:tblCellMar>
          <w:left w:w="0" w:type="dxa"/>
          <w:right w:w="0" w:type="dxa"/>
        </w:tblCellMar>
        <w:tblLook w:val="04A0" w:firstRow="1" w:lastRow="0" w:firstColumn="1" w:lastColumn="0" w:noHBand="0" w:noVBand="1"/>
      </w:tblPr>
      <w:tblGrid>
        <w:gridCol w:w="2458"/>
        <w:gridCol w:w="6398"/>
      </w:tblGrid>
      <w:tr w:rsidR="009E027E" w14:paraId="4D665FC5" w14:textId="77777777">
        <w:trPr>
          <w:jc w:val="center"/>
        </w:trPr>
        <w:tc>
          <w:tcPr>
            <w:tcW w:w="2458" w:type="dxa"/>
            <w:tcBorders>
              <w:top w:val="single" w:sz="8" w:space="0" w:color="000000"/>
              <w:left w:val="single" w:sz="8" w:space="0" w:color="000000"/>
              <w:bottom w:val="double" w:sz="4" w:space="0" w:color="000000"/>
              <w:right w:val="single" w:sz="8" w:space="0" w:color="000000"/>
            </w:tcBorders>
            <w:shd w:val="clear" w:color="auto" w:fill="E5E5E5"/>
            <w:tcMar>
              <w:top w:w="0" w:type="dxa"/>
              <w:left w:w="108" w:type="dxa"/>
              <w:bottom w:w="0" w:type="dxa"/>
              <w:right w:w="108" w:type="dxa"/>
            </w:tcMar>
            <w:hideMark/>
          </w:tcPr>
          <w:p w14:paraId="72615005" w14:textId="77777777" w:rsidR="009E027E" w:rsidRDefault="0044467E">
            <w:pPr>
              <w:rPr>
                <w:rFonts w:cs="Arial"/>
                <w:b/>
                <w:bCs/>
                <w:szCs w:val="20"/>
              </w:rPr>
            </w:pPr>
            <w:r>
              <w:rPr>
                <w:rFonts w:cs="Arial"/>
                <w:b/>
                <w:bCs/>
                <w:szCs w:val="20"/>
              </w:rPr>
              <w:t>Voltage</w:t>
            </w:r>
          </w:p>
        </w:tc>
        <w:tc>
          <w:tcPr>
            <w:tcW w:w="6398" w:type="dxa"/>
            <w:tcBorders>
              <w:top w:val="single" w:sz="8" w:space="0" w:color="000000"/>
              <w:left w:val="nil"/>
              <w:bottom w:val="double" w:sz="4" w:space="0" w:color="000000"/>
              <w:right w:val="single" w:sz="8" w:space="0" w:color="000000"/>
            </w:tcBorders>
            <w:shd w:val="clear" w:color="auto" w:fill="E5E5E5"/>
            <w:tcMar>
              <w:top w:w="0" w:type="dxa"/>
              <w:left w:w="108" w:type="dxa"/>
              <w:bottom w:w="0" w:type="dxa"/>
              <w:right w:w="108" w:type="dxa"/>
            </w:tcMar>
            <w:hideMark/>
          </w:tcPr>
          <w:p w14:paraId="1A47BE90" w14:textId="77777777" w:rsidR="009E027E" w:rsidRDefault="0044467E">
            <w:pPr>
              <w:rPr>
                <w:rFonts w:cs="Arial"/>
                <w:b/>
                <w:bCs/>
                <w:szCs w:val="20"/>
              </w:rPr>
            </w:pPr>
            <w:r>
              <w:rPr>
                <w:rFonts w:cs="Arial"/>
                <w:b/>
                <w:bCs/>
                <w:szCs w:val="20"/>
              </w:rPr>
              <w:t>Global Clock Result</w:t>
            </w:r>
          </w:p>
        </w:tc>
      </w:tr>
      <w:tr w:rsidR="009E027E" w14:paraId="72FBC148" w14:textId="77777777">
        <w:trPr>
          <w:jc w:val="center"/>
        </w:trPr>
        <w:tc>
          <w:tcPr>
            <w:tcW w:w="24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B74F104" w14:textId="77777777" w:rsidR="009E027E" w:rsidRDefault="0044467E">
            <w:pPr>
              <w:rPr>
                <w:rFonts w:cs="Arial"/>
                <w:szCs w:val="20"/>
              </w:rPr>
            </w:pPr>
            <w:r>
              <w:rPr>
                <w:rFonts w:cs="Arial"/>
                <w:szCs w:val="20"/>
              </w:rPr>
              <w:t>Above PDropout</w:t>
            </w:r>
          </w:p>
        </w:tc>
        <w:tc>
          <w:tcPr>
            <w:tcW w:w="6398" w:type="dxa"/>
            <w:tcBorders>
              <w:top w:val="nil"/>
              <w:left w:val="nil"/>
              <w:bottom w:val="single" w:sz="8" w:space="0" w:color="000000"/>
              <w:right w:val="single" w:sz="8" w:space="0" w:color="000000"/>
            </w:tcBorders>
            <w:tcMar>
              <w:top w:w="0" w:type="dxa"/>
              <w:left w:w="108" w:type="dxa"/>
              <w:bottom w:w="0" w:type="dxa"/>
              <w:right w:w="108" w:type="dxa"/>
            </w:tcMar>
            <w:hideMark/>
          </w:tcPr>
          <w:p w14:paraId="004F083D" w14:textId="77777777" w:rsidR="009E027E" w:rsidRDefault="0044467E">
            <w:pPr>
              <w:rPr>
                <w:rFonts w:cs="Arial"/>
                <w:szCs w:val="20"/>
              </w:rPr>
            </w:pPr>
            <w:r>
              <w:rPr>
                <w:rFonts w:cs="Arial"/>
                <w:szCs w:val="20"/>
              </w:rPr>
              <w:t>Clock continues operating and keeping track of time</w:t>
            </w:r>
          </w:p>
        </w:tc>
      </w:tr>
      <w:tr w:rsidR="009E027E" w14:paraId="24DF1D6A" w14:textId="77777777">
        <w:trPr>
          <w:jc w:val="center"/>
        </w:trPr>
        <w:tc>
          <w:tcPr>
            <w:tcW w:w="24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F32DF0B" w14:textId="77777777" w:rsidR="009E027E" w:rsidRDefault="0044467E">
            <w:pPr>
              <w:rPr>
                <w:rFonts w:cs="Arial"/>
                <w:szCs w:val="20"/>
              </w:rPr>
            </w:pPr>
            <w:r>
              <w:rPr>
                <w:rFonts w:cs="Arial"/>
                <w:szCs w:val="20"/>
              </w:rPr>
              <w:t>PDropout to 4.5v</w:t>
            </w:r>
          </w:p>
        </w:tc>
        <w:tc>
          <w:tcPr>
            <w:tcW w:w="6398" w:type="dxa"/>
            <w:tcBorders>
              <w:top w:val="nil"/>
              <w:left w:val="nil"/>
              <w:bottom w:val="single" w:sz="8" w:space="0" w:color="000000"/>
              <w:right w:val="single" w:sz="8" w:space="0" w:color="000000"/>
            </w:tcBorders>
            <w:tcMar>
              <w:top w:w="0" w:type="dxa"/>
              <w:left w:w="108" w:type="dxa"/>
              <w:bottom w:w="0" w:type="dxa"/>
              <w:right w:w="108" w:type="dxa"/>
            </w:tcMar>
            <w:hideMark/>
          </w:tcPr>
          <w:p w14:paraId="1DA382D6" w14:textId="77777777" w:rsidR="009E027E" w:rsidRDefault="0044467E">
            <w:pPr>
              <w:rPr>
                <w:rFonts w:cs="Arial"/>
                <w:szCs w:val="20"/>
              </w:rPr>
            </w:pPr>
            <w:r>
              <w:rPr>
                <w:rFonts w:cs="Arial"/>
                <w:szCs w:val="20"/>
              </w:rPr>
              <w:t>Clock stops incrementing until voltage recovers to PDropoutRecover (lost time is never corrected)</w:t>
            </w:r>
          </w:p>
        </w:tc>
      </w:tr>
      <w:tr w:rsidR="009E027E" w14:paraId="72363968" w14:textId="77777777">
        <w:trPr>
          <w:jc w:val="center"/>
        </w:trPr>
        <w:tc>
          <w:tcPr>
            <w:tcW w:w="24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E7844E6" w14:textId="77777777" w:rsidR="009E027E" w:rsidRDefault="0044467E">
            <w:pPr>
              <w:rPr>
                <w:rFonts w:cs="Arial"/>
                <w:szCs w:val="20"/>
              </w:rPr>
            </w:pPr>
            <w:r>
              <w:rPr>
                <w:rFonts w:cs="Arial"/>
                <w:szCs w:val="20"/>
              </w:rPr>
              <w:lastRenderedPageBreak/>
              <w:t>0v to 4.5v (assuming drop from 12v) for 50msec</w:t>
            </w:r>
          </w:p>
        </w:tc>
        <w:tc>
          <w:tcPr>
            <w:tcW w:w="6398" w:type="dxa"/>
            <w:tcBorders>
              <w:top w:val="nil"/>
              <w:left w:val="nil"/>
              <w:bottom w:val="single" w:sz="8" w:space="0" w:color="000000"/>
              <w:right w:val="single" w:sz="8" w:space="0" w:color="000000"/>
            </w:tcBorders>
            <w:tcMar>
              <w:top w:w="0" w:type="dxa"/>
              <w:left w:w="108" w:type="dxa"/>
              <w:bottom w:w="0" w:type="dxa"/>
              <w:right w:w="108" w:type="dxa"/>
            </w:tcMar>
            <w:hideMark/>
          </w:tcPr>
          <w:p w14:paraId="06F7F9C9" w14:textId="77777777" w:rsidR="009E027E" w:rsidRDefault="0044467E">
            <w:pPr>
              <w:rPr>
                <w:rFonts w:cs="Arial"/>
                <w:szCs w:val="20"/>
              </w:rPr>
            </w:pPr>
            <w:r>
              <w:rPr>
                <w:rFonts w:cs="Arial"/>
                <w:szCs w:val="20"/>
              </w:rPr>
              <w:t>Clock stops incrementing until voltage recovers to PDropoutRecover (lost time is never corrected)</w:t>
            </w:r>
          </w:p>
        </w:tc>
      </w:tr>
      <w:tr w:rsidR="009E027E" w14:paraId="6EBFB2B3" w14:textId="77777777">
        <w:trPr>
          <w:jc w:val="center"/>
        </w:trPr>
        <w:tc>
          <w:tcPr>
            <w:tcW w:w="24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453D20" w14:textId="77777777" w:rsidR="009E027E" w:rsidRDefault="0044467E">
            <w:pPr>
              <w:rPr>
                <w:rFonts w:cs="Arial"/>
                <w:szCs w:val="20"/>
              </w:rPr>
            </w:pPr>
            <w:r>
              <w:rPr>
                <w:rFonts w:cs="Arial"/>
                <w:szCs w:val="20"/>
              </w:rPr>
              <w:t>0v to 4.5v for longer than 50msec</w:t>
            </w:r>
          </w:p>
        </w:tc>
        <w:tc>
          <w:tcPr>
            <w:tcW w:w="6398" w:type="dxa"/>
            <w:tcBorders>
              <w:top w:val="nil"/>
              <w:left w:val="nil"/>
              <w:bottom w:val="single" w:sz="8" w:space="0" w:color="000000"/>
              <w:right w:val="single" w:sz="8" w:space="0" w:color="000000"/>
            </w:tcBorders>
            <w:tcMar>
              <w:top w:w="0" w:type="dxa"/>
              <w:left w:w="108" w:type="dxa"/>
              <w:bottom w:w="0" w:type="dxa"/>
              <w:right w:w="108" w:type="dxa"/>
            </w:tcMar>
            <w:hideMark/>
          </w:tcPr>
          <w:p w14:paraId="6C46AF4B" w14:textId="77777777" w:rsidR="009E027E" w:rsidRDefault="0044467E">
            <w:pPr>
              <w:rPr>
                <w:rFonts w:cs="Arial"/>
                <w:szCs w:val="20"/>
              </w:rPr>
            </w:pPr>
            <w:r>
              <w:rPr>
                <w:rFonts w:cs="Arial"/>
                <w:szCs w:val="20"/>
              </w:rPr>
              <w:t>Global Clock resets to initial clock setting</w:t>
            </w:r>
          </w:p>
        </w:tc>
      </w:tr>
    </w:tbl>
    <w:p w14:paraId="4B3770F1" w14:textId="77777777" w:rsidR="009E027E" w:rsidRDefault="009E027E">
      <w:pPr>
        <w:rPr>
          <w:rFonts w:ascii="Consolas" w:hAnsi="Consolas"/>
          <w:sz w:val="21"/>
          <w:szCs w:val="21"/>
        </w:rPr>
      </w:pPr>
    </w:p>
    <w:p w14:paraId="28F4A764" w14:textId="77777777" w:rsidR="009E027E" w:rsidRDefault="009E027E"/>
    <w:p w14:paraId="4CC67900" w14:textId="77777777" w:rsidR="00C305D1" w:rsidRPr="00685031" w:rsidRDefault="0044467E" w:rsidP="00685031">
      <w:pPr>
        <w:jc w:val="center"/>
        <w:rPr>
          <w:rFonts w:cs="Arial"/>
        </w:rPr>
      </w:pPr>
      <w:bookmarkStart w:id="47" w:name="_Toc517427871"/>
      <w:r>
        <w:rPr>
          <w:rFonts w:cs="Arial"/>
        </w:rPr>
        <w:t xml:space="preserve">Table </w:t>
      </w:r>
      <w:r>
        <w:rPr>
          <w:rFonts w:cs="Arial"/>
        </w:rPr>
        <w:fldChar w:fldCharType="begin"/>
      </w:r>
      <w:r>
        <w:rPr>
          <w:rFonts w:cs="Arial"/>
        </w:rPr>
        <w:instrText xml:space="preserve"> SEQ Figure \* ARABIC </w:instrText>
      </w:r>
      <w:r>
        <w:rPr>
          <w:rFonts w:cs="Arial"/>
        </w:rPr>
        <w:fldChar w:fldCharType="separate"/>
      </w:r>
      <w:r w:rsidR="00342B80">
        <w:rPr>
          <w:rFonts w:cs="Arial"/>
          <w:noProof/>
        </w:rPr>
        <w:t>14</w:t>
      </w:r>
      <w:r>
        <w:rPr>
          <w:rFonts w:cs="Arial"/>
        </w:rPr>
        <w:fldChar w:fldCharType="end"/>
      </w:r>
      <w:r>
        <w:rPr>
          <w:rFonts w:cs="Arial"/>
        </w:rPr>
        <w:t xml:space="preserve"> – Clock Storage</w:t>
      </w:r>
      <w:bookmarkEnd w:id="47"/>
    </w:p>
    <w:p w14:paraId="751CCE63" w14:textId="77777777" w:rsidR="00406F39" w:rsidRDefault="0044467E" w:rsidP="00B9479B">
      <w:pPr>
        <w:pStyle w:val="Heading1"/>
      </w:pPr>
      <w:bookmarkStart w:id="48" w:name="_Toc517427857"/>
      <w:r>
        <w:lastRenderedPageBreak/>
        <w:t>Table of Figures</w:t>
      </w:r>
      <w:bookmarkEnd w:id="48"/>
    </w:p>
    <w:p w14:paraId="6D26A08D" w14:textId="77777777" w:rsidR="009E027E" w:rsidRDefault="0044467E">
      <w:pPr>
        <w:jc w:val="center"/>
        <w:rPr>
          <w:rFonts w:cs="Arial"/>
          <w:b/>
          <w:sz w:val="36"/>
          <w:szCs w:val="36"/>
        </w:rPr>
      </w:pPr>
      <w:r>
        <w:rPr>
          <w:rFonts w:cs="Arial"/>
          <w:b/>
          <w:sz w:val="36"/>
          <w:szCs w:val="36"/>
        </w:rPr>
        <w:t>Table of Figures</w:t>
      </w:r>
    </w:p>
    <w:p w14:paraId="7DEA3356" w14:textId="77777777" w:rsidR="00342B80" w:rsidRDefault="0044467E">
      <w:pPr>
        <w:pStyle w:val="TableofFigures"/>
        <w:tabs>
          <w:tab w:val="right" w:leader="dot" w:pos="11107"/>
        </w:tabs>
        <w:rPr>
          <w:rFonts w:asciiTheme="minorHAnsi" w:eastAsiaTheme="minorEastAsia" w:hAnsiTheme="minorHAnsi" w:cstheme="minorBidi"/>
          <w:noProof/>
          <w:sz w:val="22"/>
          <w:szCs w:val="22"/>
        </w:rPr>
      </w:pPr>
      <w:r>
        <w:rPr>
          <w:b/>
          <w:sz w:val="36"/>
          <w:szCs w:val="36"/>
        </w:rPr>
        <w:fldChar w:fldCharType="begin"/>
      </w:r>
      <w:r>
        <w:rPr>
          <w:b/>
          <w:sz w:val="36"/>
          <w:szCs w:val="36"/>
        </w:rPr>
        <w:instrText xml:space="preserve"> TOC \h \z \c "Figure" </w:instrText>
      </w:r>
      <w:r>
        <w:rPr>
          <w:b/>
          <w:sz w:val="36"/>
          <w:szCs w:val="36"/>
        </w:rPr>
        <w:fldChar w:fldCharType="separate"/>
      </w:r>
      <w:hyperlink w:anchor="_Toc517427858" w:history="1">
        <w:r w:rsidR="00342B80" w:rsidRPr="00005B14">
          <w:rPr>
            <w:rStyle w:val="Hyperlink"/>
            <w:rFonts w:cs="Arial"/>
            <w:noProof/>
          </w:rPr>
          <w:t>Table 1 – Abbreviations</w:t>
        </w:r>
        <w:r w:rsidR="00342B80">
          <w:rPr>
            <w:noProof/>
            <w:webHidden/>
          </w:rPr>
          <w:tab/>
        </w:r>
        <w:r w:rsidR="00342B80">
          <w:rPr>
            <w:noProof/>
            <w:webHidden/>
          </w:rPr>
          <w:fldChar w:fldCharType="begin"/>
        </w:r>
        <w:r w:rsidR="00342B80">
          <w:rPr>
            <w:noProof/>
            <w:webHidden/>
          </w:rPr>
          <w:instrText xml:space="preserve"> PAGEREF _Toc517427858 \h </w:instrText>
        </w:r>
        <w:r w:rsidR="00342B80">
          <w:rPr>
            <w:noProof/>
            <w:webHidden/>
          </w:rPr>
        </w:r>
        <w:r w:rsidR="00342B80">
          <w:rPr>
            <w:noProof/>
            <w:webHidden/>
          </w:rPr>
          <w:fldChar w:fldCharType="separate"/>
        </w:r>
        <w:r w:rsidR="00342B80">
          <w:rPr>
            <w:noProof/>
            <w:webHidden/>
          </w:rPr>
          <w:t>5</w:t>
        </w:r>
        <w:r w:rsidR="00342B80">
          <w:rPr>
            <w:noProof/>
            <w:webHidden/>
          </w:rPr>
          <w:fldChar w:fldCharType="end"/>
        </w:r>
      </w:hyperlink>
    </w:p>
    <w:p w14:paraId="1CC05CA9"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59" w:history="1">
        <w:r w:rsidR="00342B80" w:rsidRPr="00005B14">
          <w:rPr>
            <w:rStyle w:val="Hyperlink"/>
            <w:rFonts w:cs="Arial"/>
            <w:noProof/>
          </w:rPr>
          <w:t>Figure 2 – Basic Functional Overview</w:t>
        </w:r>
        <w:r w:rsidR="00342B80">
          <w:rPr>
            <w:noProof/>
            <w:webHidden/>
          </w:rPr>
          <w:tab/>
        </w:r>
        <w:r w:rsidR="00342B80">
          <w:rPr>
            <w:noProof/>
            <w:webHidden/>
          </w:rPr>
          <w:fldChar w:fldCharType="begin"/>
        </w:r>
        <w:r w:rsidR="00342B80">
          <w:rPr>
            <w:noProof/>
            <w:webHidden/>
          </w:rPr>
          <w:instrText xml:space="preserve"> PAGEREF _Toc517427859 \h </w:instrText>
        </w:r>
        <w:r w:rsidR="00342B80">
          <w:rPr>
            <w:noProof/>
            <w:webHidden/>
          </w:rPr>
        </w:r>
        <w:r w:rsidR="00342B80">
          <w:rPr>
            <w:noProof/>
            <w:webHidden/>
          </w:rPr>
          <w:fldChar w:fldCharType="separate"/>
        </w:r>
        <w:r w:rsidR="00342B80">
          <w:rPr>
            <w:noProof/>
            <w:webHidden/>
          </w:rPr>
          <w:t>6</w:t>
        </w:r>
        <w:r w:rsidR="00342B80">
          <w:rPr>
            <w:noProof/>
            <w:webHidden/>
          </w:rPr>
          <w:fldChar w:fldCharType="end"/>
        </w:r>
      </w:hyperlink>
    </w:p>
    <w:p w14:paraId="1AAF80F6"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0" w:history="1">
        <w:r w:rsidR="00342B80" w:rsidRPr="00005B14">
          <w:rPr>
            <w:rStyle w:val="Hyperlink"/>
            <w:rFonts w:cs="Arial"/>
            <w:noProof/>
          </w:rPr>
          <w:t>Table 3 – Example Portioning per Program</w:t>
        </w:r>
        <w:r w:rsidR="00342B80">
          <w:rPr>
            <w:noProof/>
            <w:webHidden/>
          </w:rPr>
          <w:tab/>
        </w:r>
        <w:r w:rsidR="00342B80">
          <w:rPr>
            <w:noProof/>
            <w:webHidden/>
          </w:rPr>
          <w:fldChar w:fldCharType="begin"/>
        </w:r>
        <w:r w:rsidR="00342B80">
          <w:rPr>
            <w:noProof/>
            <w:webHidden/>
          </w:rPr>
          <w:instrText xml:space="preserve"> PAGEREF _Toc517427860 \h </w:instrText>
        </w:r>
        <w:r w:rsidR="00342B80">
          <w:rPr>
            <w:noProof/>
            <w:webHidden/>
          </w:rPr>
        </w:r>
        <w:r w:rsidR="00342B80">
          <w:rPr>
            <w:noProof/>
            <w:webHidden/>
          </w:rPr>
          <w:fldChar w:fldCharType="separate"/>
        </w:r>
        <w:r w:rsidR="00342B80">
          <w:rPr>
            <w:noProof/>
            <w:webHidden/>
          </w:rPr>
          <w:t>7</w:t>
        </w:r>
        <w:r w:rsidR="00342B80">
          <w:rPr>
            <w:noProof/>
            <w:webHidden/>
          </w:rPr>
          <w:fldChar w:fldCharType="end"/>
        </w:r>
      </w:hyperlink>
    </w:p>
    <w:p w14:paraId="59F30E5E"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1" w:history="1">
        <w:r w:rsidR="00342B80" w:rsidRPr="00005B14">
          <w:rPr>
            <w:rStyle w:val="Hyperlink"/>
            <w:rFonts w:cs="Arial"/>
            <w:noProof/>
          </w:rPr>
          <w:t>Table 4 – Frame Gateway'ed CAN-Message for CGEA 1.3 'BCM_DateTime'</w:t>
        </w:r>
        <w:r w:rsidR="00342B80">
          <w:rPr>
            <w:noProof/>
            <w:webHidden/>
          </w:rPr>
          <w:tab/>
        </w:r>
        <w:r w:rsidR="00342B80">
          <w:rPr>
            <w:noProof/>
            <w:webHidden/>
          </w:rPr>
          <w:fldChar w:fldCharType="begin"/>
        </w:r>
        <w:r w:rsidR="00342B80">
          <w:rPr>
            <w:noProof/>
            <w:webHidden/>
          </w:rPr>
          <w:instrText xml:space="preserve"> PAGEREF _Toc517427861 \h </w:instrText>
        </w:r>
        <w:r w:rsidR="00342B80">
          <w:rPr>
            <w:noProof/>
            <w:webHidden/>
          </w:rPr>
        </w:r>
        <w:r w:rsidR="00342B80">
          <w:rPr>
            <w:noProof/>
            <w:webHidden/>
          </w:rPr>
          <w:fldChar w:fldCharType="separate"/>
        </w:r>
        <w:r w:rsidR="00342B80">
          <w:rPr>
            <w:noProof/>
            <w:webHidden/>
          </w:rPr>
          <w:t>7</w:t>
        </w:r>
        <w:r w:rsidR="00342B80">
          <w:rPr>
            <w:noProof/>
            <w:webHidden/>
          </w:rPr>
          <w:fldChar w:fldCharType="end"/>
        </w:r>
      </w:hyperlink>
    </w:p>
    <w:p w14:paraId="5C7B2468"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2" w:history="1">
        <w:r w:rsidR="00342B80" w:rsidRPr="00005B14">
          <w:rPr>
            <w:rStyle w:val="Hyperlink"/>
            <w:rFonts w:cs="Arial"/>
            <w:noProof/>
          </w:rPr>
          <w:t>Table 5 – CAN-Message for CGEA 1.2  'MFD_DateTime'</w:t>
        </w:r>
        <w:r w:rsidR="00342B80">
          <w:rPr>
            <w:noProof/>
            <w:webHidden/>
          </w:rPr>
          <w:tab/>
        </w:r>
        <w:r w:rsidR="00342B80">
          <w:rPr>
            <w:noProof/>
            <w:webHidden/>
          </w:rPr>
          <w:fldChar w:fldCharType="begin"/>
        </w:r>
        <w:r w:rsidR="00342B80">
          <w:rPr>
            <w:noProof/>
            <w:webHidden/>
          </w:rPr>
          <w:instrText xml:space="preserve"> PAGEREF _Toc517427862 \h </w:instrText>
        </w:r>
        <w:r w:rsidR="00342B80">
          <w:rPr>
            <w:noProof/>
            <w:webHidden/>
          </w:rPr>
        </w:r>
        <w:r w:rsidR="00342B80">
          <w:rPr>
            <w:noProof/>
            <w:webHidden/>
          </w:rPr>
          <w:fldChar w:fldCharType="separate"/>
        </w:r>
        <w:r w:rsidR="00342B80">
          <w:rPr>
            <w:noProof/>
            <w:webHidden/>
          </w:rPr>
          <w:t>8</w:t>
        </w:r>
        <w:r w:rsidR="00342B80">
          <w:rPr>
            <w:noProof/>
            <w:webHidden/>
          </w:rPr>
          <w:fldChar w:fldCharType="end"/>
        </w:r>
      </w:hyperlink>
    </w:p>
    <w:p w14:paraId="7B309813"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3" w:history="1">
        <w:r w:rsidR="00342B80" w:rsidRPr="00005B14">
          <w:rPr>
            <w:rStyle w:val="Hyperlink"/>
            <w:rFonts w:cs="Arial"/>
            <w:noProof/>
          </w:rPr>
          <w:t>Table 6 – CAN-Message for C1MCA 'XXX_DateTime'</w:t>
        </w:r>
        <w:r w:rsidR="00342B80">
          <w:rPr>
            <w:noProof/>
            <w:webHidden/>
          </w:rPr>
          <w:tab/>
        </w:r>
        <w:r w:rsidR="00342B80">
          <w:rPr>
            <w:noProof/>
            <w:webHidden/>
          </w:rPr>
          <w:fldChar w:fldCharType="begin"/>
        </w:r>
        <w:r w:rsidR="00342B80">
          <w:rPr>
            <w:noProof/>
            <w:webHidden/>
          </w:rPr>
          <w:instrText xml:space="preserve"> PAGEREF _Toc517427863 \h </w:instrText>
        </w:r>
        <w:r w:rsidR="00342B80">
          <w:rPr>
            <w:noProof/>
            <w:webHidden/>
          </w:rPr>
        </w:r>
        <w:r w:rsidR="00342B80">
          <w:rPr>
            <w:noProof/>
            <w:webHidden/>
          </w:rPr>
          <w:fldChar w:fldCharType="separate"/>
        </w:r>
        <w:r w:rsidR="00342B80">
          <w:rPr>
            <w:noProof/>
            <w:webHidden/>
          </w:rPr>
          <w:t>8</w:t>
        </w:r>
        <w:r w:rsidR="00342B80">
          <w:rPr>
            <w:noProof/>
            <w:webHidden/>
          </w:rPr>
          <w:fldChar w:fldCharType="end"/>
        </w:r>
      </w:hyperlink>
    </w:p>
    <w:p w14:paraId="1246F921"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4" w:history="1">
        <w:r w:rsidR="00342B80" w:rsidRPr="00005B14">
          <w:rPr>
            <w:rStyle w:val="Hyperlink"/>
            <w:rFonts w:cs="Arial"/>
            <w:noProof/>
          </w:rPr>
          <w:t>Table 7 – Frame Gateway'ed CAN-Message for CGEA 1.3 'MFD_TimeAdjustReq'</w:t>
        </w:r>
        <w:r w:rsidR="00342B80">
          <w:rPr>
            <w:noProof/>
            <w:webHidden/>
          </w:rPr>
          <w:tab/>
        </w:r>
        <w:r w:rsidR="00342B80">
          <w:rPr>
            <w:noProof/>
            <w:webHidden/>
          </w:rPr>
          <w:fldChar w:fldCharType="begin"/>
        </w:r>
        <w:r w:rsidR="00342B80">
          <w:rPr>
            <w:noProof/>
            <w:webHidden/>
          </w:rPr>
          <w:instrText xml:space="preserve"> PAGEREF _Toc517427864 \h </w:instrText>
        </w:r>
        <w:r w:rsidR="00342B80">
          <w:rPr>
            <w:noProof/>
            <w:webHidden/>
          </w:rPr>
        </w:r>
        <w:r w:rsidR="00342B80">
          <w:rPr>
            <w:noProof/>
            <w:webHidden/>
          </w:rPr>
          <w:fldChar w:fldCharType="separate"/>
        </w:r>
        <w:r w:rsidR="00342B80">
          <w:rPr>
            <w:noProof/>
            <w:webHidden/>
          </w:rPr>
          <w:t>10</w:t>
        </w:r>
        <w:r w:rsidR="00342B80">
          <w:rPr>
            <w:noProof/>
            <w:webHidden/>
          </w:rPr>
          <w:fldChar w:fldCharType="end"/>
        </w:r>
      </w:hyperlink>
    </w:p>
    <w:p w14:paraId="47D033F1"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5" w:history="1">
        <w:r w:rsidR="00342B80" w:rsidRPr="00005B14">
          <w:rPr>
            <w:rStyle w:val="Hyperlink"/>
            <w:rFonts w:cs="Arial"/>
            <w:noProof/>
          </w:rPr>
          <w:t>Table 8 – CAN-Message for CGEA 1.3 'IPC_TimeAdjustReq'</w:t>
        </w:r>
        <w:r w:rsidR="00342B80">
          <w:rPr>
            <w:noProof/>
            <w:webHidden/>
          </w:rPr>
          <w:tab/>
        </w:r>
        <w:r w:rsidR="00342B80">
          <w:rPr>
            <w:noProof/>
            <w:webHidden/>
          </w:rPr>
          <w:fldChar w:fldCharType="begin"/>
        </w:r>
        <w:r w:rsidR="00342B80">
          <w:rPr>
            <w:noProof/>
            <w:webHidden/>
          </w:rPr>
          <w:instrText xml:space="preserve"> PAGEREF _Toc517427865 \h </w:instrText>
        </w:r>
        <w:r w:rsidR="00342B80">
          <w:rPr>
            <w:noProof/>
            <w:webHidden/>
          </w:rPr>
        </w:r>
        <w:r w:rsidR="00342B80">
          <w:rPr>
            <w:noProof/>
            <w:webHidden/>
          </w:rPr>
          <w:fldChar w:fldCharType="separate"/>
        </w:r>
        <w:r w:rsidR="00342B80">
          <w:rPr>
            <w:noProof/>
            <w:webHidden/>
          </w:rPr>
          <w:t>10</w:t>
        </w:r>
        <w:r w:rsidR="00342B80">
          <w:rPr>
            <w:noProof/>
            <w:webHidden/>
          </w:rPr>
          <w:fldChar w:fldCharType="end"/>
        </w:r>
      </w:hyperlink>
    </w:p>
    <w:p w14:paraId="19656CEF"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6" w:history="1">
        <w:r w:rsidR="00342B80" w:rsidRPr="00005B14">
          <w:rPr>
            <w:rStyle w:val="Hyperlink"/>
            <w:rFonts w:cs="Arial"/>
            <w:noProof/>
          </w:rPr>
          <w:t>Table 9 – CAN-Message for Non CGEA 'MFD_TimeAdjustReq'</w:t>
        </w:r>
        <w:r w:rsidR="00342B80">
          <w:rPr>
            <w:noProof/>
            <w:webHidden/>
          </w:rPr>
          <w:tab/>
        </w:r>
        <w:r w:rsidR="00342B80">
          <w:rPr>
            <w:noProof/>
            <w:webHidden/>
          </w:rPr>
          <w:fldChar w:fldCharType="begin"/>
        </w:r>
        <w:r w:rsidR="00342B80">
          <w:rPr>
            <w:noProof/>
            <w:webHidden/>
          </w:rPr>
          <w:instrText xml:space="preserve"> PAGEREF _Toc517427866 \h </w:instrText>
        </w:r>
        <w:r w:rsidR="00342B80">
          <w:rPr>
            <w:noProof/>
            <w:webHidden/>
          </w:rPr>
        </w:r>
        <w:r w:rsidR="00342B80">
          <w:rPr>
            <w:noProof/>
            <w:webHidden/>
          </w:rPr>
          <w:fldChar w:fldCharType="separate"/>
        </w:r>
        <w:r w:rsidR="00342B80">
          <w:rPr>
            <w:noProof/>
            <w:webHidden/>
          </w:rPr>
          <w:t>10</w:t>
        </w:r>
        <w:r w:rsidR="00342B80">
          <w:rPr>
            <w:noProof/>
            <w:webHidden/>
          </w:rPr>
          <w:fldChar w:fldCharType="end"/>
        </w:r>
      </w:hyperlink>
    </w:p>
    <w:p w14:paraId="6310D222"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7" w:history="1">
        <w:r w:rsidR="00342B80" w:rsidRPr="00005B14">
          <w:rPr>
            <w:rStyle w:val="Hyperlink"/>
            <w:rFonts w:cs="Arial"/>
            <w:noProof/>
          </w:rPr>
          <w:t>Table 10 – Global Clock Accuracy</w:t>
        </w:r>
        <w:r w:rsidR="00342B80">
          <w:rPr>
            <w:noProof/>
            <w:webHidden/>
          </w:rPr>
          <w:tab/>
        </w:r>
        <w:r w:rsidR="00342B80">
          <w:rPr>
            <w:noProof/>
            <w:webHidden/>
          </w:rPr>
          <w:fldChar w:fldCharType="begin"/>
        </w:r>
        <w:r w:rsidR="00342B80">
          <w:rPr>
            <w:noProof/>
            <w:webHidden/>
          </w:rPr>
          <w:instrText xml:space="preserve"> PAGEREF _Toc517427867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175A3CDE"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8" w:history="1">
        <w:r w:rsidR="00342B80" w:rsidRPr="00005B14">
          <w:rPr>
            <w:rStyle w:val="Hyperlink"/>
            <w:rFonts w:cs="Arial"/>
            <w:noProof/>
          </w:rPr>
          <w:t>Table 11 – CGEA 1.2 Clock Accuracy</w:t>
        </w:r>
        <w:r w:rsidR="00342B80">
          <w:rPr>
            <w:noProof/>
            <w:webHidden/>
          </w:rPr>
          <w:tab/>
        </w:r>
        <w:r w:rsidR="00342B80">
          <w:rPr>
            <w:noProof/>
            <w:webHidden/>
          </w:rPr>
          <w:fldChar w:fldCharType="begin"/>
        </w:r>
        <w:r w:rsidR="00342B80">
          <w:rPr>
            <w:noProof/>
            <w:webHidden/>
          </w:rPr>
          <w:instrText xml:space="preserve"> PAGEREF _Toc517427868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7BDDD44E"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69" w:history="1">
        <w:r w:rsidR="00342B80" w:rsidRPr="00005B14">
          <w:rPr>
            <w:rStyle w:val="Hyperlink"/>
            <w:rFonts w:cs="Arial"/>
            <w:noProof/>
          </w:rPr>
          <w:t>Table 12 – Global Slave Clock Accuracy</w:t>
        </w:r>
        <w:r w:rsidR="00342B80">
          <w:rPr>
            <w:noProof/>
            <w:webHidden/>
          </w:rPr>
          <w:tab/>
        </w:r>
        <w:r w:rsidR="00342B80">
          <w:rPr>
            <w:noProof/>
            <w:webHidden/>
          </w:rPr>
          <w:fldChar w:fldCharType="begin"/>
        </w:r>
        <w:r w:rsidR="00342B80">
          <w:rPr>
            <w:noProof/>
            <w:webHidden/>
          </w:rPr>
          <w:instrText xml:space="preserve"> PAGEREF _Toc517427869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0826B55E"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70" w:history="1">
        <w:r w:rsidR="00342B80" w:rsidRPr="00005B14">
          <w:rPr>
            <w:rStyle w:val="Hyperlink"/>
            <w:rFonts w:cs="Arial"/>
            <w:noProof/>
          </w:rPr>
          <w:t>Table 13 – Voltage Requirements</w:t>
        </w:r>
        <w:r w:rsidR="00342B80">
          <w:rPr>
            <w:noProof/>
            <w:webHidden/>
          </w:rPr>
          <w:tab/>
        </w:r>
        <w:r w:rsidR="00342B80">
          <w:rPr>
            <w:noProof/>
            <w:webHidden/>
          </w:rPr>
          <w:fldChar w:fldCharType="begin"/>
        </w:r>
        <w:r w:rsidR="00342B80">
          <w:rPr>
            <w:noProof/>
            <w:webHidden/>
          </w:rPr>
          <w:instrText xml:space="preserve"> PAGEREF _Toc517427870 \h </w:instrText>
        </w:r>
        <w:r w:rsidR="00342B80">
          <w:rPr>
            <w:noProof/>
            <w:webHidden/>
          </w:rPr>
        </w:r>
        <w:r w:rsidR="00342B80">
          <w:rPr>
            <w:noProof/>
            <w:webHidden/>
          </w:rPr>
          <w:fldChar w:fldCharType="separate"/>
        </w:r>
        <w:r w:rsidR="00342B80">
          <w:rPr>
            <w:noProof/>
            <w:webHidden/>
          </w:rPr>
          <w:t>14</w:t>
        </w:r>
        <w:r w:rsidR="00342B80">
          <w:rPr>
            <w:noProof/>
            <w:webHidden/>
          </w:rPr>
          <w:fldChar w:fldCharType="end"/>
        </w:r>
      </w:hyperlink>
    </w:p>
    <w:p w14:paraId="50088288" w14:textId="77777777" w:rsidR="00342B80" w:rsidRDefault="0054391D">
      <w:pPr>
        <w:pStyle w:val="TableofFigures"/>
        <w:tabs>
          <w:tab w:val="right" w:leader="dot" w:pos="11107"/>
        </w:tabs>
        <w:rPr>
          <w:rFonts w:asciiTheme="minorHAnsi" w:eastAsiaTheme="minorEastAsia" w:hAnsiTheme="minorHAnsi" w:cstheme="minorBidi"/>
          <w:noProof/>
          <w:sz w:val="22"/>
          <w:szCs w:val="22"/>
        </w:rPr>
      </w:pPr>
      <w:hyperlink w:anchor="_Toc517427871" w:history="1">
        <w:r w:rsidR="00342B80" w:rsidRPr="00005B14">
          <w:rPr>
            <w:rStyle w:val="Hyperlink"/>
            <w:rFonts w:cs="Arial"/>
            <w:noProof/>
          </w:rPr>
          <w:t>Table 14 – Clock Storage</w:t>
        </w:r>
        <w:r w:rsidR="00342B80">
          <w:rPr>
            <w:noProof/>
            <w:webHidden/>
          </w:rPr>
          <w:tab/>
        </w:r>
        <w:r w:rsidR="00342B80">
          <w:rPr>
            <w:noProof/>
            <w:webHidden/>
          </w:rPr>
          <w:fldChar w:fldCharType="begin"/>
        </w:r>
        <w:r w:rsidR="00342B80">
          <w:rPr>
            <w:noProof/>
            <w:webHidden/>
          </w:rPr>
          <w:instrText xml:space="preserve"> PAGEREF _Toc517427871 \h </w:instrText>
        </w:r>
        <w:r w:rsidR="00342B80">
          <w:rPr>
            <w:noProof/>
            <w:webHidden/>
          </w:rPr>
        </w:r>
        <w:r w:rsidR="00342B80">
          <w:rPr>
            <w:noProof/>
            <w:webHidden/>
          </w:rPr>
          <w:fldChar w:fldCharType="separate"/>
        </w:r>
        <w:r w:rsidR="00342B80">
          <w:rPr>
            <w:noProof/>
            <w:webHidden/>
          </w:rPr>
          <w:t>15</w:t>
        </w:r>
        <w:r w:rsidR="00342B80">
          <w:rPr>
            <w:noProof/>
            <w:webHidden/>
          </w:rPr>
          <w:fldChar w:fldCharType="end"/>
        </w:r>
      </w:hyperlink>
    </w:p>
    <w:p w14:paraId="71847BC3" w14:textId="77777777" w:rsidR="009E027E" w:rsidRDefault="0044467E">
      <w:pPr>
        <w:rPr>
          <w:b/>
          <w:sz w:val="36"/>
          <w:szCs w:val="36"/>
        </w:rPr>
      </w:pPr>
      <w:r>
        <w:rPr>
          <w:b/>
          <w:sz w:val="36"/>
          <w:szCs w:val="36"/>
        </w:rPr>
        <w:fldChar w:fldCharType="end"/>
      </w:r>
    </w:p>
    <w:p w14:paraId="028CD850" w14:textId="77777777" w:rsidR="009E027E" w:rsidRDefault="009E027E"/>
    <w:p w14:paraId="70531AE6" w14:textId="77777777" w:rsidR="00AB1E94" w:rsidRPr="00AE06BC" w:rsidRDefault="0054391D" w:rsidP="00406F39"/>
    <w:sectPr w:rsidR="00AB1E94" w:rsidRPr="00AE06BC" w:rsidSect="00342B80">
      <w:headerReference w:type="default" r:id="rId12"/>
      <w:footerReference w:type="default" r:id="rId13"/>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DC1F20" w14:textId="77777777" w:rsidR="0044467E" w:rsidRDefault="0044467E" w:rsidP="0085312A">
      <w:r>
        <w:separator/>
      </w:r>
    </w:p>
  </w:endnote>
  <w:endnote w:type="continuationSeparator" w:id="0">
    <w:p w14:paraId="449459B1" w14:textId="77777777" w:rsidR="0044467E" w:rsidRDefault="0044467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14:paraId="683A8B36"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3CAA9DA7" w14:textId="77777777"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1842E9">
            <w:rPr>
              <w:b/>
              <w:smallCaps/>
              <w:noProof/>
              <w:sz w:val="16"/>
            </w:rPr>
            <w:t>Global Clock Strategy Specification Ver 1.8.docm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786EE994" w14:textId="77777777"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5203D1C5" w14:textId="77777777"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779347E8" w14:textId="77777777"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54391D">
            <w:rPr>
              <w:noProof/>
              <w:szCs w:val="20"/>
            </w:rPr>
            <w:t>3</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54391D">
            <w:rPr>
              <w:noProof/>
              <w:szCs w:val="20"/>
            </w:rPr>
            <w:t>16</w:t>
          </w:r>
          <w:r w:rsidRPr="00583AF9">
            <w:rPr>
              <w:szCs w:val="20"/>
            </w:rPr>
            <w:fldChar w:fldCharType="end"/>
          </w:r>
        </w:p>
      </w:tc>
    </w:tr>
  </w:tbl>
  <w:p w14:paraId="28FB813E" w14:textId="77777777"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82164" w14:textId="77777777" w:rsidR="0044467E" w:rsidRDefault="0044467E" w:rsidP="0085312A">
      <w:r>
        <w:separator/>
      </w:r>
    </w:p>
  </w:footnote>
  <w:footnote w:type="continuationSeparator" w:id="0">
    <w:p w14:paraId="122D4BAA" w14:textId="77777777" w:rsidR="0044467E" w:rsidRDefault="0044467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14:paraId="1B94BF8F"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17F11F2E" w14:textId="77777777" w:rsidR="000D1DC3" w:rsidRDefault="000D1DC3" w:rsidP="00EE2F2F">
          <w:pPr>
            <w:pStyle w:val="Date"/>
            <w:jc w:val="center"/>
            <w:rPr>
              <w:rFonts w:ascii="Arial" w:hAnsi="Arial" w:cs="Arial"/>
            </w:rPr>
          </w:pPr>
          <w:r>
            <w:rPr>
              <w:rFonts w:ascii="Arial" w:hAnsi="Arial" w:cs="Arial"/>
              <w:noProof/>
              <w:lang w:val="de-DE" w:eastAsia="de-DE"/>
            </w:rPr>
            <w:drawing>
              <wp:inline distT="0" distB="0" distL="0" distR="0" wp14:anchorId="2227034F" wp14:editId="4DB6A3DF">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1845F15E" w14:textId="77777777"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4E496BD4" w14:textId="77777777" w:rsidR="000D1DC3" w:rsidRDefault="000D1DC3" w:rsidP="00EE2F2F">
          <w:pPr>
            <w:autoSpaceDN w:val="0"/>
            <w:jc w:val="right"/>
            <w:rPr>
              <w:rFonts w:cs="Arial"/>
              <w:b/>
              <w:sz w:val="16"/>
              <w:szCs w:val="16"/>
            </w:rPr>
          </w:pPr>
          <w:r>
            <w:rPr>
              <w:rFonts w:cs="Arial"/>
              <w:b/>
              <w:sz w:val="16"/>
              <w:szCs w:val="16"/>
            </w:rPr>
            <w:t>Subsystem Part Specific Specification</w:t>
          </w:r>
        </w:p>
        <w:p w14:paraId="71BA8532" w14:textId="77777777" w:rsidR="000D1DC3" w:rsidRDefault="000D1DC3" w:rsidP="00EE2F2F">
          <w:pPr>
            <w:autoSpaceDN w:val="0"/>
            <w:jc w:val="right"/>
            <w:rPr>
              <w:rFonts w:cs="Arial"/>
              <w:szCs w:val="20"/>
            </w:rPr>
          </w:pPr>
          <w:r>
            <w:rPr>
              <w:rFonts w:cs="Arial"/>
              <w:b/>
              <w:sz w:val="16"/>
              <w:szCs w:val="16"/>
            </w:rPr>
            <w:t>Engineering Specification</w:t>
          </w:r>
        </w:p>
      </w:tc>
    </w:tr>
  </w:tbl>
  <w:p w14:paraId="3485961C" w14:textId="77777777"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7DB2"/>
    <w:rsid w:val="000D1DC3"/>
    <w:rsid w:val="000F6E6C"/>
    <w:rsid w:val="00151537"/>
    <w:rsid w:val="001842E9"/>
    <w:rsid w:val="00187ABF"/>
    <w:rsid w:val="00191908"/>
    <w:rsid w:val="00193F35"/>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42B80"/>
    <w:rsid w:val="003608D2"/>
    <w:rsid w:val="00365F72"/>
    <w:rsid w:val="003874CD"/>
    <w:rsid w:val="003C0C76"/>
    <w:rsid w:val="003D443B"/>
    <w:rsid w:val="0040647E"/>
    <w:rsid w:val="00424137"/>
    <w:rsid w:val="0044467E"/>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4391D"/>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00F4"/>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8FC"/>
    <w:rsid w:val="009C7FD5"/>
    <w:rsid w:val="009D200D"/>
    <w:rsid w:val="009D4120"/>
    <w:rsid w:val="009E027E"/>
    <w:rsid w:val="009E757D"/>
    <w:rsid w:val="009F1431"/>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B63E9"/>
    <w:rsid w:val="00CB710B"/>
    <w:rsid w:val="00CB7873"/>
    <w:rsid w:val="00CC519C"/>
    <w:rsid w:val="00CE1A20"/>
    <w:rsid w:val="00CE7A30"/>
    <w:rsid w:val="00D227C3"/>
    <w:rsid w:val="00D248E1"/>
    <w:rsid w:val="00D27874"/>
    <w:rsid w:val="00D33605"/>
    <w:rsid w:val="00D54CD4"/>
    <w:rsid w:val="00D82BB9"/>
    <w:rsid w:val="00D8727D"/>
    <w:rsid w:val="00D920D7"/>
    <w:rsid w:val="00D93F85"/>
    <w:rsid w:val="00DB14CC"/>
    <w:rsid w:val="00DD1F70"/>
    <w:rsid w:val="00DD40C5"/>
    <w:rsid w:val="00E1021E"/>
    <w:rsid w:val="00E25E3E"/>
    <w:rsid w:val="00E4479E"/>
    <w:rsid w:val="00E77764"/>
    <w:rsid w:val="00E8091D"/>
    <w:rsid w:val="00E93D1E"/>
    <w:rsid w:val="00EB0FC2"/>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B13645"/>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uiPriority w:val="99"/>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B41F3C43-A48D-444F-8F48-F309AD2C2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16910464-780c-4f6d-8de9-d311a934c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61D191-E268-47DF-85C2-422D71147204}">
  <ds:schemaRefs>
    <ds:schemaRef ds:uri="http://schemas.microsoft.com/sharepoint/v3/contenttype/forms"/>
  </ds:schemaRefs>
</ds:datastoreItem>
</file>

<file path=customXml/itemProps3.xml><?xml version="1.0" encoding="utf-8"?>
<ds:datastoreItem xmlns:ds="http://schemas.openxmlformats.org/officeDocument/2006/customXml" ds:itemID="{CBBD952D-C35B-4FC1-A6A3-BB543178E629}">
  <ds:schemaRefs>
    <ds:schemaRef ds:uri="http://purl.org/dc/elements/1.1/"/>
    <ds:schemaRef ds:uri="http://schemas.microsoft.com/office/2006/metadata/properties"/>
    <ds:schemaRef ds:uri="http://schemas.microsoft.com/sharepoint/v4"/>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16910464-780c-4f6d-8de9-d311a934c83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4766</Words>
  <Characters>30028</Characters>
  <Application>Microsoft Office Word</Application>
  <DocSecurity>4</DocSecurity>
  <Lines>250</Lines>
  <Paragraphs>69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Simukhin, Alexander (A.S.)</cp:lastModifiedBy>
  <cp:revision>2</cp:revision>
  <dcterms:created xsi:type="dcterms:W3CDTF">2018-06-25T12:00:00Z</dcterms:created>
  <dcterms:modified xsi:type="dcterms:W3CDTF">2018-06-25T12:00:00Z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