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550CD7" w:rsidRPr="00106C9E" w:rsidRDefault="00550CD7" w:rsidP="00550CD7"/>
    <w:p w:rsidR="00550CD7" w:rsidRDefault="00550CD7" w:rsidP="00550CD7">
      <w:pPr>
        <w:jc w:val="center"/>
      </w:pPr>
      <w:r>
        <w:rPr>
          <w:noProof/>
        </w:rPr>
        <w:drawing>
          <wp:inline distT="0" distB="0" distL="0" distR="0">
            <wp:extent cx="3398520" cy="1699260"/>
            <wp:effectExtent l="0" t="0" r="0"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1699260"/>
                    </a:xfrm>
                    <a:prstGeom prst="rect">
                      <a:avLst/>
                    </a:prstGeom>
                    <a:noFill/>
                    <a:ln>
                      <a:noFill/>
                    </a:ln>
                  </pic:spPr>
                </pic:pic>
              </a:graphicData>
            </a:graphic>
          </wp:inline>
        </w:drawing>
      </w:r>
    </w:p>
    <w:p w:rsidR="00550CD7" w:rsidRDefault="00550CD7" w:rsidP="00550CD7">
      <w:pPr>
        <w:jc w:val="center"/>
        <w:rPr>
          <w:rFonts w:cs="Arial"/>
          <w:b/>
          <w:color w:val="000080"/>
          <w:sz w:val="44"/>
          <w:szCs w:val="44"/>
        </w:rPr>
      </w:pPr>
      <w:r>
        <w:rPr>
          <w:rFonts w:cs="Arial"/>
          <w:b/>
          <w:color w:val="000080"/>
          <w:sz w:val="44"/>
          <w:szCs w:val="44"/>
        </w:rPr>
        <w:t>Research &amp; Vehicle Technology</w:t>
      </w:r>
    </w:p>
    <w:p w:rsidR="00550CD7" w:rsidRDefault="00550CD7" w:rsidP="00550CD7">
      <w:pPr>
        <w:jc w:val="center"/>
        <w:rPr>
          <w:rFonts w:cs="Arial"/>
          <w:b/>
          <w:color w:val="000080"/>
          <w:sz w:val="40"/>
          <w:szCs w:val="40"/>
        </w:rPr>
      </w:pPr>
      <w:r>
        <w:rPr>
          <w:rFonts w:cs="Arial"/>
          <w:b/>
          <w:color w:val="000080"/>
          <w:sz w:val="40"/>
          <w:szCs w:val="40"/>
        </w:rPr>
        <w:t>“Infotainment Systems Product Development”</w:t>
      </w:r>
    </w:p>
    <w:p w:rsidR="00550CD7" w:rsidRDefault="00550CD7" w:rsidP="00550CD7">
      <w:pPr>
        <w:jc w:val="center"/>
      </w:pPr>
    </w:p>
    <w:p w:rsidR="00550CD7" w:rsidRDefault="00550CD7" w:rsidP="00550CD7">
      <w:pPr>
        <w:jc w:val="center"/>
      </w:pPr>
    </w:p>
    <w:p w:rsidR="00550CD7" w:rsidRDefault="00550CD7" w:rsidP="00550CD7">
      <w:pPr>
        <w:jc w:val="center"/>
        <w:rPr>
          <w:rFonts w:cs="Arial"/>
          <w:b/>
          <w:sz w:val="52"/>
          <w:szCs w:val="52"/>
        </w:rPr>
      </w:pPr>
      <w:r>
        <w:rPr>
          <w:rFonts w:cs="Arial"/>
          <w:b/>
          <w:sz w:val="52"/>
          <w:szCs w:val="52"/>
        </w:rPr>
        <w:t>Feature – Selectable Drive Mode</w:t>
      </w:r>
    </w:p>
    <w:p w:rsidR="00550CD7" w:rsidRDefault="00550CD7" w:rsidP="00550CD7">
      <w:pPr>
        <w:jc w:val="center"/>
        <w:rPr>
          <w:rFonts w:cs="Arial"/>
          <w:b/>
          <w:sz w:val="52"/>
          <w:szCs w:val="52"/>
        </w:rPr>
      </w:pPr>
    </w:p>
    <w:p w:rsidR="00550CD7" w:rsidRDefault="00550CD7" w:rsidP="00550CD7">
      <w:pPr>
        <w:jc w:val="center"/>
        <w:rPr>
          <w:rFonts w:cs="Arial"/>
          <w:b/>
          <w:sz w:val="52"/>
          <w:szCs w:val="52"/>
        </w:rPr>
      </w:pPr>
      <w:r>
        <w:rPr>
          <w:rFonts w:cs="Arial"/>
          <w:b/>
          <w:sz w:val="52"/>
          <w:szCs w:val="52"/>
        </w:rPr>
        <w:t>Infotainment Subsystem Part Specific Specification (SPSS)</w:t>
      </w:r>
    </w:p>
    <w:p w:rsidR="00550CD7" w:rsidRDefault="00550CD7" w:rsidP="00550CD7">
      <w:pPr>
        <w:jc w:val="center"/>
      </w:pPr>
    </w:p>
    <w:p w:rsidR="00550CD7" w:rsidRDefault="00550CD7" w:rsidP="00550CD7">
      <w:pPr>
        <w:jc w:val="center"/>
      </w:pPr>
    </w:p>
    <w:p w:rsidR="00550CD7" w:rsidRDefault="00550CD7" w:rsidP="00550CD7">
      <w:pPr>
        <w:jc w:val="center"/>
      </w:pPr>
    </w:p>
    <w:p w:rsidR="00550CD7" w:rsidRDefault="00550CD7" w:rsidP="00550CD7">
      <w:pPr>
        <w:jc w:val="center"/>
      </w:pPr>
    </w:p>
    <w:p w:rsidR="00550CD7" w:rsidRDefault="00550CD7" w:rsidP="00550CD7">
      <w:pPr>
        <w:jc w:val="center"/>
        <w:rPr>
          <w:rFonts w:cs="Arial"/>
          <w:sz w:val="28"/>
          <w:szCs w:val="28"/>
        </w:rPr>
      </w:pPr>
      <w:r>
        <w:rPr>
          <w:rFonts w:cs="Arial"/>
          <w:sz w:val="28"/>
          <w:szCs w:val="28"/>
        </w:rPr>
        <w:t>Version 1.4</w:t>
      </w:r>
    </w:p>
    <w:p w:rsidR="00550CD7" w:rsidRDefault="00550CD7" w:rsidP="00550CD7">
      <w:pPr>
        <w:jc w:val="center"/>
        <w:rPr>
          <w:rFonts w:cs="Arial"/>
          <w:b/>
          <w:sz w:val="28"/>
          <w:szCs w:val="28"/>
        </w:rPr>
      </w:pPr>
      <w:r>
        <w:rPr>
          <w:rFonts w:cs="Arial"/>
          <w:b/>
          <w:sz w:val="28"/>
          <w:szCs w:val="28"/>
        </w:rPr>
        <w:t>UNCONTROLLED COPY IF PRINTED</w:t>
      </w:r>
    </w:p>
    <w:p w:rsidR="00550CD7" w:rsidRDefault="00550CD7" w:rsidP="00550CD7">
      <w:pPr>
        <w:jc w:val="center"/>
      </w:pPr>
    </w:p>
    <w:p w:rsidR="00550CD7" w:rsidRDefault="00550CD7" w:rsidP="00550CD7">
      <w:pPr>
        <w:jc w:val="center"/>
        <w:rPr>
          <w:rFonts w:cs="Arial"/>
          <w:b/>
          <w:szCs w:val="22"/>
        </w:rPr>
      </w:pPr>
      <w:r>
        <w:rPr>
          <w:rFonts w:cs="Arial"/>
          <w:b/>
          <w:szCs w:val="22"/>
        </w:rPr>
        <w:t>Version Date: August 17, 2020</w:t>
      </w:r>
    </w:p>
    <w:p w:rsidR="00550CD7" w:rsidRDefault="00550CD7" w:rsidP="00550CD7">
      <w:pPr>
        <w:jc w:val="center"/>
      </w:pPr>
    </w:p>
    <w:p w:rsidR="00550CD7" w:rsidRDefault="00550CD7" w:rsidP="00550CD7">
      <w:pPr>
        <w:jc w:val="center"/>
      </w:pPr>
    </w:p>
    <w:p w:rsidR="00550CD7" w:rsidRDefault="00550CD7" w:rsidP="00550CD7">
      <w:pPr>
        <w:jc w:val="center"/>
      </w:pPr>
    </w:p>
    <w:p w:rsidR="00550CD7" w:rsidRDefault="00550CD7" w:rsidP="00550CD7">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Default="00550CD7" w:rsidP="00550CD7">
      <w:pPr>
        <w:jc w:val="center"/>
        <w:outlineLvl w:val="0"/>
        <w:rPr>
          <w:rFonts w:cs="Arial"/>
          <w:b/>
          <w:bCs/>
          <w:sz w:val="28"/>
          <w:szCs w:val="28"/>
          <w:u w:val="single"/>
        </w:rPr>
      </w:pPr>
      <w:bookmarkStart w:id="0" w:name="_Toc48568690"/>
      <w:r>
        <w:rPr>
          <w:rFonts w:cs="Arial"/>
          <w:b/>
          <w:bCs/>
          <w:sz w:val="28"/>
          <w:szCs w:val="28"/>
          <w:u w:val="single"/>
        </w:rPr>
        <w:lastRenderedPageBreak/>
        <w:t>Revision History</w:t>
      </w:r>
      <w:bookmarkEnd w:id="0"/>
    </w:p>
    <w:p w:rsidR="00550CD7" w:rsidRDefault="00550CD7" w:rsidP="00550CD7">
      <w:pPr>
        <w:rPr>
          <w:rFonts w:cs="Arial"/>
        </w:rPr>
      </w:pPr>
    </w:p>
    <w:p w:rsidR="00550CD7" w:rsidRDefault="00550CD7" w:rsidP="00550CD7">
      <w:pPr>
        <w:rPr>
          <w:rFonts w:cs="Arial"/>
        </w:rPr>
      </w:pPr>
    </w:p>
    <w:tbl>
      <w:tblPr>
        <w:tblW w:w="11062" w:type="dxa"/>
        <w:jc w:val="center"/>
        <w:tblLayout w:type="fixed"/>
        <w:tblLook w:val="04A0" w:firstRow="1" w:lastRow="0" w:firstColumn="1" w:lastColumn="0" w:noHBand="0" w:noVBand="1"/>
      </w:tblPr>
      <w:tblGrid>
        <w:gridCol w:w="1792"/>
        <w:gridCol w:w="1080"/>
        <w:gridCol w:w="3510"/>
        <w:gridCol w:w="4680"/>
      </w:tblGrid>
      <w:tr w:rsidR="00550CD7" w:rsidTr="00550CD7">
        <w:trPr>
          <w:trHeight w:val="346"/>
          <w:jc w:val="center"/>
        </w:trPr>
        <w:tc>
          <w:tcPr>
            <w:tcW w:w="17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550CD7" w:rsidRDefault="00550CD7">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550CD7" w:rsidRDefault="00550CD7">
            <w:pPr>
              <w:spacing w:line="276" w:lineRule="auto"/>
              <w:jc w:val="center"/>
              <w:rPr>
                <w:rFonts w:cs="Arial"/>
                <w:b/>
                <w:bCs/>
                <w:lang w:val="fr-FR"/>
              </w:rPr>
            </w:pPr>
            <w:r>
              <w:rPr>
                <w:rFonts w:cs="Arial"/>
                <w:b/>
                <w:bCs/>
                <w:lang w:val="fr-FR"/>
              </w:rPr>
              <w:t>Version</w:t>
            </w:r>
          </w:p>
        </w:tc>
        <w:tc>
          <w:tcPr>
            <w:tcW w:w="819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550CD7" w:rsidRDefault="00550CD7">
            <w:pPr>
              <w:spacing w:line="276" w:lineRule="auto"/>
              <w:jc w:val="center"/>
              <w:rPr>
                <w:rFonts w:cs="Arial"/>
                <w:b/>
                <w:bCs/>
                <w:lang w:val="fr-FR"/>
              </w:rPr>
            </w:pPr>
            <w:r>
              <w:rPr>
                <w:rFonts w:cs="Arial"/>
                <w:b/>
                <w:bCs/>
                <w:lang w:val="fr-FR"/>
              </w:rPr>
              <w:t>Notes</w:t>
            </w:r>
          </w:p>
        </w:tc>
      </w:tr>
      <w:tr w:rsidR="00550CD7" w:rsidTr="00550CD7">
        <w:trPr>
          <w:trHeight w:val="245"/>
          <w:jc w:val="center"/>
        </w:trPr>
        <w:tc>
          <w:tcPr>
            <w:tcW w:w="1792" w:type="dxa"/>
            <w:tcBorders>
              <w:top w:val="single" w:sz="6" w:space="0" w:color="auto"/>
              <w:left w:val="single" w:sz="6" w:space="0" w:color="auto"/>
              <w:bottom w:val="single" w:sz="6" w:space="0" w:color="auto"/>
              <w:right w:val="single" w:sz="6" w:space="0" w:color="auto"/>
            </w:tcBorders>
            <w:hideMark/>
          </w:tcPr>
          <w:p w:rsidR="00550CD7" w:rsidRDefault="00550CD7">
            <w:pPr>
              <w:spacing w:line="276" w:lineRule="auto"/>
              <w:rPr>
                <w:rFonts w:cs="Arial"/>
                <w:b/>
                <w:sz w:val="16"/>
                <w:lang w:val="fr-FR"/>
              </w:rPr>
            </w:pPr>
            <w:r>
              <w:rPr>
                <w:rFonts w:cs="Arial"/>
                <w:b/>
                <w:sz w:val="16"/>
              </w:rPr>
              <w:t>December 18, 2018</w:t>
            </w:r>
          </w:p>
        </w:tc>
        <w:tc>
          <w:tcPr>
            <w:tcW w:w="1080" w:type="dxa"/>
            <w:tcBorders>
              <w:top w:val="single" w:sz="6" w:space="0" w:color="auto"/>
              <w:left w:val="single" w:sz="6" w:space="0" w:color="auto"/>
              <w:bottom w:val="single" w:sz="6" w:space="0" w:color="auto"/>
              <w:right w:val="single" w:sz="6" w:space="0" w:color="auto"/>
            </w:tcBorders>
            <w:hideMark/>
          </w:tcPr>
          <w:p w:rsidR="00550CD7" w:rsidRDefault="00550CD7">
            <w:pPr>
              <w:spacing w:line="276" w:lineRule="auto"/>
              <w:jc w:val="center"/>
              <w:rPr>
                <w:rFonts w:cs="Arial"/>
                <w:b/>
                <w:sz w:val="16"/>
                <w:lang w:val="fr-FR"/>
              </w:rPr>
            </w:pPr>
            <w:r>
              <w:rPr>
                <w:rFonts w:cs="Arial"/>
                <w:b/>
                <w:sz w:val="16"/>
                <w:lang w:val="fr-FR"/>
              </w:rPr>
              <w:t>1.0</w:t>
            </w:r>
          </w:p>
        </w:tc>
        <w:tc>
          <w:tcPr>
            <w:tcW w:w="8190" w:type="dxa"/>
            <w:gridSpan w:val="2"/>
            <w:tcBorders>
              <w:top w:val="single" w:sz="6" w:space="0" w:color="auto"/>
              <w:left w:val="single" w:sz="6" w:space="0" w:color="auto"/>
              <w:bottom w:val="single" w:sz="6" w:space="0" w:color="auto"/>
              <w:right w:val="single" w:sz="6" w:space="0" w:color="auto"/>
            </w:tcBorders>
            <w:hideMark/>
          </w:tcPr>
          <w:p w:rsidR="00550CD7" w:rsidRDefault="00550CD7">
            <w:pPr>
              <w:spacing w:line="276" w:lineRule="auto"/>
              <w:rPr>
                <w:rFonts w:cs="Arial"/>
                <w:b/>
                <w:sz w:val="16"/>
              </w:rPr>
            </w:pPr>
            <w:r>
              <w:rPr>
                <w:rFonts w:cs="Arial"/>
                <w:b/>
                <w:sz w:val="16"/>
              </w:rPr>
              <w:t>Initial Release</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50CD7" w:rsidRDefault="00550CD7">
            <w:pPr>
              <w:spacing w:line="256" w:lineRule="auto"/>
              <w:rPr>
                <w:rFonts w:cs="Arial"/>
                <w:sz w:val="16"/>
              </w:rPr>
            </w:pPr>
          </w:p>
        </w:tc>
        <w:tc>
          <w:tcPr>
            <w:tcW w:w="1080" w:type="dxa"/>
            <w:tcBorders>
              <w:top w:val="single" w:sz="6" w:space="0" w:color="auto"/>
              <w:left w:val="nil"/>
              <w:bottom w:val="single" w:sz="6" w:space="0" w:color="auto"/>
              <w:right w:val="nil"/>
            </w:tcBorders>
            <w:shd w:val="thinDiagCross" w:color="auto" w:fill="D9D9D9" w:themeFill="background1" w:themeFillShade="D9"/>
            <w:vAlign w:val="center"/>
          </w:tcPr>
          <w:p w:rsidR="00550CD7" w:rsidRDefault="00550CD7">
            <w:pPr>
              <w:spacing w:line="256" w:lineRule="auto"/>
              <w:jc w:val="center"/>
              <w:rPr>
                <w:rFonts w:cs="Arial"/>
                <w:sz w:val="16"/>
                <w:lang w:val="fr-FR"/>
              </w:rPr>
            </w:pPr>
          </w:p>
        </w:tc>
        <w:tc>
          <w:tcPr>
            <w:tcW w:w="3510" w:type="dxa"/>
            <w:tcBorders>
              <w:top w:val="single" w:sz="6" w:space="0" w:color="auto"/>
              <w:left w:val="nil"/>
              <w:bottom w:val="single" w:sz="6" w:space="0" w:color="auto"/>
              <w:right w:val="nil"/>
            </w:tcBorders>
            <w:shd w:val="thinDiagCross" w:color="auto" w:fill="D9D9D9" w:themeFill="background1" w:themeFillShade="D9"/>
          </w:tcPr>
          <w:p w:rsidR="00550CD7" w:rsidRDefault="00550CD7">
            <w:pPr>
              <w:spacing w:line="256" w:lineRule="auto"/>
              <w:jc w:val="center"/>
              <w:rPr>
                <w:rFonts w:cs="Arial"/>
                <w:sz w:val="16"/>
                <w:lang w:val="fr-FR"/>
              </w:rPr>
            </w:pPr>
          </w:p>
        </w:tc>
        <w:tc>
          <w:tcPr>
            <w:tcW w:w="4680" w:type="dxa"/>
            <w:tcBorders>
              <w:top w:val="single" w:sz="6" w:space="0" w:color="auto"/>
              <w:left w:val="nil"/>
              <w:bottom w:val="single" w:sz="6" w:space="0" w:color="auto"/>
              <w:right w:val="single" w:sz="6" w:space="0" w:color="auto"/>
            </w:tcBorders>
            <w:shd w:val="thinDiagCross" w:color="auto" w:fill="D9D9D9" w:themeFill="background1" w:themeFillShade="D9"/>
          </w:tcPr>
          <w:p w:rsidR="00550CD7" w:rsidRDefault="00550CD7">
            <w:pPr>
              <w:spacing w:line="256" w:lineRule="auto"/>
              <w:rPr>
                <w:rFonts w:cs="Arial"/>
                <w:sz w:val="16"/>
              </w:rPr>
            </w:pP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single" w:sz="6" w:space="0" w:color="auto"/>
            </w:tcBorders>
            <w:hideMark/>
          </w:tcPr>
          <w:p w:rsidR="00550CD7" w:rsidRDefault="00550CD7">
            <w:pPr>
              <w:spacing w:line="256" w:lineRule="auto"/>
              <w:rPr>
                <w:rFonts w:cs="Arial"/>
                <w:b/>
                <w:sz w:val="16"/>
              </w:rPr>
            </w:pPr>
            <w:r>
              <w:rPr>
                <w:rFonts w:cs="Arial"/>
                <w:b/>
                <w:sz w:val="16"/>
              </w:rPr>
              <w:t>July 17, 2019</w:t>
            </w:r>
          </w:p>
        </w:tc>
        <w:tc>
          <w:tcPr>
            <w:tcW w:w="1080" w:type="dxa"/>
            <w:tcBorders>
              <w:top w:val="single" w:sz="6" w:space="0" w:color="auto"/>
              <w:left w:val="single" w:sz="6" w:space="0" w:color="auto"/>
              <w:bottom w:val="single" w:sz="6" w:space="0" w:color="auto"/>
              <w:right w:val="single" w:sz="6" w:space="0" w:color="auto"/>
            </w:tcBorders>
            <w:hideMark/>
          </w:tcPr>
          <w:p w:rsidR="00550CD7" w:rsidRDefault="00550CD7">
            <w:pPr>
              <w:spacing w:line="256" w:lineRule="auto"/>
              <w:jc w:val="center"/>
              <w:rPr>
                <w:rFonts w:cs="Arial"/>
                <w:b/>
                <w:sz w:val="16"/>
                <w:lang w:val="fr-FR"/>
              </w:rPr>
            </w:pPr>
            <w:r>
              <w:rPr>
                <w:rFonts w:cs="Arial"/>
                <w:b/>
                <w:sz w:val="16"/>
                <w:lang w:val="fr-FR"/>
              </w:rPr>
              <w:t>1.1</w:t>
            </w:r>
          </w:p>
        </w:tc>
        <w:tc>
          <w:tcPr>
            <w:tcW w:w="8190" w:type="dxa"/>
            <w:gridSpan w:val="2"/>
            <w:tcBorders>
              <w:top w:val="single" w:sz="6" w:space="0" w:color="auto"/>
              <w:left w:val="single" w:sz="6" w:space="0" w:color="auto"/>
              <w:bottom w:val="single" w:sz="6" w:space="0" w:color="auto"/>
              <w:right w:val="single" w:sz="6" w:space="0" w:color="auto"/>
            </w:tcBorders>
          </w:tcPr>
          <w:p w:rsidR="00550CD7" w:rsidRDefault="00550CD7">
            <w:pPr>
              <w:spacing w:line="256" w:lineRule="auto"/>
              <w:rPr>
                <w:rFonts w:cs="Arial"/>
                <w:b/>
                <w:sz w:val="16"/>
              </w:rPr>
            </w:pP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single" w:sz="6" w:space="0" w:color="auto"/>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Arial"/>
                <w:sz w:val="16"/>
                <w:szCs w:val="16"/>
              </w:rPr>
            </w:pPr>
            <w:r w:rsidRPr="00912984">
              <w:rPr>
                <w:rFonts w:cs="Arial"/>
                <w:sz w:val="16"/>
                <w:szCs w:val="16"/>
              </w:rPr>
              <w:t>MD-REQ-333094/B-SdmPostXSt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Calibri"/>
                <w:sz w:val="16"/>
                <w:szCs w:val="16"/>
              </w:rPr>
            </w:pPr>
            <w:r w:rsidRPr="00912984">
              <w:rPr>
                <w:rFonts w:cs="Calibri"/>
                <w:sz w:val="16"/>
                <w:szCs w:val="16"/>
              </w:rPr>
              <w:t>tmertiri: typo fixing</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Arial"/>
                <w:sz w:val="16"/>
                <w:szCs w:val="16"/>
              </w:rPr>
            </w:pPr>
            <w:r w:rsidRPr="00912984">
              <w:rPr>
                <w:rFonts w:cs="Arial"/>
                <w:sz w:val="16"/>
                <w:szCs w:val="16"/>
              </w:rPr>
              <w:t>SDM-REQ-334800/B-Soft Key Availability While SDM Faulty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Calibri"/>
                <w:sz w:val="16"/>
                <w:szCs w:val="16"/>
              </w:rPr>
            </w:pPr>
            <w:r w:rsidRPr="00912984">
              <w:rPr>
                <w:rFonts w:cs="Calibri"/>
                <w:sz w:val="16"/>
                <w:szCs w:val="16"/>
              </w:rPr>
              <w:t>tmertiri: updated wording to confirm to updated behaviour</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single" w:sz="4" w:space="0" w:color="auto"/>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Arial"/>
                <w:sz w:val="16"/>
                <w:szCs w:val="16"/>
              </w:rPr>
            </w:pPr>
            <w:r w:rsidRPr="00912984">
              <w:rPr>
                <w:rFonts w:cs="Arial"/>
                <w:sz w:val="16"/>
                <w:szCs w:val="16"/>
              </w:rPr>
              <w:t>SDM-REQ-334801/B-SDM Selection Page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912984" w:rsidRDefault="00550CD7" w:rsidP="00550CD7">
            <w:pPr>
              <w:rPr>
                <w:rFonts w:cs="Calibri"/>
                <w:sz w:val="16"/>
                <w:szCs w:val="16"/>
              </w:rPr>
            </w:pPr>
            <w:r w:rsidRPr="00912984">
              <w:rPr>
                <w:rFonts w:cs="Calibri"/>
                <w:sz w:val="16"/>
                <w:szCs w:val="16"/>
              </w:rPr>
              <w:t>tmertiri: updated wording to confirm to correct intended feature behaviour</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50CD7" w:rsidRDefault="00550CD7" w:rsidP="00550CD7">
            <w:pPr>
              <w:spacing w:line="256" w:lineRule="auto"/>
              <w:rPr>
                <w:rFonts w:cs="Arial"/>
                <w:sz w:val="16"/>
              </w:rPr>
            </w:pPr>
          </w:p>
        </w:tc>
        <w:tc>
          <w:tcPr>
            <w:tcW w:w="1080" w:type="dxa"/>
            <w:tcBorders>
              <w:top w:val="single" w:sz="6" w:space="0" w:color="auto"/>
              <w:left w:val="nil"/>
              <w:bottom w:val="single" w:sz="6" w:space="0" w:color="auto"/>
              <w:right w:val="nil"/>
            </w:tcBorders>
            <w:shd w:val="thinDiagCross" w:color="auto" w:fill="D9D9D9" w:themeFill="background1" w:themeFillShade="D9"/>
            <w:vAlign w:val="center"/>
          </w:tcPr>
          <w:p w:rsidR="00550CD7" w:rsidRDefault="00550CD7" w:rsidP="00550CD7">
            <w:pPr>
              <w:spacing w:line="256" w:lineRule="auto"/>
              <w:jc w:val="center"/>
              <w:rPr>
                <w:rFonts w:cs="Arial"/>
                <w:sz w:val="16"/>
                <w:lang w:val="fr-FR"/>
              </w:rPr>
            </w:pPr>
          </w:p>
        </w:tc>
        <w:tc>
          <w:tcPr>
            <w:tcW w:w="3510" w:type="dxa"/>
            <w:tcBorders>
              <w:top w:val="single" w:sz="6" w:space="0" w:color="auto"/>
              <w:left w:val="nil"/>
              <w:bottom w:val="single" w:sz="6" w:space="0" w:color="auto"/>
              <w:right w:val="nil"/>
            </w:tcBorders>
            <w:shd w:val="thinDiagCross" w:color="auto" w:fill="D9D9D9" w:themeFill="background1" w:themeFillShade="D9"/>
          </w:tcPr>
          <w:p w:rsidR="00550CD7" w:rsidRDefault="00550CD7" w:rsidP="00550CD7">
            <w:pPr>
              <w:spacing w:line="256" w:lineRule="auto"/>
              <w:jc w:val="center"/>
              <w:rPr>
                <w:rFonts w:cs="Arial"/>
                <w:sz w:val="16"/>
                <w:lang w:val="fr-FR"/>
              </w:rPr>
            </w:pPr>
          </w:p>
        </w:tc>
        <w:tc>
          <w:tcPr>
            <w:tcW w:w="4680" w:type="dxa"/>
            <w:tcBorders>
              <w:top w:val="single" w:sz="6" w:space="0" w:color="auto"/>
              <w:left w:val="nil"/>
              <w:bottom w:val="single" w:sz="6" w:space="0" w:color="auto"/>
              <w:right w:val="single" w:sz="6" w:space="0" w:color="auto"/>
            </w:tcBorders>
            <w:shd w:val="thinDiagCross" w:color="auto" w:fill="D9D9D9" w:themeFill="background1" w:themeFillShade="D9"/>
          </w:tcPr>
          <w:p w:rsidR="00550CD7" w:rsidRDefault="00550CD7" w:rsidP="00550CD7">
            <w:pPr>
              <w:spacing w:line="256" w:lineRule="auto"/>
              <w:rPr>
                <w:rFonts w:cs="Arial"/>
                <w:sz w:val="16"/>
              </w:rPr>
            </w:pP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rPr>
                <w:rFonts w:cs="Arial"/>
                <w:b/>
                <w:sz w:val="16"/>
              </w:rPr>
            </w:pPr>
            <w:r>
              <w:rPr>
                <w:rFonts w:cs="Arial"/>
                <w:b/>
                <w:sz w:val="16"/>
              </w:rPr>
              <w:t>August 21, 2019</w:t>
            </w:r>
          </w:p>
        </w:tc>
        <w:tc>
          <w:tcPr>
            <w:tcW w:w="1080"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jc w:val="center"/>
              <w:rPr>
                <w:rFonts w:cs="Arial"/>
                <w:b/>
                <w:sz w:val="16"/>
                <w:lang w:val="fr-FR"/>
              </w:rPr>
            </w:pPr>
            <w:r>
              <w:rPr>
                <w:rFonts w:cs="Arial"/>
                <w:b/>
                <w:sz w:val="16"/>
                <w:lang w:val="fr-FR"/>
              </w:rPr>
              <w:t>1.2</w:t>
            </w:r>
          </w:p>
        </w:tc>
        <w:tc>
          <w:tcPr>
            <w:tcW w:w="8190" w:type="dxa"/>
            <w:gridSpan w:val="2"/>
            <w:tcBorders>
              <w:top w:val="single" w:sz="6" w:space="0" w:color="auto"/>
              <w:left w:val="single" w:sz="6" w:space="0" w:color="auto"/>
              <w:bottom w:val="single" w:sz="6" w:space="0" w:color="auto"/>
              <w:right w:val="single" w:sz="6" w:space="0" w:color="auto"/>
            </w:tcBorders>
          </w:tcPr>
          <w:p w:rsidR="00550CD7" w:rsidRDefault="00550CD7" w:rsidP="00550CD7">
            <w:pPr>
              <w:spacing w:line="256" w:lineRule="auto"/>
              <w:rPr>
                <w:rFonts w:cs="Arial"/>
                <w:b/>
                <w:sz w:val="16"/>
              </w:rPr>
            </w:pP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single" w:sz="6" w:space="0" w:color="auto"/>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MD-REQ-333093/B-SdmPosX</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clarification added</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MD-REQ-333094/B-SdmPostXSt+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typo fixing</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MD-REQ-333094/C-SdmPostXSt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clarification added</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MD-REQ-334807/B-LDisFalFbmp</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tmertiri:update content with new content from feature owner</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597838/B-General Requirements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structure change. New req added</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SDM-REQ-361035/A-No Faulty Display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new req to comply with FBMP changes</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SDM-REQ-361027/A-Display Status Update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new req to comply with FBMP changes</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SDM-REQ-334800/B-Soft Key Availability While SDM Faulty+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updated wording to confirm to updated behaviour</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SDM-REQ-334800/C-Soft Key Availability While SDM Faulty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added content for req 334801 to make this req more inline with HMI specs</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SDM-REQ-334801/B-SDM Selection Page+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updated wording to confirm to correct intended feature behaviour</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SDM-REQ-334801/C-SDM Selection Page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removed content to make it more inline to HMI spec.  Removed content was put in 334800</w:t>
            </w:r>
          </w:p>
        </w:tc>
      </w:tr>
      <w:tr w:rsidR="00550CD7" w:rsidRPr="00912984"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single" w:sz="4" w:space="0" w:color="auto"/>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Arial"/>
                <w:sz w:val="16"/>
                <w:szCs w:val="16"/>
              </w:rPr>
            </w:pPr>
            <w:r w:rsidRPr="003A5C22">
              <w:rPr>
                <w:rFonts w:cs="Arial"/>
                <w:sz w:val="16"/>
                <w:szCs w:val="16"/>
              </w:rPr>
              <w:t>SDM-REQ-335109/B-Text Display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3A5C22" w:rsidRDefault="00550CD7" w:rsidP="00550CD7">
            <w:pPr>
              <w:rPr>
                <w:rFonts w:cs="Calibri"/>
                <w:sz w:val="16"/>
                <w:szCs w:val="16"/>
              </w:rPr>
            </w:pPr>
            <w:r w:rsidRPr="003A5C22">
              <w:rPr>
                <w:rFonts w:cs="Calibri"/>
                <w:sz w:val="16"/>
                <w:szCs w:val="16"/>
              </w:rPr>
              <w:t>tmertiri: update signal names</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50CD7" w:rsidRDefault="00550CD7" w:rsidP="00550CD7">
            <w:pPr>
              <w:spacing w:line="256" w:lineRule="auto"/>
              <w:rPr>
                <w:rFonts w:cs="Arial"/>
                <w:sz w:val="16"/>
              </w:rPr>
            </w:pPr>
          </w:p>
        </w:tc>
        <w:tc>
          <w:tcPr>
            <w:tcW w:w="1080" w:type="dxa"/>
            <w:tcBorders>
              <w:top w:val="single" w:sz="6" w:space="0" w:color="auto"/>
              <w:left w:val="nil"/>
              <w:bottom w:val="single" w:sz="6" w:space="0" w:color="auto"/>
              <w:right w:val="nil"/>
            </w:tcBorders>
            <w:shd w:val="thinDiagCross" w:color="auto" w:fill="D9D9D9" w:themeFill="background1" w:themeFillShade="D9"/>
            <w:vAlign w:val="center"/>
          </w:tcPr>
          <w:p w:rsidR="00550CD7" w:rsidRDefault="00550CD7" w:rsidP="00550CD7">
            <w:pPr>
              <w:spacing w:line="256" w:lineRule="auto"/>
              <w:jc w:val="center"/>
              <w:rPr>
                <w:rFonts w:cs="Arial"/>
                <w:sz w:val="16"/>
                <w:lang w:val="fr-FR"/>
              </w:rPr>
            </w:pPr>
          </w:p>
        </w:tc>
        <w:tc>
          <w:tcPr>
            <w:tcW w:w="3510" w:type="dxa"/>
            <w:tcBorders>
              <w:top w:val="single" w:sz="6" w:space="0" w:color="auto"/>
              <w:left w:val="nil"/>
              <w:bottom w:val="single" w:sz="6" w:space="0" w:color="auto"/>
              <w:right w:val="nil"/>
            </w:tcBorders>
            <w:shd w:val="thinDiagCross" w:color="auto" w:fill="D9D9D9" w:themeFill="background1" w:themeFillShade="D9"/>
          </w:tcPr>
          <w:p w:rsidR="00550CD7" w:rsidRDefault="00550CD7" w:rsidP="00550CD7">
            <w:pPr>
              <w:spacing w:line="256" w:lineRule="auto"/>
              <w:jc w:val="center"/>
              <w:rPr>
                <w:rFonts w:cs="Arial"/>
                <w:sz w:val="16"/>
                <w:lang w:val="fr-FR"/>
              </w:rPr>
            </w:pPr>
          </w:p>
        </w:tc>
        <w:tc>
          <w:tcPr>
            <w:tcW w:w="4680" w:type="dxa"/>
            <w:tcBorders>
              <w:top w:val="single" w:sz="6" w:space="0" w:color="auto"/>
              <w:left w:val="nil"/>
              <w:bottom w:val="single" w:sz="6" w:space="0" w:color="auto"/>
              <w:right w:val="single" w:sz="6" w:space="0" w:color="auto"/>
            </w:tcBorders>
            <w:shd w:val="thinDiagCross" w:color="auto" w:fill="D9D9D9" w:themeFill="background1" w:themeFillShade="D9"/>
          </w:tcPr>
          <w:p w:rsidR="00550CD7" w:rsidRDefault="00550CD7" w:rsidP="00550CD7">
            <w:pPr>
              <w:spacing w:line="256" w:lineRule="auto"/>
              <w:rPr>
                <w:rFonts w:cs="Arial"/>
                <w:sz w:val="16"/>
              </w:rPr>
            </w:pP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rPr>
                <w:rFonts w:cs="Arial"/>
                <w:b/>
                <w:sz w:val="16"/>
              </w:rPr>
            </w:pPr>
            <w:r>
              <w:rPr>
                <w:rFonts w:cs="Arial"/>
                <w:b/>
                <w:sz w:val="16"/>
              </w:rPr>
              <w:t>June 2, 2020</w:t>
            </w:r>
          </w:p>
        </w:tc>
        <w:tc>
          <w:tcPr>
            <w:tcW w:w="1080"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jc w:val="center"/>
              <w:rPr>
                <w:rFonts w:cs="Arial"/>
                <w:b/>
                <w:sz w:val="16"/>
                <w:lang w:val="fr-FR"/>
              </w:rPr>
            </w:pPr>
            <w:r>
              <w:rPr>
                <w:rFonts w:cs="Arial"/>
                <w:b/>
                <w:sz w:val="16"/>
                <w:lang w:val="fr-FR"/>
              </w:rPr>
              <w:t>1.3</w:t>
            </w:r>
          </w:p>
        </w:tc>
        <w:tc>
          <w:tcPr>
            <w:tcW w:w="8190" w:type="dxa"/>
            <w:gridSpan w:val="2"/>
            <w:tcBorders>
              <w:top w:val="single" w:sz="6" w:space="0" w:color="auto"/>
              <w:left w:val="single" w:sz="6" w:space="0" w:color="auto"/>
              <w:bottom w:val="single" w:sz="6" w:space="0" w:color="auto"/>
              <w:right w:val="single" w:sz="6" w:space="0" w:color="auto"/>
            </w:tcBorders>
          </w:tcPr>
          <w:p w:rsidR="00550CD7" w:rsidRDefault="00550CD7" w:rsidP="00550CD7">
            <w:pPr>
              <w:spacing w:line="256" w:lineRule="auto"/>
              <w:rPr>
                <w:rFonts w:cs="Arial"/>
                <w:b/>
                <w:sz w:val="16"/>
              </w:rPr>
            </w:pP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single" w:sz="6" w:space="0" w:color="auto"/>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597837/B-Logical Signal Mapping</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added LMyKey signal</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SDM-IIR-REQ-333081/B-SDMClient_Rx</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added LMyKey signal</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MD-REQ-333093/C-SdmPosX</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change definition. Read about value 0x1F</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MD-REQ-333094/D-SdmPostXSt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update definition to better describe new operation with mykey signal</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MD-REQ-333095/B-LSdmMsg</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tmertiri:update signal parameters</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MD-REQ-388951/A-LMyKey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new signal</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597838/C-General Requirements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add new requirements</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SDM-REQ-334908/B-Client Faulty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update DTCs</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SDM-REQ-361027/B-Display Status Update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change timing of the disaply status update</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SDM-REQ-337301/B-Error Counter</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tmertiri:add signal for which error counter is not to change</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SDM-REQ-388955/A-SDM Display Restrictions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new req</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SDM-REQ-388968/A-Lin Button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new req</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SDM-ACT-REQ-334813/B-SDM Activity Diagram</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tmertiri:update diagram with mykey info</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SDM-SD-REQ-334815/B-SDM Operation SD</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tmertiri:add lmykey to seq diagram</w:t>
            </w:r>
          </w:p>
        </w:tc>
      </w:tr>
      <w:tr w:rsidR="00550CD7" w:rsidRPr="003A5C22"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single" w:sz="4" w:space="0" w:color="auto"/>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Arial"/>
                <w:sz w:val="16"/>
                <w:szCs w:val="16"/>
              </w:rPr>
            </w:pPr>
            <w:r w:rsidRPr="00A579B0">
              <w:rPr>
                <w:rFonts w:cs="Arial"/>
                <w:sz w:val="16"/>
                <w:szCs w:val="16"/>
              </w:rPr>
              <w:t>597840/B-Appendix: Reference Documents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A579B0" w:rsidRDefault="00550CD7" w:rsidP="00550CD7">
            <w:pPr>
              <w:rPr>
                <w:rFonts w:cs="Calibri"/>
                <w:sz w:val="16"/>
                <w:szCs w:val="16"/>
              </w:rPr>
            </w:pPr>
            <w:r w:rsidRPr="00A579B0">
              <w:rPr>
                <w:rFonts w:cs="Calibri"/>
                <w:sz w:val="16"/>
                <w:szCs w:val="16"/>
              </w:rPr>
              <w:t>tmertiri: added Lin reference</w:t>
            </w: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50CD7" w:rsidRDefault="00550CD7" w:rsidP="00550CD7">
            <w:pPr>
              <w:spacing w:line="256" w:lineRule="auto"/>
              <w:rPr>
                <w:rFonts w:cs="Arial"/>
                <w:sz w:val="16"/>
              </w:rPr>
            </w:pPr>
          </w:p>
        </w:tc>
        <w:tc>
          <w:tcPr>
            <w:tcW w:w="1080" w:type="dxa"/>
            <w:tcBorders>
              <w:top w:val="single" w:sz="6" w:space="0" w:color="auto"/>
              <w:left w:val="nil"/>
              <w:bottom w:val="single" w:sz="6" w:space="0" w:color="auto"/>
              <w:right w:val="nil"/>
            </w:tcBorders>
            <w:shd w:val="thinDiagCross" w:color="auto" w:fill="D9D9D9" w:themeFill="background1" w:themeFillShade="D9"/>
            <w:vAlign w:val="center"/>
          </w:tcPr>
          <w:p w:rsidR="00550CD7" w:rsidRDefault="00550CD7" w:rsidP="00550CD7">
            <w:pPr>
              <w:spacing w:line="256" w:lineRule="auto"/>
              <w:jc w:val="center"/>
              <w:rPr>
                <w:rFonts w:cs="Arial"/>
                <w:sz w:val="16"/>
                <w:lang w:val="fr-FR"/>
              </w:rPr>
            </w:pPr>
          </w:p>
        </w:tc>
        <w:tc>
          <w:tcPr>
            <w:tcW w:w="3510" w:type="dxa"/>
            <w:tcBorders>
              <w:top w:val="single" w:sz="6" w:space="0" w:color="auto"/>
              <w:left w:val="nil"/>
              <w:bottom w:val="single" w:sz="6" w:space="0" w:color="auto"/>
              <w:right w:val="nil"/>
            </w:tcBorders>
            <w:shd w:val="thinDiagCross" w:color="auto" w:fill="D9D9D9" w:themeFill="background1" w:themeFillShade="D9"/>
          </w:tcPr>
          <w:p w:rsidR="00550CD7" w:rsidRDefault="00550CD7" w:rsidP="00550CD7">
            <w:pPr>
              <w:spacing w:line="256" w:lineRule="auto"/>
              <w:jc w:val="center"/>
              <w:rPr>
                <w:rFonts w:cs="Arial"/>
                <w:sz w:val="16"/>
                <w:lang w:val="fr-FR"/>
              </w:rPr>
            </w:pPr>
          </w:p>
        </w:tc>
        <w:tc>
          <w:tcPr>
            <w:tcW w:w="4680" w:type="dxa"/>
            <w:tcBorders>
              <w:top w:val="single" w:sz="6" w:space="0" w:color="auto"/>
              <w:left w:val="nil"/>
              <w:bottom w:val="single" w:sz="6" w:space="0" w:color="auto"/>
              <w:right w:val="single" w:sz="6" w:space="0" w:color="auto"/>
            </w:tcBorders>
            <w:shd w:val="thinDiagCross" w:color="auto" w:fill="D9D9D9" w:themeFill="background1" w:themeFillShade="D9"/>
          </w:tcPr>
          <w:p w:rsidR="00550CD7" w:rsidRDefault="00550CD7" w:rsidP="00550CD7">
            <w:pPr>
              <w:spacing w:line="256" w:lineRule="auto"/>
              <w:rPr>
                <w:rFonts w:cs="Arial"/>
                <w:sz w:val="16"/>
              </w:rPr>
            </w:pPr>
          </w:p>
        </w:tc>
      </w:tr>
      <w:tr w:rsidR="00550CD7"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92"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rPr>
                <w:rFonts w:cs="Arial"/>
                <w:b/>
                <w:sz w:val="16"/>
              </w:rPr>
            </w:pPr>
            <w:r>
              <w:rPr>
                <w:rFonts w:cs="Arial"/>
                <w:b/>
                <w:sz w:val="16"/>
              </w:rPr>
              <w:t>August 17, 2020</w:t>
            </w:r>
          </w:p>
        </w:tc>
        <w:tc>
          <w:tcPr>
            <w:tcW w:w="1080" w:type="dxa"/>
            <w:tcBorders>
              <w:top w:val="single" w:sz="6" w:space="0" w:color="auto"/>
              <w:left w:val="single" w:sz="6" w:space="0" w:color="auto"/>
              <w:bottom w:val="single" w:sz="6" w:space="0" w:color="auto"/>
              <w:right w:val="single" w:sz="6" w:space="0" w:color="auto"/>
            </w:tcBorders>
            <w:hideMark/>
          </w:tcPr>
          <w:p w:rsidR="00550CD7" w:rsidRDefault="00550CD7" w:rsidP="00550CD7">
            <w:pPr>
              <w:spacing w:line="256" w:lineRule="auto"/>
              <w:jc w:val="center"/>
              <w:rPr>
                <w:rFonts w:cs="Arial"/>
                <w:b/>
                <w:sz w:val="16"/>
                <w:lang w:val="fr-FR"/>
              </w:rPr>
            </w:pPr>
            <w:r>
              <w:rPr>
                <w:rFonts w:cs="Arial"/>
                <w:b/>
                <w:sz w:val="16"/>
                <w:lang w:val="fr-FR"/>
              </w:rPr>
              <w:t>1.4</w:t>
            </w:r>
          </w:p>
        </w:tc>
        <w:tc>
          <w:tcPr>
            <w:tcW w:w="8190" w:type="dxa"/>
            <w:gridSpan w:val="2"/>
            <w:tcBorders>
              <w:top w:val="single" w:sz="6" w:space="0" w:color="auto"/>
              <w:left w:val="single" w:sz="6" w:space="0" w:color="auto"/>
              <w:bottom w:val="single" w:sz="6" w:space="0" w:color="auto"/>
              <w:right w:val="single" w:sz="6" w:space="0" w:color="auto"/>
            </w:tcBorders>
          </w:tcPr>
          <w:p w:rsidR="00550CD7" w:rsidRDefault="00550CD7" w:rsidP="00550CD7">
            <w:pPr>
              <w:spacing w:line="256" w:lineRule="auto"/>
              <w:rPr>
                <w:rFonts w:cs="Arial"/>
                <w:b/>
                <w:sz w:val="16"/>
              </w:rPr>
            </w:pP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single" w:sz="6" w:space="0" w:color="auto"/>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597835/B-Architectural Design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CLD and new signals in mapping table</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SDM-CLD-REQ-394185/A-SDM Client 2</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class added</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597837/C-Logical Signal Mapping</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signals for shortcut keys</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SDM-IIR-REQ-333081/C-SDMClient_Rx</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added new signals for shortcut keys</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MD-REQ-333093/D-SdmPosX</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add new engnineering name</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MD-REQ-333094/E-SdmPostXSt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update definition. Remove MyKey content.</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MD-REQ-333095/C-LSdmMsg</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add additional Variant A for 0x5. Variant A is defined by configuration value.</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MD-REQ-394187/A-LDis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method</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SDM-REQ-388955/B-SDM Display Restrictions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adding Variant A configuration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597839/B-Functional Definition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add Shortcut key function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SDM-FUN-REQ-394194/A-SDM Shortcut</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780546/A-Shorcut Key Overview</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780422/A-Requirements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SDM-REQ-394233/A-HMI Display</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SDM-REQ-394232/A-SDM Mode Change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780423/A-Use Cases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SDM-UC-REQ-394190/A-Shortcut Key Menu SDM Display Activation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SDM-UC-REQ-394191/A-Shortcut Key Menu SDM Display Deactivation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SDM-UC-REQ-394192/A-SDM Sport Mode Activation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SDM-UC-REQ-394193/A-SDM Sport Mode Deactivation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780424/A-White Box Views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782217/A-Actvity Diagrams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SDM-REQ-394197/A-Shortcut Key Drive Mode Change</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SDM-REQ-394195/A-Shortcut Key Operation</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92" w:type="dxa"/>
            <w:tcBorders>
              <w:top w:val="nil"/>
              <w:left w:val="single" w:sz="6" w:space="0" w:color="auto"/>
              <w:bottom w:val="nil"/>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780426/A-Sequence Diagrams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r w:rsidR="00550CD7" w:rsidRPr="00A579B0" w:rsidTr="00550C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65"/>
          <w:jc w:val="center"/>
        </w:trPr>
        <w:tc>
          <w:tcPr>
            <w:tcW w:w="1792" w:type="dxa"/>
            <w:tcBorders>
              <w:top w:val="nil"/>
              <w:left w:val="single" w:sz="6" w:space="0" w:color="auto"/>
              <w:bottom w:val="single" w:sz="4" w:space="0" w:color="auto"/>
              <w:right w:val="single" w:sz="6" w:space="0" w:color="auto"/>
            </w:tcBorders>
          </w:tcPr>
          <w:p w:rsidR="00550CD7" w:rsidRDefault="00550CD7" w:rsidP="00550CD7">
            <w:pPr>
              <w:rPr>
                <w:rFonts w:cs="Arial"/>
                <w:sz w:val="16"/>
              </w:rPr>
            </w:pPr>
          </w:p>
        </w:tc>
        <w:tc>
          <w:tcPr>
            <w:tcW w:w="4590" w:type="dxa"/>
            <w:gridSpan w:val="2"/>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Arial"/>
                <w:sz w:val="16"/>
                <w:szCs w:val="16"/>
              </w:rPr>
            </w:pPr>
            <w:r w:rsidRPr="00097EEE">
              <w:rPr>
                <w:rFonts w:cs="Arial"/>
                <w:sz w:val="16"/>
                <w:szCs w:val="16"/>
              </w:rPr>
              <w:t>SDM-REQ-394196/A-Shortcut Key Operations</w:t>
            </w:r>
          </w:p>
        </w:tc>
        <w:tc>
          <w:tcPr>
            <w:tcW w:w="4680" w:type="dxa"/>
            <w:tcBorders>
              <w:top w:val="single" w:sz="6" w:space="0" w:color="auto"/>
              <w:left w:val="single" w:sz="6" w:space="0" w:color="auto"/>
              <w:bottom w:val="single" w:sz="6" w:space="0" w:color="auto"/>
              <w:right w:val="single" w:sz="6" w:space="0" w:color="auto"/>
            </w:tcBorders>
            <w:vAlign w:val="center"/>
          </w:tcPr>
          <w:p w:rsidR="00550CD7" w:rsidRPr="00097EEE" w:rsidRDefault="00550CD7" w:rsidP="00550CD7">
            <w:pPr>
              <w:rPr>
                <w:rFonts w:cs="Calibri"/>
                <w:sz w:val="16"/>
                <w:szCs w:val="16"/>
              </w:rPr>
            </w:pPr>
            <w:r w:rsidRPr="00097EEE">
              <w:rPr>
                <w:rFonts w:cs="Calibri"/>
                <w:sz w:val="16"/>
                <w:szCs w:val="16"/>
              </w:rPr>
              <w:t>tmertiri: New section</w:t>
            </w:r>
          </w:p>
        </w:tc>
      </w:tr>
    </w:tbl>
    <w:p w:rsidR="00550CD7" w:rsidRDefault="00550CD7" w:rsidP="00550CD7">
      <w:pPr>
        <w:jc w:val="center"/>
        <w:rPr>
          <w:rFonts w:cs="Arial"/>
          <w:b/>
          <w:sz w:val="36"/>
          <w:szCs w:val="36"/>
        </w:rPr>
      </w:pPr>
      <w:r>
        <w:rPr>
          <w:b/>
          <w:sz w:val="36"/>
          <w:szCs w:val="36"/>
        </w:rPr>
        <w:br w:type="page"/>
      </w:r>
      <w:r>
        <w:rPr>
          <w:rFonts w:cs="Arial"/>
          <w:b/>
          <w:sz w:val="36"/>
          <w:szCs w:val="36"/>
        </w:rPr>
        <w:lastRenderedPageBreak/>
        <w:t>Table of Contents</w:t>
      </w:r>
    </w:p>
    <w:p w:rsidR="00550CD7" w:rsidRDefault="00550CD7">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8568690" w:history="1">
        <w:r w:rsidRPr="00770B1B">
          <w:rPr>
            <w:rStyle w:val="Hyperlink"/>
            <w:rFonts w:cs="Arial"/>
            <w:bCs/>
            <w:noProof/>
          </w:rPr>
          <w:t>Revision History</w:t>
        </w:r>
        <w:r>
          <w:rPr>
            <w:noProof/>
            <w:webHidden/>
          </w:rPr>
          <w:tab/>
        </w:r>
        <w:r>
          <w:rPr>
            <w:noProof/>
            <w:webHidden/>
          </w:rPr>
          <w:fldChar w:fldCharType="begin"/>
        </w:r>
        <w:r>
          <w:rPr>
            <w:noProof/>
            <w:webHidden/>
          </w:rPr>
          <w:instrText xml:space="preserve"> PAGEREF _Toc48568690 \h </w:instrText>
        </w:r>
        <w:r>
          <w:rPr>
            <w:noProof/>
            <w:webHidden/>
          </w:rPr>
        </w:r>
        <w:r>
          <w:rPr>
            <w:noProof/>
            <w:webHidden/>
          </w:rPr>
          <w:fldChar w:fldCharType="separate"/>
        </w:r>
        <w:r>
          <w:rPr>
            <w:noProof/>
            <w:webHidden/>
          </w:rPr>
          <w:t>1</w:t>
        </w:r>
        <w:r>
          <w:rPr>
            <w:noProof/>
            <w:webHidden/>
          </w:rPr>
          <w:fldChar w:fldCharType="end"/>
        </w:r>
      </w:hyperlink>
    </w:p>
    <w:p w:rsidR="00550CD7" w:rsidRDefault="00550CD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568691" w:history="1">
        <w:r w:rsidRPr="00770B1B">
          <w:rPr>
            <w:rStyle w:val="Hyperlink"/>
            <w:noProof/>
          </w:rPr>
          <w:t>1</w:t>
        </w:r>
        <w:r>
          <w:rPr>
            <w:rFonts w:asciiTheme="minorHAnsi" w:eastAsiaTheme="minorEastAsia" w:hAnsiTheme="minorHAnsi" w:cstheme="minorBidi"/>
            <w:b w:val="0"/>
            <w:smallCaps w:val="0"/>
            <w:noProof/>
            <w:sz w:val="22"/>
            <w:szCs w:val="22"/>
          </w:rPr>
          <w:tab/>
        </w:r>
        <w:r w:rsidRPr="00770B1B">
          <w:rPr>
            <w:rStyle w:val="Hyperlink"/>
            <w:noProof/>
          </w:rPr>
          <w:t>Overview</w:t>
        </w:r>
        <w:r>
          <w:rPr>
            <w:noProof/>
            <w:webHidden/>
          </w:rPr>
          <w:tab/>
        </w:r>
        <w:r>
          <w:rPr>
            <w:noProof/>
            <w:webHidden/>
          </w:rPr>
          <w:fldChar w:fldCharType="begin"/>
        </w:r>
        <w:r>
          <w:rPr>
            <w:noProof/>
            <w:webHidden/>
          </w:rPr>
          <w:instrText xml:space="preserve"> PAGEREF _Toc48568691 \h </w:instrText>
        </w:r>
        <w:r>
          <w:rPr>
            <w:noProof/>
            <w:webHidden/>
          </w:rPr>
        </w:r>
        <w:r>
          <w:rPr>
            <w:noProof/>
            <w:webHidden/>
          </w:rPr>
          <w:fldChar w:fldCharType="separate"/>
        </w:r>
        <w:r>
          <w:rPr>
            <w:noProof/>
            <w:webHidden/>
          </w:rPr>
          <w:t>6</w:t>
        </w:r>
        <w:r>
          <w:rPr>
            <w:noProof/>
            <w:webHidden/>
          </w:rPr>
          <w:fldChar w:fldCharType="end"/>
        </w:r>
      </w:hyperlink>
    </w:p>
    <w:p w:rsidR="00550CD7" w:rsidRDefault="00550CD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568692" w:history="1">
        <w:r w:rsidRPr="00770B1B">
          <w:rPr>
            <w:rStyle w:val="Hyperlink"/>
            <w:noProof/>
          </w:rPr>
          <w:t>2</w:t>
        </w:r>
        <w:r>
          <w:rPr>
            <w:rFonts w:asciiTheme="minorHAnsi" w:eastAsiaTheme="minorEastAsia" w:hAnsiTheme="minorHAnsi" w:cstheme="minorBidi"/>
            <w:b w:val="0"/>
            <w:smallCaps w:val="0"/>
            <w:noProof/>
            <w:sz w:val="22"/>
            <w:szCs w:val="22"/>
          </w:rPr>
          <w:tab/>
        </w:r>
        <w:r w:rsidRPr="00770B1B">
          <w:rPr>
            <w:rStyle w:val="Hyperlink"/>
            <w:noProof/>
          </w:rPr>
          <w:t>Architectural Design</w:t>
        </w:r>
        <w:r>
          <w:rPr>
            <w:noProof/>
            <w:webHidden/>
          </w:rPr>
          <w:tab/>
        </w:r>
        <w:r>
          <w:rPr>
            <w:noProof/>
            <w:webHidden/>
          </w:rPr>
          <w:fldChar w:fldCharType="begin"/>
        </w:r>
        <w:r>
          <w:rPr>
            <w:noProof/>
            <w:webHidden/>
          </w:rPr>
          <w:instrText xml:space="preserve"> PAGEREF _Toc48568692 \h </w:instrText>
        </w:r>
        <w:r>
          <w:rPr>
            <w:noProof/>
            <w:webHidden/>
          </w:rPr>
        </w:r>
        <w:r>
          <w:rPr>
            <w:noProof/>
            <w:webHidden/>
          </w:rPr>
          <w:fldChar w:fldCharType="separate"/>
        </w:r>
        <w:r>
          <w:rPr>
            <w:noProof/>
            <w:webHidden/>
          </w:rPr>
          <w:t>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693" w:history="1">
        <w:r w:rsidRPr="00770B1B">
          <w:rPr>
            <w:rStyle w:val="Hyperlink"/>
            <w:noProof/>
          </w:rPr>
          <w:t>2.1</w:t>
        </w:r>
        <w:r>
          <w:rPr>
            <w:rFonts w:asciiTheme="minorHAnsi" w:eastAsiaTheme="minorEastAsia" w:hAnsiTheme="minorHAnsi" w:cstheme="minorBidi"/>
            <w:i w:val="0"/>
            <w:noProof/>
            <w:sz w:val="22"/>
            <w:szCs w:val="22"/>
          </w:rPr>
          <w:tab/>
        </w:r>
        <w:r w:rsidRPr="00770B1B">
          <w:rPr>
            <w:rStyle w:val="Hyperlink"/>
            <w:noProof/>
          </w:rPr>
          <w:t>SDM-CLD-REQ-333082/A-SDM Client</w:t>
        </w:r>
        <w:r>
          <w:rPr>
            <w:noProof/>
            <w:webHidden/>
          </w:rPr>
          <w:tab/>
        </w:r>
        <w:r>
          <w:rPr>
            <w:noProof/>
            <w:webHidden/>
          </w:rPr>
          <w:fldChar w:fldCharType="begin"/>
        </w:r>
        <w:r>
          <w:rPr>
            <w:noProof/>
            <w:webHidden/>
          </w:rPr>
          <w:instrText xml:space="preserve"> PAGEREF _Toc48568693 \h </w:instrText>
        </w:r>
        <w:r>
          <w:rPr>
            <w:noProof/>
            <w:webHidden/>
          </w:rPr>
        </w:r>
        <w:r>
          <w:rPr>
            <w:noProof/>
            <w:webHidden/>
          </w:rPr>
          <w:fldChar w:fldCharType="separate"/>
        </w:r>
        <w:r>
          <w:rPr>
            <w:noProof/>
            <w:webHidden/>
          </w:rPr>
          <w:t>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694" w:history="1">
        <w:r w:rsidRPr="00770B1B">
          <w:rPr>
            <w:rStyle w:val="Hyperlink"/>
            <w:noProof/>
          </w:rPr>
          <w:t>2.2</w:t>
        </w:r>
        <w:r>
          <w:rPr>
            <w:rFonts w:asciiTheme="minorHAnsi" w:eastAsiaTheme="minorEastAsia" w:hAnsiTheme="minorHAnsi" w:cstheme="minorBidi"/>
            <w:i w:val="0"/>
            <w:noProof/>
            <w:sz w:val="22"/>
            <w:szCs w:val="22"/>
          </w:rPr>
          <w:tab/>
        </w:r>
        <w:r w:rsidRPr="00770B1B">
          <w:rPr>
            <w:rStyle w:val="Hyperlink"/>
            <w:noProof/>
          </w:rPr>
          <w:t>SDM-CLD-REQ-333083/A-SDM Server</w:t>
        </w:r>
        <w:r>
          <w:rPr>
            <w:noProof/>
            <w:webHidden/>
          </w:rPr>
          <w:tab/>
        </w:r>
        <w:r>
          <w:rPr>
            <w:noProof/>
            <w:webHidden/>
          </w:rPr>
          <w:fldChar w:fldCharType="begin"/>
        </w:r>
        <w:r>
          <w:rPr>
            <w:noProof/>
            <w:webHidden/>
          </w:rPr>
          <w:instrText xml:space="preserve"> PAGEREF _Toc48568694 \h </w:instrText>
        </w:r>
        <w:r>
          <w:rPr>
            <w:noProof/>
            <w:webHidden/>
          </w:rPr>
        </w:r>
        <w:r>
          <w:rPr>
            <w:noProof/>
            <w:webHidden/>
          </w:rPr>
          <w:fldChar w:fldCharType="separate"/>
        </w:r>
        <w:r>
          <w:rPr>
            <w:noProof/>
            <w:webHidden/>
          </w:rPr>
          <w:t>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695" w:history="1">
        <w:r w:rsidRPr="00770B1B">
          <w:rPr>
            <w:rStyle w:val="Hyperlink"/>
            <w:noProof/>
          </w:rPr>
          <w:t>2.3</w:t>
        </w:r>
        <w:r>
          <w:rPr>
            <w:rFonts w:asciiTheme="minorHAnsi" w:eastAsiaTheme="minorEastAsia" w:hAnsiTheme="minorHAnsi" w:cstheme="minorBidi"/>
            <w:i w:val="0"/>
            <w:noProof/>
            <w:sz w:val="22"/>
            <w:szCs w:val="22"/>
          </w:rPr>
          <w:tab/>
        </w:r>
        <w:r w:rsidRPr="00770B1B">
          <w:rPr>
            <w:rStyle w:val="Hyperlink"/>
            <w:noProof/>
          </w:rPr>
          <w:t>SDM-CLD-REQ-394185/A-SDM Client 2</w:t>
        </w:r>
        <w:r>
          <w:rPr>
            <w:noProof/>
            <w:webHidden/>
          </w:rPr>
          <w:tab/>
        </w:r>
        <w:r>
          <w:rPr>
            <w:noProof/>
            <w:webHidden/>
          </w:rPr>
          <w:fldChar w:fldCharType="begin"/>
        </w:r>
        <w:r>
          <w:rPr>
            <w:noProof/>
            <w:webHidden/>
          </w:rPr>
          <w:instrText xml:space="preserve"> PAGEREF _Toc48568695 \h </w:instrText>
        </w:r>
        <w:r>
          <w:rPr>
            <w:noProof/>
            <w:webHidden/>
          </w:rPr>
        </w:r>
        <w:r>
          <w:rPr>
            <w:noProof/>
            <w:webHidden/>
          </w:rPr>
          <w:fldChar w:fldCharType="separate"/>
        </w:r>
        <w:r>
          <w:rPr>
            <w:noProof/>
            <w:webHidden/>
          </w:rPr>
          <w:t>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696" w:history="1">
        <w:r w:rsidRPr="00770B1B">
          <w:rPr>
            <w:rStyle w:val="Hyperlink"/>
            <w:noProof/>
          </w:rPr>
          <w:t>2.4</w:t>
        </w:r>
        <w:r>
          <w:rPr>
            <w:rFonts w:asciiTheme="minorHAnsi" w:eastAsiaTheme="minorEastAsia" w:hAnsiTheme="minorHAnsi" w:cstheme="minorBidi"/>
            <w:i w:val="0"/>
            <w:noProof/>
            <w:sz w:val="22"/>
            <w:szCs w:val="22"/>
          </w:rPr>
          <w:tab/>
        </w:r>
        <w:r w:rsidRPr="00770B1B">
          <w:rPr>
            <w:rStyle w:val="Hyperlink"/>
            <w:noProof/>
          </w:rPr>
          <w:t>Logical Signal Mapping</w:t>
        </w:r>
        <w:r>
          <w:rPr>
            <w:noProof/>
            <w:webHidden/>
          </w:rPr>
          <w:tab/>
        </w:r>
        <w:r>
          <w:rPr>
            <w:noProof/>
            <w:webHidden/>
          </w:rPr>
          <w:fldChar w:fldCharType="begin"/>
        </w:r>
        <w:r>
          <w:rPr>
            <w:noProof/>
            <w:webHidden/>
          </w:rPr>
          <w:instrText xml:space="preserve"> PAGEREF _Toc48568696 \h </w:instrText>
        </w:r>
        <w:r>
          <w:rPr>
            <w:noProof/>
            <w:webHidden/>
          </w:rPr>
        </w:r>
        <w:r>
          <w:rPr>
            <w:noProof/>
            <w:webHidden/>
          </w:rPr>
          <w:fldChar w:fldCharType="separate"/>
        </w:r>
        <w:r>
          <w:rPr>
            <w:noProof/>
            <w:webHidden/>
          </w:rPr>
          <w:t>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697" w:history="1">
        <w:r w:rsidRPr="00770B1B">
          <w:rPr>
            <w:rStyle w:val="Hyperlink"/>
            <w:noProof/>
          </w:rPr>
          <w:t>2.5</w:t>
        </w:r>
        <w:r>
          <w:rPr>
            <w:rFonts w:asciiTheme="minorHAnsi" w:eastAsiaTheme="minorEastAsia" w:hAnsiTheme="minorHAnsi" w:cstheme="minorBidi"/>
            <w:i w:val="0"/>
            <w:noProof/>
            <w:sz w:val="22"/>
            <w:szCs w:val="22"/>
          </w:rPr>
          <w:tab/>
        </w:r>
        <w:r w:rsidRPr="00770B1B">
          <w:rPr>
            <w:rStyle w:val="Hyperlink"/>
            <w:noProof/>
          </w:rPr>
          <w:t>SDM-IIR-REQ-333081/C-SDMClient_Rx</w:t>
        </w:r>
        <w:r>
          <w:rPr>
            <w:noProof/>
            <w:webHidden/>
          </w:rPr>
          <w:tab/>
        </w:r>
        <w:r>
          <w:rPr>
            <w:noProof/>
            <w:webHidden/>
          </w:rPr>
          <w:fldChar w:fldCharType="begin"/>
        </w:r>
        <w:r>
          <w:rPr>
            <w:noProof/>
            <w:webHidden/>
          </w:rPr>
          <w:instrText xml:space="preserve"> PAGEREF _Toc48568697 \h </w:instrText>
        </w:r>
        <w:r>
          <w:rPr>
            <w:noProof/>
            <w:webHidden/>
          </w:rPr>
        </w:r>
        <w:r>
          <w:rPr>
            <w:noProof/>
            <w:webHidden/>
          </w:rPr>
          <w:fldChar w:fldCharType="separate"/>
        </w:r>
        <w:r>
          <w:rPr>
            <w:noProof/>
            <w:webHidden/>
          </w:rPr>
          <w:t>8</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698" w:history="1">
        <w:r w:rsidRPr="00770B1B">
          <w:rPr>
            <w:rStyle w:val="Hyperlink"/>
            <w:noProof/>
          </w:rPr>
          <w:t>2.5.1</w:t>
        </w:r>
        <w:r>
          <w:rPr>
            <w:rFonts w:asciiTheme="minorHAnsi" w:eastAsiaTheme="minorEastAsia" w:hAnsiTheme="minorHAnsi" w:cstheme="minorBidi"/>
            <w:noProof/>
            <w:sz w:val="22"/>
            <w:szCs w:val="22"/>
          </w:rPr>
          <w:tab/>
        </w:r>
        <w:r w:rsidRPr="00770B1B">
          <w:rPr>
            <w:rStyle w:val="Hyperlink"/>
            <w:noProof/>
          </w:rPr>
          <w:t>MD-REQ-333090/A-LActDMSt</w:t>
        </w:r>
        <w:r>
          <w:rPr>
            <w:noProof/>
            <w:webHidden/>
          </w:rPr>
          <w:tab/>
        </w:r>
        <w:r>
          <w:rPr>
            <w:noProof/>
            <w:webHidden/>
          </w:rPr>
          <w:fldChar w:fldCharType="begin"/>
        </w:r>
        <w:r>
          <w:rPr>
            <w:noProof/>
            <w:webHidden/>
          </w:rPr>
          <w:instrText xml:space="preserve"> PAGEREF _Toc48568698 \h </w:instrText>
        </w:r>
        <w:r>
          <w:rPr>
            <w:noProof/>
            <w:webHidden/>
          </w:rPr>
        </w:r>
        <w:r>
          <w:rPr>
            <w:noProof/>
            <w:webHidden/>
          </w:rPr>
          <w:fldChar w:fldCharType="separate"/>
        </w:r>
        <w:r>
          <w:rPr>
            <w:noProof/>
            <w:webHidden/>
          </w:rPr>
          <w:t>8</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699" w:history="1">
        <w:r w:rsidRPr="00770B1B">
          <w:rPr>
            <w:rStyle w:val="Hyperlink"/>
            <w:noProof/>
          </w:rPr>
          <w:t>2.5.2</w:t>
        </w:r>
        <w:r>
          <w:rPr>
            <w:rFonts w:asciiTheme="minorHAnsi" w:eastAsiaTheme="minorEastAsia" w:hAnsiTheme="minorHAnsi" w:cstheme="minorBidi"/>
            <w:noProof/>
            <w:sz w:val="22"/>
            <w:szCs w:val="22"/>
          </w:rPr>
          <w:tab/>
        </w:r>
        <w:r w:rsidRPr="00770B1B">
          <w:rPr>
            <w:rStyle w:val="Hyperlink"/>
            <w:noProof/>
          </w:rPr>
          <w:t>MD-REQ-333091/A-LSDM</w:t>
        </w:r>
        <w:r>
          <w:rPr>
            <w:noProof/>
            <w:webHidden/>
          </w:rPr>
          <w:tab/>
        </w:r>
        <w:r>
          <w:rPr>
            <w:noProof/>
            <w:webHidden/>
          </w:rPr>
          <w:fldChar w:fldCharType="begin"/>
        </w:r>
        <w:r>
          <w:rPr>
            <w:noProof/>
            <w:webHidden/>
          </w:rPr>
          <w:instrText xml:space="preserve"> PAGEREF _Toc48568699 \h </w:instrText>
        </w:r>
        <w:r>
          <w:rPr>
            <w:noProof/>
            <w:webHidden/>
          </w:rPr>
        </w:r>
        <w:r>
          <w:rPr>
            <w:noProof/>
            <w:webHidden/>
          </w:rPr>
          <w:fldChar w:fldCharType="separate"/>
        </w:r>
        <w:r>
          <w:rPr>
            <w:noProof/>
            <w:webHidden/>
          </w:rPr>
          <w:t>9</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0" w:history="1">
        <w:r w:rsidRPr="00770B1B">
          <w:rPr>
            <w:rStyle w:val="Hyperlink"/>
            <w:noProof/>
          </w:rPr>
          <w:t>2.5.3</w:t>
        </w:r>
        <w:r>
          <w:rPr>
            <w:rFonts w:asciiTheme="minorHAnsi" w:eastAsiaTheme="minorEastAsia" w:hAnsiTheme="minorHAnsi" w:cstheme="minorBidi"/>
            <w:noProof/>
            <w:sz w:val="22"/>
            <w:szCs w:val="22"/>
          </w:rPr>
          <w:tab/>
        </w:r>
        <w:r w:rsidRPr="00770B1B">
          <w:rPr>
            <w:rStyle w:val="Hyperlink"/>
            <w:noProof/>
          </w:rPr>
          <w:t>MD-REQ-333092/A-LSDMSt</w:t>
        </w:r>
        <w:r>
          <w:rPr>
            <w:noProof/>
            <w:webHidden/>
          </w:rPr>
          <w:tab/>
        </w:r>
        <w:r>
          <w:rPr>
            <w:noProof/>
            <w:webHidden/>
          </w:rPr>
          <w:fldChar w:fldCharType="begin"/>
        </w:r>
        <w:r>
          <w:rPr>
            <w:noProof/>
            <w:webHidden/>
          </w:rPr>
          <w:instrText xml:space="preserve"> PAGEREF _Toc48568700 \h </w:instrText>
        </w:r>
        <w:r>
          <w:rPr>
            <w:noProof/>
            <w:webHidden/>
          </w:rPr>
        </w:r>
        <w:r>
          <w:rPr>
            <w:noProof/>
            <w:webHidden/>
          </w:rPr>
          <w:fldChar w:fldCharType="separate"/>
        </w:r>
        <w:r>
          <w:rPr>
            <w:noProof/>
            <w:webHidden/>
          </w:rPr>
          <w:t>10</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1" w:history="1">
        <w:r w:rsidRPr="00770B1B">
          <w:rPr>
            <w:rStyle w:val="Hyperlink"/>
            <w:noProof/>
          </w:rPr>
          <w:t>2.5.4</w:t>
        </w:r>
        <w:r>
          <w:rPr>
            <w:rFonts w:asciiTheme="minorHAnsi" w:eastAsiaTheme="minorEastAsia" w:hAnsiTheme="minorHAnsi" w:cstheme="minorBidi"/>
            <w:noProof/>
            <w:sz w:val="22"/>
            <w:szCs w:val="22"/>
          </w:rPr>
          <w:tab/>
        </w:r>
        <w:r w:rsidRPr="00770B1B">
          <w:rPr>
            <w:rStyle w:val="Hyperlink"/>
            <w:noProof/>
          </w:rPr>
          <w:t>MD-REQ-333093/D-SdmPosX</w:t>
        </w:r>
        <w:r>
          <w:rPr>
            <w:noProof/>
            <w:webHidden/>
          </w:rPr>
          <w:tab/>
        </w:r>
        <w:r>
          <w:rPr>
            <w:noProof/>
            <w:webHidden/>
          </w:rPr>
          <w:fldChar w:fldCharType="begin"/>
        </w:r>
        <w:r>
          <w:rPr>
            <w:noProof/>
            <w:webHidden/>
          </w:rPr>
          <w:instrText xml:space="preserve"> PAGEREF _Toc48568701 \h </w:instrText>
        </w:r>
        <w:r>
          <w:rPr>
            <w:noProof/>
            <w:webHidden/>
          </w:rPr>
        </w:r>
        <w:r>
          <w:rPr>
            <w:noProof/>
            <w:webHidden/>
          </w:rPr>
          <w:fldChar w:fldCharType="separate"/>
        </w:r>
        <w:r>
          <w:rPr>
            <w:noProof/>
            <w:webHidden/>
          </w:rPr>
          <w:t>10</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2" w:history="1">
        <w:r w:rsidRPr="00770B1B">
          <w:rPr>
            <w:rStyle w:val="Hyperlink"/>
            <w:noProof/>
          </w:rPr>
          <w:t>2.5.5</w:t>
        </w:r>
        <w:r>
          <w:rPr>
            <w:rFonts w:asciiTheme="minorHAnsi" w:eastAsiaTheme="minorEastAsia" w:hAnsiTheme="minorHAnsi" w:cstheme="minorBidi"/>
            <w:noProof/>
            <w:sz w:val="22"/>
            <w:szCs w:val="22"/>
          </w:rPr>
          <w:tab/>
        </w:r>
        <w:r w:rsidRPr="00770B1B">
          <w:rPr>
            <w:rStyle w:val="Hyperlink"/>
            <w:noProof/>
          </w:rPr>
          <w:t>MD-REQ-333094/E-SdmPostXSt</w:t>
        </w:r>
        <w:r>
          <w:rPr>
            <w:noProof/>
            <w:webHidden/>
          </w:rPr>
          <w:tab/>
        </w:r>
        <w:r>
          <w:rPr>
            <w:noProof/>
            <w:webHidden/>
          </w:rPr>
          <w:fldChar w:fldCharType="begin"/>
        </w:r>
        <w:r>
          <w:rPr>
            <w:noProof/>
            <w:webHidden/>
          </w:rPr>
          <w:instrText xml:space="preserve"> PAGEREF _Toc48568702 \h </w:instrText>
        </w:r>
        <w:r>
          <w:rPr>
            <w:noProof/>
            <w:webHidden/>
          </w:rPr>
        </w:r>
        <w:r>
          <w:rPr>
            <w:noProof/>
            <w:webHidden/>
          </w:rPr>
          <w:fldChar w:fldCharType="separate"/>
        </w:r>
        <w:r>
          <w:rPr>
            <w:noProof/>
            <w:webHidden/>
          </w:rPr>
          <w:t>11</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3" w:history="1">
        <w:r w:rsidRPr="00770B1B">
          <w:rPr>
            <w:rStyle w:val="Hyperlink"/>
            <w:noProof/>
          </w:rPr>
          <w:t>2.5.6</w:t>
        </w:r>
        <w:r>
          <w:rPr>
            <w:rFonts w:asciiTheme="minorHAnsi" w:eastAsiaTheme="minorEastAsia" w:hAnsiTheme="minorHAnsi" w:cstheme="minorBidi"/>
            <w:noProof/>
            <w:sz w:val="22"/>
            <w:szCs w:val="22"/>
          </w:rPr>
          <w:tab/>
        </w:r>
        <w:r w:rsidRPr="00770B1B">
          <w:rPr>
            <w:rStyle w:val="Hyperlink"/>
            <w:noProof/>
          </w:rPr>
          <w:t>MD-REQ-333095/C-LSdmMsg</w:t>
        </w:r>
        <w:r>
          <w:rPr>
            <w:noProof/>
            <w:webHidden/>
          </w:rPr>
          <w:tab/>
        </w:r>
        <w:r>
          <w:rPr>
            <w:noProof/>
            <w:webHidden/>
          </w:rPr>
          <w:fldChar w:fldCharType="begin"/>
        </w:r>
        <w:r>
          <w:rPr>
            <w:noProof/>
            <w:webHidden/>
          </w:rPr>
          <w:instrText xml:space="preserve"> PAGEREF _Toc48568703 \h </w:instrText>
        </w:r>
        <w:r>
          <w:rPr>
            <w:noProof/>
            <w:webHidden/>
          </w:rPr>
        </w:r>
        <w:r>
          <w:rPr>
            <w:noProof/>
            <w:webHidden/>
          </w:rPr>
          <w:fldChar w:fldCharType="separate"/>
        </w:r>
        <w:r>
          <w:rPr>
            <w:noProof/>
            <w:webHidden/>
          </w:rPr>
          <w:t>11</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4" w:history="1">
        <w:r w:rsidRPr="00770B1B">
          <w:rPr>
            <w:rStyle w:val="Hyperlink"/>
            <w:noProof/>
          </w:rPr>
          <w:t>2.5.7</w:t>
        </w:r>
        <w:r>
          <w:rPr>
            <w:rFonts w:asciiTheme="minorHAnsi" w:eastAsiaTheme="minorEastAsia" w:hAnsiTheme="minorHAnsi" w:cstheme="minorBidi"/>
            <w:noProof/>
            <w:sz w:val="22"/>
            <w:szCs w:val="22"/>
          </w:rPr>
          <w:tab/>
        </w:r>
        <w:r w:rsidRPr="00770B1B">
          <w:rPr>
            <w:rStyle w:val="Hyperlink"/>
            <w:noProof/>
          </w:rPr>
          <w:t>MD-REQ-388951/A-LMyKey</w:t>
        </w:r>
        <w:r>
          <w:rPr>
            <w:noProof/>
            <w:webHidden/>
          </w:rPr>
          <w:tab/>
        </w:r>
        <w:r>
          <w:rPr>
            <w:noProof/>
            <w:webHidden/>
          </w:rPr>
          <w:fldChar w:fldCharType="begin"/>
        </w:r>
        <w:r>
          <w:rPr>
            <w:noProof/>
            <w:webHidden/>
          </w:rPr>
          <w:instrText xml:space="preserve"> PAGEREF _Toc48568704 \h </w:instrText>
        </w:r>
        <w:r>
          <w:rPr>
            <w:noProof/>
            <w:webHidden/>
          </w:rPr>
        </w:r>
        <w:r>
          <w:rPr>
            <w:noProof/>
            <w:webHidden/>
          </w:rPr>
          <w:fldChar w:fldCharType="separate"/>
        </w:r>
        <w:r>
          <w:rPr>
            <w:noProof/>
            <w:webHidden/>
          </w:rPr>
          <w:t>12</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5" w:history="1">
        <w:r w:rsidRPr="00770B1B">
          <w:rPr>
            <w:rStyle w:val="Hyperlink"/>
            <w:noProof/>
          </w:rPr>
          <w:t>2.5.8</w:t>
        </w:r>
        <w:r>
          <w:rPr>
            <w:rFonts w:asciiTheme="minorHAnsi" w:eastAsiaTheme="minorEastAsia" w:hAnsiTheme="minorHAnsi" w:cstheme="minorBidi"/>
            <w:noProof/>
            <w:sz w:val="22"/>
            <w:szCs w:val="22"/>
          </w:rPr>
          <w:tab/>
        </w:r>
        <w:r w:rsidRPr="00770B1B">
          <w:rPr>
            <w:rStyle w:val="Hyperlink"/>
            <w:noProof/>
          </w:rPr>
          <w:t>MD-REQ-394187/A-LDis</w:t>
        </w:r>
        <w:r>
          <w:rPr>
            <w:noProof/>
            <w:webHidden/>
          </w:rPr>
          <w:tab/>
        </w:r>
        <w:r>
          <w:rPr>
            <w:noProof/>
            <w:webHidden/>
          </w:rPr>
          <w:fldChar w:fldCharType="begin"/>
        </w:r>
        <w:r>
          <w:rPr>
            <w:noProof/>
            <w:webHidden/>
          </w:rPr>
          <w:instrText xml:space="preserve"> PAGEREF _Toc48568705 \h </w:instrText>
        </w:r>
        <w:r>
          <w:rPr>
            <w:noProof/>
            <w:webHidden/>
          </w:rPr>
        </w:r>
        <w:r>
          <w:rPr>
            <w:noProof/>
            <w:webHidden/>
          </w:rPr>
          <w:fldChar w:fldCharType="separate"/>
        </w:r>
        <w:r>
          <w:rPr>
            <w:noProof/>
            <w:webHidden/>
          </w:rPr>
          <w:t>12</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06" w:history="1">
        <w:r w:rsidRPr="00770B1B">
          <w:rPr>
            <w:rStyle w:val="Hyperlink"/>
            <w:noProof/>
          </w:rPr>
          <w:t>2.6</w:t>
        </w:r>
        <w:r>
          <w:rPr>
            <w:rFonts w:asciiTheme="minorHAnsi" w:eastAsiaTheme="minorEastAsia" w:hAnsiTheme="minorHAnsi" w:cstheme="minorBidi"/>
            <w:i w:val="0"/>
            <w:noProof/>
            <w:sz w:val="22"/>
            <w:szCs w:val="22"/>
          </w:rPr>
          <w:tab/>
        </w:r>
        <w:r w:rsidRPr="00770B1B">
          <w:rPr>
            <w:rStyle w:val="Hyperlink"/>
            <w:noProof/>
          </w:rPr>
          <w:t>SDM-IIR-REQ-333080/A-SDMClient_TX</w:t>
        </w:r>
        <w:r>
          <w:rPr>
            <w:noProof/>
            <w:webHidden/>
          </w:rPr>
          <w:tab/>
        </w:r>
        <w:r>
          <w:rPr>
            <w:noProof/>
            <w:webHidden/>
          </w:rPr>
          <w:fldChar w:fldCharType="begin"/>
        </w:r>
        <w:r>
          <w:rPr>
            <w:noProof/>
            <w:webHidden/>
          </w:rPr>
          <w:instrText xml:space="preserve"> PAGEREF _Toc48568706 \h </w:instrText>
        </w:r>
        <w:r>
          <w:rPr>
            <w:noProof/>
            <w:webHidden/>
          </w:rPr>
        </w:r>
        <w:r>
          <w:rPr>
            <w:noProof/>
            <w:webHidden/>
          </w:rPr>
          <w:fldChar w:fldCharType="separate"/>
        </w:r>
        <w:r>
          <w:rPr>
            <w:noProof/>
            <w:webHidden/>
          </w:rPr>
          <w:t>12</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7" w:history="1">
        <w:r w:rsidRPr="00770B1B">
          <w:rPr>
            <w:rStyle w:val="Hyperlink"/>
            <w:noProof/>
          </w:rPr>
          <w:t>2.6.1</w:t>
        </w:r>
        <w:r>
          <w:rPr>
            <w:rFonts w:asciiTheme="minorHAnsi" w:eastAsiaTheme="minorEastAsia" w:hAnsiTheme="minorHAnsi" w:cstheme="minorBidi"/>
            <w:noProof/>
            <w:sz w:val="22"/>
            <w:szCs w:val="22"/>
          </w:rPr>
          <w:tab/>
        </w:r>
        <w:r w:rsidRPr="00770B1B">
          <w:rPr>
            <w:rStyle w:val="Hyperlink"/>
            <w:noProof/>
          </w:rPr>
          <w:t>MD-REQ-333097/A-SdmMsgReset</w:t>
        </w:r>
        <w:r>
          <w:rPr>
            <w:noProof/>
            <w:webHidden/>
          </w:rPr>
          <w:tab/>
        </w:r>
        <w:r>
          <w:rPr>
            <w:noProof/>
            <w:webHidden/>
          </w:rPr>
          <w:fldChar w:fldCharType="begin"/>
        </w:r>
        <w:r>
          <w:rPr>
            <w:noProof/>
            <w:webHidden/>
          </w:rPr>
          <w:instrText xml:space="preserve"> PAGEREF _Toc48568707 \h </w:instrText>
        </w:r>
        <w:r>
          <w:rPr>
            <w:noProof/>
            <w:webHidden/>
          </w:rPr>
        </w:r>
        <w:r>
          <w:rPr>
            <w:noProof/>
            <w:webHidden/>
          </w:rPr>
          <w:fldChar w:fldCharType="separate"/>
        </w:r>
        <w:r>
          <w:rPr>
            <w:noProof/>
            <w:webHidden/>
          </w:rPr>
          <w:t>12</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8" w:history="1">
        <w:r w:rsidRPr="00770B1B">
          <w:rPr>
            <w:rStyle w:val="Hyperlink"/>
            <w:noProof/>
          </w:rPr>
          <w:t>2.6.2</w:t>
        </w:r>
        <w:r>
          <w:rPr>
            <w:rFonts w:asciiTheme="minorHAnsi" w:eastAsiaTheme="minorEastAsia" w:hAnsiTheme="minorHAnsi" w:cstheme="minorBidi"/>
            <w:noProof/>
            <w:sz w:val="22"/>
            <w:szCs w:val="22"/>
          </w:rPr>
          <w:tab/>
        </w:r>
        <w:r w:rsidRPr="00770B1B">
          <w:rPr>
            <w:rStyle w:val="Hyperlink"/>
            <w:noProof/>
          </w:rPr>
          <w:t>MD-REQ-333098/A-SdmCnfMsg</w:t>
        </w:r>
        <w:r>
          <w:rPr>
            <w:noProof/>
            <w:webHidden/>
          </w:rPr>
          <w:tab/>
        </w:r>
        <w:r>
          <w:rPr>
            <w:noProof/>
            <w:webHidden/>
          </w:rPr>
          <w:fldChar w:fldCharType="begin"/>
        </w:r>
        <w:r>
          <w:rPr>
            <w:noProof/>
            <w:webHidden/>
          </w:rPr>
          <w:instrText xml:space="preserve"> PAGEREF _Toc48568708 \h </w:instrText>
        </w:r>
        <w:r>
          <w:rPr>
            <w:noProof/>
            <w:webHidden/>
          </w:rPr>
        </w:r>
        <w:r>
          <w:rPr>
            <w:noProof/>
            <w:webHidden/>
          </w:rPr>
          <w:fldChar w:fldCharType="separate"/>
        </w:r>
        <w:r>
          <w:rPr>
            <w:noProof/>
            <w:webHidden/>
          </w:rPr>
          <w:t>12</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09" w:history="1">
        <w:r w:rsidRPr="00770B1B">
          <w:rPr>
            <w:rStyle w:val="Hyperlink"/>
            <w:noProof/>
          </w:rPr>
          <w:t>2.6.3</w:t>
        </w:r>
        <w:r>
          <w:rPr>
            <w:rFonts w:asciiTheme="minorHAnsi" w:eastAsiaTheme="minorEastAsia" w:hAnsiTheme="minorHAnsi" w:cstheme="minorBidi"/>
            <w:noProof/>
            <w:sz w:val="22"/>
            <w:szCs w:val="22"/>
          </w:rPr>
          <w:tab/>
        </w:r>
        <w:r w:rsidRPr="00770B1B">
          <w:rPr>
            <w:rStyle w:val="Hyperlink"/>
            <w:noProof/>
          </w:rPr>
          <w:t>MD-REQ-334802/A-LSdmRqDis</w:t>
        </w:r>
        <w:r>
          <w:rPr>
            <w:noProof/>
            <w:webHidden/>
          </w:rPr>
          <w:tab/>
        </w:r>
        <w:r>
          <w:rPr>
            <w:noProof/>
            <w:webHidden/>
          </w:rPr>
          <w:fldChar w:fldCharType="begin"/>
        </w:r>
        <w:r>
          <w:rPr>
            <w:noProof/>
            <w:webHidden/>
          </w:rPr>
          <w:instrText xml:space="preserve"> PAGEREF _Toc48568709 \h </w:instrText>
        </w:r>
        <w:r>
          <w:rPr>
            <w:noProof/>
            <w:webHidden/>
          </w:rPr>
        </w:r>
        <w:r>
          <w:rPr>
            <w:noProof/>
            <w:webHidden/>
          </w:rPr>
          <w:fldChar w:fldCharType="separate"/>
        </w:r>
        <w:r>
          <w:rPr>
            <w:noProof/>
            <w:webHidden/>
          </w:rPr>
          <w:t>13</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10" w:history="1">
        <w:r w:rsidRPr="00770B1B">
          <w:rPr>
            <w:rStyle w:val="Hyperlink"/>
            <w:noProof/>
          </w:rPr>
          <w:t>2.6.4</w:t>
        </w:r>
        <w:r>
          <w:rPr>
            <w:rFonts w:asciiTheme="minorHAnsi" w:eastAsiaTheme="minorEastAsia" w:hAnsiTheme="minorHAnsi" w:cstheme="minorBidi"/>
            <w:noProof/>
            <w:sz w:val="22"/>
            <w:szCs w:val="22"/>
          </w:rPr>
          <w:tab/>
        </w:r>
        <w:r w:rsidRPr="00770B1B">
          <w:rPr>
            <w:rStyle w:val="Hyperlink"/>
            <w:noProof/>
          </w:rPr>
          <w:t>MD-REQ-334803/A-LSdmStDis</w:t>
        </w:r>
        <w:r>
          <w:rPr>
            <w:noProof/>
            <w:webHidden/>
          </w:rPr>
          <w:tab/>
        </w:r>
        <w:r>
          <w:rPr>
            <w:noProof/>
            <w:webHidden/>
          </w:rPr>
          <w:fldChar w:fldCharType="begin"/>
        </w:r>
        <w:r>
          <w:rPr>
            <w:noProof/>
            <w:webHidden/>
          </w:rPr>
          <w:instrText xml:space="preserve"> PAGEREF _Toc48568710 \h </w:instrText>
        </w:r>
        <w:r>
          <w:rPr>
            <w:noProof/>
            <w:webHidden/>
          </w:rPr>
        </w:r>
        <w:r>
          <w:rPr>
            <w:noProof/>
            <w:webHidden/>
          </w:rPr>
          <w:fldChar w:fldCharType="separate"/>
        </w:r>
        <w:r>
          <w:rPr>
            <w:noProof/>
            <w:webHidden/>
          </w:rPr>
          <w:t>14</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11" w:history="1">
        <w:r w:rsidRPr="00770B1B">
          <w:rPr>
            <w:rStyle w:val="Hyperlink"/>
            <w:noProof/>
          </w:rPr>
          <w:t>2.6.5</w:t>
        </w:r>
        <w:r>
          <w:rPr>
            <w:rFonts w:asciiTheme="minorHAnsi" w:eastAsiaTheme="minorEastAsia" w:hAnsiTheme="minorHAnsi" w:cstheme="minorBidi"/>
            <w:noProof/>
            <w:sz w:val="22"/>
            <w:szCs w:val="22"/>
          </w:rPr>
          <w:tab/>
        </w:r>
        <w:r w:rsidRPr="00770B1B">
          <w:rPr>
            <w:rStyle w:val="Hyperlink"/>
            <w:noProof/>
          </w:rPr>
          <w:t>MD-REQ-334807/B-LDisFalFbmp</w:t>
        </w:r>
        <w:r>
          <w:rPr>
            <w:noProof/>
            <w:webHidden/>
          </w:rPr>
          <w:tab/>
        </w:r>
        <w:r>
          <w:rPr>
            <w:noProof/>
            <w:webHidden/>
          </w:rPr>
          <w:fldChar w:fldCharType="begin"/>
        </w:r>
        <w:r>
          <w:rPr>
            <w:noProof/>
            <w:webHidden/>
          </w:rPr>
          <w:instrText xml:space="preserve"> PAGEREF _Toc48568711 \h </w:instrText>
        </w:r>
        <w:r>
          <w:rPr>
            <w:noProof/>
            <w:webHidden/>
          </w:rPr>
        </w:r>
        <w:r>
          <w:rPr>
            <w:noProof/>
            <w:webHidden/>
          </w:rPr>
          <w:fldChar w:fldCharType="separate"/>
        </w:r>
        <w:r>
          <w:rPr>
            <w:noProof/>
            <w:webHidden/>
          </w:rPr>
          <w:t>14</w:t>
        </w:r>
        <w:r>
          <w:rPr>
            <w:noProof/>
            <w:webHidden/>
          </w:rPr>
          <w:fldChar w:fldCharType="end"/>
        </w:r>
      </w:hyperlink>
    </w:p>
    <w:p w:rsidR="00550CD7" w:rsidRDefault="00550CD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568712" w:history="1">
        <w:r w:rsidRPr="00770B1B">
          <w:rPr>
            <w:rStyle w:val="Hyperlink"/>
            <w:noProof/>
          </w:rPr>
          <w:t>3</w:t>
        </w:r>
        <w:r>
          <w:rPr>
            <w:rFonts w:asciiTheme="minorHAnsi" w:eastAsiaTheme="minorEastAsia" w:hAnsiTheme="minorHAnsi" w:cstheme="minorBidi"/>
            <w:b w:val="0"/>
            <w:smallCaps w:val="0"/>
            <w:noProof/>
            <w:sz w:val="22"/>
            <w:szCs w:val="22"/>
          </w:rPr>
          <w:tab/>
        </w:r>
        <w:r w:rsidRPr="00770B1B">
          <w:rPr>
            <w:rStyle w:val="Hyperlink"/>
            <w:noProof/>
          </w:rPr>
          <w:t>General Requirements</w:t>
        </w:r>
        <w:r>
          <w:rPr>
            <w:noProof/>
            <w:webHidden/>
          </w:rPr>
          <w:tab/>
        </w:r>
        <w:r>
          <w:rPr>
            <w:noProof/>
            <w:webHidden/>
          </w:rPr>
          <w:fldChar w:fldCharType="begin"/>
        </w:r>
        <w:r>
          <w:rPr>
            <w:noProof/>
            <w:webHidden/>
          </w:rPr>
          <w:instrText xml:space="preserve"> PAGEREF _Toc48568712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3" w:history="1">
        <w:r w:rsidRPr="00770B1B">
          <w:rPr>
            <w:rStyle w:val="Hyperlink"/>
            <w:noProof/>
          </w:rPr>
          <w:t>3.1</w:t>
        </w:r>
        <w:r>
          <w:rPr>
            <w:rFonts w:asciiTheme="minorHAnsi" w:eastAsiaTheme="minorEastAsia" w:hAnsiTheme="minorHAnsi" w:cstheme="minorBidi"/>
            <w:i w:val="0"/>
            <w:noProof/>
            <w:sz w:val="22"/>
            <w:szCs w:val="22"/>
          </w:rPr>
          <w:tab/>
        </w:r>
        <w:r w:rsidRPr="00770B1B">
          <w:rPr>
            <w:rStyle w:val="Hyperlink"/>
            <w:noProof/>
          </w:rPr>
          <w:t>SDM-REQ-333124/A-Missing Signals</w:t>
        </w:r>
        <w:r>
          <w:rPr>
            <w:noProof/>
            <w:webHidden/>
          </w:rPr>
          <w:tab/>
        </w:r>
        <w:r>
          <w:rPr>
            <w:noProof/>
            <w:webHidden/>
          </w:rPr>
          <w:fldChar w:fldCharType="begin"/>
        </w:r>
        <w:r>
          <w:rPr>
            <w:noProof/>
            <w:webHidden/>
          </w:rPr>
          <w:instrText xml:space="preserve"> PAGEREF _Toc48568713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4" w:history="1">
        <w:r w:rsidRPr="00770B1B">
          <w:rPr>
            <w:rStyle w:val="Hyperlink"/>
            <w:noProof/>
          </w:rPr>
          <w:t>3.2</w:t>
        </w:r>
        <w:r>
          <w:rPr>
            <w:rFonts w:asciiTheme="minorHAnsi" w:eastAsiaTheme="minorEastAsia" w:hAnsiTheme="minorHAnsi" w:cstheme="minorBidi"/>
            <w:i w:val="0"/>
            <w:noProof/>
            <w:sz w:val="22"/>
            <w:szCs w:val="22"/>
          </w:rPr>
          <w:tab/>
        </w:r>
        <w:r w:rsidRPr="00770B1B">
          <w:rPr>
            <w:rStyle w:val="Hyperlink"/>
            <w:noProof/>
          </w:rPr>
          <w:t>SDM-REQ-333125/A-Invalid Signals</w:t>
        </w:r>
        <w:r>
          <w:rPr>
            <w:noProof/>
            <w:webHidden/>
          </w:rPr>
          <w:tab/>
        </w:r>
        <w:r>
          <w:rPr>
            <w:noProof/>
            <w:webHidden/>
          </w:rPr>
          <w:fldChar w:fldCharType="begin"/>
        </w:r>
        <w:r>
          <w:rPr>
            <w:noProof/>
            <w:webHidden/>
          </w:rPr>
          <w:instrText xml:space="preserve"> PAGEREF _Toc48568714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5" w:history="1">
        <w:r w:rsidRPr="00770B1B">
          <w:rPr>
            <w:rStyle w:val="Hyperlink"/>
            <w:noProof/>
          </w:rPr>
          <w:t>3.3</w:t>
        </w:r>
        <w:r>
          <w:rPr>
            <w:rFonts w:asciiTheme="minorHAnsi" w:eastAsiaTheme="minorEastAsia" w:hAnsiTheme="minorHAnsi" w:cstheme="minorBidi"/>
            <w:i w:val="0"/>
            <w:noProof/>
            <w:sz w:val="22"/>
            <w:szCs w:val="22"/>
          </w:rPr>
          <w:tab/>
        </w:r>
        <w:r w:rsidRPr="00770B1B">
          <w:rPr>
            <w:rStyle w:val="Hyperlink"/>
            <w:noProof/>
          </w:rPr>
          <w:t>SDM-REQ-334908/B-Client Faulty</w:t>
        </w:r>
        <w:r>
          <w:rPr>
            <w:noProof/>
            <w:webHidden/>
          </w:rPr>
          <w:tab/>
        </w:r>
        <w:r>
          <w:rPr>
            <w:noProof/>
            <w:webHidden/>
          </w:rPr>
          <w:fldChar w:fldCharType="begin"/>
        </w:r>
        <w:r>
          <w:rPr>
            <w:noProof/>
            <w:webHidden/>
          </w:rPr>
          <w:instrText xml:space="preserve"> PAGEREF _Toc48568715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6" w:history="1">
        <w:r w:rsidRPr="00770B1B">
          <w:rPr>
            <w:rStyle w:val="Hyperlink"/>
            <w:noProof/>
          </w:rPr>
          <w:t>3.4</w:t>
        </w:r>
        <w:r>
          <w:rPr>
            <w:rFonts w:asciiTheme="minorHAnsi" w:eastAsiaTheme="minorEastAsia" w:hAnsiTheme="minorHAnsi" w:cstheme="minorBidi"/>
            <w:i w:val="0"/>
            <w:noProof/>
            <w:sz w:val="22"/>
            <w:szCs w:val="22"/>
          </w:rPr>
          <w:tab/>
        </w:r>
        <w:r w:rsidRPr="00770B1B">
          <w:rPr>
            <w:rStyle w:val="Hyperlink"/>
            <w:noProof/>
          </w:rPr>
          <w:t>SDM-REQ-361035/A-No Faulty Display</w:t>
        </w:r>
        <w:r>
          <w:rPr>
            <w:noProof/>
            <w:webHidden/>
          </w:rPr>
          <w:tab/>
        </w:r>
        <w:r>
          <w:rPr>
            <w:noProof/>
            <w:webHidden/>
          </w:rPr>
          <w:fldChar w:fldCharType="begin"/>
        </w:r>
        <w:r>
          <w:rPr>
            <w:noProof/>
            <w:webHidden/>
          </w:rPr>
          <w:instrText xml:space="preserve"> PAGEREF _Toc48568716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7" w:history="1">
        <w:r w:rsidRPr="00770B1B">
          <w:rPr>
            <w:rStyle w:val="Hyperlink"/>
            <w:noProof/>
          </w:rPr>
          <w:t>3.5</w:t>
        </w:r>
        <w:r>
          <w:rPr>
            <w:rFonts w:asciiTheme="minorHAnsi" w:eastAsiaTheme="minorEastAsia" w:hAnsiTheme="minorHAnsi" w:cstheme="minorBidi"/>
            <w:i w:val="0"/>
            <w:noProof/>
            <w:sz w:val="22"/>
            <w:szCs w:val="22"/>
          </w:rPr>
          <w:tab/>
        </w:r>
        <w:r w:rsidRPr="00770B1B">
          <w:rPr>
            <w:rStyle w:val="Hyperlink"/>
            <w:noProof/>
          </w:rPr>
          <w:t>SDM-REQ-361027/B-Display Status Update</w:t>
        </w:r>
        <w:r>
          <w:rPr>
            <w:noProof/>
            <w:webHidden/>
          </w:rPr>
          <w:tab/>
        </w:r>
        <w:r>
          <w:rPr>
            <w:noProof/>
            <w:webHidden/>
          </w:rPr>
          <w:fldChar w:fldCharType="begin"/>
        </w:r>
        <w:r>
          <w:rPr>
            <w:noProof/>
            <w:webHidden/>
          </w:rPr>
          <w:instrText xml:space="preserve"> PAGEREF _Toc48568717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8" w:history="1">
        <w:r w:rsidRPr="00770B1B">
          <w:rPr>
            <w:rStyle w:val="Hyperlink"/>
            <w:noProof/>
          </w:rPr>
          <w:t>3.6</w:t>
        </w:r>
        <w:r>
          <w:rPr>
            <w:rFonts w:asciiTheme="minorHAnsi" w:eastAsiaTheme="minorEastAsia" w:hAnsiTheme="minorHAnsi" w:cstheme="minorBidi"/>
            <w:i w:val="0"/>
            <w:noProof/>
            <w:sz w:val="22"/>
            <w:szCs w:val="22"/>
          </w:rPr>
          <w:tab/>
        </w:r>
        <w:r w:rsidRPr="00770B1B">
          <w:rPr>
            <w:rStyle w:val="Hyperlink"/>
            <w:noProof/>
          </w:rPr>
          <w:t>SDM-REQ-334799/A-SDM Soft Key Availability</w:t>
        </w:r>
        <w:r>
          <w:rPr>
            <w:noProof/>
            <w:webHidden/>
          </w:rPr>
          <w:tab/>
        </w:r>
        <w:r>
          <w:rPr>
            <w:noProof/>
            <w:webHidden/>
          </w:rPr>
          <w:fldChar w:fldCharType="begin"/>
        </w:r>
        <w:r>
          <w:rPr>
            <w:noProof/>
            <w:webHidden/>
          </w:rPr>
          <w:instrText xml:space="preserve"> PAGEREF _Toc48568718 \h </w:instrText>
        </w:r>
        <w:r>
          <w:rPr>
            <w:noProof/>
            <w:webHidden/>
          </w:rPr>
        </w:r>
        <w:r>
          <w:rPr>
            <w:noProof/>
            <w:webHidden/>
          </w:rPr>
          <w:fldChar w:fldCharType="separate"/>
        </w:r>
        <w:r>
          <w:rPr>
            <w:noProof/>
            <w:webHidden/>
          </w:rPr>
          <w:t>15</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19" w:history="1">
        <w:r w:rsidRPr="00770B1B">
          <w:rPr>
            <w:rStyle w:val="Hyperlink"/>
            <w:noProof/>
          </w:rPr>
          <w:t>3.7</w:t>
        </w:r>
        <w:r>
          <w:rPr>
            <w:rFonts w:asciiTheme="minorHAnsi" w:eastAsiaTheme="minorEastAsia" w:hAnsiTheme="minorHAnsi" w:cstheme="minorBidi"/>
            <w:i w:val="0"/>
            <w:noProof/>
            <w:sz w:val="22"/>
            <w:szCs w:val="22"/>
          </w:rPr>
          <w:tab/>
        </w:r>
        <w:r w:rsidRPr="00770B1B">
          <w:rPr>
            <w:rStyle w:val="Hyperlink"/>
            <w:noProof/>
          </w:rPr>
          <w:t>SDM-REQ-334800/C-Soft Key Availability While SDM Faulty</w:t>
        </w:r>
        <w:r>
          <w:rPr>
            <w:noProof/>
            <w:webHidden/>
          </w:rPr>
          <w:tab/>
        </w:r>
        <w:r>
          <w:rPr>
            <w:noProof/>
            <w:webHidden/>
          </w:rPr>
          <w:fldChar w:fldCharType="begin"/>
        </w:r>
        <w:r>
          <w:rPr>
            <w:noProof/>
            <w:webHidden/>
          </w:rPr>
          <w:instrText xml:space="preserve"> PAGEREF _Toc48568719 \h </w:instrText>
        </w:r>
        <w:r>
          <w:rPr>
            <w:noProof/>
            <w:webHidden/>
          </w:rPr>
        </w:r>
        <w:r>
          <w:rPr>
            <w:noProof/>
            <w:webHidden/>
          </w:rPr>
          <w:fldChar w:fldCharType="separate"/>
        </w:r>
        <w:r>
          <w:rPr>
            <w:noProof/>
            <w:webHidden/>
          </w:rPr>
          <w:t>16</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0" w:history="1">
        <w:r w:rsidRPr="00770B1B">
          <w:rPr>
            <w:rStyle w:val="Hyperlink"/>
            <w:noProof/>
          </w:rPr>
          <w:t>3.8</w:t>
        </w:r>
        <w:r>
          <w:rPr>
            <w:rFonts w:asciiTheme="minorHAnsi" w:eastAsiaTheme="minorEastAsia" w:hAnsiTheme="minorHAnsi" w:cstheme="minorBidi"/>
            <w:i w:val="0"/>
            <w:noProof/>
            <w:sz w:val="22"/>
            <w:szCs w:val="22"/>
          </w:rPr>
          <w:tab/>
        </w:r>
        <w:r w:rsidRPr="00770B1B">
          <w:rPr>
            <w:rStyle w:val="Hyperlink"/>
            <w:noProof/>
          </w:rPr>
          <w:t>SDM-REQ-334801/C-SDM Selection Page</w:t>
        </w:r>
        <w:r>
          <w:rPr>
            <w:noProof/>
            <w:webHidden/>
          </w:rPr>
          <w:tab/>
        </w:r>
        <w:r>
          <w:rPr>
            <w:noProof/>
            <w:webHidden/>
          </w:rPr>
          <w:fldChar w:fldCharType="begin"/>
        </w:r>
        <w:r>
          <w:rPr>
            <w:noProof/>
            <w:webHidden/>
          </w:rPr>
          <w:instrText xml:space="preserve"> PAGEREF _Toc48568720 \h </w:instrText>
        </w:r>
        <w:r>
          <w:rPr>
            <w:noProof/>
            <w:webHidden/>
          </w:rPr>
        </w:r>
        <w:r>
          <w:rPr>
            <w:noProof/>
            <w:webHidden/>
          </w:rPr>
          <w:fldChar w:fldCharType="separate"/>
        </w:r>
        <w:r>
          <w:rPr>
            <w:noProof/>
            <w:webHidden/>
          </w:rPr>
          <w:t>16</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1" w:history="1">
        <w:r w:rsidRPr="00770B1B">
          <w:rPr>
            <w:rStyle w:val="Hyperlink"/>
            <w:noProof/>
          </w:rPr>
          <w:t>3.9</w:t>
        </w:r>
        <w:r>
          <w:rPr>
            <w:rFonts w:asciiTheme="minorHAnsi" w:eastAsiaTheme="minorEastAsia" w:hAnsiTheme="minorHAnsi" w:cstheme="minorBidi"/>
            <w:i w:val="0"/>
            <w:noProof/>
            <w:sz w:val="22"/>
            <w:szCs w:val="22"/>
          </w:rPr>
          <w:tab/>
        </w:r>
        <w:r w:rsidRPr="00770B1B">
          <w:rPr>
            <w:rStyle w:val="Hyperlink"/>
            <w:noProof/>
          </w:rPr>
          <w:t>SDM-REQ-335109/B-Text Display</w:t>
        </w:r>
        <w:r>
          <w:rPr>
            <w:noProof/>
            <w:webHidden/>
          </w:rPr>
          <w:tab/>
        </w:r>
        <w:r>
          <w:rPr>
            <w:noProof/>
            <w:webHidden/>
          </w:rPr>
          <w:fldChar w:fldCharType="begin"/>
        </w:r>
        <w:r>
          <w:rPr>
            <w:noProof/>
            <w:webHidden/>
          </w:rPr>
          <w:instrText xml:space="preserve"> PAGEREF _Toc48568721 \h </w:instrText>
        </w:r>
        <w:r>
          <w:rPr>
            <w:noProof/>
            <w:webHidden/>
          </w:rPr>
        </w:r>
        <w:r>
          <w:rPr>
            <w:noProof/>
            <w:webHidden/>
          </w:rPr>
          <w:fldChar w:fldCharType="separate"/>
        </w:r>
        <w:r>
          <w:rPr>
            <w:noProof/>
            <w:webHidden/>
          </w:rPr>
          <w:t>16</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2" w:history="1">
        <w:r w:rsidRPr="00770B1B">
          <w:rPr>
            <w:rStyle w:val="Hyperlink"/>
            <w:noProof/>
          </w:rPr>
          <w:t>3.10</w:t>
        </w:r>
        <w:r>
          <w:rPr>
            <w:rFonts w:asciiTheme="minorHAnsi" w:eastAsiaTheme="minorEastAsia" w:hAnsiTheme="minorHAnsi" w:cstheme="minorBidi"/>
            <w:i w:val="0"/>
            <w:noProof/>
            <w:sz w:val="22"/>
            <w:szCs w:val="22"/>
          </w:rPr>
          <w:tab/>
        </w:r>
        <w:r w:rsidRPr="00770B1B">
          <w:rPr>
            <w:rStyle w:val="Hyperlink"/>
            <w:noProof/>
          </w:rPr>
          <w:t>SDM-REQ-335110/A-Change Mode Rq Server Replies</w:t>
        </w:r>
        <w:r>
          <w:rPr>
            <w:noProof/>
            <w:webHidden/>
          </w:rPr>
          <w:tab/>
        </w:r>
        <w:r>
          <w:rPr>
            <w:noProof/>
            <w:webHidden/>
          </w:rPr>
          <w:fldChar w:fldCharType="begin"/>
        </w:r>
        <w:r>
          <w:rPr>
            <w:noProof/>
            <w:webHidden/>
          </w:rPr>
          <w:instrText xml:space="preserve"> PAGEREF _Toc48568722 \h </w:instrText>
        </w:r>
        <w:r>
          <w:rPr>
            <w:noProof/>
            <w:webHidden/>
          </w:rPr>
        </w:r>
        <w:r>
          <w:rPr>
            <w:noProof/>
            <w:webHidden/>
          </w:rPr>
          <w:fldChar w:fldCharType="separate"/>
        </w:r>
        <w:r>
          <w:rPr>
            <w:noProof/>
            <w:webHidden/>
          </w:rPr>
          <w:t>16</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3" w:history="1">
        <w:r w:rsidRPr="00770B1B">
          <w:rPr>
            <w:rStyle w:val="Hyperlink"/>
            <w:noProof/>
          </w:rPr>
          <w:t>3.11</w:t>
        </w:r>
        <w:r>
          <w:rPr>
            <w:rFonts w:asciiTheme="minorHAnsi" w:eastAsiaTheme="minorEastAsia" w:hAnsiTheme="minorHAnsi" w:cstheme="minorBidi"/>
            <w:i w:val="0"/>
            <w:noProof/>
            <w:sz w:val="22"/>
            <w:szCs w:val="22"/>
          </w:rPr>
          <w:tab/>
        </w:r>
        <w:r w:rsidRPr="00770B1B">
          <w:rPr>
            <w:rStyle w:val="Hyperlink"/>
            <w:noProof/>
          </w:rPr>
          <w:t>SDM-REQ-336981/A-Remembering Modes And Positions</w:t>
        </w:r>
        <w:r>
          <w:rPr>
            <w:noProof/>
            <w:webHidden/>
          </w:rPr>
          <w:tab/>
        </w:r>
        <w:r>
          <w:rPr>
            <w:noProof/>
            <w:webHidden/>
          </w:rPr>
          <w:fldChar w:fldCharType="begin"/>
        </w:r>
        <w:r>
          <w:rPr>
            <w:noProof/>
            <w:webHidden/>
          </w:rPr>
          <w:instrText xml:space="preserve"> PAGEREF _Toc48568723 \h </w:instrText>
        </w:r>
        <w:r>
          <w:rPr>
            <w:noProof/>
            <w:webHidden/>
          </w:rPr>
        </w:r>
        <w:r>
          <w:rPr>
            <w:noProof/>
            <w:webHidden/>
          </w:rPr>
          <w:fldChar w:fldCharType="separate"/>
        </w:r>
        <w:r>
          <w:rPr>
            <w:noProof/>
            <w:webHidden/>
          </w:rPr>
          <w:t>17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4" w:history="1">
        <w:r w:rsidRPr="00770B1B">
          <w:rPr>
            <w:rStyle w:val="Hyperlink"/>
            <w:noProof/>
          </w:rPr>
          <w:t>3.12</w:t>
        </w:r>
        <w:r>
          <w:rPr>
            <w:rFonts w:asciiTheme="minorHAnsi" w:eastAsiaTheme="minorEastAsia" w:hAnsiTheme="minorHAnsi" w:cstheme="minorBidi"/>
            <w:i w:val="0"/>
            <w:noProof/>
            <w:sz w:val="22"/>
            <w:szCs w:val="22"/>
          </w:rPr>
          <w:tab/>
        </w:r>
        <w:r w:rsidRPr="00770B1B">
          <w:rPr>
            <w:rStyle w:val="Hyperlink"/>
            <w:noProof/>
          </w:rPr>
          <w:t>SDM-REQ-336983/A-Requesting Drive Mode Change</w:t>
        </w:r>
        <w:r>
          <w:rPr>
            <w:noProof/>
            <w:webHidden/>
          </w:rPr>
          <w:tab/>
        </w:r>
        <w:r>
          <w:rPr>
            <w:noProof/>
            <w:webHidden/>
          </w:rPr>
          <w:fldChar w:fldCharType="begin"/>
        </w:r>
        <w:r>
          <w:rPr>
            <w:noProof/>
            <w:webHidden/>
          </w:rPr>
          <w:instrText xml:space="preserve"> PAGEREF _Toc48568724 \h </w:instrText>
        </w:r>
        <w:r>
          <w:rPr>
            <w:noProof/>
            <w:webHidden/>
          </w:rPr>
        </w:r>
        <w:r>
          <w:rPr>
            <w:noProof/>
            <w:webHidden/>
          </w:rPr>
          <w:fldChar w:fldCharType="separate"/>
        </w:r>
        <w:r>
          <w:rPr>
            <w:noProof/>
            <w:webHidden/>
          </w:rPr>
          <w:t>17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5" w:history="1">
        <w:r w:rsidRPr="00770B1B">
          <w:rPr>
            <w:rStyle w:val="Hyperlink"/>
            <w:noProof/>
          </w:rPr>
          <w:t>3.13</w:t>
        </w:r>
        <w:r>
          <w:rPr>
            <w:rFonts w:asciiTheme="minorHAnsi" w:eastAsiaTheme="minorEastAsia" w:hAnsiTheme="minorHAnsi" w:cstheme="minorBidi"/>
            <w:i w:val="0"/>
            <w:noProof/>
            <w:sz w:val="22"/>
            <w:szCs w:val="22"/>
          </w:rPr>
          <w:tab/>
        </w:r>
        <w:r w:rsidRPr="00770B1B">
          <w:rPr>
            <w:rStyle w:val="Hyperlink"/>
            <w:noProof/>
          </w:rPr>
          <w:t>SDM-REQ-337301/B-Error Counter</w:t>
        </w:r>
        <w:r>
          <w:rPr>
            <w:noProof/>
            <w:webHidden/>
          </w:rPr>
          <w:tab/>
        </w:r>
        <w:r>
          <w:rPr>
            <w:noProof/>
            <w:webHidden/>
          </w:rPr>
          <w:fldChar w:fldCharType="begin"/>
        </w:r>
        <w:r>
          <w:rPr>
            <w:noProof/>
            <w:webHidden/>
          </w:rPr>
          <w:instrText xml:space="preserve"> PAGEREF _Toc48568725 \h </w:instrText>
        </w:r>
        <w:r>
          <w:rPr>
            <w:noProof/>
            <w:webHidden/>
          </w:rPr>
        </w:r>
        <w:r>
          <w:rPr>
            <w:noProof/>
            <w:webHidden/>
          </w:rPr>
          <w:fldChar w:fldCharType="separate"/>
        </w:r>
        <w:r>
          <w:rPr>
            <w:noProof/>
            <w:webHidden/>
          </w:rPr>
          <w:t>17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6" w:history="1">
        <w:r w:rsidRPr="00770B1B">
          <w:rPr>
            <w:rStyle w:val="Hyperlink"/>
            <w:noProof/>
          </w:rPr>
          <w:t>3.14</w:t>
        </w:r>
        <w:r>
          <w:rPr>
            <w:rFonts w:asciiTheme="minorHAnsi" w:eastAsiaTheme="minorEastAsia" w:hAnsiTheme="minorHAnsi" w:cstheme="minorBidi"/>
            <w:i w:val="0"/>
            <w:noProof/>
            <w:sz w:val="22"/>
            <w:szCs w:val="22"/>
          </w:rPr>
          <w:tab/>
        </w:r>
        <w:r w:rsidRPr="00770B1B">
          <w:rPr>
            <w:rStyle w:val="Hyperlink"/>
            <w:noProof/>
          </w:rPr>
          <w:t>SDM-REQ-388955/B-SDM Display Restrictions</w:t>
        </w:r>
        <w:r>
          <w:rPr>
            <w:noProof/>
            <w:webHidden/>
          </w:rPr>
          <w:tab/>
        </w:r>
        <w:r>
          <w:rPr>
            <w:noProof/>
            <w:webHidden/>
          </w:rPr>
          <w:fldChar w:fldCharType="begin"/>
        </w:r>
        <w:r>
          <w:rPr>
            <w:noProof/>
            <w:webHidden/>
          </w:rPr>
          <w:instrText xml:space="preserve"> PAGEREF _Toc48568726 \h </w:instrText>
        </w:r>
        <w:r>
          <w:rPr>
            <w:noProof/>
            <w:webHidden/>
          </w:rPr>
        </w:r>
        <w:r>
          <w:rPr>
            <w:noProof/>
            <w:webHidden/>
          </w:rPr>
          <w:fldChar w:fldCharType="separate"/>
        </w:r>
        <w:r>
          <w:rPr>
            <w:noProof/>
            <w:webHidden/>
          </w:rPr>
          <w:t>17</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7" w:history="1">
        <w:r w:rsidRPr="00770B1B">
          <w:rPr>
            <w:rStyle w:val="Hyperlink"/>
            <w:noProof/>
          </w:rPr>
          <w:t>3.15</w:t>
        </w:r>
        <w:r>
          <w:rPr>
            <w:rFonts w:asciiTheme="minorHAnsi" w:eastAsiaTheme="minorEastAsia" w:hAnsiTheme="minorHAnsi" w:cstheme="minorBidi"/>
            <w:i w:val="0"/>
            <w:noProof/>
            <w:sz w:val="22"/>
            <w:szCs w:val="22"/>
          </w:rPr>
          <w:tab/>
        </w:r>
        <w:r w:rsidRPr="00770B1B">
          <w:rPr>
            <w:rStyle w:val="Hyperlink"/>
            <w:noProof/>
          </w:rPr>
          <w:t>SDM-REQ-388968/A-Lin Button</w:t>
        </w:r>
        <w:r>
          <w:rPr>
            <w:noProof/>
            <w:webHidden/>
          </w:rPr>
          <w:tab/>
        </w:r>
        <w:r>
          <w:rPr>
            <w:noProof/>
            <w:webHidden/>
          </w:rPr>
          <w:fldChar w:fldCharType="begin"/>
        </w:r>
        <w:r>
          <w:rPr>
            <w:noProof/>
            <w:webHidden/>
          </w:rPr>
          <w:instrText xml:space="preserve"> PAGEREF _Toc48568727 \h </w:instrText>
        </w:r>
        <w:r>
          <w:rPr>
            <w:noProof/>
            <w:webHidden/>
          </w:rPr>
        </w:r>
        <w:r>
          <w:rPr>
            <w:noProof/>
            <w:webHidden/>
          </w:rPr>
          <w:fldChar w:fldCharType="separate"/>
        </w:r>
        <w:r>
          <w:rPr>
            <w:noProof/>
            <w:webHidden/>
          </w:rPr>
          <w:t>17</w:t>
        </w:r>
        <w:r>
          <w:rPr>
            <w:noProof/>
            <w:webHidden/>
          </w:rPr>
          <w:fldChar w:fldCharType="end"/>
        </w:r>
      </w:hyperlink>
    </w:p>
    <w:p w:rsidR="00550CD7" w:rsidRDefault="00550CD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568728" w:history="1">
        <w:r w:rsidRPr="00770B1B">
          <w:rPr>
            <w:rStyle w:val="Hyperlink"/>
            <w:noProof/>
          </w:rPr>
          <w:t>4</w:t>
        </w:r>
        <w:r>
          <w:rPr>
            <w:rFonts w:asciiTheme="minorHAnsi" w:eastAsiaTheme="minorEastAsia" w:hAnsiTheme="minorHAnsi" w:cstheme="minorBidi"/>
            <w:b w:val="0"/>
            <w:smallCaps w:val="0"/>
            <w:noProof/>
            <w:sz w:val="22"/>
            <w:szCs w:val="22"/>
          </w:rPr>
          <w:tab/>
        </w:r>
        <w:r w:rsidRPr="00770B1B">
          <w:rPr>
            <w:rStyle w:val="Hyperlink"/>
            <w:noProof/>
          </w:rPr>
          <w:t>Functional Definition</w:t>
        </w:r>
        <w:r>
          <w:rPr>
            <w:noProof/>
            <w:webHidden/>
          </w:rPr>
          <w:tab/>
        </w:r>
        <w:r>
          <w:rPr>
            <w:noProof/>
            <w:webHidden/>
          </w:rPr>
          <w:fldChar w:fldCharType="begin"/>
        </w:r>
        <w:r>
          <w:rPr>
            <w:noProof/>
            <w:webHidden/>
          </w:rPr>
          <w:instrText xml:space="preserve"> PAGEREF _Toc48568728 \h </w:instrText>
        </w:r>
        <w:r>
          <w:rPr>
            <w:noProof/>
            <w:webHidden/>
          </w:rPr>
        </w:r>
        <w:r>
          <w:rPr>
            <w:noProof/>
            <w:webHidden/>
          </w:rPr>
          <w:fldChar w:fldCharType="separate"/>
        </w:r>
        <w:r>
          <w:rPr>
            <w:noProof/>
            <w:webHidden/>
          </w:rPr>
          <w:t>19</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29" w:history="1">
        <w:r w:rsidRPr="00770B1B">
          <w:rPr>
            <w:rStyle w:val="Hyperlink"/>
            <w:noProof/>
          </w:rPr>
          <w:t>4.1</w:t>
        </w:r>
        <w:r>
          <w:rPr>
            <w:rFonts w:asciiTheme="minorHAnsi" w:eastAsiaTheme="minorEastAsia" w:hAnsiTheme="minorHAnsi" w:cstheme="minorBidi"/>
            <w:i w:val="0"/>
            <w:noProof/>
            <w:sz w:val="22"/>
            <w:szCs w:val="22"/>
          </w:rPr>
          <w:tab/>
        </w:r>
        <w:r w:rsidRPr="00770B1B">
          <w:rPr>
            <w:rStyle w:val="Hyperlink"/>
            <w:noProof/>
          </w:rPr>
          <w:t>SDM-FUN-REQ-333084/A-SDM</w:t>
        </w:r>
        <w:r>
          <w:rPr>
            <w:noProof/>
            <w:webHidden/>
          </w:rPr>
          <w:tab/>
        </w:r>
        <w:r>
          <w:rPr>
            <w:noProof/>
            <w:webHidden/>
          </w:rPr>
          <w:fldChar w:fldCharType="begin"/>
        </w:r>
        <w:r>
          <w:rPr>
            <w:noProof/>
            <w:webHidden/>
          </w:rPr>
          <w:instrText xml:space="preserve"> PAGEREF _Toc48568729 \h </w:instrText>
        </w:r>
        <w:r>
          <w:rPr>
            <w:noProof/>
            <w:webHidden/>
          </w:rPr>
        </w:r>
        <w:r>
          <w:rPr>
            <w:noProof/>
            <w:webHidden/>
          </w:rPr>
          <w:fldChar w:fldCharType="separate"/>
        </w:r>
        <w:r>
          <w:rPr>
            <w:noProof/>
            <w:webHidden/>
          </w:rPr>
          <w:t>19</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0" w:history="1">
        <w:r w:rsidRPr="00770B1B">
          <w:rPr>
            <w:rStyle w:val="Hyperlink"/>
            <w:noProof/>
          </w:rPr>
          <w:t>4.1.1</w:t>
        </w:r>
        <w:r>
          <w:rPr>
            <w:rFonts w:asciiTheme="minorHAnsi" w:eastAsiaTheme="minorEastAsia" w:hAnsiTheme="minorHAnsi" w:cstheme="minorBidi"/>
            <w:noProof/>
            <w:sz w:val="22"/>
            <w:szCs w:val="22"/>
          </w:rPr>
          <w:tab/>
        </w:r>
        <w:r w:rsidRPr="00770B1B">
          <w:rPr>
            <w:rStyle w:val="Hyperlink"/>
            <w:noProof/>
          </w:rPr>
          <w:t>Use Cases</w:t>
        </w:r>
        <w:r>
          <w:rPr>
            <w:noProof/>
            <w:webHidden/>
          </w:rPr>
          <w:tab/>
        </w:r>
        <w:r>
          <w:rPr>
            <w:noProof/>
            <w:webHidden/>
          </w:rPr>
          <w:fldChar w:fldCharType="begin"/>
        </w:r>
        <w:r>
          <w:rPr>
            <w:noProof/>
            <w:webHidden/>
          </w:rPr>
          <w:instrText xml:space="preserve"> PAGEREF _Toc48568730 \h </w:instrText>
        </w:r>
        <w:r>
          <w:rPr>
            <w:noProof/>
            <w:webHidden/>
          </w:rPr>
        </w:r>
        <w:r>
          <w:rPr>
            <w:noProof/>
            <w:webHidden/>
          </w:rPr>
          <w:fldChar w:fldCharType="separate"/>
        </w:r>
        <w:r>
          <w:rPr>
            <w:noProof/>
            <w:webHidden/>
          </w:rPr>
          <w:t>19</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1" w:history="1">
        <w:r w:rsidRPr="00770B1B">
          <w:rPr>
            <w:rStyle w:val="Hyperlink"/>
            <w:noProof/>
          </w:rPr>
          <w:t>4.1.2</w:t>
        </w:r>
        <w:r>
          <w:rPr>
            <w:rFonts w:asciiTheme="minorHAnsi" w:eastAsiaTheme="minorEastAsia" w:hAnsiTheme="minorHAnsi" w:cstheme="minorBidi"/>
            <w:noProof/>
            <w:sz w:val="22"/>
            <w:szCs w:val="22"/>
          </w:rPr>
          <w:tab/>
        </w:r>
        <w:r w:rsidRPr="00770B1B">
          <w:rPr>
            <w:rStyle w:val="Hyperlink"/>
            <w:noProof/>
          </w:rPr>
          <w:t>White Box Views</w:t>
        </w:r>
        <w:r>
          <w:rPr>
            <w:noProof/>
            <w:webHidden/>
          </w:rPr>
          <w:tab/>
        </w:r>
        <w:r>
          <w:rPr>
            <w:noProof/>
            <w:webHidden/>
          </w:rPr>
          <w:fldChar w:fldCharType="begin"/>
        </w:r>
        <w:r>
          <w:rPr>
            <w:noProof/>
            <w:webHidden/>
          </w:rPr>
          <w:instrText xml:space="preserve"> PAGEREF _Toc48568731 \h </w:instrText>
        </w:r>
        <w:r>
          <w:rPr>
            <w:noProof/>
            <w:webHidden/>
          </w:rPr>
        </w:r>
        <w:r>
          <w:rPr>
            <w:noProof/>
            <w:webHidden/>
          </w:rPr>
          <w:fldChar w:fldCharType="separate"/>
        </w:r>
        <w:r>
          <w:rPr>
            <w:noProof/>
            <w:webHidden/>
          </w:rPr>
          <w:t>21</w:t>
        </w:r>
        <w:r>
          <w:rPr>
            <w:noProof/>
            <w:webHidden/>
          </w:rPr>
          <w:fldChar w:fldCharType="end"/>
        </w:r>
      </w:hyperlink>
    </w:p>
    <w:p w:rsidR="00550CD7" w:rsidRDefault="00550CD7">
      <w:pPr>
        <w:pStyle w:val="TOC2"/>
        <w:tabs>
          <w:tab w:val="left" w:pos="880"/>
          <w:tab w:val="right" w:leader="dot" w:pos="11107"/>
        </w:tabs>
        <w:rPr>
          <w:rFonts w:asciiTheme="minorHAnsi" w:eastAsiaTheme="minorEastAsia" w:hAnsiTheme="minorHAnsi" w:cstheme="minorBidi"/>
          <w:i w:val="0"/>
          <w:noProof/>
          <w:sz w:val="22"/>
          <w:szCs w:val="22"/>
        </w:rPr>
      </w:pPr>
      <w:hyperlink w:anchor="_Toc48568732" w:history="1">
        <w:r w:rsidRPr="00770B1B">
          <w:rPr>
            <w:rStyle w:val="Hyperlink"/>
            <w:noProof/>
          </w:rPr>
          <w:t>4.2</w:t>
        </w:r>
        <w:r>
          <w:rPr>
            <w:rFonts w:asciiTheme="minorHAnsi" w:eastAsiaTheme="minorEastAsia" w:hAnsiTheme="minorHAnsi" w:cstheme="minorBidi"/>
            <w:i w:val="0"/>
            <w:noProof/>
            <w:sz w:val="22"/>
            <w:szCs w:val="22"/>
          </w:rPr>
          <w:tab/>
        </w:r>
        <w:r w:rsidRPr="00770B1B">
          <w:rPr>
            <w:rStyle w:val="Hyperlink"/>
            <w:noProof/>
          </w:rPr>
          <w:t>SDM-FUN-REQ-394194/A-SDM Shortcut</w:t>
        </w:r>
        <w:r>
          <w:rPr>
            <w:noProof/>
            <w:webHidden/>
          </w:rPr>
          <w:tab/>
        </w:r>
        <w:r>
          <w:rPr>
            <w:noProof/>
            <w:webHidden/>
          </w:rPr>
          <w:fldChar w:fldCharType="begin"/>
        </w:r>
        <w:r>
          <w:rPr>
            <w:noProof/>
            <w:webHidden/>
          </w:rPr>
          <w:instrText xml:space="preserve"> PAGEREF _Toc48568732 \h </w:instrText>
        </w:r>
        <w:r>
          <w:rPr>
            <w:noProof/>
            <w:webHidden/>
          </w:rPr>
        </w:r>
        <w:r>
          <w:rPr>
            <w:noProof/>
            <w:webHidden/>
          </w:rPr>
          <w:fldChar w:fldCharType="separate"/>
        </w:r>
        <w:r>
          <w:rPr>
            <w:noProof/>
            <w:webHidden/>
          </w:rPr>
          <w:t>24</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3" w:history="1">
        <w:r w:rsidRPr="00770B1B">
          <w:rPr>
            <w:rStyle w:val="Hyperlink"/>
            <w:noProof/>
          </w:rPr>
          <w:t>4.2.1</w:t>
        </w:r>
        <w:r>
          <w:rPr>
            <w:rFonts w:asciiTheme="minorHAnsi" w:eastAsiaTheme="minorEastAsia" w:hAnsiTheme="minorHAnsi" w:cstheme="minorBidi"/>
            <w:noProof/>
            <w:sz w:val="22"/>
            <w:szCs w:val="22"/>
          </w:rPr>
          <w:tab/>
        </w:r>
        <w:r w:rsidRPr="00770B1B">
          <w:rPr>
            <w:rStyle w:val="Hyperlink"/>
            <w:noProof/>
          </w:rPr>
          <w:t>Shorcut Key Overview</w:t>
        </w:r>
        <w:r>
          <w:rPr>
            <w:noProof/>
            <w:webHidden/>
          </w:rPr>
          <w:tab/>
        </w:r>
        <w:r>
          <w:rPr>
            <w:noProof/>
            <w:webHidden/>
          </w:rPr>
          <w:fldChar w:fldCharType="begin"/>
        </w:r>
        <w:r>
          <w:rPr>
            <w:noProof/>
            <w:webHidden/>
          </w:rPr>
          <w:instrText xml:space="preserve"> PAGEREF _Toc48568733 \h </w:instrText>
        </w:r>
        <w:r>
          <w:rPr>
            <w:noProof/>
            <w:webHidden/>
          </w:rPr>
        </w:r>
        <w:r>
          <w:rPr>
            <w:noProof/>
            <w:webHidden/>
          </w:rPr>
          <w:fldChar w:fldCharType="separate"/>
        </w:r>
        <w:r>
          <w:rPr>
            <w:noProof/>
            <w:webHidden/>
          </w:rPr>
          <w:t>24</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4" w:history="1">
        <w:r w:rsidRPr="00770B1B">
          <w:rPr>
            <w:rStyle w:val="Hyperlink"/>
            <w:noProof/>
          </w:rPr>
          <w:t>4.2.2</w:t>
        </w:r>
        <w:r>
          <w:rPr>
            <w:rFonts w:asciiTheme="minorHAnsi" w:eastAsiaTheme="minorEastAsia" w:hAnsiTheme="minorHAnsi" w:cstheme="minorBidi"/>
            <w:noProof/>
            <w:sz w:val="22"/>
            <w:szCs w:val="22"/>
          </w:rPr>
          <w:tab/>
        </w:r>
        <w:r w:rsidRPr="00770B1B">
          <w:rPr>
            <w:rStyle w:val="Hyperlink"/>
            <w:noProof/>
          </w:rPr>
          <w:t>Requirements</w:t>
        </w:r>
        <w:r>
          <w:rPr>
            <w:noProof/>
            <w:webHidden/>
          </w:rPr>
          <w:tab/>
        </w:r>
        <w:r>
          <w:rPr>
            <w:noProof/>
            <w:webHidden/>
          </w:rPr>
          <w:fldChar w:fldCharType="begin"/>
        </w:r>
        <w:r>
          <w:rPr>
            <w:noProof/>
            <w:webHidden/>
          </w:rPr>
          <w:instrText xml:space="preserve"> PAGEREF _Toc48568734 \h </w:instrText>
        </w:r>
        <w:r>
          <w:rPr>
            <w:noProof/>
            <w:webHidden/>
          </w:rPr>
        </w:r>
        <w:r>
          <w:rPr>
            <w:noProof/>
            <w:webHidden/>
          </w:rPr>
          <w:fldChar w:fldCharType="separate"/>
        </w:r>
        <w:r>
          <w:rPr>
            <w:noProof/>
            <w:webHidden/>
          </w:rPr>
          <w:t>24</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5" w:history="1">
        <w:r w:rsidRPr="00770B1B">
          <w:rPr>
            <w:rStyle w:val="Hyperlink"/>
            <w:noProof/>
          </w:rPr>
          <w:t>4.2.3</w:t>
        </w:r>
        <w:r>
          <w:rPr>
            <w:rFonts w:asciiTheme="minorHAnsi" w:eastAsiaTheme="minorEastAsia" w:hAnsiTheme="minorHAnsi" w:cstheme="minorBidi"/>
            <w:noProof/>
            <w:sz w:val="22"/>
            <w:szCs w:val="22"/>
          </w:rPr>
          <w:tab/>
        </w:r>
        <w:r w:rsidRPr="00770B1B">
          <w:rPr>
            <w:rStyle w:val="Hyperlink"/>
            <w:noProof/>
          </w:rPr>
          <w:t>Use Cases</w:t>
        </w:r>
        <w:r>
          <w:rPr>
            <w:noProof/>
            <w:webHidden/>
          </w:rPr>
          <w:tab/>
        </w:r>
        <w:r>
          <w:rPr>
            <w:noProof/>
            <w:webHidden/>
          </w:rPr>
          <w:fldChar w:fldCharType="begin"/>
        </w:r>
        <w:r>
          <w:rPr>
            <w:noProof/>
            <w:webHidden/>
          </w:rPr>
          <w:instrText xml:space="preserve"> PAGEREF _Toc48568735 \h </w:instrText>
        </w:r>
        <w:r>
          <w:rPr>
            <w:noProof/>
            <w:webHidden/>
          </w:rPr>
        </w:r>
        <w:r>
          <w:rPr>
            <w:noProof/>
            <w:webHidden/>
          </w:rPr>
          <w:fldChar w:fldCharType="separate"/>
        </w:r>
        <w:r>
          <w:rPr>
            <w:noProof/>
            <w:webHidden/>
          </w:rPr>
          <w:t>24</w:t>
        </w:r>
        <w:r>
          <w:rPr>
            <w:noProof/>
            <w:webHidden/>
          </w:rPr>
          <w:fldChar w:fldCharType="end"/>
        </w:r>
      </w:hyperlink>
    </w:p>
    <w:p w:rsidR="00550CD7" w:rsidRDefault="00550CD7">
      <w:pPr>
        <w:pStyle w:val="TOC3"/>
        <w:tabs>
          <w:tab w:val="left" w:pos="1100"/>
          <w:tab w:val="right" w:leader="dot" w:pos="11107"/>
        </w:tabs>
        <w:rPr>
          <w:rFonts w:asciiTheme="minorHAnsi" w:eastAsiaTheme="minorEastAsia" w:hAnsiTheme="minorHAnsi" w:cstheme="minorBidi"/>
          <w:noProof/>
          <w:sz w:val="22"/>
          <w:szCs w:val="22"/>
        </w:rPr>
      </w:pPr>
      <w:hyperlink w:anchor="_Toc48568736" w:history="1">
        <w:r w:rsidRPr="00770B1B">
          <w:rPr>
            <w:rStyle w:val="Hyperlink"/>
            <w:noProof/>
          </w:rPr>
          <w:t>4.2.4</w:t>
        </w:r>
        <w:r>
          <w:rPr>
            <w:rFonts w:asciiTheme="minorHAnsi" w:eastAsiaTheme="minorEastAsia" w:hAnsiTheme="minorHAnsi" w:cstheme="minorBidi"/>
            <w:noProof/>
            <w:sz w:val="22"/>
            <w:szCs w:val="22"/>
          </w:rPr>
          <w:tab/>
        </w:r>
        <w:r w:rsidRPr="00770B1B">
          <w:rPr>
            <w:rStyle w:val="Hyperlink"/>
            <w:noProof/>
          </w:rPr>
          <w:t>White Box Views</w:t>
        </w:r>
        <w:r>
          <w:rPr>
            <w:noProof/>
            <w:webHidden/>
          </w:rPr>
          <w:tab/>
        </w:r>
        <w:r>
          <w:rPr>
            <w:noProof/>
            <w:webHidden/>
          </w:rPr>
          <w:fldChar w:fldCharType="begin"/>
        </w:r>
        <w:r>
          <w:rPr>
            <w:noProof/>
            <w:webHidden/>
          </w:rPr>
          <w:instrText xml:space="preserve"> PAGEREF _Toc48568736 \h </w:instrText>
        </w:r>
        <w:r>
          <w:rPr>
            <w:noProof/>
            <w:webHidden/>
          </w:rPr>
        </w:r>
        <w:r>
          <w:rPr>
            <w:noProof/>
            <w:webHidden/>
          </w:rPr>
          <w:fldChar w:fldCharType="separate"/>
        </w:r>
        <w:r>
          <w:rPr>
            <w:noProof/>
            <w:webHidden/>
          </w:rPr>
          <w:t>26</w:t>
        </w:r>
        <w:r>
          <w:rPr>
            <w:noProof/>
            <w:webHidden/>
          </w:rPr>
          <w:fldChar w:fldCharType="end"/>
        </w:r>
      </w:hyperlink>
    </w:p>
    <w:p w:rsidR="00550CD7" w:rsidRDefault="00550CD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568737" w:history="1">
        <w:r w:rsidRPr="00770B1B">
          <w:rPr>
            <w:rStyle w:val="Hyperlink"/>
            <w:noProof/>
          </w:rPr>
          <w:t>5</w:t>
        </w:r>
        <w:r>
          <w:rPr>
            <w:rFonts w:asciiTheme="minorHAnsi" w:eastAsiaTheme="minorEastAsia" w:hAnsiTheme="minorHAnsi" w:cstheme="minorBidi"/>
            <w:b w:val="0"/>
            <w:smallCaps w:val="0"/>
            <w:noProof/>
            <w:sz w:val="22"/>
            <w:szCs w:val="22"/>
          </w:rPr>
          <w:tab/>
        </w:r>
        <w:r w:rsidRPr="00770B1B">
          <w:rPr>
            <w:rStyle w:val="Hyperlink"/>
            <w:noProof/>
          </w:rPr>
          <w:t>Appendix: Reference Documents</w:t>
        </w:r>
        <w:r>
          <w:rPr>
            <w:noProof/>
            <w:webHidden/>
          </w:rPr>
          <w:tab/>
        </w:r>
        <w:r>
          <w:rPr>
            <w:noProof/>
            <w:webHidden/>
          </w:rPr>
          <w:fldChar w:fldCharType="begin"/>
        </w:r>
        <w:r>
          <w:rPr>
            <w:noProof/>
            <w:webHidden/>
          </w:rPr>
          <w:instrText xml:space="preserve"> PAGEREF _Toc48568737 \h </w:instrText>
        </w:r>
        <w:r>
          <w:rPr>
            <w:noProof/>
            <w:webHidden/>
          </w:rPr>
        </w:r>
        <w:r>
          <w:rPr>
            <w:noProof/>
            <w:webHidden/>
          </w:rPr>
          <w:fldChar w:fldCharType="separate"/>
        </w:r>
        <w:r>
          <w:rPr>
            <w:noProof/>
            <w:webHidden/>
          </w:rPr>
          <w:t>29</w:t>
        </w:r>
        <w:r>
          <w:rPr>
            <w:noProof/>
            <w:webHidden/>
          </w:rPr>
          <w:fldChar w:fldCharType="end"/>
        </w:r>
      </w:hyperlink>
    </w:p>
    <w:p w:rsidR="00550CD7" w:rsidRDefault="00550CD7" w:rsidP="00550CD7">
      <w:pPr>
        <w:rPr>
          <w:b/>
          <w:sz w:val="36"/>
          <w:szCs w:val="36"/>
        </w:rPr>
      </w:pPr>
      <w:r>
        <w:rPr>
          <w:b/>
          <w:sz w:val="36"/>
          <w:szCs w:val="36"/>
        </w:rPr>
        <w:fldChar w:fldCharType="end"/>
      </w:r>
    </w:p>
    <w:p w:rsidR="00550CD7" w:rsidRDefault="00550CD7" w:rsidP="00550CD7"/>
    <w:p w:rsidR="00550CD7" w:rsidRDefault="00550CD7" w:rsidP="00550CD7"/>
    <w:p w:rsidR="00550CD7" w:rsidRDefault="00550CD7" w:rsidP="00550CD7">
      <w:pPr>
        <w:pStyle w:val="Heading1"/>
      </w:pPr>
      <w:bookmarkStart w:id="1" w:name="_Toc48568691"/>
      <w:r>
        <w:lastRenderedPageBreak/>
        <w:t>Overview</w:t>
      </w:r>
      <w:bookmarkEnd w:id="1"/>
    </w:p>
    <w:p w:rsidR="00550CD7" w:rsidRDefault="00550CD7" w:rsidP="00550CD7">
      <w:r>
        <w:t xml:space="preserve">Selectable Drive Mode allows the user to change the driving mode as Normal or Sport as they wish. Other modes could be available, depending on vehicle type and options. </w:t>
      </w:r>
    </w:p>
    <w:p w:rsidR="00550CD7" w:rsidRDefault="00550CD7" w:rsidP="00550CD7">
      <w:pPr>
        <w:pStyle w:val="Heading1"/>
      </w:pPr>
      <w:bookmarkStart w:id="2" w:name="_Toc48568692"/>
      <w:r>
        <w:lastRenderedPageBreak/>
        <w:t>Architectural Design</w:t>
      </w:r>
      <w:bookmarkEnd w:id="2"/>
    </w:p>
    <w:p w:rsidR="00550CD7" w:rsidRDefault="00550CD7" w:rsidP="00550CD7">
      <w:pPr>
        <w:pStyle w:val="Heading2"/>
      </w:pPr>
      <w:bookmarkStart w:id="3" w:name="_Toc48568693"/>
      <w:r w:rsidRPr="00B9479B">
        <w:t>SDM-CLD-REQ-333082/A-SDM Client</w:t>
      </w:r>
      <w:bookmarkEnd w:id="3"/>
    </w:p>
    <w:p w:rsidR="00550CD7" w:rsidRDefault="00550CD7" w:rsidP="00550CD7">
      <w:r>
        <w:t xml:space="preserve">Selectable Drive Mode Client provides the user with opportunity to request DM changes and various information from the server. </w:t>
      </w:r>
    </w:p>
    <w:p w:rsidR="00550CD7" w:rsidRDefault="00550CD7" w:rsidP="00550CD7">
      <w:pPr>
        <w:pStyle w:val="Heading2"/>
      </w:pPr>
      <w:bookmarkStart w:id="4" w:name="_Toc48568694"/>
      <w:r w:rsidRPr="00B9479B">
        <w:t>SDM-CLD-REQ-333083/A-SDM Server</w:t>
      </w:r>
      <w:bookmarkEnd w:id="4"/>
    </w:p>
    <w:p w:rsidR="00550CD7" w:rsidRDefault="00550CD7" w:rsidP="00550CD7">
      <w:r>
        <w:t xml:space="preserve">Selectable Drive Mode Server take user’s input for any particular drive mode request and does the necessary work to enable that particular drive state. Also, it can control the order of the drive modes being displayed in HMI screen. </w:t>
      </w:r>
    </w:p>
    <w:p w:rsidR="00550CD7" w:rsidRDefault="00550CD7" w:rsidP="00550CD7">
      <w:pPr>
        <w:pStyle w:val="Heading2"/>
      </w:pPr>
      <w:bookmarkStart w:id="5" w:name="_Toc48568695"/>
      <w:r w:rsidRPr="00B9479B">
        <w:t>SDM-CLD-REQ-394185/A-SDM Client 2</w:t>
      </w:r>
      <w:bookmarkEnd w:id="5"/>
    </w:p>
    <w:p w:rsidR="00550CD7" w:rsidRDefault="00550CD7" w:rsidP="00550CD7">
      <w:r>
        <w:t xml:space="preserve">In some programs the feature gives the users the ability to interface with the feature through hard buttons functioning as shortcut keys. Client 2 is the module that sends user requests to Client to follow up with the requests. Further details are provided in Shortcuts Function. </w:t>
      </w:r>
    </w:p>
    <w:p w:rsidR="00550CD7" w:rsidRDefault="00550CD7" w:rsidP="00550CD7">
      <w:pPr>
        <w:pStyle w:val="Heading2"/>
      </w:pPr>
      <w:bookmarkStart w:id="6" w:name="_Toc48568696"/>
      <w:r>
        <w:t>Logical Signal Mapping</w:t>
      </w:r>
      <w:bookmarkEnd w:id="6"/>
    </w:p>
    <w:p w:rsidR="00550CD7" w:rsidRDefault="00550CD7" w:rsidP="00550CD7">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 The InfoCAN database file is the master file for the actual CAN signal names. Note: There may be cases where the actual CAN signal name is used in this documentation.</w:t>
      </w:r>
    </w:p>
    <w:p w:rsidR="00550CD7" w:rsidRDefault="00550CD7" w:rsidP="00550CD7"/>
    <w:p w:rsidR="00550CD7" w:rsidRDefault="00550CD7" w:rsidP="00550CD7"/>
    <w:p w:rsidR="00550CD7" w:rsidRDefault="00550CD7" w:rsidP="00550CD7"/>
    <w:tbl>
      <w:tblPr>
        <w:tblW w:w="7660" w:type="dxa"/>
        <w:jc w:val="center"/>
        <w:tblLook w:val="04A0" w:firstRow="1" w:lastRow="0" w:firstColumn="1" w:lastColumn="0" w:noHBand="0" w:noVBand="1"/>
      </w:tblPr>
      <w:tblGrid>
        <w:gridCol w:w="960"/>
        <w:gridCol w:w="3240"/>
        <w:gridCol w:w="3460"/>
      </w:tblGrid>
      <w:tr w:rsidR="00550CD7" w:rsidRPr="00F03C2A" w:rsidTr="00550CD7">
        <w:trPr>
          <w:trHeight w:val="255"/>
          <w:jc w:val="center"/>
        </w:trPr>
        <w:tc>
          <w:tcPr>
            <w:tcW w:w="960" w:type="dxa"/>
            <w:tcBorders>
              <w:top w:val="single" w:sz="8" w:space="0" w:color="auto"/>
              <w:left w:val="single" w:sz="8" w:space="0" w:color="auto"/>
              <w:bottom w:val="single" w:sz="4" w:space="0" w:color="auto"/>
              <w:right w:val="single" w:sz="4" w:space="0" w:color="auto"/>
            </w:tcBorders>
            <w:shd w:val="clear" w:color="000000" w:fill="DDEBF7"/>
            <w:noWrap/>
            <w:vAlign w:val="bottom"/>
            <w:hideMark/>
          </w:tcPr>
          <w:p w:rsidR="00550CD7" w:rsidRPr="00F03C2A" w:rsidRDefault="00550CD7" w:rsidP="00550CD7">
            <w:pPr>
              <w:rPr>
                <w:rFonts w:cs="Arial"/>
                <w:color w:val="000000"/>
              </w:rPr>
            </w:pPr>
            <w:r w:rsidRPr="00F03C2A">
              <w:rPr>
                <w:rFonts w:cs="Arial"/>
                <w:color w:val="000000"/>
              </w:rPr>
              <w:t xml:space="preserve">Client </w:t>
            </w:r>
          </w:p>
        </w:tc>
        <w:tc>
          <w:tcPr>
            <w:tcW w:w="3240" w:type="dxa"/>
            <w:tcBorders>
              <w:top w:val="single" w:sz="8" w:space="0" w:color="auto"/>
              <w:left w:val="nil"/>
              <w:bottom w:val="single" w:sz="4" w:space="0" w:color="auto"/>
              <w:right w:val="single" w:sz="4" w:space="0" w:color="auto"/>
            </w:tcBorders>
            <w:shd w:val="clear" w:color="000000" w:fill="DDEBF7"/>
            <w:noWrap/>
            <w:vAlign w:val="bottom"/>
            <w:hideMark/>
          </w:tcPr>
          <w:p w:rsidR="00550CD7" w:rsidRPr="00F03C2A" w:rsidRDefault="00550CD7" w:rsidP="00550CD7">
            <w:pPr>
              <w:rPr>
                <w:rFonts w:cs="Arial"/>
                <w:color w:val="000000"/>
              </w:rPr>
            </w:pPr>
            <w:r w:rsidRPr="00F03C2A">
              <w:rPr>
                <w:rFonts w:cs="Arial"/>
                <w:color w:val="000000"/>
              </w:rPr>
              <w:t>Can Signal Logical Name</w:t>
            </w:r>
          </w:p>
        </w:tc>
        <w:tc>
          <w:tcPr>
            <w:tcW w:w="3460" w:type="dxa"/>
            <w:tcBorders>
              <w:top w:val="single" w:sz="8" w:space="0" w:color="auto"/>
              <w:left w:val="nil"/>
              <w:bottom w:val="single" w:sz="4" w:space="0" w:color="auto"/>
              <w:right w:val="single" w:sz="8" w:space="0" w:color="auto"/>
            </w:tcBorders>
            <w:shd w:val="clear" w:color="000000" w:fill="DDEBF7"/>
            <w:noWrap/>
            <w:vAlign w:val="bottom"/>
            <w:hideMark/>
          </w:tcPr>
          <w:p w:rsidR="00550CD7" w:rsidRPr="00F03C2A" w:rsidRDefault="00550CD7" w:rsidP="00550CD7">
            <w:pPr>
              <w:rPr>
                <w:rFonts w:cs="Arial"/>
                <w:color w:val="000000"/>
              </w:rPr>
            </w:pPr>
            <w:r w:rsidRPr="00F03C2A">
              <w:rPr>
                <w:rFonts w:cs="Arial"/>
                <w:color w:val="000000"/>
              </w:rPr>
              <w:t>Can Signal Real Physical name</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LActDMSt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sidRPr="00F03C2A">
              <w:rPr>
                <w:rFonts w:cs="Arial"/>
                <w:color w:val="000000"/>
                <w:szCs w:val="22"/>
              </w:rPr>
              <w:t>ActvDrvMde_D2_Stat</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LSDM</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sidRPr="00F03C2A">
              <w:rPr>
                <w:rFonts w:cs="Arial"/>
                <w:color w:val="000000"/>
                <w:szCs w:val="22"/>
              </w:rPr>
              <w:t>SelDrvMde_D2_Rq</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LSDMSt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sidRPr="00F03C2A">
              <w:rPr>
                <w:rFonts w:cs="Arial"/>
                <w:color w:val="000000"/>
                <w:szCs w:val="22"/>
              </w:rPr>
              <w:t>SelDrvMde_D_Stat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SelDrvMdePos01_D_Stat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SelDrvMdePos02_D_Stat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SelDrvMdePos03_D_Stat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SelDrvMdePos04_D_Stat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SelDrvMdePos05_D_Stat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SelDrvMdePos06_D_Stat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SelDrvMdePos07_D_Stat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SelDrvMdePos08_D_Stat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SelDrvMdePos09_D_Stat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SelDrvMdePos10_D_Stat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SelDrvMdePos11_D_Stat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SdmPosX</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SelDrvMdePos12_D_Stat</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SelDrvMdePos01_B_Avail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SelDrvMdePos02_B_Avail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SelDrvMdePos03_B_Avail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SelDrvMdePos04_B_Avail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SelDrvMdePos05_B_Avail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SelDrvMdePos06_B_Avail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SelDrvMdePos07_B_Avail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SelDrvMdePos08_B_Avail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SelDrvMdePos09_B_Avail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SelDrvMdePos10_B_Avail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SelDrvMdePos11_B_Avail</w:t>
            </w:r>
          </w:p>
        </w:tc>
      </w:tr>
      <w:tr w:rsidR="00550CD7" w:rsidRPr="00F03C2A" w:rsidTr="00550CD7">
        <w:trPr>
          <w:trHeight w:val="25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SdmPostXSt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SelDrvMdePos12_B_Avail</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lastRenderedPageBreak/>
              <w:t>Rx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LSdmMsg</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sidRPr="00F03C2A">
              <w:rPr>
                <w:rFonts w:cs="Arial"/>
                <w:color w:val="000000"/>
                <w:szCs w:val="22"/>
              </w:rPr>
              <w:t>SelDrvMdeMsgTxt</w:t>
            </w:r>
            <w:r>
              <w:rPr>
                <w:rFonts w:cs="Arial"/>
                <w:color w:val="000000"/>
                <w:szCs w:val="22"/>
              </w:rPr>
              <w:t>2</w:t>
            </w:r>
            <w:r w:rsidRPr="00F03C2A">
              <w:rPr>
                <w:rFonts w:cs="Arial"/>
                <w:color w:val="000000"/>
                <w:szCs w:val="22"/>
              </w:rPr>
              <w:t>_D_Rq</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tcPr>
          <w:p w:rsidR="00550CD7" w:rsidRDefault="00550CD7" w:rsidP="00550CD7">
            <w:pPr>
              <w:rPr>
                <w:rFonts w:cs="Arial"/>
                <w:color w:val="000000"/>
              </w:rPr>
            </w:pPr>
            <w:r>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tcPr>
          <w:p w:rsidR="00550CD7" w:rsidRDefault="00550CD7" w:rsidP="00550CD7">
            <w:pPr>
              <w:rPr>
                <w:rFonts w:cs="Arial"/>
                <w:color w:val="000000"/>
              </w:rPr>
            </w:pPr>
            <w:r>
              <w:rPr>
                <w:rFonts w:cs="Arial"/>
                <w:color w:val="000000"/>
              </w:rPr>
              <w:t>LMyKey</w:t>
            </w:r>
          </w:p>
        </w:tc>
        <w:tc>
          <w:tcPr>
            <w:tcW w:w="3460" w:type="dxa"/>
            <w:tcBorders>
              <w:top w:val="nil"/>
              <w:left w:val="nil"/>
              <w:bottom w:val="single" w:sz="4" w:space="0" w:color="auto"/>
              <w:right w:val="single" w:sz="8" w:space="0" w:color="auto"/>
            </w:tcBorders>
            <w:shd w:val="clear" w:color="auto" w:fill="auto"/>
            <w:noWrap/>
            <w:vAlign w:val="bottom"/>
          </w:tcPr>
          <w:p w:rsidR="00550CD7" w:rsidRDefault="00550CD7" w:rsidP="00550CD7">
            <w:pPr>
              <w:rPr>
                <w:rFonts w:cs="Arial"/>
                <w:color w:val="000000"/>
                <w:szCs w:val="22"/>
              </w:rPr>
            </w:pPr>
            <w:r>
              <w:t>IgnKeyType_D_Actl</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Pr>
                <w:rFonts w:cs="Arial"/>
                <w:color w:val="000000"/>
              </w:rPr>
              <w:t>Rx</w:t>
            </w:r>
          </w:p>
        </w:tc>
        <w:tc>
          <w:tcPr>
            <w:tcW w:w="3240" w:type="dxa"/>
            <w:tcBorders>
              <w:top w:val="nil"/>
              <w:left w:val="nil"/>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sidRPr="000348A4">
              <w:rPr>
                <w:rFonts w:cs="Arial"/>
                <w:color w:val="000000"/>
              </w:rPr>
              <w:t>LDis</w:t>
            </w:r>
          </w:p>
        </w:tc>
        <w:tc>
          <w:tcPr>
            <w:tcW w:w="3460" w:type="dxa"/>
            <w:tcBorders>
              <w:top w:val="nil"/>
              <w:left w:val="nil"/>
              <w:bottom w:val="single" w:sz="4" w:space="0" w:color="auto"/>
              <w:right w:val="single" w:sz="8" w:space="0" w:color="auto"/>
            </w:tcBorders>
            <w:shd w:val="clear" w:color="auto" w:fill="auto"/>
            <w:noWrap/>
            <w:vAlign w:val="bottom"/>
          </w:tcPr>
          <w:p w:rsidR="00550CD7" w:rsidRPr="00F03C2A" w:rsidRDefault="00550CD7" w:rsidP="00550CD7">
            <w:pPr>
              <w:rPr>
                <w:rFonts w:cs="Arial"/>
                <w:color w:val="000000"/>
                <w:szCs w:val="22"/>
              </w:rPr>
            </w:pPr>
            <w:r w:rsidRPr="000348A4">
              <w:rPr>
                <w:rFonts w:cs="Arial"/>
                <w:color w:val="000000"/>
                <w:szCs w:val="22"/>
                <w:lang w:val="de-DE"/>
              </w:rPr>
              <w:t>SelDrvMdeSwtch_D_Stat4</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Pr>
                <w:rFonts w:cs="Arial"/>
                <w:color w:val="000000"/>
              </w:rPr>
              <w:t>Tx</w:t>
            </w:r>
          </w:p>
        </w:tc>
        <w:tc>
          <w:tcPr>
            <w:tcW w:w="3240" w:type="dxa"/>
            <w:tcBorders>
              <w:top w:val="nil"/>
              <w:left w:val="nil"/>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Pr>
                <w:rFonts w:cs="Arial"/>
                <w:color w:val="000000"/>
              </w:rPr>
              <w:t>LSdmRqDis</w:t>
            </w:r>
          </w:p>
        </w:tc>
        <w:tc>
          <w:tcPr>
            <w:tcW w:w="3460" w:type="dxa"/>
            <w:tcBorders>
              <w:top w:val="nil"/>
              <w:left w:val="nil"/>
              <w:bottom w:val="single" w:sz="4" w:space="0" w:color="auto"/>
              <w:right w:val="single" w:sz="8" w:space="0" w:color="auto"/>
            </w:tcBorders>
            <w:shd w:val="clear" w:color="auto" w:fill="auto"/>
            <w:noWrap/>
            <w:vAlign w:val="bottom"/>
          </w:tcPr>
          <w:p w:rsidR="00550CD7" w:rsidRPr="00F03C2A" w:rsidRDefault="00550CD7" w:rsidP="00550CD7">
            <w:pPr>
              <w:rPr>
                <w:rFonts w:cs="Arial"/>
                <w:color w:val="000000"/>
                <w:szCs w:val="22"/>
              </w:rPr>
            </w:pPr>
            <w:r>
              <w:rPr>
                <w:rFonts w:cs="Arial"/>
                <w:color w:val="000000"/>
                <w:szCs w:val="22"/>
              </w:rPr>
              <w:t>SelDrvMde_D_RqDrv</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Pr>
                <w:rFonts w:cs="Arial"/>
                <w:color w:val="000000"/>
              </w:rPr>
              <w:t>Tx</w:t>
            </w:r>
          </w:p>
        </w:tc>
        <w:tc>
          <w:tcPr>
            <w:tcW w:w="3240" w:type="dxa"/>
            <w:tcBorders>
              <w:top w:val="nil"/>
              <w:left w:val="nil"/>
              <w:bottom w:val="single" w:sz="4" w:space="0" w:color="auto"/>
              <w:right w:val="single" w:sz="4" w:space="0" w:color="auto"/>
            </w:tcBorders>
            <w:shd w:val="clear" w:color="auto" w:fill="auto"/>
            <w:noWrap/>
            <w:vAlign w:val="bottom"/>
          </w:tcPr>
          <w:p w:rsidR="00550CD7" w:rsidRPr="00F03C2A" w:rsidRDefault="00550CD7" w:rsidP="00550CD7">
            <w:pPr>
              <w:rPr>
                <w:rFonts w:cs="Arial"/>
                <w:color w:val="000000"/>
              </w:rPr>
            </w:pPr>
            <w:r>
              <w:rPr>
                <w:rFonts w:cs="Arial"/>
                <w:color w:val="000000"/>
              </w:rPr>
              <w:t>LSDmStDis</w:t>
            </w:r>
          </w:p>
        </w:tc>
        <w:tc>
          <w:tcPr>
            <w:tcW w:w="3460" w:type="dxa"/>
            <w:tcBorders>
              <w:top w:val="nil"/>
              <w:left w:val="nil"/>
              <w:bottom w:val="single" w:sz="4" w:space="0" w:color="auto"/>
              <w:right w:val="single" w:sz="8" w:space="0" w:color="auto"/>
            </w:tcBorders>
            <w:shd w:val="clear" w:color="auto" w:fill="auto"/>
            <w:noWrap/>
            <w:vAlign w:val="bottom"/>
          </w:tcPr>
          <w:p w:rsidR="00550CD7" w:rsidRPr="00F03C2A" w:rsidRDefault="00550CD7" w:rsidP="00550CD7">
            <w:pPr>
              <w:rPr>
                <w:rFonts w:cs="Arial"/>
                <w:color w:val="000000"/>
                <w:szCs w:val="22"/>
              </w:rPr>
            </w:pPr>
            <w:r>
              <w:rPr>
                <w:rFonts w:cs="Arial"/>
                <w:color w:val="000000"/>
                <w:szCs w:val="22"/>
              </w:rPr>
              <w:t>SelDrvMdePage_B_Stat</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Tx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SdmMsgReset</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Pr>
                <w:rFonts w:cs="Arial"/>
                <w:color w:val="000000"/>
                <w:szCs w:val="22"/>
              </w:rPr>
              <w:t>SelDrvMdeTxtRs</w:t>
            </w:r>
            <w:r w:rsidRPr="00F03C2A">
              <w:rPr>
                <w:rFonts w:cs="Arial"/>
                <w:color w:val="000000"/>
                <w:szCs w:val="22"/>
              </w:rPr>
              <w:t>t_B_Rq</w:t>
            </w:r>
            <w:r>
              <w:rPr>
                <w:rFonts w:cs="Arial"/>
                <w:color w:val="000000"/>
                <w:szCs w:val="22"/>
              </w:rPr>
              <w:t>2</w:t>
            </w:r>
          </w:p>
        </w:tc>
      </w:tr>
      <w:tr w:rsidR="00550CD7" w:rsidRPr="00F03C2A" w:rsidTr="00550CD7">
        <w:trPr>
          <w:trHeight w:val="28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Tx</w:t>
            </w:r>
          </w:p>
        </w:tc>
        <w:tc>
          <w:tcPr>
            <w:tcW w:w="3240" w:type="dxa"/>
            <w:tcBorders>
              <w:top w:val="nil"/>
              <w:left w:val="nil"/>
              <w:bottom w:val="single" w:sz="4"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SdmCnfMsg</w:t>
            </w:r>
          </w:p>
        </w:tc>
        <w:tc>
          <w:tcPr>
            <w:tcW w:w="3460" w:type="dxa"/>
            <w:tcBorders>
              <w:top w:val="nil"/>
              <w:left w:val="nil"/>
              <w:bottom w:val="single" w:sz="4"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r w:rsidRPr="00F03C2A">
              <w:rPr>
                <w:rFonts w:cs="Arial"/>
                <w:color w:val="000000"/>
                <w:szCs w:val="22"/>
              </w:rPr>
              <w:t>SelDrvMdeCnfm_D_Stat</w:t>
            </w:r>
            <w:r>
              <w:rPr>
                <w:rFonts w:cs="Arial"/>
                <w:color w:val="000000"/>
                <w:szCs w:val="22"/>
              </w:rPr>
              <w:t>2</w:t>
            </w:r>
            <w:r w:rsidRPr="00F03C2A">
              <w:rPr>
                <w:rFonts w:cs="Arial"/>
                <w:color w:val="000000"/>
                <w:szCs w:val="22"/>
              </w:rPr>
              <w:t xml:space="preserve"> </w:t>
            </w:r>
          </w:p>
        </w:tc>
      </w:tr>
      <w:tr w:rsidR="00550CD7" w:rsidRPr="00F03C2A" w:rsidTr="00550CD7">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tcPr>
          <w:p w:rsidR="00550CD7" w:rsidRPr="00F03C2A" w:rsidRDefault="00550CD7" w:rsidP="00550CD7">
            <w:pPr>
              <w:rPr>
                <w:rFonts w:cs="Arial"/>
                <w:color w:val="000000"/>
              </w:rPr>
            </w:pPr>
          </w:p>
        </w:tc>
        <w:tc>
          <w:tcPr>
            <w:tcW w:w="3240" w:type="dxa"/>
            <w:tcBorders>
              <w:top w:val="nil"/>
              <w:left w:val="nil"/>
              <w:bottom w:val="single" w:sz="8" w:space="0" w:color="auto"/>
              <w:right w:val="single" w:sz="4" w:space="0" w:color="auto"/>
            </w:tcBorders>
            <w:shd w:val="clear" w:color="auto" w:fill="auto"/>
            <w:noWrap/>
            <w:vAlign w:val="bottom"/>
          </w:tcPr>
          <w:p w:rsidR="00550CD7" w:rsidRPr="00F03C2A" w:rsidRDefault="00550CD7" w:rsidP="00550CD7">
            <w:pPr>
              <w:rPr>
                <w:rFonts w:cs="Arial"/>
                <w:color w:val="000000"/>
              </w:rPr>
            </w:pPr>
          </w:p>
        </w:tc>
        <w:tc>
          <w:tcPr>
            <w:tcW w:w="3460" w:type="dxa"/>
            <w:tcBorders>
              <w:top w:val="nil"/>
              <w:left w:val="nil"/>
              <w:bottom w:val="single" w:sz="8" w:space="0" w:color="auto"/>
              <w:right w:val="single" w:sz="8" w:space="0" w:color="auto"/>
            </w:tcBorders>
            <w:shd w:val="clear" w:color="auto" w:fill="auto"/>
            <w:noWrap/>
            <w:vAlign w:val="bottom"/>
          </w:tcPr>
          <w:p w:rsidR="00550CD7" w:rsidRPr="00F03C2A" w:rsidRDefault="00550CD7" w:rsidP="00550CD7">
            <w:pPr>
              <w:rPr>
                <w:rFonts w:cs="Arial"/>
                <w:color w:val="000000"/>
                <w:szCs w:val="22"/>
              </w:rPr>
            </w:pPr>
          </w:p>
        </w:tc>
      </w:tr>
      <w:tr w:rsidR="00550CD7" w:rsidRPr="00F03C2A" w:rsidTr="00550CD7">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sidRPr="00F03C2A">
              <w:rPr>
                <w:rFonts w:cs="Arial"/>
                <w:color w:val="000000"/>
              </w:rPr>
              <w:t>Tx</w:t>
            </w:r>
          </w:p>
        </w:tc>
        <w:tc>
          <w:tcPr>
            <w:tcW w:w="3240" w:type="dxa"/>
            <w:tcBorders>
              <w:top w:val="nil"/>
              <w:left w:val="nil"/>
              <w:bottom w:val="single" w:sz="8" w:space="0" w:color="auto"/>
              <w:right w:val="single" w:sz="4" w:space="0" w:color="auto"/>
            </w:tcBorders>
            <w:shd w:val="clear" w:color="auto" w:fill="auto"/>
            <w:noWrap/>
            <w:vAlign w:val="bottom"/>
            <w:hideMark/>
          </w:tcPr>
          <w:p w:rsidR="00550CD7" w:rsidRPr="00F03C2A" w:rsidRDefault="00550CD7" w:rsidP="00550CD7">
            <w:pPr>
              <w:rPr>
                <w:rFonts w:cs="Arial"/>
                <w:color w:val="000000"/>
              </w:rPr>
            </w:pPr>
            <w:r>
              <w:rPr>
                <w:rFonts w:cs="Arial"/>
                <w:color w:val="000000"/>
              </w:rPr>
              <w:t>LDisFalFbmp</w:t>
            </w:r>
          </w:p>
        </w:tc>
        <w:tc>
          <w:tcPr>
            <w:tcW w:w="3460" w:type="dxa"/>
            <w:tcBorders>
              <w:top w:val="nil"/>
              <w:left w:val="nil"/>
              <w:bottom w:val="single" w:sz="8" w:space="0" w:color="auto"/>
              <w:right w:val="single" w:sz="8" w:space="0" w:color="auto"/>
            </w:tcBorders>
            <w:shd w:val="clear" w:color="auto" w:fill="auto"/>
            <w:noWrap/>
            <w:vAlign w:val="bottom"/>
            <w:hideMark/>
          </w:tcPr>
          <w:p w:rsidR="00550CD7" w:rsidRPr="00F03C2A" w:rsidRDefault="00550CD7" w:rsidP="00550CD7">
            <w:pPr>
              <w:rPr>
                <w:rFonts w:cs="Arial"/>
                <w:color w:val="000000"/>
                <w:szCs w:val="22"/>
              </w:rPr>
            </w:pPr>
          </w:p>
        </w:tc>
      </w:tr>
    </w:tbl>
    <w:p w:rsidR="00550CD7" w:rsidRDefault="00550CD7" w:rsidP="00550CD7"/>
    <w:p w:rsidR="00550CD7" w:rsidRDefault="00550CD7" w:rsidP="00550CD7"/>
    <w:p w:rsidR="00550CD7" w:rsidRDefault="00550CD7" w:rsidP="00550CD7">
      <w:r>
        <w:t>LIN Signal:</w:t>
      </w:r>
    </w:p>
    <w:tbl>
      <w:tblPr>
        <w:tblStyle w:val="TableGrid"/>
        <w:tblW w:w="0" w:type="auto"/>
        <w:jc w:val="center"/>
        <w:tblLook w:val="04A0" w:firstRow="1" w:lastRow="0" w:firstColumn="1" w:lastColumn="0" w:noHBand="0" w:noVBand="1"/>
      </w:tblPr>
      <w:tblGrid>
        <w:gridCol w:w="3116"/>
        <w:gridCol w:w="3117"/>
        <w:gridCol w:w="3117"/>
      </w:tblGrid>
      <w:tr w:rsidR="00550CD7" w:rsidTr="00550CD7">
        <w:trPr>
          <w:jc w:val="center"/>
        </w:trPr>
        <w:tc>
          <w:tcPr>
            <w:tcW w:w="3116" w:type="dxa"/>
          </w:tcPr>
          <w:p w:rsidR="00550CD7" w:rsidRDefault="00550CD7" w:rsidP="00550CD7">
            <w:r>
              <w:t>Logical Input ID</w:t>
            </w:r>
          </w:p>
        </w:tc>
        <w:tc>
          <w:tcPr>
            <w:tcW w:w="3117" w:type="dxa"/>
          </w:tcPr>
          <w:p w:rsidR="00550CD7" w:rsidRDefault="00550CD7" w:rsidP="00550CD7">
            <w:r>
              <w:t>Input Switch Name</w:t>
            </w:r>
          </w:p>
        </w:tc>
        <w:tc>
          <w:tcPr>
            <w:tcW w:w="3117" w:type="dxa"/>
          </w:tcPr>
          <w:p w:rsidR="00550CD7" w:rsidRDefault="00550CD7" w:rsidP="00550CD7">
            <w:r>
              <w:t>Lin Encoding</w:t>
            </w:r>
          </w:p>
        </w:tc>
      </w:tr>
      <w:tr w:rsidR="00550CD7" w:rsidTr="00550CD7">
        <w:trPr>
          <w:jc w:val="center"/>
        </w:trPr>
        <w:tc>
          <w:tcPr>
            <w:tcW w:w="3116" w:type="dxa"/>
          </w:tcPr>
          <w:p w:rsidR="00550CD7" w:rsidRPr="00774F0F" w:rsidRDefault="00550CD7" w:rsidP="00550CD7">
            <w:pPr>
              <w:rPr>
                <w:rFonts w:cs="Arial"/>
                <w:sz w:val="16"/>
                <w:szCs w:val="16"/>
              </w:rPr>
            </w:pPr>
            <w:r>
              <w:rPr>
                <w:rFonts w:cs="Arial"/>
                <w:sz w:val="16"/>
                <w:szCs w:val="16"/>
              </w:rPr>
              <w:t>ID_99</w:t>
            </w:r>
          </w:p>
        </w:tc>
        <w:tc>
          <w:tcPr>
            <w:tcW w:w="3117" w:type="dxa"/>
          </w:tcPr>
          <w:p w:rsidR="00550CD7" w:rsidRPr="00774F0F" w:rsidRDefault="00550CD7" w:rsidP="00550CD7">
            <w:pPr>
              <w:rPr>
                <w:rFonts w:cs="Arial"/>
                <w:sz w:val="16"/>
                <w:szCs w:val="16"/>
              </w:rPr>
            </w:pPr>
            <w:r>
              <w:rPr>
                <w:rFonts w:cs="Arial"/>
                <w:sz w:val="16"/>
                <w:szCs w:val="16"/>
              </w:rPr>
              <w:t>Drive Modes</w:t>
            </w:r>
          </w:p>
        </w:tc>
        <w:tc>
          <w:tcPr>
            <w:tcW w:w="3117" w:type="dxa"/>
          </w:tcPr>
          <w:p w:rsidR="00550CD7" w:rsidRPr="00774F0F" w:rsidRDefault="00550CD7" w:rsidP="00550CD7">
            <w:pPr>
              <w:rPr>
                <w:rFonts w:cs="Arial"/>
                <w:sz w:val="16"/>
                <w:szCs w:val="16"/>
              </w:rPr>
            </w:pPr>
            <w:r>
              <w:rPr>
                <w:rFonts w:cs="Arial"/>
                <w:sz w:val="16"/>
                <w:szCs w:val="16"/>
              </w:rPr>
              <w:t>0x77 ICPBtnID_DrvModes</w:t>
            </w:r>
          </w:p>
        </w:tc>
      </w:tr>
    </w:tbl>
    <w:p w:rsidR="00550CD7" w:rsidRDefault="00550CD7" w:rsidP="00550CD7"/>
    <w:p w:rsidR="00550CD7" w:rsidRDefault="00550CD7" w:rsidP="00550CD7">
      <w:pPr>
        <w:pStyle w:val="Heading2"/>
      </w:pPr>
      <w:bookmarkStart w:id="7" w:name="_Toc48568697"/>
      <w:r w:rsidRPr="00B9479B">
        <w:t>SDM-IIR-REQ-333081/C-SDMClient_Rx</w:t>
      </w:r>
      <w:bookmarkEnd w:id="7"/>
    </w:p>
    <w:p w:rsidR="00550CD7" w:rsidRDefault="00550CD7" w:rsidP="00550CD7">
      <w:pPr>
        <w:pStyle w:val="Heading3"/>
      </w:pPr>
      <w:bookmarkStart w:id="8" w:name="_Toc48568698"/>
      <w:r w:rsidRPr="00B9479B">
        <w:t>MD-REQ-333090/A-LActDMSt</w:t>
      </w:r>
      <w:bookmarkEnd w:id="8"/>
    </w:p>
    <w:p w:rsidR="00550CD7" w:rsidRDefault="00550CD7" w:rsidP="00550CD7">
      <w:r w:rsidRPr="000D14B9">
        <w:t>LActDMSt</w:t>
      </w:r>
    </w:p>
    <w:p w:rsidR="00550CD7" w:rsidRDefault="00550CD7" w:rsidP="00550CD7">
      <w:r>
        <w:t>This signal is sent by the server to the client to indicate the current state of the Selectable Driver Mode.</w:t>
      </w:r>
    </w:p>
    <w:p w:rsidR="00550CD7" w:rsidRDefault="00550CD7" w:rsidP="00550CD7"/>
    <w:tbl>
      <w:tblPr>
        <w:tblW w:w="6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2"/>
        <w:gridCol w:w="3240"/>
      </w:tblGrid>
      <w:tr w:rsidR="00550CD7" w:rsidTr="00550CD7">
        <w:trPr>
          <w:trHeight w:val="332"/>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b/>
                <w:color w:val="000000" w:themeColor="text1"/>
              </w:rPr>
            </w:pPr>
            <w:r>
              <w:rPr>
                <w:rFonts w:cs="Arial"/>
                <w:b/>
                <w:color w:val="000000" w:themeColor="text1"/>
              </w:rPr>
              <w:t>State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themeColor="text1"/>
              </w:rPr>
            </w:pPr>
            <w:r>
              <w:rPr>
                <w:rFonts w:cs="Arial"/>
                <w:b/>
                <w:color w:val="000000" w:themeColor="text1"/>
              </w:rPr>
              <w:t>Encoding</w:t>
            </w:r>
          </w:p>
        </w:tc>
      </w:tr>
      <w:tr w:rsidR="00550CD7" w:rsidTr="00550CD7">
        <w:trPr>
          <w:trHeight w:val="269"/>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0x0</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SelDrvMde01</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SelDrvMde02</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0x2</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SelDrvMde03</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0x3</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SelDrvMde04</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0x4</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SelDrvMde05</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0x5</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SelDrvMde06</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0x6</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SelDrvMde07</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0x7</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SelDrvMde08</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0x8</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SelDrvMde09</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0x9</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SelDrvMde10</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0xA</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SelDrvMde11</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0xB</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SelDrvMde12</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0xC</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SelDrvMde13</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0xD</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SelDrvMde14</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SelDrvMde15</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0xF</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SelDrvMde16</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SelDrvMde17</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SelDrvMde18</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0x12</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SelDrvMde19</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SelDrvMde20</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0x14</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SelDrvMde21</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0x15</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SelDrvMde22</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0x16</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SelDrvMde23</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0x17</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SelDrvMde24</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0x18</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SelDrvMde25</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0x19</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SelDrvMde26</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0x1A</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SelDrvMde27</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0x1B</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SelDrvMde28</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lastRenderedPageBreak/>
              <w:t>0x1C</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SelDrvMde29</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0x1D</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SelDrvMde30</w:t>
            </w:r>
          </w:p>
        </w:tc>
      </w:tr>
      <w:tr w:rsidR="00550CD7" w:rsidTr="00550CD7">
        <w:trPr>
          <w:trHeight w:val="255"/>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SelDrvMde31</w:t>
            </w:r>
          </w:p>
        </w:tc>
      </w:tr>
      <w:tr w:rsidR="00550CD7" w:rsidTr="00550CD7">
        <w:trPr>
          <w:trHeight w:val="270"/>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themeColor="text1"/>
              </w:rPr>
            </w:pPr>
            <w:r>
              <w:rPr>
                <w:rFonts w:cs="Arial"/>
                <w:color w:val="000000" w:themeColor="text1"/>
              </w:rPr>
              <w:t>0x1F</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themeColor="text1"/>
              </w:rPr>
            </w:pPr>
            <w:r>
              <w:rPr>
                <w:rFonts w:cs="Arial"/>
                <w:color w:val="000000" w:themeColor="text1"/>
              </w:rPr>
              <w:t>Faulty</w:t>
            </w:r>
          </w:p>
        </w:tc>
      </w:tr>
    </w:tbl>
    <w:p w:rsidR="00550CD7" w:rsidRDefault="00550CD7" w:rsidP="00550CD7"/>
    <w:p w:rsidR="00550CD7" w:rsidRDefault="00550CD7" w:rsidP="00550CD7">
      <w:r>
        <w:t>A state of Faulty (0x1F) could be sent by the server at startup.</w:t>
      </w:r>
    </w:p>
    <w:p w:rsidR="00550CD7" w:rsidRDefault="00550CD7" w:rsidP="00550CD7"/>
    <w:p w:rsidR="00550CD7" w:rsidRDefault="00550CD7" w:rsidP="00550CD7">
      <w:pPr>
        <w:pStyle w:val="Heading3"/>
      </w:pPr>
      <w:bookmarkStart w:id="9" w:name="_Toc48568699"/>
      <w:r w:rsidRPr="00B9479B">
        <w:t>MD-REQ-333091/A-LSDM</w:t>
      </w:r>
      <w:bookmarkEnd w:id="9"/>
    </w:p>
    <w:p w:rsidR="00550CD7" w:rsidRDefault="00550CD7" w:rsidP="00550CD7">
      <w:r w:rsidRPr="00933911">
        <w:t>LSDM</w:t>
      </w:r>
      <w:r>
        <w:t xml:space="preserve">: This signal indicates the users selection for the new SDM option. </w:t>
      </w:r>
    </w:p>
    <w:p w:rsidR="00550CD7" w:rsidRDefault="00550CD7" w:rsidP="00550CD7">
      <w:r>
        <w:t xml:space="preserve">This feature provides user’s input in externally of the client. This is what this signal represents. The user’s choice ( entered externally of client input system)  for SDM state change. Refer to HMI specs on what Client may need to do upon RX this signal  </w:t>
      </w:r>
    </w:p>
    <w:p w:rsidR="00550CD7" w:rsidRDefault="00550CD7" w:rsidP="00550CD7"/>
    <w:p w:rsidR="00550CD7" w:rsidRDefault="00550CD7" w:rsidP="00550CD7"/>
    <w:tbl>
      <w:tblPr>
        <w:tblW w:w="5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3240"/>
      </w:tblGrid>
      <w:tr w:rsidR="00550CD7" w:rsidTr="00550CD7">
        <w:trPr>
          <w:trHeight w:val="530"/>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b/>
                <w:color w:val="000000"/>
              </w:rPr>
            </w:pPr>
            <w:r>
              <w:rPr>
                <w:rFonts w:cs="Arial"/>
                <w:b/>
                <w:color w:val="000000"/>
              </w:rPr>
              <w:t>Signal Parameter State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rPr>
            </w:pPr>
            <w:r>
              <w:rPr>
                <w:rFonts w:cs="Arial"/>
                <w:b/>
                <w:color w:val="000000"/>
              </w:rPr>
              <w:t>Encoding</w:t>
            </w:r>
          </w:p>
        </w:tc>
      </w:tr>
      <w:tr w:rsidR="00550CD7" w:rsidTr="00550CD7">
        <w:trPr>
          <w:trHeight w:val="30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0x0</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SelDrvMde01</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SelDrvMde02</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0x2</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SelDrvMde03</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0x3</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SelDrvMde04</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0x4</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SelDrvMde05</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0x5</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SelDrvMde06</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0x6</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SelDrvMde07</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0x7</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SelDrvMde08</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0x8</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SelDrvMde09</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0x9</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SelDrvMde10</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0xA</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SelDrvMde11</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0xB</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SelDrvMde12</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0xC</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SelDrvMde13</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0xD</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SelDrvMde14</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SelDrvMde15</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0xF</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SelDrvMde16</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SelDrvMde17</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SelDrvMde18</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0x12</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SelDrvMde19</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SelDrvMde20</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0x14</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SelDrvMde21</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0x15</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SelDrvMde22</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0x16</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SelDrvMde23</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0x17</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SelDrvMde24</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0x18</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SelDrvMde25</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0x19</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SelDrvMde26</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0x1A</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SelDrvMde27</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0x1B</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SelDrvMde28</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0x1C</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SelDrvMde29</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0x1D</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SelDrvMde30</w:t>
            </w:r>
          </w:p>
        </w:tc>
      </w:tr>
      <w:tr w:rsidR="00550CD7" w:rsidTr="00550CD7">
        <w:trPr>
          <w:trHeight w:val="255"/>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0x1E</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SelDrvMde31</w:t>
            </w:r>
          </w:p>
        </w:tc>
      </w:tr>
      <w:tr w:rsidR="00550CD7" w:rsidTr="00550CD7">
        <w:trPr>
          <w:trHeight w:val="270"/>
          <w:jc w:val="center"/>
        </w:trPr>
        <w:tc>
          <w:tcPr>
            <w:tcW w:w="269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0x1F</w:t>
            </w:r>
          </w:p>
        </w:tc>
        <w:tc>
          <w:tcPr>
            <w:tcW w:w="324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bl>
    <w:p w:rsidR="00550CD7" w:rsidRDefault="00550CD7" w:rsidP="00550CD7"/>
    <w:p w:rsidR="00550CD7" w:rsidRDefault="00550CD7" w:rsidP="00550CD7">
      <w:pPr>
        <w:pStyle w:val="Heading3"/>
      </w:pPr>
      <w:bookmarkStart w:id="10" w:name="_Toc48568700"/>
      <w:r w:rsidRPr="00B9479B">
        <w:lastRenderedPageBreak/>
        <w:t>MD-REQ-333092/A-LSDMSt</w:t>
      </w:r>
      <w:bookmarkEnd w:id="10"/>
    </w:p>
    <w:p w:rsidR="00550CD7" w:rsidRDefault="00550CD7" w:rsidP="00550CD7">
      <w:pPr>
        <w:rPr>
          <w:rFonts w:cs="Arial"/>
          <w:color w:val="000000"/>
        </w:rPr>
      </w:pPr>
      <w:r w:rsidRPr="002B5934">
        <w:rPr>
          <w:rFonts w:cs="Arial"/>
          <w:color w:val="000000"/>
        </w:rPr>
        <w:t>LSDMSt</w:t>
      </w:r>
      <w:r>
        <w:rPr>
          <w:rFonts w:cs="Arial"/>
          <w:color w:val="000000"/>
        </w:rPr>
        <w:t xml:space="preserve">: This signal is sent by the server to the client to indicate the current state of the selected mode request. </w:t>
      </w:r>
    </w:p>
    <w:p w:rsidR="00550CD7" w:rsidRDefault="00550CD7" w:rsidP="00550CD7">
      <w:pPr>
        <w:rPr>
          <w:rFonts w:cs="Arial"/>
          <w:color w:val="000000"/>
        </w:rPr>
      </w:pPr>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2"/>
        <w:gridCol w:w="5580"/>
      </w:tblGrid>
      <w:tr w:rsidR="00550CD7" w:rsidTr="00550CD7">
        <w:trPr>
          <w:trHeight w:val="341"/>
          <w:jc w:val="center"/>
        </w:trPr>
        <w:tc>
          <w:tcPr>
            <w:tcW w:w="2782" w:type="dxa"/>
            <w:tcBorders>
              <w:top w:val="single" w:sz="4" w:space="0" w:color="auto"/>
              <w:left w:val="single" w:sz="4" w:space="0" w:color="auto"/>
              <w:bottom w:val="single" w:sz="4" w:space="0" w:color="auto"/>
              <w:right w:val="single" w:sz="4" w:space="0" w:color="auto"/>
            </w:tcBorders>
            <w:noWrap/>
            <w:vAlign w:val="center"/>
          </w:tcPr>
          <w:p w:rsidR="00550CD7" w:rsidRDefault="00550CD7">
            <w:pPr>
              <w:rPr>
                <w:rFonts w:cs="Arial"/>
                <w:color w:val="000000"/>
              </w:rPr>
            </w:pPr>
            <w:r>
              <w:rPr>
                <w:rFonts w:cs="Arial"/>
                <w:color w:val="000000"/>
              </w:rPr>
              <w:t>Signal Parameters</w:t>
            </w:r>
          </w:p>
        </w:tc>
        <w:tc>
          <w:tcPr>
            <w:tcW w:w="5580" w:type="dxa"/>
            <w:tcBorders>
              <w:top w:val="single" w:sz="4" w:space="0" w:color="auto"/>
              <w:left w:val="single" w:sz="4" w:space="0" w:color="auto"/>
              <w:bottom w:val="single" w:sz="4" w:space="0" w:color="auto"/>
              <w:right w:val="single" w:sz="4" w:space="0" w:color="auto"/>
            </w:tcBorders>
            <w:vAlign w:val="center"/>
          </w:tcPr>
          <w:p w:rsidR="00550CD7" w:rsidRDefault="00550CD7">
            <w:pPr>
              <w:rPr>
                <w:rFonts w:cs="Arial"/>
                <w:bCs/>
                <w:color w:val="000000"/>
              </w:rPr>
            </w:pPr>
            <w:r>
              <w:rPr>
                <w:rFonts w:cs="Arial"/>
                <w:bCs/>
                <w:color w:val="000000"/>
              </w:rPr>
              <w:t>Parameter Description</w:t>
            </w:r>
          </w:p>
        </w:tc>
      </w:tr>
      <w:tr w:rsidR="00550CD7" w:rsidTr="00550CD7">
        <w:trPr>
          <w:trHeight w:val="341"/>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0x0 </w:t>
            </w:r>
          </w:p>
        </w:tc>
        <w:tc>
          <w:tcPr>
            <w:tcW w:w="558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Cs/>
                <w:color w:val="000000"/>
              </w:rPr>
            </w:pPr>
            <w:r>
              <w:rPr>
                <w:rFonts w:cs="Arial"/>
                <w:bCs/>
                <w:color w:val="000000"/>
              </w:rPr>
              <w:t>No Drive Mode Change Request</w:t>
            </w:r>
          </w:p>
        </w:tc>
      </w:tr>
      <w:tr w:rsidR="00550CD7" w:rsidTr="00550CD7">
        <w:trPr>
          <w:trHeight w:val="350"/>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0x1 </w:t>
            </w:r>
          </w:p>
        </w:tc>
        <w:tc>
          <w:tcPr>
            <w:tcW w:w="558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Drive Mode Change Selection</w:t>
            </w:r>
          </w:p>
        </w:tc>
      </w:tr>
      <w:tr w:rsidR="00550CD7" w:rsidTr="00550CD7">
        <w:trPr>
          <w:trHeight w:val="269"/>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0x2 </w:t>
            </w:r>
          </w:p>
        </w:tc>
        <w:tc>
          <w:tcPr>
            <w:tcW w:w="558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Drive Mode Change Request</w:t>
            </w:r>
          </w:p>
        </w:tc>
      </w:tr>
      <w:tr w:rsidR="00550CD7" w:rsidTr="00550CD7">
        <w:trPr>
          <w:trHeight w:val="341"/>
          <w:jc w:val="center"/>
        </w:trPr>
        <w:tc>
          <w:tcPr>
            <w:tcW w:w="278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0x3 </w:t>
            </w:r>
          </w:p>
        </w:tc>
        <w:tc>
          <w:tcPr>
            <w:tcW w:w="558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bl>
    <w:p w:rsidR="00550CD7" w:rsidRPr="002B5934" w:rsidRDefault="00550CD7" w:rsidP="00550CD7">
      <w:pPr>
        <w:rPr>
          <w:rFonts w:cs="Arial"/>
          <w:color w:val="000000"/>
        </w:rPr>
      </w:pPr>
    </w:p>
    <w:p w:rsidR="00550CD7" w:rsidRDefault="00550CD7" w:rsidP="00550CD7">
      <w:pPr>
        <w:pStyle w:val="Heading3"/>
      </w:pPr>
      <w:bookmarkStart w:id="11" w:name="_Toc48568701"/>
      <w:r w:rsidRPr="00B9479B">
        <w:t>MD-REQ-333093/D-SdmPosX</w:t>
      </w:r>
      <w:bookmarkEnd w:id="11"/>
    </w:p>
    <w:p w:rsidR="00550CD7" w:rsidRDefault="00550CD7" w:rsidP="00550CD7">
      <w:r w:rsidRPr="00077835">
        <w:t>SdmPosX</w:t>
      </w:r>
      <w:r>
        <w:t xml:space="preserve"> : This logical name signal represents a set of physical name signals. The real can signals are “locked” to particular position in HMI screen. Each of this signals’ parameters, provides the whole list of available drive modes. So by having this position signals, the server has control on the order of how to show in HMI the order of selectable drive modes. </w:t>
      </w:r>
    </w:p>
    <w:p w:rsidR="00550CD7" w:rsidRDefault="00550CD7" w:rsidP="00550CD7"/>
    <w:p w:rsidR="00550CD7" w:rsidRDefault="00550CD7" w:rsidP="00550CD7">
      <w:r>
        <w:t>If this signal has a value of 0x1F, the Client should not display anything.</w:t>
      </w:r>
    </w:p>
    <w:p w:rsidR="00550CD7" w:rsidRDefault="00550CD7" w:rsidP="00550CD7"/>
    <w:p w:rsidR="00550CD7" w:rsidRPr="004722D2" w:rsidRDefault="00550CD7" w:rsidP="00550CD7">
      <w:pPr>
        <w:autoSpaceDE w:val="0"/>
        <w:autoSpaceDN w:val="0"/>
        <w:spacing w:before="40" w:after="40"/>
        <w:rPr>
          <w:rFonts w:ascii="Calibri" w:hAnsi="Calibri"/>
          <w:i/>
        </w:rPr>
      </w:pPr>
      <w:r w:rsidRPr="004722D2">
        <w:rPr>
          <w:rFonts w:ascii="Segoe UI" w:hAnsi="Segoe UI" w:cs="Segoe UI"/>
          <w:i/>
          <w:color w:val="000000"/>
        </w:rPr>
        <w:t xml:space="preserve">This signal represents the 12 physical signals. For purpose of clarity in diagrams, those physical signals have only one logical name. </w:t>
      </w:r>
    </w:p>
    <w:p w:rsidR="00550CD7" w:rsidRDefault="00550CD7" w:rsidP="00550CD7"/>
    <w:p w:rsidR="00550CD7" w:rsidRDefault="00550CD7" w:rsidP="00550CD7"/>
    <w:p w:rsidR="00550CD7" w:rsidRDefault="00550CD7" w:rsidP="00550CD7"/>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2300"/>
        <w:gridCol w:w="5222"/>
      </w:tblGrid>
      <w:tr w:rsidR="00550CD7" w:rsidTr="00550CD7">
        <w:trPr>
          <w:trHeight w:val="359"/>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b/>
                <w:color w:val="000000"/>
              </w:rPr>
            </w:pPr>
            <w:r>
              <w:rPr>
                <w:rFonts w:cs="Arial"/>
                <w:b/>
                <w:color w:val="000000"/>
              </w:rPr>
              <w:t>State</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rPr>
            </w:pPr>
            <w:r>
              <w:rPr>
                <w:rFonts w:cs="Arial"/>
                <w:b/>
                <w:color w:val="000000"/>
              </w:rPr>
              <w:t>Encoding</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rPr>
            </w:pPr>
            <w:r>
              <w:rPr>
                <w:rFonts w:cs="Arial"/>
                <w:b/>
                <w:color w:val="000000"/>
              </w:rPr>
              <w:t>Engineering Names</w:t>
            </w:r>
          </w:p>
        </w:tc>
      </w:tr>
      <w:tr w:rsidR="00550CD7" w:rsidTr="00550CD7">
        <w:trPr>
          <w:trHeight w:val="260"/>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0x0</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SelDrvMde01</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Normal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SelDrvMde02</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Sport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0x2</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SelDrvMde03</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Comfort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0x3</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SelDrvMde04</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Economy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0x4</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SelDrvMde05</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Economy Comfort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0x5</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SelDrvMde06</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Low Mu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0x6</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SelDrvMde07</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Tow Haul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0x7</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SelDrvMde08</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Mud/Rut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0x8</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SelDrvMde09</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Sand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0x9</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SelDrvMde10</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Rock Crawl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0xA</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SelDrvMde11</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Normal 2H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0xB</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SelDrvMde12</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Normal 4A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0xC</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SelDrvMde13</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Normal 4L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0xD</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rPr>
            </w:pPr>
            <w:r>
              <w:rPr>
                <w:rFonts w:cs="Arial"/>
              </w:rPr>
              <w:t>SelDrvMde14</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Rough Road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0xE</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SelDrvMde15</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Track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0xF</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SelDrvMde16</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EV Now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0x10</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SelDrvMde17</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EV Later/Charge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0x11</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rPr>
            </w:pPr>
            <w:r>
              <w:rPr>
                <w:rFonts w:cs="Arial"/>
              </w:rPr>
              <w:t>SelDrvMde18</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Baja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0x12</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SelDrvMde19</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Drag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0x13</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rPr>
            </w:pPr>
            <w:r>
              <w:rPr>
                <w:rFonts w:cs="Arial"/>
              </w:rPr>
              <w:t>SelDrvMde20</w:t>
            </w:r>
          </w:p>
        </w:tc>
        <w:tc>
          <w:tcPr>
            <w:tcW w:w="5222" w:type="dxa"/>
            <w:tcBorders>
              <w:top w:val="single" w:sz="4" w:space="0" w:color="auto"/>
              <w:left w:val="single" w:sz="4" w:space="0" w:color="auto"/>
              <w:bottom w:val="single" w:sz="4" w:space="0" w:color="auto"/>
              <w:right w:val="single" w:sz="4" w:space="0" w:color="auto"/>
            </w:tcBorders>
            <w:hideMark/>
          </w:tcPr>
          <w:p w:rsidR="00550CD7" w:rsidRPr="002B0A22" w:rsidRDefault="00550CD7" w:rsidP="00550CD7">
            <w:r w:rsidRPr="002B0A22">
              <w:t>Custom Mode</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0x14</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SelDrvMde21</w:t>
            </w:r>
          </w:p>
        </w:tc>
        <w:tc>
          <w:tcPr>
            <w:tcW w:w="5222" w:type="dxa"/>
            <w:tcBorders>
              <w:top w:val="single" w:sz="4" w:space="0" w:color="auto"/>
              <w:left w:val="single" w:sz="4" w:space="0" w:color="auto"/>
              <w:bottom w:val="single" w:sz="4" w:space="0" w:color="auto"/>
              <w:right w:val="single" w:sz="4" w:space="0" w:color="auto"/>
            </w:tcBorders>
            <w:hideMark/>
          </w:tcPr>
          <w:p w:rsidR="00550CD7" w:rsidRDefault="00550CD7" w:rsidP="00550CD7">
            <w:r w:rsidRPr="002B0A22">
              <w:t>Snow/Sand Assist</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0x15</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SelDrvMde22</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Off Road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0x16</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SelDrvMde23</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0x17</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SelDrvMde24</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0x18</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SelDrvMde25</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0x19</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SelDrvMde26</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0x1A</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SelDrvMde27</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lastRenderedPageBreak/>
              <w:t>0x1B</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SelDrvMde28</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0x1C</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SelDrvMde29</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0x1D</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SelDrvMde30</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rPr>
            </w:pPr>
            <w:r>
              <w:rPr>
                <w:rFonts w:cs="Arial"/>
              </w:rPr>
              <w:t>Not Used</w:t>
            </w:r>
          </w:p>
        </w:tc>
      </w:tr>
      <w:tr w:rsidR="00550CD7" w:rsidTr="00550CD7">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0x1E</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SelDrvMde31</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rPr>
              <w:t>Not Used</w:t>
            </w:r>
          </w:p>
        </w:tc>
      </w:tr>
      <w:tr w:rsidR="00550CD7" w:rsidTr="00550CD7">
        <w:trPr>
          <w:trHeight w:val="270"/>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0x1F</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Faulty</w:t>
            </w:r>
          </w:p>
        </w:tc>
        <w:tc>
          <w:tcPr>
            <w:tcW w:w="522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Faulty (Default Drive Mode)</w:t>
            </w:r>
          </w:p>
        </w:tc>
      </w:tr>
    </w:tbl>
    <w:p w:rsidR="00550CD7" w:rsidRDefault="00550CD7" w:rsidP="00550CD7">
      <w:r>
        <w:t xml:space="preserve">  </w:t>
      </w:r>
    </w:p>
    <w:p w:rsidR="00550CD7" w:rsidRDefault="00550CD7" w:rsidP="00550CD7">
      <w:pPr>
        <w:pStyle w:val="Heading3"/>
      </w:pPr>
      <w:bookmarkStart w:id="12" w:name="_Toc48568702"/>
      <w:r w:rsidRPr="00B9479B">
        <w:t>MD-REQ-333094/E-SdmPostXSt</w:t>
      </w:r>
      <w:bookmarkEnd w:id="12"/>
    </w:p>
    <w:p w:rsidR="00550CD7" w:rsidRDefault="00550CD7" w:rsidP="00550CD7">
      <w:r w:rsidRPr="0023234D">
        <w:t>SdmPostXSt</w:t>
      </w:r>
      <w:r>
        <w:t xml:space="preserve">: This signal represents a set of physical signals. This signal control the display state of SdmPosX signals. The client is able to control in HMI various states of drive mode display, such as not display the drive mode at all, gray out (disabled) or enabled. For visual affects refer to HMI documentation. </w:t>
      </w:r>
    </w:p>
    <w:p w:rsidR="00550CD7" w:rsidRDefault="00550CD7" w:rsidP="00550CD7"/>
    <w:p w:rsidR="00550CD7" w:rsidRDefault="00550CD7" w:rsidP="00550CD7">
      <w:pPr>
        <w:autoSpaceDE w:val="0"/>
        <w:autoSpaceDN w:val="0"/>
        <w:spacing w:before="40" w:after="40"/>
        <w:rPr>
          <w:rFonts w:ascii="Calibri" w:hAnsi="Calibri"/>
          <w:i/>
        </w:rPr>
      </w:pPr>
      <w:r>
        <w:rPr>
          <w:rFonts w:ascii="Segoe UI" w:hAnsi="Segoe UI" w:cs="Segoe UI"/>
          <w:i/>
          <w:color w:val="000000"/>
        </w:rPr>
        <w:t xml:space="preserve">This signal represents the 12 physical signals. For purpose of clarity in diagrams, those physical signals have only one logical name. </w:t>
      </w:r>
    </w:p>
    <w:p w:rsidR="00550CD7" w:rsidRDefault="00550CD7" w:rsidP="00550CD7"/>
    <w:p w:rsidR="00550CD7" w:rsidRDefault="00550CD7" w:rsidP="00550C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4230"/>
      </w:tblGrid>
      <w:tr w:rsidR="00550CD7" w:rsidTr="00550CD7">
        <w:trPr>
          <w:trHeight w:val="350"/>
          <w:jc w:val="center"/>
        </w:trPr>
        <w:tc>
          <w:tcPr>
            <w:tcW w:w="3775" w:type="dxa"/>
            <w:tcBorders>
              <w:top w:val="single" w:sz="4" w:space="0" w:color="auto"/>
              <w:left w:val="single" w:sz="4" w:space="0" w:color="auto"/>
              <w:bottom w:val="single" w:sz="4" w:space="0" w:color="auto"/>
              <w:right w:val="single" w:sz="4" w:space="0" w:color="auto"/>
            </w:tcBorders>
            <w:noWrap/>
          </w:tcPr>
          <w:p w:rsidR="00550CD7" w:rsidRDefault="00550CD7">
            <w:r>
              <w:t>Signal parameter</w:t>
            </w:r>
          </w:p>
        </w:tc>
        <w:tc>
          <w:tcPr>
            <w:tcW w:w="4230" w:type="dxa"/>
            <w:tcBorders>
              <w:top w:val="single" w:sz="4" w:space="0" w:color="auto"/>
              <w:left w:val="single" w:sz="4" w:space="0" w:color="auto"/>
              <w:bottom w:val="single" w:sz="4" w:space="0" w:color="auto"/>
              <w:right w:val="single" w:sz="4" w:space="0" w:color="auto"/>
            </w:tcBorders>
          </w:tcPr>
          <w:p w:rsidR="00550CD7" w:rsidRDefault="00550CD7">
            <w:r>
              <w:t>Parameter Description</w:t>
            </w:r>
          </w:p>
        </w:tc>
      </w:tr>
      <w:tr w:rsidR="00550CD7" w:rsidTr="00550CD7">
        <w:trPr>
          <w:trHeight w:val="341"/>
          <w:jc w:val="center"/>
        </w:trPr>
        <w:tc>
          <w:tcPr>
            <w:tcW w:w="3775" w:type="dxa"/>
            <w:tcBorders>
              <w:top w:val="single" w:sz="4" w:space="0" w:color="auto"/>
              <w:left w:val="single" w:sz="4" w:space="0" w:color="auto"/>
              <w:bottom w:val="single" w:sz="4" w:space="0" w:color="auto"/>
              <w:right w:val="single" w:sz="4" w:space="0" w:color="auto"/>
            </w:tcBorders>
            <w:noWrap/>
            <w:hideMark/>
          </w:tcPr>
          <w:p w:rsidR="00550CD7" w:rsidRDefault="00550CD7">
            <w:r>
              <w:t>0x0</w:t>
            </w:r>
          </w:p>
        </w:tc>
        <w:tc>
          <w:tcPr>
            <w:tcW w:w="4230" w:type="dxa"/>
            <w:tcBorders>
              <w:top w:val="single" w:sz="4" w:space="0" w:color="auto"/>
              <w:left w:val="single" w:sz="4" w:space="0" w:color="auto"/>
              <w:bottom w:val="single" w:sz="4" w:space="0" w:color="auto"/>
              <w:right w:val="single" w:sz="4" w:space="0" w:color="auto"/>
            </w:tcBorders>
            <w:hideMark/>
          </w:tcPr>
          <w:p w:rsidR="00550CD7" w:rsidRDefault="00550CD7">
            <w:r>
              <w:t>Not Available</w:t>
            </w:r>
          </w:p>
        </w:tc>
      </w:tr>
      <w:tr w:rsidR="00550CD7" w:rsidTr="00550CD7">
        <w:trPr>
          <w:trHeight w:val="359"/>
          <w:jc w:val="center"/>
        </w:trPr>
        <w:tc>
          <w:tcPr>
            <w:tcW w:w="3775" w:type="dxa"/>
            <w:tcBorders>
              <w:top w:val="single" w:sz="4" w:space="0" w:color="auto"/>
              <w:left w:val="single" w:sz="4" w:space="0" w:color="auto"/>
              <w:bottom w:val="single" w:sz="4" w:space="0" w:color="auto"/>
              <w:right w:val="single" w:sz="4" w:space="0" w:color="auto"/>
            </w:tcBorders>
            <w:noWrap/>
            <w:hideMark/>
          </w:tcPr>
          <w:p w:rsidR="00550CD7" w:rsidRDefault="00550CD7">
            <w:r>
              <w:t>0x1</w:t>
            </w:r>
          </w:p>
        </w:tc>
        <w:tc>
          <w:tcPr>
            <w:tcW w:w="4230" w:type="dxa"/>
            <w:tcBorders>
              <w:top w:val="single" w:sz="4" w:space="0" w:color="auto"/>
              <w:left w:val="single" w:sz="4" w:space="0" w:color="auto"/>
              <w:bottom w:val="single" w:sz="4" w:space="0" w:color="auto"/>
              <w:right w:val="single" w:sz="4" w:space="0" w:color="auto"/>
            </w:tcBorders>
            <w:hideMark/>
          </w:tcPr>
          <w:p w:rsidR="00550CD7" w:rsidRDefault="00550CD7">
            <w:r>
              <w:t>Available</w:t>
            </w:r>
          </w:p>
        </w:tc>
      </w:tr>
    </w:tbl>
    <w:p w:rsidR="00550CD7" w:rsidRDefault="00550CD7" w:rsidP="00550CD7"/>
    <w:p w:rsidR="00550CD7" w:rsidRDefault="00550CD7" w:rsidP="00550CD7">
      <w:pPr>
        <w:pStyle w:val="Heading3"/>
      </w:pPr>
      <w:bookmarkStart w:id="13" w:name="_Toc48568703"/>
      <w:r w:rsidRPr="00B9479B">
        <w:t>MD-REQ-333095/C-LSdmMsg</w:t>
      </w:r>
      <w:bookmarkEnd w:id="13"/>
    </w:p>
    <w:p w:rsidR="00550CD7" w:rsidRDefault="00550CD7" w:rsidP="00550CD7">
      <w:r w:rsidRPr="001533FE">
        <w:t>LSdmMsg</w:t>
      </w:r>
      <w:r>
        <w:t xml:space="preserve"> : This signal provides drive mode status information that should be presented to the driver. </w:t>
      </w:r>
    </w:p>
    <w:p w:rsidR="00550CD7" w:rsidRDefault="00550CD7" w:rsidP="00550CD7"/>
    <w:p w:rsidR="00550CD7" w:rsidRDefault="00550CD7" w:rsidP="00550CD7">
      <w:r>
        <w:t>Original :</w:t>
      </w: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2250"/>
        <w:gridCol w:w="4320"/>
      </w:tblGrid>
      <w:tr w:rsidR="00550CD7" w:rsidTr="00550CD7">
        <w:trPr>
          <w:trHeight w:val="445"/>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b/>
                <w:color w:val="000000"/>
              </w:rPr>
            </w:pPr>
            <w:r>
              <w:rPr>
                <w:rFonts w:cs="Arial"/>
                <w:b/>
                <w:color w:val="000000"/>
              </w:rPr>
              <w:t>State</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bCs/>
                <w:color w:val="000000"/>
              </w:rPr>
            </w:pPr>
            <w:r>
              <w:rPr>
                <w:rFonts w:cs="Arial"/>
                <w:b/>
                <w:bCs/>
                <w:color w:val="000000"/>
              </w:rPr>
              <w:t>Encoding</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bCs/>
                <w:color w:val="000000"/>
              </w:rPr>
            </w:pPr>
            <w:r>
              <w:rPr>
                <w:rFonts w:cs="Arial"/>
                <w:b/>
                <w:bCs/>
                <w:color w:val="000000"/>
              </w:rPr>
              <w:t>Description</w:t>
            </w:r>
          </w:p>
        </w:tc>
      </w:tr>
      <w:tr w:rsidR="00550CD7" w:rsidTr="00550CD7">
        <w:trPr>
          <w:trHeight w:val="274"/>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0x0</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Cs/>
                <w:color w:val="000000"/>
              </w:rPr>
            </w:pPr>
            <w:r>
              <w:rPr>
                <w:rFonts w:cs="Arial"/>
                <w:bCs/>
                <w:color w:val="000000"/>
              </w:rPr>
              <w:t>No Message</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Cs/>
                <w:color w:val="000000"/>
              </w:rPr>
            </w:pPr>
            <w:r>
              <w:rPr>
                <w:rFonts w:cs="Arial"/>
                <w:bCs/>
                <w:color w:val="000000"/>
              </w:rPr>
              <w:t>No Message</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0x1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Selection pop-up window (W3540)</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0x2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2</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SDM not available (W3541)</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0x3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3</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SDM reduced (W3542)</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0x4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4</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SDM preconditions not met (W3543)</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0x5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5</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EV Mode Not Available (W3544)</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0x6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6</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Change To Normal  for best towing (W3633)</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0x7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7</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sidRPr="00EC5398">
              <w:rPr>
                <w:rFonts w:cs="Arial"/>
                <w:color w:val="000000"/>
              </w:rPr>
              <w:t>Return to X mode (W4146 / W4147)</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 xml:space="preserve">0x8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8</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Pr="00227128" w:rsidRDefault="00550CD7">
            <w:pPr>
              <w:rPr>
                <w:rFonts w:cs="Arial"/>
                <w:color w:val="000000"/>
              </w:rPr>
            </w:pPr>
            <w:r>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 xml:space="preserve">0x9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Message 9</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Pr="00227128" w:rsidRDefault="00550CD7" w:rsidP="00550CD7">
            <w:pPr>
              <w:spacing w:line="256" w:lineRule="auto"/>
              <w:rPr>
                <w:rFonts w:cs="Arial"/>
                <w:color w:val="000000"/>
              </w:rPr>
            </w:pPr>
            <w:r>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0xA</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Message 10</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Pr="00227128" w:rsidRDefault="00550CD7" w:rsidP="00550CD7">
            <w:pPr>
              <w:spacing w:line="256" w:lineRule="auto"/>
              <w:rPr>
                <w:rFonts w:cs="Arial"/>
                <w:color w:val="000000"/>
              </w:rPr>
            </w:pPr>
            <w:r>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0xB</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11</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Pr="00227128" w:rsidRDefault="00550CD7">
            <w:pPr>
              <w:rPr>
                <w:rFonts w:cs="Arial"/>
                <w:color w:val="000000"/>
              </w:rPr>
            </w:pPr>
            <w:r w:rsidRPr="00227128">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0xC</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12</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0xD</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13</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0xE</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14</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r w:rsidR="00550CD7" w:rsidTr="00550CD7">
        <w:trPr>
          <w:trHeight w:val="285"/>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0xF</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Message 15</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 used</w:t>
            </w:r>
          </w:p>
        </w:tc>
      </w:tr>
    </w:tbl>
    <w:p w:rsidR="00550CD7" w:rsidRDefault="00550CD7" w:rsidP="00550CD7"/>
    <w:p w:rsidR="00550CD7" w:rsidRDefault="00550CD7" w:rsidP="00550CD7"/>
    <w:p w:rsidR="00550CD7" w:rsidRDefault="00550CD7" w:rsidP="00550CD7">
      <w:r>
        <w:t>Variant A:</w:t>
      </w:r>
    </w:p>
    <w:p w:rsidR="00550CD7" w:rsidRDefault="00550CD7" w:rsidP="00550CD7"/>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2250"/>
        <w:gridCol w:w="4320"/>
      </w:tblGrid>
      <w:tr w:rsidR="00550CD7" w:rsidTr="00550CD7">
        <w:trPr>
          <w:trHeight w:val="269"/>
          <w:jc w:val="center"/>
        </w:trPr>
        <w:tc>
          <w:tcPr>
            <w:tcW w:w="802"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rsidP="00550CD7">
            <w:pPr>
              <w:rPr>
                <w:rFonts w:cs="Arial"/>
                <w:color w:val="000000"/>
              </w:rPr>
            </w:pPr>
            <w:r>
              <w:rPr>
                <w:rFonts w:cs="Arial"/>
                <w:color w:val="000000"/>
              </w:rPr>
              <w:t xml:space="preserve">0x5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Message 5</w:t>
            </w:r>
          </w:p>
        </w:tc>
        <w:tc>
          <w:tcPr>
            <w:tcW w:w="4320" w:type="dxa"/>
            <w:tcBorders>
              <w:top w:val="single" w:sz="4" w:space="0" w:color="auto"/>
              <w:left w:val="single" w:sz="4" w:space="0" w:color="auto"/>
              <w:bottom w:val="single" w:sz="4" w:space="0" w:color="auto"/>
              <w:right w:val="single" w:sz="4" w:space="0" w:color="auto"/>
            </w:tcBorders>
            <w:vAlign w:val="center"/>
            <w:hideMark/>
          </w:tcPr>
          <w:p w:rsidR="00550CD7" w:rsidRDefault="00550CD7" w:rsidP="00550CD7">
            <w:pPr>
              <w:rPr>
                <w:rFonts w:cs="Arial"/>
                <w:color w:val="000000"/>
              </w:rPr>
            </w:pPr>
            <w:r>
              <w:rPr>
                <w:rFonts w:cs="Arial"/>
                <w:color w:val="000000"/>
              </w:rPr>
              <w:t>Selected Drive Mode Not Available to Maintain System Performance (W4378)</w:t>
            </w:r>
          </w:p>
        </w:tc>
      </w:tr>
    </w:tbl>
    <w:p w:rsidR="00550CD7" w:rsidRDefault="00550CD7" w:rsidP="00550CD7"/>
    <w:p w:rsidR="00550CD7" w:rsidRDefault="00550CD7" w:rsidP="00550CD7">
      <w:r>
        <w:t>About Variant A:</w:t>
      </w:r>
    </w:p>
    <w:p w:rsidR="00550CD7" w:rsidRDefault="00550CD7" w:rsidP="00550CD7">
      <w:r>
        <w:lastRenderedPageBreak/>
        <w:t xml:space="preserve">This is another way to do something such as display a text or specific client behavior. </w:t>
      </w:r>
      <w:r w:rsidRPr="008C1B9D">
        <w:rPr>
          <w:b/>
        </w:rPr>
        <w:t>Variant A</w:t>
      </w:r>
      <w:r>
        <w:t xml:space="preserve"> is linked to specific car models, so a Configuration value determines if </w:t>
      </w:r>
      <w:r w:rsidRPr="008C1B9D">
        <w:rPr>
          <w:b/>
        </w:rPr>
        <w:t xml:space="preserve">Variant A </w:t>
      </w:r>
      <w:r>
        <w:t xml:space="preserve">or </w:t>
      </w:r>
      <w:r w:rsidRPr="008C1B9D">
        <w:rPr>
          <w:b/>
        </w:rPr>
        <w:t>Original</w:t>
      </w:r>
      <w:r>
        <w:t xml:space="preserve"> is to be operated. </w:t>
      </w:r>
    </w:p>
    <w:p w:rsidR="00550CD7" w:rsidRDefault="00550CD7" w:rsidP="00550CD7">
      <w:pPr>
        <w:pStyle w:val="Heading3"/>
      </w:pPr>
      <w:bookmarkStart w:id="14" w:name="_Toc48568704"/>
      <w:r w:rsidRPr="00B9479B">
        <w:t>MD-REQ-388951/A-LMyKey</w:t>
      </w:r>
      <w:bookmarkEnd w:id="14"/>
    </w:p>
    <w:p w:rsidR="00550CD7" w:rsidRDefault="00550CD7" w:rsidP="00550CD7">
      <w:r>
        <w:t xml:space="preserve">LMyKey: This signal indicates the key in ignition cycle. </w:t>
      </w:r>
    </w:p>
    <w:p w:rsidR="00550CD7" w:rsidRDefault="00550CD7" w:rsidP="00550CD7"/>
    <w:tbl>
      <w:tblPr>
        <w:tblStyle w:val="TableGrid"/>
        <w:tblW w:w="0" w:type="auto"/>
        <w:jc w:val="center"/>
        <w:tblLook w:val="04A0" w:firstRow="1" w:lastRow="0" w:firstColumn="1" w:lastColumn="0" w:noHBand="0" w:noVBand="1"/>
      </w:tblPr>
      <w:tblGrid>
        <w:gridCol w:w="4225"/>
        <w:gridCol w:w="3317"/>
      </w:tblGrid>
      <w:tr w:rsidR="00550CD7" w:rsidTr="00550CD7">
        <w:trPr>
          <w:trHeight w:val="247"/>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Encoding Meaning</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Signal Encoding</w:t>
            </w:r>
          </w:p>
        </w:tc>
      </w:tr>
      <w:tr w:rsidR="00550CD7" w:rsidTr="00550CD7">
        <w:trPr>
          <w:trHeight w:val="259"/>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Key_Read_In_Progress</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0x0</w:t>
            </w:r>
          </w:p>
        </w:tc>
      </w:tr>
      <w:tr w:rsidR="00550CD7" w:rsidTr="00550CD7">
        <w:trPr>
          <w:trHeight w:val="247"/>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Key_In_Ign_Standard_Key</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0x1</w:t>
            </w:r>
          </w:p>
        </w:tc>
      </w:tr>
      <w:tr w:rsidR="00550CD7" w:rsidTr="00550CD7">
        <w:trPr>
          <w:trHeight w:val="247"/>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Key_In_Ign_My_Key</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0x2</w:t>
            </w:r>
          </w:p>
        </w:tc>
      </w:tr>
      <w:tr w:rsidR="00550CD7" w:rsidTr="00550CD7">
        <w:trPr>
          <w:trHeight w:val="259"/>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Key_Not_Prgrm_Read_Failure</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0x3</w:t>
            </w:r>
          </w:p>
        </w:tc>
      </w:tr>
      <w:tr w:rsidR="00550CD7" w:rsidTr="00550CD7">
        <w:trPr>
          <w:trHeight w:val="247"/>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Unknown</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0xE</w:t>
            </w:r>
          </w:p>
        </w:tc>
      </w:tr>
      <w:tr w:rsidR="00550CD7" w:rsidTr="00550CD7">
        <w:trPr>
          <w:trHeight w:val="247"/>
          <w:jc w:val="center"/>
        </w:trPr>
        <w:tc>
          <w:tcPr>
            <w:tcW w:w="4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Invalid</w:t>
            </w:r>
          </w:p>
        </w:tc>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D7" w:rsidRDefault="00550CD7">
            <w:r>
              <w:t>0xF</w:t>
            </w:r>
          </w:p>
        </w:tc>
      </w:tr>
    </w:tbl>
    <w:p w:rsidR="00550CD7" w:rsidRPr="008B4640" w:rsidRDefault="00550CD7" w:rsidP="00550CD7"/>
    <w:p w:rsidR="00550CD7" w:rsidRDefault="00550CD7" w:rsidP="00550CD7">
      <w:pPr>
        <w:pStyle w:val="Heading3"/>
      </w:pPr>
      <w:bookmarkStart w:id="15" w:name="_Toc48568705"/>
      <w:r w:rsidRPr="00B9479B">
        <w:t>MD-REQ-394187/A-LDis</w:t>
      </w:r>
      <w:bookmarkEnd w:id="15"/>
    </w:p>
    <w:p w:rsidR="00550CD7" w:rsidRDefault="00550CD7" w:rsidP="00550CD7">
      <w:r>
        <w:t>LDis: This signal is sent form SDM client 2 to the client to indicate particular user requests. Refer to shortcut function for further details. The signal states are like below.</w:t>
      </w:r>
    </w:p>
    <w:p w:rsidR="00550CD7" w:rsidRDefault="00550CD7" w:rsidP="00550CD7"/>
    <w:p w:rsidR="00550CD7" w:rsidRDefault="00550CD7" w:rsidP="00550CD7"/>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3"/>
        <w:gridCol w:w="2249"/>
        <w:gridCol w:w="3653"/>
      </w:tblGrid>
      <w:tr w:rsidR="00550CD7" w:rsidTr="00550CD7">
        <w:trPr>
          <w:trHeight w:val="567"/>
          <w:jc w:val="center"/>
        </w:trPr>
        <w:tc>
          <w:tcPr>
            <w:tcW w:w="2065"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4" w:lineRule="auto"/>
              <w:rPr>
                <w:rFonts w:cs="Arial"/>
              </w:rPr>
            </w:pPr>
            <w:r>
              <w:rPr>
                <w:rFonts w:cs="Arial"/>
              </w:rPr>
              <w:t>State</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Encoding</w:t>
            </w:r>
          </w:p>
        </w:tc>
        <w:tc>
          <w:tcPr>
            <w:tcW w:w="3655"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Description</w:t>
            </w:r>
          </w:p>
        </w:tc>
      </w:tr>
      <w:tr w:rsidR="00550CD7" w:rsidTr="00550CD7">
        <w:trPr>
          <w:trHeight w:val="567"/>
          <w:jc w:val="center"/>
        </w:trPr>
        <w:tc>
          <w:tcPr>
            <w:tcW w:w="2065"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4" w:lineRule="auto"/>
              <w:rPr>
                <w:rFonts w:cs="Arial"/>
              </w:rPr>
            </w:pPr>
            <w:r>
              <w:rPr>
                <w:rFonts w:cs="Arial"/>
              </w:rPr>
              <w:t>0x0</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Not pressed</w:t>
            </w:r>
          </w:p>
        </w:tc>
        <w:tc>
          <w:tcPr>
            <w:tcW w:w="3655"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None button pressed</w:t>
            </w:r>
          </w:p>
        </w:tc>
      </w:tr>
      <w:tr w:rsidR="00550CD7" w:rsidTr="00550CD7">
        <w:trPr>
          <w:trHeight w:val="567"/>
          <w:jc w:val="center"/>
        </w:trPr>
        <w:tc>
          <w:tcPr>
            <w:tcW w:w="2065"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4" w:lineRule="auto"/>
              <w:rPr>
                <w:rFonts w:cs="Arial"/>
              </w:rPr>
            </w:pPr>
            <w:r>
              <w:rPr>
                <w:rFonts w:cs="Arial"/>
              </w:rPr>
              <w:t>0x1</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Switch State 1</w:t>
            </w:r>
          </w:p>
        </w:tc>
        <w:tc>
          <w:tcPr>
            <w:tcW w:w="3655"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SDM Button pressed</w:t>
            </w:r>
          </w:p>
        </w:tc>
      </w:tr>
      <w:tr w:rsidR="00550CD7" w:rsidTr="00550CD7">
        <w:trPr>
          <w:trHeight w:val="567"/>
          <w:jc w:val="center"/>
        </w:trPr>
        <w:tc>
          <w:tcPr>
            <w:tcW w:w="2065"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4" w:lineRule="auto"/>
              <w:rPr>
                <w:rFonts w:cs="Arial"/>
              </w:rPr>
            </w:pPr>
            <w:r>
              <w:rPr>
                <w:rFonts w:cs="Arial"/>
              </w:rPr>
              <w:t xml:space="preserve">0x2 </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Switch State 2</w:t>
            </w:r>
          </w:p>
        </w:tc>
        <w:tc>
          <w:tcPr>
            <w:tcW w:w="3655"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Sport Button pressed</w:t>
            </w:r>
          </w:p>
        </w:tc>
      </w:tr>
      <w:tr w:rsidR="00550CD7" w:rsidTr="00550CD7">
        <w:trPr>
          <w:trHeight w:val="567"/>
          <w:jc w:val="center"/>
        </w:trPr>
        <w:tc>
          <w:tcPr>
            <w:tcW w:w="2065"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4" w:lineRule="auto"/>
              <w:rPr>
                <w:rFonts w:cs="Arial"/>
              </w:rPr>
            </w:pPr>
            <w:r>
              <w:rPr>
                <w:rFonts w:cs="Arial"/>
              </w:rPr>
              <w:t>0x3</w:t>
            </w:r>
          </w:p>
        </w:tc>
        <w:tc>
          <w:tcPr>
            <w:tcW w:w="225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Faulty</w:t>
            </w:r>
          </w:p>
        </w:tc>
        <w:tc>
          <w:tcPr>
            <w:tcW w:w="3655"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4" w:lineRule="auto"/>
              <w:rPr>
                <w:rFonts w:cs="Arial"/>
              </w:rPr>
            </w:pPr>
            <w:r>
              <w:rPr>
                <w:rFonts w:cs="Arial"/>
              </w:rPr>
              <w:t>Error detected</w:t>
            </w:r>
          </w:p>
        </w:tc>
      </w:tr>
    </w:tbl>
    <w:p w:rsidR="00550CD7" w:rsidRDefault="00550CD7" w:rsidP="00550CD7"/>
    <w:p w:rsidR="00550CD7" w:rsidRDefault="00550CD7" w:rsidP="00550CD7">
      <w:pPr>
        <w:pStyle w:val="Heading2"/>
      </w:pPr>
      <w:bookmarkStart w:id="16" w:name="_Toc48568706"/>
      <w:r w:rsidRPr="00B9479B">
        <w:t>SDM-IIR-REQ-333080/A-SDMClient_TX</w:t>
      </w:r>
      <w:bookmarkEnd w:id="16"/>
    </w:p>
    <w:p w:rsidR="00550CD7" w:rsidRDefault="00550CD7" w:rsidP="00550CD7">
      <w:pPr>
        <w:pStyle w:val="Heading3"/>
      </w:pPr>
      <w:bookmarkStart w:id="17" w:name="_Toc48568707"/>
      <w:r w:rsidRPr="00B9479B">
        <w:t>MD-REQ-333097/A-SdmMsgReset</w:t>
      </w:r>
      <w:bookmarkEnd w:id="17"/>
    </w:p>
    <w:p w:rsidR="00550CD7" w:rsidRDefault="00550CD7" w:rsidP="00550CD7">
      <w:r w:rsidRPr="00487236">
        <w:t>SdmMsgReset</w:t>
      </w:r>
      <w:r>
        <w:t xml:space="preserve">: This signal is sent by the client to the server to to tell the server that the message has been cleared due to another higher priority message or the user cleared it manually. </w:t>
      </w:r>
    </w:p>
    <w:p w:rsidR="00550CD7" w:rsidRDefault="00550CD7" w:rsidP="00550C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4950"/>
      </w:tblGrid>
      <w:tr w:rsidR="00550CD7" w:rsidTr="00550CD7">
        <w:trPr>
          <w:trHeight w:val="242"/>
          <w:jc w:val="center"/>
        </w:trPr>
        <w:tc>
          <w:tcPr>
            <w:tcW w:w="2965" w:type="dxa"/>
            <w:tcBorders>
              <w:top w:val="single" w:sz="4" w:space="0" w:color="auto"/>
              <w:left w:val="single" w:sz="4" w:space="0" w:color="auto"/>
              <w:bottom w:val="single" w:sz="4" w:space="0" w:color="auto"/>
              <w:right w:val="single" w:sz="4" w:space="0" w:color="auto"/>
            </w:tcBorders>
            <w:noWrap/>
          </w:tcPr>
          <w:p w:rsidR="00550CD7" w:rsidRDefault="00550CD7">
            <w:r>
              <w:t>Signal Parameter</w:t>
            </w:r>
          </w:p>
        </w:tc>
        <w:tc>
          <w:tcPr>
            <w:tcW w:w="4950" w:type="dxa"/>
            <w:tcBorders>
              <w:top w:val="single" w:sz="4" w:space="0" w:color="auto"/>
              <w:left w:val="single" w:sz="4" w:space="0" w:color="auto"/>
              <w:bottom w:val="single" w:sz="4" w:space="0" w:color="auto"/>
              <w:right w:val="single" w:sz="4" w:space="0" w:color="auto"/>
            </w:tcBorders>
          </w:tcPr>
          <w:p w:rsidR="00550CD7" w:rsidRDefault="00550CD7">
            <w:r>
              <w:t>Signal Description</w:t>
            </w:r>
          </w:p>
        </w:tc>
      </w:tr>
      <w:tr w:rsidR="00550CD7" w:rsidTr="00550CD7">
        <w:trPr>
          <w:trHeight w:val="242"/>
          <w:jc w:val="center"/>
        </w:trPr>
        <w:tc>
          <w:tcPr>
            <w:tcW w:w="2965" w:type="dxa"/>
            <w:tcBorders>
              <w:top w:val="single" w:sz="4" w:space="0" w:color="auto"/>
              <w:left w:val="single" w:sz="4" w:space="0" w:color="auto"/>
              <w:bottom w:val="single" w:sz="4" w:space="0" w:color="auto"/>
              <w:right w:val="single" w:sz="4" w:space="0" w:color="auto"/>
            </w:tcBorders>
            <w:noWrap/>
            <w:hideMark/>
          </w:tcPr>
          <w:p w:rsidR="00550CD7" w:rsidRDefault="00550CD7">
            <w:r>
              <w:t xml:space="preserve">0x0 </w:t>
            </w:r>
          </w:p>
        </w:tc>
        <w:tc>
          <w:tcPr>
            <w:tcW w:w="4950" w:type="dxa"/>
            <w:tcBorders>
              <w:top w:val="single" w:sz="4" w:space="0" w:color="auto"/>
              <w:left w:val="single" w:sz="4" w:space="0" w:color="auto"/>
              <w:bottom w:val="single" w:sz="4" w:space="0" w:color="auto"/>
              <w:right w:val="single" w:sz="4" w:space="0" w:color="auto"/>
            </w:tcBorders>
            <w:hideMark/>
          </w:tcPr>
          <w:p w:rsidR="00550CD7" w:rsidRDefault="00550CD7">
            <w:r>
              <w:t>No</w:t>
            </w:r>
          </w:p>
        </w:tc>
      </w:tr>
      <w:tr w:rsidR="00550CD7" w:rsidTr="00550CD7">
        <w:trPr>
          <w:trHeight w:val="255"/>
          <w:jc w:val="center"/>
        </w:trPr>
        <w:tc>
          <w:tcPr>
            <w:tcW w:w="2965" w:type="dxa"/>
            <w:tcBorders>
              <w:top w:val="single" w:sz="4" w:space="0" w:color="auto"/>
              <w:left w:val="single" w:sz="4" w:space="0" w:color="auto"/>
              <w:bottom w:val="single" w:sz="4" w:space="0" w:color="auto"/>
              <w:right w:val="single" w:sz="4" w:space="0" w:color="auto"/>
            </w:tcBorders>
            <w:noWrap/>
            <w:hideMark/>
          </w:tcPr>
          <w:p w:rsidR="00550CD7" w:rsidRDefault="00550CD7">
            <w:r>
              <w:t xml:space="preserve">0x1 </w:t>
            </w:r>
          </w:p>
        </w:tc>
        <w:tc>
          <w:tcPr>
            <w:tcW w:w="4950" w:type="dxa"/>
            <w:tcBorders>
              <w:top w:val="single" w:sz="4" w:space="0" w:color="auto"/>
              <w:left w:val="single" w:sz="4" w:space="0" w:color="auto"/>
              <w:bottom w:val="single" w:sz="4" w:space="0" w:color="auto"/>
              <w:right w:val="single" w:sz="4" w:space="0" w:color="auto"/>
            </w:tcBorders>
            <w:hideMark/>
          </w:tcPr>
          <w:p w:rsidR="00550CD7" w:rsidRDefault="00550CD7">
            <w:r>
              <w:t>Yes</w:t>
            </w:r>
          </w:p>
        </w:tc>
      </w:tr>
    </w:tbl>
    <w:p w:rsidR="00550CD7" w:rsidRDefault="00550CD7" w:rsidP="00550CD7">
      <w:r>
        <w:t xml:space="preserve"> </w:t>
      </w:r>
    </w:p>
    <w:p w:rsidR="00550CD7" w:rsidRDefault="00550CD7" w:rsidP="00550CD7">
      <w:pPr>
        <w:pStyle w:val="Heading3"/>
      </w:pPr>
      <w:bookmarkStart w:id="18" w:name="_Toc48568708"/>
      <w:r w:rsidRPr="00B9479B">
        <w:t>MD-REQ-333098/A-SdmCnfMsg</w:t>
      </w:r>
      <w:bookmarkEnd w:id="18"/>
    </w:p>
    <w:p w:rsidR="00550CD7" w:rsidRDefault="00550CD7" w:rsidP="00550CD7">
      <w:r w:rsidRPr="0058032B">
        <w:t>SdmCnfMsg</w:t>
      </w:r>
      <w:r>
        <w:t xml:space="preserve">: This signal provides the confirmation status of the message on the client side for the message sent by the server. </w:t>
      </w:r>
    </w:p>
    <w:p w:rsidR="00550CD7" w:rsidRDefault="00550CD7" w:rsidP="00550CD7"/>
    <w:p w:rsidR="00550CD7" w:rsidRDefault="00550CD7" w:rsidP="00550CD7"/>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73"/>
        <w:gridCol w:w="4952"/>
      </w:tblGrid>
      <w:tr w:rsidR="00550CD7" w:rsidTr="00550CD7">
        <w:trPr>
          <w:trHeight w:val="454"/>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b/>
                <w:color w:val="000000"/>
              </w:rPr>
            </w:pPr>
            <w:r>
              <w:rPr>
                <w:rFonts w:cs="Arial"/>
                <w:b/>
                <w:color w:val="000000"/>
              </w:rPr>
              <w:t>State</w:t>
            </w:r>
          </w:p>
        </w:tc>
        <w:tc>
          <w:tcPr>
            <w:tcW w:w="1473"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rPr>
            </w:pPr>
            <w:r>
              <w:rPr>
                <w:rFonts w:cs="Arial"/>
                <w:b/>
                <w:color w:val="000000"/>
              </w:rPr>
              <w:t>Encoding</w:t>
            </w:r>
          </w:p>
        </w:tc>
        <w:tc>
          <w:tcPr>
            <w:tcW w:w="495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b/>
                <w:color w:val="000000"/>
              </w:rPr>
            </w:pPr>
            <w:r>
              <w:rPr>
                <w:rFonts w:cs="Arial"/>
                <w:b/>
                <w:color w:val="000000"/>
              </w:rPr>
              <w:t>Engineering Names</w:t>
            </w:r>
          </w:p>
        </w:tc>
      </w:tr>
      <w:tr w:rsidR="00550CD7" w:rsidTr="00550CD7">
        <w:trPr>
          <w:trHeight w:val="454"/>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0x0</w:t>
            </w:r>
          </w:p>
        </w:tc>
        <w:tc>
          <w:tcPr>
            <w:tcW w:w="1473"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Null</w:t>
            </w:r>
          </w:p>
        </w:tc>
        <w:tc>
          <w:tcPr>
            <w:tcW w:w="495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 SDM pop-ups shown or user does not confirmed the SDM warning</w:t>
            </w:r>
          </w:p>
        </w:tc>
      </w:tr>
      <w:tr w:rsidR="00550CD7" w:rsidTr="00550CD7">
        <w:trPr>
          <w:trHeight w:val="454"/>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lastRenderedPageBreak/>
              <w:t>0x1</w:t>
            </w:r>
          </w:p>
        </w:tc>
        <w:tc>
          <w:tcPr>
            <w:tcW w:w="1473"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NotAccepted</w:t>
            </w:r>
          </w:p>
        </w:tc>
        <w:tc>
          <w:tcPr>
            <w:tcW w:w="495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SDM warning has been exited/cancelled.</w:t>
            </w:r>
          </w:p>
        </w:tc>
      </w:tr>
      <w:tr w:rsidR="00550CD7" w:rsidTr="00550CD7">
        <w:trPr>
          <w:trHeight w:val="454"/>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0x2</w:t>
            </w:r>
          </w:p>
        </w:tc>
        <w:tc>
          <w:tcPr>
            <w:tcW w:w="1473"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Accepted</w:t>
            </w:r>
          </w:p>
        </w:tc>
        <w:tc>
          <w:tcPr>
            <w:tcW w:w="495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SDM warning has been confirmed and accepted.</w:t>
            </w:r>
          </w:p>
        </w:tc>
      </w:tr>
      <w:tr w:rsidR="00550CD7" w:rsidTr="00550CD7">
        <w:trPr>
          <w:trHeight w:val="454"/>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rPr>
                <w:rFonts w:cs="Arial"/>
                <w:color w:val="000000"/>
              </w:rPr>
            </w:pPr>
            <w:r>
              <w:rPr>
                <w:rFonts w:cs="Arial"/>
                <w:color w:val="000000"/>
              </w:rPr>
              <w:t>0x3</w:t>
            </w:r>
          </w:p>
        </w:tc>
        <w:tc>
          <w:tcPr>
            <w:tcW w:w="1473"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NotUsed_1</w:t>
            </w:r>
          </w:p>
        </w:tc>
        <w:tc>
          <w:tcPr>
            <w:tcW w:w="4952" w:type="dxa"/>
            <w:tcBorders>
              <w:top w:val="single" w:sz="4" w:space="0" w:color="auto"/>
              <w:left w:val="single" w:sz="4" w:space="0" w:color="auto"/>
              <w:bottom w:val="single" w:sz="4" w:space="0" w:color="auto"/>
              <w:right w:val="single" w:sz="4" w:space="0" w:color="auto"/>
            </w:tcBorders>
            <w:vAlign w:val="center"/>
            <w:hideMark/>
          </w:tcPr>
          <w:p w:rsidR="00550CD7" w:rsidRDefault="00550CD7">
            <w:pPr>
              <w:rPr>
                <w:rFonts w:cs="Arial"/>
                <w:color w:val="000000"/>
              </w:rPr>
            </w:pPr>
            <w:r>
              <w:rPr>
                <w:rFonts w:cs="Arial"/>
                <w:color w:val="000000"/>
              </w:rPr>
              <w:t xml:space="preserve"> Not used</w:t>
            </w:r>
          </w:p>
        </w:tc>
      </w:tr>
    </w:tbl>
    <w:p w:rsidR="00550CD7" w:rsidRDefault="00550CD7" w:rsidP="00550CD7"/>
    <w:p w:rsidR="00550CD7" w:rsidRDefault="00550CD7" w:rsidP="00550CD7">
      <w:pPr>
        <w:pStyle w:val="Heading3"/>
      </w:pPr>
      <w:bookmarkStart w:id="19" w:name="_Toc48568709"/>
      <w:r w:rsidRPr="00B9479B">
        <w:t>MD-REQ-334802/A-LSdmRqDis</w:t>
      </w:r>
      <w:bookmarkEnd w:id="19"/>
    </w:p>
    <w:p w:rsidR="00550CD7" w:rsidRDefault="00550CD7" w:rsidP="00550CD7">
      <w:r>
        <w:t xml:space="preserve">LSdmRqDis: This signal provides the requested selectable drive mode as selected by the user through the Client HMI interface. </w:t>
      </w:r>
    </w:p>
    <w:p w:rsidR="00550CD7" w:rsidRDefault="00550CD7" w:rsidP="00550CD7"/>
    <w:p w:rsidR="00550CD7" w:rsidRDefault="00550CD7" w:rsidP="00550CD7"/>
    <w:p w:rsidR="00550CD7" w:rsidRDefault="00550CD7" w:rsidP="00550CD7"/>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2426"/>
      </w:tblGrid>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b/>
                <w:color w:val="000000"/>
              </w:rPr>
            </w:pPr>
            <w:r>
              <w:rPr>
                <w:rFonts w:cs="Arial"/>
                <w:b/>
                <w:color w:val="000000"/>
              </w:rPr>
              <w:t>State</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b/>
                <w:color w:val="000000"/>
              </w:rPr>
            </w:pPr>
            <w:r>
              <w:rPr>
                <w:rFonts w:cs="Arial"/>
                <w:b/>
                <w:color w:val="000000"/>
              </w:rPr>
              <w:t>Encoding</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0x0</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SelDrvMde01</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SelDrvMde02</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0x2</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SelDrvMde03</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0x3</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SelDrvMde04</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0x4</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SelDrvMde05</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0x5</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SelDrvMde06</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0x6</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SelDrvMde07</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0x7</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SelDrvMde08</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0x8</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SelDrvMde09</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0x9</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SelDrvMde10</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0xA</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SelDrvMde11</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0xB</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SelDrvMde12</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0xC</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SelDrvMde13</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0xD</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SelDrvMde14</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0xE</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SelDrvMde15</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0xF</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SelDrvMde16</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0x10</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SelDrvMde17</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0x11</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SelDrvMde18</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0x12</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SelDrvMde19</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0x13</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SelDrvMde20</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0x14</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SelDrvMde21</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0x15</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SelDrvMde22</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0x16</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SelDrvMde23</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0x17</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SelDrvMde24</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0x18</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SelDrvMde25</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0x19</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SelDrvMde26</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0x1A</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SelDrvMde27</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0x1B</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SelDrvMde28</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0x1C</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SelDrvMde29</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0x1D</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rPr>
            </w:pPr>
            <w:r>
              <w:rPr>
                <w:rFonts w:cs="Arial"/>
              </w:rPr>
              <w:t>SelDrvMde30</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0x1E</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SelDrvMde31</w:t>
            </w:r>
          </w:p>
        </w:tc>
      </w:tr>
      <w:tr w:rsidR="00550CD7" w:rsidTr="00550CD7">
        <w:trPr>
          <w:trHeight w:val="283"/>
          <w:jc w:val="center"/>
        </w:trPr>
        <w:tc>
          <w:tcPr>
            <w:tcW w:w="971"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0x1F</w:t>
            </w:r>
          </w:p>
        </w:tc>
        <w:tc>
          <w:tcPr>
            <w:tcW w:w="2426"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Faulty</w:t>
            </w:r>
          </w:p>
        </w:tc>
      </w:tr>
    </w:tbl>
    <w:p w:rsidR="00550CD7" w:rsidRDefault="00550CD7" w:rsidP="00550CD7"/>
    <w:p w:rsidR="00550CD7" w:rsidRDefault="00550CD7" w:rsidP="00550CD7"/>
    <w:p w:rsidR="00550CD7" w:rsidRDefault="00550CD7" w:rsidP="00550CD7">
      <w:pPr>
        <w:pStyle w:val="Heading3"/>
      </w:pPr>
      <w:bookmarkStart w:id="20" w:name="_Toc48568710"/>
      <w:r w:rsidRPr="00B9479B">
        <w:lastRenderedPageBreak/>
        <w:t>MD-REQ-334803/A-LSdmStDis</w:t>
      </w:r>
      <w:bookmarkEnd w:id="20"/>
    </w:p>
    <w:p w:rsidR="00550CD7" w:rsidRDefault="00550CD7" w:rsidP="00550CD7">
      <w:r w:rsidRPr="00BF476F">
        <w:t>LSdmStDis</w:t>
      </w:r>
      <w:r>
        <w:t xml:space="preserve">: This signal is sent from the client to the server to indicate the current screen state of the Client HMI. </w:t>
      </w:r>
    </w:p>
    <w:p w:rsidR="00550CD7" w:rsidRDefault="00550CD7" w:rsidP="00550CD7"/>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2300"/>
        <w:gridCol w:w="3517"/>
      </w:tblGrid>
      <w:tr w:rsidR="00550CD7" w:rsidTr="00550CD7">
        <w:trPr>
          <w:trHeight w:val="734"/>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b/>
                <w:color w:val="000000"/>
              </w:rPr>
            </w:pPr>
            <w:r>
              <w:rPr>
                <w:rFonts w:cs="Arial"/>
                <w:b/>
                <w:color w:val="000000"/>
              </w:rPr>
              <w:t>State</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b/>
                <w:bCs/>
                <w:color w:val="000000"/>
              </w:rPr>
            </w:pPr>
            <w:r>
              <w:rPr>
                <w:rFonts w:cs="Arial"/>
                <w:b/>
                <w:bCs/>
                <w:color w:val="000000"/>
              </w:rPr>
              <w:t>Encoding</w:t>
            </w:r>
          </w:p>
        </w:tc>
        <w:tc>
          <w:tcPr>
            <w:tcW w:w="3517"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b/>
                <w:bCs/>
                <w:color w:val="000000"/>
              </w:rPr>
            </w:pPr>
            <w:r>
              <w:rPr>
                <w:rFonts w:cs="Arial"/>
                <w:b/>
                <w:bCs/>
                <w:color w:val="000000"/>
              </w:rPr>
              <w:t>Description</w:t>
            </w:r>
          </w:p>
        </w:tc>
      </w:tr>
      <w:tr w:rsidR="00550CD7" w:rsidTr="00550CD7">
        <w:trPr>
          <w:trHeight w:val="734"/>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0x0</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bCs/>
                <w:color w:val="000000"/>
              </w:rPr>
            </w:pPr>
            <w:r>
              <w:rPr>
                <w:rFonts w:cs="Arial"/>
                <w:bCs/>
                <w:color w:val="000000"/>
              </w:rPr>
              <w:t>Inactive</w:t>
            </w:r>
          </w:p>
        </w:tc>
        <w:tc>
          <w:tcPr>
            <w:tcW w:w="3517"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bCs/>
                <w:color w:val="000000"/>
              </w:rPr>
            </w:pPr>
            <w:r>
              <w:rPr>
                <w:rFonts w:cs="Arial"/>
                <w:bCs/>
                <w:color w:val="000000"/>
              </w:rPr>
              <w:t>SDM Selection page not shown</w:t>
            </w:r>
          </w:p>
        </w:tc>
      </w:tr>
      <w:tr w:rsidR="00550CD7" w:rsidTr="00550CD7">
        <w:trPr>
          <w:trHeight w:val="734"/>
          <w:jc w:val="center"/>
        </w:trPr>
        <w:tc>
          <w:tcPr>
            <w:tcW w:w="1200" w:type="dxa"/>
            <w:tcBorders>
              <w:top w:val="single" w:sz="4" w:space="0" w:color="auto"/>
              <w:left w:val="single" w:sz="4" w:space="0" w:color="auto"/>
              <w:bottom w:val="single" w:sz="4" w:space="0" w:color="auto"/>
              <w:right w:val="single" w:sz="4" w:space="0" w:color="auto"/>
            </w:tcBorders>
            <w:noWrap/>
            <w:vAlign w:val="center"/>
            <w:hideMark/>
          </w:tcPr>
          <w:p w:rsidR="00550CD7" w:rsidRDefault="00550CD7">
            <w:pPr>
              <w:spacing w:line="256" w:lineRule="auto"/>
              <w:rPr>
                <w:rFonts w:cs="Arial"/>
                <w:color w:val="000000"/>
              </w:rPr>
            </w:pPr>
            <w:r>
              <w:rPr>
                <w:rFonts w:cs="Arial"/>
                <w:color w:val="000000"/>
              </w:rPr>
              <w:t xml:space="preserve">0x1 </w:t>
            </w:r>
          </w:p>
        </w:tc>
        <w:tc>
          <w:tcPr>
            <w:tcW w:w="2300"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color w:val="000000"/>
              </w:rPr>
              <w:t>Active</w:t>
            </w:r>
          </w:p>
        </w:tc>
        <w:tc>
          <w:tcPr>
            <w:tcW w:w="3517" w:type="dxa"/>
            <w:tcBorders>
              <w:top w:val="single" w:sz="4" w:space="0" w:color="auto"/>
              <w:left w:val="single" w:sz="4" w:space="0" w:color="auto"/>
              <w:bottom w:val="single" w:sz="4" w:space="0" w:color="auto"/>
              <w:right w:val="single" w:sz="4" w:space="0" w:color="auto"/>
            </w:tcBorders>
            <w:vAlign w:val="center"/>
            <w:hideMark/>
          </w:tcPr>
          <w:p w:rsidR="00550CD7" w:rsidRDefault="00550CD7">
            <w:pPr>
              <w:spacing w:line="256" w:lineRule="auto"/>
              <w:rPr>
                <w:rFonts w:cs="Arial"/>
                <w:color w:val="000000"/>
              </w:rPr>
            </w:pPr>
            <w:r>
              <w:rPr>
                <w:rFonts w:cs="Arial"/>
                <w:bCs/>
                <w:color w:val="000000"/>
              </w:rPr>
              <w:t>SDM Selection page shown</w:t>
            </w:r>
          </w:p>
        </w:tc>
      </w:tr>
    </w:tbl>
    <w:p w:rsidR="00550CD7" w:rsidRDefault="00550CD7" w:rsidP="00550CD7"/>
    <w:p w:rsidR="00550CD7" w:rsidRDefault="00550CD7" w:rsidP="00550CD7"/>
    <w:p w:rsidR="00550CD7" w:rsidRPr="00BF476F" w:rsidRDefault="00550CD7" w:rsidP="00550CD7">
      <w:r>
        <w:t xml:space="preserve">Whenever Client HMI is in SDM feature, the signal value is Active. </w:t>
      </w:r>
    </w:p>
    <w:p w:rsidR="00550CD7" w:rsidRDefault="00550CD7" w:rsidP="00550CD7">
      <w:pPr>
        <w:pStyle w:val="Heading3"/>
      </w:pPr>
      <w:bookmarkStart w:id="21" w:name="_Toc48568711"/>
      <w:r w:rsidRPr="00B9479B">
        <w:t>MD-REQ-334807/B-LDisFalFbmp</w:t>
      </w:r>
      <w:bookmarkEnd w:id="21"/>
    </w:p>
    <w:p w:rsidR="00550CD7" w:rsidRDefault="00550CD7" w:rsidP="00550CD7">
      <w:r w:rsidRPr="00656924">
        <w:t>LDisFalFbmp</w:t>
      </w:r>
      <w:r>
        <w:t xml:space="preserve"> : This signal is sent by the client to the server to indicate display status or any potential fault with the feature on the client side, such as HMI interface not working or other possible fault states. </w:t>
      </w:r>
    </w:p>
    <w:p w:rsidR="00550CD7" w:rsidRDefault="00550CD7" w:rsidP="00550CD7"/>
    <w:p w:rsidR="00550CD7" w:rsidRDefault="00550CD7" w:rsidP="00550CD7">
      <w:r>
        <w:t>This signal uses Feature Based Messaging Protocol. Feature ID 0x0030.</w:t>
      </w:r>
    </w:p>
    <w:p w:rsidR="00550CD7" w:rsidRDefault="00550CD7" w:rsidP="00550CD7">
      <w:r>
        <w:t xml:space="preserve">Set values are: </w:t>
      </w:r>
    </w:p>
    <w:p w:rsidR="00550CD7" w:rsidRDefault="00550CD7" w:rsidP="00550CD7"/>
    <w:tbl>
      <w:tblPr>
        <w:tblW w:w="0" w:type="auto"/>
        <w:jc w:val="center"/>
        <w:tblCellMar>
          <w:left w:w="0" w:type="dxa"/>
          <w:right w:w="0" w:type="dxa"/>
        </w:tblCellMar>
        <w:tblLook w:val="04A0" w:firstRow="1" w:lastRow="0" w:firstColumn="1" w:lastColumn="0" w:noHBand="0" w:noVBand="1"/>
      </w:tblPr>
      <w:tblGrid>
        <w:gridCol w:w="2356"/>
        <w:gridCol w:w="2356"/>
      </w:tblGrid>
      <w:tr w:rsidR="00550CD7" w:rsidTr="00550CD7">
        <w:trPr>
          <w:jc w:val="center"/>
        </w:trPr>
        <w:tc>
          <w:tcPr>
            <w:tcW w:w="2356" w:type="dxa"/>
            <w:tcBorders>
              <w:top w:val="single" w:sz="8" w:space="0" w:color="auto"/>
              <w:left w:val="single" w:sz="8" w:space="0" w:color="auto"/>
              <w:bottom w:val="single" w:sz="8" w:space="0" w:color="auto"/>
              <w:right w:val="single" w:sz="8" w:space="0" w:color="auto"/>
            </w:tcBorders>
            <w:tcMar>
              <w:top w:w="0" w:type="dxa"/>
              <w:left w:w="45" w:type="dxa"/>
              <w:bottom w:w="0" w:type="dxa"/>
              <w:right w:w="45" w:type="dxa"/>
            </w:tcMar>
            <w:vAlign w:val="center"/>
            <w:hideMark/>
          </w:tcPr>
          <w:p w:rsidR="00550CD7" w:rsidRDefault="00550CD7">
            <w:pPr>
              <w:autoSpaceDE w:val="0"/>
              <w:autoSpaceDN w:val="0"/>
              <w:spacing w:before="100" w:after="100"/>
              <w:jc w:val="center"/>
              <w:rPr>
                <w:rFonts w:ascii="Calibri" w:hAnsi="Calibri"/>
                <w:lang w:val="de-DE"/>
              </w:rPr>
            </w:pPr>
            <w:r>
              <w:rPr>
                <w:b/>
                <w:bCs/>
                <w:lang w:val="de-DE"/>
              </w:rPr>
              <w:t>Value</w:t>
            </w:r>
          </w:p>
        </w:tc>
        <w:tc>
          <w:tcPr>
            <w:tcW w:w="2356" w:type="dxa"/>
            <w:tcBorders>
              <w:top w:val="single" w:sz="8" w:space="0" w:color="auto"/>
              <w:left w:val="nil"/>
              <w:bottom w:val="single" w:sz="8" w:space="0" w:color="auto"/>
              <w:right w:val="single" w:sz="8" w:space="0" w:color="auto"/>
            </w:tcBorders>
            <w:hideMark/>
          </w:tcPr>
          <w:p w:rsidR="00550CD7" w:rsidRDefault="00550CD7">
            <w:pPr>
              <w:autoSpaceDE w:val="0"/>
              <w:autoSpaceDN w:val="0"/>
              <w:spacing w:before="100" w:after="100"/>
              <w:jc w:val="center"/>
              <w:rPr>
                <w:b/>
                <w:bCs/>
                <w:lang w:val="de-DE"/>
              </w:rPr>
            </w:pPr>
            <w:r>
              <w:rPr>
                <w:b/>
                <w:bCs/>
                <w:lang w:val="de-DE"/>
              </w:rPr>
              <w:t>Description</w:t>
            </w:r>
          </w:p>
        </w:tc>
      </w:tr>
      <w:tr w:rsidR="00550CD7" w:rsidTr="00550CD7">
        <w:trPr>
          <w:jc w:val="center"/>
        </w:trPr>
        <w:tc>
          <w:tcPr>
            <w:tcW w:w="2356"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sidR="00550CD7" w:rsidRDefault="00550CD7">
            <w:pPr>
              <w:autoSpaceDE w:val="0"/>
              <w:autoSpaceDN w:val="0"/>
              <w:spacing w:before="100" w:after="100"/>
              <w:jc w:val="center"/>
              <w:rPr>
                <w:lang w:val="de-DE"/>
              </w:rPr>
            </w:pPr>
            <w:r>
              <w:rPr>
                <w:color w:val="000000"/>
                <w:lang w:val="de-DE"/>
              </w:rPr>
              <w:t>0x0</w:t>
            </w:r>
          </w:p>
        </w:tc>
        <w:tc>
          <w:tcPr>
            <w:tcW w:w="2356" w:type="dxa"/>
            <w:tcBorders>
              <w:top w:val="nil"/>
              <w:left w:val="nil"/>
              <w:bottom w:val="single" w:sz="8" w:space="0" w:color="auto"/>
              <w:right w:val="single" w:sz="8" w:space="0" w:color="auto"/>
            </w:tcBorders>
            <w:vAlign w:val="center"/>
            <w:hideMark/>
          </w:tcPr>
          <w:p w:rsidR="00550CD7" w:rsidRDefault="00550CD7">
            <w:pPr>
              <w:autoSpaceDE w:val="0"/>
              <w:autoSpaceDN w:val="0"/>
              <w:spacing w:before="100" w:after="100"/>
              <w:ind w:left="7" w:firstLine="207"/>
              <w:jc w:val="center"/>
              <w:rPr>
                <w:lang w:val="de-DE"/>
              </w:rPr>
            </w:pPr>
            <w:r>
              <w:rPr>
                <w:lang w:val="de-DE"/>
              </w:rPr>
              <w:t>Not Used</w:t>
            </w:r>
          </w:p>
        </w:tc>
      </w:tr>
      <w:tr w:rsidR="00550CD7" w:rsidTr="00550CD7">
        <w:trPr>
          <w:jc w:val="center"/>
        </w:trPr>
        <w:tc>
          <w:tcPr>
            <w:tcW w:w="2356"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sidR="00550CD7" w:rsidRDefault="00550CD7">
            <w:pPr>
              <w:autoSpaceDE w:val="0"/>
              <w:autoSpaceDN w:val="0"/>
              <w:spacing w:before="100" w:after="100"/>
              <w:jc w:val="center"/>
              <w:rPr>
                <w:lang w:val="de-DE"/>
              </w:rPr>
            </w:pPr>
            <w:r>
              <w:rPr>
                <w:color w:val="000000"/>
                <w:lang w:val="de-DE"/>
              </w:rPr>
              <w:t>0x1</w:t>
            </w:r>
          </w:p>
        </w:tc>
        <w:tc>
          <w:tcPr>
            <w:tcW w:w="2356" w:type="dxa"/>
            <w:tcBorders>
              <w:top w:val="nil"/>
              <w:left w:val="nil"/>
              <w:bottom w:val="single" w:sz="8" w:space="0" w:color="auto"/>
              <w:right w:val="single" w:sz="8" w:space="0" w:color="auto"/>
            </w:tcBorders>
            <w:vAlign w:val="center"/>
            <w:hideMark/>
          </w:tcPr>
          <w:p w:rsidR="00550CD7" w:rsidRDefault="00550CD7">
            <w:pPr>
              <w:autoSpaceDE w:val="0"/>
              <w:autoSpaceDN w:val="0"/>
              <w:spacing w:before="100" w:after="100"/>
              <w:jc w:val="center"/>
              <w:rPr>
                <w:lang w:val="de-DE"/>
              </w:rPr>
            </w:pPr>
            <w:r>
              <w:rPr>
                <w:lang w:val="de-DE"/>
              </w:rPr>
              <w:t>No Display Fault</w:t>
            </w:r>
          </w:p>
        </w:tc>
      </w:tr>
      <w:tr w:rsidR="00550CD7" w:rsidTr="00550CD7">
        <w:trPr>
          <w:jc w:val="center"/>
        </w:trPr>
        <w:tc>
          <w:tcPr>
            <w:tcW w:w="2356"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sidR="00550CD7" w:rsidRDefault="00550CD7">
            <w:pPr>
              <w:autoSpaceDE w:val="0"/>
              <w:autoSpaceDN w:val="0"/>
              <w:spacing w:before="100" w:after="100"/>
              <w:jc w:val="center"/>
              <w:rPr>
                <w:lang w:val="de-DE"/>
              </w:rPr>
            </w:pPr>
            <w:r>
              <w:rPr>
                <w:color w:val="000000"/>
                <w:lang w:val="de-DE"/>
              </w:rPr>
              <w:t>0x2</w:t>
            </w:r>
          </w:p>
        </w:tc>
        <w:tc>
          <w:tcPr>
            <w:tcW w:w="2356" w:type="dxa"/>
            <w:tcBorders>
              <w:top w:val="nil"/>
              <w:left w:val="nil"/>
              <w:bottom w:val="single" w:sz="8" w:space="0" w:color="auto"/>
              <w:right w:val="single" w:sz="8" w:space="0" w:color="auto"/>
            </w:tcBorders>
            <w:vAlign w:val="center"/>
            <w:hideMark/>
          </w:tcPr>
          <w:p w:rsidR="00550CD7" w:rsidRDefault="00550CD7">
            <w:pPr>
              <w:autoSpaceDE w:val="0"/>
              <w:autoSpaceDN w:val="0"/>
              <w:spacing w:before="100" w:after="100"/>
              <w:jc w:val="center"/>
              <w:rPr>
                <w:lang w:val="de-DE"/>
              </w:rPr>
            </w:pPr>
            <w:r>
              <w:rPr>
                <w:lang w:val="de-DE"/>
              </w:rPr>
              <w:t>Display Faulted</w:t>
            </w:r>
          </w:p>
        </w:tc>
      </w:tr>
      <w:tr w:rsidR="00550CD7" w:rsidTr="00550CD7">
        <w:trPr>
          <w:jc w:val="center"/>
        </w:trPr>
        <w:tc>
          <w:tcPr>
            <w:tcW w:w="2356"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sidR="00550CD7" w:rsidRDefault="00550CD7">
            <w:pPr>
              <w:autoSpaceDE w:val="0"/>
              <w:autoSpaceDN w:val="0"/>
              <w:spacing w:before="100" w:after="100"/>
              <w:jc w:val="center"/>
              <w:rPr>
                <w:lang w:val="de-DE"/>
              </w:rPr>
            </w:pPr>
            <w:r>
              <w:rPr>
                <w:lang w:val="de-DE"/>
              </w:rPr>
              <w:t>0x3</w:t>
            </w:r>
          </w:p>
        </w:tc>
        <w:tc>
          <w:tcPr>
            <w:tcW w:w="2356" w:type="dxa"/>
            <w:tcBorders>
              <w:top w:val="nil"/>
              <w:left w:val="nil"/>
              <w:bottom w:val="single" w:sz="8" w:space="0" w:color="auto"/>
              <w:right w:val="single" w:sz="8" w:space="0" w:color="auto"/>
            </w:tcBorders>
            <w:vAlign w:val="center"/>
            <w:hideMark/>
          </w:tcPr>
          <w:p w:rsidR="00550CD7" w:rsidRDefault="00550CD7">
            <w:pPr>
              <w:autoSpaceDE w:val="0"/>
              <w:autoSpaceDN w:val="0"/>
              <w:spacing w:before="100" w:after="100"/>
              <w:jc w:val="center"/>
              <w:rPr>
                <w:lang w:val="de-DE"/>
              </w:rPr>
            </w:pPr>
            <w:r>
              <w:rPr>
                <w:lang w:val="de-DE"/>
              </w:rPr>
              <w:t>SDM Failure</w:t>
            </w:r>
          </w:p>
        </w:tc>
      </w:tr>
    </w:tbl>
    <w:p w:rsidR="00550CD7" w:rsidRDefault="00550CD7" w:rsidP="00550CD7"/>
    <w:p w:rsidR="00550CD7" w:rsidRDefault="00550CD7" w:rsidP="00550CD7"/>
    <w:p w:rsidR="00550CD7" w:rsidRDefault="00550CD7" w:rsidP="00550CD7"/>
    <w:p w:rsidR="00550CD7" w:rsidRDefault="00550CD7" w:rsidP="00550CD7">
      <w:r>
        <w:t xml:space="preserve">Refer to FBMP SPSS for Feature Based Messaging Protocol operational details. Req 361027 takes precedence over any FBMP SPSS content. </w:t>
      </w:r>
    </w:p>
    <w:p w:rsidR="00550CD7" w:rsidRDefault="00550CD7" w:rsidP="00550CD7">
      <w:pPr>
        <w:pStyle w:val="Heading1"/>
      </w:pPr>
      <w:bookmarkStart w:id="22" w:name="_Toc48568712"/>
      <w:r>
        <w:lastRenderedPageBreak/>
        <w:t>General Requirements</w:t>
      </w:r>
      <w:bookmarkEnd w:id="22"/>
    </w:p>
    <w:p w:rsidR="00550CD7" w:rsidRPr="00550CD7" w:rsidRDefault="00550CD7" w:rsidP="00550CD7">
      <w:pPr>
        <w:pStyle w:val="Heading2"/>
        <w:rPr>
          <w:b w:val="0"/>
          <w:u w:val="single"/>
        </w:rPr>
      </w:pPr>
      <w:bookmarkStart w:id="23" w:name="_Toc48568713"/>
      <w:r w:rsidRPr="00550CD7">
        <w:rPr>
          <w:b w:val="0"/>
          <w:u w:val="single"/>
        </w:rPr>
        <w:t>SDM-REQ-333124/A-Missing Signals</w:t>
      </w:r>
      <w:bookmarkEnd w:id="23"/>
    </w:p>
    <w:p w:rsidR="00550CD7" w:rsidRDefault="00550CD7" w:rsidP="00550CD7">
      <w:r>
        <w:t>In case a signal goes missing for longer than 5 signal periods, the client shall log a “Lost Communication” DTC.</w:t>
      </w:r>
    </w:p>
    <w:p w:rsidR="00550CD7" w:rsidRDefault="00550CD7" w:rsidP="00550CD7"/>
    <w:p w:rsidR="00550CD7" w:rsidRDefault="00550CD7" w:rsidP="00550CD7">
      <w:r>
        <w:t>The client shall also send LDisFalFbmp (FeatureID 0x0030, Configuration = Set, Config = 0x3, PerIndex= Vehicle).</w:t>
      </w:r>
    </w:p>
    <w:p w:rsidR="00550CD7" w:rsidRPr="00550CD7" w:rsidRDefault="00550CD7" w:rsidP="00550CD7">
      <w:pPr>
        <w:pStyle w:val="Heading2"/>
        <w:rPr>
          <w:b w:val="0"/>
          <w:u w:val="single"/>
        </w:rPr>
      </w:pPr>
      <w:bookmarkStart w:id="24" w:name="_Toc48568714"/>
      <w:r w:rsidRPr="00550CD7">
        <w:rPr>
          <w:b w:val="0"/>
          <w:u w:val="single"/>
        </w:rPr>
        <w:t>SDM-REQ-333125/A-Invalid Signals</w:t>
      </w:r>
      <w:bookmarkEnd w:id="24"/>
    </w:p>
    <w:p w:rsidR="00550CD7" w:rsidRDefault="00550CD7" w:rsidP="00550CD7">
      <w:r>
        <w:t xml:space="preserve">The client shall consider invalid any signal that comes with values not used or with values that are not applicable due to configurations. </w:t>
      </w:r>
    </w:p>
    <w:p w:rsidR="00550CD7" w:rsidRDefault="00550CD7" w:rsidP="00550CD7"/>
    <w:p w:rsidR="00550CD7" w:rsidRDefault="00550CD7" w:rsidP="00550CD7">
      <w:r>
        <w:t>The client shall also send LDisFalFbmp (FeatureID 0x0030, Configuration = Set, Config = 0x3, PerIndex= Vehicle).</w:t>
      </w:r>
    </w:p>
    <w:p w:rsidR="00550CD7" w:rsidRDefault="00550CD7" w:rsidP="00550CD7"/>
    <w:p w:rsidR="00550CD7" w:rsidRPr="00550CD7" w:rsidRDefault="00550CD7" w:rsidP="00550CD7">
      <w:pPr>
        <w:pStyle w:val="Heading2"/>
        <w:rPr>
          <w:b w:val="0"/>
          <w:u w:val="single"/>
        </w:rPr>
      </w:pPr>
      <w:bookmarkStart w:id="25" w:name="_Toc48568715"/>
      <w:r w:rsidRPr="00550CD7">
        <w:rPr>
          <w:b w:val="0"/>
          <w:u w:val="single"/>
        </w:rPr>
        <w:t>SDM-REQ-334908/B-Client Faulty</w:t>
      </w:r>
      <w:bookmarkEnd w:id="25"/>
    </w:p>
    <w:p w:rsidR="00550CD7" w:rsidRDefault="00550CD7" w:rsidP="00550CD7">
      <w:r>
        <w:t>In case client has detected any internal fault with HMI input, it shall send the signal like below (if it is able to do that)</w:t>
      </w:r>
    </w:p>
    <w:p w:rsidR="00550CD7" w:rsidRDefault="00550CD7" w:rsidP="00550CD7"/>
    <w:p w:rsidR="00550CD7" w:rsidRDefault="00550CD7" w:rsidP="00550CD7">
      <w:r>
        <w:t>The client shall also send LDisFalFbmp (FeatureID 0x0030, Configuration = Set, Config = 0x2 [Display Faulted] , PerIndex= Vehicle).</w:t>
      </w:r>
    </w:p>
    <w:p w:rsidR="00550CD7" w:rsidRDefault="00550CD7" w:rsidP="00550CD7"/>
    <w:p w:rsidR="00550CD7" w:rsidRDefault="00550CD7" w:rsidP="00550CD7">
      <w:r>
        <w:t>Any DTC from the list below should generate the above message:</w:t>
      </w:r>
    </w:p>
    <w:p w:rsidR="00550CD7" w:rsidRDefault="00550CD7" w:rsidP="00550CD7"/>
    <w:p w:rsidR="00550CD7" w:rsidRDefault="00550CD7" w:rsidP="00550CD7">
      <w:r>
        <w:t>DTC 0x908E01 - Display General Electrical Failure</w:t>
      </w:r>
    </w:p>
    <w:p w:rsidR="00550CD7" w:rsidRDefault="00550CD7" w:rsidP="00550CD7">
      <w:r>
        <w:t>DTC 0x908E4A - Display Incorrect Component Installed</w:t>
      </w:r>
    </w:p>
    <w:p w:rsidR="00550CD7" w:rsidRDefault="00550CD7" w:rsidP="00550CD7">
      <w:r>
        <w:t>DTC 0x908E02 - Display General Signal Failure</w:t>
      </w:r>
    </w:p>
    <w:p w:rsidR="00550CD7" w:rsidRDefault="00550CD7" w:rsidP="00550CD7">
      <w:r>
        <w:t>DTC 0xC16200 - Lost Communication With Navigation Display Module No Sub Type Information</w:t>
      </w:r>
    </w:p>
    <w:p w:rsidR="00550CD7" w:rsidRDefault="00550CD7" w:rsidP="00550CD7">
      <w:r>
        <w:t>DTC 0x908E87 - Display Missing Message</w:t>
      </w:r>
    </w:p>
    <w:p w:rsidR="00550CD7" w:rsidRDefault="00550CD7" w:rsidP="00550CD7">
      <w:r>
        <w:t>DTC 0xF00041 - Control Module General Checksum Failure</w:t>
      </w:r>
    </w:p>
    <w:p w:rsidR="00550CD7" w:rsidRDefault="00550CD7" w:rsidP="00550CD7">
      <w:r>
        <w:t>DTC 0xF00317 - Battery Voltage Circuit Voltage Above Threshold</w:t>
      </w:r>
    </w:p>
    <w:p w:rsidR="00550CD7" w:rsidRDefault="00550CD7" w:rsidP="00550CD7">
      <w:r>
        <w:t>DTC 0xF00316 - Battery Voltage Circuit Voltage Below Threshold</w:t>
      </w:r>
    </w:p>
    <w:p w:rsidR="00550CD7" w:rsidRDefault="00550CD7" w:rsidP="00550CD7">
      <w:r>
        <w:t>DTC 0x908E02 - Display General Signal Failure</w:t>
      </w:r>
    </w:p>
    <w:p w:rsidR="00550CD7" w:rsidRDefault="00550CD7" w:rsidP="00550CD7"/>
    <w:p w:rsidR="00550CD7" w:rsidRDefault="00550CD7" w:rsidP="00550CD7"/>
    <w:p w:rsidR="00550CD7" w:rsidRDefault="00550CD7" w:rsidP="00550CD7">
      <w:r>
        <w:t xml:space="preserve">Client shall use LDisFalFbmp (FeatureID 0x0030, Configuration = Set, Config = 0x2 [Display Faulted] , PerIndex= Vehicle) only for SDM relevant faults. </w:t>
      </w:r>
    </w:p>
    <w:p w:rsidR="00550CD7" w:rsidRPr="00550CD7" w:rsidRDefault="00550CD7" w:rsidP="00550CD7">
      <w:pPr>
        <w:pStyle w:val="Heading2"/>
        <w:rPr>
          <w:b w:val="0"/>
          <w:u w:val="single"/>
        </w:rPr>
      </w:pPr>
      <w:bookmarkStart w:id="26" w:name="_Toc48568716"/>
      <w:r w:rsidRPr="00550CD7">
        <w:rPr>
          <w:b w:val="0"/>
          <w:u w:val="single"/>
        </w:rPr>
        <w:t>SDM-REQ-361035/A-No Faulty Display</w:t>
      </w:r>
      <w:bookmarkEnd w:id="26"/>
    </w:p>
    <w:p w:rsidR="00550CD7" w:rsidRDefault="00550CD7" w:rsidP="00550CD7">
      <w:r>
        <w:t xml:space="preserve">In cases where there are no missing signals, or invalid signals or any errors as mentioned in SDM-Req-334908 the client shall send the data below: </w:t>
      </w:r>
    </w:p>
    <w:p w:rsidR="00550CD7" w:rsidRDefault="00550CD7" w:rsidP="00550CD7"/>
    <w:p w:rsidR="00550CD7" w:rsidRDefault="00550CD7" w:rsidP="00550CD7">
      <w:r>
        <w:t>The client shall also send LDisFalFbmp (FeatureID 0x0030, Configuration = Set, Config = 0x1 [No Display Fault], PerIndex= Vehicle).</w:t>
      </w:r>
    </w:p>
    <w:p w:rsidR="00550CD7" w:rsidRDefault="00550CD7" w:rsidP="00550CD7"/>
    <w:p w:rsidR="00550CD7" w:rsidRPr="00550CD7" w:rsidRDefault="00550CD7" w:rsidP="00550CD7">
      <w:pPr>
        <w:pStyle w:val="Heading2"/>
        <w:rPr>
          <w:b w:val="0"/>
          <w:u w:val="single"/>
        </w:rPr>
      </w:pPr>
      <w:bookmarkStart w:id="27" w:name="_Toc48568717"/>
      <w:r w:rsidRPr="00550CD7">
        <w:rPr>
          <w:b w:val="0"/>
          <w:u w:val="single"/>
        </w:rPr>
        <w:t>SDM-REQ-361027/B-Display Status Update</w:t>
      </w:r>
      <w:bookmarkEnd w:id="27"/>
    </w:p>
    <w:p w:rsidR="00550CD7" w:rsidRPr="00A6603D" w:rsidRDefault="00550CD7" w:rsidP="00550CD7">
      <w:r>
        <w:t>The message LDisFalFbmp should be sent with the applicable feature configuration value every (one) 1 sec (period of 1000ms) for 100ms.</w:t>
      </w:r>
    </w:p>
    <w:p w:rsidR="00550CD7" w:rsidRPr="00550CD7" w:rsidRDefault="00550CD7" w:rsidP="00550CD7">
      <w:pPr>
        <w:pStyle w:val="Heading2"/>
        <w:rPr>
          <w:b w:val="0"/>
          <w:u w:val="single"/>
        </w:rPr>
      </w:pPr>
      <w:bookmarkStart w:id="28" w:name="_Toc48568718"/>
      <w:r w:rsidRPr="00550CD7">
        <w:rPr>
          <w:b w:val="0"/>
          <w:u w:val="single"/>
        </w:rPr>
        <w:t>SDM-REQ-334799/A-SDM Soft Key Availability</w:t>
      </w:r>
      <w:bookmarkEnd w:id="28"/>
    </w:p>
    <w:p w:rsidR="00550CD7" w:rsidRDefault="00550CD7" w:rsidP="00550CD7">
      <w:pPr>
        <w:keepLines/>
        <w:tabs>
          <w:tab w:val="left" w:pos="1701"/>
        </w:tabs>
      </w:pPr>
      <w:r>
        <w:t xml:space="preserve">The Drive Mode Switch soft key shall be greyed out as long as the Ignition Status is different from Run or Start. </w:t>
      </w:r>
    </w:p>
    <w:p w:rsidR="00550CD7" w:rsidRDefault="00550CD7" w:rsidP="00550CD7"/>
    <w:p w:rsidR="00550CD7" w:rsidRPr="00550CD7" w:rsidRDefault="00550CD7" w:rsidP="00550CD7">
      <w:pPr>
        <w:pStyle w:val="Heading2"/>
        <w:rPr>
          <w:b w:val="0"/>
          <w:u w:val="single"/>
        </w:rPr>
      </w:pPr>
      <w:bookmarkStart w:id="29" w:name="_Toc48568719"/>
      <w:r w:rsidRPr="00550CD7">
        <w:rPr>
          <w:b w:val="0"/>
          <w:u w:val="single"/>
        </w:rPr>
        <w:lastRenderedPageBreak/>
        <w:t>SDM-REQ-334800/C-Soft Key Availability While SDM Faulty</w:t>
      </w:r>
      <w:bookmarkEnd w:id="29"/>
    </w:p>
    <w:p w:rsidR="00550CD7" w:rsidRDefault="00550CD7" w:rsidP="00550CD7">
      <w:r>
        <w:t>The SDM</w:t>
      </w:r>
      <w:r w:rsidRPr="00BB723B">
        <w:t xml:space="preserve"> soft key switch shall be available (not depending on the state of the feature faulty or not) however, the </w:t>
      </w:r>
      <w:r>
        <w:t>selectable drive</w:t>
      </w:r>
      <w:r w:rsidRPr="00BB723B">
        <w:t xml:space="preserve"> mode</w:t>
      </w:r>
      <w:r>
        <w:t>s</w:t>
      </w:r>
      <w:r w:rsidRPr="00BB723B">
        <w:t xml:space="preserve"> </w:t>
      </w:r>
      <w:r>
        <w:t>should be grayed out when Server is faulty. If user selects any of the drive modes, even when they are grayed out, the client shall send the proper mode request change to the server.</w:t>
      </w:r>
    </w:p>
    <w:p w:rsidR="00550CD7" w:rsidRPr="00550CD7" w:rsidRDefault="00550CD7" w:rsidP="00550CD7">
      <w:pPr>
        <w:pStyle w:val="Heading2"/>
        <w:rPr>
          <w:b w:val="0"/>
          <w:u w:val="single"/>
        </w:rPr>
      </w:pPr>
      <w:bookmarkStart w:id="30" w:name="_Toc48568720"/>
      <w:r w:rsidRPr="00550CD7">
        <w:rPr>
          <w:b w:val="0"/>
          <w:u w:val="single"/>
        </w:rPr>
        <w:t>SDM-REQ-334801/C-SDM Selection Page</w:t>
      </w:r>
      <w:bookmarkEnd w:id="30"/>
    </w:p>
    <w:p w:rsidR="00550CD7" w:rsidRDefault="00550CD7" w:rsidP="00550CD7">
      <w:r>
        <w:t>When the Drive Mode Switch soft key is selected, the Client HMI shall display the SDM selection screen.</w:t>
      </w:r>
    </w:p>
    <w:p w:rsidR="00550CD7" w:rsidRDefault="00550CD7" w:rsidP="00550CD7">
      <w:r>
        <w:t xml:space="preserve">As long as SDM selection page is shown, Client shall set the signal LSdmStDis equal to Active. </w:t>
      </w:r>
    </w:p>
    <w:p w:rsidR="00550CD7" w:rsidRDefault="00550CD7" w:rsidP="00550CD7">
      <w:r>
        <w:t>The Client shall close the SDM selection page and set the LSdmStDis CAN signal equal to Inactive when another page is selected by the user.</w:t>
      </w:r>
    </w:p>
    <w:p w:rsidR="00550CD7" w:rsidRPr="00550CD7" w:rsidRDefault="00550CD7" w:rsidP="00550CD7">
      <w:pPr>
        <w:pStyle w:val="Heading2"/>
        <w:rPr>
          <w:b w:val="0"/>
          <w:u w:val="single"/>
        </w:rPr>
      </w:pPr>
      <w:bookmarkStart w:id="31" w:name="_Toc48568721"/>
      <w:r w:rsidRPr="00550CD7">
        <w:rPr>
          <w:b w:val="0"/>
          <w:u w:val="single"/>
        </w:rPr>
        <w:t>SDM-REQ-335109/B-Text Display</w:t>
      </w:r>
      <w:bookmarkEnd w:id="31"/>
    </w:p>
    <w:p w:rsidR="00550CD7" w:rsidRDefault="00550CD7" w:rsidP="00550CD7">
      <w:r>
        <w:t xml:space="preserve">There are multiple actions that the client should do, when LSdmMsg with a value of non 0x0 is delivered to the client. </w:t>
      </w:r>
    </w:p>
    <w:p w:rsidR="00550CD7" w:rsidRDefault="00550CD7" w:rsidP="00550CD7"/>
    <w:p w:rsidR="00550CD7" w:rsidRDefault="00550CD7" w:rsidP="00550CD7"/>
    <w:p w:rsidR="00550CD7" w:rsidRDefault="00550CD7" w:rsidP="00550CD7">
      <w:r>
        <w:t xml:space="preserve">The text popup is to be displayed for as long as LSdmMsg has a value different from 0x0. When LSdmMsg is again set to 0x0, the popup should be removed. </w:t>
      </w:r>
    </w:p>
    <w:p w:rsidR="00550CD7" w:rsidRDefault="00550CD7" w:rsidP="00550CD7"/>
    <w:p w:rsidR="00550CD7" w:rsidRDefault="00550CD7" w:rsidP="00550CD7"/>
    <w:p w:rsidR="00550CD7" w:rsidRDefault="00550CD7" w:rsidP="00550CD7">
      <w:r>
        <w:t>These two Client Tx signals, are linked to LSdmMsg parameters;</w:t>
      </w:r>
    </w:p>
    <w:p w:rsidR="00550CD7" w:rsidRDefault="00550CD7" w:rsidP="00550CD7">
      <w:r>
        <w:t xml:space="preserve">SdmMsgReset </w:t>
      </w:r>
    </w:p>
    <w:p w:rsidR="00550CD7" w:rsidRDefault="00550CD7" w:rsidP="00550CD7">
      <w:r>
        <w:t xml:space="preserve">SdmCnfMsg </w:t>
      </w:r>
    </w:p>
    <w:p w:rsidR="00550CD7" w:rsidRDefault="00550CD7" w:rsidP="00550CD7"/>
    <w:p w:rsidR="00550CD7" w:rsidRDefault="00550CD7" w:rsidP="00550CD7"/>
    <w:p w:rsidR="00550CD7" w:rsidRDefault="00550CD7" w:rsidP="00550CD7"/>
    <w:p w:rsidR="00550CD7" w:rsidRDefault="00550CD7" w:rsidP="00550CD7">
      <w:r>
        <w:t>When LSdmMsg has the values 0x2, 0x3,0x4, 0x5 or 0x6 , the values of the two Client TX signals should be like below:</w:t>
      </w:r>
    </w:p>
    <w:p w:rsidR="00550CD7" w:rsidRDefault="00550CD7" w:rsidP="00550CD7"/>
    <w:p w:rsidR="00550CD7" w:rsidRDefault="00550CD7" w:rsidP="00550CD7">
      <w:r>
        <w:t xml:space="preserve">SdmMsgReset send a 0x0 (No) whenever the warning is displayed. </w:t>
      </w:r>
    </w:p>
    <w:p w:rsidR="00550CD7" w:rsidRDefault="00550CD7" w:rsidP="00550CD7">
      <w:r>
        <w:t>SdmCnfMsg is sent with a value of 0x0 (Null) .</w:t>
      </w:r>
    </w:p>
    <w:p w:rsidR="00550CD7" w:rsidRDefault="00550CD7" w:rsidP="00550CD7"/>
    <w:p w:rsidR="00550CD7" w:rsidRDefault="00550CD7" w:rsidP="00550CD7">
      <w:r>
        <w:t>When user clicks on the popup,</w:t>
      </w:r>
    </w:p>
    <w:p w:rsidR="00550CD7" w:rsidRDefault="00550CD7" w:rsidP="00550CD7">
      <w:r>
        <w:t xml:space="preserve">SdmMsgReset sends 0x1 (Yes) </w:t>
      </w:r>
    </w:p>
    <w:p w:rsidR="00550CD7" w:rsidRDefault="00550CD7" w:rsidP="00550CD7">
      <w:r>
        <w:t>SdmCnfMsg is sent with a value of 0x0 (Null)</w:t>
      </w:r>
    </w:p>
    <w:p w:rsidR="00550CD7" w:rsidRDefault="00550CD7" w:rsidP="00550CD7"/>
    <w:p w:rsidR="00550CD7" w:rsidRDefault="00550CD7" w:rsidP="00550CD7"/>
    <w:p w:rsidR="00550CD7" w:rsidRDefault="00550CD7" w:rsidP="00550CD7"/>
    <w:p w:rsidR="00550CD7" w:rsidRDefault="00550CD7" w:rsidP="00550CD7">
      <w:r>
        <w:t>When LSdmMsg has the value 0x7 , the values of the two Client TX signals should be like below:</w:t>
      </w:r>
    </w:p>
    <w:p w:rsidR="00550CD7" w:rsidRDefault="00550CD7" w:rsidP="00550CD7"/>
    <w:p w:rsidR="00550CD7" w:rsidRDefault="00550CD7" w:rsidP="00550CD7">
      <w:r>
        <w:t xml:space="preserve">SdmMsgReset send a 0x0 (No) whenever the warning is displayed. </w:t>
      </w:r>
    </w:p>
    <w:p w:rsidR="00550CD7" w:rsidRDefault="00550CD7" w:rsidP="00550CD7">
      <w:r>
        <w:t xml:space="preserve">SdmCngMsg is sent with a value of 0x1 or 0x2 , depending on user’s response. </w:t>
      </w:r>
    </w:p>
    <w:p w:rsidR="00550CD7" w:rsidRDefault="00550CD7" w:rsidP="00550CD7"/>
    <w:p w:rsidR="00550CD7" w:rsidRDefault="00550CD7" w:rsidP="00550CD7"/>
    <w:p w:rsidR="00550CD7" w:rsidRDefault="00550CD7" w:rsidP="00550CD7"/>
    <w:p w:rsidR="00550CD7" w:rsidRDefault="00550CD7" w:rsidP="00550CD7"/>
    <w:p w:rsidR="00550CD7" w:rsidRDefault="00550CD7" w:rsidP="00550CD7"/>
    <w:p w:rsidR="00550CD7" w:rsidRPr="00550CD7" w:rsidRDefault="00550CD7" w:rsidP="00550CD7">
      <w:pPr>
        <w:pStyle w:val="Heading2"/>
        <w:rPr>
          <w:b w:val="0"/>
          <w:u w:val="single"/>
        </w:rPr>
      </w:pPr>
      <w:bookmarkStart w:id="32" w:name="_Toc48568722"/>
      <w:r w:rsidRPr="00550CD7">
        <w:rPr>
          <w:b w:val="0"/>
          <w:u w:val="single"/>
        </w:rPr>
        <w:t>SDM-REQ-335110/A-Change Mode Rq Server Replies</w:t>
      </w:r>
      <w:bookmarkEnd w:id="32"/>
    </w:p>
    <w:p w:rsidR="00550CD7" w:rsidRDefault="00550CD7" w:rsidP="00550CD7">
      <w:r>
        <w:t>When a user requests a SDM change, they expect the mode to change. There may be cases where the mode may not change.</w:t>
      </w:r>
    </w:p>
    <w:p w:rsidR="00550CD7" w:rsidRDefault="00550CD7" w:rsidP="00550CD7"/>
    <w:p w:rsidR="00550CD7" w:rsidRDefault="00550CD7" w:rsidP="00550CD7">
      <w:r>
        <w:t>In cases where a user SDM change was done, but the state of SDM is the same, then the Client shall keep track of this server inaction in an error variable.</w:t>
      </w:r>
    </w:p>
    <w:p w:rsidR="00550CD7" w:rsidRDefault="00550CD7" w:rsidP="00550CD7"/>
    <w:p w:rsidR="00550CD7" w:rsidRDefault="00550CD7" w:rsidP="00550CD7">
      <w:r>
        <w:t xml:space="preserve">In cases where a user SDM change was done, but the state of SDM changes, however it is not the SDM that the user requested, then the Client shall consider this operation as successful behavior of server and no error is to be recorded. </w:t>
      </w:r>
    </w:p>
    <w:p w:rsidR="00550CD7" w:rsidRDefault="00550CD7" w:rsidP="00550CD7"/>
    <w:p w:rsidR="00550CD7" w:rsidRDefault="00550CD7" w:rsidP="00550CD7"/>
    <w:p w:rsidR="00550CD7" w:rsidRPr="00550CD7" w:rsidRDefault="00550CD7" w:rsidP="00550CD7">
      <w:pPr>
        <w:pStyle w:val="Heading2"/>
        <w:rPr>
          <w:b w:val="0"/>
          <w:u w:val="single"/>
        </w:rPr>
      </w:pPr>
      <w:bookmarkStart w:id="33" w:name="_Toc48568723"/>
      <w:r w:rsidRPr="00550CD7">
        <w:rPr>
          <w:b w:val="0"/>
          <w:u w:val="single"/>
        </w:rPr>
        <w:lastRenderedPageBreak/>
        <w:t>SDM-REQ-336981/A-Remembering Modes And Positions</w:t>
      </w:r>
      <w:bookmarkEnd w:id="33"/>
    </w:p>
    <w:p w:rsidR="00550CD7" w:rsidRDefault="00550CD7" w:rsidP="00550CD7">
      <w:r>
        <w:t xml:space="preserve">The client should remember available drive modes and their respective positions in HMI screen through an ignition cycle. </w:t>
      </w:r>
    </w:p>
    <w:p w:rsidR="00550CD7" w:rsidRDefault="00550CD7" w:rsidP="00550CD7"/>
    <w:p w:rsidR="00550CD7" w:rsidRDefault="00550CD7" w:rsidP="00550CD7">
      <w:r>
        <w:t xml:space="preserve">Background info: The drive modes are transmitted at large period of times (100 sec) from the server. The first time the signal is sent, it could be missed by the client. To not keep the feature screen blank until the next signal data, the client should remember the states before ignition cycle and repopulate the feature HMI screen with previous ignition cycle content. </w:t>
      </w:r>
    </w:p>
    <w:p w:rsidR="00550CD7" w:rsidRPr="00550CD7" w:rsidRDefault="00550CD7" w:rsidP="00550CD7">
      <w:pPr>
        <w:pStyle w:val="Heading2"/>
        <w:rPr>
          <w:b w:val="0"/>
          <w:u w:val="single"/>
        </w:rPr>
      </w:pPr>
      <w:bookmarkStart w:id="34" w:name="_Toc48568724"/>
      <w:r w:rsidRPr="00550CD7">
        <w:rPr>
          <w:b w:val="0"/>
          <w:u w:val="single"/>
        </w:rPr>
        <w:t>SDM-REQ-336983/A-Requesting Drive Mode Change</w:t>
      </w:r>
      <w:bookmarkEnd w:id="34"/>
    </w:p>
    <w:p w:rsidR="00550CD7" w:rsidRDefault="00550CD7" w:rsidP="00550CD7">
      <w:r>
        <w:t xml:space="preserve">The signal that request drive mode is </w:t>
      </w:r>
      <w:r w:rsidRPr="00765128">
        <w:t>LSdmRqDis.</w:t>
      </w:r>
      <w:r>
        <w:t xml:space="preserve">  The value of this signal should be all the time 0x1F, unless the user requests a mode change, in which case, it should be the proper hex value. Once the proper change request has been sent to the bus once, the value should go back to 0x1F.</w:t>
      </w:r>
    </w:p>
    <w:p w:rsidR="00550CD7" w:rsidRPr="00550CD7" w:rsidRDefault="00550CD7" w:rsidP="00550CD7">
      <w:pPr>
        <w:pStyle w:val="Heading2"/>
        <w:rPr>
          <w:b w:val="0"/>
          <w:u w:val="single"/>
        </w:rPr>
      </w:pPr>
      <w:bookmarkStart w:id="35" w:name="_Toc48568725"/>
      <w:r w:rsidRPr="00550CD7">
        <w:rPr>
          <w:b w:val="0"/>
          <w:u w:val="single"/>
        </w:rPr>
        <w:t>SDM-REQ-337301/B-Error Counter</w:t>
      </w:r>
      <w:bookmarkEnd w:id="35"/>
    </w:p>
    <w:p w:rsidR="00550CD7" w:rsidRDefault="00550CD7" w:rsidP="00550CD7">
      <w:r>
        <w:t xml:space="preserve">When client sends a request for mode change and the new drive mode state doesn’t come within timer MaxResponeTimer, the error counter SDMFeedbackError will be incremented. </w:t>
      </w:r>
    </w:p>
    <w:p w:rsidR="00550CD7" w:rsidRDefault="00550CD7" w:rsidP="00550CD7"/>
    <w:p w:rsidR="00550CD7" w:rsidRDefault="00550CD7" w:rsidP="00550CD7">
      <w:r>
        <w:t xml:space="preserve">SDMFeedbackError will increment every time the condition above is satisfied. This value is reset to 0 at ignition cycle or if a SDM mode change comes within allowed time. </w:t>
      </w:r>
    </w:p>
    <w:p w:rsidR="00550CD7" w:rsidRDefault="00550CD7" w:rsidP="00550CD7"/>
    <w:p w:rsidR="00550CD7" w:rsidRPr="009146FB" w:rsidRDefault="00550CD7" w:rsidP="00550CD7">
      <w:pPr>
        <w:rPr>
          <w:szCs w:val="20"/>
        </w:rPr>
      </w:pPr>
      <w:r>
        <w:t xml:space="preserve">SDMFeedbackError does not change value when </w:t>
      </w:r>
      <w:r>
        <w:rPr>
          <w:szCs w:val="20"/>
        </w:rPr>
        <w:t xml:space="preserve">LActDMSt </w:t>
      </w:r>
      <w:r>
        <w:t>is 0x31 (Faulty)</w:t>
      </w:r>
    </w:p>
    <w:p w:rsidR="00550CD7" w:rsidRDefault="00550CD7" w:rsidP="00550CD7"/>
    <w:p w:rsidR="00550CD7" w:rsidRDefault="00550CD7" w:rsidP="00550CD7">
      <w:r>
        <w:t>When MaxSDMFeedbackError is reached, the client shall send LDisFalFbmp (FeatureID 0x0030, Configuration = Set, Config = 0x3, PerIndex= Vehicle).</w:t>
      </w:r>
    </w:p>
    <w:p w:rsidR="00550CD7" w:rsidRDefault="00550CD7" w:rsidP="00550CD7"/>
    <w:p w:rsidR="00550CD7" w:rsidRDefault="00550CD7" w:rsidP="00550CD7"/>
    <w:p w:rsidR="00550CD7" w:rsidRDefault="00550CD7" w:rsidP="00550CD7">
      <w:r>
        <w:t xml:space="preserve">MaxResponeTimer is a configurable parameter. Check with Diagnostics spec for this value. It represents the max allowed time for server to provide new SDM change signal. </w:t>
      </w:r>
    </w:p>
    <w:p w:rsidR="00550CD7" w:rsidRDefault="00550CD7" w:rsidP="00550CD7"/>
    <w:p w:rsidR="00550CD7" w:rsidRDefault="00550CD7" w:rsidP="00550CD7">
      <w:r>
        <w:t xml:space="preserve">MaxSDMFeedbackError is a configurable error counter parameter. Check with Diagnostics spec for this value. This parameter represent total number of errors allowed before client transmits SDM failure signal to the server. </w:t>
      </w:r>
    </w:p>
    <w:p w:rsidR="00550CD7" w:rsidRPr="00550CD7" w:rsidRDefault="00550CD7" w:rsidP="00550CD7">
      <w:pPr>
        <w:pStyle w:val="Heading2"/>
        <w:rPr>
          <w:b w:val="0"/>
          <w:u w:val="single"/>
        </w:rPr>
      </w:pPr>
      <w:bookmarkStart w:id="36" w:name="_Toc48568726"/>
      <w:r w:rsidRPr="00550CD7">
        <w:rPr>
          <w:b w:val="0"/>
          <w:u w:val="single"/>
        </w:rPr>
        <w:t>SDM-REQ-388955/B-SDM Display Restrictions</w:t>
      </w:r>
      <w:bookmarkEnd w:id="36"/>
    </w:p>
    <w:p w:rsidR="00550CD7" w:rsidRPr="006D0DF7" w:rsidRDefault="00550CD7" w:rsidP="00550CD7">
      <w:pPr>
        <w:rPr>
          <w:b/>
        </w:rPr>
      </w:pPr>
      <w:r w:rsidRPr="006D0DF7">
        <w:rPr>
          <w:b/>
        </w:rPr>
        <w:t>Original</w:t>
      </w:r>
      <w:r>
        <w:rPr>
          <w:b/>
        </w:rPr>
        <w:t xml:space="preserve"> :</w:t>
      </w:r>
    </w:p>
    <w:p w:rsidR="00550CD7" w:rsidRDefault="00550CD7" w:rsidP="00550CD7">
      <w:r>
        <w:t xml:space="preserve">When SdmPostXSt is Unavailable, the modes indicated by SdmPosX should not be displayed to the user. </w:t>
      </w:r>
    </w:p>
    <w:p w:rsidR="00550CD7" w:rsidRDefault="00550CD7" w:rsidP="00550CD7"/>
    <w:p w:rsidR="00550CD7" w:rsidRDefault="00550CD7" w:rsidP="00550CD7"/>
    <w:p w:rsidR="00550CD7" w:rsidRPr="006D0DF7" w:rsidRDefault="00550CD7" w:rsidP="00550CD7">
      <w:pPr>
        <w:rPr>
          <w:b/>
          <w:color w:val="92D050"/>
        </w:rPr>
      </w:pPr>
      <w:r w:rsidRPr="006D0DF7">
        <w:rPr>
          <w:b/>
        </w:rPr>
        <w:t>Variant A</w:t>
      </w:r>
      <w:r>
        <w:rPr>
          <w:b/>
        </w:rPr>
        <w:t xml:space="preserve"> </w:t>
      </w:r>
      <w:r w:rsidRPr="006D0DF7">
        <w:rPr>
          <w:b/>
        </w:rPr>
        <w:t>:</w:t>
      </w:r>
    </w:p>
    <w:p w:rsidR="00550CD7" w:rsidRDefault="00550CD7" w:rsidP="00550CD7">
      <w:r>
        <w:t xml:space="preserve">When LMyKey = 0x2 and any drive modes for which SdmPostXSt is Unavailable, the modes indicated by SdmPosX should not be displayed to the user. </w:t>
      </w:r>
    </w:p>
    <w:p w:rsidR="00550CD7" w:rsidRDefault="00550CD7" w:rsidP="00550CD7"/>
    <w:p w:rsidR="00550CD7" w:rsidRDefault="00550CD7" w:rsidP="00550CD7">
      <w:r>
        <w:t>When LMyKey != 0x2 and any drive modes for which SdmPostXSt is Unavailable, the modes indicated by SdmPosX should be disabled.</w:t>
      </w:r>
    </w:p>
    <w:p w:rsidR="00550CD7" w:rsidRDefault="00550CD7" w:rsidP="00550CD7"/>
    <w:p w:rsidR="00550CD7" w:rsidRDefault="00550CD7" w:rsidP="00550CD7"/>
    <w:p w:rsidR="00550CD7" w:rsidRDefault="00550CD7" w:rsidP="00550CD7">
      <w:r>
        <w:t xml:space="preserve">*Remember when SdmPosX = 0x1F, that drive mode is not to be displayed at all to the user. </w:t>
      </w:r>
    </w:p>
    <w:p w:rsidR="00550CD7" w:rsidRPr="006D0DF7" w:rsidRDefault="00550CD7" w:rsidP="00550CD7"/>
    <w:p w:rsidR="00550CD7" w:rsidRPr="00550CD7" w:rsidRDefault="00550CD7" w:rsidP="00550CD7">
      <w:pPr>
        <w:pStyle w:val="Heading2"/>
        <w:rPr>
          <w:b w:val="0"/>
          <w:u w:val="single"/>
        </w:rPr>
      </w:pPr>
      <w:bookmarkStart w:id="37" w:name="_Toc48568727"/>
      <w:r w:rsidRPr="00550CD7">
        <w:rPr>
          <w:b w:val="0"/>
          <w:u w:val="single"/>
        </w:rPr>
        <w:t>SDM-REQ-388968/A-Lin Button</w:t>
      </w:r>
      <w:bookmarkEnd w:id="37"/>
    </w:p>
    <w:p w:rsidR="00550CD7" w:rsidRPr="008542AC" w:rsidRDefault="00550CD7" w:rsidP="00550CD7">
      <w:pPr>
        <w:rPr>
          <w:rFonts w:cs="Arial"/>
          <w:bCs/>
        </w:rPr>
      </w:pPr>
      <w:r w:rsidRPr="008542AC">
        <w:rPr>
          <w:bCs/>
        </w:rPr>
        <w:t>Some vehicle programs could use a hard button that links directly to Client through LIN interface instead of through CAN signal communication. Upon receiving a specific LIN signal, the Client shall display a particular screen as defined in HMI requirements.</w:t>
      </w:r>
    </w:p>
    <w:p w:rsidR="00550CD7" w:rsidRPr="008542AC" w:rsidRDefault="00550CD7" w:rsidP="00550CD7">
      <w:pPr>
        <w:rPr>
          <w:rFonts w:ascii="Calibri" w:hAnsi="Calibri" w:cs="Calibri"/>
          <w:bCs/>
          <w:szCs w:val="22"/>
        </w:rPr>
      </w:pPr>
    </w:p>
    <w:p w:rsidR="00550CD7" w:rsidRPr="008542AC" w:rsidRDefault="00550CD7" w:rsidP="00550CD7">
      <w:pPr>
        <w:rPr>
          <w:bCs/>
        </w:rPr>
      </w:pPr>
      <w:r w:rsidRPr="008542AC">
        <w:rPr>
          <w:bCs/>
        </w:rPr>
        <w:t xml:space="preserve">For those programs that use LIN button connection, the Logical Input ID </w:t>
      </w:r>
      <w:r>
        <w:rPr>
          <w:bCs/>
        </w:rPr>
        <w:t xml:space="preserve"> ID_99 </w:t>
      </w:r>
      <w:r w:rsidRPr="008542AC">
        <w:rPr>
          <w:bCs/>
        </w:rPr>
        <w:t xml:space="preserve">should be used. For further details about hard buttons through LIN connections refer to Appendix reference documentation.  </w:t>
      </w:r>
    </w:p>
    <w:p w:rsidR="00550CD7" w:rsidRDefault="00550CD7" w:rsidP="00550CD7"/>
    <w:p w:rsidR="00550CD7" w:rsidRDefault="00550CD7" w:rsidP="00550CD7">
      <w:pPr>
        <w:pStyle w:val="Heading1"/>
      </w:pPr>
      <w:bookmarkStart w:id="38" w:name="_Toc48568728"/>
      <w:r>
        <w:lastRenderedPageBreak/>
        <w:t>Functional Definition</w:t>
      </w:r>
      <w:bookmarkEnd w:id="38"/>
    </w:p>
    <w:p w:rsidR="00550CD7" w:rsidRDefault="00550CD7" w:rsidP="00550CD7">
      <w:pPr>
        <w:pStyle w:val="Heading2"/>
      </w:pPr>
      <w:bookmarkStart w:id="39" w:name="_Toc48568729"/>
      <w:r w:rsidRPr="00B9479B">
        <w:t>SDM-FUN-REQ-333084/A-SDM</w:t>
      </w:r>
      <w:bookmarkEnd w:id="39"/>
    </w:p>
    <w:p w:rsidR="00550CD7" w:rsidRDefault="00550CD7" w:rsidP="00550CD7">
      <w:pPr>
        <w:pStyle w:val="Heading3"/>
      </w:pPr>
      <w:bookmarkStart w:id="40" w:name="_Toc48568730"/>
      <w:r>
        <w:t>Use Cases</w:t>
      </w:r>
      <w:bookmarkEnd w:id="40"/>
    </w:p>
    <w:p w:rsidR="00550CD7" w:rsidRDefault="00550CD7" w:rsidP="00550CD7">
      <w:pPr>
        <w:pStyle w:val="Heading4"/>
      </w:pPr>
      <w:r>
        <w:t>SDM-UC-REQ-334792/A-Open Selection Screen</w:t>
      </w:r>
    </w:p>
    <w:p w:rsidR="00550CD7" w:rsidRPr="00AE06BC" w:rsidRDefault="00550CD7" w:rsidP="00550CD7"/>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8363"/>
      </w:tblGrid>
      <w:tr w:rsidR="00550CD7" w:rsidTr="00550CD7">
        <w:trPr>
          <w:jc w:val="center"/>
        </w:trPr>
        <w:tc>
          <w:tcPr>
            <w:tcW w:w="198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Actors</w:t>
            </w:r>
          </w:p>
        </w:tc>
        <w:tc>
          <w:tcPr>
            <w:tcW w:w="8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ind w:right="595"/>
              <w:rPr>
                <w:lang w:val="de-DE"/>
              </w:rPr>
            </w:pPr>
            <w:r>
              <w:rPr>
                <w:lang w:val="de-DE"/>
              </w:rPr>
              <w:t>Driver</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Pre-conditions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rPr>
                <w:rFonts w:eastAsiaTheme="minorEastAsia"/>
                <w:szCs w:val="22"/>
                <w:lang w:val="de-DE"/>
              </w:rPr>
            </w:pPr>
            <w:r>
              <w:rPr>
                <w:lang w:val="de-DE"/>
              </w:rPr>
              <w:t>The ignition is on.</w:t>
            </w:r>
          </w:p>
          <w:p w:rsidR="00550CD7" w:rsidRDefault="00550CD7">
            <w:pPr>
              <w:spacing w:line="276" w:lineRule="auto"/>
              <w:rPr>
                <w:lang w:val="de-DE"/>
              </w:rPr>
            </w:pPr>
            <w:r>
              <w:rPr>
                <w:lang w:val="de-DE"/>
              </w:rPr>
              <w:t>Client disaply is in a non SDM screen</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Scenario Description</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76" w:lineRule="auto"/>
              <w:rPr>
                <w:lang w:val="de-DE"/>
              </w:rPr>
            </w:pPr>
            <w:r>
              <w:rPr>
                <w:lang w:val="de-DE"/>
              </w:rPr>
              <w:t>The driver touches SDM feature access in Client screen.</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Post-conditions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C5591B">
            <w:pPr>
              <w:numPr>
                <w:ilvl w:val="0"/>
                <w:numId w:val="7"/>
              </w:numPr>
              <w:spacing w:line="276" w:lineRule="auto"/>
              <w:rPr>
                <w:lang w:val="de-DE"/>
              </w:rPr>
            </w:pPr>
            <w:r>
              <w:rPr>
                <w:lang w:val="de-DE"/>
              </w:rPr>
              <w:t>Client displays the SDM selection screen</w:t>
            </w:r>
          </w:p>
          <w:p w:rsidR="00550CD7" w:rsidRDefault="00550CD7" w:rsidP="00C5591B">
            <w:pPr>
              <w:numPr>
                <w:ilvl w:val="1"/>
                <w:numId w:val="7"/>
              </w:numPr>
              <w:spacing w:line="256" w:lineRule="auto"/>
              <w:rPr>
                <w:lang w:val="de-DE"/>
              </w:rPr>
            </w:pPr>
            <w:r>
              <w:rPr>
                <w:lang w:val="de-DE"/>
              </w:rPr>
              <w:t>the CAN signal Drive Mode Position communicates the drive modes and the sequence that the modes shall be displayed</w:t>
            </w:r>
          </w:p>
          <w:p w:rsidR="00550CD7" w:rsidRDefault="00550CD7" w:rsidP="00C5591B">
            <w:pPr>
              <w:numPr>
                <w:ilvl w:val="1"/>
                <w:numId w:val="7"/>
              </w:numPr>
              <w:spacing w:line="256" w:lineRule="auto"/>
              <w:rPr>
                <w:lang w:val="de-DE"/>
              </w:rPr>
            </w:pPr>
            <w:r>
              <w:rPr>
                <w:lang w:val="de-DE"/>
              </w:rPr>
              <w:t>the CAN signal Drive Mode Position Availability communicates the drive modes that shall be grayed out / hidden</w:t>
            </w:r>
          </w:p>
          <w:p w:rsidR="00550CD7" w:rsidRDefault="00550CD7" w:rsidP="00C5591B">
            <w:pPr>
              <w:numPr>
                <w:ilvl w:val="0"/>
                <w:numId w:val="7"/>
              </w:numPr>
              <w:spacing w:line="256" w:lineRule="auto"/>
              <w:rPr>
                <w:lang w:val="de-DE"/>
              </w:rPr>
            </w:pPr>
            <w:r>
              <w:rPr>
                <w:lang w:val="de-DE"/>
              </w:rPr>
              <w:t>Client communicates SDM Main Arbitration via the CAN signal SDM Selection Page Active the status of the selection screen</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List of Exception Use Cases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rsidP="00C5591B">
            <w:pPr>
              <w:numPr>
                <w:ilvl w:val="0"/>
                <w:numId w:val="7"/>
              </w:numPr>
              <w:spacing w:line="276" w:lineRule="auto"/>
              <w:rPr>
                <w:lang w:val="de-DE"/>
              </w:rPr>
            </w:pPr>
            <w:r>
              <w:rPr>
                <w:lang w:val="de-DE"/>
              </w:rPr>
              <w:t>SDM Feature is faulted out, communicated via Active Drive Mode = Faulty.</w:t>
            </w:r>
          </w:p>
          <w:p w:rsidR="00550CD7" w:rsidRDefault="00550CD7" w:rsidP="00C5591B">
            <w:pPr>
              <w:numPr>
                <w:ilvl w:val="1"/>
                <w:numId w:val="7"/>
              </w:numPr>
              <w:spacing w:line="276" w:lineRule="auto"/>
              <w:rPr>
                <w:lang w:val="de-DE"/>
              </w:rPr>
            </w:pPr>
            <w:r>
              <w:rPr>
                <w:lang w:val="de-DE"/>
              </w:rPr>
              <w:t>SDM soft button shall be greyed out</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Interfaces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rPr>
                <w:lang w:val="de-DE"/>
              </w:rPr>
            </w:pPr>
            <w:r>
              <w:rPr>
                <w:lang w:val="de-DE"/>
              </w:rPr>
              <w:t xml:space="preserve">Client HMI screen. </w:t>
            </w:r>
          </w:p>
        </w:tc>
      </w:tr>
    </w:tbl>
    <w:p w:rsidR="00550CD7" w:rsidRPr="00085C7B" w:rsidRDefault="00550CD7" w:rsidP="00550CD7"/>
    <w:p w:rsidR="00550CD7" w:rsidRDefault="00550CD7" w:rsidP="00550CD7">
      <w:pPr>
        <w:pStyle w:val="Heading4"/>
      </w:pPr>
      <w:r>
        <w:t>SDM-UC-REQ-334793/A-Selecting Drive Mode</w:t>
      </w:r>
    </w:p>
    <w:p w:rsidR="00550CD7" w:rsidRPr="00AE06BC" w:rsidRDefault="00550CD7" w:rsidP="00550CD7"/>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8363"/>
      </w:tblGrid>
      <w:tr w:rsidR="00550CD7" w:rsidTr="00550CD7">
        <w:trPr>
          <w:jc w:val="center"/>
        </w:trPr>
        <w:tc>
          <w:tcPr>
            <w:tcW w:w="198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Actors</w:t>
            </w:r>
          </w:p>
        </w:tc>
        <w:tc>
          <w:tcPr>
            <w:tcW w:w="8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ind w:right="595"/>
              <w:rPr>
                <w:lang w:val="de-DE"/>
              </w:rPr>
            </w:pPr>
            <w:r>
              <w:rPr>
                <w:lang w:val="de-DE"/>
              </w:rPr>
              <w:t>Driver</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Pre-conditions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rPr>
                <w:rFonts w:eastAsiaTheme="minorEastAsia"/>
                <w:szCs w:val="22"/>
                <w:lang w:val="de-DE"/>
              </w:rPr>
            </w:pPr>
            <w:r>
              <w:rPr>
                <w:lang w:val="de-DE"/>
              </w:rPr>
              <w:t>The ignition is on.</w:t>
            </w:r>
          </w:p>
          <w:p w:rsidR="00550CD7" w:rsidRDefault="00550CD7">
            <w:pPr>
              <w:spacing w:line="276" w:lineRule="auto"/>
              <w:rPr>
                <w:lang w:val="de-DE"/>
              </w:rPr>
            </w:pPr>
            <w:r>
              <w:rPr>
                <w:lang w:val="de-DE"/>
              </w:rPr>
              <w:t>Client displays the SDM selection screen with the available drive modes</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Scenario Description</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rsidP="00550CD7">
            <w:pPr>
              <w:spacing w:line="276" w:lineRule="auto"/>
              <w:ind w:left="360"/>
              <w:rPr>
                <w:lang w:val="de-DE"/>
              </w:rPr>
            </w:pPr>
            <w:r>
              <w:rPr>
                <w:lang w:val="de-DE"/>
              </w:rPr>
              <w:t>The driver touches and releases the soft button of a drive mode</w:t>
            </w:r>
          </w:p>
          <w:p w:rsidR="00550CD7" w:rsidRDefault="00550CD7" w:rsidP="00C5591B">
            <w:pPr>
              <w:numPr>
                <w:ilvl w:val="1"/>
                <w:numId w:val="8"/>
              </w:numPr>
              <w:spacing w:line="276" w:lineRule="auto"/>
              <w:rPr>
                <w:lang w:val="de-DE"/>
              </w:rPr>
            </w:pPr>
            <w:r>
              <w:rPr>
                <w:lang w:val="de-DE"/>
              </w:rPr>
              <w:t>Client highlighted the touched drive mode as the selected drive mode</w:t>
            </w:r>
          </w:p>
          <w:p w:rsidR="00550CD7" w:rsidRDefault="00550CD7" w:rsidP="00C5591B">
            <w:pPr>
              <w:numPr>
                <w:ilvl w:val="1"/>
                <w:numId w:val="8"/>
              </w:numPr>
              <w:spacing w:line="276" w:lineRule="auto"/>
              <w:rPr>
                <w:lang w:val="de-DE"/>
              </w:rPr>
            </w:pPr>
            <w:r>
              <w:rPr>
                <w:lang w:val="de-DE"/>
              </w:rPr>
              <w:t>Client via the CAN signal “SDM Driver Selected Drive Mode” the selected drive mode to SDM Main Arbitration</w:t>
            </w:r>
          </w:p>
          <w:p w:rsidR="00550CD7" w:rsidRDefault="00550CD7" w:rsidP="00550CD7">
            <w:pPr>
              <w:spacing w:line="276" w:lineRule="auto"/>
              <w:ind w:left="360"/>
              <w:rPr>
                <w:lang w:val="de-DE"/>
              </w:rPr>
            </w:pPr>
            <w:r>
              <w:rPr>
                <w:lang w:val="de-DE"/>
              </w:rPr>
              <w:t>Center stack waits confirmation from SDM Main Arbitration</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Post-conditions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76" w:lineRule="auto"/>
              <w:ind w:left="595"/>
              <w:rPr>
                <w:lang w:val="de-DE"/>
              </w:rPr>
            </w:pPr>
            <w:r>
              <w:rPr>
                <w:lang w:val="de-DE"/>
              </w:rPr>
              <w:t>Server confirms the selection</w:t>
            </w:r>
          </w:p>
          <w:p w:rsidR="00550CD7" w:rsidRDefault="00550CD7" w:rsidP="00550CD7">
            <w:pPr>
              <w:spacing w:line="276" w:lineRule="auto"/>
              <w:ind w:left="1020"/>
              <w:rPr>
                <w:lang w:val="de-DE"/>
              </w:rPr>
            </w:pPr>
            <w:r>
              <w:rPr>
                <w:lang w:val="de-DE"/>
              </w:rPr>
              <w:t>Client highlights the drive mode according to the CAN signals “Drive Mode Request” and “Drive Mode Request Status”</w:t>
            </w:r>
          </w:p>
          <w:p w:rsidR="00550CD7" w:rsidRDefault="00550CD7">
            <w:pPr>
              <w:spacing w:line="276" w:lineRule="auto"/>
              <w:ind w:left="595" w:hanging="371"/>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List of Exception Use Cases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rsidP="00C5591B">
            <w:pPr>
              <w:numPr>
                <w:ilvl w:val="0"/>
                <w:numId w:val="9"/>
              </w:numPr>
              <w:spacing w:line="276" w:lineRule="auto"/>
              <w:ind w:left="595" w:hanging="371"/>
              <w:rPr>
                <w:lang w:val="de-DE"/>
              </w:rPr>
            </w:pPr>
            <w:r>
              <w:rPr>
                <w:lang w:val="de-DE"/>
              </w:rPr>
              <w:t>Server does not send a feedback</w:t>
            </w:r>
          </w:p>
          <w:p w:rsidR="00550CD7" w:rsidRDefault="00550CD7" w:rsidP="00C5591B">
            <w:pPr>
              <w:numPr>
                <w:ilvl w:val="0"/>
                <w:numId w:val="10"/>
              </w:numPr>
              <w:spacing w:line="276" w:lineRule="auto"/>
              <w:rPr>
                <w:lang w:val="de-DE"/>
              </w:rPr>
            </w:pPr>
            <w:r>
              <w:rPr>
                <w:lang w:val="de-DE"/>
              </w:rPr>
              <w:t>Client removes the highlight from selected drive mode</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Interfaces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rPr>
                <w:lang w:val="de-DE"/>
              </w:rPr>
            </w:pPr>
            <w:r>
              <w:rPr>
                <w:lang w:val="de-DE"/>
              </w:rPr>
              <w:t>Client Hmi interface</w:t>
            </w:r>
          </w:p>
        </w:tc>
      </w:tr>
    </w:tbl>
    <w:p w:rsidR="00550CD7" w:rsidRPr="00A639B4" w:rsidRDefault="00550CD7" w:rsidP="00550CD7"/>
    <w:p w:rsidR="00550CD7" w:rsidRDefault="00550CD7" w:rsidP="00550CD7">
      <w:pPr>
        <w:pStyle w:val="Heading4"/>
      </w:pPr>
      <w:r>
        <w:t>SDM-UC-REQ-334794/A-Close Selection Screen</w:t>
      </w:r>
    </w:p>
    <w:p w:rsidR="00550CD7" w:rsidRPr="00AE06BC" w:rsidRDefault="00550CD7" w:rsidP="00550CD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50CD7" w:rsidTr="00550CD7">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User</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Ignition is On.</w:t>
            </w:r>
            <w:r>
              <w:br/>
              <w:t>Client displays the SDM selection screen with the available drive modes.</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User selects another feature in Client HMI screen.</w:t>
            </w:r>
          </w:p>
          <w:p w:rsidR="00550CD7" w:rsidRDefault="00550CD7">
            <w:pPr>
              <w:spacing w:line="276" w:lineRule="auto"/>
            </w:pPr>
            <w:r>
              <w:t xml:space="preserve">Client send feature screen state to the server through LSdmStDis signal. </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LSdmStDis signal status is 0x0 (Inactive)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bl>
    <w:p w:rsidR="00550CD7" w:rsidRDefault="00550CD7" w:rsidP="00550CD7"/>
    <w:p w:rsidR="00550CD7" w:rsidRDefault="00550CD7" w:rsidP="00550CD7">
      <w:pPr>
        <w:pStyle w:val="Heading4"/>
      </w:pPr>
      <w:r>
        <w:t>SDM-UC-REQ-334795/A-Client Warning Display</w:t>
      </w:r>
    </w:p>
    <w:p w:rsidR="00550CD7" w:rsidRPr="00AE06BC" w:rsidRDefault="00550CD7" w:rsidP="00550CD7"/>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8363"/>
      </w:tblGrid>
      <w:tr w:rsidR="00550CD7" w:rsidTr="00550CD7">
        <w:trPr>
          <w:jc w:val="center"/>
        </w:trPr>
        <w:tc>
          <w:tcPr>
            <w:tcW w:w="198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Actors</w:t>
            </w:r>
          </w:p>
        </w:tc>
        <w:tc>
          <w:tcPr>
            <w:tcW w:w="8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0CD7" w:rsidRDefault="00550CD7">
            <w:pPr>
              <w:spacing w:line="276" w:lineRule="auto"/>
              <w:ind w:right="595"/>
              <w:rPr>
                <w:lang w:val="de-DE"/>
              </w:rPr>
            </w:pPr>
            <w:r>
              <w:rPr>
                <w:lang w:val="de-DE"/>
              </w:rPr>
              <w:t>SDM Main Arbitration</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Pre-conditions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rPr>
                <w:rFonts w:eastAsiaTheme="minorEastAsia"/>
                <w:szCs w:val="22"/>
                <w:lang w:val="de-DE"/>
              </w:rPr>
            </w:pPr>
            <w:r>
              <w:rPr>
                <w:lang w:val="de-DE"/>
              </w:rPr>
              <w:t>The ignition is on.</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Scenario Description</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76" w:lineRule="auto"/>
              <w:rPr>
                <w:lang w:val="de-DE"/>
              </w:rPr>
            </w:pPr>
            <w:r>
              <w:rPr>
                <w:lang w:val="de-DE"/>
              </w:rPr>
              <w:t>SDM Server detects a condition that shall be communicated to the driver</w:t>
            </w:r>
          </w:p>
          <w:p w:rsidR="00550CD7" w:rsidRPr="00231F50" w:rsidRDefault="00550CD7" w:rsidP="00550CD7">
            <w:pPr>
              <w:spacing w:line="256" w:lineRule="auto"/>
              <w:rPr>
                <w:lang w:val="de-DE"/>
              </w:rPr>
            </w:pPr>
            <w:r w:rsidRPr="00231F50">
              <w:rPr>
                <w:lang w:val="de-DE"/>
              </w:rPr>
              <w:t>SDM Server</w:t>
            </w:r>
            <w:r>
              <w:rPr>
                <w:lang w:val="de-DE"/>
              </w:rPr>
              <w:t xml:space="preserve"> requests SDM Client to </w:t>
            </w:r>
            <w:r w:rsidRPr="00231F50">
              <w:rPr>
                <w:lang w:val="de-DE"/>
              </w:rPr>
              <w:t>display a SDM Warning</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Post-conditions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Pr="00231F50" w:rsidRDefault="00550CD7" w:rsidP="00550CD7">
            <w:pPr>
              <w:spacing w:line="276" w:lineRule="auto"/>
              <w:rPr>
                <w:lang w:val="de-DE"/>
              </w:rPr>
            </w:pPr>
            <w:r w:rsidRPr="00231F50">
              <w:rPr>
                <w:lang w:val="de-DE"/>
              </w:rPr>
              <w:t xml:space="preserve">SDM </w:t>
            </w:r>
            <w:r>
              <w:rPr>
                <w:lang w:val="de-DE"/>
              </w:rPr>
              <w:t>Client</w:t>
            </w:r>
            <w:r w:rsidRPr="00231F50">
              <w:rPr>
                <w:lang w:val="de-DE"/>
              </w:rPr>
              <w:t xml:space="preserve"> </w:t>
            </w:r>
            <w:r>
              <w:rPr>
                <w:lang w:val="de-DE"/>
              </w:rPr>
              <w:t xml:space="preserve">HMI </w:t>
            </w:r>
            <w:r w:rsidRPr="00231F50">
              <w:rPr>
                <w:lang w:val="de-DE"/>
              </w:rPr>
              <w:t>displays the requested SDM Warning</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List of Exception Use Cases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rPr>
                <w:lang w:val="de-DE"/>
              </w:rPr>
            </w:pPr>
          </w:p>
        </w:tc>
      </w:tr>
      <w:tr w:rsidR="00550CD7" w:rsidTr="00550CD7">
        <w:trPr>
          <w:trHeight w:val="592"/>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Interfaces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rsidP="00550CD7">
            <w:pPr>
              <w:rPr>
                <w:lang w:val="de-DE"/>
              </w:rPr>
            </w:pPr>
            <w:bookmarkStart w:id="41" w:name="_Toc529872633"/>
            <w:r>
              <w:rPr>
                <w:lang w:val="de-DE"/>
              </w:rPr>
              <w:t xml:space="preserve">SDM </w:t>
            </w:r>
            <w:bookmarkEnd w:id="41"/>
            <w:r>
              <w:rPr>
                <w:lang w:val="de-DE"/>
              </w:rPr>
              <w:t>Client HMI</w:t>
            </w:r>
          </w:p>
        </w:tc>
      </w:tr>
    </w:tbl>
    <w:p w:rsidR="00550CD7" w:rsidRPr="00231F50" w:rsidRDefault="00550CD7" w:rsidP="00550CD7"/>
    <w:p w:rsidR="00550CD7" w:rsidRDefault="00550CD7" w:rsidP="00550CD7">
      <w:pPr>
        <w:pStyle w:val="Heading4"/>
      </w:pPr>
      <w:r>
        <w:t>SDM-UC-REQ-334796/A-Server Warning Arbritration</w:t>
      </w:r>
    </w:p>
    <w:p w:rsidR="00550CD7" w:rsidRPr="00AE06BC" w:rsidRDefault="00550CD7" w:rsidP="00550CD7"/>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8363"/>
      </w:tblGrid>
      <w:tr w:rsidR="00550CD7" w:rsidTr="00550CD7">
        <w:trPr>
          <w:jc w:val="center"/>
        </w:trPr>
        <w:tc>
          <w:tcPr>
            <w:tcW w:w="198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Actors</w:t>
            </w:r>
          </w:p>
        </w:tc>
        <w:tc>
          <w:tcPr>
            <w:tcW w:w="8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0CD7" w:rsidRDefault="00550CD7" w:rsidP="00550CD7">
            <w:pPr>
              <w:spacing w:line="276" w:lineRule="auto"/>
              <w:ind w:right="595"/>
              <w:rPr>
                <w:lang w:val="de-DE"/>
              </w:rPr>
            </w:pPr>
            <w:r>
              <w:rPr>
                <w:lang w:val="de-DE"/>
              </w:rPr>
              <w:t>SDM Server</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Pre-conditions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rPr>
                <w:rFonts w:eastAsiaTheme="minorEastAsia"/>
                <w:szCs w:val="22"/>
                <w:lang w:val="de-DE"/>
              </w:rPr>
            </w:pPr>
            <w:r>
              <w:rPr>
                <w:lang w:val="de-DE"/>
              </w:rPr>
              <w:t>The ignition is on.</w:t>
            </w:r>
          </w:p>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Scenario Description</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Pr="008B32DB" w:rsidRDefault="00550CD7" w:rsidP="00550CD7">
            <w:pPr>
              <w:spacing w:line="256" w:lineRule="auto"/>
              <w:rPr>
                <w:lang w:val="de-DE"/>
              </w:rPr>
            </w:pPr>
            <w:r w:rsidRPr="008B32DB">
              <w:rPr>
                <w:lang w:val="de-DE"/>
              </w:rPr>
              <w:t>SDM Client HMI is displaying a SDM Warning</w:t>
            </w:r>
          </w:p>
          <w:p w:rsidR="00550CD7" w:rsidRPr="008B32DB" w:rsidRDefault="00550CD7" w:rsidP="00550CD7">
            <w:pPr>
              <w:spacing w:line="256" w:lineRule="auto"/>
              <w:rPr>
                <w:lang w:val="de-DE"/>
              </w:rPr>
            </w:pPr>
            <w:r w:rsidRPr="008B32DB">
              <w:rPr>
                <w:lang w:val="de-DE"/>
              </w:rPr>
              <w:t>User acknowledges the warning pressing OK / Cancel</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Post-conditions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Pr="008B32DB" w:rsidRDefault="00550CD7" w:rsidP="00550CD7">
            <w:pPr>
              <w:spacing w:line="256" w:lineRule="auto"/>
              <w:rPr>
                <w:lang w:val="de-DE"/>
              </w:rPr>
            </w:pPr>
            <w:r w:rsidRPr="008B32DB">
              <w:rPr>
                <w:lang w:val="de-DE"/>
              </w:rPr>
              <w:t>SDM Client HMI displays close the SDM Warning</w:t>
            </w:r>
          </w:p>
          <w:p w:rsidR="00550CD7" w:rsidRPr="008B32DB" w:rsidRDefault="00550CD7" w:rsidP="00550CD7">
            <w:pPr>
              <w:spacing w:line="256" w:lineRule="auto"/>
              <w:rPr>
                <w:lang w:val="de-DE"/>
              </w:rPr>
            </w:pPr>
            <w:r w:rsidRPr="008B32DB">
              <w:rPr>
                <w:lang w:val="de-DE"/>
              </w:rPr>
              <w:t>SDM Client communicates SDM Main Arbitration the warning is closed via “SDM Display Message Text Reset”</w:t>
            </w: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List of Exception Use Cases</w:t>
            </w:r>
          </w:p>
        </w:tc>
        <w:tc>
          <w:tcPr>
            <w:tcW w:w="8363"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rPr>
                <w:lang w:val="de-DE"/>
              </w:rPr>
            </w:pPr>
          </w:p>
        </w:tc>
      </w:tr>
      <w:tr w:rsidR="00550CD7" w:rsidTr="00550CD7">
        <w:trPr>
          <w:jc w:val="center"/>
        </w:trPr>
        <w:tc>
          <w:tcPr>
            <w:tcW w:w="198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rPr>
                <w:lang w:val="de-DE"/>
              </w:rPr>
            </w:pPr>
            <w:r>
              <w:rPr>
                <w:b/>
                <w:bCs/>
                <w:lang w:val="de-DE"/>
              </w:rPr>
              <w:t>Interfaces</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rsidR="00550CD7" w:rsidRDefault="00550CD7" w:rsidP="00550CD7">
            <w:pPr>
              <w:rPr>
                <w:rFonts w:eastAsiaTheme="minorEastAsia"/>
                <w:szCs w:val="22"/>
                <w:lang w:val="de-DE"/>
              </w:rPr>
            </w:pPr>
            <w:r>
              <w:rPr>
                <w:lang w:val="de-DE"/>
              </w:rPr>
              <w:t>SDM Client HMI</w:t>
            </w:r>
          </w:p>
        </w:tc>
      </w:tr>
    </w:tbl>
    <w:p w:rsidR="00550CD7" w:rsidRPr="008B32DB" w:rsidRDefault="00550CD7" w:rsidP="00550CD7"/>
    <w:p w:rsidR="00550CD7" w:rsidRDefault="00550CD7" w:rsidP="00550CD7">
      <w:pPr>
        <w:pStyle w:val="Heading3"/>
      </w:pPr>
      <w:bookmarkStart w:id="42" w:name="_Toc48568731"/>
      <w:r>
        <w:lastRenderedPageBreak/>
        <w:t>White Box Views</w:t>
      </w:r>
      <w:bookmarkEnd w:id="42"/>
    </w:p>
    <w:p w:rsidR="00550CD7" w:rsidRDefault="00550CD7" w:rsidP="00550CD7">
      <w:pPr>
        <w:pStyle w:val="Heading4"/>
      </w:pPr>
      <w:r>
        <w:t>Activity Diagrams</w:t>
      </w:r>
    </w:p>
    <w:p w:rsidR="00550CD7" w:rsidRDefault="00550CD7" w:rsidP="00550CD7">
      <w:pPr>
        <w:pStyle w:val="Heading5"/>
      </w:pPr>
      <w:r>
        <w:t>SDM-ACT-REQ-334813/B-SDM Activity Diagram</w:t>
      </w:r>
    </w:p>
    <w:p w:rsidR="00550CD7" w:rsidRDefault="00550CD7" w:rsidP="00550CD7">
      <w:pPr>
        <w:jc w:val="center"/>
      </w:pPr>
      <w:r w:rsidRPr="00FF30BF">
        <w:rPr>
          <w:noProof/>
        </w:rPr>
        <w:drawing>
          <wp:inline distT="0" distB="0" distL="0" distR="0">
            <wp:extent cx="5943600" cy="2560320"/>
            <wp:effectExtent l="0" t="0" r="0" b="0"/>
            <wp:docPr id="4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550CD7" w:rsidRDefault="00550CD7" w:rsidP="00550CD7">
      <w:pPr>
        <w:pStyle w:val="Heading4"/>
      </w:pPr>
      <w:r>
        <w:lastRenderedPageBreak/>
        <w:t>Sequence Diagrams</w:t>
      </w:r>
    </w:p>
    <w:p w:rsidR="00550CD7" w:rsidRDefault="00550CD7" w:rsidP="00550CD7">
      <w:pPr>
        <w:pStyle w:val="Heading5"/>
      </w:pPr>
      <w:r>
        <w:t>SDM-SD-REQ-334815/B-SDM Operation SD</w:t>
      </w:r>
    </w:p>
    <w:p w:rsidR="00550CD7" w:rsidRDefault="00550CD7" w:rsidP="00550CD7">
      <w:pPr>
        <w:jc w:val="center"/>
      </w:pPr>
      <w:r w:rsidRPr="003B5B9B">
        <w:rPr>
          <w:noProof/>
        </w:rPr>
        <w:lastRenderedPageBreak/>
        <w:drawing>
          <wp:inline distT="0" distB="0" distL="0" distR="0">
            <wp:extent cx="5685790" cy="8229600"/>
            <wp:effectExtent l="0" t="0" r="0" b="0"/>
            <wp:docPr id="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790" cy="8229600"/>
                    </a:xfrm>
                    <a:prstGeom prst="rect">
                      <a:avLst/>
                    </a:prstGeom>
                    <a:noFill/>
                    <a:ln>
                      <a:noFill/>
                    </a:ln>
                  </pic:spPr>
                </pic:pic>
              </a:graphicData>
            </a:graphic>
          </wp:inline>
        </w:drawing>
      </w:r>
    </w:p>
    <w:p w:rsidR="00550CD7" w:rsidRDefault="00550CD7" w:rsidP="00550CD7">
      <w:pPr>
        <w:pStyle w:val="Heading2"/>
      </w:pPr>
      <w:bookmarkStart w:id="43" w:name="_Toc48568732"/>
      <w:r w:rsidRPr="00B9479B">
        <w:lastRenderedPageBreak/>
        <w:t>SDM-FUN-REQ-394194/A-SDM Shortcut</w:t>
      </w:r>
      <w:bookmarkEnd w:id="43"/>
    </w:p>
    <w:p w:rsidR="00550CD7" w:rsidRDefault="00550CD7" w:rsidP="00550CD7">
      <w:pPr>
        <w:pStyle w:val="Heading3"/>
      </w:pPr>
      <w:bookmarkStart w:id="44" w:name="_Toc48568733"/>
      <w:r>
        <w:t>Shorcut Key Overview</w:t>
      </w:r>
      <w:bookmarkEnd w:id="44"/>
    </w:p>
    <w:p w:rsidR="00550CD7" w:rsidRDefault="00550CD7" w:rsidP="00550CD7">
      <w:r>
        <w:t xml:space="preserve">Some vehicles may have dedicated buttons to act as shortcut keys for SDM feature. One button would activate/deactivate the SDM HMI screen in the client and another button toggles between Sport Mode and Normal mode. </w:t>
      </w:r>
    </w:p>
    <w:p w:rsidR="00550CD7" w:rsidRDefault="00550CD7" w:rsidP="00550CD7">
      <w:pPr>
        <w:pStyle w:val="Heading3"/>
      </w:pPr>
      <w:bookmarkStart w:id="45" w:name="_Toc48568734"/>
      <w:r>
        <w:t>Requirements</w:t>
      </w:r>
      <w:bookmarkEnd w:id="45"/>
    </w:p>
    <w:p w:rsidR="00550CD7" w:rsidRPr="00550CD7" w:rsidRDefault="00550CD7" w:rsidP="00550CD7">
      <w:pPr>
        <w:pStyle w:val="Heading4"/>
        <w:rPr>
          <w:b w:val="0"/>
          <w:u w:val="single"/>
        </w:rPr>
      </w:pPr>
      <w:r w:rsidRPr="00550CD7">
        <w:rPr>
          <w:b w:val="0"/>
          <w:u w:val="single"/>
        </w:rPr>
        <w:t>SDM-REQ-394233/A-HMI Display</w:t>
      </w:r>
    </w:p>
    <w:p w:rsidR="00550CD7" w:rsidRDefault="00550CD7" w:rsidP="00550CD7">
      <w:r>
        <w:t xml:space="preserve">When Signal LDis is received with parameter Switch State 1 Pressed, the Client should toggle between activating and deactivating the SDM screen. </w:t>
      </w:r>
    </w:p>
    <w:p w:rsidR="00550CD7" w:rsidRDefault="00550CD7" w:rsidP="00550CD7"/>
    <w:p w:rsidR="00550CD7" w:rsidRPr="00550CD7" w:rsidRDefault="00550CD7" w:rsidP="00550CD7">
      <w:pPr>
        <w:pStyle w:val="Heading4"/>
        <w:rPr>
          <w:b w:val="0"/>
          <w:u w:val="single"/>
        </w:rPr>
      </w:pPr>
      <w:r w:rsidRPr="00550CD7">
        <w:rPr>
          <w:b w:val="0"/>
          <w:u w:val="single"/>
        </w:rPr>
        <w:t>SDM-REQ-394232/A-SDM Mode Change</w:t>
      </w:r>
    </w:p>
    <w:p w:rsidR="00550CD7" w:rsidRDefault="00550CD7" w:rsidP="00550CD7">
      <w:r>
        <w:t>When LDis signal is received with parameter Switch State 2, the client shall request SDM change to Sport Mode.</w:t>
      </w:r>
    </w:p>
    <w:p w:rsidR="00550CD7" w:rsidRDefault="00550CD7" w:rsidP="00550CD7">
      <w:r>
        <w:t xml:space="preserve">In cases where SDM mode is already Sport Mode, any Switch State 2 detection , the client shall request Normal Mode request to the server. </w:t>
      </w:r>
    </w:p>
    <w:p w:rsidR="00550CD7" w:rsidRDefault="00550CD7" w:rsidP="00550CD7"/>
    <w:p w:rsidR="00550CD7" w:rsidRDefault="00550CD7" w:rsidP="00550CD7">
      <w:r>
        <w:t xml:space="preserve">Switch State 2 does not affect the Client HMI SDM feature display. </w:t>
      </w:r>
    </w:p>
    <w:p w:rsidR="00550CD7" w:rsidRDefault="00550CD7" w:rsidP="00550CD7">
      <w:pPr>
        <w:pStyle w:val="Heading3"/>
      </w:pPr>
      <w:bookmarkStart w:id="46" w:name="_Toc48568735"/>
      <w:r>
        <w:t>Use Cases</w:t>
      </w:r>
      <w:bookmarkEnd w:id="46"/>
    </w:p>
    <w:p w:rsidR="00550CD7" w:rsidRDefault="00550CD7" w:rsidP="00550CD7">
      <w:pPr>
        <w:pStyle w:val="Heading4"/>
      </w:pPr>
      <w:r>
        <w:t>SDM-UC-REQ-394190/A-Shortcut Key Menu SDM Display Activation</w:t>
      </w:r>
    </w:p>
    <w:p w:rsidR="00550CD7" w:rsidRPr="00AE06BC" w:rsidRDefault="00550CD7" w:rsidP="00550CD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50CD7" w:rsidTr="00550CD7">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0CD7" w:rsidRPr="000A0555" w:rsidRDefault="00550CD7" w:rsidP="00550CD7">
            <w:pPr>
              <w:spacing w:line="254" w:lineRule="auto"/>
              <w:rPr>
                <w:rFonts w:cs="Arial"/>
              </w:rPr>
            </w:pPr>
            <w:r>
              <w:rPr>
                <w:rFonts w:cs="Arial"/>
              </w:rPr>
              <w:t>Vehicle Occupant</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The ignition status is Run/Start</w:t>
            </w:r>
          </w:p>
          <w:p w:rsidR="00550CD7" w:rsidRDefault="00550CD7" w:rsidP="00550CD7">
            <w:pPr>
              <w:spacing w:line="254" w:lineRule="auto"/>
              <w:rPr>
                <w:rFonts w:cs="Arial"/>
              </w:rPr>
            </w:pPr>
            <w:r>
              <w:rPr>
                <w:rFonts w:cs="Arial"/>
              </w:rPr>
              <w:t>The infotainment system is powered on.</w:t>
            </w:r>
          </w:p>
          <w:p w:rsidR="00550CD7" w:rsidRDefault="00550CD7" w:rsidP="00550CD7">
            <w:pPr>
              <w:spacing w:line="254" w:lineRule="auto"/>
              <w:rPr>
                <w:rFonts w:cs="Arial"/>
              </w:rPr>
            </w:pPr>
            <w:r>
              <w:rPr>
                <w:rFonts w:cs="Arial"/>
              </w:rPr>
              <w:t>Vehicle is equipped with an SDM shortcut key feature.</w:t>
            </w:r>
          </w:p>
          <w:p w:rsidR="00550CD7" w:rsidRDefault="00550CD7" w:rsidP="00550CD7">
            <w:pPr>
              <w:spacing w:line="276" w:lineRule="auto"/>
            </w:pPr>
            <w:r>
              <w:rPr>
                <w:rFonts w:cs="Arial"/>
              </w:rPr>
              <w:t>SDM selection screen is Off.</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Customer presses shortcut key SDM button once.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HMI shall display SDM selection screen.</w:t>
            </w:r>
          </w:p>
          <w:p w:rsidR="00550CD7" w:rsidRPr="000A0555" w:rsidRDefault="00550CD7" w:rsidP="00550CD7">
            <w:pPr>
              <w:rPr>
                <w:rFonts w:cs="Arial"/>
              </w:rPr>
            </w:pPr>
            <w:r>
              <w:rPr>
                <w:rFonts w:cs="Arial"/>
              </w:rPr>
              <w:t>Client communicates SDM Main Arbitration the status of the selection screen to the server.</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Shortcut Key Button, Client HMI</w:t>
            </w:r>
          </w:p>
        </w:tc>
      </w:tr>
    </w:tbl>
    <w:p w:rsidR="00550CD7" w:rsidRDefault="00550CD7" w:rsidP="00550CD7"/>
    <w:p w:rsidR="00550CD7" w:rsidRDefault="00550CD7" w:rsidP="00550CD7">
      <w:pPr>
        <w:pStyle w:val="Heading4"/>
      </w:pPr>
      <w:r>
        <w:t>SDM-UC-REQ-394191/A-Shortcut Key Menu SDM Display Deactivation</w:t>
      </w:r>
    </w:p>
    <w:p w:rsidR="00550CD7" w:rsidRPr="00AE06BC" w:rsidRDefault="00550CD7" w:rsidP="00550CD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50CD7" w:rsidTr="00550CD7">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Vehicle Occupant</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The ignition status is Run/Start</w:t>
            </w:r>
          </w:p>
          <w:p w:rsidR="00550CD7" w:rsidRDefault="00550CD7" w:rsidP="00550CD7">
            <w:pPr>
              <w:spacing w:line="254" w:lineRule="auto"/>
              <w:rPr>
                <w:rFonts w:cs="Arial"/>
              </w:rPr>
            </w:pPr>
            <w:r>
              <w:rPr>
                <w:rFonts w:cs="Arial"/>
              </w:rPr>
              <w:t>The infotainment system is powered on.</w:t>
            </w:r>
          </w:p>
          <w:p w:rsidR="00550CD7" w:rsidRDefault="00550CD7" w:rsidP="00550CD7">
            <w:pPr>
              <w:spacing w:line="254" w:lineRule="auto"/>
              <w:rPr>
                <w:rFonts w:cs="Arial"/>
              </w:rPr>
            </w:pPr>
            <w:r>
              <w:rPr>
                <w:rFonts w:cs="Arial"/>
              </w:rPr>
              <w:t>Vehicle is equipped with an SDM shortcut key feature.</w:t>
            </w:r>
          </w:p>
          <w:p w:rsidR="00550CD7" w:rsidRDefault="00550CD7" w:rsidP="00550CD7">
            <w:pPr>
              <w:spacing w:line="276" w:lineRule="auto"/>
            </w:pPr>
            <w:r>
              <w:rPr>
                <w:rFonts w:cs="Arial"/>
              </w:rPr>
              <w:t>SDM selection screen is On.</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Customer presses shortcut key SDM button once.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Client HMI shall remove SDM selection screen.</w:t>
            </w:r>
          </w:p>
          <w:p w:rsidR="00550CD7" w:rsidRDefault="00550CD7" w:rsidP="00550CD7">
            <w:pPr>
              <w:rPr>
                <w:rFonts w:cs="Arial"/>
              </w:rPr>
            </w:pPr>
            <w:r>
              <w:rPr>
                <w:rFonts w:cs="Arial"/>
              </w:rPr>
              <w:t>Client communicates SDM Main Arbitration the status of the selection screen to the server.</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t>Shortcut Key button, Client HMI</w:t>
            </w:r>
          </w:p>
        </w:tc>
      </w:tr>
    </w:tbl>
    <w:p w:rsidR="00550CD7" w:rsidRDefault="00550CD7" w:rsidP="00550CD7">
      <w:pPr>
        <w:pStyle w:val="Heading4"/>
      </w:pPr>
      <w:bookmarkStart w:id="47" w:name="_GoBack"/>
      <w:bookmarkEnd w:id="47"/>
      <w:r>
        <w:lastRenderedPageBreak/>
        <w:t>SDM-UC-REQ-394192/A-SDM Sport Mode Activation</w:t>
      </w:r>
    </w:p>
    <w:p w:rsidR="00550CD7" w:rsidRPr="00AE06BC" w:rsidRDefault="00550CD7" w:rsidP="00550CD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50CD7" w:rsidTr="00550CD7">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Vehicle Occupant</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The ignition status is Run/Start</w:t>
            </w:r>
          </w:p>
          <w:p w:rsidR="00550CD7" w:rsidRDefault="00550CD7" w:rsidP="00550CD7">
            <w:pPr>
              <w:spacing w:line="254" w:lineRule="auto"/>
              <w:rPr>
                <w:rFonts w:cs="Arial"/>
              </w:rPr>
            </w:pPr>
            <w:r>
              <w:rPr>
                <w:rFonts w:cs="Arial"/>
              </w:rPr>
              <w:t>The infotainment system is powered on.</w:t>
            </w:r>
          </w:p>
          <w:p w:rsidR="00550CD7" w:rsidRDefault="00550CD7" w:rsidP="00550CD7">
            <w:pPr>
              <w:spacing w:line="254" w:lineRule="auto"/>
              <w:rPr>
                <w:rFonts w:cs="Arial"/>
              </w:rPr>
            </w:pPr>
            <w:r>
              <w:rPr>
                <w:rFonts w:cs="Arial"/>
              </w:rPr>
              <w:t>Vehicle is equipped with an SDM Sport Mode shortcut key feature.</w:t>
            </w:r>
          </w:p>
          <w:p w:rsidR="00550CD7" w:rsidRPr="00143979" w:rsidRDefault="00550CD7" w:rsidP="00550CD7">
            <w:pPr>
              <w:spacing w:line="254" w:lineRule="auto"/>
              <w:rPr>
                <w:rFonts w:cs="Arial"/>
              </w:rPr>
            </w:pPr>
            <w:r>
              <w:rPr>
                <w:rFonts w:cs="Arial"/>
              </w:rPr>
              <w:t>SDM Active Drive Mode is different from Sport Mode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Customer presses shortcut key SDM Sport Mode button once.</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rPr>
                <w:rFonts w:cs="Arial"/>
              </w:rPr>
            </w:pPr>
            <w:r>
              <w:rPr>
                <w:rFonts w:cs="Arial"/>
              </w:rPr>
              <w:t>Client communicates the selection to server via the CAN signal “SDM Driver Selected Drive Mode” the “Sport Mode”</w:t>
            </w:r>
          </w:p>
          <w:p w:rsidR="00550CD7" w:rsidRDefault="00550CD7" w:rsidP="00550CD7">
            <w:pPr>
              <w:rPr>
                <w:rFonts w:cs="Arial"/>
              </w:rPr>
            </w:pPr>
            <w:r>
              <w:rPr>
                <w:rFonts w:cs="Arial"/>
              </w:rPr>
              <w:t>HMI shall highlight the “Sport Mode” button as selected.</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SDM Active Drive Mode is equal to Faulty Drive Mode</w:t>
            </w:r>
          </w:p>
          <w:p w:rsidR="00550CD7" w:rsidRDefault="00550CD7" w:rsidP="00550CD7">
            <w:pPr>
              <w:rPr>
                <w:rFonts w:cs="Arial"/>
              </w:rPr>
            </w:pPr>
            <w:r>
              <w:rPr>
                <w:rFonts w:cs="Arial"/>
              </w:rPr>
              <w:t>No HMI actions (SDM Main Arbitration handle recover / warning).</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bl>
    <w:p w:rsidR="00550CD7" w:rsidRDefault="00550CD7" w:rsidP="00550CD7"/>
    <w:p w:rsidR="00550CD7" w:rsidRDefault="00550CD7" w:rsidP="00550CD7">
      <w:pPr>
        <w:pStyle w:val="Heading4"/>
      </w:pPr>
      <w:r>
        <w:t>SDM-UC-REQ-394193/A-SDM Sport Mode Deactivation</w:t>
      </w:r>
    </w:p>
    <w:p w:rsidR="00550CD7" w:rsidRPr="00AE06BC" w:rsidRDefault="00550CD7" w:rsidP="00550CD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50CD7" w:rsidTr="00550CD7">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Vehicle Occupant</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spacing w:line="254" w:lineRule="auto"/>
              <w:rPr>
                <w:rFonts w:cs="Arial"/>
              </w:rPr>
            </w:pPr>
            <w:r>
              <w:rPr>
                <w:rFonts w:cs="Arial"/>
              </w:rPr>
              <w:t>The ignition status is Run/Start</w:t>
            </w:r>
          </w:p>
          <w:p w:rsidR="00550CD7" w:rsidRDefault="00550CD7" w:rsidP="00550CD7">
            <w:pPr>
              <w:spacing w:line="254" w:lineRule="auto"/>
              <w:rPr>
                <w:rFonts w:cs="Arial"/>
              </w:rPr>
            </w:pPr>
            <w:r>
              <w:rPr>
                <w:rFonts w:cs="Arial"/>
              </w:rPr>
              <w:t>The infotainment system is powered on.</w:t>
            </w:r>
          </w:p>
          <w:p w:rsidR="00550CD7" w:rsidRDefault="00550CD7" w:rsidP="00550CD7">
            <w:pPr>
              <w:spacing w:line="254" w:lineRule="auto"/>
              <w:rPr>
                <w:rFonts w:cs="Arial"/>
              </w:rPr>
            </w:pPr>
            <w:r>
              <w:rPr>
                <w:rFonts w:cs="Arial"/>
              </w:rPr>
              <w:t>Vehicle is equipped with an SDM Sport Mode shortcut key feature.</w:t>
            </w:r>
          </w:p>
          <w:p w:rsidR="00550CD7" w:rsidRPr="00FA577B" w:rsidRDefault="00550CD7" w:rsidP="00550CD7">
            <w:pPr>
              <w:spacing w:line="254" w:lineRule="auto"/>
              <w:rPr>
                <w:rFonts w:cs="Arial"/>
              </w:rPr>
            </w:pPr>
            <w:r>
              <w:rPr>
                <w:rFonts w:cs="Arial"/>
              </w:rPr>
              <w:t>SDM Active Drive Mode is equal to “Sport Mode”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r>
              <w:rPr>
                <w:rFonts w:cs="Arial"/>
              </w:rPr>
              <w:t>Customer presses shortcut key SDM Sport Mode button once.</w:t>
            </w: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rsidP="00550CD7">
            <w:pPr>
              <w:rPr>
                <w:rFonts w:cs="Arial"/>
              </w:rPr>
            </w:pPr>
            <w:r>
              <w:rPr>
                <w:rFonts w:cs="Arial"/>
              </w:rPr>
              <w:t>Client communicates the selection to Server via the CAN signal “SDM Driver Selected Drive Mode” the “Normal Mode”</w:t>
            </w:r>
          </w:p>
          <w:p w:rsidR="00550CD7" w:rsidRDefault="00550CD7" w:rsidP="00550CD7">
            <w:pPr>
              <w:rPr>
                <w:rFonts w:cs="Arial"/>
              </w:rPr>
            </w:pPr>
            <w:r>
              <w:rPr>
                <w:rFonts w:cs="Arial"/>
              </w:rPr>
              <w:t>HMI shall highlight the “Normal Mode” button as selected</w:t>
            </w:r>
          </w:p>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r w:rsidR="00550CD7" w:rsidTr="00550CD7">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50CD7" w:rsidRDefault="00550CD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0CD7" w:rsidRDefault="00550CD7">
            <w:pPr>
              <w:spacing w:line="276" w:lineRule="auto"/>
            </w:pPr>
          </w:p>
        </w:tc>
      </w:tr>
    </w:tbl>
    <w:p w:rsidR="00550CD7" w:rsidRDefault="00550CD7" w:rsidP="00550CD7"/>
    <w:p w:rsidR="00550CD7" w:rsidRDefault="00550CD7" w:rsidP="00550CD7">
      <w:pPr>
        <w:pStyle w:val="Heading3"/>
      </w:pPr>
      <w:bookmarkStart w:id="48" w:name="_Toc48568736"/>
      <w:r>
        <w:lastRenderedPageBreak/>
        <w:t>White Box Views</w:t>
      </w:r>
      <w:bookmarkEnd w:id="48"/>
    </w:p>
    <w:p w:rsidR="00550CD7" w:rsidRDefault="00550CD7" w:rsidP="00550CD7">
      <w:pPr>
        <w:pStyle w:val="Heading4"/>
      </w:pPr>
      <w:r>
        <w:t>Actvity Diagrams</w:t>
      </w:r>
    </w:p>
    <w:p w:rsidR="00550CD7" w:rsidRDefault="00550CD7" w:rsidP="00550CD7">
      <w:pPr>
        <w:pStyle w:val="Heading5"/>
      </w:pPr>
      <w:r>
        <w:t>SDM-REQ-394197/A-Shortcut Key Drive Mode Change</w:t>
      </w:r>
    </w:p>
    <w:p w:rsidR="00550CD7" w:rsidRDefault="00550CD7" w:rsidP="00550CD7">
      <w:pPr>
        <w:jc w:val="center"/>
      </w:pPr>
      <w:r w:rsidRPr="00995E19">
        <w:rPr>
          <w:noProof/>
        </w:rPr>
        <w:drawing>
          <wp:inline distT="0" distB="0" distL="0" distR="0">
            <wp:extent cx="5943600" cy="2226945"/>
            <wp:effectExtent l="0" t="0" r="0" b="1905"/>
            <wp:docPr id="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rsidR="00550CD7" w:rsidRDefault="00550CD7" w:rsidP="00550CD7">
      <w:pPr>
        <w:pStyle w:val="Heading5"/>
      </w:pPr>
      <w:r>
        <w:t>SDM-REQ-394195/A-Shortcut Key Operation</w:t>
      </w:r>
    </w:p>
    <w:p w:rsidR="00550CD7" w:rsidRDefault="00550CD7" w:rsidP="00550CD7">
      <w:pPr>
        <w:jc w:val="center"/>
      </w:pPr>
      <w:r w:rsidRPr="00BC446B">
        <w:rPr>
          <w:noProof/>
        </w:rPr>
        <w:drawing>
          <wp:inline distT="0" distB="0" distL="0" distR="0">
            <wp:extent cx="5943600" cy="2960370"/>
            <wp:effectExtent l="0" t="0" r="0" b="0"/>
            <wp:docPr id="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0370"/>
                    </a:xfrm>
                    <a:prstGeom prst="rect">
                      <a:avLst/>
                    </a:prstGeom>
                    <a:noFill/>
                    <a:ln>
                      <a:noFill/>
                    </a:ln>
                  </pic:spPr>
                </pic:pic>
              </a:graphicData>
            </a:graphic>
          </wp:inline>
        </w:drawing>
      </w:r>
    </w:p>
    <w:p w:rsidR="00550CD7" w:rsidRDefault="00550CD7" w:rsidP="00550CD7">
      <w:pPr>
        <w:pStyle w:val="Heading4"/>
      </w:pPr>
      <w:r>
        <w:lastRenderedPageBreak/>
        <w:t>Sequence Diagrams</w:t>
      </w:r>
    </w:p>
    <w:p w:rsidR="00550CD7" w:rsidRDefault="00550CD7" w:rsidP="00550CD7">
      <w:pPr>
        <w:pStyle w:val="Heading5"/>
      </w:pPr>
      <w:r>
        <w:t>SDM-REQ-394196/A-Shortcut Key Operations</w:t>
      </w:r>
    </w:p>
    <w:p w:rsidR="00550CD7" w:rsidRDefault="00550CD7" w:rsidP="00550CD7">
      <w:pPr>
        <w:jc w:val="center"/>
      </w:pPr>
      <w:r w:rsidRPr="0064303A">
        <w:rPr>
          <w:noProof/>
        </w:rPr>
        <w:lastRenderedPageBreak/>
        <w:drawing>
          <wp:inline distT="0" distB="0" distL="0" distR="0">
            <wp:extent cx="5210810" cy="8229600"/>
            <wp:effectExtent l="0" t="0" r="8890" b="0"/>
            <wp:docPr id="6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8229600"/>
                    </a:xfrm>
                    <a:prstGeom prst="rect">
                      <a:avLst/>
                    </a:prstGeom>
                    <a:noFill/>
                    <a:ln>
                      <a:noFill/>
                    </a:ln>
                  </pic:spPr>
                </pic:pic>
              </a:graphicData>
            </a:graphic>
          </wp:inline>
        </w:drawing>
      </w:r>
    </w:p>
    <w:p w:rsidR="00550CD7" w:rsidRDefault="00550CD7" w:rsidP="00550CD7">
      <w:pPr>
        <w:pStyle w:val="Heading1"/>
      </w:pPr>
      <w:bookmarkStart w:id="49" w:name="_Toc48568737"/>
      <w:r>
        <w:lastRenderedPageBreak/>
        <w:t>Appendix: Reference Documents</w:t>
      </w:r>
      <w:bookmarkEnd w:id="49"/>
    </w:p>
    <w:p w:rsidR="00550CD7" w:rsidRPr="00AE06BC" w:rsidRDefault="00550CD7" w:rsidP="00550CD7"/>
    <w:tbl>
      <w:tblPr>
        <w:tblStyle w:val="TableGrid"/>
        <w:tblW w:w="0" w:type="auto"/>
        <w:jc w:val="center"/>
        <w:tblLook w:val="04A0" w:firstRow="1" w:lastRow="0" w:firstColumn="1" w:lastColumn="0" w:noHBand="0" w:noVBand="1"/>
      </w:tblPr>
      <w:tblGrid>
        <w:gridCol w:w="355"/>
        <w:gridCol w:w="8995"/>
      </w:tblGrid>
      <w:tr w:rsidR="00550CD7" w:rsidTr="00550CD7">
        <w:trPr>
          <w:jc w:val="center"/>
        </w:trPr>
        <w:tc>
          <w:tcPr>
            <w:tcW w:w="355" w:type="dxa"/>
          </w:tcPr>
          <w:p w:rsidR="00550CD7" w:rsidRDefault="00550CD7" w:rsidP="00550CD7">
            <w:r>
              <w:t>1</w:t>
            </w:r>
          </w:p>
        </w:tc>
        <w:tc>
          <w:tcPr>
            <w:tcW w:w="8995" w:type="dxa"/>
          </w:tcPr>
          <w:p w:rsidR="00550CD7" w:rsidRDefault="00550CD7" w:rsidP="00550CD7">
            <w:r>
              <w:t>APIM Feature Based Messaging Protocol</w:t>
            </w:r>
          </w:p>
        </w:tc>
      </w:tr>
      <w:tr w:rsidR="00550CD7" w:rsidTr="00550CD7">
        <w:trPr>
          <w:jc w:val="center"/>
        </w:trPr>
        <w:tc>
          <w:tcPr>
            <w:tcW w:w="355" w:type="dxa"/>
          </w:tcPr>
          <w:p w:rsidR="00550CD7" w:rsidRDefault="00550CD7" w:rsidP="00550CD7">
            <w:r>
              <w:t>2</w:t>
            </w:r>
          </w:p>
        </w:tc>
        <w:tc>
          <w:tcPr>
            <w:tcW w:w="8995" w:type="dxa"/>
          </w:tcPr>
          <w:p w:rsidR="00550CD7" w:rsidRDefault="00550CD7" w:rsidP="00550CD7">
            <w:r>
              <w:t>Global Input Translation Matrix</w:t>
            </w:r>
          </w:p>
        </w:tc>
      </w:tr>
      <w:tr w:rsidR="00550CD7" w:rsidTr="00550CD7">
        <w:trPr>
          <w:jc w:val="center"/>
        </w:trPr>
        <w:tc>
          <w:tcPr>
            <w:tcW w:w="355" w:type="dxa"/>
          </w:tcPr>
          <w:p w:rsidR="00550CD7" w:rsidRDefault="00550CD7" w:rsidP="00550CD7">
            <w:r>
              <w:t>3</w:t>
            </w:r>
          </w:p>
        </w:tc>
        <w:tc>
          <w:tcPr>
            <w:tcW w:w="8995" w:type="dxa"/>
          </w:tcPr>
          <w:p w:rsidR="00550CD7" w:rsidRDefault="00550CD7" w:rsidP="00550CD7">
            <w:r>
              <w:t>Button Strategy SPSS</w:t>
            </w:r>
          </w:p>
        </w:tc>
      </w:tr>
      <w:tr w:rsidR="00550CD7" w:rsidTr="00550CD7">
        <w:trPr>
          <w:jc w:val="center"/>
        </w:trPr>
        <w:tc>
          <w:tcPr>
            <w:tcW w:w="355" w:type="dxa"/>
          </w:tcPr>
          <w:p w:rsidR="00550CD7" w:rsidRDefault="00550CD7" w:rsidP="00550CD7">
            <w:r>
              <w:t>4</w:t>
            </w:r>
          </w:p>
        </w:tc>
        <w:tc>
          <w:tcPr>
            <w:tcW w:w="8995" w:type="dxa"/>
          </w:tcPr>
          <w:p w:rsidR="00550CD7" w:rsidRDefault="00550CD7" w:rsidP="00550CD7"/>
        </w:tc>
      </w:tr>
    </w:tbl>
    <w:p w:rsidR="00550CD7" w:rsidRDefault="00550CD7" w:rsidP="00550CD7"/>
    <w:p w:rsidR="00550CD7" w:rsidRPr="00AE06BC" w:rsidRDefault="00550CD7" w:rsidP="00550CD7"/>
    <w:sectPr w:rsidR="00550CD7" w:rsidRPr="00AE06BC" w:rsidSect="00550CD7">
      <w:headerReference w:type="default" r:id="rId13"/>
      <w:footerReference w:type="default" r:id="rId1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91B" w:rsidRDefault="00C5591B" w:rsidP="0085312A">
      <w:r>
        <w:separator/>
      </w:r>
    </w:p>
  </w:endnote>
  <w:endnote w:type="continuationSeparator" w:id="0">
    <w:p w:rsidR="00C5591B" w:rsidRDefault="00C5591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50CD7"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50CD7" w:rsidRPr="00583AF9" w:rsidRDefault="00550CD7" w:rsidP="00550CD7">
          <w:pPr>
            <w:tabs>
              <w:tab w:val="center" w:pos="4320"/>
              <w:tab w:val="right" w:pos="8640"/>
            </w:tabs>
            <w:jc w:val="center"/>
            <w:rPr>
              <w:sz w:val="16"/>
            </w:rPr>
          </w:pPr>
          <w:r w:rsidRPr="00583AF9">
            <w:rPr>
              <w:b/>
              <w:smallCaps/>
              <w:sz w:val="16"/>
            </w:rPr>
            <w:t>file:</w:t>
          </w:r>
          <w:r>
            <w:rPr>
              <w:b/>
              <w:smallCaps/>
              <w:sz w:val="16"/>
            </w:rPr>
            <w:t xml:space="preserve"> </w:t>
          </w:r>
          <w:r w:rsidRPr="00550CD7">
            <w:rPr>
              <w:b/>
              <w:smallCaps/>
              <w:sz w:val="16"/>
            </w:rPr>
            <w:t xml:space="preserve">Selectable Drive Mode </w:t>
          </w:r>
          <w:r>
            <w:rPr>
              <w:b/>
              <w:smallCaps/>
              <w:sz w:val="16"/>
            </w:rPr>
            <w:t>SPSS</w:t>
          </w:r>
          <w:r w:rsidRPr="00550CD7">
            <w:rPr>
              <w:b/>
              <w:smallCaps/>
              <w:sz w:val="16"/>
            </w:rPr>
            <w:t xml:space="preserve"> v1.4 Aug 17, 2020</w:t>
          </w:r>
        </w:p>
      </w:tc>
      <w:tc>
        <w:tcPr>
          <w:tcW w:w="5400" w:type="dxa"/>
          <w:tcBorders>
            <w:top w:val="single" w:sz="4" w:space="0" w:color="auto"/>
            <w:left w:val="single" w:sz="4" w:space="0" w:color="auto"/>
            <w:bottom w:val="single" w:sz="4" w:space="0" w:color="auto"/>
            <w:right w:val="single" w:sz="4" w:space="0" w:color="auto"/>
          </w:tcBorders>
        </w:tcPr>
        <w:p w:rsidR="00550CD7" w:rsidRPr="00583AF9" w:rsidRDefault="00550CD7"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50CD7" w:rsidRPr="00583AF9" w:rsidRDefault="00550CD7"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50CD7" w:rsidRPr="000D1DC3" w:rsidRDefault="00550CD7"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7F7D51">
            <w:rPr>
              <w:noProof/>
              <w:szCs w:val="20"/>
            </w:rPr>
            <w:t>4</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7F7D51">
            <w:rPr>
              <w:noProof/>
              <w:szCs w:val="20"/>
            </w:rPr>
            <w:t>28</w:t>
          </w:r>
          <w:r w:rsidRPr="00583AF9">
            <w:rPr>
              <w:szCs w:val="20"/>
            </w:rPr>
            <w:fldChar w:fldCharType="end"/>
          </w:r>
        </w:p>
      </w:tc>
    </w:tr>
  </w:tbl>
  <w:p w:rsidR="00550CD7" w:rsidRPr="00583AF9" w:rsidRDefault="00550CD7"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91B" w:rsidRDefault="00C5591B" w:rsidP="0085312A">
      <w:r>
        <w:separator/>
      </w:r>
    </w:p>
  </w:footnote>
  <w:footnote w:type="continuationSeparator" w:id="0">
    <w:p w:rsidR="00C5591B" w:rsidRDefault="00C5591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550CD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550CD7" w:rsidRDefault="00550CD7" w:rsidP="00550CD7">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550CD7" w:rsidRDefault="00550CD7" w:rsidP="00550CD7">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550CD7" w:rsidRDefault="00550CD7" w:rsidP="00550CD7">
          <w:pPr>
            <w:autoSpaceDN w:val="0"/>
            <w:jc w:val="right"/>
            <w:rPr>
              <w:rFonts w:cs="Arial"/>
              <w:b/>
              <w:sz w:val="16"/>
              <w:szCs w:val="16"/>
            </w:rPr>
          </w:pPr>
          <w:r>
            <w:rPr>
              <w:rFonts w:cs="Arial"/>
              <w:b/>
              <w:sz w:val="16"/>
              <w:szCs w:val="16"/>
            </w:rPr>
            <w:t>Subsystem Part Specific Specification</w:t>
          </w:r>
        </w:p>
        <w:p w:rsidR="00550CD7" w:rsidRDefault="00550CD7" w:rsidP="00550CD7">
          <w:pPr>
            <w:autoSpaceDN w:val="0"/>
            <w:jc w:val="right"/>
            <w:rPr>
              <w:rFonts w:cs="Arial"/>
              <w:szCs w:val="20"/>
            </w:rPr>
          </w:pPr>
          <w:r>
            <w:rPr>
              <w:rFonts w:cs="Arial"/>
              <w:b/>
              <w:sz w:val="16"/>
              <w:szCs w:val="16"/>
            </w:rPr>
            <w:t>Engineering Specification</w:t>
          </w:r>
        </w:p>
      </w:tc>
    </w:tr>
  </w:tbl>
  <w:p w:rsidR="00550CD7" w:rsidRPr="000D1DC3" w:rsidRDefault="00550CD7"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7316150"/>
    <w:multiLevelType w:val="hybridMultilevel"/>
    <w:tmpl w:val="8AB23810"/>
    <w:lvl w:ilvl="0" w:tplc="48040FD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A5E6147"/>
    <w:multiLevelType w:val="hybridMultilevel"/>
    <w:tmpl w:val="6C2E80C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BEC6145"/>
    <w:multiLevelType w:val="hybridMultilevel"/>
    <w:tmpl w:val="4FC23230"/>
    <w:lvl w:ilvl="0" w:tplc="F64EB334">
      <w:numFmt w:val="bullet"/>
      <w:lvlText w:val="-"/>
      <w:lvlJc w:val="left"/>
      <w:pPr>
        <w:ind w:left="540" w:hanging="360"/>
      </w:pPr>
      <w:rPr>
        <w:rFonts w:ascii="Arial" w:eastAsia="SimSun" w:hAnsi="Arial" w:cs="Aria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65056148"/>
    <w:multiLevelType w:val="hybridMultilevel"/>
    <w:tmpl w:val="6272266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0CD7"/>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7F7D51"/>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591B"/>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F3EB"/>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203F066-981D-4A32-BBB7-FE8C4100125A}"/>
</file>

<file path=customXml/itemProps2.xml><?xml version="1.0" encoding="utf-8"?>
<ds:datastoreItem xmlns:ds="http://schemas.openxmlformats.org/officeDocument/2006/customXml" ds:itemID="{88027E85-B2F8-43AC-84AD-1EEA888463DC}"/>
</file>

<file path=customXml/itemProps3.xml><?xml version="1.0" encoding="utf-8"?>
<ds:datastoreItem xmlns:ds="http://schemas.openxmlformats.org/officeDocument/2006/customXml" ds:itemID="{9F436F3E-F8DB-4E0F-9E31-38EC1C842BE8}"/>
</file>

<file path=docProps/app.xml><?xml version="1.0" encoding="utf-8"?>
<Properties xmlns="http://schemas.openxmlformats.org/officeDocument/2006/extended-properties" xmlns:vt="http://schemas.openxmlformats.org/officeDocument/2006/docPropsVTypes">
  <Template>Normal</Template>
  <TotalTime>0</TotalTime>
  <Pages>28</Pages>
  <Words>5119</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2020-08-17T19:22:00Z</dcterms:created>
  <dcterms:modified xsi:type="dcterms:W3CDTF">2020-08-17T19:22:00Z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