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p w:rsidR="001061A6" w:rsidRPr="00106C9E" w:rsidRDefault="000A47F6" w:rsidP="00106C9E"/>
    <w:p w:rsidR="00C46817" w:rsidRDefault="000A47F6" w:rsidP="00997640">
      <w:pPr>
        <w:jc w:val="center"/>
      </w:pPr>
      <w:r>
        <w:rPr>
          <w:noProof/>
        </w:rPr>
        <w:drawing>
          <wp:inline distT="0" distB="0" distL="0" distR="0" wp14:anchorId="1E1F42F7" wp14:editId="3058B1CF">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8"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C46817" w:rsidRDefault="000A47F6">
      <w:pPr>
        <w:jc w:val="center"/>
        <w:rPr>
          <w:rFonts w:cs="Arial"/>
          <w:b/>
          <w:color w:val="000080"/>
          <w:sz w:val="44"/>
          <w:szCs w:val="44"/>
        </w:rPr>
      </w:pPr>
      <w:r>
        <w:rPr>
          <w:rFonts w:cs="Arial"/>
          <w:b/>
          <w:color w:val="000080"/>
          <w:sz w:val="44"/>
          <w:szCs w:val="44"/>
        </w:rPr>
        <w:t>Research &amp; Vehicle Technology</w:t>
      </w:r>
    </w:p>
    <w:p w:rsidR="00C46817" w:rsidRDefault="000A47F6">
      <w:pPr>
        <w:jc w:val="center"/>
        <w:rPr>
          <w:rFonts w:cs="Arial"/>
          <w:b/>
          <w:color w:val="000080"/>
          <w:sz w:val="40"/>
          <w:szCs w:val="40"/>
        </w:rPr>
      </w:pPr>
      <w:r>
        <w:rPr>
          <w:rFonts w:cs="Arial"/>
          <w:b/>
          <w:color w:val="000080"/>
          <w:sz w:val="40"/>
          <w:szCs w:val="40"/>
        </w:rPr>
        <w:t>“Infotainment Systems Product Development”</w:t>
      </w:r>
    </w:p>
    <w:p w:rsidR="00C46817" w:rsidRDefault="000A47F6">
      <w:pPr>
        <w:jc w:val="center"/>
      </w:pPr>
    </w:p>
    <w:p w:rsidR="00C46817" w:rsidRDefault="000A47F6">
      <w:pPr>
        <w:jc w:val="center"/>
      </w:pPr>
    </w:p>
    <w:p w:rsidR="00C46817" w:rsidRDefault="000A47F6">
      <w:pPr>
        <w:jc w:val="center"/>
        <w:rPr>
          <w:rFonts w:cs="Arial"/>
          <w:b/>
          <w:sz w:val="52"/>
          <w:szCs w:val="52"/>
        </w:rPr>
      </w:pPr>
      <w:r>
        <w:rPr>
          <w:rFonts w:cs="Arial"/>
          <w:b/>
          <w:sz w:val="52"/>
          <w:szCs w:val="52"/>
        </w:rPr>
        <w:t>Feature – List Browser</w:t>
      </w:r>
      <w:r>
        <w:rPr>
          <w:rFonts w:cs="Arial"/>
          <w:b/>
          <w:sz w:val="52"/>
          <w:szCs w:val="52"/>
        </w:rPr>
        <w:t xml:space="preserve"> Protocol</w:t>
      </w:r>
    </w:p>
    <w:p w:rsidR="00C46817" w:rsidRDefault="000A47F6">
      <w:pPr>
        <w:jc w:val="center"/>
        <w:rPr>
          <w:rFonts w:cs="Arial"/>
          <w:b/>
          <w:sz w:val="52"/>
          <w:szCs w:val="52"/>
        </w:rPr>
      </w:pPr>
    </w:p>
    <w:p w:rsidR="00C46817" w:rsidRDefault="000A47F6">
      <w:pPr>
        <w:jc w:val="center"/>
        <w:rPr>
          <w:rFonts w:cs="Arial"/>
          <w:b/>
          <w:sz w:val="52"/>
          <w:szCs w:val="52"/>
        </w:rPr>
      </w:pPr>
      <w:r>
        <w:rPr>
          <w:rFonts w:cs="Arial"/>
          <w:b/>
          <w:sz w:val="52"/>
          <w:szCs w:val="52"/>
        </w:rPr>
        <w:t>AHU Infotainment Subsystem Part Specific Specification (SPSS)</w:t>
      </w:r>
    </w:p>
    <w:p w:rsidR="00C46817" w:rsidRDefault="000A47F6">
      <w:pPr>
        <w:jc w:val="center"/>
      </w:pPr>
    </w:p>
    <w:p w:rsidR="00C46817" w:rsidRDefault="000A47F6">
      <w:pPr>
        <w:jc w:val="center"/>
      </w:pPr>
    </w:p>
    <w:p w:rsidR="00C46817" w:rsidRDefault="000A47F6">
      <w:pPr>
        <w:jc w:val="center"/>
      </w:pPr>
    </w:p>
    <w:p w:rsidR="00C46817" w:rsidRDefault="000A47F6">
      <w:pPr>
        <w:jc w:val="center"/>
      </w:pPr>
    </w:p>
    <w:p w:rsidR="00C46817" w:rsidRDefault="000A47F6">
      <w:pPr>
        <w:jc w:val="center"/>
        <w:rPr>
          <w:rFonts w:cs="Arial"/>
          <w:sz w:val="28"/>
          <w:szCs w:val="28"/>
        </w:rPr>
      </w:pPr>
      <w:r>
        <w:rPr>
          <w:rFonts w:cs="Arial"/>
          <w:sz w:val="28"/>
          <w:szCs w:val="28"/>
        </w:rPr>
        <w:t>Version 1.4</w:t>
      </w:r>
    </w:p>
    <w:p w:rsidR="00C46817" w:rsidRDefault="000A47F6">
      <w:pPr>
        <w:jc w:val="center"/>
        <w:rPr>
          <w:rFonts w:cs="Arial"/>
          <w:b/>
          <w:sz w:val="28"/>
          <w:szCs w:val="28"/>
        </w:rPr>
      </w:pPr>
      <w:r>
        <w:rPr>
          <w:rFonts w:cs="Arial"/>
          <w:b/>
          <w:sz w:val="28"/>
          <w:szCs w:val="28"/>
        </w:rPr>
        <w:t>UNCONTROLLED COPY IF PRINTED</w:t>
      </w:r>
    </w:p>
    <w:p w:rsidR="00C46817" w:rsidRDefault="000A47F6">
      <w:pPr>
        <w:jc w:val="center"/>
      </w:pPr>
    </w:p>
    <w:p w:rsidR="00C46817" w:rsidRDefault="000A47F6">
      <w:pPr>
        <w:jc w:val="center"/>
        <w:rPr>
          <w:rFonts w:cs="Arial"/>
          <w:b/>
          <w:szCs w:val="22"/>
        </w:rPr>
      </w:pPr>
      <w:r>
        <w:rPr>
          <w:rFonts w:cs="Arial"/>
          <w:b/>
          <w:szCs w:val="22"/>
        </w:rPr>
        <w:t xml:space="preserve">Version Date:  </w:t>
      </w:r>
      <w:r>
        <w:rPr>
          <w:rFonts w:cs="Arial"/>
          <w:b/>
          <w:szCs w:val="22"/>
        </w:rPr>
        <w:t>August 30, 2017</w:t>
      </w:r>
    </w:p>
    <w:p w:rsidR="00C46817" w:rsidRDefault="000A47F6">
      <w:pPr>
        <w:jc w:val="center"/>
      </w:pPr>
    </w:p>
    <w:p w:rsidR="00C46817" w:rsidRDefault="000A47F6">
      <w:pPr>
        <w:jc w:val="center"/>
      </w:pPr>
    </w:p>
    <w:p w:rsidR="00C46817" w:rsidRDefault="000A47F6">
      <w:pPr>
        <w:jc w:val="center"/>
      </w:pPr>
    </w:p>
    <w:p w:rsidR="00C46817" w:rsidRDefault="000A47F6">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C46817" w:rsidRDefault="000A47F6">
      <w:pPr>
        <w:jc w:val="center"/>
        <w:outlineLvl w:val="0"/>
        <w:rPr>
          <w:rFonts w:cs="Arial"/>
          <w:b/>
          <w:bCs/>
          <w:sz w:val="28"/>
          <w:szCs w:val="28"/>
          <w:u w:val="single"/>
        </w:rPr>
      </w:pPr>
      <w:r>
        <w:rPr>
          <w:b/>
          <w:sz w:val="36"/>
          <w:szCs w:val="36"/>
        </w:rPr>
        <w:br w:type="page"/>
      </w:r>
      <w:bookmarkStart w:id="0" w:name="_Toc491870197"/>
      <w:r>
        <w:rPr>
          <w:rFonts w:cs="Arial"/>
          <w:b/>
          <w:bCs/>
          <w:sz w:val="28"/>
          <w:szCs w:val="28"/>
          <w:u w:val="single"/>
        </w:rPr>
        <w:lastRenderedPageBreak/>
        <w:t>Revision History</w:t>
      </w:r>
      <w:bookmarkEnd w:id="0"/>
    </w:p>
    <w:p w:rsidR="00C46817" w:rsidRDefault="000A47F6">
      <w:pPr>
        <w:rPr>
          <w:rFonts w:cs="Arial"/>
        </w:rPr>
      </w:pPr>
    </w:p>
    <w:p w:rsidR="00C46817" w:rsidRDefault="000A47F6">
      <w:pPr>
        <w:rPr>
          <w:rFonts w:cs="Arial"/>
        </w:rPr>
      </w:pPr>
    </w:p>
    <w:tbl>
      <w:tblPr>
        <w:tblW w:w="10065" w:type="dxa"/>
        <w:jc w:val="center"/>
        <w:tblInd w:w="-393" w:type="dxa"/>
        <w:tblLayout w:type="fixed"/>
        <w:tblLook w:val="04A0" w:firstRow="1" w:lastRow="0" w:firstColumn="1" w:lastColumn="0" w:noHBand="0" w:noVBand="1"/>
      </w:tblPr>
      <w:tblGrid>
        <w:gridCol w:w="1755"/>
        <w:gridCol w:w="650"/>
        <w:gridCol w:w="1818"/>
        <w:gridCol w:w="5842"/>
      </w:tblGrid>
      <w:tr w:rsidR="00DF46C8" w:rsidTr="00DF46C8">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F46C8" w:rsidRDefault="000A47F6">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F46C8" w:rsidRDefault="000A47F6">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DF46C8" w:rsidRDefault="000A47F6">
            <w:pPr>
              <w:spacing w:line="276" w:lineRule="auto"/>
              <w:jc w:val="center"/>
              <w:rPr>
                <w:rFonts w:cs="Arial"/>
                <w:b/>
                <w:bCs/>
                <w:lang w:val="fr-FR"/>
              </w:rPr>
            </w:pPr>
            <w:r>
              <w:rPr>
                <w:rFonts w:cs="Arial"/>
                <w:b/>
                <w:bCs/>
                <w:lang w:val="fr-FR"/>
              </w:rPr>
              <w:t>Notes</w:t>
            </w:r>
          </w:p>
        </w:tc>
      </w:tr>
      <w:tr w:rsidR="00DF46C8" w:rsidTr="00DE1077">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DF46C8" w:rsidRDefault="000A47F6" w:rsidP="00CA2BE0">
            <w:pPr>
              <w:rPr>
                <w:rFonts w:cs="Arial"/>
                <w:b/>
                <w:sz w:val="16"/>
                <w:szCs w:val="16"/>
                <w:lang w:val="fr-FR"/>
              </w:rPr>
            </w:pPr>
            <w:r>
              <w:rPr>
                <w:rFonts w:cs="Arial"/>
                <w:b/>
                <w:sz w:val="16"/>
                <w:szCs w:val="16"/>
              </w:rPr>
              <w:t>April 1, 2015</w:t>
            </w:r>
          </w:p>
        </w:tc>
        <w:tc>
          <w:tcPr>
            <w:tcW w:w="650" w:type="dxa"/>
            <w:tcBorders>
              <w:top w:val="single" w:sz="6" w:space="0" w:color="auto"/>
              <w:left w:val="single" w:sz="6" w:space="0" w:color="auto"/>
              <w:bottom w:val="single" w:sz="6" w:space="0" w:color="auto"/>
              <w:right w:val="single" w:sz="6" w:space="0" w:color="auto"/>
            </w:tcBorders>
            <w:hideMark/>
          </w:tcPr>
          <w:p w:rsidR="00DF46C8" w:rsidRDefault="000A47F6" w:rsidP="00CA2BE0">
            <w:pPr>
              <w:jc w:val="center"/>
              <w:rPr>
                <w:rFonts w:cs="Arial"/>
                <w:b/>
                <w:sz w:val="16"/>
                <w:lang w:val="fr-FR"/>
              </w:rPr>
            </w:pPr>
            <w:r>
              <w:rPr>
                <w:rFonts w:cs="Arial"/>
                <w:b/>
                <w:sz w:val="16"/>
                <w:lang w:val="fr-FR"/>
              </w:rPr>
              <w:t>1.0</w:t>
            </w:r>
          </w:p>
        </w:tc>
        <w:tc>
          <w:tcPr>
            <w:tcW w:w="1818" w:type="dxa"/>
            <w:tcBorders>
              <w:top w:val="single" w:sz="6" w:space="0" w:color="auto"/>
              <w:left w:val="single" w:sz="6" w:space="0" w:color="auto"/>
              <w:bottom w:val="single" w:sz="6" w:space="0" w:color="auto"/>
              <w:right w:val="single" w:sz="6" w:space="0" w:color="auto"/>
            </w:tcBorders>
            <w:hideMark/>
          </w:tcPr>
          <w:p w:rsidR="00DF46C8" w:rsidRDefault="000A47F6" w:rsidP="00CA2BE0">
            <w:pPr>
              <w:jc w:val="center"/>
              <w:rPr>
                <w:rFonts w:cs="Arial"/>
                <w:b/>
                <w:sz w:val="16"/>
              </w:rPr>
            </w:pPr>
            <w:r>
              <w:rPr>
                <w:rFonts w:cs="Arial"/>
                <w:b/>
                <w:sz w:val="16"/>
              </w:rPr>
              <w:t>Initial Release</w:t>
            </w:r>
          </w:p>
        </w:tc>
        <w:tc>
          <w:tcPr>
            <w:tcW w:w="5842" w:type="dxa"/>
            <w:tcBorders>
              <w:top w:val="single" w:sz="6" w:space="0" w:color="auto"/>
              <w:left w:val="single" w:sz="6" w:space="0" w:color="auto"/>
              <w:bottom w:val="single" w:sz="6" w:space="0" w:color="auto"/>
              <w:right w:val="single" w:sz="6" w:space="0" w:color="auto"/>
            </w:tcBorders>
          </w:tcPr>
          <w:p w:rsidR="00DF46C8" w:rsidRDefault="000A47F6" w:rsidP="00CA2BE0">
            <w:pPr>
              <w:rPr>
                <w:rFonts w:cs="Arial"/>
                <w:b/>
                <w:sz w:val="16"/>
              </w:rPr>
            </w:pPr>
          </w:p>
        </w:tc>
      </w:tr>
      <w:tr w:rsidR="00DF46C8" w:rsidTr="00DE1077">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DF46C8" w:rsidRDefault="000A47F6" w:rsidP="00CA2BE0">
            <w:pPr>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DF46C8" w:rsidRDefault="000A47F6" w:rsidP="00CA2BE0">
            <w:pPr>
              <w:rPr>
                <w:rFonts w:cs="Arial"/>
                <w:b/>
                <w:sz w:val="16"/>
                <w:lang w:val="fr-FR"/>
              </w:rPr>
            </w:pPr>
          </w:p>
        </w:tc>
        <w:tc>
          <w:tcPr>
            <w:tcW w:w="1818" w:type="dxa"/>
            <w:tcBorders>
              <w:top w:val="single" w:sz="6" w:space="0" w:color="auto"/>
              <w:left w:val="nil"/>
              <w:bottom w:val="single" w:sz="6" w:space="0" w:color="auto"/>
              <w:right w:val="nil"/>
            </w:tcBorders>
            <w:shd w:val="thinDiagCross" w:color="auto" w:fill="D9D9D9" w:themeFill="background1" w:themeFillShade="D9"/>
          </w:tcPr>
          <w:p w:rsidR="00DF46C8" w:rsidRDefault="000A47F6" w:rsidP="00CA2BE0">
            <w:pPr>
              <w:rPr>
                <w:rFonts w:cs="Arial"/>
                <w:b/>
                <w:sz w:val="16"/>
              </w:rPr>
            </w:pPr>
          </w:p>
        </w:tc>
        <w:tc>
          <w:tcPr>
            <w:tcW w:w="5842" w:type="dxa"/>
            <w:tcBorders>
              <w:top w:val="single" w:sz="6" w:space="0" w:color="auto"/>
              <w:left w:val="nil"/>
              <w:bottom w:val="single" w:sz="6" w:space="0" w:color="auto"/>
              <w:right w:val="single" w:sz="6" w:space="0" w:color="auto"/>
            </w:tcBorders>
            <w:shd w:val="thinDiagCross" w:color="auto" w:fill="D9D9D9" w:themeFill="background1" w:themeFillShade="D9"/>
          </w:tcPr>
          <w:p w:rsidR="00DF46C8" w:rsidRDefault="000A47F6" w:rsidP="00CA2BE0">
            <w:pPr>
              <w:rPr>
                <w:rFonts w:cs="Arial"/>
                <w:b/>
                <w:sz w:val="16"/>
              </w:rPr>
            </w:pPr>
          </w:p>
        </w:tc>
      </w:tr>
      <w:tr w:rsidR="00DF46C8" w:rsidRPr="007417EA" w:rsidTr="00DE1077">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DF46C8" w:rsidRPr="007417EA" w:rsidRDefault="000A47F6" w:rsidP="00CA2BE0">
            <w:pPr>
              <w:rPr>
                <w:rFonts w:eastAsiaTheme="minorEastAsia" w:cstheme="minorBidi"/>
                <w:b/>
                <w:sz w:val="16"/>
                <w:szCs w:val="16"/>
              </w:rPr>
            </w:pPr>
            <w:r>
              <w:rPr>
                <w:rFonts w:eastAsiaTheme="minorEastAsia" w:cstheme="minorBidi"/>
                <w:b/>
                <w:sz w:val="16"/>
                <w:szCs w:val="16"/>
              </w:rPr>
              <w:t>October 26, 2015</w:t>
            </w:r>
          </w:p>
        </w:tc>
        <w:tc>
          <w:tcPr>
            <w:tcW w:w="650" w:type="dxa"/>
            <w:tcBorders>
              <w:top w:val="single" w:sz="6" w:space="0" w:color="auto"/>
              <w:left w:val="single" w:sz="6" w:space="0" w:color="auto"/>
              <w:bottom w:val="single" w:sz="6" w:space="0" w:color="auto"/>
              <w:right w:val="single" w:sz="6" w:space="0" w:color="auto"/>
            </w:tcBorders>
            <w:hideMark/>
          </w:tcPr>
          <w:p w:rsidR="00DF46C8" w:rsidRPr="007417EA" w:rsidRDefault="000A47F6" w:rsidP="00CA2BE0">
            <w:pPr>
              <w:jc w:val="center"/>
              <w:rPr>
                <w:rFonts w:eastAsiaTheme="minorEastAsia" w:cstheme="minorBidi"/>
                <w:b/>
                <w:sz w:val="16"/>
                <w:szCs w:val="16"/>
              </w:rPr>
            </w:pPr>
            <w:r>
              <w:rPr>
                <w:rFonts w:eastAsiaTheme="minorEastAsia" w:cstheme="minorBidi"/>
                <w:b/>
                <w:sz w:val="16"/>
                <w:szCs w:val="16"/>
              </w:rPr>
              <w:t>1.1</w:t>
            </w:r>
          </w:p>
        </w:tc>
        <w:tc>
          <w:tcPr>
            <w:tcW w:w="1818" w:type="dxa"/>
            <w:tcBorders>
              <w:top w:val="single" w:sz="6" w:space="0" w:color="auto"/>
              <w:left w:val="single" w:sz="6" w:space="0" w:color="auto"/>
              <w:bottom w:val="single" w:sz="6" w:space="0" w:color="auto"/>
              <w:right w:val="single" w:sz="6" w:space="0" w:color="auto"/>
            </w:tcBorders>
            <w:hideMark/>
          </w:tcPr>
          <w:p w:rsidR="00DF46C8" w:rsidRPr="007417EA" w:rsidRDefault="000A47F6" w:rsidP="00CA2BE0">
            <w:pPr>
              <w:jc w:val="center"/>
              <w:rPr>
                <w:rFonts w:eastAsiaTheme="minorEastAsia" w:cstheme="minorBidi"/>
                <w:b/>
                <w:sz w:val="16"/>
                <w:szCs w:val="16"/>
              </w:rPr>
            </w:pPr>
            <w:r>
              <w:rPr>
                <w:rFonts w:eastAsiaTheme="minorEastAsia" w:cstheme="minorBidi"/>
                <w:b/>
                <w:sz w:val="16"/>
                <w:szCs w:val="16"/>
              </w:rPr>
              <w:t>Updated Release</w:t>
            </w:r>
          </w:p>
        </w:tc>
        <w:tc>
          <w:tcPr>
            <w:tcW w:w="5842" w:type="dxa"/>
            <w:tcBorders>
              <w:top w:val="single" w:sz="6" w:space="0" w:color="auto"/>
              <w:left w:val="single" w:sz="6" w:space="0" w:color="auto"/>
              <w:bottom w:val="single" w:sz="6" w:space="0" w:color="auto"/>
              <w:right w:val="single" w:sz="6" w:space="0" w:color="auto"/>
            </w:tcBorders>
          </w:tcPr>
          <w:p w:rsidR="00DF46C8" w:rsidRPr="007417EA" w:rsidRDefault="000A47F6" w:rsidP="00CA2BE0">
            <w:pPr>
              <w:rPr>
                <w:rFonts w:cs="Arial"/>
                <w:b/>
                <w:sz w:val="16"/>
                <w:szCs w:val="16"/>
              </w:rPr>
            </w:pPr>
          </w:p>
        </w:tc>
      </w:tr>
      <w:tr w:rsidR="007417EA" w:rsidTr="00DE1077">
        <w:trPr>
          <w:trHeight w:val="187"/>
          <w:jc w:val="center"/>
        </w:trPr>
        <w:tc>
          <w:tcPr>
            <w:tcW w:w="1755" w:type="dxa"/>
            <w:tcBorders>
              <w:top w:val="single" w:sz="6" w:space="0" w:color="auto"/>
              <w:left w:val="single" w:sz="6" w:space="0" w:color="auto"/>
              <w:right w:val="single" w:sz="6" w:space="0" w:color="auto"/>
            </w:tcBorders>
          </w:tcPr>
          <w:p w:rsidR="007417EA"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LBPv2-SR-REQ-128955/B-Item Descriptor Attribute+</w:t>
            </w:r>
          </w:p>
        </w:tc>
        <w:tc>
          <w:tcPr>
            <w:tcW w:w="5842" w:type="dxa"/>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rpaquet2 - Added Radio Mixed Presets to the table.</w:t>
            </w:r>
          </w:p>
        </w:tc>
      </w:tr>
      <w:tr w:rsidR="007417EA" w:rsidTr="00DE1077">
        <w:trPr>
          <w:trHeight w:val="187"/>
          <w:jc w:val="center"/>
        </w:trPr>
        <w:tc>
          <w:tcPr>
            <w:tcW w:w="1755" w:type="dxa"/>
            <w:tcBorders>
              <w:left w:val="single" w:sz="6" w:space="0" w:color="auto"/>
              <w:right w:val="single" w:sz="6" w:space="0" w:color="auto"/>
            </w:tcBorders>
          </w:tcPr>
          <w:p w:rsidR="007417EA"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LBPv2-SR-REQ-128955/C-Item Descriptor Attribute</w:t>
            </w:r>
          </w:p>
        </w:tc>
        <w:tc>
          <w:tcPr>
            <w:tcW w:w="5842" w:type="dxa"/>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 xml:space="preserve">sberg15: Added item descriptor 0x61 Phone Call Category and 0xA4 </w:t>
            </w:r>
            <w:r>
              <w:rPr>
                <w:rFonts w:cs="Calibri"/>
                <w:sz w:val="16"/>
                <w:szCs w:val="16"/>
              </w:rPr>
              <w:t>Radio Source</w:t>
            </w:r>
          </w:p>
        </w:tc>
      </w:tr>
      <w:tr w:rsidR="007417EA" w:rsidTr="00DE1077">
        <w:trPr>
          <w:trHeight w:val="187"/>
          <w:jc w:val="center"/>
        </w:trPr>
        <w:tc>
          <w:tcPr>
            <w:tcW w:w="1755" w:type="dxa"/>
            <w:tcBorders>
              <w:left w:val="single" w:sz="6" w:space="0" w:color="auto"/>
              <w:right w:val="single" w:sz="6" w:space="0" w:color="auto"/>
            </w:tcBorders>
          </w:tcPr>
          <w:p w:rsidR="007417EA"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LBPv2-SR-REQ-128954/B-</w:t>
            </w:r>
            <w:proofErr w:type="spellStart"/>
            <w:r>
              <w:rPr>
                <w:rFonts w:cs="Calibri"/>
                <w:sz w:val="16"/>
                <w:szCs w:val="16"/>
              </w:rPr>
              <w:t>Avaliable</w:t>
            </w:r>
            <w:proofErr w:type="spellEnd"/>
            <w:r>
              <w:rPr>
                <w:rFonts w:cs="Calibri"/>
                <w:sz w:val="16"/>
                <w:szCs w:val="16"/>
              </w:rPr>
              <w:t xml:space="preserve"> List Servers</w:t>
            </w:r>
          </w:p>
        </w:tc>
        <w:tc>
          <w:tcPr>
            <w:tcW w:w="5842" w:type="dxa"/>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sberg15: Added information that list server 0x07 RadioDataService1 is used for "Basic" EPG; added new list server 0x09 RadioDataService3 for "Advanced" EPG data.</w:t>
            </w:r>
          </w:p>
        </w:tc>
      </w:tr>
      <w:tr w:rsidR="007417EA" w:rsidTr="00DE1077">
        <w:trPr>
          <w:trHeight w:val="187"/>
          <w:jc w:val="center"/>
        </w:trPr>
        <w:tc>
          <w:tcPr>
            <w:tcW w:w="1755" w:type="dxa"/>
            <w:tcBorders>
              <w:left w:val="single" w:sz="6" w:space="0" w:color="auto"/>
              <w:right w:val="single" w:sz="6" w:space="0" w:color="auto"/>
            </w:tcBorders>
          </w:tcPr>
          <w:p w:rsidR="007417EA"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 xml:space="preserve">STR-202865/B-Functional </w:t>
            </w:r>
            <w:r>
              <w:rPr>
                <w:rFonts w:cs="Calibri"/>
                <w:sz w:val="16"/>
                <w:szCs w:val="16"/>
              </w:rPr>
              <w:t>Definition</w:t>
            </w:r>
          </w:p>
        </w:tc>
        <w:tc>
          <w:tcPr>
            <w:tcW w:w="5842" w:type="dxa"/>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rpaquet2 - Added Server List Update</w:t>
            </w:r>
          </w:p>
        </w:tc>
      </w:tr>
      <w:tr w:rsidR="007417EA" w:rsidTr="00DE1077">
        <w:trPr>
          <w:trHeight w:val="187"/>
          <w:jc w:val="center"/>
        </w:trPr>
        <w:tc>
          <w:tcPr>
            <w:tcW w:w="1755" w:type="dxa"/>
            <w:tcBorders>
              <w:left w:val="single" w:sz="6" w:space="0" w:color="auto"/>
              <w:right w:val="single" w:sz="6" w:space="0" w:color="auto"/>
            </w:tcBorders>
          </w:tcPr>
          <w:p w:rsidR="007417EA"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STR-202923/B-Requirements</w:t>
            </w:r>
          </w:p>
        </w:tc>
        <w:tc>
          <w:tcPr>
            <w:tcW w:w="5842" w:type="dxa"/>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 xml:space="preserve">sberg15: added server structure for DadioDataService3 - </w:t>
            </w:r>
            <w:proofErr w:type="spellStart"/>
            <w:r>
              <w:rPr>
                <w:rFonts w:cs="Calibri"/>
                <w:sz w:val="16"/>
                <w:szCs w:val="16"/>
              </w:rPr>
              <w:t>Advanved</w:t>
            </w:r>
            <w:proofErr w:type="spellEnd"/>
            <w:r>
              <w:rPr>
                <w:rFonts w:cs="Calibri"/>
                <w:sz w:val="16"/>
                <w:szCs w:val="16"/>
              </w:rPr>
              <w:t xml:space="preserve"> EPG;</w:t>
            </w:r>
          </w:p>
        </w:tc>
      </w:tr>
      <w:tr w:rsidR="007417EA" w:rsidTr="00DE1077">
        <w:trPr>
          <w:trHeight w:val="187"/>
          <w:jc w:val="center"/>
        </w:trPr>
        <w:tc>
          <w:tcPr>
            <w:tcW w:w="1755" w:type="dxa"/>
            <w:tcBorders>
              <w:left w:val="single" w:sz="6" w:space="0" w:color="auto"/>
              <w:right w:val="single" w:sz="6" w:space="0" w:color="auto"/>
            </w:tcBorders>
          </w:tcPr>
          <w:p w:rsidR="007417EA"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LBP-REQ-019753/B-Source Icons (</w:t>
            </w:r>
            <w:proofErr w:type="spellStart"/>
            <w:r>
              <w:rPr>
                <w:rFonts w:cs="Calibri"/>
                <w:sz w:val="16"/>
                <w:szCs w:val="16"/>
              </w:rPr>
              <w:t>TcSE</w:t>
            </w:r>
            <w:proofErr w:type="spellEnd"/>
            <w:r>
              <w:rPr>
                <w:rFonts w:cs="Calibri"/>
                <w:sz w:val="16"/>
                <w:szCs w:val="16"/>
              </w:rPr>
              <w:t xml:space="preserve"> ROIN-301569-1)</w:t>
            </w:r>
          </w:p>
        </w:tc>
        <w:tc>
          <w:tcPr>
            <w:tcW w:w="5842" w:type="dxa"/>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sberg15: Separated AM/FM icon ID into a single AM and FM I</w:t>
            </w:r>
            <w:r>
              <w:rPr>
                <w:rFonts w:cs="Calibri"/>
                <w:sz w:val="16"/>
                <w:szCs w:val="16"/>
              </w:rPr>
              <w:t>D; Added icon ID for DAB;</w:t>
            </w:r>
          </w:p>
        </w:tc>
      </w:tr>
      <w:tr w:rsidR="007417EA" w:rsidTr="00DE1077">
        <w:trPr>
          <w:trHeight w:val="187"/>
          <w:jc w:val="center"/>
        </w:trPr>
        <w:tc>
          <w:tcPr>
            <w:tcW w:w="1755" w:type="dxa"/>
            <w:tcBorders>
              <w:left w:val="single" w:sz="6" w:space="0" w:color="auto"/>
              <w:right w:val="single" w:sz="6" w:space="0" w:color="auto"/>
            </w:tcBorders>
          </w:tcPr>
          <w:p w:rsidR="007417EA"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LBPv2-REQ-128758/B-List Server Generic Radio 1 - Radio List Structure for Cluster HMI</w:t>
            </w:r>
          </w:p>
        </w:tc>
        <w:tc>
          <w:tcPr>
            <w:tcW w:w="5842" w:type="dxa"/>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sberg15: Changed server structure to support audio source icons in the root list.</w:t>
            </w:r>
          </w:p>
        </w:tc>
      </w:tr>
      <w:tr w:rsidR="007417EA" w:rsidTr="00DE1077">
        <w:trPr>
          <w:trHeight w:val="187"/>
          <w:jc w:val="center"/>
        </w:trPr>
        <w:tc>
          <w:tcPr>
            <w:tcW w:w="1755" w:type="dxa"/>
            <w:tcBorders>
              <w:left w:val="single" w:sz="6" w:space="0" w:color="auto"/>
              <w:right w:val="single" w:sz="6" w:space="0" w:color="auto"/>
            </w:tcBorders>
          </w:tcPr>
          <w:p w:rsidR="007417EA"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 xml:space="preserve">LBP-REQ-132690/B-List Server RadioDataService1 - EPG List </w:t>
            </w:r>
            <w:r>
              <w:rPr>
                <w:rFonts w:cs="Calibri"/>
                <w:sz w:val="16"/>
                <w:szCs w:val="16"/>
              </w:rPr>
              <w:t xml:space="preserve">Structure for </w:t>
            </w:r>
            <w:proofErr w:type="spellStart"/>
            <w:r>
              <w:rPr>
                <w:rFonts w:cs="Calibri"/>
                <w:sz w:val="16"/>
                <w:szCs w:val="16"/>
              </w:rPr>
              <w:t>Centerstack</w:t>
            </w:r>
            <w:proofErr w:type="spellEnd"/>
            <w:r>
              <w:rPr>
                <w:rFonts w:cs="Calibri"/>
                <w:sz w:val="16"/>
                <w:szCs w:val="16"/>
              </w:rPr>
              <w:t xml:space="preserve"> HMI</w:t>
            </w:r>
          </w:p>
        </w:tc>
        <w:tc>
          <w:tcPr>
            <w:tcW w:w="5842" w:type="dxa"/>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sberg15: removed Advanced EPG Root server structure.</w:t>
            </w:r>
          </w:p>
        </w:tc>
      </w:tr>
      <w:tr w:rsidR="007417EA" w:rsidTr="00DE1077">
        <w:trPr>
          <w:trHeight w:val="187"/>
          <w:jc w:val="center"/>
        </w:trPr>
        <w:tc>
          <w:tcPr>
            <w:tcW w:w="1755" w:type="dxa"/>
            <w:tcBorders>
              <w:left w:val="single" w:sz="6" w:space="0" w:color="auto"/>
              <w:right w:val="single" w:sz="6" w:space="0" w:color="auto"/>
            </w:tcBorders>
          </w:tcPr>
          <w:p w:rsidR="007417EA"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 xml:space="preserve">LBP-REQ-132691/B-List Server RadioDataService2 - </w:t>
            </w:r>
            <w:proofErr w:type="spellStart"/>
            <w:r>
              <w:rPr>
                <w:rFonts w:cs="Calibri"/>
                <w:sz w:val="16"/>
                <w:szCs w:val="16"/>
              </w:rPr>
              <w:t>Journaline</w:t>
            </w:r>
            <w:proofErr w:type="spellEnd"/>
            <w:r>
              <w:rPr>
                <w:rFonts w:cs="Calibri"/>
                <w:sz w:val="16"/>
                <w:szCs w:val="16"/>
              </w:rPr>
              <w:t xml:space="preserve"> List Structure for </w:t>
            </w:r>
            <w:proofErr w:type="spellStart"/>
            <w:r>
              <w:rPr>
                <w:rFonts w:cs="Calibri"/>
                <w:sz w:val="16"/>
                <w:szCs w:val="16"/>
              </w:rPr>
              <w:t>Centerstack</w:t>
            </w:r>
            <w:proofErr w:type="spellEnd"/>
            <w:r>
              <w:rPr>
                <w:rFonts w:cs="Calibri"/>
                <w:sz w:val="16"/>
                <w:szCs w:val="16"/>
              </w:rPr>
              <w:t xml:space="preserve"> HMI</w:t>
            </w:r>
          </w:p>
        </w:tc>
        <w:tc>
          <w:tcPr>
            <w:tcW w:w="5842" w:type="dxa"/>
            <w:tcBorders>
              <w:top w:val="single" w:sz="6" w:space="0" w:color="auto"/>
              <w:left w:val="single" w:sz="6" w:space="0" w:color="auto"/>
              <w:bottom w:val="single" w:sz="6" w:space="0" w:color="auto"/>
              <w:right w:val="single" w:sz="6" w:space="0" w:color="auto"/>
            </w:tcBorders>
          </w:tcPr>
          <w:p w:rsidR="007417EA" w:rsidRDefault="000A47F6" w:rsidP="00CA2BE0">
            <w:pPr>
              <w:rPr>
                <w:rFonts w:cs="Calibri"/>
                <w:sz w:val="16"/>
                <w:szCs w:val="16"/>
              </w:rPr>
            </w:pPr>
            <w:r>
              <w:rPr>
                <w:rFonts w:cs="Calibri"/>
                <w:sz w:val="16"/>
                <w:szCs w:val="16"/>
              </w:rPr>
              <w:t>sberg15: Reduced number of list items in root list from 65534 to 51.</w:t>
            </w:r>
          </w:p>
        </w:tc>
      </w:tr>
      <w:tr w:rsidR="00677DD0" w:rsidTr="00DE1077">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677DD0" w:rsidRDefault="000A47F6" w:rsidP="00CA2BE0">
            <w:pPr>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677DD0" w:rsidRDefault="000A47F6" w:rsidP="00CA2BE0">
            <w:pPr>
              <w:rPr>
                <w:rFonts w:cs="Arial"/>
                <w:b/>
                <w:sz w:val="16"/>
                <w:lang w:val="fr-FR"/>
              </w:rPr>
            </w:pPr>
          </w:p>
        </w:tc>
        <w:tc>
          <w:tcPr>
            <w:tcW w:w="1818" w:type="dxa"/>
            <w:tcBorders>
              <w:top w:val="single" w:sz="6" w:space="0" w:color="auto"/>
              <w:left w:val="nil"/>
              <w:bottom w:val="single" w:sz="6" w:space="0" w:color="auto"/>
              <w:right w:val="nil"/>
            </w:tcBorders>
            <w:shd w:val="thinDiagCross" w:color="auto" w:fill="D9D9D9" w:themeFill="background1" w:themeFillShade="D9"/>
          </w:tcPr>
          <w:p w:rsidR="00677DD0" w:rsidRDefault="000A47F6" w:rsidP="00CA2BE0">
            <w:pPr>
              <w:rPr>
                <w:rFonts w:cs="Arial"/>
                <w:b/>
                <w:sz w:val="16"/>
              </w:rPr>
            </w:pPr>
          </w:p>
        </w:tc>
        <w:tc>
          <w:tcPr>
            <w:tcW w:w="5842" w:type="dxa"/>
            <w:tcBorders>
              <w:top w:val="single" w:sz="6" w:space="0" w:color="auto"/>
              <w:left w:val="nil"/>
              <w:bottom w:val="single" w:sz="6" w:space="0" w:color="auto"/>
              <w:right w:val="single" w:sz="6" w:space="0" w:color="auto"/>
            </w:tcBorders>
            <w:shd w:val="thinDiagCross" w:color="auto" w:fill="D9D9D9" w:themeFill="background1" w:themeFillShade="D9"/>
          </w:tcPr>
          <w:p w:rsidR="00677DD0" w:rsidRDefault="000A47F6" w:rsidP="00CA2BE0">
            <w:pPr>
              <w:rPr>
                <w:rFonts w:cs="Arial"/>
                <w:b/>
                <w:sz w:val="16"/>
              </w:rPr>
            </w:pPr>
          </w:p>
        </w:tc>
      </w:tr>
      <w:tr w:rsidR="00677DD0" w:rsidRPr="007417EA" w:rsidTr="00DE1077">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677DD0" w:rsidRPr="007417EA" w:rsidRDefault="000A47F6" w:rsidP="00CA2BE0">
            <w:pPr>
              <w:rPr>
                <w:rFonts w:eastAsiaTheme="minorEastAsia" w:cstheme="minorBidi"/>
                <w:b/>
                <w:sz w:val="16"/>
                <w:szCs w:val="16"/>
              </w:rPr>
            </w:pPr>
            <w:r>
              <w:rPr>
                <w:rFonts w:eastAsiaTheme="minorEastAsia" w:cstheme="minorBidi"/>
                <w:b/>
                <w:sz w:val="16"/>
                <w:szCs w:val="16"/>
              </w:rPr>
              <w:t>March 24, 2016</w:t>
            </w:r>
          </w:p>
        </w:tc>
        <w:tc>
          <w:tcPr>
            <w:tcW w:w="650" w:type="dxa"/>
            <w:tcBorders>
              <w:top w:val="single" w:sz="6" w:space="0" w:color="auto"/>
              <w:left w:val="single" w:sz="6" w:space="0" w:color="auto"/>
              <w:bottom w:val="single" w:sz="6" w:space="0" w:color="auto"/>
              <w:right w:val="single" w:sz="6" w:space="0" w:color="auto"/>
            </w:tcBorders>
            <w:hideMark/>
          </w:tcPr>
          <w:p w:rsidR="00677DD0" w:rsidRPr="007417EA" w:rsidRDefault="000A47F6" w:rsidP="00CA2BE0">
            <w:pPr>
              <w:jc w:val="center"/>
              <w:rPr>
                <w:rFonts w:eastAsiaTheme="minorEastAsia" w:cstheme="minorBidi"/>
                <w:b/>
                <w:sz w:val="16"/>
                <w:szCs w:val="16"/>
              </w:rPr>
            </w:pPr>
            <w:r>
              <w:rPr>
                <w:rFonts w:eastAsiaTheme="minorEastAsia" w:cstheme="minorBidi"/>
                <w:b/>
                <w:sz w:val="16"/>
                <w:szCs w:val="16"/>
              </w:rPr>
              <w:t>1.2</w:t>
            </w:r>
          </w:p>
        </w:tc>
        <w:tc>
          <w:tcPr>
            <w:tcW w:w="1818" w:type="dxa"/>
            <w:tcBorders>
              <w:top w:val="single" w:sz="6" w:space="0" w:color="auto"/>
              <w:left w:val="single" w:sz="6" w:space="0" w:color="auto"/>
              <w:bottom w:val="single" w:sz="6" w:space="0" w:color="auto"/>
              <w:right w:val="single" w:sz="6" w:space="0" w:color="auto"/>
            </w:tcBorders>
            <w:hideMark/>
          </w:tcPr>
          <w:p w:rsidR="00677DD0" w:rsidRPr="007417EA" w:rsidRDefault="000A47F6" w:rsidP="00CA2BE0">
            <w:pPr>
              <w:jc w:val="center"/>
              <w:rPr>
                <w:rFonts w:eastAsiaTheme="minorEastAsia" w:cstheme="minorBidi"/>
                <w:b/>
                <w:sz w:val="16"/>
                <w:szCs w:val="16"/>
              </w:rPr>
            </w:pPr>
            <w:r>
              <w:rPr>
                <w:rFonts w:eastAsiaTheme="minorEastAsia" w:cstheme="minorBidi"/>
                <w:b/>
                <w:sz w:val="16"/>
                <w:szCs w:val="16"/>
              </w:rPr>
              <w:t>Updated Release</w:t>
            </w:r>
          </w:p>
        </w:tc>
        <w:tc>
          <w:tcPr>
            <w:tcW w:w="5842" w:type="dxa"/>
            <w:tcBorders>
              <w:top w:val="single" w:sz="6" w:space="0" w:color="auto"/>
              <w:left w:val="single" w:sz="6" w:space="0" w:color="auto"/>
              <w:bottom w:val="single" w:sz="6" w:space="0" w:color="auto"/>
              <w:right w:val="single" w:sz="6" w:space="0" w:color="auto"/>
            </w:tcBorders>
          </w:tcPr>
          <w:p w:rsidR="00677DD0" w:rsidRPr="007417EA" w:rsidRDefault="000A47F6" w:rsidP="00CA2BE0">
            <w:pPr>
              <w:rPr>
                <w:rFonts w:cs="Arial"/>
                <w:b/>
                <w:sz w:val="16"/>
                <w:szCs w:val="16"/>
              </w:rPr>
            </w:pPr>
          </w:p>
        </w:tc>
      </w:tr>
      <w:tr w:rsidR="00677DD0" w:rsidTr="00DE1077">
        <w:trPr>
          <w:trHeight w:val="187"/>
          <w:jc w:val="center"/>
        </w:trPr>
        <w:tc>
          <w:tcPr>
            <w:tcW w:w="1755" w:type="dxa"/>
            <w:tcBorders>
              <w:top w:val="single" w:sz="6" w:space="0" w:color="auto"/>
              <w:left w:val="single" w:sz="6" w:space="0" w:color="auto"/>
              <w:right w:val="single" w:sz="6" w:space="0" w:color="auto"/>
            </w:tcBorders>
          </w:tcPr>
          <w:p w:rsidR="00677DD0"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677DD0" w:rsidRDefault="000A47F6" w:rsidP="00CA2BE0">
            <w:pPr>
              <w:rPr>
                <w:sz w:val="16"/>
                <w:szCs w:val="16"/>
              </w:rPr>
            </w:pPr>
            <w:r>
              <w:rPr>
                <w:sz w:val="16"/>
                <w:szCs w:val="16"/>
              </w:rPr>
              <w:t>STR-202861/B-List Data Structure</w:t>
            </w:r>
          </w:p>
        </w:tc>
        <w:tc>
          <w:tcPr>
            <w:tcW w:w="5842" w:type="dxa"/>
            <w:tcBorders>
              <w:top w:val="single" w:sz="6" w:space="0" w:color="auto"/>
              <w:left w:val="single" w:sz="6" w:space="0" w:color="auto"/>
              <w:bottom w:val="single" w:sz="6" w:space="0" w:color="auto"/>
              <w:right w:val="single" w:sz="6" w:space="0" w:color="auto"/>
            </w:tcBorders>
          </w:tcPr>
          <w:p w:rsidR="00677DD0" w:rsidRDefault="000A47F6" w:rsidP="00CA2BE0">
            <w:pPr>
              <w:rPr>
                <w:sz w:val="16"/>
                <w:szCs w:val="16"/>
              </w:rPr>
            </w:pPr>
            <w:r>
              <w:rPr>
                <w:sz w:val="16"/>
                <w:szCs w:val="16"/>
              </w:rPr>
              <w:t>rpaquet2 - removed 19787 and replaced it with 205695.</w:t>
            </w:r>
          </w:p>
        </w:tc>
      </w:tr>
      <w:tr w:rsidR="00677DD0" w:rsidTr="00DE1077">
        <w:trPr>
          <w:trHeight w:val="187"/>
          <w:jc w:val="center"/>
        </w:trPr>
        <w:tc>
          <w:tcPr>
            <w:tcW w:w="1755" w:type="dxa"/>
            <w:tcBorders>
              <w:left w:val="single" w:sz="6" w:space="0" w:color="auto"/>
              <w:right w:val="single" w:sz="6" w:space="0" w:color="auto"/>
            </w:tcBorders>
          </w:tcPr>
          <w:p w:rsidR="00677DD0"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677DD0" w:rsidRDefault="000A47F6" w:rsidP="00CA2BE0">
            <w:pPr>
              <w:rPr>
                <w:sz w:val="16"/>
                <w:szCs w:val="16"/>
              </w:rPr>
            </w:pPr>
            <w:r>
              <w:rPr>
                <w:sz w:val="16"/>
                <w:szCs w:val="16"/>
              </w:rPr>
              <w:t>LBPv2-SR-REQ-128955/D-Item Descriptor Attribute</w:t>
            </w:r>
          </w:p>
        </w:tc>
        <w:tc>
          <w:tcPr>
            <w:tcW w:w="5842" w:type="dxa"/>
            <w:tcBorders>
              <w:top w:val="single" w:sz="6" w:space="0" w:color="auto"/>
              <w:left w:val="single" w:sz="6" w:space="0" w:color="auto"/>
              <w:bottom w:val="single" w:sz="6" w:space="0" w:color="auto"/>
              <w:right w:val="single" w:sz="6" w:space="0" w:color="auto"/>
            </w:tcBorders>
          </w:tcPr>
          <w:p w:rsidR="00677DD0" w:rsidRDefault="000A47F6" w:rsidP="00CA2BE0">
            <w:pPr>
              <w:rPr>
                <w:sz w:val="16"/>
                <w:szCs w:val="16"/>
              </w:rPr>
            </w:pPr>
            <w:r>
              <w:rPr>
                <w:sz w:val="16"/>
                <w:szCs w:val="16"/>
              </w:rPr>
              <w:t xml:space="preserve">rpaquet2 - Updated 0xA3 Radio Mixed Presets to include a parameter for </w:t>
            </w:r>
            <w:proofErr w:type="spellStart"/>
            <w:r>
              <w:rPr>
                <w:sz w:val="16"/>
                <w:szCs w:val="16"/>
              </w:rPr>
              <w:t>PresetState</w:t>
            </w:r>
            <w:proofErr w:type="spellEnd"/>
            <w:r>
              <w:rPr>
                <w:sz w:val="16"/>
                <w:szCs w:val="16"/>
              </w:rPr>
              <w:t>.</w:t>
            </w:r>
            <w:r>
              <w:rPr>
                <w:sz w:val="16"/>
                <w:szCs w:val="16"/>
              </w:rPr>
              <w:br/>
            </w:r>
            <w:r>
              <w:rPr>
                <w:sz w:val="16"/>
                <w:szCs w:val="16"/>
              </w:rPr>
              <w:br/>
              <w:t xml:space="preserve">sberg15 - Updated 0xA2 Radio </w:t>
            </w:r>
            <w:proofErr w:type="spellStart"/>
            <w:r>
              <w:rPr>
                <w:sz w:val="16"/>
                <w:szCs w:val="16"/>
              </w:rPr>
              <w:t>Journaline</w:t>
            </w:r>
            <w:proofErr w:type="spellEnd"/>
            <w:r>
              <w:rPr>
                <w:sz w:val="16"/>
                <w:szCs w:val="16"/>
              </w:rPr>
              <w:t xml:space="preserve"> Data to include a parameter for </w:t>
            </w:r>
            <w:proofErr w:type="spellStart"/>
            <w:r>
              <w:rPr>
                <w:sz w:val="16"/>
                <w:szCs w:val="16"/>
              </w:rPr>
              <w:t>ChildStatus</w:t>
            </w:r>
            <w:proofErr w:type="spellEnd"/>
            <w:r>
              <w:rPr>
                <w:sz w:val="16"/>
                <w:szCs w:val="16"/>
              </w:rPr>
              <w:t>.</w:t>
            </w:r>
          </w:p>
        </w:tc>
      </w:tr>
      <w:tr w:rsidR="00677DD0" w:rsidTr="00DE1077">
        <w:trPr>
          <w:trHeight w:val="187"/>
          <w:jc w:val="center"/>
        </w:trPr>
        <w:tc>
          <w:tcPr>
            <w:tcW w:w="1755" w:type="dxa"/>
            <w:tcBorders>
              <w:left w:val="single" w:sz="6" w:space="0" w:color="auto"/>
              <w:bottom w:val="single" w:sz="6" w:space="0" w:color="auto"/>
              <w:right w:val="single" w:sz="6" w:space="0" w:color="auto"/>
            </w:tcBorders>
          </w:tcPr>
          <w:p w:rsidR="00677DD0" w:rsidRDefault="000A47F6" w:rsidP="00CA2BE0">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tcPr>
          <w:p w:rsidR="00677DD0" w:rsidRDefault="000A47F6" w:rsidP="00CA2BE0">
            <w:pPr>
              <w:rPr>
                <w:sz w:val="16"/>
                <w:szCs w:val="16"/>
              </w:rPr>
            </w:pPr>
            <w:r>
              <w:rPr>
                <w:sz w:val="16"/>
                <w:szCs w:val="16"/>
              </w:rPr>
              <w:t>LBPv2-IIR-REQ-130597/B-</w:t>
            </w:r>
            <w:proofErr w:type="spellStart"/>
            <w:r>
              <w:rPr>
                <w:sz w:val="16"/>
                <w:szCs w:val="16"/>
              </w:rPr>
              <w:t>LBPClient_LBPServer</w:t>
            </w:r>
            <w:proofErr w:type="spellEnd"/>
          </w:p>
        </w:tc>
        <w:tc>
          <w:tcPr>
            <w:tcW w:w="5842" w:type="dxa"/>
            <w:tcBorders>
              <w:top w:val="single" w:sz="6" w:space="0" w:color="auto"/>
              <w:left w:val="single" w:sz="6" w:space="0" w:color="auto"/>
              <w:bottom w:val="single" w:sz="6" w:space="0" w:color="auto"/>
              <w:right w:val="single" w:sz="6" w:space="0" w:color="auto"/>
            </w:tcBorders>
          </w:tcPr>
          <w:p w:rsidR="00677DD0" w:rsidRDefault="000A47F6" w:rsidP="00CA2BE0">
            <w:pPr>
              <w:rPr>
                <w:sz w:val="16"/>
                <w:szCs w:val="16"/>
              </w:rPr>
            </w:pPr>
            <w:r>
              <w:rPr>
                <w:sz w:val="16"/>
                <w:szCs w:val="16"/>
              </w:rPr>
              <w:t xml:space="preserve">rpaquet2 - removed MD 130388 </w:t>
            </w:r>
            <w:proofErr w:type="spellStart"/>
            <w:r>
              <w:rPr>
                <w:sz w:val="16"/>
                <w:szCs w:val="16"/>
              </w:rPr>
              <w:t>PrefetchState_St</w:t>
            </w:r>
            <w:proofErr w:type="spellEnd"/>
            <w:r>
              <w:rPr>
                <w:sz w:val="16"/>
                <w:szCs w:val="16"/>
              </w:rPr>
              <w:t>.</w:t>
            </w:r>
          </w:p>
        </w:tc>
      </w:tr>
      <w:tr w:rsidR="00CA2BE0" w:rsidTr="00DE1077">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CA2BE0" w:rsidRDefault="000A47F6" w:rsidP="006B0FAE">
            <w:pPr>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CA2BE0" w:rsidRDefault="000A47F6" w:rsidP="006B0FAE">
            <w:pPr>
              <w:rPr>
                <w:rFonts w:cs="Arial"/>
                <w:b/>
                <w:sz w:val="16"/>
                <w:lang w:val="fr-FR"/>
              </w:rPr>
            </w:pPr>
          </w:p>
        </w:tc>
        <w:tc>
          <w:tcPr>
            <w:tcW w:w="1818" w:type="dxa"/>
            <w:tcBorders>
              <w:top w:val="single" w:sz="6" w:space="0" w:color="auto"/>
              <w:left w:val="nil"/>
              <w:bottom w:val="single" w:sz="6" w:space="0" w:color="auto"/>
              <w:right w:val="nil"/>
            </w:tcBorders>
            <w:shd w:val="thinDiagCross" w:color="auto" w:fill="D9D9D9" w:themeFill="background1" w:themeFillShade="D9"/>
          </w:tcPr>
          <w:p w:rsidR="00CA2BE0" w:rsidRDefault="000A47F6" w:rsidP="006B0FAE">
            <w:pPr>
              <w:rPr>
                <w:rFonts w:cs="Arial"/>
                <w:b/>
                <w:sz w:val="16"/>
              </w:rPr>
            </w:pPr>
          </w:p>
        </w:tc>
        <w:tc>
          <w:tcPr>
            <w:tcW w:w="5842" w:type="dxa"/>
            <w:tcBorders>
              <w:top w:val="single" w:sz="6" w:space="0" w:color="auto"/>
              <w:left w:val="nil"/>
              <w:bottom w:val="single" w:sz="6" w:space="0" w:color="auto"/>
              <w:right w:val="single" w:sz="6" w:space="0" w:color="auto"/>
            </w:tcBorders>
            <w:shd w:val="thinDiagCross" w:color="auto" w:fill="D9D9D9" w:themeFill="background1" w:themeFillShade="D9"/>
          </w:tcPr>
          <w:p w:rsidR="00CA2BE0" w:rsidRDefault="000A47F6" w:rsidP="006B0FAE">
            <w:pPr>
              <w:rPr>
                <w:rFonts w:cs="Arial"/>
                <w:b/>
                <w:sz w:val="16"/>
              </w:rPr>
            </w:pPr>
          </w:p>
        </w:tc>
      </w:tr>
      <w:tr w:rsidR="00CA2BE0" w:rsidRPr="007417EA" w:rsidTr="00DE1077">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CA2BE0" w:rsidRPr="007417EA" w:rsidRDefault="000A47F6" w:rsidP="00CA2BE0">
            <w:pPr>
              <w:rPr>
                <w:rFonts w:eastAsiaTheme="minorEastAsia" w:cstheme="minorBidi"/>
                <w:b/>
                <w:sz w:val="16"/>
                <w:szCs w:val="16"/>
              </w:rPr>
            </w:pPr>
            <w:r>
              <w:rPr>
                <w:rFonts w:eastAsiaTheme="minorEastAsia" w:cstheme="minorBidi"/>
                <w:b/>
                <w:sz w:val="16"/>
                <w:szCs w:val="16"/>
              </w:rPr>
              <w:t>December 22, 2016</w:t>
            </w:r>
          </w:p>
        </w:tc>
        <w:tc>
          <w:tcPr>
            <w:tcW w:w="650" w:type="dxa"/>
            <w:tcBorders>
              <w:top w:val="single" w:sz="6" w:space="0" w:color="auto"/>
              <w:left w:val="single" w:sz="6" w:space="0" w:color="auto"/>
              <w:bottom w:val="single" w:sz="6" w:space="0" w:color="auto"/>
              <w:right w:val="single" w:sz="6" w:space="0" w:color="auto"/>
            </w:tcBorders>
            <w:hideMark/>
          </w:tcPr>
          <w:p w:rsidR="00CA2BE0" w:rsidRPr="007417EA" w:rsidRDefault="000A47F6" w:rsidP="00CA2BE0">
            <w:pPr>
              <w:jc w:val="center"/>
              <w:rPr>
                <w:rFonts w:eastAsiaTheme="minorEastAsia" w:cstheme="minorBidi"/>
                <w:b/>
                <w:sz w:val="16"/>
                <w:szCs w:val="16"/>
              </w:rPr>
            </w:pPr>
            <w:r>
              <w:rPr>
                <w:rFonts w:eastAsiaTheme="minorEastAsia" w:cstheme="minorBidi"/>
                <w:b/>
                <w:sz w:val="16"/>
                <w:szCs w:val="16"/>
              </w:rPr>
              <w:t>1.3</w:t>
            </w:r>
          </w:p>
        </w:tc>
        <w:tc>
          <w:tcPr>
            <w:tcW w:w="1818" w:type="dxa"/>
            <w:tcBorders>
              <w:top w:val="single" w:sz="6" w:space="0" w:color="auto"/>
              <w:left w:val="single" w:sz="6" w:space="0" w:color="auto"/>
              <w:bottom w:val="single" w:sz="6" w:space="0" w:color="auto"/>
              <w:right w:val="single" w:sz="6" w:space="0" w:color="auto"/>
            </w:tcBorders>
            <w:hideMark/>
          </w:tcPr>
          <w:p w:rsidR="00CA2BE0" w:rsidRPr="007417EA" w:rsidRDefault="000A47F6" w:rsidP="00CA2BE0">
            <w:pPr>
              <w:jc w:val="center"/>
              <w:rPr>
                <w:rFonts w:eastAsiaTheme="minorEastAsia" w:cstheme="minorBidi"/>
                <w:b/>
                <w:sz w:val="16"/>
                <w:szCs w:val="16"/>
              </w:rPr>
            </w:pPr>
            <w:r>
              <w:rPr>
                <w:rFonts w:eastAsiaTheme="minorEastAsia" w:cstheme="minorBidi"/>
                <w:b/>
                <w:sz w:val="16"/>
                <w:szCs w:val="16"/>
              </w:rPr>
              <w:t>Updated Release</w:t>
            </w:r>
          </w:p>
        </w:tc>
        <w:tc>
          <w:tcPr>
            <w:tcW w:w="5842" w:type="dxa"/>
            <w:tcBorders>
              <w:top w:val="single" w:sz="6" w:space="0" w:color="auto"/>
              <w:left w:val="single" w:sz="6" w:space="0" w:color="auto"/>
              <w:bottom w:val="single" w:sz="6" w:space="0" w:color="auto"/>
              <w:right w:val="single" w:sz="6" w:space="0" w:color="auto"/>
            </w:tcBorders>
          </w:tcPr>
          <w:p w:rsidR="00CA2BE0" w:rsidRPr="007417EA" w:rsidRDefault="000A47F6" w:rsidP="006B0FAE">
            <w:pPr>
              <w:rPr>
                <w:rFonts w:cs="Arial"/>
                <w:b/>
                <w:sz w:val="16"/>
                <w:szCs w:val="16"/>
              </w:rPr>
            </w:pPr>
          </w:p>
        </w:tc>
      </w:tr>
      <w:tr w:rsidR="00CA2BE0" w:rsidTr="00DE1077">
        <w:trPr>
          <w:trHeight w:val="187"/>
          <w:jc w:val="center"/>
        </w:trPr>
        <w:tc>
          <w:tcPr>
            <w:tcW w:w="1755" w:type="dxa"/>
            <w:tcBorders>
              <w:top w:val="single" w:sz="6" w:space="0" w:color="auto"/>
              <w:left w:val="single" w:sz="6" w:space="0" w:color="auto"/>
              <w:right w:val="single" w:sz="6" w:space="0" w:color="auto"/>
            </w:tcBorders>
          </w:tcPr>
          <w:p w:rsidR="00CA2BE0" w:rsidRDefault="000A47F6" w:rsidP="006B0FAE">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vAlign w:val="center"/>
          </w:tcPr>
          <w:p w:rsidR="00CA2BE0" w:rsidRPr="00CA2BE0" w:rsidRDefault="000A47F6">
            <w:pPr>
              <w:outlineLvl w:val="3"/>
              <w:rPr>
                <w:rFonts w:cs="Arial"/>
                <w:sz w:val="16"/>
                <w:szCs w:val="16"/>
              </w:rPr>
            </w:pPr>
            <w:r w:rsidRPr="00CA2BE0">
              <w:rPr>
                <w:rFonts w:cs="Arial"/>
                <w:sz w:val="16"/>
                <w:szCs w:val="16"/>
              </w:rPr>
              <w:t>LBPv2-SR-REQ-128954/C-</w:t>
            </w:r>
            <w:proofErr w:type="spellStart"/>
            <w:r w:rsidRPr="00CA2BE0">
              <w:rPr>
                <w:rFonts w:cs="Arial"/>
                <w:sz w:val="16"/>
                <w:szCs w:val="16"/>
              </w:rPr>
              <w:t>Avaliable</w:t>
            </w:r>
            <w:proofErr w:type="spellEnd"/>
            <w:r w:rsidRPr="00CA2BE0">
              <w:rPr>
                <w:rFonts w:cs="Arial"/>
                <w:sz w:val="16"/>
                <w:szCs w:val="16"/>
              </w:rPr>
              <w:t xml:space="preserve"> List Servers</w:t>
            </w:r>
          </w:p>
        </w:tc>
        <w:tc>
          <w:tcPr>
            <w:tcW w:w="5842" w:type="dxa"/>
            <w:tcBorders>
              <w:top w:val="single" w:sz="6" w:space="0" w:color="auto"/>
              <w:left w:val="single" w:sz="6" w:space="0" w:color="auto"/>
              <w:bottom w:val="single" w:sz="6" w:space="0" w:color="auto"/>
              <w:right w:val="single" w:sz="6" w:space="0" w:color="auto"/>
            </w:tcBorders>
            <w:vAlign w:val="center"/>
          </w:tcPr>
          <w:p w:rsidR="00CA2BE0" w:rsidRPr="00CA2BE0" w:rsidRDefault="000A47F6">
            <w:pPr>
              <w:outlineLvl w:val="3"/>
              <w:rPr>
                <w:sz w:val="16"/>
                <w:szCs w:val="16"/>
              </w:rPr>
            </w:pPr>
            <w:r w:rsidRPr="00CA2BE0">
              <w:rPr>
                <w:sz w:val="16"/>
                <w:szCs w:val="16"/>
              </w:rPr>
              <w:t>rpaquet2 - Added 0x0A Radio 2 for providing source list from AHU to rear display.</w:t>
            </w:r>
          </w:p>
        </w:tc>
      </w:tr>
      <w:tr w:rsidR="00CA2BE0" w:rsidTr="00DE1077">
        <w:trPr>
          <w:trHeight w:val="187"/>
          <w:jc w:val="center"/>
        </w:trPr>
        <w:tc>
          <w:tcPr>
            <w:tcW w:w="1755" w:type="dxa"/>
            <w:tcBorders>
              <w:left w:val="single" w:sz="6" w:space="0" w:color="auto"/>
              <w:right w:val="single" w:sz="6" w:space="0" w:color="auto"/>
            </w:tcBorders>
          </w:tcPr>
          <w:p w:rsidR="00CA2BE0" w:rsidRDefault="000A47F6" w:rsidP="006B0FAE">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vAlign w:val="center"/>
          </w:tcPr>
          <w:p w:rsidR="00CA2BE0" w:rsidRPr="00CA2BE0" w:rsidRDefault="000A47F6">
            <w:pPr>
              <w:outlineLvl w:val="4"/>
              <w:rPr>
                <w:rFonts w:cs="Arial"/>
                <w:sz w:val="16"/>
                <w:szCs w:val="16"/>
              </w:rPr>
            </w:pPr>
            <w:r w:rsidRPr="00CA2BE0">
              <w:rPr>
                <w:rFonts w:cs="Arial"/>
                <w:sz w:val="16"/>
                <w:szCs w:val="16"/>
              </w:rPr>
              <w:t>LBPv2-MD-REQ-130389/B-</w:t>
            </w:r>
            <w:proofErr w:type="spellStart"/>
            <w:r w:rsidRPr="00CA2BE0">
              <w:rPr>
                <w:rFonts w:cs="Arial"/>
                <w:sz w:val="16"/>
                <w:szCs w:val="16"/>
              </w:rPr>
              <w:t>ListServerUpdate_Ind</w:t>
            </w:r>
            <w:proofErr w:type="spellEnd"/>
          </w:p>
        </w:tc>
        <w:tc>
          <w:tcPr>
            <w:tcW w:w="5842" w:type="dxa"/>
            <w:tcBorders>
              <w:top w:val="single" w:sz="6" w:space="0" w:color="auto"/>
              <w:left w:val="single" w:sz="6" w:space="0" w:color="auto"/>
              <w:bottom w:val="single" w:sz="6" w:space="0" w:color="auto"/>
              <w:right w:val="single" w:sz="6" w:space="0" w:color="auto"/>
            </w:tcBorders>
            <w:vAlign w:val="center"/>
          </w:tcPr>
          <w:p w:rsidR="00CA2BE0" w:rsidRPr="00CA2BE0" w:rsidRDefault="000A47F6">
            <w:pPr>
              <w:outlineLvl w:val="4"/>
              <w:rPr>
                <w:sz w:val="16"/>
                <w:szCs w:val="16"/>
              </w:rPr>
            </w:pPr>
            <w:r w:rsidRPr="00CA2BE0">
              <w:rPr>
                <w:sz w:val="16"/>
                <w:szCs w:val="16"/>
              </w:rPr>
              <w:t xml:space="preserve">sberg15: corrected typo in </w:t>
            </w:r>
            <w:proofErr w:type="spellStart"/>
            <w:r w:rsidRPr="00CA2BE0">
              <w:rPr>
                <w:sz w:val="16"/>
                <w:szCs w:val="16"/>
              </w:rPr>
              <w:t>ListServer</w:t>
            </w:r>
            <w:proofErr w:type="spellEnd"/>
            <w:r w:rsidRPr="00CA2BE0">
              <w:rPr>
                <w:sz w:val="16"/>
                <w:szCs w:val="16"/>
              </w:rPr>
              <w:t xml:space="preserve"> literal All </w:t>
            </w:r>
            <w:proofErr w:type="spellStart"/>
            <w:r w:rsidRPr="00CA2BE0">
              <w:rPr>
                <w:sz w:val="16"/>
                <w:szCs w:val="16"/>
              </w:rPr>
              <w:t>decription</w:t>
            </w:r>
            <w:proofErr w:type="spellEnd"/>
            <w:r w:rsidRPr="00CA2BE0">
              <w:rPr>
                <w:sz w:val="16"/>
                <w:szCs w:val="16"/>
              </w:rPr>
              <w:t xml:space="preserve"> field; Added value 0xFFFF All Lists to parameter </w:t>
            </w:r>
            <w:proofErr w:type="spellStart"/>
            <w:r w:rsidRPr="00CA2BE0">
              <w:rPr>
                <w:sz w:val="16"/>
                <w:szCs w:val="16"/>
              </w:rPr>
              <w:t>ListID</w:t>
            </w:r>
            <w:proofErr w:type="spellEnd"/>
            <w:r w:rsidRPr="00CA2BE0">
              <w:rPr>
                <w:sz w:val="16"/>
                <w:szCs w:val="16"/>
              </w:rPr>
              <w:t>.</w:t>
            </w:r>
          </w:p>
        </w:tc>
      </w:tr>
      <w:tr w:rsidR="00CA2BE0" w:rsidTr="00DE1077">
        <w:trPr>
          <w:trHeight w:val="187"/>
          <w:jc w:val="center"/>
        </w:trPr>
        <w:tc>
          <w:tcPr>
            <w:tcW w:w="1755" w:type="dxa"/>
            <w:tcBorders>
              <w:left w:val="single" w:sz="6" w:space="0" w:color="auto"/>
              <w:right w:val="single" w:sz="6" w:space="0" w:color="auto"/>
            </w:tcBorders>
          </w:tcPr>
          <w:p w:rsidR="00CA2BE0" w:rsidRDefault="000A47F6" w:rsidP="006B0FAE">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vAlign w:val="center"/>
          </w:tcPr>
          <w:p w:rsidR="00CA2BE0" w:rsidRPr="00CA2BE0" w:rsidRDefault="000A47F6">
            <w:pPr>
              <w:outlineLvl w:val="4"/>
              <w:rPr>
                <w:rFonts w:cs="Arial"/>
                <w:sz w:val="16"/>
                <w:szCs w:val="16"/>
              </w:rPr>
            </w:pPr>
            <w:r w:rsidRPr="00CA2BE0">
              <w:rPr>
                <w:rFonts w:cs="Arial"/>
                <w:sz w:val="16"/>
                <w:szCs w:val="16"/>
              </w:rPr>
              <w:t>LBP-FUR-REQ-019741/B-Unavailable Source (</w:t>
            </w:r>
            <w:proofErr w:type="spellStart"/>
            <w:r w:rsidRPr="00CA2BE0">
              <w:rPr>
                <w:rFonts w:cs="Arial"/>
                <w:sz w:val="16"/>
                <w:szCs w:val="16"/>
              </w:rPr>
              <w:t>TcSE</w:t>
            </w:r>
            <w:proofErr w:type="spellEnd"/>
            <w:r w:rsidRPr="00CA2BE0">
              <w:rPr>
                <w:rFonts w:cs="Arial"/>
                <w:sz w:val="16"/>
                <w:szCs w:val="16"/>
              </w:rPr>
              <w:t xml:space="preserve"> ROIN-294529-2)</w:t>
            </w:r>
          </w:p>
        </w:tc>
        <w:tc>
          <w:tcPr>
            <w:tcW w:w="5842" w:type="dxa"/>
            <w:tcBorders>
              <w:top w:val="single" w:sz="6" w:space="0" w:color="auto"/>
              <w:left w:val="single" w:sz="6" w:space="0" w:color="auto"/>
              <w:bottom w:val="single" w:sz="6" w:space="0" w:color="auto"/>
              <w:right w:val="single" w:sz="6" w:space="0" w:color="auto"/>
            </w:tcBorders>
            <w:vAlign w:val="center"/>
          </w:tcPr>
          <w:p w:rsidR="00CA2BE0" w:rsidRPr="00CA2BE0" w:rsidRDefault="000A47F6">
            <w:pPr>
              <w:outlineLvl w:val="4"/>
              <w:rPr>
                <w:sz w:val="16"/>
                <w:szCs w:val="16"/>
              </w:rPr>
            </w:pPr>
            <w:r w:rsidRPr="00CA2BE0">
              <w:rPr>
                <w:sz w:val="16"/>
                <w:szCs w:val="16"/>
              </w:rPr>
              <w:t>rpaquet2 - Added note to indicate response is for source internal to the responder.</w:t>
            </w:r>
          </w:p>
        </w:tc>
      </w:tr>
      <w:tr w:rsidR="00CA2BE0" w:rsidTr="00DE1077">
        <w:trPr>
          <w:trHeight w:val="187"/>
          <w:jc w:val="center"/>
        </w:trPr>
        <w:tc>
          <w:tcPr>
            <w:tcW w:w="1755" w:type="dxa"/>
            <w:tcBorders>
              <w:left w:val="single" w:sz="6" w:space="0" w:color="auto"/>
              <w:bottom w:val="single" w:sz="6" w:space="0" w:color="auto"/>
              <w:right w:val="single" w:sz="6" w:space="0" w:color="auto"/>
            </w:tcBorders>
          </w:tcPr>
          <w:p w:rsidR="00CA2BE0" w:rsidRDefault="000A47F6" w:rsidP="006B0FAE">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vAlign w:val="center"/>
          </w:tcPr>
          <w:p w:rsidR="00CA2BE0" w:rsidRPr="00CA2BE0" w:rsidRDefault="000A47F6">
            <w:pPr>
              <w:outlineLvl w:val="4"/>
              <w:rPr>
                <w:rFonts w:cs="Arial"/>
                <w:sz w:val="16"/>
                <w:szCs w:val="16"/>
              </w:rPr>
            </w:pPr>
            <w:r w:rsidRPr="00CA2BE0">
              <w:rPr>
                <w:rFonts w:cs="Arial"/>
                <w:sz w:val="16"/>
                <w:szCs w:val="16"/>
              </w:rPr>
              <w:t xml:space="preserve">LBPv2-REQ-128758/C-List Server Generic Radio 1 - </w:t>
            </w:r>
            <w:r w:rsidRPr="00CA2BE0">
              <w:rPr>
                <w:rFonts w:cs="Arial"/>
                <w:sz w:val="16"/>
                <w:szCs w:val="16"/>
              </w:rPr>
              <w:t>Radio List Structure for Cluster HMI</w:t>
            </w:r>
          </w:p>
        </w:tc>
        <w:tc>
          <w:tcPr>
            <w:tcW w:w="5842" w:type="dxa"/>
            <w:tcBorders>
              <w:top w:val="single" w:sz="6" w:space="0" w:color="auto"/>
              <w:left w:val="single" w:sz="6" w:space="0" w:color="auto"/>
              <w:bottom w:val="single" w:sz="6" w:space="0" w:color="auto"/>
              <w:right w:val="single" w:sz="6" w:space="0" w:color="auto"/>
            </w:tcBorders>
          </w:tcPr>
          <w:p w:rsidR="00CA2BE0" w:rsidRPr="00CA2BE0" w:rsidRDefault="000A47F6">
            <w:pPr>
              <w:outlineLvl w:val="4"/>
              <w:rPr>
                <w:sz w:val="16"/>
                <w:szCs w:val="16"/>
              </w:rPr>
            </w:pPr>
            <w:r w:rsidRPr="00CA2BE0">
              <w:rPr>
                <w:sz w:val="16"/>
                <w:szCs w:val="16"/>
              </w:rPr>
              <w:t>sberg15: added clarification for server structure notation.</w:t>
            </w:r>
          </w:p>
        </w:tc>
      </w:tr>
      <w:tr w:rsidR="00DE1077" w:rsidTr="00DE1077">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DE1077" w:rsidRDefault="000A47F6" w:rsidP="006F5A61">
            <w:pPr>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DE1077" w:rsidRDefault="000A47F6" w:rsidP="006F5A61">
            <w:pPr>
              <w:rPr>
                <w:rFonts w:cs="Arial"/>
                <w:b/>
                <w:sz w:val="16"/>
                <w:lang w:val="fr-FR"/>
              </w:rPr>
            </w:pPr>
          </w:p>
        </w:tc>
        <w:tc>
          <w:tcPr>
            <w:tcW w:w="1818" w:type="dxa"/>
            <w:tcBorders>
              <w:top w:val="single" w:sz="6" w:space="0" w:color="auto"/>
              <w:left w:val="nil"/>
              <w:bottom w:val="single" w:sz="6" w:space="0" w:color="auto"/>
              <w:right w:val="nil"/>
            </w:tcBorders>
            <w:shd w:val="thinDiagCross" w:color="auto" w:fill="D9D9D9" w:themeFill="background1" w:themeFillShade="D9"/>
          </w:tcPr>
          <w:p w:rsidR="00DE1077" w:rsidRDefault="000A47F6" w:rsidP="006F5A61">
            <w:pPr>
              <w:rPr>
                <w:rFonts w:cs="Arial"/>
                <w:b/>
                <w:sz w:val="16"/>
              </w:rPr>
            </w:pPr>
          </w:p>
        </w:tc>
        <w:tc>
          <w:tcPr>
            <w:tcW w:w="5842" w:type="dxa"/>
            <w:tcBorders>
              <w:top w:val="single" w:sz="6" w:space="0" w:color="auto"/>
              <w:left w:val="nil"/>
              <w:bottom w:val="single" w:sz="6" w:space="0" w:color="auto"/>
              <w:right w:val="single" w:sz="6" w:space="0" w:color="auto"/>
            </w:tcBorders>
            <w:shd w:val="thinDiagCross" w:color="auto" w:fill="D9D9D9" w:themeFill="background1" w:themeFillShade="D9"/>
          </w:tcPr>
          <w:p w:rsidR="00DE1077" w:rsidRDefault="000A47F6" w:rsidP="006F5A61">
            <w:pPr>
              <w:rPr>
                <w:rFonts w:cs="Arial"/>
                <w:b/>
                <w:sz w:val="16"/>
              </w:rPr>
            </w:pPr>
          </w:p>
        </w:tc>
      </w:tr>
      <w:tr w:rsidR="00DE1077" w:rsidRPr="007417EA" w:rsidTr="00DE1077">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DE1077" w:rsidRPr="007417EA" w:rsidRDefault="000A47F6" w:rsidP="00DE1077">
            <w:pPr>
              <w:rPr>
                <w:rFonts w:eastAsiaTheme="minorEastAsia" w:cstheme="minorBidi"/>
                <w:b/>
                <w:sz w:val="16"/>
                <w:szCs w:val="16"/>
              </w:rPr>
            </w:pPr>
            <w:r>
              <w:rPr>
                <w:rFonts w:eastAsiaTheme="minorEastAsia" w:cstheme="minorBidi"/>
                <w:b/>
                <w:sz w:val="16"/>
                <w:szCs w:val="16"/>
              </w:rPr>
              <w:t>August 30, 2017</w:t>
            </w:r>
          </w:p>
        </w:tc>
        <w:tc>
          <w:tcPr>
            <w:tcW w:w="650" w:type="dxa"/>
            <w:tcBorders>
              <w:top w:val="single" w:sz="6" w:space="0" w:color="auto"/>
              <w:left w:val="single" w:sz="6" w:space="0" w:color="auto"/>
              <w:bottom w:val="single" w:sz="6" w:space="0" w:color="auto"/>
              <w:right w:val="single" w:sz="6" w:space="0" w:color="auto"/>
            </w:tcBorders>
            <w:hideMark/>
          </w:tcPr>
          <w:p w:rsidR="00DE1077" w:rsidRPr="007417EA" w:rsidRDefault="000A47F6" w:rsidP="006F5A61">
            <w:pPr>
              <w:jc w:val="center"/>
              <w:rPr>
                <w:rFonts w:eastAsiaTheme="minorEastAsia" w:cstheme="minorBidi"/>
                <w:b/>
                <w:sz w:val="16"/>
                <w:szCs w:val="16"/>
              </w:rPr>
            </w:pPr>
            <w:r>
              <w:rPr>
                <w:rFonts w:eastAsiaTheme="minorEastAsia" w:cstheme="minorBidi"/>
                <w:b/>
                <w:sz w:val="16"/>
                <w:szCs w:val="16"/>
              </w:rPr>
              <w:t>1.4</w:t>
            </w:r>
          </w:p>
        </w:tc>
        <w:tc>
          <w:tcPr>
            <w:tcW w:w="1818" w:type="dxa"/>
            <w:tcBorders>
              <w:top w:val="single" w:sz="6" w:space="0" w:color="auto"/>
              <w:left w:val="single" w:sz="6" w:space="0" w:color="auto"/>
              <w:bottom w:val="single" w:sz="6" w:space="0" w:color="auto"/>
              <w:right w:val="single" w:sz="6" w:space="0" w:color="auto"/>
            </w:tcBorders>
            <w:hideMark/>
          </w:tcPr>
          <w:p w:rsidR="00DE1077" w:rsidRPr="007417EA" w:rsidRDefault="000A47F6" w:rsidP="006F5A61">
            <w:pPr>
              <w:jc w:val="center"/>
              <w:rPr>
                <w:rFonts w:eastAsiaTheme="minorEastAsia" w:cstheme="minorBidi"/>
                <w:b/>
                <w:sz w:val="16"/>
                <w:szCs w:val="16"/>
              </w:rPr>
            </w:pPr>
            <w:r>
              <w:rPr>
                <w:rFonts w:eastAsiaTheme="minorEastAsia" w:cstheme="minorBidi"/>
                <w:b/>
                <w:sz w:val="16"/>
                <w:szCs w:val="16"/>
              </w:rPr>
              <w:t>Updated Release</w:t>
            </w:r>
          </w:p>
        </w:tc>
        <w:tc>
          <w:tcPr>
            <w:tcW w:w="5842" w:type="dxa"/>
            <w:tcBorders>
              <w:top w:val="single" w:sz="6" w:space="0" w:color="auto"/>
              <w:left w:val="single" w:sz="6" w:space="0" w:color="auto"/>
              <w:bottom w:val="single" w:sz="6" w:space="0" w:color="auto"/>
              <w:right w:val="single" w:sz="6" w:space="0" w:color="auto"/>
            </w:tcBorders>
          </w:tcPr>
          <w:p w:rsidR="00DE1077" w:rsidRPr="007417EA" w:rsidRDefault="000A47F6" w:rsidP="006F5A61">
            <w:pPr>
              <w:rPr>
                <w:rFonts w:cs="Arial"/>
                <w:b/>
                <w:sz w:val="16"/>
                <w:szCs w:val="16"/>
              </w:rPr>
            </w:pPr>
          </w:p>
        </w:tc>
      </w:tr>
      <w:tr w:rsidR="00DE1077" w:rsidRPr="00CA2BE0" w:rsidTr="00DE1077">
        <w:trPr>
          <w:trHeight w:val="187"/>
          <w:jc w:val="center"/>
        </w:trPr>
        <w:tc>
          <w:tcPr>
            <w:tcW w:w="1755" w:type="dxa"/>
            <w:tcBorders>
              <w:top w:val="single" w:sz="6" w:space="0" w:color="auto"/>
              <w:left w:val="single" w:sz="6" w:space="0" w:color="auto"/>
              <w:right w:val="single" w:sz="6" w:space="0" w:color="auto"/>
            </w:tcBorders>
          </w:tcPr>
          <w:p w:rsidR="00DE1077" w:rsidRDefault="000A47F6" w:rsidP="006F5A61">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vAlign w:val="center"/>
          </w:tcPr>
          <w:p w:rsidR="00DE1077" w:rsidRPr="00DE1077" w:rsidRDefault="000A47F6">
            <w:pPr>
              <w:outlineLvl w:val="3"/>
              <w:rPr>
                <w:rFonts w:cs="Arial"/>
                <w:sz w:val="16"/>
                <w:szCs w:val="16"/>
              </w:rPr>
            </w:pPr>
            <w:r w:rsidRPr="00DE1077">
              <w:rPr>
                <w:rFonts w:cs="Arial"/>
                <w:sz w:val="16"/>
                <w:szCs w:val="16"/>
              </w:rPr>
              <w:t>LBPv2-SR-REQ-128955/E-Item Descriptor Attribute</w:t>
            </w:r>
          </w:p>
        </w:tc>
        <w:tc>
          <w:tcPr>
            <w:tcW w:w="5842" w:type="dxa"/>
            <w:tcBorders>
              <w:top w:val="single" w:sz="6" w:space="0" w:color="auto"/>
              <w:left w:val="single" w:sz="6" w:space="0" w:color="auto"/>
              <w:bottom w:val="single" w:sz="6" w:space="0" w:color="auto"/>
              <w:right w:val="single" w:sz="6" w:space="0" w:color="auto"/>
            </w:tcBorders>
            <w:vAlign w:val="center"/>
          </w:tcPr>
          <w:p w:rsidR="00DE1077" w:rsidRPr="00DE1077" w:rsidRDefault="000A47F6">
            <w:pPr>
              <w:outlineLvl w:val="3"/>
              <w:rPr>
                <w:sz w:val="16"/>
                <w:szCs w:val="16"/>
              </w:rPr>
            </w:pPr>
            <w:r w:rsidRPr="00DE1077">
              <w:rPr>
                <w:sz w:val="16"/>
                <w:szCs w:val="16"/>
              </w:rPr>
              <w:t>sberg15: added 0xA5 Radio Mixed Station item descriptor</w:t>
            </w:r>
          </w:p>
        </w:tc>
      </w:tr>
      <w:tr w:rsidR="00DE1077" w:rsidRPr="00CA2BE0" w:rsidTr="00DE1077">
        <w:trPr>
          <w:trHeight w:val="187"/>
          <w:jc w:val="center"/>
        </w:trPr>
        <w:tc>
          <w:tcPr>
            <w:tcW w:w="1755" w:type="dxa"/>
            <w:tcBorders>
              <w:left w:val="single" w:sz="6" w:space="0" w:color="auto"/>
              <w:right w:val="single" w:sz="6" w:space="0" w:color="auto"/>
            </w:tcBorders>
          </w:tcPr>
          <w:p w:rsidR="00DE1077" w:rsidRDefault="000A47F6" w:rsidP="006F5A61">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vAlign w:val="center"/>
          </w:tcPr>
          <w:p w:rsidR="00DE1077" w:rsidRPr="00DE1077" w:rsidRDefault="000A47F6">
            <w:pPr>
              <w:outlineLvl w:val="3"/>
              <w:rPr>
                <w:rFonts w:cs="Arial"/>
                <w:sz w:val="16"/>
                <w:szCs w:val="16"/>
              </w:rPr>
            </w:pPr>
            <w:r w:rsidRPr="00DE1077">
              <w:rPr>
                <w:rFonts w:cs="Arial"/>
                <w:sz w:val="16"/>
                <w:szCs w:val="16"/>
              </w:rPr>
              <w:t>LBPv2-SR-REQ-128954/D-</w:t>
            </w:r>
            <w:proofErr w:type="spellStart"/>
            <w:r w:rsidRPr="00DE1077">
              <w:rPr>
                <w:rFonts w:cs="Arial"/>
                <w:sz w:val="16"/>
                <w:szCs w:val="16"/>
              </w:rPr>
              <w:t>Avaliable</w:t>
            </w:r>
            <w:proofErr w:type="spellEnd"/>
            <w:r w:rsidRPr="00DE1077">
              <w:rPr>
                <w:rFonts w:cs="Arial"/>
                <w:sz w:val="16"/>
                <w:szCs w:val="16"/>
              </w:rPr>
              <w:t xml:space="preserve"> List Servers+</w:t>
            </w:r>
          </w:p>
        </w:tc>
        <w:tc>
          <w:tcPr>
            <w:tcW w:w="5842" w:type="dxa"/>
            <w:tcBorders>
              <w:top w:val="single" w:sz="6" w:space="0" w:color="auto"/>
              <w:left w:val="single" w:sz="6" w:space="0" w:color="auto"/>
              <w:bottom w:val="single" w:sz="6" w:space="0" w:color="auto"/>
              <w:right w:val="single" w:sz="6" w:space="0" w:color="auto"/>
            </w:tcBorders>
            <w:vAlign w:val="center"/>
          </w:tcPr>
          <w:p w:rsidR="00DE1077" w:rsidRPr="00DE1077" w:rsidRDefault="000A47F6">
            <w:pPr>
              <w:outlineLvl w:val="3"/>
              <w:rPr>
                <w:sz w:val="16"/>
                <w:szCs w:val="16"/>
              </w:rPr>
            </w:pPr>
            <w:r w:rsidRPr="00DE1077">
              <w:rPr>
                <w:sz w:val="16"/>
                <w:szCs w:val="16"/>
              </w:rPr>
              <w:t>rpaquet2 - Added new list server for Considerate Prompts POI lists</w:t>
            </w:r>
          </w:p>
        </w:tc>
      </w:tr>
      <w:tr w:rsidR="00DE1077" w:rsidRPr="00CA2BE0" w:rsidTr="00DE1077">
        <w:trPr>
          <w:trHeight w:val="187"/>
          <w:jc w:val="center"/>
        </w:trPr>
        <w:tc>
          <w:tcPr>
            <w:tcW w:w="1755" w:type="dxa"/>
            <w:tcBorders>
              <w:left w:val="single" w:sz="6" w:space="0" w:color="auto"/>
              <w:bottom w:val="single" w:sz="6" w:space="0" w:color="auto"/>
              <w:right w:val="single" w:sz="6" w:space="0" w:color="auto"/>
            </w:tcBorders>
          </w:tcPr>
          <w:p w:rsidR="00DE1077" w:rsidRDefault="000A47F6" w:rsidP="006F5A61">
            <w:pPr>
              <w:rPr>
                <w:rFonts w:cs="Arial"/>
                <w:sz w:val="16"/>
                <w:szCs w:val="16"/>
              </w:rPr>
            </w:pPr>
          </w:p>
        </w:tc>
        <w:tc>
          <w:tcPr>
            <w:tcW w:w="2468" w:type="dxa"/>
            <w:gridSpan w:val="2"/>
            <w:tcBorders>
              <w:top w:val="single" w:sz="6" w:space="0" w:color="auto"/>
              <w:left w:val="single" w:sz="6" w:space="0" w:color="auto"/>
              <w:bottom w:val="single" w:sz="6" w:space="0" w:color="auto"/>
              <w:right w:val="single" w:sz="6" w:space="0" w:color="auto"/>
            </w:tcBorders>
            <w:vAlign w:val="center"/>
          </w:tcPr>
          <w:p w:rsidR="00DE1077" w:rsidRPr="00DE1077" w:rsidRDefault="000A47F6">
            <w:pPr>
              <w:outlineLvl w:val="3"/>
              <w:rPr>
                <w:rFonts w:cs="Arial"/>
                <w:sz w:val="16"/>
                <w:szCs w:val="16"/>
              </w:rPr>
            </w:pPr>
            <w:r w:rsidRPr="00DE1077">
              <w:rPr>
                <w:rFonts w:cs="Arial"/>
                <w:sz w:val="16"/>
                <w:szCs w:val="16"/>
              </w:rPr>
              <w:t>LBPv2-SR-REQ-128954/E-</w:t>
            </w:r>
            <w:proofErr w:type="spellStart"/>
            <w:r w:rsidRPr="00DE1077">
              <w:rPr>
                <w:rFonts w:cs="Arial"/>
                <w:sz w:val="16"/>
                <w:szCs w:val="16"/>
              </w:rPr>
              <w:t>Avaliable</w:t>
            </w:r>
            <w:proofErr w:type="spellEnd"/>
            <w:r w:rsidRPr="00DE1077">
              <w:rPr>
                <w:rFonts w:cs="Arial"/>
                <w:sz w:val="16"/>
                <w:szCs w:val="16"/>
              </w:rPr>
              <w:t xml:space="preserve"> List Servers</w:t>
            </w:r>
          </w:p>
        </w:tc>
        <w:tc>
          <w:tcPr>
            <w:tcW w:w="5842" w:type="dxa"/>
            <w:tcBorders>
              <w:top w:val="single" w:sz="6" w:space="0" w:color="auto"/>
              <w:left w:val="single" w:sz="6" w:space="0" w:color="auto"/>
              <w:bottom w:val="single" w:sz="6" w:space="0" w:color="auto"/>
              <w:right w:val="single" w:sz="6" w:space="0" w:color="auto"/>
            </w:tcBorders>
            <w:vAlign w:val="center"/>
          </w:tcPr>
          <w:p w:rsidR="00DE1077" w:rsidRPr="00DE1077" w:rsidRDefault="000A47F6">
            <w:pPr>
              <w:outlineLvl w:val="3"/>
              <w:rPr>
                <w:sz w:val="16"/>
                <w:szCs w:val="16"/>
              </w:rPr>
            </w:pPr>
            <w:r w:rsidRPr="00DE1077">
              <w:rPr>
                <w:sz w:val="16"/>
                <w:szCs w:val="16"/>
              </w:rPr>
              <w:t>sberg15: Added value 0x0C Radio Data Service 4 for Mixed Station List</w:t>
            </w:r>
          </w:p>
        </w:tc>
      </w:tr>
    </w:tbl>
    <w:p w:rsidR="00C46817" w:rsidRDefault="000A47F6">
      <w:pPr>
        <w:jc w:val="center"/>
        <w:rPr>
          <w:rFonts w:cs="Arial"/>
          <w:b/>
          <w:sz w:val="36"/>
          <w:szCs w:val="36"/>
        </w:rPr>
      </w:pPr>
      <w:r>
        <w:rPr>
          <w:b/>
          <w:sz w:val="36"/>
          <w:szCs w:val="36"/>
        </w:rPr>
        <w:br w:type="page"/>
      </w:r>
      <w:r>
        <w:rPr>
          <w:rFonts w:cs="Arial"/>
          <w:b/>
          <w:sz w:val="36"/>
          <w:szCs w:val="36"/>
        </w:rPr>
        <w:lastRenderedPageBreak/>
        <w:t>Table of Contents</w:t>
      </w:r>
    </w:p>
    <w:p w:rsidR="00997640" w:rsidRDefault="000A47F6">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491870197" w:history="1">
        <w:r w:rsidR="00997640" w:rsidRPr="00101E28">
          <w:rPr>
            <w:rStyle w:val="Hyperlink"/>
            <w:rFonts w:cs="Arial"/>
            <w:bCs/>
            <w:noProof/>
          </w:rPr>
          <w:t>Revision History</w:t>
        </w:r>
        <w:r w:rsidR="00997640">
          <w:rPr>
            <w:noProof/>
            <w:webHidden/>
          </w:rPr>
          <w:tab/>
        </w:r>
        <w:r w:rsidR="00997640">
          <w:rPr>
            <w:noProof/>
            <w:webHidden/>
          </w:rPr>
          <w:fldChar w:fldCharType="begin"/>
        </w:r>
        <w:r w:rsidR="00997640">
          <w:rPr>
            <w:noProof/>
            <w:webHidden/>
          </w:rPr>
          <w:instrText xml:space="preserve"> PAGEREF _Toc491870197 \h </w:instrText>
        </w:r>
        <w:r w:rsidR="00997640">
          <w:rPr>
            <w:noProof/>
            <w:webHidden/>
          </w:rPr>
        </w:r>
        <w:r w:rsidR="00997640">
          <w:rPr>
            <w:noProof/>
            <w:webHidden/>
          </w:rPr>
          <w:fldChar w:fldCharType="separate"/>
        </w:r>
        <w:r w:rsidR="00997640">
          <w:rPr>
            <w:noProof/>
            <w:webHidden/>
          </w:rPr>
          <w:t>2</w:t>
        </w:r>
        <w:r w:rsidR="00997640">
          <w:rPr>
            <w:noProof/>
            <w:webHidden/>
          </w:rPr>
          <w:fldChar w:fldCharType="end"/>
        </w:r>
      </w:hyperlink>
    </w:p>
    <w:p w:rsidR="00997640" w:rsidRDefault="0099764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91870198" w:history="1">
        <w:r w:rsidRPr="00101E28">
          <w:rPr>
            <w:rStyle w:val="Hyperlink"/>
            <w:noProof/>
          </w:rPr>
          <w:t>1</w:t>
        </w:r>
        <w:r>
          <w:rPr>
            <w:rFonts w:asciiTheme="minorHAnsi" w:eastAsiaTheme="minorEastAsia" w:hAnsiTheme="minorHAnsi" w:cstheme="minorBidi"/>
            <w:b w:val="0"/>
            <w:smallCaps w:val="0"/>
            <w:noProof/>
            <w:sz w:val="22"/>
            <w:szCs w:val="22"/>
          </w:rPr>
          <w:tab/>
        </w:r>
        <w:r w:rsidRPr="00101E28">
          <w:rPr>
            <w:rStyle w:val="Hyperlink"/>
            <w:noProof/>
          </w:rPr>
          <w:t>Architectural Design</w:t>
        </w:r>
        <w:r>
          <w:rPr>
            <w:noProof/>
            <w:webHidden/>
          </w:rPr>
          <w:tab/>
        </w:r>
        <w:r>
          <w:rPr>
            <w:noProof/>
            <w:webHidden/>
          </w:rPr>
          <w:fldChar w:fldCharType="begin"/>
        </w:r>
        <w:r>
          <w:rPr>
            <w:noProof/>
            <w:webHidden/>
          </w:rPr>
          <w:instrText xml:space="preserve"> PAGEREF _Toc491870198 \h </w:instrText>
        </w:r>
        <w:r>
          <w:rPr>
            <w:noProof/>
            <w:webHidden/>
          </w:rPr>
        </w:r>
        <w:r>
          <w:rPr>
            <w:noProof/>
            <w:webHidden/>
          </w:rPr>
          <w:fldChar w:fldCharType="separate"/>
        </w:r>
        <w:r>
          <w:rPr>
            <w:noProof/>
            <w:webHidden/>
          </w:rPr>
          <w:t>5</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199" w:history="1">
        <w:r w:rsidRPr="00101E28">
          <w:rPr>
            <w:rStyle w:val="Hyperlink"/>
            <w:noProof/>
          </w:rPr>
          <w:t>1.1</w:t>
        </w:r>
        <w:r>
          <w:rPr>
            <w:rFonts w:asciiTheme="minorHAnsi" w:eastAsiaTheme="minorEastAsia" w:hAnsiTheme="minorHAnsi" w:cstheme="minorBidi"/>
            <w:i w:val="0"/>
            <w:noProof/>
            <w:sz w:val="22"/>
            <w:szCs w:val="22"/>
          </w:rPr>
          <w:tab/>
        </w:r>
        <w:r w:rsidRPr="00101E28">
          <w:rPr>
            <w:rStyle w:val="Hyperlink"/>
            <w:noProof/>
          </w:rPr>
          <w:t>LBP-SV-REQ-019803/A-Static View (TcSE ROIN-40393-1)</w:t>
        </w:r>
        <w:r>
          <w:rPr>
            <w:noProof/>
            <w:webHidden/>
          </w:rPr>
          <w:tab/>
        </w:r>
        <w:r>
          <w:rPr>
            <w:noProof/>
            <w:webHidden/>
          </w:rPr>
          <w:fldChar w:fldCharType="begin"/>
        </w:r>
        <w:r>
          <w:rPr>
            <w:noProof/>
            <w:webHidden/>
          </w:rPr>
          <w:instrText xml:space="preserve"> PAGEREF _Toc491870199 \h </w:instrText>
        </w:r>
        <w:r>
          <w:rPr>
            <w:noProof/>
            <w:webHidden/>
          </w:rPr>
        </w:r>
        <w:r>
          <w:rPr>
            <w:noProof/>
            <w:webHidden/>
          </w:rPr>
          <w:fldChar w:fldCharType="separate"/>
        </w:r>
        <w:r>
          <w:rPr>
            <w:noProof/>
            <w:webHidden/>
          </w:rPr>
          <w:t>5</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00" w:history="1">
        <w:r w:rsidRPr="00101E28">
          <w:rPr>
            <w:rStyle w:val="Hyperlink"/>
            <w:noProof/>
          </w:rPr>
          <w:t>1.2</w:t>
        </w:r>
        <w:r>
          <w:rPr>
            <w:rFonts w:asciiTheme="minorHAnsi" w:eastAsiaTheme="minorEastAsia" w:hAnsiTheme="minorHAnsi" w:cstheme="minorBidi"/>
            <w:i w:val="0"/>
            <w:noProof/>
            <w:sz w:val="22"/>
            <w:szCs w:val="22"/>
          </w:rPr>
          <w:tab/>
        </w:r>
        <w:r w:rsidRPr="00101E28">
          <w:rPr>
            <w:rStyle w:val="Hyperlink"/>
            <w:noProof/>
          </w:rPr>
          <w:t>LBP-CLD-REQ-019804/A-List Browser Client (TcSE ROIN-159174-1)</w:t>
        </w:r>
        <w:r>
          <w:rPr>
            <w:noProof/>
            <w:webHidden/>
          </w:rPr>
          <w:tab/>
        </w:r>
        <w:r>
          <w:rPr>
            <w:noProof/>
            <w:webHidden/>
          </w:rPr>
          <w:fldChar w:fldCharType="begin"/>
        </w:r>
        <w:r>
          <w:rPr>
            <w:noProof/>
            <w:webHidden/>
          </w:rPr>
          <w:instrText xml:space="preserve"> PAGEREF _Toc491870200 \h </w:instrText>
        </w:r>
        <w:r>
          <w:rPr>
            <w:noProof/>
            <w:webHidden/>
          </w:rPr>
        </w:r>
        <w:r>
          <w:rPr>
            <w:noProof/>
            <w:webHidden/>
          </w:rPr>
          <w:fldChar w:fldCharType="separate"/>
        </w:r>
        <w:r>
          <w:rPr>
            <w:noProof/>
            <w:webHidden/>
          </w:rPr>
          <w:t>6</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01" w:history="1">
        <w:r w:rsidRPr="00101E28">
          <w:rPr>
            <w:rStyle w:val="Hyperlink"/>
            <w:noProof/>
          </w:rPr>
          <w:t>1.3</w:t>
        </w:r>
        <w:r>
          <w:rPr>
            <w:rFonts w:asciiTheme="minorHAnsi" w:eastAsiaTheme="minorEastAsia" w:hAnsiTheme="minorHAnsi" w:cstheme="minorBidi"/>
            <w:i w:val="0"/>
            <w:noProof/>
            <w:sz w:val="22"/>
            <w:szCs w:val="22"/>
          </w:rPr>
          <w:tab/>
        </w:r>
        <w:r w:rsidRPr="00101E28">
          <w:rPr>
            <w:rStyle w:val="Hyperlink"/>
            <w:noProof/>
          </w:rPr>
          <w:t>LBP-CLD-REQ-019805/A-List Browser Server (TcSE ROIN-159175-1)</w:t>
        </w:r>
        <w:r>
          <w:rPr>
            <w:noProof/>
            <w:webHidden/>
          </w:rPr>
          <w:tab/>
        </w:r>
        <w:r>
          <w:rPr>
            <w:noProof/>
            <w:webHidden/>
          </w:rPr>
          <w:fldChar w:fldCharType="begin"/>
        </w:r>
        <w:r>
          <w:rPr>
            <w:noProof/>
            <w:webHidden/>
          </w:rPr>
          <w:instrText xml:space="preserve"> PAGEREF _Toc491870201 \h </w:instrText>
        </w:r>
        <w:r>
          <w:rPr>
            <w:noProof/>
            <w:webHidden/>
          </w:rPr>
        </w:r>
        <w:r>
          <w:rPr>
            <w:noProof/>
            <w:webHidden/>
          </w:rPr>
          <w:fldChar w:fldCharType="separate"/>
        </w:r>
        <w:r>
          <w:rPr>
            <w:noProof/>
            <w:webHidden/>
          </w:rPr>
          <w:t>6</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02" w:history="1">
        <w:r w:rsidRPr="00101E28">
          <w:rPr>
            <w:rStyle w:val="Hyperlink"/>
            <w:noProof/>
          </w:rPr>
          <w:t>1.4</w:t>
        </w:r>
        <w:r>
          <w:rPr>
            <w:rFonts w:asciiTheme="minorHAnsi" w:eastAsiaTheme="minorEastAsia" w:hAnsiTheme="minorHAnsi" w:cstheme="minorBidi"/>
            <w:i w:val="0"/>
            <w:noProof/>
            <w:sz w:val="22"/>
            <w:szCs w:val="22"/>
          </w:rPr>
          <w:tab/>
        </w:r>
        <w:r w:rsidRPr="00101E28">
          <w:rPr>
            <w:rStyle w:val="Hyperlink"/>
            <w:noProof/>
          </w:rPr>
          <w:t>List Data Structure</w:t>
        </w:r>
        <w:r>
          <w:rPr>
            <w:noProof/>
            <w:webHidden/>
          </w:rPr>
          <w:tab/>
        </w:r>
        <w:r>
          <w:rPr>
            <w:noProof/>
            <w:webHidden/>
          </w:rPr>
          <w:fldChar w:fldCharType="begin"/>
        </w:r>
        <w:r>
          <w:rPr>
            <w:noProof/>
            <w:webHidden/>
          </w:rPr>
          <w:instrText xml:space="preserve"> PAGEREF _Toc491870202 \h </w:instrText>
        </w:r>
        <w:r>
          <w:rPr>
            <w:noProof/>
            <w:webHidden/>
          </w:rPr>
        </w:r>
        <w:r>
          <w:rPr>
            <w:noProof/>
            <w:webHidden/>
          </w:rPr>
          <w:fldChar w:fldCharType="separate"/>
        </w:r>
        <w:r>
          <w:rPr>
            <w:noProof/>
            <w:webHidden/>
          </w:rPr>
          <w:t>6</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03" w:history="1">
        <w:r w:rsidRPr="00101E28">
          <w:rPr>
            <w:rStyle w:val="Hyperlink"/>
            <w:noProof/>
          </w:rPr>
          <w:t>1.4.1</w:t>
        </w:r>
        <w:r>
          <w:rPr>
            <w:rFonts w:asciiTheme="minorHAnsi" w:eastAsiaTheme="minorEastAsia" w:hAnsiTheme="minorHAnsi" w:cstheme="minorBidi"/>
            <w:noProof/>
            <w:sz w:val="22"/>
            <w:szCs w:val="22"/>
          </w:rPr>
          <w:tab/>
        </w:r>
        <w:r w:rsidRPr="00101E28">
          <w:rPr>
            <w:rStyle w:val="Hyperlink"/>
            <w:noProof/>
          </w:rPr>
          <w:t>LBP-SR-REQ-019800/A-List Data Structure (TcSE ROIN-177591-1)</w:t>
        </w:r>
        <w:r>
          <w:rPr>
            <w:noProof/>
            <w:webHidden/>
          </w:rPr>
          <w:tab/>
        </w:r>
        <w:r>
          <w:rPr>
            <w:noProof/>
            <w:webHidden/>
          </w:rPr>
          <w:fldChar w:fldCharType="begin"/>
        </w:r>
        <w:r>
          <w:rPr>
            <w:noProof/>
            <w:webHidden/>
          </w:rPr>
          <w:instrText xml:space="preserve"> PAGEREF _Toc491870203 \h </w:instrText>
        </w:r>
        <w:r>
          <w:rPr>
            <w:noProof/>
            <w:webHidden/>
          </w:rPr>
        </w:r>
        <w:r>
          <w:rPr>
            <w:noProof/>
            <w:webHidden/>
          </w:rPr>
          <w:fldChar w:fldCharType="separate"/>
        </w:r>
        <w:r>
          <w:rPr>
            <w:noProof/>
            <w:webHidden/>
          </w:rPr>
          <w:t>6</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04" w:history="1">
        <w:r w:rsidRPr="00101E28">
          <w:rPr>
            <w:rStyle w:val="Hyperlink"/>
            <w:noProof/>
          </w:rPr>
          <w:t>1.4.2</w:t>
        </w:r>
        <w:r>
          <w:rPr>
            <w:rFonts w:asciiTheme="minorHAnsi" w:eastAsiaTheme="minorEastAsia" w:hAnsiTheme="minorHAnsi" w:cstheme="minorBidi"/>
            <w:noProof/>
            <w:sz w:val="22"/>
            <w:szCs w:val="22"/>
          </w:rPr>
          <w:tab/>
        </w:r>
        <w:r w:rsidRPr="00101E28">
          <w:rPr>
            <w:rStyle w:val="Hyperlink"/>
            <w:noProof/>
          </w:rPr>
          <w:t>LBP-SR-REQ-019780/A-Item Index Attribute (TcSE ROIN-40421-1)</w:t>
        </w:r>
        <w:r>
          <w:rPr>
            <w:noProof/>
            <w:webHidden/>
          </w:rPr>
          <w:tab/>
        </w:r>
        <w:r>
          <w:rPr>
            <w:noProof/>
            <w:webHidden/>
          </w:rPr>
          <w:fldChar w:fldCharType="begin"/>
        </w:r>
        <w:r>
          <w:rPr>
            <w:noProof/>
            <w:webHidden/>
          </w:rPr>
          <w:instrText xml:space="preserve"> PAGEREF _Toc491870204 \h </w:instrText>
        </w:r>
        <w:r>
          <w:rPr>
            <w:noProof/>
            <w:webHidden/>
          </w:rPr>
        </w:r>
        <w:r>
          <w:rPr>
            <w:noProof/>
            <w:webHidden/>
          </w:rPr>
          <w:fldChar w:fldCharType="separate"/>
        </w:r>
        <w:r>
          <w:rPr>
            <w:noProof/>
            <w:webHidden/>
          </w:rPr>
          <w:t>6</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05" w:history="1">
        <w:r w:rsidRPr="00101E28">
          <w:rPr>
            <w:rStyle w:val="Hyperlink"/>
            <w:noProof/>
          </w:rPr>
          <w:t>1.4.3</w:t>
        </w:r>
        <w:r>
          <w:rPr>
            <w:rFonts w:asciiTheme="minorHAnsi" w:eastAsiaTheme="minorEastAsia" w:hAnsiTheme="minorHAnsi" w:cstheme="minorBidi"/>
            <w:noProof/>
            <w:sz w:val="22"/>
            <w:szCs w:val="22"/>
          </w:rPr>
          <w:tab/>
        </w:r>
        <w:r w:rsidRPr="00101E28">
          <w:rPr>
            <w:rStyle w:val="Hyperlink"/>
            <w:noProof/>
          </w:rPr>
          <w:t>LBP-SR-REQ-019799/A-Object Type Attribute (TcSE ROIN-173633-1)</w:t>
        </w:r>
        <w:r>
          <w:rPr>
            <w:noProof/>
            <w:webHidden/>
          </w:rPr>
          <w:tab/>
        </w:r>
        <w:r>
          <w:rPr>
            <w:noProof/>
            <w:webHidden/>
          </w:rPr>
          <w:fldChar w:fldCharType="begin"/>
        </w:r>
        <w:r>
          <w:rPr>
            <w:noProof/>
            <w:webHidden/>
          </w:rPr>
          <w:instrText xml:space="preserve"> PAGEREF _Toc491870205 \h </w:instrText>
        </w:r>
        <w:r>
          <w:rPr>
            <w:noProof/>
            <w:webHidden/>
          </w:rPr>
        </w:r>
        <w:r>
          <w:rPr>
            <w:noProof/>
            <w:webHidden/>
          </w:rPr>
          <w:fldChar w:fldCharType="separate"/>
        </w:r>
        <w:r>
          <w:rPr>
            <w:noProof/>
            <w:webHidden/>
          </w:rPr>
          <w:t>7</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06" w:history="1">
        <w:r w:rsidRPr="00101E28">
          <w:rPr>
            <w:rStyle w:val="Hyperlink"/>
            <w:noProof/>
          </w:rPr>
          <w:t>1.4.4</w:t>
        </w:r>
        <w:r>
          <w:rPr>
            <w:rFonts w:asciiTheme="minorHAnsi" w:eastAsiaTheme="minorEastAsia" w:hAnsiTheme="minorHAnsi" w:cstheme="minorBidi"/>
            <w:noProof/>
            <w:sz w:val="22"/>
            <w:szCs w:val="22"/>
          </w:rPr>
          <w:tab/>
        </w:r>
        <w:r w:rsidRPr="00101E28">
          <w:rPr>
            <w:rStyle w:val="Hyperlink"/>
            <w:noProof/>
          </w:rPr>
          <w:t>LBP-SR-REQ-019801/A-Object State Attribute (TcSE ROIN-177707-1)</w:t>
        </w:r>
        <w:r>
          <w:rPr>
            <w:noProof/>
            <w:webHidden/>
          </w:rPr>
          <w:tab/>
        </w:r>
        <w:r>
          <w:rPr>
            <w:noProof/>
            <w:webHidden/>
          </w:rPr>
          <w:fldChar w:fldCharType="begin"/>
        </w:r>
        <w:r>
          <w:rPr>
            <w:noProof/>
            <w:webHidden/>
          </w:rPr>
          <w:instrText xml:space="preserve"> PAGEREF _Toc491870206 \h </w:instrText>
        </w:r>
        <w:r>
          <w:rPr>
            <w:noProof/>
            <w:webHidden/>
          </w:rPr>
        </w:r>
        <w:r>
          <w:rPr>
            <w:noProof/>
            <w:webHidden/>
          </w:rPr>
          <w:fldChar w:fldCharType="separate"/>
        </w:r>
        <w:r>
          <w:rPr>
            <w:noProof/>
            <w:webHidden/>
          </w:rPr>
          <w:t>7</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07" w:history="1">
        <w:r w:rsidRPr="00101E28">
          <w:rPr>
            <w:rStyle w:val="Hyperlink"/>
            <w:noProof/>
          </w:rPr>
          <w:t>1.4.5</w:t>
        </w:r>
        <w:r>
          <w:rPr>
            <w:rFonts w:asciiTheme="minorHAnsi" w:eastAsiaTheme="minorEastAsia" w:hAnsiTheme="minorHAnsi" w:cstheme="minorBidi"/>
            <w:noProof/>
            <w:sz w:val="22"/>
            <w:szCs w:val="22"/>
          </w:rPr>
          <w:tab/>
        </w:r>
        <w:r w:rsidRPr="00101E28">
          <w:rPr>
            <w:rStyle w:val="Hyperlink"/>
            <w:noProof/>
          </w:rPr>
          <w:t>LBP-SR-REQ-019781/A-Data Type Attribute (TcSE ROIN-40318-2)</w:t>
        </w:r>
        <w:r>
          <w:rPr>
            <w:noProof/>
            <w:webHidden/>
          </w:rPr>
          <w:tab/>
        </w:r>
        <w:r>
          <w:rPr>
            <w:noProof/>
            <w:webHidden/>
          </w:rPr>
          <w:fldChar w:fldCharType="begin"/>
        </w:r>
        <w:r>
          <w:rPr>
            <w:noProof/>
            <w:webHidden/>
          </w:rPr>
          <w:instrText xml:space="preserve"> PAGEREF _Toc491870207 \h </w:instrText>
        </w:r>
        <w:r>
          <w:rPr>
            <w:noProof/>
            <w:webHidden/>
          </w:rPr>
        </w:r>
        <w:r>
          <w:rPr>
            <w:noProof/>
            <w:webHidden/>
          </w:rPr>
          <w:fldChar w:fldCharType="separate"/>
        </w:r>
        <w:r>
          <w:rPr>
            <w:noProof/>
            <w:webHidden/>
          </w:rPr>
          <w:t>7</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08" w:history="1">
        <w:r w:rsidRPr="00101E28">
          <w:rPr>
            <w:rStyle w:val="Hyperlink"/>
            <w:noProof/>
          </w:rPr>
          <w:t>1.4.6</w:t>
        </w:r>
        <w:r>
          <w:rPr>
            <w:rFonts w:asciiTheme="minorHAnsi" w:eastAsiaTheme="minorEastAsia" w:hAnsiTheme="minorHAnsi" w:cstheme="minorBidi"/>
            <w:noProof/>
            <w:sz w:val="22"/>
            <w:szCs w:val="22"/>
          </w:rPr>
          <w:tab/>
        </w:r>
        <w:r w:rsidRPr="00101E28">
          <w:rPr>
            <w:rStyle w:val="Hyperlink"/>
            <w:noProof/>
          </w:rPr>
          <w:t>LBPv2-SR-REQ-128955/E-Item Descriptor Attribute</w:t>
        </w:r>
        <w:r>
          <w:rPr>
            <w:noProof/>
            <w:webHidden/>
          </w:rPr>
          <w:tab/>
        </w:r>
        <w:r>
          <w:rPr>
            <w:noProof/>
            <w:webHidden/>
          </w:rPr>
          <w:fldChar w:fldCharType="begin"/>
        </w:r>
        <w:r>
          <w:rPr>
            <w:noProof/>
            <w:webHidden/>
          </w:rPr>
          <w:instrText xml:space="preserve"> PAGEREF _Toc491870208 \h </w:instrText>
        </w:r>
        <w:r>
          <w:rPr>
            <w:noProof/>
            <w:webHidden/>
          </w:rPr>
        </w:r>
        <w:r>
          <w:rPr>
            <w:noProof/>
            <w:webHidden/>
          </w:rPr>
          <w:fldChar w:fldCharType="separate"/>
        </w:r>
        <w:r>
          <w:rPr>
            <w:noProof/>
            <w:webHidden/>
          </w:rPr>
          <w:t>7</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09" w:history="1">
        <w:r w:rsidRPr="00101E28">
          <w:rPr>
            <w:rStyle w:val="Hyperlink"/>
            <w:noProof/>
          </w:rPr>
          <w:t>1.4.7</w:t>
        </w:r>
        <w:r>
          <w:rPr>
            <w:rFonts w:asciiTheme="minorHAnsi" w:eastAsiaTheme="minorEastAsia" w:hAnsiTheme="minorHAnsi" w:cstheme="minorBidi"/>
            <w:noProof/>
            <w:sz w:val="22"/>
            <w:szCs w:val="22"/>
          </w:rPr>
          <w:tab/>
        </w:r>
        <w:r w:rsidRPr="00101E28">
          <w:rPr>
            <w:rStyle w:val="Hyperlink"/>
            <w:noProof/>
          </w:rPr>
          <w:t>LBPv2-SR-REQ-205695/A-Activation Event Attribute</w:t>
        </w:r>
        <w:r>
          <w:rPr>
            <w:noProof/>
            <w:webHidden/>
          </w:rPr>
          <w:tab/>
        </w:r>
        <w:r>
          <w:rPr>
            <w:noProof/>
            <w:webHidden/>
          </w:rPr>
          <w:fldChar w:fldCharType="begin"/>
        </w:r>
        <w:r>
          <w:rPr>
            <w:noProof/>
            <w:webHidden/>
          </w:rPr>
          <w:instrText xml:space="preserve"> PAGEREF _Toc491870209 \h </w:instrText>
        </w:r>
        <w:r>
          <w:rPr>
            <w:noProof/>
            <w:webHidden/>
          </w:rPr>
        </w:r>
        <w:r>
          <w:rPr>
            <w:noProof/>
            <w:webHidden/>
          </w:rPr>
          <w:fldChar w:fldCharType="separate"/>
        </w:r>
        <w:r>
          <w:rPr>
            <w:noProof/>
            <w:webHidden/>
          </w:rPr>
          <w:t>10</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10" w:history="1">
        <w:r w:rsidRPr="00101E28">
          <w:rPr>
            <w:rStyle w:val="Hyperlink"/>
            <w:noProof/>
          </w:rPr>
          <w:t>1.5</w:t>
        </w:r>
        <w:r>
          <w:rPr>
            <w:rFonts w:asciiTheme="minorHAnsi" w:eastAsiaTheme="minorEastAsia" w:hAnsiTheme="minorHAnsi" w:cstheme="minorBidi"/>
            <w:i w:val="0"/>
            <w:noProof/>
            <w:sz w:val="22"/>
            <w:szCs w:val="22"/>
          </w:rPr>
          <w:tab/>
        </w:r>
        <w:r w:rsidRPr="00101E28">
          <w:rPr>
            <w:rStyle w:val="Hyperlink"/>
            <w:noProof/>
          </w:rPr>
          <w:t>List Hierarchy</w:t>
        </w:r>
        <w:r>
          <w:rPr>
            <w:noProof/>
            <w:webHidden/>
          </w:rPr>
          <w:tab/>
        </w:r>
        <w:r>
          <w:rPr>
            <w:noProof/>
            <w:webHidden/>
          </w:rPr>
          <w:fldChar w:fldCharType="begin"/>
        </w:r>
        <w:r>
          <w:rPr>
            <w:noProof/>
            <w:webHidden/>
          </w:rPr>
          <w:instrText xml:space="preserve"> PAGEREF _Toc491870210 \h </w:instrText>
        </w:r>
        <w:r>
          <w:rPr>
            <w:noProof/>
            <w:webHidden/>
          </w:rPr>
        </w:r>
        <w:r>
          <w:rPr>
            <w:noProof/>
            <w:webHidden/>
          </w:rPr>
          <w:fldChar w:fldCharType="separate"/>
        </w:r>
        <w:r>
          <w:rPr>
            <w:noProof/>
            <w:webHidden/>
          </w:rPr>
          <w:t>10</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11" w:history="1">
        <w:r w:rsidRPr="00101E28">
          <w:rPr>
            <w:rStyle w:val="Hyperlink"/>
            <w:noProof/>
          </w:rPr>
          <w:t>1.5.1</w:t>
        </w:r>
        <w:r>
          <w:rPr>
            <w:rFonts w:asciiTheme="minorHAnsi" w:eastAsiaTheme="minorEastAsia" w:hAnsiTheme="minorHAnsi" w:cstheme="minorBidi"/>
            <w:noProof/>
            <w:sz w:val="22"/>
            <w:szCs w:val="22"/>
          </w:rPr>
          <w:tab/>
        </w:r>
        <w:r w:rsidRPr="00101E28">
          <w:rPr>
            <w:rStyle w:val="Hyperlink"/>
            <w:noProof/>
          </w:rPr>
          <w:t>Root List</w:t>
        </w:r>
        <w:r>
          <w:rPr>
            <w:noProof/>
            <w:webHidden/>
          </w:rPr>
          <w:tab/>
        </w:r>
        <w:r>
          <w:rPr>
            <w:noProof/>
            <w:webHidden/>
          </w:rPr>
          <w:fldChar w:fldCharType="begin"/>
        </w:r>
        <w:r>
          <w:rPr>
            <w:noProof/>
            <w:webHidden/>
          </w:rPr>
          <w:instrText xml:space="preserve"> PAGEREF _Toc491870211 \h </w:instrText>
        </w:r>
        <w:r>
          <w:rPr>
            <w:noProof/>
            <w:webHidden/>
          </w:rPr>
        </w:r>
        <w:r>
          <w:rPr>
            <w:noProof/>
            <w:webHidden/>
          </w:rPr>
          <w:fldChar w:fldCharType="separate"/>
        </w:r>
        <w:r>
          <w:rPr>
            <w:noProof/>
            <w:webHidden/>
          </w:rPr>
          <w:t>10</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12" w:history="1">
        <w:r w:rsidRPr="00101E28">
          <w:rPr>
            <w:rStyle w:val="Hyperlink"/>
            <w:noProof/>
          </w:rPr>
          <w:t>1.5.2</w:t>
        </w:r>
        <w:r>
          <w:rPr>
            <w:rFonts w:asciiTheme="minorHAnsi" w:eastAsiaTheme="minorEastAsia" w:hAnsiTheme="minorHAnsi" w:cstheme="minorBidi"/>
            <w:noProof/>
            <w:sz w:val="22"/>
            <w:szCs w:val="22"/>
          </w:rPr>
          <w:tab/>
        </w:r>
        <w:r w:rsidRPr="00101E28">
          <w:rPr>
            <w:rStyle w:val="Hyperlink"/>
            <w:noProof/>
          </w:rPr>
          <w:t>Parent-Child Lists and List Entries</w:t>
        </w:r>
        <w:r>
          <w:rPr>
            <w:noProof/>
            <w:webHidden/>
          </w:rPr>
          <w:tab/>
        </w:r>
        <w:r>
          <w:rPr>
            <w:noProof/>
            <w:webHidden/>
          </w:rPr>
          <w:fldChar w:fldCharType="begin"/>
        </w:r>
        <w:r>
          <w:rPr>
            <w:noProof/>
            <w:webHidden/>
          </w:rPr>
          <w:instrText xml:space="preserve"> PAGEREF _Toc491870212 \h </w:instrText>
        </w:r>
        <w:r>
          <w:rPr>
            <w:noProof/>
            <w:webHidden/>
          </w:rPr>
        </w:r>
        <w:r>
          <w:rPr>
            <w:noProof/>
            <w:webHidden/>
          </w:rPr>
          <w:fldChar w:fldCharType="separate"/>
        </w:r>
        <w:r>
          <w:rPr>
            <w:noProof/>
            <w:webHidden/>
          </w:rPr>
          <w:t>10</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13" w:history="1">
        <w:r w:rsidRPr="00101E28">
          <w:rPr>
            <w:rStyle w:val="Hyperlink"/>
            <w:noProof/>
          </w:rPr>
          <w:t>1.5.3</w:t>
        </w:r>
        <w:r>
          <w:rPr>
            <w:rFonts w:asciiTheme="minorHAnsi" w:eastAsiaTheme="minorEastAsia" w:hAnsiTheme="minorHAnsi" w:cstheme="minorBidi"/>
            <w:noProof/>
            <w:sz w:val="22"/>
            <w:szCs w:val="22"/>
          </w:rPr>
          <w:tab/>
        </w:r>
        <w:r w:rsidRPr="00101E28">
          <w:rPr>
            <w:rStyle w:val="Hyperlink"/>
            <w:noProof/>
          </w:rPr>
          <w:t>LBP-SR-REQ-019782/A-List Identifier (TcSE ROIN-40422-2)</w:t>
        </w:r>
        <w:r>
          <w:rPr>
            <w:noProof/>
            <w:webHidden/>
          </w:rPr>
          <w:tab/>
        </w:r>
        <w:r>
          <w:rPr>
            <w:noProof/>
            <w:webHidden/>
          </w:rPr>
          <w:fldChar w:fldCharType="begin"/>
        </w:r>
        <w:r>
          <w:rPr>
            <w:noProof/>
            <w:webHidden/>
          </w:rPr>
          <w:instrText xml:space="preserve"> PAGEREF _Toc491870213 \h </w:instrText>
        </w:r>
        <w:r>
          <w:rPr>
            <w:noProof/>
            <w:webHidden/>
          </w:rPr>
        </w:r>
        <w:r>
          <w:rPr>
            <w:noProof/>
            <w:webHidden/>
          </w:rPr>
          <w:fldChar w:fldCharType="separate"/>
        </w:r>
        <w:r>
          <w:rPr>
            <w:noProof/>
            <w:webHidden/>
          </w:rPr>
          <w:t>11</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14" w:history="1">
        <w:r w:rsidRPr="00101E28">
          <w:rPr>
            <w:rStyle w:val="Hyperlink"/>
            <w:noProof/>
          </w:rPr>
          <w:t>1.5.4</w:t>
        </w:r>
        <w:r>
          <w:rPr>
            <w:rFonts w:asciiTheme="minorHAnsi" w:eastAsiaTheme="minorEastAsia" w:hAnsiTheme="minorHAnsi" w:cstheme="minorBidi"/>
            <w:noProof/>
            <w:sz w:val="22"/>
            <w:szCs w:val="22"/>
          </w:rPr>
          <w:tab/>
        </w:r>
        <w:r w:rsidRPr="00101E28">
          <w:rPr>
            <w:rStyle w:val="Hyperlink"/>
            <w:noProof/>
          </w:rPr>
          <w:t>LBP-SR-REQ-019788/A-Root Index (TcSE ROIN-40430-1)</w:t>
        </w:r>
        <w:r>
          <w:rPr>
            <w:noProof/>
            <w:webHidden/>
          </w:rPr>
          <w:tab/>
        </w:r>
        <w:r>
          <w:rPr>
            <w:noProof/>
            <w:webHidden/>
          </w:rPr>
          <w:fldChar w:fldCharType="begin"/>
        </w:r>
        <w:r>
          <w:rPr>
            <w:noProof/>
            <w:webHidden/>
          </w:rPr>
          <w:instrText xml:space="preserve"> PAGEREF _Toc491870214 \h </w:instrText>
        </w:r>
        <w:r>
          <w:rPr>
            <w:noProof/>
            <w:webHidden/>
          </w:rPr>
        </w:r>
        <w:r>
          <w:rPr>
            <w:noProof/>
            <w:webHidden/>
          </w:rPr>
          <w:fldChar w:fldCharType="separate"/>
        </w:r>
        <w:r>
          <w:rPr>
            <w:noProof/>
            <w:webHidden/>
          </w:rPr>
          <w:t>11</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15" w:history="1">
        <w:r w:rsidRPr="00101E28">
          <w:rPr>
            <w:rStyle w:val="Hyperlink"/>
            <w:noProof/>
          </w:rPr>
          <w:t>1.5.5</w:t>
        </w:r>
        <w:r>
          <w:rPr>
            <w:rFonts w:asciiTheme="minorHAnsi" w:eastAsiaTheme="minorEastAsia" w:hAnsiTheme="minorHAnsi" w:cstheme="minorBidi"/>
            <w:noProof/>
            <w:sz w:val="22"/>
            <w:szCs w:val="22"/>
          </w:rPr>
          <w:tab/>
        </w:r>
        <w:r w:rsidRPr="00101E28">
          <w:rPr>
            <w:rStyle w:val="Hyperlink"/>
            <w:noProof/>
          </w:rPr>
          <w:t>LBPv2-SR-REQ-128954/E-Avaliable List Servers</w:t>
        </w:r>
        <w:r>
          <w:rPr>
            <w:noProof/>
            <w:webHidden/>
          </w:rPr>
          <w:tab/>
        </w:r>
        <w:r>
          <w:rPr>
            <w:noProof/>
            <w:webHidden/>
          </w:rPr>
          <w:fldChar w:fldCharType="begin"/>
        </w:r>
        <w:r>
          <w:rPr>
            <w:noProof/>
            <w:webHidden/>
          </w:rPr>
          <w:instrText xml:space="preserve"> PAGEREF _Toc491870215 \h </w:instrText>
        </w:r>
        <w:r>
          <w:rPr>
            <w:noProof/>
            <w:webHidden/>
          </w:rPr>
        </w:r>
        <w:r>
          <w:rPr>
            <w:noProof/>
            <w:webHidden/>
          </w:rPr>
          <w:fldChar w:fldCharType="separate"/>
        </w:r>
        <w:r>
          <w:rPr>
            <w:noProof/>
            <w:webHidden/>
          </w:rPr>
          <w:t>11</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16" w:history="1">
        <w:r w:rsidRPr="00101E28">
          <w:rPr>
            <w:rStyle w:val="Hyperlink"/>
            <w:noProof/>
          </w:rPr>
          <w:t>1.6</w:t>
        </w:r>
        <w:r>
          <w:rPr>
            <w:rFonts w:asciiTheme="minorHAnsi" w:eastAsiaTheme="minorEastAsia" w:hAnsiTheme="minorHAnsi" w:cstheme="minorBidi"/>
            <w:i w:val="0"/>
            <w:noProof/>
            <w:sz w:val="22"/>
            <w:szCs w:val="22"/>
          </w:rPr>
          <w:tab/>
        </w:r>
        <w:r w:rsidRPr="00101E28">
          <w:rPr>
            <w:rStyle w:val="Hyperlink"/>
            <w:noProof/>
          </w:rPr>
          <w:t>Interface Requirements</w:t>
        </w:r>
        <w:r>
          <w:rPr>
            <w:noProof/>
            <w:webHidden/>
          </w:rPr>
          <w:tab/>
        </w:r>
        <w:r>
          <w:rPr>
            <w:noProof/>
            <w:webHidden/>
          </w:rPr>
          <w:fldChar w:fldCharType="begin"/>
        </w:r>
        <w:r>
          <w:rPr>
            <w:noProof/>
            <w:webHidden/>
          </w:rPr>
          <w:instrText xml:space="preserve"> PAGEREF _Toc491870216 \h </w:instrText>
        </w:r>
        <w:r>
          <w:rPr>
            <w:noProof/>
            <w:webHidden/>
          </w:rPr>
        </w:r>
        <w:r>
          <w:rPr>
            <w:noProof/>
            <w:webHidden/>
          </w:rPr>
          <w:fldChar w:fldCharType="separate"/>
        </w:r>
        <w:r>
          <w:rPr>
            <w:noProof/>
            <w:webHidden/>
          </w:rPr>
          <w:t>11</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17" w:history="1">
        <w:r w:rsidRPr="00101E28">
          <w:rPr>
            <w:rStyle w:val="Hyperlink"/>
            <w:noProof/>
          </w:rPr>
          <w:t>1.6.1</w:t>
        </w:r>
        <w:r>
          <w:rPr>
            <w:rFonts w:asciiTheme="minorHAnsi" w:eastAsiaTheme="minorEastAsia" w:hAnsiTheme="minorHAnsi" w:cstheme="minorBidi"/>
            <w:noProof/>
            <w:sz w:val="22"/>
            <w:szCs w:val="22"/>
          </w:rPr>
          <w:tab/>
        </w:r>
        <w:r w:rsidRPr="00101E28">
          <w:rPr>
            <w:rStyle w:val="Hyperlink"/>
            <w:noProof/>
          </w:rPr>
          <w:t>LBPv2-IIR-REQ-130597/B-LBPClient_LBPServer</w:t>
        </w:r>
        <w:r>
          <w:rPr>
            <w:noProof/>
            <w:webHidden/>
          </w:rPr>
          <w:tab/>
        </w:r>
        <w:r>
          <w:rPr>
            <w:noProof/>
            <w:webHidden/>
          </w:rPr>
          <w:fldChar w:fldCharType="begin"/>
        </w:r>
        <w:r>
          <w:rPr>
            <w:noProof/>
            <w:webHidden/>
          </w:rPr>
          <w:instrText xml:space="preserve"> PAGEREF _Toc491870217 \h </w:instrText>
        </w:r>
        <w:r>
          <w:rPr>
            <w:noProof/>
            <w:webHidden/>
          </w:rPr>
        </w:r>
        <w:r>
          <w:rPr>
            <w:noProof/>
            <w:webHidden/>
          </w:rPr>
          <w:fldChar w:fldCharType="separate"/>
        </w:r>
        <w:r>
          <w:rPr>
            <w:noProof/>
            <w:webHidden/>
          </w:rPr>
          <w:t>11</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18" w:history="1">
        <w:r w:rsidRPr="00101E28">
          <w:rPr>
            <w:rStyle w:val="Hyperlink"/>
            <w:noProof/>
          </w:rPr>
          <w:t>1.6.2</w:t>
        </w:r>
        <w:r>
          <w:rPr>
            <w:rFonts w:asciiTheme="minorHAnsi" w:eastAsiaTheme="minorEastAsia" w:hAnsiTheme="minorHAnsi" w:cstheme="minorBidi"/>
            <w:noProof/>
            <w:sz w:val="22"/>
            <w:szCs w:val="22"/>
          </w:rPr>
          <w:tab/>
        </w:r>
        <w:r w:rsidRPr="00101E28">
          <w:rPr>
            <w:rStyle w:val="Hyperlink"/>
            <w:noProof/>
          </w:rPr>
          <w:t>LBPv2-IIR-REQ-130599/A-LBPServer_LBPClient</w:t>
        </w:r>
        <w:r>
          <w:rPr>
            <w:noProof/>
            <w:webHidden/>
          </w:rPr>
          <w:tab/>
        </w:r>
        <w:r>
          <w:rPr>
            <w:noProof/>
            <w:webHidden/>
          </w:rPr>
          <w:fldChar w:fldCharType="begin"/>
        </w:r>
        <w:r>
          <w:rPr>
            <w:noProof/>
            <w:webHidden/>
          </w:rPr>
          <w:instrText xml:space="preserve"> PAGEREF _Toc491870218 \h </w:instrText>
        </w:r>
        <w:r>
          <w:rPr>
            <w:noProof/>
            <w:webHidden/>
          </w:rPr>
        </w:r>
        <w:r>
          <w:rPr>
            <w:noProof/>
            <w:webHidden/>
          </w:rPr>
          <w:fldChar w:fldCharType="separate"/>
        </w:r>
        <w:r>
          <w:rPr>
            <w:noProof/>
            <w:webHidden/>
          </w:rPr>
          <w:t>13</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19" w:history="1">
        <w:r w:rsidRPr="00101E28">
          <w:rPr>
            <w:rStyle w:val="Hyperlink"/>
            <w:noProof/>
          </w:rPr>
          <w:t>1.7</w:t>
        </w:r>
        <w:r>
          <w:rPr>
            <w:rFonts w:asciiTheme="minorHAnsi" w:eastAsiaTheme="minorEastAsia" w:hAnsiTheme="minorHAnsi" w:cstheme="minorBidi"/>
            <w:i w:val="0"/>
            <w:noProof/>
            <w:sz w:val="22"/>
            <w:szCs w:val="22"/>
          </w:rPr>
          <w:tab/>
        </w:r>
        <w:r w:rsidRPr="00101E28">
          <w:rPr>
            <w:rStyle w:val="Hyperlink"/>
            <w:noProof/>
          </w:rPr>
          <w:t>Navigating Devices and List Servers</w:t>
        </w:r>
        <w:r>
          <w:rPr>
            <w:noProof/>
            <w:webHidden/>
          </w:rPr>
          <w:tab/>
        </w:r>
        <w:r>
          <w:rPr>
            <w:noProof/>
            <w:webHidden/>
          </w:rPr>
          <w:fldChar w:fldCharType="begin"/>
        </w:r>
        <w:r>
          <w:rPr>
            <w:noProof/>
            <w:webHidden/>
          </w:rPr>
          <w:instrText xml:space="preserve"> PAGEREF _Toc491870219 \h </w:instrText>
        </w:r>
        <w:r>
          <w:rPr>
            <w:noProof/>
            <w:webHidden/>
          </w:rPr>
        </w:r>
        <w:r>
          <w:rPr>
            <w:noProof/>
            <w:webHidden/>
          </w:rPr>
          <w:fldChar w:fldCharType="separate"/>
        </w:r>
        <w:r>
          <w:rPr>
            <w:noProof/>
            <w:webHidden/>
          </w:rPr>
          <w:t>17</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20" w:history="1">
        <w:r w:rsidRPr="00101E28">
          <w:rPr>
            <w:rStyle w:val="Hyperlink"/>
            <w:noProof/>
          </w:rPr>
          <w:t>1.7.1</w:t>
        </w:r>
        <w:r>
          <w:rPr>
            <w:rFonts w:asciiTheme="minorHAnsi" w:eastAsiaTheme="minorEastAsia" w:hAnsiTheme="minorHAnsi" w:cstheme="minorBidi"/>
            <w:noProof/>
            <w:sz w:val="22"/>
            <w:szCs w:val="22"/>
          </w:rPr>
          <w:tab/>
        </w:r>
        <w:r w:rsidRPr="00101E28">
          <w:rPr>
            <w:rStyle w:val="Hyperlink"/>
            <w:noProof/>
          </w:rPr>
          <w:t>LBP-SR-REQ-019786/A-Requesting List Contents (TcSE ROIN-40428-1)</w:t>
        </w:r>
        <w:r>
          <w:rPr>
            <w:noProof/>
            <w:webHidden/>
          </w:rPr>
          <w:tab/>
        </w:r>
        <w:r>
          <w:rPr>
            <w:noProof/>
            <w:webHidden/>
          </w:rPr>
          <w:fldChar w:fldCharType="begin"/>
        </w:r>
        <w:r>
          <w:rPr>
            <w:noProof/>
            <w:webHidden/>
          </w:rPr>
          <w:instrText xml:space="preserve"> PAGEREF _Toc491870220 \h </w:instrText>
        </w:r>
        <w:r>
          <w:rPr>
            <w:noProof/>
            <w:webHidden/>
          </w:rPr>
        </w:r>
        <w:r>
          <w:rPr>
            <w:noProof/>
            <w:webHidden/>
          </w:rPr>
          <w:fldChar w:fldCharType="separate"/>
        </w:r>
        <w:r>
          <w:rPr>
            <w:noProof/>
            <w:webHidden/>
          </w:rPr>
          <w:t>17</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21" w:history="1">
        <w:r w:rsidRPr="00101E28">
          <w:rPr>
            <w:rStyle w:val="Hyperlink"/>
            <w:noProof/>
          </w:rPr>
          <w:t>1.7.2</w:t>
        </w:r>
        <w:r>
          <w:rPr>
            <w:rFonts w:asciiTheme="minorHAnsi" w:eastAsiaTheme="minorEastAsia" w:hAnsiTheme="minorHAnsi" w:cstheme="minorBidi"/>
            <w:noProof/>
            <w:sz w:val="22"/>
            <w:szCs w:val="22"/>
          </w:rPr>
          <w:tab/>
        </w:r>
        <w:r w:rsidRPr="00101E28">
          <w:rPr>
            <w:rStyle w:val="Hyperlink"/>
            <w:noProof/>
          </w:rPr>
          <w:t>LBP-SR-REQ-019790/A-Selecting List Entry (TcSE ROIN-40732-2)</w:t>
        </w:r>
        <w:r>
          <w:rPr>
            <w:noProof/>
            <w:webHidden/>
          </w:rPr>
          <w:tab/>
        </w:r>
        <w:r>
          <w:rPr>
            <w:noProof/>
            <w:webHidden/>
          </w:rPr>
          <w:fldChar w:fldCharType="begin"/>
        </w:r>
        <w:r>
          <w:rPr>
            <w:noProof/>
            <w:webHidden/>
          </w:rPr>
          <w:instrText xml:space="preserve"> PAGEREF _Toc491870221 \h </w:instrText>
        </w:r>
        <w:r>
          <w:rPr>
            <w:noProof/>
            <w:webHidden/>
          </w:rPr>
        </w:r>
        <w:r>
          <w:rPr>
            <w:noProof/>
            <w:webHidden/>
          </w:rPr>
          <w:fldChar w:fldCharType="separate"/>
        </w:r>
        <w:r>
          <w:rPr>
            <w:noProof/>
            <w:webHidden/>
          </w:rPr>
          <w:t>18</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22" w:history="1">
        <w:r w:rsidRPr="00101E28">
          <w:rPr>
            <w:rStyle w:val="Hyperlink"/>
            <w:noProof/>
          </w:rPr>
          <w:t>1.7.3</w:t>
        </w:r>
        <w:r>
          <w:rPr>
            <w:rFonts w:asciiTheme="minorHAnsi" w:eastAsiaTheme="minorEastAsia" w:hAnsiTheme="minorHAnsi" w:cstheme="minorBidi"/>
            <w:noProof/>
            <w:sz w:val="22"/>
            <w:szCs w:val="22"/>
          </w:rPr>
          <w:tab/>
        </w:r>
        <w:r w:rsidRPr="00101E28">
          <w:rPr>
            <w:rStyle w:val="Hyperlink"/>
            <w:noProof/>
          </w:rPr>
          <w:t>LBP-SR-REQ-019791/A-Tracking (TcSE ROIN-41670-1)</w:t>
        </w:r>
        <w:r>
          <w:rPr>
            <w:noProof/>
            <w:webHidden/>
          </w:rPr>
          <w:tab/>
        </w:r>
        <w:r>
          <w:rPr>
            <w:noProof/>
            <w:webHidden/>
          </w:rPr>
          <w:fldChar w:fldCharType="begin"/>
        </w:r>
        <w:r>
          <w:rPr>
            <w:noProof/>
            <w:webHidden/>
          </w:rPr>
          <w:instrText xml:space="preserve"> PAGEREF _Toc491870222 \h </w:instrText>
        </w:r>
        <w:r>
          <w:rPr>
            <w:noProof/>
            <w:webHidden/>
          </w:rPr>
        </w:r>
        <w:r>
          <w:rPr>
            <w:noProof/>
            <w:webHidden/>
          </w:rPr>
          <w:fldChar w:fldCharType="separate"/>
        </w:r>
        <w:r>
          <w:rPr>
            <w:noProof/>
            <w:webHidden/>
          </w:rPr>
          <w:t>18</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23" w:history="1">
        <w:r w:rsidRPr="00101E28">
          <w:rPr>
            <w:rStyle w:val="Hyperlink"/>
            <w:noProof/>
          </w:rPr>
          <w:t>1.7.4</w:t>
        </w:r>
        <w:r>
          <w:rPr>
            <w:rFonts w:asciiTheme="minorHAnsi" w:eastAsiaTheme="minorEastAsia" w:hAnsiTheme="minorHAnsi" w:cstheme="minorBidi"/>
            <w:noProof/>
            <w:sz w:val="22"/>
            <w:szCs w:val="22"/>
          </w:rPr>
          <w:tab/>
        </w:r>
        <w:r w:rsidRPr="00101E28">
          <w:rPr>
            <w:rStyle w:val="Hyperlink"/>
            <w:noProof/>
          </w:rPr>
          <w:t>LBP-SR-REQ-019784/A-SetItem - Audio Resource Request (TcSE ROIN-40314-1)</w:t>
        </w:r>
        <w:r>
          <w:rPr>
            <w:noProof/>
            <w:webHidden/>
          </w:rPr>
          <w:tab/>
        </w:r>
        <w:r>
          <w:rPr>
            <w:noProof/>
            <w:webHidden/>
          </w:rPr>
          <w:fldChar w:fldCharType="begin"/>
        </w:r>
        <w:r>
          <w:rPr>
            <w:noProof/>
            <w:webHidden/>
          </w:rPr>
          <w:instrText xml:space="preserve"> PAGEREF _Toc491870223 \h </w:instrText>
        </w:r>
        <w:r>
          <w:rPr>
            <w:noProof/>
            <w:webHidden/>
          </w:rPr>
        </w:r>
        <w:r>
          <w:rPr>
            <w:noProof/>
            <w:webHidden/>
          </w:rPr>
          <w:fldChar w:fldCharType="separate"/>
        </w:r>
        <w:r>
          <w:rPr>
            <w:noProof/>
            <w:webHidden/>
          </w:rPr>
          <w:t>19</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24" w:history="1">
        <w:r w:rsidRPr="00101E28">
          <w:rPr>
            <w:rStyle w:val="Hyperlink"/>
            <w:noProof/>
          </w:rPr>
          <w:t>1.7.5</w:t>
        </w:r>
        <w:r>
          <w:rPr>
            <w:rFonts w:asciiTheme="minorHAnsi" w:eastAsiaTheme="minorEastAsia" w:hAnsiTheme="minorHAnsi" w:cstheme="minorBidi"/>
            <w:noProof/>
            <w:sz w:val="22"/>
            <w:szCs w:val="22"/>
          </w:rPr>
          <w:tab/>
        </w:r>
        <w:r w:rsidRPr="00101E28">
          <w:rPr>
            <w:rStyle w:val="Hyperlink"/>
            <w:noProof/>
          </w:rPr>
          <w:t>LBP-SR-REQ-019785/A-Label of List (TcSE ROIN-40317-2)</w:t>
        </w:r>
        <w:r>
          <w:rPr>
            <w:noProof/>
            <w:webHidden/>
          </w:rPr>
          <w:tab/>
        </w:r>
        <w:r>
          <w:rPr>
            <w:noProof/>
            <w:webHidden/>
          </w:rPr>
          <w:fldChar w:fldCharType="begin"/>
        </w:r>
        <w:r>
          <w:rPr>
            <w:noProof/>
            <w:webHidden/>
          </w:rPr>
          <w:instrText xml:space="preserve"> PAGEREF _Toc491870224 \h </w:instrText>
        </w:r>
        <w:r>
          <w:rPr>
            <w:noProof/>
            <w:webHidden/>
          </w:rPr>
        </w:r>
        <w:r>
          <w:rPr>
            <w:noProof/>
            <w:webHidden/>
          </w:rPr>
          <w:fldChar w:fldCharType="separate"/>
        </w:r>
        <w:r>
          <w:rPr>
            <w:noProof/>
            <w:webHidden/>
          </w:rPr>
          <w:t>19</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25" w:history="1">
        <w:r w:rsidRPr="00101E28">
          <w:rPr>
            <w:rStyle w:val="Hyperlink"/>
            <w:noProof/>
          </w:rPr>
          <w:t>1.7.6</w:t>
        </w:r>
        <w:r>
          <w:rPr>
            <w:rFonts w:asciiTheme="minorHAnsi" w:eastAsiaTheme="minorEastAsia" w:hAnsiTheme="minorHAnsi" w:cstheme="minorBidi"/>
            <w:noProof/>
            <w:sz w:val="22"/>
            <w:szCs w:val="22"/>
          </w:rPr>
          <w:tab/>
        </w:r>
        <w:r w:rsidRPr="00101E28">
          <w:rPr>
            <w:rStyle w:val="Hyperlink"/>
            <w:noProof/>
          </w:rPr>
          <w:t>LBP-SR-REQ-019795/A-Client requests invalid parent-child list (TcSE ROIN-31400-1)</w:t>
        </w:r>
        <w:r>
          <w:rPr>
            <w:noProof/>
            <w:webHidden/>
          </w:rPr>
          <w:tab/>
        </w:r>
        <w:r>
          <w:rPr>
            <w:noProof/>
            <w:webHidden/>
          </w:rPr>
          <w:fldChar w:fldCharType="begin"/>
        </w:r>
        <w:r>
          <w:rPr>
            <w:noProof/>
            <w:webHidden/>
          </w:rPr>
          <w:instrText xml:space="preserve"> PAGEREF _Toc491870225 \h </w:instrText>
        </w:r>
        <w:r>
          <w:rPr>
            <w:noProof/>
            <w:webHidden/>
          </w:rPr>
        </w:r>
        <w:r>
          <w:rPr>
            <w:noProof/>
            <w:webHidden/>
          </w:rPr>
          <w:fldChar w:fldCharType="separate"/>
        </w:r>
        <w:r>
          <w:rPr>
            <w:noProof/>
            <w:webHidden/>
          </w:rPr>
          <w:t>19</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26" w:history="1">
        <w:r w:rsidRPr="00101E28">
          <w:rPr>
            <w:rStyle w:val="Hyperlink"/>
            <w:noProof/>
          </w:rPr>
          <w:t>1.7.7</w:t>
        </w:r>
        <w:r>
          <w:rPr>
            <w:rFonts w:asciiTheme="minorHAnsi" w:eastAsiaTheme="minorEastAsia" w:hAnsiTheme="minorHAnsi" w:cstheme="minorBidi"/>
            <w:noProof/>
            <w:sz w:val="22"/>
            <w:szCs w:val="22"/>
          </w:rPr>
          <w:tab/>
        </w:r>
        <w:r w:rsidRPr="00101E28">
          <w:rPr>
            <w:rStyle w:val="Hyperlink"/>
            <w:noProof/>
          </w:rPr>
          <w:t>LBP-SR-REQ-019796/A-Client selects invalid entry (TcSE ROIN-31407-1)</w:t>
        </w:r>
        <w:r>
          <w:rPr>
            <w:noProof/>
            <w:webHidden/>
          </w:rPr>
          <w:tab/>
        </w:r>
        <w:r>
          <w:rPr>
            <w:noProof/>
            <w:webHidden/>
          </w:rPr>
          <w:fldChar w:fldCharType="begin"/>
        </w:r>
        <w:r>
          <w:rPr>
            <w:noProof/>
            <w:webHidden/>
          </w:rPr>
          <w:instrText xml:space="preserve"> PAGEREF _Toc491870226 \h </w:instrText>
        </w:r>
        <w:r>
          <w:rPr>
            <w:noProof/>
            <w:webHidden/>
          </w:rPr>
        </w:r>
        <w:r>
          <w:rPr>
            <w:noProof/>
            <w:webHidden/>
          </w:rPr>
          <w:fldChar w:fldCharType="separate"/>
        </w:r>
        <w:r>
          <w:rPr>
            <w:noProof/>
            <w:webHidden/>
          </w:rPr>
          <w:t>19</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27" w:history="1">
        <w:r w:rsidRPr="00101E28">
          <w:rPr>
            <w:rStyle w:val="Hyperlink"/>
            <w:noProof/>
          </w:rPr>
          <w:t>1.7.8</w:t>
        </w:r>
        <w:r>
          <w:rPr>
            <w:rFonts w:asciiTheme="minorHAnsi" w:eastAsiaTheme="minorEastAsia" w:hAnsiTheme="minorHAnsi" w:cstheme="minorBidi"/>
            <w:noProof/>
            <w:sz w:val="22"/>
            <w:szCs w:val="22"/>
          </w:rPr>
          <w:tab/>
        </w:r>
        <w:r w:rsidRPr="00101E28">
          <w:rPr>
            <w:rStyle w:val="Hyperlink"/>
            <w:noProof/>
          </w:rPr>
          <w:t>LBP-SR-REQ-019797/A-Client selects invalid parent-child list (TcSE ROIN-31414-1)</w:t>
        </w:r>
        <w:r>
          <w:rPr>
            <w:noProof/>
            <w:webHidden/>
          </w:rPr>
          <w:tab/>
        </w:r>
        <w:r>
          <w:rPr>
            <w:noProof/>
            <w:webHidden/>
          </w:rPr>
          <w:fldChar w:fldCharType="begin"/>
        </w:r>
        <w:r>
          <w:rPr>
            <w:noProof/>
            <w:webHidden/>
          </w:rPr>
          <w:instrText xml:space="preserve"> PAGEREF _Toc491870227 \h </w:instrText>
        </w:r>
        <w:r>
          <w:rPr>
            <w:noProof/>
            <w:webHidden/>
          </w:rPr>
        </w:r>
        <w:r>
          <w:rPr>
            <w:noProof/>
            <w:webHidden/>
          </w:rPr>
          <w:fldChar w:fldCharType="separate"/>
        </w:r>
        <w:r>
          <w:rPr>
            <w:noProof/>
            <w:webHidden/>
          </w:rPr>
          <w:t>19</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28" w:history="1">
        <w:r w:rsidRPr="00101E28">
          <w:rPr>
            <w:rStyle w:val="Hyperlink"/>
            <w:noProof/>
          </w:rPr>
          <w:t>1.7.9</w:t>
        </w:r>
        <w:r>
          <w:rPr>
            <w:rFonts w:asciiTheme="minorHAnsi" w:eastAsiaTheme="minorEastAsia" w:hAnsiTheme="minorHAnsi" w:cstheme="minorBidi"/>
            <w:noProof/>
            <w:sz w:val="22"/>
            <w:szCs w:val="22"/>
          </w:rPr>
          <w:tab/>
        </w:r>
        <w:r w:rsidRPr="00101E28">
          <w:rPr>
            <w:rStyle w:val="Hyperlink"/>
            <w:noProof/>
          </w:rPr>
          <w:t>LBP-SR-REQ-019798/A-SetItem - Server Response (TcSE ROIN-160332-1)</w:t>
        </w:r>
        <w:r>
          <w:rPr>
            <w:noProof/>
            <w:webHidden/>
          </w:rPr>
          <w:tab/>
        </w:r>
        <w:r>
          <w:rPr>
            <w:noProof/>
            <w:webHidden/>
          </w:rPr>
          <w:fldChar w:fldCharType="begin"/>
        </w:r>
        <w:r>
          <w:rPr>
            <w:noProof/>
            <w:webHidden/>
          </w:rPr>
          <w:instrText xml:space="preserve"> PAGEREF _Toc491870228 \h </w:instrText>
        </w:r>
        <w:r>
          <w:rPr>
            <w:noProof/>
            <w:webHidden/>
          </w:rPr>
        </w:r>
        <w:r>
          <w:rPr>
            <w:noProof/>
            <w:webHidden/>
          </w:rPr>
          <w:fldChar w:fldCharType="separate"/>
        </w:r>
        <w:r>
          <w:rPr>
            <w:noProof/>
            <w:webHidden/>
          </w:rPr>
          <w:t>19</w:t>
        </w:r>
        <w:r>
          <w:rPr>
            <w:noProof/>
            <w:webHidden/>
          </w:rPr>
          <w:fldChar w:fldCharType="end"/>
        </w:r>
      </w:hyperlink>
    </w:p>
    <w:p w:rsidR="00997640" w:rsidRDefault="00997640">
      <w:pPr>
        <w:pStyle w:val="TOC3"/>
        <w:tabs>
          <w:tab w:val="left" w:pos="1320"/>
          <w:tab w:val="right" w:leader="dot" w:pos="11107"/>
        </w:tabs>
        <w:rPr>
          <w:rFonts w:asciiTheme="minorHAnsi" w:eastAsiaTheme="minorEastAsia" w:hAnsiTheme="minorHAnsi" w:cstheme="minorBidi"/>
          <w:noProof/>
          <w:sz w:val="22"/>
          <w:szCs w:val="22"/>
        </w:rPr>
      </w:pPr>
      <w:hyperlink w:anchor="_Toc491870229" w:history="1">
        <w:r w:rsidRPr="00101E28">
          <w:rPr>
            <w:rStyle w:val="Hyperlink"/>
            <w:noProof/>
          </w:rPr>
          <w:t>1.7.10</w:t>
        </w:r>
        <w:r>
          <w:rPr>
            <w:rFonts w:asciiTheme="minorHAnsi" w:eastAsiaTheme="minorEastAsia" w:hAnsiTheme="minorHAnsi" w:cstheme="minorBidi"/>
            <w:noProof/>
            <w:sz w:val="22"/>
            <w:szCs w:val="22"/>
          </w:rPr>
          <w:tab/>
        </w:r>
        <w:r w:rsidRPr="00101E28">
          <w:rPr>
            <w:rStyle w:val="Hyperlink"/>
            <w:noProof/>
          </w:rPr>
          <w:t>LBP-SR-REQ-129269/A-Data Prefetch</w:t>
        </w:r>
        <w:r>
          <w:rPr>
            <w:noProof/>
            <w:webHidden/>
          </w:rPr>
          <w:tab/>
        </w:r>
        <w:r>
          <w:rPr>
            <w:noProof/>
            <w:webHidden/>
          </w:rPr>
          <w:fldChar w:fldCharType="begin"/>
        </w:r>
        <w:r>
          <w:rPr>
            <w:noProof/>
            <w:webHidden/>
          </w:rPr>
          <w:instrText xml:space="preserve"> PAGEREF _Toc491870229 \h </w:instrText>
        </w:r>
        <w:r>
          <w:rPr>
            <w:noProof/>
            <w:webHidden/>
          </w:rPr>
        </w:r>
        <w:r>
          <w:rPr>
            <w:noProof/>
            <w:webHidden/>
          </w:rPr>
          <w:fldChar w:fldCharType="separate"/>
        </w:r>
        <w:r>
          <w:rPr>
            <w:noProof/>
            <w:webHidden/>
          </w:rPr>
          <w:t>19</w:t>
        </w:r>
        <w:r>
          <w:rPr>
            <w:noProof/>
            <w:webHidden/>
          </w:rPr>
          <w:fldChar w:fldCharType="end"/>
        </w:r>
      </w:hyperlink>
    </w:p>
    <w:p w:rsidR="00997640" w:rsidRDefault="0099764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91870230" w:history="1">
        <w:r w:rsidRPr="00101E28">
          <w:rPr>
            <w:rStyle w:val="Hyperlink"/>
            <w:noProof/>
          </w:rPr>
          <w:t>2</w:t>
        </w:r>
        <w:r>
          <w:rPr>
            <w:rFonts w:asciiTheme="minorHAnsi" w:eastAsiaTheme="minorEastAsia" w:hAnsiTheme="minorHAnsi" w:cstheme="minorBidi"/>
            <w:b w:val="0"/>
            <w:smallCaps w:val="0"/>
            <w:noProof/>
            <w:sz w:val="22"/>
            <w:szCs w:val="22"/>
          </w:rPr>
          <w:tab/>
        </w:r>
        <w:r w:rsidRPr="00101E28">
          <w:rPr>
            <w:rStyle w:val="Hyperlink"/>
            <w:noProof/>
          </w:rPr>
          <w:t>Functional Definition</w:t>
        </w:r>
        <w:r>
          <w:rPr>
            <w:noProof/>
            <w:webHidden/>
          </w:rPr>
          <w:tab/>
        </w:r>
        <w:r>
          <w:rPr>
            <w:noProof/>
            <w:webHidden/>
          </w:rPr>
          <w:fldChar w:fldCharType="begin"/>
        </w:r>
        <w:r>
          <w:rPr>
            <w:noProof/>
            <w:webHidden/>
          </w:rPr>
          <w:instrText xml:space="preserve"> PAGEREF _Toc491870230 \h </w:instrText>
        </w:r>
        <w:r>
          <w:rPr>
            <w:noProof/>
            <w:webHidden/>
          </w:rPr>
        </w:r>
        <w:r>
          <w:rPr>
            <w:noProof/>
            <w:webHidden/>
          </w:rPr>
          <w:fldChar w:fldCharType="separate"/>
        </w:r>
        <w:r>
          <w:rPr>
            <w:noProof/>
            <w:webHidden/>
          </w:rPr>
          <w:t>20</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31" w:history="1">
        <w:r w:rsidRPr="00101E28">
          <w:rPr>
            <w:rStyle w:val="Hyperlink"/>
            <w:noProof/>
          </w:rPr>
          <w:t>2.1</w:t>
        </w:r>
        <w:r>
          <w:rPr>
            <w:rFonts w:asciiTheme="minorHAnsi" w:eastAsiaTheme="minorEastAsia" w:hAnsiTheme="minorHAnsi" w:cstheme="minorBidi"/>
            <w:i w:val="0"/>
            <w:noProof/>
            <w:sz w:val="22"/>
            <w:szCs w:val="22"/>
          </w:rPr>
          <w:tab/>
        </w:r>
        <w:r w:rsidRPr="00101E28">
          <w:rPr>
            <w:rStyle w:val="Hyperlink"/>
            <w:noProof/>
          </w:rPr>
          <w:t>LBP-FUN-REQ-019707/A-Request Root List (TcSE ROIN-293807-1)</w:t>
        </w:r>
        <w:r>
          <w:rPr>
            <w:noProof/>
            <w:webHidden/>
          </w:rPr>
          <w:tab/>
        </w:r>
        <w:r>
          <w:rPr>
            <w:noProof/>
            <w:webHidden/>
          </w:rPr>
          <w:fldChar w:fldCharType="begin"/>
        </w:r>
        <w:r>
          <w:rPr>
            <w:noProof/>
            <w:webHidden/>
          </w:rPr>
          <w:instrText xml:space="preserve"> PAGEREF _Toc491870231 \h </w:instrText>
        </w:r>
        <w:r>
          <w:rPr>
            <w:noProof/>
            <w:webHidden/>
          </w:rPr>
        </w:r>
        <w:r>
          <w:rPr>
            <w:noProof/>
            <w:webHidden/>
          </w:rPr>
          <w:fldChar w:fldCharType="separate"/>
        </w:r>
        <w:r>
          <w:rPr>
            <w:noProof/>
            <w:webHidden/>
          </w:rPr>
          <w:t>20</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32" w:history="1">
        <w:r w:rsidRPr="00101E28">
          <w:rPr>
            <w:rStyle w:val="Hyperlink"/>
            <w:noProof/>
          </w:rPr>
          <w:t>2.1.1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_Toc491870232 \h </w:instrText>
        </w:r>
        <w:r>
          <w:rPr>
            <w:noProof/>
            <w:webHidden/>
          </w:rPr>
        </w:r>
        <w:r>
          <w:rPr>
            <w:noProof/>
            <w:webHidden/>
          </w:rPr>
          <w:fldChar w:fldCharType="separate"/>
        </w:r>
        <w:r>
          <w:rPr>
            <w:noProof/>
            <w:webHidden/>
          </w:rPr>
          <w:t>20</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33" w:history="1">
        <w:r w:rsidRPr="00101E28">
          <w:rPr>
            <w:rStyle w:val="Hyperlink"/>
            <w:noProof/>
          </w:rPr>
          <w:t>2.1.2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_Toc491870233 \h </w:instrText>
        </w:r>
        <w:r>
          <w:rPr>
            <w:noProof/>
            <w:webHidden/>
          </w:rPr>
        </w:r>
        <w:r>
          <w:rPr>
            <w:noProof/>
            <w:webHidden/>
          </w:rPr>
          <w:fldChar w:fldCharType="separate"/>
        </w:r>
        <w:r>
          <w:rPr>
            <w:noProof/>
            <w:webHidden/>
          </w:rPr>
          <w:t>20</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34" w:history="1">
        <w:r w:rsidRPr="00101E28">
          <w:rPr>
            <w:rStyle w:val="Hyperlink"/>
            <w:noProof/>
          </w:rPr>
          <w:t>2.2</w:t>
        </w:r>
        <w:r>
          <w:rPr>
            <w:rFonts w:asciiTheme="minorHAnsi" w:eastAsiaTheme="minorEastAsia" w:hAnsiTheme="minorHAnsi" w:cstheme="minorBidi"/>
            <w:i w:val="0"/>
            <w:noProof/>
            <w:sz w:val="22"/>
            <w:szCs w:val="22"/>
          </w:rPr>
          <w:tab/>
        </w:r>
        <w:r w:rsidRPr="00101E28">
          <w:rPr>
            <w:rStyle w:val="Hyperlink"/>
            <w:noProof/>
          </w:rPr>
          <w:t>LBP-FUN-REQ-019710/A-Browse a parent List from Root List (TcSE ROIN-293810-1)</w:t>
        </w:r>
        <w:r>
          <w:rPr>
            <w:noProof/>
            <w:webHidden/>
          </w:rPr>
          <w:tab/>
        </w:r>
        <w:r>
          <w:rPr>
            <w:noProof/>
            <w:webHidden/>
          </w:rPr>
          <w:fldChar w:fldCharType="begin"/>
        </w:r>
        <w:r>
          <w:rPr>
            <w:noProof/>
            <w:webHidden/>
          </w:rPr>
          <w:instrText xml:space="preserve"> PAGEREF _Toc491870234 \h </w:instrText>
        </w:r>
        <w:r>
          <w:rPr>
            <w:noProof/>
            <w:webHidden/>
          </w:rPr>
        </w:r>
        <w:r>
          <w:rPr>
            <w:noProof/>
            <w:webHidden/>
          </w:rPr>
          <w:fldChar w:fldCharType="separate"/>
        </w:r>
        <w:r>
          <w:rPr>
            <w:noProof/>
            <w:webHidden/>
          </w:rPr>
          <w:t>20</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35" w:history="1">
        <w:r w:rsidRPr="00101E28">
          <w:rPr>
            <w:rStyle w:val="Hyperlink"/>
            <w:noProof/>
          </w:rPr>
          <w:t>2.2.1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_Toc491870235 \h </w:instrText>
        </w:r>
        <w:r>
          <w:rPr>
            <w:noProof/>
            <w:webHidden/>
          </w:rPr>
        </w:r>
        <w:r>
          <w:rPr>
            <w:noProof/>
            <w:webHidden/>
          </w:rPr>
          <w:fldChar w:fldCharType="separate"/>
        </w:r>
        <w:r>
          <w:rPr>
            <w:noProof/>
            <w:webHidden/>
          </w:rPr>
          <w:t>21</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36" w:history="1">
        <w:r w:rsidRPr="00101E28">
          <w:rPr>
            <w:rStyle w:val="Hyperlink"/>
            <w:noProof/>
          </w:rPr>
          <w:t>2.2.2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_Toc491870236 \h </w:instrText>
        </w:r>
        <w:r>
          <w:rPr>
            <w:noProof/>
            <w:webHidden/>
          </w:rPr>
        </w:r>
        <w:r>
          <w:rPr>
            <w:noProof/>
            <w:webHidden/>
          </w:rPr>
          <w:fldChar w:fldCharType="separate"/>
        </w:r>
        <w:r>
          <w:rPr>
            <w:noProof/>
            <w:webHidden/>
          </w:rPr>
          <w:t>21</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37" w:history="1">
        <w:r w:rsidRPr="00101E28">
          <w:rPr>
            <w:rStyle w:val="Hyperlink"/>
            <w:noProof/>
          </w:rPr>
          <w:t>2.3</w:t>
        </w:r>
        <w:r>
          <w:rPr>
            <w:rFonts w:asciiTheme="minorHAnsi" w:eastAsiaTheme="minorEastAsia" w:hAnsiTheme="minorHAnsi" w:cstheme="minorBidi"/>
            <w:i w:val="0"/>
            <w:noProof/>
            <w:sz w:val="22"/>
            <w:szCs w:val="22"/>
          </w:rPr>
          <w:tab/>
        </w:r>
        <w:r w:rsidRPr="00101E28">
          <w:rPr>
            <w:rStyle w:val="Hyperlink"/>
            <w:noProof/>
          </w:rPr>
          <w:t>LBP-FUN-REQ-019713/A-Selecting an Entry from Root List (TcSE ROIN-293813-1)</w:t>
        </w:r>
        <w:r>
          <w:rPr>
            <w:noProof/>
            <w:webHidden/>
          </w:rPr>
          <w:tab/>
        </w:r>
        <w:r>
          <w:rPr>
            <w:noProof/>
            <w:webHidden/>
          </w:rPr>
          <w:fldChar w:fldCharType="begin"/>
        </w:r>
        <w:r>
          <w:rPr>
            <w:noProof/>
            <w:webHidden/>
          </w:rPr>
          <w:instrText xml:space="preserve"> PAGEREF _Toc491870237 \h </w:instrText>
        </w:r>
        <w:r>
          <w:rPr>
            <w:noProof/>
            <w:webHidden/>
          </w:rPr>
        </w:r>
        <w:r>
          <w:rPr>
            <w:noProof/>
            <w:webHidden/>
          </w:rPr>
          <w:fldChar w:fldCharType="separate"/>
        </w:r>
        <w:r>
          <w:rPr>
            <w:noProof/>
            <w:webHidden/>
          </w:rPr>
          <w:t>21</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38" w:history="1">
        <w:r w:rsidRPr="00101E28">
          <w:rPr>
            <w:rStyle w:val="Hyperlink"/>
            <w:noProof/>
          </w:rPr>
          <w:t>2.3.1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_Toc491870238 \h </w:instrText>
        </w:r>
        <w:r>
          <w:rPr>
            <w:noProof/>
            <w:webHidden/>
          </w:rPr>
        </w:r>
        <w:r>
          <w:rPr>
            <w:noProof/>
            <w:webHidden/>
          </w:rPr>
          <w:fldChar w:fldCharType="separate"/>
        </w:r>
        <w:r>
          <w:rPr>
            <w:noProof/>
            <w:webHidden/>
          </w:rPr>
          <w:t>21</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39" w:history="1">
        <w:r w:rsidRPr="00101E28">
          <w:rPr>
            <w:rStyle w:val="Hyperlink"/>
            <w:noProof/>
          </w:rPr>
          <w:t>2.3.2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_Toc491870239 \h </w:instrText>
        </w:r>
        <w:r>
          <w:rPr>
            <w:noProof/>
            <w:webHidden/>
          </w:rPr>
        </w:r>
        <w:r>
          <w:rPr>
            <w:noProof/>
            <w:webHidden/>
          </w:rPr>
          <w:fldChar w:fldCharType="separate"/>
        </w:r>
        <w:r>
          <w:rPr>
            <w:noProof/>
            <w:webHidden/>
          </w:rPr>
          <w:t>22</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40" w:history="1">
        <w:r w:rsidRPr="00101E28">
          <w:rPr>
            <w:rStyle w:val="Hyperlink"/>
            <w:noProof/>
          </w:rPr>
          <w:t>2.4</w:t>
        </w:r>
        <w:r>
          <w:rPr>
            <w:rFonts w:asciiTheme="minorHAnsi" w:eastAsiaTheme="minorEastAsia" w:hAnsiTheme="minorHAnsi" w:cstheme="minorBidi"/>
            <w:i w:val="0"/>
            <w:noProof/>
            <w:sz w:val="22"/>
            <w:szCs w:val="22"/>
          </w:rPr>
          <w:tab/>
        </w:r>
        <w:r w:rsidRPr="00101E28">
          <w:rPr>
            <w:rStyle w:val="Hyperlink"/>
            <w:noProof/>
          </w:rPr>
          <w:t>LBP-FUN-REQ-019716/A-Browsing Child List from Parent List (TcSE ROIN-293816-1)</w:t>
        </w:r>
        <w:r>
          <w:rPr>
            <w:noProof/>
            <w:webHidden/>
          </w:rPr>
          <w:tab/>
        </w:r>
        <w:r>
          <w:rPr>
            <w:noProof/>
            <w:webHidden/>
          </w:rPr>
          <w:fldChar w:fldCharType="begin"/>
        </w:r>
        <w:r>
          <w:rPr>
            <w:noProof/>
            <w:webHidden/>
          </w:rPr>
          <w:instrText xml:space="preserve"> PAGEREF _Toc491870240 \h </w:instrText>
        </w:r>
        <w:r>
          <w:rPr>
            <w:noProof/>
            <w:webHidden/>
          </w:rPr>
        </w:r>
        <w:r>
          <w:rPr>
            <w:noProof/>
            <w:webHidden/>
          </w:rPr>
          <w:fldChar w:fldCharType="separate"/>
        </w:r>
        <w:r>
          <w:rPr>
            <w:noProof/>
            <w:webHidden/>
          </w:rPr>
          <w:t>22</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41" w:history="1">
        <w:r w:rsidRPr="00101E28">
          <w:rPr>
            <w:rStyle w:val="Hyperlink"/>
            <w:noProof/>
          </w:rPr>
          <w:t>2.4.1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_Toc491870241 \h </w:instrText>
        </w:r>
        <w:r>
          <w:rPr>
            <w:noProof/>
            <w:webHidden/>
          </w:rPr>
        </w:r>
        <w:r>
          <w:rPr>
            <w:noProof/>
            <w:webHidden/>
          </w:rPr>
          <w:fldChar w:fldCharType="separate"/>
        </w:r>
        <w:r>
          <w:rPr>
            <w:noProof/>
            <w:webHidden/>
          </w:rPr>
          <w:t>22</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42" w:history="1">
        <w:r w:rsidRPr="00101E28">
          <w:rPr>
            <w:rStyle w:val="Hyperlink"/>
            <w:noProof/>
          </w:rPr>
          <w:t>2.4.2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_Toc491870242 \h </w:instrText>
        </w:r>
        <w:r>
          <w:rPr>
            <w:noProof/>
            <w:webHidden/>
          </w:rPr>
        </w:r>
        <w:r>
          <w:rPr>
            <w:noProof/>
            <w:webHidden/>
          </w:rPr>
          <w:fldChar w:fldCharType="separate"/>
        </w:r>
        <w:r>
          <w:rPr>
            <w:noProof/>
            <w:webHidden/>
          </w:rPr>
          <w:t>23</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43" w:history="1">
        <w:r w:rsidRPr="00101E28">
          <w:rPr>
            <w:rStyle w:val="Hyperlink"/>
            <w:noProof/>
          </w:rPr>
          <w:t>2.5</w:t>
        </w:r>
        <w:r>
          <w:rPr>
            <w:rFonts w:asciiTheme="minorHAnsi" w:eastAsiaTheme="minorEastAsia" w:hAnsiTheme="minorHAnsi" w:cstheme="minorBidi"/>
            <w:i w:val="0"/>
            <w:noProof/>
            <w:sz w:val="22"/>
            <w:szCs w:val="22"/>
          </w:rPr>
          <w:tab/>
        </w:r>
        <w:r w:rsidRPr="00101E28">
          <w:rPr>
            <w:rStyle w:val="Hyperlink"/>
            <w:noProof/>
          </w:rPr>
          <w:t>LBP-FUN-REQ-019719/A-Selecting and Entry from a parent/Child List (TcSE ROIN-293819-1)</w:t>
        </w:r>
        <w:r>
          <w:rPr>
            <w:noProof/>
            <w:webHidden/>
          </w:rPr>
          <w:tab/>
        </w:r>
        <w:r>
          <w:rPr>
            <w:noProof/>
            <w:webHidden/>
          </w:rPr>
          <w:fldChar w:fldCharType="begin"/>
        </w:r>
        <w:r>
          <w:rPr>
            <w:noProof/>
            <w:webHidden/>
          </w:rPr>
          <w:instrText xml:space="preserve"> PAGEREF _Toc491870243 \h </w:instrText>
        </w:r>
        <w:r>
          <w:rPr>
            <w:noProof/>
            <w:webHidden/>
          </w:rPr>
        </w:r>
        <w:r>
          <w:rPr>
            <w:noProof/>
            <w:webHidden/>
          </w:rPr>
          <w:fldChar w:fldCharType="separate"/>
        </w:r>
        <w:r>
          <w:rPr>
            <w:noProof/>
            <w:webHidden/>
          </w:rPr>
          <w:t>23</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44" w:history="1">
        <w:r w:rsidRPr="00101E28">
          <w:rPr>
            <w:rStyle w:val="Hyperlink"/>
            <w:noProof/>
          </w:rPr>
          <w:t>2.5.1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_Toc491870244 \h </w:instrText>
        </w:r>
        <w:r>
          <w:rPr>
            <w:noProof/>
            <w:webHidden/>
          </w:rPr>
        </w:r>
        <w:r>
          <w:rPr>
            <w:noProof/>
            <w:webHidden/>
          </w:rPr>
          <w:fldChar w:fldCharType="separate"/>
        </w:r>
        <w:r>
          <w:rPr>
            <w:noProof/>
            <w:webHidden/>
          </w:rPr>
          <w:t>23</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45" w:history="1">
        <w:r w:rsidRPr="00101E28">
          <w:rPr>
            <w:rStyle w:val="Hyperlink"/>
            <w:noProof/>
          </w:rPr>
          <w:t>2.5.2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_Toc491870245 \h </w:instrText>
        </w:r>
        <w:r>
          <w:rPr>
            <w:noProof/>
            <w:webHidden/>
          </w:rPr>
        </w:r>
        <w:r>
          <w:rPr>
            <w:noProof/>
            <w:webHidden/>
          </w:rPr>
          <w:fldChar w:fldCharType="separate"/>
        </w:r>
        <w:r>
          <w:rPr>
            <w:noProof/>
            <w:webHidden/>
          </w:rPr>
          <w:t>23</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46" w:history="1">
        <w:r w:rsidRPr="00101E28">
          <w:rPr>
            <w:rStyle w:val="Hyperlink"/>
            <w:noProof/>
          </w:rPr>
          <w:t>2.6</w:t>
        </w:r>
        <w:r>
          <w:rPr>
            <w:rFonts w:asciiTheme="minorHAnsi" w:eastAsiaTheme="minorEastAsia" w:hAnsiTheme="minorHAnsi" w:cstheme="minorBidi"/>
            <w:i w:val="0"/>
            <w:noProof/>
            <w:sz w:val="22"/>
            <w:szCs w:val="22"/>
          </w:rPr>
          <w:tab/>
        </w:r>
        <w:r w:rsidRPr="00101E28">
          <w:rPr>
            <w:rStyle w:val="Hyperlink"/>
            <w:noProof/>
          </w:rPr>
          <w:t>LBP-FUN-REQ-019722/A-Traversing up the Hierarchy from child to parent list (TcSE ROIN-293822-1)</w:t>
        </w:r>
        <w:r>
          <w:rPr>
            <w:noProof/>
            <w:webHidden/>
          </w:rPr>
          <w:tab/>
        </w:r>
        <w:r>
          <w:rPr>
            <w:noProof/>
            <w:webHidden/>
          </w:rPr>
          <w:fldChar w:fldCharType="begin"/>
        </w:r>
        <w:r>
          <w:rPr>
            <w:noProof/>
            <w:webHidden/>
          </w:rPr>
          <w:instrText xml:space="preserve"> PAGEREF _Toc491870246 \h </w:instrText>
        </w:r>
        <w:r>
          <w:rPr>
            <w:noProof/>
            <w:webHidden/>
          </w:rPr>
        </w:r>
        <w:r>
          <w:rPr>
            <w:noProof/>
            <w:webHidden/>
          </w:rPr>
          <w:fldChar w:fldCharType="separate"/>
        </w:r>
        <w:r>
          <w:rPr>
            <w:noProof/>
            <w:webHidden/>
          </w:rPr>
          <w:t>24</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47" w:history="1">
        <w:r w:rsidRPr="00101E28">
          <w:rPr>
            <w:rStyle w:val="Hyperlink"/>
            <w:noProof/>
          </w:rPr>
          <w:t>2.6.1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_Toc491870247 \h </w:instrText>
        </w:r>
        <w:r>
          <w:rPr>
            <w:noProof/>
            <w:webHidden/>
          </w:rPr>
        </w:r>
        <w:r>
          <w:rPr>
            <w:noProof/>
            <w:webHidden/>
          </w:rPr>
          <w:fldChar w:fldCharType="separate"/>
        </w:r>
        <w:r>
          <w:rPr>
            <w:noProof/>
            <w:webHidden/>
          </w:rPr>
          <w:t>24</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48" w:history="1">
        <w:r w:rsidRPr="00101E28">
          <w:rPr>
            <w:rStyle w:val="Hyperlink"/>
            <w:noProof/>
          </w:rPr>
          <w:t>2.6.2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_Toc491870248 \h </w:instrText>
        </w:r>
        <w:r>
          <w:rPr>
            <w:noProof/>
            <w:webHidden/>
          </w:rPr>
        </w:r>
        <w:r>
          <w:rPr>
            <w:noProof/>
            <w:webHidden/>
          </w:rPr>
          <w:fldChar w:fldCharType="separate"/>
        </w:r>
        <w:r>
          <w:rPr>
            <w:noProof/>
            <w:webHidden/>
          </w:rPr>
          <w:t>24</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49" w:history="1">
        <w:r w:rsidRPr="00101E28">
          <w:rPr>
            <w:rStyle w:val="Hyperlink"/>
            <w:noProof/>
          </w:rPr>
          <w:t>2.7</w:t>
        </w:r>
        <w:r>
          <w:rPr>
            <w:rFonts w:asciiTheme="minorHAnsi" w:eastAsiaTheme="minorEastAsia" w:hAnsiTheme="minorHAnsi" w:cstheme="minorBidi"/>
            <w:i w:val="0"/>
            <w:noProof/>
            <w:sz w:val="22"/>
            <w:szCs w:val="22"/>
          </w:rPr>
          <w:tab/>
        </w:r>
        <w:r w:rsidRPr="00101E28">
          <w:rPr>
            <w:rStyle w:val="Hyperlink"/>
            <w:noProof/>
          </w:rPr>
          <w:t>LBP-FUN-REQ-019725/A-Traversing up the Hierarchy from Parent to Root (TcSE ROIN-293825-1)</w:t>
        </w:r>
        <w:r>
          <w:rPr>
            <w:noProof/>
            <w:webHidden/>
          </w:rPr>
          <w:tab/>
        </w:r>
        <w:r>
          <w:rPr>
            <w:noProof/>
            <w:webHidden/>
          </w:rPr>
          <w:fldChar w:fldCharType="begin"/>
        </w:r>
        <w:r>
          <w:rPr>
            <w:noProof/>
            <w:webHidden/>
          </w:rPr>
          <w:instrText xml:space="preserve"> PAGEREF _Toc491870249 \h </w:instrText>
        </w:r>
        <w:r>
          <w:rPr>
            <w:noProof/>
            <w:webHidden/>
          </w:rPr>
        </w:r>
        <w:r>
          <w:rPr>
            <w:noProof/>
            <w:webHidden/>
          </w:rPr>
          <w:fldChar w:fldCharType="separate"/>
        </w:r>
        <w:r>
          <w:rPr>
            <w:noProof/>
            <w:webHidden/>
          </w:rPr>
          <w:t>25</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50" w:history="1">
        <w:r w:rsidRPr="00101E28">
          <w:rPr>
            <w:rStyle w:val="Hyperlink"/>
            <w:noProof/>
          </w:rPr>
          <w:t>2.7.1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_Toc491870250 \h </w:instrText>
        </w:r>
        <w:r>
          <w:rPr>
            <w:noProof/>
            <w:webHidden/>
          </w:rPr>
        </w:r>
        <w:r>
          <w:rPr>
            <w:noProof/>
            <w:webHidden/>
          </w:rPr>
          <w:fldChar w:fldCharType="separate"/>
        </w:r>
        <w:r>
          <w:rPr>
            <w:noProof/>
            <w:webHidden/>
          </w:rPr>
          <w:t>25</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51" w:history="1">
        <w:r w:rsidRPr="00101E28">
          <w:rPr>
            <w:rStyle w:val="Hyperlink"/>
            <w:noProof/>
          </w:rPr>
          <w:t>2.7.2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_Toc491870251 \h </w:instrText>
        </w:r>
        <w:r>
          <w:rPr>
            <w:noProof/>
            <w:webHidden/>
          </w:rPr>
        </w:r>
        <w:r>
          <w:rPr>
            <w:noProof/>
            <w:webHidden/>
          </w:rPr>
          <w:fldChar w:fldCharType="separate"/>
        </w:r>
        <w:r>
          <w:rPr>
            <w:noProof/>
            <w:webHidden/>
          </w:rPr>
          <w:t>25</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52" w:history="1">
        <w:r w:rsidRPr="00101E28">
          <w:rPr>
            <w:rStyle w:val="Hyperlink"/>
            <w:noProof/>
          </w:rPr>
          <w:t>2.8</w:t>
        </w:r>
        <w:r>
          <w:rPr>
            <w:rFonts w:asciiTheme="minorHAnsi" w:eastAsiaTheme="minorEastAsia" w:hAnsiTheme="minorHAnsi" w:cstheme="minorBidi"/>
            <w:i w:val="0"/>
            <w:noProof/>
            <w:sz w:val="22"/>
            <w:szCs w:val="22"/>
          </w:rPr>
          <w:tab/>
        </w:r>
        <w:r w:rsidRPr="00101E28">
          <w:rPr>
            <w:rStyle w:val="Hyperlink"/>
            <w:noProof/>
          </w:rPr>
          <w:t>LBP-FUN-REQ-019728/A-Browsing down a list (TcSE ROIN-293828-1)</w:t>
        </w:r>
        <w:r>
          <w:rPr>
            <w:noProof/>
            <w:webHidden/>
          </w:rPr>
          <w:tab/>
        </w:r>
        <w:r>
          <w:rPr>
            <w:noProof/>
            <w:webHidden/>
          </w:rPr>
          <w:fldChar w:fldCharType="begin"/>
        </w:r>
        <w:r>
          <w:rPr>
            <w:noProof/>
            <w:webHidden/>
          </w:rPr>
          <w:instrText xml:space="preserve"> PAGEREF _Toc491870252 \h </w:instrText>
        </w:r>
        <w:r>
          <w:rPr>
            <w:noProof/>
            <w:webHidden/>
          </w:rPr>
        </w:r>
        <w:r>
          <w:rPr>
            <w:noProof/>
            <w:webHidden/>
          </w:rPr>
          <w:fldChar w:fldCharType="separate"/>
        </w:r>
        <w:r>
          <w:rPr>
            <w:noProof/>
            <w:webHidden/>
          </w:rPr>
          <w:t>26</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53" w:history="1">
        <w:r w:rsidRPr="00101E28">
          <w:rPr>
            <w:rStyle w:val="Hyperlink"/>
            <w:noProof/>
          </w:rPr>
          <w:t>2.8.1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_Toc491870253 \h </w:instrText>
        </w:r>
        <w:r>
          <w:rPr>
            <w:noProof/>
            <w:webHidden/>
          </w:rPr>
        </w:r>
        <w:r>
          <w:rPr>
            <w:noProof/>
            <w:webHidden/>
          </w:rPr>
          <w:fldChar w:fldCharType="separate"/>
        </w:r>
        <w:r>
          <w:rPr>
            <w:noProof/>
            <w:webHidden/>
          </w:rPr>
          <w:t>26</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54" w:history="1">
        <w:r w:rsidRPr="00101E28">
          <w:rPr>
            <w:rStyle w:val="Hyperlink"/>
            <w:noProof/>
          </w:rPr>
          <w:t>2.8.2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_Toc491870254 \h </w:instrText>
        </w:r>
        <w:r>
          <w:rPr>
            <w:noProof/>
            <w:webHidden/>
          </w:rPr>
        </w:r>
        <w:r>
          <w:rPr>
            <w:noProof/>
            <w:webHidden/>
          </w:rPr>
          <w:fldChar w:fldCharType="separate"/>
        </w:r>
        <w:r>
          <w:rPr>
            <w:noProof/>
            <w:webHidden/>
          </w:rPr>
          <w:t>26</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55" w:history="1">
        <w:r w:rsidRPr="00101E28">
          <w:rPr>
            <w:rStyle w:val="Hyperlink"/>
            <w:noProof/>
          </w:rPr>
          <w:t>2.9</w:t>
        </w:r>
        <w:r>
          <w:rPr>
            <w:rFonts w:asciiTheme="minorHAnsi" w:eastAsiaTheme="minorEastAsia" w:hAnsiTheme="minorHAnsi" w:cstheme="minorBidi"/>
            <w:i w:val="0"/>
            <w:noProof/>
            <w:sz w:val="22"/>
            <w:szCs w:val="22"/>
          </w:rPr>
          <w:tab/>
        </w:r>
        <w:r w:rsidRPr="00101E28">
          <w:rPr>
            <w:rStyle w:val="Hyperlink"/>
            <w:noProof/>
          </w:rPr>
          <w:t>LBP-FUN-REQ-019731/A-Browsing up a list (TcSE ROIN-293831-1)</w:t>
        </w:r>
        <w:r>
          <w:rPr>
            <w:noProof/>
            <w:webHidden/>
          </w:rPr>
          <w:tab/>
        </w:r>
        <w:r>
          <w:rPr>
            <w:noProof/>
            <w:webHidden/>
          </w:rPr>
          <w:fldChar w:fldCharType="begin"/>
        </w:r>
        <w:r>
          <w:rPr>
            <w:noProof/>
            <w:webHidden/>
          </w:rPr>
          <w:instrText xml:space="preserve"> PAGEREF _Toc491870255 \h </w:instrText>
        </w:r>
        <w:r>
          <w:rPr>
            <w:noProof/>
            <w:webHidden/>
          </w:rPr>
        </w:r>
        <w:r>
          <w:rPr>
            <w:noProof/>
            <w:webHidden/>
          </w:rPr>
          <w:fldChar w:fldCharType="separate"/>
        </w:r>
        <w:r>
          <w:rPr>
            <w:noProof/>
            <w:webHidden/>
          </w:rPr>
          <w:t>27</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56" w:history="1">
        <w:r w:rsidRPr="00101E28">
          <w:rPr>
            <w:rStyle w:val="Hyperlink"/>
            <w:noProof/>
          </w:rPr>
          <w:t>2.9.1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_Toc491870256 \h </w:instrText>
        </w:r>
        <w:r>
          <w:rPr>
            <w:noProof/>
            <w:webHidden/>
          </w:rPr>
        </w:r>
        <w:r>
          <w:rPr>
            <w:noProof/>
            <w:webHidden/>
          </w:rPr>
          <w:fldChar w:fldCharType="separate"/>
        </w:r>
        <w:r>
          <w:rPr>
            <w:noProof/>
            <w:webHidden/>
          </w:rPr>
          <w:t>27</w:t>
        </w:r>
        <w:r>
          <w:rPr>
            <w:noProof/>
            <w:webHidden/>
          </w:rPr>
          <w:fldChar w:fldCharType="end"/>
        </w:r>
      </w:hyperlink>
    </w:p>
    <w:p w:rsidR="00997640" w:rsidRDefault="00997640">
      <w:pPr>
        <w:pStyle w:val="TOC3"/>
        <w:tabs>
          <w:tab w:val="left" w:pos="1100"/>
          <w:tab w:val="right" w:leader="dot" w:pos="11107"/>
        </w:tabs>
        <w:rPr>
          <w:rFonts w:asciiTheme="minorHAnsi" w:eastAsiaTheme="minorEastAsia" w:hAnsiTheme="minorHAnsi" w:cstheme="minorBidi"/>
          <w:noProof/>
          <w:sz w:val="22"/>
          <w:szCs w:val="22"/>
        </w:rPr>
      </w:pPr>
      <w:hyperlink w:anchor="_Toc491870257" w:history="1">
        <w:r w:rsidRPr="00101E28">
          <w:rPr>
            <w:rStyle w:val="Hyperlink"/>
            <w:noProof/>
          </w:rPr>
          <w:t>2.9.2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_Toc491870257 \h </w:instrText>
        </w:r>
        <w:r>
          <w:rPr>
            <w:noProof/>
            <w:webHidden/>
          </w:rPr>
        </w:r>
        <w:r>
          <w:rPr>
            <w:noProof/>
            <w:webHidden/>
          </w:rPr>
          <w:fldChar w:fldCharType="separate"/>
        </w:r>
        <w:r>
          <w:rPr>
            <w:noProof/>
            <w:webHidden/>
          </w:rPr>
          <w:t>27</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58" w:history="1">
        <w:r w:rsidRPr="00101E28">
          <w:rPr>
            <w:rStyle w:val="Hyperlink"/>
            <w:noProof/>
          </w:rPr>
          <w:t>2.10</w:t>
        </w:r>
        <w:r>
          <w:rPr>
            <w:rFonts w:asciiTheme="minorHAnsi" w:eastAsiaTheme="minorEastAsia" w:hAnsiTheme="minorHAnsi" w:cstheme="minorBidi"/>
            <w:i w:val="0"/>
            <w:noProof/>
            <w:sz w:val="22"/>
            <w:szCs w:val="22"/>
          </w:rPr>
          <w:tab/>
        </w:r>
        <w:r w:rsidRPr="00101E28">
          <w:rPr>
            <w:rStyle w:val="Hyperlink"/>
            <w:noProof/>
          </w:rPr>
          <w:t>LBP-FUN-REQ-130790/A-Prefetch inidcation</w:t>
        </w:r>
        <w:r>
          <w:rPr>
            <w:noProof/>
            <w:webHidden/>
          </w:rPr>
          <w:tab/>
        </w:r>
        <w:r>
          <w:rPr>
            <w:noProof/>
            <w:webHidden/>
          </w:rPr>
          <w:fldChar w:fldCharType="begin"/>
        </w:r>
        <w:r>
          <w:rPr>
            <w:noProof/>
            <w:webHidden/>
          </w:rPr>
          <w:instrText xml:space="preserve"> PAGEREF _Toc491870258 \h </w:instrText>
        </w:r>
        <w:r>
          <w:rPr>
            <w:noProof/>
            <w:webHidden/>
          </w:rPr>
        </w:r>
        <w:r>
          <w:rPr>
            <w:noProof/>
            <w:webHidden/>
          </w:rPr>
          <w:fldChar w:fldCharType="separate"/>
        </w:r>
        <w:r>
          <w:rPr>
            <w:noProof/>
            <w:webHidden/>
          </w:rPr>
          <w:t>28</w:t>
        </w:r>
        <w:r>
          <w:rPr>
            <w:noProof/>
            <w:webHidden/>
          </w:rPr>
          <w:fldChar w:fldCharType="end"/>
        </w:r>
      </w:hyperlink>
    </w:p>
    <w:p w:rsidR="00997640" w:rsidRDefault="00997640">
      <w:pPr>
        <w:pStyle w:val="TOC3"/>
        <w:tabs>
          <w:tab w:val="left" w:pos="1320"/>
          <w:tab w:val="right" w:leader="dot" w:pos="11107"/>
        </w:tabs>
        <w:rPr>
          <w:rFonts w:asciiTheme="minorHAnsi" w:eastAsiaTheme="minorEastAsia" w:hAnsiTheme="minorHAnsi" w:cstheme="minorBidi"/>
          <w:noProof/>
          <w:sz w:val="22"/>
          <w:szCs w:val="22"/>
        </w:rPr>
      </w:pPr>
      <w:hyperlink w:anchor="_Toc491870259" w:history="1">
        <w:r w:rsidRPr="00101E28">
          <w:rPr>
            <w:rStyle w:val="Hyperlink"/>
            <w:noProof/>
          </w:rPr>
          <w:t>2.10.1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_Toc491870259 \h </w:instrText>
        </w:r>
        <w:r>
          <w:rPr>
            <w:noProof/>
            <w:webHidden/>
          </w:rPr>
        </w:r>
        <w:r>
          <w:rPr>
            <w:noProof/>
            <w:webHidden/>
          </w:rPr>
          <w:fldChar w:fldCharType="separate"/>
        </w:r>
        <w:r>
          <w:rPr>
            <w:noProof/>
            <w:webHidden/>
          </w:rPr>
          <w:t>28</w:t>
        </w:r>
        <w:r>
          <w:rPr>
            <w:noProof/>
            <w:webHidden/>
          </w:rPr>
          <w:fldChar w:fldCharType="end"/>
        </w:r>
      </w:hyperlink>
    </w:p>
    <w:p w:rsidR="00997640" w:rsidRDefault="00997640">
      <w:pPr>
        <w:pStyle w:val="TOC3"/>
        <w:tabs>
          <w:tab w:val="left" w:pos="1320"/>
          <w:tab w:val="right" w:leader="dot" w:pos="11107"/>
        </w:tabs>
        <w:rPr>
          <w:rFonts w:asciiTheme="minorHAnsi" w:eastAsiaTheme="minorEastAsia" w:hAnsiTheme="minorHAnsi" w:cstheme="minorBidi"/>
          <w:noProof/>
          <w:sz w:val="22"/>
          <w:szCs w:val="22"/>
        </w:rPr>
      </w:pPr>
      <w:hyperlink w:anchor="_Toc491870260" w:history="1">
        <w:r w:rsidRPr="00101E28">
          <w:rPr>
            <w:rStyle w:val="Hyperlink"/>
            <w:noProof/>
          </w:rPr>
          <w:t>2.10.2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_Toc491870260 \h </w:instrText>
        </w:r>
        <w:r>
          <w:rPr>
            <w:noProof/>
            <w:webHidden/>
          </w:rPr>
        </w:r>
        <w:r>
          <w:rPr>
            <w:noProof/>
            <w:webHidden/>
          </w:rPr>
          <w:fldChar w:fldCharType="separate"/>
        </w:r>
        <w:r>
          <w:rPr>
            <w:noProof/>
            <w:webHidden/>
          </w:rPr>
          <w:t>28</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61" w:history="1">
        <w:r w:rsidRPr="00101E28">
          <w:rPr>
            <w:rStyle w:val="Hyperlink"/>
            <w:noProof/>
          </w:rPr>
          <w:t>2.11</w:t>
        </w:r>
        <w:r>
          <w:rPr>
            <w:rFonts w:asciiTheme="minorHAnsi" w:eastAsiaTheme="minorEastAsia" w:hAnsiTheme="minorHAnsi" w:cstheme="minorBidi"/>
            <w:i w:val="0"/>
            <w:noProof/>
            <w:sz w:val="22"/>
            <w:szCs w:val="22"/>
          </w:rPr>
          <w:tab/>
        </w:r>
        <w:r w:rsidRPr="00101E28">
          <w:rPr>
            <w:rStyle w:val="Hyperlink"/>
            <w:noProof/>
          </w:rPr>
          <w:t>LBPv5-FUN-REQ-132838/A-List Browser Icon and Structured Data</w:t>
        </w:r>
        <w:r>
          <w:rPr>
            <w:noProof/>
            <w:webHidden/>
          </w:rPr>
          <w:tab/>
        </w:r>
        <w:r>
          <w:rPr>
            <w:noProof/>
            <w:webHidden/>
          </w:rPr>
          <w:fldChar w:fldCharType="begin"/>
        </w:r>
        <w:r>
          <w:rPr>
            <w:noProof/>
            <w:webHidden/>
          </w:rPr>
          <w:instrText xml:space="preserve"> PAGEREF _Toc491870261 \h </w:instrText>
        </w:r>
        <w:r>
          <w:rPr>
            <w:noProof/>
            <w:webHidden/>
          </w:rPr>
        </w:r>
        <w:r>
          <w:rPr>
            <w:noProof/>
            <w:webHidden/>
          </w:rPr>
          <w:fldChar w:fldCharType="separate"/>
        </w:r>
        <w:r>
          <w:rPr>
            <w:noProof/>
            <w:webHidden/>
          </w:rPr>
          <w:t>29</w:t>
        </w:r>
        <w:r>
          <w:rPr>
            <w:noProof/>
            <w:webHidden/>
          </w:rPr>
          <w:fldChar w:fldCharType="end"/>
        </w:r>
      </w:hyperlink>
    </w:p>
    <w:p w:rsidR="00997640" w:rsidRDefault="00997640">
      <w:pPr>
        <w:pStyle w:val="TOC3"/>
        <w:tabs>
          <w:tab w:val="left" w:pos="1320"/>
          <w:tab w:val="right" w:leader="dot" w:pos="11107"/>
        </w:tabs>
        <w:rPr>
          <w:rFonts w:asciiTheme="minorHAnsi" w:eastAsiaTheme="minorEastAsia" w:hAnsiTheme="minorHAnsi" w:cstheme="minorBidi"/>
          <w:noProof/>
          <w:sz w:val="22"/>
          <w:szCs w:val="22"/>
        </w:rPr>
      </w:pPr>
      <w:hyperlink w:anchor="_Toc491870262" w:history="1">
        <w:r w:rsidRPr="00101E28">
          <w:rPr>
            <w:rStyle w:val="Hyperlink"/>
            <w:noProof/>
          </w:rPr>
          <w:t>2.11.1</w:t>
        </w:r>
        <w:r>
          <w:rPr>
            <w:rFonts w:asciiTheme="minorHAnsi" w:eastAsiaTheme="minorEastAsia" w:hAnsiTheme="minorHAnsi" w:cstheme="minorBidi"/>
            <w:noProof/>
            <w:sz w:val="22"/>
            <w:szCs w:val="22"/>
          </w:rPr>
          <w:tab/>
        </w:r>
        <w:r w:rsidRPr="00101E28">
          <w:rPr>
            <w:rStyle w:val="Hyperlink"/>
            <w:noProof/>
          </w:rPr>
          <w:t>Requirements</w:t>
        </w:r>
        <w:r>
          <w:rPr>
            <w:noProof/>
            <w:webHidden/>
          </w:rPr>
          <w:tab/>
        </w:r>
        <w:r>
          <w:rPr>
            <w:noProof/>
            <w:webHidden/>
          </w:rPr>
          <w:fldChar w:fldCharType="begin"/>
        </w:r>
        <w:r>
          <w:rPr>
            <w:noProof/>
            <w:webHidden/>
          </w:rPr>
          <w:instrText xml:space="preserve"> PAGEREF _Toc491870262 \h </w:instrText>
        </w:r>
        <w:r>
          <w:rPr>
            <w:noProof/>
            <w:webHidden/>
          </w:rPr>
        </w:r>
        <w:r>
          <w:rPr>
            <w:noProof/>
            <w:webHidden/>
          </w:rPr>
          <w:fldChar w:fldCharType="separate"/>
        </w:r>
        <w:r>
          <w:rPr>
            <w:noProof/>
            <w:webHidden/>
          </w:rPr>
          <w:t>29</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63" w:history="1">
        <w:r w:rsidRPr="00101E28">
          <w:rPr>
            <w:rStyle w:val="Hyperlink"/>
            <w:noProof/>
          </w:rPr>
          <w:t>2.12</w:t>
        </w:r>
        <w:r>
          <w:rPr>
            <w:rFonts w:asciiTheme="minorHAnsi" w:eastAsiaTheme="minorEastAsia" w:hAnsiTheme="minorHAnsi" w:cstheme="minorBidi"/>
            <w:i w:val="0"/>
            <w:noProof/>
            <w:sz w:val="22"/>
            <w:szCs w:val="22"/>
          </w:rPr>
          <w:tab/>
        </w:r>
        <w:r w:rsidRPr="00101E28">
          <w:rPr>
            <w:rStyle w:val="Hyperlink"/>
            <w:noProof/>
          </w:rPr>
          <w:t>LBP-FUN-REQ-132987/A-New device connected</w:t>
        </w:r>
        <w:r>
          <w:rPr>
            <w:noProof/>
            <w:webHidden/>
          </w:rPr>
          <w:tab/>
        </w:r>
        <w:r>
          <w:rPr>
            <w:noProof/>
            <w:webHidden/>
          </w:rPr>
          <w:fldChar w:fldCharType="begin"/>
        </w:r>
        <w:r>
          <w:rPr>
            <w:noProof/>
            <w:webHidden/>
          </w:rPr>
          <w:instrText xml:space="preserve"> PAGEREF _Toc491870263 \h </w:instrText>
        </w:r>
        <w:r>
          <w:rPr>
            <w:noProof/>
            <w:webHidden/>
          </w:rPr>
        </w:r>
        <w:r>
          <w:rPr>
            <w:noProof/>
            <w:webHidden/>
          </w:rPr>
          <w:fldChar w:fldCharType="separate"/>
        </w:r>
        <w:r>
          <w:rPr>
            <w:noProof/>
            <w:webHidden/>
          </w:rPr>
          <w:t>33</w:t>
        </w:r>
        <w:r>
          <w:rPr>
            <w:noProof/>
            <w:webHidden/>
          </w:rPr>
          <w:fldChar w:fldCharType="end"/>
        </w:r>
      </w:hyperlink>
    </w:p>
    <w:p w:rsidR="00997640" w:rsidRDefault="00997640">
      <w:pPr>
        <w:pStyle w:val="TOC3"/>
        <w:tabs>
          <w:tab w:val="left" w:pos="1320"/>
          <w:tab w:val="right" w:leader="dot" w:pos="11107"/>
        </w:tabs>
        <w:rPr>
          <w:rFonts w:asciiTheme="minorHAnsi" w:eastAsiaTheme="minorEastAsia" w:hAnsiTheme="minorHAnsi" w:cstheme="minorBidi"/>
          <w:noProof/>
          <w:sz w:val="22"/>
          <w:szCs w:val="22"/>
        </w:rPr>
      </w:pPr>
      <w:hyperlink w:anchor="_Toc491870264" w:history="1">
        <w:r w:rsidRPr="00101E28">
          <w:rPr>
            <w:rStyle w:val="Hyperlink"/>
            <w:noProof/>
          </w:rPr>
          <w:t>2.12.1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_Toc491870264 \h </w:instrText>
        </w:r>
        <w:r>
          <w:rPr>
            <w:noProof/>
            <w:webHidden/>
          </w:rPr>
        </w:r>
        <w:r>
          <w:rPr>
            <w:noProof/>
            <w:webHidden/>
          </w:rPr>
          <w:fldChar w:fldCharType="separate"/>
        </w:r>
        <w:r>
          <w:rPr>
            <w:noProof/>
            <w:webHidden/>
          </w:rPr>
          <w:t>33</w:t>
        </w:r>
        <w:r>
          <w:rPr>
            <w:noProof/>
            <w:webHidden/>
          </w:rPr>
          <w:fldChar w:fldCharType="end"/>
        </w:r>
      </w:hyperlink>
    </w:p>
    <w:p w:rsidR="00997640" w:rsidRDefault="00997640">
      <w:pPr>
        <w:pStyle w:val="TOC3"/>
        <w:tabs>
          <w:tab w:val="left" w:pos="1320"/>
          <w:tab w:val="right" w:leader="dot" w:pos="11107"/>
        </w:tabs>
        <w:rPr>
          <w:rFonts w:asciiTheme="minorHAnsi" w:eastAsiaTheme="minorEastAsia" w:hAnsiTheme="minorHAnsi" w:cstheme="minorBidi"/>
          <w:noProof/>
          <w:sz w:val="22"/>
          <w:szCs w:val="22"/>
        </w:rPr>
      </w:pPr>
      <w:hyperlink w:anchor="_Toc491870265" w:history="1">
        <w:r w:rsidRPr="00101E28">
          <w:rPr>
            <w:rStyle w:val="Hyperlink"/>
            <w:noProof/>
          </w:rPr>
          <w:t>2.12.2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_Toc491870265 \h </w:instrText>
        </w:r>
        <w:r>
          <w:rPr>
            <w:noProof/>
            <w:webHidden/>
          </w:rPr>
        </w:r>
        <w:r>
          <w:rPr>
            <w:noProof/>
            <w:webHidden/>
          </w:rPr>
          <w:fldChar w:fldCharType="separate"/>
        </w:r>
        <w:r>
          <w:rPr>
            <w:noProof/>
            <w:webHidden/>
          </w:rPr>
          <w:t>34</w:t>
        </w:r>
        <w:r>
          <w:rPr>
            <w:noProof/>
            <w:webHidden/>
          </w:rPr>
          <w:fldChar w:fldCharType="end"/>
        </w:r>
      </w:hyperlink>
    </w:p>
    <w:p w:rsidR="00997640" w:rsidRDefault="00997640">
      <w:pPr>
        <w:pStyle w:val="TOC2"/>
        <w:tabs>
          <w:tab w:val="left" w:pos="880"/>
          <w:tab w:val="right" w:leader="dot" w:pos="11107"/>
        </w:tabs>
        <w:rPr>
          <w:rFonts w:asciiTheme="minorHAnsi" w:eastAsiaTheme="minorEastAsia" w:hAnsiTheme="minorHAnsi" w:cstheme="minorBidi"/>
          <w:i w:val="0"/>
          <w:noProof/>
          <w:sz w:val="22"/>
          <w:szCs w:val="22"/>
        </w:rPr>
      </w:pPr>
      <w:hyperlink w:anchor="_Toc491870266" w:history="1">
        <w:r w:rsidRPr="00101E28">
          <w:rPr>
            <w:rStyle w:val="Hyperlink"/>
            <w:noProof/>
          </w:rPr>
          <w:t>2.13</w:t>
        </w:r>
        <w:r>
          <w:rPr>
            <w:rFonts w:asciiTheme="minorHAnsi" w:eastAsiaTheme="minorEastAsia" w:hAnsiTheme="minorHAnsi" w:cstheme="minorBidi"/>
            <w:i w:val="0"/>
            <w:noProof/>
            <w:sz w:val="22"/>
            <w:szCs w:val="22"/>
          </w:rPr>
          <w:tab/>
        </w:r>
        <w:r w:rsidRPr="00101E28">
          <w:rPr>
            <w:rStyle w:val="Hyperlink"/>
            <w:noProof/>
          </w:rPr>
          <w:t>LBP-FUN-REQ-130789/A-Server list update</w:t>
        </w:r>
        <w:r>
          <w:rPr>
            <w:noProof/>
            <w:webHidden/>
          </w:rPr>
          <w:tab/>
        </w:r>
        <w:r>
          <w:rPr>
            <w:noProof/>
            <w:webHidden/>
          </w:rPr>
          <w:fldChar w:fldCharType="begin"/>
        </w:r>
        <w:r>
          <w:rPr>
            <w:noProof/>
            <w:webHidden/>
          </w:rPr>
          <w:instrText xml:space="preserve"> PAGEREF _Toc491870266 \h </w:instrText>
        </w:r>
        <w:r>
          <w:rPr>
            <w:noProof/>
            <w:webHidden/>
          </w:rPr>
        </w:r>
        <w:r>
          <w:rPr>
            <w:noProof/>
            <w:webHidden/>
          </w:rPr>
          <w:fldChar w:fldCharType="separate"/>
        </w:r>
        <w:r>
          <w:rPr>
            <w:noProof/>
            <w:webHidden/>
          </w:rPr>
          <w:t>35</w:t>
        </w:r>
        <w:r>
          <w:rPr>
            <w:noProof/>
            <w:webHidden/>
          </w:rPr>
          <w:fldChar w:fldCharType="end"/>
        </w:r>
      </w:hyperlink>
    </w:p>
    <w:p w:rsidR="00997640" w:rsidRDefault="00997640">
      <w:pPr>
        <w:pStyle w:val="TOC3"/>
        <w:tabs>
          <w:tab w:val="left" w:pos="1320"/>
          <w:tab w:val="right" w:leader="dot" w:pos="11107"/>
        </w:tabs>
        <w:rPr>
          <w:rFonts w:asciiTheme="minorHAnsi" w:eastAsiaTheme="minorEastAsia" w:hAnsiTheme="minorHAnsi" w:cstheme="minorBidi"/>
          <w:noProof/>
          <w:sz w:val="22"/>
          <w:szCs w:val="22"/>
        </w:rPr>
      </w:pPr>
      <w:hyperlink w:anchor="_Toc491870267" w:history="1">
        <w:r w:rsidRPr="00101E28">
          <w:rPr>
            <w:rStyle w:val="Hyperlink"/>
            <w:noProof/>
          </w:rPr>
          <w:t>2.13.1</w:t>
        </w:r>
        <w:r>
          <w:rPr>
            <w:rFonts w:asciiTheme="minorHAnsi" w:eastAsiaTheme="minorEastAsia" w:hAnsiTheme="minorHAnsi" w:cstheme="minorBidi"/>
            <w:noProof/>
            <w:sz w:val="22"/>
            <w:szCs w:val="22"/>
          </w:rPr>
          <w:tab/>
        </w:r>
        <w:r w:rsidRPr="00101E28">
          <w:rPr>
            <w:rStyle w:val="Hyperlink"/>
            <w:noProof/>
          </w:rPr>
          <w:t>Use Cases</w:t>
        </w:r>
        <w:r>
          <w:rPr>
            <w:noProof/>
            <w:webHidden/>
          </w:rPr>
          <w:tab/>
        </w:r>
        <w:r>
          <w:rPr>
            <w:noProof/>
            <w:webHidden/>
          </w:rPr>
          <w:fldChar w:fldCharType="begin"/>
        </w:r>
        <w:r>
          <w:rPr>
            <w:noProof/>
            <w:webHidden/>
          </w:rPr>
          <w:instrText xml:space="preserve"> PAGEREF _Toc491870267 \h </w:instrText>
        </w:r>
        <w:r>
          <w:rPr>
            <w:noProof/>
            <w:webHidden/>
          </w:rPr>
        </w:r>
        <w:r>
          <w:rPr>
            <w:noProof/>
            <w:webHidden/>
          </w:rPr>
          <w:fldChar w:fldCharType="separate"/>
        </w:r>
        <w:r>
          <w:rPr>
            <w:noProof/>
            <w:webHidden/>
          </w:rPr>
          <w:t>35</w:t>
        </w:r>
        <w:r>
          <w:rPr>
            <w:noProof/>
            <w:webHidden/>
          </w:rPr>
          <w:fldChar w:fldCharType="end"/>
        </w:r>
      </w:hyperlink>
    </w:p>
    <w:p w:rsidR="00997640" w:rsidRDefault="00997640">
      <w:pPr>
        <w:pStyle w:val="TOC3"/>
        <w:tabs>
          <w:tab w:val="left" w:pos="1320"/>
          <w:tab w:val="right" w:leader="dot" w:pos="11107"/>
        </w:tabs>
        <w:rPr>
          <w:rFonts w:asciiTheme="minorHAnsi" w:eastAsiaTheme="minorEastAsia" w:hAnsiTheme="minorHAnsi" w:cstheme="minorBidi"/>
          <w:noProof/>
          <w:sz w:val="22"/>
          <w:szCs w:val="22"/>
        </w:rPr>
      </w:pPr>
      <w:hyperlink w:anchor="_Toc491870268" w:history="1">
        <w:r w:rsidRPr="00101E28">
          <w:rPr>
            <w:rStyle w:val="Hyperlink"/>
            <w:noProof/>
          </w:rPr>
          <w:t>2.13.2</w:t>
        </w:r>
        <w:r>
          <w:rPr>
            <w:rFonts w:asciiTheme="minorHAnsi" w:eastAsiaTheme="minorEastAsia" w:hAnsiTheme="minorHAnsi" w:cstheme="minorBidi"/>
            <w:noProof/>
            <w:sz w:val="22"/>
            <w:szCs w:val="22"/>
          </w:rPr>
          <w:tab/>
        </w:r>
        <w:r w:rsidRPr="00101E28">
          <w:rPr>
            <w:rStyle w:val="Hyperlink"/>
            <w:noProof/>
          </w:rPr>
          <w:t>White Box View</w:t>
        </w:r>
        <w:r>
          <w:rPr>
            <w:noProof/>
            <w:webHidden/>
          </w:rPr>
          <w:tab/>
        </w:r>
        <w:r>
          <w:rPr>
            <w:noProof/>
            <w:webHidden/>
          </w:rPr>
          <w:fldChar w:fldCharType="begin"/>
        </w:r>
        <w:r>
          <w:rPr>
            <w:noProof/>
            <w:webHidden/>
          </w:rPr>
          <w:instrText xml:space="preserve"> PAGEREF _Toc491870268 \h </w:instrText>
        </w:r>
        <w:r>
          <w:rPr>
            <w:noProof/>
            <w:webHidden/>
          </w:rPr>
        </w:r>
        <w:r>
          <w:rPr>
            <w:noProof/>
            <w:webHidden/>
          </w:rPr>
          <w:fldChar w:fldCharType="separate"/>
        </w:r>
        <w:r>
          <w:rPr>
            <w:noProof/>
            <w:webHidden/>
          </w:rPr>
          <w:t>35</w:t>
        </w:r>
        <w:r>
          <w:rPr>
            <w:noProof/>
            <w:webHidden/>
          </w:rPr>
          <w:fldChar w:fldCharType="end"/>
        </w:r>
      </w:hyperlink>
    </w:p>
    <w:p w:rsidR="00997640" w:rsidRDefault="00997640">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91870269" w:history="1">
        <w:r w:rsidRPr="00101E28">
          <w:rPr>
            <w:rStyle w:val="Hyperlink"/>
            <w:noProof/>
          </w:rPr>
          <w:t>3</w:t>
        </w:r>
        <w:r>
          <w:rPr>
            <w:rFonts w:asciiTheme="minorHAnsi" w:eastAsiaTheme="minorEastAsia" w:hAnsiTheme="minorHAnsi" w:cstheme="minorBidi"/>
            <w:b w:val="0"/>
            <w:smallCaps w:val="0"/>
            <w:noProof/>
            <w:sz w:val="22"/>
            <w:szCs w:val="22"/>
          </w:rPr>
          <w:tab/>
        </w:r>
        <w:r w:rsidRPr="00101E28">
          <w:rPr>
            <w:rStyle w:val="Hyperlink"/>
            <w:noProof/>
          </w:rPr>
          <w:t>Appendix: Reference Documents</w:t>
        </w:r>
        <w:r>
          <w:rPr>
            <w:noProof/>
            <w:webHidden/>
          </w:rPr>
          <w:tab/>
        </w:r>
        <w:r>
          <w:rPr>
            <w:noProof/>
            <w:webHidden/>
          </w:rPr>
          <w:fldChar w:fldCharType="begin"/>
        </w:r>
        <w:r>
          <w:rPr>
            <w:noProof/>
            <w:webHidden/>
          </w:rPr>
          <w:instrText xml:space="preserve"> PAGEREF _Toc491870269 \h </w:instrText>
        </w:r>
        <w:r>
          <w:rPr>
            <w:noProof/>
            <w:webHidden/>
          </w:rPr>
        </w:r>
        <w:r>
          <w:rPr>
            <w:noProof/>
            <w:webHidden/>
          </w:rPr>
          <w:fldChar w:fldCharType="separate"/>
        </w:r>
        <w:r>
          <w:rPr>
            <w:noProof/>
            <w:webHidden/>
          </w:rPr>
          <w:t>37</w:t>
        </w:r>
        <w:r>
          <w:rPr>
            <w:noProof/>
            <w:webHidden/>
          </w:rPr>
          <w:fldChar w:fldCharType="end"/>
        </w:r>
      </w:hyperlink>
    </w:p>
    <w:p w:rsidR="00C46817" w:rsidRDefault="000A47F6">
      <w:pPr>
        <w:rPr>
          <w:b/>
          <w:sz w:val="36"/>
          <w:szCs w:val="36"/>
        </w:rPr>
      </w:pPr>
      <w:r>
        <w:rPr>
          <w:b/>
          <w:sz w:val="36"/>
          <w:szCs w:val="36"/>
        </w:rPr>
        <w:fldChar w:fldCharType="end"/>
      </w:r>
    </w:p>
    <w:p w:rsidR="00C46817" w:rsidRDefault="000A47F6">
      <w:pPr>
        <w:rPr>
          <w:b/>
          <w:sz w:val="36"/>
          <w:szCs w:val="36"/>
        </w:rPr>
      </w:pPr>
    </w:p>
    <w:p w:rsidR="00406F39" w:rsidRDefault="000A47F6" w:rsidP="00997640">
      <w:pPr>
        <w:pStyle w:val="Heading1"/>
      </w:pPr>
      <w:bookmarkStart w:id="1" w:name="_Toc491870198"/>
      <w:r>
        <w:lastRenderedPageBreak/>
        <w:t>Architectural Design</w:t>
      </w:r>
      <w:bookmarkEnd w:id="1"/>
    </w:p>
    <w:p w:rsidR="00C15CF2" w:rsidRDefault="000A47F6">
      <w:pPr>
        <w:rPr>
          <w:rFonts w:cs="Arial"/>
          <w:szCs w:val="20"/>
        </w:rPr>
      </w:pPr>
      <w:r>
        <w:rPr>
          <w:rFonts w:cs="Arial"/>
          <w:szCs w:val="20"/>
        </w:rPr>
        <w:t xml:space="preserve">The List Browser Protocol is a general way for devices (e.g. radio head unit, remote </w:t>
      </w:r>
      <w:r>
        <w:rPr>
          <w:rFonts w:cs="Arial"/>
          <w:szCs w:val="20"/>
        </w:rPr>
        <w:t>display) to store and share information across the network.  The strategy is based upon devices storing information in a standardized list data structure which can then be used for sharing information between clients and servers.  The protocol has been dev</w:t>
      </w:r>
      <w:r>
        <w:rPr>
          <w:rFonts w:cs="Arial"/>
          <w:szCs w:val="20"/>
        </w:rPr>
        <w:t>eloped to allow any client the ability to browse through and select entries from a list of entries located on any device also implementing this protocol.  Lists can be navigated up and down to select entries and traversed forward and backward between paren</w:t>
      </w:r>
      <w:r>
        <w:rPr>
          <w:rFonts w:cs="Arial"/>
          <w:szCs w:val="20"/>
        </w:rPr>
        <w:t xml:space="preserve">t and child lists.  The protocol is flexible in that one common strategy can be applied to browse multiple types of data (e.g. song lists, </w:t>
      </w:r>
      <w:r>
        <w:rPr>
          <w:rStyle w:val="spelle"/>
          <w:rFonts w:cs="Arial"/>
          <w:szCs w:val="20"/>
        </w:rPr>
        <w:t>play lists</w:t>
      </w:r>
      <w:r>
        <w:rPr>
          <w:rFonts w:cs="Arial"/>
          <w:szCs w:val="20"/>
        </w:rPr>
        <w:t>, audio sources, folders, etc.).  The interface can be developed to support the specific data types but can</w:t>
      </w:r>
      <w:r>
        <w:rPr>
          <w:rFonts w:cs="Arial"/>
          <w:szCs w:val="20"/>
        </w:rPr>
        <w:t xml:space="preserve"> also be flexible and generic to allow new types of data to be accessed without requiring a software update on the client.</w:t>
      </w:r>
    </w:p>
    <w:p w:rsidR="00C15CF2" w:rsidRDefault="00C15CF2">
      <w:pPr>
        <w:rPr>
          <w:rFonts w:cs="Arial"/>
          <w:szCs w:val="20"/>
        </w:rPr>
      </w:pPr>
    </w:p>
    <w:p w:rsidR="00C15CF2" w:rsidRDefault="000A47F6">
      <w:pPr>
        <w:rPr>
          <w:rFonts w:cs="Arial"/>
          <w:szCs w:val="20"/>
        </w:rPr>
      </w:pPr>
      <w:r>
        <w:rPr>
          <w:rFonts w:cs="Arial"/>
          <w:szCs w:val="20"/>
        </w:rPr>
        <w:t>The following figure is a high-level view of the LBP.  In the figure a device is shown which contains multiple list severs each dedi</w:t>
      </w:r>
      <w:r>
        <w:rPr>
          <w:rFonts w:cs="Arial"/>
          <w:szCs w:val="20"/>
        </w:rPr>
        <w:t>cated to specific functional area.  Other implementation may have one list server dedicated to several functional areas.</w:t>
      </w:r>
    </w:p>
    <w:p w:rsidR="00C15CF2" w:rsidRDefault="000A47F6" w:rsidP="00997640">
      <w:pPr>
        <w:jc w:val="center"/>
        <w:rPr>
          <w:rFonts w:cs="Arial"/>
          <w:szCs w:val="20"/>
        </w:rPr>
      </w:pPr>
      <w:r>
        <w:pict>
          <v:group id="_x0000_s1026" editas="canvas" style="position:absolute;left:0;text-align:left;margin-left:0;margin-top:0;width:396.6pt;height:344.4pt;z-index:251655680;mso-position-horizontal:center;mso-position-vertical:top" coordorigin="150,227" coordsize="7932,688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9a7115400001aa400007965" o:spid="_x0000_s1428" type="#_x0000_t75" style="position:absolute;left:150;top:227;width:7932;height:6888" o:preferrelative="f">
              <v:fill o:detectmouseclick="t"/>
              <v:path o:extrusionok="t" o:connecttype="none"/>
            </v:shape>
            <v:rect id="59a7115400001aa4000076d2" o:spid="_x0000_s1427" style="position:absolute;left:636;top:1923;width:1608;height:1033">
              <v:textbox>
                <w:txbxContent>
                  <w:p w:rsidR="00C15CF2" w:rsidRDefault="000A47F6">
                    <w:pPr>
                      <w:jc w:val="center"/>
                      <w:rPr>
                        <w:rFonts w:cs="Arial"/>
                        <w:szCs w:val="20"/>
                      </w:rPr>
                    </w:pPr>
                    <w:r>
                      <w:rPr>
                        <w:rFonts w:cs="Arial"/>
                        <w:szCs w:val="20"/>
                      </w:rPr>
                      <w:t>Client</w:t>
                    </w:r>
                  </w:p>
                  <w:p w:rsidR="00C15CF2" w:rsidRDefault="000A47F6">
                    <w:pPr>
                      <w:jc w:val="center"/>
                      <w:rPr>
                        <w:rFonts w:cs="Arial"/>
                        <w:sz w:val="12"/>
                        <w:szCs w:val="12"/>
                      </w:rPr>
                    </w:pPr>
                    <w:r>
                      <w:rPr>
                        <w:rFonts w:cs="Arial"/>
                        <w:sz w:val="12"/>
                        <w:szCs w:val="12"/>
                      </w:rPr>
                      <w:t>(</w:t>
                    </w:r>
                    <w:proofErr w:type="gramStart"/>
                    <w:r>
                      <w:rPr>
                        <w:rFonts w:cs="Arial"/>
                        <w:sz w:val="12"/>
                        <w:szCs w:val="12"/>
                      </w:rPr>
                      <w:t>e.g</w:t>
                    </w:r>
                    <w:proofErr w:type="gramEnd"/>
                    <w:r>
                      <w:rPr>
                        <w:rFonts w:cs="Arial"/>
                        <w:sz w:val="12"/>
                        <w:szCs w:val="12"/>
                      </w:rPr>
                      <w:t>. Remote Display)</w:t>
                    </w:r>
                  </w:p>
                </w:txbxContent>
              </v:textbox>
            </v:rect>
            <v:rect id="59a7115400001aa400005d51" o:spid="_x0000_s1426" style="position:absolute;left:3313;top:537;width:4515;height:6439">
              <v:textbox>
                <w:txbxContent>
                  <w:p w:rsidR="00C15CF2" w:rsidRDefault="000A47F6">
                    <w:pPr>
                      <w:jc w:val="right"/>
                      <w:rPr>
                        <w:rFonts w:cs="Arial"/>
                        <w:szCs w:val="20"/>
                      </w:rPr>
                    </w:pPr>
                    <w:r>
                      <w:rPr>
                        <w:rFonts w:cs="Arial"/>
                        <w:szCs w:val="20"/>
                      </w:rPr>
                      <w:t>Device</w:t>
                    </w:r>
                  </w:p>
                  <w:p w:rsidR="00C15CF2" w:rsidRDefault="000A47F6">
                    <w:pPr>
                      <w:jc w:val="right"/>
                      <w:rPr>
                        <w:rFonts w:cs="Arial"/>
                        <w:sz w:val="12"/>
                        <w:szCs w:val="12"/>
                      </w:rPr>
                    </w:pPr>
                    <w:r>
                      <w:rPr>
                        <w:rFonts w:cs="Arial"/>
                        <w:sz w:val="12"/>
                        <w:szCs w:val="12"/>
                      </w:rPr>
                      <w:t>(</w:t>
                    </w:r>
                    <w:proofErr w:type="gramStart"/>
                    <w:r>
                      <w:rPr>
                        <w:rFonts w:cs="Arial"/>
                        <w:sz w:val="12"/>
                        <w:szCs w:val="12"/>
                      </w:rPr>
                      <w:t>e.g</w:t>
                    </w:r>
                    <w:proofErr w:type="gramEnd"/>
                    <w:r>
                      <w:rPr>
                        <w:rFonts w:cs="Arial"/>
                        <w:sz w:val="12"/>
                        <w:szCs w:val="12"/>
                      </w:rPr>
                      <w:t>. Radio Head</w:t>
                    </w:r>
                  </w:p>
                  <w:p w:rsidR="00C15CF2" w:rsidRDefault="000A47F6">
                    <w:pPr>
                      <w:jc w:val="right"/>
                      <w:rPr>
                        <w:rFonts w:cs="Arial"/>
                        <w:sz w:val="12"/>
                        <w:szCs w:val="12"/>
                      </w:rPr>
                    </w:pPr>
                    <w:r>
                      <w:rPr>
                        <w:rFonts w:cs="Arial"/>
                        <w:sz w:val="12"/>
                        <w:szCs w:val="12"/>
                      </w:rPr>
                      <w:t xml:space="preserve"> Unit)</w:t>
                    </w:r>
                  </w:p>
                  <w:p w:rsidR="00C15CF2" w:rsidRDefault="00C15CF2">
                    <w:pPr>
                      <w:jc w:val="right"/>
                      <w:rPr>
                        <w:rFonts w:cs="Arial"/>
                        <w:szCs w:val="20"/>
                      </w:rPr>
                    </w:pPr>
                  </w:p>
                </w:txbxContent>
              </v:textbox>
            </v:rect>
            <v:rect id="59a7115400001aa4000005f9" o:spid="_x0000_s1425" style="position:absolute;left:3481;top:1023;width:821;height:318">
              <v:textbox>
                <w:txbxContent>
                  <w:p w:rsidR="00C15CF2" w:rsidRDefault="000A47F6">
                    <w:pPr>
                      <w:jc w:val="center"/>
                      <w:rPr>
                        <w:rFonts w:cs="Arial"/>
                        <w:sz w:val="12"/>
                        <w:szCs w:val="12"/>
                      </w:rPr>
                    </w:pPr>
                    <w:r>
                      <w:rPr>
                        <w:rFonts w:cs="Arial"/>
                        <w:sz w:val="12"/>
                        <w:szCs w:val="12"/>
                      </w:rPr>
                      <w:t>Data</w:t>
                    </w:r>
                  </w:p>
                </w:txbxContent>
              </v:textbox>
            </v:rect>
            <v:rect id="59a7115400001aa400006562" o:spid="_x0000_s1424" style="position:absolute;left:3481;top:1341;width:821;height:318">
              <v:textbox>
                <w:txbxContent>
                  <w:p w:rsidR="00C15CF2" w:rsidRDefault="000A47F6">
                    <w:pPr>
                      <w:jc w:val="center"/>
                      <w:rPr>
                        <w:rFonts w:cs="Arial"/>
                        <w:sz w:val="12"/>
                        <w:szCs w:val="12"/>
                      </w:rPr>
                    </w:pPr>
                    <w:r>
                      <w:rPr>
                        <w:rFonts w:cs="Arial"/>
                        <w:sz w:val="12"/>
                        <w:szCs w:val="12"/>
                      </w:rPr>
                      <w:t>--</w:t>
                    </w:r>
                  </w:p>
                </w:txbxContent>
              </v:textbox>
            </v:rect>
            <v:rect id="59a7115400001aa400002d04" o:spid="_x0000_s1423" style="position:absolute;left:3481;top:1659;width:821;height:318">
              <v:textbox>
                <w:txbxContent>
                  <w:p w:rsidR="00C15CF2" w:rsidRDefault="000A47F6">
                    <w:pPr>
                      <w:jc w:val="center"/>
                      <w:rPr>
                        <w:rFonts w:cs="Arial"/>
                        <w:sz w:val="12"/>
                        <w:szCs w:val="12"/>
                      </w:rPr>
                    </w:pPr>
                    <w:r>
                      <w:rPr>
                        <w:rFonts w:cs="Arial"/>
                        <w:sz w:val="12"/>
                        <w:szCs w:val="12"/>
                      </w:rPr>
                      <w:t>--</w:t>
                    </w:r>
                  </w:p>
                </w:txbxContent>
              </v:textbox>
            </v:rect>
            <v:rect id="59a7115400001aa400002ee4" o:spid="_x0000_s1422" style="position:absolute;left:3481;top:1977;width:821;height:318">
              <v:textbox>
                <w:txbxContent>
                  <w:p w:rsidR="00C15CF2" w:rsidRDefault="000A47F6">
                    <w:pPr>
                      <w:jc w:val="center"/>
                      <w:rPr>
                        <w:rFonts w:cs="Arial"/>
                        <w:sz w:val="12"/>
                        <w:szCs w:val="12"/>
                      </w:rPr>
                    </w:pPr>
                    <w:r>
                      <w:rPr>
                        <w:rFonts w:cs="Arial"/>
                        <w:sz w:val="12"/>
                        <w:szCs w:val="12"/>
                      </w:rPr>
                      <w:t>--</w:t>
                    </w:r>
                  </w:p>
                </w:txbxContent>
              </v:textbox>
            </v:rect>
            <v:rect id="59a7115400001aa40000359a" o:spid="_x0000_s1421" style="position:absolute;left:3481;top:2295;width:821;height:318">
              <v:textbox>
                <w:txbxContent>
                  <w:p w:rsidR="00C15CF2" w:rsidRDefault="000A47F6">
                    <w:pPr>
                      <w:jc w:val="center"/>
                      <w:rPr>
                        <w:rFonts w:cs="Arial"/>
                        <w:sz w:val="12"/>
                        <w:szCs w:val="12"/>
                      </w:rPr>
                    </w:pPr>
                    <w:r>
                      <w:rPr>
                        <w:rFonts w:cs="Arial"/>
                        <w:sz w:val="12"/>
                        <w:szCs w:val="12"/>
                      </w:rPr>
                      <w:t>--</w:t>
                    </w:r>
                  </w:p>
                </w:txbxContent>
              </v:textbox>
            </v:rect>
            <v:rect id="59a7115400001aa400000f2b" o:spid="_x0000_s1420" style="position:absolute;left:5507;top:999;width:821;height:318">
              <v:textbox>
                <w:txbxContent>
                  <w:p w:rsidR="00C15CF2" w:rsidRDefault="000A47F6">
                    <w:pPr>
                      <w:jc w:val="center"/>
                      <w:rPr>
                        <w:rFonts w:cs="Arial"/>
                        <w:sz w:val="12"/>
                        <w:szCs w:val="12"/>
                      </w:rPr>
                    </w:pPr>
                    <w:r>
                      <w:rPr>
                        <w:rFonts w:cs="Arial"/>
                        <w:sz w:val="12"/>
                        <w:szCs w:val="12"/>
                      </w:rPr>
                      <w:t>Data</w:t>
                    </w:r>
                  </w:p>
                </w:txbxContent>
              </v:textbox>
            </v:rect>
            <v:rect id="59a7115400001aa40000161e" o:spid="_x0000_s1419" style="position:absolute;left:5507;top:1317;width:821;height:318">
              <v:textbox>
                <w:txbxContent>
                  <w:p w:rsidR="00C15CF2" w:rsidRDefault="000A47F6">
                    <w:pPr>
                      <w:jc w:val="center"/>
                      <w:rPr>
                        <w:rFonts w:cs="Arial"/>
                        <w:sz w:val="12"/>
                        <w:szCs w:val="12"/>
                      </w:rPr>
                    </w:pPr>
                    <w:r>
                      <w:rPr>
                        <w:rFonts w:cs="Arial"/>
                        <w:sz w:val="12"/>
                        <w:szCs w:val="12"/>
                      </w:rPr>
                      <w:t>--</w:t>
                    </w:r>
                  </w:p>
                </w:txbxContent>
              </v:textbox>
            </v:rect>
            <v:rect id="59a7115400001aa4000076a8" o:spid="_x0000_s1418" style="position:absolute;left:5507;top:1635;width:821;height:318">
              <v:textbox>
                <w:txbxContent>
                  <w:p w:rsidR="00C15CF2" w:rsidRDefault="000A47F6">
                    <w:pPr>
                      <w:jc w:val="center"/>
                      <w:rPr>
                        <w:rFonts w:cs="Arial"/>
                        <w:sz w:val="12"/>
                        <w:szCs w:val="12"/>
                      </w:rPr>
                    </w:pPr>
                    <w:r>
                      <w:rPr>
                        <w:rFonts w:cs="Arial"/>
                        <w:sz w:val="12"/>
                        <w:szCs w:val="12"/>
                      </w:rPr>
                      <w:t>--</w:t>
                    </w:r>
                  </w:p>
                </w:txbxContent>
              </v:textbox>
            </v:rect>
            <v:rect id="59a7115400001aa400000e2f" o:spid="_x0000_s1417" style="position:absolute;left:5507;top:1953;width:821;height:318">
              <v:textbox>
                <w:txbxContent>
                  <w:p w:rsidR="00C15CF2" w:rsidRDefault="000A47F6">
                    <w:pPr>
                      <w:jc w:val="center"/>
                      <w:rPr>
                        <w:rFonts w:cs="Arial"/>
                        <w:sz w:val="12"/>
                        <w:szCs w:val="12"/>
                      </w:rPr>
                    </w:pPr>
                    <w:r>
                      <w:rPr>
                        <w:rFonts w:cs="Arial"/>
                        <w:sz w:val="12"/>
                        <w:szCs w:val="12"/>
                      </w:rPr>
                      <w:t>--</w:t>
                    </w:r>
                  </w:p>
                </w:txbxContent>
              </v:textbox>
            </v:rect>
            <v:rect id="59a7115400001aa40000666f" o:spid="_x0000_s1416" style="position:absolute;left:5507;top:2271;width:821;height:318">
              <v:textbox>
                <w:txbxContent>
                  <w:p w:rsidR="00C15CF2" w:rsidRDefault="000A47F6">
                    <w:pPr>
                      <w:jc w:val="center"/>
                      <w:rPr>
                        <w:rFonts w:cs="Arial"/>
                        <w:sz w:val="12"/>
                        <w:szCs w:val="12"/>
                      </w:rPr>
                    </w:pPr>
                    <w:r>
                      <w:rPr>
                        <w:rFonts w:cs="Arial"/>
                        <w:sz w:val="12"/>
                        <w:szCs w:val="12"/>
                      </w:rPr>
                      <w:t>--</w:t>
                    </w:r>
                  </w:p>
                </w:txbxContent>
              </v:textbox>
            </v:rect>
            <v:rect id="59a7115400001aa4000038ae" o:spid="_x0000_s1415" style="position:absolute;left:3481;top:2613;width:821;height:318">
              <v:textbox>
                <w:txbxContent>
                  <w:p w:rsidR="00C15CF2" w:rsidRDefault="000A47F6">
                    <w:pPr>
                      <w:jc w:val="center"/>
                      <w:rPr>
                        <w:rFonts w:cs="Arial"/>
                        <w:sz w:val="12"/>
                        <w:szCs w:val="12"/>
                      </w:rPr>
                    </w:pPr>
                    <w:r>
                      <w:rPr>
                        <w:rFonts w:cs="Arial"/>
                        <w:sz w:val="12"/>
                        <w:szCs w:val="12"/>
                      </w:rPr>
                      <w:t>--</w:t>
                    </w:r>
                  </w:p>
                </w:txbxContent>
              </v:textbox>
            </v:rect>
            <v:line id="_x0000_s1041" style="position:absolute" from="4302,2091" to="4883,2092"/>
            <v:line id="_x0000_s1042" style="position:absolute" from="4884,1163" to="5507,1164"/>
            <v:line id="_x0000_s1043" style="position:absolute" from="4883,1163" to="4884,2091"/>
            <v:rect id="59a7115400001aa40000588e" o:spid="_x0000_s1414" style="position:absolute;left:5507;top:3012;width:821;height:318;mso-position-horizontal:absolute;mso-position-vertical:absolute">
              <v:textbox>
                <w:txbxContent>
                  <w:p w:rsidR="00C15CF2" w:rsidRDefault="000A47F6">
                    <w:pPr>
                      <w:jc w:val="center"/>
                      <w:rPr>
                        <w:rFonts w:cs="Arial"/>
                        <w:sz w:val="12"/>
                        <w:szCs w:val="12"/>
                      </w:rPr>
                    </w:pPr>
                    <w:r>
                      <w:rPr>
                        <w:rFonts w:cs="Arial"/>
                        <w:sz w:val="12"/>
                        <w:szCs w:val="12"/>
                      </w:rPr>
                      <w:t>Data</w:t>
                    </w:r>
                  </w:p>
                </w:txbxContent>
              </v:textbox>
            </v:rect>
            <v:rect id="59a7115400001aa400001e7e" o:spid="_x0000_s1413" style="position:absolute;left:5507;top:3330;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7201" o:spid="_x0000_s1412" style="position:absolute;left:5507;top:3648;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13f8" o:spid="_x0000_s1411" style="position:absolute;left:5507;top:3966;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line id="_x0000_s1048" style="position:absolute" from="4302,2784" to="4926,2785"/>
            <v:line id="_x0000_s1049" style="position:absolute" from="4926,3207" to="5507,3208"/>
            <v:line id="_x0000_s1050" style="position:absolute" from="4925,2785" to="4926,3208"/>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59a7115400001aa400005cb0" o:spid="_x0000_s1410" type="#_x0000_t69" style="position:absolute;left:2259;top:2163;width:1040;height:499"/>
            <v:rect id="59a7115400001aa400000cd7" o:spid="_x0000_s1409" style="position:absolute;left:3406;top:684;width:3011;height:3701" filled="f">
              <v:textbox>
                <w:txbxContent>
                  <w:p w:rsidR="00C15CF2" w:rsidRDefault="000A47F6">
                    <w:pPr>
                      <w:jc w:val="center"/>
                      <w:rPr>
                        <w:rFonts w:cs="Arial"/>
                        <w:sz w:val="16"/>
                        <w:szCs w:val="16"/>
                      </w:rPr>
                    </w:pPr>
                    <w:r>
                      <w:rPr>
                        <w:rFonts w:cs="Arial"/>
                        <w:sz w:val="16"/>
                        <w:szCs w:val="16"/>
                      </w:rPr>
                      <w:t>List Server_FA_1</w:t>
                    </w:r>
                  </w:p>
                </w:txbxContent>
              </v:textbox>
            </v:rect>
            <v:shapetype id="_x0000_t202" coordsize="21600,21600" o:spt="202" path="m,l,21600r21600,l21600,xe">
              <v:stroke joinstyle="miter"/>
              <v:path gradientshapeok="t" o:connecttype="rect"/>
            </v:shapetype>
            <v:shape id="59a7115400001aa40000448f" o:spid="_x0000_s1408" type="#_x0000_t202" style="position:absolute;left:6812;top:2203;width:858;height:582" filled="f">
              <v:textbox inset="0,0,0,0">
                <w:txbxContent>
                  <w:p w:rsidR="00C15CF2" w:rsidRDefault="000A47F6">
                    <w:pPr>
                      <w:jc w:val="center"/>
                      <w:rPr>
                        <w:rFonts w:cs="Arial"/>
                        <w:sz w:val="16"/>
                        <w:szCs w:val="16"/>
                      </w:rPr>
                    </w:pPr>
                    <w:r>
                      <w:rPr>
                        <w:rFonts w:cs="Arial"/>
                        <w:sz w:val="16"/>
                        <w:szCs w:val="16"/>
                      </w:rPr>
                      <w:t>Internal Memory</w:t>
                    </w:r>
                  </w:p>
                </w:txbxContent>
              </v:textbox>
            </v:shape>
            <v:line id="_x0000_s1054" style="position:absolute" from="6417,684" to="6812,2203"/>
            <v:line id="_x0000_s1055" style="position:absolute;flip:y" from="6417,2735" to="6812,4385"/>
            <v:shape id="59a7115400001aa4000063c4" o:spid="_x0000_s1407" type="#_x0000_t202" style="position:absolute;left:758;top:1317;width:1301;height:532" filled="f" stroked="f">
              <v:textbox inset="0,0,0,0">
                <w:txbxContent>
                  <w:p w:rsidR="00C15CF2" w:rsidRDefault="000A47F6">
                    <w:pPr>
                      <w:jc w:val="center"/>
                      <w:rPr>
                        <w:rFonts w:cs="Arial"/>
                        <w:sz w:val="12"/>
                        <w:szCs w:val="12"/>
                      </w:rPr>
                    </w:pPr>
                    <w:r>
                      <w:rPr>
                        <w:rFonts w:cs="Arial"/>
                        <w:sz w:val="12"/>
                        <w:szCs w:val="12"/>
                      </w:rPr>
                      <w:t>Client browses lists and selects entries via control commands</w:t>
                    </w:r>
                  </w:p>
                </w:txbxContent>
              </v:textbox>
            </v:shape>
            <v:rect id="59a7115400001aa4000067c6" o:spid="_x0000_s1406" style="position:absolute;left:3481;top:4863;width:821;height:318;mso-position-horizontal:absolute;mso-position-vertical:absolute">
              <v:textbox>
                <w:txbxContent>
                  <w:p w:rsidR="00C15CF2" w:rsidRDefault="000A47F6">
                    <w:pPr>
                      <w:jc w:val="center"/>
                      <w:rPr>
                        <w:rFonts w:cs="Arial"/>
                        <w:sz w:val="12"/>
                        <w:szCs w:val="12"/>
                      </w:rPr>
                    </w:pPr>
                    <w:r>
                      <w:rPr>
                        <w:rFonts w:cs="Arial"/>
                        <w:sz w:val="12"/>
                        <w:szCs w:val="12"/>
                      </w:rPr>
                      <w:t>Data</w:t>
                    </w:r>
                  </w:p>
                </w:txbxContent>
              </v:textbox>
            </v:rect>
            <v:rect id="59a7115400001aa4000006ee" o:spid="_x0000_s1405" style="position:absolute;left:3481;top:5181;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54a6" o:spid="_x0000_s1404" style="position:absolute;left:3481;top:5499;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354f" o:spid="_x0000_s1403" style="position:absolute;left:3481;top:5817;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7044" o:spid="_x0000_s1402" style="position:absolute;left:3481;top:6135;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5611" o:spid="_x0000_s1401" style="position:absolute;left:5507;top:4839;width:821;height:318;mso-position-horizontal:absolute;mso-position-vertical:absolute">
              <v:textbox>
                <w:txbxContent>
                  <w:p w:rsidR="00C15CF2" w:rsidRDefault="000A47F6">
                    <w:pPr>
                      <w:jc w:val="center"/>
                      <w:rPr>
                        <w:rFonts w:cs="Arial"/>
                        <w:sz w:val="12"/>
                        <w:szCs w:val="12"/>
                      </w:rPr>
                    </w:pPr>
                    <w:r>
                      <w:rPr>
                        <w:rFonts w:cs="Arial"/>
                        <w:sz w:val="12"/>
                        <w:szCs w:val="12"/>
                      </w:rPr>
                      <w:t>Data</w:t>
                    </w:r>
                  </w:p>
                </w:txbxContent>
              </v:textbox>
            </v:rect>
            <v:rect id="59a7115400001aa40000282c" o:spid="_x0000_s1400" style="position:absolute;left:5507;top:5157;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4a4a" o:spid="_x0000_s1399" style="position:absolute;left:5507;top:5475;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7282" o:spid="_x0000_s1398" style="position:absolute;left:5507;top:5793;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3776" o:spid="_x0000_s1397" style="position:absolute;left:5507;top:6111;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rect id="59a7115400001aa400005afd" o:spid="_x0000_s1396" style="position:absolute;left:3481;top:6453;width:821;height:318;mso-position-horizontal:absolute;mso-position-vertical:absolute">
              <v:textbox>
                <w:txbxContent>
                  <w:p w:rsidR="00C15CF2" w:rsidRDefault="000A47F6">
                    <w:pPr>
                      <w:jc w:val="center"/>
                      <w:rPr>
                        <w:rFonts w:cs="Arial"/>
                        <w:sz w:val="12"/>
                        <w:szCs w:val="12"/>
                      </w:rPr>
                    </w:pPr>
                    <w:r>
                      <w:rPr>
                        <w:rFonts w:cs="Arial"/>
                        <w:sz w:val="12"/>
                        <w:szCs w:val="12"/>
                      </w:rPr>
                      <w:t>--</w:t>
                    </w:r>
                  </w:p>
                </w:txbxContent>
              </v:textbox>
            </v:rect>
            <v:line id="_x0000_s1091" style="position:absolute;mso-position-horizontal:absolute;mso-position-vertical:absolute" from="4302,5931" to="4883,5932"/>
            <v:line id="_x0000_s1092" style="position:absolute;mso-position-horizontal:absolute;mso-position-vertical:absolute" from="4884,5003" to="5507,5004"/>
            <v:line id="_x0000_s1093" style="position:absolute;mso-position-horizontal:absolute;mso-position-vertical:absolute" from="4883,5003" to="4884,5931"/>
            <v:rect id="59a7115400001aa400005b60" o:spid="_x0000_s1395" style="position:absolute;left:3406;top:4524;width:3011;height:2325;mso-position-horizontal:absolute;mso-position-vertical:absolute" filled="f">
              <v:textbox>
                <w:txbxContent>
                  <w:p w:rsidR="00C15CF2" w:rsidRDefault="000A47F6">
                    <w:pPr>
                      <w:jc w:val="center"/>
                      <w:rPr>
                        <w:rFonts w:cs="Arial"/>
                        <w:sz w:val="16"/>
                        <w:szCs w:val="16"/>
                      </w:rPr>
                    </w:pPr>
                    <w:r>
                      <w:rPr>
                        <w:rFonts w:cs="Arial"/>
                        <w:sz w:val="16"/>
                        <w:szCs w:val="16"/>
                      </w:rPr>
                      <w:t>List Server_FA_2</w:t>
                    </w:r>
                  </w:p>
                </w:txbxContent>
              </v:textbox>
            </v:rect>
            <v:line id="_x0000_s1102" style="position:absolute;mso-position-horizontal:absolute;mso-position-vertical:absolute" from="6417,4524" to="6812,5553"/>
            <v:shape id="59a7115400001aa4000038d3" o:spid="_x0000_s1394" type="#_x0000_t202" style="position:absolute;left:6812;top:5553;width:858;height:582" filled="f">
              <v:textbox inset="0,0,0,0">
                <w:txbxContent>
                  <w:p w:rsidR="00C15CF2" w:rsidRDefault="000A47F6">
                    <w:pPr>
                      <w:jc w:val="center"/>
                      <w:rPr>
                        <w:rFonts w:cs="Arial"/>
                        <w:sz w:val="16"/>
                        <w:szCs w:val="16"/>
                      </w:rPr>
                    </w:pPr>
                    <w:r>
                      <w:rPr>
                        <w:rFonts w:cs="Arial"/>
                        <w:sz w:val="16"/>
                        <w:szCs w:val="16"/>
                      </w:rPr>
                      <w:t>Internal Memory</w:t>
                    </w:r>
                  </w:p>
                </w:txbxContent>
              </v:textbox>
            </v:shape>
            <v:line id="_x0000_s1105" style="position:absolute;flip:y" from="6417,6135" to="6812,6831"/>
            <v:shape id="59a7115400001aa40000212c" o:spid="_x0000_s1393" type="#_x0000_t202" style="position:absolute;left:6812;top:2785;width:858;height:2768" filled="f">
              <v:textbox inset="0,0,0,0">
                <w:txbxContent>
                  <w:p w:rsidR="00C15CF2" w:rsidRDefault="00C15CF2">
                    <w:pPr>
                      <w:jc w:val="center"/>
                      <w:rPr>
                        <w:rFonts w:cs="Arial"/>
                        <w:sz w:val="16"/>
                        <w:szCs w:val="16"/>
                      </w:rPr>
                    </w:pPr>
                  </w:p>
                </w:txbxContent>
              </v:textbox>
            </v:shape>
            <v:shape id="59a7115400001aa400000498" o:spid="_x0000_s1392" type="#_x0000_t202" style="position:absolute;left:958;top:4649;width:1301;height:532" filled="f" stroked="f">
              <v:textbox inset="0,0,0,0">
                <w:txbxContent>
                  <w:p w:rsidR="00C15CF2" w:rsidRDefault="000A47F6">
                    <w:pPr>
                      <w:jc w:val="center"/>
                      <w:rPr>
                        <w:rFonts w:cs="Arial"/>
                        <w:sz w:val="16"/>
                        <w:szCs w:val="16"/>
                      </w:rPr>
                    </w:pPr>
                    <w:r>
                      <w:rPr>
                        <w:rFonts w:cs="Arial"/>
                        <w:sz w:val="16"/>
                        <w:szCs w:val="16"/>
                      </w:rPr>
                      <w:t>List Data Structures</w:t>
                    </w:r>
                  </w:p>
                </w:txbxContent>
              </v:textbox>
            </v:shape>
            <v:line id="_x0000_s1113" style="position:absolute;flip:y" from="2259,2956" to="3560,4737">
              <v:stroke endarrow="block"/>
            </v:line>
            <v:line id="_x0000_s1114" style="position:absolute;flip:y" from="2259,3648" to="5507,4737">
              <v:stroke endarrow="block"/>
            </v:line>
            <v:line id="_x0000_s1115" style="position:absolute" from="2259,4737" to="3481,5004">
              <v:stroke endarrow="block"/>
            </v:line>
            <w10:wrap type="topAndBottom"/>
          </v:group>
        </w:pict>
      </w:r>
    </w:p>
    <w:p w:rsidR="00C15CF2" w:rsidRDefault="000A47F6">
      <w:pPr>
        <w:rPr>
          <w:rFonts w:cs="Arial"/>
          <w:szCs w:val="20"/>
        </w:rPr>
      </w:pPr>
      <w:r>
        <w:rPr>
          <w:rFonts w:cs="Arial"/>
          <w:szCs w:val="20"/>
        </w:rPr>
        <w:t xml:space="preserve">This primary section serves to define the underlining strategy of the list browser protocol.  The actual usage of the strategy will be defined in other Functional Area Specifications (FAS) with references back to this </w:t>
      </w:r>
      <w:r>
        <w:rPr>
          <w:rFonts w:cs="Arial"/>
          <w:szCs w:val="20"/>
        </w:rPr>
        <w:t>primary section.  The following sub-sections shall provide further descriptions of the list data structure, hierarchy within list and sub-lists, and navigating through lists.</w:t>
      </w:r>
    </w:p>
    <w:p w:rsidR="00C15CF2" w:rsidRDefault="00C15CF2">
      <w:pPr>
        <w:rPr>
          <w:rFonts w:eastAsia="MS Mincho"/>
        </w:rPr>
      </w:pPr>
    </w:p>
    <w:p w:rsidR="00406F39" w:rsidRDefault="000A47F6" w:rsidP="00997640">
      <w:pPr>
        <w:pStyle w:val="Heading2"/>
      </w:pPr>
      <w:bookmarkStart w:id="2" w:name="_Toc491870199"/>
      <w:r>
        <w:t>LBP-SV-REQ-019803/A-Static View (</w:t>
      </w:r>
      <w:proofErr w:type="spellStart"/>
      <w:r>
        <w:t>TcSE</w:t>
      </w:r>
      <w:proofErr w:type="spellEnd"/>
      <w:r>
        <w:t xml:space="preserve"> ROIN-40393-1)</w:t>
      </w:r>
      <w:bookmarkEnd w:id="2"/>
    </w:p>
    <w:p w:rsidR="00C15CF2" w:rsidRDefault="000A47F6">
      <w:pPr>
        <w:rPr>
          <w:rFonts w:cs="Arial"/>
          <w:szCs w:val="20"/>
        </w:rPr>
      </w:pPr>
      <w:r>
        <w:rPr>
          <w:rFonts w:cs="Arial"/>
          <w:szCs w:val="20"/>
        </w:rPr>
        <w:t xml:space="preserve">The following is a logical view of the list browser protocol architecture.  </w:t>
      </w:r>
    </w:p>
    <w:p w:rsidR="00C15CF2" w:rsidRDefault="00C15CF2">
      <w:pPr>
        <w:rPr>
          <w:rFonts w:cs="Arial"/>
          <w:szCs w:val="20"/>
        </w:rPr>
      </w:pPr>
    </w:p>
    <w:p w:rsidR="00C15CF2" w:rsidRDefault="000A47F6" w:rsidP="00997640">
      <w:pPr>
        <w:jc w:val="center"/>
        <w:rPr>
          <w:rFonts w:eastAsia="MS Mincho"/>
          <w:szCs w:val="20"/>
        </w:rPr>
      </w:pPr>
      <w:r>
        <w:rPr>
          <w:noProof/>
        </w:rPr>
        <w:lastRenderedPageBreak/>
        <w:drawing>
          <wp:inline distT="0" distB="0" distL="0" distR="0" wp14:anchorId="6F70DE20" wp14:editId="58066623">
            <wp:extent cx="5476875" cy="2619375"/>
            <wp:effectExtent l="0" t="0" r="9525" b="9525"/>
            <wp:docPr id="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76875" cy="2619375"/>
                    </a:xfrm>
                    <a:prstGeom prst="rect">
                      <a:avLst/>
                    </a:prstGeom>
                    <a:noFill/>
                    <a:ln w="9525">
                      <a:noFill/>
                      <a:miter lim="800000"/>
                      <a:headEnd/>
                      <a:tailEnd/>
                    </a:ln>
                  </pic:spPr>
                </pic:pic>
              </a:graphicData>
            </a:graphic>
          </wp:inline>
        </w:drawing>
      </w:r>
    </w:p>
    <w:p w:rsidR="00406F39" w:rsidRDefault="000A47F6" w:rsidP="00997640">
      <w:pPr>
        <w:pStyle w:val="Heading2"/>
      </w:pPr>
      <w:bookmarkStart w:id="3" w:name="_Toc491870200"/>
      <w:r w:rsidRPr="00B9479B">
        <w:t>LBP-CLD-REQ-019804/A-List Browser Client (</w:t>
      </w:r>
      <w:proofErr w:type="spellStart"/>
      <w:r w:rsidRPr="00B9479B">
        <w:t>TcSE</w:t>
      </w:r>
      <w:proofErr w:type="spellEnd"/>
      <w:r w:rsidRPr="00B9479B">
        <w:t xml:space="preserve"> ROIN-159174-1)</w:t>
      </w:r>
      <w:bookmarkEnd w:id="3"/>
    </w:p>
    <w:p w:rsidR="00C15CF2" w:rsidRDefault="000A47F6">
      <w:pPr>
        <w:rPr>
          <w:rFonts w:cs="Arial"/>
          <w:szCs w:val="20"/>
        </w:rPr>
      </w:pPr>
      <w:r>
        <w:rPr>
          <w:rFonts w:cs="Arial"/>
          <w:szCs w:val="20"/>
        </w:rPr>
        <w:t>The List Brower Client is responsible for addressing list servers and requesting/activating items.  The client also is responsible for the HMI output of the information received from the server.</w:t>
      </w:r>
    </w:p>
    <w:p w:rsidR="00406F39" w:rsidRDefault="000A47F6" w:rsidP="00997640">
      <w:pPr>
        <w:pStyle w:val="Heading2"/>
      </w:pPr>
      <w:bookmarkStart w:id="4" w:name="_Toc491870201"/>
      <w:r w:rsidRPr="00B9479B">
        <w:t>LBP-CLD-REQ-019805/A-List Browser Server (</w:t>
      </w:r>
      <w:proofErr w:type="spellStart"/>
      <w:r w:rsidRPr="00B9479B">
        <w:t>TcSE</w:t>
      </w:r>
      <w:proofErr w:type="spellEnd"/>
      <w:r w:rsidRPr="00B9479B">
        <w:t xml:space="preserve"> ROIN-159175-1)</w:t>
      </w:r>
      <w:bookmarkEnd w:id="4"/>
    </w:p>
    <w:p w:rsidR="00C15CF2" w:rsidRDefault="000A47F6">
      <w:pPr>
        <w:rPr>
          <w:rFonts w:cs="Arial"/>
          <w:szCs w:val="20"/>
        </w:rPr>
      </w:pPr>
      <w:r>
        <w:rPr>
          <w:rFonts w:cs="Arial"/>
          <w:szCs w:val="20"/>
        </w:rPr>
        <w:t>The List Brower Server is responsible for navigating the lists, keeping track of the active list and the providing information back to the client.</w:t>
      </w:r>
    </w:p>
    <w:p w:rsidR="00406F39" w:rsidRDefault="000A47F6" w:rsidP="00997640">
      <w:pPr>
        <w:pStyle w:val="Heading2"/>
      </w:pPr>
      <w:bookmarkStart w:id="5" w:name="_Toc491870202"/>
      <w:r>
        <w:t xml:space="preserve">List </w:t>
      </w:r>
      <w:r>
        <w:t>Data Structure</w:t>
      </w:r>
      <w:bookmarkEnd w:id="5"/>
    </w:p>
    <w:p w:rsidR="00C15CF2" w:rsidRDefault="000A47F6">
      <w:pPr>
        <w:rPr>
          <w:rFonts w:eastAsia="MS Mincho" w:cs="Arial"/>
          <w:szCs w:val="20"/>
        </w:rPr>
      </w:pPr>
      <w:r>
        <w:rPr>
          <w:rFonts w:eastAsia="MS Mincho" w:cs="Arial"/>
          <w:szCs w:val="20"/>
        </w:rPr>
        <w:t>The List Data Structure is an information interface which allows a server to present its features and other types of information to clients in a standardized form.  By using this protocol and the data</w:t>
      </w:r>
      <w:r>
        <w:rPr>
          <w:rFonts w:eastAsia="MS Mincho" w:cs="Arial"/>
          <w:szCs w:val="20"/>
        </w:rPr>
        <w:t xml:space="preserve"> structures defined, servers can utilize a standard interface for sharing information with clients.  </w:t>
      </w:r>
    </w:p>
    <w:p w:rsidR="00C15CF2" w:rsidRDefault="00C15CF2">
      <w:pPr>
        <w:rPr>
          <w:rFonts w:eastAsia="MS Mincho" w:cs="Arial"/>
          <w:szCs w:val="20"/>
        </w:rPr>
      </w:pPr>
    </w:p>
    <w:p w:rsidR="00997640" w:rsidRPr="00997640" w:rsidRDefault="00997640" w:rsidP="00997640">
      <w:pPr>
        <w:pStyle w:val="Heading3"/>
        <w:rPr>
          <w:b w:val="0"/>
          <w:u w:val="single"/>
        </w:rPr>
      </w:pPr>
      <w:bookmarkStart w:id="6" w:name="_Toc491870203"/>
      <w:r w:rsidRPr="00997640">
        <w:rPr>
          <w:b w:val="0"/>
          <w:u w:val="single"/>
        </w:rPr>
        <w:t>LBP-SR-REQ-019800/A-List Data Structure (</w:t>
      </w:r>
      <w:proofErr w:type="spellStart"/>
      <w:r w:rsidRPr="00997640">
        <w:rPr>
          <w:b w:val="0"/>
          <w:u w:val="single"/>
        </w:rPr>
        <w:t>TcSE</w:t>
      </w:r>
      <w:proofErr w:type="spellEnd"/>
      <w:r w:rsidRPr="00997640">
        <w:rPr>
          <w:b w:val="0"/>
          <w:u w:val="single"/>
        </w:rPr>
        <w:t xml:space="preserve"> ROIN-177591-1)</w:t>
      </w:r>
      <w:bookmarkEnd w:id="6"/>
    </w:p>
    <w:p w:rsidR="00C15CF2" w:rsidRDefault="000A47F6">
      <w:pPr>
        <w:rPr>
          <w:rFonts w:eastAsia="MS Mincho" w:cs="Arial"/>
          <w:szCs w:val="20"/>
        </w:rPr>
      </w:pPr>
      <w:r>
        <w:rPr>
          <w:rFonts w:eastAsia="MS Mincho" w:cs="Arial"/>
          <w:szCs w:val="20"/>
        </w:rPr>
        <w:t xml:space="preserve">The list data structure is realized as a container for sub-lists and list entries. </w:t>
      </w:r>
      <w:r>
        <w:rPr>
          <w:rFonts w:eastAsia="MS Mincho" w:cs="Arial"/>
          <w:szCs w:val="20"/>
        </w:rPr>
        <w:t xml:space="preserve"> Each list data structure shall contain the following attributes for each item (list or entry) in a list:</w:t>
      </w:r>
    </w:p>
    <w:p w:rsidR="00C15CF2" w:rsidRDefault="00C15CF2">
      <w:pPr>
        <w:rPr>
          <w:rFonts w:eastAsia="MS Mincho" w:cs="Arial"/>
          <w:szCs w:val="20"/>
        </w:rPr>
      </w:pPr>
    </w:p>
    <w:tbl>
      <w:tblPr>
        <w:tblW w:w="88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915"/>
        <w:gridCol w:w="2497"/>
        <w:gridCol w:w="1417"/>
        <w:gridCol w:w="1417"/>
        <w:gridCol w:w="1585"/>
      </w:tblGrid>
      <w:tr w:rsidR="00C15CF2">
        <w:trPr>
          <w:jc w:val="center"/>
        </w:trPr>
        <w:tc>
          <w:tcPr>
            <w:tcW w:w="102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Fonts w:ascii="Courier New" w:eastAsia="MS Mincho" w:hAnsi="Courier New" w:cs="Courier New"/>
                <w:b/>
                <w:szCs w:val="20"/>
              </w:rPr>
            </w:pPr>
            <w:r>
              <w:rPr>
                <w:rStyle w:val="spelle"/>
                <w:rFonts w:ascii="Courier New" w:eastAsia="MS Mincho" w:hAnsi="Courier New" w:cs="Courier New"/>
                <w:b/>
                <w:szCs w:val="20"/>
              </w:rPr>
              <w:t>Item Index</w:t>
            </w:r>
          </w:p>
        </w:tc>
        <w:tc>
          <w:tcPr>
            <w:tcW w:w="915"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Fonts w:ascii="Courier New" w:eastAsia="MS Mincho" w:hAnsi="Courier New" w:cs="Courier New"/>
                <w:b/>
                <w:szCs w:val="20"/>
              </w:rPr>
            </w:pPr>
            <w:r>
              <w:rPr>
                <w:rFonts w:ascii="Courier New" w:eastAsia="MS Mincho" w:hAnsi="Courier New" w:cs="Courier New"/>
                <w:b/>
                <w:szCs w:val="20"/>
              </w:rPr>
              <w:t>Data Type</w:t>
            </w:r>
          </w:p>
        </w:tc>
        <w:tc>
          <w:tcPr>
            <w:tcW w:w="249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b/>
              </w:rPr>
            </w:pPr>
            <w:r>
              <w:rPr>
                <w:rStyle w:val="spelle"/>
                <w:rFonts w:ascii="Courier New" w:eastAsia="MS Mincho" w:hAnsi="Courier New" w:cs="Courier New"/>
                <w:b/>
                <w:szCs w:val="20"/>
              </w:rPr>
              <w:t>Activation Event</w:t>
            </w:r>
          </w:p>
        </w:tc>
        <w:tc>
          <w:tcPr>
            <w:tcW w:w="141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b/>
              </w:rPr>
            </w:pPr>
            <w:r>
              <w:rPr>
                <w:rStyle w:val="msoins0"/>
                <w:rFonts w:ascii="Courier New" w:eastAsia="MS Mincho" w:hAnsi="Courier New" w:cs="Courier New"/>
                <w:b/>
                <w:szCs w:val="20"/>
              </w:rPr>
              <w:t>Object Type</w:t>
            </w:r>
          </w:p>
        </w:tc>
        <w:tc>
          <w:tcPr>
            <w:tcW w:w="141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msoins0"/>
                <w:rFonts w:ascii="Courier New" w:eastAsia="MS Mincho" w:hAnsi="Courier New" w:cs="Courier New"/>
                <w:b/>
              </w:rPr>
            </w:pPr>
            <w:r>
              <w:rPr>
                <w:rStyle w:val="msoins0"/>
                <w:rFonts w:ascii="Courier New" w:eastAsia="MS Mincho" w:hAnsi="Courier New" w:cs="Courier New"/>
                <w:b/>
                <w:szCs w:val="20"/>
              </w:rPr>
              <w:t>Object State</w:t>
            </w:r>
          </w:p>
        </w:tc>
        <w:tc>
          <w:tcPr>
            <w:tcW w:w="1585"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Fonts w:ascii="Courier New" w:eastAsia="MS Mincho" w:hAnsi="Courier New" w:cs="Courier New"/>
                <w:b/>
                <w:szCs w:val="20"/>
              </w:rPr>
            </w:pPr>
            <w:r>
              <w:rPr>
                <w:rStyle w:val="spelle"/>
                <w:rFonts w:ascii="Courier New" w:eastAsia="MS Mincho" w:hAnsi="Courier New" w:cs="Courier New"/>
                <w:b/>
                <w:szCs w:val="20"/>
              </w:rPr>
              <w:t>Item Descriptor</w:t>
            </w:r>
          </w:p>
        </w:tc>
      </w:tr>
      <w:tr w:rsidR="00C15CF2">
        <w:trPr>
          <w:jc w:val="center"/>
        </w:trPr>
        <w:tc>
          <w:tcPr>
            <w:tcW w:w="102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rPr>
            </w:pPr>
            <w:r>
              <w:rPr>
                <w:rStyle w:val="spelle"/>
                <w:rFonts w:ascii="Courier New" w:eastAsia="MS Mincho" w:hAnsi="Courier New" w:cs="Courier New"/>
                <w:szCs w:val="20"/>
              </w:rPr>
              <w:t>0x0001</w:t>
            </w:r>
          </w:p>
        </w:tc>
        <w:tc>
          <w:tcPr>
            <w:tcW w:w="915"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Fonts w:ascii="Courier New" w:eastAsia="MS Mincho" w:hAnsi="Courier New" w:cs="Courier New"/>
                <w:szCs w:val="20"/>
              </w:rPr>
            </w:pPr>
            <w:r>
              <w:rPr>
                <w:rFonts w:ascii="Courier New" w:eastAsia="MS Mincho" w:hAnsi="Courier New" w:cs="Courier New"/>
                <w:szCs w:val="20"/>
              </w:rPr>
              <w:t>0x00-0xFF</w:t>
            </w:r>
          </w:p>
        </w:tc>
        <w:tc>
          <w:tcPr>
            <w:tcW w:w="249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rPr>
            </w:pPr>
            <w:r>
              <w:rPr>
                <w:rStyle w:val="msoins0"/>
                <w:rFonts w:ascii="Courier New" w:eastAsia="MS Mincho" w:hAnsi="Courier New" w:cs="Courier New"/>
                <w:szCs w:val="20"/>
              </w:rPr>
              <w:t>Supported/Not Supported</w:t>
            </w:r>
          </w:p>
        </w:tc>
        <w:tc>
          <w:tcPr>
            <w:tcW w:w="141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msoins0"/>
                <w:rFonts w:ascii="Courier New" w:eastAsia="MS Mincho" w:hAnsi="Courier New" w:cs="Courier New"/>
              </w:rPr>
            </w:pPr>
            <w:r>
              <w:rPr>
                <w:rStyle w:val="msoins0"/>
                <w:rFonts w:ascii="Courier New" w:eastAsia="MS Mincho" w:hAnsi="Courier New" w:cs="Courier New"/>
                <w:szCs w:val="20"/>
              </w:rPr>
              <w:t>Entry/List</w:t>
            </w:r>
          </w:p>
        </w:tc>
        <w:tc>
          <w:tcPr>
            <w:tcW w:w="141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msoins0"/>
                <w:rFonts w:ascii="Courier New" w:eastAsia="MS Mincho" w:hAnsi="Courier New" w:cs="Courier New"/>
              </w:rPr>
            </w:pPr>
            <w:r>
              <w:rPr>
                <w:rStyle w:val="msoins0"/>
                <w:rFonts w:ascii="Courier New" w:eastAsia="MS Mincho" w:hAnsi="Courier New" w:cs="Courier New"/>
                <w:szCs w:val="20"/>
              </w:rPr>
              <w:t>Active/In-Active</w:t>
            </w:r>
          </w:p>
        </w:tc>
        <w:tc>
          <w:tcPr>
            <w:tcW w:w="1585"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rPr>
            </w:pPr>
            <w:r>
              <w:rPr>
                <w:rStyle w:val="spelle"/>
                <w:rFonts w:ascii="Courier New" w:eastAsia="MS Mincho" w:hAnsi="Courier New" w:cs="Courier New"/>
                <w:szCs w:val="20"/>
              </w:rPr>
              <w:t>{Descriptor Tag}</w:t>
            </w:r>
          </w:p>
        </w:tc>
      </w:tr>
      <w:tr w:rsidR="00C15CF2">
        <w:trPr>
          <w:jc w:val="center"/>
        </w:trPr>
        <w:tc>
          <w:tcPr>
            <w:tcW w:w="102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rPr>
            </w:pPr>
            <w:r>
              <w:rPr>
                <w:rStyle w:val="spelle"/>
                <w:rFonts w:ascii="Courier New" w:eastAsia="MS Mincho" w:hAnsi="Courier New" w:cs="Courier New"/>
                <w:szCs w:val="20"/>
              </w:rPr>
              <w:t>..</w:t>
            </w:r>
          </w:p>
        </w:tc>
        <w:tc>
          <w:tcPr>
            <w:tcW w:w="915"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Fonts w:ascii="Courier New" w:eastAsia="MS Mincho" w:hAnsi="Courier New" w:cs="Courier New"/>
                <w:szCs w:val="20"/>
              </w:rPr>
            </w:pPr>
            <w:r>
              <w:rPr>
                <w:rFonts w:ascii="Courier New" w:eastAsia="MS Mincho" w:hAnsi="Courier New" w:cs="Courier New"/>
                <w:szCs w:val="20"/>
              </w:rPr>
              <w:t>..</w:t>
            </w:r>
          </w:p>
        </w:tc>
        <w:tc>
          <w:tcPr>
            <w:tcW w:w="249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rPr>
            </w:pPr>
            <w:r>
              <w:rPr>
                <w:rStyle w:val="spelle"/>
                <w:rFonts w:ascii="Courier New" w:eastAsia="MS Mincho" w:hAnsi="Courier New" w:cs="Courier New"/>
                <w:szCs w:val="20"/>
              </w:rPr>
              <w:t>..</w:t>
            </w:r>
          </w:p>
        </w:tc>
        <w:tc>
          <w:tcPr>
            <w:tcW w:w="141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msoins0"/>
                <w:rFonts w:ascii="Courier New" w:eastAsia="MS Mincho" w:hAnsi="Courier New" w:cs="Courier New"/>
              </w:rPr>
            </w:pPr>
            <w:r>
              <w:rPr>
                <w:rStyle w:val="msoins0"/>
                <w:rFonts w:ascii="Courier New" w:eastAsia="MS Mincho" w:hAnsi="Courier New" w:cs="Courier New"/>
                <w:szCs w:val="20"/>
              </w:rPr>
              <w:t>..</w:t>
            </w:r>
          </w:p>
        </w:tc>
        <w:tc>
          <w:tcPr>
            <w:tcW w:w="141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msoins0"/>
                <w:rFonts w:ascii="Courier New" w:eastAsia="MS Mincho" w:hAnsi="Courier New" w:cs="Courier New"/>
              </w:rPr>
            </w:pPr>
            <w:r>
              <w:rPr>
                <w:rStyle w:val="msoins0"/>
                <w:rFonts w:ascii="Courier New" w:eastAsia="MS Mincho" w:hAnsi="Courier New" w:cs="Courier New"/>
                <w:szCs w:val="20"/>
              </w:rPr>
              <w:t>..</w:t>
            </w:r>
          </w:p>
        </w:tc>
        <w:tc>
          <w:tcPr>
            <w:tcW w:w="1585"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rPr>
            </w:pPr>
            <w:r>
              <w:rPr>
                <w:rStyle w:val="spelle"/>
                <w:rFonts w:ascii="Courier New" w:eastAsia="MS Mincho" w:hAnsi="Courier New" w:cs="Courier New"/>
                <w:szCs w:val="20"/>
              </w:rPr>
              <w:t>..</w:t>
            </w:r>
          </w:p>
        </w:tc>
      </w:tr>
      <w:tr w:rsidR="00C15CF2">
        <w:trPr>
          <w:jc w:val="center"/>
        </w:trPr>
        <w:tc>
          <w:tcPr>
            <w:tcW w:w="102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rPr>
            </w:pPr>
            <w:r>
              <w:rPr>
                <w:rStyle w:val="spelle"/>
                <w:rFonts w:ascii="Courier New" w:eastAsia="MS Mincho" w:hAnsi="Courier New" w:cs="Courier New"/>
                <w:szCs w:val="20"/>
              </w:rPr>
              <w:t>0xFFFF</w:t>
            </w:r>
          </w:p>
        </w:tc>
        <w:tc>
          <w:tcPr>
            <w:tcW w:w="915"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Fonts w:ascii="Courier New" w:eastAsia="MS Mincho" w:hAnsi="Courier New" w:cs="Courier New"/>
                <w:szCs w:val="20"/>
              </w:rPr>
            </w:pPr>
            <w:r>
              <w:rPr>
                <w:rFonts w:ascii="Courier New" w:eastAsia="MS Mincho" w:hAnsi="Courier New" w:cs="Courier New"/>
                <w:szCs w:val="20"/>
              </w:rPr>
              <w:t>..</w:t>
            </w:r>
          </w:p>
        </w:tc>
        <w:tc>
          <w:tcPr>
            <w:tcW w:w="249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rPr>
            </w:pPr>
            <w:r>
              <w:rPr>
                <w:rStyle w:val="spelle"/>
                <w:rFonts w:ascii="Courier New" w:eastAsia="MS Mincho" w:hAnsi="Courier New" w:cs="Courier New"/>
                <w:szCs w:val="20"/>
              </w:rPr>
              <w:t>..</w:t>
            </w:r>
          </w:p>
        </w:tc>
        <w:tc>
          <w:tcPr>
            <w:tcW w:w="141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msoins0"/>
                <w:rFonts w:ascii="Courier New" w:eastAsia="MS Mincho" w:hAnsi="Courier New" w:cs="Courier New"/>
              </w:rPr>
            </w:pPr>
            <w:r>
              <w:rPr>
                <w:rStyle w:val="msoins0"/>
                <w:rFonts w:ascii="Courier New" w:eastAsia="MS Mincho" w:hAnsi="Courier New" w:cs="Courier New"/>
                <w:szCs w:val="20"/>
              </w:rPr>
              <w:t>..</w:t>
            </w:r>
          </w:p>
        </w:tc>
        <w:tc>
          <w:tcPr>
            <w:tcW w:w="1417"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msoins0"/>
                <w:rFonts w:ascii="Courier New" w:eastAsia="MS Mincho" w:hAnsi="Courier New" w:cs="Courier New"/>
              </w:rPr>
            </w:pPr>
            <w:r>
              <w:rPr>
                <w:rStyle w:val="msoins0"/>
                <w:rFonts w:ascii="Courier New" w:eastAsia="MS Mincho" w:hAnsi="Courier New" w:cs="Courier New"/>
                <w:szCs w:val="20"/>
              </w:rPr>
              <w:t>..</w:t>
            </w:r>
          </w:p>
        </w:tc>
        <w:tc>
          <w:tcPr>
            <w:tcW w:w="1585" w:type="dxa"/>
            <w:tcBorders>
              <w:top w:val="single" w:sz="4" w:space="0" w:color="auto"/>
              <w:left w:val="single" w:sz="4" w:space="0" w:color="auto"/>
              <w:bottom w:val="single" w:sz="4" w:space="0" w:color="auto"/>
              <w:right w:val="single" w:sz="4" w:space="0" w:color="auto"/>
            </w:tcBorders>
            <w:hideMark/>
          </w:tcPr>
          <w:p w:rsidR="00C15CF2" w:rsidRDefault="000A47F6">
            <w:pPr>
              <w:jc w:val="center"/>
              <w:rPr>
                <w:rStyle w:val="spelle"/>
                <w:rFonts w:ascii="Courier New" w:eastAsia="MS Mincho" w:hAnsi="Courier New" w:cs="Courier New"/>
              </w:rPr>
            </w:pPr>
            <w:r>
              <w:rPr>
                <w:rStyle w:val="spelle"/>
                <w:rFonts w:ascii="Courier New" w:eastAsia="MS Mincho" w:hAnsi="Courier New" w:cs="Courier New"/>
                <w:szCs w:val="20"/>
              </w:rPr>
              <w:t>..</w:t>
            </w:r>
          </w:p>
        </w:tc>
      </w:tr>
    </w:tbl>
    <w:p w:rsidR="00C15CF2" w:rsidRDefault="00C15CF2">
      <w:pPr>
        <w:rPr>
          <w:rFonts w:eastAsia="MS Mincho" w:cs="Arial"/>
          <w:szCs w:val="20"/>
        </w:rPr>
      </w:pPr>
    </w:p>
    <w:p w:rsidR="00C15CF2" w:rsidRDefault="000A47F6">
      <w:pPr>
        <w:rPr>
          <w:rFonts w:eastAsia="MS Mincho" w:cs="Arial"/>
          <w:szCs w:val="20"/>
        </w:rPr>
      </w:pPr>
      <w:r>
        <w:rPr>
          <w:rFonts w:eastAsia="MS Mincho" w:cs="Arial"/>
          <w:szCs w:val="20"/>
        </w:rPr>
        <w:t xml:space="preserve">The actual implementation of the storage of the list data structures is left to the device implementer but the method for exchange of information is defined herein.  </w:t>
      </w:r>
    </w:p>
    <w:p w:rsidR="00C15CF2" w:rsidRDefault="00C15CF2">
      <w:pPr>
        <w:rPr>
          <w:rFonts w:eastAsia="MS Mincho" w:cs="Arial"/>
          <w:szCs w:val="20"/>
        </w:rPr>
      </w:pPr>
    </w:p>
    <w:p w:rsidR="00997640" w:rsidRPr="00997640" w:rsidRDefault="00997640" w:rsidP="00997640">
      <w:pPr>
        <w:pStyle w:val="Heading3"/>
        <w:rPr>
          <w:b w:val="0"/>
          <w:u w:val="single"/>
        </w:rPr>
      </w:pPr>
      <w:bookmarkStart w:id="7" w:name="_Toc491870204"/>
      <w:r w:rsidRPr="00997640">
        <w:rPr>
          <w:b w:val="0"/>
          <w:u w:val="single"/>
        </w:rPr>
        <w:t>LBP-SR-REQ-019780/A-Item Index Attribute (</w:t>
      </w:r>
      <w:proofErr w:type="spellStart"/>
      <w:r w:rsidRPr="00997640">
        <w:rPr>
          <w:b w:val="0"/>
          <w:u w:val="single"/>
        </w:rPr>
        <w:t>TcSE</w:t>
      </w:r>
      <w:proofErr w:type="spellEnd"/>
      <w:r w:rsidRPr="00997640">
        <w:rPr>
          <w:b w:val="0"/>
          <w:u w:val="single"/>
        </w:rPr>
        <w:t xml:space="preserve"> ROIN-40421-1)</w:t>
      </w:r>
      <w:bookmarkEnd w:id="7"/>
    </w:p>
    <w:p w:rsidR="00C15CF2" w:rsidRDefault="000A47F6">
      <w:pPr>
        <w:rPr>
          <w:rFonts w:eastAsia="MS Mincho" w:cs="Arial"/>
          <w:szCs w:val="20"/>
        </w:rPr>
      </w:pPr>
      <w:r>
        <w:rPr>
          <w:rFonts w:eastAsia="MS Mincho" w:cs="Arial"/>
          <w:szCs w:val="20"/>
        </w:rPr>
        <w:t xml:space="preserve">The item index is used to denote the position of the item within the list that was specified by the </w:t>
      </w:r>
      <w:proofErr w:type="spellStart"/>
      <w:r>
        <w:rPr>
          <w:rStyle w:val="spelle"/>
          <w:rFonts w:eastAsia="MS Mincho" w:cs="Arial"/>
          <w:szCs w:val="20"/>
        </w:rPr>
        <w:t>ActiveListID</w:t>
      </w:r>
      <w:proofErr w:type="spellEnd"/>
      <w:r>
        <w:rPr>
          <w:rFonts w:eastAsia="MS Mincho" w:cs="Arial"/>
          <w:szCs w:val="20"/>
        </w:rPr>
        <w:t xml:space="preserve"> field.  Entries shall be numbered so that the first item in a list begins with index number </w:t>
      </w:r>
      <w:proofErr w:type="gramStart"/>
      <w:r>
        <w:rPr>
          <w:rFonts w:eastAsia="MS Mincho" w:cs="Arial"/>
          <w:szCs w:val="20"/>
        </w:rPr>
        <w:t>0x0001,</w:t>
      </w:r>
      <w:proofErr w:type="gramEnd"/>
      <w:r>
        <w:rPr>
          <w:rFonts w:eastAsia="MS Mincho" w:cs="Arial"/>
          <w:szCs w:val="20"/>
        </w:rPr>
        <w:t xml:space="preserve"> the second position is 0x0002, and so on.  The largest addressable item in an </w:t>
      </w:r>
      <w:proofErr w:type="spellStart"/>
      <w:r>
        <w:rPr>
          <w:rStyle w:val="spelle"/>
          <w:rFonts w:eastAsia="MS Mincho" w:cs="Arial"/>
          <w:szCs w:val="20"/>
        </w:rPr>
        <w:t>ActiveListID</w:t>
      </w:r>
      <w:proofErr w:type="spellEnd"/>
      <w:r>
        <w:rPr>
          <w:rFonts w:eastAsia="MS Mincho" w:cs="Arial"/>
          <w:szCs w:val="20"/>
        </w:rPr>
        <w:t xml:space="preserve"> is 0xFFFE (65534).  0xFFFF is reserved.</w:t>
      </w:r>
    </w:p>
    <w:p w:rsidR="00C15CF2" w:rsidRDefault="00C15CF2">
      <w:pPr>
        <w:rPr>
          <w:szCs w:val="20"/>
        </w:rPr>
      </w:pPr>
    </w:p>
    <w:p w:rsidR="00997640" w:rsidRPr="00997640" w:rsidRDefault="00997640" w:rsidP="00997640">
      <w:pPr>
        <w:pStyle w:val="Heading3"/>
        <w:rPr>
          <w:b w:val="0"/>
          <w:u w:val="single"/>
        </w:rPr>
      </w:pPr>
      <w:bookmarkStart w:id="8" w:name="_Toc491870205"/>
      <w:r w:rsidRPr="00997640">
        <w:rPr>
          <w:b w:val="0"/>
          <w:u w:val="single"/>
        </w:rPr>
        <w:lastRenderedPageBreak/>
        <w:t>LBP-SR-REQ-019799/A-Object Type Attribute (</w:t>
      </w:r>
      <w:proofErr w:type="spellStart"/>
      <w:r w:rsidRPr="00997640">
        <w:rPr>
          <w:b w:val="0"/>
          <w:u w:val="single"/>
        </w:rPr>
        <w:t>TcSE</w:t>
      </w:r>
      <w:proofErr w:type="spellEnd"/>
      <w:r w:rsidRPr="00997640">
        <w:rPr>
          <w:b w:val="0"/>
          <w:u w:val="single"/>
        </w:rPr>
        <w:t xml:space="preserve"> ROIN-173633-1)</w:t>
      </w:r>
      <w:bookmarkEnd w:id="8"/>
    </w:p>
    <w:p w:rsidR="00C15CF2" w:rsidRDefault="000A47F6">
      <w:pPr>
        <w:rPr>
          <w:rStyle w:val="msoins0"/>
          <w:rFonts w:eastAsia="MS Mincho" w:cs="Arial"/>
          <w:szCs w:val="20"/>
        </w:rPr>
      </w:pPr>
      <w:r>
        <w:rPr>
          <w:rStyle w:val="msoins0"/>
          <w:rFonts w:cs="Arial"/>
          <w:szCs w:val="20"/>
        </w:rPr>
        <w:t xml:space="preserve">The Object Type attribute within the list data structure is used to indicate if the object is a "List" object or an "Entry" object.  "List" objects are lists that can be navigated via the </w:t>
      </w:r>
      <w:proofErr w:type="spellStart"/>
      <w:proofErr w:type="gramStart"/>
      <w:r>
        <w:rPr>
          <w:rFonts w:cs="Arial"/>
          <w:szCs w:val="20"/>
        </w:rPr>
        <w:t>G</w:t>
      </w:r>
      <w:r>
        <w:rPr>
          <w:rFonts w:cs="Arial"/>
          <w:szCs w:val="20"/>
        </w:rPr>
        <w:t>etItemInfo.Rq</w:t>
      </w:r>
      <w:proofErr w:type="spellEnd"/>
      <w:r>
        <w:rPr>
          <w:rFonts w:cs="Arial"/>
          <w:szCs w:val="20"/>
        </w:rPr>
        <w:t>(</w:t>
      </w:r>
      <w:proofErr w:type="gramEnd"/>
      <w:r>
        <w:rPr>
          <w:rStyle w:val="msoins0"/>
          <w:rFonts w:cs="Arial"/>
          <w:szCs w:val="20"/>
        </w:rPr>
        <w:t xml:space="preserve">) method or selected for activation via the </w:t>
      </w:r>
      <w:proofErr w:type="spellStart"/>
      <w:r>
        <w:rPr>
          <w:rStyle w:val="spelle"/>
          <w:rFonts w:cs="Arial"/>
          <w:szCs w:val="20"/>
        </w:rPr>
        <w:t>SetItemInfo.Rq</w:t>
      </w:r>
      <w:proofErr w:type="spellEnd"/>
      <w:r>
        <w:rPr>
          <w:rStyle w:val="msoins0"/>
          <w:rFonts w:cs="Arial"/>
          <w:szCs w:val="20"/>
        </w:rPr>
        <w:t xml:space="preserve">() method.  "Entry" objects can only be selected for activation via the </w:t>
      </w:r>
      <w:proofErr w:type="spellStart"/>
      <w:proofErr w:type="gramStart"/>
      <w:r>
        <w:rPr>
          <w:rFonts w:cs="Arial"/>
          <w:szCs w:val="20"/>
        </w:rPr>
        <w:t>SetItemInfo.Rq</w:t>
      </w:r>
      <w:proofErr w:type="spellEnd"/>
      <w:r>
        <w:rPr>
          <w:rFonts w:cs="Arial"/>
          <w:szCs w:val="20"/>
        </w:rPr>
        <w:t>(</w:t>
      </w:r>
      <w:proofErr w:type="gramEnd"/>
      <w:r>
        <w:rPr>
          <w:rStyle w:val="msoins0"/>
          <w:rFonts w:cs="Arial"/>
          <w:szCs w:val="20"/>
        </w:rPr>
        <w:t>) method.</w:t>
      </w:r>
      <w:r>
        <w:rPr>
          <w:rStyle w:val="msoins0"/>
          <w:rFonts w:eastAsia="MS Mincho" w:cs="Arial"/>
          <w:szCs w:val="20"/>
        </w:rPr>
        <w:t xml:space="preserve"> </w:t>
      </w:r>
    </w:p>
    <w:p w:rsidR="00C15CF2" w:rsidRDefault="00C15CF2"/>
    <w:p w:rsidR="00997640" w:rsidRPr="00997640" w:rsidRDefault="00997640" w:rsidP="00997640">
      <w:pPr>
        <w:pStyle w:val="Heading3"/>
        <w:rPr>
          <w:b w:val="0"/>
          <w:u w:val="single"/>
        </w:rPr>
      </w:pPr>
      <w:bookmarkStart w:id="9" w:name="_Toc491870206"/>
      <w:r w:rsidRPr="00997640">
        <w:rPr>
          <w:b w:val="0"/>
          <w:u w:val="single"/>
        </w:rPr>
        <w:t>LBP-SR-REQ-019801/A-Object State Attribute (</w:t>
      </w:r>
      <w:proofErr w:type="spellStart"/>
      <w:r w:rsidRPr="00997640">
        <w:rPr>
          <w:b w:val="0"/>
          <w:u w:val="single"/>
        </w:rPr>
        <w:t>TcSE</w:t>
      </w:r>
      <w:proofErr w:type="spellEnd"/>
      <w:r w:rsidRPr="00997640">
        <w:rPr>
          <w:b w:val="0"/>
          <w:u w:val="single"/>
        </w:rPr>
        <w:t xml:space="preserve"> ROIN-177707-1)</w:t>
      </w:r>
      <w:bookmarkEnd w:id="9"/>
    </w:p>
    <w:p w:rsidR="00C15CF2" w:rsidRDefault="000A47F6">
      <w:pPr>
        <w:rPr>
          <w:rStyle w:val="msoins0"/>
          <w:rFonts w:cs="Arial"/>
          <w:szCs w:val="20"/>
        </w:rPr>
      </w:pPr>
      <w:r>
        <w:rPr>
          <w:rStyle w:val="msoins0"/>
          <w:rFonts w:cs="Arial"/>
          <w:szCs w:val="20"/>
        </w:rPr>
        <w:t>The Objec</w:t>
      </w:r>
      <w:r>
        <w:rPr>
          <w:rStyle w:val="msoins0"/>
          <w:rFonts w:cs="Arial"/>
          <w:szCs w:val="20"/>
        </w:rPr>
        <w:t>t State attribute within the list data structure shall be used to indicate if the object is currently activated/in use on the server.  This attribute typically pertains to "Entry" objects but may be used by "List" objects.</w:t>
      </w:r>
    </w:p>
    <w:p w:rsidR="00C15CF2" w:rsidRDefault="00C15CF2">
      <w:pPr>
        <w:rPr>
          <w:rStyle w:val="msoins0"/>
          <w:rFonts w:cs="Arial"/>
          <w:szCs w:val="20"/>
        </w:rPr>
      </w:pPr>
    </w:p>
    <w:p w:rsidR="00C15CF2" w:rsidRDefault="000A47F6">
      <w:pPr>
        <w:rPr>
          <w:rStyle w:val="msoins0"/>
          <w:rFonts w:eastAsia="MS Mincho" w:cs="Arial"/>
          <w:szCs w:val="20"/>
        </w:rPr>
      </w:pPr>
      <w:r>
        <w:rPr>
          <w:rStyle w:val="msoins0"/>
          <w:rFonts w:cs="Arial"/>
          <w:szCs w:val="20"/>
        </w:rPr>
        <w:t>For example, an entry within a l</w:t>
      </w:r>
      <w:r>
        <w:rPr>
          <w:rStyle w:val="msoins0"/>
          <w:rFonts w:cs="Arial"/>
          <w:szCs w:val="20"/>
        </w:rPr>
        <w:t>ist of song tracks represents a track that is actively playing on the server.  When the browsing client requests the list of tracks from the server the server will indicate, via the Object State attribute, that this item is currently active within the list</w:t>
      </w:r>
      <w:r>
        <w:rPr>
          <w:rStyle w:val="msoins0"/>
          <w:rFonts w:cs="Arial"/>
          <w:szCs w:val="20"/>
        </w:rPr>
        <w:t>.  The client may then provide an indication to the user that this entry is currently active on this server.</w:t>
      </w:r>
    </w:p>
    <w:p w:rsidR="00C15CF2" w:rsidRDefault="00C15CF2"/>
    <w:p w:rsidR="00997640" w:rsidRPr="00997640" w:rsidRDefault="00997640" w:rsidP="00997640">
      <w:pPr>
        <w:pStyle w:val="Heading3"/>
        <w:rPr>
          <w:b w:val="0"/>
          <w:u w:val="single"/>
        </w:rPr>
      </w:pPr>
      <w:bookmarkStart w:id="10" w:name="_Toc491870207"/>
      <w:r w:rsidRPr="00997640">
        <w:rPr>
          <w:b w:val="0"/>
          <w:u w:val="single"/>
        </w:rPr>
        <w:t>LBP-SR-REQ-019781/A-Data Type Attribute (</w:t>
      </w:r>
      <w:proofErr w:type="spellStart"/>
      <w:r w:rsidRPr="00997640">
        <w:rPr>
          <w:b w:val="0"/>
          <w:u w:val="single"/>
        </w:rPr>
        <w:t>TcSE</w:t>
      </w:r>
      <w:proofErr w:type="spellEnd"/>
      <w:r w:rsidRPr="00997640">
        <w:rPr>
          <w:b w:val="0"/>
          <w:u w:val="single"/>
        </w:rPr>
        <w:t xml:space="preserve"> ROIN-40318-2)</w:t>
      </w:r>
      <w:bookmarkEnd w:id="10"/>
    </w:p>
    <w:p w:rsidR="00C15CF2" w:rsidRDefault="000A47F6">
      <w:pPr>
        <w:rPr>
          <w:rFonts w:eastAsia="MS Mincho" w:cs="Arial"/>
          <w:szCs w:val="20"/>
        </w:rPr>
      </w:pPr>
      <w:r>
        <w:rPr>
          <w:rFonts w:cs="Arial"/>
          <w:szCs w:val="20"/>
        </w:rPr>
        <w:t xml:space="preserve">The Data Type attribute within the list data structure is used to denote the </w:t>
      </w:r>
      <w:r>
        <w:rPr>
          <w:rFonts w:cs="Arial"/>
          <w:szCs w:val="20"/>
        </w:rPr>
        <w:t xml:space="preserve">information stored in the Item Descriptor </w:t>
      </w:r>
      <w:r>
        <w:rPr>
          <w:rStyle w:val="msoins0"/>
          <w:rFonts w:cs="Arial"/>
          <w:szCs w:val="20"/>
        </w:rPr>
        <w:t xml:space="preserve">attribute </w:t>
      </w:r>
      <w:r>
        <w:rPr>
          <w:rFonts w:cs="Arial"/>
          <w:szCs w:val="20"/>
        </w:rPr>
        <w:t xml:space="preserve">for each item.  </w:t>
      </w:r>
      <w:r>
        <w:rPr>
          <w:rFonts w:eastAsia="MS Mincho" w:cs="Arial"/>
          <w:szCs w:val="20"/>
        </w:rPr>
        <w:t>The Data Type attribute shall be used to indicate the type of information the item represents.  For example, if the data type is "Album" then the client knows that this item represents the</w:t>
      </w:r>
      <w:r>
        <w:rPr>
          <w:rFonts w:eastAsia="MS Mincho" w:cs="Arial"/>
          <w:szCs w:val="20"/>
        </w:rPr>
        <w:t xml:space="preserve"> name of an album.  </w:t>
      </w:r>
    </w:p>
    <w:p w:rsidR="00997640" w:rsidRPr="00997640" w:rsidRDefault="00997640" w:rsidP="00997640">
      <w:pPr>
        <w:pStyle w:val="Heading3"/>
        <w:rPr>
          <w:b w:val="0"/>
          <w:u w:val="single"/>
        </w:rPr>
      </w:pPr>
      <w:bookmarkStart w:id="11" w:name="_Toc491870208"/>
      <w:r w:rsidRPr="00997640">
        <w:rPr>
          <w:b w:val="0"/>
          <w:u w:val="single"/>
        </w:rPr>
        <w:t>LBPv2-SR-REQ-128955/E-Item Descriptor Attribute</w:t>
      </w:r>
      <w:bookmarkEnd w:id="11"/>
    </w:p>
    <w:p w:rsidR="00FE16BF" w:rsidRDefault="000A47F6">
      <w:pPr>
        <w:rPr>
          <w:rFonts w:cs="Arial"/>
        </w:rPr>
      </w:pPr>
      <w:r>
        <w:rPr>
          <w:rFonts w:eastAsia="MS Mincho" w:cs="Arial"/>
        </w:rPr>
        <w:t xml:space="preserve">Each item shall also possess the Item Descriptor attribute which can also be used by the client for HMI purposes.  </w:t>
      </w:r>
      <w:r>
        <w:rPr>
          <w:rFonts w:cs="Arial"/>
        </w:rPr>
        <w:t>The Item Descriptor is typically a large text string whic</w:t>
      </w:r>
      <w:r>
        <w:rPr>
          <w:rFonts w:cs="Arial"/>
        </w:rPr>
        <w:t>h contains a concatenated set of text fields.  Each of these fields can be parsed by the client and used for HMI purposes.</w:t>
      </w:r>
    </w:p>
    <w:p w:rsidR="00FE16BF" w:rsidRDefault="000A47F6">
      <w:pPr>
        <w:rPr>
          <w:rFonts w:cs="Arial"/>
        </w:rPr>
      </w:pPr>
    </w:p>
    <w:p w:rsidR="00FE16BF" w:rsidRDefault="000A47F6">
      <w:pPr>
        <w:rPr>
          <w:rFonts w:cs="Arial"/>
        </w:rPr>
      </w:pPr>
      <w:r>
        <w:rPr>
          <w:rFonts w:cs="Arial"/>
        </w:rPr>
        <w:t>The following table defines the link between Data Type Attribute and the Item Descriptor Attribute:</w:t>
      </w:r>
    </w:p>
    <w:p w:rsidR="00FE16BF" w:rsidRDefault="000A47F6">
      <w:pPr>
        <w:rPr>
          <w:rFonts w:cs="Arial"/>
        </w:rPr>
      </w:pPr>
    </w:p>
    <w:tbl>
      <w:tblPr>
        <w:tblW w:w="10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8"/>
        <w:gridCol w:w="1162"/>
        <w:gridCol w:w="5375"/>
        <w:gridCol w:w="2529"/>
      </w:tblGrid>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jc w:val="center"/>
              <w:rPr>
                <w:rFonts w:cs="Arial"/>
                <w:b/>
              </w:rPr>
            </w:pPr>
            <w:r>
              <w:rPr>
                <w:rFonts w:cs="Arial"/>
                <w:b/>
              </w:rPr>
              <w:t>Encoding</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jc w:val="center"/>
              <w:rPr>
                <w:rFonts w:cs="Arial"/>
                <w:b/>
              </w:rPr>
            </w:pPr>
            <w:r>
              <w:rPr>
                <w:rFonts w:cs="Arial"/>
                <w:b/>
              </w:rPr>
              <w:t>Data Type</w:t>
            </w:r>
          </w:p>
        </w:tc>
        <w:tc>
          <w:tcPr>
            <w:tcW w:w="4925" w:type="dxa"/>
            <w:tcBorders>
              <w:top w:val="single" w:sz="4" w:space="0" w:color="auto"/>
              <w:left w:val="single" w:sz="4" w:space="0" w:color="auto"/>
              <w:bottom w:val="single" w:sz="4" w:space="0" w:color="auto"/>
              <w:right w:val="single" w:sz="4" w:space="0" w:color="auto"/>
            </w:tcBorders>
            <w:hideMark/>
          </w:tcPr>
          <w:p w:rsidR="00FE16BF" w:rsidRDefault="000A47F6">
            <w:pPr>
              <w:jc w:val="center"/>
              <w:rPr>
                <w:rFonts w:cs="Arial"/>
                <w:b/>
              </w:rPr>
            </w:pPr>
            <w:r>
              <w:rPr>
                <w:rFonts w:cs="Arial"/>
                <w:b/>
              </w:rPr>
              <w:t xml:space="preserve">Item </w:t>
            </w:r>
            <w:r>
              <w:rPr>
                <w:rFonts w:cs="Arial"/>
                <w:b/>
              </w:rPr>
              <w:t>Descriptor</w:t>
            </w:r>
          </w:p>
        </w:tc>
        <w:tc>
          <w:tcPr>
            <w:tcW w:w="2684" w:type="dxa"/>
            <w:tcBorders>
              <w:top w:val="single" w:sz="4" w:space="0" w:color="auto"/>
              <w:left w:val="single" w:sz="4" w:space="0" w:color="auto"/>
              <w:bottom w:val="single" w:sz="4" w:space="0" w:color="auto"/>
              <w:right w:val="single" w:sz="4" w:space="0" w:color="auto"/>
            </w:tcBorders>
            <w:hideMark/>
          </w:tcPr>
          <w:p w:rsidR="00FE16BF" w:rsidRDefault="000A47F6">
            <w:pPr>
              <w:jc w:val="center"/>
              <w:rPr>
                <w:rFonts w:cs="Arial"/>
                <w:b/>
              </w:rPr>
            </w:pPr>
            <w:r>
              <w:rPr>
                <w:rFonts w:cs="Arial"/>
                <w:b/>
              </w:rPr>
              <w:t>Descriptor Length</w:t>
            </w: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0x00</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General 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0x01</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General 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0x02</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Generic Text</w:t>
            </w:r>
          </w:p>
        </w:tc>
        <w:tc>
          <w:tcPr>
            <w:tcW w:w="4925"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{Generic Text}</w:t>
            </w:r>
          </w:p>
        </w:tc>
        <w:tc>
          <w:tcPr>
            <w:tcW w:w="2684"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25 characters + EOS</w:t>
            </w: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General 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0x1F</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General 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0x20</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Media Type</w:t>
            </w:r>
          </w:p>
        </w:tc>
        <w:tc>
          <w:tcPr>
            <w:tcW w:w="4925"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w:t>
            </w:r>
            <w:proofErr w:type="spellStart"/>
            <w:r>
              <w:rPr>
                <w:rFonts w:cs="Arial"/>
              </w:rPr>
              <w:t>SourceIcon</w:t>
            </w:r>
            <w:proofErr w:type="spellEnd"/>
            <w:r>
              <w:rPr>
                <w:rFonts w:cs="Arial"/>
              </w:rPr>
              <w:t>}{</w:t>
            </w:r>
            <w:proofErr w:type="spellStart"/>
            <w:r>
              <w:rPr>
                <w:rFonts w:cs="Arial"/>
              </w:rPr>
              <w:t>MediaSourceName</w:t>
            </w:r>
            <w:proofErr w:type="spellEnd"/>
            <w:r>
              <w:rPr>
                <w:rFonts w:cs="Arial"/>
              </w:rPr>
              <w:t>}</w:t>
            </w:r>
          </w:p>
        </w:tc>
        <w:tc>
          <w:tcPr>
            <w:tcW w:w="2684"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 xml:space="preserve">{$0-$FF represents Source </w:t>
            </w:r>
            <w:r>
              <w:rPr>
                <w:rFonts w:cs="Arial"/>
              </w:rPr>
              <w:t>icon, $0 = Invalid }{25 characters + EOS}</w:t>
            </w:r>
          </w:p>
        </w:tc>
      </w:tr>
      <w:tr w:rsidR="00AE415A" w:rsidRPr="00AE415A"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AE415A" w:rsidRDefault="000A47F6">
            <w:pPr>
              <w:rPr>
                <w:rFonts w:cs="Arial"/>
              </w:rPr>
            </w:pPr>
            <w:r>
              <w:rPr>
                <w:rFonts w:cs="Arial"/>
              </w:rPr>
              <w:t>0x21</w:t>
            </w:r>
          </w:p>
        </w:tc>
        <w:tc>
          <w:tcPr>
            <w:tcW w:w="1272" w:type="dxa"/>
            <w:tcBorders>
              <w:top w:val="single" w:sz="4" w:space="0" w:color="auto"/>
              <w:left w:val="single" w:sz="4" w:space="0" w:color="auto"/>
              <w:bottom w:val="single" w:sz="4" w:space="0" w:color="auto"/>
              <w:right w:val="single" w:sz="4" w:space="0" w:color="auto"/>
            </w:tcBorders>
          </w:tcPr>
          <w:p w:rsidR="00AE415A" w:rsidRDefault="000A47F6">
            <w:pPr>
              <w:rPr>
                <w:rFonts w:cs="Arial"/>
              </w:rPr>
            </w:pPr>
            <w:r>
              <w:rPr>
                <w:rFonts w:cs="Arial"/>
              </w:rPr>
              <w:t>Metadata Category</w:t>
            </w:r>
          </w:p>
        </w:tc>
        <w:tc>
          <w:tcPr>
            <w:tcW w:w="4925" w:type="dxa"/>
            <w:tcBorders>
              <w:top w:val="single" w:sz="4" w:space="0" w:color="auto"/>
              <w:left w:val="single" w:sz="4" w:space="0" w:color="auto"/>
              <w:bottom w:val="single" w:sz="4" w:space="0" w:color="auto"/>
              <w:right w:val="single" w:sz="4" w:space="0" w:color="auto"/>
            </w:tcBorders>
          </w:tcPr>
          <w:p w:rsidR="00AE415A" w:rsidRPr="00AE415A" w:rsidRDefault="000A47F6">
            <w:pPr>
              <w:rPr>
                <w:rFonts w:cs="Arial"/>
              </w:rPr>
            </w:pPr>
            <w:r w:rsidRPr="00AE415A">
              <w:rPr>
                <w:rFonts w:cs="Arial"/>
              </w:rPr>
              <w:t>{</w:t>
            </w:r>
            <w:proofErr w:type="spellStart"/>
            <w:r w:rsidRPr="00AE415A">
              <w:rPr>
                <w:rFonts w:cs="Arial"/>
              </w:rPr>
              <w:t>CatIcon</w:t>
            </w:r>
            <w:proofErr w:type="spellEnd"/>
            <w:r w:rsidRPr="00AE415A">
              <w:rPr>
                <w:rFonts w:cs="Arial"/>
              </w:rPr>
              <w:t>}{</w:t>
            </w:r>
            <w:proofErr w:type="spellStart"/>
            <w:r w:rsidRPr="00AE415A">
              <w:rPr>
                <w:rFonts w:cs="Arial"/>
              </w:rPr>
              <w:t>CatName</w:t>
            </w:r>
            <w:proofErr w:type="spellEnd"/>
            <w:r w:rsidRPr="00AE415A">
              <w:rPr>
                <w:rFonts w:cs="Arial"/>
              </w:rPr>
              <w:t>}</w:t>
            </w:r>
          </w:p>
        </w:tc>
        <w:tc>
          <w:tcPr>
            <w:tcW w:w="2684" w:type="dxa"/>
            <w:tcBorders>
              <w:top w:val="single" w:sz="4" w:space="0" w:color="auto"/>
              <w:left w:val="single" w:sz="4" w:space="0" w:color="auto"/>
              <w:bottom w:val="single" w:sz="4" w:space="0" w:color="auto"/>
              <w:right w:val="single" w:sz="4" w:space="0" w:color="auto"/>
            </w:tcBorders>
          </w:tcPr>
          <w:p w:rsidR="00AE415A" w:rsidRPr="00AE415A" w:rsidRDefault="000A47F6">
            <w:pPr>
              <w:rPr>
                <w:rFonts w:cs="Arial"/>
              </w:rPr>
            </w:pPr>
            <w:r w:rsidRPr="00AE415A">
              <w:rPr>
                <w:rFonts w:cs="Arial"/>
              </w:rPr>
              <w:t>{$0-$FF represents Category icon, $0 = Invalid}{25 characters + EOS}</w:t>
            </w: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Media 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0x3F</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Media 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0x40</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Navigation POI</w:t>
            </w:r>
          </w:p>
        </w:tc>
        <w:tc>
          <w:tcPr>
            <w:tcW w:w="4925"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{Direction}{Distance}{</w:t>
            </w:r>
            <w:proofErr w:type="spellStart"/>
            <w:r>
              <w:rPr>
                <w:rFonts w:cs="Arial"/>
              </w:rPr>
              <w:t>POIName</w:t>
            </w:r>
            <w:proofErr w:type="spellEnd"/>
            <w:r>
              <w:rPr>
                <w:rFonts w:cs="Arial"/>
              </w:rPr>
              <w:t>}</w:t>
            </w:r>
          </w:p>
        </w:tc>
        <w:tc>
          <w:tcPr>
            <w:tcW w:w="2684"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{$0-$FF Represents direction icon, $0 = Invalid }{8 characters + EOS}{25 characters + EOS} Info: POI name could also be a destination name.</w:t>
            </w: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lastRenderedPageBreak/>
              <w:t>…</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Navigation 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0x5F</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Navigation 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0x60</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 xml:space="preserve">Phone </w:t>
            </w:r>
            <w:proofErr w:type="spellStart"/>
            <w:r>
              <w:rPr>
                <w:rFonts w:cs="Arial"/>
              </w:rPr>
              <w:t>CallerID</w:t>
            </w:r>
            <w:proofErr w:type="spellEnd"/>
          </w:p>
        </w:tc>
        <w:tc>
          <w:tcPr>
            <w:tcW w:w="4925"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w:t>
            </w:r>
            <w:proofErr w:type="spellStart"/>
            <w:r>
              <w:rPr>
                <w:rFonts w:cs="Arial"/>
              </w:rPr>
              <w:t>CallTypeIcon</w:t>
            </w:r>
            <w:proofErr w:type="spellEnd"/>
            <w:r>
              <w:rPr>
                <w:rFonts w:cs="Arial"/>
              </w:rPr>
              <w:t>}{</w:t>
            </w:r>
            <w:proofErr w:type="spellStart"/>
            <w:r>
              <w:rPr>
                <w:rFonts w:cs="Arial"/>
              </w:rPr>
              <w:t>PhoneTypeIcon</w:t>
            </w:r>
            <w:proofErr w:type="spellEnd"/>
            <w:r>
              <w:rPr>
                <w:rFonts w:cs="Arial"/>
              </w:rPr>
              <w:t>}{</w:t>
            </w:r>
            <w:proofErr w:type="spellStart"/>
            <w:r>
              <w:rPr>
                <w:rFonts w:cs="Arial"/>
              </w:rPr>
              <w:t>CallerID</w:t>
            </w:r>
            <w:proofErr w:type="spellEnd"/>
            <w:r>
              <w:rPr>
                <w:rFonts w:cs="Arial"/>
              </w:rPr>
              <w:t>}</w:t>
            </w:r>
          </w:p>
        </w:tc>
        <w:tc>
          <w:tcPr>
            <w:tcW w:w="2684"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{$0-$FF Represents call type icon, $0 = Invalid }{$0-$FF Represents phone type icon, $0 = Invalid }{25 characters + EOS}</w:t>
            </w:r>
          </w:p>
        </w:tc>
      </w:tr>
      <w:tr w:rsidR="00912283" w:rsidRPr="00912283"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912283" w:rsidRDefault="000A47F6">
            <w:pPr>
              <w:rPr>
                <w:rFonts w:cs="Arial"/>
              </w:rPr>
            </w:pPr>
            <w:r>
              <w:rPr>
                <w:rFonts w:cs="Arial"/>
              </w:rPr>
              <w:t>0x61</w:t>
            </w:r>
          </w:p>
        </w:tc>
        <w:tc>
          <w:tcPr>
            <w:tcW w:w="1272" w:type="dxa"/>
            <w:tcBorders>
              <w:top w:val="single" w:sz="4" w:space="0" w:color="auto"/>
              <w:left w:val="single" w:sz="4" w:space="0" w:color="auto"/>
              <w:bottom w:val="single" w:sz="4" w:space="0" w:color="auto"/>
              <w:right w:val="single" w:sz="4" w:space="0" w:color="auto"/>
            </w:tcBorders>
          </w:tcPr>
          <w:p w:rsidR="00912283" w:rsidRDefault="000A47F6">
            <w:pPr>
              <w:rPr>
                <w:rFonts w:cs="Arial"/>
              </w:rPr>
            </w:pPr>
            <w:r>
              <w:rPr>
                <w:rFonts w:cs="Arial"/>
              </w:rPr>
              <w:t>Phone Call Category</w:t>
            </w:r>
          </w:p>
        </w:tc>
        <w:tc>
          <w:tcPr>
            <w:tcW w:w="4925" w:type="dxa"/>
            <w:tcBorders>
              <w:top w:val="single" w:sz="4" w:space="0" w:color="auto"/>
              <w:left w:val="single" w:sz="4" w:space="0" w:color="auto"/>
              <w:bottom w:val="single" w:sz="4" w:space="0" w:color="auto"/>
              <w:right w:val="single" w:sz="4" w:space="0" w:color="auto"/>
            </w:tcBorders>
          </w:tcPr>
          <w:p w:rsidR="00912283" w:rsidRPr="00912283" w:rsidRDefault="000A47F6">
            <w:pPr>
              <w:rPr>
                <w:rFonts w:cs="Arial"/>
              </w:rPr>
            </w:pPr>
            <w:r w:rsidRPr="00912283">
              <w:rPr>
                <w:rFonts w:cs="Arial"/>
              </w:rPr>
              <w:t>{</w:t>
            </w:r>
            <w:r>
              <w:rPr>
                <w:rFonts w:cs="Arial"/>
              </w:rPr>
              <w:t xml:space="preserve"> </w:t>
            </w:r>
            <w:proofErr w:type="spellStart"/>
            <w:r>
              <w:rPr>
                <w:rFonts w:cs="Arial"/>
              </w:rPr>
              <w:t>CallTypeIcon</w:t>
            </w:r>
            <w:proofErr w:type="spellEnd"/>
            <w:r w:rsidRPr="00912283">
              <w:rPr>
                <w:rFonts w:cs="Arial"/>
              </w:rPr>
              <w:t xml:space="preserve"> }{</w:t>
            </w:r>
            <w:proofErr w:type="spellStart"/>
            <w:r w:rsidRPr="00912283">
              <w:rPr>
                <w:rFonts w:cs="Arial"/>
              </w:rPr>
              <w:t>CatName</w:t>
            </w:r>
            <w:proofErr w:type="spellEnd"/>
            <w:r w:rsidRPr="00912283">
              <w:rPr>
                <w:rFonts w:cs="Arial"/>
              </w:rPr>
              <w:t>}</w:t>
            </w:r>
          </w:p>
        </w:tc>
        <w:tc>
          <w:tcPr>
            <w:tcW w:w="2684" w:type="dxa"/>
            <w:tcBorders>
              <w:top w:val="single" w:sz="4" w:space="0" w:color="auto"/>
              <w:left w:val="single" w:sz="4" w:space="0" w:color="auto"/>
              <w:bottom w:val="single" w:sz="4" w:space="0" w:color="auto"/>
              <w:right w:val="single" w:sz="4" w:space="0" w:color="auto"/>
            </w:tcBorders>
          </w:tcPr>
          <w:p w:rsidR="00912283" w:rsidRPr="00AE415A" w:rsidRDefault="000A47F6" w:rsidP="00AF59C5">
            <w:pPr>
              <w:rPr>
                <w:rFonts w:cs="Arial"/>
              </w:rPr>
            </w:pPr>
            <w:r>
              <w:rPr>
                <w:rFonts w:cs="Arial"/>
              </w:rPr>
              <w:t xml:space="preserve">{$0-$FF Represents call type icon, $0 = Invalid </w:t>
            </w:r>
            <w:r w:rsidRPr="00AE415A">
              <w:rPr>
                <w:rFonts w:cs="Arial"/>
              </w:rPr>
              <w:t>}{25 characters + EOS}</w:t>
            </w: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 xml:space="preserve">Phone </w:t>
            </w:r>
            <w:r>
              <w:rPr>
                <w:rFonts w:cs="Arial"/>
              </w:rPr>
              <w:t>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FE16BF" w:rsidTr="00912283">
        <w:trPr>
          <w:jc w:val="center"/>
        </w:trPr>
        <w:tc>
          <w:tcPr>
            <w:tcW w:w="1128"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0x7F</w:t>
            </w:r>
          </w:p>
        </w:tc>
        <w:tc>
          <w:tcPr>
            <w:tcW w:w="1272" w:type="dxa"/>
            <w:tcBorders>
              <w:top w:val="single" w:sz="4" w:space="0" w:color="auto"/>
              <w:left w:val="single" w:sz="4" w:space="0" w:color="auto"/>
              <w:bottom w:val="single" w:sz="4" w:space="0" w:color="auto"/>
              <w:right w:val="single" w:sz="4" w:space="0" w:color="auto"/>
            </w:tcBorders>
            <w:hideMark/>
          </w:tcPr>
          <w:p w:rsidR="00FE16BF" w:rsidRDefault="000A47F6">
            <w:pPr>
              <w:rPr>
                <w:rFonts w:cs="Arial"/>
              </w:rPr>
            </w:pPr>
            <w:r>
              <w:rPr>
                <w:rFonts w:cs="Arial"/>
              </w:rPr>
              <w:t>Phone Reserved</w:t>
            </w:r>
          </w:p>
        </w:tc>
        <w:tc>
          <w:tcPr>
            <w:tcW w:w="4925"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FE16BF" w:rsidRDefault="000A47F6">
            <w:pPr>
              <w:rPr>
                <w:rFonts w:cs="Arial"/>
              </w:rPr>
            </w:pPr>
          </w:p>
        </w:tc>
      </w:tr>
      <w:tr w:rsidR="00AE5226"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r>
              <w:rPr>
                <w:rFonts w:cs="Arial"/>
              </w:rPr>
              <w:t>0x80</w:t>
            </w:r>
          </w:p>
        </w:tc>
        <w:tc>
          <w:tcPr>
            <w:tcW w:w="1272"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r>
              <w:rPr>
                <w:rFonts w:cs="Arial"/>
              </w:rPr>
              <w:t>BT Device</w:t>
            </w:r>
          </w:p>
        </w:tc>
        <w:tc>
          <w:tcPr>
            <w:tcW w:w="4925" w:type="dxa"/>
            <w:tcBorders>
              <w:top w:val="single" w:sz="4" w:space="0" w:color="auto"/>
              <w:left w:val="single" w:sz="4" w:space="0" w:color="auto"/>
              <w:bottom w:val="single" w:sz="4" w:space="0" w:color="auto"/>
              <w:right w:val="single" w:sz="4" w:space="0" w:color="auto"/>
            </w:tcBorders>
          </w:tcPr>
          <w:p w:rsidR="00AE5226" w:rsidRPr="00AE5226" w:rsidRDefault="000A47F6">
            <w:pPr>
              <w:rPr>
                <w:rFonts w:cs="Arial"/>
              </w:rPr>
            </w:pPr>
            <w:r>
              <w:rPr>
                <w:rFonts w:cs="Arial"/>
              </w:rPr>
              <w:t>{</w:t>
            </w:r>
            <w:proofErr w:type="spellStart"/>
            <w:r>
              <w:rPr>
                <w:rFonts w:cs="Arial"/>
              </w:rPr>
              <w:t>DeviceID</w:t>
            </w:r>
            <w:proofErr w:type="spellEnd"/>
            <w:r>
              <w:rPr>
                <w:rFonts w:cs="Arial"/>
              </w:rPr>
              <w:t>}{</w:t>
            </w:r>
            <w:proofErr w:type="spellStart"/>
            <w:r>
              <w:rPr>
                <w:rFonts w:cs="Arial"/>
              </w:rPr>
              <w:t>Connected</w:t>
            </w:r>
            <w:r w:rsidRPr="00AE5226">
              <w:rPr>
                <w:rFonts w:cs="Arial"/>
              </w:rPr>
              <w:t>Icon</w:t>
            </w:r>
            <w:proofErr w:type="spellEnd"/>
            <w:r w:rsidRPr="00AE5226">
              <w:rPr>
                <w:rFonts w:cs="Arial"/>
              </w:rPr>
              <w:t>}{</w:t>
            </w:r>
            <w:proofErr w:type="spellStart"/>
            <w:r w:rsidRPr="00AE5226">
              <w:rPr>
                <w:rFonts w:cs="Arial"/>
              </w:rPr>
              <w:t>DeviceName</w:t>
            </w:r>
            <w:proofErr w:type="spellEnd"/>
            <w:r w:rsidRPr="00AE5226">
              <w:rPr>
                <w:rFonts w:cs="Arial"/>
              </w:rPr>
              <w:t>}</w:t>
            </w:r>
          </w:p>
        </w:tc>
        <w:tc>
          <w:tcPr>
            <w:tcW w:w="2684" w:type="dxa"/>
            <w:tcBorders>
              <w:top w:val="single" w:sz="4" w:space="0" w:color="auto"/>
              <w:left w:val="single" w:sz="4" w:space="0" w:color="auto"/>
              <w:bottom w:val="single" w:sz="4" w:space="0" w:color="auto"/>
              <w:right w:val="single" w:sz="4" w:space="0" w:color="auto"/>
            </w:tcBorders>
          </w:tcPr>
          <w:p w:rsidR="00AE5226" w:rsidRPr="00AE5226" w:rsidRDefault="000A47F6">
            <w:pPr>
              <w:rPr>
                <w:rFonts w:cs="Arial"/>
              </w:rPr>
            </w:pPr>
            <w:r>
              <w:rPr>
                <w:rFonts w:cs="Arial"/>
              </w:rPr>
              <w:t>{$0-$F Represents the index of the bonded BT device, $0 = Invalid}{$0-$FF Represents the connected icon, $0 = Invalid}{25 characters + EOS}</w:t>
            </w:r>
          </w:p>
        </w:tc>
      </w:tr>
      <w:tr w:rsidR="00AE5226"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r>
              <w:rPr>
                <w:rFonts w:cs="Arial"/>
              </w:rPr>
              <w:t>…</w:t>
            </w:r>
          </w:p>
        </w:tc>
        <w:tc>
          <w:tcPr>
            <w:tcW w:w="1272"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r>
              <w:rPr>
                <w:rFonts w:cs="Arial"/>
              </w:rPr>
              <w:t>BT Device Reserved</w:t>
            </w:r>
          </w:p>
        </w:tc>
        <w:tc>
          <w:tcPr>
            <w:tcW w:w="4925"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p>
        </w:tc>
      </w:tr>
      <w:tr w:rsidR="00AE5226"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r>
              <w:rPr>
                <w:rFonts w:cs="Arial"/>
              </w:rPr>
              <w:t>0x9F</w:t>
            </w:r>
          </w:p>
        </w:tc>
        <w:tc>
          <w:tcPr>
            <w:tcW w:w="1272"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r>
              <w:rPr>
                <w:rFonts w:cs="Arial"/>
              </w:rPr>
              <w:t>BT Device Reserved</w:t>
            </w:r>
          </w:p>
        </w:tc>
        <w:tc>
          <w:tcPr>
            <w:tcW w:w="4925"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AE5226" w:rsidRDefault="000A47F6">
            <w:pPr>
              <w:rPr>
                <w:rFonts w:cs="Arial"/>
              </w:rPr>
            </w:pPr>
          </w:p>
        </w:tc>
      </w:tr>
      <w:tr w:rsidR="00235A63"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235A63" w:rsidRDefault="000A47F6">
            <w:pPr>
              <w:rPr>
                <w:rFonts w:cs="Arial"/>
              </w:rPr>
            </w:pPr>
            <w:r>
              <w:rPr>
                <w:rFonts w:cs="Arial"/>
              </w:rPr>
              <w:t>0xA0</w:t>
            </w:r>
          </w:p>
        </w:tc>
        <w:tc>
          <w:tcPr>
            <w:tcW w:w="1272" w:type="dxa"/>
            <w:tcBorders>
              <w:top w:val="single" w:sz="4" w:space="0" w:color="auto"/>
              <w:left w:val="single" w:sz="4" w:space="0" w:color="auto"/>
              <w:bottom w:val="single" w:sz="4" w:space="0" w:color="auto"/>
              <w:right w:val="single" w:sz="4" w:space="0" w:color="auto"/>
            </w:tcBorders>
          </w:tcPr>
          <w:p w:rsidR="00235A63" w:rsidRDefault="000A47F6">
            <w:pPr>
              <w:rPr>
                <w:rFonts w:cs="Arial"/>
              </w:rPr>
            </w:pPr>
            <w:r>
              <w:rPr>
                <w:rFonts w:cs="Arial"/>
              </w:rPr>
              <w:t>Radio Station</w:t>
            </w:r>
          </w:p>
        </w:tc>
        <w:tc>
          <w:tcPr>
            <w:tcW w:w="4925" w:type="dxa"/>
            <w:tcBorders>
              <w:top w:val="single" w:sz="4" w:space="0" w:color="auto"/>
              <w:left w:val="single" w:sz="4" w:space="0" w:color="auto"/>
              <w:bottom w:val="single" w:sz="4" w:space="0" w:color="auto"/>
              <w:right w:val="single" w:sz="4" w:space="0" w:color="auto"/>
            </w:tcBorders>
          </w:tcPr>
          <w:p w:rsidR="008E0B97" w:rsidRDefault="000A47F6">
            <w:pPr>
              <w:rPr>
                <w:rFonts w:cs="Arial"/>
              </w:rPr>
            </w:pPr>
            <w:r>
              <w:rPr>
                <w:rFonts w:cs="Arial"/>
              </w:rPr>
              <w:t>{</w:t>
            </w:r>
            <w:proofErr w:type="spellStart"/>
            <w:r>
              <w:rPr>
                <w:rFonts w:cs="Arial"/>
              </w:rPr>
              <w:t>RadioBand</w:t>
            </w:r>
            <w:proofErr w:type="spellEnd"/>
            <w:r>
              <w:rPr>
                <w:rFonts w:cs="Arial"/>
              </w:rPr>
              <w:t>}{</w:t>
            </w:r>
            <w:proofErr w:type="spellStart"/>
            <w:r>
              <w:rPr>
                <w:rFonts w:cs="Arial"/>
              </w:rPr>
              <w:t>IndexNumber</w:t>
            </w:r>
            <w:proofErr w:type="spellEnd"/>
            <w:r>
              <w:rPr>
                <w:rFonts w:cs="Arial"/>
              </w:rPr>
              <w:t>}{Frequency}</w:t>
            </w:r>
          </w:p>
          <w:p w:rsidR="00235A63" w:rsidRDefault="000A47F6">
            <w:pPr>
              <w:rPr>
                <w:rFonts w:cs="Arial"/>
              </w:rPr>
            </w:pPr>
            <w:r>
              <w:rPr>
                <w:rFonts w:cs="Arial"/>
              </w:rPr>
              <w:t>{</w:t>
            </w:r>
            <w:proofErr w:type="spellStart"/>
            <w:r>
              <w:rPr>
                <w:rFonts w:cs="Arial"/>
              </w:rPr>
              <w:t>StationIcon</w:t>
            </w:r>
            <w:proofErr w:type="spellEnd"/>
            <w:r>
              <w:rPr>
                <w:rFonts w:cs="Arial"/>
              </w:rPr>
              <w:t>}{</w:t>
            </w:r>
            <w:proofErr w:type="spellStart"/>
            <w:r>
              <w:rPr>
                <w:rFonts w:cs="Arial"/>
              </w:rPr>
              <w:t>StationName</w:t>
            </w:r>
            <w:proofErr w:type="spellEnd"/>
            <w:r>
              <w:rPr>
                <w:rFonts w:cs="Arial"/>
              </w:rPr>
              <w:t>}</w:t>
            </w:r>
          </w:p>
        </w:tc>
        <w:tc>
          <w:tcPr>
            <w:tcW w:w="2684" w:type="dxa"/>
            <w:tcBorders>
              <w:top w:val="single" w:sz="4" w:space="0" w:color="auto"/>
              <w:left w:val="single" w:sz="4" w:space="0" w:color="auto"/>
              <w:bottom w:val="single" w:sz="4" w:space="0" w:color="auto"/>
              <w:right w:val="single" w:sz="4" w:space="0" w:color="auto"/>
            </w:tcBorders>
          </w:tcPr>
          <w:p w:rsidR="00235A63" w:rsidRDefault="000A47F6" w:rsidP="008E0B97">
            <w:pPr>
              <w:rPr>
                <w:rFonts w:cs="Arial"/>
              </w:rPr>
            </w:pPr>
            <w:r>
              <w:rPr>
                <w:rFonts w:cs="Arial"/>
              </w:rPr>
              <w:t>{$1 = AM, $2 = FM, $3 = DAB, $4 = SDARS, $5 = HD, $0 = Invalid}{$0-$1E Represents the stored station number, $0 = Invalid}{}{$0-$FFFF Represents th</w:t>
            </w:r>
            <w:r>
              <w:rPr>
                <w:rFonts w:cs="Arial"/>
              </w:rPr>
              <w:t xml:space="preserve">e frequency, </w:t>
            </w:r>
            <w:proofErr w:type="spellStart"/>
            <w:r>
              <w:rPr>
                <w:rFonts w:cs="Arial"/>
              </w:rPr>
              <w:t>BlockID</w:t>
            </w:r>
            <w:proofErr w:type="spellEnd"/>
            <w:r>
              <w:rPr>
                <w:rFonts w:cs="Arial"/>
              </w:rPr>
              <w:t>, SDARS channel number}{$0-$FF Represents a station icon (e.g. HD), $0 = Invalid}{16 characters + EOS}</w:t>
            </w:r>
          </w:p>
        </w:tc>
      </w:tr>
      <w:tr w:rsidR="00E45CE8"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E45CE8" w:rsidRDefault="000A47F6">
            <w:pPr>
              <w:rPr>
                <w:rFonts w:cs="Arial"/>
              </w:rPr>
            </w:pPr>
            <w:r>
              <w:rPr>
                <w:rFonts w:cs="Arial"/>
              </w:rPr>
              <w:t>0xA1</w:t>
            </w:r>
          </w:p>
        </w:tc>
        <w:tc>
          <w:tcPr>
            <w:tcW w:w="1272" w:type="dxa"/>
            <w:tcBorders>
              <w:top w:val="single" w:sz="4" w:space="0" w:color="auto"/>
              <w:left w:val="single" w:sz="4" w:space="0" w:color="auto"/>
              <w:bottom w:val="single" w:sz="4" w:space="0" w:color="auto"/>
              <w:right w:val="single" w:sz="4" w:space="0" w:color="auto"/>
            </w:tcBorders>
          </w:tcPr>
          <w:p w:rsidR="00E45CE8" w:rsidRDefault="000A47F6" w:rsidP="008F35C8">
            <w:pPr>
              <w:rPr>
                <w:rFonts w:cs="Arial"/>
              </w:rPr>
            </w:pPr>
            <w:r>
              <w:rPr>
                <w:rFonts w:cs="Arial"/>
              </w:rPr>
              <w:t>Radio EPG Data</w:t>
            </w:r>
          </w:p>
        </w:tc>
        <w:tc>
          <w:tcPr>
            <w:tcW w:w="4925" w:type="dxa"/>
            <w:tcBorders>
              <w:top w:val="single" w:sz="4" w:space="0" w:color="auto"/>
              <w:left w:val="single" w:sz="4" w:space="0" w:color="auto"/>
              <w:bottom w:val="single" w:sz="4" w:space="0" w:color="auto"/>
              <w:right w:val="single" w:sz="4" w:space="0" w:color="auto"/>
            </w:tcBorders>
          </w:tcPr>
          <w:p w:rsidR="00E45CE8" w:rsidRDefault="000A47F6" w:rsidP="00E45CE8">
            <w:pPr>
              <w:rPr>
                <w:rFonts w:cs="Arial"/>
                <w:color w:val="000000"/>
              </w:rPr>
            </w:pPr>
            <w:r>
              <w:rPr>
                <w:rFonts w:cs="Arial"/>
                <w:color w:val="000000"/>
              </w:rPr>
              <w:t>{Icon}{Hour}{Minute}{</w:t>
            </w:r>
            <w:proofErr w:type="spellStart"/>
            <w:r>
              <w:rPr>
                <w:rFonts w:cs="Arial"/>
                <w:color w:val="000000"/>
              </w:rPr>
              <w:t>ProgramName</w:t>
            </w:r>
            <w:proofErr w:type="spellEnd"/>
            <w:r>
              <w:rPr>
                <w:rFonts w:cs="Arial"/>
                <w:color w:val="000000"/>
              </w:rPr>
              <w:t>}</w:t>
            </w:r>
          </w:p>
          <w:p w:rsidR="00E45CE8"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E45CE8" w:rsidRDefault="000A47F6" w:rsidP="00B628E5">
            <w:pPr>
              <w:rPr>
                <w:rFonts w:cs="Arial"/>
              </w:rPr>
            </w:pPr>
            <w:r>
              <w:rPr>
                <w:rFonts w:cs="Arial"/>
              </w:rPr>
              <w:t>{$0-$F Represents EPG program icon, $0 = Invalid }{$0-$17 Represents the hour, $FF = Invalid}{$0-$3B Represents the minute, $FF = Invalid}{128 characters + EOS}</w:t>
            </w:r>
          </w:p>
        </w:tc>
      </w:tr>
      <w:tr w:rsidR="00175396"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175396" w:rsidRDefault="000A47F6">
            <w:pPr>
              <w:rPr>
                <w:rFonts w:cs="Arial"/>
              </w:rPr>
            </w:pPr>
            <w:r>
              <w:rPr>
                <w:rFonts w:cs="Arial"/>
              </w:rPr>
              <w:t>0xA2</w:t>
            </w:r>
          </w:p>
        </w:tc>
        <w:tc>
          <w:tcPr>
            <w:tcW w:w="1272" w:type="dxa"/>
            <w:tcBorders>
              <w:top w:val="single" w:sz="4" w:space="0" w:color="auto"/>
              <w:left w:val="single" w:sz="4" w:space="0" w:color="auto"/>
              <w:bottom w:val="single" w:sz="4" w:space="0" w:color="auto"/>
              <w:right w:val="single" w:sz="4" w:space="0" w:color="auto"/>
            </w:tcBorders>
          </w:tcPr>
          <w:p w:rsidR="00175396" w:rsidRDefault="000A47F6" w:rsidP="0089656C">
            <w:pPr>
              <w:rPr>
                <w:rFonts w:cs="Arial"/>
              </w:rPr>
            </w:pPr>
            <w:r>
              <w:rPr>
                <w:rFonts w:cs="Arial"/>
              </w:rPr>
              <w:t xml:space="preserve">Radio </w:t>
            </w:r>
            <w:proofErr w:type="spellStart"/>
            <w:r>
              <w:rPr>
                <w:rFonts w:cs="Arial"/>
              </w:rPr>
              <w:t>Journaline</w:t>
            </w:r>
            <w:proofErr w:type="spellEnd"/>
            <w:r>
              <w:rPr>
                <w:rFonts w:cs="Arial"/>
              </w:rPr>
              <w:t xml:space="preserve"> Data</w:t>
            </w:r>
          </w:p>
        </w:tc>
        <w:tc>
          <w:tcPr>
            <w:tcW w:w="4925" w:type="dxa"/>
            <w:tcBorders>
              <w:top w:val="single" w:sz="4" w:space="0" w:color="auto"/>
              <w:left w:val="single" w:sz="4" w:space="0" w:color="auto"/>
              <w:bottom w:val="single" w:sz="4" w:space="0" w:color="auto"/>
              <w:right w:val="single" w:sz="4" w:space="0" w:color="auto"/>
            </w:tcBorders>
          </w:tcPr>
          <w:p w:rsidR="00175396" w:rsidRDefault="000A47F6">
            <w:pPr>
              <w:rPr>
                <w:rFonts w:cs="Arial"/>
              </w:rPr>
            </w:pPr>
            <w:r>
              <w:rPr>
                <w:rFonts w:cs="Arial"/>
              </w:rPr>
              <w:t>{</w:t>
            </w:r>
            <w:proofErr w:type="spellStart"/>
            <w:r>
              <w:rPr>
                <w:rFonts w:cs="Arial"/>
              </w:rPr>
              <w:t>JournalineListEntry</w:t>
            </w:r>
            <w:proofErr w:type="spellEnd"/>
            <w:r>
              <w:rPr>
                <w:rFonts w:cs="Arial"/>
              </w:rPr>
              <w:t>}{</w:t>
            </w:r>
            <w:proofErr w:type="spellStart"/>
            <w:r>
              <w:rPr>
                <w:rFonts w:cs="Arial"/>
              </w:rPr>
              <w:t>ChildStatus</w:t>
            </w:r>
            <w:proofErr w:type="spellEnd"/>
            <w:r>
              <w:rPr>
                <w:rFonts w:cs="Arial"/>
              </w:rPr>
              <w:t>}</w:t>
            </w:r>
          </w:p>
        </w:tc>
        <w:tc>
          <w:tcPr>
            <w:tcW w:w="2684" w:type="dxa"/>
            <w:tcBorders>
              <w:top w:val="single" w:sz="4" w:space="0" w:color="auto"/>
              <w:left w:val="single" w:sz="4" w:space="0" w:color="auto"/>
              <w:bottom w:val="single" w:sz="4" w:space="0" w:color="auto"/>
              <w:right w:val="single" w:sz="4" w:space="0" w:color="auto"/>
            </w:tcBorders>
          </w:tcPr>
          <w:p w:rsidR="00175396" w:rsidRDefault="000A47F6">
            <w:pPr>
              <w:rPr>
                <w:rFonts w:cs="Arial"/>
              </w:rPr>
            </w:pPr>
            <w:r>
              <w:rPr>
                <w:rFonts w:cs="Arial"/>
              </w:rPr>
              <w:t xml:space="preserve">{50 characters + EOS}{$1 = </w:t>
            </w:r>
            <w:proofErr w:type="spellStart"/>
            <w:r>
              <w:rPr>
                <w:rFonts w:cs="Arial"/>
              </w:rPr>
              <w:t>NotAv</w:t>
            </w:r>
            <w:r>
              <w:rPr>
                <w:rFonts w:cs="Arial"/>
              </w:rPr>
              <w:t>ailable</w:t>
            </w:r>
            <w:proofErr w:type="spellEnd"/>
            <w:r>
              <w:rPr>
                <w:rFonts w:cs="Arial"/>
              </w:rPr>
              <w:t>, $2 = Available, $0 = Invalid}</w:t>
            </w:r>
          </w:p>
        </w:tc>
      </w:tr>
      <w:tr w:rsidR="0070387D" w:rsidRPr="00266898"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70387D" w:rsidRDefault="000A47F6">
            <w:pPr>
              <w:rPr>
                <w:rFonts w:cs="Arial"/>
              </w:rPr>
            </w:pPr>
            <w:r>
              <w:rPr>
                <w:rFonts w:cs="Arial"/>
              </w:rPr>
              <w:t>0xA3</w:t>
            </w:r>
          </w:p>
        </w:tc>
        <w:tc>
          <w:tcPr>
            <w:tcW w:w="1272" w:type="dxa"/>
            <w:tcBorders>
              <w:top w:val="single" w:sz="4" w:space="0" w:color="auto"/>
              <w:left w:val="single" w:sz="4" w:space="0" w:color="auto"/>
              <w:bottom w:val="single" w:sz="4" w:space="0" w:color="auto"/>
              <w:right w:val="single" w:sz="4" w:space="0" w:color="auto"/>
            </w:tcBorders>
          </w:tcPr>
          <w:p w:rsidR="0070387D" w:rsidRDefault="000A47F6" w:rsidP="0089656C">
            <w:pPr>
              <w:rPr>
                <w:rFonts w:cs="Arial"/>
              </w:rPr>
            </w:pPr>
            <w:r>
              <w:rPr>
                <w:rFonts w:cs="Arial"/>
              </w:rPr>
              <w:t>Radio Mixed Presets</w:t>
            </w:r>
          </w:p>
        </w:tc>
        <w:tc>
          <w:tcPr>
            <w:tcW w:w="4925" w:type="dxa"/>
            <w:tcBorders>
              <w:top w:val="single" w:sz="4" w:space="0" w:color="auto"/>
              <w:left w:val="single" w:sz="4" w:space="0" w:color="auto"/>
              <w:bottom w:val="single" w:sz="4" w:space="0" w:color="auto"/>
              <w:right w:val="single" w:sz="4" w:space="0" w:color="auto"/>
            </w:tcBorders>
          </w:tcPr>
          <w:p w:rsidR="0070387D" w:rsidRDefault="000A47F6">
            <w:pPr>
              <w:rPr>
                <w:rFonts w:cs="Arial"/>
              </w:rPr>
            </w:pPr>
            <w:r w:rsidRPr="00266898">
              <w:rPr>
                <w:rFonts w:cs="Arial"/>
              </w:rPr>
              <w:t>{</w:t>
            </w:r>
            <w:proofErr w:type="spellStart"/>
            <w:r w:rsidRPr="00266898">
              <w:rPr>
                <w:rFonts w:cs="Arial"/>
              </w:rPr>
              <w:t>PresetNumber</w:t>
            </w:r>
            <w:proofErr w:type="spellEnd"/>
            <w:r w:rsidRPr="00266898">
              <w:rPr>
                <w:rFonts w:cs="Arial"/>
              </w:rPr>
              <w:t>}</w:t>
            </w:r>
            <w:r>
              <w:rPr>
                <w:rFonts w:cs="Arial"/>
              </w:rPr>
              <w:t>{</w:t>
            </w:r>
            <w:proofErr w:type="spellStart"/>
            <w:r>
              <w:rPr>
                <w:rFonts w:cs="Arial"/>
              </w:rPr>
              <w:t>PresetState</w:t>
            </w:r>
            <w:proofErr w:type="spellEnd"/>
            <w:r>
              <w:rPr>
                <w:rFonts w:cs="Arial"/>
              </w:rPr>
              <w:t>}</w:t>
            </w:r>
            <w:r w:rsidRPr="00266898">
              <w:rPr>
                <w:rFonts w:cs="Arial"/>
              </w:rPr>
              <w:t>{</w:t>
            </w:r>
            <w:proofErr w:type="spellStart"/>
            <w:r w:rsidRPr="00266898">
              <w:rPr>
                <w:rFonts w:cs="Arial"/>
              </w:rPr>
              <w:t>RadioBand</w:t>
            </w:r>
            <w:proofErr w:type="spellEnd"/>
            <w:r w:rsidRPr="00266898">
              <w:rPr>
                <w:rFonts w:cs="Arial"/>
              </w:rPr>
              <w:t>}{Frequency}{HD Number}{</w:t>
            </w:r>
            <w:proofErr w:type="spellStart"/>
            <w:r w:rsidRPr="00266898">
              <w:rPr>
                <w:rFonts w:cs="Arial"/>
              </w:rPr>
              <w:t>StationNameShort</w:t>
            </w:r>
            <w:proofErr w:type="spellEnd"/>
            <w:r w:rsidRPr="00266898">
              <w:rPr>
                <w:rFonts w:cs="Arial"/>
              </w:rPr>
              <w:t>}{</w:t>
            </w:r>
            <w:proofErr w:type="spellStart"/>
            <w:r w:rsidRPr="00266898">
              <w:rPr>
                <w:rFonts w:cs="Arial"/>
              </w:rPr>
              <w:t>StationNameLong</w:t>
            </w:r>
            <w:proofErr w:type="spellEnd"/>
            <w:r w:rsidRPr="00266898">
              <w:rPr>
                <w:rFonts w:cs="Arial"/>
              </w:rPr>
              <w:t>}</w:t>
            </w:r>
          </w:p>
        </w:tc>
        <w:tc>
          <w:tcPr>
            <w:tcW w:w="2684" w:type="dxa"/>
            <w:tcBorders>
              <w:top w:val="single" w:sz="4" w:space="0" w:color="auto"/>
              <w:left w:val="single" w:sz="4" w:space="0" w:color="auto"/>
              <w:bottom w:val="single" w:sz="4" w:space="0" w:color="auto"/>
              <w:right w:val="single" w:sz="4" w:space="0" w:color="auto"/>
            </w:tcBorders>
          </w:tcPr>
          <w:p w:rsidR="0070387D" w:rsidRPr="00266898" w:rsidRDefault="000A47F6" w:rsidP="0070387D">
            <w:pPr>
              <w:rPr>
                <w:rFonts w:cs="Arial"/>
              </w:rPr>
            </w:pPr>
            <w:r w:rsidRPr="00266898">
              <w:rPr>
                <w:rFonts w:cs="Arial"/>
              </w:rPr>
              <w:t>{$1-$1E, $0 = Invalid}</w:t>
            </w:r>
            <w:r>
              <w:rPr>
                <w:rFonts w:cs="Arial"/>
              </w:rPr>
              <w:t>{$0 = Empty,  $1 = Available}</w:t>
            </w:r>
            <w:r w:rsidRPr="00266898">
              <w:rPr>
                <w:rFonts w:cs="Arial"/>
              </w:rPr>
              <w:br/>
              <w:t>{$1 = AM, $2 = FM, $3 = DAB, $4 = SDARS, $0</w:t>
            </w:r>
            <w:r w:rsidRPr="00266898">
              <w:rPr>
                <w:rFonts w:cs="Arial"/>
              </w:rPr>
              <w:t xml:space="preserve"> = Invalid}</w:t>
            </w:r>
            <w:r w:rsidRPr="00266898">
              <w:rPr>
                <w:rFonts w:cs="Arial"/>
              </w:rPr>
              <w:br/>
              <w:t xml:space="preserve">{$0-$FFFF Represents </w:t>
            </w:r>
            <w:r w:rsidRPr="00266898">
              <w:rPr>
                <w:rFonts w:cs="Arial"/>
              </w:rPr>
              <w:lastRenderedPageBreak/>
              <w:t xml:space="preserve">the frequency, DAB </w:t>
            </w:r>
            <w:proofErr w:type="spellStart"/>
            <w:r w:rsidRPr="00266898">
              <w:rPr>
                <w:rFonts w:cs="Arial"/>
              </w:rPr>
              <w:t>BlockID</w:t>
            </w:r>
            <w:proofErr w:type="spellEnd"/>
            <w:r w:rsidRPr="00266898">
              <w:rPr>
                <w:rFonts w:cs="Arial"/>
              </w:rPr>
              <w:t>, SDARS channel number}</w:t>
            </w:r>
          </w:p>
          <w:p w:rsidR="0070387D" w:rsidRPr="00266898" w:rsidRDefault="000A47F6" w:rsidP="0070387D">
            <w:pPr>
              <w:rPr>
                <w:rFonts w:cs="Arial"/>
              </w:rPr>
            </w:pPr>
            <w:r w:rsidRPr="00266898">
              <w:rPr>
                <w:rFonts w:cs="Arial"/>
              </w:rPr>
              <w:t>{HD Number = $0 - $F}</w:t>
            </w:r>
            <w:r w:rsidRPr="00266898">
              <w:rPr>
                <w:rFonts w:cs="Arial"/>
              </w:rPr>
              <w:br/>
              <w:t>{</w:t>
            </w:r>
            <w:proofErr w:type="spellStart"/>
            <w:r w:rsidRPr="00266898">
              <w:rPr>
                <w:rFonts w:cs="Arial"/>
              </w:rPr>
              <w:t>StationNameShort</w:t>
            </w:r>
            <w:proofErr w:type="spellEnd"/>
            <w:r w:rsidRPr="00266898">
              <w:rPr>
                <w:rFonts w:cs="Arial"/>
              </w:rPr>
              <w:t xml:space="preserve"> =</w:t>
            </w:r>
          </w:p>
          <w:p w:rsidR="0070387D" w:rsidRPr="00266898" w:rsidRDefault="000A47F6" w:rsidP="0070387D">
            <w:pPr>
              <w:rPr>
                <w:rFonts w:cs="Arial"/>
              </w:rPr>
            </w:pPr>
            <w:r w:rsidRPr="00266898">
              <w:rPr>
                <w:rFonts w:cs="Arial"/>
              </w:rPr>
              <w:t xml:space="preserve">9 characters max + EOS, </w:t>
            </w:r>
            <w:r w:rsidRPr="00266898">
              <w:rPr>
                <w:rFonts w:cs="Arial"/>
              </w:rPr>
              <w:br/>
              <w:t xml:space="preserve">RDS Markets: </w:t>
            </w:r>
            <w:r w:rsidRPr="00266898">
              <w:rPr>
                <w:rFonts w:cs="Arial"/>
              </w:rPr>
              <w:br/>
            </w:r>
            <w:proofErr w:type="spellStart"/>
            <w:r w:rsidRPr="00266898">
              <w:rPr>
                <w:rFonts w:cs="Arial"/>
              </w:rPr>
              <w:t>PSName</w:t>
            </w:r>
            <w:proofErr w:type="spellEnd"/>
            <w:r w:rsidRPr="00266898">
              <w:rPr>
                <w:rFonts w:cs="Arial"/>
              </w:rPr>
              <w:t xml:space="preserve"> = 8 characters max, </w:t>
            </w:r>
            <w:r w:rsidRPr="00266898">
              <w:rPr>
                <w:rFonts w:cs="Arial"/>
              </w:rPr>
              <w:br/>
              <w:t xml:space="preserve">No </w:t>
            </w:r>
            <w:proofErr w:type="spellStart"/>
            <w:r w:rsidRPr="00266898">
              <w:rPr>
                <w:rFonts w:cs="Arial"/>
              </w:rPr>
              <w:t>PSName</w:t>
            </w:r>
            <w:proofErr w:type="spellEnd"/>
            <w:r w:rsidRPr="00266898">
              <w:rPr>
                <w:rFonts w:cs="Arial"/>
              </w:rPr>
              <w:t xml:space="preserve"> = </w:t>
            </w:r>
            <w:proofErr w:type="spellStart"/>
            <w:r w:rsidRPr="00266898">
              <w:rPr>
                <w:rFonts w:cs="Arial"/>
              </w:rPr>
              <w:t>xxx.yyMHz</w:t>
            </w:r>
            <w:proofErr w:type="spellEnd"/>
            <w:r w:rsidRPr="00266898">
              <w:rPr>
                <w:rFonts w:cs="Arial"/>
              </w:rPr>
              <w:t xml:space="preserve">,  </w:t>
            </w:r>
            <w:r w:rsidRPr="00266898">
              <w:rPr>
                <w:rFonts w:cs="Arial"/>
              </w:rPr>
              <w:br/>
              <w:t>Non RDS Markets:</w:t>
            </w:r>
            <w:r w:rsidRPr="00266898">
              <w:rPr>
                <w:rFonts w:cs="Arial"/>
              </w:rPr>
              <w:br/>
              <w:t xml:space="preserve">AM = </w:t>
            </w:r>
            <w:proofErr w:type="spellStart"/>
            <w:r w:rsidRPr="00266898">
              <w:rPr>
                <w:rFonts w:cs="Arial"/>
              </w:rPr>
              <w:t>xxxx</w:t>
            </w:r>
            <w:proofErr w:type="spellEnd"/>
            <w:r w:rsidRPr="00266898">
              <w:rPr>
                <w:rFonts w:cs="Arial"/>
              </w:rPr>
              <w:t xml:space="preserve"> kHz,   </w:t>
            </w:r>
            <w:r w:rsidRPr="00266898">
              <w:rPr>
                <w:rFonts w:cs="Arial"/>
              </w:rPr>
              <w:br/>
              <w:t>FM =</w:t>
            </w:r>
            <w:r w:rsidRPr="00266898">
              <w:rPr>
                <w:rFonts w:cs="Arial"/>
              </w:rPr>
              <w:t xml:space="preserve"> </w:t>
            </w:r>
            <w:proofErr w:type="spellStart"/>
            <w:r w:rsidRPr="00266898">
              <w:rPr>
                <w:rFonts w:cs="Arial"/>
              </w:rPr>
              <w:t>xxx.y</w:t>
            </w:r>
            <w:proofErr w:type="spellEnd"/>
            <w:r w:rsidRPr="00266898">
              <w:rPr>
                <w:rFonts w:cs="Arial"/>
              </w:rPr>
              <w:t xml:space="preserve"> MHz, </w:t>
            </w:r>
            <w:r w:rsidRPr="00266898">
              <w:rPr>
                <w:rFonts w:cs="Arial"/>
              </w:rPr>
              <w:br/>
              <w:t xml:space="preserve">AM HD = AM, </w:t>
            </w:r>
            <w:r w:rsidRPr="00266898">
              <w:rPr>
                <w:rFonts w:cs="Arial"/>
              </w:rPr>
              <w:br/>
              <w:t xml:space="preserve">FM HD1 = FM,  </w:t>
            </w:r>
            <w:r w:rsidRPr="00266898">
              <w:rPr>
                <w:rFonts w:cs="Arial"/>
              </w:rPr>
              <w:br/>
              <w:t xml:space="preserve">FM HD2+ = </w:t>
            </w:r>
            <w:proofErr w:type="spellStart"/>
            <w:r w:rsidRPr="00266898">
              <w:rPr>
                <w:rFonts w:cs="Arial"/>
              </w:rPr>
              <w:t>xxx.y</w:t>
            </w:r>
            <w:proofErr w:type="spellEnd"/>
            <w:r w:rsidRPr="00266898">
              <w:rPr>
                <w:rFonts w:cs="Arial"/>
              </w:rPr>
              <w:t xml:space="preserve"> </w:t>
            </w:r>
            <w:proofErr w:type="spellStart"/>
            <w:r w:rsidRPr="00266898">
              <w:rPr>
                <w:rFonts w:cs="Arial"/>
              </w:rPr>
              <w:t>HDz</w:t>
            </w:r>
            <w:proofErr w:type="spellEnd"/>
            <w:r w:rsidRPr="00266898">
              <w:rPr>
                <w:rFonts w:cs="Arial"/>
              </w:rPr>
              <w:t xml:space="preserve">, </w:t>
            </w:r>
            <w:r w:rsidRPr="00266898">
              <w:rPr>
                <w:rFonts w:cs="Arial"/>
              </w:rPr>
              <w:br/>
              <w:t>SDARS:</w:t>
            </w:r>
            <w:r w:rsidRPr="00266898">
              <w:rPr>
                <w:rFonts w:cs="Arial"/>
              </w:rPr>
              <w:br/>
            </w:r>
            <w:proofErr w:type="spellStart"/>
            <w:r w:rsidRPr="00266898">
              <w:rPr>
                <w:rFonts w:cs="Arial"/>
              </w:rPr>
              <w:t>Shortname</w:t>
            </w:r>
            <w:proofErr w:type="spellEnd"/>
            <w:r w:rsidRPr="00266898">
              <w:rPr>
                <w:rFonts w:cs="Arial"/>
              </w:rPr>
              <w:t xml:space="preserve"> = 8 characters max,  </w:t>
            </w:r>
            <w:r w:rsidRPr="00266898">
              <w:rPr>
                <w:rFonts w:cs="Arial"/>
              </w:rPr>
              <w:br/>
              <w:t>DAB:</w:t>
            </w:r>
            <w:r w:rsidRPr="00266898">
              <w:rPr>
                <w:rFonts w:cs="Arial"/>
              </w:rPr>
              <w:br/>
            </w:r>
            <w:proofErr w:type="spellStart"/>
            <w:r w:rsidRPr="00266898">
              <w:rPr>
                <w:rFonts w:cs="Arial"/>
              </w:rPr>
              <w:t>ServiceName</w:t>
            </w:r>
            <w:proofErr w:type="spellEnd"/>
            <w:r w:rsidRPr="00266898">
              <w:rPr>
                <w:rFonts w:cs="Arial"/>
              </w:rPr>
              <w:t xml:space="preserve"> = 8 characters DAB No Station Name = </w:t>
            </w:r>
            <w:proofErr w:type="spellStart"/>
            <w:r w:rsidRPr="00266898">
              <w:rPr>
                <w:rFonts w:cs="Arial"/>
              </w:rPr>
              <w:t>Blockxxx</w:t>
            </w:r>
            <w:proofErr w:type="spellEnd"/>
            <w:r w:rsidRPr="00266898">
              <w:rPr>
                <w:rFonts w:cs="Arial"/>
              </w:rPr>
              <w:t xml:space="preserve"> to APIM and Block xxx to the IPC or MFD}</w:t>
            </w:r>
          </w:p>
          <w:p w:rsidR="0070387D" w:rsidRPr="00266898" w:rsidRDefault="000A47F6" w:rsidP="0070387D">
            <w:pPr>
              <w:rPr>
                <w:rFonts w:cs="Arial"/>
              </w:rPr>
            </w:pPr>
            <w:r w:rsidRPr="00266898">
              <w:rPr>
                <w:rFonts w:cs="Arial"/>
              </w:rPr>
              <w:t>{</w:t>
            </w:r>
            <w:proofErr w:type="spellStart"/>
            <w:r w:rsidRPr="00266898">
              <w:rPr>
                <w:rFonts w:cs="Arial"/>
              </w:rPr>
              <w:t>StationNameLong</w:t>
            </w:r>
            <w:proofErr w:type="spellEnd"/>
            <w:r w:rsidRPr="00266898">
              <w:rPr>
                <w:rFonts w:cs="Arial"/>
              </w:rPr>
              <w:t xml:space="preserve"> =</w:t>
            </w:r>
          </w:p>
          <w:p w:rsidR="0070387D" w:rsidRPr="00266898" w:rsidRDefault="000A47F6" w:rsidP="0070387D">
            <w:pPr>
              <w:rPr>
                <w:rFonts w:cs="Arial"/>
              </w:rPr>
            </w:pPr>
            <w:r w:rsidRPr="00266898">
              <w:rPr>
                <w:rFonts w:cs="Arial"/>
              </w:rPr>
              <w:t>DAB:</w:t>
            </w:r>
          </w:p>
          <w:p w:rsidR="0070387D" w:rsidRPr="00266898" w:rsidRDefault="000A47F6" w:rsidP="0070387D">
            <w:pPr>
              <w:rPr>
                <w:rFonts w:cs="Arial"/>
              </w:rPr>
            </w:pPr>
            <w:proofErr w:type="spellStart"/>
            <w:r w:rsidRPr="00266898">
              <w:rPr>
                <w:rFonts w:cs="Arial"/>
              </w:rPr>
              <w:t>ServiceName</w:t>
            </w:r>
            <w:proofErr w:type="spellEnd"/>
            <w:r w:rsidRPr="00266898">
              <w:rPr>
                <w:rFonts w:cs="Arial"/>
              </w:rPr>
              <w:t xml:space="preserve"> = 16 character</w:t>
            </w:r>
            <w:r w:rsidRPr="00266898">
              <w:rPr>
                <w:rFonts w:cs="Arial"/>
              </w:rPr>
              <w:t xml:space="preserve"> long name max plus EOS</w:t>
            </w:r>
          </w:p>
          <w:p w:rsidR="0070387D" w:rsidRDefault="000A47F6" w:rsidP="0070387D">
            <w:pPr>
              <w:rPr>
                <w:rFonts w:cs="Arial"/>
              </w:rPr>
            </w:pPr>
            <w:r w:rsidRPr="00266898">
              <w:rPr>
                <w:rFonts w:cs="Arial"/>
              </w:rPr>
              <w:t>AMFM and SDARS = EOS}</w:t>
            </w:r>
          </w:p>
        </w:tc>
      </w:tr>
      <w:tr w:rsidR="00266898"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266898" w:rsidRDefault="000A47F6">
            <w:pPr>
              <w:rPr>
                <w:rFonts w:cs="Arial"/>
              </w:rPr>
            </w:pPr>
            <w:r>
              <w:rPr>
                <w:rFonts w:cs="Arial"/>
              </w:rPr>
              <w:lastRenderedPageBreak/>
              <w:t>0xA4</w:t>
            </w:r>
          </w:p>
        </w:tc>
        <w:tc>
          <w:tcPr>
            <w:tcW w:w="1272" w:type="dxa"/>
            <w:tcBorders>
              <w:top w:val="single" w:sz="4" w:space="0" w:color="auto"/>
              <w:left w:val="single" w:sz="4" w:space="0" w:color="auto"/>
              <w:bottom w:val="single" w:sz="4" w:space="0" w:color="auto"/>
              <w:right w:val="single" w:sz="4" w:space="0" w:color="auto"/>
            </w:tcBorders>
          </w:tcPr>
          <w:p w:rsidR="00266898" w:rsidRDefault="000A47F6" w:rsidP="0089656C">
            <w:pPr>
              <w:rPr>
                <w:rFonts w:cs="Arial"/>
              </w:rPr>
            </w:pPr>
            <w:r>
              <w:rPr>
                <w:rFonts w:cs="Arial"/>
              </w:rPr>
              <w:t>Radio Source</w:t>
            </w:r>
          </w:p>
        </w:tc>
        <w:tc>
          <w:tcPr>
            <w:tcW w:w="4925" w:type="dxa"/>
            <w:tcBorders>
              <w:top w:val="single" w:sz="4" w:space="0" w:color="auto"/>
              <w:left w:val="single" w:sz="4" w:space="0" w:color="auto"/>
              <w:bottom w:val="single" w:sz="4" w:space="0" w:color="auto"/>
              <w:right w:val="single" w:sz="4" w:space="0" w:color="auto"/>
            </w:tcBorders>
          </w:tcPr>
          <w:p w:rsidR="00266898" w:rsidRDefault="000A47F6">
            <w:pPr>
              <w:rPr>
                <w:rFonts w:cs="Arial"/>
              </w:rPr>
            </w:pPr>
            <w:r>
              <w:rPr>
                <w:rFonts w:cs="Arial"/>
              </w:rPr>
              <w:t>{</w:t>
            </w:r>
            <w:proofErr w:type="spellStart"/>
            <w:r>
              <w:rPr>
                <w:rFonts w:cs="Arial"/>
              </w:rPr>
              <w:t>SourceIcon</w:t>
            </w:r>
            <w:proofErr w:type="spellEnd"/>
            <w:r>
              <w:rPr>
                <w:rFonts w:cs="Arial"/>
              </w:rPr>
              <w:t>}{</w:t>
            </w:r>
            <w:proofErr w:type="spellStart"/>
            <w:r>
              <w:rPr>
                <w:rFonts w:cs="Arial"/>
              </w:rPr>
              <w:t>RadioSourceName</w:t>
            </w:r>
            <w:proofErr w:type="spellEnd"/>
            <w:r>
              <w:rPr>
                <w:rFonts w:cs="Arial"/>
              </w:rPr>
              <w:t>}</w:t>
            </w:r>
          </w:p>
        </w:tc>
        <w:tc>
          <w:tcPr>
            <w:tcW w:w="2684" w:type="dxa"/>
            <w:tcBorders>
              <w:top w:val="single" w:sz="4" w:space="0" w:color="auto"/>
              <w:left w:val="single" w:sz="4" w:space="0" w:color="auto"/>
              <w:bottom w:val="single" w:sz="4" w:space="0" w:color="auto"/>
              <w:right w:val="single" w:sz="4" w:space="0" w:color="auto"/>
            </w:tcBorders>
          </w:tcPr>
          <w:p w:rsidR="00266898" w:rsidRDefault="000A47F6" w:rsidP="005B254D">
            <w:pPr>
              <w:rPr>
                <w:rFonts w:cs="Arial"/>
              </w:rPr>
            </w:pPr>
            <w:r>
              <w:rPr>
                <w:rFonts w:cs="Arial"/>
              </w:rPr>
              <w:t>{$0-$FF represents Source icon, $0 = Invalid }{25 characters + EOS}</w:t>
            </w:r>
          </w:p>
        </w:tc>
      </w:tr>
      <w:tr w:rsidR="00CB318C"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CB318C" w:rsidRDefault="000A47F6">
            <w:pPr>
              <w:rPr>
                <w:rFonts w:cs="Arial"/>
              </w:rPr>
            </w:pPr>
            <w:r>
              <w:rPr>
                <w:rFonts w:cs="Arial"/>
              </w:rPr>
              <w:t>0xA5</w:t>
            </w:r>
          </w:p>
        </w:tc>
        <w:tc>
          <w:tcPr>
            <w:tcW w:w="1272" w:type="dxa"/>
            <w:tcBorders>
              <w:top w:val="single" w:sz="4" w:space="0" w:color="auto"/>
              <w:left w:val="single" w:sz="4" w:space="0" w:color="auto"/>
              <w:bottom w:val="single" w:sz="4" w:space="0" w:color="auto"/>
              <w:right w:val="single" w:sz="4" w:space="0" w:color="auto"/>
            </w:tcBorders>
          </w:tcPr>
          <w:p w:rsidR="00CB318C" w:rsidRDefault="000A47F6" w:rsidP="0089656C">
            <w:pPr>
              <w:rPr>
                <w:rFonts w:cs="Arial"/>
              </w:rPr>
            </w:pPr>
            <w:r>
              <w:rPr>
                <w:rFonts w:cs="Arial"/>
              </w:rPr>
              <w:t>Radio Mixed Station</w:t>
            </w:r>
          </w:p>
        </w:tc>
        <w:tc>
          <w:tcPr>
            <w:tcW w:w="4925" w:type="dxa"/>
            <w:tcBorders>
              <w:top w:val="single" w:sz="4" w:space="0" w:color="auto"/>
              <w:left w:val="single" w:sz="4" w:space="0" w:color="auto"/>
              <w:bottom w:val="single" w:sz="4" w:space="0" w:color="auto"/>
              <w:right w:val="single" w:sz="4" w:space="0" w:color="auto"/>
            </w:tcBorders>
          </w:tcPr>
          <w:p w:rsidR="00CB318C" w:rsidRDefault="000A47F6" w:rsidP="00CB318C">
            <w:pPr>
              <w:rPr>
                <w:rFonts w:cs="Arial"/>
              </w:rPr>
            </w:pPr>
            <w:r>
              <w:rPr>
                <w:rFonts w:cs="Arial"/>
              </w:rPr>
              <w:t>{</w:t>
            </w:r>
            <w:proofErr w:type="spellStart"/>
            <w:r>
              <w:rPr>
                <w:rFonts w:cs="Arial"/>
              </w:rPr>
              <w:t>SourceIcon</w:t>
            </w:r>
            <w:proofErr w:type="spellEnd"/>
            <w:r>
              <w:rPr>
                <w:rFonts w:cs="Arial"/>
              </w:rPr>
              <w:t>}{</w:t>
            </w:r>
            <w:proofErr w:type="spellStart"/>
            <w:r>
              <w:rPr>
                <w:rFonts w:cs="Arial"/>
              </w:rPr>
              <w:t>StationNameLong</w:t>
            </w:r>
            <w:proofErr w:type="spellEnd"/>
            <w:r>
              <w:rPr>
                <w:rFonts w:cs="Arial"/>
              </w:rPr>
              <w:t>}{</w:t>
            </w:r>
            <w:proofErr w:type="spellStart"/>
            <w:r>
              <w:rPr>
                <w:rFonts w:cs="Arial"/>
              </w:rPr>
              <w:t>StationNameShort</w:t>
            </w:r>
            <w:proofErr w:type="spellEnd"/>
            <w:r>
              <w:rPr>
                <w:rFonts w:cs="Arial"/>
              </w:rPr>
              <w:t>}</w:t>
            </w:r>
          </w:p>
        </w:tc>
        <w:tc>
          <w:tcPr>
            <w:tcW w:w="2684" w:type="dxa"/>
            <w:tcBorders>
              <w:top w:val="single" w:sz="4" w:space="0" w:color="auto"/>
              <w:left w:val="single" w:sz="4" w:space="0" w:color="auto"/>
              <w:bottom w:val="single" w:sz="4" w:space="0" w:color="auto"/>
              <w:right w:val="single" w:sz="4" w:space="0" w:color="auto"/>
            </w:tcBorders>
          </w:tcPr>
          <w:p w:rsidR="00CB318C" w:rsidRPr="00266898" w:rsidRDefault="000A47F6" w:rsidP="00CB318C">
            <w:pPr>
              <w:rPr>
                <w:rFonts w:cs="Arial"/>
              </w:rPr>
            </w:pPr>
            <w:r>
              <w:rPr>
                <w:rFonts w:cs="Arial"/>
              </w:rPr>
              <w:t xml:space="preserve">{$0-$FF represents </w:t>
            </w:r>
            <w:r>
              <w:rPr>
                <w:rFonts w:cs="Arial"/>
              </w:rPr>
              <w:t>Source icon, $0 = Invalid}</w:t>
            </w:r>
            <w:r w:rsidRPr="00266898">
              <w:rPr>
                <w:rFonts w:cs="Arial"/>
              </w:rPr>
              <w:t>{</w:t>
            </w:r>
            <w:proofErr w:type="spellStart"/>
            <w:r w:rsidRPr="00266898">
              <w:rPr>
                <w:rFonts w:cs="Arial"/>
              </w:rPr>
              <w:t>StationNameLong</w:t>
            </w:r>
            <w:proofErr w:type="spellEnd"/>
            <w:r w:rsidRPr="00266898">
              <w:rPr>
                <w:rFonts w:cs="Arial"/>
              </w:rPr>
              <w:t xml:space="preserve"> =</w:t>
            </w:r>
            <w:r>
              <w:rPr>
                <w:rFonts w:cs="Arial"/>
              </w:rPr>
              <w:t xml:space="preserve"> </w:t>
            </w:r>
            <w:r w:rsidRPr="00266898">
              <w:rPr>
                <w:rFonts w:cs="Arial"/>
              </w:rPr>
              <w:t>DAB:</w:t>
            </w:r>
            <w:r>
              <w:rPr>
                <w:rFonts w:cs="Arial"/>
              </w:rPr>
              <w:t xml:space="preserve"> </w:t>
            </w:r>
            <w:proofErr w:type="spellStart"/>
            <w:r w:rsidRPr="00266898">
              <w:rPr>
                <w:rFonts w:cs="Arial"/>
              </w:rPr>
              <w:t>ServiceName</w:t>
            </w:r>
            <w:proofErr w:type="spellEnd"/>
            <w:r w:rsidRPr="00266898">
              <w:rPr>
                <w:rFonts w:cs="Arial"/>
              </w:rPr>
              <w:t xml:space="preserve"> = 16 </w:t>
            </w:r>
            <w:r>
              <w:rPr>
                <w:rFonts w:cs="Arial"/>
              </w:rPr>
              <w:t>character long name max plus EOS;</w:t>
            </w:r>
          </w:p>
          <w:p w:rsidR="00CB318C" w:rsidRDefault="000A47F6" w:rsidP="00CB318C">
            <w:pPr>
              <w:rPr>
                <w:rFonts w:cs="Arial"/>
              </w:rPr>
            </w:pPr>
            <w:r w:rsidRPr="00266898">
              <w:rPr>
                <w:rFonts w:cs="Arial"/>
              </w:rPr>
              <w:t>AMFM and SDARS = EOS}</w:t>
            </w:r>
            <w:r>
              <w:rPr>
                <w:rFonts w:cs="Arial"/>
              </w:rPr>
              <w:t>{</w:t>
            </w:r>
            <w:proofErr w:type="spellStart"/>
            <w:r w:rsidRPr="00266898">
              <w:rPr>
                <w:rFonts w:cs="Arial"/>
              </w:rPr>
              <w:t>StationNameShort</w:t>
            </w:r>
            <w:proofErr w:type="spellEnd"/>
            <w:r w:rsidRPr="00266898">
              <w:rPr>
                <w:rFonts w:cs="Arial"/>
              </w:rPr>
              <w:t xml:space="preserve"> =</w:t>
            </w:r>
            <w:r>
              <w:rPr>
                <w:rFonts w:cs="Arial"/>
              </w:rPr>
              <w:t xml:space="preserve"> </w:t>
            </w:r>
            <w:r w:rsidRPr="00266898">
              <w:rPr>
                <w:rFonts w:cs="Arial"/>
              </w:rPr>
              <w:t xml:space="preserve">9 characters max + </w:t>
            </w:r>
            <w:r>
              <w:rPr>
                <w:rFonts w:cs="Arial"/>
              </w:rPr>
              <w:t xml:space="preserve"> E</w:t>
            </w:r>
            <w:r w:rsidRPr="00266898">
              <w:rPr>
                <w:rFonts w:cs="Arial"/>
              </w:rPr>
              <w:t>OS,</w:t>
            </w:r>
            <w:r>
              <w:rPr>
                <w:rFonts w:cs="Arial"/>
              </w:rPr>
              <w:t xml:space="preserve"> R</w:t>
            </w:r>
            <w:r w:rsidRPr="00266898">
              <w:rPr>
                <w:rFonts w:cs="Arial"/>
              </w:rPr>
              <w:t xml:space="preserve">DS Markets: </w:t>
            </w:r>
            <w:r w:rsidRPr="00266898">
              <w:rPr>
                <w:rFonts w:cs="Arial"/>
              </w:rPr>
              <w:br/>
            </w:r>
            <w:proofErr w:type="spellStart"/>
            <w:r w:rsidRPr="00266898">
              <w:rPr>
                <w:rFonts w:cs="Arial"/>
              </w:rPr>
              <w:t>PSName</w:t>
            </w:r>
            <w:proofErr w:type="spellEnd"/>
            <w:r w:rsidRPr="00266898">
              <w:rPr>
                <w:rFonts w:cs="Arial"/>
              </w:rPr>
              <w:t xml:space="preserve"> = 8 characters max</w:t>
            </w:r>
            <w:r>
              <w:rPr>
                <w:rFonts w:cs="Arial"/>
              </w:rPr>
              <w:t>}</w:t>
            </w:r>
          </w:p>
        </w:tc>
      </w:tr>
      <w:tr w:rsidR="00266898"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266898" w:rsidRDefault="000A47F6">
            <w:pPr>
              <w:rPr>
                <w:rFonts w:cs="Arial"/>
              </w:rPr>
            </w:pPr>
            <w:r>
              <w:rPr>
                <w:rFonts w:cs="Arial"/>
              </w:rPr>
              <w:t>…</w:t>
            </w:r>
          </w:p>
        </w:tc>
        <w:tc>
          <w:tcPr>
            <w:tcW w:w="1272" w:type="dxa"/>
            <w:tcBorders>
              <w:top w:val="single" w:sz="4" w:space="0" w:color="auto"/>
              <w:left w:val="single" w:sz="4" w:space="0" w:color="auto"/>
              <w:bottom w:val="single" w:sz="4" w:space="0" w:color="auto"/>
              <w:right w:val="single" w:sz="4" w:space="0" w:color="auto"/>
            </w:tcBorders>
          </w:tcPr>
          <w:p w:rsidR="00266898" w:rsidRDefault="000A47F6" w:rsidP="0089656C">
            <w:pPr>
              <w:rPr>
                <w:rFonts w:cs="Arial"/>
              </w:rPr>
            </w:pPr>
            <w:r>
              <w:rPr>
                <w:rFonts w:cs="Arial"/>
              </w:rPr>
              <w:t>Radio Reserved</w:t>
            </w:r>
          </w:p>
        </w:tc>
        <w:tc>
          <w:tcPr>
            <w:tcW w:w="4925" w:type="dxa"/>
            <w:tcBorders>
              <w:top w:val="single" w:sz="4" w:space="0" w:color="auto"/>
              <w:left w:val="single" w:sz="4" w:space="0" w:color="auto"/>
              <w:bottom w:val="single" w:sz="4" w:space="0" w:color="auto"/>
              <w:right w:val="single" w:sz="4" w:space="0" w:color="auto"/>
            </w:tcBorders>
          </w:tcPr>
          <w:p w:rsidR="00266898"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266898" w:rsidRDefault="000A47F6">
            <w:pPr>
              <w:rPr>
                <w:rFonts w:cs="Arial"/>
              </w:rPr>
            </w:pPr>
          </w:p>
        </w:tc>
      </w:tr>
      <w:tr w:rsidR="00266898" w:rsidRPr="00AE5226" w:rsidTr="00912283">
        <w:trPr>
          <w:jc w:val="center"/>
        </w:trPr>
        <w:tc>
          <w:tcPr>
            <w:tcW w:w="1128" w:type="dxa"/>
            <w:tcBorders>
              <w:top w:val="single" w:sz="4" w:space="0" w:color="auto"/>
              <w:left w:val="single" w:sz="4" w:space="0" w:color="auto"/>
              <w:bottom w:val="single" w:sz="4" w:space="0" w:color="auto"/>
              <w:right w:val="single" w:sz="4" w:space="0" w:color="auto"/>
            </w:tcBorders>
          </w:tcPr>
          <w:p w:rsidR="00266898" w:rsidRDefault="000A47F6">
            <w:pPr>
              <w:rPr>
                <w:rFonts w:cs="Arial"/>
              </w:rPr>
            </w:pPr>
            <w:r>
              <w:rPr>
                <w:rFonts w:cs="Arial"/>
              </w:rPr>
              <w:t>0xAF</w:t>
            </w:r>
          </w:p>
        </w:tc>
        <w:tc>
          <w:tcPr>
            <w:tcW w:w="1272" w:type="dxa"/>
            <w:tcBorders>
              <w:top w:val="single" w:sz="4" w:space="0" w:color="auto"/>
              <w:left w:val="single" w:sz="4" w:space="0" w:color="auto"/>
              <w:bottom w:val="single" w:sz="4" w:space="0" w:color="auto"/>
              <w:right w:val="single" w:sz="4" w:space="0" w:color="auto"/>
            </w:tcBorders>
          </w:tcPr>
          <w:p w:rsidR="00266898" w:rsidRDefault="000A47F6" w:rsidP="004B22CA">
            <w:pPr>
              <w:rPr>
                <w:rFonts w:cs="Arial"/>
              </w:rPr>
            </w:pPr>
            <w:r>
              <w:rPr>
                <w:rFonts w:cs="Arial"/>
              </w:rPr>
              <w:t>Radio Station Reserved</w:t>
            </w:r>
          </w:p>
        </w:tc>
        <w:tc>
          <w:tcPr>
            <w:tcW w:w="4925" w:type="dxa"/>
            <w:tcBorders>
              <w:top w:val="single" w:sz="4" w:space="0" w:color="auto"/>
              <w:left w:val="single" w:sz="4" w:space="0" w:color="auto"/>
              <w:bottom w:val="single" w:sz="4" w:space="0" w:color="auto"/>
              <w:right w:val="single" w:sz="4" w:space="0" w:color="auto"/>
            </w:tcBorders>
          </w:tcPr>
          <w:p w:rsidR="00266898" w:rsidRDefault="000A47F6">
            <w:pPr>
              <w:rPr>
                <w:rFonts w:cs="Arial"/>
              </w:rPr>
            </w:pPr>
          </w:p>
        </w:tc>
        <w:tc>
          <w:tcPr>
            <w:tcW w:w="2684" w:type="dxa"/>
            <w:tcBorders>
              <w:top w:val="single" w:sz="4" w:space="0" w:color="auto"/>
              <w:left w:val="single" w:sz="4" w:space="0" w:color="auto"/>
              <w:bottom w:val="single" w:sz="4" w:space="0" w:color="auto"/>
              <w:right w:val="single" w:sz="4" w:space="0" w:color="auto"/>
            </w:tcBorders>
          </w:tcPr>
          <w:p w:rsidR="00266898" w:rsidRDefault="000A47F6">
            <w:pPr>
              <w:rPr>
                <w:rFonts w:cs="Arial"/>
              </w:rPr>
            </w:pPr>
          </w:p>
        </w:tc>
      </w:tr>
    </w:tbl>
    <w:p w:rsidR="00FE16BF" w:rsidRDefault="000A47F6">
      <w:pPr>
        <w:rPr>
          <w:rFonts w:eastAsia="MS Mincho" w:cs="Arial"/>
        </w:rPr>
      </w:pPr>
    </w:p>
    <w:p w:rsidR="00FE16BF" w:rsidRDefault="000A47F6">
      <w:pPr>
        <w:rPr>
          <w:rFonts w:eastAsia="MS Mincho" w:cs="Arial"/>
        </w:rPr>
      </w:pPr>
      <w:r>
        <w:rPr>
          <w:rFonts w:eastAsia="MS Mincho" w:cs="Arial"/>
          <w:b/>
        </w:rPr>
        <w:t>Note:</w:t>
      </w:r>
      <w:r>
        <w:rPr>
          <w:rFonts w:eastAsia="MS Mincho" w:cs="Arial"/>
        </w:rPr>
        <w:t xml:space="preserve">  A list server can contain multiple data types.</w:t>
      </w:r>
    </w:p>
    <w:p w:rsidR="00997640" w:rsidRPr="00997640" w:rsidRDefault="00997640" w:rsidP="00997640">
      <w:pPr>
        <w:pStyle w:val="Heading3"/>
        <w:rPr>
          <w:b w:val="0"/>
          <w:u w:val="single"/>
        </w:rPr>
      </w:pPr>
      <w:bookmarkStart w:id="12" w:name="_Toc491870209"/>
      <w:r w:rsidRPr="00997640">
        <w:rPr>
          <w:b w:val="0"/>
          <w:u w:val="single"/>
        </w:rPr>
        <w:lastRenderedPageBreak/>
        <w:t>LBPv2-SR-REQ-205695/A-Activation Event Attribute</w:t>
      </w:r>
      <w:bookmarkEnd w:id="12"/>
    </w:p>
    <w:p w:rsidR="00045E05" w:rsidRDefault="000A47F6">
      <w:pPr>
        <w:rPr>
          <w:rFonts w:eastAsia="MS Mincho" w:cs="Arial"/>
        </w:rPr>
      </w:pPr>
      <w:r>
        <w:rPr>
          <w:rFonts w:eastAsia="MS Mincho" w:cs="Arial"/>
        </w:rPr>
        <w:t xml:space="preserve">The Activation Event attribute is used to indicate whether an item can be selected or not via the </w:t>
      </w:r>
      <w:proofErr w:type="spellStart"/>
      <w:proofErr w:type="gramStart"/>
      <w:r>
        <w:rPr>
          <w:rFonts w:eastAsia="MS Mincho" w:cs="Arial"/>
        </w:rPr>
        <w:t>SetI</w:t>
      </w:r>
      <w:r>
        <w:rPr>
          <w:rFonts w:eastAsia="MS Mincho" w:cs="Arial"/>
        </w:rPr>
        <w:t>temInfo.Rq</w:t>
      </w:r>
      <w:proofErr w:type="spellEnd"/>
      <w:r>
        <w:rPr>
          <w:rFonts w:eastAsia="MS Mincho" w:cs="Arial"/>
        </w:rPr>
        <w:t>(</w:t>
      </w:r>
      <w:proofErr w:type="gramEnd"/>
      <w:r>
        <w:rPr>
          <w:rFonts w:eastAsia="MS Mincho" w:cs="Arial"/>
        </w:rPr>
        <w:t>) method. Entry Objects that do not support an Activation Event should be indicated as not selectable via the HMI (e.g. empty preset etc.). List Objects may or may not support an Activation Event depending on the server's usage of the object.  I</w:t>
      </w:r>
      <w:r>
        <w:rPr>
          <w:rFonts w:eastAsia="MS Mincho" w:cs="Arial"/>
        </w:rPr>
        <w:t xml:space="preserve">f a List Object supports an Activation Event it can be selected via </w:t>
      </w:r>
      <w:proofErr w:type="spellStart"/>
      <w:proofErr w:type="gramStart"/>
      <w:r>
        <w:rPr>
          <w:rFonts w:eastAsia="MS Mincho" w:cs="Arial"/>
        </w:rPr>
        <w:t>SetItemInfo.Rq</w:t>
      </w:r>
      <w:proofErr w:type="spellEnd"/>
      <w:r>
        <w:rPr>
          <w:rFonts w:eastAsia="MS Mincho" w:cs="Arial"/>
        </w:rPr>
        <w:t>(</w:t>
      </w:r>
      <w:proofErr w:type="gramEnd"/>
      <w:r>
        <w:rPr>
          <w:rFonts w:eastAsia="MS Mincho" w:cs="Arial"/>
        </w:rPr>
        <w:t xml:space="preserve">) method or entered via the </w:t>
      </w:r>
      <w:proofErr w:type="spellStart"/>
      <w:r>
        <w:rPr>
          <w:rFonts w:eastAsia="MS Mincho" w:cs="Arial"/>
        </w:rPr>
        <w:t>GetItemInfo.Rq</w:t>
      </w:r>
      <w:proofErr w:type="spellEnd"/>
      <w:r>
        <w:rPr>
          <w:rFonts w:eastAsia="MS Mincho" w:cs="Arial"/>
        </w:rPr>
        <w:t>() method.</w:t>
      </w:r>
    </w:p>
    <w:p w:rsidR="00421296" w:rsidRDefault="000A47F6">
      <w:pPr>
        <w:rPr>
          <w:rFonts w:eastAsia="MS Mincho" w:cs="Arial"/>
        </w:rPr>
      </w:pPr>
    </w:p>
    <w:p w:rsidR="00406F39" w:rsidRDefault="000A47F6" w:rsidP="00997640">
      <w:pPr>
        <w:pStyle w:val="Heading2"/>
      </w:pPr>
      <w:bookmarkStart w:id="13" w:name="_Toc491870210"/>
      <w:r>
        <w:t>List Hierarchy</w:t>
      </w:r>
      <w:bookmarkEnd w:id="13"/>
    </w:p>
    <w:p w:rsidR="00C15CF2" w:rsidRDefault="000A47F6">
      <w:pPr>
        <w:rPr>
          <w:rFonts w:eastAsia="MS Mincho" w:cs="Arial"/>
          <w:szCs w:val="20"/>
        </w:rPr>
      </w:pPr>
      <w:r>
        <w:rPr>
          <w:rFonts w:eastAsia="MS Mincho" w:cs="Arial"/>
          <w:szCs w:val="20"/>
        </w:rPr>
        <w:t xml:space="preserve">This protocol assembles lists, sub-lists, and entry data structures into a hierarchy which is useful when representing information that can be categorized in a hierarchal manner.  </w:t>
      </w:r>
    </w:p>
    <w:p w:rsidR="00406F39" w:rsidRDefault="000A47F6" w:rsidP="00997640">
      <w:pPr>
        <w:pStyle w:val="Heading3"/>
      </w:pPr>
      <w:bookmarkStart w:id="14" w:name="_Toc491870211"/>
      <w:r>
        <w:t>Root List</w:t>
      </w:r>
      <w:bookmarkEnd w:id="14"/>
    </w:p>
    <w:p w:rsidR="00C15CF2" w:rsidRDefault="000A47F6">
      <w:pPr>
        <w:rPr>
          <w:rFonts w:eastAsia="MS Mincho" w:cs="Arial"/>
          <w:szCs w:val="20"/>
        </w:rPr>
      </w:pPr>
      <w:r>
        <w:rPr>
          <w:rFonts w:eastAsia="MS Mincho" w:cs="Arial"/>
          <w:szCs w:val="20"/>
        </w:rPr>
        <w:t xml:space="preserve">At the highest level exists the "Root List" and at the minimum the Root List must exist on the server.  The contents of the root list are specific to each device.  Root Lists can contain sub-lists and root entries.  </w:t>
      </w:r>
    </w:p>
    <w:p w:rsidR="00406F39" w:rsidRDefault="000A47F6" w:rsidP="00997640">
      <w:pPr>
        <w:pStyle w:val="Heading3"/>
      </w:pPr>
      <w:bookmarkStart w:id="15" w:name="_Toc491870212"/>
      <w:r>
        <w:t>Parent-Child Lists and List Entries</w:t>
      </w:r>
      <w:bookmarkEnd w:id="15"/>
    </w:p>
    <w:p w:rsidR="00C15CF2" w:rsidRDefault="000A47F6">
      <w:pPr>
        <w:rPr>
          <w:rFonts w:eastAsia="MS Mincho" w:cs="Arial"/>
          <w:szCs w:val="20"/>
        </w:rPr>
      </w:pPr>
      <w:r>
        <w:rPr>
          <w:rFonts w:eastAsia="MS Mincho" w:cs="Arial"/>
          <w:szCs w:val="20"/>
        </w:rPr>
        <w:t xml:space="preserve">At the next level </w:t>
      </w:r>
      <w:proofErr w:type="gramStart"/>
      <w:r>
        <w:rPr>
          <w:rFonts w:eastAsia="MS Mincho" w:cs="Arial"/>
          <w:szCs w:val="20"/>
        </w:rPr>
        <w:t>exist</w:t>
      </w:r>
      <w:proofErr w:type="gramEnd"/>
      <w:r>
        <w:rPr>
          <w:rFonts w:eastAsia="MS Mincho" w:cs="Arial"/>
          <w:szCs w:val="20"/>
        </w:rPr>
        <w:t xml:space="preserve"> sub-lists and list entries.  List and sub-lists can better be defined as having a parent-child relationship.  Therefore, the next levels in the hierarchy can be defined as the Parent lists followed by Child lists.  Parent lists can contain child lists and</w:t>
      </w:r>
      <w:r>
        <w:rPr>
          <w:rFonts w:eastAsia="MS Mincho" w:cs="Arial"/>
          <w:szCs w:val="20"/>
        </w:rPr>
        <w:t xml:space="preserve"> parent entries.  Child Lists contain child entries and also sub-lists (i.e. become parents and spawn further child lists).  </w:t>
      </w:r>
    </w:p>
    <w:p w:rsidR="00C15CF2" w:rsidRDefault="00C15CF2">
      <w:pPr>
        <w:rPr>
          <w:rFonts w:eastAsia="MS Mincho" w:cs="Arial"/>
          <w:szCs w:val="20"/>
        </w:rPr>
      </w:pPr>
    </w:p>
    <w:p w:rsidR="00C15CF2" w:rsidRDefault="000A47F6">
      <w:pPr>
        <w:rPr>
          <w:rFonts w:eastAsia="MS Mincho" w:cs="Arial"/>
          <w:szCs w:val="20"/>
        </w:rPr>
      </w:pPr>
      <w:r>
        <w:rPr>
          <w:rFonts w:eastAsia="MS Mincho" w:cs="Arial"/>
          <w:szCs w:val="20"/>
        </w:rPr>
        <w:t>List Entries exist at the bottom of the hierarchy and are the lowest selectable element which can be traversed in a list (i.e. an</w:t>
      </w:r>
      <w:r>
        <w:rPr>
          <w:rFonts w:eastAsia="MS Mincho" w:cs="Arial"/>
          <w:szCs w:val="20"/>
        </w:rPr>
        <w:t xml:space="preserve"> entry </w:t>
      </w:r>
      <w:proofErr w:type="spellStart"/>
      <w:r>
        <w:rPr>
          <w:rFonts w:eastAsia="MS Mincho" w:cs="Arial"/>
          <w:szCs w:val="20"/>
        </w:rPr>
        <w:t>can not</w:t>
      </w:r>
      <w:proofErr w:type="spellEnd"/>
      <w:r>
        <w:rPr>
          <w:rFonts w:eastAsia="MS Mincho" w:cs="Arial"/>
          <w:szCs w:val="20"/>
        </w:rPr>
        <w:t xml:space="preserve"> be navigated any further).</w:t>
      </w:r>
    </w:p>
    <w:p w:rsidR="00C15CF2" w:rsidRDefault="000A47F6">
      <w:pPr>
        <w:rPr>
          <w:rFonts w:cs="Arial"/>
          <w:szCs w:val="20"/>
        </w:rPr>
      </w:pPr>
      <w:r>
        <w:rPr>
          <w:rFonts w:cs="Arial"/>
          <w:szCs w:val="20"/>
        </w:rPr>
        <w:t>The following diagram illustrates the general relationship between the kinds of lists and how they form a hierarchy.</w:t>
      </w:r>
    </w:p>
    <w:p w:rsidR="00C15CF2" w:rsidRDefault="00C15CF2">
      <w:pPr>
        <w:rPr>
          <w:rFonts w:cs="Arial"/>
          <w:szCs w:val="20"/>
        </w:rPr>
      </w:pPr>
    </w:p>
    <w:p w:rsidR="00C15CF2" w:rsidRDefault="000A47F6" w:rsidP="00997640">
      <w:pPr>
        <w:jc w:val="center"/>
        <w:rPr>
          <w:rFonts w:cs="Arial"/>
          <w:szCs w:val="20"/>
        </w:rPr>
      </w:pPr>
      <w:r>
        <w:pict>
          <v:group id="_x0000_s1064" editas="canvas" style="position:absolute;left:0;text-align:left;margin-left:0;margin-top:0;width:489.8pt;height:307.45pt;z-index:251656704;mso-position-horizontal:center;mso-position-vertical:top" coordorigin="1080,2130" coordsize="9796,6149">
            <o:lock v:ext="edit" aspectratio="t"/>
            <v:shape id="59a7115400001aa400003562" o:spid="_x0000_s1391" type="#_x0000_t75" style="position:absolute;left:1080;top:2130;width:9796;height:6149" o:preferrelative="f">
              <v:fill o:detectmouseclick="t"/>
              <v:path o:extrusionok="t" o:connecttype="none"/>
            </v:shape>
            <v:rect id="59a7115400001aa400004f6f" o:spid="_x0000_s1390" style="position:absolute;left:1080;top:2749;width:2569;height:176">
              <v:textbox inset="0,0,0,0">
                <w:txbxContent>
                  <w:p w:rsidR="00C15CF2" w:rsidRDefault="000A47F6">
                    <w:pPr>
                      <w:jc w:val="center"/>
                      <w:rPr>
                        <w:rFonts w:cs="Arial"/>
                        <w:sz w:val="13"/>
                        <w:szCs w:val="16"/>
                      </w:rPr>
                    </w:pPr>
                    <w:r>
                      <w:rPr>
                        <w:rFonts w:cs="Arial"/>
                        <w:sz w:val="13"/>
                        <w:szCs w:val="16"/>
                      </w:rPr>
                      <w:t>Root List</w:t>
                    </w:r>
                  </w:p>
                </w:txbxContent>
              </v:textbox>
            </v:rect>
            <v:rect id="59a7115400001aa400002d6f" o:spid="_x0000_s1389" style="position:absolute;left:1080;top:3103;width:854;height:176">
              <v:textbox inset="0,0,0,0">
                <w:txbxContent>
                  <w:p w:rsidR="00C15CF2" w:rsidRDefault="000A47F6">
                    <w:pPr>
                      <w:jc w:val="center"/>
                      <w:rPr>
                        <w:rFonts w:cs="Arial"/>
                        <w:sz w:val="13"/>
                        <w:szCs w:val="16"/>
                      </w:rPr>
                    </w:pPr>
                    <w:r>
                      <w:rPr>
                        <w:rFonts w:cs="Arial"/>
                        <w:sz w:val="13"/>
                        <w:szCs w:val="16"/>
                      </w:rPr>
                      <w:t>0x0001</w:t>
                    </w:r>
                  </w:p>
                </w:txbxContent>
              </v:textbox>
            </v:rect>
            <v:rect id="59a7115400001aa400001fe8" o:spid="_x0000_s1388" style="position:absolute;left:1080;top:3279;width:854;height:176">
              <v:textbox inset="0,0,0,0">
                <w:txbxContent>
                  <w:p w:rsidR="00C15CF2" w:rsidRDefault="000A47F6">
                    <w:pPr>
                      <w:jc w:val="center"/>
                      <w:rPr>
                        <w:rFonts w:cs="Arial"/>
                        <w:sz w:val="13"/>
                        <w:szCs w:val="16"/>
                      </w:rPr>
                    </w:pPr>
                    <w:r>
                      <w:rPr>
                        <w:rFonts w:cs="Arial"/>
                        <w:sz w:val="13"/>
                        <w:szCs w:val="16"/>
                      </w:rPr>
                      <w:t>0x0002</w:t>
                    </w:r>
                  </w:p>
                  <w:p w:rsidR="00C15CF2" w:rsidRDefault="00C15CF2">
                    <w:pPr>
                      <w:rPr>
                        <w:sz w:val="19"/>
                      </w:rPr>
                    </w:pPr>
                  </w:p>
                </w:txbxContent>
              </v:textbox>
            </v:rect>
            <v:rect id="59a7115400001aa4000058ee" o:spid="_x0000_s1387" style="position:absolute;left:1080;top:3455;width:854;height:177">
              <v:textbox inset="0,0,0,0">
                <w:txbxContent>
                  <w:p w:rsidR="00C15CF2" w:rsidRDefault="000A47F6">
                    <w:pPr>
                      <w:jc w:val="center"/>
                      <w:rPr>
                        <w:rFonts w:cs="Arial"/>
                        <w:sz w:val="13"/>
                        <w:szCs w:val="16"/>
                      </w:rPr>
                    </w:pPr>
                    <w:r>
                      <w:rPr>
                        <w:rFonts w:cs="Arial"/>
                        <w:sz w:val="13"/>
                        <w:szCs w:val="16"/>
                      </w:rPr>
                      <w:t>0x0003</w:t>
                    </w:r>
                  </w:p>
                  <w:p w:rsidR="00C15CF2" w:rsidRDefault="00C15CF2">
                    <w:pPr>
                      <w:jc w:val="center"/>
                    </w:pPr>
                  </w:p>
                  <w:p w:rsidR="00C15CF2" w:rsidRDefault="00C15CF2">
                    <w:pPr>
                      <w:rPr>
                        <w:sz w:val="19"/>
                      </w:rPr>
                    </w:pPr>
                  </w:p>
                </w:txbxContent>
              </v:textbox>
            </v:rect>
            <v:rect id="59a7115400001aa400006978" o:spid="_x0000_s1386" style="position:absolute;left:1080;top:3632;width:854;height:177">
              <v:textbox inset="0,0,0,0">
                <w:txbxContent>
                  <w:p w:rsidR="00C15CF2" w:rsidRDefault="000A47F6">
                    <w:pPr>
                      <w:jc w:val="center"/>
                      <w:rPr>
                        <w:rFonts w:cs="Arial"/>
                        <w:sz w:val="13"/>
                        <w:szCs w:val="16"/>
                      </w:rPr>
                    </w:pPr>
                    <w:r>
                      <w:rPr>
                        <w:rFonts w:cs="Arial"/>
                        <w:sz w:val="13"/>
                        <w:szCs w:val="16"/>
                      </w:rPr>
                      <w:t>…</w:t>
                    </w:r>
                  </w:p>
                </w:txbxContent>
              </v:textbox>
            </v:rect>
            <v:line id="_x0000_s1083" style="position:absolute" from="5048,2264" to="5541,2265">
              <v:stroke endarrow="block"/>
            </v:line>
            <v:line id="_x0000_s1085" style="position:absolute;flip:x" from="5033,2264" to="5034,3384"/>
            <v:line id="_x0000_s1086" style="position:absolute" from="3650,3385" to="5033,3386"/>
            <v:line id="_x0000_s1087" style="position:absolute" from="3650,3537" to="4981,3538"/>
            <v:line id="_x0000_s1088" style="position:absolute" from="2039,4604" to="2532,4605">
              <v:stroke endarrow="block"/>
            </v:line>
            <v:line id="_x0000_s1089" style="position:absolute;flip:x y" from="4996,3537" to="4997,4016"/>
            <v:line id="_x0000_s1096" style="position:absolute" from="5048,4956" to="6443,4957"/>
            <v:line id="_x0000_s1097" style="position:absolute" from="6457,5267" to="6951,5268">
              <v:stroke endarrow="block"/>
            </v:line>
            <v:line id="_x0000_s1098" style="position:absolute;flip:x y" from="6457,4956" to="6458,5267"/>
            <v:rect id="59a7115400001aa400000b6f" o:spid="_x0000_s1385" style="position:absolute;left:1080;top:2933;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Item Index</w:t>
                    </w:r>
                  </w:p>
                </w:txbxContent>
              </v:textbox>
            </v:rect>
            <v:rect id="59a7115400001aa400001335" o:spid="_x0000_s1384" style="position:absolute;left:1934;top:2933;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400001aa4000023dd" o:spid="_x0000_s1383" style="position:absolute;left:2795;top:2933;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400001aa4000024cc" o:spid="_x0000_s1382" style="position:absolute;left:1934;top:3103;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12e4" o:spid="_x0000_s1381" style="position:absolute;left:2795;top:3103;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1893" o:spid="_x0000_s1380" style="position:absolute;left:1934;top:3278;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1de4" o:spid="_x0000_s1379" style="position:absolute;left:2795;top:3278;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4ec3" o:spid="_x0000_s1378" style="position:absolute;left:1934;top:3462;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14e4" o:spid="_x0000_s1377" style="position:absolute;left:2795;top:3462;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6300" o:spid="_x0000_s1376" style="position:absolute;left:1934;top:3638;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02c3" o:spid="_x0000_s1375" style="position:absolute;left:2795;top:3638;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06f2" o:spid="_x0000_s1374" style="position:absolute;left:5541;top:2170;width:2569;height:176">
              <v:textbox inset="0,0,0,0">
                <w:txbxContent>
                  <w:p w:rsidR="00C15CF2" w:rsidRDefault="000A47F6">
                    <w:pPr>
                      <w:jc w:val="center"/>
                      <w:rPr>
                        <w:rFonts w:cs="Arial"/>
                        <w:sz w:val="13"/>
                        <w:szCs w:val="16"/>
                      </w:rPr>
                    </w:pPr>
                    <w:r>
                      <w:rPr>
                        <w:rFonts w:cs="Arial"/>
                        <w:sz w:val="13"/>
                        <w:szCs w:val="16"/>
                      </w:rPr>
                      <w:t>Parent List</w:t>
                    </w:r>
                  </w:p>
                </w:txbxContent>
              </v:textbox>
            </v:rect>
            <v:rect id="59a7115400001aa400007d99" o:spid="_x0000_s1373" style="position:absolute;left:5541;top:2523;width:853;height:177">
              <v:textbox inset="0,0,0,0">
                <w:txbxContent>
                  <w:p w:rsidR="00C15CF2" w:rsidRDefault="000A47F6">
                    <w:pPr>
                      <w:jc w:val="center"/>
                      <w:rPr>
                        <w:rFonts w:cs="Arial"/>
                        <w:sz w:val="13"/>
                        <w:szCs w:val="16"/>
                      </w:rPr>
                    </w:pPr>
                    <w:r>
                      <w:rPr>
                        <w:rFonts w:cs="Arial"/>
                        <w:sz w:val="13"/>
                        <w:szCs w:val="16"/>
                      </w:rPr>
                      <w:t>0x0001</w:t>
                    </w:r>
                  </w:p>
                </w:txbxContent>
              </v:textbox>
            </v:rect>
            <v:rect id="59a7115400001aa400001caa" o:spid="_x0000_s1372" style="position:absolute;left:5541;top:2700;width:853;height:176">
              <v:textbox inset="0,0,0,0">
                <w:txbxContent>
                  <w:p w:rsidR="00C15CF2" w:rsidRDefault="000A47F6">
                    <w:pPr>
                      <w:jc w:val="center"/>
                      <w:rPr>
                        <w:rFonts w:cs="Arial"/>
                        <w:sz w:val="13"/>
                        <w:szCs w:val="16"/>
                      </w:rPr>
                    </w:pPr>
                    <w:r>
                      <w:rPr>
                        <w:rFonts w:cs="Arial"/>
                        <w:sz w:val="13"/>
                        <w:szCs w:val="16"/>
                      </w:rPr>
                      <w:t>0x0002</w:t>
                    </w:r>
                  </w:p>
                  <w:p w:rsidR="00C15CF2" w:rsidRDefault="00C15CF2">
                    <w:pPr>
                      <w:rPr>
                        <w:sz w:val="19"/>
                      </w:rPr>
                    </w:pPr>
                  </w:p>
                </w:txbxContent>
              </v:textbox>
            </v:rect>
            <v:rect id="59a7115400001aa400005a0a" o:spid="_x0000_s1371" style="position:absolute;left:5541;top:2876;width:853;height:176">
              <v:textbox inset="0,0,0,0">
                <w:txbxContent>
                  <w:p w:rsidR="00C15CF2" w:rsidRDefault="000A47F6">
                    <w:pPr>
                      <w:jc w:val="center"/>
                      <w:rPr>
                        <w:rFonts w:cs="Arial"/>
                        <w:sz w:val="13"/>
                        <w:szCs w:val="16"/>
                      </w:rPr>
                    </w:pPr>
                    <w:r>
                      <w:rPr>
                        <w:rFonts w:cs="Arial"/>
                        <w:sz w:val="13"/>
                        <w:szCs w:val="16"/>
                      </w:rPr>
                      <w:t>0x0003</w:t>
                    </w:r>
                  </w:p>
                  <w:p w:rsidR="00C15CF2" w:rsidRDefault="00C15CF2">
                    <w:pPr>
                      <w:jc w:val="center"/>
                    </w:pPr>
                  </w:p>
                  <w:p w:rsidR="00C15CF2" w:rsidRDefault="00C15CF2">
                    <w:pPr>
                      <w:rPr>
                        <w:sz w:val="19"/>
                      </w:rPr>
                    </w:pPr>
                  </w:p>
                </w:txbxContent>
              </v:textbox>
            </v:rect>
            <v:rect id="59a7115400001aa400000901" o:spid="_x0000_s1370" style="position:absolute;left:5541;top:3052;width:853;height:177">
              <v:textbox inset="0,0,0,0">
                <w:txbxContent>
                  <w:p w:rsidR="00C15CF2" w:rsidRDefault="000A47F6">
                    <w:pPr>
                      <w:jc w:val="center"/>
                      <w:rPr>
                        <w:rFonts w:cs="Arial"/>
                        <w:sz w:val="13"/>
                        <w:szCs w:val="16"/>
                      </w:rPr>
                    </w:pPr>
                    <w:r>
                      <w:rPr>
                        <w:rFonts w:cs="Arial"/>
                        <w:sz w:val="13"/>
                        <w:szCs w:val="16"/>
                      </w:rPr>
                      <w:t>…</w:t>
                    </w:r>
                  </w:p>
                </w:txbxContent>
              </v:textbox>
            </v:rect>
            <v:rect id="59a7115400001aa400004ef1" o:spid="_x0000_s1369" style="position:absolute;left:5541;top:2353;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Item Index</w:t>
                    </w:r>
                  </w:p>
                </w:txbxContent>
              </v:textbox>
            </v:rect>
            <v:rect id="59a7115400001aa400000a2c" o:spid="_x0000_s1368" style="position:absolute;left:6395;top:235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400001aa400003faf" o:spid="_x0000_s1367" style="position:absolute;left:7256;top:235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400001aa40000384a" o:spid="_x0000_s1366" style="position:absolute;left:6395;top:252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1a09" o:spid="_x0000_s1365" style="position:absolute;left:7256;top:252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2588" o:spid="_x0000_s1364" style="position:absolute;left:6395;top:2699;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2951" o:spid="_x0000_s1363" style="position:absolute;left:7256;top:2699;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4937" o:spid="_x0000_s1362" style="position:absolute;left:6394;top:288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2357" o:spid="_x0000_s1361" style="position:absolute;left:7255;top:288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6ce4" o:spid="_x0000_s1360" style="position:absolute;left:6394;top:3059;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344a" o:spid="_x0000_s1359" style="position:absolute;left:7255;top:3059;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2458" o:spid="_x0000_s1358" style="position:absolute;left:2532;top:4513;width:2562;height:176">
              <v:textbox inset="0,0,0,0">
                <w:txbxContent>
                  <w:p w:rsidR="00C15CF2" w:rsidRDefault="000A47F6">
                    <w:pPr>
                      <w:jc w:val="center"/>
                      <w:rPr>
                        <w:rFonts w:cs="Arial"/>
                        <w:sz w:val="13"/>
                        <w:szCs w:val="16"/>
                      </w:rPr>
                    </w:pPr>
                    <w:r>
                      <w:rPr>
                        <w:rFonts w:cs="Arial"/>
                        <w:sz w:val="13"/>
                        <w:szCs w:val="16"/>
                      </w:rPr>
                      <w:t>Parent List</w:t>
                    </w:r>
                  </w:p>
                </w:txbxContent>
              </v:textbox>
            </v:rect>
            <v:rect id="59a7115400001aa400001d99" o:spid="_x0000_s1357" style="position:absolute;left:2532;top:4867;width:854;height:176">
              <v:textbox inset="0,0,0,0">
                <w:txbxContent>
                  <w:p w:rsidR="00C15CF2" w:rsidRDefault="000A47F6">
                    <w:pPr>
                      <w:jc w:val="center"/>
                      <w:rPr>
                        <w:rFonts w:cs="Arial"/>
                        <w:sz w:val="13"/>
                        <w:szCs w:val="16"/>
                      </w:rPr>
                    </w:pPr>
                    <w:r>
                      <w:rPr>
                        <w:rFonts w:cs="Arial"/>
                        <w:sz w:val="13"/>
                        <w:szCs w:val="16"/>
                      </w:rPr>
                      <w:t>0x0001</w:t>
                    </w:r>
                  </w:p>
                </w:txbxContent>
              </v:textbox>
            </v:rect>
            <v:rect id="59a7115400001aa400006105" o:spid="_x0000_s1356" style="position:absolute;left:2532;top:5043;width:854;height:176">
              <v:textbox inset="0,0,0,0">
                <w:txbxContent>
                  <w:p w:rsidR="00C15CF2" w:rsidRDefault="000A47F6">
                    <w:pPr>
                      <w:jc w:val="center"/>
                      <w:rPr>
                        <w:rFonts w:cs="Arial"/>
                        <w:sz w:val="13"/>
                        <w:szCs w:val="16"/>
                      </w:rPr>
                    </w:pPr>
                    <w:r>
                      <w:rPr>
                        <w:rFonts w:cs="Arial"/>
                        <w:sz w:val="13"/>
                        <w:szCs w:val="16"/>
                      </w:rPr>
                      <w:t>0x0002</w:t>
                    </w:r>
                  </w:p>
                  <w:p w:rsidR="00C15CF2" w:rsidRDefault="00C15CF2">
                    <w:pPr>
                      <w:rPr>
                        <w:sz w:val="19"/>
                      </w:rPr>
                    </w:pPr>
                  </w:p>
                </w:txbxContent>
              </v:textbox>
            </v:rect>
            <v:rect id="59a7115400001aa400004877" o:spid="_x0000_s1355" style="position:absolute;left:2532;top:5219;width:854;height:177">
              <v:textbox inset="0,0,0,0">
                <w:txbxContent>
                  <w:p w:rsidR="00C15CF2" w:rsidRDefault="000A47F6">
                    <w:pPr>
                      <w:jc w:val="center"/>
                      <w:rPr>
                        <w:rFonts w:cs="Arial"/>
                        <w:sz w:val="13"/>
                        <w:szCs w:val="16"/>
                      </w:rPr>
                    </w:pPr>
                    <w:r>
                      <w:rPr>
                        <w:rFonts w:cs="Arial"/>
                        <w:sz w:val="13"/>
                        <w:szCs w:val="16"/>
                      </w:rPr>
                      <w:t>0x0003</w:t>
                    </w:r>
                  </w:p>
                  <w:p w:rsidR="00C15CF2" w:rsidRDefault="00C15CF2">
                    <w:pPr>
                      <w:jc w:val="center"/>
                    </w:pPr>
                  </w:p>
                  <w:p w:rsidR="00C15CF2" w:rsidRDefault="00C15CF2">
                    <w:pPr>
                      <w:rPr>
                        <w:sz w:val="19"/>
                      </w:rPr>
                    </w:pPr>
                  </w:p>
                </w:txbxContent>
              </v:textbox>
            </v:rect>
            <v:rect id="59a7115400001aa400005f47" o:spid="_x0000_s1354" style="position:absolute;left:2532;top:5396;width:854;height:177">
              <v:textbox inset="0,0,0,0">
                <w:txbxContent>
                  <w:p w:rsidR="00C15CF2" w:rsidRDefault="000A47F6">
                    <w:pPr>
                      <w:jc w:val="center"/>
                      <w:rPr>
                        <w:rFonts w:cs="Arial"/>
                        <w:sz w:val="13"/>
                        <w:szCs w:val="16"/>
                      </w:rPr>
                    </w:pPr>
                    <w:r>
                      <w:rPr>
                        <w:rFonts w:cs="Arial"/>
                        <w:sz w:val="13"/>
                        <w:szCs w:val="16"/>
                      </w:rPr>
                      <w:t>…</w:t>
                    </w:r>
                  </w:p>
                </w:txbxContent>
              </v:textbox>
            </v:rect>
            <v:rect id="59a7115400001aa400002781" o:spid="_x0000_s1353" style="position:absolute;left:2532;top:4697;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Item Index</w:t>
                    </w:r>
                  </w:p>
                </w:txbxContent>
              </v:textbox>
            </v:rect>
            <v:rect id="59a7115400001aa400006f8c" o:spid="_x0000_s1352" style="position:absolute;left:3387;top:4697;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400001aa400001bc7" o:spid="_x0000_s1351" style="position:absolute;left:4240;top:4697;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400001aa40000673c" o:spid="_x0000_s1350" style="position:absolute;left:3387;top:4867;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781d" o:spid="_x0000_s1349" style="position:absolute;left:4240;top:4867;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44f2" o:spid="_x0000_s1348" style="position:absolute;left:3387;top:5042;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6284" o:spid="_x0000_s1347" style="position:absolute;left:4240;top:5042;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396f" o:spid="_x0000_s1346" style="position:absolute;left:3386;top:5226;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6608" o:spid="_x0000_s1345" style="position:absolute;left:4239;top:5226;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4245" o:spid="_x0000_s1344" style="position:absolute;left:3386;top:5402;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3864" o:spid="_x0000_s1343" style="position:absolute;left:4239;top:5402;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line id="_x0000_s1176" style="position:absolute" from="2039,4017" to="4996,4018"/>
            <v:line id="_x0000_s1177" style="position:absolute;flip:x y" from="2039,4016" to="2040,4611"/>
            <v:rect id="59a7115400001aa400004531" o:spid="_x0000_s1342" style="position:absolute;left:6951;top:5157;width:2570;height:176">
              <v:textbox inset="0,0,0,0">
                <w:txbxContent>
                  <w:p w:rsidR="00C15CF2" w:rsidRDefault="000A47F6">
                    <w:pPr>
                      <w:jc w:val="center"/>
                      <w:rPr>
                        <w:rFonts w:cs="Arial"/>
                        <w:sz w:val="13"/>
                        <w:szCs w:val="16"/>
                      </w:rPr>
                    </w:pPr>
                    <w:r>
                      <w:rPr>
                        <w:rFonts w:cs="Arial"/>
                        <w:sz w:val="13"/>
                        <w:szCs w:val="16"/>
                      </w:rPr>
                      <w:t>Parent-Child List</w:t>
                    </w:r>
                  </w:p>
                </w:txbxContent>
              </v:textbox>
            </v:rect>
            <v:rect id="59a7115400001aa400003553" o:spid="_x0000_s1341" style="position:absolute;left:6951;top:5510;width:853;height:177">
              <v:textbox inset="0,0,0,0">
                <w:txbxContent>
                  <w:p w:rsidR="00C15CF2" w:rsidRDefault="000A47F6">
                    <w:pPr>
                      <w:jc w:val="center"/>
                      <w:rPr>
                        <w:rFonts w:cs="Arial"/>
                        <w:sz w:val="13"/>
                        <w:szCs w:val="16"/>
                      </w:rPr>
                    </w:pPr>
                    <w:r>
                      <w:rPr>
                        <w:rFonts w:cs="Arial"/>
                        <w:sz w:val="13"/>
                        <w:szCs w:val="16"/>
                      </w:rPr>
                      <w:t>0x0001</w:t>
                    </w:r>
                  </w:p>
                </w:txbxContent>
              </v:textbox>
            </v:rect>
            <v:rect id="59a7115400001aa4000012a0" o:spid="_x0000_s1340" style="position:absolute;left:6951;top:5687;width:853;height:176">
              <v:textbox inset="0,0,0,0">
                <w:txbxContent>
                  <w:p w:rsidR="00C15CF2" w:rsidRDefault="000A47F6">
                    <w:pPr>
                      <w:jc w:val="center"/>
                      <w:rPr>
                        <w:rFonts w:cs="Arial"/>
                        <w:sz w:val="13"/>
                        <w:szCs w:val="16"/>
                      </w:rPr>
                    </w:pPr>
                    <w:r>
                      <w:rPr>
                        <w:rFonts w:cs="Arial"/>
                        <w:sz w:val="13"/>
                        <w:szCs w:val="16"/>
                      </w:rPr>
                      <w:t>0x0002</w:t>
                    </w:r>
                  </w:p>
                  <w:p w:rsidR="00C15CF2" w:rsidRDefault="00C15CF2">
                    <w:pPr>
                      <w:rPr>
                        <w:sz w:val="19"/>
                      </w:rPr>
                    </w:pPr>
                  </w:p>
                </w:txbxContent>
              </v:textbox>
            </v:rect>
            <v:rect id="59a7115400001aa400000e4f" o:spid="_x0000_s1339" style="position:absolute;left:6951;top:5863;width:853;height:176">
              <v:textbox inset="0,0,0,0">
                <w:txbxContent>
                  <w:p w:rsidR="00C15CF2" w:rsidRDefault="000A47F6">
                    <w:pPr>
                      <w:jc w:val="center"/>
                      <w:rPr>
                        <w:rFonts w:cs="Arial"/>
                        <w:sz w:val="13"/>
                        <w:szCs w:val="16"/>
                      </w:rPr>
                    </w:pPr>
                    <w:r>
                      <w:rPr>
                        <w:rFonts w:cs="Arial"/>
                        <w:sz w:val="13"/>
                        <w:szCs w:val="16"/>
                      </w:rPr>
                      <w:t>0x0003</w:t>
                    </w:r>
                  </w:p>
                  <w:p w:rsidR="00C15CF2" w:rsidRDefault="00C15CF2">
                    <w:pPr>
                      <w:jc w:val="center"/>
                    </w:pPr>
                  </w:p>
                  <w:p w:rsidR="00C15CF2" w:rsidRDefault="00C15CF2">
                    <w:pPr>
                      <w:rPr>
                        <w:sz w:val="19"/>
                      </w:rPr>
                    </w:pPr>
                  </w:p>
                </w:txbxContent>
              </v:textbox>
            </v:rect>
            <v:rect id="59a7115400001aa4000053c9" o:spid="_x0000_s1338" style="position:absolute;left:6951;top:6039;width:853;height:178">
              <v:textbox inset="0,0,0,0">
                <w:txbxContent>
                  <w:p w:rsidR="00C15CF2" w:rsidRDefault="000A47F6">
                    <w:pPr>
                      <w:jc w:val="center"/>
                      <w:rPr>
                        <w:rFonts w:cs="Arial"/>
                        <w:sz w:val="13"/>
                        <w:szCs w:val="16"/>
                      </w:rPr>
                    </w:pPr>
                    <w:r>
                      <w:rPr>
                        <w:rFonts w:cs="Arial"/>
                        <w:sz w:val="13"/>
                        <w:szCs w:val="16"/>
                      </w:rPr>
                      <w:t>…</w:t>
                    </w:r>
                  </w:p>
                </w:txbxContent>
              </v:textbox>
            </v:rect>
            <v:rect id="59a7115400001aa400005831" o:spid="_x0000_s1337" style="position:absolute;left:6951;top:5341;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Item Index</w:t>
                    </w:r>
                  </w:p>
                </w:txbxContent>
              </v:textbox>
            </v:rect>
            <v:rect id="59a7115400001aa400001c6b" o:spid="_x0000_s1336" style="position:absolute;left:7805;top:5341;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400001aa4000028ee" o:spid="_x0000_s1335" style="position:absolute;left:8666;top:5341;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400001aa40000120f" o:spid="_x0000_s1334" style="position:absolute;left:7805;top:5510;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0e64" o:spid="_x0000_s1333" style="position:absolute;left:8666;top:5510;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4a58" o:spid="_x0000_s1332" style="position:absolute;left:7805;top:5686;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7bf7" o:spid="_x0000_s1331" style="position:absolute;left:8666;top:5686;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17ca" o:spid="_x0000_s1330" style="position:absolute;left:7804;top:5870;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0f6b" o:spid="_x0000_s1329" style="position:absolute;left:8665;top:5870;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6819" o:spid="_x0000_s1328" style="position:absolute;left:7804;top:6046;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6e3b" o:spid="_x0000_s1327" style="position:absolute;left:8665;top:6046;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line id="_x0000_s1199" style="position:absolute" from="7249,7306" to="7742,7306">
              <v:stroke endarrow="block"/>
            </v:line>
            <v:rect id="59a7115400001aa4000008cb" o:spid="_x0000_s1326" style="position:absolute;left:7742;top:7215;width:2561;height:176">
              <v:textbox inset="0,0,0,0">
                <w:txbxContent>
                  <w:p w:rsidR="00C15CF2" w:rsidRDefault="000A47F6">
                    <w:pPr>
                      <w:jc w:val="center"/>
                      <w:rPr>
                        <w:rFonts w:cs="Arial"/>
                        <w:sz w:val="13"/>
                        <w:szCs w:val="16"/>
                      </w:rPr>
                    </w:pPr>
                    <w:r>
                      <w:rPr>
                        <w:rFonts w:cs="Arial"/>
                        <w:sz w:val="13"/>
                        <w:szCs w:val="16"/>
                      </w:rPr>
                      <w:t>Child List</w:t>
                    </w:r>
                  </w:p>
                </w:txbxContent>
              </v:textbox>
            </v:rect>
            <v:rect id="59a7115400001aa400002b68" o:spid="_x0000_s1325" style="position:absolute;left:7742;top:7568;width:854;height:176">
              <v:textbox inset="0,0,0,0">
                <w:txbxContent>
                  <w:p w:rsidR="00C15CF2" w:rsidRDefault="000A47F6">
                    <w:pPr>
                      <w:jc w:val="center"/>
                      <w:rPr>
                        <w:rFonts w:cs="Arial"/>
                        <w:sz w:val="13"/>
                        <w:szCs w:val="16"/>
                      </w:rPr>
                    </w:pPr>
                    <w:r>
                      <w:rPr>
                        <w:rFonts w:cs="Arial"/>
                        <w:sz w:val="13"/>
                        <w:szCs w:val="16"/>
                      </w:rPr>
                      <w:t>0x0001</w:t>
                    </w:r>
                  </w:p>
                </w:txbxContent>
              </v:textbox>
            </v:rect>
            <v:rect id="59a7115400001aa400000ee1" o:spid="_x0000_s1324" style="position:absolute;left:7742;top:7744;width:854;height:177">
              <v:textbox inset="0,0,0,0">
                <w:txbxContent>
                  <w:p w:rsidR="00C15CF2" w:rsidRDefault="000A47F6">
                    <w:pPr>
                      <w:jc w:val="center"/>
                      <w:rPr>
                        <w:rFonts w:cs="Arial"/>
                        <w:sz w:val="13"/>
                        <w:szCs w:val="16"/>
                      </w:rPr>
                    </w:pPr>
                    <w:r>
                      <w:rPr>
                        <w:rFonts w:cs="Arial"/>
                        <w:sz w:val="13"/>
                        <w:szCs w:val="16"/>
                      </w:rPr>
                      <w:t>0x0002</w:t>
                    </w:r>
                  </w:p>
                  <w:p w:rsidR="00C15CF2" w:rsidRDefault="00C15CF2">
                    <w:pPr>
                      <w:rPr>
                        <w:sz w:val="19"/>
                      </w:rPr>
                    </w:pPr>
                  </w:p>
                </w:txbxContent>
              </v:textbox>
            </v:rect>
            <v:rect id="59a7115400001aa40000526c" o:spid="_x0000_s1323" style="position:absolute;left:7742;top:7921;width:854;height:176">
              <v:textbox inset="0,0,0,0">
                <w:txbxContent>
                  <w:p w:rsidR="00C15CF2" w:rsidRDefault="000A47F6">
                    <w:pPr>
                      <w:jc w:val="center"/>
                      <w:rPr>
                        <w:rFonts w:cs="Arial"/>
                        <w:sz w:val="13"/>
                        <w:szCs w:val="16"/>
                      </w:rPr>
                    </w:pPr>
                    <w:r>
                      <w:rPr>
                        <w:rFonts w:cs="Arial"/>
                        <w:sz w:val="13"/>
                        <w:szCs w:val="16"/>
                      </w:rPr>
                      <w:t>0x0003</w:t>
                    </w:r>
                  </w:p>
                  <w:p w:rsidR="00C15CF2" w:rsidRDefault="00C15CF2">
                    <w:pPr>
                      <w:jc w:val="center"/>
                    </w:pPr>
                  </w:p>
                  <w:p w:rsidR="00C15CF2" w:rsidRDefault="00C15CF2">
                    <w:pPr>
                      <w:rPr>
                        <w:sz w:val="19"/>
                      </w:rPr>
                    </w:pPr>
                  </w:p>
                </w:txbxContent>
              </v:textbox>
            </v:rect>
            <v:rect id="59a7115400001aa400002bc6" o:spid="_x0000_s1322" style="position:absolute;left:7742;top:8097;width:854;height:177">
              <v:textbox inset="0,0,0,0">
                <w:txbxContent>
                  <w:p w:rsidR="00C15CF2" w:rsidRDefault="000A47F6">
                    <w:pPr>
                      <w:jc w:val="center"/>
                      <w:rPr>
                        <w:rFonts w:cs="Arial"/>
                        <w:sz w:val="13"/>
                        <w:szCs w:val="16"/>
                      </w:rPr>
                    </w:pPr>
                    <w:r>
                      <w:rPr>
                        <w:rFonts w:cs="Arial"/>
                        <w:sz w:val="13"/>
                        <w:szCs w:val="16"/>
                      </w:rPr>
                      <w:t>…</w:t>
                    </w:r>
                  </w:p>
                </w:txbxContent>
              </v:textbox>
            </v:rect>
            <v:rect id="59a7115400001aa400000ed3" o:spid="_x0000_s1321" style="position:absolute;left:7742;top:7398;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Item Index</w:t>
                    </w:r>
                  </w:p>
                </w:txbxContent>
              </v:textbox>
            </v:rect>
            <v:rect id="59a7115400001aa400005da1" o:spid="_x0000_s1320" style="position:absolute;left:8597;top:7398;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400001aa4000020b0" o:spid="_x0000_s1319" style="position:absolute;left:9450;top:7398;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400001aa4000012f3" o:spid="_x0000_s1318" style="position:absolute;left:8597;top:7568;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14e1" o:spid="_x0000_s1317" style="position:absolute;left:9450;top:7568;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78ff" o:spid="_x0000_s1316" style="position:absolute;left:8597;top:7744;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3ce6" o:spid="_x0000_s1315" style="position:absolute;left:9450;top:7744;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3269" o:spid="_x0000_s1314" style="position:absolute;left:8596;top:7928;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54b2" o:spid="_x0000_s1313" style="position:absolute;left:9449;top:7928;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400001aa400000f16" o:spid="_x0000_s1312" style="position:absolute;left:8596;top:8103;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400001aa4000055ba" o:spid="_x0000_s1311" style="position:absolute;left:9449;top:8103;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line id="_x0000_s1221" style="position:absolute;flip:y" from="7249,6718" to="10861,6718"/>
            <v:line id="_x0000_s1222" style="position:absolute;flip:x y" from="7249,6718" to="7250,7313"/>
            <v:line id="_x0000_s1223" style="position:absolute" from="9521,5951" to="10861,5952"/>
            <v:line id="_x0000_s1224" style="position:absolute;flip:x y" from="10875,5950" to="10876,6718"/>
            <w10:wrap type="topAndBottom"/>
          </v:group>
        </w:pict>
      </w:r>
    </w:p>
    <w:p w:rsidR="00C305D1" w:rsidRPr="00FA61F3" w:rsidRDefault="000A47F6" w:rsidP="00FA61F3">
      <w:pPr>
        <w:jc w:val="center"/>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sidR="00997640">
        <w:rPr>
          <w:rFonts w:cs="Arial"/>
          <w:noProof/>
        </w:rPr>
        <w:t>1</w:t>
      </w:r>
      <w:r>
        <w:rPr>
          <w:rFonts w:cs="Arial"/>
        </w:rPr>
        <w:fldChar w:fldCharType="end"/>
      </w:r>
      <w:r>
        <w:rPr>
          <w:rFonts w:cs="Arial"/>
        </w:rPr>
        <w:t xml:space="preserve"> – Lists-Entry Hierarchy</w:t>
      </w:r>
    </w:p>
    <w:p w:rsidR="00997640" w:rsidRPr="00997640" w:rsidRDefault="00997640" w:rsidP="00997640">
      <w:pPr>
        <w:pStyle w:val="Heading3"/>
        <w:rPr>
          <w:b w:val="0"/>
          <w:u w:val="single"/>
        </w:rPr>
      </w:pPr>
      <w:bookmarkStart w:id="16" w:name="_Toc491870213"/>
      <w:r w:rsidRPr="00997640">
        <w:rPr>
          <w:b w:val="0"/>
          <w:u w:val="single"/>
        </w:rPr>
        <w:lastRenderedPageBreak/>
        <w:t>LBP-SR-REQ-019782/A-List Identifier (</w:t>
      </w:r>
      <w:proofErr w:type="spellStart"/>
      <w:r w:rsidRPr="00997640">
        <w:rPr>
          <w:b w:val="0"/>
          <w:u w:val="single"/>
        </w:rPr>
        <w:t>TcSE</w:t>
      </w:r>
      <w:proofErr w:type="spellEnd"/>
      <w:r w:rsidRPr="00997640">
        <w:rPr>
          <w:b w:val="0"/>
          <w:u w:val="single"/>
        </w:rPr>
        <w:t xml:space="preserve"> ROIN-40422-2)</w:t>
      </w:r>
      <w:bookmarkEnd w:id="16"/>
    </w:p>
    <w:p w:rsidR="00C15CF2" w:rsidRDefault="000A47F6">
      <w:pPr>
        <w:rPr>
          <w:rFonts w:eastAsia="MS Mincho" w:cs="Arial"/>
          <w:szCs w:val="20"/>
        </w:rPr>
      </w:pPr>
      <w:r>
        <w:rPr>
          <w:rFonts w:eastAsia="MS Mincho" w:cs="Arial"/>
          <w:szCs w:val="20"/>
        </w:rPr>
        <w:t>A unique list ID, which is assigned by the list server, identifies each list within the list server.  The list ID shall be constant during the life of the list.</w:t>
      </w:r>
    </w:p>
    <w:p w:rsidR="00997640" w:rsidRPr="00997640" w:rsidRDefault="00997640" w:rsidP="00997640">
      <w:pPr>
        <w:pStyle w:val="Heading3"/>
        <w:rPr>
          <w:b w:val="0"/>
          <w:u w:val="single"/>
        </w:rPr>
      </w:pPr>
      <w:bookmarkStart w:id="17" w:name="_Toc491870214"/>
      <w:r w:rsidRPr="00997640">
        <w:rPr>
          <w:b w:val="0"/>
          <w:u w:val="single"/>
        </w:rPr>
        <w:t>LBP-SR-REQ-019788/A-Root Index (</w:t>
      </w:r>
      <w:proofErr w:type="spellStart"/>
      <w:r w:rsidRPr="00997640">
        <w:rPr>
          <w:b w:val="0"/>
          <w:u w:val="single"/>
        </w:rPr>
        <w:t>TcSE</w:t>
      </w:r>
      <w:proofErr w:type="spellEnd"/>
      <w:r w:rsidRPr="00997640">
        <w:rPr>
          <w:b w:val="0"/>
          <w:u w:val="single"/>
        </w:rPr>
        <w:t xml:space="preserve"> ROIN-40430-1)</w:t>
      </w:r>
      <w:bookmarkEnd w:id="17"/>
    </w:p>
    <w:p w:rsidR="00C15CF2" w:rsidRDefault="000A47F6">
      <w:pPr>
        <w:rPr>
          <w:rFonts w:eastAsia="MS Mincho" w:cs="Arial"/>
          <w:szCs w:val="20"/>
        </w:rPr>
      </w:pPr>
      <w:r>
        <w:rPr>
          <w:rFonts w:eastAsia="MS Mincho" w:cs="Arial"/>
          <w:szCs w:val="20"/>
        </w:rPr>
        <w:t xml:space="preserve">Each list server shall have a Root List associated to </w:t>
      </w:r>
      <w:proofErr w:type="spellStart"/>
      <w:r>
        <w:rPr>
          <w:rStyle w:val="spelle"/>
          <w:rFonts w:eastAsia="MS Mincho" w:cs="Arial"/>
          <w:szCs w:val="20"/>
        </w:rPr>
        <w:t>List_ID</w:t>
      </w:r>
      <w:proofErr w:type="spellEnd"/>
      <w:r>
        <w:rPr>
          <w:rFonts w:eastAsia="MS Mincho" w:cs="Arial"/>
          <w:szCs w:val="20"/>
        </w:rPr>
        <w:t xml:space="preserve"> 0x0000.  The Root List shall always be accessible from any point in a list.</w:t>
      </w:r>
    </w:p>
    <w:p w:rsidR="00C15CF2" w:rsidRDefault="00C15CF2">
      <w:pPr>
        <w:rPr>
          <w:rFonts w:eastAsia="MS Mincho" w:cs="Arial"/>
          <w:szCs w:val="20"/>
        </w:rPr>
      </w:pPr>
    </w:p>
    <w:p w:rsidR="00997640" w:rsidRPr="00997640" w:rsidRDefault="00997640" w:rsidP="00997640">
      <w:pPr>
        <w:pStyle w:val="Heading3"/>
        <w:rPr>
          <w:b w:val="0"/>
          <w:u w:val="single"/>
        </w:rPr>
      </w:pPr>
      <w:bookmarkStart w:id="18" w:name="_Toc491870215"/>
      <w:r w:rsidRPr="00997640">
        <w:rPr>
          <w:b w:val="0"/>
          <w:u w:val="single"/>
        </w:rPr>
        <w:t>LBPv2-SR-REQ-128954/E-</w:t>
      </w:r>
      <w:proofErr w:type="spellStart"/>
      <w:r w:rsidRPr="00997640">
        <w:rPr>
          <w:b w:val="0"/>
          <w:u w:val="single"/>
        </w:rPr>
        <w:t>Avaliable</w:t>
      </w:r>
      <w:proofErr w:type="spellEnd"/>
      <w:r w:rsidRPr="00997640">
        <w:rPr>
          <w:b w:val="0"/>
          <w:u w:val="single"/>
        </w:rPr>
        <w:t xml:space="preserve"> List Servers</w:t>
      </w:r>
      <w:bookmarkEnd w:id="18"/>
    </w:p>
    <w:p w:rsidR="00940936" w:rsidRDefault="000A47F6">
      <w:pPr>
        <w:rPr>
          <w:rFonts w:cs="Arial"/>
        </w:rPr>
      </w:pPr>
      <w:r>
        <w:rPr>
          <w:rFonts w:cs="Arial"/>
        </w:rPr>
        <w:t>The following are the available addressable list</w:t>
      </w:r>
      <w:r>
        <w:rPr>
          <w:rFonts w:cs="Arial"/>
        </w:rPr>
        <w:t xml:space="preserve"> servers:</w:t>
      </w:r>
    </w:p>
    <w:p w:rsidR="00940936" w:rsidRDefault="000A47F6">
      <w:pPr>
        <w:rPr>
          <w:rFonts w:cs="Arial"/>
        </w:rPr>
      </w:pPr>
    </w:p>
    <w:tbl>
      <w:tblPr>
        <w:tblW w:w="7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240"/>
        <w:gridCol w:w="3593"/>
      </w:tblGrid>
      <w:tr w:rsidR="00940936" w:rsidTr="00B719B4">
        <w:trPr>
          <w:jc w:val="center"/>
        </w:trPr>
        <w:tc>
          <w:tcPr>
            <w:tcW w:w="1878"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b/>
              </w:rPr>
            </w:pPr>
            <w:r>
              <w:rPr>
                <w:rFonts w:cs="Arial"/>
                <w:b/>
              </w:rPr>
              <w:t>List Server ID</w:t>
            </w:r>
          </w:p>
        </w:tc>
        <w:tc>
          <w:tcPr>
            <w:tcW w:w="2240"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b/>
              </w:rPr>
            </w:pPr>
            <w:r>
              <w:rPr>
                <w:rFonts w:cs="Arial"/>
                <w:b/>
              </w:rPr>
              <w:t>Name</w:t>
            </w:r>
          </w:p>
        </w:tc>
        <w:tc>
          <w:tcPr>
            <w:tcW w:w="3593"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b/>
              </w:rPr>
            </w:pPr>
            <w:r>
              <w:rPr>
                <w:rFonts w:cs="Arial"/>
                <w:b/>
              </w:rPr>
              <w:t>Comment</w:t>
            </w:r>
          </w:p>
        </w:tc>
      </w:tr>
      <w:tr w:rsidR="00940936" w:rsidTr="00B719B4">
        <w:trPr>
          <w:jc w:val="center"/>
        </w:trPr>
        <w:tc>
          <w:tcPr>
            <w:tcW w:w="1878"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0x01</w:t>
            </w:r>
          </w:p>
        </w:tc>
        <w:tc>
          <w:tcPr>
            <w:tcW w:w="2240"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Navigation Info</w:t>
            </w:r>
          </w:p>
        </w:tc>
        <w:tc>
          <w:tcPr>
            <w:tcW w:w="3593"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 xml:space="preserve">Used for browsing </w:t>
            </w:r>
            <w:proofErr w:type="spellStart"/>
            <w:r>
              <w:rPr>
                <w:rFonts w:cs="Arial"/>
              </w:rPr>
              <w:t>Nav</w:t>
            </w:r>
            <w:proofErr w:type="spellEnd"/>
            <w:r>
              <w:rPr>
                <w:rFonts w:cs="Arial"/>
              </w:rPr>
              <w:t xml:space="preserve"> POIs, previous </w:t>
            </w:r>
            <w:proofErr w:type="spellStart"/>
            <w:r>
              <w:rPr>
                <w:rFonts w:cs="Arial"/>
              </w:rPr>
              <w:t>dest</w:t>
            </w:r>
            <w:proofErr w:type="spellEnd"/>
            <w:r>
              <w:rPr>
                <w:rFonts w:cs="Arial"/>
              </w:rPr>
              <w:t>, etc.</w:t>
            </w:r>
          </w:p>
        </w:tc>
      </w:tr>
      <w:tr w:rsidR="00940936" w:rsidTr="00B719B4">
        <w:trPr>
          <w:jc w:val="center"/>
        </w:trPr>
        <w:tc>
          <w:tcPr>
            <w:tcW w:w="1878"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0x02</w:t>
            </w:r>
          </w:p>
        </w:tc>
        <w:tc>
          <w:tcPr>
            <w:tcW w:w="2240"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Generic Media 1</w:t>
            </w:r>
          </w:p>
        </w:tc>
        <w:tc>
          <w:tcPr>
            <w:tcW w:w="3593"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 xml:space="preserve">Used for browsing media data (e.g. Artist names, titles, etc.) </w:t>
            </w:r>
          </w:p>
        </w:tc>
      </w:tr>
      <w:tr w:rsidR="00940936" w:rsidTr="00B719B4">
        <w:trPr>
          <w:jc w:val="center"/>
        </w:trPr>
        <w:tc>
          <w:tcPr>
            <w:tcW w:w="1878"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0x03</w:t>
            </w:r>
          </w:p>
        </w:tc>
        <w:tc>
          <w:tcPr>
            <w:tcW w:w="2240"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Phone Info</w:t>
            </w:r>
          </w:p>
        </w:tc>
        <w:tc>
          <w:tcPr>
            <w:tcW w:w="3593"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 xml:space="preserve">Used for browsing phone book, call lists, </w:t>
            </w:r>
            <w:r>
              <w:rPr>
                <w:rFonts w:cs="Arial"/>
              </w:rPr>
              <w:t>etc.</w:t>
            </w:r>
          </w:p>
        </w:tc>
      </w:tr>
      <w:tr w:rsidR="00940936" w:rsidTr="00B719B4">
        <w:trPr>
          <w:jc w:val="center"/>
        </w:trPr>
        <w:tc>
          <w:tcPr>
            <w:tcW w:w="1878"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0x04</w:t>
            </w:r>
          </w:p>
        </w:tc>
        <w:tc>
          <w:tcPr>
            <w:tcW w:w="2240"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Generic List 1</w:t>
            </w:r>
          </w:p>
        </w:tc>
        <w:tc>
          <w:tcPr>
            <w:tcW w:w="3593" w:type="dxa"/>
            <w:tcBorders>
              <w:top w:val="single" w:sz="4" w:space="0" w:color="auto"/>
              <w:left w:val="single" w:sz="4" w:space="0" w:color="auto"/>
              <w:bottom w:val="single" w:sz="4" w:space="0" w:color="auto"/>
              <w:right w:val="single" w:sz="4" w:space="0" w:color="auto"/>
            </w:tcBorders>
            <w:hideMark/>
          </w:tcPr>
          <w:p w:rsidR="00940936" w:rsidRDefault="000A47F6">
            <w:pPr>
              <w:rPr>
                <w:rFonts w:cs="Arial"/>
              </w:rPr>
            </w:pPr>
            <w:r>
              <w:rPr>
                <w:rFonts w:cs="Arial"/>
              </w:rPr>
              <w:t>Contains only items with Data Types 0</w:t>
            </w:r>
            <w:proofErr w:type="gramStart"/>
            <w:r>
              <w:rPr>
                <w:rFonts w:cs="Arial"/>
              </w:rPr>
              <w:t>,1,2</w:t>
            </w:r>
            <w:proofErr w:type="gramEnd"/>
            <w:r>
              <w:rPr>
                <w:rFonts w:cs="Arial"/>
              </w:rPr>
              <w:t>.</w:t>
            </w:r>
          </w:p>
        </w:tc>
      </w:tr>
      <w:tr w:rsidR="00B719B4" w:rsidTr="00B719B4">
        <w:trPr>
          <w:jc w:val="center"/>
        </w:trPr>
        <w:tc>
          <w:tcPr>
            <w:tcW w:w="1878" w:type="dxa"/>
            <w:tcBorders>
              <w:top w:val="single" w:sz="4" w:space="0" w:color="auto"/>
              <w:left w:val="single" w:sz="4" w:space="0" w:color="auto"/>
              <w:bottom w:val="single" w:sz="4" w:space="0" w:color="auto"/>
              <w:right w:val="single" w:sz="4" w:space="0" w:color="auto"/>
            </w:tcBorders>
          </w:tcPr>
          <w:p w:rsidR="00B719B4" w:rsidRDefault="000A47F6">
            <w:pPr>
              <w:rPr>
                <w:rFonts w:cs="Arial"/>
              </w:rPr>
            </w:pPr>
            <w:r>
              <w:rPr>
                <w:rFonts w:cs="Arial"/>
              </w:rPr>
              <w:t>0x05</w:t>
            </w:r>
          </w:p>
        </w:tc>
        <w:tc>
          <w:tcPr>
            <w:tcW w:w="2240" w:type="dxa"/>
            <w:tcBorders>
              <w:top w:val="single" w:sz="4" w:space="0" w:color="auto"/>
              <w:left w:val="single" w:sz="4" w:space="0" w:color="auto"/>
              <w:bottom w:val="single" w:sz="4" w:space="0" w:color="auto"/>
              <w:right w:val="single" w:sz="4" w:space="0" w:color="auto"/>
            </w:tcBorders>
          </w:tcPr>
          <w:p w:rsidR="00B719B4" w:rsidRDefault="000A47F6">
            <w:pPr>
              <w:rPr>
                <w:rFonts w:cs="Arial"/>
              </w:rPr>
            </w:pPr>
            <w:r>
              <w:rPr>
                <w:rFonts w:cs="Arial"/>
              </w:rPr>
              <w:t>Radio 1</w:t>
            </w:r>
          </w:p>
        </w:tc>
        <w:tc>
          <w:tcPr>
            <w:tcW w:w="3593" w:type="dxa"/>
            <w:tcBorders>
              <w:top w:val="single" w:sz="4" w:space="0" w:color="auto"/>
              <w:left w:val="single" w:sz="4" w:space="0" w:color="auto"/>
              <w:bottom w:val="single" w:sz="4" w:space="0" w:color="auto"/>
              <w:right w:val="single" w:sz="4" w:space="0" w:color="auto"/>
            </w:tcBorders>
          </w:tcPr>
          <w:p w:rsidR="00B719B4" w:rsidRDefault="000A47F6">
            <w:pPr>
              <w:rPr>
                <w:rFonts w:cs="Arial"/>
              </w:rPr>
            </w:pPr>
            <w:r>
              <w:rPr>
                <w:rFonts w:cs="Arial"/>
              </w:rPr>
              <w:t>Used for browsing radio data (e.g. Preset lists for AM/FM/DAB/SDARS, etc.) started from cluster.</w:t>
            </w:r>
          </w:p>
        </w:tc>
      </w:tr>
      <w:tr w:rsidR="00B719B4" w:rsidTr="00B719B4">
        <w:trPr>
          <w:jc w:val="center"/>
        </w:trPr>
        <w:tc>
          <w:tcPr>
            <w:tcW w:w="1878" w:type="dxa"/>
            <w:tcBorders>
              <w:top w:val="single" w:sz="4" w:space="0" w:color="auto"/>
              <w:left w:val="single" w:sz="4" w:space="0" w:color="auto"/>
              <w:bottom w:val="single" w:sz="4" w:space="0" w:color="auto"/>
              <w:right w:val="single" w:sz="4" w:space="0" w:color="auto"/>
            </w:tcBorders>
          </w:tcPr>
          <w:p w:rsidR="00B719B4" w:rsidRDefault="000A47F6">
            <w:pPr>
              <w:rPr>
                <w:rFonts w:cs="Arial"/>
              </w:rPr>
            </w:pPr>
            <w:r>
              <w:rPr>
                <w:rFonts w:cs="Arial"/>
              </w:rPr>
              <w:t>0x06</w:t>
            </w:r>
          </w:p>
        </w:tc>
        <w:tc>
          <w:tcPr>
            <w:tcW w:w="2240" w:type="dxa"/>
            <w:tcBorders>
              <w:top w:val="single" w:sz="4" w:space="0" w:color="auto"/>
              <w:left w:val="single" w:sz="4" w:space="0" w:color="auto"/>
              <w:bottom w:val="single" w:sz="4" w:space="0" w:color="auto"/>
              <w:right w:val="single" w:sz="4" w:space="0" w:color="auto"/>
            </w:tcBorders>
          </w:tcPr>
          <w:p w:rsidR="00B719B4" w:rsidRDefault="000A47F6">
            <w:pPr>
              <w:rPr>
                <w:rFonts w:cs="Arial"/>
              </w:rPr>
            </w:pPr>
            <w:r>
              <w:rPr>
                <w:rFonts w:cs="Arial"/>
              </w:rPr>
              <w:t>Remote CD1</w:t>
            </w:r>
          </w:p>
        </w:tc>
        <w:tc>
          <w:tcPr>
            <w:tcW w:w="3593" w:type="dxa"/>
            <w:tcBorders>
              <w:top w:val="single" w:sz="4" w:space="0" w:color="auto"/>
              <w:left w:val="single" w:sz="4" w:space="0" w:color="auto"/>
              <w:bottom w:val="single" w:sz="4" w:space="0" w:color="auto"/>
              <w:right w:val="single" w:sz="4" w:space="0" w:color="auto"/>
            </w:tcBorders>
          </w:tcPr>
          <w:p w:rsidR="00B719B4" w:rsidRDefault="000A47F6">
            <w:pPr>
              <w:rPr>
                <w:rFonts w:cs="Arial"/>
              </w:rPr>
            </w:pPr>
            <w:r>
              <w:rPr>
                <w:rFonts w:cs="Arial"/>
              </w:rPr>
              <w:t xml:space="preserve">Used for browsing media data (e.g. Artist names, titles, </w:t>
            </w:r>
            <w:r>
              <w:rPr>
                <w:rFonts w:cs="Arial"/>
              </w:rPr>
              <w:t>etc.)</w:t>
            </w:r>
          </w:p>
        </w:tc>
      </w:tr>
      <w:tr w:rsidR="00AB5223" w:rsidTr="00B719B4">
        <w:trPr>
          <w:jc w:val="center"/>
        </w:trPr>
        <w:tc>
          <w:tcPr>
            <w:tcW w:w="1878" w:type="dxa"/>
            <w:tcBorders>
              <w:top w:val="single" w:sz="4" w:space="0" w:color="auto"/>
              <w:left w:val="single" w:sz="4" w:space="0" w:color="auto"/>
              <w:bottom w:val="single" w:sz="4" w:space="0" w:color="auto"/>
              <w:right w:val="single" w:sz="4" w:space="0" w:color="auto"/>
            </w:tcBorders>
          </w:tcPr>
          <w:p w:rsidR="00AB5223" w:rsidRDefault="000A47F6">
            <w:pPr>
              <w:rPr>
                <w:rFonts w:cs="Arial"/>
              </w:rPr>
            </w:pPr>
            <w:r>
              <w:rPr>
                <w:rFonts w:cs="Arial"/>
              </w:rPr>
              <w:t>0x07</w:t>
            </w:r>
          </w:p>
        </w:tc>
        <w:tc>
          <w:tcPr>
            <w:tcW w:w="2240" w:type="dxa"/>
            <w:tcBorders>
              <w:top w:val="single" w:sz="4" w:space="0" w:color="auto"/>
              <w:left w:val="single" w:sz="4" w:space="0" w:color="auto"/>
              <w:bottom w:val="single" w:sz="4" w:space="0" w:color="auto"/>
              <w:right w:val="single" w:sz="4" w:space="0" w:color="auto"/>
            </w:tcBorders>
          </w:tcPr>
          <w:p w:rsidR="00AB5223" w:rsidRDefault="000A47F6">
            <w:pPr>
              <w:rPr>
                <w:rFonts w:cs="Arial"/>
              </w:rPr>
            </w:pPr>
            <w:r>
              <w:rPr>
                <w:rFonts w:cs="Arial"/>
              </w:rPr>
              <w:t>Radio Data Service1</w:t>
            </w:r>
          </w:p>
        </w:tc>
        <w:tc>
          <w:tcPr>
            <w:tcW w:w="3593" w:type="dxa"/>
            <w:tcBorders>
              <w:top w:val="single" w:sz="4" w:space="0" w:color="auto"/>
              <w:left w:val="single" w:sz="4" w:space="0" w:color="auto"/>
              <w:bottom w:val="single" w:sz="4" w:space="0" w:color="auto"/>
              <w:right w:val="single" w:sz="4" w:space="0" w:color="auto"/>
            </w:tcBorders>
          </w:tcPr>
          <w:p w:rsidR="00AB5223" w:rsidRDefault="000A47F6" w:rsidP="0021716C">
            <w:pPr>
              <w:rPr>
                <w:rFonts w:cs="Arial"/>
              </w:rPr>
            </w:pPr>
            <w:r>
              <w:rPr>
                <w:rFonts w:cs="Arial"/>
              </w:rPr>
              <w:t>Used to transmit DAB data service Basic EPG.</w:t>
            </w:r>
          </w:p>
        </w:tc>
      </w:tr>
      <w:tr w:rsidR="00735AA1" w:rsidTr="00B719B4">
        <w:trPr>
          <w:jc w:val="center"/>
        </w:trPr>
        <w:tc>
          <w:tcPr>
            <w:tcW w:w="1878" w:type="dxa"/>
            <w:tcBorders>
              <w:top w:val="single" w:sz="4" w:space="0" w:color="auto"/>
              <w:left w:val="single" w:sz="4" w:space="0" w:color="auto"/>
              <w:bottom w:val="single" w:sz="4" w:space="0" w:color="auto"/>
              <w:right w:val="single" w:sz="4" w:space="0" w:color="auto"/>
            </w:tcBorders>
          </w:tcPr>
          <w:p w:rsidR="00735AA1" w:rsidRDefault="000A47F6">
            <w:pPr>
              <w:rPr>
                <w:rFonts w:cs="Arial"/>
              </w:rPr>
            </w:pPr>
            <w:r>
              <w:rPr>
                <w:rFonts w:cs="Arial"/>
              </w:rPr>
              <w:t>0x08</w:t>
            </w:r>
          </w:p>
        </w:tc>
        <w:tc>
          <w:tcPr>
            <w:tcW w:w="2240" w:type="dxa"/>
            <w:tcBorders>
              <w:top w:val="single" w:sz="4" w:space="0" w:color="auto"/>
              <w:left w:val="single" w:sz="4" w:space="0" w:color="auto"/>
              <w:bottom w:val="single" w:sz="4" w:space="0" w:color="auto"/>
              <w:right w:val="single" w:sz="4" w:space="0" w:color="auto"/>
            </w:tcBorders>
          </w:tcPr>
          <w:p w:rsidR="00735AA1" w:rsidRDefault="000A47F6">
            <w:pPr>
              <w:rPr>
                <w:rFonts w:cs="Arial"/>
              </w:rPr>
            </w:pPr>
            <w:r>
              <w:rPr>
                <w:rFonts w:cs="Arial"/>
              </w:rPr>
              <w:t>Radio Data Service2</w:t>
            </w:r>
          </w:p>
        </w:tc>
        <w:tc>
          <w:tcPr>
            <w:tcW w:w="3593" w:type="dxa"/>
            <w:tcBorders>
              <w:top w:val="single" w:sz="4" w:space="0" w:color="auto"/>
              <w:left w:val="single" w:sz="4" w:space="0" w:color="auto"/>
              <w:bottom w:val="single" w:sz="4" w:space="0" w:color="auto"/>
              <w:right w:val="single" w:sz="4" w:space="0" w:color="auto"/>
            </w:tcBorders>
          </w:tcPr>
          <w:p w:rsidR="00735AA1" w:rsidRDefault="000A47F6" w:rsidP="00735AA1">
            <w:pPr>
              <w:rPr>
                <w:rFonts w:cs="Arial"/>
              </w:rPr>
            </w:pPr>
            <w:r>
              <w:rPr>
                <w:rFonts w:cs="Arial"/>
              </w:rPr>
              <w:t xml:space="preserve">Used to transmit DAB data service </w:t>
            </w:r>
            <w:proofErr w:type="spellStart"/>
            <w:r>
              <w:rPr>
                <w:rFonts w:cs="Arial"/>
              </w:rPr>
              <w:t>Journaline</w:t>
            </w:r>
            <w:proofErr w:type="spellEnd"/>
            <w:r>
              <w:rPr>
                <w:rFonts w:cs="Arial"/>
              </w:rPr>
              <w:t>.</w:t>
            </w:r>
          </w:p>
        </w:tc>
      </w:tr>
      <w:tr w:rsidR="00940936" w:rsidTr="005C5566">
        <w:trPr>
          <w:jc w:val="center"/>
        </w:trPr>
        <w:tc>
          <w:tcPr>
            <w:tcW w:w="1878" w:type="dxa"/>
            <w:tcBorders>
              <w:top w:val="single" w:sz="4" w:space="0" w:color="auto"/>
              <w:left w:val="single" w:sz="4" w:space="0" w:color="auto"/>
              <w:bottom w:val="single" w:sz="4" w:space="0" w:color="auto"/>
              <w:right w:val="single" w:sz="4" w:space="0" w:color="auto"/>
            </w:tcBorders>
          </w:tcPr>
          <w:p w:rsidR="00940936" w:rsidRDefault="000A47F6">
            <w:pPr>
              <w:rPr>
                <w:rFonts w:cs="Arial"/>
              </w:rPr>
            </w:pPr>
            <w:r>
              <w:rPr>
                <w:rFonts w:cs="Arial"/>
              </w:rPr>
              <w:t>0x09</w:t>
            </w:r>
          </w:p>
        </w:tc>
        <w:tc>
          <w:tcPr>
            <w:tcW w:w="2240" w:type="dxa"/>
            <w:tcBorders>
              <w:top w:val="single" w:sz="4" w:space="0" w:color="auto"/>
              <w:left w:val="single" w:sz="4" w:space="0" w:color="auto"/>
              <w:bottom w:val="single" w:sz="4" w:space="0" w:color="auto"/>
              <w:right w:val="single" w:sz="4" w:space="0" w:color="auto"/>
            </w:tcBorders>
          </w:tcPr>
          <w:p w:rsidR="00940936" w:rsidRDefault="000A47F6">
            <w:pPr>
              <w:rPr>
                <w:rFonts w:cs="Arial"/>
              </w:rPr>
            </w:pPr>
            <w:r>
              <w:rPr>
                <w:rFonts w:cs="Arial"/>
              </w:rPr>
              <w:t>Radio Data Service3</w:t>
            </w:r>
          </w:p>
        </w:tc>
        <w:tc>
          <w:tcPr>
            <w:tcW w:w="3593" w:type="dxa"/>
            <w:tcBorders>
              <w:top w:val="single" w:sz="4" w:space="0" w:color="auto"/>
              <w:left w:val="single" w:sz="4" w:space="0" w:color="auto"/>
              <w:bottom w:val="single" w:sz="4" w:space="0" w:color="auto"/>
              <w:right w:val="single" w:sz="4" w:space="0" w:color="auto"/>
            </w:tcBorders>
          </w:tcPr>
          <w:p w:rsidR="00940936" w:rsidRDefault="000A47F6">
            <w:pPr>
              <w:rPr>
                <w:rFonts w:cs="Arial"/>
              </w:rPr>
            </w:pPr>
            <w:r>
              <w:rPr>
                <w:rFonts w:cs="Arial"/>
              </w:rPr>
              <w:t>Used to transmit DAB data service Advanced EPG.</w:t>
            </w:r>
          </w:p>
        </w:tc>
      </w:tr>
      <w:tr w:rsidR="009B43CD" w:rsidTr="005C5566">
        <w:trPr>
          <w:jc w:val="center"/>
        </w:trPr>
        <w:tc>
          <w:tcPr>
            <w:tcW w:w="1878" w:type="dxa"/>
            <w:tcBorders>
              <w:top w:val="single" w:sz="4" w:space="0" w:color="auto"/>
              <w:left w:val="single" w:sz="4" w:space="0" w:color="auto"/>
              <w:bottom w:val="single" w:sz="4" w:space="0" w:color="auto"/>
              <w:right w:val="single" w:sz="4" w:space="0" w:color="auto"/>
            </w:tcBorders>
          </w:tcPr>
          <w:p w:rsidR="009B43CD" w:rsidRDefault="000A47F6">
            <w:pPr>
              <w:rPr>
                <w:rFonts w:cs="Arial"/>
              </w:rPr>
            </w:pPr>
            <w:r>
              <w:rPr>
                <w:rFonts w:cs="Arial"/>
              </w:rPr>
              <w:t>0x0A</w:t>
            </w:r>
          </w:p>
        </w:tc>
        <w:tc>
          <w:tcPr>
            <w:tcW w:w="2240" w:type="dxa"/>
            <w:tcBorders>
              <w:top w:val="single" w:sz="4" w:space="0" w:color="auto"/>
              <w:left w:val="single" w:sz="4" w:space="0" w:color="auto"/>
              <w:bottom w:val="single" w:sz="4" w:space="0" w:color="auto"/>
              <w:right w:val="single" w:sz="4" w:space="0" w:color="auto"/>
            </w:tcBorders>
          </w:tcPr>
          <w:p w:rsidR="009B43CD" w:rsidRDefault="000A47F6">
            <w:pPr>
              <w:rPr>
                <w:rFonts w:cs="Arial"/>
              </w:rPr>
            </w:pPr>
            <w:r>
              <w:rPr>
                <w:rFonts w:cs="Arial"/>
              </w:rPr>
              <w:t>Radio 2</w:t>
            </w:r>
          </w:p>
        </w:tc>
        <w:tc>
          <w:tcPr>
            <w:tcW w:w="3593" w:type="dxa"/>
            <w:tcBorders>
              <w:top w:val="single" w:sz="4" w:space="0" w:color="auto"/>
              <w:left w:val="single" w:sz="4" w:space="0" w:color="auto"/>
              <w:bottom w:val="single" w:sz="4" w:space="0" w:color="auto"/>
              <w:right w:val="single" w:sz="4" w:space="0" w:color="auto"/>
            </w:tcBorders>
          </w:tcPr>
          <w:p w:rsidR="009B43CD" w:rsidRDefault="000A47F6" w:rsidP="009B43CD">
            <w:pPr>
              <w:rPr>
                <w:rFonts w:cs="Arial"/>
              </w:rPr>
            </w:pPr>
            <w:r>
              <w:rPr>
                <w:rFonts w:cs="Arial"/>
              </w:rPr>
              <w:t xml:space="preserve">Used for browsing </w:t>
            </w:r>
            <w:r>
              <w:rPr>
                <w:rFonts w:cs="Arial"/>
              </w:rPr>
              <w:t>radio Source information (e.g. AM</w:t>
            </w:r>
            <w:proofErr w:type="gramStart"/>
            <w:r>
              <w:rPr>
                <w:rFonts w:cs="Arial"/>
              </w:rPr>
              <w:t>,FM,SAT,DAB,CD</w:t>
            </w:r>
            <w:proofErr w:type="gramEnd"/>
            <w:r>
              <w:rPr>
                <w:rFonts w:cs="Arial"/>
              </w:rPr>
              <w:t>.) started from Rear Display.</w:t>
            </w:r>
          </w:p>
        </w:tc>
      </w:tr>
      <w:tr w:rsidR="00FB5451" w:rsidTr="005C5566">
        <w:trPr>
          <w:jc w:val="center"/>
        </w:trPr>
        <w:tc>
          <w:tcPr>
            <w:tcW w:w="1878" w:type="dxa"/>
            <w:tcBorders>
              <w:top w:val="single" w:sz="4" w:space="0" w:color="auto"/>
              <w:left w:val="single" w:sz="4" w:space="0" w:color="auto"/>
              <w:bottom w:val="single" w:sz="4" w:space="0" w:color="auto"/>
              <w:right w:val="single" w:sz="4" w:space="0" w:color="auto"/>
            </w:tcBorders>
          </w:tcPr>
          <w:p w:rsidR="00FB5451" w:rsidRDefault="000A47F6">
            <w:pPr>
              <w:rPr>
                <w:rFonts w:cs="Arial"/>
              </w:rPr>
            </w:pPr>
            <w:r>
              <w:rPr>
                <w:rFonts w:cs="Arial"/>
              </w:rPr>
              <w:t>0x0B</w:t>
            </w:r>
          </w:p>
        </w:tc>
        <w:tc>
          <w:tcPr>
            <w:tcW w:w="2240" w:type="dxa"/>
            <w:tcBorders>
              <w:top w:val="single" w:sz="4" w:space="0" w:color="auto"/>
              <w:left w:val="single" w:sz="4" w:space="0" w:color="auto"/>
              <w:bottom w:val="single" w:sz="4" w:space="0" w:color="auto"/>
              <w:right w:val="single" w:sz="4" w:space="0" w:color="auto"/>
            </w:tcBorders>
          </w:tcPr>
          <w:p w:rsidR="00FB5451" w:rsidRDefault="000A47F6">
            <w:pPr>
              <w:rPr>
                <w:rFonts w:cs="Arial"/>
              </w:rPr>
            </w:pPr>
            <w:r>
              <w:rPr>
                <w:rFonts w:cs="Arial"/>
              </w:rPr>
              <w:t>Considerate Prompt 1</w:t>
            </w:r>
          </w:p>
        </w:tc>
        <w:tc>
          <w:tcPr>
            <w:tcW w:w="3593" w:type="dxa"/>
            <w:tcBorders>
              <w:top w:val="single" w:sz="4" w:space="0" w:color="auto"/>
              <w:left w:val="single" w:sz="4" w:space="0" w:color="auto"/>
              <w:bottom w:val="single" w:sz="4" w:space="0" w:color="auto"/>
              <w:right w:val="single" w:sz="4" w:space="0" w:color="auto"/>
            </w:tcBorders>
          </w:tcPr>
          <w:p w:rsidR="00FB5451" w:rsidRDefault="000A47F6" w:rsidP="009B43CD">
            <w:pPr>
              <w:rPr>
                <w:rFonts w:cs="Arial"/>
              </w:rPr>
            </w:pPr>
            <w:r>
              <w:rPr>
                <w:rFonts w:cs="Arial"/>
              </w:rPr>
              <w:t>Static List used to transmit POI list related to Considerate Prompts</w:t>
            </w:r>
          </w:p>
        </w:tc>
      </w:tr>
      <w:tr w:rsidR="005A403F" w:rsidTr="00B719B4">
        <w:trPr>
          <w:jc w:val="center"/>
        </w:trPr>
        <w:tc>
          <w:tcPr>
            <w:tcW w:w="1878" w:type="dxa"/>
            <w:tcBorders>
              <w:top w:val="single" w:sz="4" w:space="0" w:color="auto"/>
              <w:left w:val="single" w:sz="4" w:space="0" w:color="auto"/>
              <w:bottom w:val="single" w:sz="4" w:space="0" w:color="auto"/>
              <w:right w:val="single" w:sz="4" w:space="0" w:color="auto"/>
            </w:tcBorders>
          </w:tcPr>
          <w:p w:rsidR="005A403F" w:rsidRDefault="000A47F6" w:rsidP="0067680D">
            <w:pPr>
              <w:rPr>
                <w:rFonts w:cs="Arial"/>
              </w:rPr>
            </w:pPr>
            <w:r>
              <w:rPr>
                <w:rFonts w:cs="Arial"/>
              </w:rPr>
              <w:t>0x0C</w:t>
            </w:r>
          </w:p>
        </w:tc>
        <w:tc>
          <w:tcPr>
            <w:tcW w:w="2240" w:type="dxa"/>
            <w:tcBorders>
              <w:top w:val="single" w:sz="4" w:space="0" w:color="auto"/>
              <w:left w:val="single" w:sz="4" w:space="0" w:color="auto"/>
              <w:bottom w:val="single" w:sz="4" w:space="0" w:color="auto"/>
              <w:right w:val="single" w:sz="4" w:space="0" w:color="auto"/>
            </w:tcBorders>
          </w:tcPr>
          <w:p w:rsidR="005A403F" w:rsidRDefault="000A47F6" w:rsidP="0067680D">
            <w:pPr>
              <w:rPr>
                <w:rFonts w:cs="Arial"/>
              </w:rPr>
            </w:pPr>
            <w:r>
              <w:rPr>
                <w:rFonts w:cs="Arial"/>
              </w:rPr>
              <w:t>Radio Data Service4</w:t>
            </w:r>
          </w:p>
        </w:tc>
        <w:tc>
          <w:tcPr>
            <w:tcW w:w="3593" w:type="dxa"/>
            <w:tcBorders>
              <w:top w:val="single" w:sz="4" w:space="0" w:color="auto"/>
              <w:left w:val="single" w:sz="4" w:space="0" w:color="auto"/>
              <w:bottom w:val="single" w:sz="4" w:space="0" w:color="auto"/>
              <w:right w:val="single" w:sz="4" w:space="0" w:color="auto"/>
            </w:tcBorders>
          </w:tcPr>
          <w:p w:rsidR="005A403F" w:rsidRDefault="000A47F6">
            <w:pPr>
              <w:rPr>
                <w:rFonts w:cs="Arial"/>
              </w:rPr>
            </w:pPr>
            <w:r>
              <w:rPr>
                <w:rFonts w:cs="Arial"/>
              </w:rPr>
              <w:t>Used to transmit a mixed station list to the client.</w:t>
            </w:r>
          </w:p>
        </w:tc>
      </w:tr>
      <w:tr w:rsidR="005C5566" w:rsidTr="00B719B4">
        <w:trPr>
          <w:jc w:val="center"/>
        </w:trPr>
        <w:tc>
          <w:tcPr>
            <w:tcW w:w="1878" w:type="dxa"/>
            <w:tcBorders>
              <w:top w:val="single" w:sz="4" w:space="0" w:color="auto"/>
              <w:left w:val="single" w:sz="4" w:space="0" w:color="auto"/>
              <w:bottom w:val="single" w:sz="4" w:space="0" w:color="auto"/>
              <w:right w:val="single" w:sz="4" w:space="0" w:color="auto"/>
            </w:tcBorders>
          </w:tcPr>
          <w:p w:rsidR="005C5566" w:rsidRDefault="000A47F6" w:rsidP="0067680D">
            <w:pPr>
              <w:rPr>
                <w:rFonts w:cs="Arial"/>
              </w:rPr>
            </w:pPr>
            <w:r>
              <w:rPr>
                <w:rFonts w:cs="Arial"/>
              </w:rPr>
              <w:t>0x0D – 0xFF</w:t>
            </w:r>
          </w:p>
        </w:tc>
        <w:tc>
          <w:tcPr>
            <w:tcW w:w="2240" w:type="dxa"/>
            <w:tcBorders>
              <w:top w:val="single" w:sz="4" w:space="0" w:color="auto"/>
              <w:left w:val="single" w:sz="4" w:space="0" w:color="auto"/>
              <w:bottom w:val="single" w:sz="4" w:space="0" w:color="auto"/>
              <w:right w:val="single" w:sz="4" w:space="0" w:color="auto"/>
            </w:tcBorders>
          </w:tcPr>
          <w:p w:rsidR="005C5566" w:rsidRDefault="000A47F6" w:rsidP="0067680D">
            <w:pPr>
              <w:rPr>
                <w:rFonts w:cs="Arial"/>
              </w:rPr>
            </w:pPr>
            <w:r>
              <w:rPr>
                <w:rFonts w:cs="Arial"/>
              </w:rPr>
              <w:t>Reserved</w:t>
            </w:r>
          </w:p>
        </w:tc>
        <w:tc>
          <w:tcPr>
            <w:tcW w:w="3593" w:type="dxa"/>
            <w:tcBorders>
              <w:top w:val="single" w:sz="4" w:space="0" w:color="auto"/>
              <w:left w:val="single" w:sz="4" w:space="0" w:color="auto"/>
              <w:bottom w:val="single" w:sz="4" w:space="0" w:color="auto"/>
              <w:right w:val="single" w:sz="4" w:space="0" w:color="auto"/>
            </w:tcBorders>
          </w:tcPr>
          <w:p w:rsidR="005C5566" w:rsidRDefault="000A47F6">
            <w:pPr>
              <w:rPr>
                <w:rFonts w:cs="Arial"/>
              </w:rPr>
            </w:pPr>
          </w:p>
        </w:tc>
      </w:tr>
    </w:tbl>
    <w:p w:rsidR="00940936" w:rsidRDefault="000A47F6">
      <w:pPr>
        <w:rPr>
          <w:rFonts w:cs="Arial"/>
        </w:rPr>
      </w:pPr>
    </w:p>
    <w:p w:rsidR="00406F39" w:rsidRDefault="000A47F6" w:rsidP="00997640">
      <w:pPr>
        <w:pStyle w:val="Heading2"/>
      </w:pPr>
      <w:bookmarkStart w:id="19" w:name="_Toc491870216"/>
      <w:r>
        <w:t>Interface Requirements</w:t>
      </w:r>
      <w:bookmarkEnd w:id="19"/>
    </w:p>
    <w:p w:rsidR="00406F39" w:rsidRDefault="000A47F6" w:rsidP="00997640">
      <w:pPr>
        <w:pStyle w:val="Heading3"/>
      </w:pPr>
      <w:bookmarkStart w:id="20" w:name="_Toc491870217"/>
      <w:r w:rsidRPr="00B9479B">
        <w:t>LBPv2-IIR-REQ-130597/B-</w:t>
      </w:r>
      <w:proofErr w:type="spellStart"/>
      <w:r w:rsidRPr="00B9479B">
        <w:t>LBPClient_LBPServer</w:t>
      </w:r>
      <w:bookmarkEnd w:id="20"/>
      <w:proofErr w:type="spellEnd"/>
    </w:p>
    <w:p w:rsidR="00406F39" w:rsidRDefault="000A47F6" w:rsidP="00997640">
      <w:pPr>
        <w:pStyle w:val="Heading4"/>
      </w:pPr>
      <w:r w:rsidRPr="00B9479B">
        <w:t>LBPv2-MD-REQ-130601/A-</w:t>
      </w:r>
      <w:proofErr w:type="spellStart"/>
      <w:r w:rsidRPr="00B9479B">
        <w:t>ItemInfo_Rq</w:t>
      </w:r>
      <w:proofErr w:type="spellEnd"/>
    </w:p>
    <w:p w:rsidR="00411A76" w:rsidRDefault="000A47F6" w:rsidP="00411A76">
      <w:pPr>
        <w:autoSpaceDE w:val="0"/>
        <w:autoSpaceDN w:val="0"/>
        <w:adjustRightInd w:val="0"/>
        <w:rPr>
          <w:rFonts w:cs="Arial"/>
        </w:rPr>
      </w:pPr>
      <w:r>
        <w:rPr>
          <w:rFonts w:cs="Arial"/>
        </w:rPr>
        <w:t>Message Type: Request</w:t>
      </w:r>
    </w:p>
    <w:p w:rsidR="000C61EE" w:rsidRPr="000C61EE" w:rsidRDefault="000A47F6" w:rsidP="00411A76">
      <w:pPr>
        <w:autoSpaceDE w:val="0"/>
        <w:autoSpaceDN w:val="0"/>
        <w:adjustRightInd w:val="0"/>
        <w:rPr>
          <w:rFonts w:cs="Arial"/>
        </w:rPr>
      </w:pPr>
    </w:p>
    <w:p w:rsidR="00411A76" w:rsidRDefault="000A47F6" w:rsidP="00411A76">
      <w:pPr>
        <w:rPr>
          <w:rFonts w:eastAsia="MS Mincho" w:cs="Arial"/>
        </w:rPr>
      </w:pPr>
      <w:r>
        <w:rPr>
          <w:rFonts w:eastAsia="MS Mincho" w:cs="Arial"/>
        </w:rPr>
        <w:t>This request signal is used to get or set list content from the list browse server.</w:t>
      </w:r>
    </w:p>
    <w:p w:rsidR="00411A76" w:rsidRDefault="000A47F6" w:rsidP="00411A76">
      <w:pPr>
        <w:rPr>
          <w:rFonts w:cs="Arial"/>
        </w:rPr>
      </w:pPr>
    </w:p>
    <w:tbl>
      <w:tblPr>
        <w:tblW w:w="0" w:type="auto"/>
        <w:jc w:val="center"/>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2410"/>
        <w:gridCol w:w="1134"/>
        <w:gridCol w:w="3362"/>
      </w:tblGrid>
      <w:tr w:rsidR="00411A76" w:rsidTr="003F03A9">
        <w:trPr>
          <w:jc w:val="center"/>
        </w:trPr>
        <w:tc>
          <w:tcPr>
            <w:tcW w:w="135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Name</w:t>
            </w:r>
          </w:p>
        </w:tc>
        <w:tc>
          <w:tcPr>
            <w:tcW w:w="241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Literals</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Value</w:t>
            </w:r>
          </w:p>
        </w:tc>
        <w:tc>
          <w:tcPr>
            <w:tcW w:w="3362"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Description</w:t>
            </w:r>
          </w:p>
        </w:tc>
      </w:tr>
      <w:tr w:rsidR="00411A76" w:rsidRPr="00146966" w:rsidTr="003F03A9">
        <w:trPr>
          <w:jc w:val="center"/>
        </w:trPr>
        <w:tc>
          <w:tcPr>
            <w:tcW w:w="135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proofErr w:type="spellStart"/>
            <w:r>
              <w:rPr>
                <w:rFonts w:cs="Arial"/>
              </w:rPr>
              <w:t>OpCode</w:t>
            </w:r>
            <w:proofErr w:type="spellEnd"/>
          </w:p>
        </w:tc>
        <w:tc>
          <w:tcPr>
            <w:tcW w:w="241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6476E9">
            <w:pPr>
              <w:spacing w:line="276" w:lineRule="auto"/>
              <w:rPr>
                <w:rFonts w:cs="Arial"/>
              </w:rPr>
            </w:pPr>
            <w:r>
              <w:rPr>
                <w:rFonts w:eastAsia="MS Mincho" w:cs="Arial"/>
              </w:rPr>
              <w:t xml:space="preserve">Parameter </w:t>
            </w:r>
            <w:proofErr w:type="spellStart"/>
            <w:r>
              <w:rPr>
                <w:rFonts w:eastAsia="MS Mincho" w:cs="Arial"/>
              </w:rPr>
              <w:t>OpCode</w:t>
            </w:r>
            <w:proofErr w:type="spellEnd"/>
            <w:r>
              <w:rPr>
                <w:rFonts w:eastAsia="MS Mincho" w:cs="Arial"/>
              </w:rPr>
              <w:t xml:space="preserve"> is used to distinguish between requesting list data or select an executable item. </w:t>
            </w:r>
          </w:p>
        </w:tc>
      </w:tr>
      <w:tr w:rsidR="003F03A9"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3F03A9" w:rsidRPr="00EC092D" w:rsidRDefault="000A47F6" w:rsidP="00227ADB">
            <w:pPr>
              <w:rPr>
                <w:rFonts w:cs="Arial"/>
              </w:rPr>
            </w:pPr>
            <w:r w:rsidRPr="00EC092D">
              <w:rPr>
                <w:rFonts w:cs="Arial"/>
              </w:rPr>
              <w:t>Inactive</w:t>
            </w:r>
          </w:p>
        </w:tc>
        <w:tc>
          <w:tcPr>
            <w:tcW w:w="1134" w:type="dxa"/>
            <w:tcBorders>
              <w:top w:val="single" w:sz="4" w:space="0" w:color="auto"/>
              <w:left w:val="single" w:sz="4" w:space="0" w:color="auto"/>
              <w:bottom w:val="single" w:sz="4" w:space="0" w:color="auto"/>
              <w:right w:val="single" w:sz="4" w:space="0" w:color="auto"/>
            </w:tcBorders>
            <w:hideMark/>
          </w:tcPr>
          <w:p w:rsidR="003F03A9" w:rsidRPr="00EC092D" w:rsidRDefault="000A47F6" w:rsidP="00227ADB">
            <w:pPr>
              <w:rPr>
                <w:rFonts w:cs="Arial"/>
              </w:rPr>
            </w:pPr>
            <w:r>
              <w:rPr>
                <w:rFonts w:cs="Arial"/>
              </w:rPr>
              <w:t>0x0</w:t>
            </w:r>
          </w:p>
        </w:tc>
        <w:tc>
          <w:tcPr>
            <w:tcW w:w="3362"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r>
      <w:tr w:rsidR="003F03A9"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3F03A9" w:rsidRPr="00EC092D" w:rsidRDefault="000A47F6" w:rsidP="00227ADB">
            <w:pPr>
              <w:rPr>
                <w:rFonts w:cs="Arial"/>
              </w:rPr>
            </w:pPr>
            <w:proofErr w:type="spellStart"/>
            <w:r w:rsidRPr="00EC092D">
              <w:rPr>
                <w:rFonts w:cs="Arial"/>
              </w:rPr>
              <w:t>GetItemInfo_Rq</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3F03A9" w:rsidRPr="00EC092D" w:rsidRDefault="000A47F6" w:rsidP="003F03A9">
            <w:pPr>
              <w:rPr>
                <w:rFonts w:cs="Arial"/>
              </w:rPr>
            </w:pPr>
            <w:r w:rsidRPr="00EC092D">
              <w:rPr>
                <w:rFonts w:cs="Arial"/>
              </w:rPr>
              <w:t>0x1</w:t>
            </w:r>
          </w:p>
        </w:tc>
        <w:tc>
          <w:tcPr>
            <w:tcW w:w="3362" w:type="dxa"/>
            <w:tcBorders>
              <w:top w:val="single" w:sz="4" w:space="0" w:color="auto"/>
              <w:left w:val="single" w:sz="4" w:space="0" w:color="auto"/>
              <w:bottom w:val="single" w:sz="4" w:space="0" w:color="auto"/>
              <w:right w:val="single" w:sz="4" w:space="0" w:color="auto"/>
            </w:tcBorders>
          </w:tcPr>
          <w:p w:rsidR="003F03A9" w:rsidRDefault="000A47F6" w:rsidP="00411A76">
            <w:pPr>
              <w:spacing w:line="276" w:lineRule="auto"/>
              <w:rPr>
                <w:rFonts w:cs="Arial"/>
              </w:rPr>
            </w:pPr>
            <w:r>
              <w:rPr>
                <w:rFonts w:cs="Arial"/>
              </w:rPr>
              <w:t xml:space="preserve">Value </w:t>
            </w:r>
            <w:proofErr w:type="spellStart"/>
            <w:r>
              <w:rPr>
                <w:rFonts w:cs="Arial"/>
              </w:rPr>
              <w:t>GetItemInfo_Rq</w:t>
            </w:r>
            <w:proofErr w:type="spellEnd"/>
            <w:r>
              <w:rPr>
                <w:rFonts w:cs="Arial"/>
              </w:rPr>
              <w:t xml:space="preserve"> is used to request list data from a list object.</w:t>
            </w:r>
          </w:p>
        </w:tc>
      </w:tr>
      <w:tr w:rsidR="003F03A9"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3F03A9" w:rsidRPr="00EC092D" w:rsidRDefault="000A47F6" w:rsidP="00227ADB">
            <w:pPr>
              <w:rPr>
                <w:rFonts w:cs="Arial"/>
              </w:rPr>
            </w:pPr>
            <w:proofErr w:type="spellStart"/>
            <w:r w:rsidRPr="00EC092D">
              <w:rPr>
                <w:rFonts w:cs="Arial"/>
              </w:rPr>
              <w:t>SetItemInfo_Rq</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3F03A9" w:rsidRPr="00EC092D" w:rsidRDefault="000A47F6" w:rsidP="003F03A9">
            <w:pPr>
              <w:rPr>
                <w:rFonts w:cs="Arial"/>
              </w:rPr>
            </w:pPr>
            <w:r w:rsidRPr="00EC092D">
              <w:rPr>
                <w:rFonts w:cs="Arial"/>
              </w:rPr>
              <w:t>0x2</w:t>
            </w:r>
          </w:p>
        </w:tc>
        <w:tc>
          <w:tcPr>
            <w:tcW w:w="3362" w:type="dxa"/>
            <w:tcBorders>
              <w:top w:val="single" w:sz="4" w:space="0" w:color="auto"/>
              <w:left w:val="single" w:sz="4" w:space="0" w:color="auto"/>
              <w:bottom w:val="single" w:sz="4" w:space="0" w:color="auto"/>
              <w:right w:val="single" w:sz="4" w:space="0" w:color="auto"/>
            </w:tcBorders>
          </w:tcPr>
          <w:p w:rsidR="003F03A9" w:rsidRDefault="000A47F6" w:rsidP="00643A11">
            <w:pPr>
              <w:spacing w:line="276" w:lineRule="auto"/>
              <w:rPr>
                <w:rFonts w:cs="Arial"/>
              </w:rPr>
            </w:pPr>
            <w:r>
              <w:rPr>
                <w:rFonts w:cs="Arial"/>
              </w:rPr>
              <w:t xml:space="preserve">Value </w:t>
            </w:r>
            <w:proofErr w:type="spellStart"/>
            <w:r>
              <w:rPr>
                <w:rFonts w:cs="Arial"/>
              </w:rPr>
              <w:t>SetItemInfo_rq</w:t>
            </w:r>
            <w:proofErr w:type="spellEnd"/>
            <w:r>
              <w:rPr>
                <w:rFonts w:cs="Arial"/>
              </w:rPr>
              <w:t xml:space="preserve"> </w:t>
            </w:r>
            <w:r w:rsidRPr="00643A11">
              <w:rPr>
                <w:rFonts w:cs="Arial"/>
              </w:rPr>
              <w:t>is used by the Client to activate a selected item index dur</w:t>
            </w:r>
            <w:r>
              <w:rPr>
                <w:rFonts w:cs="Arial"/>
              </w:rPr>
              <w:t>ing browsing of the device.  The</w:t>
            </w:r>
            <w:r w:rsidRPr="00643A11">
              <w:rPr>
                <w:rFonts w:cs="Arial"/>
              </w:rPr>
              <w:t xml:space="preserve"> </w:t>
            </w:r>
            <w:r>
              <w:rPr>
                <w:rFonts w:cs="Arial"/>
              </w:rPr>
              <w:t>value</w:t>
            </w:r>
            <w:r w:rsidRPr="00643A11">
              <w:rPr>
                <w:rFonts w:cs="Arial"/>
              </w:rPr>
              <w:t xml:space="preserve"> shall only be used on items which support an </w:t>
            </w:r>
            <w:proofErr w:type="spellStart"/>
            <w:r w:rsidRPr="00643A11">
              <w:rPr>
                <w:rFonts w:cs="Arial"/>
              </w:rPr>
              <w:t>ActivationEvent</w:t>
            </w:r>
            <w:proofErr w:type="spellEnd"/>
            <w:r w:rsidRPr="00643A11">
              <w:rPr>
                <w:rFonts w:cs="Arial"/>
              </w:rPr>
              <w:t>.</w:t>
            </w:r>
            <w:r>
              <w:rPr>
                <w:rFonts w:cs="Arial"/>
              </w:rPr>
              <w:t xml:space="preserve"> Parameter </w:t>
            </w:r>
            <w:proofErr w:type="spellStart"/>
            <w:r>
              <w:rPr>
                <w:rFonts w:cs="Arial"/>
              </w:rPr>
              <w:t>NbrOfItems</w:t>
            </w:r>
            <w:proofErr w:type="spellEnd"/>
            <w:r>
              <w:rPr>
                <w:rFonts w:cs="Arial"/>
              </w:rPr>
              <w:t xml:space="preserve"> and </w:t>
            </w:r>
            <w:proofErr w:type="spellStart"/>
            <w:r>
              <w:rPr>
                <w:rFonts w:cs="Arial"/>
              </w:rPr>
              <w:t>StartItemInd</w:t>
            </w:r>
            <w:proofErr w:type="spellEnd"/>
            <w:r>
              <w:rPr>
                <w:rFonts w:cs="Arial"/>
              </w:rPr>
              <w:t xml:space="preserve"> shall be set to 0x0 in this case.</w:t>
            </w:r>
          </w:p>
        </w:tc>
      </w:tr>
      <w:tr w:rsidR="003F03A9"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3F03A9" w:rsidRDefault="000A47F6" w:rsidP="00227ADB">
            <w:r w:rsidRPr="00EC092D">
              <w:rPr>
                <w:rFonts w:cs="Arial"/>
              </w:rPr>
              <w:t>Reserved</w:t>
            </w:r>
          </w:p>
        </w:tc>
        <w:tc>
          <w:tcPr>
            <w:tcW w:w="1134" w:type="dxa"/>
            <w:tcBorders>
              <w:top w:val="single" w:sz="4" w:space="0" w:color="auto"/>
              <w:left w:val="single" w:sz="4" w:space="0" w:color="auto"/>
              <w:bottom w:val="single" w:sz="4" w:space="0" w:color="auto"/>
              <w:right w:val="single" w:sz="4" w:space="0" w:color="auto"/>
            </w:tcBorders>
            <w:hideMark/>
          </w:tcPr>
          <w:p w:rsidR="003F03A9" w:rsidRDefault="000A47F6" w:rsidP="003F03A9">
            <w:r w:rsidRPr="00EC092D">
              <w:rPr>
                <w:rFonts w:cs="Arial"/>
              </w:rPr>
              <w:t>0x3</w:t>
            </w:r>
          </w:p>
        </w:tc>
        <w:tc>
          <w:tcPr>
            <w:tcW w:w="3362"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r>
      <w:tr w:rsidR="00411A76" w:rsidTr="003F03A9">
        <w:trPr>
          <w:jc w:val="center"/>
        </w:trPr>
        <w:tc>
          <w:tcPr>
            <w:tcW w:w="135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241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411A76" w:rsidRDefault="000A47F6">
            <w:pPr>
              <w:spacing w:line="276" w:lineRule="auto"/>
              <w:rPr>
                <w:rFonts w:cs="Arial"/>
              </w:rPr>
            </w:pPr>
          </w:p>
        </w:tc>
      </w:tr>
      <w:tr w:rsidR="00411A76" w:rsidRPr="0014696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SetListServ</w:t>
            </w:r>
            <w:proofErr w:type="spellEnd"/>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 xml:space="preserve">Parameter </w:t>
            </w:r>
            <w:proofErr w:type="spellStart"/>
            <w:r>
              <w:rPr>
                <w:rFonts w:cs="Arial"/>
              </w:rPr>
              <w:t>setListServ</w:t>
            </w:r>
            <w:proofErr w:type="spellEnd"/>
            <w:r>
              <w:rPr>
                <w:rFonts w:cs="Arial"/>
              </w:rPr>
              <w:t xml:space="preserve"> is used to address the requested list server.</w:t>
            </w:r>
          </w:p>
        </w:tc>
      </w:tr>
      <w:tr w:rsidR="003F03A9"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3F03A9" w:rsidRDefault="000A47F6" w:rsidP="002B4836">
            <w:r w:rsidRPr="00831C4C">
              <w:rPr>
                <w:rFonts w:cs="Arial"/>
              </w:rPr>
              <w:fldChar w:fldCharType="begin" w:fldLock="1"/>
            </w:r>
            <w:r w:rsidRPr="00831C4C">
              <w:rPr>
                <w:rFonts w:cs="Arial"/>
              </w:rPr>
              <w:instrText xml:space="preserve">MERGEFIELD </w:instrText>
            </w:r>
            <w:r w:rsidRPr="00831C4C">
              <w:rPr>
                <w:rFonts w:cs="Arial"/>
              </w:rPr>
              <w:instrText>MethParameter.Notes</w:instrText>
            </w:r>
            <w:r w:rsidRPr="00831C4C">
              <w:rPr>
                <w:rFonts w:cs="Arial"/>
              </w:rPr>
              <w:fldChar w:fldCharType="separate"/>
            </w:r>
            <w:r w:rsidRPr="00831C4C">
              <w:rPr>
                <w:rFonts w:cs="Arial"/>
              </w:rPr>
              <w:t>Inactive</w:t>
            </w:r>
            <w:r w:rsidRPr="00831C4C">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tcPr>
          <w:p w:rsidR="003F03A9" w:rsidRDefault="000A47F6" w:rsidP="00B062C2">
            <w:pPr>
              <w:spacing w:line="276" w:lineRule="auto"/>
              <w:rPr>
                <w:rFonts w:cs="Arial"/>
              </w:rPr>
            </w:pPr>
            <w:r>
              <w:rPr>
                <w:rFonts w:cs="Arial"/>
              </w:rPr>
              <w:t>0x00</w:t>
            </w:r>
          </w:p>
        </w:tc>
        <w:tc>
          <w:tcPr>
            <w:tcW w:w="3362" w:type="dxa"/>
            <w:tcBorders>
              <w:top w:val="single" w:sz="4" w:space="0" w:color="auto"/>
              <w:left w:val="single" w:sz="4" w:space="0" w:color="auto"/>
              <w:bottom w:val="single" w:sz="4" w:space="0" w:color="auto"/>
              <w:right w:val="single" w:sz="4" w:space="0" w:color="auto"/>
            </w:tcBorders>
          </w:tcPr>
          <w:p w:rsidR="003F03A9" w:rsidRDefault="000A47F6" w:rsidP="00411A76">
            <w:pPr>
              <w:spacing w:line="276" w:lineRule="auto"/>
              <w:rPr>
                <w:rFonts w:cs="Arial"/>
              </w:rPr>
            </w:pPr>
          </w:p>
        </w:tc>
      </w:tr>
      <w:tr w:rsidR="003F03A9"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3F03A9" w:rsidRDefault="000A47F6" w:rsidP="002B4836">
            <w:r w:rsidRPr="00831C4C">
              <w:rPr>
                <w:rFonts w:cs="Arial"/>
              </w:rPr>
              <w:fldChar w:fldCharType="begin" w:fldLock="1"/>
            </w:r>
            <w:r w:rsidRPr="00831C4C">
              <w:rPr>
                <w:rFonts w:cs="Arial"/>
              </w:rPr>
              <w:instrText>MERGEFIELD MethParameter.Notes</w:instrText>
            </w:r>
            <w:r w:rsidRPr="00831C4C">
              <w:rPr>
                <w:rFonts w:cs="Arial"/>
              </w:rPr>
              <w:fldChar w:fldCharType="separate"/>
            </w:r>
            <w:r w:rsidRPr="00831C4C">
              <w:rPr>
                <w:rFonts w:cs="Arial"/>
              </w:rPr>
              <w:t>ServerID_1</w:t>
            </w:r>
            <w:r w:rsidRPr="00831C4C">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tcPr>
          <w:p w:rsidR="003F03A9" w:rsidRDefault="000A47F6" w:rsidP="00B062C2">
            <w:pPr>
              <w:spacing w:line="276" w:lineRule="auto"/>
              <w:rPr>
                <w:rFonts w:cs="Arial"/>
              </w:rPr>
            </w:pPr>
            <w:r>
              <w:rPr>
                <w:rFonts w:cs="Arial"/>
              </w:rPr>
              <w:t>0x01</w:t>
            </w:r>
          </w:p>
        </w:tc>
        <w:tc>
          <w:tcPr>
            <w:tcW w:w="3362" w:type="dxa"/>
            <w:tcBorders>
              <w:top w:val="single" w:sz="4" w:space="0" w:color="auto"/>
              <w:left w:val="single" w:sz="4" w:space="0" w:color="auto"/>
              <w:bottom w:val="single" w:sz="4" w:space="0" w:color="auto"/>
              <w:right w:val="single" w:sz="4" w:space="0" w:color="auto"/>
            </w:tcBorders>
          </w:tcPr>
          <w:p w:rsidR="003F03A9" w:rsidRDefault="000A47F6" w:rsidP="00411A76">
            <w:pPr>
              <w:spacing w:line="276" w:lineRule="auto"/>
              <w:rPr>
                <w:rFonts w:cs="Arial"/>
              </w:rPr>
            </w:pPr>
          </w:p>
        </w:tc>
      </w:tr>
      <w:tr w:rsidR="003F03A9"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3F03A9" w:rsidRDefault="000A47F6">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3F03A9" w:rsidRDefault="000A47F6" w:rsidP="00B062C2">
            <w:pPr>
              <w:spacing w:line="276" w:lineRule="auto"/>
              <w:rPr>
                <w:rFonts w:cs="Arial"/>
              </w:rPr>
            </w:pPr>
            <w:r>
              <w:rPr>
                <w:rFonts w:cs="Arial"/>
              </w:rPr>
              <w:t>0x02</w:t>
            </w:r>
          </w:p>
        </w:tc>
        <w:tc>
          <w:tcPr>
            <w:tcW w:w="3362" w:type="dxa"/>
            <w:tcBorders>
              <w:top w:val="single" w:sz="4" w:space="0" w:color="auto"/>
              <w:left w:val="single" w:sz="4" w:space="0" w:color="auto"/>
              <w:bottom w:val="single" w:sz="4" w:space="0" w:color="auto"/>
              <w:right w:val="single" w:sz="4" w:space="0" w:color="auto"/>
            </w:tcBorders>
          </w:tcPr>
          <w:p w:rsidR="003F03A9" w:rsidRDefault="000A47F6" w:rsidP="00B062C2">
            <w:pPr>
              <w:spacing w:line="276" w:lineRule="auto"/>
              <w:rPr>
                <w:rFonts w:cs="Arial"/>
              </w:rPr>
            </w:pPr>
          </w:p>
        </w:tc>
      </w:tr>
      <w:tr w:rsidR="003F03A9"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3F03A9" w:rsidRPr="003F03A9" w:rsidRDefault="000A47F6" w:rsidP="002B4836">
            <w:pPr>
              <w:rPr>
                <w:rFonts w:cs="Arial"/>
              </w:rPr>
            </w:pPr>
            <w:r w:rsidRPr="00831C4C">
              <w:rPr>
                <w:rFonts w:cs="Arial"/>
              </w:rPr>
              <w:fldChar w:fldCharType="begin" w:fldLock="1"/>
            </w:r>
            <w:r w:rsidRPr="00831C4C">
              <w:rPr>
                <w:rFonts w:cs="Arial"/>
              </w:rPr>
              <w:instrText>MERGEFIELD MethParameter.Notes</w:instrText>
            </w:r>
            <w:r w:rsidRPr="00831C4C">
              <w:rPr>
                <w:rFonts w:cs="Arial"/>
              </w:rPr>
              <w:fldChar w:fldCharType="separate"/>
            </w:r>
            <w:r w:rsidRPr="00831C4C">
              <w:rPr>
                <w:rFonts w:cs="Arial"/>
              </w:rPr>
              <w:t xml:space="preserve"> All</w:t>
            </w:r>
            <w:r w:rsidRPr="00831C4C">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tcPr>
          <w:p w:rsidR="003F03A9" w:rsidRDefault="000A47F6" w:rsidP="00B062C2">
            <w:pPr>
              <w:spacing w:line="276" w:lineRule="auto"/>
              <w:rPr>
                <w:rFonts w:cs="Arial"/>
              </w:rPr>
            </w:pPr>
            <w:r>
              <w:rPr>
                <w:rFonts w:cs="Arial"/>
              </w:rPr>
              <w:t>0xFF</w:t>
            </w:r>
          </w:p>
        </w:tc>
        <w:tc>
          <w:tcPr>
            <w:tcW w:w="3362" w:type="dxa"/>
            <w:tcBorders>
              <w:top w:val="single" w:sz="4" w:space="0" w:color="auto"/>
              <w:left w:val="single" w:sz="4" w:space="0" w:color="auto"/>
              <w:bottom w:val="single" w:sz="4" w:space="0" w:color="auto"/>
              <w:right w:val="single" w:sz="4" w:space="0" w:color="auto"/>
            </w:tcBorders>
          </w:tcPr>
          <w:p w:rsidR="003F03A9" w:rsidRDefault="000A47F6" w:rsidP="006476E9">
            <w:pPr>
              <w:spacing w:line="276" w:lineRule="auto"/>
              <w:rPr>
                <w:rFonts w:cs="Arial"/>
              </w:rPr>
            </w:pPr>
            <w:r>
              <w:rPr>
                <w:rFonts w:cs="Arial"/>
              </w:rPr>
              <w:t>Value All is used address all available list servers.</w:t>
            </w:r>
          </w:p>
        </w:tc>
      </w:tr>
      <w:tr w:rsidR="00411A76" w:rsidTr="003F03A9">
        <w:trPr>
          <w:jc w:val="center"/>
        </w:trPr>
        <w:tc>
          <w:tcPr>
            <w:tcW w:w="135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241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411A76" w:rsidRDefault="000A47F6">
            <w:pPr>
              <w:spacing w:line="276" w:lineRule="auto"/>
              <w:rPr>
                <w:rFonts w:cs="Arial"/>
              </w:rPr>
            </w:pPr>
          </w:p>
        </w:tc>
      </w:tr>
      <w:tr w:rsidR="00411A76" w:rsidRPr="007E2CC1"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ActiveListID</w:t>
            </w:r>
            <w:proofErr w:type="spellEnd"/>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6476E9">
            <w:pPr>
              <w:spacing w:line="276" w:lineRule="auto"/>
              <w:rPr>
                <w:rFonts w:cs="Arial"/>
              </w:rPr>
            </w:pPr>
            <w:r>
              <w:rPr>
                <w:rFonts w:cs="Arial"/>
              </w:rPr>
              <w:t xml:space="preserve">Parameter </w:t>
            </w:r>
            <w:proofErr w:type="spellStart"/>
            <w:r>
              <w:rPr>
                <w:rFonts w:cs="Arial"/>
              </w:rPr>
              <w:t>ActiveListID</w:t>
            </w:r>
            <w:proofErr w:type="spellEnd"/>
            <w:r>
              <w:rPr>
                <w:rFonts w:cs="Arial"/>
              </w:rPr>
              <w:t xml:space="preserve"> </w:t>
            </w:r>
            <w:r w:rsidRPr="006476E9">
              <w:rPr>
                <w:rFonts w:cs="Arial"/>
              </w:rPr>
              <w:t>contain</w:t>
            </w:r>
            <w:r>
              <w:rPr>
                <w:rFonts w:cs="Arial"/>
              </w:rPr>
              <w:t>s</w:t>
            </w:r>
            <w:r w:rsidRPr="006476E9">
              <w:rPr>
                <w:rFonts w:cs="Arial"/>
              </w:rPr>
              <w:t xml:space="preserve"> the list ID from which the items are being selected.  This information is provided by</w:t>
            </w:r>
            <w:r>
              <w:rPr>
                <w:rFonts w:cs="Arial"/>
              </w:rPr>
              <w:t xml:space="preserve"> the server's response method. </w:t>
            </w:r>
          </w:p>
        </w:tc>
      </w:tr>
      <w:tr w:rsidR="00411A76"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rsidP="002B4836">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Root</w:t>
            </w:r>
            <w:r>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0x0000</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411A76"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rsidP="002B4836">
            <w:pPr>
              <w:rPr>
                <w:rFonts w:cs="Arial"/>
              </w:rPr>
            </w:pPr>
            <w:r>
              <w:rPr>
                <w:rFonts w:cs="Arial"/>
              </w:rPr>
              <w:t>List ID1</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411A76"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rsidP="003F03A9">
            <w:pPr>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0x0002</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3F03A9"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3F03A9" w:rsidRDefault="000A47F6" w:rsidP="003F03A9">
            <w:pPr>
              <w:rPr>
                <w:rFonts w:cs="Arial"/>
              </w:rPr>
            </w:pPr>
            <w:r>
              <w:rPr>
                <w:rFonts w:cs="Arial"/>
              </w:rPr>
              <w:t>List ID 65534</w:t>
            </w:r>
          </w:p>
        </w:tc>
        <w:tc>
          <w:tcPr>
            <w:tcW w:w="1134"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r>
              <w:rPr>
                <w:rFonts w:cs="Arial"/>
              </w:rPr>
              <w:t>0xFFFE</w:t>
            </w:r>
          </w:p>
        </w:tc>
        <w:tc>
          <w:tcPr>
            <w:tcW w:w="3362"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r>
      <w:tr w:rsidR="003F03A9"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3F03A9" w:rsidRDefault="000A47F6" w:rsidP="003F03A9">
            <w:pPr>
              <w:rPr>
                <w:rFonts w:cs="Arial"/>
              </w:rPr>
            </w:pPr>
            <w:r>
              <w:rPr>
                <w:rFonts w:cs="Arial"/>
              </w:rPr>
              <w:t>Reserved</w:t>
            </w:r>
          </w:p>
        </w:tc>
        <w:tc>
          <w:tcPr>
            <w:tcW w:w="1134"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r>
              <w:rPr>
                <w:rFonts w:cs="Arial"/>
              </w:rPr>
              <w:t>0xFFFF</w:t>
            </w:r>
          </w:p>
        </w:tc>
        <w:tc>
          <w:tcPr>
            <w:tcW w:w="3362"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r>
      <w:tr w:rsidR="00411A76" w:rsidRPr="000C61EE" w:rsidTr="003F03A9">
        <w:trPr>
          <w:trHeight w:val="114"/>
          <w:jc w:val="center"/>
        </w:trPr>
        <w:tc>
          <w:tcPr>
            <w:tcW w:w="135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241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411A76" w:rsidRDefault="000A47F6">
            <w:pPr>
              <w:spacing w:line="276" w:lineRule="auto"/>
              <w:rPr>
                <w:rFonts w:cs="Arial"/>
              </w:rPr>
            </w:pPr>
          </w:p>
        </w:tc>
      </w:tr>
      <w:tr w:rsidR="00411A76"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ItemIndex</w:t>
            </w:r>
            <w:proofErr w:type="spellEnd"/>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6476E9">
            <w:pPr>
              <w:spacing w:line="276" w:lineRule="auto"/>
              <w:rPr>
                <w:rFonts w:cs="Arial"/>
              </w:rPr>
            </w:pPr>
            <w:r>
              <w:rPr>
                <w:rFonts w:cs="Arial"/>
              </w:rPr>
              <w:t xml:space="preserve">Parameter </w:t>
            </w:r>
            <w:proofErr w:type="spellStart"/>
            <w:r>
              <w:rPr>
                <w:rFonts w:cs="Arial"/>
              </w:rPr>
              <w:t>ItemIndex</w:t>
            </w:r>
            <w:proofErr w:type="spellEnd"/>
            <w:r>
              <w:rPr>
                <w:rFonts w:cs="Arial"/>
              </w:rPr>
              <w:t xml:space="preserve"> c</w:t>
            </w:r>
            <w:r w:rsidRPr="006476E9">
              <w:rPr>
                <w:rFonts w:cs="Arial"/>
              </w:rPr>
              <w:t>ontains the selected item Index for the requested list</w:t>
            </w:r>
            <w:r>
              <w:rPr>
                <w:rFonts w:cs="Arial"/>
              </w:rPr>
              <w:t>.</w:t>
            </w:r>
          </w:p>
        </w:tc>
      </w:tr>
      <w:tr w:rsidR="00411A76"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BrowseActiveListID</w:t>
            </w:r>
            <w:proofErr w:type="spellEnd"/>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0x0000</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772101">
            <w:pPr>
              <w:spacing w:line="276" w:lineRule="auto"/>
              <w:rPr>
                <w:rFonts w:cs="Arial"/>
              </w:rPr>
            </w:pPr>
            <w:r>
              <w:rPr>
                <w:rFonts w:cs="Arial"/>
              </w:rPr>
              <w:t xml:space="preserve">Value </w:t>
            </w:r>
            <w:proofErr w:type="spellStart"/>
            <w:r>
              <w:rPr>
                <w:rFonts w:cs="Arial"/>
              </w:rPr>
              <w:t>BrowseActiveListID</w:t>
            </w:r>
            <w:proofErr w:type="spellEnd"/>
            <w:r>
              <w:rPr>
                <w:rFonts w:cs="Arial"/>
              </w:rPr>
              <w:t xml:space="preserve"> is used i</w:t>
            </w:r>
            <w:r w:rsidRPr="006476E9">
              <w:rPr>
                <w:rFonts w:cs="Arial"/>
              </w:rPr>
              <w:t>f the client is only browsing up/down the entries of the active list</w:t>
            </w:r>
            <w:r>
              <w:rPr>
                <w:rFonts w:cs="Arial"/>
              </w:rPr>
              <w:t>.</w:t>
            </w:r>
            <w:r w:rsidRPr="006476E9">
              <w:rPr>
                <w:rFonts w:cs="Arial"/>
              </w:rPr>
              <w:t xml:space="preserve"> </w:t>
            </w:r>
            <w:r>
              <w:rPr>
                <w:rFonts w:cs="Arial"/>
              </w:rPr>
              <w:t xml:space="preserve">In this case </w:t>
            </w:r>
            <w:r w:rsidRPr="006476E9">
              <w:rPr>
                <w:rFonts w:cs="Arial"/>
              </w:rPr>
              <w:t xml:space="preserve">this value shall be set to </w:t>
            </w:r>
            <w:r w:rsidRPr="006476E9">
              <w:rPr>
                <w:rFonts w:cs="Arial"/>
              </w:rPr>
              <w:t>0x0000 (</w:t>
            </w:r>
            <w:proofErr w:type="spellStart"/>
            <w:r w:rsidRPr="006476E9">
              <w:rPr>
                <w:rFonts w:cs="Arial"/>
              </w:rPr>
              <w:t>BrowseActiveListID</w:t>
            </w:r>
            <w:proofErr w:type="spellEnd"/>
            <w:r w:rsidRPr="006476E9">
              <w:rPr>
                <w:rFonts w:cs="Arial"/>
              </w:rPr>
              <w:t>) which indicates to the server to provide the items requested for the active list.</w:t>
            </w:r>
          </w:p>
        </w:tc>
      </w:tr>
      <w:tr w:rsidR="00411A76"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EntryIndex_1</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527539">
            <w:pPr>
              <w:spacing w:line="276" w:lineRule="auto"/>
              <w:rPr>
                <w:rFonts w:cs="Arial"/>
              </w:rPr>
            </w:pPr>
          </w:p>
        </w:tc>
      </w:tr>
      <w:tr w:rsidR="00146966"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146966" w:rsidRDefault="000A47F6" w:rsidP="00527539">
            <w:pPr>
              <w:spacing w:line="276" w:lineRule="auto"/>
              <w:rPr>
                <w:rFonts w:cs="Arial"/>
              </w:rPr>
            </w:pPr>
          </w:p>
        </w:tc>
      </w:tr>
      <w:tr w:rsidR="00146966" w:rsidRPr="00411A76" w:rsidTr="00713B77">
        <w:trPr>
          <w:jc w:val="center"/>
        </w:trPr>
        <w:tc>
          <w:tcPr>
            <w:tcW w:w="1350"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roofErr w:type="spellStart"/>
            <w:r>
              <w:rPr>
                <w:rFonts w:cs="Arial"/>
              </w:rPr>
              <w:t>ParentOfActiveListID</w:t>
            </w:r>
            <w:proofErr w:type="spellEnd"/>
          </w:p>
        </w:tc>
        <w:tc>
          <w:tcPr>
            <w:tcW w:w="1134"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r>
              <w:rPr>
                <w:rFonts w:cs="Arial"/>
              </w:rPr>
              <w:t>0xFFFF</w:t>
            </w:r>
          </w:p>
        </w:tc>
        <w:tc>
          <w:tcPr>
            <w:tcW w:w="3362" w:type="dxa"/>
            <w:tcBorders>
              <w:top w:val="single" w:sz="4" w:space="0" w:color="auto"/>
              <w:left w:val="single" w:sz="4" w:space="0" w:color="auto"/>
              <w:bottom w:val="single" w:sz="4" w:space="0" w:color="auto"/>
              <w:right w:val="single" w:sz="4" w:space="0" w:color="auto"/>
            </w:tcBorders>
          </w:tcPr>
          <w:p w:rsidR="00146966" w:rsidRDefault="000A47F6" w:rsidP="00772101">
            <w:pPr>
              <w:spacing w:line="276" w:lineRule="auto"/>
              <w:rPr>
                <w:rFonts w:cs="Arial"/>
              </w:rPr>
            </w:pPr>
            <w:r>
              <w:rPr>
                <w:rFonts w:cs="Arial"/>
              </w:rPr>
              <w:t xml:space="preserve">Value </w:t>
            </w:r>
            <w:proofErr w:type="spellStart"/>
            <w:r>
              <w:rPr>
                <w:rFonts w:cs="Arial"/>
              </w:rPr>
              <w:t>ParentOfActiveListID</w:t>
            </w:r>
            <w:proofErr w:type="spellEnd"/>
            <w:r>
              <w:rPr>
                <w:rFonts w:cs="Arial"/>
              </w:rPr>
              <w:t xml:space="preserve"> is used i</w:t>
            </w:r>
            <w:r w:rsidRPr="00772101">
              <w:rPr>
                <w:rFonts w:cs="Arial"/>
              </w:rPr>
              <w:t xml:space="preserve">f the client needs to retrieve the parent list of </w:t>
            </w:r>
            <w:r w:rsidRPr="00772101">
              <w:rPr>
                <w:rFonts w:cs="Arial"/>
              </w:rPr>
              <w:t>the active list</w:t>
            </w:r>
            <w:r>
              <w:rPr>
                <w:rFonts w:cs="Arial"/>
              </w:rPr>
              <w:t xml:space="preserve">. In this case </w:t>
            </w:r>
            <w:r w:rsidRPr="00772101">
              <w:rPr>
                <w:rFonts w:cs="Arial"/>
              </w:rPr>
              <w:t>this value shall be set to 0xFFFF (</w:t>
            </w:r>
            <w:proofErr w:type="spellStart"/>
            <w:r w:rsidRPr="00772101">
              <w:rPr>
                <w:rFonts w:cs="Arial"/>
              </w:rPr>
              <w:t>ParentOfActiveListID</w:t>
            </w:r>
            <w:proofErr w:type="spellEnd"/>
            <w:r w:rsidRPr="00772101">
              <w:rPr>
                <w:rFonts w:cs="Arial"/>
              </w:rPr>
              <w:t xml:space="preserve">).  </w:t>
            </w:r>
            <w:r w:rsidRPr="00772101">
              <w:rPr>
                <w:rFonts w:cs="Arial"/>
              </w:rPr>
              <w:lastRenderedPageBreak/>
              <w:t>This is an indication to the server to navigate to the parent list of the active list and provide that data as requested.</w:t>
            </w:r>
          </w:p>
        </w:tc>
      </w:tr>
      <w:tr w:rsidR="00713B77" w:rsidRPr="00411A76" w:rsidTr="00713B77">
        <w:trPr>
          <w:jc w:val="center"/>
        </w:trPr>
        <w:tc>
          <w:tcPr>
            <w:tcW w:w="1350"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2410"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713B77" w:rsidRDefault="000A47F6">
            <w:pPr>
              <w:spacing w:line="276" w:lineRule="auto"/>
              <w:rPr>
                <w:rFonts w:cs="Arial"/>
              </w:rPr>
            </w:pP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roofErr w:type="spellStart"/>
            <w:r>
              <w:rPr>
                <w:rFonts w:cs="Arial"/>
              </w:rPr>
              <w:t>NbrOfItems</w:t>
            </w:r>
            <w:proofErr w:type="spellEnd"/>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 xml:space="preserve">Parameter </w:t>
            </w:r>
            <w:proofErr w:type="spellStart"/>
            <w:r>
              <w:rPr>
                <w:rFonts w:cs="Arial"/>
              </w:rPr>
              <w:t>NbrOfItems</w:t>
            </w:r>
            <w:proofErr w:type="spellEnd"/>
            <w:r>
              <w:rPr>
                <w:rFonts w:cs="Arial"/>
              </w:rPr>
              <w:t xml:space="preserve"> is used </w:t>
            </w:r>
            <w:r w:rsidRPr="00772101">
              <w:rPr>
                <w:rFonts w:cs="Arial"/>
              </w:rPr>
              <w:t>to indicate how many items to provide in the response message</w:t>
            </w:r>
            <w:r>
              <w:rPr>
                <w:rFonts w:cs="Arial"/>
              </w:rPr>
              <w:t>.</w:t>
            </w: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Inactive</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0x0</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1 item</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0x1</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713B77">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63 items</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0x3F</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713B77">
        <w:trPr>
          <w:jc w:val="center"/>
        </w:trPr>
        <w:tc>
          <w:tcPr>
            <w:tcW w:w="1350"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2410"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713B77" w:rsidRDefault="000A47F6">
            <w:pPr>
              <w:spacing w:line="276" w:lineRule="auto"/>
              <w:rPr>
                <w:rFonts w:cs="Arial"/>
              </w:rPr>
            </w:pP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roofErr w:type="spellStart"/>
            <w:r>
              <w:rPr>
                <w:rFonts w:cs="Arial"/>
              </w:rPr>
              <w:t>StartItemInd</w:t>
            </w:r>
            <w:proofErr w:type="spellEnd"/>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713B77" w:rsidRDefault="000A47F6" w:rsidP="00772101">
            <w:pPr>
              <w:spacing w:line="276" w:lineRule="auto"/>
              <w:rPr>
                <w:rFonts w:cs="Arial"/>
              </w:rPr>
            </w:pPr>
            <w:r>
              <w:rPr>
                <w:rFonts w:cs="Arial"/>
              </w:rPr>
              <w:t xml:space="preserve">Parameter </w:t>
            </w:r>
            <w:proofErr w:type="spellStart"/>
            <w:r>
              <w:rPr>
                <w:rFonts w:cs="Arial"/>
              </w:rPr>
              <w:t>StartItemInd</w:t>
            </w:r>
            <w:proofErr w:type="spellEnd"/>
            <w:r>
              <w:rPr>
                <w:rFonts w:cs="Arial"/>
              </w:rPr>
              <w:t xml:space="preserve"> is used  to </w:t>
            </w:r>
            <w:proofErr w:type="spellStart"/>
            <w:r>
              <w:rPr>
                <w:rFonts w:cs="Arial"/>
              </w:rPr>
              <w:t>adreess</w:t>
            </w:r>
            <w:proofErr w:type="spellEnd"/>
            <w:r>
              <w:rPr>
                <w:rFonts w:cs="Arial"/>
              </w:rPr>
              <w:t xml:space="preserve"> the i</w:t>
            </w:r>
            <w:r w:rsidRPr="00772101">
              <w:rPr>
                <w:rFonts w:cs="Arial"/>
              </w:rPr>
              <w:t xml:space="preserve">ndex value of where to start the request in the response </w:t>
            </w:r>
            <w:r w:rsidRPr="00772101">
              <w:rPr>
                <w:rFonts w:cs="Arial"/>
              </w:rPr>
              <w:t>message</w:t>
            </w: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Inactive</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0x0000</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1</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65534</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0xFFFE</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3F03A9">
        <w:trPr>
          <w:jc w:val="center"/>
        </w:trPr>
        <w:tc>
          <w:tcPr>
            <w:tcW w:w="135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Reserved</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0xFFFF</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bl>
    <w:p w:rsidR="00500605" w:rsidRDefault="000A47F6" w:rsidP="000C61EE"/>
    <w:p w:rsidR="00406F39" w:rsidRDefault="000A47F6" w:rsidP="00997640">
      <w:pPr>
        <w:pStyle w:val="Heading3"/>
      </w:pPr>
      <w:bookmarkStart w:id="21" w:name="_Toc491870218"/>
      <w:r w:rsidRPr="00B9479B">
        <w:t>LBPv2-IIR-REQ-130599/A-</w:t>
      </w:r>
      <w:proofErr w:type="spellStart"/>
      <w:r w:rsidRPr="00B9479B">
        <w:t>LBPServer_LBPClient</w:t>
      </w:r>
      <w:bookmarkEnd w:id="21"/>
      <w:proofErr w:type="spellEnd"/>
    </w:p>
    <w:p w:rsidR="00406F39" w:rsidRDefault="000A47F6" w:rsidP="00997640">
      <w:pPr>
        <w:pStyle w:val="Heading4"/>
      </w:pPr>
      <w:r w:rsidRPr="00B9479B">
        <w:t>LBPv2-MD-REQ-130602/A-</w:t>
      </w:r>
      <w:proofErr w:type="spellStart"/>
      <w:r w:rsidRPr="00B9479B">
        <w:t>ItemInfo_Rsp</w:t>
      </w:r>
      <w:proofErr w:type="spellEnd"/>
    </w:p>
    <w:p w:rsidR="00411A76" w:rsidRDefault="000A47F6" w:rsidP="00411A76">
      <w:pPr>
        <w:autoSpaceDE w:val="0"/>
        <w:autoSpaceDN w:val="0"/>
        <w:adjustRightInd w:val="0"/>
        <w:rPr>
          <w:rFonts w:cs="Arial"/>
        </w:rPr>
      </w:pPr>
      <w:r>
        <w:rPr>
          <w:rFonts w:cs="Arial"/>
        </w:rPr>
        <w:t>Message Type: Response</w:t>
      </w:r>
    </w:p>
    <w:p w:rsidR="000C61EE" w:rsidRPr="000C61EE" w:rsidRDefault="000A47F6" w:rsidP="00411A76">
      <w:pPr>
        <w:autoSpaceDE w:val="0"/>
        <w:autoSpaceDN w:val="0"/>
        <w:adjustRightInd w:val="0"/>
        <w:rPr>
          <w:rFonts w:cs="Arial"/>
        </w:rPr>
      </w:pPr>
    </w:p>
    <w:p w:rsidR="00411A76" w:rsidRDefault="000A47F6" w:rsidP="00411A76">
      <w:pPr>
        <w:rPr>
          <w:rFonts w:eastAsia="MS Mincho" w:cs="Arial"/>
        </w:rPr>
      </w:pPr>
      <w:r>
        <w:rPr>
          <w:rFonts w:eastAsia="MS Mincho" w:cs="Arial"/>
        </w:rPr>
        <w:t>This response signal is used to transm</w:t>
      </w:r>
      <w:r>
        <w:rPr>
          <w:rFonts w:eastAsia="MS Mincho" w:cs="Arial"/>
        </w:rPr>
        <w:t>it the requested list content to the list browse client.</w:t>
      </w:r>
    </w:p>
    <w:p w:rsidR="00411A76" w:rsidRDefault="000A47F6" w:rsidP="00411A76">
      <w:pPr>
        <w:rPr>
          <w:rFonts w:cs="Arial"/>
        </w:rPr>
      </w:pPr>
    </w:p>
    <w:tbl>
      <w:tblPr>
        <w:tblW w:w="0" w:type="auto"/>
        <w:jc w:val="center"/>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01"/>
        <w:gridCol w:w="1728"/>
        <w:gridCol w:w="1134"/>
        <w:gridCol w:w="3362"/>
      </w:tblGrid>
      <w:tr w:rsidR="00411A76" w:rsidTr="008241EA">
        <w:trPr>
          <w:jc w:val="center"/>
        </w:trPr>
        <w:tc>
          <w:tcPr>
            <w:tcW w:w="3101"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Name</w:t>
            </w:r>
          </w:p>
        </w:tc>
        <w:tc>
          <w:tcPr>
            <w:tcW w:w="1728"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Literals</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Value</w:t>
            </w:r>
          </w:p>
        </w:tc>
        <w:tc>
          <w:tcPr>
            <w:tcW w:w="3362"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Description</w:t>
            </w:r>
          </w:p>
        </w:tc>
      </w:tr>
      <w:tr w:rsidR="00411A76" w:rsidRPr="00146966" w:rsidTr="008241EA">
        <w:trPr>
          <w:jc w:val="center"/>
        </w:trPr>
        <w:tc>
          <w:tcPr>
            <w:tcW w:w="3101"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proofErr w:type="spellStart"/>
            <w:r>
              <w:rPr>
                <w:rFonts w:cs="Arial"/>
              </w:rPr>
              <w:t>RspListServ</w:t>
            </w:r>
            <w:proofErr w:type="spellEnd"/>
          </w:p>
        </w:tc>
        <w:tc>
          <w:tcPr>
            <w:tcW w:w="1728"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 xml:space="preserve">Parameter </w:t>
            </w:r>
            <w:proofErr w:type="spellStart"/>
            <w:r>
              <w:rPr>
                <w:rFonts w:cs="Arial"/>
              </w:rPr>
              <w:t>RspListServ</w:t>
            </w:r>
            <w:proofErr w:type="spellEnd"/>
            <w:r>
              <w:rPr>
                <w:rFonts w:cs="Arial"/>
              </w:rPr>
              <w:t xml:space="preserve"> is used to </w:t>
            </w:r>
            <w:r w:rsidRPr="00C575C4">
              <w:rPr>
                <w:rFonts w:cs="Arial"/>
              </w:rPr>
              <w:t>indicate which list server is providing the response</w:t>
            </w:r>
            <w:r>
              <w:rPr>
                <w:rFonts w:cs="Arial"/>
              </w:rPr>
              <w:t>.</w:t>
            </w:r>
          </w:p>
        </w:tc>
      </w:tr>
      <w:tr w:rsidR="0085156D"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5156D"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hideMark/>
          </w:tcPr>
          <w:p w:rsidR="0085156D" w:rsidRPr="00831C4C" w:rsidRDefault="000A47F6" w:rsidP="00ED2B8D">
            <w:pPr>
              <w:rPr>
                <w:rFonts w:cs="Arial"/>
              </w:rPr>
            </w:pPr>
            <w:r w:rsidRPr="00831C4C">
              <w:rPr>
                <w:rFonts w:cs="Arial"/>
              </w:rPr>
              <w:fldChar w:fldCharType="begin" w:fldLock="1"/>
            </w:r>
            <w:r w:rsidRPr="00831C4C">
              <w:rPr>
                <w:rFonts w:cs="Arial"/>
              </w:rPr>
              <w:instrText>MERGEFIELD MethParameter.Notes</w:instrText>
            </w:r>
            <w:r w:rsidRPr="00831C4C">
              <w:rPr>
                <w:rFonts w:cs="Arial"/>
              </w:rPr>
              <w:fldChar w:fldCharType="separate"/>
            </w:r>
            <w:r>
              <w:rPr>
                <w:rFonts w:cs="Arial"/>
              </w:rPr>
              <w:t>I</w:t>
            </w:r>
            <w:r w:rsidRPr="00831C4C">
              <w:rPr>
                <w:rFonts w:cs="Arial"/>
              </w:rPr>
              <w:t>nactive</w:t>
            </w:r>
          </w:p>
          <w:p w:rsidR="0085156D" w:rsidRDefault="000A47F6" w:rsidP="00ED2B8D">
            <w:r w:rsidRPr="00831C4C">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hideMark/>
          </w:tcPr>
          <w:p w:rsidR="0085156D" w:rsidRDefault="000A47F6" w:rsidP="00ED2B8D">
            <w:pPr>
              <w:spacing w:line="276" w:lineRule="auto"/>
              <w:rPr>
                <w:rFonts w:cs="Arial"/>
              </w:rPr>
            </w:pPr>
            <w:r>
              <w:rPr>
                <w:rFonts w:cs="Arial"/>
              </w:rPr>
              <w:t>0x00</w:t>
            </w:r>
          </w:p>
        </w:tc>
        <w:tc>
          <w:tcPr>
            <w:tcW w:w="3362" w:type="dxa"/>
            <w:tcBorders>
              <w:top w:val="single" w:sz="4" w:space="0" w:color="auto"/>
              <w:left w:val="single" w:sz="4" w:space="0" w:color="auto"/>
              <w:bottom w:val="single" w:sz="4" w:space="0" w:color="auto"/>
              <w:right w:val="single" w:sz="4" w:space="0" w:color="auto"/>
            </w:tcBorders>
          </w:tcPr>
          <w:p w:rsidR="0085156D" w:rsidRDefault="000A47F6">
            <w:pPr>
              <w:spacing w:line="276" w:lineRule="auto"/>
              <w:rPr>
                <w:rFonts w:cs="Arial"/>
              </w:rPr>
            </w:pPr>
          </w:p>
        </w:tc>
      </w:tr>
      <w:tr w:rsidR="0085156D"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5156D"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hideMark/>
          </w:tcPr>
          <w:p w:rsidR="0085156D" w:rsidRDefault="000A47F6" w:rsidP="0085156D">
            <w:r w:rsidRPr="00831C4C">
              <w:rPr>
                <w:rFonts w:cs="Arial"/>
              </w:rPr>
              <w:fldChar w:fldCharType="begin" w:fldLock="1"/>
            </w:r>
            <w:r w:rsidRPr="00831C4C">
              <w:rPr>
                <w:rFonts w:cs="Arial"/>
              </w:rPr>
              <w:instrText>MERGEFIELD MethParameter.Notes</w:instrText>
            </w:r>
            <w:r w:rsidRPr="00831C4C">
              <w:rPr>
                <w:rFonts w:cs="Arial"/>
              </w:rPr>
              <w:fldChar w:fldCharType="separate"/>
            </w:r>
            <w:r w:rsidRPr="00831C4C">
              <w:rPr>
                <w:rFonts w:cs="Arial"/>
              </w:rPr>
              <w:t>ServerID_1</w:t>
            </w:r>
            <w:r w:rsidRPr="00831C4C">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hideMark/>
          </w:tcPr>
          <w:p w:rsidR="0085156D" w:rsidRDefault="000A47F6" w:rsidP="00ED2B8D">
            <w:pPr>
              <w:spacing w:line="276" w:lineRule="auto"/>
              <w:rPr>
                <w:rFonts w:cs="Arial"/>
              </w:rPr>
            </w:pPr>
            <w:r>
              <w:rPr>
                <w:rFonts w:cs="Arial"/>
              </w:rPr>
              <w:t>0x01</w:t>
            </w:r>
          </w:p>
        </w:tc>
        <w:tc>
          <w:tcPr>
            <w:tcW w:w="3362" w:type="dxa"/>
            <w:tcBorders>
              <w:top w:val="single" w:sz="4" w:space="0" w:color="auto"/>
              <w:left w:val="single" w:sz="4" w:space="0" w:color="auto"/>
              <w:bottom w:val="single" w:sz="4" w:space="0" w:color="auto"/>
              <w:right w:val="single" w:sz="4" w:space="0" w:color="auto"/>
            </w:tcBorders>
          </w:tcPr>
          <w:p w:rsidR="0085156D" w:rsidRDefault="000A47F6" w:rsidP="00411A76">
            <w:pPr>
              <w:spacing w:line="276" w:lineRule="auto"/>
              <w:rPr>
                <w:rFonts w:cs="Arial"/>
              </w:rPr>
            </w:pPr>
          </w:p>
        </w:tc>
      </w:tr>
      <w:tr w:rsidR="0085156D"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5156D"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hideMark/>
          </w:tcPr>
          <w:p w:rsidR="0085156D" w:rsidRDefault="000A47F6" w:rsidP="00ED2B8D">
            <w:r>
              <w:rPr>
                <w:rFonts w:cs="Arial"/>
              </w:rPr>
              <w:t>…</w:t>
            </w:r>
          </w:p>
        </w:tc>
        <w:tc>
          <w:tcPr>
            <w:tcW w:w="1134" w:type="dxa"/>
            <w:tcBorders>
              <w:top w:val="single" w:sz="4" w:space="0" w:color="auto"/>
              <w:left w:val="single" w:sz="4" w:space="0" w:color="auto"/>
              <w:bottom w:val="single" w:sz="4" w:space="0" w:color="auto"/>
              <w:right w:val="single" w:sz="4" w:space="0" w:color="auto"/>
            </w:tcBorders>
            <w:hideMark/>
          </w:tcPr>
          <w:p w:rsidR="0085156D" w:rsidRDefault="000A47F6" w:rsidP="00ED2B8D">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85156D" w:rsidRDefault="000A47F6" w:rsidP="00411A76">
            <w:pPr>
              <w:spacing w:line="276" w:lineRule="auto"/>
              <w:rPr>
                <w:rFonts w:cs="Arial"/>
              </w:rPr>
            </w:pPr>
          </w:p>
        </w:tc>
      </w:tr>
      <w:tr w:rsidR="0085156D"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5156D"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hideMark/>
          </w:tcPr>
          <w:p w:rsidR="0085156D" w:rsidRPr="003F03A9" w:rsidRDefault="000A47F6" w:rsidP="00ED2B8D">
            <w:pPr>
              <w:rPr>
                <w:rFonts w:cs="Arial"/>
              </w:rPr>
            </w:pPr>
            <w:r>
              <w:rPr>
                <w:rFonts w:cs="Arial"/>
              </w:rPr>
              <w:t>Reserved</w:t>
            </w:r>
          </w:p>
        </w:tc>
        <w:tc>
          <w:tcPr>
            <w:tcW w:w="1134" w:type="dxa"/>
            <w:tcBorders>
              <w:top w:val="single" w:sz="4" w:space="0" w:color="auto"/>
              <w:left w:val="single" w:sz="4" w:space="0" w:color="auto"/>
              <w:bottom w:val="single" w:sz="4" w:space="0" w:color="auto"/>
              <w:right w:val="single" w:sz="4" w:space="0" w:color="auto"/>
            </w:tcBorders>
            <w:hideMark/>
          </w:tcPr>
          <w:p w:rsidR="0085156D" w:rsidRDefault="000A47F6" w:rsidP="00ED2B8D">
            <w:pPr>
              <w:spacing w:line="276" w:lineRule="auto"/>
              <w:rPr>
                <w:rFonts w:cs="Arial"/>
              </w:rPr>
            </w:pPr>
            <w:r>
              <w:rPr>
                <w:rFonts w:cs="Arial"/>
              </w:rPr>
              <w:t>0xFF</w:t>
            </w:r>
          </w:p>
        </w:tc>
        <w:tc>
          <w:tcPr>
            <w:tcW w:w="3362" w:type="dxa"/>
            <w:tcBorders>
              <w:top w:val="single" w:sz="4" w:space="0" w:color="auto"/>
              <w:left w:val="single" w:sz="4" w:space="0" w:color="auto"/>
              <w:bottom w:val="single" w:sz="4" w:space="0" w:color="auto"/>
              <w:right w:val="single" w:sz="4" w:space="0" w:color="auto"/>
            </w:tcBorders>
          </w:tcPr>
          <w:p w:rsidR="0085156D" w:rsidRDefault="000A47F6">
            <w:pPr>
              <w:spacing w:line="276" w:lineRule="auto"/>
              <w:rPr>
                <w:rFonts w:cs="Arial"/>
              </w:rPr>
            </w:pPr>
          </w:p>
        </w:tc>
      </w:tr>
      <w:tr w:rsidR="00411A76" w:rsidTr="008241EA">
        <w:trPr>
          <w:jc w:val="center"/>
        </w:trPr>
        <w:tc>
          <w:tcPr>
            <w:tcW w:w="3101"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411A76" w:rsidRDefault="000A47F6">
            <w:pPr>
              <w:spacing w:line="276" w:lineRule="auto"/>
              <w:rPr>
                <w:rFonts w:cs="Arial"/>
              </w:rPr>
            </w:pPr>
          </w:p>
        </w:tc>
      </w:tr>
      <w:tr w:rsidR="00411A76" w:rsidRPr="0014696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OpCodeRsp</w:t>
            </w:r>
            <w:proofErr w:type="spellEnd"/>
          </w:p>
        </w:tc>
        <w:tc>
          <w:tcPr>
            <w:tcW w:w="1728"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Parameter</w:t>
            </w:r>
            <w:r>
              <w:rPr>
                <w:rFonts w:cs="Arial"/>
              </w:rPr>
              <w:t xml:space="preserve"> </w:t>
            </w:r>
            <w:proofErr w:type="spellStart"/>
            <w:r>
              <w:rPr>
                <w:rFonts w:cs="Arial"/>
              </w:rPr>
              <w:t>OpCodeRsp</w:t>
            </w:r>
            <w:proofErr w:type="spellEnd"/>
            <w:r>
              <w:rPr>
                <w:rFonts w:cs="Arial"/>
              </w:rPr>
              <w:t xml:space="preserve"> is used to return</w:t>
            </w:r>
            <w:r w:rsidRPr="00C575C4">
              <w:rPr>
                <w:rFonts w:cs="Arial"/>
              </w:rPr>
              <w:t xml:space="preserve"> the value of the </w:t>
            </w:r>
            <w:proofErr w:type="spellStart"/>
            <w:r w:rsidRPr="00C575C4">
              <w:rPr>
                <w:rFonts w:cs="Arial"/>
              </w:rPr>
              <w:t>OpCode</w:t>
            </w:r>
            <w:proofErr w:type="spellEnd"/>
            <w:r w:rsidRPr="00C575C4">
              <w:rPr>
                <w:rFonts w:cs="Arial"/>
              </w:rPr>
              <w:t xml:space="preserve"> associated with the data in the response message</w:t>
            </w:r>
            <w:r>
              <w:rPr>
                <w:rFonts w:cs="Arial"/>
              </w:rPr>
              <w:t>.</w:t>
            </w:r>
          </w:p>
        </w:tc>
      </w:tr>
      <w:tr w:rsidR="003F03A9"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3F03A9" w:rsidRDefault="000A47F6" w:rsidP="0085156D">
            <w:r w:rsidRPr="00831C4C">
              <w:rPr>
                <w:rFonts w:cs="Arial"/>
              </w:rPr>
              <w:fldChar w:fldCharType="begin" w:fldLock="1"/>
            </w:r>
            <w:r w:rsidRPr="00831C4C">
              <w:rPr>
                <w:rFonts w:cs="Arial"/>
              </w:rPr>
              <w:instrText>MERGEFIELD MethParameter.Notes</w:instrText>
            </w:r>
            <w:r w:rsidRPr="00831C4C">
              <w:rPr>
                <w:rFonts w:cs="Arial"/>
              </w:rPr>
              <w:fldChar w:fldCharType="separate"/>
            </w:r>
            <w:r>
              <w:rPr>
                <w:rFonts w:cs="Arial"/>
              </w:rPr>
              <w:t>I</w:t>
            </w:r>
            <w:r w:rsidRPr="00831C4C">
              <w:rPr>
                <w:rFonts w:cs="Arial"/>
              </w:rPr>
              <w:t>nactive</w:t>
            </w:r>
            <w:r w:rsidRPr="00831C4C">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tcPr>
          <w:p w:rsidR="003F03A9" w:rsidRDefault="000A47F6" w:rsidP="00B062C2">
            <w:pPr>
              <w:spacing w:line="276" w:lineRule="auto"/>
              <w:rPr>
                <w:rFonts w:cs="Arial"/>
              </w:rPr>
            </w:pPr>
            <w:r>
              <w:rPr>
                <w:rFonts w:cs="Arial"/>
              </w:rPr>
              <w:t>0x00</w:t>
            </w:r>
          </w:p>
        </w:tc>
        <w:tc>
          <w:tcPr>
            <w:tcW w:w="3362" w:type="dxa"/>
            <w:tcBorders>
              <w:top w:val="single" w:sz="4" w:space="0" w:color="auto"/>
              <w:left w:val="single" w:sz="4" w:space="0" w:color="auto"/>
              <w:bottom w:val="single" w:sz="4" w:space="0" w:color="auto"/>
              <w:right w:val="single" w:sz="4" w:space="0" w:color="auto"/>
            </w:tcBorders>
          </w:tcPr>
          <w:p w:rsidR="003F03A9" w:rsidRDefault="000A47F6" w:rsidP="00411A76">
            <w:pPr>
              <w:spacing w:line="276" w:lineRule="auto"/>
              <w:rPr>
                <w:rFonts w:cs="Arial"/>
              </w:rPr>
            </w:pPr>
          </w:p>
        </w:tc>
      </w:tr>
      <w:tr w:rsidR="003F03A9"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3F03A9" w:rsidRPr="008241EA" w:rsidRDefault="000A47F6" w:rsidP="0085156D">
            <w:pPr>
              <w:rPr>
                <w:rFonts w:cs="Arial"/>
                <w:lang w:val="fr-FR"/>
              </w:rPr>
            </w:pPr>
            <w:proofErr w:type="spellStart"/>
            <w:r>
              <w:rPr>
                <w:rFonts w:cs="Arial"/>
                <w:lang w:val="fr-FR"/>
              </w:rPr>
              <w:t>GetItemInfoRsp</w:t>
            </w:r>
            <w:proofErr w:type="spellEnd"/>
          </w:p>
        </w:tc>
        <w:tc>
          <w:tcPr>
            <w:tcW w:w="1134" w:type="dxa"/>
            <w:tcBorders>
              <w:top w:val="single" w:sz="4" w:space="0" w:color="auto"/>
              <w:left w:val="single" w:sz="4" w:space="0" w:color="auto"/>
              <w:bottom w:val="single" w:sz="4" w:space="0" w:color="auto"/>
              <w:right w:val="single" w:sz="4" w:space="0" w:color="auto"/>
            </w:tcBorders>
          </w:tcPr>
          <w:p w:rsidR="003F03A9" w:rsidRDefault="000A47F6" w:rsidP="00B062C2">
            <w:pPr>
              <w:spacing w:line="276" w:lineRule="auto"/>
              <w:rPr>
                <w:rFonts w:cs="Arial"/>
              </w:rPr>
            </w:pPr>
            <w:r>
              <w:rPr>
                <w:rFonts w:cs="Arial"/>
              </w:rPr>
              <w:t>0x01</w:t>
            </w:r>
          </w:p>
        </w:tc>
        <w:tc>
          <w:tcPr>
            <w:tcW w:w="3362" w:type="dxa"/>
            <w:tcBorders>
              <w:top w:val="single" w:sz="4" w:space="0" w:color="auto"/>
              <w:left w:val="single" w:sz="4" w:space="0" w:color="auto"/>
              <w:bottom w:val="single" w:sz="4" w:space="0" w:color="auto"/>
              <w:right w:val="single" w:sz="4" w:space="0" w:color="auto"/>
            </w:tcBorders>
          </w:tcPr>
          <w:p w:rsidR="003F03A9" w:rsidRDefault="000A47F6" w:rsidP="00411A76">
            <w:pPr>
              <w:spacing w:line="276" w:lineRule="auto"/>
              <w:rPr>
                <w:rFonts w:cs="Arial"/>
              </w:rPr>
            </w:pPr>
          </w:p>
        </w:tc>
      </w:tr>
      <w:tr w:rsidR="003F03A9"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3F03A9" w:rsidRDefault="000A47F6">
            <w:proofErr w:type="spellStart"/>
            <w:r>
              <w:rPr>
                <w:rFonts w:cs="Arial"/>
              </w:rPr>
              <w:t>SetItemInfoRsp</w:t>
            </w:r>
            <w:proofErr w:type="spellEnd"/>
          </w:p>
        </w:tc>
        <w:tc>
          <w:tcPr>
            <w:tcW w:w="1134" w:type="dxa"/>
            <w:tcBorders>
              <w:top w:val="single" w:sz="4" w:space="0" w:color="auto"/>
              <w:left w:val="single" w:sz="4" w:space="0" w:color="auto"/>
              <w:bottom w:val="single" w:sz="4" w:space="0" w:color="auto"/>
              <w:right w:val="single" w:sz="4" w:space="0" w:color="auto"/>
            </w:tcBorders>
          </w:tcPr>
          <w:p w:rsidR="003F03A9" w:rsidRDefault="000A47F6" w:rsidP="00B062C2">
            <w:pPr>
              <w:spacing w:line="276" w:lineRule="auto"/>
              <w:rPr>
                <w:rFonts w:cs="Arial"/>
              </w:rPr>
            </w:pPr>
            <w:r>
              <w:rPr>
                <w:rFonts w:cs="Arial"/>
              </w:rPr>
              <w:t>0x02</w:t>
            </w:r>
          </w:p>
        </w:tc>
        <w:tc>
          <w:tcPr>
            <w:tcW w:w="3362" w:type="dxa"/>
            <w:tcBorders>
              <w:top w:val="single" w:sz="4" w:space="0" w:color="auto"/>
              <w:left w:val="single" w:sz="4" w:space="0" w:color="auto"/>
              <w:bottom w:val="single" w:sz="4" w:space="0" w:color="auto"/>
              <w:right w:val="single" w:sz="4" w:space="0" w:color="auto"/>
            </w:tcBorders>
          </w:tcPr>
          <w:p w:rsidR="003F03A9" w:rsidRDefault="000A47F6" w:rsidP="00B062C2">
            <w:pPr>
              <w:spacing w:line="276" w:lineRule="auto"/>
              <w:rPr>
                <w:rFonts w:cs="Arial"/>
              </w:rPr>
            </w:pPr>
          </w:p>
        </w:tc>
      </w:tr>
      <w:tr w:rsidR="00411A76" w:rsidTr="008241EA">
        <w:trPr>
          <w:jc w:val="center"/>
        </w:trPr>
        <w:tc>
          <w:tcPr>
            <w:tcW w:w="3101"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411A76" w:rsidRDefault="000A47F6">
            <w:pPr>
              <w:spacing w:line="276" w:lineRule="auto"/>
              <w:rPr>
                <w:rFonts w:cs="Arial"/>
              </w:rPr>
            </w:pPr>
          </w:p>
        </w:tc>
      </w:tr>
      <w:tr w:rsidR="00C575C4" w:rsidRPr="007E2CC1"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C575C4" w:rsidRPr="008241EA" w:rsidRDefault="000A47F6">
            <w:pPr>
              <w:spacing w:line="276" w:lineRule="auto"/>
              <w:rPr>
                <w:rFonts w:cs="Arial"/>
              </w:rPr>
            </w:pPr>
            <w:proofErr w:type="spellStart"/>
            <w:r>
              <w:rPr>
                <w:rFonts w:cs="Arial"/>
              </w:rPr>
              <w:t>ActiveListID</w:t>
            </w:r>
            <w:proofErr w:type="spellEnd"/>
          </w:p>
        </w:tc>
        <w:tc>
          <w:tcPr>
            <w:tcW w:w="1728" w:type="dxa"/>
            <w:tcBorders>
              <w:top w:val="single" w:sz="4" w:space="0" w:color="auto"/>
              <w:left w:val="single" w:sz="4" w:space="0" w:color="auto"/>
              <w:bottom w:val="single" w:sz="4" w:space="0" w:color="auto"/>
              <w:right w:val="single" w:sz="4" w:space="0" w:color="auto"/>
            </w:tcBorders>
          </w:tcPr>
          <w:p w:rsidR="00C575C4"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C575C4"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C575C4" w:rsidRDefault="000A47F6" w:rsidP="00C575C4">
            <w:pPr>
              <w:spacing w:line="276" w:lineRule="auto"/>
              <w:rPr>
                <w:rFonts w:cs="Arial"/>
              </w:rPr>
            </w:pPr>
            <w:r>
              <w:rPr>
                <w:rFonts w:cs="Arial"/>
              </w:rPr>
              <w:t xml:space="preserve">Parameter </w:t>
            </w:r>
            <w:proofErr w:type="spellStart"/>
            <w:r>
              <w:rPr>
                <w:rFonts w:cs="Arial"/>
              </w:rPr>
              <w:t>ActiveListID</w:t>
            </w:r>
            <w:proofErr w:type="spellEnd"/>
            <w:r>
              <w:rPr>
                <w:rFonts w:cs="Arial"/>
              </w:rPr>
              <w:t xml:space="preserve"> shall</w:t>
            </w:r>
            <w:r w:rsidRPr="00C575C4">
              <w:rPr>
                <w:rFonts w:cs="Arial"/>
              </w:rPr>
              <w:t xml:space="preserve"> contain the current list ID from </w:t>
            </w:r>
            <w:r w:rsidRPr="00C575C4">
              <w:rPr>
                <w:rFonts w:cs="Arial"/>
              </w:rPr>
              <w:lastRenderedPageBreak/>
              <w:t>which</w:t>
            </w:r>
            <w:r>
              <w:rPr>
                <w:rFonts w:cs="Arial"/>
              </w:rPr>
              <w:t xml:space="preserve"> the items are being selected</w:t>
            </w:r>
            <w:r w:rsidRPr="00C575C4">
              <w:rPr>
                <w:rFonts w:cs="Arial"/>
              </w:rPr>
              <w:t>.</w:t>
            </w:r>
          </w:p>
        </w:tc>
      </w:tr>
      <w:tr w:rsidR="00C575C4" w:rsidRPr="007E2CC1"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C575C4" w:rsidRP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C575C4" w:rsidRDefault="000A47F6" w:rsidP="008B4473">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Root</w:t>
            </w:r>
            <w:r>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tcPr>
          <w:p w:rsidR="00C575C4" w:rsidRDefault="000A47F6" w:rsidP="008B4473">
            <w:pPr>
              <w:spacing w:line="276" w:lineRule="auto"/>
              <w:rPr>
                <w:rFonts w:cs="Arial"/>
              </w:rPr>
            </w:pPr>
            <w:r>
              <w:rPr>
                <w:rFonts w:cs="Arial"/>
              </w:rPr>
              <w:t>0x0000</w:t>
            </w:r>
          </w:p>
        </w:tc>
        <w:tc>
          <w:tcPr>
            <w:tcW w:w="3362" w:type="dxa"/>
            <w:tcBorders>
              <w:top w:val="single" w:sz="4" w:space="0" w:color="auto"/>
              <w:left w:val="single" w:sz="4" w:space="0" w:color="auto"/>
              <w:bottom w:val="single" w:sz="4" w:space="0" w:color="auto"/>
              <w:right w:val="single" w:sz="4" w:space="0" w:color="auto"/>
            </w:tcBorders>
          </w:tcPr>
          <w:p w:rsidR="00C575C4" w:rsidRDefault="000A47F6">
            <w:pPr>
              <w:spacing w:line="276" w:lineRule="auto"/>
              <w:rPr>
                <w:rFonts w:cs="Arial"/>
              </w:rPr>
            </w:pPr>
          </w:p>
        </w:tc>
      </w:tr>
      <w:tr w:rsidR="00C575C4" w:rsidRPr="007E2CC1"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C575C4" w:rsidRP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C575C4" w:rsidRDefault="000A47F6" w:rsidP="008B4473">
            <w:pPr>
              <w:rPr>
                <w:rFonts w:cs="Arial"/>
              </w:rPr>
            </w:pPr>
            <w:r>
              <w:rPr>
                <w:rFonts w:cs="Arial"/>
              </w:rPr>
              <w:t>List ID1</w:t>
            </w:r>
          </w:p>
        </w:tc>
        <w:tc>
          <w:tcPr>
            <w:tcW w:w="1134" w:type="dxa"/>
            <w:tcBorders>
              <w:top w:val="single" w:sz="4" w:space="0" w:color="auto"/>
              <w:left w:val="single" w:sz="4" w:space="0" w:color="auto"/>
              <w:bottom w:val="single" w:sz="4" w:space="0" w:color="auto"/>
              <w:right w:val="single" w:sz="4" w:space="0" w:color="auto"/>
            </w:tcBorders>
          </w:tcPr>
          <w:p w:rsidR="00C575C4" w:rsidRDefault="000A47F6" w:rsidP="008B4473">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C575C4" w:rsidRDefault="000A47F6">
            <w:pPr>
              <w:spacing w:line="276" w:lineRule="auto"/>
              <w:rPr>
                <w:rFonts w:cs="Arial"/>
              </w:rPr>
            </w:pPr>
          </w:p>
        </w:tc>
      </w:tr>
      <w:tr w:rsidR="00C575C4" w:rsidRPr="007E2CC1"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C575C4" w:rsidRP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C575C4" w:rsidRDefault="000A47F6" w:rsidP="008B4473">
            <w:pPr>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C575C4" w:rsidRDefault="000A47F6" w:rsidP="008B4473">
            <w:pPr>
              <w:spacing w:line="276" w:lineRule="auto"/>
              <w:rPr>
                <w:rFonts w:cs="Arial"/>
              </w:rPr>
            </w:pPr>
            <w:r>
              <w:rPr>
                <w:rFonts w:cs="Arial"/>
              </w:rPr>
              <w:t>0x0002</w:t>
            </w:r>
          </w:p>
        </w:tc>
        <w:tc>
          <w:tcPr>
            <w:tcW w:w="3362" w:type="dxa"/>
            <w:tcBorders>
              <w:top w:val="single" w:sz="4" w:space="0" w:color="auto"/>
              <w:left w:val="single" w:sz="4" w:space="0" w:color="auto"/>
              <w:bottom w:val="single" w:sz="4" w:space="0" w:color="auto"/>
              <w:right w:val="single" w:sz="4" w:space="0" w:color="auto"/>
            </w:tcBorders>
          </w:tcPr>
          <w:p w:rsidR="00C575C4" w:rsidRDefault="000A47F6">
            <w:pPr>
              <w:spacing w:line="276" w:lineRule="auto"/>
              <w:rPr>
                <w:rFonts w:cs="Arial"/>
              </w:rPr>
            </w:pPr>
          </w:p>
        </w:tc>
      </w:tr>
      <w:tr w:rsidR="00C575C4" w:rsidRPr="007E2CC1" w:rsidTr="00C575C4">
        <w:trPr>
          <w:jc w:val="center"/>
        </w:trPr>
        <w:tc>
          <w:tcPr>
            <w:tcW w:w="3101" w:type="dxa"/>
            <w:tcBorders>
              <w:top w:val="single" w:sz="4" w:space="0" w:color="auto"/>
              <w:left w:val="single" w:sz="4" w:space="0" w:color="auto"/>
              <w:bottom w:val="single" w:sz="4" w:space="0" w:color="auto"/>
              <w:right w:val="single" w:sz="4" w:space="0" w:color="auto"/>
            </w:tcBorders>
          </w:tcPr>
          <w:p w:rsidR="00C575C4" w:rsidRP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C575C4" w:rsidRDefault="000A47F6" w:rsidP="008B4473">
            <w:pPr>
              <w:rPr>
                <w:rFonts w:cs="Arial"/>
              </w:rPr>
            </w:pPr>
            <w:r>
              <w:rPr>
                <w:rFonts w:cs="Arial"/>
              </w:rPr>
              <w:t xml:space="preserve">List ID </w:t>
            </w:r>
            <w:r>
              <w:rPr>
                <w:rFonts w:cs="Arial"/>
              </w:rPr>
              <w:t>65534</w:t>
            </w:r>
          </w:p>
        </w:tc>
        <w:tc>
          <w:tcPr>
            <w:tcW w:w="1134" w:type="dxa"/>
            <w:tcBorders>
              <w:top w:val="single" w:sz="4" w:space="0" w:color="auto"/>
              <w:left w:val="single" w:sz="4" w:space="0" w:color="auto"/>
              <w:bottom w:val="single" w:sz="4" w:space="0" w:color="auto"/>
              <w:right w:val="single" w:sz="4" w:space="0" w:color="auto"/>
            </w:tcBorders>
          </w:tcPr>
          <w:p w:rsidR="00C575C4" w:rsidRDefault="000A47F6" w:rsidP="008B4473">
            <w:pPr>
              <w:spacing w:line="276" w:lineRule="auto"/>
              <w:rPr>
                <w:rFonts w:cs="Arial"/>
              </w:rPr>
            </w:pPr>
            <w:r>
              <w:rPr>
                <w:rFonts w:cs="Arial"/>
              </w:rPr>
              <w:t>0xFFFE</w:t>
            </w:r>
          </w:p>
        </w:tc>
        <w:tc>
          <w:tcPr>
            <w:tcW w:w="3362" w:type="dxa"/>
            <w:tcBorders>
              <w:top w:val="single" w:sz="4" w:space="0" w:color="auto"/>
              <w:left w:val="single" w:sz="4" w:space="0" w:color="auto"/>
              <w:bottom w:val="single" w:sz="4" w:space="0" w:color="auto"/>
              <w:right w:val="single" w:sz="4" w:space="0" w:color="auto"/>
            </w:tcBorders>
          </w:tcPr>
          <w:p w:rsidR="00C575C4" w:rsidRDefault="000A47F6">
            <w:pPr>
              <w:spacing w:line="276" w:lineRule="auto"/>
              <w:rPr>
                <w:rFonts w:cs="Arial"/>
              </w:rPr>
            </w:pPr>
          </w:p>
        </w:tc>
      </w:tr>
      <w:tr w:rsidR="00C575C4" w:rsidRPr="007E2CC1" w:rsidTr="00C575C4">
        <w:trPr>
          <w:jc w:val="center"/>
        </w:trPr>
        <w:tc>
          <w:tcPr>
            <w:tcW w:w="3101" w:type="dxa"/>
            <w:tcBorders>
              <w:top w:val="single" w:sz="4" w:space="0" w:color="auto"/>
              <w:left w:val="nil"/>
              <w:bottom w:val="single" w:sz="4" w:space="0" w:color="auto"/>
              <w:right w:val="nil"/>
            </w:tcBorders>
          </w:tcPr>
          <w:p w:rsidR="00C575C4" w:rsidRPr="008241EA"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C575C4"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C575C4"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C575C4" w:rsidRDefault="000A47F6">
            <w:pPr>
              <w:spacing w:line="276" w:lineRule="auto"/>
              <w:rPr>
                <w:rFonts w:cs="Arial"/>
              </w:rPr>
            </w:pPr>
          </w:p>
        </w:tc>
      </w:tr>
      <w:tr w:rsidR="00411A76" w:rsidRPr="007E2CC1"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411A76" w:rsidRPr="008241EA" w:rsidRDefault="000A47F6">
            <w:pPr>
              <w:spacing w:line="276" w:lineRule="auto"/>
              <w:rPr>
                <w:rFonts w:cs="Arial"/>
              </w:rPr>
            </w:pPr>
            <w:r w:rsidRPr="008241EA">
              <w:rPr>
                <w:rFonts w:cs="Arial"/>
              </w:rPr>
              <w:fldChar w:fldCharType="begin" w:fldLock="1"/>
            </w:r>
            <w:r w:rsidRPr="008241EA">
              <w:rPr>
                <w:rFonts w:cs="Arial"/>
                <w:lang w:val="sv-SE"/>
              </w:rPr>
              <w:instrText xml:space="preserve">MERGEFIELD </w:instrText>
            </w:r>
            <w:r w:rsidRPr="008241EA">
              <w:rPr>
                <w:rFonts w:cs="Arial"/>
                <w:iCs/>
                <w:lang w:val="sv-SE"/>
              </w:rPr>
              <w:instrText>MethParameter.Name</w:instrText>
            </w:r>
            <w:r w:rsidRPr="008241EA">
              <w:rPr>
                <w:rFonts w:cs="Arial"/>
              </w:rPr>
              <w:fldChar w:fldCharType="separate"/>
            </w:r>
            <w:r w:rsidRPr="008241EA">
              <w:rPr>
                <w:rFonts w:cs="Arial"/>
                <w:iCs/>
                <w:lang w:val="sv-SE"/>
              </w:rPr>
              <w:t>ParentListID</w:t>
            </w:r>
            <w:r w:rsidRPr="008241EA">
              <w:rPr>
                <w:rFonts w:cs="Arial"/>
              </w:rPr>
              <w:fldChar w:fldCharType="end"/>
            </w:r>
          </w:p>
        </w:tc>
        <w:tc>
          <w:tcPr>
            <w:tcW w:w="1728"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C575C4">
            <w:pPr>
              <w:spacing w:line="276" w:lineRule="auto"/>
              <w:rPr>
                <w:rFonts w:cs="Arial"/>
              </w:rPr>
            </w:pPr>
            <w:r>
              <w:rPr>
                <w:rFonts w:cs="Arial"/>
              </w:rPr>
              <w:t xml:space="preserve">The parameter </w:t>
            </w:r>
            <w:proofErr w:type="spellStart"/>
            <w:r>
              <w:rPr>
                <w:rFonts w:cs="Arial"/>
              </w:rPr>
              <w:t>ListID</w:t>
            </w:r>
            <w:proofErr w:type="spellEnd"/>
            <w:r>
              <w:rPr>
                <w:rFonts w:cs="Arial"/>
              </w:rPr>
              <w:t xml:space="preserve"> shall</w:t>
            </w:r>
            <w:r w:rsidRPr="00C575C4">
              <w:rPr>
                <w:rFonts w:cs="Arial"/>
              </w:rPr>
              <w:t xml:space="preserve"> contain the parent list ID of the current </w:t>
            </w:r>
            <w:proofErr w:type="spellStart"/>
            <w:r w:rsidRPr="00C575C4">
              <w:rPr>
                <w:rFonts w:cs="Arial"/>
              </w:rPr>
              <w:t>ActiveListID</w:t>
            </w:r>
            <w:proofErr w:type="spellEnd"/>
            <w:r w:rsidRPr="00C575C4">
              <w:rPr>
                <w:rFonts w:cs="Arial"/>
              </w:rPr>
              <w:t>.</w:t>
            </w:r>
          </w:p>
        </w:tc>
      </w:tr>
      <w:tr w:rsidR="00411A76"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411A76" w:rsidRDefault="000A47F6" w:rsidP="0085156D">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Root</w:t>
            </w:r>
            <w:r>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0x0000</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411A76"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411A76" w:rsidRDefault="000A47F6" w:rsidP="0085156D">
            <w:pPr>
              <w:rPr>
                <w:rFonts w:cs="Arial"/>
              </w:rPr>
            </w:pPr>
            <w:r>
              <w:rPr>
                <w:rFonts w:cs="Arial"/>
              </w:rPr>
              <w:t>List ID1</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411A76"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411A76" w:rsidRDefault="000A47F6" w:rsidP="003F03A9">
            <w:pPr>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0x0002</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3F03A9"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3F03A9" w:rsidRDefault="000A47F6" w:rsidP="003F03A9">
            <w:pPr>
              <w:rPr>
                <w:rFonts w:cs="Arial"/>
              </w:rPr>
            </w:pPr>
            <w:r>
              <w:rPr>
                <w:rFonts w:cs="Arial"/>
              </w:rPr>
              <w:t>List ID 65534</w:t>
            </w:r>
          </w:p>
        </w:tc>
        <w:tc>
          <w:tcPr>
            <w:tcW w:w="1134"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r>
              <w:rPr>
                <w:rFonts w:cs="Arial"/>
              </w:rPr>
              <w:t>0xFFFE</w:t>
            </w:r>
          </w:p>
        </w:tc>
        <w:tc>
          <w:tcPr>
            <w:tcW w:w="3362"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r>
      <w:tr w:rsidR="003F03A9"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3F03A9" w:rsidRDefault="000A47F6" w:rsidP="003F03A9">
            <w:pPr>
              <w:rPr>
                <w:rFonts w:cs="Arial"/>
              </w:rPr>
            </w:pPr>
            <w:r>
              <w:rPr>
                <w:rFonts w:cs="Arial"/>
              </w:rPr>
              <w:t>Reserved</w:t>
            </w:r>
          </w:p>
        </w:tc>
        <w:tc>
          <w:tcPr>
            <w:tcW w:w="1134"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r>
              <w:rPr>
                <w:rFonts w:cs="Arial"/>
              </w:rPr>
              <w:t>0xFFFF</w:t>
            </w:r>
          </w:p>
        </w:tc>
        <w:tc>
          <w:tcPr>
            <w:tcW w:w="3362" w:type="dxa"/>
            <w:tcBorders>
              <w:top w:val="single" w:sz="4" w:space="0" w:color="auto"/>
              <w:left w:val="single" w:sz="4" w:space="0" w:color="auto"/>
              <w:bottom w:val="single" w:sz="4" w:space="0" w:color="auto"/>
              <w:right w:val="single" w:sz="4" w:space="0" w:color="auto"/>
            </w:tcBorders>
          </w:tcPr>
          <w:p w:rsidR="003F03A9" w:rsidRDefault="000A47F6">
            <w:pPr>
              <w:spacing w:line="276" w:lineRule="auto"/>
              <w:rPr>
                <w:rFonts w:cs="Arial"/>
              </w:rPr>
            </w:pPr>
          </w:p>
        </w:tc>
      </w:tr>
      <w:tr w:rsidR="00411A76" w:rsidRPr="000C61EE" w:rsidTr="008241EA">
        <w:trPr>
          <w:trHeight w:val="114"/>
          <w:jc w:val="center"/>
        </w:trPr>
        <w:tc>
          <w:tcPr>
            <w:tcW w:w="3101"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411A76" w:rsidRDefault="000A47F6">
            <w:pPr>
              <w:spacing w:line="276" w:lineRule="auto"/>
              <w:rPr>
                <w:rFonts w:cs="Arial"/>
              </w:rPr>
            </w:pPr>
          </w:p>
        </w:tc>
      </w:tr>
      <w:tr w:rsidR="00411A76"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NbrOfItemsRtn</w:t>
            </w:r>
            <w:proofErr w:type="spellEnd"/>
          </w:p>
        </w:tc>
        <w:tc>
          <w:tcPr>
            <w:tcW w:w="1728"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C575C4">
            <w:pPr>
              <w:spacing w:line="276" w:lineRule="auto"/>
              <w:rPr>
                <w:rFonts w:cs="Arial"/>
              </w:rPr>
            </w:pPr>
            <w:r>
              <w:rPr>
                <w:rFonts w:cs="Arial"/>
              </w:rPr>
              <w:t xml:space="preserve">Parameter </w:t>
            </w:r>
            <w:proofErr w:type="spellStart"/>
            <w:r>
              <w:rPr>
                <w:rFonts w:cs="Arial"/>
              </w:rPr>
              <w:t>NbrOfItemsRtn</w:t>
            </w:r>
            <w:proofErr w:type="spellEnd"/>
            <w:r>
              <w:rPr>
                <w:rFonts w:cs="Arial"/>
              </w:rPr>
              <w:t xml:space="preserve"> is u</w:t>
            </w:r>
            <w:r w:rsidRPr="00C575C4">
              <w:rPr>
                <w:rFonts w:cs="Arial"/>
              </w:rPr>
              <w:t>sed to indicate how many items provided in the response message</w:t>
            </w:r>
          </w:p>
        </w:tc>
      </w:tr>
      <w:tr w:rsidR="00411A76"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0x0000</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411A76"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1</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527539">
            <w:pPr>
              <w:spacing w:line="276" w:lineRule="auto"/>
              <w:rPr>
                <w:rFonts w:cs="Arial"/>
              </w:rPr>
            </w:pPr>
          </w:p>
        </w:tc>
      </w:tr>
      <w:tr w:rsidR="00146966"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146966" w:rsidRDefault="000A47F6" w:rsidP="00527539">
            <w:pPr>
              <w:spacing w:line="276" w:lineRule="auto"/>
              <w:rPr>
                <w:rFonts w:cs="Arial"/>
              </w:rPr>
            </w:pPr>
          </w:p>
        </w:tc>
      </w:tr>
      <w:tr w:rsidR="00146966"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r>
              <w:rPr>
                <w:rFonts w:cs="Arial"/>
              </w:rPr>
              <w:t>30</w:t>
            </w:r>
          </w:p>
        </w:tc>
        <w:tc>
          <w:tcPr>
            <w:tcW w:w="1134"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r>
              <w:rPr>
                <w:rFonts w:cs="Arial"/>
              </w:rPr>
              <w:t>0x1E</w:t>
            </w:r>
          </w:p>
        </w:tc>
        <w:tc>
          <w:tcPr>
            <w:tcW w:w="3362"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r>
      <w:tr w:rsidR="00713B77" w:rsidRPr="00411A76" w:rsidTr="008241EA">
        <w:trPr>
          <w:jc w:val="center"/>
        </w:trPr>
        <w:tc>
          <w:tcPr>
            <w:tcW w:w="3101"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713B77" w:rsidRDefault="000A47F6">
            <w:pPr>
              <w:spacing w:line="276" w:lineRule="auto"/>
              <w:rPr>
                <w:rFonts w:cs="Arial"/>
              </w:rPr>
            </w:pPr>
          </w:p>
        </w:tc>
      </w:tr>
      <w:tr w:rsidR="00713B77"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713B77" w:rsidRPr="008241EA" w:rsidRDefault="000A47F6">
            <w:pPr>
              <w:spacing w:line="276" w:lineRule="auto"/>
              <w:rPr>
                <w:rFonts w:cs="Arial"/>
              </w:rPr>
            </w:pPr>
            <w:proofErr w:type="spellStart"/>
            <w:r w:rsidRPr="008241EA">
              <w:rPr>
                <w:rFonts w:cs="Arial"/>
                <w:iCs/>
              </w:rPr>
              <w:t>NbrItemsInSelection</w:t>
            </w:r>
            <w:proofErr w:type="spellEnd"/>
          </w:p>
        </w:tc>
        <w:tc>
          <w:tcPr>
            <w:tcW w:w="1728"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713B77" w:rsidRDefault="000A47F6" w:rsidP="00C575C4">
            <w:pPr>
              <w:spacing w:line="276" w:lineRule="auto"/>
              <w:rPr>
                <w:rFonts w:cs="Arial"/>
              </w:rPr>
            </w:pPr>
            <w:r>
              <w:rPr>
                <w:rFonts w:cs="Arial"/>
              </w:rPr>
              <w:t xml:space="preserve">Parameter </w:t>
            </w:r>
            <w:proofErr w:type="spellStart"/>
            <w:r>
              <w:rPr>
                <w:rFonts w:cs="Arial"/>
              </w:rPr>
              <w:t>NbrItemsInSelection</w:t>
            </w:r>
            <w:proofErr w:type="spellEnd"/>
            <w:r>
              <w:rPr>
                <w:rFonts w:cs="Arial"/>
              </w:rPr>
              <w:t xml:space="preserve"> is used to indicate</w:t>
            </w:r>
            <w:r w:rsidRPr="00C575C4">
              <w:rPr>
                <w:rFonts w:cs="Arial"/>
              </w:rPr>
              <w:t xml:space="preserve"> the total number of all items in the active list id.</w:t>
            </w: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rsidP="00ED2B8D">
            <w:pPr>
              <w:spacing w:line="276" w:lineRule="auto"/>
              <w:rPr>
                <w:rFonts w:cs="Arial"/>
              </w:rPr>
            </w:pPr>
            <w:r>
              <w:rPr>
                <w:rFonts w:cs="Arial"/>
              </w:rPr>
              <w:t>0</w:t>
            </w:r>
          </w:p>
        </w:tc>
        <w:tc>
          <w:tcPr>
            <w:tcW w:w="1134" w:type="dxa"/>
            <w:tcBorders>
              <w:top w:val="single" w:sz="4" w:space="0" w:color="auto"/>
              <w:left w:val="single" w:sz="4" w:space="0" w:color="auto"/>
              <w:bottom w:val="single" w:sz="4" w:space="0" w:color="auto"/>
              <w:right w:val="single" w:sz="4" w:space="0" w:color="auto"/>
            </w:tcBorders>
          </w:tcPr>
          <w:p w:rsidR="008241EA" w:rsidRDefault="000A47F6" w:rsidP="00ED2B8D">
            <w:pPr>
              <w:spacing w:line="276" w:lineRule="auto"/>
              <w:rPr>
                <w:rFonts w:cs="Arial"/>
              </w:rPr>
            </w:pPr>
            <w:r>
              <w:rPr>
                <w:rFonts w:cs="Arial"/>
              </w:rPr>
              <w:t>0x0000</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rsidP="00ED2B8D">
            <w:pPr>
              <w:spacing w:line="276" w:lineRule="auto"/>
              <w:rPr>
                <w:rFonts w:cs="Arial"/>
              </w:rPr>
            </w:pPr>
            <w:r>
              <w:rPr>
                <w:rFonts w:cs="Arial"/>
              </w:rPr>
              <w:t>1</w:t>
            </w:r>
          </w:p>
        </w:tc>
        <w:tc>
          <w:tcPr>
            <w:tcW w:w="1134" w:type="dxa"/>
            <w:tcBorders>
              <w:top w:val="single" w:sz="4" w:space="0" w:color="auto"/>
              <w:left w:val="single" w:sz="4" w:space="0" w:color="auto"/>
              <w:bottom w:val="single" w:sz="4" w:space="0" w:color="auto"/>
              <w:right w:val="single" w:sz="4" w:space="0" w:color="auto"/>
            </w:tcBorders>
          </w:tcPr>
          <w:p w:rsidR="008241EA" w:rsidRDefault="000A47F6" w:rsidP="00ED2B8D">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rsidP="00ED2B8D">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8241EA" w:rsidRDefault="000A47F6" w:rsidP="00ED2B8D">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rsidP="00ED2B8D">
            <w:pPr>
              <w:spacing w:line="276" w:lineRule="auto"/>
              <w:rPr>
                <w:rFonts w:cs="Arial"/>
              </w:rPr>
            </w:pPr>
            <w:r>
              <w:rPr>
                <w:rFonts w:cs="Arial"/>
              </w:rPr>
              <w:t>65535</w:t>
            </w:r>
          </w:p>
        </w:tc>
        <w:tc>
          <w:tcPr>
            <w:tcW w:w="1134" w:type="dxa"/>
            <w:tcBorders>
              <w:top w:val="single" w:sz="4" w:space="0" w:color="auto"/>
              <w:left w:val="single" w:sz="4" w:space="0" w:color="auto"/>
              <w:bottom w:val="single" w:sz="4" w:space="0" w:color="auto"/>
              <w:right w:val="single" w:sz="4" w:space="0" w:color="auto"/>
            </w:tcBorders>
          </w:tcPr>
          <w:p w:rsidR="008241EA" w:rsidRDefault="000A47F6" w:rsidP="00ED2B8D">
            <w:pPr>
              <w:spacing w:line="276" w:lineRule="auto"/>
              <w:rPr>
                <w:rFonts w:cs="Arial"/>
              </w:rPr>
            </w:pPr>
            <w:r>
              <w:rPr>
                <w:rFonts w:cs="Arial"/>
              </w:rPr>
              <w:t>0xFFFF</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713B77" w:rsidRPr="00411A76" w:rsidTr="008241EA">
        <w:trPr>
          <w:jc w:val="center"/>
        </w:trPr>
        <w:tc>
          <w:tcPr>
            <w:tcW w:w="3101"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713B77" w:rsidRDefault="000A47F6">
            <w:pPr>
              <w:spacing w:line="276" w:lineRule="auto"/>
              <w:rPr>
                <w:rFonts w:cs="Arial"/>
              </w:rPr>
            </w:pPr>
          </w:p>
        </w:tc>
      </w:tr>
      <w:tr w:rsidR="00713B77" w:rsidRPr="00411A76" w:rsidTr="00443709">
        <w:trPr>
          <w:jc w:val="center"/>
        </w:trPr>
        <w:tc>
          <w:tcPr>
            <w:tcW w:w="3101" w:type="dxa"/>
            <w:tcBorders>
              <w:top w:val="single" w:sz="4" w:space="0" w:color="auto"/>
              <w:left w:val="single" w:sz="4" w:space="0" w:color="auto"/>
              <w:bottom w:val="single" w:sz="4" w:space="0" w:color="auto"/>
              <w:right w:val="single" w:sz="4" w:space="0" w:color="auto"/>
            </w:tcBorders>
          </w:tcPr>
          <w:p w:rsidR="00713B77" w:rsidRDefault="000A47F6" w:rsidP="008241EA">
            <w:pPr>
              <w:rPr>
                <w:rFonts w:cs="Arial"/>
              </w:rPr>
            </w:pPr>
            <w:r w:rsidRPr="008241EA">
              <w:rPr>
                <w:rFonts w:cs="Arial"/>
                <w:i/>
              </w:rPr>
              <w:fldChar w:fldCharType="begin" w:fldLock="1"/>
            </w:r>
            <w:r w:rsidRPr="008241EA">
              <w:rPr>
                <w:rFonts w:cs="Arial"/>
                <w:i/>
              </w:rPr>
              <w:instrText>MERGEFIELD MethParameter.Type</w:instrText>
            </w:r>
            <w:r w:rsidRPr="008241EA">
              <w:rPr>
                <w:rFonts w:cs="Arial"/>
                <w:i/>
              </w:rPr>
              <w:fldChar w:fldCharType="separate"/>
            </w:r>
            <w:proofErr w:type="spellStart"/>
            <w:proofErr w:type="gramStart"/>
            <w:r w:rsidRPr="008241EA">
              <w:rPr>
                <w:rFonts w:cs="Arial"/>
                <w:i/>
              </w:rPr>
              <w:t>string</w:t>
            </w:r>
            <w:proofErr w:type="gramEnd"/>
            <w:r w:rsidRPr="008241EA">
              <w:rPr>
                <w:rFonts w:cs="Arial"/>
                <w:i/>
              </w:rPr>
              <w:fldChar w:fldCharType="end"/>
            </w:r>
            <w:r w:rsidRPr="008241EA">
              <w:rPr>
                <w:rFonts w:cs="Arial"/>
                <w:i/>
              </w:rPr>
              <w:fldChar w:fldCharType="begin" w:fldLock="1"/>
            </w:r>
            <w:r w:rsidRPr="008241EA">
              <w:rPr>
                <w:rFonts w:cs="Arial"/>
                <w:i/>
              </w:rPr>
              <w:instrText xml:space="preserve">MERGEFIELD </w:instrText>
            </w:r>
            <w:r w:rsidRPr="008241EA">
              <w:rPr>
                <w:rFonts w:cs="Arial"/>
                <w:i/>
                <w:iCs/>
              </w:rPr>
              <w:instrText>MethParameter.Name</w:instrText>
            </w:r>
            <w:r w:rsidRPr="008241EA">
              <w:rPr>
                <w:rFonts w:cs="Arial"/>
                <w:i/>
              </w:rPr>
              <w:fldChar w:fldCharType="separate"/>
            </w:r>
            <w:r w:rsidRPr="008241EA">
              <w:rPr>
                <w:rFonts w:cs="Arial"/>
                <w:i/>
                <w:iCs/>
              </w:rPr>
              <w:t>ItemContent</w:t>
            </w:r>
            <w:proofErr w:type="spellEnd"/>
            <w:r w:rsidRPr="008241EA">
              <w:rPr>
                <w:rFonts w:cs="Arial"/>
                <w:i/>
                <w:iCs/>
              </w:rPr>
              <w:t xml:space="preserve"> (</w:t>
            </w:r>
            <w:r w:rsidRPr="008241EA">
              <w:rPr>
                <w:rFonts w:cs="Arial"/>
                <w:i/>
              </w:rPr>
              <w:fldChar w:fldCharType="end"/>
            </w:r>
            <w:r w:rsidRPr="008241EA">
              <w:rPr>
                <w:rFonts w:cs="Arial"/>
                <w:i/>
              </w:rPr>
              <w:fldChar w:fldCharType="begin" w:fldLock="1"/>
            </w:r>
            <w:r w:rsidRPr="008241EA">
              <w:rPr>
                <w:rFonts w:cs="Arial"/>
                <w:i/>
              </w:rPr>
              <w:instrText>MERGEFIELD MethParameter.Notes</w:instrText>
            </w:r>
            <w:r w:rsidRPr="008241EA">
              <w:rPr>
                <w:rFonts w:cs="Arial"/>
                <w:i/>
              </w:rPr>
              <w:fldChar w:fldCharType="separate"/>
            </w:r>
            <w:r w:rsidRPr="008241EA">
              <w:rPr>
                <w:rFonts w:cs="Arial"/>
                <w:i/>
              </w:rPr>
              <w:t xml:space="preserve">Array(1.. </w:t>
            </w:r>
            <w:proofErr w:type="spellStart"/>
            <w:r w:rsidRPr="008241EA">
              <w:rPr>
                <w:rFonts w:cs="Arial"/>
                <w:i/>
              </w:rPr>
              <w:t>NbrOfItemsRtn</w:t>
            </w:r>
            <w:proofErr w:type="spellEnd"/>
            <w:r w:rsidRPr="008241EA">
              <w:rPr>
                <w:rFonts w:cs="Arial"/>
                <w:i/>
              </w:rPr>
              <w:t xml:space="preserve">) of record </w:t>
            </w:r>
            <w:r w:rsidRPr="008241EA">
              <w:rPr>
                <w:rFonts w:cs="Arial"/>
                <w:i/>
              </w:rPr>
              <w:t>(</w:t>
            </w:r>
            <w:proofErr w:type="spellStart"/>
            <w:r w:rsidRPr="008241EA">
              <w:rPr>
                <w:rFonts w:cs="Arial"/>
                <w:i/>
              </w:rPr>
              <w:t>ItemIndex</w:t>
            </w:r>
            <w:proofErr w:type="spellEnd"/>
            <w:r w:rsidRPr="008241EA">
              <w:rPr>
                <w:rFonts w:cs="Arial"/>
                <w:i/>
              </w:rPr>
              <w:t xml:space="preserve">, </w:t>
            </w:r>
            <w:proofErr w:type="spellStart"/>
            <w:r w:rsidRPr="008241EA">
              <w:rPr>
                <w:rFonts w:cs="Arial"/>
                <w:i/>
              </w:rPr>
              <w:t>DataType</w:t>
            </w:r>
            <w:proofErr w:type="spellEnd"/>
            <w:r w:rsidRPr="008241EA">
              <w:rPr>
                <w:rFonts w:cs="Arial"/>
                <w:i/>
              </w:rPr>
              <w:t xml:space="preserve">, </w:t>
            </w:r>
            <w:proofErr w:type="spellStart"/>
            <w:r w:rsidRPr="008241EA">
              <w:rPr>
                <w:rFonts w:cs="Arial"/>
                <w:i/>
              </w:rPr>
              <w:t>ActivationEvent</w:t>
            </w:r>
            <w:proofErr w:type="spellEnd"/>
            <w:r w:rsidRPr="008241EA">
              <w:rPr>
                <w:rFonts w:cs="Arial"/>
                <w:i/>
              </w:rPr>
              <w:t xml:space="preserve">, </w:t>
            </w:r>
            <w:proofErr w:type="spellStart"/>
            <w:r w:rsidRPr="008241EA">
              <w:rPr>
                <w:rFonts w:cs="Arial"/>
                <w:i/>
              </w:rPr>
              <w:t>ObjectType</w:t>
            </w:r>
            <w:proofErr w:type="spellEnd"/>
            <w:r w:rsidRPr="008241EA">
              <w:rPr>
                <w:rFonts w:cs="Arial"/>
                <w:i/>
              </w:rPr>
              <w:t xml:space="preserve">, </w:t>
            </w:r>
            <w:proofErr w:type="spellStart"/>
            <w:r w:rsidRPr="008241EA">
              <w:rPr>
                <w:rFonts w:cs="Arial"/>
                <w:i/>
              </w:rPr>
              <w:t>ObjectState</w:t>
            </w:r>
            <w:proofErr w:type="spellEnd"/>
            <w:r w:rsidRPr="008241EA">
              <w:rPr>
                <w:rFonts w:cs="Arial"/>
                <w:i/>
              </w:rPr>
              <w:t xml:space="preserve">, </w:t>
            </w:r>
            <w:proofErr w:type="spellStart"/>
            <w:r w:rsidRPr="008241EA">
              <w:rPr>
                <w:rFonts w:cs="Arial"/>
                <w:i/>
              </w:rPr>
              <w:t>ItemDescriptor</w:t>
            </w:r>
            <w:proofErr w:type="spellEnd"/>
            <w:r w:rsidRPr="008241EA">
              <w:rPr>
                <w:rFonts w:cs="Arial"/>
                <w:i/>
              </w:rPr>
              <w:t>)</w:t>
            </w:r>
            <w:r w:rsidRPr="008241EA">
              <w:rPr>
                <w:rFonts w:cs="Arial"/>
                <w:i/>
              </w:rPr>
              <w:fldChar w:fldCharType="end"/>
            </w:r>
          </w:p>
        </w:tc>
        <w:tc>
          <w:tcPr>
            <w:tcW w:w="1728"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443709">
        <w:trPr>
          <w:jc w:val="center"/>
        </w:trPr>
        <w:tc>
          <w:tcPr>
            <w:tcW w:w="3101"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713B77"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713B77" w:rsidRDefault="000A47F6">
            <w:pPr>
              <w:spacing w:line="276" w:lineRule="auto"/>
              <w:rPr>
                <w:rFonts w:cs="Arial"/>
              </w:rPr>
            </w:pPr>
          </w:p>
        </w:tc>
      </w:tr>
      <w:tr w:rsidR="00713B77"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roofErr w:type="spellStart"/>
            <w:r>
              <w:rPr>
                <w:rFonts w:cs="Arial"/>
              </w:rPr>
              <w:t>ItemIndex</w:t>
            </w:r>
            <w:proofErr w:type="spellEnd"/>
          </w:p>
        </w:tc>
        <w:tc>
          <w:tcPr>
            <w:tcW w:w="1728"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List Title</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0x0000</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 xml:space="preserve">Parameter </w:t>
            </w:r>
            <w:proofErr w:type="spellStart"/>
            <w:r>
              <w:rPr>
                <w:rFonts w:cs="Arial"/>
              </w:rPr>
              <w:t>ItenIndex</w:t>
            </w:r>
            <w:proofErr w:type="spellEnd"/>
            <w:r>
              <w:rPr>
                <w:rFonts w:cs="Arial"/>
              </w:rPr>
              <w:t xml:space="preserve"> is used to associate an index to each list item.</w:t>
            </w:r>
          </w:p>
        </w:tc>
      </w:tr>
      <w:tr w:rsidR="00713B77"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1</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713B77" w:rsidRPr="00411A76" w:rsidTr="00443709">
        <w:trPr>
          <w:jc w:val="center"/>
        </w:trPr>
        <w:tc>
          <w:tcPr>
            <w:tcW w:w="3101"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65535</w:t>
            </w:r>
          </w:p>
        </w:tc>
        <w:tc>
          <w:tcPr>
            <w:tcW w:w="1134"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r>
              <w:rPr>
                <w:rFonts w:cs="Arial"/>
              </w:rPr>
              <w:t>0xFFFF</w:t>
            </w:r>
          </w:p>
        </w:tc>
        <w:tc>
          <w:tcPr>
            <w:tcW w:w="3362" w:type="dxa"/>
            <w:tcBorders>
              <w:top w:val="single" w:sz="4" w:space="0" w:color="auto"/>
              <w:left w:val="single" w:sz="4" w:space="0" w:color="auto"/>
              <w:bottom w:val="single" w:sz="4" w:space="0" w:color="auto"/>
              <w:right w:val="single" w:sz="4" w:space="0" w:color="auto"/>
            </w:tcBorders>
          </w:tcPr>
          <w:p w:rsidR="00713B77" w:rsidRDefault="000A47F6">
            <w:pPr>
              <w:spacing w:line="276" w:lineRule="auto"/>
              <w:rPr>
                <w:rFonts w:cs="Arial"/>
              </w:rPr>
            </w:pPr>
          </w:p>
        </w:tc>
      </w:tr>
      <w:tr w:rsidR="008241EA" w:rsidRPr="00411A76" w:rsidTr="00443709">
        <w:trPr>
          <w:jc w:val="center"/>
        </w:trPr>
        <w:tc>
          <w:tcPr>
            <w:tcW w:w="3101"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roofErr w:type="spellStart"/>
            <w:r>
              <w:rPr>
                <w:rFonts w:cs="Arial"/>
              </w:rPr>
              <w:t>DataType</w:t>
            </w:r>
            <w:proofErr w:type="spellEnd"/>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Reserved</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0x00</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DataTypeID_1</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0x01</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443709">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Reserved</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0xFF</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443709">
        <w:trPr>
          <w:jc w:val="center"/>
        </w:trPr>
        <w:tc>
          <w:tcPr>
            <w:tcW w:w="3101"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roofErr w:type="spellStart"/>
            <w:r>
              <w:rPr>
                <w:rFonts w:cs="Arial"/>
              </w:rPr>
              <w:t>ActivationEvent</w:t>
            </w:r>
            <w:proofErr w:type="spellEnd"/>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 xml:space="preserve">Parameter </w:t>
            </w:r>
            <w:proofErr w:type="spellStart"/>
            <w:r>
              <w:rPr>
                <w:rFonts w:cs="Arial"/>
              </w:rPr>
              <w:t>ActivationEvent</w:t>
            </w:r>
            <w:proofErr w:type="spellEnd"/>
            <w:r>
              <w:rPr>
                <w:rFonts w:cs="Arial"/>
              </w:rPr>
              <w:t xml:space="preserve"> is used </w:t>
            </w:r>
            <w:r>
              <w:rPr>
                <w:rFonts w:cs="Arial"/>
              </w:rPr>
              <w:lastRenderedPageBreak/>
              <w:t>to indicate if a list entry is able to be activated or not.</w:t>
            </w: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Not Supported</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0x0</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443709">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Supported</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0x1</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443709">
        <w:trPr>
          <w:jc w:val="center"/>
        </w:trPr>
        <w:tc>
          <w:tcPr>
            <w:tcW w:w="3101"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roofErr w:type="spellStart"/>
            <w:r>
              <w:rPr>
                <w:rFonts w:cs="Arial"/>
              </w:rPr>
              <w:t>ObjectType</w:t>
            </w:r>
            <w:proofErr w:type="spellEnd"/>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8241EA" w:rsidRDefault="000A47F6" w:rsidP="00612937">
            <w:pPr>
              <w:spacing w:line="276" w:lineRule="auto"/>
              <w:rPr>
                <w:rFonts w:cs="Arial"/>
              </w:rPr>
            </w:pPr>
            <w:r>
              <w:rPr>
                <w:rFonts w:cs="Arial"/>
              </w:rPr>
              <w:t xml:space="preserve">Parameter </w:t>
            </w:r>
            <w:proofErr w:type="spellStart"/>
            <w:r>
              <w:rPr>
                <w:rFonts w:cs="Arial"/>
              </w:rPr>
              <w:t>ObjectType</w:t>
            </w:r>
            <w:proofErr w:type="spellEnd"/>
            <w:r>
              <w:rPr>
                <w:rFonts w:cs="Arial"/>
              </w:rPr>
              <w:t xml:space="preserve"> is used to indicate if the returned list entry is a List or Entry Object. List objects can contain additional data, entry objects can be executed.</w:t>
            </w: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List Label</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0x0</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Entry Object</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0x1</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443709">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List Object</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0x2</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443709">
        <w:trPr>
          <w:jc w:val="center"/>
        </w:trPr>
        <w:tc>
          <w:tcPr>
            <w:tcW w:w="3101"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roofErr w:type="spellStart"/>
            <w:r>
              <w:rPr>
                <w:rFonts w:cs="Arial"/>
              </w:rPr>
              <w:t>ObjectState</w:t>
            </w:r>
            <w:proofErr w:type="spellEnd"/>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 xml:space="preserve">The parameter </w:t>
            </w:r>
            <w:proofErr w:type="spellStart"/>
            <w:r>
              <w:rPr>
                <w:rFonts w:cs="Arial"/>
              </w:rPr>
              <w:t>ObjectState</w:t>
            </w:r>
            <w:proofErr w:type="spellEnd"/>
            <w:r>
              <w:rPr>
                <w:rFonts w:cs="Arial"/>
              </w:rPr>
              <w:t xml:space="preserve"> is used to indicate if the returned list entry is the active on the server or not.</w:t>
            </w: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Inactive</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0x0</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443709">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Active</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0x1</w:t>
            </w: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r w:rsidR="008241EA" w:rsidRPr="00411A76" w:rsidTr="00443709">
        <w:trPr>
          <w:jc w:val="center"/>
        </w:trPr>
        <w:tc>
          <w:tcPr>
            <w:tcW w:w="3101"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728"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8241EA"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8241EA" w:rsidRDefault="000A47F6">
            <w:pPr>
              <w:spacing w:line="276" w:lineRule="auto"/>
              <w:rPr>
                <w:rFonts w:cs="Arial"/>
              </w:rPr>
            </w:pP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roofErr w:type="spellStart"/>
            <w:r>
              <w:rPr>
                <w:rFonts w:cs="Arial"/>
              </w:rPr>
              <w:t>ItemDescriptor</w:t>
            </w:r>
            <w:proofErr w:type="spellEnd"/>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sidRPr="00612937">
              <w:rPr>
                <w:rFonts w:cs="Arial"/>
              </w:rPr>
              <w:t xml:space="preserve">The </w:t>
            </w:r>
            <w:r>
              <w:rPr>
                <w:rFonts w:cs="Arial"/>
              </w:rPr>
              <w:t xml:space="preserve">parameter </w:t>
            </w:r>
            <w:r w:rsidRPr="00612937">
              <w:rPr>
                <w:rFonts w:cs="Arial"/>
              </w:rPr>
              <w:t xml:space="preserve">Item Descriptor is typically a large text string which contains a concatenated set of text fields.  Each </w:t>
            </w:r>
            <w:r w:rsidRPr="00612937">
              <w:rPr>
                <w:rFonts w:cs="Arial"/>
              </w:rPr>
              <w:t>of these fields can be parsed by the client and used for HMI purposes.</w:t>
            </w:r>
          </w:p>
        </w:tc>
      </w:tr>
      <w:tr w:rsidR="008241EA" w:rsidRPr="00411A76" w:rsidTr="008241EA">
        <w:trPr>
          <w:jc w:val="center"/>
        </w:trPr>
        <w:tc>
          <w:tcPr>
            <w:tcW w:w="3101"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1728"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r>
              <w:rPr>
                <w:rFonts w:cs="Arial"/>
              </w:rPr>
              <w:t>{Descriptor Tag}</w:t>
            </w:r>
          </w:p>
        </w:tc>
        <w:tc>
          <w:tcPr>
            <w:tcW w:w="1134"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8241EA" w:rsidRDefault="000A47F6">
            <w:pPr>
              <w:spacing w:line="276" w:lineRule="auto"/>
              <w:rPr>
                <w:rFonts w:cs="Arial"/>
              </w:rPr>
            </w:pPr>
          </w:p>
        </w:tc>
      </w:tr>
    </w:tbl>
    <w:p w:rsidR="00500605" w:rsidRDefault="000A47F6" w:rsidP="000C61EE"/>
    <w:p w:rsidR="00612937" w:rsidRDefault="000A47F6">
      <w:pPr>
        <w:spacing w:after="200" w:line="276" w:lineRule="auto"/>
      </w:pPr>
      <w:r>
        <w:br w:type="page"/>
      </w:r>
    </w:p>
    <w:p w:rsidR="00C575C4" w:rsidRDefault="000A47F6" w:rsidP="000C61EE">
      <w:r>
        <w:lastRenderedPageBreak/>
        <w:t xml:space="preserve">Example </w:t>
      </w:r>
      <w:proofErr w:type="spellStart"/>
      <w:r>
        <w:t>ItemContent</w:t>
      </w:r>
      <w:proofErr w:type="spellEnd"/>
      <w:r>
        <w:t>:</w:t>
      </w:r>
    </w:p>
    <w:p w:rsidR="00C575C4" w:rsidRDefault="000A47F6" w:rsidP="000C61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3"/>
        <w:gridCol w:w="1426"/>
        <w:gridCol w:w="2103"/>
        <w:gridCol w:w="1757"/>
        <w:gridCol w:w="2077"/>
      </w:tblGrid>
      <w:tr w:rsidR="00C575C4" w:rsidTr="00C575C4">
        <w:trPr>
          <w:jc w:val="center"/>
        </w:trPr>
        <w:tc>
          <w:tcPr>
            <w:tcW w:w="149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b/>
              </w:rPr>
            </w:pPr>
            <w:r>
              <w:rPr>
                <w:rFonts w:ascii="Courier New" w:eastAsia="MS Mincho" w:hAnsi="Courier New" w:cs="Courier New"/>
                <w:b/>
              </w:rPr>
              <w:t>Item Index</w:t>
            </w:r>
          </w:p>
        </w:tc>
        <w:tc>
          <w:tcPr>
            <w:tcW w:w="1426"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b/>
              </w:rPr>
            </w:pPr>
            <w:r>
              <w:rPr>
                <w:rFonts w:ascii="Courier New" w:eastAsia="MS Mincho" w:hAnsi="Courier New" w:cs="Courier New"/>
                <w:b/>
              </w:rPr>
              <w:t>Data Type</w:t>
            </w:r>
          </w:p>
        </w:tc>
        <w:tc>
          <w:tcPr>
            <w:tcW w:w="210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b/>
              </w:rPr>
            </w:pPr>
            <w:proofErr w:type="spellStart"/>
            <w:r>
              <w:rPr>
                <w:rFonts w:ascii="Courier New" w:eastAsia="MS Mincho" w:hAnsi="Courier New" w:cs="Courier New"/>
                <w:b/>
              </w:rPr>
              <w:t>ActivationEvent</w:t>
            </w:r>
            <w:proofErr w:type="spellEnd"/>
          </w:p>
        </w:tc>
        <w:tc>
          <w:tcPr>
            <w:tcW w:w="1757"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b/>
              </w:rPr>
            </w:pPr>
            <w:proofErr w:type="spellStart"/>
            <w:r>
              <w:rPr>
                <w:rFonts w:ascii="Courier New" w:eastAsia="MS Mincho" w:hAnsi="Courier New" w:cs="Courier New"/>
                <w:b/>
              </w:rPr>
              <w:t>ObjectType</w:t>
            </w:r>
            <w:proofErr w:type="spellEnd"/>
          </w:p>
        </w:tc>
        <w:tc>
          <w:tcPr>
            <w:tcW w:w="2077"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b/>
              </w:rPr>
            </w:pPr>
            <w:r>
              <w:rPr>
                <w:rFonts w:ascii="Courier New" w:eastAsia="MS Mincho" w:hAnsi="Courier New" w:cs="Courier New"/>
                <w:b/>
              </w:rPr>
              <w:t>Item Descriptor</w:t>
            </w:r>
          </w:p>
        </w:tc>
      </w:tr>
      <w:tr w:rsidR="00C575C4" w:rsidTr="00C575C4">
        <w:trPr>
          <w:jc w:val="center"/>
        </w:trPr>
        <w:tc>
          <w:tcPr>
            <w:tcW w:w="149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0x0000</w:t>
            </w:r>
          </w:p>
        </w:tc>
        <w:tc>
          <w:tcPr>
            <w:tcW w:w="1426"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0x02</w:t>
            </w:r>
          </w:p>
        </w:tc>
        <w:tc>
          <w:tcPr>
            <w:tcW w:w="210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No</w:t>
            </w:r>
          </w:p>
        </w:tc>
        <w:tc>
          <w:tcPr>
            <w:tcW w:w="1757"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List Label</w:t>
            </w:r>
          </w:p>
        </w:tc>
        <w:tc>
          <w:tcPr>
            <w:tcW w:w="2077"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{Generic Text}</w:t>
            </w:r>
          </w:p>
        </w:tc>
      </w:tr>
      <w:tr w:rsidR="00C575C4" w:rsidTr="00C575C4">
        <w:trPr>
          <w:jc w:val="center"/>
        </w:trPr>
        <w:tc>
          <w:tcPr>
            <w:tcW w:w="149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0x0001</w:t>
            </w:r>
          </w:p>
        </w:tc>
        <w:tc>
          <w:tcPr>
            <w:tcW w:w="1426"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0x00-0xFE</w:t>
            </w:r>
          </w:p>
        </w:tc>
        <w:tc>
          <w:tcPr>
            <w:tcW w:w="210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Yes/No</w:t>
            </w:r>
          </w:p>
        </w:tc>
        <w:tc>
          <w:tcPr>
            <w:tcW w:w="1757"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w:t>
            </w:r>
          </w:p>
        </w:tc>
        <w:tc>
          <w:tcPr>
            <w:tcW w:w="2077"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{Descriptor Tag}</w:t>
            </w:r>
          </w:p>
        </w:tc>
      </w:tr>
      <w:tr w:rsidR="00C575C4" w:rsidTr="00C575C4">
        <w:trPr>
          <w:jc w:val="center"/>
        </w:trPr>
        <w:tc>
          <w:tcPr>
            <w:tcW w:w="149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w:t>
            </w:r>
          </w:p>
        </w:tc>
        <w:tc>
          <w:tcPr>
            <w:tcW w:w="1426"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w:t>
            </w:r>
          </w:p>
        </w:tc>
        <w:tc>
          <w:tcPr>
            <w:tcW w:w="210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w:t>
            </w:r>
          </w:p>
        </w:tc>
        <w:tc>
          <w:tcPr>
            <w:tcW w:w="1757"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w:t>
            </w:r>
          </w:p>
        </w:tc>
        <w:tc>
          <w:tcPr>
            <w:tcW w:w="2077" w:type="dxa"/>
            <w:tcBorders>
              <w:top w:val="single" w:sz="4" w:space="0" w:color="auto"/>
              <w:left w:val="single" w:sz="4" w:space="0" w:color="auto"/>
              <w:bottom w:val="single" w:sz="4" w:space="0" w:color="auto"/>
              <w:right w:val="single" w:sz="4" w:space="0" w:color="auto"/>
            </w:tcBorders>
          </w:tcPr>
          <w:p w:rsidR="00C575C4" w:rsidRDefault="000A47F6">
            <w:pPr>
              <w:spacing w:line="276" w:lineRule="auto"/>
              <w:jc w:val="center"/>
              <w:rPr>
                <w:rFonts w:ascii="Courier New" w:eastAsia="MS Mincho" w:hAnsi="Courier New" w:cs="Courier New"/>
              </w:rPr>
            </w:pPr>
          </w:p>
        </w:tc>
      </w:tr>
      <w:tr w:rsidR="00C575C4" w:rsidTr="00C575C4">
        <w:trPr>
          <w:jc w:val="center"/>
        </w:trPr>
        <w:tc>
          <w:tcPr>
            <w:tcW w:w="149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0xFFFE</w:t>
            </w:r>
          </w:p>
        </w:tc>
        <w:tc>
          <w:tcPr>
            <w:tcW w:w="1426"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w:t>
            </w:r>
          </w:p>
        </w:tc>
        <w:tc>
          <w:tcPr>
            <w:tcW w:w="2103"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w:t>
            </w:r>
          </w:p>
        </w:tc>
        <w:tc>
          <w:tcPr>
            <w:tcW w:w="1757" w:type="dxa"/>
            <w:tcBorders>
              <w:top w:val="single" w:sz="4" w:space="0" w:color="auto"/>
              <w:left w:val="single" w:sz="4" w:space="0" w:color="auto"/>
              <w:bottom w:val="single" w:sz="4" w:space="0" w:color="auto"/>
              <w:right w:val="single" w:sz="4" w:space="0" w:color="auto"/>
            </w:tcBorders>
            <w:hideMark/>
          </w:tcPr>
          <w:p w:rsidR="00C575C4" w:rsidRDefault="000A47F6">
            <w:pPr>
              <w:spacing w:line="276" w:lineRule="auto"/>
              <w:jc w:val="center"/>
              <w:rPr>
                <w:rFonts w:ascii="Courier New" w:eastAsia="MS Mincho" w:hAnsi="Courier New" w:cs="Courier New"/>
              </w:rPr>
            </w:pPr>
            <w:r>
              <w:rPr>
                <w:rFonts w:ascii="Courier New" w:eastAsia="MS Mincho" w:hAnsi="Courier New" w:cs="Courier New"/>
              </w:rPr>
              <w:t>..</w:t>
            </w:r>
          </w:p>
        </w:tc>
        <w:tc>
          <w:tcPr>
            <w:tcW w:w="2077" w:type="dxa"/>
            <w:tcBorders>
              <w:top w:val="single" w:sz="4" w:space="0" w:color="auto"/>
              <w:left w:val="single" w:sz="4" w:space="0" w:color="auto"/>
              <w:bottom w:val="single" w:sz="4" w:space="0" w:color="auto"/>
              <w:right w:val="single" w:sz="4" w:space="0" w:color="auto"/>
            </w:tcBorders>
          </w:tcPr>
          <w:p w:rsidR="00C575C4" w:rsidRDefault="000A47F6">
            <w:pPr>
              <w:spacing w:line="276" w:lineRule="auto"/>
              <w:jc w:val="center"/>
              <w:rPr>
                <w:rFonts w:ascii="Courier New" w:eastAsia="MS Mincho" w:hAnsi="Courier New" w:cs="Courier New"/>
              </w:rPr>
            </w:pPr>
          </w:p>
        </w:tc>
      </w:tr>
    </w:tbl>
    <w:p w:rsidR="00C575C4" w:rsidRDefault="000A47F6" w:rsidP="000C61EE"/>
    <w:p w:rsidR="00406F39" w:rsidRDefault="000A47F6" w:rsidP="00997640">
      <w:pPr>
        <w:pStyle w:val="Heading4"/>
      </w:pPr>
      <w:r w:rsidRPr="00B9479B">
        <w:t>LBPv2-MD-REQ-130389/B-</w:t>
      </w:r>
      <w:proofErr w:type="spellStart"/>
      <w:r w:rsidRPr="00B9479B">
        <w:t>ListServerUpdate_Ind</w:t>
      </w:r>
      <w:proofErr w:type="spellEnd"/>
    </w:p>
    <w:p w:rsidR="00411A76" w:rsidRDefault="000A47F6" w:rsidP="00411A76">
      <w:pPr>
        <w:autoSpaceDE w:val="0"/>
        <w:autoSpaceDN w:val="0"/>
        <w:adjustRightInd w:val="0"/>
        <w:rPr>
          <w:rFonts w:cs="Arial"/>
        </w:rPr>
      </w:pPr>
      <w:r>
        <w:rPr>
          <w:rFonts w:cs="Arial"/>
        </w:rPr>
        <w:t>Message Type: Indication</w:t>
      </w:r>
    </w:p>
    <w:p w:rsidR="000C61EE" w:rsidRPr="000C61EE" w:rsidRDefault="000A47F6" w:rsidP="00411A76">
      <w:pPr>
        <w:autoSpaceDE w:val="0"/>
        <w:autoSpaceDN w:val="0"/>
        <w:adjustRightInd w:val="0"/>
        <w:rPr>
          <w:rFonts w:cs="Arial"/>
        </w:rPr>
      </w:pPr>
    </w:p>
    <w:p w:rsidR="00411A76" w:rsidRDefault="000A47F6" w:rsidP="00411A76">
      <w:pPr>
        <w:rPr>
          <w:rFonts w:eastAsia="MS Mincho" w:cs="Arial"/>
        </w:rPr>
      </w:pPr>
      <w:r>
        <w:rPr>
          <w:rFonts w:eastAsia="MS Mincho" w:cs="Arial"/>
        </w:rPr>
        <w:t xml:space="preserve">This indication method is used to indicate a server list update to the client. This indication can be used to start fetching </w:t>
      </w:r>
      <w:r>
        <w:rPr>
          <w:rFonts w:eastAsia="MS Mincho" w:cs="Arial"/>
        </w:rPr>
        <w:t>the updated list content. This method shall not be used during initial server list build up.</w:t>
      </w:r>
    </w:p>
    <w:p w:rsidR="00411A76" w:rsidRDefault="000A47F6" w:rsidP="00411A76">
      <w:pPr>
        <w:rPr>
          <w:rFonts w:cs="Arial"/>
        </w:rPr>
      </w:pPr>
    </w:p>
    <w:tbl>
      <w:tblPr>
        <w:tblW w:w="0" w:type="auto"/>
        <w:jc w:val="center"/>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2410"/>
        <w:gridCol w:w="1134"/>
        <w:gridCol w:w="3362"/>
      </w:tblGrid>
      <w:tr w:rsidR="00411A76" w:rsidTr="00D40FB5">
        <w:trPr>
          <w:jc w:val="center"/>
        </w:trPr>
        <w:tc>
          <w:tcPr>
            <w:tcW w:w="135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Name</w:t>
            </w:r>
          </w:p>
        </w:tc>
        <w:tc>
          <w:tcPr>
            <w:tcW w:w="241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Literals</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Value</w:t>
            </w:r>
          </w:p>
        </w:tc>
        <w:tc>
          <w:tcPr>
            <w:tcW w:w="3362"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b/>
              </w:rPr>
            </w:pPr>
            <w:r>
              <w:rPr>
                <w:rFonts w:cs="Arial"/>
                <w:b/>
              </w:rPr>
              <w:t>Description</w:t>
            </w:r>
          </w:p>
        </w:tc>
      </w:tr>
      <w:tr w:rsidR="00D40FB5" w:rsidRPr="00146966" w:rsidTr="00D40FB5">
        <w:trPr>
          <w:jc w:val="center"/>
        </w:trPr>
        <w:tc>
          <w:tcPr>
            <w:tcW w:w="1350"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proofErr w:type="spellStart"/>
            <w:r>
              <w:rPr>
                <w:rFonts w:cs="Arial"/>
              </w:rPr>
              <w:t>ListServer</w:t>
            </w:r>
            <w:proofErr w:type="spellEnd"/>
          </w:p>
        </w:tc>
        <w:tc>
          <w:tcPr>
            <w:tcW w:w="2410"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D40FB5" w:rsidRDefault="000A47F6" w:rsidP="00D40FB5">
            <w:pPr>
              <w:spacing w:line="276" w:lineRule="auto"/>
              <w:rPr>
                <w:rFonts w:cs="Arial"/>
              </w:rPr>
            </w:pPr>
            <w:r>
              <w:rPr>
                <w:rFonts w:cs="Arial"/>
              </w:rPr>
              <w:t xml:space="preserve">Parameter </w:t>
            </w:r>
            <w:proofErr w:type="spellStart"/>
            <w:r>
              <w:rPr>
                <w:rFonts w:cs="Arial"/>
              </w:rPr>
              <w:t>ListServer</w:t>
            </w:r>
            <w:proofErr w:type="spellEnd"/>
            <w:r>
              <w:rPr>
                <w:rFonts w:cs="Arial"/>
              </w:rPr>
              <w:t xml:space="preserve"> is used to address the list server which is/was updated.</w:t>
            </w:r>
          </w:p>
        </w:tc>
      </w:tr>
      <w:tr w:rsidR="00D40FB5"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D40FB5"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pPr>
            <w:r>
              <w:rPr>
                <w:rFonts w:cs="Arial"/>
              </w:rPr>
              <w:fldChar w:fldCharType="begin" w:fldLock="1"/>
            </w:r>
            <w:r>
              <w:rPr>
                <w:rFonts w:cs="Arial"/>
              </w:rPr>
              <w:instrText>MERGEFIELD MethParameter.Notes</w:instrText>
            </w:r>
            <w:r>
              <w:rPr>
                <w:rFonts w:cs="Arial"/>
              </w:rPr>
              <w:fldChar w:fldCharType="separate"/>
            </w:r>
            <w:r>
              <w:rPr>
                <w:rFonts w:cs="Arial"/>
              </w:rPr>
              <w:t>Inactive</w:t>
            </w:r>
            <w:r>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r>
              <w:rPr>
                <w:rFonts w:cs="Arial"/>
              </w:rPr>
              <w:t>0x00</w:t>
            </w:r>
          </w:p>
        </w:tc>
        <w:tc>
          <w:tcPr>
            <w:tcW w:w="3362"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p>
        </w:tc>
      </w:tr>
      <w:tr w:rsidR="00D40FB5"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D40FB5"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pPr>
            <w:r>
              <w:rPr>
                <w:rFonts w:cs="Arial"/>
              </w:rPr>
              <w:fldChar w:fldCharType="begin" w:fldLock="1"/>
            </w:r>
            <w:r>
              <w:rPr>
                <w:rFonts w:cs="Arial"/>
              </w:rPr>
              <w:instrText>MERGEFIELD MethParameter.Notes</w:instrText>
            </w:r>
            <w:r>
              <w:rPr>
                <w:rFonts w:cs="Arial"/>
              </w:rPr>
              <w:fldChar w:fldCharType="separate"/>
            </w:r>
            <w:r>
              <w:rPr>
                <w:rFonts w:cs="Arial"/>
              </w:rPr>
              <w:t>ServerID_1</w:t>
            </w:r>
            <w:r>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r>
              <w:rPr>
                <w:rFonts w:cs="Arial"/>
              </w:rPr>
              <w:t>0x01</w:t>
            </w:r>
          </w:p>
        </w:tc>
        <w:tc>
          <w:tcPr>
            <w:tcW w:w="3362"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p>
        </w:tc>
      </w:tr>
      <w:tr w:rsidR="00D40FB5"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D40FB5"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pPr>
            <w:r>
              <w:rPr>
                <w:rFonts w:cs="Arial"/>
              </w:rPr>
              <w:t>…</w:t>
            </w:r>
          </w:p>
        </w:tc>
        <w:tc>
          <w:tcPr>
            <w:tcW w:w="1134"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r>
              <w:rPr>
                <w:rFonts w:cs="Arial"/>
              </w:rPr>
              <w:t>0x02</w:t>
            </w:r>
          </w:p>
        </w:tc>
        <w:tc>
          <w:tcPr>
            <w:tcW w:w="3362"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p>
        </w:tc>
      </w:tr>
      <w:tr w:rsidR="00D40FB5"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D40FB5"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 xml:space="preserve"> All</w:t>
            </w:r>
            <w:r>
              <w:rPr>
                <w:rFonts w:cs="Arial"/>
              </w:rPr>
              <w:fldChar w:fldCharType="end"/>
            </w:r>
          </w:p>
        </w:tc>
        <w:tc>
          <w:tcPr>
            <w:tcW w:w="1134" w:type="dxa"/>
            <w:tcBorders>
              <w:top w:val="single" w:sz="4" w:space="0" w:color="auto"/>
              <w:left w:val="single" w:sz="4" w:space="0" w:color="auto"/>
              <w:bottom w:val="single" w:sz="4" w:space="0" w:color="auto"/>
              <w:right w:val="single" w:sz="4" w:space="0" w:color="auto"/>
            </w:tcBorders>
            <w:hideMark/>
          </w:tcPr>
          <w:p w:rsidR="00D40FB5" w:rsidRDefault="000A47F6">
            <w:pPr>
              <w:spacing w:line="276" w:lineRule="auto"/>
              <w:rPr>
                <w:rFonts w:cs="Arial"/>
              </w:rPr>
            </w:pPr>
            <w:r>
              <w:rPr>
                <w:rFonts w:cs="Arial"/>
              </w:rPr>
              <w:t>0xFF</w:t>
            </w:r>
          </w:p>
        </w:tc>
        <w:tc>
          <w:tcPr>
            <w:tcW w:w="3362" w:type="dxa"/>
            <w:tcBorders>
              <w:top w:val="single" w:sz="4" w:space="0" w:color="auto"/>
              <w:left w:val="single" w:sz="4" w:space="0" w:color="auto"/>
              <w:bottom w:val="single" w:sz="4" w:space="0" w:color="auto"/>
              <w:right w:val="single" w:sz="4" w:space="0" w:color="auto"/>
            </w:tcBorders>
          </w:tcPr>
          <w:p w:rsidR="00D40FB5" w:rsidRDefault="000A47F6">
            <w:pPr>
              <w:spacing w:line="276" w:lineRule="auto"/>
              <w:rPr>
                <w:rFonts w:cs="Arial"/>
              </w:rPr>
            </w:pPr>
            <w:r>
              <w:rPr>
                <w:rFonts w:cs="Arial"/>
              </w:rPr>
              <w:t>Value All is used to address all available list servers.</w:t>
            </w:r>
          </w:p>
        </w:tc>
      </w:tr>
      <w:tr w:rsidR="00D40FB5" w:rsidRPr="00146966" w:rsidTr="00D40FB5">
        <w:trPr>
          <w:jc w:val="center"/>
        </w:trPr>
        <w:tc>
          <w:tcPr>
            <w:tcW w:w="1350" w:type="dxa"/>
            <w:tcBorders>
              <w:top w:val="single" w:sz="4" w:space="0" w:color="auto"/>
              <w:left w:val="nil"/>
              <w:bottom w:val="single" w:sz="4" w:space="0" w:color="auto"/>
              <w:right w:val="nil"/>
            </w:tcBorders>
          </w:tcPr>
          <w:p w:rsidR="00D40FB5" w:rsidRDefault="000A47F6">
            <w:pPr>
              <w:spacing w:line="276" w:lineRule="auto"/>
              <w:rPr>
                <w:rFonts w:cs="Arial"/>
              </w:rPr>
            </w:pPr>
          </w:p>
        </w:tc>
        <w:tc>
          <w:tcPr>
            <w:tcW w:w="2410" w:type="dxa"/>
            <w:tcBorders>
              <w:top w:val="single" w:sz="4" w:space="0" w:color="auto"/>
              <w:left w:val="nil"/>
              <w:bottom w:val="single" w:sz="4" w:space="0" w:color="auto"/>
              <w:right w:val="nil"/>
            </w:tcBorders>
          </w:tcPr>
          <w:p w:rsidR="00D40FB5"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D40FB5"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D40FB5" w:rsidRDefault="000A47F6">
            <w:pPr>
              <w:spacing w:line="276" w:lineRule="auto"/>
              <w:rPr>
                <w:rFonts w:cs="Arial"/>
              </w:rPr>
            </w:pPr>
          </w:p>
        </w:tc>
      </w:tr>
      <w:tr w:rsidR="00411A76" w:rsidRPr="00146966" w:rsidTr="00D40FB5">
        <w:trPr>
          <w:jc w:val="center"/>
        </w:trPr>
        <w:tc>
          <w:tcPr>
            <w:tcW w:w="135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proofErr w:type="spellStart"/>
            <w:r>
              <w:rPr>
                <w:rFonts w:cs="Arial"/>
              </w:rPr>
              <w:t>ListID</w:t>
            </w:r>
            <w:proofErr w:type="spellEnd"/>
          </w:p>
        </w:tc>
        <w:tc>
          <w:tcPr>
            <w:tcW w:w="241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 xml:space="preserve">The parameter </w:t>
            </w:r>
            <w:proofErr w:type="spellStart"/>
            <w:r>
              <w:rPr>
                <w:rFonts w:cs="Arial"/>
              </w:rPr>
              <w:t>ListID</w:t>
            </w:r>
            <w:proofErr w:type="spellEnd"/>
            <w:r>
              <w:rPr>
                <w:rFonts w:cs="Arial"/>
              </w:rPr>
              <w:t xml:space="preserve"> is used to indicate which server list is getting updated.</w:t>
            </w: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Root</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0x0</w:t>
            </w:r>
          </w:p>
        </w:tc>
        <w:tc>
          <w:tcPr>
            <w:tcW w:w="3362"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Root List is getting updated</w:t>
            </w: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ListID1</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hideMark/>
          </w:tcPr>
          <w:p w:rsidR="00411A76" w:rsidRDefault="000A47F6" w:rsidP="00411A76">
            <w:pPr>
              <w:spacing w:line="276" w:lineRule="auto"/>
              <w:rPr>
                <w:rFonts w:cs="Arial"/>
              </w:rPr>
            </w:pPr>
            <w:r>
              <w:rPr>
                <w:rFonts w:cs="Arial"/>
              </w:rPr>
              <w:t>ListID1 is getting updated</w:t>
            </w: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ListID2</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0x0002</w:t>
            </w:r>
          </w:p>
        </w:tc>
        <w:tc>
          <w:tcPr>
            <w:tcW w:w="3362" w:type="dxa"/>
            <w:tcBorders>
              <w:top w:val="single" w:sz="4" w:space="0" w:color="auto"/>
              <w:left w:val="single" w:sz="4" w:space="0" w:color="auto"/>
              <w:bottom w:val="single" w:sz="4" w:space="0" w:color="auto"/>
              <w:right w:val="single" w:sz="4" w:space="0" w:color="auto"/>
            </w:tcBorders>
            <w:hideMark/>
          </w:tcPr>
          <w:p w:rsidR="00411A76" w:rsidRDefault="000A47F6" w:rsidP="00411A76">
            <w:pPr>
              <w:spacing w:line="276" w:lineRule="auto"/>
              <w:rPr>
                <w:rFonts w:cs="Arial"/>
              </w:rPr>
            </w:pPr>
            <w:r>
              <w:rPr>
                <w:rFonts w:cs="Arial"/>
              </w:rPr>
              <w:t>ListID2 is getting updated</w:t>
            </w:r>
          </w:p>
        </w:tc>
      </w:tr>
      <w:tr w:rsid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hideMark/>
          </w:tcPr>
          <w:p w:rsidR="00411A76"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List ID65534</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0xFFFE</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ListID65534 is getting updated</w:t>
            </w:r>
          </w:p>
        </w:tc>
      </w:tr>
      <w:tr w:rsid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 xml:space="preserve">All </w:t>
            </w:r>
            <w:r>
              <w:rPr>
                <w:rFonts w:cs="Arial"/>
              </w:rPr>
              <w:t>Lists</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0xFFFF</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Value All Lists is used to indicate that all Lists within a server have been changed.</w:t>
            </w:r>
          </w:p>
        </w:tc>
      </w:tr>
      <w:tr w:rsidR="00411A76" w:rsidTr="00D40FB5">
        <w:trPr>
          <w:jc w:val="center"/>
        </w:trPr>
        <w:tc>
          <w:tcPr>
            <w:tcW w:w="135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241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411A76" w:rsidRDefault="000A47F6">
            <w:pPr>
              <w:spacing w:line="276" w:lineRule="auto"/>
              <w:rPr>
                <w:rFonts w:cs="Arial"/>
              </w:rPr>
            </w:pPr>
          </w:p>
        </w:tc>
      </w:tr>
      <w:tr w:rsidR="00411A76" w:rsidRPr="0014696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ParentID</w:t>
            </w:r>
            <w:proofErr w:type="spellEnd"/>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 xml:space="preserve">The parameter </w:t>
            </w:r>
            <w:proofErr w:type="spellStart"/>
            <w:r>
              <w:rPr>
                <w:rFonts w:cs="Arial"/>
              </w:rPr>
              <w:t>ParentID</w:t>
            </w:r>
            <w:proofErr w:type="spellEnd"/>
            <w:r>
              <w:rPr>
                <w:rFonts w:cs="Arial"/>
              </w:rPr>
              <w:t xml:space="preserve"> is used to indicate the parent list which contains the updating </w:t>
            </w:r>
            <w:proofErr w:type="spellStart"/>
            <w:r>
              <w:rPr>
                <w:rFonts w:cs="Arial"/>
              </w:rPr>
              <w:t>ListID</w:t>
            </w:r>
            <w:proofErr w:type="spellEnd"/>
            <w:r>
              <w:rPr>
                <w:rFonts w:cs="Arial"/>
              </w:rPr>
              <w:t>.</w:t>
            </w: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Root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0x0</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411A76">
            <w:pPr>
              <w:spacing w:line="276" w:lineRule="auto"/>
              <w:rPr>
                <w:rFonts w:cs="Arial"/>
              </w:rPr>
            </w:pPr>
            <w:r>
              <w:rPr>
                <w:rFonts w:cs="Arial"/>
              </w:rPr>
              <w:t xml:space="preserve">Root List is </w:t>
            </w:r>
            <w:proofErr w:type="spellStart"/>
            <w:r>
              <w:rPr>
                <w:rFonts w:cs="Arial"/>
              </w:rPr>
              <w:t>ParentID</w:t>
            </w:r>
            <w:proofErr w:type="spellEnd"/>
          </w:p>
        </w:tc>
      </w:tr>
      <w:tr w:rsid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ListID1</w:t>
            </w:r>
          </w:p>
        </w:tc>
        <w:tc>
          <w:tcPr>
            <w:tcW w:w="1134"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411A76">
            <w:pPr>
              <w:spacing w:line="276" w:lineRule="auto"/>
              <w:rPr>
                <w:rFonts w:cs="Arial"/>
              </w:rPr>
            </w:pPr>
            <w:r>
              <w:rPr>
                <w:rFonts w:cs="Arial"/>
              </w:rPr>
              <w:t xml:space="preserve">ListID1 is </w:t>
            </w:r>
            <w:proofErr w:type="spellStart"/>
            <w:r>
              <w:rPr>
                <w:rFonts w:cs="Arial"/>
              </w:rPr>
              <w:t>ParentID</w:t>
            </w:r>
            <w:proofErr w:type="spellEnd"/>
          </w:p>
        </w:tc>
      </w:tr>
      <w:tr w:rsid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ListID2</w:t>
            </w:r>
          </w:p>
        </w:tc>
        <w:tc>
          <w:tcPr>
            <w:tcW w:w="1134"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0x0002</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 xml:space="preserve">ListID2 is </w:t>
            </w:r>
            <w:proofErr w:type="spellStart"/>
            <w:r>
              <w:rPr>
                <w:rFonts w:cs="Arial"/>
              </w:rPr>
              <w:t>ParentID</w:t>
            </w:r>
            <w:proofErr w:type="spellEnd"/>
          </w:p>
        </w:tc>
      </w:tr>
      <w:tr w:rsid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p>
        </w:tc>
      </w:tr>
      <w:tr w:rsid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List ID65534</w:t>
            </w:r>
          </w:p>
        </w:tc>
        <w:tc>
          <w:tcPr>
            <w:tcW w:w="1134"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0xFFFE</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 xml:space="preserve">ListID65534 is </w:t>
            </w:r>
            <w:proofErr w:type="spellStart"/>
            <w:r>
              <w:rPr>
                <w:rFonts w:cs="Arial"/>
              </w:rPr>
              <w:t>ParentID</w:t>
            </w:r>
            <w:proofErr w:type="spellEnd"/>
          </w:p>
        </w:tc>
      </w:tr>
      <w:tr w:rsid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Reserved</w:t>
            </w:r>
          </w:p>
        </w:tc>
        <w:tc>
          <w:tcPr>
            <w:tcW w:w="1134"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r>
              <w:rPr>
                <w:rFonts w:cs="Arial"/>
              </w:rPr>
              <w:t>0xFFFF</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B062C2">
            <w:pPr>
              <w:spacing w:line="276" w:lineRule="auto"/>
              <w:rPr>
                <w:rFonts w:cs="Arial"/>
              </w:rPr>
            </w:pPr>
          </w:p>
        </w:tc>
      </w:tr>
      <w:tr w:rsidR="00411A76" w:rsidTr="00D40FB5">
        <w:trPr>
          <w:jc w:val="center"/>
        </w:trPr>
        <w:tc>
          <w:tcPr>
            <w:tcW w:w="135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241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1134"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411A76" w:rsidRDefault="000A47F6">
            <w:pPr>
              <w:spacing w:line="276" w:lineRule="auto"/>
              <w:rPr>
                <w:rFonts w:cs="Arial"/>
              </w:rPr>
            </w:pPr>
          </w:p>
        </w:tc>
      </w:tr>
      <w:tr w:rsidR="00411A76" w:rsidRPr="007E2CC1"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EntryIndex</w:t>
            </w:r>
            <w:proofErr w:type="spellEnd"/>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 xml:space="preserve">The parameter </w:t>
            </w:r>
            <w:proofErr w:type="spellStart"/>
            <w:r>
              <w:rPr>
                <w:rFonts w:cs="Arial"/>
              </w:rPr>
              <w:t>EntryIndex</w:t>
            </w:r>
            <w:proofErr w:type="spellEnd"/>
            <w:r>
              <w:rPr>
                <w:rFonts w:cs="Arial"/>
              </w:rPr>
              <w:t xml:space="preserve"> shall be used to indicate which list entry from the </w:t>
            </w:r>
            <w:proofErr w:type="spellStart"/>
            <w:r>
              <w:rPr>
                <w:rFonts w:cs="Arial"/>
              </w:rPr>
              <w:t>ParentID</w:t>
            </w:r>
            <w:proofErr w:type="spellEnd"/>
            <w:r>
              <w:rPr>
                <w:rFonts w:cs="Arial"/>
              </w:rPr>
              <w:t xml:space="preserve"> is getting </w:t>
            </w:r>
            <w:r>
              <w:rPr>
                <w:rFonts w:cs="Arial"/>
              </w:rPr>
              <w:lastRenderedPageBreak/>
              <w:t>updated. This could be used to indicate this update via HMI output (e.g. grey out list entry etc.)</w:t>
            </w: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NoDataExists</w:t>
            </w:r>
            <w:proofErr w:type="spellEnd"/>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0x0000</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NoDataExisis</w:t>
            </w:r>
            <w:proofErr w:type="spellEnd"/>
            <w:r>
              <w:rPr>
                <w:rFonts w:cs="Arial"/>
              </w:rPr>
              <w:t xml:space="preserve"> shall be set if the root list is getting updated.</w:t>
            </w: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EntryIndex1</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0x0001</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 xml:space="preserve">Entry 1 from parent list is getting </w:t>
            </w:r>
            <w:r>
              <w:rPr>
                <w:rFonts w:cs="Arial"/>
              </w:rPr>
              <w:t>updated.</w:t>
            </w: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EntryIndex2</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0x0002</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Entry 2 from parent list is getting updated.</w:t>
            </w:r>
          </w:p>
        </w:tc>
      </w:tr>
      <w:tr w:rsidR="00411A76" w:rsidRPr="000C61EE" w:rsidTr="00D40FB5">
        <w:trPr>
          <w:trHeight w:val="114"/>
          <w:jc w:val="center"/>
        </w:trPr>
        <w:tc>
          <w:tcPr>
            <w:tcW w:w="1350"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2410" w:type="dxa"/>
            <w:tcBorders>
              <w:top w:val="single" w:sz="4" w:space="0" w:color="auto"/>
              <w:left w:val="nil"/>
              <w:bottom w:val="single" w:sz="4" w:space="0" w:color="auto"/>
              <w:right w:val="nil"/>
            </w:tcBorders>
          </w:tcPr>
          <w:p w:rsidR="00411A76" w:rsidRDefault="000A47F6">
            <w:pPr>
              <w:spacing w:line="276" w:lineRule="auto"/>
              <w:rPr>
                <w:rFonts w:cs="Arial"/>
              </w:rPr>
            </w:pPr>
            <w:r>
              <w:rPr>
                <w:rFonts w:cs="Arial"/>
              </w:rPr>
              <w:t>…</w:t>
            </w:r>
          </w:p>
        </w:tc>
        <w:tc>
          <w:tcPr>
            <w:tcW w:w="1134" w:type="dxa"/>
            <w:tcBorders>
              <w:top w:val="single" w:sz="4" w:space="0" w:color="auto"/>
              <w:left w:val="nil"/>
              <w:bottom w:val="single" w:sz="4" w:space="0" w:color="auto"/>
              <w:right w:val="nil"/>
            </w:tcBorders>
          </w:tcPr>
          <w:p w:rsidR="00411A76" w:rsidRDefault="000A47F6">
            <w:pPr>
              <w:spacing w:line="276" w:lineRule="auto"/>
              <w:rPr>
                <w:rFonts w:cs="Arial"/>
              </w:rPr>
            </w:pPr>
          </w:p>
        </w:tc>
        <w:tc>
          <w:tcPr>
            <w:tcW w:w="3362" w:type="dxa"/>
            <w:tcBorders>
              <w:top w:val="single" w:sz="4" w:space="0" w:color="auto"/>
              <w:left w:val="nil"/>
              <w:bottom w:val="single" w:sz="4" w:space="0" w:color="auto"/>
              <w:right w:val="nil"/>
            </w:tcBorders>
          </w:tcPr>
          <w:p w:rsidR="00411A76" w:rsidRDefault="000A47F6">
            <w:pPr>
              <w:spacing w:line="276" w:lineRule="auto"/>
              <w:rPr>
                <w:rFonts w:cs="Arial"/>
              </w:rPr>
            </w:pP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EntryIndex65534</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0xFFFE</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Entry 65534 from parent list is getting updated.</w:t>
            </w: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Reserved</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0xFFFF</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roofErr w:type="spellStart"/>
            <w:r>
              <w:rPr>
                <w:rFonts w:cs="Arial"/>
              </w:rPr>
              <w:t>ListStatus</w:t>
            </w:r>
            <w:proofErr w:type="spellEnd"/>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The</w:t>
            </w:r>
            <w:r>
              <w:rPr>
                <w:rFonts w:cs="Arial"/>
              </w:rPr>
              <w:t xml:space="preserve"> parameter is used to transmit the different states of the server list.</w:t>
            </w: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Inactive</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0x0</w:t>
            </w:r>
          </w:p>
        </w:tc>
        <w:tc>
          <w:tcPr>
            <w:tcW w:w="3362"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r>
      <w:tr w:rsidR="00411A7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Valid</w:t>
            </w:r>
          </w:p>
        </w:tc>
        <w:tc>
          <w:tcPr>
            <w:tcW w:w="1134" w:type="dxa"/>
            <w:tcBorders>
              <w:top w:val="single" w:sz="4" w:space="0" w:color="auto"/>
              <w:left w:val="single" w:sz="4" w:space="0" w:color="auto"/>
              <w:bottom w:val="single" w:sz="4" w:space="0" w:color="auto"/>
              <w:right w:val="single" w:sz="4" w:space="0" w:color="auto"/>
            </w:tcBorders>
          </w:tcPr>
          <w:p w:rsidR="00411A76" w:rsidRDefault="000A47F6">
            <w:pPr>
              <w:spacing w:line="276" w:lineRule="auto"/>
              <w:rPr>
                <w:rFonts w:cs="Arial"/>
              </w:rPr>
            </w:pPr>
            <w:r>
              <w:rPr>
                <w:rFonts w:cs="Arial"/>
              </w:rPr>
              <w:t>0x1</w:t>
            </w:r>
          </w:p>
        </w:tc>
        <w:tc>
          <w:tcPr>
            <w:tcW w:w="3362" w:type="dxa"/>
            <w:tcBorders>
              <w:top w:val="single" w:sz="4" w:space="0" w:color="auto"/>
              <w:left w:val="single" w:sz="4" w:space="0" w:color="auto"/>
              <w:bottom w:val="single" w:sz="4" w:space="0" w:color="auto"/>
              <w:right w:val="single" w:sz="4" w:space="0" w:color="auto"/>
            </w:tcBorders>
          </w:tcPr>
          <w:p w:rsidR="00411A76" w:rsidRDefault="000A47F6" w:rsidP="00527539">
            <w:pPr>
              <w:spacing w:line="276" w:lineRule="auto"/>
              <w:rPr>
                <w:rFonts w:cs="Arial"/>
              </w:rPr>
            </w:pPr>
            <w:r>
              <w:rPr>
                <w:rFonts w:cs="Arial"/>
              </w:rPr>
              <w:t>Valid is set if the list is updated and ready.</w:t>
            </w:r>
          </w:p>
        </w:tc>
      </w:tr>
      <w:tr w:rsidR="0014696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r>
              <w:rPr>
                <w:rFonts w:cs="Arial"/>
              </w:rPr>
              <w:t>Updating</w:t>
            </w:r>
          </w:p>
        </w:tc>
        <w:tc>
          <w:tcPr>
            <w:tcW w:w="1134"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r>
              <w:rPr>
                <w:rFonts w:cs="Arial"/>
              </w:rPr>
              <w:t>0x2</w:t>
            </w:r>
          </w:p>
        </w:tc>
        <w:tc>
          <w:tcPr>
            <w:tcW w:w="3362" w:type="dxa"/>
            <w:tcBorders>
              <w:top w:val="single" w:sz="4" w:space="0" w:color="auto"/>
              <w:left w:val="single" w:sz="4" w:space="0" w:color="auto"/>
              <w:bottom w:val="single" w:sz="4" w:space="0" w:color="auto"/>
              <w:right w:val="single" w:sz="4" w:space="0" w:color="auto"/>
            </w:tcBorders>
          </w:tcPr>
          <w:p w:rsidR="00146966" w:rsidRDefault="000A47F6" w:rsidP="00527539">
            <w:pPr>
              <w:spacing w:line="276" w:lineRule="auto"/>
              <w:rPr>
                <w:rFonts w:cs="Arial"/>
              </w:rPr>
            </w:pPr>
            <w:r>
              <w:rPr>
                <w:rFonts w:cs="Arial"/>
              </w:rPr>
              <w:t>Updating is set if the list is getting updated with new data.</w:t>
            </w:r>
          </w:p>
        </w:tc>
      </w:tr>
      <w:tr w:rsidR="00146966" w:rsidRPr="00411A76" w:rsidTr="00D40FB5">
        <w:trPr>
          <w:jc w:val="center"/>
        </w:trPr>
        <w:tc>
          <w:tcPr>
            <w:tcW w:w="1350"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c>
          <w:tcPr>
            <w:tcW w:w="2410"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r>
              <w:rPr>
                <w:rFonts w:cs="Arial"/>
              </w:rPr>
              <w:t>Reserved</w:t>
            </w:r>
          </w:p>
        </w:tc>
        <w:tc>
          <w:tcPr>
            <w:tcW w:w="1134"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r>
              <w:rPr>
                <w:rFonts w:cs="Arial"/>
              </w:rPr>
              <w:t>0x3</w:t>
            </w:r>
          </w:p>
        </w:tc>
        <w:tc>
          <w:tcPr>
            <w:tcW w:w="3362" w:type="dxa"/>
            <w:tcBorders>
              <w:top w:val="single" w:sz="4" w:space="0" w:color="auto"/>
              <w:left w:val="single" w:sz="4" w:space="0" w:color="auto"/>
              <w:bottom w:val="single" w:sz="4" w:space="0" w:color="auto"/>
              <w:right w:val="single" w:sz="4" w:space="0" w:color="auto"/>
            </w:tcBorders>
          </w:tcPr>
          <w:p w:rsidR="00146966" w:rsidRDefault="000A47F6">
            <w:pPr>
              <w:spacing w:line="276" w:lineRule="auto"/>
              <w:rPr>
                <w:rFonts w:cs="Arial"/>
              </w:rPr>
            </w:pPr>
          </w:p>
        </w:tc>
      </w:tr>
    </w:tbl>
    <w:p w:rsidR="00500605" w:rsidRDefault="000A47F6" w:rsidP="000C61EE"/>
    <w:p w:rsidR="00406F39" w:rsidRDefault="000A47F6" w:rsidP="00997640">
      <w:pPr>
        <w:pStyle w:val="Heading2"/>
      </w:pPr>
      <w:bookmarkStart w:id="22" w:name="_Toc491870219"/>
      <w:r>
        <w:t>Navigating Devices and List Servers</w:t>
      </w:r>
      <w:bookmarkEnd w:id="22"/>
    </w:p>
    <w:p w:rsidR="00C15CF2" w:rsidRDefault="000A47F6">
      <w:pPr>
        <w:rPr>
          <w:rFonts w:eastAsia="MS Mincho" w:cs="Arial"/>
          <w:szCs w:val="20"/>
        </w:rPr>
      </w:pPr>
      <w:r>
        <w:rPr>
          <w:rFonts w:eastAsia="MS Mincho" w:cs="Arial"/>
          <w:szCs w:val="20"/>
        </w:rPr>
        <w:t>The process of an HMI client browsing the information available on a particular device begins with the client first accessing a particular list ser</w:t>
      </w:r>
      <w:r>
        <w:rPr>
          <w:rFonts w:eastAsia="MS Mincho" w:cs="Arial"/>
          <w:szCs w:val="20"/>
        </w:rPr>
        <w:t>ver present on the device.  Once an HMI client has accessed a particular list server, the client can scroll up and down through items in the list and then request an entry in the list.  The client can also move forward and backward between lists and sub-li</w:t>
      </w:r>
      <w:r>
        <w:rPr>
          <w:rFonts w:eastAsia="MS Mincho" w:cs="Arial"/>
          <w:szCs w:val="20"/>
        </w:rPr>
        <w:t xml:space="preserve">sts by requesting the particular (parent or child) list from the list server.  </w:t>
      </w:r>
    </w:p>
    <w:p w:rsidR="00C15CF2" w:rsidRDefault="00C15CF2">
      <w:pPr>
        <w:rPr>
          <w:rFonts w:eastAsia="MS Mincho" w:cs="Arial"/>
          <w:szCs w:val="20"/>
        </w:rPr>
      </w:pPr>
    </w:p>
    <w:p w:rsidR="00C15CF2" w:rsidRDefault="000A47F6">
      <w:pPr>
        <w:rPr>
          <w:rFonts w:eastAsia="MS Mincho" w:cs="Arial"/>
          <w:szCs w:val="20"/>
        </w:rPr>
      </w:pPr>
      <w:r>
        <w:rPr>
          <w:rFonts w:eastAsia="MS Mincho" w:cs="Arial"/>
          <w:szCs w:val="20"/>
        </w:rPr>
        <w:t xml:space="preserve">Several methods are provided for navigating the hierarchy and retrieval of information, </w:t>
      </w:r>
      <w:proofErr w:type="spellStart"/>
      <w:proofErr w:type="gramStart"/>
      <w:r>
        <w:rPr>
          <w:rFonts w:eastAsia="MS Mincho" w:cs="Arial"/>
          <w:szCs w:val="20"/>
        </w:rPr>
        <w:t>GetItemInfo.Request</w:t>
      </w:r>
      <w:proofErr w:type="spellEnd"/>
      <w:r>
        <w:rPr>
          <w:rFonts w:eastAsia="MS Mincho" w:cs="Arial"/>
          <w:szCs w:val="20"/>
        </w:rPr>
        <w:t>(</w:t>
      </w:r>
      <w:proofErr w:type="gramEnd"/>
      <w:r>
        <w:rPr>
          <w:rFonts w:eastAsia="MS Mincho" w:cs="Arial"/>
          <w:szCs w:val="20"/>
        </w:rPr>
        <w:t xml:space="preserve">), </w:t>
      </w:r>
      <w:proofErr w:type="spellStart"/>
      <w:r>
        <w:rPr>
          <w:rStyle w:val="spelle"/>
          <w:rFonts w:eastAsia="MS Mincho" w:cs="Arial"/>
          <w:szCs w:val="20"/>
        </w:rPr>
        <w:t>SetItemInfo.Request</w:t>
      </w:r>
      <w:proofErr w:type="spellEnd"/>
      <w:r>
        <w:rPr>
          <w:rFonts w:eastAsia="MS Mincho" w:cs="Arial"/>
          <w:szCs w:val="20"/>
        </w:rPr>
        <w:t xml:space="preserve">(), and </w:t>
      </w:r>
      <w:proofErr w:type="spellStart"/>
      <w:r>
        <w:rPr>
          <w:rStyle w:val="spelle"/>
          <w:rFonts w:eastAsia="MS Mincho" w:cs="Arial"/>
          <w:szCs w:val="20"/>
        </w:rPr>
        <w:t>GeItemtInfo.Response</w:t>
      </w:r>
      <w:proofErr w:type="spellEnd"/>
      <w:r>
        <w:rPr>
          <w:rFonts w:eastAsia="MS Mincho" w:cs="Arial"/>
          <w:szCs w:val="20"/>
        </w:rPr>
        <w:t>().  The client u</w:t>
      </w:r>
      <w:r>
        <w:rPr>
          <w:rFonts w:eastAsia="MS Mincho" w:cs="Arial"/>
          <w:szCs w:val="20"/>
        </w:rPr>
        <w:t xml:space="preserve">tilizes the </w:t>
      </w:r>
      <w:proofErr w:type="spellStart"/>
      <w:proofErr w:type="gramStart"/>
      <w:r>
        <w:rPr>
          <w:rFonts w:eastAsia="MS Mincho" w:cs="Arial"/>
          <w:szCs w:val="20"/>
        </w:rPr>
        <w:t>GetItemInfo.Request</w:t>
      </w:r>
      <w:proofErr w:type="spellEnd"/>
      <w:r>
        <w:rPr>
          <w:rFonts w:eastAsia="MS Mincho" w:cs="Arial"/>
          <w:szCs w:val="20"/>
        </w:rPr>
        <w:t>(</w:t>
      </w:r>
      <w:proofErr w:type="gramEnd"/>
      <w:r>
        <w:rPr>
          <w:rFonts w:eastAsia="MS Mincho" w:cs="Arial"/>
          <w:szCs w:val="20"/>
        </w:rPr>
        <w:t xml:space="preserve">) methods for requesting item information and utilizes the </w:t>
      </w:r>
      <w:proofErr w:type="spellStart"/>
      <w:r>
        <w:rPr>
          <w:rStyle w:val="spelle"/>
          <w:rFonts w:eastAsia="MS Mincho" w:cs="Arial"/>
          <w:szCs w:val="20"/>
        </w:rPr>
        <w:t>SetItemInfo.Request</w:t>
      </w:r>
      <w:proofErr w:type="spellEnd"/>
      <w:r>
        <w:rPr>
          <w:rFonts w:eastAsia="MS Mincho" w:cs="Arial"/>
          <w:szCs w:val="20"/>
        </w:rPr>
        <w:t xml:space="preserve"> for item activation.  The server utilizes the </w:t>
      </w:r>
      <w:proofErr w:type="spellStart"/>
      <w:proofErr w:type="gramStart"/>
      <w:r>
        <w:rPr>
          <w:rFonts w:eastAsia="MS Mincho" w:cs="Arial"/>
          <w:szCs w:val="20"/>
        </w:rPr>
        <w:t>GetItemInfo.Response</w:t>
      </w:r>
      <w:proofErr w:type="spellEnd"/>
      <w:r>
        <w:rPr>
          <w:rFonts w:eastAsia="MS Mincho" w:cs="Arial"/>
          <w:szCs w:val="20"/>
        </w:rPr>
        <w:t>(</w:t>
      </w:r>
      <w:proofErr w:type="gramEnd"/>
      <w:r>
        <w:rPr>
          <w:rFonts w:eastAsia="MS Mincho" w:cs="Arial"/>
          <w:szCs w:val="20"/>
        </w:rPr>
        <w:t>) method for responding to information requests.  The details of these methods</w:t>
      </w:r>
      <w:r>
        <w:rPr>
          <w:rFonts w:eastAsia="MS Mincho" w:cs="Arial"/>
          <w:szCs w:val="20"/>
        </w:rPr>
        <w:t xml:space="preserve"> are defined in the Interface Requirements portion of this section.</w:t>
      </w:r>
    </w:p>
    <w:p w:rsidR="00C15CF2" w:rsidRDefault="00C15CF2">
      <w:pPr>
        <w:rPr>
          <w:rFonts w:eastAsia="MS Mincho" w:cs="Arial"/>
          <w:szCs w:val="20"/>
        </w:rPr>
      </w:pPr>
    </w:p>
    <w:p w:rsidR="00997640" w:rsidRPr="00997640" w:rsidRDefault="00997640" w:rsidP="00997640">
      <w:pPr>
        <w:pStyle w:val="Heading3"/>
        <w:rPr>
          <w:b w:val="0"/>
          <w:u w:val="single"/>
        </w:rPr>
      </w:pPr>
      <w:bookmarkStart w:id="23" w:name="_Toc491870220"/>
      <w:r w:rsidRPr="00997640">
        <w:rPr>
          <w:b w:val="0"/>
          <w:u w:val="single"/>
        </w:rPr>
        <w:t>LBP-SR-REQ-019786/A-Requesting List Contents (</w:t>
      </w:r>
      <w:proofErr w:type="spellStart"/>
      <w:r w:rsidRPr="00997640">
        <w:rPr>
          <w:b w:val="0"/>
          <w:u w:val="single"/>
        </w:rPr>
        <w:t>TcSE</w:t>
      </w:r>
      <w:proofErr w:type="spellEnd"/>
      <w:r w:rsidRPr="00997640">
        <w:rPr>
          <w:b w:val="0"/>
          <w:u w:val="single"/>
        </w:rPr>
        <w:t xml:space="preserve"> ROIN-40428-1)</w:t>
      </w:r>
      <w:bookmarkEnd w:id="23"/>
    </w:p>
    <w:p w:rsidR="00C15CF2" w:rsidRDefault="000A47F6">
      <w:pPr>
        <w:rPr>
          <w:rFonts w:eastAsia="MS Mincho" w:cs="Arial"/>
          <w:szCs w:val="20"/>
        </w:rPr>
      </w:pPr>
      <w:r>
        <w:rPr>
          <w:rFonts w:eastAsia="MS Mincho" w:cs="Arial"/>
          <w:szCs w:val="20"/>
        </w:rPr>
        <w:t xml:space="preserve">The browsing client shall utilize the </w:t>
      </w:r>
      <w:proofErr w:type="spellStart"/>
      <w:proofErr w:type="gramStart"/>
      <w:r>
        <w:rPr>
          <w:rFonts w:eastAsia="MS Mincho" w:cs="Arial"/>
          <w:szCs w:val="20"/>
        </w:rPr>
        <w:t>GetItemInfo.Rq</w:t>
      </w:r>
      <w:proofErr w:type="spellEnd"/>
      <w:r>
        <w:rPr>
          <w:rFonts w:eastAsia="MS Mincho" w:cs="Arial"/>
          <w:szCs w:val="20"/>
        </w:rPr>
        <w:t>(</w:t>
      </w:r>
      <w:proofErr w:type="gramEnd"/>
      <w:r>
        <w:rPr>
          <w:rFonts w:eastAsia="MS Mincho" w:cs="Arial"/>
          <w:szCs w:val="20"/>
        </w:rPr>
        <w:t>) method for managing the retrieval of data from a particular list server.  To browse through a device via the HMI, the client must address a particular list server.  For example, to view the contents of a USB device, the client shall target the USB list s</w:t>
      </w:r>
      <w:r>
        <w:rPr>
          <w:rFonts w:eastAsia="MS Mincho" w:cs="Arial"/>
          <w:szCs w:val="20"/>
        </w:rPr>
        <w:t>erver and based on the list data structures (retrieved earlier) stored on this server the HMI can then browse through parent-child lists (e.g. artists, albums, etc.).</w:t>
      </w:r>
    </w:p>
    <w:p w:rsidR="00C15CF2" w:rsidRDefault="00C15CF2">
      <w:pPr>
        <w:rPr>
          <w:rFonts w:eastAsia="MS Mincho" w:cs="Arial"/>
          <w:szCs w:val="20"/>
        </w:rPr>
      </w:pPr>
    </w:p>
    <w:p w:rsidR="00C15CF2" w:rsidRDefault="000A47F6">
      <w:pPr>
        <w:rPr>
          <w:rFonts w:eastAsia="MS Mincho" w:cs="Arial"/>
          <w:szCs w:val="20"/>
        </w:rPr>
      </w:pPr>
      <w:r>
        <w:rPr>
          <w:rFonts w:eastAsia="MS Mincho" w:cs="Arial"/>
          <w:szCs w:val="20"/>
        </w:rPr>
        <w:t>To support an example, imagine a server contains the following items:</w:t>
      </w:r>
    </w:p>
    <w:p w:rsidR="00C15CF2" w:rsidRDefault="00C15CF2">
      <w:pPr>
        <w:rPr>
          <w:rFonts w:eastAsia="MS Mincho" w:cs="Arial"/>
          <w:szCs w:val="20"/>
        </w:rPr>
      </w:pPr>
    </w:p>
    <w:p w:rsidR="00C15CF2" w:rsidRDefault="000A47F6" w:rsidP="00997640">
      <w:pPr>
        <w:jc w:val="center"/>
        <w:rPr>
          <w:rFonts w:eastAsia="MS Mincho" w:cs="Arial"/>
          <w:szCs w:val="20"/>
        </w:rPr>
      </w:pPr>
      <w:r>
        <w:lastRenderedPageBreak/>
        <w:pict>
          <v:group id="_x0000_s1053" editas="canvas" style="position:absolute;left:0;text-align:left;margin-left:0;margin-top:0;width:492pt;height:325.15pt;z-index:251657728;mso-position-horizontal:center;mso-position-vertical:top" coordorigin="1054,2231" coordsize="9840,6503">
            <o:lock v:ext="edit" aspectratio="t"/>
            <v:shape id="59a7115500001aa400000035" o:spid="_x0000_s1310" type="#_x0000_t75" style="position:absolute;left:1054;top:2231;width:9840;height:6503" o:preferrelative="f">
              <v:fill o:detectmouseclick="t"/>
              <v:path o:extrusionok="t" o:connecttype="none"/>
            </v:shape>
            <v:rect id="59a7115500001aa40000553d" o:spid="_x0000_s1309" style="position:absolute;left:1098;top:3563;width:854;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0x0001</w:t>
                    </w:r>
                  </w:p>
                </w:txbxContent>
              </v:textbox>
            </v:rect>
            <v:rect id="59a7115500001aa400005af0" o:spid="_x0000_s1308" style="position:absolute;left:1098;top:3739;width:854;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0x0002</w:t>
                    </w:r>
                  </w:p>
                  <w:p w:rsidR="00C15CF2" w:rsidRDefault="00C15CF2">
                    <w:pPr>
                      <w:rPr>
                        <w:rFonts w:ascii="Courier New" w:hAnsi="Courier New" w:cs="Courier New"/>
                        <w:sz w:val="9"/>
                        <w:szCs w:val="9"/>
                      </w:rPr>
                    </w:pPr>
                  </w:p>
                </w:txbxContent>
              </v:textbox>
            </v:rect>
            <v:rect id="59a7115500001aa40000286b" o:spid="_x0000_s1307" style="position:absolute;left:1098;top:3915;width:854;height:177">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0x0003</w:t>
                    </w:r>
                  </w:p>
                  <w:p w:rsidR="00C15CF2" w:rsidRDefault="00C15CF2">
                    <w:pPr>
                      <w:jc w:val="center"/>
                    </w:pPr>
                  </w:p>
                  <w:p w:rsidR="00C15CF2" w:rsidRDefault="00C15CF2">
                    <w:pPr>
                      <w:rPr>
                        <w:rFonts w:ascii="Courier New" w:hAnsi="Courier New" w:cs="Courier New"/>
                        <w:sz w:val="9"/>
                        <w:szCs w:val="9"/>
                      </w:rPr>
                    </w:pPr>
                  </w:p>
                </w:txbxContent>
              </v:textbox>
            </v:rect>
            <v:rect id="59a7115500001aa400007a3d" o:spid="_x0000_s1306" style="position:absolute;left:1098;top:4092;width:854;height:177">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w:t>
                    </w:r>
                  </w:p>
                </w:txbxContent>
              </v:textbox>
            </v:rect>
            <v:line id="_x0000_s1060" style="position:absolute" from="5066,2724" to="5559,2725">
              <v:stroke endarrow="block"/>
            </v:line>
            <v:line id="_x0000_s1061" style="position:absolute;flip:x" from="5051,2724" to="5052,3844"/>
            <v:line id="_x0000_s1062" style="position:absolute" from="3661,3845" to="5051,3846"/>
            <v:line id="_x0000_s1063" style="position:absolute" from="3661,3997" to="4999,3998"/>
            <v:line id="_x0000_s1305" style="position:absolute" from="2057,5064" to="2550,5065">
              <v:stroke endarrow="block"/>
            </v:line>
            <v:line id="_x0000_s1065" style="position:absolute;flip:x y" from="5014,3997" to="5015,4476"/>
            <v:line id="_x0000_s1066" style="position:absolute" from="5113,5417" to="6461,5418"/>
            <v:line id="_x0000_s1067" style="position:absolute" from="6475,5727" to="6969,5728">
              <v:stroke endarrow="block"/>
            </v:line>
            <v:line id="_x0000_s1068" style="position:absolute;flip:x y" from="6475,5416" to="6476,5727"/>
            <v:rect id="59a7115500001aa4000013fc" o:spid="_x0000_s1304" style="position:absolute;left:1098;top:3393;width:854;height:175">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Item Index</w:t>
                    </w:r>
                  </w:p>
                </w:txbxContent>
              </v:textbox>
            </v:rect>
            <v:rect id="59a7115500001aa4000063c4" o:spid="_x0000_s1303" style="position:absolute;left:1952;top:3393;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500001aa400003557" o:spid="_x0000_s1302" style="position:absolute;left:2807;top:3393;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500001aa400002dd7" o:spid="_x0000_s1301" style="position:absolute;left:1952;top:356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0x02</w:t>
                    </w:r>
                  </w:p>
                </w:txbxContent>
              </v:textbox>
            </v:rect>
            <v:rect id="59a7115500001aa400004a56" o:spid="_x0000_s1300" style="position:absolute;left:2807;top:3563;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w:t>
                    </w:r>
                    <w:proofErr w:type="spellStart"/>
                    <w:r>
                      <w:rPr>
                        <w:rStyle w:val="spelle"/>
                        <w:rFonts w:ascii="Courier New" w:hAnsi="Courier New" w:cs="Courier New"/>
                        <w:sz w:val="9"/>
                        <w:szCs w:val="12"/>
                      </w:rPr>
                      <w:t>Name_x</w:t>
                    </w:r>
                    <w:proofErr w:type="spellEnd"/>
                    <w:r>
                      <w:rPr>
                        <w:rFonts w:ascii="Courier New" w:hAnsi="Courier New" w:cs="Courier New"/>
                        <w:sz w:val="9"/>
                        <w:szCs w:val="12"/>
                      </w:rPr>
                      <w:t>}</w:t>
                    </w:r>
                  </w:p>
                </w:txbxContent>
              </v:textbox>
            </v:rect>
            <v:rect id="59a7115500001aa4000073f0" o:spid="_x0000_s1299" style="position:absolute;left:1952;top:3738;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0x01</w:t>
                    </w:r>
                  </w:p>
                </w:txbxContent>
              </v:textbox>
            </v:rect>
            <v:rect id="59a7115500001aa40000314c" o:spid="_x0000_s1298" style="position:absolute;left:2807;top:3738;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w:t>
                    </w:r>
                    <w:proofErr w:type="spellStart"/>
                    <w:r>
                      <w:rPr>
                        <w:rStyle w:val="spelle"/>
                        <w:rFonts w:ascii="Courier New" w:hAnsi="Courier New" w:cs="Courier New"/>
                        <w:sz w:val="9"/>
                        <w:szCs w:val="12"/>
                      </w:rPr>
                      <w:t>List_A</w:t>
                    </w:r>
                    <w:proofErr w:type="spellEnd"/>
                    <w:r>
                      <w:rPr>
                        <w:rFonts w:ascii="Courier New" w:hAnsi="Courier New" w:cs="Courier New"/>
                        <w:sz w:val="9"/>
                        <w:szCs w:val="12"/>
                      </w:rPr>
                      <w:t>}</w:t>
                    </w:r>
                  </w:p>
                </w:txbxContent>
              </v:textbox>
            </v:rect>
            <v:rect id="59a7115500001aa400001d28" o:spid="_x0000_s1297" style="position:absolute;left:1952;top:3922;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0x01</w:t>
                    </w:r>
                  </w:p>
                </w:txbxContent>
              </v:textbox>
            </v:rect>
            <v:rect id="59a7115500001aa400001dd0" o:spid="_x0000_s1296" style="position:absolute;left:2807;top:3922;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w:t>
                    </w:r>
                    <w:proofErr w:type="spellStart"/>
                    <w:r>
                      <w:rPr>
                        <w:rStyle w:val="spelle"/>
                        <w:rFonts w:ascii="Courier New" w:hAnsi="Courier New" w:cs="Courier New"/>
                        <w:sz w:val="9"/>
                        <w:szCs w:val="12"/>
                      </w:rPr>
                      <w:t>List_B</w:t>
                    </w:r>
                    <w:proofErr w:type="spellEnd"/>
                    <w:r>
                      <w:rPr>
                        <w:rFonts w:ascii="Courier New" w:hAnsi="Courier New" w:cs="Courier New"/>
                        <w:sz w:val="9"/>
                        <w:szCs w:val="12"/>
                      </w:rPr>
                      <w:t>}</w:t>
                    </w:r>
                  </w:p>
                </w:txbxContent>
              </v:textbox>
            </v:rect>
            <v:rect id="59a7115500001aa4000003b5" o:spid="_x0000_s1295" style="position:absolute;left:1952;top:4098;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3f8d" o:spid="_x0000_s1294" style="position:absolute;left:2807;top:4098;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500001aa400001e3e" o:spid="_x0000_s1293" style="position:absolute;left:5559;top:2983;width:853;height:177">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0x0001</w:t>
                    </w:r>
                  </w:p>
                </w:txbxContent>
              </v:textbox>
            </v:rect>
            <v:rect id="59a7115500001aa4000026f4" o:spid="_x0000_s1292" style="position:absolute;left:5559;top:3160;width:853;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0x0002</w:t>
                    </w:r>
                  </w:p>
                  <w:p w:rsidR="00C15CF2" w:rsidRDefault="00C15CF2">
                    <w:pPr>
                      <w:rPr>
                        <w:rFonts w:ascii="Courier New" w:hAnsi="Courier New" w:cs="Courier New"/>
                        <w:sz w:val="9"/>
                        <w:szCs w:val="9"/>
                      </w:rPr>
                    </w:pPr>
                  </w:p>
                </w:txbxContent>
              </v:textbox>
            </v:rect>
            <v:rect id="59a7115500001aa4000013b4" o:spid="_x0000_s1291" style="position:absolute;left:5559;top:3336;width:853;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0x0003</w:t>
                    </w:r>
                  </w:p>
                  <w:p w:rsidR="00C15CF2" w:rsidRDefault="00C15CF2">
                    <w:pPr>
                      <w:jc w:val="center"/>
                    </w:pPr>
                  </w:p>
                  <w:p w:rsidR="00C15CF2" w:rsidRDefault="00C15CF2">
                    <w:pPr>
                      <w:rPr>
                        <w:rFonts w:ascii="Courier New" w:hAnsi="Courier New" w:cs="Courier New"/>
                        <w:sz w:val="9"/>
                        <w:szCs w:val="9"/>
                      </w:rPr>
                    </w:pPr>
                  </w:p>
                </w:txbxContent>
              </v:textbox>
            </v:rect>
            <v:rect id="59a7115500001aa4000040a6" o:spid="_x0000_s1290" style="position:absolute;left:5559;top:3512;width:853;height:177">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w:t>
                    </w:r>
                  </w:p>
                </w:txbxContent>
              </v:textbox>
            </v:rect>
            <v:rect id="59a7115500001aa400000fed" o:spid="_x0000_s1289" style="position:absolute;left:5559;top:2813;width:854;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Item Index</w:t>
                    </w:r>
                  </w:p>
                </w:txbxContent>
              </v:textbox>
            </v:rect>
            <v:rect id="59a7115500001aa400007afd" o:spid="_x0000_s1288" style="position:absolute;left:6413;top:281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500001aa40000332c" o:spid="_x0000_s1287" style="position:absolute;left:7269;top:281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500001aa4000041f0" o:spid="_x0000_s1286" style="position:absolute;left:6413;top:298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006a" o:spid="_x0000_s1285" style="position:absolute;left:7269;top:298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500001aa400002447" o:spid="_x0000_s1284" style="position:absolute;left:6413;top:3159;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2df1" o:spid="_x0000_s1283" style="position:absolute;left:7269;top:3159;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500001aa4000059e3" o:spid="_x0000_s1282" style="position:absolute;left:6412;top:334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21a9" o:spid="_x0000_s1281" style="position:absolute;left:7268;top:334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500001aa400003579" o:spid="_x0000_s1280" style="position:absolute;left:6412;top:3519;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1e2b" o:spid="_x0000_s1279" style="position:absolute;left:7268;top:3519;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500001aa400007d1e" o:spid="_x0000_s1278" style="position:absolute;left:2550;top:4795;width:2563;height:354">
              <v:textbox inset="0,0,0,0">
                <w:txbxContent>
                  <w:p w:rsidR="00C15CF2" w:rsidRDefault="000A47F6">
                    <w:pPr>
                      <w:jc w:val="center"/>
                      <w:rPr>
                        <w:rStyle w:val="spelle"/>
                        <w:rFonts w:ascii="Courier New" w:hAnsi="Courier New" w:cs="Courier New"/>
                        <w:sz w:val="13"/>
                        <w:szCs w:val="16"/>
                      </w:rPr>
                    </w:pPr>
                    <w:proofErr w:type="spellStart"/>
                    <w:r>
                      <w:rPr>
                        <w:rStyle w:val="spelle"/>
                        <w:rFonts w:ascii="Courier New" w:hAnsi="Courier New" w:cs="Courier New"/>
                        <w:sz w:val="13"/>
                        <w:szCs w:val="16"/>
                      </w:rPr>
                      <w:t>List_B</w:t>
                    </w:r>
                    <w:proofErr w:type="spellEnd"/>
                    <w:r>
                      <w:rPr>
                        <w:rStyle w:val="spelle"/>
                        <w:rFonts w:ascii="Courier New" w:hAnsi="Courier New" w:cs="Courier New"/>
                        <w:sz w:val="13"/>
                        <w:szCs w:val="16"/>
                      </w:rPr>
                      <w:t xml:space="preserve"> </w:t>
                    </w:r>
                  </w:p>
                  <w:p w:rsidR="00C15CF2" w:rsidRDefault="000A47F6">
                    <w:pPr>
                      <w:jc w:val="center"/>
                    </w:pPr>
                    <w:r>
                      <w:rPr>
                        <w:rFonts w:ascii="Courier New" w:hAnsi="Courier New" w:cs="Courier New"/>
                        <w:sz w:val="13"/>
                        <w:szCs w:val="13"/>
                      </w:rPr>
                      <w:t>(A_ID = 0x0013, P_ID = 0x0000)</w:t>
                    </w:r>
                  </w:p>
                </w:txbxContent>
              </v:textbox>
            </v:rect>
            <v:rect id="59a7115500001aa400002776" o:spid="_x0000_s1277" style="position:absolute;left:2550;top:5327;width:854;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0x0001</w:t>
                    </w:r>
                  </w:p>
                </w:txbxContent>
              </v:textbox>
            </v:rect>
            <v:rect id="59a7115500001aa400006370" o:spid="_x0000_s1276" style="position:absolute;left:2550;top:5503;width:854;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0x0002</w:t>
                    </w:r>
                  </w:p>
                  <w:p w:rsidR="00C15CF2" w:rsidRDefault="00C15CF2">
                    <w:pPr>
                      <w:rPr>
                        <w:rFonts w:ascii="Courier New" w:hAnsi="Courier New" w:cs="Courier New"/>
                        <w:sz w:val="9"/>
                        <w:szCs w:val="9"/>
                      </w:rPr>
                    </w:pPr>
                  </w:p>
                </w:txbxContent>
              </v:textbox>
            </v:rect>
            <v:rect id="59a7115500001aa400005dd4" o:spid="_x0000_s1275" style="position:absolute;left:2550;top:5679;width:854;height:177">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0x0003</w:t>
                    </w:r>
                  </w:p>
                  <w:p w:rsidR="00C15CF2" w:rsidRDefault="00C15CF2">
                    <w:pPr>
                      <w:jc w:val="center"/>
                    </w:pPr>
                  </w:p>
                  <w:p w:rsidR="00C15CF2" w:rsidRDefault="00C15CF2">
                    <w:pPr>
                      <w:rPr>
                        <w:rFonts w:ascii="Courier New" w:hAnsi="Courier New" w:cs="Courier New"/>
                        <w:sz w:val="9"/>
                        <w:szCs w:val="9"/>
                      </w:rPr>
                    </w:pPr>
                  </w:p>
                </w:txbxContent>
              </v:textbox>
            </v:rect>
            <v:rect id="59a7115500001aa400001838" o:spid="_x0000_s1274" style="position:absolute;left:2550;top:5856;width:854;height:177">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w:t>
                    </w:r>
                  </w:p>
                </w:txbxContent>
              </v:textbox>
            </v:rect>
            <v:rect id="59a7115500001aa400006b55" o:spid="_x0000_s1273" style="position:absolute;left:2550;top:5157;width:854;height:175">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Item Index</w:t>
                    </w:r>
                  </w:p>
                </w:txbxContent>
              </v:textbox>
            </v:rect>
            <v:rect id="59a7115500001aa4000051ea" o:spid="_x0000_s1272" style="position:absolute;left:3404;top:5157;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500001aa4000013ef" o:spid="_x0000_s1271" style="position:absolute;left:4258;top:5157;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500001aa400007a44" o:spid="_x0000_s1270" style="position:absolute;left:3404;top:5327;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0x01</w:t>
                    </w:r>
                  </w:p>
                </w:txbxContent>
              </v:textbox>
            </v:rect>
            <v:rect id="59a7115500001aa40000721b" o:spid="_x0000_s1269" style="position:absolute;left:4258;top:5327;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{List_B1}</w:t>
                    </w:r>
                  </w:p>
                </w:txbxContent>
              </v:textbox>
            </v:rect>
            <v:rect id="59a7115500001aa400007ef7" o:spid="_x0000_s1268" style="position:absolute;left:3404;top:5502;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5989" o:spid="_x0000_s1267" style="position:absolute;left:4258;top:5502;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500001aa400005c26" o:spid="_x0000_s1266" style="position:absolute;left:3404;top:5686;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2f49" o:spid="_x0000_s1265" style="position:absolute;left:4258;top:5686;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500001aa400007920" o:spid="_x0000_s1264" style="position:absolute;left:3404;top:5862;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3271" o:spid="_x0000_s1263" style="position:absolute;left:4258;top:5862;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line id="_x0000_s1127" style="position:absolute" from="2057,4477" to="5014,4478"/>
            <v:line id="_x0000_s1128" style="position:absolute;flip:x y" from="2057,4476" to="2058,5071"/>
            <v:rect id="59a7115500001aa400001099" o:spid="_x0000_s1262" style="position:absolute;left:6969;top:5970;width:853;height:177">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0x0001</w:t>
                    </w:r>
                  </w:p>
                </w:txbxContent>
              </v:textbox>
            </v:rect>
            <v:rect id="59a7115500001aa40000222b" o:spid="_x0000_s1261" style="position:absolute;left:6969;top:6147;width:853;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0x0002</w:t>
                    </w:r>
                  </w:p>
                  <w:p w:rsidR="00C15CF2" w:rsidRDefault="00C15CF2">
                    <w:pPr>
                      <w:rPr>
                        <w:rFonts w:ascii="Courier New" w:hAnsi="Courier New" w:cs="Courier New"/>
                        <w:sz w:val="9"/>
                        <w:szCs w:val="9"/>
                      </w:rPr>
                    </w:pPr>
                  </w:p>
                </w:txbxContent>
              </v:textbox>
            </v:rect>
            <v:rect id="59a7115500001aa400004c54" o:spid="_x0000_s1260" style="position:absolute;left:6969;top:6323;width:853;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0x0003</w:t>
                    </w:r>
                  </w:p>
                  <w:p w:rsidR="00C15CF2" w:rsidRDefault="00C15CF2">
                    <w:pPr>
                      <w:jc w:val="center"/>
                    </w:pPr>
                  </w:p>
                  <w:p w:rsidR="00C15CF2" w:rsidRDefault="00C15CF2">
                    <w:pPr>
                      <w:rPr>
                        <w:rFonts w:ascii="Courier New" w:hAnsi="Courier New" w:cs="Courier New"/>
                        <w:sz w:val="9"/>
                        <w:szCs w:val="9"/>
                      </w:rPr>
                    </w:pPr>
                  </w:p>
                </w:txbxContent>
              </v:textbox>
            </v:rect>
            <v:rect id="59a7115500001aa4000055b7" o:spid="_x0000_s1259" style="position:absolute;left:6969;top:6499;width:853;height:178">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w:t>
                    </w:r>
                  </w:p>
                </w:txbxContent>
              </v:textbox>
            </v:rect>
            <v:rect id="59a7115500001aa4000028fb" o:spid="_x0000_s1258" style="position:absolute;left:6969;top:5801;width:854;height:175">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Item Index</w:t>
                    </w:r>
                  </w:p>
                </w:txbxContent>
              </v:textbox>
            </v:rect>
            <v:rect id="59a7115500001aa4000028b5" o:spid="_x0000_s1257" style="position:absolute;left:7823;top:5801;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500001aa400005196" o:spid="_x0000_s1256" style="position:absolute;left:8678;top:5801;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500001aa4000001e5" o:spid="_x0000_s1255" style="position:absolute;left:7823;top:5970;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1adf" o:spid="_x0000_s1254" style="position:absolute;left:8678;top:5970;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500001aa400002418" o:spid="_x0000_s1253" style="position:absolute;left:7823;top:6146;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4d69" o:spid="_x0000_s1252" style="position:absolute;left:8678;top:6146;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rect id="59a7115500001aa4000058ff" o:spid="_x0000_s1251" style="position:absolute;left:7822;top:6330;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0x01</w:t>
                    </w:r>
                  </w:p>
                </w:txbxContent>
              </v:textbox>
            </v:rect>
            <v:rect id="59a7115500001aa400003251" o:spid="_x0000_s1250" style="position:absolute;left:8677;top:6330;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{List_B13}</w:t>
                    </w:r>
                  </w:p>
                </w:txbxContent>
              </v:textbox>
            </v:rect>
            <v:rect id="59a7115500001aa400004b27" o:spid="_x0000_s1249" style="position:absolute;left:7822;top:6506;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08f7" o:spid="_x0000_s1248" style="position:absolute;left:8677;top:6506;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line id="_x0000_s1150" style="position:absolute" from="7267,7766" to="7760,7766">
              <v:stroke endarrow="block"/>
            </v:line>
            <v:rect id="59a7115500001aa40000003c" o:spid="_x0000_s1247" style="position:absolute;left:7760;top:8028;width:854;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0x0001</w:t>
                    </w:r>
                  </w:p>
                </w:txbxContent>
              </v:textbox>
            </v:rect>
            <v:rect id="59a7115500001aa400005ce7" o:spid="_x0000_s1246" style="position:absolute;left:7760;top:8204;width:854;height:177">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0x0002</w:t>
                    </w:r>
                  </w:p>
                  <w:p w:rsidR="00C15CF2" w:rsidRDefault="00C15CF2">
                    <w:pPr>
                      <w:rPr>
                        <w:rFonts w:ascii="Courier New" w:hAnsi="Courier New" w:cs="Courier New"/>
                        <w:sz w:val="9"/>
                        <w:szCs w:val="9"/>
                      </w:rPr>
                    </w:pPr>
                  </w:p>
                </w:txbxContent>
              </v:textbox>
            </v:rect>
            <v:rect id="59a7115500001aa40000466d" o:spid="_x0000_s1245" style="position:absolute;left:7760;top:8381;width:854;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0x0003</w:t>
                    </w:r>
                  </w:p>
                  <w:p w:rsidR="00C15CF2" w:rsidRDefault="00C15CF2">
                    <w:pPr>
                      <w:jc w:val="center"/>
                    </w:pPr>
                  </w:p>
                  <w:p w:rsidR="00C15CF2" w:rsidRDefault="00C15CF2">
                    <w:pPr>
                      <w:rPr>
                        <w:rFonts w:ascii="Courier New" w:hAnsi="Courier New" w:cs="Courier New"/>
                        <w:sz w:val="9"/>
                        <w:szCs w:val="9"/>
                      </w:rPr>
                    </w:pPr>
                  </w:p>
                </w:txbxContent>
              </v:textbox>
            </v:rect>
            <v:rect id="59a7115500001aa400005203" o:spid="_x0000_s1244" style="position:absolute;left:7760;top:8557;width:854;height:177">
              <v:textbox inset="0,0,0,0">
                <w:txbxContent>
                  <w:p w:rsidR="00C15CF2" w:rsidRDefault="000A47F6">
                    <w:pPr>
                      <w:jc w:val="center"/>
                      <w:rPr>
                        <w:rFonts w:cs="Arial"/>
                        <w:sz w:val="13"/>
                        <w:szCs w:val="16"/>
                      </w:rPr>
                    </w:pPr>
                    <w:r>
                      <w:rPr>
                        <w:rFonts w:cs="Arial"/>
                        <w:sz w:val="13"/>
                        <w:szCs w:val="16"/>
                      </w:rPr>
                      <w:t>…</w:t>
                    </w:r>
                  </w:p>
                </w:txbxContent>
              </v:textbox>
            </v:rect>
            <v:rect id="59a7115500001aa400007f83" o:spid="_x0000_s1243" style="position:absolute;left:7760;top:7858;width:854;height:176">
              <v:textbox inset="0,0,0,0">
                <w:txbxContent>
                  <w:p w:rsidR="00C15CF2" w:rsidRDefault="000A47F6">
                    <w:pPr>
                      <w:jc w:val="center"/>
                      <w:rPr>
                        <w:rFonts w:ascii="Courier New" w:hAnsi="Courier New" w:cs="Courier New"/>
                        <w:sz w:val="9"/>
                        <w:szCs w:val="9"/>
                      </w:rPr>
                    </w:pPr>
                    <w:r>
                      <w:rPr>
                        <w:rFonts w:ascii="Courier New" w:hAnsi="Courier New" w:cs="Courier New"/>
                        <w:sz w:val="9"/>
                        <w:szCs w:val="9"/>
                      </w:rPr>
                      <w:t>Item Index</w:t>
                    </w:r>
                  </w:p>
                </w:txbxContent>
              </v:textbox>
            </v:rect>
            <v:rect id="59a7115500001aa40000198c" o:spid="_x0000_s1242" style="position:absolute;left:8613;top:785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Data Type</w:t>
                    </w:r>
                  </w:p>
                </w:txbxContent>
              </v:textbox>
            </v:rect>
            <v:rect id="59a7115500001aa40000720a" o:spid="_x0000_s1241" style="position:absolute;left:9468;top:7851;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 xml:space="preserve">Item </w:t>
                    </w:r>
                    <w:proofErr w:type="spellStart"/>
                    <w:r>
                      <w:rPr>
                        <w:rStyle w:val="spelle"/>
                        <w:rFonts w:ascii="Courier New" w:hAnsi="Courier New" w:cs="Courier New"/>
                        <w:sz w:val="9"/>
                        <w:szCs w:val="12"/>
                      </w:rPr>
                      <w:t>Descr</w:t>
                    </w:r>
                    <w:proofErr w:type="spellEnd"/>
                  </w:p>
                </w:txbxContent>
              </v:textbox>
            </v:rect>
            <v:rect id="59a7115500001aa400000d95" o:spid="_x0000_s1240" style="position:absolute;left:8613;top:8023;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0x02</w:t>
                    </w:r>
                  </w:p>
                </w:txbxContent>
              </v:textbox>
            </v:rect>
            <v:rect id="59a7115500001aa400001ca4" o:spid="_x0000_s1239" style="position:absolute;left:9468;top:8021;width:855;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w:t>
                    </w:r>
                    <w:proofErr w:type="spellStart"/>
                    <w:r>
                      <w:rPr>
                        <w:rStyle w:val="spelle"/>
                        <w:rFonts w:ascii="Courier New" w:hAnsi="Courier New" w:cs="Courier New"/>
                        <w:sz w:val="9"/>
                        <w:szCs w:val="12"/>
                      </w:rPr>
                      <w:t>Name_xx</w:t>
                    </w:r>
                    <w:proofErr w:type="spellEnd"/>
                    <w:r>
                      <w:rPr>
                        <w:rFonts w:ascii="Courier New" w:hAnsi="Courier New" w:cs="Courier New"/>
                        <w:sz w:val="9"/>
                        <w:szCs w:val="12"/>
                      </w:rPr>
                      <w:t>}</w:t>
                    </w:r>
                  </w:p>
                </w:txbxContent>
              </v:textbox>
            </v:rect>
            <v:rect id="59a7115500001aa40000190c" o:spid="_x0000_s1238" style="position:absolute;left:8613;top:8199;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0x02</w:t>
                    </w:r>
                  </w:p>
                </w:txbxContent>
              </v:textbox>
            </v:rect>
            <v:rect id="59a7115500001aa400006152" o:spid="_x0000_s1237" style="position:absolute;left:9468;top:8197;width:855;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w:t>
                    </w:r>
                    <w:proofErr w:type="spellStart"/>
                    <w:r>
                      <w:rPr>
                        <w:rStyle w:val="spelle"/>
                        <w:rFonts w:ascii="Courier New" w:hAnsi="Courier New" w:cs="Courier New"/>
                        <w:sz w:val="9"/>
                        <w:szCs w:val="12"/>
                      </w:rPr>
                      <w:t>Name_xy</w:t>
                    </w:r>
                    <w:proofErr w:type="spellEnd"/>
                    <w:r>
                      <w:rPr>
                        <w:rFonts w:ascii="Courier New" w:hAnsi="Courier New" w:cs="Courier New"/>
                        <w:sz w:val="9"/>
                        <w:szCs w:val="12"/>
                      </w:rPr>
                      <w:t>}</w:t>
                    </w:r>
                  </w:p>
                </w:txbxContent>
              </v:textbox>
            </v:rect>
            <v:rect id="59a7115500001aa40000495f" o:spid="_x0000_s1236" style="position:absolute;left:8613;top:8383;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0x03</w:t>
                    </w:r>
                  </w:p>
                </w:txbxContent>
              </v:textbox>
            </v:rect>
            <v:rect id="59a7115500001aa400002e5b" o:spid="_x0000_s1235" style="position:absolute;left:9468;top:8381;width:854;height:175">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w:t>
                    </w:r>
                    <w:proofErr w:type="spellStart"/>
                    <w:r>
                      <w:rPr>
                        <w:rStyle w:val="spelle"/>
                        <w:rFonts w:ascii="Courier New" w:hAnsi="Courier New" w:cs="Courier New"/>
                        <w:sz w:val="9"/>
                        <w:szCs w:val="12"/>
                      </w:rPr>
                      <w:t>TrackName_x</w:t>
                    </w:r>
                    <w:proofErr w:type="spellEnd"/>
                    <w:r>
                      <w:rPr>
                        <w:rFonts w:ascii="Courier New" w:hAnsi="Courier New" w:cs="Courier New"/>
                        <w:sz w:val="9"/>
                        <w:szCs w:val="12"/>
                      </w:rPr>
                      <w:t>}</w:t>
                    </w:r>
                  </w:p>
                </w:txbxContent>
              </v:textbox>
            </v:rect>
            <v:rect id="59a7115500001aa400005b5f" o:spid="_x0000_s1234" style="position:absolute;left:8613;top:8558;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0xXX</w:t>
                    </w:r>
                  </w:p>
                </w:txbxContent>
              </v:textbox>
            </v:rect>
            <v:rect id="59a7115500001aa400000024" o:spid="_x0000_s1233" style="position:absolute;left:9468;top:8556;width:854;height:176">
              <v:textbox inset="0,0,0,0">
                <w:txbxContent>
                  <w:p w:rsidR="00C15CF2" w:rsidRDefault="000A47F6">
                    <w:pPr>
                      <w:jc w:val="center"/>
                      <w:rPr>
                        <w:rFonts w:ascii="Courier New" w:hAnsi="Courier New" w:cs="Courier New"/>
                        <w:sz w:val="9"/>
                        <w:szCs w:val="12"/>
                      </w:rPr>
                    </w:pPr>
                    <w:r>
                      <w:rPr>
                        <w:rFonts w:ascii="Courier New" w:hAnsi="Courier New" w:cs="Courier New"/>
                        <w:sz w:val="9"/>
                        <w:szCs w:val="12"/>
                      </w:rPr>
                      <w:t>{Descriptor}</w:t>
                    </w:r>
                  </w:p>
                </w:txbxContent>
              </v:textbox>
            </v:rect>
            <v:line id="_x0000_s1172" style="position:absolute;flip:y" from="7267,7178" to="10879,7178"/>
            <v:line id="_x0000_s1173" style="position:absolute;flip:x y" from="7267,7178" to="7268,7773"/>
            <v:line id="_x0000_s1174" style="position:absolute" from="9533,6411" to="10879,6412"/>
            <v:line id="_x0000_s1175" style="position:absolute;flip:x y" from="10893,6410" to="10894,7178"/>
            <v:rect id="59a7115500001aa4000077f1" o:spid="_x0000_s1232" style="position:absolute;left:5561;top:2459;width:2563;height:354">
              <v:textbox inset="0,0,0,0">
                <w:txbxContent>
                  <w:p w:rsidR="00C15CF2" w:rsidRDefault="000A47F6">
                    <w:pPr>
                      <w:jc w:val="center"/>
                      <w:rPr>
                        <w:rStyle w:val="spelle"/>
                        <w:rFonts w:ascii="Courier New" w:hAnsi="Courier New" w:cs="Courier New"/>
                        <w:sz w:val="13"/>
                        <w:szCs w:val="16"/>
                      </w:rPr>
                    </w:pPr>
                    <w:proofErr w:type="spellStart"/>
                    <w:r>
                      <w:rPr>
                        <w:rStyle w:val="spelle"/>
                        <w:rFonts w:ascii="Courier New" w:hAnsi="Courier New" w:cs="Courier New"/>
                        <w:sz w:val="13"/>
                        <w:szCs w:val="16"/>
                      </w:rPr>
                      <w:t>List_A</w:t>
                    </w:r>
                    <w:proofErr w:type="spellEnd"/>
                    <w:r>
                      <w:rPr>
                        <w:rStyle w:val="spelle"/>
                        <w:rFonts w:ascii="Courier New" w:hAnsi="Courier New" w:cs="Courier New"/>
                        <w:sz w:val="13"/>
                        <w:szCs w:val="16"/>
                      </w:rPr>
                      <w:t xml:space="preserve"> </w:t>
                    </w:r>
                  </w:p>
                  <w:p w:rsidR="00C15CF2" w:rsidRDefault="000A47F6">
                    <w:pPr>
                      <w:jc w:val="center"/>
                    </w:pPr>
                    <w:r>
                      <w:rPr>
                        <w:rFonts w:ascii="Courier New" w:hAnsi="Courier New" w:cs="Courier New"/>
                        <w:sz w:val="13"/>
                        <w:szCs w:val="13"/>
                      </w:rPr>
                      <w:t>(A_ID = 0x0011, P_ID = 0x0000)</w:t>
                    </w:r>
                  </w:p>
                </w:txbxContent>
              </v:textbox>
            </v:rect>
            <v:rect id="59a7115500001aa400002305" o:spid="_x0000_s1231" style="position:absolute;left:6969;top:5447;width:2563;height:354">
              <v:textbox inset="0,0,0,0">
                <w:txbxContent>
                  <w:p w:rsidR="00C15CF2" w:rsidRDefault="000A47F6">
                    <w:pPr>
                      <w:jc w:val="center"/>
                      <w:rPr>
                        <w:rStyle w:val="spelle"/>
                        <w:rFonts w:ascii="Courier New" w:hAnsi="Courier New" w:cs="Courier New"/>
                        <w:sz w:val="13"/>
                        <w:szCs w:val="16"/>
                      </w:rPr>
                    </w:pPr>
                    <w:r>
                      <w:rPr>
                        <w:rStyle w:val="spelle"/>
                        <w:rFonts w:ascii="Courier New" w:hAnsi="Courier New" w:cs="Courier New"/>
                        <w:sz w:val="13"/>
                        <w:szCs w:val="16"/>
                      </w:rPr>
                      <w:t xml:space="preserve">List_B1 </w:t>
                    </w:r>
                  </w:p>
                  <w:p w:rsidR="00C15CF2" w:rsidRDefault="000A47F6">
                    <w:pPr>
                      <w:jc w:val="center"/>
                    </w:pPr>
                    <w:r>
                      <w:rPr>
                        <w:rFonts w:ascii="Courier New" w:hAnsi="Courier New" w:cs="Courier New"/>
                        <w:sz w:val="13"/>
                        <w:szCs w:val="13"/>
                      </w:rPr>
                      <w:t>(A_ID = 0x0022, P_ID = 0x0013)</w:t>
                    </w:r>
                  </w:p>
                </w:txbxContent>
              </v:textbox>
            </v:rect>
            <v:rect id="59a7115500001aa4000055b5" o:spid="_x0000_s1230" style="position:absolute;left:7759;top:7497;width:2563;height:354">
              <v:textbox inset="0,0,0,0">
                <w:txbxContent>
                  <w:p w:rsidR="00C15CF2" w:rsidRDefault="000A47F6">
                    <w:pPr>
                      <w:jc w:val="center"/>
                      <w:rPr>
                        <w:rStyle w:val="spelle"/>
                        <w:rFonts w:ascii="Courier New" w:hAnsi="Courier New" w:cs="Courier New"/>
                        <w:sz w:val="13"/>
                        <w:szCs w:val="16"/>
                      </w:rPr>
                    </w:pPr>
                    <w:r>
                      <w:rPr>
                        <w:rStyle w:val="spelle"/>
                        <w:rFonts w:ascii="Courier New" w:hAnsi="Courier New" w:cs="Courier New"/>
                        <w:sz w:val="13"/>
                        <w:szCs w:val="16"/>
                      </w:rPr>
                      <w:t xml:space="preserve">List_B13 </w:t>
                    </w:r>
                  </w:p>
                  <w:p w:rsidR="00C15CF2" w:rsidRDefault="000A47F6">
                    <w:pPr>
                      <w:jc w:val="center"/>
                    </w:pPr>
                    <w:r>
                      <w:rPr>
                        <w:rFonts w:ascii="Courier New" w:hAnsi="Courier New" w:cs="Courier New"/>
                        <w:sz w:val="13"/>
                        <w:szCs w:val="13"/>
                      </w:rPr>
                      <w:t xml:space="preserve">(A_ID = 0x0029, </w:t>
                    </w:r>
                    <w:r>
                      <w:rPr>
                        <w:rFonts w:ascii="Courier New" w:hAnsi="Courier New" w:cs="Courier New"/>
                        <w:sz w:val="13"/>
                        <w:szCs w:val="13"/>
                      </w:rPr>
                      <w:t>P_ID = 0x0022)</w:t>
                    </w:r>
                  </w:p>
                </w:txbxContent>
              </v:textbox>
            </v:rect>
            <v:rect id="59a7115500001aa400006e0a" o:spid="_x0000_s1229" style="position:absolute;left:1099;top:3039;width:2563;height:354">
              <v:textbox inset="0,0,0,0">
                <w:txbxContent>
                  <w:p w:rsidR="00C15CF2" w:rsidRDefault="000A47F6">
                    <w:pPr>
                      <w:jc w:val="center"/>
                      <w:rPr>
                        <w:rStyle w:val="spelle"/>
                        <w:rFonts w:ascii="Courier New" w:hAnsi="Courier New" w:cs="Courier New"/>
                        <w:sz w:val="13"/>
                        <w:szCs w:val="16"/>
                      </w:rPr>
                    </w:pPr>
                    <w:r>
                      <w:rPr>
                        <w:rStyle w:val="spelle"/>
                        <w:rFonts w:ascii="Courier New" w:hAnsi="Courier New" w:cs="Courier New"/>
                        <w:sz w:val="13"/>
                        <w:szCs w:val="16"/>
                      </w:rPr>
                      <w:t>(</w:t>
                    </w:r>
                    <w:proofErr w:type="spellStart"/>
                    <w:r>
                      <w:rPr>
                        <w:rStyle w:val="spelle"/>
                        <w:rFonts w:ascii="Courier New" w:hAnsi="Courier New" w:cs="Courier New"/>
                        <w:sz w:val="13"/>
                        <w:szCs w:val="16"/>
                      </w:rPr>
                      <w:t>SvrID</w:t>
                    </w:r>
                    <w:proofErr w:type="spellEnd"/>
                    <w:r>
                      <w:rPr>
                        <w:rStyle w:val="spelle"/>
                        <w:rFonts w:ascii="Courier New" w:hAnsi="Courier New" w:cs="Courier New"/>
                        <w:sz w:val="13"/>
                        <w:szCs w:val="16"/>
                      </w:rPr>
                      <w:t xml:space="preserve"> = 0x13)  Root</w:t>
                    </w:r>
                  </w:p>
                  <w:p w:rsidR="00C15CF2" w:rsidRDefault="000A47F6">
                    <w:pPr>
                      <w:jc w:val="center"/>
                    </w:pPr>
                    <w:r>
                      <w:rPr>
                        <w:rFonts w:ascii="Courier New" w:hAnsi="Courier New" w:cs="Courier New"/>
                        <w:sz w:val="13"/>
                        <w:szCs w:val="13"/>
                      </w:rPr>
                      <w:t>(A_ID = 0x0000, P_ID = 0x0000)</w:t>
                    </w:r>
                  </w:p>
                </w:txbxContent>
              </v:textbox>
            </v:rect>
            <w10:wrap type="topAndBottom"/>
          </v:group>
        </w:pict>
      </w:r>
    </w:p>
    <w:p w:rsidR="00C15CF2" w:rsidRDefault="00C15CF2">
      <w:pPr>
        <w:rPr>
          <w:rFonts w:eastAsia="MS Mincho" w:cs="Arial"/>
          <w:szCs w:val="20"/>
        </w:rPr>
      </w:pPr>
    </w:p>
    <w:p w:rsidR="00C15CF2" w:rsidRDefault="000A47F6">
      <w:pPr>
        <w:rPr>
          <w:rFonts w:eastAsia="MS Mincho" w:cs="Arial"/>
          <w:szCs w:val="20"/>
        </w:rPr>
      </w:pPr>
      <w:r>
        <w:rPr>
          <w:rFonts w:eastAsia="MS Mincho" w:cs="Arial"/>
          <w:szCs w:val="20"/>
        </w:rPr>
        <w:t xml:space="preserve">Where A_ID is the </w:t>
      </w:r>
      <w:proofErr w:type="spellStart"/>
      <w:r>
        <w:rPr>
          <w:rStyle w:val="spelle"/>
          <w:rFonts w:eastAsia="MS Mincho" w:cs="Arial"/>
          <w:szCs w:val="20"/>
        </w:rPr>
        <w:t>ActiveListID</w:t>
      </w:r>
      <w:proofErr w:type="spellEnd"/>
      <w:r>
        <w:rPr>
          <w:rFonts w:eastAsia="MS Mincho" w:cs="Arial"/>
          <w:szCs w:val="20"/>
        </w:rPr>
        <w:t xml:space="preserve"> and P_ID is the </w:t>
      </w:r>
      <w:proofErr w:type="spellStart"/>
      <w:r>
        <w:rPr>
          <w:rStyle w:val="spelle"/>
          <w:rFonts w:eastAsia="MS Mincho" w:cs="Arial"/>
          <w:szCs w:val="20"/>
        </w:rPr>
        <w:t>ParentListID</w:t>
      </w:r>
      <w:proofErr w:type="spellEnd"/>
      <w:r>
        <w:rPr>
          <w:rFonts w:eastAsia="MS Mincho" w:cs="Arial"/>
          <w:szCs w:val="20"/>
        </w:rPr>
        <w:t xml:space="preserve"> of the </w:t>
      </w:r>
      <w:proofErr w:type="spellStart"/>
      <w:r>
        <w:rPr>
          <w:rStyle w:val="spelle"/>
          <w:rFonts w:eastAsia="MS Mincho" w:cs="Arial"/>
          <w:szCs w:val="20"/>
        </w:rPr>
        <w:t>ActiveList</w:t>
      </w:r>
      <w:proofErr w:type="spellEnd"/>
      <w:r>
        <w:rPr>
          <w:rFonts w:eastAsia="MS Mincho" w:cs="Arial"/>
          <w:szCs w:val="20"/>
        </w:rPr>
        <w:t>.  If the client is in the root list and wishes to request the contents of item 3 (</w:t>
      </w:r>
      <w:proofErr w:type="spellStart"/>
      <w:r>
        <w:rPr>
          <w:rStyle w:val="spelle"/>
          <w:rFonts w:eastAsia="MS Mincho" w:cs="Arial"/>
          <w:szCs w:val="20"/>
        </w:rPr>
        <w:t>List_B</w:t>
      </w:r>
      <w:proofErr w:type="spellEnd"/>
      <w:r>
        <w:rPr>
          <w:rFonts w:eastAsia="MS Mincho" w:cs="Arial"/>
          <w:szCs w:val="20"/>
        </w:rPr>
        <w:t xml:space="preserve">) within the root list, then the request parameters would be set to the following, </w:t>
      </w:r>
      <w:proofErr w:type="spellStart"/>
      <w:r>
        <w:rPr>
          <w:rStyle w:val="spelle"/>
          <w:rFonts w:eastAsia="MS Mincho" w:cs="Arial"/>
          <w:szCs w:val="20"/>
        </w:rPr>
        <w:t>ActiveListID</w:t>
      </w:r>
      <w:proofErr w:type="spellEnd"/>
      <w:r>
        <w:rPr>
          <w:rFonts w:eastAsia="MS Mincho" w:cs="Arial"/>
          <w:szCs w:val="20"/>
        </w:rPr>
        <w:t xml:space="preserve"> = 0x0000 (root is being browsed), </w:t>
      </w:r>
      <w:proofErr w:type="spellStart"/>
      <w:r>
        <w:rPr>
          <w:rStyle w:val="spelle"/>
          <w:rFonts w:eastAsia="MS Mincho" w:cs="Arial"/>
          <w:szCs w:val="20"/>
        </w:rPr>
        <w:t>ItemIndex</w:t>
      </w:r>
      <w:proofErr w:type="spellEnd"/>
      <w:r>
        <w:rPr>
          <w:rFonts w:eastAsia="MS Mincho" w:cs="Arial"/>
          <w:szCs w:val="20"/>
        </w:rPr>
        <w:t xml:space="preserve"> = 0x0003 (item selected), </w:t>
      </w:r>
      <w:proofErr w:type="spellStart"/>
      <w:r>
        <w:rPr>
          <w:rStyle w:val="spelle"/>
          <w:rFonts w:eastAsia="MS Mincho" w:cs="Arial"/>
          <w:szCs w:val="20"/>
        </w:rPr>
        <w:t>NumberOfItems</w:t>
      </w:r>
      <w:proofErr w:type="spellEnd"/>
      <w:r>
        <w:rPr>
          <w:rFonts w:eastAsia="MS Mincho" w:cs="Arial"/>
          <w:szCs w:val="20"/>
        </w:rPr>
        <w:t xml:space="preserve"> = 0x05 (number of entries requested), </w:t>
      </w:r>
      <w:proofErr w:type="spellStart"/>
      <w:r>
        <w:rPr>
          <w:rStyle w:val="spelle"/>
          <w:rFonts w:eastAsia="MS Mincho" w:cs="Arial"/>
          <w:szCs w:val="20"/>
        </w:rPr>
        <w:t>StartItemInd</w:t>
      </w:r>
      <w:proofErr w:type="spellEnd"/>
      <w:r>
        <w:rPr>
          <w:rFonts w:eastAsia="MS Mincho" w:cs="Arial"/>
          <w:szCs w:val="20"/>
        </w:rPr>
        <w:t xml:space="preserve"> = 0x0001 (starting index </w:t>
      </w:r>
      <w:r>
        <w:rPr>
          <w:rFonts w:eastAsia="MS Mincho" w:cs="Arial"/>
          <w:szCs w:val="20"/>
        </w:rPr>
        <w:t>of entries to return).</w:t>
      </w:r>
    </w:p>
    <w:p w:rsidR="00C15CF2" w:rsidRDefault="00C15CF2">
      <w:pPr>
        <w:rPr>
          <w:rFonts w:eastAsia="MS Mincho" w:cs="Arial"/>
          <w:szCs w:val="20"/>
        </w:rPr>
      </w:pPr>
    </w:p>
    <w:p w:rsidR="00C15CF2" w:rsidRDefault="000A47F6">
      <w:pPr>
        <w:rPr>
          <w:rFonts w:eastAsia="MS Mincho" w:cs="Arial"/>
          <w:szCs w:val="20"/>
        </w:rPr>
      </w:pPr>
      <w:r>
        <w:rPr>
          <w:rFonts w:eastAsia="MS Mincho" w:cs="Arial"/>
          <w:szCs w:val="20"/>
        </w:rPr>
        <w:t xml:space="preserve">The response back from the server would be A_ID = 0x0013, P_ID = 0x0000 with the data structure depicted for </w:t>
      </w:r>
      <w:proofErr w:type="spellStart"/>
      <w:r>
        <w:rPr>
          <w:rStyle w:val="spelle"/>
          <w:rFonts w:eastAsia="MS Mincho" w:cs="Arial"/>
          <w:szCs w:val="20"/>
        </w:rPr>
        <w:t>List_B</w:t>
      </w:r>
      <w:proofErr w:type="spellEnd"/>
      <w:r>
        <w:rPr>
          <w:rFonts w:eastAsia="MS Mincho" w:cs="Arial"/>
          <w:szCs w:val="20"/>
        </w:rPr>
        <w:t xml:space="preserve"> in the figure above.</w:t>
      </w:r>
    </w:p>
    <w:p w:rsidR="00C15CF2" w:rsidRDefault="00C15CF2">
      <w:pPr>
        <w:rPr>
          <w:rFonts w:eastAsia="MS Mincho" w:cs="Arial"/>
          <w:szCs w:val="20"/>
        </w:rPr>
      </w:pPr>
    </w:p>
    <w:p w:rsidR="00C15CF2" w:rsidRDefault="000A47F6">
      <w:pPr>
        <w:rPr>
          <w:rFonts w:eastAsia="MS Mincho" w:cs="Arial"/>
          <w:szCs w:val="20"/>
        </w:rPr>
      </w:pPr>
      <w:r>
        <w:rPr>
          <w:rFonts w:eastAsia="MS Mincho" w:cs="Arial"/>
          <w:szCs w:val="20"/>
        </w:rPr>
        <w:t>If the client now wishes to select item 1 (List_B1) within the active sub-list, then the reque</w:t>
      </w:r>
      <w:r>
        <w:rPr>
          <w:rFonts w:eastAsia="MS Mincho" w:cs="Arial"/>
          <w:szCs w:val="20"/>
        </w:rPr>
        <w:t xml:space="preserve">st parameters would be set to the following, </w:t>
      </w:r>
      <w:proofErr w:type="spellStart"/>
      <w:r>
        <w:rPr>
          <w:rStyle w:val="spelle"/>
          <w:rFonts w:eastAsia="MS Mincho" w:cs="Arial"/>
          <w:szCs w:val="20"/>
        </w:rPr>
        <w:t>ActiveListID</w:t>
      </w:r>
      <w:proofErr w:type="spellEnd"/>
      <w:r>
        <w:rPr>
          <w:rFonts w:eastAsia="MS Mincho" w:cs="Arial"/>
          <w:szCs w:val="20"/>
        </w:rPr>
        <w:t xml:space="preserve"> = 0x0013 (active list), </w:t>
      </w:r>
      <w:proofErr w:type="spellStart"/>
      <w:r>
        <w:rPr>
          <w:rStyle w:val="spelle"/>
          <w:rFonts w:eastAsia="MS Mincho" w:cs="Arial"/>
          <w:szCs w:val="20"/>
        </w:rPr>
        <w:t>ItemIndex</w:t>
      </w:r>
      <w:proofErr w:type="spellEnd"/>
      <w:r>
        <w:rPr>
          <w:rFonts w:eastAsia="MS Mincho" w:cs="Arial"/>
          <w:szCs w:val="20"/>
        </w:rPr>
        <w:t xml:space="preserve"> = 0x0001 (item selected), </w:t>
      </w:r>
      <w:proofErr w:type="spellStart"/>
      <w:r>
        <w:rPr>
          <w:rStyle w:val="spelle"/>
          <w:rFonts w:eastAsia="MS Mincho" w:cs="Arial"/>
          <w:szCs w:val="20"/>
        </w:rPr>
        <w:t>NumberOfItems</w:t>
      </w:r>
      <w:proofErr w:type="spellEnd"/>
      <w:r>
        <w:rPr>
          <w:rFonts w:eastAsia="MS Mincho" w:cs="Arial"/>
          <w:szCs w:val="20"/>
        </w:rPr>
        <w:t xml:space="preserve"> = 0x05 (number of entries requested), </w:t>
      </w:r>
      <w:proofErr w:type="spellStart"/>
      <w:r>
        <w:rPr>
          <w:rStyle w:val="spelle"/>
          <w:rFonts w:eastAsia="MS Mincho" w:cs="Arial"/>
          <w:szCs w:val="20"/>
        </w:rPr>
        <w:t>StartItemInd</w:t>
      </w:r>
      <w:proofErr w:type="spellEnd"/>
      <w:r>
        <w:rPr>
          <w:rFonts w:eastAsia="MS Mincho" w:cs="Arial"/>
          <w:szCs w:val="20"/>
        </w:rPr>
        <w:t xml:space="preserve"> = 0x0001 (starting index of entries to return)</w:t>
      </w:r>
      <w:proofErr w:type="gramStart"/>
      <w:r>
        <w:rPr>
          <w:rFonts w:eastAsia="MS Mincho" w:cs="Arial"/>
          <w:szCs w:val="20"/>
        </w:rPr>
        <w:t>..</w:t>
      </w:r>
      <w:proofErr w:type="gramEnd"/>
    </w:p>
    <w:p w:rsidR="00C15CF2" w:rsidRDefault="00C15CF2">
      <w:pPr>
        <w:rPr>
          <w:rFonts w:eastAsia="MS Mincho" w:cs="Arial"/>
          <w:szCs w:val="20"/>
        </w:rPr>
      </w:pPr>
    </w:p>
    <w:p w:rsidR="00C15CF2" w:rsidRDefault="000A47F6">
      <w:pPr>
        <w:rPr>
          <w:rFonts w:eastAsia="MS Mincho" w:cs="Arial"/>
          <w:szCs w:val="20"/>
        </w:rPr>
      </w:pPr>
      <w:r>
        <w:rPr>
          <w:rFonts w:eastAsia="MS Mincho" w:cs="Arial"/>
          <w:szCs w:val="20"/>
        </w:rPr>
        <w:t xml:space="preserve">The response back from </w:t>
      </w:r>
      <w:r>
        <w:rPr>
          <w:rFonts w:eastAsia="MS Mincho" w:cs="Arial"/>
          <w:szCs w:val="20"/>
        </w:rPr>
        <w:t>the server would be A_ID = 0x0022, P_ID = 0x0013 with the data structure depicted for List_B1 in the figure above.</w:t>
      </w:r>
    </w:p>
    <w:p w:rsidR="00C15CF2" w:rsidRDefault="00C15CF2">
      <w:pPr>
        <w:rPr>
          <w:rFonts w:eastAsia="MS Mincho" w:cs="Arial"/>
          <w:szCs w:val="20"/>
        </w:rPr>
      </w:pPr>
    </w:p>
    <w:p w:rsidR="00997640" w:rsidRPr="00997640" w:rsidRDefault="00997640" w:rsidP="00997640">
      <w:pPr>
        <w:pStyle w:val="Heading3"/>
        <w:rPr>
          <w:b w:val="0"/>
          <w:u w:val="single"/>
        </w:rPr>
      </w:pPr>
      <w:bookmarkStart w:id="24" w:name="_Toc491870221"/>
      <w:r w:rsidRPr="00997640">
        <w:rPr>
          <w:b w:val="0"/>
          <w:u w:val="single"/>
        </w:rPr>
        <w:t>LBP-SR-REQ-019790/A-Selecting List Entry (</w:t>
      </w:r>
      <w:proofErr w:type="spellStart"/>
      <w:r w:rsidRPr="00997640">
        <w:rPr>
          <w:b w:val="0"/>
          <w:u w:val="single"/>
        </w:rPr>
        <w:t>TcSE</w:t>
      </w:r>
      <w:proofErr w:type="spellEnd"/>
      <w:r w:rsidRPr="00997640">
        <w:rPr>
          <w:b w:val="0"/>
          <w:u w:val="single"/>
        </w:rPr>
        <w:t xml:space="preserve"> ROIN-40732-2)</w:t>
      </w:r>
      <w:bookmarkEnd w:id="24"/>
    </w:p>
    <w:p w:rsidR="00C15CF2" w:rsidRDefault="000A47F6">
      <w:pPr>
        <w:rPr>
          <w:rFonts w:eastAsia="MS Mincho" w:cs="Arial"/>
          <w:szCs w:val="20"/>
        </w:rPr>
      </w:pPr>
      <w:r>
        <w:rPr>
          <w:rFonts w:eastAsia="MS Mincho" w:cs="Arial"/>
          <w:szCs w:val="20"/>
        </w:rPr>
        <w:t xml:space="preserve">The browsing client shall utilize the </w:t>
      </w:r>
      <w:proofErr w:type="spellStart"/>
      <w:proofErr w:type="gramStart"/>
      <w:r>
        <w:rPr>
          <w:rFonts w:eastAsia="MS Mincho" w:cs="Arial"/>
          <w:szCs w:val="20"/>
        </w:rPr>
        <w:t>SetItemInf</w:t>
      </w:r>
      <w:r>
        <w:rPr>
          <w:rFonts w:eastAsia="MS Mincho" w:cs="Arial"/>
          <w:szCs w:val="20"/>
        </w:rPr>
        <w:t>o.Rq</w:t>
      </w:r>
      <w:proofErr w:type="spellEnd"/>
      <w:r>
        <w:rPr>
          <w:rFonts w:eastAsia="MS Mincho" w:cs="Arial"/>
          <w:szCs w:val="20"/>
        </w:rPr>
        <w:t>(</w:t>
      </w:r>
      <w:proofErr w:type="gramEnd"/>
      <w:r>
        <w:rPr>
          <w:rFonts w:eastAsia="MS Mincho" w:cs="Arial"/>
          <w:szCs w:val="20"/>
        </w:rPr>
        <w:t xml:space="preserve">) method for activation of a particular item within the </w:t>
      </w:r>
      <w:proofErr w:type="spellStart"/>
      <w:r>
        <w:rPr>
          <w:rStyle w:val="spelle"/>
          <w:rFonts w:eastAsia="MS Mincho" w:cs="Arial"/>
          <w:szCs w:val="20"/>
        </w:rPr>
        <w:t>ActiveListID</w:t>
      </w:r>
      <w:proofErr w:type="spellEnd"/>
      <w:r>
        <w:rPr>
          <w:rFonts w:eastAsia="MS Mincho" w:cs="Arial"/>
          <w:szCs w:val="20"/>
        </w:rPr>
        <w:t xml:space="preserve">.  This method can only be used by items which support </w:t>
      </w:r>
      <w:proofErr w:type="spellStart"/>
      <w:r>
        <w:rPr>
          <w:rStyle w:val="spelle"/>
          <w:rFonts w:eastAsia="MS Mincho" w:cs="Arial"/>
          <w:szCs w:val="20"/>
        </w:rPr>
        <w:t>ActivationEvents</w:t>
      </w:r>
      <w:proofErr w:type="spellEnd"/>
      <w:r>
        <w:rPr>
          <w:rFonts w:eastAsia="MS Mincho" w:cs="Arial"/>
          <w:szCs w:val="20"/>
        </w:rPr>
        <w:t>.</w:t>
      </w:r>
    </w:p>
    <w:p w:rsidR="00C15CF2" w:rsidRDefault="00C15CF2">
      <w:pPr>
        <w:rPr>
          <w:rFonts w:eastAsia="MS Mincho" w:cs="Arial"/>
          <w:szCs w:val="20"/>
        </w:rPr>
      </w:pPr>
    </w:p>
    <w:p w:rsidR="00C15CF2" w:rsidRDefault="000A47F6">
      <w:pPr>
        <w:rPr>
          <w:rFonts w:eastAsia="MS Mincho" w:cs="Arial"/>
          <w:szCs w:val="20"/>
        </w:rPr>
      </w:pPr>
      <w:r>
        <w:rPr>
          <w:rFonts w:eastAsia="MS Mincho" w:cs="Arial"/>
          <w:szCs w:val="20"/>
        </w:rPr>
        <w:t xml:space="preserve">To support the example described previously:  If the active list is reported A_ID = 0x0022, P_ID = 0x0013 </w:t>
      </w:r>
      <w:r>
        <w:rPr>
          <w:rFonts w:eastAsia="MS Mincho" w:cs="Arial"/>
          <w:szCs w:val="20"/>
        </w:rPr>
        <w:t>with the data structure depicted for List_B1 in the figure above.  If the client now wishes to select and activate item 3</w:t>
      </w:r>
      <w:r>
        <w:rPr>
          <w:rStyle w:val="msoins0"/>
          <w:rFonts w:eastAsia="MS Mincho" w:cs="Arial"/>
          <w:szCs w:val="20"/>
        </w:rPr>
        <w:t xml:space="preserve">, assuming the </w:t>
      </w:r>
      <w:proofErr w:type="spellStart"/>
      <w:r>
        <w:rPr>
          <w:rStyle w:val="msoins0"/>
          <w:rFonts w:eastAsia="MS Mincho" w:cs="Arial"/>
          <w:szCs w:val="20"/>
        </w:rPr>
        <w:t>ActivationEvent</w:t>
      </w:r>
      <w:proofErr w:type="spellEnd"/>
      <w:r>
        <w:rPr>
          <w:rStyle w:val="msoins0"/>
          <w:rFonts w:eastAsia="MS Mincho" w:cs="Arial"/>
          <w:szCs w:val="20"/>
        </w:rPr>
        <w:t xml:space="preserve"> is supported for this item,</w:t>
      </w:r>
      <w:r>
        <w:rPr>
          <w:rFonts w:eastAsia="MS Mincho" w:cs="Arial"/>
          <w:szCs w:val="20"/>
        </w:rPr>
        <w:t xml:space="preserve"> within the active sub-list, then the settings for the </w:t>
      </w:r>
      <w:proofErr w:type="spellStart"/>
      <w:r>
        <w:rPr>
          <w:rStyle w:val="spelle"/>
          <w:rFonts w:eastAsia="MS Mincho" w:cs="Arial"/>
          <w:szCs w:val="20"/>
        </w:rPr>
        <w:t>SetItemInfo.Rq</w:t>
      </w:r>
      <w:proofErr w:type="spellEnd"/>
      <w:r>
        <w:rPr>
          <w:rFonts w:eastAsia="MS Mincho" w:cs="Arial"/>
          <w:szCs w:val="20"/>
        </w:rPr>
        <w:t>() metho</w:t>
      </w:r>
      <w:r>
        <w:rPr>
          <w:rFonts w:eastAsia="MS Mincho" w:cs="Arial"/>
          <w:szCs w:val="20"/>
        </w:rPr>
        <w:t xml:space="preserve">d would be as follows:  </w:t>
      </w:r>
      <w:proofErr w:type="spellStart"/>
      <w:r>
        <w:rPr>
          <w:rStyle w:val="spelle"/>
          <w:rFonts w:eastAsia="MS Mincho" w:cs="Arial"/>
          <w:szCs w:val="20"/>
        </w:rPr>
        <w:t>ActiveListID</w:t>
      </w:r>
      <w:proofErr w:type="spellEnd"/>
      <w:r>
        <w:rPr>
          <w:rFonts w:eastAsia="MS Mincho" w:cs="Arial"/>
          <w:szCs w:val="20"/>
        </w:rPr>
        <w:t xml:space="preserve"> = 0x0022 (active list), </w:t>
      </w:r>
      <w:proofErr w:type="spellStart"/>
      <w:r>
        <w:rPr>
          <w:rStyle w:val="spelle"/>
          <w:rFonts w:eastAsia="MS Mincho" w:cs="Arial"/>
          <w:szCs w:val="20"/>
        </w:rPr>
        <w:t>ItemIndex</w:t>
      </w:r>
      <w:proofErr w:type="spellEnd"/>
      <w:r>
        <w:rPr>
          <w:rFonts w:eastAsia="MS Mincho" w:cs="Arial"/>
          <w:szCs w:val="20"/>
        </w:rPr>
        <w:t xml:space="preserve"> = 0x0003 (item selected).</w:t>
      </w:r>
    </w:p>
    <w:p w:rsidR="00C15CF2" w:rsidRDefault="00C15CF2">
      <w:pPr>
        <w:rPr>
          <w:rFonts w:eastAsia="MS Mincho" w:cs="Arial"/>
          <w:szCs w:val="20"/>
        </w:rPr>
      </w:pPr>
    </w:p>
    <w:p w:rsidR="00997640" w:rsidRDefault="00997640">
      <w:pPr>
        <w:rPr>
          <w:rFonts w:eastAsia="MS Mincho" w:cs="Arial"/>
          <w:szCs w:val="20"/>
        </w:rPr>
      </w:pPr>
    </w:p>
    <w:p w:rsidR="00997640" w:rsidRPr="00997640" w:rsidRDefault="00997640" w:rsidP="00997640">
      <w:pPr>
        <w:pStyle w:val="Heading3"/>
        <w:rPr>
          <w:b w:val="0"/>
          <w:u w:val="single"/>
        </w:rPr>
      </w:pPr>
      <w:bookmarkStart w:id="25" w:name="_Toc491870222"/>
      <w:r w:rsidRPr="00997640">
        <w:rPr>
          <w:b w:val="0"/>
          <w:u w:val="single"/>
        </w:rPr>
        <w:lastRenderedPageBreak/>
        <w:t>LBP-SR-REQ-019791/A-Tracking (</w:t>
      </w:r>
      <w:proofErr w:type="spellStart"/>
      <w:r w:rsidRPr="00997640">
        <w:rPr>
          <w:b w:val="0"/>
          <w:u w:val="single"/>
        </w:rPr>
        <w:t>TcSE</w:t>
      </w:r>
      <w:proofErr w:type="spellEnd"/>
      <w:r w:rsidRPr="00997640">
        <w:rPr>
          <w:b w:val="0"/>
          <w:u w:val="single"/>
        </w:rPr>
        <w:t xml:space="preserve"> ROIN-41670-1)</w:t>
      </w:r>
      <w:bookmarkEnd w:id="25"/>
    </w:p>
    <w:p w:rsidR="00C15CF2" w:rsidRDefault="000A47F6">
      <w:pPr>
        <w:rPr>
          <w:rFonts w:eastAsia="MS Mincho" w:cs="Arial"/>
          <w:szCs w:val="20"/>
        </w:rPr>
      </w:pPr>
      <w:r>
        <w:rPr>
          <w:rFonts w:eastAsia="MS Mincho" w:cs="Arial"/>
          <w:szCs w:val="20"/>
        </w:rPr>
        <w:t>The server shall be responsible for tracking the navigation between the lists.</w:t>
      </w:r>
    </w:p>
    <w:p w:rsidR="00C15CF2" w:rsidRDefault="00C15CF2">
      <w:pPr>
        <w:rPr>
          <w:rFonts w:eastAsia="MS Mincho"/>
          <w:szCs w:val="20"/>
        </w:rPr>
      </w:pPr>
    </w:p>
    <w:p w:rsidR="00997640" w:rsidRPr="00997640" w:rsidRDefault="00997640" w:rsidP="00997640">
      <w:pPr>
        <w:pStyle w:val="Heading3"/>
        <w:rPr>
          <w:b w:val="0"/>
          <w:u w:val="single"/>
        </w:rPr>
      </w:pPr>
      <w:bookmarkStart w:id="26" w:name="_Toc491870223"/>
      <w:r w:rsidRPr="00997640">
        <w:rPr>
          <w:b w:val="0"/>
          <w:u w:val="single"/>
        </w:rPr>
        <w:t>LBP-SR-REQ-019784/A-</w:t>
      </w:r>
      <w:proofErr w:type="spellStart"/>
      <w:r w:rsidRPr="00997640">
        <w:rPr>
          <w:b w:val="0"/>
          <w:u w:val="single"/>
        </w:rPr>
        <w:t>SetItem</w:t>
      </w:r>
      <w:proofErr w:type="spellEnd"/>
      <w:r w:rsidRPr="00997640">
        <w:rPr>
          <w:b w:val="0"/>
          <w:u w:val="single"/>
        </w:rPr>
        <w:t xml:space="preserve"> - Audio Resource Request (</w:t>
      </w:r>
      <w:proofErr w:type="spellStart"/>
      <w:r w:rsidRPr="00997640">
        <w:rPr>
          <w:b w:val="0"/>
          <w:u w:val="single"/>
        </w:rPr>
        <w:t>TcSE</w:t>
      </w:r>
      <w:proofErr w:type="spellEnd"/>
      <w:r w:rsidRPr="00997640">
        <w:rPr>
          <w:b w:val="0"/>
          <w:u w:val="single"/>
        </w:rPr>
        <w:t xml:space="preserve"> ROIN-40314-1)</w:t>
      </w:r>
      <w:bookmarkEnd w:id="26"/>
    </w:p>
    <w:p w:rsidR="00C15CF2" w:rsidRDefault="000A47F6">
      <w:pPr>
        <w:rPr>
          <w:rFonts w:cs="Arial"/>
          <w:szCs w:val="20"/>
        </w:rPr>
      </w:pPr>
      <w:r>
        <w:rPr>
          <w:rFonts w:cs="Arial"/>
          <w:szCs w:val="20"/>
        </w:rPr>
        <w:t xml:space="preserve">If a </w:t>
      </w:r>
      <w:proofErr w:type="spellStart"/>
      <w:proofErr w:type="gramStart"/>
      <w:r>
        <w:rPr>
          <w:rFonts w:cs="Arial"/>
          <w:szCs w:val="20"/>
        </w:rPr>
        <w:t>SetItemInfo.Rq</w:t>
      </w:r>
      <w:proofErr w:type="spellEnd"/>
      <w:r>
        <w:rPr>
          <w:rFonts w:cs="Arial"/>
          <w:szCs w:val="20"/>
        </w:rPr>
        <w:t>(</w:t>
      </w:r>
      <w:proofErr w:type="gramEnd"/>
      <w:r>
        <w:rPr>
          <w:rFonts w:cs="Arial"/>
          <w:szCs w:val="20"/>
        </w:rPr>
        <w:t>) requires a change to the audio resources, the server shall be responsible for issuing the request for connection of the respective audio resource.</w:t>
      </w:r>
    </w:p>
    <w:p w:rsidR="00C15CF2" w:rsidRDefault="00C15CF2">
      <w:pPr>
        <w:rPr>
          <w:rFonts w:cs="Arial"/>
          <w:szCs w:val="20"/>
        </w:rPr>
      </w:pPr>
    </w:p>
    <w:p w:rsidR="00997640" w:rsidRPr="00997640" w:rsidRDefault="00997640" w:rsidP="00997640">
      <w:pPr>
        <w:pStyle w:val="Heading3"/>
        <w:rPr>
          <w:b w:val="0"/>
          <w:u w:val="single"/>
        </w:rPr>
      </w:pPr>
      <w:bookmarkStart w:id="27" w:name="_Toc491870224"/>
      <w:r w:rsidRPr="00997640">
        <w:rPr>
          <w:b w:val="0"/>
          <w:u w:val="single"/>
        </w:rPr>
        <w:t>LBP-SR-REQ-019785/A-Label of List (</w:t>
      </w:r>
      <w:proofErr w:type="spellStart"/>
      <w:r w:rsidRPr="00997640">
        <w:rPr>
          <w:b w:val="0"/>
          <w:u w:val="single"/>
        </w:rPr>
        <w:t>TcSE</w:t>
      </w:r>
      <w:proofErr w:type="spellEnd"/>
      <w:r w:rsidRPr="00997640">
        <w:rPr>
          <w:b w:val="0"/>
          <w:u w:val="single"/>
        </w:rPr>
        <w:t xml:space="preserve"> ROIN-40317-2)</w:t>
      </w:r>
      <w:bookmarkEnd w:id="27"/>
    </w:p>
    <w:p w:rsidR="00C15CF2" w:rsidRDefault="000A47F6">
      <w:pPr>
        <w:rPr>
          <w:rFonts w:cs="Arial"/>
          <w:szCs w:val="20"/>
        </w:rPr>
      </w:pPr>
      <w:r>
        <w:rPr>
          <w:rFonts w:cs="Arial"/>
          <w:szCs w:val="20"/>
        </w:rPr>
        <w:t>Each list within a list server shall have an associated textual label</w:t>
      </w:r>
      <w:r>
        <w:rPr>
          <w:rStyle w:val="msoins0"/>
          <w:rFonts w:cs="Arial"/>
          <w:szCs w:val="20"/>
        </w:rPr>
        <w:t>/title</w:t>
      </w:r>
      <w:r>
        <w:rPr>
          <w:rFonts w:cs="Arial"/>
          <w:szCs w:val="20"/>
        </w:rPr>
        <w:t xml:space="preserve">.  The server shall provide the label of each list to the client.  </w:t>
      </w:r>
    </w:p>
    <w:p w:rsidR="00C15CF2" w:rsidRDefault="00C15CF2">
      <w:pPr>
        <w:rPr>
          <w:rFonts w:cs="Arial"/>
          <w:szCs w:val="20"/>
        </w:rPr>
      </w:pPr>
    </w:p>
    <w:p w:rsidR="00C15CF2" w:rsidRDefault="000A47F6">
      <w:pPr>
        <w:rPr>
          <w:rFonts w:eastAsia="MS Mincho" w:cs="Arial"/>
          <w:szCs w:val="20"/>
        </w:rPr>
      </w:pPr>
      <w:r>
        <w:rPr>
          <w:rFonts w:cs="Arial"/>
          <w:szCs w:val="20"/>
        </w:rPr>
        <w:t xml:space="preserve">Within </w:t>
      </w:r>
      <w:proofErr w:type="spellStart"/>
      <w:proofErr w:type="gramStart"/>
      <w:r>
        <w:rPr>
          <w:rFonts w:eastAsia="MS Mincho" w:cs="Arial"/>
          <w:szCs w:val="20"/>
        </w:rPr>
        <w:t>GetItemInfo.Rsp</w:t>
      </w:r>
      <w:proofErr w:type="spellEnd"/>
      <w:r>
        <w:rPr>
          <w:rFonts w:eastAsia="MS Mincho" w:cs="Arial"/>
          <w:szCs w:val="20"/>
        </w:rPr>
        <w:t>(</w:t>
      </w:r>
      <w:proofErr w:type="gramEnd"/>
      <w:r>
        <w:rPr>
          <w:rFonts w:eastAsia="MS Mincho" w:cs="Arial"/>
          <w:szCs w:val="20"/>
        </w:rPr>
        <w:t xml:space="preserve">), the </w:t>
      </w:r>
      <w:proofErr w:type="spellStart"/>
      <w:r>
        <w:rPr>
          <w:rStyle w:val="spelle"/>
          <w:rFonts w:eastAsia="MS Mincho" w:cs="Arial"/>
          <w:szCs w:val="20"/>
        </w:rPr>
        <w:t>I</w:t>
      </w:r>
      <w:r>
        <w:rPr>
          <w:rStyle w:val="spelle"/>
          <w:rFonts w:cs="Arial"/>
          <w:szCs w:val="20"/>
        </w:rPr>
        <w:t>temIndex</w:t>
      </w:r>
      <w:proofErr w:type="spellEnd"/>
      <w:r>
        <w:rPr>
          <w:rFonts w:cs="Arial"/>
          <w:szCs w:val="20"/>
        </w:rPr>
        <w:t xml:space="preserve"> equal to 0x0000 shall </w:t>
      </w:r>
      <w:r>
        <w:rPr>
          <w:rFonts w:cs="Arial"/>
          <w:szCs w:val="20"/>
        </w:rPr>
        <w:t xml:space="preserve">be used to contain the label of the active list.  The Data Type for the label shall be set equal to 0x02 (Generic text).  </w:t>
      </w:r>
      <w:r>
        <w:rPr>
          <w:rFonts w:eastAsia="MS Mincho" w:cs="Arial"/>
          <w:szCs w:val="20"/>
        </w:rPr>
        <w:t xml:space="preserve">The </w:t>
      </w:r>
      <w:proofErr w:type="spellStart"/>
      <w:r>
        <w:rPr>
          <w:rStyle w:val="spelle"/>
          <w:rFonts w:eastAsia="MS Mincho" w:cs="Arial"/>
          <w:szCs w:val="20"/>
        </w:rPr>
        <w:t>ActivationEvent</w:t>
      </w:r>
      <w:proofErr w:type="spellEnd"/>
      <w:r>
        <w:rPr>
          <w:rFonts w:eastAsia="MS Mincho" w:cs="Arial"/>
          <w:szCs w:val="20"/>
        </w:rPr>
        <w:t xml:space="preserve"> shall be set to "No" for labels.  </w:t>
      </w:r>
      <w:r>
        <w:rPr>
          <w:rStyle w:val="msoins0"/>
          <w:rFonts w:eastAsia="MS Mincho" w:cs="Arial"/>
          <w:szCs w:val="20"/>
        </w:rPr>
        <w:t>The Object Type shall be set to 0x00 (List Label).</w:t>
      </w:r>
    </w:p>
    <w:p w:rsidR="00C15CF2" w:rsidRDefault="00C15CF2">
      <w:pPr>
        <w:rPr>
          <w:rFonts w:eastAsia="MS Mincho" w:cs="Arial"/>
          <w:szCs w:val="20"/>
        </w:rPr>
      </w:pPr>
    </w:p>
    <w:p w:rsidR="00C15CF2" w:rsidRDefault="000A47F6">
      <w:r>
        <w:rPr>
          <w:rFonts w:cs="Arial"/>
          <w:szCs w:val="20"/>
        </w:rPr>
        <w:t xml:space="preserve">The label shall be provided </w:t>
      </w:r>
      <w:r>
        <w:rPr>
          <w:rFonts w:cs="Arial"/>
          <w:szCs w:val="20"/>
        </w:rPr>
        <w:t xml:space="preserve">when the </w:t>
      </w:r>
      <w:proofErr w:type="spellStart"/>
      <w:r>
        <w:rPr>
          <w:rStyle w:val="spelle"/>
          <w:rFonts w:cs="Arial"/>
          <w:szCs w:val="20"/>
        </w:rPr>
        <w:t>StartItemIndex</w:t>
      </w:r>
      <w:proofErr w:type="spellEnd"/>
      <w:r>
        <w:rPr>
          <w:rFonts w:cs="Arial"/>
          <w:szCs w:val="20"/>
        </w:rPr>
        <w:t xml:space="preserve"> of </w:t>
      </w:r>
      <w:proofErr w:type="spellStart"/>
      <w:proofErr w:type="gramStart"/>
      <w:r>
        <w:rPr>
          <w:rFonts w:eastAsia="MS Mincho" w:cs="Arial"/>
          <w:szCs w:val="20"/>
        </w:rPr>
        <w:t>GetItemInfo.Rq</w:t>
      </w:r>
      <w:proofErr w:type="spellEnd"/>
      <w:r>
        <w:rPr>
          <w:rFonts w:eastAsia="MS Mincho" w:cs="Arial"/>
          <w:szCs w:val="20"/>
        </w:rPr>
        <w:t>(</w:t>
      </w:r>
      <w:proofErr w:type="gramEnd"/>
      <w:r>
        <w:rPr>
          <w:rFonts w:eastAsia="MS Mincho" w:cs="Arial"/>
          <w:szCs w:val="20"/>
        </w:rPr>
        <w:t xml:space="preserve">) is equal to 0x0001.  </w:t>
      </w:r>
    </w:p>
    <w:p w:rsidR="00C15CF2" w:rsidRDefault="000A47F6">
      <w:pPr>
        <w:rPr>
          <w:rFonts w:eastAsia="MS Mincho" w:cs="Arial"/>
          <w:szCs w:val="20"/>
        </w:rPr>
      </w:pPr>
      <w:r>
        <w:rPr>
          <w:rFonts w:eastAsia="MS Mincho" w:cs="Arial"/>
          <w:szCs w:val="20"/>
        </w:rPr>
        <w:t xml:space="preserve">The label </w:t>
      </w:r>
      <w:r>
        <w:rPr>
          <w:rFonts w:eastAsia="MS Mincho" w:cs="Arial"/>
          <w:szCs w:val="20"/>
          <w:u w:val="single"/>
        </w:rPr>
        <w:t>shall not</w:t>
      </w:r>
      <w:r>
        <w:rPr>
          <w:rFonts w:eastAsia="MS Mincho" w:cs="Arial"/>
          <w:szCs w:val="20"/>
        </w:rPr>
        <w:t xml:space="preserve"> be counted as a member of </w:t>
      </w:r>
      <w:proofErr w:type="spellStart"/>
      <w:r>
        <w:rPr>
          <w:rStyle w:val="spelle"/>
          <w:rFonts w:eastAsia="MS Mincho" w:cs="Arial"/>
          <w:szCs w:val="20"/>
        </w:rPr>
        <w:t>NbrItemsInSelection</w:t>
      </w:r>
      <w:proofErr w:type="spellEnd"/>
      <w:r>
        <w:rPr>
          <w:rFonts w:eastAsia="MS Mincho" w:cs="Arial"/>
          <w:szCs w:val="20"/>
        </w:rPr>
        <w:t xml:space="preserve">.  </w:t>
      </w:r>
    </w:p>
    <w:p w:rsidR="00C15CF2" w:rsidRDefault="00C15CF2">
      <w:pPr>
        <w:rPr>
          <w:rFonts w:eastAsia="MS Mincho" w:cs="Arial"/>
          <w:szCs w:val="20"/>
        </w:rPr>
      </w:pPr>
    </w:p>
    <w:p w:rsidR="00C15CF2" w:rsidRDefault="000A47F6">
      <w:pPr>
        <w:rPr>
          <w:rFonts w:cs="Arial"/>
          <w:szCs w:val="20"/>
        </w:rPr>
      </w:pPr>
      <w:r>
        <w:rPr>
          <w:rFonts w:eastAsia="MS Mincho" w:cs="Arial"/>
          <w:szCs w:val="20"/>
        </w:rPr>
        <w:t xml:space="preserve">The label </w:t>
      </w:r>
      <w:r>
        <w:rPr>
          <w:rFonts w:eastAsia="MS Mincho" w:cs="Arial"/>
          <w:szCs w:val="20"/>
          <w:u w:val="single"/>
        </w:rPr>
        <w:t>shall</w:t>
      </w:r>
      <w:r>
        <w:rPr>
          <w:rFonts w:eastAsia="MS Mincho" w:cs="Arial"/>
          <w:szCs w:val="20"/>
        </w:rPr>
        <w:t xml:space="preserve"> be counted as a member of </w:t>
      </w:r>
      <w:proofErr w:type="spellStart"/>
      <w:r>
        <w:rPr>
          <w:rStyle w:val="spelle"/>
          <w:rFonts w:eastAsia="MS Mincho" w:cs="Arial"/>
          <w:szCs w:val="20"/>
        </w:rPr>
        <w:t>NbrOfItemsRtn</w:t>
      </w:r>
      <w:proofErr w:type="spellEnd"/>
      <w:r>
        <w:rPr>
          <w:rFonts w:eastAsia="MS Mincho" w:cs="Arial"/>
          <w:szCs w:val="20"/>
        </w:rPr>
        <w:t xml:space="preserve"> by both the client and the server.  Therefore, when the client requests information starting at index </w:t>
      </w:r>
      <w:r>
        <w:rPr>
          <w:rStyle w:val="msoins0"/>
          <w:rFonts w:eastAsia="MS Mincho" w:cs="Arial"/>
          <w:szCs w:val="20"/>
        </w:rPr>
        <w:t>0x0001</w:t>
      </w:r>
      <w:r>
        <w:rPr>
          <w:rFonts w:eastAsia="MS Mincho" w:cs="Arial"/>
          <w:szCs w:val="20"/>
        </w:rPr>
        <w:t xml:space="preserve">and would like five items of information returned, the client must request </w:t>
      </w:r>
      <w:proofErr w:type="spellStart"/>
      <w:r>
        <w:rPr>
          <w:rStyle w:val="spelle"/>
          <w:rFonts w:eastAsia="MS Mincho" w:cs="Arial"/>
          <w:szCs w:val="20"/>
        </w:rPr>
        <w:t>NbrOfItems</w:t>
      </w:r>
      <w:proofErr w:type="spellEnd"/>
      <w:r>
        <w:rPr>
          <w:rFonts w:eastAsia="MS Mincho" w:cs="Arial"/>
          <w:szCs w:val="20"/>
        </w:rPr>
        <w:t xml:space="preserve"> equal to six.  Likewise the server will respond back with </w:t>
      </w:r>
      <w:proofErr w:type="spellStart"/>
      <w:r>
        <w:rPr>
          <w:rStyle w:val="spelle"/>
          <w:rFonts w:eastAsia="MS Mincho" w:cs="Arial"/>
          <w:szCs w:val="20"/>
        </w:rPr>
        <w:t>Nbr</w:t>
      </w:r>
      <w:r>
        <w:rPr>
          <w:rStyle w:val="spelle"/>
          <w:rFonts w:eastAsia="MS Mincho" w:cs="Arial"/>
          <w:szCs w:val="20"/>
        </w:rPr>
        <w:t>OfItemsRtn</w:t>
      </w:r>
      <w:proofErr w:type="spellEnd"/>
      <w:r>
        <w:rPr>
          <w:rFonts w:eastAsia="MS Mincho" w:cs="Arial"/>
          <w:szCs w:val="20"/>
        </w:rPr>
        <w:t xml:space="preserve"> equal to six.  With a starting index greater then </w:t>
      </w:r>
      <w:r>
        <w:rPr>
          <w:rStyle w:val="msoins0"/>
          <w:rFonts w:eastAsia="MS Mincho" w:cs="Arial"/>
          <w:szCs w:val="20"/>
        </w:rPr>
        <w:t xml:space="preserve">0x0001 </w:t>
      </w:r>
      <w:r>
        <w:rPr>
          <w:rFonts w:eastAsia="MS Mincho" w:cs="Arial"/>
          <w:szCs w:val="20"/>
        </w:rPr>
        <w:t xml:space="preserve">with five items requested, the client would request </w:t>
      </w:r>
      <w:proofErr w:type="spellStart"/>
      <w:r>
        <w:rPr>
          <w:rStyle w:val="spelle"/>
          <w:rFonts w:eastAsia="MS Mincho" w:cs="Arial"/>
          <w:szCs w:val="20"/>
        </w:rPr>
        <w:t>NbrOfItems</w:t>
      </w:r>
      <w:proofErr w:type="spellEnd"/>
      <w:r>
        <w:rPr>
          <w:rFonts w:eastAsia="MS Mincho" w:cs="Arial"/>
          <w:szCs w:val="20"/>
        </w:rPr>
        <w:t xml:space="preserve"> equal to five with the server responding back with </w:t>
      </w:r>
      <w:proofErr w:type="spellStart"/>
      <w:r>
        <w:rPr>
          <w:rStyle w:val="spelle"/>
          <w:rFonts w:eastAsia="MS Mincho" w:cs="Arial"/>
          <w:szCs w:val="20"/>
        </w:rPr>
        <w:t>NbrOfItemsRtn</w:t>
      </w:r>
      <w:proofErr w:type="spellEnd"/>
      <w:r>
        <w:rPr>
          <w:rFonts w:eastAsia="MS Mincho" w:cs="Arial"/>
          <w:szCs w:val="20"/>
        </w:rPr>
        <w:t xml:space="preserve"> equal to five.</w:t>
      </w:r>
    </w:p>
    <w:p w:rsidR="00C15CF2" w:rsidRDefault="00C15CF2">
      <w:pPr>
        <w:rPr>
          <w:szCs w:val="20"/>
        </w:rPr>
      </w:pPr>
    </w:p>
    <w:p w:rsidR="00997640" w:rsidRPr="00997640" w:rsidRDefault="00997640" w:rsidP="00997640">
      <w:pPr>
        <w:pStyle w:val="Heading3"/>
        <w:rPr>
          <w:b w:val="0"/>
          <w:u w:val="single"/>
        </w:rPr>
      </w:pPr>
      <w:bookmarkStart w:id="28" w:name="_Toc491870225"/>
      <w:r w:rsidRPr="00997640">
        <w:rPr>
          <w:b w:val="0"/>
          <w:u w:val="single"/>
        </w:rPr>
        <w:t>LBP-SR-REQ-019795/A-Client requests invalid parent-child list (</w:t>
      </w:r>
      <w:proofErr w:type="spellStart"/>
      <w:r w:rsidRPr="00997640">
        <w:rPr>
          <w:b w:val="0"/>
          <w:u w:val="single"/>
        </w:rPr>
        <w:t>TcSE</w:t>
      </w:r>
      <w:proofErr w:type="spellEnd"/>
      <w:r w:rsidRPr="00997640">
        <w:rPr>
          <w:b w:val="0"/>
          <w:u w:val="single"/>
        </w:rPr>
        <w:t xml:space="preserve"> ROIN-31400-1)</w:t>
      </w:r>
      <w:bookmarkEnd w:id="28"/>
    </w:p>
    <w:p w:rsidR="00C15CF2" w:rsidRDefault="000A47F6">
      <w:r>
        <w:rPr>
          <w:rFonts w:cs="Arial"/>
          <w:szCs w:val="20"/>
        </w:rPr>
        <w:t>If the client requests a parent-child that is either out of range or does not exist, the server shall respond back with CES = 0x14 (Final Result – Failure, requested index out of range).</w:t>
      </w:r>
    </w:p>
    <w:p w:rsidR="00997640" w:rsidRPr="00997640" w:rsidRDefault="00997640" w:rsidP="00997640">
      <w:pPr>
        <w:pStyle w:val="Heading3"/>
        <w:rPr>
          <w:b w:val="0"/>
          <w:u w:val="single"/>
        </w:rPr>
      </w:pPr>
      <w:bookmarkStart w:id="29" w:name="_Toc491870226"/>
      <w:r w:rsidRPr="00997640">
        <w:rPr>
          <w:b w:val="0"/>
          <w:u w:val="single"/>
        </w:rPr>
        <w:t>LBP-SR-REQ-019796/A-Client selects invalid entry (</w:t>
      </w:r>
      <w:proofErr w:type="spellStart"/>
      <w:r w:rsidRPr="00997640">
        <w:rPr>
          <w:b w:val="0"/>
          <w:u w:val="single"/>
        </w:rPr>
        <w:t>TcSE</w:t>
      </w:r>
      <w:proofErr w:type="spellEnd"/>
      <w:r w:rsidRPr="00997640">
        <w:rPr>
          <w:b w:val="0"/>
          <w:u w:val="single"/>
        </w:rPr>
        <w:t xml:space="preserve"> ROIN-31407-1)</w:t>
      </w:r>
      <w:bookmarkEnd w:id="29"/>
    </w:p>
    <w:p w:rsidR="00C15CF2" w:rsidRDefault="000A47F6">
      <w:r>
        <w:rPr>
          <w:rFonts w:cs="Arial"/>
          <w:szCs w:val="20"/>
        </w:rPr>
        <w:t>If the client selects invalid entry that is either out of range or does not exist, the server shall respond back with CES = 0x14 (Final Result – Failure, requested index</w:t>
      </w:r>
      <w:r>
        <w:rPr>
          <w:rFonts w:cs="Arial"/>
          <w:szCs w:val="20"/>
        </w:rPr>
        <w:t xml:space="preserve"> out of range).</w:t>
      </w:r>
    </w:p>
    <w:p w:rsidR="00C15CF2" w:rsidRDefault="00C15CF2"/>
    <w:p w:rsidR="00997640" w:rsidRPr="00997640" w:rsidRDefault="00997640" w:rsidP="00997640">
      <w:pPr>
        <w:pStyle w:val="Heading3"/>
        <w:rPr>
          <w:b w:val="0"/>
          <w:u w:val="single"/>
        </w:rPr>
      </w:pPr>
      <w:bookmarkStart w:id="30" w:name="_Toc491870227"/>
      <w:r w:rsidRPr="00997640">
        <w:rPr>
          <w:b w:val="0"/>
          <w:u w:val="single"/>
        </w:rPr>
        <w:t>LBP-SR-REQ-019797/A-Client selects invalid parent-child list (</w:t>
      </w:r>
      <w:proofErr w:type="spellStart"/>
      <w:r w:rsidRPr="00997640">
        <w:rPr>
          <w:b w:val="0"/>
          <w:u w:val="single"/>
        </w:rPr>
        <w:t>TcSE</w:t>
      </w:r>
      <w:proofErr w:type="spellEnd"/>
      <w:r w:rsidRPr="00997640">
        <w:rPr>
          <w:b w:val="0"/>
          <w:u w:val="single"/>
        </w:rPr>
        <w:t xml:space="preserve"> ROIN-31414-1)</w:t>
      </w:r>
      <w:bookmarkEnd w:id="30"/>
    </w:p>
    <w:p w:rsidR="00C15CF2" w:rsidRDefault="000A47F6">
      <w:r>
        <w:rPr>
          <w:rFonts w:cs="Arial"/>
          <w:szCs w:val="20"/>
        </w:rPr>
        <w:t>If the client selects a parent-child that is either out of range or does not exist, the server shall respond back with CES = 0x1</w:t>
      </w:r>
      <w:r>
        <w:rPr>
          <w:rFonts w:cs="Arial"/>
          <w:szCs w:val="20"/>
        </w:rPr>
        <w:t>4 (Final Result – Failure, requested index out of range).</w:t>
      </w:r>
    </w:p>
    <w:p w:rsidR="00C15CF2" w:rsidRDefault="00C15CF2"/>
    <w:p w:rsidR="00997640" w:rsidRPr="00997640" w:rsidRDefault="00997640" w:rsidP="00997640">
      <w:pPr>
        <w:pStyle w:val="Heading3"/>
        <w:rPr>
          <w:b w:val="0"/>
          <w:u w:val="single"/>
        </w:rPr>
      </w:pPr>
      <w:bookmarkStart w:id="31" w:name="_Toc491870228"/>
      <w:r w:rsidRPr="00997640">
        <w:rPr>
          <w:b w:val="0"/>
          <w:u w:val="single"/>
        </w:rPr>
        <w:t>LBP-SR-REQ-019798/A-</w:t>
      </w:r>
      <w:proofErr w:type="spellStart"/>
      <w:r w:rsidRPr="00997640">
        <w:rPr>
          <w:b w:val="0"/>
          <w:u w:val="single"/>
        </w:rPr>
        <w:t>SetItem</w:t>
      </w:r>
      <w:proofErr w:type="spellEnd"/>
      <w:r w:rsidRPr="00997640">
        <w:rPr>
          <w:b w:val="0"/>
          <w:u w:val="single"/>
        </w:rPr>
        <w:t xml:space="preserve"> - Server Response (</w:t>
      </w:r>
      <w:proofErr w:type="spellStart"/>
      <w:r w:rsidRPr="00997640">
        <w:rPr>
          <w:b w:val="0"/>
          <w:u w:val="single"/>
        </w:rPr>
        <w:t>TcSE</w:t>
      </w:r>
      <w:proofErr w:type="spellEnd"/>
      <w:r w:rsidRPr="00997640">
        <w:rPr>
          <w:b w:val="0"/>
          <w:u w:val="single"/>
        </w:rPr>
        <w:t xml:space="preserve"> ROIN-160332-1)</w:t>
      </w:r>
      <w:bookmarkEnd w:id="31"/>
    </w:p>
    <w:p w:rsidR="00C15CF2" w:rsidRDefault="000A47F6">
      <w:pPr>
        <w:rPr>
          <w:rFonts w:cs="Arial"/>
          <w:szCs w:val="20"/>
        </w:rPr>
      </w:pPr>
      <w:r>
        <w:rPr>
          <w:rFonts w:cs="Arial"/>
          <w:szCs w:val="20"/>
        </w:rPr>
        <w:t xml:space="preserve">Upon reception of a valid </w:t>
      </w:r>
      <w:proofErr w:type="spellStart"/>
      <w:proofErr w:type="gramStart"/>
      <w:r>
        <w:rPr>
          <w:rFonts w:cs="Arial"/>
          <w:szCs w:val="20"/>
        </w:rPr>
        <w:t>SetItemInfo.Rq</w:t>
      </w:r>
      <w:proofErr w:type="spellEnd"/>
      <w:r>
        <w:rPr>
          <w:rFonts w:cs="Arial"/>
          <w:szCs w:val="20"/>
        </w:rPr>
        <w:t>(</w:t>
      </w:r>
      <w:proofErr w:type="gramEnd"/>
      <w:r>
        <w:rPr>
          <w:rFonts w:cs="Arial"/>
          <w:szCs w:val="20"/>
        </w:rPr>
        <w:t>), the server shall provide a response with CES = 0x01 (Final Result – Suc</w:t>
      </w:r>
      <w:r>
        <w:rPr>
          <w:rFonts w:cs="Arial"/>
          <w:szCs w:val="20"/>
        </w:rPr>
        <w:t xml:space="preserve">cess).  All fields after the CES field will not be transmitted.   </w:t>
      </w:r>
    </w:p>
    <w:p w:rsidR="00C15CF2" w:rsidRDefault="00C15CF2">
      <w:pPr>
        <w:rPr>
          <w:rFonts w:cs="Arial"/>
          <w:szCs w:val="20"/>
        </w:rPr>
      </w:pPr>
    </w:p>
    <w:p w:rsidR="00997640" w:rsidRPr="00997640" w:rsidRDefault="00997640" w:rsidP="00997640">
      <w:pPr>
        <w:pStyle w:val="Heading3"/>
        <w:rPr>
          <w:b w:val="0"/>
          <w:u w:val="single"/>
        </w:rPr>
      </w:pPr>
      <w:bookmarkStart w:id="32" w:name="_Toc491870229"/>
      <w:r w:rsidRPr="00997640">
        <w:rPr>
          <w:b w:val="0"/>
          <w:u w:val="single"/>
        </w:rPr>
        <w:t xml:space="preserve">LBP-SR-REQ-129269/A-Data </w:t>
      </w:r>
      <w:proofErr w:type="spellStart"/>
      <w:r w:rsidRPr="00997640">
        <w:rPr>
          <w:b w:val="0"/>
          <w:u w:val="single"/>
        </w:rPr>
        <w:t>Prefetch</w:t>
      </w:r>
      <w:bookmarkEnd w:id="32"/>
      <w:proofErr w:type="spellEnd"/>
    </w:p>
    <w:p w:rsidR="007A6A6A" w:rsidRPr="007A6A6A" w:rsidRDefault="000A47F6">
      <w:pPr>
        <w:rPr>
          <w:rFonts w:cs="Arial"/>
        </w:rPr>
      </w:pPr>
      <w:r>
        <w:rPr>
          <w:rFonts w:cs="Arial"/>
        </w:rPr>
        <w:t xml:space="preserve">While the List Browse Client is in </w:t>
      </w:r>
      <w:proofErr w:type="spellStart"/>
      <w:r>
        <w:rPr>
          <w:rFonts w:cs="Arial"/>
        </w:rPr>
        <w:t>prefetch</w:t>
      </w:r>
      <w:proofErr w:type="spellEnd"/>
      <w:r>
        <w:rPr>
          <w:rFonts w:cs="Arial"/>
        </w:rPr>
        <w:t xml:space="preserve"> state</w:t>
      </w:r>
      <w:r>
        <w:rPr>
          <w:rFonts w:cs="Arial"/>
        </w:rPr>
        <w:t xml:space="preserve"> then the List Browse Server shall ignore the activation event attribute if the client requests for li</w:t>
      </w:r>
      <w:r>
        <w:rPr>
          <w:rFonts w:cs="Arial"/>
        </w:rPr>
        <w:t>st objects which have an activation event supported. This is required to avoid e.g. activation of a radio band when requesting its list content.</w:t>
      </w:r>
    </w:p>
    <w:p w:rsidR="00406F39" w:rsidRDefault="000A47F6" w:rsidP="00997640">
      <w:pPr>
        <w:pStyle w:val="Heading1"/>
      </w:pPr>
      <w:bookmarkStart w:id="33" w:name="_Toc491870230"/>
      <w:r>
        <w:lastRenderedPageBreak/>
        <w:t>Functional Definition</w:t>
      </w:r>
      <w:bookmarkEnd w:id="33"/>
    </w:p>
    <w:p w:rsidR="00406F39" w:rsidRDefault="000A47F6" w:rsidP="00997640">
      <w:pPr>
        <w:pStyle w:val="Heading2"/>
      </w:pPr>
      <w:bookmarkStart w:id="34" w:name="_Toc491870231"/>
      <w:r w:rsidRPr="00B9479B">
        <w:t>LBP-FUN-REQ-019707/A-Request Root List (</w:t>
      </w:r>
      <w:proofErr w:type="spellStart"/>
      <w:r w:rsidRPr="00B9479B">
        <w:t>TcSE</w:t>
      </w:r>
      <w:proofErr w:type="spellEnd"/>
      <w:r w:rsidRPr="00B9479B">
        <w:t xml:space="preserve"> ROIN-293807-1)</w:t>
      </w:r>
      <w:bookmarkEnd w:id="34"/>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35" w:name="_Toc491870232"/>
      <w:r>
        <w:t>Use Cases</w:t>
      </w:r>
      <w:bookmarkEnd w:id="35"/>
    </w:p>
    <w:p w:rsidR="00406F39" w:rsidRDefault="000A47F6" w:rsidP="00997640">
      <w:pPr>
        <w:pStyle w:val="Heading4"/>
      </w:pPr>
      <w:r>
        <w:t>LBP-UC-REQ-019</w:t>
      </w:r>
      <w:r>
        <w:t>708/A-Request Root List (</w:t>
      </w:r>
      <w:proofErr w:type="spellStart"/>
      <w:r>
        <w:t>TcSE</w:t>
      </w:r>
      <w:proofErr w:type="spellEnd"/>
      <w:r>
        <w:t xml:space="preserve"> ROIN-292216-1)</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System</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Infotainment Network is active.</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C15CF2" w:rsidRDefault="000A47F6">
            <w:pPr>
              <w:rPr>
                <w:rFonts w:cs="Arial"/>
                <w:szCs w:val="20"/>
                <w:lang w:eastAsia="zh-CN"/>
              </w:rPr>
            </w:pPr>
            <w:r>
              <w:rPr>
                <w:rFonts w:cs="Arial"/>
                <w:szCs w:val="20"/>
                <w:lang w:eastAsia="zh-CN"/>
              </w:rPr>
              <w:t>Client requests Root List from server.</w:t>
            </w:r>
          </w:p>
          <w:p w:rsidR="00C15CF2" w:rsidRDefault="00C15CF2">
            <w:pPr>
              <w:rPr>
                <w:rFonts w:cs="Arial"/>
                <w:szCs w:val="20"/>
                <w:lang w:eastAsia="zh-CN"/>
              </w:rPr>
            </w:pP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Root List is</w:t>
            </w:r>
            <w:r>
              <w:rPr>
                <w:rFonts w:cs="Arial"/>
                <w:szCs w:val="20"/>
                <w:lang w:eastAsia="zh-CN"/>
              </w:rPr>
              <w:t xml:space="preserve"> retrieved from server.</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N/A</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G-HMI, Vehicle System Interface</w:t>
            </w:r>
          </w:p>
        </w:tc>
      </w:tr>
    </w:tbl>
    <w:p w:rsidR="00C15CF2" w:rsidRDefault="00C15CF2">
      <w:pPr>
        <w:rPr>
          <w:rFonts w:cs="Arial"/>
          <w:szCs w:val="20"/>
        </w:rPr>
      </w:pPr>
    </w:p>
    <w:p w:rsidR="00406F39" w:rsidRDefault="000A47F6" w:rsidP="00997640">
      <w:pPr>
        <w:pStyle w:val="Heading3"/>
      </w:pPr>
      <w:bookmarkStart w:id="36" w:name="_Toc491870233"/>
      <w:r>
        <w:t>White Box View</w:t>
      </w:r>
      <w:bookmarkEnd w:id="36"/>
    </w:p>
    <w:p w:rsidR="00406F39" w:rsidRDefault="000A47F6" w:rsidP="00997640">
      <w:pPr>
        <w:pStyle w:val="Heading4"/>
      </w:pPr>
      <w:r>
        <w:t>White Box Scenario</w:t>
      </w:r>
      <w:r>
        <w:t>s</w:t>
      </w:r>
    </w:p>
    <w:p w:rsidR="00406F39" w:rsidRDefault="000A47F6" w:rsidP="00997640">
      <w:pPr>
        <w:pStyle w:val="Heading5"/>
      </w:pPr>
      <w:r>
        <w:t>LBP-SD-REQ-019709/A-Request Root List from List Server (</w:t>
      </w:r>
      <w:proofErr w:type="spellStart"/>
      <w:r>
        <w:t>TcSE</w:t>
      </w:r>
      <w:proofErr w:type="spellEnd"/>
      <w:r>
        <w:t xml:space="preserve"> ROIN-39796-1)</w:t>
      </w:r>
    </w:p>
    <w:p w:rsidR="00406F39" w:rsidRPr="00F8674E" w:rsidRDefault="000A47F6" w:rsidP="00406F39">
      <w:pPr>
        <w:rPr>
          <w:b/>
          <w:sz w:val="16"/>
          <w:szCs w:val="16"/>
        </w:rPr>
      </w:pPr>
      <w:r w:rsidRPr="00F8674E">
        <w:rPr>
          <w:b/>
          <w:sz w:val="16"/>
          <w:szCs w:val="16"/>
        </w:rPr>
        <w:t>Linked Elements</w:t>
      </w:r>
    </w:p>
    <w:p w:rsidR="007C3C8E" w:rsidRPr="00F8674E" w:rsidRDefault="000A47F6" w:rsidP="007C3C8E">
      <w:pPr>
        <w:rPr>
          <w:sz w:val="16"/>
          <w:szCs w:val="16"/>
        </w:rPr>
      </w:pPr>
      <w:r w:rsidRPr="00F8674E">
        <w:rPr>
          <w:sz w:val="16"/>
          <w:szCs w:val="16"/>
        </w:rPr>
        <w:t xml:space="preserve">LBP-UC-REQ-019762/A-Request Root List </w:t>
      </w:r>
      <w:r w:rsidRPr="00F8674E">
        <w:rPr>
          <w:sz w:val="16"/>
          <w:szCs w:val="16"/>
        </w:rPr>
        <w:t>(</w:t>
      </w:r>
      <w:proofErr w:type="spellStart"/>
      <w:r w:rsidRPr="00F8674E">
        <w:rPr>
          <w:sz w:val="16"/>
          <w:szCs w:val="16"/>
        </w:rPr>
        <w:t>TcSE</w:t>
      </w:r>
      <w:proofErr w:type="spellEnd"/>
      <w:r w:rsidRPr="00F8674E">
        <w:rPr>
          <w:sz w:val="16"/>
          <w:szCs w:val="16"/>
        </w:rPr>
        <w:t xml:space="preserve"> ROIN-30390-1)</w:t>
      </w:r>
    </w:p>
    <w:p w:rsidR="00406F39" w:rsidRPr="00760C18" w:rsidRDefault="000A47F6" w:rsidP="00D006E5">
      <w:pPr>
        <w:pStyle w:val="BoldText"/>
      </w:pPr>
      <w:r w:rsidRPr="00760C18">
        <w:t>Sequence Diag</w:t>
      </w:r>
      <w:r w:rsidRPr="00760C18">
        <w:t>ram</w:t>
      </w:r>
    </w:p>
    <w:p w:rsidR="00C15CF2" w:rsidRDefault="000A47F6" w:rsidP="00997640">
      <w:pPr>
        <w:jc w:val="center"/>
        <w:rPr>
          <w:rFonts w:eastAsia="MS Mincho" w:cs="Arial"/>
          <w:szCs w:val="20"/>
        </w:rPr>
      </w:pPr>
      <w:r>
        <w:rPr>
          <w:noProof/>
        </w:rPr>
        <w:drawing>
          <wp:inline distT="0" distB="0" distL="0" distR="0" wp14:anchorId="475B113A" wp14:editId="0BB0A8A1">
            <wp:extent cx="5486400" cy="3086100"/>
            <wp:effectExtent l="0" t="0" r="0" b="0"/>
            <wp:docPr id="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406F39" w:rsidRDefault="000A47F6" w:rsidP="00997640">
      <w:pPr>
        <w:pStyle w:val="Heading2"/>
      </w:pPr>
      <w:bookmarkStart w:id="37" w:name="_Toc491870234"/>
      <w:r w:rsidRPr="00B9479B">
        <w:t>LBP-FUN-REQ-019710/A-Browse a parent List from Root List (</w:t>
      </w:r>
      <w:proofErr w:type="spellStart"/>
      <w:r w:rsidRPr="00B9479B">
        <w:t>TcSE</w:t>
      </w:r>
      <w:proofErr w:type="spellEnd"/>
      <w:r w:rsidRPr="00B9479B">
        <w:t xml:space="preserve"> ROIN-293810-1)</w:t>
      </w:r>
      <w:bookmarkEnd w:id="37"/>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38" w:name="_Toc491870235"/>
      <w:r>
        <w:lastRenderedPageBreak/>
        <w:t>Use Cases</w:t>
      </w:r>
      <w:bookmarkEnd w:id="38"/>
    </w:p>
    <w:p w:rsidR="00406F39" w:rsidRDefault="000A47F6" w:rsidP="00997640">
      <w:pPr>
        <w:pStyle w:val="Heading4"/>
      </w:pPr>
      <w:r>
        <w:t>LBP-UC-REQ-019711/A-Browse a Parent List from the Root List (</w:t>
      </w:r>
      <w:proofErr w:type="spellStart"/>
      <w:r>
        <w:t>TcSE</w:t>
      </w:r>
      <w:proofErr w:type="spellEnd"/>
      <w:r>
        <w:t xml:space="preserve"> ROIN-292217-1)</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Sy</w:t>
            </w:r>
            <w:r>
              <w:rPr>
                <w:rFonts w:cs="Arial"/>
                <w:szCs w:val="20"/>
                <w:lang w:eastAsia="zh-CN"/>
              </w:rPr>
              <w:t>stem</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Infotainment Network is active.</w:t>
            </w:r>
          </w:p>
          <w:p w:rsidR="00C15CF2" w:rsidRDefault="000A47F6">
            <w:pPr>
              <w:rPr>
                <w:rFonts w:eastAsia="MS Mincho" w:cs="Arial"/>
                <w:szCs w:val="20"/>
                <w:lang w:eastAsia="zh-CN"/>
              </w:rPr>
            </w:pPr>
            <w:r>
              <w:rPr>
                <w:rFonts w:eastAsia="MS Mincho" w:cs="Arial"/>
                <w:szCs w:val="20"/>
                <w:lang w:eastAsia="zh-CN"/>
              </w:rPr>
              <w:t>The root list has been obtained from the server.</w:t>
            </w:r>
          </w:p>
          <w:p w:rsidR="00C15CF2" w:rsidRDefault="000A47F6">
            <w:pPr>
              <w:rPr>
                <w:rFonts w:cs="Arial"/>
                <w:szCs w:val="20"/>
                <w:lang w:eastAsia="zh-CN"/>
              </w:rPr>
            </w:pPr>
            <w:r>
              <w:rPr>
                <w:rFonts w:cs="Arial"/>
                <w:szCs w:val="20"/>
                <w:lang w:eastAsia="zh-CN"/>
              </w:rPr>
              <w:t>Root list contains parent lists.</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C15CF2" w:rsidRDefault="000A47F6">
            <w:pPr>
              <w:rPr>
                <w:rFonts w:eastAsia="MS Mincho" w:cs="Arial"/>
                <w:szCs w:val="20"/>
                <w:lang w:eastAsia="zh-CN"/>
              </w:rPr>
            </w:pPr>
            <w:r>
              <w:rPr>
                <w:rFonts w:eastAsia="MS Mincho" w:cs="Arial"/>
                <w:szCs w:val="20"/>
                <w:lang w:eastAsia="zh-CN"/>
              </w:rPr>
              <w:t>The client requests a parent list within the root list for browsing.</w:t>
            </w:r>
          </w:p>
          <w:p w:rsidR="00C15CF2" w:rsidRDefault="00C15CF2">
            <w:pPr>
              <w:rPr>
                <w:rFonts w:eastAsia="MS Mincho" w:cs="Arial"/>
                <w:szCs w:val="20"/>
                <w:lang w:eastAsia="zh-CN"/>
              </w:rPr>
            </w:pPr>
          </w:p>
          <w:p w:rsidR="00C15CF2" w:rsidRDefault="000A47F6">
            <w:pPr>
              <w:rPr>
                <w:rFonts w:eastAsia="MS Mincho" w:cs="Arial"/>
                <w:szCs w:val="20"/>
                <w:lang w:eastAsia="zh-CN"/>
              </w:rPr>
            </w:pPr>
            <w:r>
              <w:rPr>
                <w:rFonts w:eastAsia="MS Mincho" w:cs="Arial"/>
                <w:szCs w:val="20"/>
                <w:lang w:eastAsia="zh-CN"/>
              </w:rPr>
              <w:t xml:space="preserve">For example, the root list </w:t>
            </w:r>
            <w:r>
              <w:rPr>
                <w:rFonts w:eastAsia="MS Mincho" w:cs="Arial"/>
                <w:szCs w:val="20"/>
                <w:lang w:eastAsia="zh-CN"/>
              </w:rPr>
              <w:t>contains several folders and the user selects a folder to browse/read its contents.</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Server responds with requested parent list structure.</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N/A</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G-HMI, Vehicle System Interface</w:t>
            </w:r>
          </w:p>
        </w:tc>
      </w:tr>
    </w:tbl>
    <w:p w:rsidR="00C15CF2" w:rsidRDefault="00C15CF2">
      <w:pPr>
        <w:rPr>
          <w:rFonts w:cs="Arial"/>
          <w:szCs w:val="20"/>
        </w:rPr>
      </w:pPr>
    </w:p>
    <w:p w:rsidR="00406F39" w:rsidRDefault="000A47F6" w:rsidP="00997640">
      <w:pPr>
        <w:pStyle w:val="Heading3"/>
      </w:pPr>
      <w:bookmarkStart w:id="39" w:name="_Toc491870236"/>
      <w:r>
        <w:t>White Box View</w:t>
      </w:r>
      <w:bookmarkEnd w:id="39"/>
    </w:p>
    <w:p w:rsidR="00406F39" w:rsidRDefault="000A47F6" w:rsidP="00997640">
      <w:pPr>
        <w:pStyle w:val="Heading4"/>
      </w:pPr>
      <w:r>
        <w:t>White Box Scenarios</w:t>
      </w:r>
    </w:p>
    <w:p w:rsidR="00406F39" w:rsidRDefault="000A47F6" w:rsidP="00997640">
      <w:pPr>
        <w:pStyle w:val="Heading5"/>
      </w:pPr>
      <w:r>
        <w:t>LBP-SD-REQ-019712/A-Browse a Parent List from the root list (</w:t>
      </w:r>
      <w:proofErr w:type="spellStart"/>
      <w:r>
        <w:t>TcSE</w:t>
      </w:r>
      <w:proofErr w:type="spellEnd"/>
      <w:r>
        <w:t xml:space="preserve"> ROIN-39798-1)</w:t>
      </w:r>
    </w:p>
    <w:p w:rsidR="00406F39" w:rsidRPr="00F8674E" w:rsidRDefault="000A47F6" w:rsidP="00406F39">
      <w:pPr>
        <w:rPr>
          <w:b/>
          <w:sz w:val="16"/>
          <w:szCs w:val="16"/>
        </w:rPr>
      </w:pPr>
      <w:r w:rsidRPr="00F8674E">
        <w:rPr>
          <w:b/>
          <w:sz w:val="16"/>
          <w:szCs w:val="16"/>
        </w:rPr>
        <w:t>Linked Elements</w:t>
      </w:r>
    </w:p>
    <w:p w:rsidR="007C3C8E" w:rsidRPr="00F8674E" w:rsidRDefault="000A47F6" w:rsidP="007C3C8E">
      <w:pPr>
        <w:rPr>
          <w:sz w:val="16"/>
          <w:szCs w:val="16"/>
        </w:rPr>
      </w:pPr>
      <w:r w:rsidRPr="00F8674E">
        <w:rPr>
          <w:sz w:val="16"/>
          <w:szCs w:val="16"/>
        </w:rPr>
        <w:t>LBP-UC-REQ-019764/A-Browse a Parent List from the Root List (</w:t>
      </w:r>
      <w:proofErr w:type="spellStart"/>
      <w:r w:rsidRPr="00F8674E">
        <w:rPr>
          <w:sz w:val="16"/>
          <w:szCs w:val="16"/>
        </w:rPr>
        <w:t>TcSE</w:t>
      </w:r>
      <w:proofErr w:type="spellEnd"/>
      <w:r w:rsidRPr="00F8674E">
        <w:rPr>
          <w:sz w:val="16"/>
          <w:szCs w:val="16"/>
        </w:rPr>
        <w:t xml:space="preserve"> ROIN-30397-1)</w:t>
      </w:r>
    </w:p>
    <w:p w:rsidR="00406F39" w:rsidRPr="00760C18" w:rsidRDefault="000A47F6" w:rsidP="00D006E5">
      <w:pPr>
        <w:pStyle w:val="BoldText"/>
      </w:pPr>
      <w:r w:rsidRPr="00760C18">
        <w:t>Sequence Diagram</w:t>
      </w:r>
    </w:p>
    <w:p w:rsidR="00C15CF2" w:rsidRDefault="000A47F6" w:rsidP="00997640">
      <w:pPr>
        <w:jc w:val="center"/>
      </w:pPr>
      <w:r>
        <w:rPr>
          <w:noProof/>
        </w:rPr>
        <w:drawing>
          <wp:inline distT="0" distB="0" distL="0" distR="0" wp14:anchorId="2247E3A8" wp14:editId="3AF57255">
            <wp:extent cx="5476875" cy="2943225"/>
            <wp:effectExtent l="0" t="0" r="9525" b="9525"/>
            <wp:docPr id="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76875" cy="2943225"/>
                    </a:xfrm>
                    <a:prstGeom prst="rect">
                      <a:avLst/>
                    </a:prstGeom>
                    <a:noFill/>
                    <a:ln w="9525">
                      <a:noFill/>
                      <a:miter lim="800000"/>
                      <a:headEnd/>
                      <a:tailEnd/>
                    </a:ln>
                  </pic:spPr>
                </pic:pic>
              </a:graphicData>
            </a:graphic>
          </wp:inline>
        </w:drawing>
      </w:r>
    </w:p>
    <w:p w:rsidR="00406F39" w:rsidRDefault="000A47F6" w:rsidP="00997640">
      <w:pPr>
        <w:pStyle w:val="Heading2"/>
      </w:pPr>
      <w:bookmarkStart w:id="40" w:name="_Toc491870237"/>
      <w:r w:rsidRPr="00B9479B">
        <w:t>LBP-FUN-REQ-019713/A-Selecting an Entry from Root List (</w:t>
      </w:r>
      <w:proofErr w:type="spellStart"/>
      <w:r w:rsidRPr="00B9479B">
        <w:t>TcSE</w:t>
      </w:r>
      <w:proofErr w:type="spellEnd"/>
      <w:r w:rsidRPr="00B9479B">
        <w:t xml:space="preserve"> ROIN-293813-1)</w:t>
      </w:r>
      <w:bookmarkEnd w:id="40"/>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41" w:name="_Toc491870238"/>
      <w:r>
        <w:t>Use Cases</w:t>
      </w:r>
      <w:bookmarkEnd w:id="41"/>
    </w:p>
    <w:p w:rsidR="00406F39" w:rsidRDefault="000A47F6" w:rsidP="00997640">
      <w:pPr>
        <w:pStyle w:val="Heading4"/>
      </w:pPr>
      <w:r>
        <w:t>LBP-UC-REQ-019714/A-Selecting an Entry from the Root List (</w:t>
      </w:r>
      <w:proofErr w:type="spellStart"/>
      <w:r>
        <w:t>TcSE</w:t>
      </w:r>
      <w:proofErr w:type="spellEnd"/>
      <w:r>
        <w:t xml:space="preserve"> ROIN-292218-1)</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System</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Infotainment Network is active.</w:t>
            </w:r>
          </w:p>
          <w:p w:rsidR="00C15CF2" w:rsidRDefault="000A47F6">
            <w:pPr>
              <w:rPr>
                <w:rFonts w:eastAsia="MS Mincho" w:cs="Arial"/>
                <w:szCs w:val="20"/>
                <w:lang w:eastAsia="zh-CN"/>
              </w:rPr>
            </w:pPr>
            <w:r>
              <w:rPr>
                <w:rFonts w:eastAsia="MS Mincho" w:cs="Arial"/>
                <w:szCs w:val="20"/>
                <w:lang w:eastAsia="zh-CN"/>
              </w:rPr>
              <w:lastRenderedPageBreak/>
              <w:t>The root list has been o</w:t>
            </w:r>
            <w:r>
              <w:rPr>
                <w:rFonts w:eastAsia="MS Mincho" w:cs="Arial"/>
                <w:szCs w:val="20"/>
                <w:lang w:eastAsia="zh-CN"/>
              </w:rPr>
              <w:t>btained from the server.</w:t>
            </w:r>
          </w:p>
          <w:p w:rsidR="00C15CF2" w:rsidRDefault="000A47F6">
            <w:pPr>
              <w:rPr>
                <w:rFonts w:eastAsia="MS Mincho" w:cs="Arial"/>
                <w:szCs w:val="20"/>
                <w:lang w:eastAsia="zh-CN"/>
              </w:rPr>
            </w:pPr>
            <w:r>
              <w:rPr>
                <w:rFonts w:eastAsia="MS Mincho" w:cs="Arial"/>
                <w:szCs w:val="20"/>
                <w:lang w:eastAsia="zh-CN"/>
              </w:rPr>
              <w:t>The root list contains selectable entries.</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lastRenderedPageBreak/>
              <w:t>Scenario Description</w:t>
            </w:r>
          </w:p>
        </w:tc>
        <w:tc>
          <w:tcPr>
            <w:tcW w:w="7666" w:type="dxa"/>
            <w:tcBorders>
              <w:top w:val="single" w:sz="4" w:space="0" w:color="auto"/>
              <w:left w:val="single" w:sz="4" w:space="0" w:color="auto"/>
              <w:bottom w:val="single" w:sz="4" w:space="0" w:color="auto"/>
              <w:right w:val="single" w:sz="4" w:space="0" w:color="auto"/>
            </w:tcBorders>
          </w:tcPr>
          <w:p w:rsidR="00C15CF2" w:rsidRDefault="000A47F6">
            <w:pPr>
              <w:rPr>
                <w:rFonts w:cs="Arial"/>
                <w:szCs w:val="20"/>
                <w:lang w:eastAsia="zh-CN"/>
              </w:rPr>
            </w:pPr>
            <w:r>
              <w:rPr>
                <w:rFonts w:cs="Arial"/>
                <w:szCs w:val="20"/>
                <w:lang w:eastAsia="zh-CN"/>
              </w:rPr>
              <w:t>The client selects an entry from the root list.</w:t>
            </w:r>
          </w:p>
          <w:p w:rsidR="00C15CF2" w:rsidRDefault="00C15CF2">
            <w:pPr>
              <w:rPr>
                <w:rFonts w:cs="Arial"/>
                <w:szCs w:val="20"/>
                <w:lang w:eastAsia="zh-CN"/>
              </w:rPr>
            </w:pP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Server responds with activation of the selected entry.</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N/A</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G-HMI, Vehicle System Interface</w:t>
            </w:r>
          </w:p>
        </w:tc>
      </w:tr>
    </w:tbl>
    <w:p w:rsidR="00C15CF2" w:rsidRDefault="00C15CF2">
      <w:pPr>
        <w:rPr>
          <w:rFonts w:cs="Arial"/>
          <w:szCs w:val="20"/>
        </w:rPr>
      </w:pPr>
    </w:p>
    <w:p w:rsidR="00406F39" w:rsidRDefault="000A47F6" w:rsidP="00997640">
      <w:pPr>
        <w:pStyle w:val="Heading3"/>
      </w:pPr>
      <w:bookmarkStart w:id="42" w:name="_Toc491870239"/>
      <w:r>
        <w:t>White Box View</w:t>
      </w:r>
      <w:bookmarkEnd w:id="42"/>
    </w:p>
    <w:p w:rsidR="00406F39" w:rsidRDefault="000A47F6" w:rsidP="00997640">
      <w:pPr>
        <w:pStyle w:val="Heading4"/>
      </w:pPr>
      <w:r>
        <w:t>White Box Scenarios</w:t>
      </w:r>
    </w:p>
    <w:p w:rsidR="00406F39" w:rsidRDefault="000A47F6" w:rsidP="00997640">
      <w:pPr>
        <w:pStyle w:val="Heading5"/>
      </w:pPr>
      <w:r>
        <w:t>LBP-SD-REQ-019715/A-Selecting an Entry from the root list (</w:t>
      </w:r>
      <w:proofErr w:type="spellStart"/>
      <w:r>
        <w:t>TcSE</w:t>
      </w:r>
      <w:proofErr w:type="spellEnd"/>
      <w:r>
        <w:t xml:space="preserve"> ROIN-39799-1)</w:t>
      </w:r>
    </w:p>
    <w:p w:rsidR="00406F39" w:rsidRPr="00F8674E" w:rsidRDefault="000A47F6" w:rsidP="00406F39">
      <w:pPr>
        <w:rPr>
          <w:b/>
          <w:sz w:val="16"/>
          <w:szCs w:val="16"/>
        </w:rPr>
      </w:pPr>
      <w:r w:rsidRPr="00F8674E">
        <w:rPr>
          <w:b/>
          <w:sz w:val="16"/>
          <w:szCs w:val="16"/>
        </w:rPr>
        <w:t>Linked Elements</w:t>
      </w:r>
    </w:p>
    <w:p w:rsidR="007C3C8E" w:rsidRPr="00F8674E" w:rsidRDefault="000A47F6" w:rsidP="007C3C8E">
      <w:pPr>
        <w:rPr>
          <w:sz w:val="16"/>
          <w:szCs w:val="16"/>
        </w:rPr>
      </w:pPr>
      <w:r w:rsidRPr="00F8674E">
        <w:rPr>
          <w:sz w:val="16"/>
          <w:szCs w:val="16"/>
        </w:rPr>
        <w:t xml:space="preserve">LBP-UC-REQ-019766/A-Selecting </w:t>
      </w:r>
      <w:proofErr w:type="spellStart"/>
      <w:proofErr w:type="gramStart"/>
      <w:r w:rsidRPr="00F8674E">
        <w:rPr>
          <w:sz w:val="16"/>
          <w:szCs w:val="16"/>
        </w:rPr>
        <w:t>a</w:t>
      </w:r>
      <w:proofErr w:type="spellEnd"/>
      <w:proofErr w:type="gramEnd"/>
      <w:r w:rsidRPr="00F8674E">
        <w:rPr>
          <w:sz w:val="16"/>
          <w:szCs w:val="16"/>
        </w:rPr>
        <w:t xml:space="preserve"> Entry from the Root List (</w:t>
      </w:r>
      <w:proofErr w:type="spellStart"/>
      <w:r w:rsidRPr="00F8674E">
        <w:rPr>
          <w:sz w:val="16"/>
          <w:szCs w:val="16"/>
        </w:rPr>
        <w:t>TcSE</w:t>
      </w:r>
      <w:proofErr w:type="spellEnd"/>
      <w:r w:rsidRPr="00F8674E">
        <w:rPr>
          <w:sz w:val="16"/>
          <w:szCs w:val="16"/>
        </w:rPr>
        <w:t xml:space="preserve"> ROIN-30421-1)</w:t>
      </w:r>
    </w:p>
    <w:p w:rsidR="00406F39" w:rsidRPr="00760C18" w:rsidRDefault="000A47F6" w:rsidP="00D006E5">
      <w:pPr>
        <w:pStyle w:val="BoldText"/>
      </w:pPr>
      <w:r w:rsidRPr="00760C18">
        <w:t>Sequence Diagram</w:t>
      </w:r>
    </w:p>
    <w:p w:rsidR="00C15CF2" w:rsidRDefault="000A47F6" w:rsidP="00997640">
      <w:pPr>
        <w:jc w:val="center"/>
      </w:pPr>
      <w:r>
        <w:rPr>
          <w:noProof/>
        </w:rPr>
        <w:drawing>
          <wp:inline distT="0" distB="0" distL="0" distR="0" wp14:anchorId="38D4169F" wp14:editId="3B74AA54">
            <wp:extent cx="5486400" cy="2314575"/>
            <wp:effectExtent l="0" t="0" r="0" b="9525"/>
            <wp:docPr id="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2314575"/>
                    </a:xfrm>
                    <a:prstGeom prst="rect">
                      <a:avLst/>
                    </a:prstGeom>
                    <a:noFill/>
                    <a:ln w="9525">
                      <a:noFill/>
                      <a:miter lim="800000"/>
                      <a:headEnd/>
                      <a:tailEnd/>
                    </a:ln>
                  </pic:spPr>
                </pic:pic>
              </a:graphicData>
            </a:graphic>
          </wp:inline>
        </w:drawing>
      </w:r>
    </w:p>
    <w:p w:rsidR="00406F39" w:rsidRDefault="000A47F6" w:rsidP="00997640">
      <w:pPr>
        <w:pStyle w:val="Heading2"/>
      </w:pPr>
      <w:bookmarkStart w:id="43" w:name="_Toc491870240"/>
      <w:r w:rsidRPr="00B9479B">
        <w:t>LBP-FUN-REQ-019716/A-Browsing Child List from Parent List (</w:t>
      </w:r>
      <w:proofErr w:type="spellStart"/>
      <w:r w:rsidRPr="00B9479B">
        <w:t>TcSE</w:t>
      </w:r>
      <w:proofErr w:type="spellEnd"/>
      <w:r w:rsidRPr="00B9479B">
        <w:t xml:space="preserve"> ROIN-293816-1)</w:t>
      </w:r>
      <w:bookmarkEnd w:id="43"/>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44" w:name="_Toc491870241"/>
      <w:r>
        <w:t>Use Cases</w:t>
      </w:r>
      <w:bookmarkEnd w:id="44"/>
    </w:p>
    <w:p w:rsidR="00406F39" w:rsidRDefault="000A47F6" w:rsidP="00997640">
      <w:pPr>
        <w:pStyle w:val="Heading4"/>
      </w:pPr>
      <w:r>
        <w:t>LBP-UC-REQ-019717/A-Browsing a Child List from a Parent List (</w:t>
      </w:r>
      <w:proofErr w:type="spellStart"/>
      <w:r>
        <w:t>TcSE</w:t>
      </w:r>
      <w:proofErr w:type="spellEnd"/>
      <w:r>
        <w:t xml:space="preserve"> ROIN-292219-1)</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System</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Infotainment Network is active.</w:t>
            </w:r>
          </w:p>
          <w:p w:rsidR="00C15CF2" w:rsidRDefault="000A47F6">
            <w:pPr>
              <w:rPr>
                <w:rFonts w:cs="Arial"/>
                <w:szCs w:val="20"/>
                <w:lang w:eastAsia="zh-CN"/>
              </w:rPr>
            </w:pPr>
            <w:r>
              <w:rPr>
                <w:rFonts w:cs="Arial"/>
                <w:szCs w:val="20"/>
                <w:lang w:eastAsia="zh-CN"/>
              </w:rPr>
              <w:t xml:space="preserve">The client is </w:t>
            </w:r>
            <w:r>
              <w:rPr>
                <w:rFonts w:cs="Arial"/>
                <w:szCs w:val="20"/>
                <w:lang w:eastAsia="zh-CN"/>
              </w:rPr>
              <w:t>browsing a parent list which contains child lists.</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C15CF2" w:rsidRDefault="000A47F6">
            <w:pPr>
              <w:rPr>
                <w:rFonts w:eastAsia="MS Mincho" w:cs="Arial"/>
                <w:szCs w:val="20"/>
                <w:lang w:eastAsia="zh-CN"/>
              </w:rPr>
            </w:pPr>
            <w:r>
              <w:rPr>
                <w:rFonts w:eastAsia="MS Mincho" w:cs="Arial"/>
                <w:szCs w:val="20"/>
                <w:lang w:eastAsia="zh-CN"/>
              </w:rPr>
              <w:t>The client requests a child list from within a parent list.</w:t>
            </w:r>
          </w:p>
          <w:p w:rsidR="00C15CF2" w:rsidRDefault="00C15CF2">
            <w:pPr>
              <w:rPr>
                <w:rFonts w:eastAsia="MS Mincho" w:cs="Arial"/>
                <w:szCs w:val="20"/>
                <w:lang w:eastAsia="zh-CN"/>
              </w:rPr>
            </w:pPr>
          </w:p>
          <w:p w:rsidR="00C15CF2" w:rsidRDefault="000A47F6">
            <w:pPr>
              <w:rPr>
                <w:rFonts w:eastAsia="MS Mincho" w:cs="Arial"/>
                <w:szCs w:val="20"/>
                <w:lang w:eastAsia="zh-CN"/>
              </w:rPr>
            </w:pPr>
            <w:r>
              <w:rPr>
                <w:rFonts w:eastAsia="MS Mincho" w:cs="Arial"/>
                <w:szCs w:val="20"/>
                <w:lang w:eastAsia="zh-CN"/>
              </w:rPr>
              <w:t xml:space="preserve">For example, the user is browsing </w:t>
            </w:r>
            <w:proofErr w:type="spellStart"/>
            <w:r>
              <w:rPr>
                <w:rFonts w:eastAsia="MS Mincho" w:cs="Arial"/>
                <w:szCs w:val="20"/>
                <w:lang w:eastAsia="zh-CN"/>
              </w:rPr>
              <w:t>Folder_A</w:t>
            </w:r>
            <w:proofErr w:type="spellEnd"/>
            <w:r>
              <w:rPr>
                <w:rFonts w:eastAsia="MS Mincho" w:cs="Arial"/>
                <w:szCs w:val="20"/>
                <w:lang w:eastAsia="zh-CN"/>
              </w:rPr>
              <w:t xml:space="preserve"> (parent) which contains several folders (children).  The user selects one of th</w:t>
            </w:r>
            <w:r>
              <w:rPr>
                <w:rFonts w:eastAsia="MS Mincho" w:cs="Arial"/>
                <w:szCs w:val="20"/>
                <w:lang w:eastAsia="zh-CN"/>
              </w:rPr>
              <w:t>e child folders for browsing.</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The server responds with contents of selected child list.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N/A</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G-HMI, Vehicle System Interface</w:t>
            </w:r>
          </w:p>
        </w:tc>
      </w:tr>
    </w:tbl>
    <w:p w:rsidR="00C15CF2" w:rsidRDefault="00C15CF2"/>
    <w:p w:rsidR="00406F39" w:rsidRDefault="000A47F6" w:rsidP="00997640">
      <w:pPr>
        <w:pStyle w:val="Heading3"/>
      </w:pPr>
      <w:bookmarkStart w:id="45" w:name="_Toc491870242"/>
      <w:r>
        <w:lastRenderedPageBreak/>
        <w:t>White Box View</w:t>
      </w:r>
      <w:bookmarkEnd w:id="45"/>
    </w:p>
    <w:p w:rsidR="00406F39" w:rsidRDefault="000A47F6" w:rsidP="00997640">
      <w:pPr>
        <w:pStyle w:val="Heading4"/>
      </w:pPr>
      <w:r>
        <w:t>White Box Scenarios</w:t>
      </w:r>
    </w:p>
    <w:p w:rsidR="00406F39" w:rsidRDefault="000A47F6" w:rsidP="00997640">
      <w:pPr>
        <w:pStyle w:val="Heading5"/>
      </w:pPr>
      <w:r>
        <w:t>LBP-SD-REQ</w:t>
      </w:r>
      <w:r>
        <w:t>-019718/A-Browse a Child List from the Parent list (</w:t>
      </w:r>
      <w:proofErr w:type="spellStart"/>
      <w:r>
        <w:t>TcSE</w:t>
      </w:r>
      <w:proofErr w:type="spellEnd"/>
      <w:r>
        <w:t xml:space="preserve"> ROIN-39800-1)</w:t>
      </w:r>
    </w:p>
    <w:p w:rsidR="00406F39" w:rsidRPr="00F8674E" w:rsidRDefault="000A47F6" w:rsidP="00406F39">
      <w:pPr>
        <w:rPr>
          <w:b/>
          <w:sz w:val="16"/>
          <w:szCs w:val="16"/>
        </w:rPr>
      </w:pPr>
      <w:r w:rsidRPr="00F8674E">
        <w:rPr>
          <w:b/>
          <w:sz w:val="16"/>
          <w:szCs w:val="16"/>
        </w:rPr>
        <w:t>Linked Elements</w:t>
      </w:r>
    </w:p>
    <w:p w:rsidR="007C3C8E" w:rsidRPr="00F8674E" w:rsidRDefault="000A47F6" w:rsidP="007C3C8E">
      <w:pPr>
        <w:rPr>
          <w:sz w:val="16"/>
          <w:szCs w:val="16"/>
        </w:rPr>
      </w:pPr>
      <w:r w:rsidRPr="00F8674E">
        <w:rPr>
          <w:sz w:val="16"/>
          <w:szCs w:val="16"/>
        </w:rPr>
        <w:t>LBP-UC-REQ-019768/A-Browsing a Child List from a Parent List (</w:t>
      </w:r>
      <w:proofErr w:type="spellStart"/>
      <w:r w:rsidRPr="00F8674E">
        <w:rPr>
          <w:sz w:val="16"/>
          <w:szCs w:val="16"/>
        </w:rPr>
        <w:t>TcSE</w:t>
      </w:r>
      <w:proofErr w:type="spellEnd"/>
      <w:r w:rsidRPr="00F8674E">
        <w:rPr>
          <w:sz w:val="16"/>
          <w:szCs w:val="16"/>
        </w:rPr>
        <w:t xml:space="preserve"> ROIN-30427-1)</w:t>
      </w:r>
    </w:p>
    <w:p w:rsidR="00406F39" w:rsidRPr="00760C18" w:rsidRDefault="000A47F6" w:rsidP="00D006E5">
      <w:pPr>
        <w:pStyle w:val="BoldText"/>
      </w:pPr>
      <w:r w:rsidRPr="00760C18">
        <w:t>Sequence Diagram</w:t>
      </w:r>
    </w:p>
    <w:p w:rsidR="00C15CF2" w:rsidRDefault="000A47F6" w:rsidP="00997640">
      <w:pPr>
        <w:jc w:val="center"/>
      </w:pPr>
      <w:r>
        <w:rPr>
          <w:noProof/>
        </w:rPr>
        <w:drawing>
          <wp:inline distT="0" distB="0" distL="0" distR="0" wp14:anchorId="6A45298A" wp14:editId="7A577596">
            <wp:extent cx="5476875" cy="2419350"/>
            <wp:effectExtent l="0" t="0" r="9525" b="0"/>
            <wp:docPr id="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76875" cy="2419350"/>
                    </a:xfrm>
                    <a:prstGeom prst="rect">
                      <a:avLst/>
                    </a:prstGeom>
                    <a:noFill/>
                    <a:ln w="9525">
                      <a:noFill/>
                      <a:miter lim="800000"/>
                      <a:headEnd/>
                      <a:tailEnd/>
                    </a:ln>
                  </pic:spPr>
                </pic:pic>
              </a:graphicData>
            </a:graphic>
          </wp:inline>
        </w:drawing>
      </w:r>
    </w:p>
    <w:p w:rsidR="00406F39" w:rsidRDefault="000A47F6" w:rsidP="00997640">
      <w:pPr>
        <w:pStyle w:val="Heading2"/>
      </w:pPr>
      <w:bookmarkStart w:id="46" w:name="_Toc491870243"/>
      <w:r w:rsidRPr="00B9479B">
        <w:t>LBP-FUN-REQ-019719/A-Selecting and Entry from a parent/Child List (</w:t>
      </w:r>
      <w:proofErr w:type="spellStart"/>
      <w:r w:rsidRPr="00B9479B">
        <w:t>TcSE</w:t>
      </w:r>
      <w:proofErr w:type="spellEnd"/>
      <w:r w:rsidRPr="00B9479B">
        <w:t xml:space="preserve"> ROIN-293819-1)</w:t>
      </w:r>
      <w:bookmarkEnd w:id="46"/>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47" w:name="_Toc491870244"/>
      <w:r>
        <w:t>Use Cases</w:t>
      </w:r>
      <w:bookmarkEnd w:id="47"/>
    </w:p>
    <w:p w:rsidR="00406F39" w:rsidRDefault="000A47F6" w:rsidP="00997640">
      <w:pPr>
        <w:pStyle w:val="Heading4"/>
      </w:pPr>
      <w:r>
        <w:t>LBP-UC-REQ-019720/A-Selecting an Entry from a Parent-Child Lis</w:t>
      </w:r>
      <w:r>
        <w:t>t (</w:t>
      </w:r>
      <w:proofErr w:type="spellStart"/>
      <w:r>
        <w:t>TcSE</w:t>
      </w:r>
      <w:proofErr w:type="spellEnd"/>
      <w:r>
        <w:t xml:space="preserve"> ROIN-292220-1)</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System</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Infotainment Network is active.</w:t>
            </w:r>
          </w:p>
          <w:p w:rsidR="00C15CF2" w:rsidRDefault="000A47F6">
            <w:pPr>
              <w:rPr>
                <w:rFonts w:cs="Arial"/>
                <w:szCs w:val="20"/>
                <w:lang w:eastAsia="zh-CN"/>
              </w:rPr>
            </w:pPr>
            <w:r>
              <w:rPr>
                <w:rFonts w:cs="Arial"/>
                <w:szCs w:val="20"/>
                <w:lang w:eastAsia="zh-CN"/>
              </w:rPr>
              <w:t>The parent-child list contains selectable entries.</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 xml:space="preserve">The client </w:t>
            </w:r>
            <w:r>
              <w:rPr>
                <w:rFonts w:cs="Arial"/>
                <w:szCs w:val="20"/>
                <w:lang w:eastAsia="zh-CN"/>
              </w:rPr>
              <w:t>selects an entry from the parent-child list.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Server responds with activation of the selected entry.</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N/A</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G-HMI, Vehicle System Interface</w:t>
            </w:r>
          </w:p>
        </w:tc>
      </w:tr>
    </w:tbl>
    <w:p w:rsidR="00C15CF2" w:rsidRDefault="00C15CF2"/>
    <w:p w:rsidR="00406F39" w:rsidRDefault="000A47F6" w:rsidP="00997640">
      <w:pPr>
        <w:pStyle w:val="Heading3"/>
      </w:pPr>
      <w:bookmarkStart w:id="48" w:name="_Toc491870245"/>
      <w:r>
        <w:t>White Box View</w:t>
      </w:r>
      <w:bookmarkEnd w:id="48"/>
    </w:p>
    <w:p w:rsidR="00406F39" w:rsidRDefault="000A47F6" w:rsidP="00997640">
      <w:pPr>
        <w:pStyle w:val="Heading4"/>
      </w:pPr>
      <w:r>
        <w:t>White Box Scenarios</w:t>
      </w:r>
    </w:p>
    <w:p w:rsidR="00406F39" w:rsidRDefault="000A47F6" w:rsidP="00997640">
      <w:pPr>
        <w:pStyle w:val="Heading5"/>
      </w:pPr>
      <w:r>
        <w:t>LBP-SD-REQ</w:t>
      </w:r>
      <w:r>
        <w:t>-019721/A-Selecting an Entry from Parent/Child List (</w:t>
      </w:r>
      <w:proofErr w:type="spellStart"/>
      <w:r>
        <w:t>TcSE</w:t>
      </w:r>
      <w:proofErr w:type="spellEnd"/>
      <w:r>
        <w:t xml:space="preserve"> ROIN-39801-1)</w:t>
      </w:r>
    </w:p>
    <w:p w:rsidR="00406F39" w:rsidRPr="00F8674E" w:rsidRDefault="000A47F6" w:rsidP="00406F39">
      <w:pPr>
        <w:rPr>
          <w:b/>
          <w:sz w:val="16"/>
          <w:szCs w:val="16"/>
        </w:rPr>
      </w:pPr>
      <w:r w:rsidRPr="00F8674E">
        <w:rPr>
          <w:b/>
          <w:sz w:val="16"/>
          <w:szCs w:val="16"/>
        </w:rPr>
        <w:t>Linked Elements</w:t>
      </w:r>
    </w:p>
    <w:p w:rsidR="007C3C8E" w:rsidRPr="00F8674E" w:rsidRDefault="000A47F6" w:rsidP="007C3C8E">
      <w:pPr>
        <w:rPr>
          <w:sz w:val="16"/>
          <w:szCs w:val="16"/>
        </w:rPr>
      </w:pPr>
      <w:r w:rsidRPr="00F8674E">
        <w:rPr>
          <w:sz w:val="16"/>
          <w:szCs w:val="16"/>
        </w:rPr>
        <w:t>LBP-UC-REQ-019770/A-Selecting an Entry from a Parent-Child List (</w:t>
      </w:r>
      <w:proofErr w:type="spellStart"/>
      <w:r w:rsidRPr="00F8674E">
        <w:rPr>
          <w:sz w:val="16"/>
          <w:szCs w:val="16"/>
        </w:rPr>
        <w:t>TcSE</w:t>
      </w:r>
      <w:proofErr w:type="spellEnd"/>
      <w:r w:rsidRPr="00F8674E">
        <w:rPr>
          <w:sz w:val="16"/>
          <w:szCs w:val="16"/>
        </w:rPr>
        <w:t xml:space="preserve"> ROIN-30439-1)</w:t>
      </w:r>
    </w:p>
    <w:p w:rsidR="00406F39" w:rsidRPr="00760C18" w:rsidRDefault="000A47F6" w:rsidP="00D006E5">
      <w:pPr>
        <w:pStyle w:val="BoldText"/>
      </w:pPr>
      <w:r w:rsidRPr="00760C18">
        <w:lastRenderedPageBreak/>
        <w:t>Sequence Diagram</w:t>
      </w:r>
    </w:p>
    <w:p w:rsidR="00C15CF2" w:rsidRDefault="000A47F6" w:rsidP="00997640">
      <w:pPr>
        <w:jc w:val="center"/>
      </w:pPr>
      <w:r>
        <w:rPr>
          <w:noProof/>
        </w:rPr>
        <w:drawing>
          <wp:inline distT="0" distB="0" distL="0" distR="0" wp14:anchorId="2A101210" wp14:editId="4591BBCA">
            <wp:extent cx="5476875" cy="2152650"/>
            <wp:effectExtent l="0" t="0" r="9525" b="0"/>
            <wp:docPr id="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76875" cy="2152650"/>
                    </a:xfrm>
                    <a:prstGeom prst="rect">
                      <a:avLst/>
                    </a:prstGeom>
                    <a:noFill/>
                    <a:ln w="9525">
                      <a:noFill/>
                      <a:miter lim="800000"/>
                      <a:headEnd/>
                      <a:tailEnd/>
                    </a:ln>
                  </pic:spPr>
                </pic:pic>
              </a:graphicData>
            </a:graphic>
          </wp:inline>
        </w:drawing>
      </w:r>
    </w:p>
    <w:p w:rsidR="00406F39" w:rsidRDefault="000A47F6" w:rsidP="00997640">
      <w:pPr>
        <w:pStyle w:val="Heading2"/>
      </w:pPr>
      <w:bookmarkStart w:id="49" w:name="_Toc491870246"/>
      <w:r w:rsidRPr="00B9479B">
        <w:t>LBP-FUN-REQ-019722/A-Traversing up the Hierarchy from child to parent list (</w:t>
      </w:r>
      <w:proofErr w:type="spellStart"/>
      <w:r w:rsidRPr="00B9479B">
        <w:t>TcSE</w:t>
      </w:r>
      <w:proofErr w:type="spellEnd"/>
      <w:r w:rsidRPr="00B9479B">
        <w:t xml:space="preserve"> ROIN-293822-1)</w:t>
      </w:r>
      <w:bookmarkEnd w:id="49"/>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50" w:name="_Toc491870247"/>
      <w:r>
        <w:t>Use Cases</w:t>
      </w:r>
      <w:bookmarkEnd w:id="50"/>
    </w:p>
    <w:p w:rsidR="00406F39" w:rsidRDefault="000A47F6" w:rsidP="00997640">
      <w:pPr>
        <w:pStyle w:val="Heading4"/>
      </w:pPr>
      <w:r>
        <w:t xml:space="preserve">LBP-UC-REQ-019723/A-Traversing up the </w:t>
      </w:r>
      <w:r>
        <w:t>Hierarchy from Child to Parent (</w:t>
      </w:r>
      <w:proofErr w:type="spellStart"/>
      <w:r>
        <w:t>TcSE</w:t>
      </w:r>
      <w:proofErr w:type="spellEnd"/>
      <w:r>
        <w:t xml:space="preserve"> ROIN-292221-1)</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System</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Infotainment Network is active.</w:t>
            </w:r>
          </w:p>
          <w:p w:rsidR="00C15CF2" w:rsidRDefault="000A47F6">
            <w:pPr>
              <w:rPr>
                <w:rFonts w:cs="Arial"/>
                <w:szCs w:val="20"/>
                <w:lang w:eastAsia="zh-CN"/>
              </w:rPr>
            </w:pPr>
            <w:r>
              <w:rPr>
                <w:rFonts w:cs="Arial"/>
                <w:szCs w:val="20"/>
                <w:lang w:eastAsia="zh-CN"/>
              </w:rPr>
              <w:t>Client currently browsing a Child List.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 xml:space="preserve">Scenario </w:t>
            </w:r>
            <w:r>
              <w:rPr>
                <w:b/>
                <w:lang w:eastAsia="zh-CN"/>
              </w:rPr>
              <w:t>Description</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eastAsia="MS Mincho" w:cs="Arial"/>
                <w:szCs w:val="20"/>
                <w:lang w:eastAsia="zh-CN"/>
              </w:rPr>
            </w:pPr>
            <w:r>
              <w:rPr>
                <w:rFonts w:eastAsia="MS Mincho" w:cs="Arial"/>
                <w:szCs w:val="20"/>
                <w:lang w:eastAsia="zh-CN"/>
              </w:rPr>
              <w:t xml:space="preserve">The client requests the parent list of the current child list. For example, the user is browsing </w:t>
            </w:r>
            <w:proofErr w:type="spellStart"/>
            <w:r>
              <w:rPr>
                <w:rFonts w:eastAsia="MS Mincho" w:cs="Arial"/>
                <w:szCs w:val="20"/>
                <w:lang w:eastAsia="zh-CN"/>
              </w:rPr>
              <w:t>Folder_B</w:t>
            </w:r>
            <w:proofErr w:type="spellEnd"/>
            <w:r>
              <w:rPr>
                <w:rFonts w:eastAsia="MS Mincho" w:cs="Arial"/>
                <w:szCs w:val="20"/>
                <w:lang w:eastAsia="zh-CN"/>
              </w:rPr>
              <w:t xml:space="preserve"> which is a child of </w:t>
            </w:r>
            <w:proofErr w:type="spellStart"/>
            <w:r>
              <w:rPr>
                <w:rFonts w:eastAsia="MS Mincho" w:cs="Arial"/>
                <w:szCs w:val="20"/>
                <w:lang w:eastAsia="zh-CN"/>
              </w:rPr>
              <w:t>Folder_A</w:t>
            </w:r>
            <w:proofErr w:type="spellEnd"/>
            <w:r>
              <w:rPr>
                <w:rFonts w:eastAsia="MS Mincho" w:cs="Arial"/>
                <w:szCs w:val="20"/>
                <w:lang w:eastAsia="zh-CN"/>
              </w:rPr>
              <w:t xml:space="preserve"> and wishes to view the content list of </w:t>
            </w:r>
            <w:proofErr w:type="spellStart"/>
            <w:r>
              <w:rPr>
                <w:rFonts w:eastAsia="MS Mincho" w:cs="Arial"/>
                <w:szCs w:val="20"/>
                <w:lang w:eastAsia="zh-CN"/>
              </w:rPr>
              <w:t>Folder_A</w:t>
            </w:r>
            <w:proofErr w:type="spellEnd"/>
            <w:r>
              <w:rPr>
                <w:rFonts w:eastAsia="MS Mincho" w:cs="Arial"/>
                <w:szCs w:val="20"/>
                <w:lang w:eastAsia="zh-CN"/>
              </w:rPr>
              <w: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Server responds back with the Parent List o</w:t>
            </w:r>
            <w:r>
              <w:rPr>
                <w:rFonts w:cs="Arial"/>
                <w:szCs w:val="20"/>
                <w:lang w:eastAsia="zh-CN"/>
              </w:rPr>
              <w:t>f the current Child List.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N/A</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G-HMI, Vehicle System Interface</w:t>
            </w:r>
          </w:p>
        </w:tc>
      </w:tr>
    </w:tbl>
    <w:p w:rsidR="00C15CF2" w:rsidRDefault="00C15CF2"/>
    <w:p w:rsidR="00406F39" w:rsidRDefault="000A47F6" w:rsidP="00997640">
      <w:pPr>
        <w:pStyle w:val="Heading3"/>
      </w:pPr>
      <w:bookmarkStart w:id="51" w:name="_Toc491870248"/>
      <w:r>
        <w:t>White Box View</w:t>
      </w:r>
      <w:bookmarkEnd w:id="51"/>
    </w:p>
    <w:p w:rsidR="00406F39" w:rsidRDefault="000A47F6" w:rsidP="00997640">
      <w:pPr>
        <w:pStyle w:val="Heading4"/>
      </w:pPr>
      <w:r>
        <w:t xml:space="preserve">White Box </w:t>
      </w:r>
      <w:r>
        <w:t>Scenarios</w:t>
      </w:r>
    </w:p>
    <w:p w:rsidR="00406F39" w:rsidRDefault="000A47F6" w:rsidP="00997640">
      <w:pPr>
        <w:pStyle w:val="Heading5"/>
      </w:pPr>
      <w:r>
        <w:t xml:space="preserve">LBP-SD-REQ-019724/A-Traversing up the </w:t>
      </w:r>
      <w:proofErr w:type="spellStart"/>
      <w:r>
        <w:t>hieracy</w:t>
      </w:r>
      <w:proofErr w:type="spellEnd"/>
      <w:r>
        <w:t xml:space="preserve"> from child to parent list (</w:t>
      </w:r>
      <w:proofErr w:type="spellStart"/>
      <w:r>
        <w:t>TcSE</w:t>
      </w:r>
      <w:proofErr w:type="spellEnd"/>
      <w:r>
        <w:t xml:space="preserve"> ROIN-39802-1)</w:t>
      </w:r>
    </w:p>
    <w:p w:rsidR="00406F39" w:rsidRPr="00F8674E" w:rsidRDefault="000A47F6" w:rsidP="00406F39">
      <w:pPr>
        <w:rPr>
          <w:b/>
          <w:sz w:val="16"/>
          <w:szCs w:val="16"/>
        </w:rPr>
      </w:pPr>
      <w:r w:rsidRPr="00F8674E">
        <w:rPr>
          <w:b/>
          <w:sz w:val="16"/>
          <w:szCs w:val="16"/>
        </w:rPr>
        <w:t>Linked Elements</w:t>
      </w:r>
    </w:p>
    <w:p w:rsidR="007C3C8E" w:rsidRPr="00F8674E" w:rsidRDefault="000A47F6" w:rsidP="007C3C8E">
      <w:pPr>
        <w:rPr>
          <w:sz w:val="16"/>
          <w:szCs w:val="16"/>
        </w:rPr>
      </w:pPr>
      <w:r w:rsidRPr="00F8674E">
        <w:rPr>
          <w:sz w:val="16"/>
          <w:szCs w:val="16"/>
        </w:rPr>
        <w:t xml:space="preserve">LBP-UC-REQ-019772/A-Traversing up </w:t>
      </w:r>
      <w:r w:rsidRPr="00F8674E">
        <w:rPr>
          <w:sz w:val="16"/>
          <w:szCs w:val="16"/>
        </w:rPr>
        <w:t>the hierarchy from Child to Parent (</w:t>
      </w:r>
      <w:proofErr w:type="spellStart"/>
      <w:r w:rsidRPr="00F8674E">
        <w:rPr>
          <w:sz w:val="16"/>
          <w:szCs w:val="16"/>
        </w:rPr>
        <w:t>TcSE</w:t>
      </w:r>
      <w:proofErr w:type="spellEnd"/>
      <w:r w:rsidRPr="00F8674E">
        <w:rPr>
          <w:sz w:val="16"/>
          <w:szCs w:val="16"/>
        </w:rPr>
        <w:t xml:space="preserve"> ROIN-30445-1)</w:t>
      </w:r>
    </w:p>
    <w:p w:rsidR="00406F39" w:rsidRPr="00760C18" w:rsidRDefault="000A47F6" w:rsidP="00D006E5">
      <w:pPr>
        <w:pStyle w:val="BoldText"/>
      </w:pPr>
      <w:r w:rsidRPr="00760C18">
        <w:lastRenderedPageBreak/>
        <w:t>Sequence Diagram</w:t>
      </w:r>
    </w:p>
    <w:p w:rsidR="00C15CF2" w:rsidRDefault="000A47F6" w:rsidP="00997640">
      <w:pPr>
        <w:jc w:val="center"/>
      </w:pPr>
      <w:r>
        <w:rPr>
          <w:noProof/>
        </w:rPr>
        <w:drawing>
          <wp:inline distT="0" distB="0" distL="0" distR="0" wp14:anchorId="6703BBF7" wp14:editId="154ED26B">
            <wp:extent cx="5486400" cy="2438400"/>
            <wp:effectExtent l="0" t="0" r="0" b="0"/>
            <wp:docPr id="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86400" cy="2438400"/>
                    </a:xfrm>
                    <a:prstGeom prst="rect">
                      <a:avLst/>
                    </a:prstGeom>
                    <a:noFill/>
                    <a:ln w="9525">
                      <a:noFill/>
                      <a:miter lim="800000"/>
                      <a:headEnd/>
                      <a:tailEnd/>
                    </a:ln>
                  </pic:spPr>
                </pic:pic>
              </a:graphicData>
            </a:graphic>
          </wp:inline>
        </w:drawing>
      </w:r>
    </w:p>
    <w:p w:rsidR="00406F39" w:rsidRDefault="000A47F6" w:rsidP="00997640">
      <w:pPr>
        <w:pStyle w:val="Heading2"/>
      </w:pPr>
      <w:bookmarkStart w:id="52" w:name="_Toc491870249"/>
      <w:r w:rsidRPr="00B9479B">
        <w:t>LBP-FUN-REQ-019725/A-Traversing up the Hierarchy from</w:t>
      </w:r>
      <w:r w:rsidRPr="00B9479B">
        <w:t xml:space="preserve"> Parent to Root (</w:t>
      </w:r>
      <w:proofErr w:type="spellStart"/>
      <w:r w:rsidRPr="00B9479B">
        <w:t>TcSE</w:t>
      </w:r>
      <w:proofErr w:type="spellEnd"/>
      <w:r w:rsidRPr="00B9479B">
        <w:t xml:space="preserve"> ROIN-293825-1)</w:t>
      </w:r>
      <w:bookmarkEnd w:id="52"/>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53" w:name="_Toc491870250"/>
      <w:r>
        <w:t>Use Cas</w:t>
      </w:r>
      <w:r>
        <w:t>es</w:t>
      </w:r>
      <w:bookmarkEnd w:id="53"/>
    </w:p>
    <w:p w:rsidR="00406F39" w:rsidRDefault="000A47F6" w:rsidP="00997640">
      <w:pPr>
        <w:pStyle w:val="Heading4"/>
      </w:pPr>
      <w:r>
        <w:t>LBP-UC-REQ-019726/A-Traversing up the Hierarchy from Parent to Root (</w:t>
      </w:r>
      <w:proofErr w:type="spellStart"/>
      <w:r>
        <w:t>TcSE</w:t>
      </w:r>
      <w:proofErr w:type="spellEnd"/>
      <w:r>
        <w:t xml:space="preserve"> ROIN-292222-1)</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System</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Infotainment Network is active.</w:t>
            </w:r>
          </w:p>
          <w:p w:rsidR="00C15CF2" w:rsidRDefault="000A47F6">
            <w:pPr>
              <w:rPr>
                <w:rFonts w:cs="Arial"/>
                <w:szCs w:val="20"/>
                <w:lang w:eastAsia="zh-CN"/>
              </w:rPr>
            </w:pPr>
            <w:r>
              <w:rPr>
                <w:rFonts w:cs="Arial"/>
                <w:szCs w:val="20"/>
                <w:lang w:eastAsia="zh-CN"/>
              </w:rPr>
              <w:t>Client currently browsing a Parent List.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 xml:space="preserve">The client requests the root list of the current parent list. For example, the user is browsing </w:t>
            </w:r>
            <w:proofErr w:type="spellStart"/>
            <w:r>
              <w:rPr>
                <w:rFonts w:cs="Arial"/>
                <w:szCs w:val="20"/>
                <w:lang w:eastAsia="zh-CN"/>
              </w:rPr>
              <w:t>Folder_A</w:t>
            </w:r>
            <w:proofErr w:type="spellEnd"/>
            <w:r>
              <w:rPr>
                <w:rFonts w:cs="Arial"/>
                <w:szCs w:val="20"/>
                <w:lang w:eastAsia="zh-CN"/>
              </w:rPr>
              <w:t xml:space="preserve"> which is a Parent in the Root List and wishes to view the content list of the Root list.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Server responds back with the Root List of th</w:t>
            </w:r>
            <w:r>
              <w:rPr>
                <w:rFonts w:cs="Arial"/>
                <w:szCs w:val="20"/>
                <w:lang w:eastAsia="zh-CN"/>
              </w:rPr>
              <w:t>e current Parent list.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N/A</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G-HMI, Vehicle System Interface</w:t>
            </w:r>
          </w:p>
        </w:tc>
      </w:tr>
    </w:tbl>
    <w:p w:rsidR="00C15CF2" w:rsidRDefault="00C15CF2"/>
    <w:p w:rsidR="00406F39" w:rsidRDefault="000A47F6" w:rsidP="00997640">
      <w:pPr>
        <w:pStyle w:val="Heading3"/>
      </w:pPr>
      <w:bookmarkStart w:id="54" w:name="_Toc491870251"/>
      <w:r>
        <w:t>White Box View</w:t>
      </w:r>
      <w:bookmarkEnd w:id="54"/>
    </w:p>
    <w:p w:rsidR="00406F39" w:rsidRDefault="000A47F6" w:rsidP="00997640">
      <w:pPr>
        <w:pStyle w:val="Heading4"/>
      </w:pPr>
      <w:r>
        <w:t>White Box Scenarios</w:t>
      </w:r>
    </w:p>
    <w:p w:rsidR="00406F39" w:rsidRDefault="000A47F6" w:rsidP="00997640">
      <w:pPr>
        <w:pStyle w:val="Heading5"/>
      </w:pPr>
      <w:r>
        <w:t xml:space="preserve">LBP-SD-REQ-019727/A-Traversing up the </w:t>
      </w:r>
      <w:proofErr w:type="spellStart"/>
      <w:r>
        <w:t>hieracy</w:t>
      </w:r>
      <w:proofErr w:type="spellEnd"/>
      <w:r>
        <w:t xml:space="preserve"> from parent list to root list (</w:t>
      </w:r>
      <w:proofErr w:type="spellStart"/>
      <w:r>
        <w:t>TcSE</w:t>
      </w:r>
      <w:proofErr w:type="spellEnd"/>
      <w:r>
        <w:t xml:space="preserve"> ROIN-39810-1)</w:t>
      </w:r>
    </w:p>
    <w:p w:rsidR="00406F39" w:rsidRPr="00F8674E" w:rsidRDefault="000A47F6" w:rsidP="00406F39">
      <w:pPr>
        <w:rPr>
          <w:b/>
          <w:sz w:val="16"/>
          <w:szCs w:val="16"/>
        </w:rPr>
      </w:pPr>
      <w:r w:rsidRPr="00F8674E">
        <w:rPr>
          <w:b/>
          <w:sz w:val="16"/>
          <w:szCs w:val="16"/>
        </w:rPr>
        <w:t>Linked Elements</w:t>
      </w:r>
    </w:p>
    <w:p w:rsidR="007C3C8E" w:rsidRPr="00F8674E" w:rsidRDefault="000A47F6" w:rsidP="007C3C8E">
      <w:pPr>
        <w:rPr>
          <w:sz w:val="16"/>
          <w:szCs w:val="16"/>
        </w:rPr>
      </w:pPr>
      <w:r w:rsidRPr="00F8674E">
        <w:rPr>
          <w:sz w:val="16"/>
          <w:szCs w:val="16"/>
        </w:rPr>
        <w:t xml:space="preserve">LBP-UC-REQ-019774/A-Traversing up </w:t>
      </w:r>
      <w:r w:rsidRPr="00F8674E">
        <w:rPr>
          <w:sz w:val="16"/>
          <w:szCs w:val="16"/>
        </w:rPr>
        <w:t>the hierarchy from Parent to Root (</w:t>
      </w:r>
      <w:proofErr w:type="spellStart"/>
      <w:r w:rsidRPr="00F8674E">
        <w:rPr>
          <w:sz w:val="16"/>
          <w:szCs w:val="16"/>
        </w:rPr>
        <w:t>TcSE</w:t>
      </w:r>
      <w:proofErr w:type="spellEnd"/>
      <w:r w:rsidRPr="00F8674E">
        <w:rPr>
          <w:sz w:val="16"/>
          <w:szCs w:val="16"/>
        </w:rPr>
        <w:t xml:space="preserve"> ROIN-30451-1)</w:t>
      </w:r>
    </w:p>
    <w:p w:rsidR="00406F39" w:rsidRPr="00760C18" w:rsidRDefault="000A47F6" w:rsidP="00D006E5">
      <w:pPr>
        <w:pStyle w:val="BoldText"/>
      </w:pPr>
      <w:r w:rsidRPr="00760C18">
        <w:lastRenderedPageBreak/>
        <w:t>Sequence Diagram</w:t>
      </w:r>
    </w:p>
    <w:p w:rsidR="00C15CF2" w:rsidRDefault="000A47F6" w:rsidP="00997640">
      <w:pPr>
        <w:jc w:val="center"/>
      </w:pPr>
      <w:r>
        <w:rPr>
          <w:noProof/>
        </w:rPr>
        <w:drawing>
          <wp:inline distT="0" distB="0" distL="0" distR="0" wp14:anchorId="7E9E0A92" wp14:editId="1008923B">
            <wp:extent cx="5486400" cy="2295525"/>
            <wp:effectExtent l="0" t="0" r="0" b="9525"/>
            <wp:docPr id="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rsidR="00406F39" w:rsidRDefault="000A47F6" w:rsidP="00997640">
      <w:pPr>
        <w:pStyle w:val="Heading2"/>
      </w:pPr>
      <w:bookmarkStart w:id="55" w:name="_Toc491870252"/>
      <w:r w:rsidRPr="00B9479B">
        <w:t>LBP-FUN-REQ-019728/A-Browsing down a list (</w:t>
      </w:r>
      <w:proofErr w:type="spellStart"/>
      <w:r w:rsidRPr="00B9479B">
        <w:t>TcSE</w:t>
      </w:r>
      <w:proofErr w:type="spellEnd"/>
      <w:r w:rsidRPr="00B9479B">
        <w:t xml:space="preserve"> ROIN-293828-</w:t>
      </w:r>
      <w:r w:rsidRPr="00B9479B">
        <w:t>1)</w:t>
      </w:r>
      <w:bookmarkEnd w:id="55"/>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56" w:name="_Toc491870253"/>
      <w:r>
        <w:t>Use Cases</w:t>
      </w:r>
      <w:bookmarkEnd w:id="56"/>
    </w:p>
    <w:p w:rsidR="00406F39" w:rsidRDefault="000A47F6" w:rsidP="00997640">
      <w:pPr>
        <w:pStyle w:val="Heading4"/>
      </w:pPr>
      <w:r>
        <w:t>LBP-UC-REQ-019729/A-Browsing down a List (</w:t>
      </w:r>
      <w:proofErr w:type="spellStart"/>
      <w:r>
        <w:t>TcSE</w:t>
      </w:r>
      <w:proofErr w:type="spellEnd"/>
      <w:r>
        <w:t xml:space="preserve"> ROIN-292223-1)</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System</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 xml:space="preserve">Infotainment </w:t>
            </w:r>
            <w:r>
              <w:rPr>
                <w:rFonts w:cs="Arial"/>
                <w:szCs w:val="20"/>
                <w:lang w:eastAsia="zh-CN"/>
              </w:rPr>
              <w:t>Network is active.</w:t>
            </w:r>
          </w:p>
          <w:p w:rsidR="00C15CF2" w:rsidRDefault="000A47F6">
            <w:pPr>
              <w:rPr>
                <w:rFonts w:cs="Arial"/>
                <w:szCs w:val="20"/>
                <w:lang w:eastAsia="zh-CN"/>
              </w:rPr>
            </w:pPr>
            <w:r>
              <w:rPr>
                <w:rFonts w:cs="Arial"/>
                <w:szCs w:val="20"/>
                <w:lang w:eastAsia="zh-CN"/>
              </w:rPr>
              <w:t>Client is currently browsing a list.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C15CF2" w:rsidRDefault="000A47F6">
            <w:pPr>
              <w:rPr>
                <w:rFonts w:cs="Arial"/>
                <w:szCs w:val="20"/>
                <w:lang w:eastAsia="zh-CN"/>
              </w:rPr>
            </w:pPr>
            <w:r>
              <w:rPr>
                <w:rFonts w:cs="Arial"/>
                <w:szCs w:val="20"/>
                <w:lang w:eastAsia="zh-CN"/>
              </w:rPr>
              <w:t>The client is browsing a list and requests the next index of entries.</w:t>
            </w:r>
          </w:p>
          <w:p w:rsidR="00C15CF2" w:rsidRDefault="00C15CF2">
            <w:pPr>
              <w:rPr>
                <w:rFonts w:cs="Arial"/>
                <w:szCs w:val="20"/>
                <w:lang w:eastAsia="zh-CN"/>
              </w:rPr>
            </w:pP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Server responds back with requested index of entries.</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N/A</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G-HMI, Vehicle System Interface</w:t>
            </w:r>
          </w:p>
        </w:tc>
      </w:tr>
    </w:tbl>
    <w:p w:rsidR="00C15CF2" w:rsidRDefault="00C15CF2"/>
    <w:p w:rsidR="00406F39" w:rsidRDefault="000A47F6" w:rsidP="00997640">
      <w:pPr>
        <w:pStyle w:val="Heading3"/>
      </w:pPr>
      <w:bookmarkStart w:id="57" w:name="_Toc491870254"/>
      <w:r>
        <w:t>White Box View</w:t>
      </w:r>
      <w:bookmarkEnd w:id="57"/>
    </w:p>
    <w:p w:rsidR="00406F39" w:rsidRDefault="000A47F6" w:rsidP="00997640">
      <w:pPr>
        <w:pStyle w:val="Heading4"/>
      </w:pPr>
      <w:r>
        <w:t>White Box Scenarios</w:t>
      </w:r>
    </w:p>
    <w:p w:rsidR="00406F39" w:rsidRDefault="000A47F6" w:rsidP="00997640">
      <w:pPr>
        <w:pStyle w:val="Heading5"/>
      </w:pPr>
      <w:r>
        <w:t>LBP-SD-REQ-019730/A-Browse down a list of entries (</w:t>
      </w:r>
      <w:proofErr w:type="spellStart"/>
      <w:r>
        <w:t>TcSE</w:t>
      </w:r>
      <w:proofErr w:type="spellEnd"/>
      <w:r>
        <w:t xml:space="preserve"> ROIN-39811-1)</w:t>
      </w:r>
    </w:p>
    <w:p w:rsidR="00406F39" w:rsidRPr="00F8674E" w:rsidRDefault="000A47F6" w:rsidP="00406F39">
      <w:pPr>
        <w:rPr>
          <w:b/>
          <w:sz w:val="16"/>
          <w:szCs w:val="16"/>
        </w:rPr>
      </w:pPr>
      <w:r w:rsidRPr="00F8674E">
        <w:rPr>
          <w:b/>
          <w:sz w:val="16"/>
          <w:szCs w:val="16"/>
        </w:rPr>
        <w:t>Linked Elements</w:t>
      </w:r>
    </w:p>
    <w:p w:rsidR="007C3C8E" w:rsidRPr="00F8674E" w:rsidRDefault="000A47F6" w:rsidP="007C3C8E">
      <w:pPr>
        <w:rPr>
          <w:sz w:val="16"/>
          <w:szCs w:val="16"/>
        </w:rPr>
      </w:pPr>
      <w:r w:rsidRPr="00F8674E">
        <w:rPr>
          <w:sz w:val="16"/>
          <w:szCs w:val="16"/>
        </w:rPr>
        <w:t>LBP-UC-REQ-019776/A-Browsing down a list (</w:t>
      </w:r>
      <w:proofErr w:type="spellStart"/>
      <w:r w:rsidRPr="00F8674E">
        <w:rPr>
          <w:sz w:val="16"/>
          <w:szCs w:val="16"/>
        </w:rPr>
        <w:t>TcSE</w:t>
      </w:r>
      <w:proofErr w:type="spellEnd"/>
      <w:r w:rsidRPr="00F8674E">
        <w:rPr>
          <w:sz w:val="16"/>
          <w:szCs w:val="16"/>
        </w:rPr>
        <w:t xml:space="preserve"> ROIN-30463-1)</w:t>
      </w:r>
    </w:p>
    <w:p w:rsidR="00406F39" w:rsidRPr="00760C18" w:rsidRDefault="000A47F6" w:rsidP="00D006E5">
      <w:pPr>
        <w:pStyle w:val="BoldText"/>
      </w:pPr>
      <w:r w:rsidRPr="00760C18">
        <w:lastRenderedPageBreak/>
        <w:t>Sequence Diagram</w:t>
      </w:r>
    </w:p>
    <w:p w:rsidR="00C15CF2" w:rsidRDefault="000A47F6" w:rsidP="00997640">
      <w:pPr>
        <w:jc w:val="center"/>
        <w:rPr>
          <w:rFonts w:eastAsia="MS Mincho"/>
        </w:rPr>
      </w:pPr>
      <w:r>
        <w:rPr>
          <w:noProof/>
        </w:rPr>
        <w:drawing>
          <wp:inline distT="0" distB="0" distL="0" distR="0" wp14:anchorId="5E9373DF" wp14:editId="59D12447">
            <wp:extent cx="5486400" cy="2286000"/>
            <wp:effectExtent l="0" t="0" r="0" b="0"/>
            <wp:docPr id="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2286000"/>
                    </a:xfrm>
                    <a:prstGeom prst="rect">
                      <a:avLst/>
                    </a:prstGeom>
                    <a:noFill/>
                    <a:ln w="9525">
                      <a:noFill/>
                      <a:miter lim="800000"/>
                      <a:headEnd/>
                      <a:tailEnd/>
                    </a:ln>
                  </pic:spPr>
                </pic:pic>
              </a:graphicData>
            </a:graphic>
          </wp:inline>
        </w:drawing>
      </w:r>
    </w:p>
    <w:p w:rsidR="00406F39" w:rsidRDefault="000A47F6" w:rsidP="00997640">
      <w:pPr>
        <w:pStyle w:val="Heading2"/>
      </w:pPr>
      <w:bookmarkStart w:id="58" w:name="_Toc491870255"/>
      <w:r w:rsidRPr="00B9479B">
        <w:t>LBP-FUN-REQ-019731/A-Browsing up a list (</w:t>
      </w:r>
      <w:proofErr w:type="spellStart"/>
      <w:r w:rsidRPr="00B9479B">
        <w:t>TcSE</w:t>
      </w:r>
      <w:proofErr w:type="spellEnd"/>
      <w:r w:rsidRPr="00B9479B">
        <w:t xml:space="preserve"> ROIN-293831-1)</w:t>
      </w:r>
      <w:bookmarkEnd w:id="58"/>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59" w:name="_Toc491870256"/>
      <w:r>
        <w:t>Use Cases</w:t>
      </w:r>
      <w:bookmarkEnd w:id="59"/>
    </w:p>
    <w:p w:rsidR="00406F39" w:rsidRDefault="000A47F6" w:rsidP="00997640">
      <w:pPr>
        <w:pStyle w:val="Heading4"/>
      </w:pPr>
      <w:r>
        <w:t>LBP-UC-REQ-0197</w:t>
      </w:r>
      <w:r>
        <w:t>32/A-Browsing up a List (</w:t>
      </w:r>
      <w:proofErr w:type="spellStart"/>
      <w:r>
        <w:t>TcSE</w:t>
      </w:r>
      <w:proofErr w:type="spellEnd"/>
      <w:r>
        <w:t xml:space="preserve"> ROIN-292224-1)</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System</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Infotainment Network is active.</w:t>
            </w:r>
          </w:p>
          <w:p w:rsidR="00C15CF2" w:rsidRDefault="000A47F6">
            <w:pPr>
              <w:rPr>
                <w:rFonts w:cs="Arial"/>
                <w:szCs w:val="20"/>
                <w:lang w:eastAsia="zh-CN"/>
              </w:rPr>
            </w:pPr>
            <w:r>
              <w:rPr>
                <w:rFonts w:cs="Arial"/>
                <w:szCs w:val="20"/>
                <w:lang w:eastAsia="zh-CN"/>
              </w:rPr>
              <w:t>Client is currently browsing a list.</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C15CF2" w:rsidRDefault="000A47F6">
            <w:pPr>
              <w:rPr>
                <w:rFonts w:cs="Arial"/>
                <w:szCs w:val="20"/>
                <w:lang w:eastAsia="zh-CN"/>
              </w:rPr>
            </w:pPr>
            <w:r>
              <w:rPr>
                <w:rFonts w:cs="Arial"/>
                <w:szCs w:val="20"/>
                <w:lang w:eastAsia="zh-CN"/>
              </w:rPr>
              <w:t xml:space="preserve">The client is browsing a list </w:t>
            </w:r>
            <w:r>
              <w:rPr>
                <w:rFonts w:cs="Arial"/>
                <w:szCs w:val="20"/>
                <w:lang w:eastAsia="zh-CN"/>
              </w:rPr>
              <w:t>and requests the previous index of entries.</w:t>
            </w:r>
          </w:p>
          <w:p w:rsidR="00C15CF2" w:rsidRDefault="00C15CF2">
            <w:pPr>
              <w:rPr>
                <w:rFonts w:cs="Arial"/>
                <w:szCs w:val="20"/>
                <w:lang w:eastAsia="zh-CN"/>
              </w:rPr>
            </w:pP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Server responds back with requested index of entries.</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N/A</w:t>
            </w:r>
          </w:p>
        </w:tc>
      </w:tr>
      <w:tr w:rsidR="00C15CF2">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C15CF2"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lang w:eastAsia="zh-CN"/>
              </w:rPr>
            </w:pPr>
            <w:r>
              <w:rPr>
                <w:rFonts w:cs="Arial"/>
                <w:szCs w:val="20"/>
                <w:lang w:eastAsia="zh-CN"/>
              </w:rPr>
              <w:t>G-HMI, Vehicle System Interface</w:t>
            </w:r>
          </w:p>
        </w:tc>
      </w:tr>
    </w:tbl>
    <w:p w:rsidR="00C15CF2" w:rsidRDefault="00C15CF2"/>
    <w:p w:rsidR="00C15CF2" w:rsidRDefault="00C15CF2"/>
    <w:p w:rsidR="00C15CF2" w:rsidRDefault="00C15CF2"/>
    <w:p w:rsidR="00406F39" w:rsidRDefault="000A47F6" w:rsidP="00997640">
      <w:pPr>
        <w:pStyle w:val="Heading3"/>
      </w:pPr>
      <w:bookmarkStart w:id="60" w:name="_Toc491870257"/>
      <w:r>
        <w:t>White Box View</w:t>
      </w:r>
      <w:bookmarkEnd w:id="60"/>
    </w:p>
    <w:p w:rsidR="00406F39" w:rsidRDefault="000A47F6" w:rsidP="00997640">
      <w:pPr>
        <w:pStyle w:val="Heading4"/>
      </w:pPr>
      <w:r>
        <w:t>White Box Scenarios</w:t>
      </w:r>
    </w:p>
    <w:p w:rsidR="00406F39" w:rsidRDefault="000A47F6" w:rsidP="00997640">
      <w:pPr>
        <w:pStyle w:val="Heading5"/>
      </w:pPr>
      <w:r>
        <w:t>LBP-SD-REQ</w:t>
      </w:r>
      <w:r>
        <w:t>-019733/A-Browse up a list of entries (</w:t>
      </w:r>
      <w:proofErr w:type="spellStart"/>
      <w:r>
        <w:t>TcSE</w:t>
      </w:r>
      <w:proofErr w:type="spellEnd"/>
      <w:r>
        <w:t xml:space="preserve"> ROIN-39812-1)</w:t>
      </w:r>
    </w:p>
    <w:p w:rsidR="00406F39" w:rsidRPr="00F8674E" w:rsidRDefault="000A47F6" w:rsidP="00406F39">
      <w:pPr>
        <w:rPr>
          <w:b/>
          <w:sz w:val="16"/>
          <w:szCs w:val="16"/>
        </w:rPr>
      </w:pPr>
      <w:r w:rsidRPr="00F8674E">
        <w:rPr>
          <w:b/>
          <w:sz w:val="16"/>
          <w:szCs w:val="16"/>
        </w:rPr>
        <w:t>Linked Elements</w:t>
      </w:r>
    </w:p>
    <w:p w:rsidR="007C3C8E" w:rsidRPr="00F8674E" w:rsidRDefault="000A47F6" w:rsidP="007C3C8E">
      <w:pPr>
        <w:rPr>
          <w:sz w:val="16"/>
          <w:szCs w:val="16"/>
        </w:rPr>
      </w:pPr>
      <w:r w:rsidRPr="00F8674E">
        <w:rPr>
          <w:sz w:val="16"/>
          <w:szCs w:val="16"/>
        </w:rPr>
        <w:t>LBP-UC-REQ-019778/A-Browsing up a list (</w:t>
      </w:r>
      <w:proofErr w:type="spellStart"/>
      <w:r w:rsidRPr="00F8674E">
        <w:rPr>
          <w:sz w:val="16"/>
          <w:szCs w:val="16"/>
        </w:rPr>
        <w:t>TcSE</w:t>
      </w:r>
      <w:proofErr w:type="spellEnd"/>
      <w:r w:rsidRPr="00F8674E">
        <w:rPr>
          <w:sz w:val="16"/>
          <w:szCs w:val="16"/>
        </w:rPr>
        <w:t xml:space="preserve"> ROIN-30469-1)</w:t>
      </w:r>
    </w:p>
    <w:p w:rsidR="00406F39" w:rsidRPr="00760C18" w:rsidRDefault="000A47F6" w:rsidP="00D006E5">
      <w:pPr>
        <w:pStyle w:val="BoldText"/>
      </w:pPr>
      <w:r w:rsidRPr="00760C18">
        <w:lastRenderedPageBreak/>
        <w:t>Sequence Diagram</w:t>
      </w:r>
    </w:p>
    <w:p w:rsidR="00C15CF2" w:rsidRDefault="000A47F6" w:rsidP="00997640">
      <w:pPr>
        <w:jc w:val="center"/>
        <w:rPr>
          <w:rFonts w:eastAsia="MS Mincho"/>
        </w:rPr>
      </w:pPr>
      <w:r>
        <w:rPr>
          <w:noProof/>
        </w:rPr>
        <w:drawing>
          <wp:inline distT="0" distB="0" distL="0" distR="0" wp14:anchorId="52F40EAC" wp14:editId="77E3BC3D">
            <wp:extent cx="5476875" cy="2781300"/>
            <wp:effectExtent l="0" t="0" r="9525" b="0"/>
            <wp:docPr id="1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76875" cy="2781300"/>
                    </a:xfrm>
                    <a:prstGeom prst="rect">
                      <a:avLst/>
                    </a:prstGeom>
                    <a:noFill/>
                    <a:ln w="9525">
                      <a:noFill/>
                      <a:miter lim="800000"/>
                      <a:headEnd/>
                      <a:tailEnd/>
                    </a:ln>
                  </pic:spPr>
                </pic:pic>
              </a:graphicData>
            </a:graphic>
          </wp:inline>
        </w:drawing>
      </w:r>
    </w:p>
    <w:p w:rsidR="00406F39" w:rsidRDefault="000A47F6" w:rsidP="00997640">
      <w:pPr>
        <w:pStyle w:val="Heading2"/>
      </w:pPr>
      <w:bookmarkStart w:id="61" w:name="_Toc491870258"/>
      <w:r w:rsidRPr="00B9479B">
        <w:t>LBP-FUN-REQ-13</w:t>
      </w:r>
      <w:r w:rsidRPr="00B9479B">
        <w:t>0790/A-</w:t>
      </w:r>
      <w:proofErr w:type="spellStart"/>
      <w:r w:rsidRPr="00B9479B">
        <w:t>Prefetch</w:t>
      </w:r>
      <w:proofErr w:type="spellEnd"/>
      <w:r w:rsidRPr="00B9479B">
        <w:t xml:space="preserve"> </w:t>
      </w:r>
      <w:proofErr w:type="spellStart"/>
      <w:r w:rsidRPr="00B9479B">
        <w:t>inidcation</w:t>
      </w:r>
      <w:bookmarkEnd w:id="61"/>
      <w:proofErr w:type="spellEnd"/>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62" w:name="_Toc491870259"/>
      <w:r>
        <w:t>Use Cases</w:t>
      </w:r>
      <w:bookmarkEnd w:id="62"/>
    </w:p>
    <w:p w:rsidR="00406F39" w:rsidRDefault="000A47F6" w:rsidP="00997640">
      <w:pPr>
        <w:pStyle w:val="Heading4"/>
      </w:pPr>
      <w:r>
        <w:t xml:space="preserve">LBP-UC-REQ-129268/A-Indicate Data </w:t>
      </w:r>
      <w:proofErr w:type="spellStart"/>
      <w:r>
        <w:t>Prefetch</w:t>
      </w:r>
      <w:proofErr w:type="spellEnd"/>
      <w:r>
        <w:t xml:space="preserve"> State</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System</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Infotainment Network is active.</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2629D9" w:rsidRDefault="000A47F6">
            <w:pPr>
              <w:rPr>
                <w:rFonts w:cs="Arial"/>
                <w:lang w:eastAsia="zh-CN"/>
              </w:rPr>
            </w:pPr>
            <w:r>
              <w:rPr>
                <w:rFonts w:cs="Arial"/>
                <w:lang w:eastAsia="zh-CN"/>
              </w:rPr>
              <w:t>The client system is prefetching data from the list server.</w:t>
            </w:r>
          </w:p>
          <w:p w:rsidR="002629D9" w:rsidRDefault="000A47F6">
            <w:pPr>
              <w:rPr>
                <w:rFonts w:cs="Arial"/>
                <w:lang w:eastAsia="zh-CN"/>
              </w:rPr>
            </w:pP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 xml:space="preserve">The </w:t>
            </w:r>
            <w:proofErr w:type="spellStart"/>
            <w:r>
              <w:rPr>
                <w:rFonts w:cs="Arial"/>
                <w:lang w:eastAsia="zh-CN"/>
              </w:rPr>
              <w:t>prefetch</w:t>
            </w:r>
            <w:proofErr w:type="spellEnd"/>
            <w:r>
              <w:rPr>
                <w:rFonts w:cs="Arial"/>
                <w:lang w:eastAsia="zh-CN"/>
              </w:rPr>
              <w:t xml:space="preserve"> status gest indicated to the list server.</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N/A</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G-HMI, Vehicle System Interface</w:t>
            </w:r>
          </w:p>
        </w:tc>
      </w:tr>
    </w:tbl>
    <w:p w:rsidR="002629D9" w:rsidRDefault="000A47F6">
      <w:pPr>
        <w:rPr>
          <w:rFonts w:cs="Arial"/>
        </w:rPr>
      </w:pPr>
    </w:p>
    <w:p w:rsidR="00406F39" w:rsidRDefault="000A47F6" w:rsidP="00997640">
      <w:pPr>
        <w:pStyle w:val="Heading3"/>
      </w:pPr>
      <w:bookmarkStart w:id="63" w:name="_Toc491870260"/>
      <w:r>
        <w:t>White Box View</w:t>
      </w:r>
      <w:bookmarkEnd w:id="63"/>
    </w:p>
    <w:p w:rsidR="00406F39" w:rsidRDefault="000A47F6" w:rsidP="00997640">
      <w:pPr>
        <w:pStyle w:val="Heading4"/>
      </w:pPr>
      <w:r>
        <w:t>White Box Scenarios</w:t>
      </w:r>
    </w:p>
    <w:p w:rsidR="00406F39" w:rsidRDefault="000A47F6" w:rsidP="00997640">
      <w:pPr>
        <w:pStyle w:val="Heading5"/>
      </w:pPr>
      <w:r>
        <w:t xml:space="preserve">LBP-SD-REQ-130401/A-Indicate data </w:t>
      </w:r>
      <w:proofErr w:type="spellStart"/>
      <w:r>
        <w:t>prefetch</w:t>
      </w:r>
      <w:proofErr w:type="spellEnd"/>
    </w:p>
    <w:p w:rsidR="00406F39" w:rsidRPr="00760C18" w:rsidRDefault="000A47F6" w:rsidP="00D006E5">
      <w:pPr>
        <w:pStyle w:val="BoldText"/>
      </w:pPr>
      <w:r w:rsidRPr="00760C18">
        <w:t>Scenarios</w:t>
      </w:r>
    </w:p>
    <w:p w:rsidR="00406F39" w:rsidRPr="00760C18" w:rsidRDefault="000A47F6" w:rsidP="00997640">
      <w:pPr>
        <w:pStyle w:val="BoldText"/>
        <w:ind w:left="720"/>
      </w:pPr>
      <w:r w:rsidRPr="00760C18">
        <w:t>Nor</w:t>
      </w:r>
      <w:r w:rsidRPr="00760C18">
        <w:t>mal Usage</w:t>
      </w:r>
    </w:p>
    <w:p w:rsidR="007B3B72" w:rsidRPr="007F37DD" w:rsidRDefault="000A47F6">
      <w:r>
        <w:rPr>
          <w:lang w:val="de-DE"/>
        </w:rPr>
        <w:tab/>
      </w:r>
      <w:r w:rsidRPr="007F37DD">
        <w:t>The client is fetching list data from the server.</w:t>
      </w:r>
    </w:p>
    <w:p w:rsidR="00406F39" w:rsidRPr="00760C18" w:rsidRDefault="000A47F6" w:rsidP="00D006E5">
      <w:pPr>
        <w:pStyle w:val="BoldText"/>
      </w:pPr>
      <w:r w:rsidRPr="00760C18">
        <w:t>Constraints</w:t>
      </w:r>
    </w:p>
    <w:p w:rsidR="00406F39" w:rsidRPr="00760C18" w:rsidRDefault="000A47F6" w:rsidP="00997640">
      <w:pPr>
        <w:pStyle w:val="BoldText"/>
        <w:ind w:left="720"/>
      </w:pPr>
      <w:r w:rsidRPr="00760C18">
        <w:t>Pre-condition</w:t>
      </w:r>
    </w:p>
    <w:p w:rsidR="00D44D5C" w:rsidRPr="001B1BA1" w:rsidRDefault="000A47F6">
      <w:pPr>
        <w:rPr>
          <w:lang w:val="de-DE"/>
        </w:rPr>
      </w:pPr>
      <w:r>
        <w:rPr>
          <w:lang w:val="de-DE"/>
        </w:rPr>
        <w:tab/>
        <w:t>Network is active.</w:t>
      </w:r>
    </w:p>
    <w:p w:rsidR="00406F39" w:rsidRPr="00760C18" w:rsidRDefault="000A47F6" w:rsidP="00997640">
      <w:pPr>
        <w:pStyle w:val="BoldText"/>
        <w:ind w:left="720"/>
      </w:pPr>
      <w:r w:rsidRPr="00760C18">
        <w:t>Post-condition</w:t>
      </w:r>
    </w:p>
    <w:p w:rsidR="00BC7C01" w:rsidRPr="00BA2FA4" w:rsidRDefault="000A47F6">
      <w:pPr>
        <w:rPr>
          <w:lang w:val="de-DE"/>
        </w:rPr>
      </w:pPr>
      <w:r>
        <w:rPr>
          <w:lang w:val="de-DE"/>
        </w:rPr>
        <w:tab/>
        <w:t>The prefetching status is indicated to the user.</w:t>
      </w:r>
    </w:p>
    <w:p w:rsidR="00406F39" w:rsidRPr="00760C18" w:rsidRDefault="000A47F6" w:rsidP="00D006E5">
      <w:pPr>
        <w:pStyle w:val="BoldText"/>
      </w:pPr>
      <w:r w:rsidRPr="00760C18">
        <w:lastRenderedPageBreak/>
        <w:t>Sequence Diagram</w:t>
      </w:r>
    </w:p>
    <w:p w:rsidR="009815E8" w:rsidRDefault="000A47F6" w:rsidP="00997640">
      <w:pPr>
        <w:jc w:val="center"/>
      </w:pPr>
      <w:r>
        <w:rPr>
          <w:noProof/>
        </w:rPr>
        <w:drawing>
          <wp:inline distT="0" distB="0" distL="0" distR="0" wp14:anchorId="7177A061" wp14:editId="1550AFF6">
            <wp:extent cx="5276850" cy="3829050"/>
            <wp:effectExtent l="0" t="0" r="0" b="0"/>
            <wp:docPr id="113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829050"/>
                    </a:xfrm>
                    <a:prstGeom prst="rect">
                      <a:avLst/>
                    </a:prstGeom>
                    <a:noFill/>
                    <a:ln>
                      <a:noFill/>
                    </a:ln>
                  </pic:spPr>
                </pic:pic>
              </a:graphicData>
            </a:graphic>
          </wp:inline>
        </w:drawing>
      </w:r>
    </w:p>
    <w:p w:rsidR="00406F39" w:rsidRDefault="000A47F6" w:rsidP="00997640">
      <w:pPr>
        <w:pStyle w:val="Heading2"/>
      </w:pPr>
      <w:bookmarkStart w:id="64" w:name="_Toc491870261"/>
      <w:r w:rsidRPr="00B9479B">
        <w:t xml:space="preserve">LBPv5-FUN-REQ-132838/A-List Browser </w:t>
      </w:r>
      <w:r w:rsidRPr="00B9479B">
        <w:t>Icon and Structured Data</w:t>
      </w:r>
      <w:bookmarkEnd w:id="64"/>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65" w:name="_Toc491870262"/>
      <w:r>
        <w:t>Requirements</w:t>
      </w:r>
      <w:bookmarkEnd w:id="65"/>
    </w:p>
    <w:p w:rsidR="00997640" w:rsidRPr="00997640" w:rsidRDefault="00997640" w:rsidP="00997640">
      <w:pPr>
        <w:pStyle w:val="Heading4"/>
        <w:rPr>
          <w:b w:val="0"/>
          <w:u w:val="single"/>
        </w:rPr>
      </w:pPr>
      <w:r w:rsidRPr="00997640">
        <w:rPr>
          <w:b w:val="0"/>
          <w:u w:val="single"/>
        </w:rPr>
        <w:t>LBP-FUR-REQ-019735/A-Translations (</w:t>
      </w:r>
      <w:proofErr w:type="spellStart"/>
      <w:r w:rsidRPr="00997640">
        <w:rPr>
          <w:b w:val="0"/>
          <w:u w:val="single"/>
        </w:rPr>
        <w:t>TcSE</w:t>
      </w:r>
      <w:proofErr w:type="spellEnd"/>
      <w:r w:rsidRPr="00997640">
        <w:rPr>
          <w:b w:val="0"/>
          <w:u w:val="single"/>
        </w:rPr>
        <w:t xml:space="preserve"> ROIN-294523-1)</w:t>
      </w:r>
    </w:p>
    <w:p w:rsidR="00C15CF2" w:rsidRDefault="000A47F6">
      <w:pPr>
        <w:rPr>
          <w:rFonts w:cs="Arial"/>
          <w:szCs w:val="20"/>
        </w:rPr>
      </w:pPr>
      <w:r>
        <w:rPr>
          <w:rFonts w:eastAsia="MS Mincho" w:cs="Arial"/>
          <w:color w:val="000000"/>
          <w:szCs w:val="20"/>
        </w:rPr>
        <w:t>All text strings must reference the MUI database for full language support and match the current system language as selected in the System Settings menu.</w:t>
      </w:r>
    </w:p>
    <w:p w:rsidR="00997640" w:rsidRPr="00997640" w:rsidRDefault="00997640" w:rsidP="00997640">
      <w:pPr>
        <w:pStyle w:val="Heading4"/>
        <w:rPr>
          <w:b w:val="0"/>
          <w:u w:val="single"/>
        </w:rPr>
      </w:pPr>
      <w:r w:rsidRPr="00997640">
        <w:rPr>
          <w:b w:val="0"/>
          <w:u w:val="single"/>
        </w:rPr>
        <w:t>LBP-FUR-REQ-019736/A-Get Item Request (</w:t>
      </w:r>
      <w:proofErr w:type="spellStart"/>
      <w:r w:rsidRPr="00997640">
        <w:rPr>
          <w:b w:val="0"/>
          <w:u w:val="single"/>
        </w:rPr>
        <w:t>TcSE</w:t>
      </w:r>
      <w:proofErr w:type="spellEnd"/>
      <w:r w:rsidRPr="00997640">
        <w:rPr>
          <w:b w:val="0"/>
          <w:u w:val="single"/>
        </w:rPr>
        <w:t xml:space="preserve"> ROIN-294524-2)</w:t>
      </w:r>
    </w:p>
    <w:p w:rsidR="00C15CF2" w:rsidRDefault="000A47F6">
      <w:pPr>
        <w:rPr>
          <w:rFonts w:eastAsia="MS Mincho" w:cs="Arial"/>
          <w:color w:val="000000"/>
          <w:szCs w:val="20"/>
        </w:rPr>
      </w:pPr>
      <w:r>
        <w:rPr>
          <w:rFonts w:eastAsia="MS Mincho" w:cs="Arial"/>
          <w:color w:val="000000"/>
          <w:szCs w:val="20"/>
        </w:rPr>
        <w:t>If</w:t>
      </w:r>
      <w:r>
        <w:rPr>
          <w:rFonts w:eastAsia="MS Mincho" w:cs="Arial"/>
          <w:color w:val="000000"/>
          <w:szCs w:val="20"/>
        </w:rPr>
        <w:t xml:space="preserve"> the List Browser Server receives a </w:t>
      </w:r>
      <w:proofErr w:type="spellStart"/>
      <w:r>
        <w:rPr>
          <w:rFonts w:eastAsia="MS Mincho" w:cs="Arial"/>
          <w:color w:val="000000"/>
          <w:szCs w:val="20"/>
        </w:rPr>
        <w:t>getitem</w:t>
      </w:r>
      <w:proofErr w:type="spellEnd"/>
      <w:r>
        <w:rPr>
          <w:rFonts w:eastAsia="MS Mincho" w:cs="Arial"/>
          <w:color w:val="000000"/>
          <w:szCs w:val="20"/>
        </w:rPr>
        <w:t xml:space="preserve"> request of 0xFFFF then return to the parent menu. Refer to SPSS </w:t>
      </w:r>
      <w:proofErr w:type="spellStart"/>
      <w:r>
        <w:rPr>
          <w:rFonts w:eastAsia="MS Mincho" w:cs="Arial"/>
          <w:color w:val="000000"/>
          <w:szCs w:val="20"/>
        </w:rPr>
        <w:t>Requirment</w:t>
      </w:r>
      <w:proofErr w:type="spellEnd"/>
      <w:r>
        <w:rPr>
          <w:rFonts w:eastAsia="MS Mincho" w:cs="Arial"/>
          <w:color w:val="000000"/>
          <w:szCs w:val="20"/>
        </w:rPr>
        <w:t xml:space="preserve"> LBP-GREQ-41673-1 for further clarification.</w:t>
      </w:r>
    </w:p>
    <w:p w:rsidR="00997640" w:rsidRPr="00997640" w:rsidRDefault="00997640" w:rsidP="00997640">
      <w:pPr>
        <w:pStyle w:val="Heading4"/>
        <w:rPr>
          <w:b w:val="0"/>
          <w:u w:val="single"/>
        </w:rPr>
      </w:pPr>
      <w:r w:rsidRPr="00997640">
        <w:rPr>
          <w:b w:val="0"/>
          <w:u w:val="single"/>
        </w:rPr>
        <w:t>LBP-FUR-REQ-019738/A-Source Name (</w:t>
      </w:r>
      <w:proofErr w:type="spellStart"/>
      <w:r w:rsidRPr="00997640">
        <w:rPr>
          <w:b w:val="0"/>
          <w:u w:val="single"/>
        </w:rPr>
        <w:t>TcSE</w:t>
      </w:r>
      <w:proofErr w:type="spellEnd"/>
      <w:r w:rsidRPr="00997640">
        <w:rPr>
          <w:b w:val="0"/>
          <w:u w:val="single"/>
        </w:rPr>
        <w:t xml:space="preserve"> ROIN-294526-2)</w:t>
      </w:r>
    </w:p>
    <w:p w:rsidR="00C15CF2" w:rsidRDefault="000A47F6">
      <w:pPr>
        <w:rPr>
          <w:rFonts w:eastAsia="MS Mincho" w:cs="Arial"/>
          <w:color w:val="000000"/>
          <w:szCs w:val="20"/>
        </w:rPr>
      </w:pPr>
      <w:r>
        <w:rPr>
          <w:rFonts w:eastAsia="MS Mincho" w:cs="Arial"/>
          <w:color w:val="000000"/>
          <w:szCs w:val="20"/>
        </w:rPr>
        <w:t xml:space="preserve">The {source name} shall be the name of the selected List </w:t>
      </w:r>
      <w:r>
        <w:rPr>
          <w:rFonts w:eastAsia="MS Mincho" w:cs="Arial"/>
          <w:color w:val="000000"/>
          <w:szCs w:val="20"/>
        </w:rPr>
        <w:t>Browser Server audio source.</w:t>
      </w:r>
    </w:p>
    <w:p w:rsidR="00997640" w:rsidRPr="00997640" w:rsidRDefault="00997640" w:rsidP="00997640">
      <w:pPr>
        <w:pStyle w:val="Heading4"/>
        <w:rPr>
          <w:b w:val="0"/>
          <w:u w:val="single"/>
        </w:rPr>
      </w:pPr>
      <w:r w:rsidRPr="00997640">
        <w:rPr>
          <w:b w:val="0"/>
          <w:u w:val="single"/>
        </w:rPr>
        <w:t>LBP-FUR-REQ-019741/B-Unavailable Source (</w:t>
      </w:r>
      <w:proofErr w:type="spellStart"/>
      <w:r w:rsidRPr="00997640">
        <w:rPr>
          <w:b w:val="0"/>
          <w:u w:val="single"/>
        </w:rPr>
        <w:t>TcSE</w:t>
      </w:r>
      <w:proofErr w:type="spellEnd"/>
      <w:r w:rsidRPr="00997640">
        <w:rPr>
          <w:b w:val="0"/>
          <w:u w:val="single"/>
        </w:rPr>
        <w:t xml:space="preserve"> ROIN-294529-2)</w:t>
      </w:r>
    </w:p>
    <w:p w:rsidR="00295955" w:rsidRDefault="000A47F6">
      <w:pPr>
        <w:rPr>
          <w:rFonts w:eastAsia="MS Mincho" w:cs="Arial"/>
          <w:color w:val="000000"/>
        </w:rPr>
      </w:pPr>
      <w:r>
        <w:rPr>
          <w:rFonts w:eastAsia="MS Mincho" w:cs="Arial"/>
          <w:color w:val="000000"/>
        </w:rPr>
        <w:t xml:space="preserve">If the </w:t>
      </w:r>
      <w:proofErr w:type="spellStart"/>
      <w:r>
        <w:rPr>
          <w:rFonts w:eastAsia="MS Mincho" w:cs="Arial"/>
          <w:color w:val="000000"/>
        </w:rPr>
        <w:t>getitem</w:t>
      </w:r>
      <w:proofErr w:type="spellEnd"/>
      <w:r>
        <w:rPr>
          <w:rFonts w:eastAsia="MS Mincho" w:cs="Arial"/>
          <w:color w:val="000000"/>
        </w:rPr>
        <w:t xml:space="preserve"> is requesting an unavailable source, the List Browser Server shall return a Command Execution Status of 0x15 (Final Result-Failure, connected environment not reacting)</w:t>
      </w:r>
      <w:r>
        <w:rPr>
          <w:rFonts w:eastAsia="MS Mincho" w:cs="Arial"/>
          <w:color w:val="000000"/>
        </w:rPr>
        <w:t>. Refer to requirement TP-GREQ-138094-2-CES.</w:t>
      </w:r>
    </w:p>
    <w:p w:rsidR="009B2AA3" w:rsidRDefault="000A47F6">
      <w:pPr>
        <w:rPr>
          <w:rFonts w:eastAsia="MS Mincho" w:cs="Arial"/>
          <w:color w:val="000000"/>
        </w:rPr>
      </w:pPr>
    </w:p>
    <w:p w:rsidR="009B2AA3" w:rsidRDefault="000A47F6">
      <w:pPr>
        <w:rPr>
          <w:rFonts w:eastAsia="MS Mincho" w:cs="Arial"/>
          <w:color w:val="000000"/>
        </w:rPr>
      </w:pPr>
      <w:r>
        <w:rPr>
          <w:rFonts w:eastAsia="MS Mincho" w:cs="Arial"/>
          <w:color w:val="000000"/>
        </w:rPr>
        <w:t xml:space="preserve">Note:  This requirement applies to sources internal to the responding Server ID (sources contained in the request Module). No response required for Server ID which is requested outside of the module. </w:t>
      </w:r>
    </w:p>
    <w:p w:rsidR="00997640" w:rsidRPr="00997640" w:rsidRDefault="00997640" w:rsidP="00997640">
      <w:pPr>
        <w:pStyle w:val="Heading4"/>
        <w:rPr>
          <w:b w:val="0"/>
          <w:u w:val="single"/>
        </w:rPr>
      </w:pPr>
      <w:r w:rsidRPr="00997640">
        <w:rPr>
          <w:b w:val="0"/>
          <w:u w:val="single"/>
        </w:rPr>
        <w:t>LBP-FUR-REQ-019743/A-Object State (</w:t>
      </w:r>
      <w:proofErr w:type="spellStart"/>
      <w:r w:rsidRPr="00997640">
        <w:rPr>
          <w:b w:val="0"/>
          <w:u w:val="single"/>
        </w:rPr>
        <w:t>TcSE</w:t>
      </w:r>
      <w:proofErr w:type="spellEnd"/>
      <w:r w:rsidRPr="00997640">
        <w:rPr>
          <w:b w:val="0"/>
          <w:u w:val="single"/>
        </w:rPr>
        <w:t xml:space="preserve"> ROIN-294531-2)</w:t>
      </w:r>
    </w:p>
    <w:p w:rsidR="00C15CF2" w:rsidRDefault="000A47F6">
      <w:pPr>
        <w:rPr>
          <w:rFonts w:eastAsia="MS Mincho" w:cs="Arial"/>
          <w:color w:val="000000"/>
          <w:szCs w:val="20"/>
        </w:rPr>
      </w:pPr>
      <w:r>
        <w:rPr>
          <w:rFonts w:eastAsia="MS Mincho" w:cs="Arial"/>
          <w:color w:val="000000"/>
          <w:szCs w:val="20"/>
        </w:rPr>
        <w:t>When the List Browser Server is returning a list for Media sources, the Object State must be given. For example if the USB source is active and you are browsing the media source list, Object State must be Active. Refer to requirem</w:t>
      </w:r>
      <w:r>
        <w:rPr>
          <w:rFonts w:eastAsia="MS Mincho" w:cs="Arial"/>
          <w:color w:val="000000"/>
          <w:szCs w:val="20"/>
        </w:rPr>
        <w:t>ent LBP-GREQ-177707-Object State Attribute.</w:t>
      </w:r>
    </w:p>
    <w:p w:rsidR="00997640" w:rsidRPr="00997640" w:rsidRDefault="00997640" w:rsidP="00997640">
      <w:pPr>
        <w:pStyle w:val="Heading4"/>
        <w:rPr>
          <w:b w:val="0"/>
          <w:u w:val="single"/>
        </w:rPr>
      </w:pPr>
      <w:r w:rsidRPr="00997640">
        <w:rPr>
          <w:b w:val="0"/>
          <w:u w:val="single"/>
        </w:rPr>
        <w:lastRenderedPageBreak/>
        <w:t>LBP-FUR-REQ-019744/A-Response Time (</w:t>
      </w:r>
      <w:proofErr w:type="spellStart"/>
      <w:r w:rsidRPr="00997640">
        <w:rPr>
          <w:b w:val="0"/>
          <w:u w:val="single"/>
        </w:rPr>
        <w:t>TcSE</w:t>
      </w:r>
      <w:proofErr w:type="spellEnd"/>
      <w:r w:rsidRPr="00997640">
        <w:rPr>
          <w:b w:val="0"/>
          <w:u w:val="single"/>
        </w:rPr>
        <w:t xml:space="preserve"> ROIN-294532-2)</w:t>
      </w:r>
    </w:p>
    <w:p w:rsidR="00C15CF2" w:rsidRDefault="000A47F6">
      <w:pPr>
        <w:rPr>
          <w:rFonts w:eastAsia="MS Mincho" w:cs="Arial"/>
          <w:color w:val="000000"/>
          <w:szCs w:val="20"/>
        </w:rPr>
      </w:pPr>
      <w:r>
        <w:rPr>
          <w:rFonts w:eastAsia="MS Mincho" w:cs="Arial"/>
          <w:color w:val="000000"/>
          <w:szCs w:val="20"/>
        </w:rPr>
        <w:t>The List Browser Server must respond to a List Browser Client request in &lt;100ms with the fully populated list i.e. the user should never see the 'Please Wait' while navigating t</w:t>
      </w:r>
      <w:r>
        <w:rPr>
          <w:rFonts w:eastAsia="MS Mincho" w:cs="Arial"/>
          <w:color w:val="000000"/>
          <w:szCs w:val="20"/>
        </w:rPr>
        <w:t>hrough the cluster menus. The Navigation POI list (Active List0x0005) is the only exception and must have a fully populated list in &lt; 5 seconds.</w:t>
      </w:r>
    </w:p>
    <w:p w:rsidR="00997640" w:rsidRPr="00997640" w:rsidRDefault="00997640" w:rsidP="00997640">
      <w:pPr>
        <w:pStyle w:val="Heading4"/>
        <w:rPr>
          <w:b w:val="0"/>
          <w:u w:val="single"/>
        </w:rPr>
      </w:pPr>
      <w:r w:rsidRPr="00997640">
        <w:rPr>
          <w:b w:val="0"/>
          <w:u w:val="single"/>
        </w:rPr>
        <w:t>LBP-REQ-019753/B-Source Icons (</w:t>
      </w:r>
      <w:proofErr w:type="spellStart"/>
      <w:r w:rsidRPr="00997640">
        <w:rPr>
          <w:b w:val="0"/>
          <w:u w:val="single"/>
        </w:rPr>
        <w:t>TcSE</w:t>
      </w:r>
      <w:proofErr w:type="spellEnd"/>
      <w:r w:rsidRPr="00997640">
        <w:rPr>
          <w:b w:val="0"/>
          <w:u w:val="single"/>
        </w:rPr>
        <w:t xml:space="preserve"> ROIN-301569-1)</w:t>
      </w:r>
    </w:p>
    <w:p w:rsidR="00B65A61" w:rsidRDefault="000A47F6"/>
    <w:tbl>
      <w:tblPr>
        <w:tblW w:w="0" w:type="auto"/>
        <w:jc w:val="center"/>
        <w:tblLayout w:type="fixed"/>
        <w:tblCellMar>
          <w:left w:w="30" w:type="dxa"/>
          <w:right w:w="30" w:type="dxa"/>
        </w:tblCellMar>
        <w:tblLook w:val="04A0" w:firstRow="1" w:lastRow="0" w:firstColumn="1" w:lastColumn="0" w:noHBand="0" w:noVBand="1"/>
      </w:tblPr>
      <w:tblGrid>
        <w:gridCol w:w="2839"/>
        <w:gridCol w:w="1467"/>
      </w:tblGrid>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b/>
                <w:color w:val="000000"/>
              </w:rPr>
            </w:pPr>
            <w:r>
              <w:rPr>
                <w:rFonts w:cs="Arial"/>
                <w:b/>
                <w:color w:val="000000"/>
              </w:rPr>
              <w:t>Icon Name</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b/>
                <w:color w:val="000000"/>
              </w:rPr>
            </w:pPr>
            <w:r>
              <w:rPr>
                <w:rFonts w:cs="Arial"/>
                <w:b/>
                <w:color w:val="000000"/>
              </w:rPr>
              <w:t>Source Icon ID</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Invalid</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0x00</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AM</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0x01</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CD</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0x02</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Sirius</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0x03</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Audio Video In</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0x04</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User device - USB</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0x05</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User device - phone</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0x06</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User device - media player</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0x07</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User device - SD Card</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0x08</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 xml:space="preserve">User device - </w:t>
            </w:r>
            <w:proofErr w:type="spellStart"/>
            <w:r>
              <w:rPr>
                <w:rFonts w:cs="Arial"/>
                <w:color w:val="000000"/>
              </w:rPr>
              <w:t>WiFi</w:t>
            </w:r>
            <w:proofErr w:type="spellEnd"/>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0x09</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User Device- Bluetooth Audio</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0x0A</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Line In</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0x0B</w:t>
            </w:r>
          </w:p>
        </w:tc>
      </w:tr>
      <w:tr w:rsidR="00CD2695">
        <w:trPr>
          <w:trHeight w:val="247"/>
          <w:jc w:val="center"/>
        </w:trPr>
        <w:tc>
          <w:tcPr>
            <w:tcW w:w="2839" w:type="dxa"/>
            <w:tcBorders>
              <w:top w:val="single" w:sz="6" w:space="0" w:color="auto"/>
              <w:left w:val="single" w:sz="6" w:space="0" w:color="auto"/>
              <w:bottom w:val="single" w:sz="6" w:space="0" w:color="auto"/>
              <w:right w:val="single" w:sz="6" w:space="0" w:color="auto"/>
            </w:tcBorders>
          </w:tcPr>
          <w:p w:rsidR="00CD2695" w:rsidRDefault="000A47F6">
            <w:pPr>
              <w:autoSpaceDE w:val="0"/>
              <w:autoSpaceDN w:val="0"/>
              <w:adjustRightInd w:val="0"/>
              <w:rPr>
                <w:rFonts w:cs="Arial"/>
                <w:color w:val="000000"/>
              </w:rPr>
            </w:pPr>
            <w:r>
              <w:rPr>
                <w:rFonts w:cs="Arial"/>
                <w:color w:val="000000"/>
              </w:rPr>
              <w:t>FM</w:t>
            </w:r>
          </w:p>
        </w:tc>
        <w:tc>
          <w:tcPr>
            <w:tcW w:w="1467" w:type="dxa"/>
            <w:tcBorders>
              <w:top w:val="single" w:sz="6" w:space="0" w:color="auto"/>
              <w:left w:val="single" w:sz="6" w:space="0" w:color="auto"/>
              <w:bottom w:val="single" w:sz="6" w:space="0" w:color="auto"/>
              <w:right w:val="single" w:sz="6" w:space="0" w:color="auto"/>
            </w:tcBorders>
          </w:tcPr>
          <w:p w:rsidR="00CD2695" w:rsidRDefault="000A47F6">
            <w:pPr>
              <w:autoSpaceDE w:val="0"/>
              <w:autoSpaceDN w:val="0"/>
              <w:adjustRightInd w:val="0"/>
              <w:jc w:val="center"/>
              <w:rPr>
                <w:rFonts w:cs="Arial"/>
                <w:color w:val="000000"/>
              </w:rPr>
            </w:pPr>
            <w:r>
              <w:rPr>
                <w:rFonts w:cs="Arial"/>
                <w:color w:val="000000"/>
              </w:rPr>
              <w:t>0x0C</w:t>
            </w:r>
          </w:p>
        </w:tc>
      </w:tr>
      <w:tr w:rsidR="00CD2695">
        <w:trPr>
          <w:trHeight w:val="247"/>
          <w:jc w:val="center"/>
        </w:trPr>
        <w:tc>
          <w:tcPr>
            <w:tcW w:w="2839" w:type="dxa"/>
            <w:tcBorders>
              <w:top w:val="single" w:sz="6" w:space="0" w:color="auto"/>
              <w:left w:val="single" w:sz="6" w:space="0" w:color="auto"/>
              <w:bottom w:val="single" w:sz="6" w:space="0" w:color="auto"/>
              <w:right w:val="single" w:sz="6" w:space="0" w:color="auto"/>
            </w:tcBorders>
          </w:tcPr>
          <w:p w:rsidR="00CD2695" w:rsidRDefault="000A47F6">
            <w:pPr>
              <w:autoSpaceDE w:val="0"/>
              <w:autoSpaceDN w:val="0"/>
              <w:adjustRightInd w:val="0"/>
              <w:rPr>
                <w:rFonts w:cs="Arial"/>
                <w:color w:val="000000"/>
              </w:rPr>
            </w:pPr>
            <w:r>
              <w:rPr>
                <w:rFonts w:cs="Arial"/>
                <w:color w:val="000000"/>
              </w:rPr>
              <w:t>DAB</w:t>
            </w:r>
          </w:p>
        </w:tc>
        <w:tc>
          <w:tcPr>
            <w:tcW w:w="1467" w:type="dxa"/>
            <w:tcBorders>
              <w:top w:val="single" w:sz="6" w:space="0" w:color="auto"/>
              <w:left w:val="single" w:sz="6" w:space="0" w:color="auto"/>
              <w:bottom w:val="single" w:sz="6" w:space="0" w:color="auto"/>
              <w:right w:val="single" w:sz="6" w:space="0" w:color="auto"/>
            </w:tcBorders>
          </w:tcPr>
          <w:p w:rsidR="00CD2695" w:rsidRDefault="000A47F6">
            <w:pPr>
              <w:autoSpaceDE w:val="0"/>
              <w:autoSpaceDN w:val="0"/>
              <w:adjustRightInd w:val="0"/>
              <w:jc w:val="center"/>
              <w:rPr>
                <w:rFonts w:cs="Arial"/>
                <w:color w:val="000000"/>
              </w:rPr>
            </w:pPr>
            <w:r>
              <w:rPr>
                <w:rFonts w:cs="Arial"/>
                <w:color w:val="000000"/>
              </w:rPr>
              <w:t>0x0D</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Reserved</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rsidP="00EA0E66">
            <w:pPr>
              <w:autoSpaceDE w:val="0"/>
              <w:autoSpaceDN w:val="0"/>
              <w:adjustRightInd w:val="0"/>
              <w:jc w:val="center"/>
              <w:rPr>
                <w:rFonts w:cs="Arial"/>
                <w:color w:val="000000"/>
              </w:rPr>
            </w:pPr>
            <w:r>
              <w:rPr>
                <w:rFonts w:cs="Arial"/>
                <w:color w:val="000000"/>
              </w:rPr>
              <w:t>0x0E…0xFD</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Blank</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0xFE</w:t>
            </w:r>
          </w:p>
        </w:tc>
      </w:tr>
      <w:tr w:rsidR="00B65A61">
        <w:trPr>
          <w:trHeight w:val="247"/>
          <w:jc w:val="center"/>
        </w:trPr>
        <w:tc>
          <w:tcPr>
            <w:tcW w:w="2839"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rPr>
                <w:rFonts w:cs="Arial"/>
                <w:color w:val="000000"/>
              </w:rPr>
            </w:pPr>
            <w:r>
              <w:rPr>
                <w:rFonts w:cs="Arial"/>
                <w:color w:val="000000"/>
              </w:rPr>
              <w:t>Unknown Source</w:t>
            </w:r>
          </w:p>
        </w:tc>
        <w:tc>
          <w:tcPr>
            <w:tcW w:w="1467" w:type="dxa"/>
            <w:tcBorders>
              <w:top w:val="single" w:sz="6" w:space="0" w:color="auto"/>
              <w:left w:val="single" w:sz="6" w:space="0" w:color="auto"/>
              <w:bottom w:val="single" w:sz="6" w:space="0" w:color="auto"/>
              <w:right w:val="single" w:sz="6" w:space="0" w:color="auto"/>
            </w:tcBorders>
            <w:hideMark/>
          </w:tcPr>
          <w:p w:rsidR="00B65A61" w:rsidRDefault="000A47F6">
            <w:pPr>
              <w:autoSpaceDE w:val="0"/>
              <w:autoSpaceDN w:val="0"/>
              <w:adjustRightInd w:val="0"/>
              <w:jc w:val="center"/>
              <w:rPr>
                <w:rFonts w:cs="Arial"/>
                <w:color w:val="000000"/>
              </w:rPr>
            </w:pPr>
            <w:r>
              <w:rPr>
                <w:rFonts w:cs="Arial"/>
                <w:color w:val="000000"/>
              </w:rPr>
              <w:t>0xFF</w:t>
            </w:r>
          </w:p>
        </w:tc>
      </w:tr>
    </w:tbl>
    <w:p w:rsidR="00B65A61" w:rsidRDefault="000A47F6"/>
    <w:p w:rsidR="00B65A61" w:rsidRDefault="000A47F6"/>
    <w:p w:rsidR="00997640" w:rsidRPr="00997640" w:rsidRDefault="00997640" w:rsidP="00997640">
      <w:pPr>
        <w:pStyle w:val="Heading4"/>
        <w:rPr>
          <w:b w:val="0"/>
          <w:u w:val="single"/>
        </w:rPr>
      </w:pPr>
      <w:r w:rsidRPr="00997640">
        <w:rPr>
          <w:b w:val="0"/>
          <w:u w:val="single"/>
        </w:rPr>
        <w:t>LBPv2-REQ-128758/C-List Server Generic Radio 1 - Radio List Structure for Cluster HMI</w:t>
      </w:r>
    </w:p>
    <w:p w:rsidR="00B134B5" w:rsidRDefault="000A47F6" w:rsidP="00B134B5">
      <w:pPr>
        <w:jc w:val="center"/>
      </w:pPr>
      <w:r>
        <w:pict>
          <v:shape id="59a7115800001aa4000043a1" o:spid="_x0000_s1033" type="#_x0000_t202" style="position:absolute;left:0;text-align:left;margin-left:287.35pt;margin-top:6.3pt;width:82.7pt;height:73.2pt;z-index:251651584;visibility:visible;mso-wrap-distance-left:9pt;mso-wrap-distance-top:0;mso-wrap-distance-right:9pt;mso-wrap-distance-bottom:0;mso-position-horizontal-relative:text;mso-position-vertical-relative:text;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">
            <v:textbox>
              <w:txbxContent>
                <w:p w:rsidR="00B134B5" w:rsidRPr="004F1D74" w:rsidRDefault="000A47F6" w:rsidP="00997640">
                  <w:pPr>
                    <w:jc w:val="center"/>
                    <w:rPr>
                      <w:sz w:val="12"/>
                      <w:szCs w:val="12"/>
                    </w:rPr>
                  </w:pPr>
                  <w:r>
                    <w:rPr>
                      <w:sz w:val="16"/>
                      <w:szCs w:val="16"/>
                    </w:rPr>
                    <w:t xml:space="preserve">- </w:t>
                  </w:r>
                  <w:r w:rsidRPr="004F1D74">
                    <w:rPr>
                      <w:sz w:val="12"/>
                      <w:szCs w:val="12"/>
                    </w:rPr>
                    <w:t>Number of Preset banks depends on configuration (e.g. Touch, Non-Touch screen).</w:t>
                  </w:r>
                </w:p>
                <w:p w:rsidR="00B134B5" w:rsidRPr="004F1D74" w:rsidRDefault="000A47F6" w:rsidP="00997640">
                  <w:pPr>
                    <w:jc w:val="center"/>
                    <w:rPr>
                      <w:sz w:val="12"/>
                      <w:szCs w:val="12"/>
                    </w:rPr>
                  </w:pPr>
                  <w:r w:rsidRPr="004F1D74">
                    <w:rPr>
                      <w:sz w:val="12"/>
                      <w:szCs w:val="12"/>
                    </w:rPr>
                    <w:t xml:space="preserve">- DAB and SDARS can only be available separately based on </w:t>
                  </w:r>
                  <w:r w:rsidRPr="004F1D74">
                    <w:rPr>
                      <w:sz w:val="12"/>
                      <w:szCs w:val="12"/>
                    </w:rPr>
                    <w:t>configuration (EU or NA)</w:t>
                  </w:r>
                </w:p>
              </w:txbxContent>
            </v:textbox>
          </v:shape>
        </w:pict>
      </w:r>
    </w:p>
    <w:p w:rsidR="00B134B5" w:rsidRDefault="000A47F6" w:rsidP="00997640">
      <w:pPr>
        <w:jc w:val="center"/>
        <w:rPr>
          <w:rFonts w:cs="Arial"/>
        </w:rPr>
      </w:pPr>
      <w:r>
        <w:lastRenderedPageBreak/>
        <w:pict>
          <v:shape id="59a7115800001aa400003720" o:spid="_x0000_s1032" type="#_x0000_t202" style="position:absolute;left:0;text-align:left;margin-left:287.35pt;margin-top:499.25pt;width:100.15pt;height:40.45pt;z-index:251654656;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">
            <v:textbox>
              <w:txbxContent>
                <w:p w:rsidR="00B134B5" w:rsidRPr="004F1D74" w:rsidRDefault="000A47F6" w:rsidP="00997640">
                  <w:pPr>
                    <w:jc w:val="center"/>
                    <w:rPr>
                      <w:sz w:val="12"/>
                      <w:szCs w:val="12"/>
                      <w:u w:val="single"/>
                    </w:rPr>
                  </w:pPr>
                  <w:r w:rsidRPr="004F1D74">
                    <w:rPr>
                      <w:sz w:val="12"/>
                      <w:szCs w:val="12"/>
                      <w:u w:val="single"/>
                    </w:rPr>
                    <w:t>Future protection:</w:t>
                  </w:r>
                </w:p>
                <w:p w:rsidR="00B134B5" w:rsidRPr="004F1D74" w:rsidRDefault="000A47F6" w:rsidP="00997640">
                  <w:pPr>
                    <w:jc w:val="center"/>
                    <w:rPr>
                      <w:sz w:val="12"/>
                      <w:szCs w:val="12"/>
                    </w:rPr>
                  </w:pPr>
                  <w:r w:rsidRPr="004F1D74">
                    <w:rPr>
                      <w:sz w:val="12"/>
                      <w:szCs w:val="12"/>
                    </w:rPr>
                    <w:t>- added to support station list browsing capabilities.</w:t>
                  </w:r>
                </w:p>
                <w:p w:rsidR="00B134B5" w:rsidRDefault="000A47F6" w:rsidP="00997640">
                  <w:pPr>
                    <w:jc w:val="center"/>
                  </w:pPr>
                </w:p>
              </w:txbxContent>
            </v:textbox>
          </v:shape>
        </w:pict>
      </w:r>
      <w: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59a7115800001aa400006d45" o:spid="_x0000_s1031" type="#_x0000_t88" style="position:absolute;left:0;text-align:left;margin-left:274.05pt;margin-top:468.9pt;width:8.45pt;height:99.65pt;z-index:251658752;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"/>
        </w:pict>
      </w:r>
      <w:r>
        <w:pict>
          <v:shape id="59a7115800001aa400006f15" o:spid="_x0000_s1034" type="#_x0000_t88" style="position:absolute;left:0;text-align:left;margin-left:274.05pt;margin-top:3.9pt;width:9.9pt;height:46.35pt;z-index:2516536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"/>
        </w:pict>
      </w:r>
      <w:r w:rsidRPr="004F1D74">
        <w:rPr>
          <w:noProof/>
        </w:rPr>
        <w:drawing>
          <wp:inline distT="0" distB="0" distL="0" distR="0" wp14:anchorId="6406260C" wp14:editId="5AEE765F">
            <wp:extent cx="3425588" cy="7768836"/>
            <wp:effectExtent l="0" t="0" r="3810" b="3810"/>
            <wp:docPr id="123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5705" cy="7769101"/>
                    </a:xfrm>
                    <a:prstGeom prst="rect">
                      <a:avLst/>
                    </a:prstGeom>
                    <a:noFill/>
                    <a:ln>
                      <a:noFill/>
                    </a:ln>
                  </pic:spPr>
                </pic:pic>
              </a:graphicData>
            </a:graphic>
          </wp:inline>
        </w:drawing>
      </w:r>
    </w:p>
    <w:p w:rsidR="00997640" w:rsidRDefault="00997640" w:rsidP="00997640">
      <w:pPr>
        <w:jc w:val="center"/>
      </w:pPr>
    </w:p>
    <w:p w:rsidR="00997640" w:rsidRDefault="00997640" w:rsidP="00997640">
      <w:pPr>
        <w:jc w:val="center"/>
      </w:pPr>
    </w:p>
    <w:p w:rsidR="003254FB" w:rsidRPr="00B134B5" w:rsidRDefault="000A47F6" w:rsidP="00997640">
      <w:pPr>
        <w:jc w:val="center"/>
      </w:pPr>
      <w:r>
        <w:rPr>
          <w:rFonts w:ascii="Times New Roman" w:eastAsiaTheme="minorHAnsi" w:hAnsi="Times New Roman"/>
          <w:sz w:val="24"/>
          <w:lang w:val="de-DE" w:eastAsia="de-DE"/>
        </w:rPr>
        <w:pict>
          <v:shape id="59a7115800001aa400002438" o:spid="_x0000_s1037" type="#_x0000_t202" style="position:absolute;left:0;text-align:left;margin-left:296pt;margin-top:485.35pt;width:152.25pt;height:70.5pt;z-index:251660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">
            <v:textbox>
              <w:txbxContent>
                <w:p w:rsidR="00B134B5" w:rsidRDefault="000A47F6" w:rsidP="00997640">
                  <w:pPr>
                    <w:jc w:val="center"/>
                    <w:rPr>
                      <w:sz w:val="16"/>
                      <w:szCs w:val="16"/>
                    </w:rPr>
                  </w:pPr>
                  <w:r>
                    <w:rPr>
                      <w:sz w:val="16"/>
                      <w:szCs w:val="16"/>
                    </w:rPr>
                    <w:t>Future protection:</w:t>
                  </w:r>
                </w:p>
                <w:p w:rsidR="00B134B5" w:rsidRDefault="000A47F6" w:rsidP="00997640">
                  <w:pPr>
                    <w:jc w:val="center"/>
                    <w:rPr>
                      <w:sz w:val="16"/>
                      <w:szCs w:val="16"/>
                    </w:rPr>
                  </w:pPr>
                  <w:r>
                    <w:rPr>
                      <w:sz w:val="16"/>
                      <w:szCs w:val="16"/>
                    </w:rPr>
                    <w:t>- added to support station list browsing capabilities.</w:t>
                  </w:r>
                </w:p>
                <w:p w:rsidR="00B134B5" w:rsidRDefault="000A47F6" w:rsidP="00997640">
                  <w:pPr>
                    <w:jc w:val="center"/>
                    <w:rPr>
                      <w:sz w:val="16"/>
                      <w:szCs w:val="16"/>
                    </w:rPr>
                  </w:pPr>
                </w:p>
              </w:txbxContent>
            </v:textbox>
          </v:shape>
        </w:pict>
      </w:r>
      <w:r>
        <w:pict>
          <v:shape id="59a7115800001aa400001784" o:spid="_x0000_s1036" type="#_x0000_t88" style="position:absolute;left:0;text-align:left;margin-left:268.6pt;margin-top:458.5pt;width:15.35pt;height:132.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"/>
        </w:pict>
      </w:r>
    </w:p>
    <w:p w:rsidR="00997640" w:rsidRPr="00997640" w:rsidRDefault="00997640" w:rsidP="00997640">
      <w:pPr>
        <w:pStyle w:val="Heading4"/>
        <w:rPr>
          <w:b w:val="0"/>
          <w:u w:val="single"/>
        </w:rPr>
      </w:pPr>
      <w:r w:rsidRPr="00997640">
        <w:rPr>
          <w:b w:val="0"/>
          <w:u w:val="single"/>
        </w:rPr>
        <w:lastRenderedPageBreak/>
        <w:t xml:space="preserve">LBPv2-REQ-140537/A-List Server Generic Radio 1 - Radio List Structure for </w:t>
      </w:r>
      <w:proofErr w:type="spellStart"/>
      <w:r w:rsidRPr="00997640">
        <w:rPr>
          <w:b w:val="0"/>
          <w:u w:val="single"/>
        </w:rPr>
        <w:t>Centerstack</w:t>
      </w:r>
      <w:proofErr w:type="spellEnd"/>
      <w:r w:rsidRPr="00997640">
        <w:rPr>
          <w:b w:val="0"/>
          <w:u w:val="single"/>
        </w:rPr>
        <w:t xml:space="preserve"> HMI</w:t>
      </w:r>
    </w:p>
    <w:p w:rsidR="003254FB" w:rsidRDefault="000A47F6">
      <w:pPr>
        <w:jc w:val="center"/>
      </w:pPr>
    </w:p>
    <w:p w:rsidR="003254FB" w:rsidRDefault="000A47F6">
      <w:pPr>
        <w:jc w:val="center"/>
        <w:rPr>
          <w:rFonts w:cs="Arial"/>
        </w:rPr>
      </w:pPr>
    </w:p>
    <w:p w:rsidR="003254FB" w:rsidRDefault="000A47F6">
      <w:r>
        <w:rPr>
          <w:noProof/>
        </w:rPr>
        <w:pict>
          <v:shape id="59a7115800001aa4000052d6" o:spid="_x0000_s1228" type="#_x0000_t202" style="position:absolute;margin-left:278.5pt;margin-top:3.5pt;width:152.25pt;height:70.5pt;z-index:2516628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Hw/2C8qAgAATgQAAA4AAAAAAAAAAAAAAAAALgIAAGRycy9lMm9E&#10;b2MueG1sUEsBAi0AFAAGAAgAAAAhAP0vMtbbAAAABQEAAA8AAAAAAAAAAAAAAAAAhAQAAGRycy9k&#10;b3ducmV2LnhtbFBLBQYAAAAABAAEAPMAAACMBQAAAAA=&#10;">
            <v:textbox>
              <w:txbxContent>
                <w:p w:rsidR="00B43E79" w:rsidRPr="00B43E79" w:rsidRDefault="000A47F6" w:rsidP="00997640">
                  <w:pPr>
                    <w:jc w:val="center"/>
                    <w:rPr>
                      <w:sz w:val="16"/>
                      <w:szCs w:val="16"/>
                    </w:rPr>
                  </w:pPr>
                  <w:r w:rsidRPr="00B43E79">
                    <w:rPr>
                      <w:sz w:val="16"/>
                      <w:szCs w:val="16"/>
                    </w:rPr>
                    <w:t>- Number of Preset banks depends on configuration (e.g. Touch, Non-Touch screen).</w:t>
                  </w:r>
                </w:p>
                <w:p w:rsidR="00B43E79" w:rsidRPr="00B43E79" w:rsidRDefault="000A47F6" w:rsidP="00997640">
                  <w:pPr>
                    <w:jc w:val="center"/>
                    <w:rPr>
                      <w:sz w:val="16"/>
                      <w:szCs w:val="16"/>
                    </w:rPr>
                  </w:pPr>
                  <w:r w:rsidRPr="00B43E79">
                    <w:rPr>
                      <w:sz w:val="16"/>
                      <w:szCs w:val="16"/>
                    </w:rPr>
                    <w:t>- DAB and SDARS can only be available separately based on configuration (EU or NA)</w:t>
                  </w:r>
                </w:p>
              </w:txbxContent>
            </v:textbox>
          </v:shape>
        </w:pict>
      </w:r>
    </w:p>
    <w:p w:rsidR="003254FB" w:rsidRDefault="000A47F6" w:rsidP="00997640">
      <w:pPr>
        <w:jc w:val="center"/>
      </w:pPr>
      <w:r>
        <w:rPr>
          <w:noProof/>
          <w:lang w:val="de-DE" w:eastAsia="de-DE"/>
        </w:rPr>
        <w:pict>
          <v:shape id="59a7115800001aa400000e76" o:spid="_x0000_s1227" type="#_x0000_t88" style="position:absolute;left:0;text-align:left;margin-left:260.35pt;margin-top:1.6pt;width:9.9pt;height:46.35pt;z-index:251663872"/>
        </w:pict>
      </w:r>
      <w:r w:rsidRPr="00162508">
        <w:rPr>
          <w:noProof/>
        </w:rPr>
        <w:drawing>
          <wp:inline distT="0" distB="0" distL="0" distR="0" wp14:anchorId="093FF674" wp14:editId="75DE6EBE">
            <wp:extent cx="3281022" cy="7532887"/>
            <wp:effectExtent l="0" t="0" r="0" b="0"/>
            <wp:docPr id="1240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1022" cy="7532887"/>
                    </a:xfrm>
                    <a:prstGeom prst="rect">
                      <a:avLst/>
                    </a:prstGeom>
                    <a:noFill/>
                    <a:ln>
                      <a:noFill/>
                    </a:ln>
                  </pic:spPr>
                </pic:pic>
              </a:graphicData>
            </a:graphic>
          </wp:inline>
        </w:drawing>
      </w:r>
    </w:p>
    <w:p w:rsidR="00997640" w:rsidRPr="00997640" w:rsidRDefault="00997640" w:rsidP="00997640">
      <w:pPr>
        <w:pStyle w:val="Heading4"/>
        <w:rPr>
          <w:b w:val="0"/>
          <w:u w:val="single"/>
        </w:rPr>
      </w:pPr>
      <w:r w:rsidRPr="00997640">
        <w:rPr>
          <w:b w:val="0"/>
          <w:u w:val="single"/>
        </w:rPr>
        <w:lastRenderedPageBreak/>
        <w:t xml:space="preserve">LBP-REQ-132690/B-List Server RadioDataService1 - EPG List Structure for </w:t>
      </w:r>
      <w:proofErr w:type="spellStart"/>
      <w:r w:rsidRPr="00997640">
        <w:rPr>
          <w:b w:val="0"/>
          <w:u w:val="single"/>
        </w:rPr>
        <w:t>Centerstack</w:t>
      </w:r>
      <w:proofErr w:type="spellEnd"/>
      <w:r w:rsidRPr="00997640">
        <w:rPr>
          <w:b w:val="0"/>
          <w:u w:val="single"/>
        </w:rPr>
        <w:t xml:space="preserve"> HMI</w:t>
      </w:r>
    </w:p>
    <w:p w:rsidR="003254FB" w:rsidRPr="00056309" w:rsidRDefault="000A47F6" w:rsidP="00997640">
      <w:pPr>
        <w:jc w:val="center"/>
      </w:pPr>
      <w:r w:rsidRPr="00576E31">
        <w:rPr>
          <w:noProof/>
        </w:rPr>
        <w:drawing>
          <wp:inline distT="0" distB="0" distL="0" distR="0" wp14:anchorId="714B6E79" wp14:editId="75DA171B">
            <wp:extent cx="5977743" cy="849236"/>
            <wp:effectExtent l="0" t="0" r="4445" b="8255"/>
            <wp:docPr id="125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2157" cy="852704"/>
                    </a:xfrm>
                    <a:prstGeom prst="rect">
                      <a:avLst/>
                    </a:prstGeom>
                    <a:noFill/>
                    <a:ln>
                      <a:noFill/>
                    </a:ln>
                  </pic:spPr>
                </pic:pic>
              </a:graphicData>
            </a:graphic>
          </wp:inline>
        </w:drawing>
      </w:r>
    </w:p>
    <w:p w:rsidR="00997640" w:rsidRPr="00997640" w:rsidRDefault="00997640" w:rsidP="00997640">
      <w:pPr>
        <w:pStyle w:val="Heading4"/>
        <w:rPr>
          <w:b w:val="0"/>
          <w:u w:val="single"/>
        </w:rPr>
      </w:pPr>
      <w:r w:rsidRPr="00997640">
        <w:rPr>
          <w:b w:val="0"/>
          <w:u w:val="single"/>
        </w:rPr>
        <w:t xml:space="preserve">LBP-REQ-132691/B-List Server RadioDataService2 - </w:t>
      </w:r>
      <w:proofErr w:type="spellStart"/>
      <w:r w:rsidRPr="00997640">
        <w:rPr>
          <w:b w:val="0"/>
          <w:u w:val="single"/>
        </w:rPr>
        <w:t>Journaline</w:t>
      </w:r>
      <w:proofErr w:type="spellEnd"/>
      <w:r w:rsidRPr="00997640">
        <w:rPr>
          <w:b w:val="0"/>
          <w:u w:val="single"/>
        </w:rPr>
        <w:t xml:space="preserve"> List Structure for </w:t>
      </w:r>
      <w:proofErr w:type="spellStart"/>
      <w:r w:rsidRPr="00997640">
        <w:rPr>
          <w:b w:val="0"/>
          <w:u w:val="single"/>
        </w:rPr>
        <w:t>Centerstack</w:t>
      </w:r>
      <w:proofErr w:type="spellEnd"/>
      <w:r w:rsidRPr="00997640">
        <w:rPr>
          <w:b w:val="0"/>
          <w:u w:val="single"/>
        </w:rPr>
        <w:t xml:space="preserve"> HMI</w:t>
      </w:r>
    </w:p>
    <w:p w:rsidR="003254FB" w:rsidRPr="00412617" w:rsidRDefault="000A47F6" w:rsidP="00997640">
      <w:pPr>
        <w:jc w:val="center"/>
      </w:pPr>
      <w:r w:rsidRPr="009B5A77">
        <w:rPr>
          <w:noProof/>
        </w:rPr>
        <w:drawing>
          <wp:inline distT="0" distB="0" distL="0" distR="0" wp14:anchorId="4AB57074" wp14:editId="2DA7DF8B">
            <wp:extent cx="5486400" cy="3920661"/>
            <wp:effectExtent l="0" t="0" r="0" b="3810"/>
            <wp:docPr id="1260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920661"/>
                    </a:xfrm>
                    <a:prstGeom prst="rect">
                      <a:avLst/>
                    </a:prstGeom>
                    <a:noFill/>
                    <a:ln>
                      <a:noFill/>
                    </a:ln>
                  </pic:spPr>
                </pic:pic>
              </a:graphicData>
            </a:graphic>
          </wp:inline>
        </w:drawing>
      </w:r>
    </w:p>
    <w:p w:rsidR="00997640" w:rsidRPr="00997640" w:rsidRDefault="00997640" w:rsidP="00997640">
      <w:pPr>
        <w:pStyle w:val="Heading4"/>
        <w:rPr>
          <w:b w:val="0"/>
          <w:u w:val="single"/>
        </w:rPr>
      </w:pPr>
      <w:r w:rsidRPr="00997640">
        <w:rPr>
          <w:b w:val="0"/>
          <w:u w:val="single"/>
        </w:rPr>
        <w:t xml:space="preserve">LBP-REQ-192091/A-List Server RadioDataService3 - Advanced EPG List Structure for </w:t>
      </w:r>
      <w:proofErr w:type="spellStart"/>
      <w:r w:rsidRPr="00997640">
        <w:rPr>
          <w:b w:val="0"/>
          <w:u w:val="single"/>
        </w:rPr>
        <w:t>Centerstack</w:t>
      </w:r>
      <w:proofErr w:type="spellEnd"/>
      <w:r w:rsidRPr="00997640">
        <w:rPr>
          <w:b w:val="0"/>
          <w:u w:val="single"/>
        </w:rPr>
        <w:t xml:space="preserve"> HMI</w:t>
      </w:r>
    </w:p>
    <w:p w:rsidR="003254FB" w:rsidRPr="00056309" w:rsidRDefault="000A47F6" w:rsidP="00997640">
      <w:pPr>
        <w:jc w:val="center"/>
      </w:pPr>
      <w:r>
        <w:rPr>
          <w:noProof/>
        </w:rPr>
        <w:pict>
          <v:shape id="59a7115900001aa40000235c" o:spid="_x0000_s1226" type="#_x0000_t202" style="position:absolute;left:0;text-align:left;margin-left:448pt;margin-top:30.7pt;width:52.6pt;height:41.55pt;z-index:25166182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" fillcolor="white [3201]" strokecolor="#7f7f7f [1601]">
            <v:textbox>
              <w:txbxContent>
                <w:p w:rsidR="00056309" w:rsidRPr="00056309" w:rsidRDefault="000A47F6" w:rsidP="00997640">
                  <w:pPr>
                    <w:jc w:val="center"/>
                    <w:rPr>
                      <w:sz w:val="16"/>
                      <w:szCs w:val="16"/>
                    </w:rPr>
                  </w:pPr>
                  <w:r w:rsidRPr="00056309">
                    <w:rPr>
                      <w:rFonts w:asciiTheme="minorHAnsi" w:hAnsi="Calibri" w:cstheme="minorBidi"/>
                      <w:color w:val="000000" w:themeColor="dark1"/>
                      <w:sz w:val="16"/>
                      <w:szCs w:val="16"/>
                    </w:rPr>
                    <w:t>Future protection for C519</w:t>
                  </w:r>
                </w:p>
              </w:txbxContent>
            </v:textbox>
          </v:shape>
        </w:pict>
      </w:r>
      <w:r>
        <w:rPr>
          <w:noProof/>
        </w:rPr>
        <w:pict>
          <v:shape id="59a7115900001aa400006b63" o:spid="_x0000_s1225" type="#_x0000_t88" style="position:absolute;left:0;text-align:left;margin-left:431.95pt;margin-top:2.85pt;width:15.2pt;height:98.15pt;z-index:25165977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" adj="253" strokecolor="windowText" strokeweight=".5pt">
            <v:stroke endcap="round"/>
          </v:shape>
        </w:pict>
      </w:r>
      <w:r w:rsidRPr="005F6134">
        <w:rPr>
          <w:noProof/>
        </w:rPr>
        <w:drawing>
          <wp:inline distT="0" distB="0" distL="0" distR="0" wp14:anchorId="1C37A353" wp14:editId="1D817A1A">
            <wp:extent cx="5486400" cy="1295681"/>
            <wp:effectExtent l="0" t="0" r="0" b="0"/>
            <wp:docPr id="127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295681"/>
                    </a:xfrm>
                    <a:prstGeom prst="rect">
                      <a:avLst/>
                    </a:prstGeom>
                    <a:noFill/>
                    <a:ln>
                      <a:noFill/>
                    </a:ln>
                  </pic:spPr>
                </pic:pic>
              </a:graphicData>
            </a:graphic>
          </wp:inline>
        </w:drawing>
      </w:r>
    </w:p>
    <w:p w:rsidR="00406F39" w:rsidRDefault="000A47F6" w:rsidP="00997640">
      <w:pPr>
        <w:pStyle w:val="Heading2"/>
      </w:pPr>
      <w:bookmarkStart w:id="66" w:name="_Toc491870263"/>
      <w:r w:rsidRPr="00B9479B">
        <w:t xml:space="preserve">LBP-FUN-REQ-132987/A-New </w:t>
      </w:r>
      <w:r w:rsidRPr="00B9479B">
        <w:t>device connected</w:t>
      </w:r>
      <w:bookmarkEnd w:id="66"/>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67" w:name="_Toc491870264"/>
      <w:r>
        <w:t>Use Cases</w:t>
      </w:r>
      <w:bookmarkEnd w:id="67"/>
    </w:p>
    <w:p w:rsidR="00406F39" w:rsidRDefault="000A47F6" w:rsidP="00997640">
      <w:pPr>
        <w:pStyle w:val="Heading4"/>
      </w:pPr>
      <w:r>
        <w:t>LBP-UC-REQ-132986/A-New Device Connected</w:t>
      </w:r>
    </w:p>
    <w:p w:rsidR="00997640" w:rsidRPr="00997640" w:rsidRDefault="00997640" w:rsidP="00997640">
      <w:bookmarkStart w:id="68" w:name="_GoBack"/>
      <w:bookmarkEnd w:id="68"/>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lastRenderedPageBreak/>
              <w:t>Actors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User</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771E34" w:rsidRDefault="000A47F6">
            <w:pPr>
              <w:rPr>
                <w:rFonts w:cs="Arial"/>
                <w:lang w:eastAsia="zh-CN"/>
              </w:rPr>
            </w:pPr>
            <w:r>
              <w:rPr>
                <w:rFonts w:cs="Arial"/>
                <w:lang w:eastAsia="zh-CN"/>
              </w:rPr>
              <w:t xml:space="preserve">Device is initially inserted / </w:t>
            </w:r>
            <w:r>
              <w:rPr>
                <w:rFonts w:cs="Arial"/>
                <w:lang w:eastAsia="zh-CN"/>
              </w:rPr>
              <w:t>connected</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2629D9" w:rsidRDefault="000A47F6">
            <w:pPr>
              <w:rPr>
                <w:rFonts w:cs="Arial"/>
                <w:lang w:eastAsia="zh-CN"/>
              </w:rPr>
            </w:pPr>
            <w:r>
              <w:rPr>
                <w:rFonts w:cs="Arial"/>
                <w:lang w:eastAsia="zh-CN"/>
              </w:rPr>
              <w:t xml:space="preserve">The list server shall build up the lists from the initially inserted / connected device. The </w:t>
            </w:r>
            <w:proofErr w:type="spellStart"/>
            <w:r>
              <w:rPr>
                <w:rFonts w:cs="Arial"/>
                <w:lang w:eastAsia="zh-CN"/>
              </w:rPr>
              <w:t>ListBrowseServer</w:t>
            </w:r>
            <w:proofErr w:type="spellEnd"/>
            <w:r>
              <w:rPr>
                <w:rFonts w:cs="Arial"/>
                <w:lang w:eastAsia="zh-CN"/>
              </w:rPr>
              <w:t xml:space="preserve"> shall indicate the initializing status to the </w:t>
            </w:r>
            <w:proofErr w:type="spellStart"/>
            <w:r>
              <w:rPr>
                <w:rFonts w:cs="Arial"/>
                <w:lang w:eastAsia="zh-CN"/>
              </w:rPr>
              <w:t>ListBrowseClient</w:t>
            </w:r>
            <w:proofErr w:type="spellEnd"/>
          </w:p>
          <w:p w:rsidR="002629D9" w:rsidRDefault="000A47F6">
            <w:pPr>
              <w:rPr>
                <w:rFonts w:cs="Arial"/>
                <w:lang w:eastAsia="zh-CN"/>
              </w:rPr>
            </w:pP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 xml:space="preserve">Initializing status of the </w:t>
            </w:r>
            <w:proofErr w:type="spellStart"/>
            <w:r>
              <w:rPr>
                <w:rFonts w:cs="Arial"/>
                <w:lang w:eastAsia="zh-CN"/>
              </w:rPr>
              <w:t>ListBrowseServer</w:t>
            </w:r>
            <w:proofErr w:type="spellEnd"/>
            <w:r>
              <w:rPr>
                <w:rFonts w:cs="Arial"/>
                <w:lang w:eastAsia="zh-CN"/>
              </w:rPr>
              <w:t xml:space="preserve"> is indicated to the </w:t>
            </w:r>
            <w:proofErr w:type="spellStart"/>
            <w:r>
              <w:rPr>
                <w:rFonts w:cs="Arial"/>
                <w:lang w:eastAsia="zh-CN"/>
              </w:rPr>
              <w:t>ListBrowseClient</w:t>
            </w:r>
            <w:proofErr w:type="spellEnd"/>
            <w:r>
              <w:rPr>
                <w:rFonts w:cs="Arial"/>
                <w:lang w:eastAsia="zh-CN"/>
              </w:rPr>
              <w:t>.</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rsidP="003D191C">
            <w:pPr>
              <w:rPr>
                <w:rFonts w:cs="Arial"/>
                <w:lang w:eastAsia="zh-CN"/>
              </w:rPr>
            </w:pPr>
            <w:r>
              <w:rPr>
                <w:rFonts w:cs="Arial"/>
                <w:lang w:eastAsia="zh-CN"/>
              </w:rPr>
              <w:t xml:space="preserve">E1-List Server </w:t>
            </w:r>
            <w:proofErr w:type="gramStart"/>
            <w:r>
              <w:rPr>
                <w:rFonts w:cs="Arial"/>
                <w:lang w:eastAsia="zh-CN"/>
              </w:rPr>
              <w:t>Error :</w:t>
            </w:r>
            <w:proofErr w:type="gramEnd"/>
            <w:r>
              <w:rPr>
                <w:rFonts w:cs="Arial"/>
                <w:lang w:eastAsia="zh-CN"/>
              </w:rPr>
              <w:t xml:space="preserve"> If the server is not able to build up the list structure due to any error the </w:t>
            </w:r>
            <w:proofErr w:type="spellStart"/>
            <w:r>
              <w:rPr>
                <w:rFonts w:cs="Arial"/>
                <w:lang w:eastAsia="zh-CN"/>
              </w:rPr>
              <w:t>ListBrowseServer</w:t>
            </w:r>
            <w:proofErr w:type="spellEnd"/>
            <w:r>
              <w:rPr>
                <w:rFonts w:cs="Arial"/>
                <w:lang w:eastAsia="zh-CN"/>
              </w:rPr>
              <w:t xml:space="preserve"> shall indicate this to the </w:t>
            </w:r>
            <w:proofErr w:type="spellStart"/>
            <w:r>
              <w:rPr>
                <w:rFonts w:cs="Arial"/>
                <w:lang w:eastAsia="zh-CN"/>
              </w:rPr>
              <w:t>ListBrowseClient</w:t>
            </w:r>
            <w:proofErr w:type="spellEnd"/>
            <w:r>
              <w:rPr>
                <w:rFonts w:cs="Arial"/>
                <w:lang w:eastAsia="zh-CN"/>
              </w:rPr>
              <w:t>.</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G-HMI, Vehicle System Interface</w:t>
            </w:r>
          </w:p>
        </w:tc>
      </w:tr>
    </w:tbl>
    <w:p w:rsidR="002629D9" w:rsidRDefault="000A47F6">
      <w:pPr>
        <w:rPr>
          <w:rFonts w:cs="Arial"/>
        </w:rPr>
      </w:pPr>
    </w:p>
    <w:p w:rsidR="00406F39" w:rsidRDefault="000A47F6" w:rsidP="00997640">
      <w:pPr>
        <w:pStyle w:val="Heading3"/>
      </w:pPr>
      <w:bookmarkStart w:id="69" w:name="_Toc491870265"/>
      <w:r>
        <w:t>White Box View</w:t>
      </w:r>
      <w:bookmarkEnd w:id="69"/>
    </w:p>
    <w:p w:rsidR="00406F39" w:rsidRDefault="000A47F6" w:rsidP="00997640">
      <w:pPr>
        <w:pStyle w:val="Heading4"/>
      </w:pPr>
      <w:r>
        <w:t>White Box Scenarios</w:t>
      </w:r>
    </w:p>
    <w:p w:rsidR="00406F39" w:rsidRDefault="000A47F6" w:rsidP="00997640">
      <w:pPr>
        <w:pStyle w:val="Heading5"/>
      </w:pPr>
      <w:r>
        <w:t xml:space="preserve">LBP-SD-REQ-132996/A-New </w:t>
      </w:r>
      <w:proofErr w:type="spellStart"/>
      <w:r>
        <w:t>devide</w:t>
      </w:r>
      <w:proofErr w:type="spellEnd"/>
      <w:r>
        <w:t xml:space="preserve"> connected</w:t>
      </w:r>
    </w:p>
    <w:p w:rsidR="00406F39" w:rsidRPr="00760C18" w:rsidRDefault="000A47F6" w:rsidP="00D006E5">
      <w:pPr>
        <w:pStyle w:val="BoldText"/>
      </w:pPr>
      <w:r w:rsidRPr="00760C18">
        <w:t>Scenarios</w:t>
      </w:r>
    </w:p>
    <w:p w:rsidR="00406F39" w:rsidRPr="00760C18" w:rsidRDefault="000A47F6" w:rsidP="00997640">
      <w:pPr>
        <w:pStyle w:val="BoldText"/>
        <w:ind w:left="720"/>
      </w:pPr>
      <w:r w:rsidRPr="00760C18">
        <w:t>Nor</w:t>
      </w:r>
      <w:r w:rsidRPr="00760C18">
        <w:t>mal Usage</w:t>
      </w:r>
    </w:p>
    <w:p w:rsidR="00372E96" w:rsidRPr="00372E96" w:rsidRDefault="000A47F6">
      <w:r w:rsidRPr="00372E96">
        <w:t>T</w:t>
      </w:r>
      <w:r>
        <w:t>he list server builds up the li</w:t>
      </w:r>
      <w:r w:rsidRPr="00372E96">
        <w:t>st structure of</w:t>
      </w:r>
      <w:r>
        <w:t xml:space="preserve"> </w:t>
      </w:r>
      <w:r w:rsidRPr="00372E96">
        <w:t>the newly connected device.</w:t>
      </w:r>
    </w:p>
    <w:p w:rsidR="00406F39" w:rsidRPr="00760C18" w:rsidRDefault="000A47F6" w:rsidP="00D006E5">
      <w:pPr>
        <w:pStyle w:val="BoldText"/>
      </w:pPr>
      <w:r w:rsidRPr="00760C18">
        <w:t>Con</w:t>
      </w:r>
      <w:r w:rsidRPr="00760C18">
        <w:t>straints</w:t>
      </w:r>
    </w:p>
    <w:p w:rsidR="00406F39" w:rsidRPr="00760C18" w:rsidRDefault="000A47F6" w:rsidP="00997640">
      <w:pPr>
        <w:pStyle w:val="BoldText"/>
        <w:ind w:left="720"/>
      </w:pPr>
      <w:r w:rsidRPr="00760C18">
        <w:t>Pre-condition</w:t>
      </w:r>
    </w:p>
    <w:p w:rsidR="006F2036" w:rsidRPr="003270FA" w:rsidRDefault="000A47F6">
      <w:pPr>
        <w:rPr>
          <w:lang w:val="de-DE"/>
        </w:rPr>
      </w:pPr>
      <w:r>
        <w:rPr>
          <w:lang w:val="de-DE"/>
        </w:rPr>
        <w:tab/>
        <w:t>New device is connected.</w:t>
      </w:r>
    </w:p>
    <w:p w:rsidR="00406F39" w:rsidRPr="00760C18" w:rsidRDefault="000A47F6" w:rsidP="00997640">
      <w:pPr>
        <w:pStyle w:val="BoldText"/>
        <w:ind w:left="720"/>
      </w:pPr>
      <w:r w:rsidRPr="00760C18">
        <w:t>Post-condition</w:t>
      </w:r>
    </w:p>
    <w:p w:rsidR="009553CC" w:rsidRPr="00152086" w:rsidRDefault="000A47F6">
      <w:r>
        <w:rPr>
          <w:lang w:val="de-DE"/>
        </w:rPr>
        <w:tab/>
      </w:r>
      <w:r w:rsidRPr="00152086">
        <w:t>The list server function status is transmitted to</w:t>
      </w:r>
      <w:r>
        <w:t xml:space="preserve"> </w:t>
      </w:r>
      <w:r w:rsidRPr="00152086">
        <w:t>the client.</w:t>
      </w:r>
    </w:p>
    <w:p w:rsidR="00406F39" w:rsidRPr="00760C18" w:rsidRDefault="000A47F6" w:rsidP="00D006E5">
      <w:pPr>
        <w:pStyle w:val="BoldText"/>
      </w:pPr>
      <w:r w:rsidRPr="00760C18">
        <w:t>Sequence Diagram</w:t>
      </w:r>
    </w:p>
    <w:p w:rsidR="00822678" w:rsidRDefault="000A47F6" w:rsidP="00997640">
      <w:pPr>
        <w:jc w:val="center"/>
      </w:pPr>
      <w:r>
        <w:rPr>
          <w:noProof/>
        </w:rPr>
        <w:drawing>
          <wp:inline distT="0" distB="0" distL="0" distR="0" wp14:anchorId="06EADCFC" wp14:editId="7B2C529C">
            <wp:extent cx="5486400" cy="4826726"/>
            <wp:effectExtent l="0" t="0" r="0" b="0"/>
            <wp:docPr id="13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826726"/>
                    </a:xfrm>
                    <a:prstGeom prst="rect">
                      <a:avLst/>
                    </a:prstGeom>
                    <a:noFill/>
                    <a:ln>
                      <a:noFill/>
                    </a:ln>
                  </pic:spPr>
                </pic:pic>
              </a:graphicData>
            </a:graphic>
          </wp:inline>
        </w:drawing>
      </w:r>
    </w:p>
    <w:p w:rsidR="00406F39" w:rsidRDefault="000A47F6" w:rsidP="00997640">
      <w:pPr>
        <w:pStyle w:val="Heading2"/>
      </w:pPr>
      <w:bookmarkStart w:id="70" w:name="_Toc491870266"/>
      <w:r w:rsidRPr="00B9479B">
        <w:lastRenderedPageBreak/>
        <w:t>LBP-FUN-REQ-130789/A-Server list update</w:t>
      </w:r>
      <w:bookmarkEnd w:id="70"/>
    </w:p>
    <w:p w:rsidR="00C15CF2" w:rsidRDefault="000A47F6">
      <w:pPr>
        <w:rPr>
          <w:rFonts w:cs="Arial"/>
          <w:szCs w:val="20"/>
        </w:rPr>
      </w:pPr>
      <w:r>
        <w:rPr>
          <w:rFonts w:cs="Arial"/>
          <w:szCs w:val="20"/>
        </w:rPr>
        <w:t xml:space="preserve"> </w:t>
      </w:r>
    </w:p>
    <w:p w:rsidR="00C15CF2" w:rsidRDefault="00C15CF2">
      <w:pPr>
        <w:rPr>
          <w:rFonts w:cs="Arial"/>
          <w:szCs w:val="20"/>
        </w:rPr>
      </w:pPr>
    </w:p>
    <w:p w:rsidR="00406F39" w:rsidRDefault="000A47F6" w:rsidP="00997640">
      <w:pPr>
        <w:pStyle w:val="Heading3"/>
      </w:pPr>
      <w:bookmarkStart w:id="71" w:name="_Toc491870267"/>
      <w:r>
        <w:t>Use Cases</w:t>
      </w:r>
      <w:bookmarkEnd w:id="71"/>
    </w:p>
    <w:p w:rsidR="00406F39" w:rsidRDefault="000A47F6" w:rsidP="00997640">
      <w:pPr>
        <w:pStyle w:val="Heading4"/>
      </w:pPr>
      <w:r>
        <w:t>LBP-UC-REQ-129267/A-Indicate Server List Update</w:t>
      </w:r>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System</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Infotainment Network is active.</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2629D9" w:rsidRDefault="000A47F6">
            <w:pPr>
              <w:rPr>
                <w:rFonts w:cs="Arial"/>
                <w:lang w:eastAsia="zh-CN"/>
              </w:rPr>
            </w:pPr>
            <w:r>
              <w:rPr>
                <w:rFonts w:cs="Arial"/>
                <w:lang w:eastAsia="zh-CN"/>
              </w:rPr>
              <w:t>A server list gets updated with new data.</w:t>
            </w:r>
          </w:p>
          <w:p w:rsidR="002629D9" w:rsidRDefault="000A47F6">
            <w:pPr>
              <w:rPr>
                <w:rFonts w:cs="Arial"/>
                <w:lang w:eastAsia="zh-CN"/>
              </w:rPr>
            </w:pP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Update of server list is indicated to the client.</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 xml:space="preserve">Server list is empty: If the server </w:t>
            </w:r>
            <w:r>
              <w:rPr>
                <w:rFonts w:cs="Arial"/>
                <w:lang w:eastAsia="zh-CN"/>
              </w:rPr>
              <w:t>list is empty the list server will indicated the status to the client.</w:t>
            </w:r>
          </w:p>
        </w:tc>
      </w:tr>
      <w:tr w:rsidR="002629D9">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2629D9" w:rsidRDefault="000A47F6">
            <w:pPr>
              <w:rPr>
                <w:b/>
                <w:lang w:eastAsia="zh-CN"/>
              </w:rPr>
            </w:pPr>
            <w:r>
              <w:rPr>
                <w:b/>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2629D9" w:rsidRDefault="000A47F6">
            <w:pPr>
              <w:rPr>
                <w:rFonts w:cs="Arial"/>
                <w:lang w:eastAsia="zh-CN"/>
              </w:rPr>
            </w:pPr>
            <w:r>
              <w:rPr>
                <w:rFonts w:cs="Arial"/>
                <w:lang w:eastAsia="zh-CN"/>
              </w:rPr>
              <w:t>G-HMI, Vehicle System Interface</w:t>
            </w:r>
          </w:p>
        </w:tc>
      </w:tr>
    </w:tbl>
    <w:p w:rsidR="002629D9" w:rsidRDefault="000A47F6">
      <w:pPr>
        <w:rPr>
          <w:rFonts w:cs="Arial"/>
        </w:rPr>
      </w:pPr>
    </w:p>
    <w:p w:rsidR="00406F39" w:rsidRDefault="000A47F6" w:rsidP="00997640">
      <w:pPr>
        <w:pStyle w:val="Heading3"/>
      </w:pPr>
      <w:bookmarkStart w:id="72" w:name="_Toc491870268"/>
      <w:r>
        <w:t>White Box View</w:t>
      </w:r>
      <w:bookmarkEnd w:id="72"/>
    </w:p>
    <w:p w:rsidR="00406F39" w:rsidRDefault="000A47F6" w:rsidP="00997640">
      <w:pPr>
        <w:pStyle w:val="Heading4"/>
      </w:pPr>
      <w:r>
        <w:t>Whit</w:t>
      </w:r>
      <w:r>
        <w:t>e Box Scenarios</w:t>
      </w:r>
    </w:p>
    <w:p w:rsidR="00406F39" w:rsidRDefault="000A47F6" w:rsidP="00997640">
      <w:pPr>
        <w:pStyle w:val="Heading5"/>
      </w:pPr>
      <w:r>
        <w:t>LBP-SD-REQ-130402/A-Indicate server list update</w:t>
      </w:r>
    </w:p>
    <w:p w:rsidR="00406F39" w:rsidRPr="00760C18" w:rsidRDefault="000A47F6" w:rsidP="00D006E5">
      <w:pPr>
        <w:pStyle w:val="BoldText"/>
      </w:pPr>
      <w:r w:rsidRPr="00760C18">
        <w:t>Scenarios</w:t>
      </w:r>
    </w:p>
    <w:p w:rsidR="00406F39" w:rsidRPr="00760C18" w:rsidRDefault="000A47F6" w:rsidP="00997640">
      <w:pPr>
        <w:pStyle w:val="BoldText"/>
        <w:ind w:left="720"/>
      </w:pPr>
      <w:r w:rsidRPr="00760C18">
        <w:t>Normal Usage</w:t>
      </w:r>
    </w:p>
    <w:p w:rsidR="00D65B46" w:rsidRPr="00096A2E" w:rsidRDefault="000A47F6">
      <w:r w:rsidRPr="00096A2E">
        <w:t>A server list is getting updated</w:t>
      </w:r>
      <w:r>
        <w:t>.</w:t>
      </w:r>
    </w:p>
    <w:p w:rsidR="00406F39" w:rsidRPr="00760C18" w:rsidRDefault="000A47F6" w:rsidP="00D006E5">
      <w:pPr>
        <w:pStyle w:val="BoldText"/>
      </w:pPr>
      <w:r w:rsidRPr="00760C18">
        <w:t>Constraints</w:t>
      </w:r>
    </w:p>
    <w:p w:rsidR="00406F39" w:rsidRPr="00760C18" w:rsidRDefault="000A47F6" w:rsidP="00997640">
      <w:pPr>
        <w:pStyle w:val="BoldText"/>
        <w:ind w:left="720"/>
      </w:pPr>
      <w:r w:rsidRPr="00760C18">
        <w:t>Pre-condition</w:t>
      </w:r>
    </w:p>
    <w:p w:rsidR="0001302B" w:rsidRPr="005C25C1" w:rsidRDefault="000A47F6" w:rsidP="005C25C1">
      <w:pPr>
        <w:ind w:firstLine="720"/>
        <w:rPr>
          <w:lang w:val="de-DE"/>
        </w:rPr>
      </w:pPr>
      <w:r>
        <w:rPr>
          <w:lang w:val="de-DE"/>
        </w:rPr>
        <w:t>Network is active.</w:t>
      </w:r>
    </w:p>
    <w:p w:rsidR="00406F39" w:rsidRPr="00760C18" w:rsidRDefault="000A47F6" w:rsidP="00997640">
      <w:pPr>
        <w:pStyle w:val="BoldText"/>
        <w:ind w:left="720"/>
      </w:pPr>
      <w:r w:rsidRPr="00760C18">
        <w:t>Post-condition</w:t>
      </w:r>
    </w:p>
    <w:p w:rsidR="00FD5892" w:rsidRPr="00BD3C4E" w:rsidRDefault="000A47F6">
      <w:pPr>
        <w:rPr>
          <w:lang w:val="de-DE"/>
        </w:rPr>
      </w:pPr>
      <w:r>
        <w:rPr>
          <w:lang w:val="de-DE"/>
        </w:rPr>
        <w:tab/>
        <w:t xml:space="preserve">Server list update information is indicated to the </w:t>
      </w:r>
      <w:r>
        <w:rPr>
          <w:lang w:val="de-DE"/>
        </w:rPr>
        <w:t>client.</w:t>
      </w:r>
    </w:p>
    <w:p w:rsidR="00406F39" w:rsidRPr="00760C18" w:rsidRDefault="000A47F6" w:rsidP="00D006E5">
      <w:pPr>
        <w:pStyle w:val="BoldText"/>
      </w:pPr>
      <w:r w:rsidRPr="00760C18">
        <w:lastRenderedPageBreak/>
        <w:t>Sequence Diagram</w:t>
      </w:r>
    </w:p>
    <w:p w:rsidR="00685DDA" w:rsidRDefault="000A47F6" w:rsidP="00997640">
      <w:pPr>
        <w:jc w:val="center"/>
      </w:pPr>
      <w:r>
        <w:rPr>
          <w:noProof/>
        </w:rPr>
        <w:drawing>
          <wp:inline distT="0" distB="0" distL="0" distR="0" wp14:anchorId="18B1BE38" wp14:editId="75DB259C">
            <wp:extent cx="5486400" cy="5763670"/>
            <wp:effectExtent l="0" t="0" r="0" b="8890"/>
            <wp:docPr id="151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5763670"/>
                    </a:xfrm>
                    <a:prstGeom prst="rect">
                      <a:avLst/>
                    </a:prstGeom>
                    <a:noFill/>
                    <a:ln>
                      <a:noFill/>
                    </a:ln>
                  </pic:spPr>
                </pic:pic>
              </a:graphicData>
            </a:graphic>
          </wp:inline>
        </w:drawing>
      </w:r>
    </w:p>
    <w:p w:rsidR="00406F39" w:rsidRDefault="000A47F6" w:rsidP="00997640">
      <w:pPr>
        <w:pStyle w:val="Heading1"/>
      </w:pPr>
      <w:bookmarkStart w:id="73" w:name="_Toc491870269"/>
      <w:r>
        <w:lastRenderedPageBreak/>
        <w:t>Appendix: Reference Documents</w:t>
      </w:r>
      <w:bookmarkEnd w:id="73"/>
    </w:p>
    <w:p w:rsidR="00AE06BC" w:rsidRPr="00AE06BC" w:rsidRDefault="000A47F6"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C15CF2">
        <w:trPr>
          <w:jc w:val="center"/>
        </w:trPr>
        <w:tc>
          <w:tcPr>
            <w:tcW w:w="1293"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rPr>
            </w:pPr>
            <w:r>
              <w:rPr>
                <w:rFonts w:cs="Arial"/>
                <w:szCs w:val="20"/>
              </w:rPr>
              <w:t>Document Title</w:t>
            </w:r>
          </w:p>
        </w:tc>
      </w:tr>
      <w:tr w:rsidR="00C15CF2">
        <w:trPr>
          <w:jc w:val="center"/>
        </w:trPr>
        <w:tc>
          <w:tcPr>
            <w:tcW w:w="1293"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rPr>
            </w:pPr>
            <w:r>
              <w:rPr>
                <w:rStyle w:val="msoins0"/>
                <w:rFonts w:cs="Arial"/>
                <w:szCs w:val="20"/>
              </w:rPr>
              <w:t>1</w:t>
            </w:r>
          </w:p>
        </w:tc>
        <w:tc>
          <w:tcPr>
            <w:tcW w:w="7563" w:type="dxa"/>
            <w:tcBorders>
              <w:top w:val="single" w:sz="4" w:space="0" w:color="auto"/>
              <w:left w:val="single" w:sz="4" w:space="0" w:color="auto"/>
              <w:bottom w:val="single" w:sz="4" w:space="0" w:color="auto"/>
              <w:right w:val="single" w:sz="4" w:space="0" w:color="auto"/>
            </w:tcBorders>
          </w:tcPr>
          <w:p w:rsidR="00C15CF2" w:rsidRDefault="00C15CF2">
            <w:pPr>
              <w:rPr>
                <w:rFonts w:cs="Arial"/>
                <w:szCs w:val="20"/>
              </w:rPr>
            </w:pPr>
          </w:p>
        </w:tc>
      </w:tr>
      <w:tr w:rsidR="00C15CF2">
        <w:trPr>
          <w:jc w:val="center"/>
        </w:trPr>
        <w:tc>
          <w:tcPr>
            <w:tcW w:w="1293"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rPr>
            </w:pPr>
            <w:r>
              <w:rPr>
                <w:rStyle w:val="msoins0"/>
                <w:rFonts w:cs="Arial"/>
                <w:szCs w:val="20"/>
              </w:rPr>
              <w:t>2</w:t>
            </w:r>
          </w:p>
        </w:tc>
        <w:tc>
          <w:tcPr>
            <w:tcW w:w="7563" w:type="dxa"/>
            <w:tcBorders>
              <w:top w:val="single" w:sz="4" w:space="0" w:color="auto"/>
              <w:left w:val="single" w:sz="4" w:space="0" w:color="auto"/>
              <w:bottom w:val="single" w:sz="4" w:space="0" w:color="auto"/>
              <w:right w:val="single" w:sz="4" w:space="0" w:color="auto"/>
            </w:tcBorders>
          </w:tcPr>
          <w:p w:rsidR="00C15CF2" w:rsidRDefault="00C15CF2">
            <w:pPr>
              <w:rPr>
                <w:rFonts w:cs="Arial"/>
                <w:szCs w:val="20"/>
              </w:rPr>
            </w:pPr>
          </w:p>
        </w:tc>
      </w:tr>
      <w:tr w:rsidR="00C15CF2">
        <w:trPr>
          <w:jc w:val="center"/>
        </w:trPr>
        <w:tc>
          <w:tcPr>
            <w:tcW w:w="1293"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rPr>
            </w:pPr>
            <w:r>
              <w:rPr>
                <w:rStyle w:val="msoins0"/>
                <w:rFonts w:cs="Arial"/>
                <w:szCs w:val="20"/>
              </w:rPr>
              <w:t>3</w:t>
            </w:r>
          </w:p>
        </w:tc>
        <w:tc>
          <w:tcPr>
            <w:tcW w:w="7563" w:type="dxa"/>
            <w:tcBorders>
              <w:top w:val="single" w:sz="4" w:space="0" w:color="auto"/>
              <w:left w:val="single" w:sz="4" w:space="0" w:color="auto"/>
              <w:bottom w:val="single" w:sz="4" w:space="0" w:color="auto"/>
              <w:right w:val="single" w:sz="4" w:space="0" w:color="auto"/>
            </w:tcBorders>
          </w:tcPr>
          <w:p w:rsidR="00C15CF2" w:rsidRDefault="00C15CF2">
            <w:pPr>
              <w:rPr>
                <w:rFonts w:cs="Arial"/>
                <w:szCs w:val="20"/>
              </w:rPr>
            </w:pPr>
          </w:p>
        </w:tc>
      </w:tr>
      <w:tr w:rsidR="00C15CF2">
        <w:trPr>
          <w:jc w:val="center"/>
        </w:trPr>
        <w:tc>
          <w:tcPr>
            <w:tcW w:w="1293"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rPr>
            </w:pPr>
            <w:r>
              <w:rPr>
                <w:rStyle w:val="msoins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rsidR="00C15CF2" w:rsidRDefault="00C15CF2">
            <w:pPr>
              <w:rPr>
                <w:rFonts w:cs="Arial"/>
                <w:szCs w:val="20"/>
                <w:highlight w:val="yellow"/>
              </w:rPr>
            </w:pPr>
          </w:p>
        </w:tc>
      </w:tr>
      <w:tr w:rsidR="00C15CF2">
        <w:trPr>
          <w:jc w:val="center"/>
        </w:trPr>
        <w:tc>
          <w:tcPr>
            <w:tcW w:w="1293" w:type="dxa"/>
            <w:tcBorders>
              <w:top w:val="single" w:sz="4" w:space="0" w:color="auto"/>
              <w:left w:val="single" w:sz="4" w:space="0" w:color="auto"/>
              <w:bottom w:val="single" w:sz="4" w:space="0" w:color="auto"/>
              <w:right w:val="single" w:sz="4" w:space="0" w:color="auto"/>
            </w:tcBorders>
            <w:hideMark/>
          </w:tcPr>
          <w:p w:rsidR="00C15CF2" w:rsidRDefault="000A47F6">
            <w:pPr>
              <w:rPr>
                <w:rFonts w:cs="Arial"/>
                <w:szCs w:val="20"/>
              </w:rPr>
            </w:pPr>
            <w:r>
              <w:rPr>
                <w:rStyle w:val="msoins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rsidR="00C15CF2" w:rsidRDefault="00C15CF2">
            <w:pPr>
              <w:rPr>
                <w:rFonts w:cs="Arial"/>
                <w:szCs w:val="20"/>
              </w:rPr>
            </w:pPr>
          </w:p>
        </w:tc>
      </w:tr>
    </w:tbl>
    <w:p w:rsidR="00C15CF2" w:rsidRDefault="00C15CF2">
      <w:pPr>
        <w:rPr>
          <w:rFonts w:cs="Arial"/>
          <w:szCs w:val="20"/>
        </w:rPr>
      </w:pPr>
    </w:p>
    <w:p w:rsidR="0022323C" w:rsidRPr="00AE06BC" w:rsidRDefault="000A47F6" w:rsidP="00406F39"/>
    <w:sectPr w:rsidR="0022323C" w:rsidRPr="00AE06BC" w:rsidSect="00997640">
      <w:headerReference w:type="default" r:id="rId27"/>
      <w:footerReference w:type="default" r:id="rId28"/>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7F6" w:rsidRDefault="000A47F6" w:rsidP="0085312A">
      <w:r>
        <w:separator/>
      </w:r>
    </w:p>
  </w:endnote>
  <w:endnote w:type="continuationSeparator" w:id="0">
    <w:p w:rsidR="000A47F6" w:rsidRDefault="000A47F6"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997640">
          <w:pPr>
            <w:tabs>
              <w:tab w:val="center" w:pos="4320"/>
              <w:tab w:val="right" w:pos="8640"/>
            </w:tabs>
            <w:jc w:val="center"/>
            <w:rPr>
              <w:sz w:val="16"/>
            </w:rPr>
          </w:pPr>
          <w:r w:rsidRPr="00583AF9">
            <w:rPr>
              <w:b/>
              <w:smallCaps/>
              <w:sz w:val="16"/>
            </w:rPr>
            <w:t>file:</w:t>
          </w:r>
          <w:r w:rsidR="00997640">
            <w:rPr>
              <w:b/>
              <w:smallCaps/>
              <w:sz w:val="16"/>
            </w:rPr>
            <w:t xml:space="preserve"> </w:t>
          </w:r>
          <w:r w:rsidR="00997640">
            <w:rPr>
              <w:b/>
              <w:smallCaps/>
              <w:sz w:val="16"/>
            </w:rPr>
            <w:fldChar w:fldCharType="begin"/>
          </w:r>
          <w:r w:rsidR="00997640">
            <w:rPr>
              <w:b/>
              <w:smallCaps/>
              <w:sz w:val="16"/>
            </w:rPr>
            <w:instrText xml:space="preserve"> FILENAME </w:instrText>
          </w:r>
          <w:r w:rsidR="00997640">
            <w:rPr>
              <w:b/>
              <w:smallCaps/>
              <w:sz w:val="16"/>
            </w:rPr>
            <w:fldChar w:fldCharType="separate"/>
          </w:r>
          <w:r w:rsidR="00997640">
            <w:rPr>
              <w:b/>
              <w:smallCaps/>
              <w:noProof/>
              <w:sz w:val="16"/>
            </w:rPr>
            <w:t>List Browser Pro</w:t>
          </w:r>
          <w:r w:rsidR="00997640">
            <w:rPr>
              <w:b/>
              <w:smallCaps/>
              <w:noProof/>
              <w:sz w:val="16"/>
            </w:rPr>
            <w:t>tocol AHU SPSS v1.4 Aug 30, 2017</w:t>
          </w:r>
          <w:r w:rsidR="00997640">
            <w:rPr>
              <w:b/>
              <w:smallCaps/>
              <w:noProof/>
              <w:sz w:val="16"/>
            </w:rPr>
            <w:t>.docx</w:t>
          </w:r>
          <w:r w:rsidR="00997640">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997640">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997640">
            <w:rPr>
              <w:noProof/>
              <w:szCs w:val="20"/>
            </w:rPr>
            <w:t>37</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7F6" w:rsidRDefault="000A47F6" w:rsidP="0085312A">
      <w:r>
        <w:separator/>
      </w:r>
    </w:p>
  </w:footnote>
  <w:footnote w:type="continuationSeparator" w:id="0">
    <w:p w:rsidR="000A47F6" w:rsidRDefault="000A47F6"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3675A35" wp14:editId="6EFC8BA0">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00D82"/>
    <w:rsid w:val="00012850"/>
    <w:rsid w:val="00051423"/>
    <w:rsid w:val="000A47F6"/>
    <w:rsid w:val="000D1DC3"/>
    <w:rsid w:val="00151537"/>
    <w:rsid w:val="00193F35"/>
    <w:rsid w:val="001C09E8"/>
    <w:rsid w:val="001F31C1"/>
    <w:rsid w:val="002566C9"/>
    <w:rsid w:val="002A6CE2"/>
    <w:rsid w:val="002B075A"/>
    <w:rsid w:val="003608D2"/>
    <w:rsid w:val="003874CD"/>
    <w:rsid w:val="003C0C76"/>
    <w:rsid w:val="0040647E"/>
    <w:rsid w:val="00424137"/>
    <w:rsid w:val="00463E8B"/>
    <w:rsid w:val="00471CC7"/>
    <w:rsid w:val="00491BBB"/>
    <w:rsid w:val="004C4667"/>
    <w:rsid w:val="00502E45"/>
    <w:rsid w:val="005241ED"/>
    <w:rsid w:val="00530C8E"/>
    <w:rsid w:val="0057297D"/>
    <w:rsid w:val="00574CEC"/>
    <w:rsid w:val="00580D99"/>
    <w:rsid w:val="00583AF9"/>
    <w:rsid w:val="00586F13"/>
    <w:rsid w:val="005C5317"/>
    <w:rsid w:val="005F3200"/>
    <w:rsid w:val="00625C03"/>
    <w:rsid w:val="0065745C"/>
    <w:rsid w:val="0071307B"/>
    <w:rsid w:val="007C2C46"/>
    <w:rsid w:val="008460A7"/>
    <w:rsid w:val="0085312A"/>
    <w:rsid w:val="008A77F0"/>
    <w:rsid w:val="008B0F55"/>
    <w:rsid w:val="008C133C"/>
    <w:rsid w:val="008C5B86"/>
    <w:rsid w:val="008D1E1E"/>
    <w:rsid w:val="00902826"/>
    <w:rsid w:val="00935347"/>
    <w:rsid w:val="009503AA"/>
    <w:rsid w:val="009731C0"/>
    <w:rsid w:val="009765B1"/>
    <w:rsid w:val="00997640"/>
    <w:rsid w:val="009C78FC"/>
    <w:rsid w:val="009D4120"/>
    <w:rsid w:val="009E757D"/>
    <w:rsid w:val="00A814BF"/>
    <w:rsid w:val="00AA7830"/>
    <w:rsid w:val="00AB4863"/>
    <w:rsid w:val="00AD4E38"/>
    <w:rsid w:val="00AD76E8"/>
    <w:rsid w:val="00AE366A"/>
    <w:rsid w:val="00B1437A"/>
    <w:rsid w:val="00B64AE1"/>
    <w:rsid w:val="00B73A9F"/>
    <w:rsid w:val="00B85813"/>
    <w:rsid w:val="00C00C83"/>
    <w:rsid w:val="00C02A8F"/>
    <w:rsid w:val="00C05293"/>
    <w:rsid w:val="00C05CF4"/>
    <w:rsid w:val="00C15CF2"/>
    <w:rsid w:val="00C179E9"/>
    <w:rsid w:val="00C571B5"/>
    <w:rsid w:val="00C66C6C"/>
    <w:rsid w:val="00C802BC"/>
    <w:rsid w:val="00C8142F"/>
    <w:rsid w:val="00C9018E"/>
    <w:rsid w:val="00CB710B"/>
    <w:rsid w:val="00CB7873"/>
    <w:rsid w:val="00CC519C"/>
    <w:rsid w:val="00CE7A30"/>
    <w:rsid w:val="00D227C3"/>
    <w:rsid w:val="00D248E1"/>
    <w:rsid w:val="00D27874"/>
    <w:rsid w:val="00D54CD4"/>
    <w:rsid w:val="00D8727D"/>
    <w:rsid w:val="00DD1F70"/>
    <w:rsid w:val="00E1021E"/>
    <w:rsid w:val="00E4479E"/>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12A66C28-1576-446D-B58E-D0D0D3CF91FE}"/>
</file>

<file path=customXml/itemProps2.xml><?xml version="1.0" encoding="utf-8"?>
<ds:datastoreItem xmlns:ds="http://schemas.openxmlformats.org/officeDocument/2006/customXml" ds:itemID="{5C5F18BB-9D42-45B6-8EBA-A588DE5DB5CF}"/>
</file>

<file path=customXml/itemProps3.xml><?xml version="1.0" encoding="utf-8"?>
<ds:datastoreItem xmlns:ds="http://schemas.openxmlformats.org/officeDocument/2006/customXml" ds:itemID="{E477E04C-CADC-4715-8BA9-9C024B5A150E}"/>
</file>

<file path=docProps/app.xml><?xml version="1.0" encoding="utf-8"?>
<Properties xmlns="http://schemas.openxmlformats.org/officeDocument/2006/extended-properties" xmlns:vt="http://schemas.openxmlformats.org/officeDocument/2006/docPropsVTypes">
  <Template>Normal</Template>
  <TotalTime>0</TotalTime>
  <Pages>37</Pages>
  <Words>7428</Words>
  <Characters>42341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49670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Mahdoui, Chohdi (C.)</cp:lastModifiedBy>
  <cp:revision>2</cp:revision>
  <dcterms:created xsi:type="dcterms:W3CDTF">2017-08-30T19:33:00Z</dcterms:created>
  <dcterms:modified xsi:type="dcterms:W3CDTF">2017-08-30T19:33:00Z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1766000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