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bookmarkStart w:id="0" w:name="_GoBack"/>
      <w:bookmarkEnd w:id="0"/>
    </w:p>
    <w:p w:rsidR="00406F39" w:rsidRDefault="00593C7C" w:rsidP="00B9479B">
      <w:pPr>
        <w:pStyle w:val="Heading1"/>
      </w:pPr>
      <w:r>
        <w:lastRenderedPageBreak/>
        <w:t>Trailer Brake Mode Control Function – CGEA1.3/1.2/1.1</w:t>
      </w:r>
    </w:p>
    <w:p w:rsidR="00406F39" w:rsidRDefault="00593C7C" w:rsidP="00B9479B">
      <w:pPr>
        <w:pStyle w:val="Heading2"/>
      </w:pPr>
      <w:r>
        <w:t>Functional Description</w:t>
      </w:r>
    </w:p>
    <w:p w:rsidR="00681962" w:rsidRDefault="00457ECB" w:rsidP="00A0138B">
      <w:pPr>
        <w:ind w:left="720"/>
      </w:pPr>
    </w:p>
    <w:p w:rsidR="00D442D8" w:rsidRDefault="00593C7C" w:rsidP="00A0138B">
      <w:pPr>
        <w:ind w:left="720"/>
      </w:pPr>
      <w:r>
        <w:t xml:space="preserve">When the vehicle is equipped with a Trailer Brake Module (or Trailer Brake Controller, TBC) the Trailer Brake Mode control function allows the driver to toggle the status of the Trailer Brake Mode from Electric only to Electric Over Hydraulic (EOH).  The Instrument Cluster uses the Trailer Brake Mode Actual signal for the Message Center function and the Trailer Brake Mode Request signal to toggle the Trailer Brake Mode in the TBM module.  The driver can also select the TBC Effort (Low/Medium/High) vi the Setting Menu in the cluster. </w:t>
      </w:r>
      <w:r w:rsidRPr="00B742E7">
        <w:t xml:space="preserve">The Instrument Cluster uses the </w:t>
      </w:r>
      <w:r>
        <w:t>TrlBrkInitOut_D_Stat</w:t>
      </w:r>
      <w:r w:rsidRPr="00B742E7">
        <w:t xml:space="preserve"> signal for the Message Center function and the TrlBrkInitOut_D_R</w:t>
      </w:r>
      <w:r>
        <w:t>q</w:t>
      </w:r>
      <w:r w:rsidRPr="00B742E7">
        <w:t xml:space="preserve"> signal to </w:t>
      </w:r>
      <w:r>
        <w:t>change</w:t>
      </w:r>
      <w:r w:rsidRPr="00B742E7">
        <w:t xml:space="preserve"> the Trailer Brake </w:t>
      </w:r>
      <w:r>
        <w:t>Effort</w:t>
      </w:r>
      <w:r w:rsidRPr="00B742E7">
        <w:t xml:space="preserve"> in the TBM module.  </w:t>
      </w:r>
    </w:p>
    <w:p w:rsidR="008832EF" w:rsidRDefault="00457ECB" w:rsidP="00A0138B">
      <w:pPr>
        <w:ind w:left="720"/>
      </w:pPr>
    </w:p>
    <w:p w:rsidR="00406F39" w:rsidRDefault="00593C7C" w:rsidP="00B9479B">
      <w:pPr>
        <w:pStyle w:val="Heading2"/>
      </w:pPr>
      <w:r>
        <w:t>Interfaces</w:t>
      </w:r>
    </w:p>
    <w:p w:rsidR="00406F39" w:rsidRDefault="00593C7C" w:rsidP="00B9479B">
      <w:pPr>
        <w:pStyle w:val="Heading3"/>
      </w:pPr>
      <w:r>
        <w:t>Interface Context Diagram (I/O Block Diagram)</w:t>
      </w:r>
    </w:p>
    <w:p w:rsidR="00D23641" w:rsidRDefault="00457ECB" w:rsidP="00817A4D">
      <w:pPr>
        <w:jc w:val="center"/>
        <w:rPr>
          <w:rFonts w:cs="Arial"/>
        </w:rPr>
      </w:pPr>
    </w:p>
    <w:p w:rsidR="00D442D8" w:rsidRPr="00261E48" w:rsidRDefault="00593C7C" w:rsidP="00817A4D">
      <w:pPr>
        <w:jc w:val="center"/>
        <w:rPr>
          <w:rFonts w:cs="Arial"/>
          <w:b/>
        </w:rPr>
      </w:pPr>
      <w:r w:rsidRPr="00261E48">
        <w:rPr>
          <w:rFonts w:cs="Arial"/>
          <w:b/>
        </w:rPr>
        <w:t>Trailer Brake Mode Function Context Diagram</w:t>
      </w:r>
    </w:p>
    <w:p w:rsidR="00D23641" w:rsidRPr="00817A4D" w:rsidRDefault="00457ECB" w:rsidP="00817A4D">
      <w:pPr>
        <w:jc w:val="center"/>
        <w:rPr>
          <w:rFonts w:cs="Arial"/>
          <w:noProof/>
        </w:rPr>
      </w:pPr>
    </w:p>
    <w:p w:rsidR="00D442D8" w:rsidRDefault="00B65842" w:rsidP="00B65842">
      <w:pPr>
        <w:jc w:val="center"/>
      </w:pPr>
      <w:r>
        <w:object w:dxaOrig="8303" w:dyaOrig="4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e57f56f0000c10700002c30" o:spid="_x0000_i1025" type="#_x0000_t75" style="width:415.7pt;height:211.6pt" o:ole="">
            <v:imagedata r:id="rId7" o:title=""/>
          </v:shape>
          <o:OLEObject Type="Embed" ProgID="Visio.Drawing.11" ShapeID="5e57f56f0000c10700002c30" DrawAspect="Content" ObjectID="_1644326975" r:id="rId8"/>
        </w:object>
      </w:r>
    </w:p>
    <w:p w:rsidR="00406F39" w:rsidRDefault="00593C7C" w:rsidP="00B9479B">
      <w:pPr>
        <w:pStyle w:val="Heading3"/>
      </w:pPr>
      <w:r>
        <w:t>Inputs</w:t>
      </w:r>
    </w:p>
    <w:p w:rsidR="00F65CB8" w:rsidRPr="00F65CB8" w:rsidRDefault="00F65CB8" w:rsidP="00B9479B">
      <w:pPr>
        <w:pStyle w:val="Heading4"/>
        <w:rPr>
          <w:b w:val="0"/>
          <w:u w:val="single"/>
        </w:rPr>
      </w:pPr>
      <w:r w:rsidRPr="00F65CB8">
        <w:rPr>
          <w:b w:val="0"/>
          <w:u w:val="single"/>
        </w:rPr>
        <w:t>IR-REQ-306719/A-INTERNAL:</w:t>
      </w:r>
    </w:p>
    <w:p w:rsidR="0037434C" w:rsidRDefault="00457ECB" w:rsidP="00901FCD"/>
    <w:p w:rsidR="00D442D8" w:rsidRDefault="00593C7C" w:rsidP="00593C7C">
      <w:pPr>
        <w:numPr>
          <w:ilvl w:val="0"/>
          <w:numId w:val="7"/>
        </w:numPr>
      </w:pPr>
      <w:r>
        <w:t>Reset Switch Event</w:t>
      </w:r>
    </w:p>
    <w:p w:rsidR="00D442D8" w:rsidRDefault="00593C7C" w:rsidP="00593C7C">
      <w:pPr>
        <w:numPr>
          <w:ilvl w:val="0"/>
          <w:numId w:val="7"/>
        </w:numPr>
      </w:pPr>
      <w:r w:rsidRPr="00901FCD">
        <w:rPr>
          <w:highlight w:val="yellow"/>
        </w:rPr>
        <w:t>Trailer_Brake</w:t>
      </w:r>
      <w:r>
        <w:t>_Cfg</w:t>
      </w:r>
    </w:p>
    <w:p w:rsidR="00D442D8" w:rsidRDefault="00593C7C" w:rsidP="00593C7C">
      <w:pPr>
        <w:numPr>
          <w:ilvl w:val="0"/>
          <w:numId w:val="7"/>
        </w:numPr>
      </w:pPr>
      <w:r>
        <w:t>Operational_Mode</w:t>
      </w:r>
    </w:p>
    <w:p w:rsidR="004A5F2D" w:rsidRDefault="00593C7C" w:rsidP="00593C7C">
      <w:pPr>
        <w:numPr>
          <w:ilvl w:val="0"/>
          <w:numId w:val="7"/>
        </w:numPr>
      </w:pPr>
      <w:r>
        <w:t>M/C_Display_Status</w:t>
      </w:r>
    </w:p>
    <w:p w:rsidR="00103A40" w:rsidRDefault="00593C7C" w:rsidP="00103A40">
      <w:pPr>
        <w:ind w:left="1080"/>
      </w:pPr>
      <w:r>
        <w:br w:type="page"/>
      </w:r>
    </w:p>
    <w:p w:rsidR="00406F39" w:rsidRDefault="00593C7C" w:rsidP="00B9479B">
      <w:pPr>
        <w:pStyle w:val="Heading4"/>
      </w:pPr>
      <w:r>
        <w:lastRenderedPageBreak/>
        <w:t>MUX message on the CAN Bus from TBM</w:t>
      </w:r>
    </w:p>
    <w:p w:rsidR="00406F39" w:rsidRDefault="00593C7C" w:rsidP="00B9479B">
      <w:pPr>
        <w:pStyle w:val="Heading5"/>
      </w:pPr>
      <w:r w:rsidRPr="00B9479B">
        <w:t>SIG-REQ-306715/A-TrlrBrkMde_D_Actl Signal</w:t>
      </w:r>
    </w:p>
    <w:p w:rsidR="00AE06BC" w:rsidRPr="00AE06BC" w:rsidRDefault="00457ECB" w:rsidP="00AE06BC"/>
    <w:tbl>
      <w:tblPr>
        <w:tblW w:w="97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76"/>
        <w:gridCol w:w="720"/>
        <w:gridCol w:w="2429"/>
        <w:gridCol w:w="720"/>
        <w:gridCol w:w="630"/>
        <w:gridCol w:w="810"/>
        <w:gridCol w:w="990"/>
        <w:gridCol w:w="720"/>
        <w:gridCol w:w="750"/>
      </w:tblGrid>
      <w:tr w:rsidR="0038412A" w:rsidTr="0038412A">
        <w:trPr>
          <w:jc w:val="center"/>
        </w:trPr>
        <w:tc>
          <w:tcPr>
            <w:tcW w:w="1976"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Size (bits)</w:t>
            </w:r>
          </w:p>
        </w:tc>
        <w:tc>
          <w:tcPr>
            <w:tcW w:w="2429"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Detail</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Res.</w:t>
            </w: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Min</w:t>
            </w:r>
          </w:p>
        </w:tc>
        <w:tc>
          <w:tcPr>
            <w:tcW w:w="75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Max</w:t>
            </w:r>
          </w:p>
        </w:tc>
      </w:tr>
      <w:tr w:rsidR="0038412A" w:rsidTr="0038412A">
        <w:trPr>
          <w:jc w:val="center"/>
        </w:trPr>
        <w:tc>
          <w:tcPr>
            <w:tcW w:w="1976"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caps/>
              </w:rPr>
            </w:pPr>
            <w:r>
              <w:rPr>
                <w:rFonts w:cs="Arial"/>
              </w:rPr>
              <w:t>TrlrBrkMde_D_Actl</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1</w:t>
            </w:r>
          </w:p>
        </w:tc>
        <w:tc>
          <w:tcPr>
            <w:tcW w:w="2429"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rPr>
              <w:t>SED</w:t>
            </w: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1</w:t>
            </w: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0</w:t>
            </w: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snapToGrid w:val="0"/>
              </w:rPr>
            </w:pPr>
            <w:r>
              <w:rPr>
                <w:rFonts w:cs="Arial"/>
                <w:snapToGrid w:val="0"/>
              </w:rPr>
              <w:t>0</w:t>
            </w:r>
          </w:p>
          <w:p w:rsidR="00793969" w:rsidRDefault="00593C7C">
            <w:pPr>
              <w:jc w:val="center"/>
              <w:rPr>
                <w:rFonts w:cs="Arial"/>
              </w:rPr>
            </w:pPr>
            <w:r>
              <w:rPr>
                <w:rFonts w:cs="Arial"/>
                <w:snapToGrid w:val="0"/>
              </w:rPr>
              <w:t>(0x0)</w:t>
            </w:r>
          </w:p>
        </w:tc>
        <w:tc>
          <w:tcPr>
            <w:tcW w:w="75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1 (0x1)</w:t>
            </w:r>
          </w:p>
        </w:tc>
      </w:tr>
      <w:tr w:rsidR="0038412A" w:rsidTr="0038412A">
        <w:trPr>
          <w:trHeight w:val="188"/>
          <w:jc w:val="center"/>
        </w:trPr>
        <w:tc>
          <w:tcPr>
            <w:tcW w:w="1976"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2429"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Electric</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 xml:space="preserve"> (0x0)</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5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r>
      <w:tr w:rsidR="0038412A" w:rsidTr="0038412A">
        <w:trPr>
          <w:trHeight w:val="840"/>
          <w:jc w:val="center"/>
        </w:trPr>
        <w:tc>
          <w:tcPr>
            <w:tcW w:w="1976"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2429" w:type="dxa"/>
            <w:tcBorders>
              <w:top w:val="single" w:sz="6" w:space="0" w:color="000000"/>
              <w:left w:val="single" w:sz="6" w:space="0" w:color="000000"/>
              <w:bottom w:val="single" w:sz="6" w:space="0" w:color="000000"/>
              <w:right w:val="single" w:sz="6" w:space="0" w:color="000000"/>
            </w:tcBorders>
            <w:vAlign w:val="center"/>
          </w:tcPr>
          <w:p w:rsidR="0038412A" w:rsidRPr="0038412A" w:rsidRDefault="00593C7C">
            <w:pPr>
              <w:jc w:val="center"/>
              <w:rPr>
                <w:rFonts w:cs="Arial"/>
              </w:rPr>
            </w:pPr>
            <w:r w:rsidRPr="0038412A">
              <w:rPr>
                <w:rFonts w:cs="Arial"/>
                <w:snapToGrid w:val="0"/>
                <w:highlight w:val="yellow"/>
              </w:rPr>
              <w:t>Electric_Over_Hydraulic</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 xml:space="preserve"> (0x1)</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5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r>
    </w:tbl>
    <w:p w:rsidR="0038412A" w:rsidRDefault="00457ECB" w:rsidP="003C00A8">
      <w:pPr>
        <w:rPr>
          <w:rFonts w:cs="Arial"/>
        </w:rPr>
      </w:pPr>
    </w:p>
    <w:p w:rsidR="00406F39" w:rsidRDefault="00593C7C" w:rsidP="00B9479B">
      <w:pPr>
        <w:pStyle w:val="Heading5"/>
      </w:pPr>
      <w:r w:rsidRPr="00B9479B">
        <w:t>SIG-REQ-306716/A-TrlBrkInitOut_D_Stat Signal</w:t>
      </w:r>
    </w:p>
    <w:p w:rsidR="00AE06BC" w:rsidRPr="00AE06BC" w:rsidRDefault="00457ECB" w:rsidP="00AE06BC"/>
    <w:tbl>
      <w:tblPr>
        <w:tblW w:w="92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7"/>
        <w:gridCol w:w="721"/>
        <w:gridCol w:w="1621"/>
        <w:gridCol w:w="715"/>
        <w:gridCol w:w="720"/>
        <w:gridCol w:w="763"/>
        <w:gridCol w:w="990"/>
        <w:gridCol w:w="720"/>
        <w:gridCol w:w="720"/>
      </w:tblGrid>
      <w:tr w:rsidR="004D67FC"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Signal Name</w:t>
            </w:r>
          </w:p>
        </w:tc>
        <w:tc>
          <w:tcPr>
            <w:tcW w:w="7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Size (bits)</w:t>
            </w:r>
          </w:p>
        </w:tc>
        <w:tc>
          <w:tcPr>
            <w:tcW w:w="16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Detail</w:t>
            </w:r>
          </w:p>
        </w:tc>
        <w:tc>
          <w:tcPr>
            <w:tcW w:w="715"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Units</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Res.</w:t>
            </w:r>
          </w:p>
        </w:tc>
        <w:tc>
          <w:tcPr>
            <w:tcW w:w="763"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Min</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Max</w:t>
            </w:r>
          </w:p>
        </w:tc>
      </w:tr>
      <w:tr w:rsidR="004D67FC"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D67FC" w:rsidRDefault="00593C7C" w:rsidP="004D67FC">
            <w:pPr>
              <w:jc w:val="center"/>
              <w:rPr>
                <w:rFonts w:cs="Arial"/>
                <w:caps/>
              </w:rPr>
            </w:pPr>
            <w:r>
              <w:rPr>
                <w:rFonts w:cs="Arial"/>
              </w:rPr>
              <w:t>TrlBrkInitOut_D_Stat</w:t>
            </w:r>
          </w:p>
        </w:tc>
        <w:tc>
          <w:tcPr>
            <w:tcW w:w="7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2</w:t>
            </w:r>
          </w:p>
        </w:tc>
        <w:tc>
          <w:tcPr>
            <w:tcW w:w="1621"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15"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rPr>
              <w:t>SED</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1</w:t>
            </w:r>
          </w:p>
        </w:tc>
        <w:tc>
          <w:tcPr>
            <w:tcW w:w="763"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0</w:t>
            </w:r>
          </w:p>
        </w:tc>
        <w:tc>
          <w:tcPr>
            <w:tcW w:w="990"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snapToGrid w:val="0"/>
              </w:rPr>
            </w:pPr>
            <w:r>
              <w:rPr>
                <w:rFonts w:cs="Arial"/>
                <w:snapToGrid w:val="0"/>
              </w:rPr>
              <w:t>0</w:t>
            </w:r>
          </w:p>
          <w:p w:rsidR="004D67FC" w:rsidRDefault="00593C7C" w:rsidP="00E82DDD">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4D67FC">
            <w:pPr>
              <w:jc w:val="center"/>
              <w:rPr>
                <w:rFonts w:cs="Arial"/>
              </w:rPr>
            </w:pPr>
            <w:r>
              <w:rPr>
                <w:rFonts w:cs="Arial"/>
                <w:snapToGrid w:val="0"/>
              </w:rPr>
              <w:t>3 (0x3)</w:t>
            </w:r>
          </w:p>
        </w:tc>
      </w:tr>
      <w:tr w:rsidR="004D67FC" w:rsidTr="00E82DDD">
        <w:trPr>
          <w:trHeight w:val="188"/>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4D67FC">
            <w:pPr>
              <w:jc w:val="center"/>
              <w:rPr>
                <w:rFonts w:cs="Arial"/>
              </w:rPr>
            </w:pPr>
            <w:r>
              <w:rPr>
                <w:rFonts w:cs="Arial"/>
                <w:snapToGrid w:val="0"/>
              </w:rPr>
              <w:t>Null</w:t>
            </w:r>
          </w:p>
        </w:tc>
        <w:tc>
          <w:tcPr>
            <w:tcW w:w="715"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r>
      <w:tr w:rsidR="00427927" w:rsidTr="00E82DDD">
        <w:trPr>
          <w:trHeight w:val="188"/>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rPr>
            </w:pPr>
            <w:r>
              <w:rPr>
                <w:rFonts w:cs="Arial"/>
                <w:snapToGrid w:val="0"/>
              </w:rPr>
              <w:t>Light</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E82DDD">
            <w:pPr>
              <w:jc w:val="center"/>
              <w:rPr>
                <w:rFonts w:cs="Arial"/>
                <w:snapToGrid w:val="0"/>
              </w:rPr>
            </w:pPr>
            <w:r>
              <w:rPr>
                <w:rFonts w:cs="Arial"/>
                <w:snapToGrid w:val="0"/>
              </w:rPr>
              <w:t>(0x1)</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r w:rsidR="00427927"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snapToGrid w:val="0"/>
              </w:rPr>
            </w:pPr>
            <w:r>
              <w:rPr>
                <w:rFonts w:cs="Arial"/>
                <w:snapToGrid w:val="0"/>
              </w:rPr>
              <w:t>Medium</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4D67FC">
            <w:pPr>
              <w:jc w:val="center"/>
              <w:rPr>
                <w:rFonts w:cs="Arial"/>
              </w:rPr>
            </w:pPr>
            <w:r>
              <w:rPr>
                <w:rFonts w:cs="Arial"/>
                <w:snapToGrid w:val="0"/>
              </w:rPr>
              <w:t>(0x2)</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r w:rsidR="00427927"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rPr>
            </w:pPr>
            <w:r>
              <w:rPr>
                <w:rFonts w:cs="Arial"/>
                <w:snapToGrid w:val="0"/>
              </w:rPr>
              <w:t>Heavy</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4D67FC">
            <w:pPr>
              <w:jc w:val="center"/>
              <w:rPr>
                <w:rFonts w:cs="Arial"/>
                <w:snapToGrid w:val="0"/>
              </w:rPr>
            </w:pPr>
            <w:r>
              <w:rPr>
                <w:rFonts w:cs="Arial"/>
                <w:snapToGrid w:val="0"/>
              </w:rPr>
              <w:t>(0x3)</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bl>
    <w:p w:rsidR="00793969" w:rsidRDefault="00457ECB" w:rsidP="008F1649">
      <w:pPr>
        <w:rPr>
          <w:rFonts w:cs="Arial"/>
        </w:rPr>
      </w:pPr>
    </w:p>
    <w:p w:rsidR="00406F39" w:rsidRDefault="00593C7C" w:rsidP="00B9479B">
      <w:pPr>
        <w:pStyle w:val="Heading3"/>
      </w:pPr>
      <w:r>
        <w:t>Outputs</w:t>
      </w:r>
    </w:p>
    <w:p w:rsidR="00F65CB8" w:rsidRPr="00F65CB8" w:rsidRDefault="00F65CB8" w:rsidP="00B9479B">
      <w:pPr>
        <w:pStyle w:val="Heading4"/>
        <w:rPr>
          <w:b w:val="0"/>
          <w:u w:val="single"/>
        </w:rPr>
      </w:pPr>
      <w:r w:rsidRPr="00F65CB8">
        <w:rPr>
          <w:b w:val="0"/>
          <w:u w:val="single"/>
        </w:rPr>
        <w:t>IR-REQ-306720/A-Internal:</w:t>
      </w:r>
    </w:p>
    <w:p w:rsidR="008E22C8" w:rsidRDefault="00457ECB" w:rsidP="00F0465C">
      <w:pPr>
        <w:ind w:firstLine="720"/>
      </w:pPr>
    </w:p>
    <w:p w:rsidR="006126AE" w:rsidRPr="00F0465C" w:rsidRDefault="00593C7C" w:rsidP="00F0465C">
      <w:pPr>
        <w:ind w:firstLine="720"/>
      </w:pPr>
      <w:r>
        <w:t>Trailer_Brake_Mode_MC</w:t>
      </w:r>
    </w:p>
    <w:p w:rsidR="00406F39" w:rsidRDefault="00593C7C" w:rsidP="00B9479B">
      <w:pPr>
        <w:pStyle w:val="Heading4"/>
      </w:pPr>
      <w:r>
        <w:t>MUX message on the CAN Bus</w:t>
      </w:r>
    </w:p>
    <w:p w:rsidR="00406F39" w:rsidRDefault="00593C7C" w:rsidP="00B9479B">
      <w:pPr>
        <w:pStyle w:val="Heading5"/>
      </w:pPr>
      <w:r w:rsidRPr="00B9479B">
        <w:t>SIG-REQ-306717/A-TrlrBrkMde_D_Rq Signal</w:t>
      </w:r>
    </w:p>
    <w:p w:rsidR="00AE06BC" w:rsidRPr="00AE06BC" w:rsidRDefault="00457ECB" w:rsidP="00AE06BC"/>
    <w:tbl>
      <w:tblPr>
        <w:tblW w:w="97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43"/>
        <w:gridCol w:w="720"/>
        <w:gridCol w:w="2430"/>
        <w:gridCol w:w="766"/>
        <w:gridCol w:w="630"/>
        <w:gridCol w:w="810"/>
        <w:gridCol w:w="990"/>
        <w:gridCol w:w="720"/>
        <w:gridCol w:w="764"/>
      </w:tblGrid>
      <w:tr w:rsidR="00793969" w:rsidTr="0038412A">
        <w:trPr>
          <w:jc w:val="center"/>
        </w:trPr>
        <w:tc>
          <w:tcPr>
            <w:tcW w:w="1943"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Signal Name</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Size (bits)</w:t>
            </w:r>
          </w:p>
        </w:tc>
        <w:tc>
          <w:tcPr>
            <w:tcW w:w="243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Detail</w:t>
            </w:r>
          </w:p>
        </w:tc>
        <w:tc>
          <w:tcPr>
            <w:tcW w:w="766"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Units</w:t>
            </w: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Res.</w:t>
            </w: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Min</w:t>
            </w:r>
          </w:p>
        </w:tc>
        <w:tc>
          <w:tcPr>
            <w:tcW w:w="764"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b/>
                <w:bCs/>
                <w:sz w:val="18"/>
                <w:szCs w:val="18"/>
              </w:rPr>
            </w:pPr>
            <w:r>
              <w:rPr>
                <w:rFonts w:cs="Arial"/>
                <w:b/>
                <w:bCs/>
                <w:snapToGrid w:val="0"/>
                <w:sz w:val="18"/>
                <w:szCs w:val="18"/>
              </w:rPr>
              <w:t>Max</w:t>
            </w:r>
          </w:p>
        </w:tc>
      </w:tr>
      <w:tr w:rsidR="00793969" w:rsidTr="0038412A">
        <w:trPr>
          <w:jc w:val="center"/>
        </w:trPr>
        <w:tc>
          <w:tcPr>
            <w:tcW w:w="1943" w:type="dxa"/>
            <w:tcBorders>
              <w:top w:val="single" w:sz="6" w:space="0" w:color="000000"/>
              <w:left w:val="single" w:sz="6" w:space="0" w:color="000000"/>
              <w:bottom w:val="single" w:sz="6" w:space="0" w:color="000000"/>
              <w:right w:val="single" w:sz="6" w:space="0" w:color="000000"/>
            </w:tcBorders>
            <w:vAlign w:val="center"/>
          </w:tcPr>
          <w:p w:rsidR="00793969" w:rsidRDefault="00593C7C">
            <w:pPr>
              <w:ind w:left="-22"/>
              <w:jc w:val="center"/>
              <w:rPr>
                <w:rFonts w:cs="Arial"/>
              </w:rPr>
            </w:pPr>
            <w:r>
              <w:rPr>
                <w:rFonts w:cs="Arial"/>
              </w:rPr>
              <w:t>TrlrBrkMde_D_Rq</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rPr>
              <w:t>1</w:t>
            </w:r>
          </w:p>
        </w:tc>
        <w:tc>
          <w:tcPr>
            <w:tcW w:w="243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66"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rPr>
              <w:t>SED</w:t>
            </w: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1</w:t>
            </w: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0</w:t>
            </w: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0 (0x0)</w:t>
            </w:r>
          </w:p>
        </w:tc>
        <w:tc>
          <w:tcPr>
            <w:tcW w:w="764"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1 (0x1)</w:t>
            </w:r>
          </w:p>
        </w:tc>
      </w:tr>
      <w:tr w:rsidR="00793969" w:rsidTr="0038412A">
        <w:trPr>
          <w:trHeight w:val="188"/>
          <w:jc w:val="center"/>
        </w:trPr>
        <w:tc>
          <w:tcPr>
            <w:tcW w:w="1943"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2430" w:type="dxa"/>
            <w:tcBorders>
              <w:top w:val="single" w:sz="6" w:space="0" w:color="000000"/>
              <w:left w:val="single" w:sz="6" w:space="0" w:color="000000"/>
              <w:bottom w:val="single" w:sz="6" w:space="0" w:color="000000"/>
              <w:right w:val="single" w:sz="6" w:space="0" w:color="000000"/>
            </w:tcBorders>
            <w:vAlign w:val="center"/>
          </w:tcPr>
          <w:p w:rsidR="00793969" w:rsidRDefault="00593C7C" w:rsidP="002F4B71">
            <w:pPr>
              <w:jc w:val="center"/>
              <w:rPr>
                <w:rFonts w:cs="Arial"/>
              </w:rPr>
            </w:pPr>
            <w:r>
              <w:rPr>
                <w:rFonts w:cs="Arial"/>
                <w:snapToGrid w:val="0"/>
              </w:rPr>
              <w:t>Electric</w:t>
            </w:r>
          </w:p>
        </w:tc>
        <w:tc>
          <w:tcPr>
            <w:tcW w:w="766"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 xml:space="preserve"> (0x0)</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64"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r>
      <w:tr w:rsidR="00793969" w:rsidTr="0038412A">
        <w:trPr>
          <w:trHeight w:val="813"/>
          <w:jc w:val="center"/>
        </w:trPr>
        <w:tc>
          <w:tcPr>
            <w:tcW w:w="1943"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2430" w:type="dxa"/>
            <w:tcBorders>
              <w:top w:val="single" w:sz="6" w:space="0" w:color="000000"/>
              <w:left w:val="single" w:sz="6" w:space="0" w:color="000000"/>
              <w:bottom w:val="single" w:sz="6" w:space="0" w:color="000000"/>
              <w:right w:val="single" w:sz="6" w:space="0" w:color="000000"/>
            </w:tcBorders>
            <w:vAlign w:val="center"/>
          </w:tcPr>
          <w:p w:rsidR="0038412A" w:rsidRDefault="00593C7C" w:rsidP="002F4B71">
            <w:pPr>
              <w:jc w:val="center"/>
              <w:rPr>
                <w:rFonts w:cs="Arial"/>
              </w:rPr>
            </w:pPr>
            <w:r>
              <w:rPr>
                <w:rFonts w:cs="Arial"/>
                <w:snapToGrid w:val="0"/>
                <w:highlight w:val="yellow"/>
              </w:rPr>
              <w:t>ElectricOver</w:t>
            </w:r>
            <w:r w:rsidRPr="0038412A">
              <w:rPr>
                <w:rFonts w:cs="Arial"/>
                <w:snapToGrid w:val="0"/>
                <w:highlight w:val="yellow"/>
              </w:rPr>
              <w:t>Hydraulic</w:t>
            </w:r>
          </w:p>
        </w:tc>
        <w:tc>
          <w:tcPr>
            <w:tcW w:w="766"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81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793969" w:rsidRDefault="00593C7C">
            <w:pPr>
              <w:jc w:val="center"/>
              <w:rPr>
                <w:rFonts w:cs="Arial"/>
              </w:rPr>
            </w:pPr>
            <w:r>
              <w:rPr>
                <w:rFonts w:cs="Arial"/>
                <w:snapToGrid w:val="0"/>
              </w:rPr>
              <w:t xml:space="preserve"> (0x1)</w:t>
            </w:r>
          </w:p>
        </w:tc>
        <w:tc>
          <w:tcPr>
            <w:tcW w:w="720"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c>
          <w:tcPr>
            <w:tcW w:w="764" w:type="dxa"/>
            <w:tcBorders>
              <w:top w:val="single" w:sz="6" w:space="0" w:color="000000"/>
              <w:left w:val="single" w:sz="6" w:space="0" w:color="000000"/>
              <w:bottom w:val="single" w:sz="6" w:space="0" w:color="000000"/>
              <w:right w:val="single" w:sz="6" w:space="0" w:color="000000"/>
            </w:tcBorders>
            <w:vAlign w:val="center"/>
          </w:tcPr>
          <w:p w:rsidR="00793969" w:rsidRDefault="00457ECB">
            <w:pPr>
              <w:jc w:val="center"/>
              <w:rPr>
                <w:rFonts w:cs="Arial"/>
              </w:rPr>
            </w:pPr>
          </w:p>
        </w:tc>
      </w:tr>
    </w:tbl>
    <w:p w:rsidR="00D107B8" w:rsidRDefault="00593C7C">
      <w:pPr>
        <w:numPr>
          <w:ilvl w:val="12"/>
          <w:numId w:val="0"/>
        </w:numPr>
        <w:rPr>
          <w:rFonts w:cs="Arial"/>
          <w:color w:val="000000"/>
        </w:rPr>
      </w:pPr>
      <w:r>
        <w:rPr>
          <w:rFonts w:cs="Arial"/>
          <w:color w:val="000000"/>
        </w:rPr>
        <w:br w:type="page"/>
      </w:r>
    </w:p>
    <w:p w:rsidR="00406F39" w:rsidRDefault="00593C7C" w:rsidP="00B9479B">
      <w:pPr>
        <w:pStyle w:val="Heading5"/>
      </w:pPr>
      <w:r w:rsidRPr="00B9479B">
        <w:lastRenderedPageBreak/>
        <w:t>SIG-REQ-306718/A-TrlBrkInitOut_D_Stat Signal</w:t>
      </w:r>
    </w:p>
    <w:p w:rsidR="00AE06BC" w:rsidRPr="00AE06BC" w:rsidRDefault="00457ECB" w:rsidP="00AE06BC"/>
    <w:tbl>
      <w:tblPr>
        <w:tblW w:w="92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7"/>
        <w:gridCol w:w="721"/>
        <w:gridCol w:w="1621"/>
        <w:gridCol w:w="715"/>
        <w:gridCol w:w="720"/>
        <w:gridCol w:w="763"/>
        <w:gridCol w:w="990"/>
        <w:gridCol w:w="720"/>
        <w:gridCol w:w="720"/>
      </w:tblGrid>
      <w:tr w:rsidR="004D67FC"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Signal Name</w:t>
            </w:r>
          </w:p>
        </w:tc>
        <w:tc>
          <w:tcPr>
            <w:tcW w:w="7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Size (bits)</w:t>
            </w:r>
          </w:p>
        </w:tc>
        <w:tc>
          <w:tcPr>
            <w:tcW w:w="16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Detail</w:t>
            </w:r>
          </w:p>
        </w:tc>
        <w:tc>
          <w:tcPr>
            <w:tcW w:w="715"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Units</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Res.</w:t>
            </w:r>
          </w:p>
        </w:tc>
        <w:tc>
          <w:tcPr>
            <w:tcW w:w="763"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Offset</w:t>
            </w:r>
          </w:p>
        </w:tc>
        <w:tc>
          <w:tcPr>
            <w:tcW w:w="99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State Encoded</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Min</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b/>
                <w:bCs/>
                <w:sz w:val="18"/>
                <w:szCs w:val="18"/>
              </w:rPr>
            </w:pPr>
            <w:r>
              <w:rPr>
                <w:rFonts w:cs="Arial"/>
                <w:b/>
                <w:bCs/>
                <w:snapToGrid w:val="0"/>
                <w:sz w:val="18"/>
                <w:szCs w:val="18"/>
              </w:rPr>
              <w:t>Max</w:t>
            </w:r>
          </w:p>
        </w:tc>
      </w:tr>
      <w:tr w:rsidR="004D67FC"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D67FC" w:rsidRDefault="00593C7C" w:rsidP="004D67FC">
            <w:pPr>
              <w:jc w:val="center"/>
              <w:rPr>
                <w:rFonts w:cs="Arial"/>
                <w:caps/>
              </w:rPr>
            </w:pPr>
            <w:r>
              <w:rPr>
                <w:rFonts w:cs="Arial"/>
              </w:rPr>
              <w:t>TrlBrkInitOut_D_Rq</w:t>
            </w:r>
          </w:p>
        </w:tc>
        <w:tc>
          <w:tcPr>
            <w:tcW w:w="721"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2</w:t>
            </w:r>
          </w:p>
        </w:tc>
        <w:tc>
          <w:tcPr>
            <w:tcW w:w="1621"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15"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rPr>
              <w:t>SED</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1</w:t>
            </w:r>
          </w:p>
        </w:tc>
        <w:tc>
          <w:tcPr>
            <w:tcW w:w="763"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0</w:t>
            </w:r>
          </w:p>
        </w:tc>
        <w:tc>
          <w:tcPr>
            <w:tcW w:w="990" w:type="dxa"/>
            <w:tcBorders>
              <w:top w:val="single" w:sz="6" w:space="0" w:color="000000"/>
              <w:left w:val="single" w:sz="6" w:space="0" w:color="000000"/>
              <w:bottom w:val="single" w:sz="6" w:space="0" w:color="000000"/>
              <w:right w:val="single" w:sz="6" w:space="0" w:color="000000"/>
            </w:tcBorders>
            <w:vAlign w:val="center"/>
          </w:tcPr>
          <w:p w:rsidR="004D67FC"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snapToGrid w:val="0"/>
              </w:rPr>
            </w:pPr>
            <w:r>
              <w:rPr>
                <w:rFonts w:cs="Arial"/>
                <w:snapToGrid w:val="0"/>
              </w:rPr>
              <w:t>0</w:t>
            </w:r>
          </w:p>
          <w:p w:rsidR="004D67FC" w:rsidRDefault="00593C7C" w:rsidP="00E82DDD">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4D67FC" w:rsidRDefault="00593C7C" w:rsidP="00E82DDD">
            <w:pPr>
              <w:jc w:val="center"/>
              <w:rPr>
                <w:rFonts w:cs="Arial"/>
              </w:rPr>
            </w:pPr>
            <w:r>
              <w:rPr>
                <w:rFonts w:cs="Arial"/>
                <w:snapToGrid w:val="0"/>
              </w:rPr>
              <w:t>3 (0x3)</w:t>
            </w:r>
          </w:p>
        </w:tc>
      </w:tr>
      <w:tr w:rsidR="00427927" w:rsidTr="00E82DDD">
        <w:trPr>
          <w:trHeight w:val="188"/>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rPr>
            </w:pPr>
            <w:r>
              <w:rPr>
                <w:rFonts w:cs="Arial"/>
                <w:snapToGrid w:val="0"/>
              </w:rPr>
              <w:t>Null</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E82DDD">
            <w:pPr>
              <w:jc w:val="center"/>
              <w:rPr>
                <w:rFonts w:cs="Arial"/>
              </w:rPr>
            </w:pPr>
            <w:r>
              <w:rPr>
                <w:rFonts w:cs="Arial"/>
                <w:snapToGrid w:val="0"/>
              </w:rPr>
              <w:t>(0x0)</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r w:rsidR="00427927" w:rsidTr="00E82DDD">
        <w:trPr>
          <w:trHeight w:val="188"/>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rPr>
            </w:pPr>
            <w:r>
              <w:rPr>
                <w:rFonts w:cs="Arial"/>
                <w:snapToGrid w:val="0"/>
              </w:rPr>
              <w:t>Light</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E82DDD">
            <w:pPr>
              <w:jc w:val="center"/>
              <w:rPr>
                <w:rFonts w:cs="Arial"/>
                <w:snapToGrid w:val="0"/>
              </w:rPr>
            </w:pPr>
            <w:r>
              <w:rPr>
                <w:rFonts w:cs="Arial"/>
                <w:snapToGrid w:val="0"/>
              </w:rPr>
              <w:t>(0x1)</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r w:rsidR="00427927"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snapToGrid w:val="0"/>
              </w:rPr>
            </w:pPr>
            <w:r>
              <w:rPr>
                <w:rFonts w:cs="Arial"/>
                <w:snapToGrid w:val="0"/>
              </w:rPr>
              <w:t>Medium</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E82DDD">
            <w:pPr>
              <w:jc w:val="center"/>
              <w:rPr>
                <w:rFonts w:cs="Arial"/>
              </w:rPr>
            </w:pPr>
            <w:r>
              <w:rPr>
                <w:rFonts w:cs="Arial"/>
                <w:snapToGrid w:val="0"/>
              </w:rPr>
              <w:t>(0x2)</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r w:rsidR="00427927" w:rsidTr="00E82DDD">
        <w:trPr>
          <w:jc w:val="center"/>
        </w:trPr>
        <w:tc>
          <w:tcPr>
            <w:tcW w:w="2237"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1"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1621" w:type="dxa"/>
            <w:tcBorders>
              <w:top w:val="single" w:sz="6" w:space="0" w:color="000000"/>
              <w:left w:val="single" w:sz="6" w:space="0" w:color="000000"/>
              <w:bottom w:val="single" w:sz="6" w:space="0" w:color="000000"/>
              <w:right w:val="single" w:sz="6" w:space="0" w:color="000000"/>
            </w:tcBorders>
            <w:vAlign w:val="center"/>
          </w:tcPr>
          <w:p w:rsidR="00427927" w:rsidRDefault="00593C7C" w:rsidP="00AE42E9">
            <w:pPr>
              <w:jc w:val="center"/>
              <w:rPr>
                <w:rFonts w:cs="Arial"/>
              </w:rPr>
            </w:pPr>
            <w:r>
              <w:rPr>
                <w:rFonts w:cs="Arial"/>
                <w:snapToGrid w:val="0"/>
              </w:rPr>
              <w:t>Heavy</w:t>
            </w:r>
          </w:p>
        </w:tc>
        <w:tc>
          <w:tcPr>
            <w:tcW w:w="715"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63"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rsidR="00427927" w:rsidRDefault="00593C7C" w:rsidP="00E82DDD">
            <w:pPr>
              <w:jc w:val="center"/>
              <w:rPr>
                <w:rFonts w:cs="Arial"/>
                <w:snapToGrid w:val="0"/>
              </w:rPr>
            </w:pPr>
            <w:r>
              <w:rPr>
                <w:rFonts w:cs="Arial"/>
                <w:snapToGrid w:val="0"/>
              </w:rPr>
              <w:t>(0x3)</w:t>
            </w: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427927" w:rsidRDefault="00457ECB" w:rsidP="00E82DDD">
            <w:pPr>
              <w:jc w:val="center"/>
              <w:rPr>
                <w:rFonts w:cs="Arial"/>
              </w:rPr>
            </w:pPr>
          </w:p>
        </w:tc>
      </w:tr>
    </w:tbl>
    <w:p w:rsidR="004D67FC" w:rsidRDefault="00457ECB">
      <w:pPr>
        <w:numPr>
          <w:ilvl w:val="12"/>
          <w:numId w:val="0"/>
        </w:numPr>
        <w:rPr>
          <w:rFonts w:cs="Arial"/>
          <w:color w:val="000000"/>
        </w:rPr>
      </w:pPr>
    </w:p>
    <w:p w:rsidR="00406F39" w:rsidRDefault="00593C7C" w:rsidP="00B9479B">
      <w:pPr>
        <w:pStyle w:val="Heading2"/>
      </w:pPr>
      <w:r>
        <w:t>Function/Performance</w:t>
      </w:r>
    </w:p>
    <w:p w:rsidR="00406F39" w:rsidRDefault="00593C7C" w:rsidP="00B9479B">
      <w:pPr>
        <w:pStyle w:val="Heading3"/>
      </w:pPr>
      <w:r w:rsidRPr="00B9479B">
        <w:t>F-REQ-306721/A-Operational Modes</w:t>
      </w:r>
    </w:p>
    <w:p w:rsidR="00D442D8" w:rsidRDefault="00457ECB">
      <w:pPr>
        <w:ind w:left="108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6863"/>
      </w:tblGrid>
      <w:tr w:rsidR="00D442D8">
        <w:trPr>
          <w:trHeight w:val="305"/>
          <w:jc w:val="center"/>
        </w:trPr>
        <w:tc>
          <w:tcPr>
            <w:tcW w:w="2096" w:type="dxa"/>
            <w:tcBorders>
              <w:top w:val="single" w:sz="4" w:space="0" w:color="auto"/>
              <w:left w:val="single" w:sz="4" w:space="0" w:color="auto"/>
              <w:bottom w:val="single" w:sz="4" w:space="0" w:color="auto"/>
              <w:right w:val="single" w:sz="4" w:space="0" w:color="auto"/>
            </w:tcBorders>
            <w:vAlign w:val="center"/>
          </w:tcPr>
          <w:p w:rsidR="00D442D8" w:rsidRDefault="00593C7C">
            <w:pPr>
              <w:jc w:val="center"/>
              <w:rPr>
                <w:b/>
                <w:bCs/>
              </w:rPr>
            </w:pPr>
            <w:r>
              <w:rPr>
                <w:b/>
                <w:bCs/>
              </w:rPr>
              <w:t>Mode</w:t>
            </w:r>
          </w:p>
        </w:tc>
        <w:tc>
          <w:tcPr>
            <w:tcW w:w="6863" w:type="dxa"/>
            <w:tcBorders>
              <w:top w:val="single" w:sz="4" w:space="0" w:color="auto"/>
              <w:left w:val="single" w:sz="4" w:space="0" w:color="auto"/>
              <w:bottom w:val="single" w:sz="4" w:space="0" w:color="auto"/>
              <w:right w:val="single" w:sz="4" w:space="0" w:color="auto"/>
            </w:tcBorders>
            <w:vAlign w:val="center"/>
          </w:tcPr>
          <w:p w:rsidR="00D442D8" w:rsidRDefault="00593C7C">
            <w:pPr>
              <w:jc w:val="center"/>
              <w:rPr>
                <w:b/>
                <w:bCs/>
              </w:rPr>
            </w:pPr>
            <w:r>
              <w:rPr>
                <w:b/>
                <w:bCs/>
              </w:rPr>
              <w:t>Differentiating Vehicle Conditions</w:t>
            </w:r>
          </w:p>
        </w:tc>
      </w:tr>
      <w:tr w:rsidR="00D442D8">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D442D8" w:rsidRDefault="00593C7C">
            <w:r>
              <w:t>Sleep Mode</w:t>
            </w:r>
          </w:p>
        </w:tc>
        <w:tc>
          <w:tcPr>
            <w:tcW w:w="6863" w:type="dxa"/>
            <w:tcBorders>
              <w:top w:val="single" w:sz="4" w:space="0" w:color="auto"/>
              <w:left w:val="single" w:sz="4" w:space="0" w:color="auto"/>
              <w:bottom w:val="single" w:sz="4" w:space="0" w:color="auto"/>
              <w:right w:val="single" w:sz="4" w:space="0" w:color="auto"/>
            </w:tcBorders>
            <w:vAlign w:val="center"/>
          </w:tcPr>
          <w:p w:rsidR="00D442D8" w:rsidRDefault="00593C7C">
            <w:r>
              <w:t>Trailer Brake Mode Control Function Text Message Disabled</w:t>
            </w:r>
          </w:p>
        </w:tc>
      </w:tr>
      <w:tr w:rsidR="00D442D8">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D442D8" w:rsidRDefault="00593C7C">
            <w:r>
              <w:t>Limiting Mode</w:t>
            </w:r>
          </w:p>
        </w:tc>
        <w:tc>
          <w:tcPr>
            <w:tcW w:w="6863" w:type="dxa"/>
            <w:tcBorders>
              <w:top w:val="single" w:sz="4" w:space="0" w:color="auto"/>
              <w:left w:val="single" w:sz="4" w:space="0" w:color="auto"/>
              <w:bottom w:val="single" w:sz="4" w:space="0" w:color="auto"/>
              <w:right w:val="single" w:sz="4" w:space="0" w:color="auto"/>
            </w:tcBorders>
            <w:vAlign w:val="center"/>
          </w:tcPr>
          <w:p w:rsidR="00D442D8" w:rsidRDefault="00593C7C">
            <w:bookmarkStart w:id="1" w:name="_Ref44228437"/>
            <w:r>
              <w:t>Trailer Brake Mode Control Function Text Message Disabled</w:t>
            </w:r>
            <w:bookmarkEnd w:id="1"/>
          </w:p>
        </w:tc>
      </w:tr>
      <w:tr w:rsidR="00D442D8">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D442D8" w:rsidRDefault="00593C7C">
            <w:r>
              <w:t>Normal Mode</w:t>
            </w:r>
          </w:p>
        </w:tc>
        <w:tc>
          <w:tcPr>
            <w:tcW w:w="6863" w:type="dxa"/>
            <w:tcBorders>
              <w:top w:val="single" w:sz="4" w:space="0" w:color="auto"/>
              <w:left w:val="single" w:sz="4" w:space="0" w:color="auto"/>
              <w:bottom w:val="single" w:sz="4" w:space="0" w:color="auto"/>
              <w:right w:val="single" w:sz="4" w:space="0" w:color="auto"/>
            </w:tcBorders>
            <w:vAlign w:val="center"/>
          </w:tcPr>
          <w:p w:rsidR="00D442D8" w:rsidRDefault="00593C7C">
            <w:r>
              <w:t>Trailer Brake Mode Control Function Text Message Enabled / Disabled</w:t>
            </w:r>
          </w:p>
        </w:tc>
      </w:tr>
      <w:tr w:rsidR="00D442D8">
        <w:trPr>
          <w:jc w:val="center"/>
        </w:trPr>
        <w:tc>
          <w:tcPr>
            <w:tcW w:w="2096" w:type="dxa"/>
            <w:tcBorders>
              <w:top w:val="single" w:sz="4" w:space="0" w:color="auto"/>
              <w:left w:val="single" w:sz="4" w:space="0" w:color="auto"/>
              <w:bottom w:val="single" w:sz="4" w:space="0" w:color="auto"/>
              <w:right w:val="single" w:sz="4" w:space="0" w:color="auto"/>
            </w:tcBorders>
            <w:vAlign w:val="center"/>
          </w:tcPr>
          <w:p w:rsidR="00D442D8" w:rsidRDefault="00593C7C">
            <w:r>
              <w:t>Crank Mode</w:t>
            </w:r>
          </w:p>
        </w:tc>
        <w:tc>
          <w:tcPr>
            <w:tcW w:w="6863" w:type="dxa"/>
            <w:tcBorders>
              <w:top w:val="single" w:sz="4" w:space="0" w:color="auto"/>
              <w:left w:val="single" w:sz="4" w:space="0" w:color="auto"/>
              <w:bottom w:val="single" w:sz="4" w:space="0" w:color="auto"/>
              <w:right w:val="single" w:sz="4" w:space="0" w:color="auto"/>
            </w:tcBorders>
            <w:vAlign w:val="center"/>
          </w:tcPr>
          <w:p w:rsidR="00D442D8" w:rsidRDefault="00593C7C">
            <w:r>
              <w:t>Trailer Brake Mode Control Function Text Message Enabled / Disabled</w:t>
            </w:r>
          </w:p>
        </w:tc>
      </w:tr>
    </w:tbl>
    <w:p w:rsidR="00D442D8" w:rsidRDefault="00457ECB">
      <w:pPr>
        <w:ind w:left="1080"/>
        <w:rPr>
          <w:rFonts w:cs="Arial"/>
        </w:rPr>
      </w:pPr>
    </w:p>
    <w:p w:rsidR="00406F39" w:rsidRDefault="00593C7C" w:rsidP="00B9479B">
      <w:pPr>
        <w:pStyle w:val="Heading3"/>
      </w:pPr>
      <w:r>
        <w:t>Voltage Levels</w:t>
      </w:r>
    </w:p>
    <w:p w:rsidR="00D442D8" w:rsidRDefault="00457ECB">
      <w:pPr>
        <w:ind w:left="1080"/>
        <w:rPr>
          <w:rFonts w:cs="Arial"/>
        </w:rPr>
      </w:pPr>
    </w:p>
    <w:p w:rsidR="00D442D8" w:rsidRDefault="00593C7C" w:rsidP="001370FA">
      <w:pPr>
        <w:ind w:left="720"/>
      </w:pPr>
      <w:r>
        <w:t>Refer to the Cluster Features table located in the Operational Modes and Voltage Range Strategies section in this SPSS</w:t>
      </w:r>
    </w:p>
    <w:p w:rsidR="00B235F1" w:rsidRDefault="00457ECB" w:rsidP="007C4C84">
      <w:pPr>
        <w:rPr>
          <w:rFonts w:cs="Arial"/>
        </w:rPr>
      </w:pPr>
    </w:p>
    <w:p w:rsidR="00406F39" w:rsidRDefault="00593C7C" w:rsidP="00B9479B">
      <w:pPr>
        <w:pStyle w:val="Heading3"/>
      </w:pPr>
      <w:r>
        <w:t>Human-Machine Interface</w:t>
      </w:r>
    </w:p>
    <w:p w:rsidR="00406F39" w:rsidRDefault="00593C7C" w:rsidP="00B9479B">
      <w:pPr>
        <w:pStyle w:val="Heading4"/>
      </w:pPr>
      <w:r>
        <w:t>Visual</w:t>
      </w:r>
    </w:p>
    <w:p w:rsidR="00406F39" w:rsidRDefault="00593C7C" w:rsidP="00B9479B">
      <w:pPr>
        <w:pStyle w:val="Heading5"/>
      </w:pPr>
      <w:r>
        <w:t>Indicator Graphics / Display Format</w:t>
      </w:r>
    </w:p>
    <w:p w:rsidR="005D53D1" w:rsidRDefault="00457ECB" w:rsidP="00E47B44">
      <w:pPr>
        <w:ind w:left="720"/>
      </w:pPr>
    </w:p>
    <w:p w:rsidR="004D2A40" w:rsidRDefault="00593C7C" w:rsidP="00E47B44">
      <w:pPr>
        <w:ind w:left="720"/>
      </w:pPr>
      <w:r>
        <w:t>For High End Display (SHMI), refer to “&lt;</w:t>
      </w:r>
      <w:r w:rsidRPr="00434592">
        <w:rPr>
          <w:i/>
        </w:rPr>
        <w:t>Program</w:t>
      </w:r>
      <w:r>
        <w:t>&gt; Cluster Menu Structure.xls”.</w:t>
      </w:r>
    </w:p>
    <w:p w:rsidR="004651E2" w:rsidRDefault="00457ECB" w:rsidP="00E47B44">
      <w:pPr>
        <w:ind w:left="720"/>
      </w:pPr>
    </w:p>
    <w:p w:rsidR="004651E2" w:rsidRDefault="00593C7C" w:rsidP="00EE6C39">
      <w:pPr>
        <w:ind w:left="720"/>
        <w:rPr>
          <w:rFonts w:cs="Arial"/>
          <w:b/>
        </w:rPr>
      </w:pPr>
      <w:r>
        <w:rPr>
          <w:b/>
        </w:rPr>
        <w:t>Example Graphics</w:t>
      </w:r>
      <w:r w:rsidRPr="00B66B8A">
        <w:rPr>
          <w:b/>
        </w:rPr>
        <w:t>:</w:t>
      </w:r>
    </w:p>
    <w:tbl>
      <w:tblPr>
        <w:tblW w:w="10638" w:type="dxa"/>
        <w:jc w:val="center"/>
        <w:tblLook w:val="04A0" w:firstRow="1" w:lastRow="0" w:firstColumn="1" w:lastColumn="0" w:noHBand="0" w:noVBand="1"/>
      </w:tblPr>
      <w:tblGrid>
        <w:gridCol w:w="1540"/>
        <w:gridCol w:w="1640"/>
        <w:gridCol w:w="407"/>
        <w:gridCol w:w="2751"/>
        <w:gridCol w:w="4300"/>
      </w:tblGrid>
      <w:tr w:rsidR="004D2A40" w:rsidRPr="00FC130D" w:rsidTr="00E82DDD">
        <w:trPr>
          <w:trHeight w:val="270"/>
          <w:jc w:val="center"/>
        </w:trPr>
        <w:tc>
          <w:tcPr>
            <w:tcW w:w="1540" w:type="dxa"/>
            <w:tcBorders>
              <w:top w:val="single" w:sz="4" w:space="0" w:color="auto"/>
              <w:left w:val="single" w:sz="4" w:space="0" w:color="auto"/>
              <w:bottom w:val="single" w:sz="8" w:space="0" w:color="auto"/>
              <w:right w:val="nil"/>
            </w:tcBorders>
            <w:shd w:val="clear" w:color="auto" w:fill="auto"/>
            <w:noWrap/>
            <w:hideMark/>
          </w:tcPr>
          <w:p w:rsidR="004D2A40" w:rsidRPr="00FC130D" w:rsidRDefault="00593C7C" w:rsidP="00E82DDD">
            <w:pPr>
              <w:rPr>
                <w:rFonts w:cs="Arial"/>
                <w:b/>
                <w:bCs/>
              </w:rPr>
            </w:pPr>
            <w:r>
              <w:rPr>
                <w:rFonts w:cs="Arial"/>
                <w:b/>
                <w:bCs/>
              </w:rPr>
              <w:t>Menu level 1</w:t>
            </w:r>
          </w:p>
        </w:tc>
        <w:tc>
          <w:tcPr>
            <w:tcW w:w="1640" w:type="dxa"/>
            <w:tcBorders>
              <w:top w:val="single" w:sz="4" w:space="0" w:color="auto"/>
              <w:left w:val="single" w:sz="4" w:space="0" w:color="auto"/>
              <w:bottom w:val="single" w:sz="8" w:space="0" w:color="auto"/>
              <w:right w:val="single" w:sz="4" w:space="0" w:color="auto"/>
            </w:tcBorders>
            <w:shd w:val="clear" w:color="auto" w:fill="auto"/>
            <w:noWrap/>
            <w:hideMark/>
          </w:tcPr>
          <w:p w:rsidR="004D2A40" w:rsidRPr="00FC130D" w:rsidRDefault="00593C7C" w:rsidP="00E82DDD">
            <w:pPr>
              <w:rPr>
                <w:rFonts w:cs="Arial"/>
                <w:b/>
                <w:bCs/>
              </w:rPr>
            </w:pPr>
            <w:r>
              <w:rPr>
                <w:rFonts w:cs="Arial"/>
                <w:b/>
                <w:bCs/>
              </w:rPr>
              <w:t>Menu level 2</w:t>
            </w:r>
          </w:p>
        </w:tc>
        <w:tc>
          <w:tcPr>
            <w:tcW w:w="407" w:type="dxa"/>
            <w:tcBorders>
              <w:top w:val="single" w:sz="4" w:space="0" w:color="auto"/>
              <w:left w:val="nil"/>
              <w:bottom w:val="single" w:sz="8" w:space="0" w:color="auto"/>
              <w:right w:val="single" w:sz="4" w:space="0" w:color="auto"/>
            </w:tcBorders>
            <w:shd w:val="clear" w:color="auto" w:fill="auto"/>
            <w:noWrap/>
            <w:hideMark/>
          </w:tcPr>
          <w:p w:rsidR="004D2A40" w:rsidRPr="00FC130D" w:rsidRDefault="00593C7C" w:rsidP="00E82DDD">
            <w:pPr>
              <w:rPr>
                <w:rFonts w:cs="Arial"/>
              </w:rPr>
            </w:pPr>
            <w:r w:rsidRPr="00FC130D">
              <w:rPr>
                <w:rFonts w:cs="Arial"/>
              </w:rPr>
              <w:t> </w:t>
            </w:r>
          </w:p>
        </w:tc>
        <w:tc>
          <w:tcPr>
            <w:tcW w:w="2751" w:type="dxa"/>
            <w:tcBorders>
              <w:top w:val="single" w:sz="4" w:space="0" w:color="auto"/>
              <w:left w:val="nil"/>
              <w:bottom w:val="single" w:sz="8" w:space="0" w:color="auto"/>
              <w:right w:val="nil"/>
            </w:tcBorders>
            <w:shd w:val="clear" w:color="auto" w:fill="auto"/>
            <w:noWrap/>
            <w:hideMark/>
          </w:tcPr>
          <w:p w:rsidR="004D2A40" w:rsidRPr="00FC130D" w:rsidRDefault="00593C7C" w:rsidP="00E82DDD">
            <w:pPr>
              <w:rPr>
                <w:rFonts w:cs="Arial"/>
                <w:b/>
                <w:bCs/>
              </w:rPr>
            </w:pPr>
            <w:r w:rsidRPr="00FC130D">
              <w:rPr>
                <w:rFonts w:cs="Arial"/>
                <w:b/>
                <w:bCs/>
              </w:rPr>
              <w:t>Men</w:t>
            </w:r>
            <w:r>
              <w:rPr>
                <w:rFonts w:cs="Arial"/>
                <w:b/>
                <w:bCs/>
              </w:rPr>
              <w:t>u level 3</w:t>
            </w:r>
          </w:p>
        </w:tc>
        <w:tc>
          <w:tcPr>
            <w:tcW w:w="4300" w:type="dxa"/>
            <w:tcBorders>
              <w:top w:val="single" w:sz="4" w:space="0" w:color="auto"/>
              <w:left w:val="single" w:sz="4" w:space="0" w:color="auto"/>
              <w:bottom w:val="single" w:sz="8" w:space="0" w:color="auto"/>
              <w:right w:val="single" w:sz="4" w:space="0" w:color="auto"/>
            </w:tcBorders>
            <w:shd w:val="clear" w:color="auto" w:fill="auto"/>
            <w:noWrap/>
            <w:hideMark/>
          </w:tcPr>
          <w:p w:rsidR="004D2A40" w:rsidRPr="00FC130D" w:rsidRDefault="00593C7C" w:rsidP="00E82DDD">
            <w:pPr>
              <w:rPr>
                <w:rFonts w:cs="Arial"/>
                <w:b/>
                <w:bCs/>
              </w:rPr>
            </w:pPr>
            <w:r w:rsidRPr="00FC130D">
              <w:rPr>
                <w:rFonts w:cs="Arial"/>
                <w:b/>
                <w:bCs/>
              </w:rPr>
              <w:t>Conditions Required to Display</w:t>
            </w:r>
          </w:p>
        </w:tc>
      </w:tr>
      <w:tr w:rsidR="004D2A40" w:rsidRPr="00FC130D" w:rsidTr="003D3E0B">
        <w:trPr>
          <w:trHeight w:val="278"/>
          <w:jc w:val="center"/>
        </w:trPr>
        <w:tc>
          <w:tcPr>
            <w:tcW w:w="1540" w:type="dxa"/>
            <w:vMerge w:val="restart"/>
            <w:tcBorders>
              <w:top w:val="single" w:sz="4" w:space="0" w:color="auto"/>
              <w:left w:val="single" w:sz="4" w:space="0" w:color="auto"/>
              <w:bottom w:val="single" w:sz="4" w:space="0" w:color="000000"/>
              <w:right w:val="nil"/>
            </w:tcBorders>
            <w:shd w:val="clear" w:color="auto" w:fill="auto"/>
            <w:hideMark/>
          </w:tcPr>
          <w:p w:rsidR="004D2A40" w:rsidRPr="00FC130D" w:rsidRDefault="00593C7C" w:rsidP="00E82DDD">
            <w:pPr>
              <w:rPr>
                <w:rFonts w:cs="Arial"/>
              </w:rPr>
            </w:pPr>
            <w:r>
              <w:rPr>
                <w:rFonts w:cs="Arial"/>
              </w:rPr>
              <w:t>Trailer Brake</w:t>
            </w:r>
          </w:p>
        </w:tc>
        <w:tc>
          <w:tcPr>
            <w:tcW w:w="1640"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D2A40" w:rsidRPr="00FC130D" w:rsidRDefault="00593C7C" w:rsidP="003D3E0B">
            <w:pPr>
              <w:rPr>
                <w:rFonts w:cs="Arial"/>
              </w:rPr>
            </w:pPr>
            <w:r>
              <w:rPr>
                <w:rFonts w:cs="Arial"/>
              </w:rPr>
              <w:t>Mode</w:t>
            </w:r>
          </w:p>
        </w:tc>
        <w:tc>
          <w:tcPr>
            <w:tcW w:w="407" w:type="dxa"/>
            <w:tcBorders>
              <w:top w:val="single" w:sz="4" w:space="0" w:color="auto"/>
              <w:left w:val="nil"/>
              <w:bottom w:val="nil"/>
              <w:right w:val="single" w:sz="4" w:space="0" w:color="auto"/>
            </w:tcBorders>
            <w:shd w:val="clear" w:color="auto" w:fill="auto"/>
            <w:noWrap/>
            <w:vAlign w:val="center"/>
            <w:hideMark/>
          </w:tcPr>
          <w:p w:rsidR="004D2A40" w:rsidRPr="00FC130D" w:rsidRDefault="00593C7C" w:rsidP="00E82DDD">
            <w:pPr>
              <w:jc w:val="center"/>
              <w:rPr>
                <w:rFonts w:ascii="Wingdings" w:hAnsi="Wingdings" w:cs="Arial"/>
              </w:rPr>
            </w:pPr>
            <w:r w:rsidRPr="00FC130D">
              <w:rPr>
                <w:rFonts w:ascii="Wingdings" w:hAnsi="Wingdings" w:cs="Arial"/>
              </w:rPr>
              <w:t></w:t>
            </w:r>
          </w:p>
        </w:tc>
        <w:tc>
          <w:tcPr>
            <w:tcW w:w="2751" w:type="dxa"/>
            <w:tcBorders>
              <w:top w:val="single" w:sz="4" w:space="0" w:color="auto"/>
              <w:left w:val="nil"/>
              <w:bottom w:val="single" w:sz="4" w:space="0" w:color="auto"/>
              <w:right w:val="nil"/>
            </w:tcBorders>
            <w:shd w:val="clear" w:color="auto" w:fill="auto"/>
            <w:noWrap/>
            <w:vAlign w:val="center"/>
            <w:hideMark/>
          </w:tcPr>
          <w:p w:rsidR="004D2A40" w:rsidRPr="00FC130D" w:rsidRDefault="00593C7C" w:rsidP="003D3E0B">
            <w:pPr>
              <w:rPr>
                <w:rFonts w:cs="Arial"/>
              </w:rPr>
            </w:pPr>
            <w:r>
              <w:rPr>
                <w:rFonts w:cs="Arial"/>
              </w:rPr>
              <w:t>Electric</w:t>
            </w:r>
          </w:p>
        </w:tc>
        <w:tc>
          <w:tcPr>
            <w:tcW w:w="4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2A40" w:rsidRPr="00FC130D" w:rsidRDefault="00593C7C" w:rsidP="003D3E0B">
            <w:pPr>
              <w:rPr>
                <w:rFonts w:cs="Arial"/>
              </w:rPr>
            </w:pPr>
            <w:r>
              <w:rPr>
                <w:rFonts w:cs="Arial"/>
              </w:rPr>
              <w:t>Level 1</w:t>
            </w:r>
            <w:r w:rsidRPr="00FC130D">
              <w:rPr>
                <w:rFonts w:cs="Arial"/>
              </w:rPr>
              <w:t xml:space="preserve"> - </w:t>
            </w:r>
            <w:r w:rsidRPr="003D3E0B">
              <w:rPr>
                <w:rFonts w:cs="Arial"/>
              </w:rPr>
              <w:t xml:space="preserve">Trailer_Brake_Cfg </w:t>
            </w:r>
            <w:r w:rsidRPr="00FC130D">
              <w:rPr>
                <w:rFonts w:cs="Arial"/>
              </w:rPr>
              <w:t xml:space="preserve">= 0x1 </w:t>
            </w:r>
          </w:p>
        </w:tc>
      </w:tr>
      <w:tr w:rsidR="004D2A40" w:rsidRPr="00FC130D" w:rsidTr="003D3E0B">
        <w:trPr>
          <w:trHeight w:val="260"/>
          <w:jc w:val="center"/>
        </w:trPr>
        <w:tc>
          <w:tcPr>
            <w:tcW w:w="1540" w:type="dxa"/>
            <w:vMerge/>
            <w:tcBorders>
              <w:top w:val="single" w:sz="4" w:space="0" w:color="auto"/>
              <w:left w:val="single" w:sz="4" w:space="0" w:color="auto"/>
              <w:bottom w:val="single" w:sz="4" w:space="0" w:color="000000"/>
              <w:right w:val="nil"/>
            </w:tcBorders>
            <w:vAlign w:val="center"/>
            <w:hideMark/>
          </w:tcPr>
          <w:p w:rsidR="004D2A40" w:rsidRPr="00FC130D" w:rsidRDefault="00457ECB" w:rsidP="00E82DDD">
            <w:pPr>
              <w:rPr>
                <w:rFonts w:cs="Arial"/>
              </w:rPr>
            </w:pPr>
          </w:p>
        </w:tc>
        <w:tc>
          <w:tcPr>
            <w:tcW w:w="1640" w:type="dxa"/>
            <w:vMerge/>
            <w:tcBorders>
              <w:top w:val="single" w:sz="4" w:space="0" w:color="auto"/>
              <w:left w:val="single" w:sz="4" w:space="0" w:color="auto"/>
              <w:bottom w:val="single" w:sz="4" w:space="0" w:color="000000"/>
              <w:right w:val="single" w:sz="4" w:space="0" w:color="auto"/>
            </w:tcBorders>
            <w:vAlign w:val="center"/>
            <w:hideMark/>
          </w:tcPr>
          <w:p w:rsidR="004D2A40" w:rsidRPr="00FC130D" w:rsidRDefault="00457ECB" w:rsidP="00E82DDD">
            <w:pPr>
              <w:rPr>
                <w:rFonts w:cs="Arial"/>
              </w:rPr>
            </w:pP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rsidR="004D2A40" w:rsidRPr="00FC130D" w:rsidRDefault="00593C7C" w:rsidP="00E82DDD">
            <w:pPr>
              <w:jc w:val="center"/>
              <w:rPr>
                <w:rFonts w:ascii="Wingdings" w:hAnsi="Wingdings" w:cs="Arial"/>
              </w:rPr>
            </w:pPr>
            <w:r w:rsidRPr="00FC130D">
              <w:rPr>
                <w:rFonts w:ascii="Wingdings" w:hAnsi="Wingdings" w:cs="Arial"/>
              </w:rPr>
              <w:t></w:t>
            </w:r>
          </w:p>
        </w:tc>
        <w:tc>
          <w:tcPr>
            <w:tcW w:w="2751" w:type="dxa"/>
            <w:tcBorders>
              <w:top w:val="nil"/>
              <w:left w:val="nil"/>
              <w:bottom w:val="single" w:sz="4" w:space="0" w:color="auto"/>
              <w:right w:val="nil"/>
            </w:tcBorders>
            <w:shd w:val="clear" w:color="auto" w:fill="auto"/>
            <w:vAlign w:val="center"/>
            <w:hideMark/>
          </w:tcPr>
          <w:p w:rsidR="004D2A40" w:rsidRPr="00FC130D" w:rsidRDefault="00593C7C" w:rsidP="003D3E0B">
            <w:pPr>
              <w:rPr>
                <w:rFonts w:cs="Arial"/>
              </w:rPr>
            </w:pPr>
            <w:r>
              <w:rPr>
                <w:rFonts w:cs="Arial"/>
              </w:rPr>
              <w:t>EOH</w:t>
            </w:r>
          </w:p>
        </w:tc>
        <w:tc>
          <w:tcPr>
            <w:tcW w:w="4300" w:type="dxa"/>
            <w:tcBorders>
              <w:top w:val="nil"/>
              <w:left w:val="single" w:sz="4" w:space="0" w:color="auto"/>
              <w:bottom w:val="single" w:sz="4" w:space="0" w:color="auto"/>
              <w:right w:val="single" w:sz="4" w:space="0" w:color="auto"/>
            </w:tcBorders>
            <w:shd w:val="clear" w:color="auto" w:fill="auto"/>
            <w:hideMark/>
          </w:tcPr>
          <w:p w:rsidR="004D2A40" w:rsidRPr="00FC130D" w:rsidRDefault="00457ECB" w:rsidP="00E82DDD">
            <w:pPr>
              <w:rPr>
                <w:rFonts w:cs="Arial"/>
              </w:rPr>
            </w:pPr>
          </w:p>
        </w:tc>
      </w:tr>
      <w:tr w:rsidR="005E2D41" w:rsidRPr="00FC130D" w:rsidTr="003D3E0B">
        <w:trPr>
          <w:trHeight w:val="255"/>
          <w:jc w:val="center"/>
        </w:trPr>
        <w:tc>
          <w:tcPr>
            <w:tcW w:w="1540" w:type="dxa"/>
            <w:vMerge/>
            <w:tcBorders>
              <w:top w:val="single" w:sz="4" w:space="0" w:color="auto"/>
              <w:left w:val="single" w:sz="4" w:space="0" w:color="auto"/>
              <w:bottom w:val="single" w:sz="4" w:space="0" w:color="000000"/>
              <w:right w:val="nil"/>
            </w:tcBorders>
            <w:vAlign w:val="center"/>
            <w:hideMark/>
          </w:tcPr>
          <w:p w:rsidR="005E2D41" w:rsidRPr="00FC130D" w:rsidRDefault="00457ECB" w:rsidP="00E82DDD">
            <w:pPr>
              <w:rPr>
                <w:rFonts w:cs="Arial"/>
              </w:rPr>
            </w:pPr>
          </w:p>
        </w:tc>
        <w:tc>
          <w:tcPr>
            <w:tcW w:w="1640" w:type="dxa"/>
            <w:vMerge w:val="restart"/>
            <w:tcBorders>
              <w:top w:val="nil"/>
              <w:left w:val="single" w:sz="4" w:space="0" w:color="auto"/>
              <w:bottom w:val="single" w:sz="4" w:space="0" w:color="000000"/>
              <w:right w:val="single" w:sz="4" w:space="0" w:color="auto"/>
            </w:tcBorders>
            <w:shd w:val="clear" w:color="auto" w:fill="auto"/>
            <w:noWrap/>
            <w:hideMark/>
          </w:tcPr>
          <w:p w:rsidR="005E2D41" w:rsidRPr="00FC130D" w:rsidRDefault="00593C7C" w:rsidP="00E82DDD">
            <w:pPr>
              <w:rPr>
                <w:rFonts w:cs="Arial"/>
              </w:rPr>
            </w:pPr>
            <w:r>
              <w:rPr>
                <w:rFonts w:cs="Arial"/>
              </w:rPr>
              <w:t>Effort</w:t>
            </w:r>
          </w:p>
        </w:tc>
        <w:tc>
          <w:tcPr>
            <w:tcW w:w="407" w:type="dxa"/>
            <w:tcBorders>
              <w:top w:val="nil"/>
              <w:left w:val="nil"/>
              <w:bottom w:val="single" w:sz="4" w:space="0" w:color="auto"/>
              <w:right w:val="single" w:sz="4" w:space="0" w:color="auto"/>
            </w:tcBorders>
            <w:shd w:val="clear" w:color="auto" w:fill="auto"/>
            <w:noWrap/>
            <w:vAlign w:val="center"/>
            <w:hideMark/>
          </w:tcPr>
          <w:p w:rsidR="005E2D41" w:rsidRPr="00FC130D" w:rsidRDefault="00593C7C" w:rsidP="00E82DDD">
            <w:pPr>
              <w:jc w:val="center"/>
              <w:rPr>
                <w:rFonts w:ascii="Wingdings" w:hAnsi="Wingdings" w:cs="Arial"/>
              </w:rPr>
            </w:pPr>
            <w:r w:rsidRPr="00FC130D">
              <w:rPr>
                <w:rFonts w:ascii="Wingdings" w:hAnsi="Wingdings" w:cs="Arial"/>
              </w:rPr>
              <w:t></w:t>
            </w:r>
          </w:p>
        </w:tc>
        <w:tc>
          <w:tcPr>
            <w:tcW w:w="2751" w:type="dxa"/>
            <w:tcBorders>
              <w:top w:val="single" w:sz="4" w:space="0" w:color="auto"/>
              <w:left w:val="nil"/>
              <w:bottom w:val="single" w:sz="4" w:space="0" w:color="auto"/>
              <w:right w:val="nil"/>
            </w:tcBorders>
            <w:shd w:val="clear" w:color="auto" w:fill="auto"/>
            <w:noWrap/>
            <w:hideMark/>
          </w:tcPr>
          <w:p w:rsidR="005E2D41" w:rsidRPr="00FC130D" w:rsidRDefault="00593C7C" w:rsidP="003D3E0B">
            <w:pPr>
              <w:rPr>
                <w:rFonts w:cs="Arial"/>
              </w:rPr>
            </w:pPr>
            <w:r>
              <w:rPr>
                <w:rFonts w:cs="Arial"/>
              </w:rPr>
              <w:t>Light</w:t>
            </w:r>
          </w:p>
        </w:tc>
        <w:tc>
          <w:tcPr>
            <w:tcW w:w="4300" w:type="dxa"/>
            <w:tcBorders>
              <w:top w:val="nil"/>
              <w:left w:val="single" w:sz="4" w:space="0" w:color="auto"/>
              <w:bottom w:val="single" w:sz="4" w:space="0" w:color="auto"/>
              <w:right w:val="single" w:sz="4" w:space="0" w:color="auto"/>
            </w:tcBorders>
            <w:shd w:val="clear" w:color="auto" w:fill="auto"/>
            <w:noWrap/>
          </w:tcPr>
          <w:p w:rsidR="005E2D41" w:rsidRPr="00FC130D" w:rsidRDefault="00457ECB" w:rsidP="00E82DDD">
            <w:pPr>
              <w:rPr>
                <w:rFonts w:cs="Arial"/>
              </w:rPr>
            </w:pPr>
          </w:p>
        </w:tc>
      </w:tr>
      <w:tr w:rsidR="005E2D41" w:rsidRPr="00FC130D" w:rsidTr="00E82DDD">
        <w:trPr>
          <w:trHeight w:val="255"/>
          <w:jc w:val="center"/>
        </w:trPr>
        <w:tc>
          <w:tcPr>
            <w:tcW w:w="1540" w:type="dxa"/>
            <w:vMerge/>
            <w:tcBorders>
              <w:top w:val="single" w:sz="4" w:space="0" w:color="auto"/>
              <w:left w:val="single" w:sz="4" w:space="0" w:color="auto"/>
              <w:bottom w:val="single" w:sz="4" w:space="0" w:color="000000"/>
              <w:right w:val="nil"/>
            </w:tcBorders>
            <w:vAlign w:val="center"/>
            <w:hideMark/>
          </w:tcPr>
          <w:p w:rsidR="005E2D41" w:rsidRPr="00FC130D" w:rsidRDefault="00457ECB" w:rsidP="00E82DDD">
            <w:pPr>
              <w:rPr>
                <w:rFonts w:cs="Arial"/>
              </w:rPr>
            </w:pPr>
          </w:p>
        </w:tc>
        <w:tc>
          <w:tcPr>
            <w:tcW w:w="1640" w:type="dxa"/>
            <w:vMerge/>
            <w:tcBorders>
              <w:top w:val="nil"/>
              <w:left w:val="single" w:sz="4" w:space="0" w:color="auto"/>
              <w:bottom w:val="single" w:sz="4" w:space="0" w:color="000000"/>
              <w:right w:val="single" w:sz="4" w:space="0" w:color="auto"/>
            </w:tcBorders>
            <w:vAlign w:val="center"/>
            <w:hideMark/>
          </w:tcPr>
          <w:p w:rsidR="005E2D41" w:rsidRPr="00FC130D" w:rsidRDefault="00457ECB" w:rsidP="00E82DDD">
            <w:pPr>
              <w:rPr>
                <w:rFonts w:cs="Arial"/>
              </w:rPr>
            </w:pPr>
          </w:p>
        </w:tc>
        <w:tc>
          <w:tcPr>
            <w:tcW w:w="407" w:type="dxa"/>
            <w:tcBorders>
              <w:top w:val="nil"/>
              <w:left w:val="nil"/>
              <w:bottom w:val="nil"/>
              <w:right w:val="single" w:sz="4" w:space="0" w:color="auto"/>
            </w:tcBorders>
            <w:shd w:val="clear" w:color="auto" w:fill="auto"/>
            <w:noWrap/>
            <w:vAlign w:val="center"/>
            <w:hideMark/>
          </w:tcPr>
          <w:p w:rsidR="005E2D41" w:rsidRPr="00FC130D" w:rsidRDefault="00593C7C" w:rsidP="00E82DDD">
            <w:pPr>
              <w:jc w:val="center"/>
              <w:rPr>
                <w:rFonts w:ascii="Wingdings" w:hAnsi="Wingdings" w:cs="Arial"/>
              </w:rPr>
            </w:pPr>
            <w:r w:rsidRPr="00FC130D">
              <w:rPr>
                <w:rFonts w:ascii="Wingdings" w:hAnsi="Wingdings" w:cs="Arial"/>
              </w:rPr>
              <w:t></w:t>
            </w:r>
          </w:p>
        </w:tc>
        <w:tc>
          <w:tcPr>
            <w:tcW w:w="2751" w:type="dxa"/>
            <w:tcBorders>
              <w:top w:val="nil"/>
              <w:left w:val="nil"/>
              <w:bottom w:val="single" w:sz="4" w:space="0" w:color="auto"/>
              <w:right w:val="nil"/>
            </w:tcBorders>
            <w:shd w:val="clear" w:color="auto" w:fill="auto"/>
            <w:noWrap/>
            <w:hideMark/>
          </w:tcPr>
          <w:p w:rsidR="005E2D41" w:rsidRPr="00FC130D" w:rsidRDefault="00593C7C" w:rsidP="003D3E0B">
            <w:pPr>
              <w:rPr>
                <w:rFonts w:cs="Arial"/>
              </w:rPr>
            </w:pPr>
            <w:r>
              <w:rPr>
                <w:rFonts w:cs="Arial"/>
              </w:rPr>
              <w:t>Medium</w:t>
            </w:r>
          </w:p>
        </w:tc>
        <w:tc>
          <w:tcPr>
            <w:tcW w:w="4300" w:type="dxa"/>
            <w:tcBorders>
              <w:top w:val="nil"/>
              <w:left w:val="single" w:sz="4" w:space="0" w:color="auto"/>
              <w:bottom w:val="single" w:sz="4" w:space="0" w:color="auto"/>
              <w:right w:val="single" w:sz="4" w:space="0" w:color="auto"/>
            </w:tcBorders>
            <w:shd w:val="clear" w:color="auto" w:fill="auto"/>
            <w:noWrap/>
            <w:hideMark/>
          </w:tcPr>
          <w:p w:rsidR="005E2D41" w:rsidRPr="00FC130D" w:rsidRDefault="00593C7C" w:rsidP="00E82DDD">
            <w:pPr>
              <w:rPr>
                <w:rFonts w:cs="Arial"/>
              </w:rPr>
            </w:pPr>
            <w:r w:rsidRPr="00FC130D">
              <w:rPr>
                <w:rFonts w:cs="Arial"/>
              </w:rPr>
              <w:t> </w:t>
            </w:r>
          </w:p>
        </w:tc>
      </w:tr>
      <w:tr w:rsidR="004D2A40" w:rsidRPr="00FC130D" w:rsidTr="00E82DDD">
        <w:trPr>
          <w:trHeight w:val="255"/>
          <w:jc w:val="center"/>
        </w:trPr>
        <w:tc>
          <w:tcPr>
            <w:tcW w:w="1540" w:type="dxa"/>
            <w:vMerge/>
            <w:tcBorders>
              <w:top w:val="single" w:sz="4" w:space="0" w:color="auto"/>
              <w:left w:val="single" w:sz="4" w:space="0" w:color="auto"/>
              <w:bottom w:val="single" w:sz="4" w:space="0" w:color="000000"/>
              <w:right w:val="nil"/>
            </w:tcBorders>
            <w:vAlign w:val="center"/>
            <w:hideMark/>
          </w:tcPr>
          <w:p w:rsidR="004D2A40" w:rsidRPr="00FC130D" w:rsidRDefault="00457ECB" w:rsidP="00E82DDD">
            <w:pPr>
              <w:rPr>
                <w:rFonts w:cs="Arial"/>
              </w:rPr>
            </w:pPr>
          </w:p>
        </w:tc>
        <w:tc>
          <w:tcPr>
            <w:tcW w:w="1640" w:type="dxa"/>
            <w:vMerge/>
            <w:tcBorders>
              <w:top w:val="nil"/>
              <w:left w:val="single" w:sz="4" w:space="0" w:color="auto"/>
              <w:bottom w:val="single" w:sz="4" w:space="0" w:color="000000"/>
              <w:right w:val="single" w:sz="4" w:space="0" w:color="auto"/>
            </w:tcBorders>
            <w:vAlign w:val="center"/>
            <w:hideMark/>
          </w:tcPr>
          <w:p w:rsidR="004D2A40" w:rsidRPr="00FC130D" w:rsidRDefault="00457ECB" w:rsidP="00E82DDD">
            <w:pPr>
              <w:rPr>
                <w:rFonts w:cs="Arial"/>
              </w:rPr>
            </w:pP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rsidR="004D2A40" w:rsidRPr="00FC130D" w:rsidRDefault="00593C7C" w:rsidP="00E82DDD">
            <w:pPr>
              <w:jc w:val="center"/>
              <w:rPr>
                <w:rFonts w:ascii="Wingdings" w:hAnsi="Wingdings" w:cs="Arial"/>
              </w:rPr>
            </w:pPr>
            <w:r w:rsidRPr="00FC130D">
              <w:rPr>
                <w:rFonts w:ascii="Wingdings" w:hAnsi="Wingdings" w:cs="Arial"/>
              </w:rPr>
              <w:t></w:t>
            </w:r>
          </w:p>
        </w:tc>
        <w:tc>
          <w:tcPr>
            <w:tcW w:w="2751" w:type="dxa"/>
            <w:tcBorders>
              <w:top w:val="nil"/>
              <w:left w:val="nil"/>
              <w:bottom w:val="single" w:sz="4" w:space="0" w:color="auto"/>
              <w:right w:val="nil"/>
            </w:tcBorders>
            <w:shd w:val="clear" w:color="auto" w:fill="auto"/>
            <w:noWrap/>
            <w:hideMark/>
          </w:tcPr>
          <w:p w:rsidR="004D2A40" w:rsidRPr="00FC130D" w:rsidRDefault="00593C7C" w:rsidP="00E82DDD">
            <w:pPr>
              <w:rPr>
                <w:rFonts w:cs="Arial"/>
              </w:rPr>
            </w:pPr>
            <w:r>
              <w:rPr>
                <w:rFonts w:cs="Arial"/>
              </w:rPr>
              <w:t>Heavy</w:t>
            </w:r>
          </w:p>
        </w:tc>
        <w:tc>
          <w:tcPr>
            <w:tcW w:w="4300" w:type="dxa"/>
            <w:tcBorders>
              <w:top w:val="nil"/>
              <w:left w:val="single" w:sz="4" w:space="0" w:color="auto"/>
              <w:bottom w:val="single" w:sz="4" w:space="0" w:color="auto"/>
              <w:right w:val="single" w:sz="4" w:space="0" w:color="auto"/>
            </w:tcBorders>
            <w:shd w:val="clear" w:color="auto" w:fill="auto"/>
            <w:noWrap/>
            <w:hideMark/>
          </w:tcPr>
          <w:p w:rsidR="004D2A40" w:rsidRPr="00FC130D" w:rsidRDefault="00593C7C" w:rsidP="00E82DDD">
            <w:pPr>
              <w:rPr>
                <w:rFonts w:cs="Arial"/>
              </w:rPr>
            </w:pPr>
            <w:r w:rsidRPr="00FC130D">
              <w:rPr>
                <w:rFonts w:cs="Arial"/>
              </w:rPr>
              <w:t> </w:t>
            </w:r>
          </w:p>
        </w:tc>
      </w:tr>
    </w:tbl>
    <w:p w:rsidR="004D2A40" w:rsidRDefault="00457ECB">
      <w:pPr>
        <w:ind w:left="2160"/>
        <w:rPr>
          <w:rFonts w:cs="Arial"/>
        </w:rPr>
      </w:pPr>
    </w:p>
    <w:p w:rsidR="00D442D8" w:rsidRDefault="00593C7C" w:rsidP="00E47B44">
      <w:pPr>
        <w:ind w:left="720"/>
      </w:pPr>
      <w:r>
        <w:t xml:space="preserve">Refer to Message Center Function description </w:t>
      </w:r>
      <w:r w:rsidRPr="007D0BF4">
        <w:t xml:space="preserve">reference "B Display 2x14 </w:t>
      </w:r>
      <w:r>
        <w:t xml:space="preserve">Text Message List.xls" file or </w:t>
      </w:r>
      <w:r w:rsidRPr="007D0BF4">
        <w:t>"E Display 2x14 Text Message List.xls" file -- Message I</w:t>
      </w:r>
      <w:r>
        <w:t>D SU278</w:t>
      </w:r>
      <w:r>
        <w:tab/>
        <w:t>and SU920</w:t>
      </w:r>
    </w:p>
    <w:p w:rsidR="00D442D8" w:rsidRDefault="00457ECB">
      <w:pPr>
        <w:jc w:val="center"/>
        <w:rPr>
          <w:rFonts w:cs="Arial"/>
        </w:rPr>
      </w:pPr>
    </w:p>
    <w:p w:rsidR="00406F39" w:rsidRDefault="00593C7C" w:rsidP="00B9479B">
      <w:pPr>
        <w:pStyle w:val="Heading5"/>
      </w:pPr>
      <w:r>
        <w:t>Indicator Color Coordinates</w:t>
      </w:r>
    </w:p>
    <w:p w:rsidR="00D442D8" w:rsidRDefault="00457ECB">
      <w:pPr>
        <w:ind w:left="1440"/>
        <w:rPr>
          <w:rFonts w:cs="Arial"/>
        </w:rPr>
      </w:pPr>
    </w:p>
    <w:p w:rsidR="00D442D8" w:rsidRDefault="00593C7C" w:rsidP="008F5611">
      <w:r>
        <w:t xml:space="preserve">                Reference section COLOR &amp; ILLUMINATION REQUIREMENTS (GRAPHICS)</w:t>
      </w:r>
      <w:r>
        <w:tab/>
      </w:r>
    </w:p>
    <w:p w:rsidR="004024DC" w:rsidRDefault="00457ECB">
      <w:pPr>
        <w:ind w:left="2880"/>
      </w:pPr>
    </w:p>
    <w:p w:rsidR="00406F39" w:rsidRDefault="00593C7C" w:rsidP="00B9479B">
      <w:pPr>
        <w:pStyle w:val="Heading5"/>
      </w:pPr>
      <w:r>
        <w:lastRenderedPageBreak/>
        <w:t>Indicator Characteristics</w:t>
      </w:r>
    </w:p>
    <w:p w:rsidR="00BB6320" w:rsidRDefault="00457ECB" w:rsidP="005B4A57">
      <w:pPr>
        <w:ind w:left="720"/>
      </w:pPr>
    </w:p>
    <w:p w:rsidR="00D442D8" w:rsidRDefault="00593C7C" w:rsidP="005B4A57">
      <w:pPr>
        <w:ind w:left="720"/>
      </w:pPr>
      <w:r>
        <w:t>Refer to Message Center X Display_Y Button Interface Section, where X and Y are appropriate values in this document.</w:t>
      </w:r>
    </w:p>
    <w:p w:rsidR="00D442D8" w:rsidRDefault="00593C7C">
      <w:pPr>
        <w:ind w:left="3960" w:hanging="1440"/>
      </w:pPr>
      <w:r>
        <w:tab/>
      </w:r>
      <w:r>
        <w:tab/>
      </w:r>
      <w:r>
        <w:tab/>
      </w:r>
      <w:r>
        <w:tab/>
      </w:r>
    </w:p>
    <w:p w:rsidR="00406F39" w:rsidRDefault="00593C7C" w:rsidP="00B9479B">
      <w:pPr>
        <w:pStyle w:val="Heading4"/>
      </w:pPr>
      <w:r>
        <w:t>Audio</w:t>
      </w:r>
    </w:p>
    <w:p w:rsidR="001B1DA0" w:rsidRDefault="00457ECB" w:rsidP="00DE1F09">
      <w:pPr>
        <w:rPr>
          <w:rFonts w:cs="Arial"/>
        </w:rPr>
      </w:pPr>
    </w:p>
    <w:p w:rsidR="00DE1F09" w:rsidRPr="00DE1F09" w:rsidRDefault="00593C7C" w:rsidP="00DE1F09">
      <w:pPr>
        <w:ind w:firstLine="720"/>
      </w:pPr>
      <w:r>
        <w:rPr>
          <w:rFonts w:cs="Arial"/>
        </w:rPr>
        <w:t>None</w:t>
      </w:r>
    </w:p>
    <w:p w:rsidR="00406F39" w:rsidRDefault="00593C7C" w:rsidP="00B9479B">
      <w:pPr>
        <w:pStyle w:val="Heading4"/>
      </w:pPr>
      <w:r>
        <w:t>Switch Control Logic</w:t>
      </w:r>
    </w:p>
    <w:p w:rsidR="00D442D8" w:rsidRDefault="00457ECB">
      <w:pPr>
        <w:ind w:left="360"/>
        <w:rPr>
          <w:rFonts w:cs="Arial"/>
          <w:sz w:val="16"/>
          <w:szCs w:val="16"/>
        </w:rPr>
      </w:pPr>
    </w:p>
    <w:p w:rsidR="00D442D8" w:rsidRDefault="00593C7C" w:rsidP="00EB1B19">
      <w:pPr>
        <w:ind w:left="720"/>
      </w:pPr>
      <w:r>
        <w:t>Consumer access to the Trailer Brake Mode Configuration shall be as specified in the message center basic functionality display as specified in Message Center X Display_Y Button Interface Section, where X and Y are appropriate values in this document.</w:t>
      </w:r>
    </w:p>
    <w:p w:rsidR="00D442D8" w:rsidRDefault="00457ECB">
      <w:pPr>
        <w:ind w:left="2160"/>
        <w:rPr>
          <w:sz w:val="16"/>
          <w:szCs w:val="16"/>
        </w:rPr>
      </w:pPr>
    </w:p>
    <w:p w:rsidR="00F65CB8" w:rsidRPr="00F65CB8" w:rsidRDefault="00F65CB8" w:rsidP="00B9479B">
      <w:pPr>
        <w:pStyle w:val="Heading3"/>
        <w:rPr>
          <w:b w:val="0"/>
          <w:u w:val="single"/>
        </w:rPr>
      </w:pPr>
      <w:r w:rsidRPr="00F65CB8">
        <w:rPr>
          <w:b w:val="0"/>
          <w:u w:val="single"/>
        </w:rPr>
        <w:t>PFM-REQ-306737/A-System Accuracy</w:t>
      </w:r>
    </w:p>
    <w:p w:rsidR="00D442D8" w:rsidRDefault="00457ECB">
      <w:pPr>
        <w:ind w:left="360"/>
        <w:rPr>
          <w:rFonts w:cs="Arial"/>
          <w:sz w:val="16"/>
          <w:szCs w:val="16"/>
        </w:rPr>
      </w:pPr>
    </w:p>
    <w:p w:rsidR="00D442D8" w:rsidRDefault="00593C7C" w:rsidP="009D1400">
      <w:pPr>
        <w:ind w:left="720"/>
      </w:pPr>
      <w:r>
        <w:t>Within a 100msec of receiving a message that results in a change of state the cluster will update the display to the proper status.</w:t>
      </w:r>
    </w:p>
    <w:p w:rsidR="00D442D8" w:rsidRDefault="00593C7C" w:rsidP="00B235F1">
      <w:pPr>
        <w:ind w:left="1440"/>
        <w:rPr>
          <w:sz w:val="16"/>
          <w:szCs w:val="16"/>
        </w:rPr>
      </w:pPr>
      <w:r>
        <w:br w:type="page"/>
      </w:r>
    </w:p>
    <w:p w:rsidR="00406F39" w:rsidRDefault="00593C7C" w:rsidP="00B9479B">
      <w:pPr>
        <w:pStyle w:val="Heading3"/>
      </w:pPr>
      <w:r>
        <w:lastRenderedPageBreak/>
        <w:t>Operation: Performance and Functional</w:t>
      </w:r>
    </w:p>
    <w:p w:rsidR="00406F39" w:rsidRDefault="00593C7C" w:rsidP="00B9479B">
      <w:pPr>
        <w:pStyle w:val="Heading4"/>
      </w:pPr>
      <w:r>
        <w:t>Subsystem Algorithm Flowchart / State Diagram</w:t>
      </w:r>
    </w:p>
    <w:p w:rsidR="00406F39" w:rsidRDefault="00593C7C" w:rsidP="00B9479B">
      <w:pPr>
        <w:pStyle w:val="Heading5"/>
      </w:pPr>
      <w:r w:rsidRPr="00B9479B">
        <w:t>F-REQ-306730/A-Trailer Brake Mode Flowcharts</w:t>
      </w:r>
    </w:p>
    <w:p w:rsidR="0038412A" w:rsidRDefault="00457ECB" w:rsidP="0038412A"/>
    <w:p w:rsidR="00D442D8" w:rsidRDefault="00B65842" w:rsidP="00B65842">
      <w:pPr>
        <w:jc w:val="center"/>
      </w:pPr>
      <w:r>
        <w:object w:dxaOrig="3330" w:dyaOrig="6265">
          <v:shape id="5e57f5710000c10700004ede" o:spid="_x0000_i1026" type="#_x0000_t75" style="width:166.55pt;height:313.65pt" o:ole="">
            <v:imagedata r:id="rId9" o:title=""/>
          </v:shape>
          <o:OLEObject Type="Embed" ProgID="Visio.Drawing.11" ShapeID="5e57f5710000c10700004ede" DrawAspect="Content" ObjectID="_1644326976" r:id="rId10"/>
        </w:object>
      </w:r>
    </w:p>
    <w:p w:rsidR="00663785" w:rsidRDefault="00593C7C" w:rsidP="00C71F88">
      <w:pPr>
        <w:jc w:val="center"/>
      </w:pPr>
      <w:r>
        <w:br w:type="page"/>
      </w:r>
    </w:p>
    <w:p w:rsidR="00406F39" w:rsidRDefault="00593C7C" w:rsidP="00B9479B">
      <w:pPr>
        <w:pStyle w:val="Heading5"/>
      </w:pPr>
      <w:r w:rsidRPr="00B9479B">
        <w:lastRenderedPageBreak/>
        <w:t>F-REQ-306731/B-Flow Chart</w:t>
      </w:r>
    </w:p>
    <w:p w:rsidR="00D442D8" w:rsidRDefault="00457ECB">
      <w:pPr>
        <w:ind w:left="360"/>
      </w:pPr>
    </w:p>
    <w:p w:rsidR="00D442D8" w:rsidRDefault="00457ECB">
      <w:pPr>
        <w:ind w:left="360"/>
      </w:pPr>
    </w:p>
    <w:p w:rsidR="00D442D8" w:rsidRDefault="00B65842" w:rsidP="00B65842">
      <w:pPr>
        <w:ind w:left="360"/>
        <w:jc w:val="center"/>
      </w:pPr>
      <w:r>
        <w:rPr>
          <w:rFonts w:ascii="Times New Roman" w:hAnsi="Times New Roman"/>
        </w:rPr>
        <w:object w:dxaOrig="8760" w:dyaOrig="10080">
          <v:shape id="5e57f5710000c10700001527" o:spid="_x0000_i1027" type="#_x0000_t75" style="width:438.25pt;height:7in" o:ole="">
            <v:imagedata r:id="rId11" o:title=""/>
          </v:shape>
          <o:OLEObject Type="Embed" ProgID="Visio.Drawing.11" ShapeID="5e57f5710000c10700001527" DrawAspect="Content" ObjectID="_1644326977" r:id="rId12"/>
        </w:object>
      </w:r>
    </w:p>
    <w:p w:rsidR="00D442D8" w:rsidRDefault="00457ECB">
      <w:pPr>
        <w:ind w:left="360"/>
      </w:pPr>
    </w:p>
    <w:p w:rsidR="00F54D62" w:rsidRDefault="00593C7C" w:rsidP="00563035">
      <w:pPr>
        <w:ind w:left="360"/>
        <w:rPr>
          <w:rFonts w:cs="Arial"/>
        </w:rPr>
      </w:pPr>
      <w:r w:rsidRPr="00E87279">
        <w:rPr>
          <w:rFonts w:cs="Arial"/>
          <w:b/>
        </w:rPr>
        <w:t>Note:</w:t>
      </w:r>
      <w:r w:rsidRPr="00E87279">
        <w:rPr>
          <w:rFonts w:cs="Arial"/>
        </w:rPr>
        <w:t xml:space="preserve"> In the </w:t>
      </w:r>
      <w:r>
        <w:rPr>
          <w:rFonts w:cs="Arial"/>
        </w:rPr>
        <w:t>Trailer Brake Mode</w:t>
      </w:r>
      <w:r w:rsidRPr="00E87279">
        <w:rPr>
          <w:rFonts w:cs="Arial"/>
        </w:rPr>
        <w:t xml:space="preserve"> Function Flowchart, the definition of "RESET Switch Event" is defined in Message Center X Display_Y Button Interface Section, where X and Y are appropriate values in this document. </w:t>
      </w:r>
    </w:p>
    <w:p w:rsidR="00563035" w:rsidRDefault="00593C7C" w:rsidP="00563035">
      <w:pPr>
        <w:ind w:left="360"/>
        <w:rPr>
          <w:rFonts w:cs="Arial"/>
          <w:b/>
        </w:rPr>
      </w:pPr>
      <w:r>
        <w:rPr>
          <w:rFonts w:cs="Arial"/>
          <w:b/>
        </w:rPr>
        <w:br w:type="page"/>
      </w:r>
    </w:p>
    <w:p w:rsidR="00406F39" w:rsidRDefault="00593C7C" w:rsidP="00B9479B">
      <w:pPr>
        <w:pStyle w:val="Heading5"/>
      </w:pPr>
      <w:r w:rsidRPr="00B9479B">
        <w:lastRenderedPageBreak/>
        <w:t>F-REQ-306724/A-Trailer_Brake_Mode_MC State Assignment</w:t>
      </w:r>
    </w:p>
    <w:p w:rsidR="007B6CF8" w:rsidRPr="00327F3D" w:rsidRDefault="00457ECB" w:rsidP="00327F3D"/>
    <w:tbl>
      <w:tblPr>
        <w:tblW w:w="46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30" w:type="dxa"/>
          <w:right w:w="30" w:type="dxa"/>
        </w:tblCellMar>
        <w:tblLook w:val="0000" w:firstRow="0" w:lastRow="0" w:firstColumn="0" w:lastColumn="0" w:noHBand="0" w:noVBand="0"/>
      </w:tblPr>
      <w:tblGrid>
        <w:gridCol w:w="2616"/>
        <w:gridCol w:w="2064"/>
      </w:tblGrid>
      <w:tr w:rsidR="00AB5C76" w:rsidTr="00CF6B6D">
        <w:trPr>
          <w:trHeight w:val="753"/>
          <w:jc w:val="center"/>
        </w:trPr>
        <w:tc>
          <w:tcPr>
            <w:tcW w:w="2616" w:type="dxa"/>
            <w:tcBorders>
              <w:bottom w:val="single" w:sz="12" w:space="0" w:color="auto"/>
              <w:right w:val="double" w:sz="4" w:space="0" w:color="auto"/>
            </w:tcBorders>
            <w:vAlign w:val="center"/>
          </w:tcPr>
          <w:p w:rsidR="00AB5C76" w:rsidRDefault="00593C7C" w:rsidP="0089494F">
            <w:pPr>
              <w:jc w:val="center"/>
              <w:rPr>
                <w:rFonts w:cs="Arial"/>
                <w:b/>
                <w:sz w:val="16"/>
              </w:rPr>
            </w:pPr>
            <w:r>
              <w:rPr>
                <w:rFonts w:cs="Arial"/>
                <w:b/>
                <w:sz w:val="16"/>
              </w:rPr>
              <w:t>TrlrBrkMde_D_Actl</w:t>
            </w:r>
          </w:p>
          <w:p w:rsidR="00AB5C76" w:rsidRDefault="00593C7C" w:rsidP="0089494F">
            <w:pPr>
              <w:jc w:val="center"/>
              <w:rPr>
                <w:rFonts w:cs="Arial"/>
                <w:b/>
                <w:bCs/>
                <w:snapToGrid w:val="0"/>
                <w:color w:val="000000"/>
                <w:sz w:val="16"/>
                <w:szCs w:val="16"/>
              </w:rPr>
            </w:pPr>
            <w:r>
              <w:rPr>
                <w:rFonts w:cs="Arial"/>
                <w:b/>
                <w:sz w:val="16"/>
              </w:rPr>
              <w:t>HS_CAN Signal</w:t>
            </w:r>
          </w:p>
        </w:tc>
        <w:tc>
          <w:tcPr>
            <w:tcW w:w="2064" w:type="dxa"/>
            <w:tcBorders>
              <w:left w:val="double" w:sz="4" w:space="0" w:color="auto"/>
              <w:bottom w:val="single" w:sz="12" w:space="0" w:color="auto"/>
            </w:tcBorders>
            <w:vAlign w:val="center"/>
          </w:tcPr>
          <w:p w:rsidR="00AB5C76" w:rsidRPr="00F7447F" w:rsidRDefault="00593C7C" w:rsidP="0089494F">
            <w:pPr>
              <w:jc w:val="center"/>
              <w:rPr>
                <w:rFonts w:cs="Arial"/>
                <w:b/>
                <w:snapToGrid w:val="0"/>
                <w:color w:val="000000"/>
                <w:sz w:val="16"/>
                <w:szCs w:val="16"/>
              </w:rPr>
            </w:pPr>
            <w:r w:rsidRPr="00F7447F">
              <w:rPr>
                <w:rFonts w:cs="Arial"/>
                <w:b/>
                <w:sz w:val="16"/>
                <w:szCs w:val="16"/>
              </w:rPr>
              <w:t>Trailer_Brake_Mode_ MC</w:t>
            </w:r>
          </w:p>
        </w:tc>
      </w:tr>
      <w:tr w:rsidR="00F7447F" w:rsidTr="00CF6B6D">
        <w:trPr>
          <w:cantSplit/>
          <w:trHeight w:val="285"/>
          <w:jc w:val="center"/>
        </w:trPr>
        <w:tc>
          <w:tcPr>
            <w:tcW w:w="2616" w:type="dxa"/>
            <w:tcBorders>
              <w:top w:val="single" w:sz="12" w:space="0" w:color="auto"/>
              <w:left w:val="single" w:sz="6" w:space="0" w:color="auto"/>
              <w:bottom w:val="single" w:sz="6" w:space="0" w:color="auto"/>
              <w:right w:val="double" w:sz="4" w:space="0" w:color="auto"/>
            </w:tcBorders>
            <w:vAlign w:val="center"/>
          </w:tcPr>
          <w:p w:rsidR="00F7447F" w:rsidRDefault="00593C7C" w:rsidP="002F0716">
            <w:pPr>
              <w:jc w:val="center"/>
              <w:rPr>
                <w:rFonts w:cs="Arial"/>
                <w:snapToGrid w:val="0"/>
              </w:rPr>
            </w:pPr>
            <w:r>
              <w:rPr>
                <w:rFonts w:cs="Arial"/>
                <w:snapToGrid w:val="0"/>
              </w:rPr>
              <w:t>Electric (0x0)</w:t>
            </w:r>
          </w:p>
        </w:tc>
        <w:tc>
          <w:tcPr>
            <w:tcW w:w="2064" w:type="dxa"/>
            <w:tcBorders>
              <w:top w:val="single" w:sz="12" w:space="0" w:color="auto"/>
              <w:left w:val="double" w:sz="4" w:space="0" w:color="auto"/>
              <w:bottom w:val="single" w:sz="6" w:space="0" w:color="auto"/>
              <w:right w:val="single" w:sz="6" w:space="0" w:color="auto"/>
            </w:tcBorders>
            <w:vAlign w:val="center"/>
          </w:tcPr>
          <w:p w:rsidR="00F7447F" w:rsidRDefault="00593C7C" w:rsidP="007574C0">
            <w:pPr>
              <w:jc w:val="center"/>
              <w:rPr>
                <w:rFonts w:cs="Arial"/>
                <w:snapToGrid w:val="0"/>
              </w:rPr>
            </w:pPr>
            <w:r>
              <w:rPr>
                <w:rFonts w:cs="Arial"/>
                <w:snapToGrid w:val="0"/>
              </w:rPr>
              <w:t>Electric (0x0)</w:t>
            </w:r>
          </w:p>
        </w:tc>
      </w:tr>
      <w:tr w:rsidR="00F7447F"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F7447F" w:rsidRDefault="00593C7C" w:rsidP="002F0716">
            <w:pPr>
              <w:jc w:val="center"/>
              <w:rPr>
                <w:rFonts w:cs="Arial"/>
                <w:snapToGrid w:val="0"/>
              </w:rPr>
            </w:pPr>
            <w:r w:rsidRPr="0038412A">
              <w:rPr>
                <w:rFonts w:cs="Arial"/>
                <w:snapToGrid w:val="0"/>
                <w:highlight w:val="yellow"/>
              </w:rPr>
              <w:t>Electric_Over_Hydraulic</w:t>
            </w:r>
            <w:r>
              <w:rPr>
                <w:rFonts w:cs="Arial"/>
                <w:snapToGrid w:val="0"/>
              </w:rPr>
              <w:t xml:space="preserve"> (0x1)</w:t>
            </w:r>
          </w:p>
        </w:tc>
        <w:tc>
          <w:tcPr>
            <w:tcW w:w="2064" w:type="dxa"/>
            <w:tcBorders>
              <w:top w:val="single" w:sz="6" w:space="0" w:color="auto"/>
              <w:left w:val="double" w:sz="4" w:space="0" w:color="auto"/>
              <w:bottom w:val="single" w:sz="6" w:space="0" w:color="auto"/>
              <w:right w:val="single" w:sz="6" w:space="0" w:color="auto"/>
            </w:tcBorders>
            <w:vAlign w:val="center"/>
          </w:tcPr>
          <w:p w:rsidR="00F7447F" w:rsidRDefault="00593C7C" w:rsidP="007574C0">
            <w:pPr>
              <w:jc w:val="center"/>
              <w:rPr>
                <w:rFonts w:cs="Arial"/>
                <w:snapToGrid w:val="0"/>
              </w:rPr>
            </w:pPr>
            <w:r>
              <w:rPr>
                <w:rFonts w:cs="Arial"/>
                <w:snapToGrid w:val="0"/>
              </w:rPr>
              <w:t>EOH (0x1)</w:t>
            </w:r>
          </w:p>
        </w:tc>
      </w:tr>
      <w:tr w:rsidR="00AB5C76"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AB5C76" w:rsidRDefault="00593C7C" w:rsidP="0089494F">
            <w:pPr>
              <w:jc w:val="center"/>
              <w:rPr>
                <w:rFonts w:cs="Arial"/>
                <w:snapToGrid w:val="0"/>
              </w:rPr>
            </w:pPr>
            <w:r>
              <w:rPr>
                <w:rFonts w:cs="Arial"/>
                <w:snapToGrid w:val="0"/>
              </w:rPr>
              <w:t>Missing per Section 1.4.1</w:t>
            </w:r>
          </w:p>
        </w:tc>
        <w:tc>
          <w:tcPr>
            <w:tcW w:w="2064" w:type="dxa"/>
            <w:tcBorders>
              <w:top w:val="single" w:sz="6" w:space="0" w:color="auto"/>
              <w:left w:val="double" w:sz="4" w:space="0" w:color="auto"/>
              <w:bottom w:val="single" w:sz="6" w:space="0" w:color="auto"/>
              <w:right w:val="single" w:sz="6" w:space="0" w:color="auto"/>
            </w:tcBorders>
            <w:vAlign w:val="center"/>
          </w:tcPr>
          <w:p w:rsidR="00AB5C76" w:rsidRDefault="00593C7C" w:rsidP="0089494F">
            <w:pPr>
              <w:jc w:val="center"/>
              <w:rPr>
                <w:rFonts w:cs="Arial"/>
                <w:snapToGrid w:val="0"/>
                <w:color w:val="000000"/>
              </w:rPr>
            </w:pPr>
            <w:r>
              <w:rPr>
                <w:rFonts w:cs="Arial"/>
                <w:snapToGrid w:val="0"/>
                <w:color w:val="000000"/>
              </w:rPr>
              <w:t>Error (0x2)</w:t>
            </w:r>
          </w:p>
        </w:tc>
      </w:tr>
    </w:tbl>
    <w:p w:rsidR="007B6CF8" w:rsidRDefault="00457ECB" w:rsidP="007B6CF8">
      <w:pPr>
        <w:ind w:firstLine="720"/>
        <w:rPr>
          <w:rFonts w:cs="Arial"/>
          <w:sz w:val="10"/>
        </w:rPr>
      </w:pPr>
    </w:p>
    <w:p w:rsidR="00E92F2A" w:rsidRDefault="00457ECB" w:rsidP="00E92F2A">
      <w:pPr>
        <w:ind w:left="360"/>
      </w:pPr>
    </w:p>
    <w:p w:rsidR="00406F39" w:rsidRDefault="00593C7C" w:rsidP="00B9479B">
      <w:pPr>
        <w:pStyle w:val="Heading5"/>
      </w:pPr>
      <w:r w:rsidRPr="00B9479B">
        <w:t>F-REQ-306725/A-Trailer_Brake_InitOut_ MC State Assignment</w:t>
      </w:r>
    </w:p>
    <w:p w:rsidR="00AE06BC" w:rsidRPr="00AE06BC" w:rsidRDefault="00457ECB" w:rsidP="00AE06BC"/>
    <w:tbl>
      <w:tblPr>
        <w:tblW w:w="511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30" w:type="dxa"/>
          <w:right w:w="30" w:type="dxa"/>
        </w:tblCellMar>
        <w:tblLook w:val="0000" w:firstRow="0" w:lastRow="0" w:firstColumn="0" w:lastColumn="0" w:noHBand="0" w:noVBand="0"/>
      </w:tblPr>
      <w:tblGrid>
        <w:gridCol w:w="2616"/>
        <w:gridCol w:w="2496"/>
      </w:tblGrid>
      <w:tr w:rsidR="00E92F2A" w:rsidTr="00CF6B6D">
        <w:trPr>
          <w:trHeight w:val="573"/>
          <w:jc w:val="center"/>
        </w:trPr>
        <w:tc>
          <w:tcPr>
            <w:tcW w:w="2616" w:type="dxa"/>
            <w:tcBorders>
              <w:bottom w:val="single" w:sz="12" w:space="0" w:color="auto"/>
              <w:right w:val="double" w:sz="4" w:space="0" w:color="auto"/>
            </w:tcBorders>
            <w:vAlign w:val="center"/>
          </w:tcPr>
          <w:p w:rsidR="00E92F2A" w:rsidRDefault="00593C7C" w:rsidP="00E82DDD">
            <w:pPr>
              <w:jc w:val="center"/>
              <w:rPr>
                <w:rFonts w:cs="Arial"/>
                <w:b/>
                <w:sz w:val="16"/>
              </w:rPr>
            </w:pPr>
            <w:r>
              <w:rPr>
                <w:rFonts w:cs="Arial"/>
                <w:b/>
                <w:sz w:val="16"/>
              </w:rPr>
              <w:t>TrlBrkInitOut_D_Stat</w:t>
            </w:r>
          </w:p>
          <w:p w:rsidR="00E92F2A" w:rsidRDefault="00593C7C" w:rsidP="00E82DDD">
            <w:pPr>
              <w:jc w:val="center"/>
              <w:rPr>
                <w:rFonts w:cs="Arial"/>
                <w:b/>
                <w:bCs/>
                <w:snapToGrid w:val="0"/>
                <w:color w:val="000000"/>
                <w:sz w:val="16"/>
                <w:szCs w:val="16"/>
              </w:rPr>
            </w:pPr>
            <w:r>
              <w:rPr>
                <w:rFonts w:cs="Arial"/>
                <w:b/>
                <w:sz w:val="16"/>
              </w:rPr>
              <w:t>HS_CAN Signal</w:t>
            </w:r>
          </w:p>
        </w:tc>
        <w:tc>
          <w:tcPr>
            <w:tcW w:w="2496" w:type="dxa"/>
            <w:tcBorders>
              <w:left w:val="double" w:sz="4" w:space="0" w:color="auto"/>
              <w:bottom w:val="single" w:sz="12" w:space="0" w:color="auto"/>
            </w:tcBorders>
            <w:vAlign w:val="center"/>
          </w:tcPr>
          <w:p w:rsidR="00E92F2A" w:rsidRPr="00F7447F" w:rsidRDefault="00593C7C" w:rsidP="00E92F2A">
            <w:pPr>
              <w:jc w:val="center"/>
              <w:rPr>
                <w:rFonts w:cs="Arial"/>
                <w:b/>
                <w:snapToGrid w:val="0"/>
                <w:color w:val="000000"/>
                <w:sz w:val="16"/>
                <w:szCs w:val="16"/>
              </w:rPr>
            </w:pPr>
            <w:r w:rsidRPr="00F7447F">
              <w:rPr>
                <w:rFonts w:cs="Arial"/>
                <w:b/>
                <w:sz w:val="16"/>
                <w:szCs w:val="16"/>
              </w:rPr>
              <w:t>Trailer_Brake_</w:t>
            </w:r>
            <w:r>
              <w:rPr>
                <w:rFonts w:cs="Arial"/>
                <w:b/>
                <w:sz w:val="16"/>
                <w:szCs w:val="16"/>
              </w:rPr>
              <w:t>InitOut</w:t>
            </w:r>
            <w:r w:rsidRPr="00F7447F">
              <w:rPr>
                <w:rFonts w:cs="Arial"/>
                <w:b/>
                <w:sz w:val="16"/>
                <w:szCs w:val="16"/>
              </w:rPr>
              <w:t>_ MC</w:t>
            </w:r>
          </w:p>
        </w:tc>
      </w:tr>
      <w:tr w:rsidR="00E92F2A" w:rsidTr="00CF6B6D">
        <w:trPr>
          <w:cantSplit/>
          <w:trHeight w:val="285"/>
          <w:jc w:val="center"/>
        </w:trPr>
        <w:tc>
          <w:tcPr>
            <w:tcW w:w="2616" w:type="dxa"/>
            <w:tcBorders>
              <w:top w:val="single" w:sz="12" w:space="0" w:color="auto"/>
              <w:left w:val="single" w:sz="6" w:space="0" w:color="auto"/>
              <w:bottom w:val="single" w:sz="6" w:space="0" w:color="auto"/>
              <w:right w:val="double" w:sz="4" w:space="0" w:color="auto"/>
            </w:tcBorders>
            <w:vAlign w:val="center"/>
          </w:tcPr>
          <w:p w:rsidR="00E92F2A" w:rsidRDefault="00593C7C" w:rsidP="00427927">
            <w:pPr>
              <w:jc w:val="center"/>
              <w:rPr>
                <w:rFonts w:cs="Arial"/>
                <w:snapToGrid w:val="0"/>
              </w:rPr>
            </w:pPr>
            <w:r>
              <w:rPr>
                <w:rFonts w:cs="Arial"/>
                <w:snapToGrid w:val="0"/>
              </w:rPr>
              <w:t>Light (0x1)</w:t>
            </w:r>
          </w:p>
        </w:tc>
        <w:tc>
          <w:tcPr>
            <w:tcW w:w="2496" w:type="dxa"/>
            <w:tcBorders>
              <w:top w:val="single" w:sz="12" w:space="0" w:color="auto"/>
              <w:left w:val="double" w:sz="4" w:space="0" w:color="auto"/>
              <w:bottom w:val="single" w:sz="6" w:space="0" w:color="auto"/>
              <w:right w:val="single" w:sz="6" w:space="0" w:color="auto"/>
            </w:tcBorders>
            <w:vAlign w:val="center"/>
          </w:tcPr>
          <w:p w:rsidR="00E92F2A" w:rsidRDefault="00593C7C" w:rsidP="00E82DDD">
            <w:pPr>
              <w:jc w:val="center"/>
              <w:rPr>
                <w:rFonts w:cs="Arial"/>
                <w:snapToGrid w:val="0"/>
              </w:rPr>
            </w:pPr>
            <w:r>
              <w:rPr>
                <w:rFonts w:cs="Arial"/>
                <w:snapToGrid w:val="0"/>
              </w:rPr>
              <w:t>Light (0x1)</w:t>
            </w:r>
          </w:p>
        </w:tc>
      </w:tr>
      <w:tr w:rsidR="00E92F2A"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E92F2A" w:rsidRDefault="00593C7C" w:rsidP="00427927">
            <w:pPr>
              <w:jc w:val="center"/>
              <w:rPr>
                <w:rFonts w:cs="Arial"/>
                <w:snapToGrid w:val="0"/>
              </w:rPr>
            </w:pPr>
            <w:r>
              <w:rPr>
                <w:rFonts w:cs="Arial"/>
                <w:snapToGrid w:val="0"/>
              </w:rPr>
              <w:t>Medium (0x2)</w:t>
            </w:r>
          </w:p>
        </w:tc>
        <w:tc>
          <w:tcPr>
            <w:tcW w:w="2496" w:type="dxa"/>
            <w:tcBorders>
              <w:top w:val="single" w:sz="6" w:space="0" w:color="auto"/>
              <w:left w:val="double" w:sz="4" w:space="0" w:color="auto"/>
              <w:bottom w:val="single" w:sz="6" w:space="0" w:color="auto"/>
              <w:right w:val="single" w:sz="6" w:space="0" w:color="auto"/>
            </w:tcBorders>
            <w:vAlign w:val="center"/>
          </w:tcPr>
          <w:p w:rsidR="00E92F2A" w:rsidRDefault="00593C7C" w:rsidP="00427927">
            <w:pPr>
              <w:jc w:val="center"/>
              <w:rPr>
                <w:rFonts w:cs="Arial"/>
                <w:snapToGrid w:val="0"/>
              </w:rPr>
            </w:pPr>
            <w:r>
              <w:rPr>
                <w:rFonts w:cs="Arial"/>
                <w:snapToGrid w:val="0"/>
              </w:rPr>
              <w:t>Medium (0x2)</w:t>
            </w:r>
          </w:p>
        </w:tc>
      </w:tr>
      <w:tr w:rsidR="00E92F2A"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E92F2A" w:rsidRDefault="00593C7C" w:rsidP="00427927">
            <w:pPr>
              <w:jc w:val="center"/>
              <w:rPr>
                <w:rFonts w:cs="Arial"/>
                <w:snapToGrid w:val="0"/>
              </w:rPr>
            </w:pPr>
            <w:r>
              <w:rPr>
                <w:rFonts w:cs="Arial"/>
                <w:snapToGrid w:val="0"/>
              </w:rPr>
              <w:t>Heavy (0x3)</w:t>
            </w:r>
          </w:p>
        </w:tc>
        <w:tc>
          <w:tcPr>
            <w:tcW w:w="2496" w:type="dxa"/>
            <w:tcBorders>
              <w:top w:val="single" w:sz="6" w:space="0" w:color="auto"/>
              <w:left w:val="double" w:sz="4" w:space="0" w:color="auto"/>
              <w:bottom w:val="single" w:sz="6" w:space="0" w:color="auto"/>
              <w:right w:val="single" w:sz="6" w:space="0" w:color="auto"/>
            </w:tcBorders>
            <w:vAlign w:val="center"/>
          </w:tcPr>
          <w:p w:rsidR="00E92F2A" w:rsidRDefault="00593C7C" w:rsidP="00427927">
            <w:pPr>
              <w:jc w:val="center"/>
              <w:rPr>
                <w:rFonts w:cs="Arial"/>
                <w:snapToGrid w:val="0"/>
              </w:rPr>
            </w:pPr>
            <w:r>
              <w:rPr>
                <w:rFonts w:cs="Arial"/>
                <w:snapToGrid w:val="0"/>
              </w:rPr>
              <w:t>Heavy (0x3)</w:t>
            </w:r>
          </w:p>
        </w:tc>
      </w:tr>
      <w:tr w:rsidR="00E92F2A"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E92F2A" w:rsidRDefault="00593C7C" w:rsidP="00427927">
            <w:pPr>
              <w:jc w:val="center"/>
              <w:rPr>
                <w:rFonts w:cs="Arial"/>
                <w:snapToGrid w:val="0"/>
              </w:rPr>
            </w:pPr>
            <w:r>
              <w:rPr>
                <w:rFonts w:cs="Arial"/>
                <w:snapToGrid w:val="0"/>
              </w:rPr>
              <w:t>Null (0x0)</w:t>
            </w:r>
          </w:p>
        </w:tc>
        <w:tc>
          <w:tcPr>
            <w:tcW w:w="2496" w:type="dxa"/>
            <w:tcBorders>
              <w:top w:val="single" w:sz="6" w:space="0" w:color="auto"/>
              <w:left w:val="double" w:sz="4" w:space="0" w:color="auto"/>
              <w:bottom w:val="single" w:sz="6" w:space="0" w:color="auto"/>
              <w:right w:val="single" w:sz="6" w:space="0" w:color="auto"/>
            </w:tcBorders>
            <w:vAlign w:val="center"/>
          </w:tcPr>
          <w:p w:rsidR="00E92F2A" w:rsidRDefault="00593C7C" w:rsidP="00427927">
            <w:pPr>
              <w:jc w:val="center"/>
              <w:rPr>
                <w:rFonts w:cs="Arial"/>
                <w:snapToGrid w:val="0"/>
              </w:rPr>
            </w:pPr>
            <w:r>
              <w:rPr>
                <w:rFonts w:cs="Arial"/>
                <w:snapToGrid w:val="0"/>
              </w:rPr>
              <w:t>Error (0x0)</w:t>
            </w:r>
          </w:p>
        </w:tc>
      </w:tr>
      <w:tr w:rsidR="00E92F2A" w:rsidTr="00CF6B6D">
        <w:trPr>
          <w:cantSplit/>
          <w:trHeight w:val="285"/>
          <w:jc w:val="center"/>
        </w:trPr>
        <w:tc>
          <w:tcPr>
            <w:tcW w:w="2616" w:type="dxa"/>
            <w:tcBorders>
              <w:top w:val="single" w:sz="6" w:space="0" w:color="auto"/>
              <w:left w:val="single" w:sz="6" w:space="0" w:color="auto"/>
              <w:bottom w:val="single" w:sz="6" w:space="0" w:color="auto"/>
              <w:right w:val="double" w:sz="4" w:space="0" w:color="auto"/>
            </w:tcBorders>
            <w:vAlign w:val="center"/>
          </w:tcPr>
          <w:p w:rsidR="00E92F2A" w:rsidRDefault="00593C7C" w:rsidP="00E82DDD">
            <w:pPr>
              <w:jc w:val="center"/>
              <w:rPr>
                <w:rFonts w:cs="Arial"/>
                <w:snapToGrid w:val="0"/>
              </w:rPr>
            </w:pPr>
            <w:r>
              <w:rPr>
                <w:rFonts w:cs="Arial"/>
                <w:snapToGrid w:val="0"/>
              </w:rPr>
              <w:t>Missing per Section 1.4.1</w:t>
            </w:r>
          </w:p>
        </w:tc>
        <w:tc>
          <w:tcPr>
            <w:tcW w:w="2496" w:type="dxa"/>
            <w:tcBorders>
              <w:top w:val="single" w:sz="6" w:space="0" w:color="auto"/>
              <w:left w:val="double" w:sz="4" w:space="0" w:color="auto"/>
              <w:bottom w:val="single" w:sz="6" w:space="0" w:color="auto"/>
              <w:right w:val="single" w:sz="6" w:space="0" w:color="auto"/>
            </w:tcBorders>
            <w:vAlign w:val="center"/>
          </w:tcPr>
          <w:p w:rsidR="00E92F2A" w:rsidRDefault="00593C7C" w:rsidP="00E92F2A">
            <w:pPr>
              <w:jc w:val="center"/>
              <w:rPr>
                <w:rFonts w:cs="Arial"/>
                <w:snapToGrid w:val="0"/>
                <w:color w:val="000000"/>
              </w:rPr>
            </w:pPr>
            <w:r>
              <w:rPr>
                <w:rFonts w:cs="Arial"/>
                <w:snapToGrid w:val="0"/>
                <w:color w:val="000000"/>
              </w:rPr>
              <w:t>Error (0x0)</w:t>
            </w:r>
          </w:p>
        </w:tc>
      </w:tr>
    </w:tbl>
    <w:p w:rsidR="00E92F2A" w:rsidRDefault="00457ECB" w:rsidP="00E92F2A">
      <w:pPr>
        <w:ind w:firstLine="720"/>
        <w:rPr>
          <w:rFonts w:cs="Arial"/>
          <w:sz w:val="10"/>
        </w:rPr>
      </w:pPr>
    </w:p>
    <w:p w:rsidR="007B6CF8" w:rsidRPr="00327F3D" w:rsidRDefault="00457ECB" w:rsidP="00327F3D"/>
    <w:p w:rsidR="00406F39" w:rsidRDefault="00593C7C" w:rsidP="00B9479B">
      <w:pPr>
        <w:pStyle w:val="Heading4"/>
      </w:pPr>
      <w:r>
        <w:t>Operation Description (supports algorithm flowchart /state diagram)</w:t>
      </w:r>
    </w:p>
    <w:p w:rsidR="00406F39" w:rsidRDefault="00593C7C" w:rsidP="00B9479B">
      <w:pPr>
        <w:pStyle w:val="Heading5"/>
      </w:pPr>
      <w:r w:rsidRPr="00B9479B">
        <w:t>F-REQ-306726/A-Message Center Display per Current State for TBCM Mode</w:t>
      </w:r>
    </w:p>
    <w:p w:rsidR="00AE06BC" w:rsidRPr="00AE06BC" w:rsidRDefault="00457ECB" w:rsidP="00AE06BC"/>
    <w:tbl>
      <w:tblPr>
        <w:tblW w:w="7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9"/>
        <w:gridCol w:w="1934"/>
        <w:gridCol w:w="3076"/>
      </w:tblGrid>
      <w:tr w:rsidR="002A7EC6" w:rsidTr="00CF6B6D">
        <w:trPr>
          <w:trHeight w:val="222"/>
          <w:jc w:val="center"/>
        </w:trPr>
        <w:tc>
          <w:tcPr>
            <w:tcW w:w="2719" w:type="dxa"/>
            <w:tcBorders>
              <w:top w:val="single" w:sz="12" w:space="0" w:color="auto"/>
              <w:left w:val="single" w:sz="12" w:space="0" w:color="auto"/>
              <w:bottom w:val="single" w:sz="12" w:space="0" w:color="auto"/>
              <w:right w:val="double" w:sz="4" w:space="0" w:color="auto"/>
            </w:tcBorders>
            <w:vAlign w:val="center"/>
          </w:tcPr>
          <w:p w:rsidR="002A7EC6" w:rsidRPr="005A6B2E" w:rsidRDefault="00593C7C">
            <w:pPr>
              <w:pStyle w:val="CommentText"/>
              <w:jc w:val="center"/>
              <w:rPr>
                <w:rFonts w:cs="Arial"/>
                <w:b/>
                <w:bCs/>
              </w:rPr>
            </w:pPr>
            <w:r>
              <w:rPr>
                <w:rFonts w:cs="Arial"/>
                <w:b/>
              </w:rPr>
              <w:t>Trailer_Brake_Mode_</w:t>
            </w:r>
            <w:r w:rsidRPr="005A6B2E">
              <w:rPr>
                <w:rFonts w:cs="Arial"/>
                <w:b/>
              </w:rPr>
              <w:t>MC</w:t>
            </w:r>
          </w:p>
        </w:tc>
        <w:tc>
          <w:tcPr>
            <w:tcW w:w="1934" w:type="dxa"/>
            <w:tcBorders>
              <w:top w:val="single" w:sz="12" w:space="0" w:color="auto"/>
              <w:left w:val="double" w:sz="4" w:space="0" w:color="auto"/>
              <w:bottom w:val="single" w:sz="12" w:space="0" w:color="auto"/>
              <w:right w:val="single" w:sz="12" w:space="0" w:color="auto"/>
            </w:tcBorders>
            <w:vAlign w:val="center"/>
          </w:tcPr>
          <w:p w:rsidR="002A7EC6" w:rsidRPr="00207159" w:rsidRDefault="00593C7C">
            <w:pPr>
              <w:jc w:val="center"/>
              <w:rPr>
                <w:rFonts w:cs="Arial"/>
                <w:b/>
              </w:rPr>
            </w:pPr>
            <w:r w:rsidRPr="00207159">
              <w:rPr>
                <w:rFonts w:cs="Arial"/>
                <w:b/>
              </w:rPr>
              <w:t>Message ID: SU278</w:t>
            </w:r>
          </w:p>
          <w:p w:rsidR="00BC79BB" w:rsidRPr="00BC79BB" w:rsidRDefault="00593C7C">
            <w:pPr>
              <w:jc w:val="center"/>
              <w:rPr>
                <w:rFonts w:cs="Arial"/>
                <w:b/>
              </w:rPr>
            </w:pPr>
            <w:r w:rsidRPr="00207159">
              <w:rPr>
                <w:rFonts w:cs="Arial"/>
                <w:b/>
              </w:rPr>
              <w:t>Reset Switch Event</w:t>
            </w:r>
          </w:p>
        </w:tc>
        <w:tc>
          <w:tcPr>
            <w:tcW w:w="3076" w:type="dxa"/>
            <w:tcBorders>
              <w:top w:val="single" w:sz="12" w:space="0" w:color="auto"/>
              <w:left w:val="single" w:sz="12" w:space="0" w:color="auto"/>
              <w:bottom w:val="single" w:sz="12" w:space="0" w:color="auto"/>
              <w:right w:val="single" w:sz="12" w:space="0" w:color="auto"/>
            </w:tcBorders>
            <w:vAlign w:val="center"/>
          </w:tcPr>
          <w:p w:rsidR="002A7EC6" w:rsidRPr="005A6B2E" w:rsidRDefault="00593C7C">
            <w:pPr>
              <w:jc w:val="center"/>
              <w:rPr>
                <w:rFonts w:cs="Arial"/>
                <w:b/>
              </w:rPr>
            </w:pPr>
            <w:r w:rsidRPr="005A6B2E">
              <w:rPr>
                <w:rFonts w:cs="Arial"/>
                <w:b/>
              </w:rPr>
              <w:t>Next TrlrBrkMde_D_Rq State</w:t>
            </w:r>
          </w:p>
        </w:tc>
      </w:tr>
      <w:tr w:rsidR="002A7EC6" w:rsidTr="00CF6B6D">
        <w:trPr>
          <w:trHeight w:val="533"/>
          <w:jc w:val="center"/>
        </w:trPr>
        <w:tc>
          <w:tcPr>
            <w:tcW w:w="2719" w:type="dxa"/>
            <w:tcBorders>
              <w:top w:val="single" w:sz="12" w:space="0" w:color="auto"/>
              <w:left w:val="single" w:sz="4" w:space="0" w:color="auto"/>
              <w:bottom w:val="single" w:sz="4" w:space="0" w:color="auto"/>
              <w:right w:val="double" w:sz="4" w:space="0" w:color="auto"/>
            </w:tcBorders>
            <w:vAlign w:val="center"/>
          </w:tcPr>
          <w:p w:rsidR="002A7EC6" w:rsidRPr="005A6B2E" w:rsidRDefault="00593C7C">
            <w:pPr>
              <w:pStyle w:val="CommentText"/>
              <w:jc w:val="center"/>
              <w:rPr>
                <w:rFonts w:cs="Arial"/>
              </w:rPr>
            </w:pPr>
            <w:r>
              <w:rPr>
                <w:rFonts w:cs="Arial"/>
              </w:rPr>
              <w:t>EOH</w:t>
            </w:r>
            <w:r w:rsidRPr="005A6B2E">
              <w:rPr>
                <w:rFonts w:cs="Arial"/>
              </w:rPr>
              <w:t xml:space="preserve"> (0x1)</w:t>
            </w:r>
          </w:p>
        </w:tc>
        <w:tc>
          <w:tcPr>
            <w:tcW w:w="1934" w:type="dxa"/>
            <w:tcBorders>
              <w:top w:val="single" w:sz="12" w:space="0" w:color="auto"/>
              <w:left w:val="double" w:sz="4" w:space="0" w:color="auto"/>
              <w:bottom w:val="single" w:sz="4" w:space="0" w:color="auto"/>
              <w:right w:val="single" w:sz="4" w:space="0" w:color="auto"/>
            </w:tcBorders>
            <w:vAlign w:val="center"/>
          </w:tcPr>
          <w:p w:rsidR="002A7EC6" w:rsidRPr="005A6B2E" w:rsidRDefault="00593C7C">
            <w:pPr>
              <w:pStyle w:val="CommentText"/>
              <w:jc w:val="center"/>
              <w:rPr>
                <w:rFonts w:cs="Arial"/>
              </w:rPr>
            </w:pPr>
            <w:r w:rsidRPr="005A6B2E">
              <w:rPr>
                <w:rFonts w:cs="Arial"/>
              </w:rPr>
              <w:t>TBC MODE</w:t>
            </w:r>
          </w:p>
          <w:p w:rsidR="002A7EC6" w:rsidRPr="005A6B2E" w:rsidRDefault="00593C7C">
            <w:pPr>
              <w:pStyle w:val="CommentText"/>
              <w:jc w:val="center"/>
              <w:rPr>
                <w:rFonts w:cs="Arial"/>
              </w:rPr>
            </w:pPr>
            <w:r w:rsidRPr="005A6B2E">
              <w:rPr>
                <w:rFonts w:cs="Arial"/>
              </w:rPr>
              <w:t>ELECTRIC &lt;EOH&gt;</w:t>
            </w:r>
          </w:p>
        </w:tc>
        <w:tc>
          <w:tcPr>
            <w:tcW w:w="3076" w:type="dxa"/>
            <w:tcBorders>
              <w:top w:val="single" w:sz="12" w:space="0" w:color="auto"/>
              <w:left w:val="single" w:sz="4" w:space="0" w:color="auto"/>
              <w:bottom w:val="single" w:sz="4" w:space="0" w:color="auto"/>
              <w:right w:val="single" w:sz="4" w:space="0" w:color="auto"/>
            </w:tcBorders>
            <w:vAlign w:val="center"/>
          </w:tcPr>
          <w:p w:rsidR="002A7EC6" w:rsidRPr="005A6B2E" w:rsidRDefault="00593C7C">
            <w:pPr>
              <w:pStyle w:val="CommentText"/>
              <w:jc w:val="center"/>
              <w:rPr>
                <w:rFonts w:cs="Arial"/>
              </w:rPr>
            </w:pPr>
            <w:r>
              <w:rPr>
                <w:rFonts w:cs="Arial"/>
              </w:rPr>
              <w:t>Electric</w:t>
            </w:r>
            <w:r w:rsidRPr="005A6B2E">
              <w:rPr>
                <w:rFonts w:cs="Arial"/>
              </w:rPr>
              <w:t xml:space="preserve"> (0x0)</w:t>
            </w:r>
          </w:p>
        </w:tc>
      </w:tr>
      <w:tr w:rsidR="002A7EC6" w:rsidTr="00CF6B6D">
        <w:trPr>
          <w:trHeight w:val="420"/>
          <w:jc w:val="center"/>
        </w:trPr>
        <w:tc>
          <w:tcPr>
            <w:tcW w:w="2719" w:type="dxa"/>
            <w:tcBorders>
              <w:top w:val="single" w:sz="4" w:space="0" w:color="auto"/>
              <w:left w:val="single" w:sz="4" w:space="0" w:color="auto"/>
              <w:bottom w:val="single" w:sz="2" w:space="0" w:color="auto"/>
              <w:right w:val="double" w:sz="4" w:space="0" w:color="auto"/>
            </w:tcBorders>
            <w:vAlign w:val="center"/>
          </w:tcPr>
          <w:p w:rsidR="002A7EC6" w:rsidRPr="005A6B2E" w:rsidRDefault="00593C7C">
            <w:pPr>
              <w:jc w:val="center"/>
              <w:rPr>
                <w:rFonts w:cs="Arial"/>
              </w:rPr>
            </w:pPr>
            <w:r>
              <w:rPr>
                <w:rFonts w:cs="Arial"/>
              </w:rPr>
              <w:t>Electric</w:t>
            </w:r>
            <w:r w:rsidRPr="005A6B2E">
              <w:rPr>
                <w:rFonts w:cs="Arial"/>
              </w:rPr>
              <w:t xml:space="preserve"> (0x0)</w:t>
            </w:r>
          </w:p>
        </w:tc>
        <w:tc>
          <w:tcPr>
            <w:tcW w:w="1934" w:type="dxa"/>
            <w:tcBorders>
              <w:top w:val="single" w:sz="4" w:space="0" w:color="auto"/>
              <w:left w:val="double" w:sz="4" w:space="0" w:color="auto"/>
              <w:bottom w:val="single" w:sz="2" w:space="0" w:color="auto"/>
              <w:right w:val="single" w:sz="4" w:space="0" w:color="auto"/>
            </w:tcBorders>
            <w:vAlign w:val="center"/>
          </w:tcPr>
          <w:p w:rsidR="002A7EC6" w:rsidRPr="005A6B2E" w:rsidRDefault="00593C7C">
            <w:pPr>
              <w:pStyle w:val="CommentText"/>
              <w:jc w:val="center"/>
              <w:rPr>
                <w:rFonts w:cs="Arial"/>
              </w:rPr>
            </w:pPr>
            <w:r w:rsidRPr="005A6B2E">
              <w:rPr>
                <w:rFonts w:cs="Arial"/>
              </w:rPr>
              <w:t>TBC MODE</w:t>
            </w:r>
          </w:p>
          <w:p w:rsidR="002A7EC6" w:rsidRPr="005A6B2E" w:rsidRDefault="00593C7C">
            <w:pPr>
              <w:pStyle w:val="CommentText"/>
              <w:jc w:val="center"/>
              <w:rPr>
                <w:rFonts w:cs="Arial"/>
              </w:rPr>
            </w:pPr>
            <w:r w:rsidRPr="005A6B2E">
              <w:rPr>
                <w:rFonts w:cs="Arial"/>
              </w:rPr>
              <w:t>&lt;ELECTRIC&gt; EOH</w:t>
            </w:r>
          </w:p>
        </w:tc>
        <w:tc>
          <w:tcPr>
            <w:tcW w:w="3076" w:type="dxa"/>
            <w:tcBorders>
              <w:top w:val="single" w:sz="4" w:space="0" w:color="auto"/>
              <w:left w:val="single" w:sz="4" w:space="0" w:color="auto"/>
              <w:bottom w:val="single" w:sz="2" w:space="0" w:color="auto"/>
              <w:right w:val="single" w:sz="4" w:space="0" w:color="auto"/>
            </w:tcBorders>
            <w:vAlign w:val="center"/>
          </w:tcPr>
          <w:p w:rsidR="002A7EC6" w:rsidRPr="005A6B2E" w:rsidRDefault="00593C7C">
            <w:pPr>
              <w:pStyle w:val="CommentText"/>
              <w:jc w:val="center"/>
              <w:rPr>
                <w:rFonts w:cs="Arial"/>
              </w:rPr>
            </w:pPr>
            <w:r>
              <w:rPr>
                <w:rFonts w:cs="Arial"/>
                <w:snapToGrid w:val="0"/>
                <w:highlight w:val="yellow"/>
              </w:rPr>
              <w:t>ElectricOver</w:t>
            </w:r>
            <w:r w:rsidRPr="0038412A">
              <w:rPr>
                <w:rFonts w:cs="Arial"/>
                <w:snapToGrid w:val="0"/>
                <w:highlight w:val="yellow"/>
              </w:rPr>
              <w:t>Hydraulic</w:t>
            </w:r>
            <w:r w:rsidRPr="005A6B2E">
              <w:rPr>
                <w:rFonts w:cs="Arial"/>
              </w:rPr>
              <w:t xml:space="preserve"> (0x1)</w:t>
            </w:r>
          </w:p>
        </w:tc>
      </w:tr>
      <w:tr w:rsidR="002A7EC6" w:rsidTr="00CF6B6D">
        <w:trPr>
          <w:trHeight w:val="445"/>
          <w:jc w:val="center"/>
        </w:trPr>
        <w:tc>
          <w:tcPr>
            <w:tcW w:w="2719" w:type="dxa"/>
            <w:tcBorders>
              <w:top w:val="single" w:sz="2" w:space="0" w:color="auto"/>
              <w:left w:val="single" w:sz="4" w:space="0" w:color="auto"/>
              <w:bottom w:val="single" w:sz="2" w:space="0" w:color="auto"/>
              <w:right w:val="double" w:sz="4" w:space="0" w:color="auto"/>
            </w:tcBorders>
            <w:vAlign w:val="center"/>
          </w:tcPr>
          <w:p w:rsidR="002A7EC6" w:rsidRPr="005A6B2E" w:rsidRDefault="00593C7C">
            <w:pPr>
              <w:jc w:val="center"/>
              <w:rPr>
                <w:rFonts w:cs="Arial"/>
              </w:rPr>
            </w:pPr>
            <w:r w:rsidRPr="005A6B2E">
              <w:rPr>
                <w:rFonts w:cs="Arial"/>
              </w:rPr>
              <w:t>Error (0x2)</w:t>
            </w:r>
          </w:p>
        </w:tc>
        <w:tc>
          <w:tcPr>
            <w:tcW w:w="1934" w:type="dxa"/>
            <w:tcBorders>
              <w:top w:val="single" w:sz="2" w:space="0" w:color="auto"/>
              <w:left w:val="double" w:sz="4" w:space="0" w:color="auto"/>
              <w:bottom w:val="single" w:sz="2" w:space="0" w:color="auto"/>
              <w:right w:val="single" w:sz="4" w:space="0" w:color="auto"/>
            </w:tcBorders>
            <w:vAlign w:val="center"/>
          </w:tcPr>
          <w:p w:rsidR="002A7EC6" w:rsidRPr="005A6B2E" w:rsidRDefault="00593C7C">
            <w:pPr>
              <w:pStyle w:val="CommentText"/>
              <w:jc w:val="center"/>
              <w:rPr>
                <w:rFonts w:cs="Arial"/>
              </w:rPr>
            </w:pPr>
            <w:r w:rsidRPr="005A6B2E">
              <w:rPr>
                <w:rFonts w:cs="Arial"/>
              </w:rPr>
              <w:t>TBC MODE</w:t>
            </w:r>
          </w:p>
          <w:p w:rsidR="002A7EC6" w:rsidRPr="005A6B2E" w:rsidRDefault="00593C7C">
            <w:pPr>
              <w:pStyle w:val="CommentText"/>
              <w:jc w:val="center"/>
              <w:rPr>
                <w:rFonts w:cs="Arial"/>
              </w:rPr>
            </w:pPr>
            <w:r w:rsidRPr="005A6B2E">
              <w:rPr>
                <w:rFonts w:cs="Arial"/>
              </w:rPr>
              <w:t>ELECTRIC  EOH</w:t>
            </w:r>
          </w:p>
        </w:tc>
        <w:tc>
          <w:tcPr>
            <w:tcW w:w="3076" w:type="dxa"/>
            <w:tcBorders>
              <w:top w:val="single" w:sz="2" w:space="0" w:color="auto"/>
              <w:left w:val="single" w:sz="4" w:space="0" w:color="auto"/>
              <w:bottom w:val="single" w:sz="2" w:space="0" w:color="auto"/>
              <w:right w:val="single" w:sz="4" w:space="0" w:color="auto"/>
            </w:tcBorders>
            <w:vAlign w:val="center"/>
          </w:tcPr>
          <w:p w:rsidR="002A7EC6" w:rsidRPr="005A6B2E" w:rsidRDefault="00593C7C">
            <w:pPr>
              <w:pStyle w:val="CommentText"/>
              <w:jc w:val="center"/>
              <w:rPr>
                <w:rFonts w:cs="Arial"/>
              </w:rPr>
            </w:pPr>
            <w:r>
              <w:rPr>
                <w:rFonts w:cs="Arial"/>
                <w:snapToGrid w:val="0"/>
                <w:highlight w:val="yellow"/>
              </w:rPr>
              <w:t>ElectricOver</w:t>
            </w:r>
            <w:r w:rsidRPr="0038412A">
              <w:rPr>
                <w:rFonts w:cs="Arial"/>
                <w:snapToGrid w:val="0"/>
                <w:highlight w:val="yellow"/>
              </w:rPr>
              <w:t>Hydraulic</w:t>
            </w:r>
            <w:r w:rsidRPr="005A6B2E">
              <w:rPr>
                <w:rFonts w:cs="Arial"/>
              </w:rPr>
              <w:t xml:space="preserve"> (0x1)</w:t>
            </w:r>
          </w:p>
        </w:tc>
      </w:tr>
    </w:tbl>
    <w:p w:rsidR="00954986" w:rsidRDefault="00593C7C">
      <w:pPr>
        <w:ind w:left="1368"/>
        <w:rPr>
          <w:rFonts w:cs="Arial"/>
        </w:rPr>
      </w:pPr>
      <w:r>
        <w:rPr>
          <w:rFonts w:cs="Arial"/>
        </w:rPr>
        <w:br w:type="page"/>
      </w:r>
    </w:p>
    <w:p w:rsidR="00406F39" w:rsidRDefault="00593C7C" w:rsidP="00B9479B">
      <w:pPr>
        <w:pStyle w:val="Heading5"/>
      </w:pPr>
      <w:r w:rsidRPr="00B9479B">
        <w:lastRenderedPageBreak/>
        <w:t>F-REQ-306727/A-High End Display and TBC Mode Request Messages based upon Trailer_Brake_Mode_MC</w:t>
      </w:r>
    </w:p>
    <w:p w:rsidR="00AE06BC" w:rsidRPr="00AE06BC" w:rsidRDefault="00457ECB" w:rsidP="00AE06BC"/>
    <w:tbl>
      <w:tblPr>
        <w:tblW w:w="7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6"/>
        <w:gridCol w:w="1320"/>
        <w:gridCol w:w="1059"/>
        <w:gridCol w:w="2766"/>
      </w:tblGrid>
      <w:tr w:rsidR="00CF6B6D" w:rsidTr="00CF6B6D">
        <w:trPr>
          <w:jc w:val="center"/>
        </w:trPr>
        <w:tc>
          <w:tcPr>
            <w:tcW w:w="2276" w:type="dxa"/>
            <w:tcBorders>
              <w:top w:val="single" w:sz="12" w:space="0" w:color="auto"/>
              <w:left w:val="single" w:sz="12" w:space="0" w:color="auto"/>
              <w:bottom w:val="single" w:sz="12" w:space="0" w:color="auto"/>
              <w:right w:val="single" w:sz="4" w:space="0" w:color="auto"/>
            </w:tcBorders>
            <w:vAlign w:val="center"/>
          </w:tcPr>
          <w:p w:rsidR="00CF6B6D" w:rsidRPr="00A520AE" w:rsidRDefault="00593C7C" w:rsidP="00E82DDD">
            <w:pPr>
              <w:pStyle w:val="CommentText"/>
              <w:jc w:val="center"/>
              <w:rPr>
                <w:rFonts w:cs="Arial"/>
                <w:b/>
                <w:bCs/>
                <w:sz w:val="18"/>
                <w:szCs w:val="18"/>
              </w:rPr>
            </w:pPr>
            <w:r>
              <w:rPr>
                <w:rFonts w:cs="Arial"/>
                <w:b/>
                <w:sz w:val="16"/>
              </w:rPr>
              <w:t>Trailer_Brake_Mode_MC</w:t>
            </w:r>
            <w:r w:rsidRPr="00A520AE">
              <w:rPr>
                <w:rFonts w:cs="Arial"/>
                <w:b/>
                <w:bCs/>
                <w:sz w:val="18"/>
                <w:szCs w:val="18"/>
              </w:rPr>
              <w:t xml:space="preserve"> </w:t>
            </w:r>
          </w:p>
        </w:tc>
        <w:tc>
          <w:tcPr>
            <w:tcW w:w="1320" w:type="dxa"/>
            <w:tcBorders>
              <w:top w:val="single" w:sz="12" w:space="0" w:color="auto"/>
              <w:left w:val="single" w:sz="4" w:space="0" w:color="auto"/>
              <w:bottom w:val="single" w:sz="12" w:space="0" w:color="auto"/>
              <w:right w:val="single" w:sz="4" w:space="0" w:color="auto"/>
            </w:tcBorders>
            <w:vAlign w:val="center"/>
          </w:tcPr>
          <w:p w:rsidR="00CF6B6D" w:rsidRPr="00A520AE" w:rsidRDefault="00593C7C" w:rsidP="00E82DDD">
            <w:pPr>
              <w:jc w:val="center"/>
              <w:rPr>
                <w:rFonts w:cs="Arial"/>
                <w:b/>
                <w:sz w:val="18"/>
                <w:szCs w:val="18"/>
              </w:rPr>
            </w:pPr>
            <w:r w:rsidRPr="00A520AE">
              <w:rPr>
                <w:rFonts w:cs="Arial"/>
                <w:b/>
                <w:sz w:val="18"/>
                <w:szCs w:val="18"/>
              </w:rPr>
              <w:t>Display</w:t>
            </w:r>
            <w:r>
              <w:rPr>
                <w:rFonts w:cs="Arial"/>
                <w:b/>
                <w:sz w:val="18"/>
                <w:szCs w:val="18"/>
              </w:rPr>
              <w:t xml:space="preserve"> Menu</w:t>
            </w:r>
          </w:p>
          <w:p w:rsidR="00CF6B6D" w:rsidRPr="00A520AE" w:rsidRDefault="00457ECB" w:rsidP="00E82DDD">
            <w:pPr>
              <w:jc w:val="center"/>
              <w:rPr>
                <w:rFonts w:cs="Arial"/>
                <w:b/>
                <w:sz w:val="18"/>
                <w:szCs w:val="18"/>
              </w:rPr>
            </w:pPr>
          </w:p>
        </w:tc>
        <w:tc>
          <w:tcPr>
            <w:tcW w:w="1059" w:type="dxa"/>
            <w:tcBorders>
              <w:top w:val="single" w:sz="12" w:space="0" w:color="auto"/>
              <w:left w:val="single" w:sz="4" w:space="0" w:color="auto"/>
              <w:bottom w:val="single" w:sz="12" w:space="0" w:color="auto"/>
              <w:right w:val="double" w:sz="12" w:space="0" w:color="auto"/>
            </w:tcBorders>
            <w:vAlign w:val="center"/>
          </w:tcPr>
          <w:p w:rsidR="003308F7" w:rsidRPr="00207159" w:rsidRDefault="00593C7C" w:rsidP="003308F7">
            <w:pPr>
              <w:jc w:val="center"/>
              <w:rPr>
                <w:rFonts w:cs="Arial"/>
                <w:b/>
                <w:sz w:val="18"/>
                <w:szCs w:val="18"/>
              </w:rPr>
            </w:pPr>
            <w:r w:rsidRPr="00207159">
              <w:rPr>
                <w:rFonts w:cs="Arial"/>
                <w:b/>
                <w:sz w:val="18"/>
                <w:szCs w:val="18"/>
              </w:rPr>
              <w:t xml:space="preserve">5-Button </w:t>
            </w:r>
          </w:p>
          <w:p w:rsidR="00CF6B6D" w:rsidRPr="00A520AE" w:rsidRDefault="00593C7C" w:rsidP="003308F7">
            <w:pPr>
              <w:jc w:val="center"/>
              <w:rPr>
                <w:rFonts w:cs="Arial"/>
                <w:b/>
                <w:sz w:val="18"/>
                <w:szCs w:val="18"/>
              </w:rPr>
            </w:pPr>
            <w:r w:rsidRPr="00207159">
              <w:rPr>
                <w:rFonts w:cs="Arial"/>
                <w:b/>
                <w:sz w:val="18"/>
                <w:szCs w:val="18"/>
              </w:rPr>
              <w:t>Switch Selection</w:t>
            </w:r>
            <w:r w:rsidRPr="00207159">
              <w:rPr>
                <w:rFonts w:cs="Arial"/>
                <w:b/>
                <w:strike/>
                <w:sz w:val="18"/>
                <w:szCs w:val="18"/>
              </w:rPr>
              <w:t xml:space="preserve"> </w:t>
            </w:r>
            <w:r w:rsidRPr="00207159">
              <w:rPr>
                <w:rFonts w:cs="Arial"/>
                <w:b/>
                <w:sz w:val="18"/>
                <w:szCs w:val="18"/>
              </w:rPr>
              <w:t>Event</w:t>
            </w:r>
          </w:p>
        </w:tc>
        <w:tc>
          <w:tcPr>
            <w:tcW w:w="2766" w:type="dxa"/>
            <w:tcBorders>
              <w:top w:val="single" w:sz="12" w:space="0" w:color="auto"/>
              <w:left w:val="single" w:sz="4" w:space="0" w:color="auto"/>
              <w:bottom w:val="single" w:sz="12" w:space="0" w:color="auto"/>
              <w:right w:val="single" w:sz="4" w:space="0" w:color="auto"/>
            </w:tcBorders>
            <w:vAlign w:val="center"/>
          </w:tcPr>
          <w:p w:rsidR="00CF6B6D" w:rsidRDefault="00593C7C" w:rsidP="00E82DDD">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TrlBrkMde_D_Rq</w:t>
            </w:r>
          </w:p>
          <w:p w:rsidR="00CF6B6D" w:rsidRPr="00681863" w:rsidRDefault="00593C7C" w:rsidP="00E82DDD">
            <w:pPr>
              <w:autoSpaceDE w:val="0"/>
              <w:autoSpaceDN w:val="0"/>
              <w:adjustRightInd w:val="0"/>
              <w:spacing w:line="287" w:lineRule="auto"/>
              <w:jc w:val="center"/>
              <w:rPr>
                <w:rFonts w:eastAsia="MS Mincho" w:cs="Arial"/>
                <w:b/>
                <w:bCs/>
                <w:color w:val="000000"/>
                <w:sz w:val="16"/>
                <w:szCs w:val="16"/>
                <w:lang w:eastAsia="ja-JP"/>
              </w:rPr>
            </w:pPr>
            <w:r>
              <w:rPr>
                <w:rFonts w:eastAsia="MS Mincho" w:cs="Arial"/>
                <w:b/>
                <w:bCs/>
                <w:color w:val="000000"/>
                <w:sz w:val="16"/>
                <w:szCs w:val="16"/>
                <w:lang w:eastAsia="ja-JP"/>
              </w:rPr>
              <w:t>Signal</w:t>
            </w:r>
          </w:p>
        </w:tc>
      </w:tr>
      <w:tr w:rsidR="00CF6B6D" w:rsidRPr="00681863" w:rsidTr="00CF6B6D">
        <w:trPr>
          <w:cantSplit/>
          <w:trHeight w:val="933"/>
          <w:jc w:val="center"/>
        </w:trPr>
        <w:tc>
          <w:tcPr>
            <w:tcW w:w="2276" w:type="dxa"/>
            <w:tcBorders>
              <w:top w:val="single" w:sz="4" w:space="0" w:color="auto"/>
              <w:left w:val="single" w:sz="12" w:space="0" w:color="auto"/>
              <w:right w:val="single" w:sz="4" w:space="0" w:color="auto"/>
            </w:tcBorders>
            <w:vAlign w:val="center"/>
          </w:tcPr>
          <w:p w:rsidR="00CF6B6D" w:rsidRPr="000A2E01" w:rsidRDefault="00593C7C" w:rsidP="00706EDC">
            <w:pPr>
              <w:jc w:val="center"/>
              <w:rPr>
                <w:rFonts w:cs="Arial"/>
                <w:snapToGrid w:val="0"/>
                <w:color w:val="000000"/>
                <w:sz w:val="16"/>
                <w:szCs w:val="16"/>
              </w:rPr>
            </w:pPr>
            <w:r>
              <w:rPr>
                <w:rFonts w:cs="Arial"/>
                <w:snapToGrid w:val="0"/>
                <w:color w:val="000000"/>
                <w:sz w:val="16"/>
                <w:szCs w:val="16"/>
              </w:rPr>
              <w:t>Electric (</w:t>
            </w:r>
            <w:r w:rsidRPr="000A2E01">
              <w:rPr>
                <w:rFonts w:cs="Arial"/>
                <w:snapToGrid w:val="0"/>
                <w:color w:val="000000"/>
                <w:sz w:val="16"/>
                <w:szCs w:val="16"/>
              </w:rPr>
              <w:t>0x</w:t>
            </w:r>
            <w:r>
              <w:rPr>
                <w:rFonts w:cs="Arial"/>
                <w:snapToGrid w:val="0"/>
                <w:color w:val="000000"/>
                <w:sz w:val="16"/>
                <w:szCs w:val="16"/>
              </w:rPr>
              <w:t>0)</w:t>
            </w:r>
          </w:p>
        </w:tc>
        <w:tc>
          <w:tcPr>
            <w:tcW w:w="1320" w:type="dxa"/>
            <w:tcBorders>
              <w:top w:val="single" w:sz="12" w:space="0" w:color="auto"/>
              <w:left w:val="single" w:sz="4" w:space="0" w:color="auto"/>
              <w:right w:val="single" w:sz="4" w:space="0" w:color="auto"/>
            </w:tcBorders>
            <w:vAlign w:val="center"/>
          </w:tcPr>
          <w:p w:rsidR="00CF6B6D" w:rsidRPr="000D4C98" w:rsidRDefault="00B65842" w:rsidP="00B65842">
            <w:pPr>
              <w:pStyle w:val="CommentText"/>
              <w:jc w:val="center"/>
              <w:rPr>
                <w:rFonts w:cs="Arial"/>
                <w:sz w:val="16"/>
                <w:szCs w:val="16"/>
              </w:rPr>
            </w:pPr>
            <w:r>
              <w:object w:dxaOrig="1554" w:dyaOrig="924">
                <v:shape id="5e57f5720000c10700006707" o:spid="_x0000_i1028" type="#_x0000_t75" style="width:68.25pt;height:40.7pt" o:ole="">
                  <v:imagedata r:id="rId13" o:title=""/>
                </v:shape>
                <o:OLEObject Type="Embed" ProgID="Visio.Drawing.11" ShapeID="5e57f5720000c10700006707" DrawAspect="Content" ObjectID="_1644326978" r:id="rId14"/>
              </w:object>
            </w:r>
          </w:p>
        </w:tc>
        <w:tc>
          <w:tcPr>
            <w:tcW w:w="1059" w:type="dxa"/>
            <w:tcBorders>
              <w:top w:val="single" w:sz="12" w:space="0" w:color="auto"/>
              <w:left w:val="single" w:sz="4" w:space="0" w:color="auto"/>
              <w:right w:val="double" w:sz="12" w:space="0" w:color="auto"/>
            </w:tcBorders>
            <w:vAlign w:val="center"/>
          </w:tcPr>
          <w:p w:rsidR="00CF6B6D" w:rsidRPr="000D4C98" w:rsidRDefault="00593C7C" w:rsidP="00706EDC">
            <w:pPr>
              <w:pStyle w:val="CommentText"/>
              <w:jc w:val="center"/>
              <w:rPr>
                <w:rFonts w:cs="Arial"/>
                <w:sz w:val="16"/>
                <w:szCs w:val="16"/>
              </w:rPr>
            </w:pPr>
            <w:r>
              <w:rPr>
                <w:rFonts w:cs="Arial"/>
                <w:sz w:val="16"/>
                <w:szCs w:val="16"/>
              </w:rPr>
              <w:t>Up/Down + OK (Select EOH)</w:t>
            </w:r>
          </w:p>
        </w:tc>
        <w:tc>
          <w:tcPr>
            <w:tcW w:w="2766" w:type="dxa"/>
            <w:tcBorders>
              <w:top w:val="single" w:sz="12" w:space="0" w:color="auto"/>
              <w:left w:val="single" w:sz="4" w:space="0" w:color="auto"/>
              <w:bottom w:val="single" w:sz="4" w:space="0" w:color="auto"/>
              <w:right w:val="single" w:sz="4" w:space="0" w:color="auto"/>
            </w:tcBorders>
            <w:vAlign w:val="center"/>
          </w:tcPr>
          <w:p w:rsidR="00CF6B6D" w:rsidRDefault="00593C7C" w:rsidP="00762759">
            <w:pPr>
              <w:jc w:val="cente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1 (</w:t>
            </w:r>
            <w:r>
              <w:rPr>
                <w:rFonts w:cs="Arial"/>
                <w:snapToGrid w:val="0"/>
                <w:highlight w:val="yellow"/>
              </w:rPr>
              <w:t>ElectricOver</w:t>
            </w:r>
            <w:r w:rsidRPr="0038412A">
              <w:rPr>
                <w:rFonts w:cs="Arial"/>
                <w:snapToGrid w:val="0"/>
                <w:highlight w:val="yellow"/>
              </w:rPr>
              <w:t>Hydraulic</w:t>
            </w:r>
            <w:r>
              <w:rPr>
                <w:rFonts w:cs="Arial"/>
                <w:snapToGrid w:val="0"/>
                <w:color w:val="000000"/>
                <w:sz w:val="16"/>
                <w:szCs w:val="16"/>
              </w:rPr>
              <w:t>)</w:t>
            </w:r>
          </w:p>
          <w:p w:rsidR="00CF6B6D" w:rsidRPr="000A2E01" w:rsidRDefault="00457ECB" w:rsidP="00E82DDD">
            <w:pPr>
              <w:rPr>
                <w:rFonts w:cs="Arial"/>
                <w:snapToGrid w:val="0"/>
                <w:color w:val="000000"/>
                <w:sz w:val="16"/>
                <w:szCs w:val="16"/>
              </w:rPr>
            </w:pPr>
          </w:p>
        </w:tc>
      </w:tr>
      <w:tr w:rsidR="00CF6B6D" w:rsidRPr="00681863" w:rsidTr="00CF6B6D">
        <w:trPr>
          <w:cantSplit/>
          <w:trHeight w:val="180"/>
          <w:jc w:val="center"/>
        </w:trPr>
        <w:tc>
          <w:tcPr>
            <w:tcW w:w="2276" w:type="dxa"/>
            <w:tcBorders>
              <w:top w:val="single" w:sz="4" w:space="0" w:color="auto"/>
              <w:left w:val="single" w:sz="12" w:space="0" w:color="auto"/>
              <w:right w:val="single" w:sz="4" w:space="0" w:color="auto"/>
            </w:tcBorders>
            <w:vAlign w:val="center"/>
          </w:tcPr>
          <w:p w:rsidR="00CF6B6D" w:rsidRPr="000A2E01" w:rsidRDefault="00593C7C" w:rsidP="00762759">
            <w:pPr>
              <w:jc w:val="center"/>
              <w:rPr>
                <w:rFonts w:cs="Arial"/>
                <w:snapToGrid w:val="0"/>
                <w:color w:val="000000"/>
                <w:sz w:val="16"/>
                <w:szCs w:val="16"/>
              </w:rPr>
            </w:pPr>
            <w:r>
              <w:rPr>
                <w:rFonts w:cs="Arial"/>
                <w:snapToGrid w:val="0"/>
                <w:color w:val="000000"/>
                <w:sz w:val="16"/>
                <w:szCs w:val="16"/>
              </w:rPr>
              <w:t>EOH (0x1)</w:t>
            </w:r>
          </w:p>
        </w:tc>
        <w:tc>
          <w:tcPr>
            <w:tcW w:w="1320" w:type="dxa"/>
            <w:tcBorders>
              <w:top w:val="single" w:sz="4" w:space="0" w:color="auto"/>
              <w:left w:val="single" w:sz="4" w:space="0" w:color="auto"/>
              <w:right w:val="single" w:sz="4" w:space="0" w:color="auto"/>
            </w:tcBorders>
            <w:vAlign w:val="center"/>
          </w:tcPr>
          <w:p w:rsidR="00CF6B6D" w:rsidRPr="000D4C98" w:rsidRDefault="00B65842" w:rsidP="00B65842">
            <w:pPr>
              <w:pStyle w:val="CommentText"/>
              <w:jc w:val="center"/>
              <w:rPr>
                <w:rFonts w:cs="Arial"/>
                <w:sz w:val="16"/>
                <w:szCs w:val="16"/>
              </w:rPr>
            </w:pPr>
            <w:r>
              <w:object w:dxaOrig="1554" w:dyaOrig="924">
                <v:shape id="5e57f5720000c10700005287" o:spid="_x0000_i1029" type="#_x0000_t75" style="width:68.25pt;height:40.7pt" o:ole="">
                  <v:imagedata r:id="rId15" o:title=""/>
                </v:shape>
                <o:OLEObject Type="Embed" ProgID="Visio.Drawing.11" ShapeID="5e57f5720000c10700005287" DrawAspect="Content" ObjectID="_1644326979" r:id="rId16"/>
              </w:object>
            </w:r>
          </w:p>
        </w:tc>
        <w:tc>
          <w:tcPr>
            <w:tcW w:w="1059" w:type="dxa"/>
            <w:tcBorders>
              <w:top w:val="single" w:sz="4" w:space="0" w:color="auto"/>
              <w:left w:val="single" w:sz="4" w:space="0" w:color="auto"/>
              <w:right w:val="double" w:sz="12" w:space="0" w:color="auto"/>
            </w:tcBorders>
            <w:vAlign w:val="center"/>
          </w:tcPr>
          <w:p w:rsidR="00CF6B6D" w:rsidRPr="000D4C98" w:rsidRDefault="00593C7C" w:rsidP="00910E96">
            <w:pPr>
              <w:pStyle w:val="CommentText"/>
              <w:jc w:val="center"/>
              <w:rPr>
                <w:rFonts w:cs="Arial"/>
                <w:sz w:val="16"/>
                <w:szCs w:val="16"/>
              </w:rPr>
            </w:pPr>
            <w:r>
              <w:rPr>
                <w:rFonts w:cs="Arial"/>
                <w:sz w:val="16"/>
                <w:szCs w:val="16"/>
              </w:rPr>
              <w:t>Up/Down + OK (Select Electric)</w:t>
            </w:r>
          </w:p>
        </w:tc>
        <w:tc>
          <w:tcPr>
            <w:tcW w:w="2766" w:type="dxa"/>
            <w:tcBorders>
              <w:top w:val="single" w:sz="4" w:space="0" w:color="auto"/>
              <w:left w:val="single" w:sz="4" w:space="0" w:color="auto"/>
              <w:bottom w:val="single" w:sz="4" w:space="0" w:color="auto"/>
              <w:right w:val="single" w:sz="4" w:space="0" w:color="auto"/>
            </w:tcBorders>
            <w:vAlign w:val="center"/>
          </w:tcPr>
          <w:p w:rsidR="00CF6B6D" w:rsidRDefault="00593C7C" w:rsidP="00910E96">
            <w:pPr>
              <w:jc w:val="center"/>
              <w:rPr>
                <w:rFonts w:cs="Arial"/>
                <w:snapToGrid w:val="0"/>
                <w:color w:val="000000"/>
                <w:sz w:val="16"/>
                <w:szCs w:val="16"/>
              </w:rPr>
            </w:pPr>
            <w:r>
              <w:rPr>
                <w:rFonts w:cs="Arial"/>
                <w:snapToGrid w:val="0"/>
                <w:color w:val="000000"/>
                <w:sz w:val="16"/>
                <w:szCs w:val="16"/>
              </w:rPr>
              <w:t>0x0 (Electric)</w:t>
            </w:r>
          </w:p>
        </w:tc>
      </w:tr>
      <w:tr w:rsidR="00CF6B6D" w:rsidRPr="00681863" w:rsidTr="00CF6B6D">
        <w:trPr>
          <w:cantSplit/>
          <w:trHeight w:val="180"/>
          <w:jc w:val="center"/>
        </w:trPr>
        <w:tc>
          <w:tcPr>
            <w:tcW w:w="2276" w:type="dxa"/>
            <w:tcBorders>
              <w:top w:val="single" w:sz="4" w:space="0" w:color="auto"/>
              <w:left w:val="single" w:sz="12" w:space="0" w:color="auto"/>
              <w:right w:val="single" w:sz="4" w:space="0" w:color="auto"/>
            </w:tcBorders>
            <w:vAlign w:val="center"/>
          </w:tcPr>
          <w:p w:rsidR="00CF6B6D" w:rsidRPr="000A2E01" w:rsidRDefault="00593C7C" w:rsidP="00E82DDD">
            <w:pPr>
              <w:jc w:val="center"/>
              <w:rPr>
                <w:rFonts w:cs="Arial"/>
                <w:snapToGrid w:val="0"/>
                <w:color w:val="000000"/>
                <w:sz w:val="16"/>
                <w:szCs w:val="16"/>
              </w:rPr>
            </w:pPr>
            <w:r>
              <w:rPr>
                <w:rFonts w:cs="Arial"/>
                <w:snapToGrid w:val="0"/>
                <w:color w:val="000000"/>
                <w:sz w:val="16"/>
                <w:szCs w:val="16"/>
              </w:rPr>
              <w:t>Error (0x2)</w:t>
            </w:r>
          </w:p>
        </w:tc>
        <w:tc>
          <w:tcPr>
            <w:tcW w:w="1320" w:type="dxa"/>
            <w:tcBorders>
              <w:top w:val="single" w:sz="4" w:space="0" w:color="auto"/>
              <w:left w:val="single" w:sz="4" w:space="0" w:color="auto"/>
              <w:right w:val="single" w:sz="4" w:space="0" w:color="auto"/>
            </w:tcBorders>
            <w:vAlign w:val="center"/>
          </w:tcPr>
          <w:p w:rsidR="00CF6B6D" w:rsidRDefault="00B65842" w:rsidP="00B65842">
            <w:pPr>
              <w:pStyle w:val="CommentText"/>
              <w:jc w:val="center"/>
            </w:pPr>
            <w:r>
              <w:object w:dxaOrig="1554" w:dyaOrig="924">
                <v:shape id="5e57f5720000c107000030ec" o:spid="_x0000_i1030" type="#_x0000_t75" style="width:68.25pt;height:40.7pt" o:ole="">
                  <v:imagedata r:id="rId17" o:title=""/>
                </v:shape>
                <o:OLEObject Type="Embed" ProgID="Visio.Drawing.11" ShapeID="5e57f5720000c107000030ec" DrawAspect="Content" ObjectID="_1644326980" r:id="rId18"/>
              </w:object>
            </w:r>
          </w:p>
        </w:tc>
        <w:tc>
          <w:tcPr>
            <w:tcW w:w="1059" w:type="dxa"/>
            <w:tcBorders>
              <w:top w:val="single" w:sz="4" w:space="0" w:color="auto"/>
              <w:left w:val="single" w:sz="4" w:space="0" w:color="auto"/>
              <w:right w:val="double" w:sz="12" w:space="0" w:color="auto"/>
            </w:tcBorders>
            <w:vAlign w:val="center"/>
          </w:tcPr>
          <w:p w:rsidR="00CF6B6D" w:rsidRDefault="00593C7C" w:rsidP="00910E96">
            <w:pPr>
              <w:pStyle w:val="CommentText"/>
              <w:jc w:val="center"/>
            </w:pPr>
            <w:r>
              <w:rPr>
                <w:rFonts w:cs="Arial"/>
                <w:sz w:val="16"/>
                <w:szCs w:val="16"/>
              </w:rPr>
              <w:t>Up/Down + OK (Select Electric or EOH)</w:t>
            </w:r>
          </w:p>
        </w:tc>
        <w:tc>
          <w:tcPr>
            <w:tcW w:w="2766" w:type="dxa"/>
            <w:tcBorders>
              <w:top w:val="single" w:sz="4" w:space="0" w:color="auto"/>
              <w:left w:val="single" w:sz="4" w:space="0" w:color="auto"/>
              <w:bottom w:val="single" w:sz="4" w:space="0" w:color="auto"/>
              <w:right w:val="single" w:sz="4" w:space="0" w:color="auto"/>
            </w:tcBorders>
            <w:vAlign w:val="center"/>
          </w:tcPr>
          <w:p w:rsidR="00CF6B6D" w:rsidRDefault="00593C7C" w:rsidP="00E82DDD">
            <w:pP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0 (if Electric is Selected)</w:t>
            </w:r>
          </w:p>
          <w:p w:rsidR="00CF6B6D" w:rsidRDefault="00593C7C" w:rsidP="00910E96">
            <w:pPr>
              <w:rPr>
                <w:rFonts w:cs="Arial"/>
                <w:snapToGrid w:val="0"/>
                <w:color w:val="000000"/>
                <w:sz w:val="16"/>
                <w:szCs w:val="16"/>
              </w:rPr>
            </w:pPr>
            <w:r w:rsidRPr="000A2E01">
              <w:rPr>
                <w:rFonts w:cs="Arial"/>
                <w:snapToGrid w:val="0"/>
                <w:color w:val="000000"/>
                <w:sz w:val="16"/>
                <w:szCs w:val="16"/>
              </w:rPr>
              <w:t>0x</w:t>
            </w:r>
            <w:r>
              <w:rPr>
                <w:rFonts w:cs="Arial"/>
                <w:snapToGrid w:val="0"/>
                <w:color w:val="000000"/>
                <w:sz w:val="16"/>
                <w:szCs w:val="16"/>
              </w:rPr>
              <w:t>1 (if EOH is Selected)</w:t>
            </w:r>
          </w:p>
        </w:tc>
      </w:tr>
    </w:tbl>
    <w:p w:rsidR="00CF6B6D" w:rsidRDefault="00593C7C" w:rsidP="008774BC">
      <w:pPr>
        <w:ind w:left="1008" w:firstLine="720"/>
      </w:pPr>
      <w:r>
        <w:t>Note: Trailer_Brake</w:t>
      </w:r>
      <w:r w:rsidRPr="00DD3B42">
        <w:t>_Cfg</w:t>
      </w:r>
      <w:r>
        <w:t xml:space="preserve"> must be set to Enabled (0x1) to display this menu</w:t>
      </w:r>
    </w:p>
    <w:p w:rsidR="00406F39" w:rsidRDefault="00593C7C" w:rsidP="00B9479B">
      <w:pPr>
        <w:pStyle w:val="Heading5"/>
      </w:pPr>
      <w:r w:rsidRPr="00B9479B">
        <w:t>F-REQ-306728/A-Message Center Display per Current State for TBCM Effort</w:t>
      </w:r>
    </w:p>
    <w:p w:rsidR="007429C0" w:rsidRPr="00327F3D" w:rsidRDefault="00457ECB" w:rsidP="00327F3D"/>
    <w:tbl>
      <w:tblPr>
        <w:tblW w:w="7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gridCol w:w="2165"/>
        <w:gridCol w:w="2845"/>
      </w:tblGrid>
      <w:tr w:rsidR="00CF6B6D" w:rsidTr="00967B36">
        <w:trPr>
          <w:trHeight w:val="222"/>
          <w:jc w:val="center"/>
        </w:trPr>
        <w:tc>
          <w:tcPr>
            <w:tcW w:w="2985" w:type="dxa"/>
            <w:tcBorders>
              <w:top w:val="single" w:sz="12" w:space="0" w:color="auto"/>
              <w:left w:val="single" w:sz="12" w:space="0" w:color="auto"/>
              <w:bottom w:val="single" w:sz="12" w:space="0" w:color="auto"/>
              <w:right w:val="double" w:sz="4" w:space="0" w:color="auto"/>
            </w:tcBorders>
            <w:vAlign w:val="center"/>
          </w:tcPr>
          <w:p w:rsidR="00CF6B6D" w:rsidRPr="005A6B2E" w:rsidRDefault="00593C7C" w:rsidP="00CF6B6D">
            <w:pPr>
              <w:pStyle w:val="CommentText"/>
              <w:jc w:val="center"/>
              <w:rPr>
                <w:rFonts w:cs="Arial"/>
                <w:b/>
                <w:bCs/>
              </w:rPr>
            </w:pPr>
            <w:r>
              <w:rPr>
                <w:rFonts w:cs="Arial"/>
                <w:b/>
              </w:rPr>
              <w:t>T</w:t>
            </w:r>
            <w:r w:rsidRPr="005A6B2E">
              <w:rPr>
                <w:rFonts w:cs="Arial"/>
                <w:b/>
              </w:rPr>
              <w:t>railer_Brake_</w:t>
            </w:r>
            <w:r>
              <w:rPr>
                <w:rFonts w:cs="Arial"/>
                <w:b/>
              </w:rPr>
              <w:t>InitOut</w:t>
            </w:r>
            <w:r w:rsidRPr="005A6B2E">
              <w:rPr>
                <w:rFonts w:cs="Arial"/>
                <w:b/>
              </w:rPr>
              <w:t>_ MC</w:t>
            </w:r>
          </w:p>
        </w:tc>
        <w:tc>
          <w:tcPr>
            <w:tcW w:w="2165" w:type="dxa"/>
            <w:tcBorders>
              <w:top w:val="single" w:sz="12" w:space="0" w:color="auto"/>
              <w:left w:val="double" w:sz="4" w:space="0" w:color="auto"/>
              <w:bottom w:val="single" w:sz="12" w:space="0" w:color="auto"/>
              <w:right w:val="single" w:sz="12" w:space="0" w:color="auto"/>
            </w:tcBorders>
            <w:vAlign w:val="center"/>
          </w:tcPr>
          <w:p w:rsidR="00CF6B6D" w:rsidRPr="00207159" w:rsidRDefault="00593C7C" w:rsidP="00967B36">
            <w:pPr>
              <w:jc w:val="center"/>
              <w:rPr>
                <w:rFonts w:cs="Arial"/>
                <w:b/>
              </w:rPr>
            </w:pPr>
            <w:r w:rsidRPr="00207159">
              <w:rPr>
                <w:rFonts w:cs="Arial"/>
                <w:b/>
              </w:rPr>
              <w:t>Message ID: SU920</w:t>
            </w:r>
          </w:p>
          <w:p w:rsidR="00BC79BB" w:rsidRPr="005A6B2E" w:rsidRDefault="00593C7C" w:rsidP="00967B36">
            <w:pPr>
              <w:jc w:val="center"/>
              <w:rPr>
                <w:rFonts w:cs="Arial"/>
                <w:b/>
              </w:rPr>
            </w:pPr>
            <w:r w:rsidRPr="00207159">
              <w:rPr>
                <w:rFonts w:cs="Arial"/>
                <w:b/>
              </w:rPr>
              <w:t>Reset Switch Event</w:t>
            </w:r>
          </w:p>
        </w:tc>
        <w:tc>
          <w:tcPr>
            <w:tcW w:w="2845" w:type="dxa"/>
            <w:tcBorders>
              <w:top w:val="single" w:sz="12" w:space="0" w:color="auto"/>
              <w:left w:val="single" w:sz="12" w:space="0" w:color="auto"/>
              <w:bottom w:val="single" w:sz="12" w:space="0" w:color="auto"/>
              <w:right w:val="single" w:sz="12" w:space="0" w:color="auto"/>
            </w:tcBorders>
            <w:vAlign w:val="center"/>
          </w:tcPr>
          <w:p w:rsidR="00CF6B6D" w:rsidRPr="005A6B2E" w:rsidRDefault="00593C7C" w:rsidP="00CF6B6D">
            <w:pPr>
              <w:jc w:val="center"/>
              <w:rPr>
                <w:rFonts w:cs="Arial"/>
                <w:b/>
              </w:rPr>
            </w:pPr>
            <w:r w:rsidRPr="005A6B2E">
              <w:rPr>
                <w:rFonts w:cs="Arial"/>
                <w:b/>
              </w:rPr>
              <w:t>Next TrlrBrk</w:t>
            </w:r>
            <w:r>
              <w:rPr>
                <w:rFonts w:cs="Arial"/>
                <w:b/>
              </w:rPr>
              <w:t>InitOut</w:t>
            </w:r>
            <w:r w:rsidRPr="005A6B2E">
              <w:rPr>
                <w:rFonts w:cs="Arial"/>
                <w:b/>
              </w:rPr>
              <w:t>_D_Rq State</w:t>
            </w:r>
          </w:p>
        </w:tc>
      </w:tr>
      <w:tr w:rsidR="00C8462B" w:rsidTr="00967B36">
        <w:trPr>
          <w:trHeight w:val="533"/>
          <w:jc w:val="center"/>
        </w:trPr>
        <w:tc>
          <w:tcPr>
            <w:tcW w:w="2985" w:type="dxa"/>
            <w:tcBorders>
              <w:top w:val="single" w:sz="12" w:space="0" w:color="auto"/>
              <w:left w:val="single" w:sz="4" w:space="0" w:color="auto"/>
              <w:bottom w:val="single" w:sz="4" w:space="0" w:color="auto"/>
              <w:right w:val="double" w:sz="4" w:space="0" w:color="auto"/>
            </w:tcBorders>
            <w:vAlign w:val="center"/>
          </w:tcPr>
          <w:p w:rsidR="00C8462B" w:rsidRPr="005A6B2E" w:rsidRDefault="00593C7C" w:rsidP="00C8462B">
            <w:pPr>
              <w:pStyle w:val="CommentText"/>
              <w:jc w:val="center"/>
              <w:rPr>
                <w:rFonts w:cs="Arial"/>
              </w:rPr>
            </w:pPr>
            <w:r>
              <w:rPr>
                <w:rFonts w:cs="Arial"/>
              </w:rPr>
              <w:t>Light</w:t>
            </w:r>
            <w:r w:rsidRPr="005A6B2E">
              <w:rPr>
                <w:rFonts w:cs="Arial"/>
              </w:rPr>
              <w:t xml:space="preserve"> (0x</w:t>
            </w:r>
            <w:r>
              <w:rPr>
                <w:rFonts w:cs="Arial"/>
              </w:rPr>
              <w:t>1</w:t>
            </w:r>
            <w:r w:rsidRPr="005A6B2E">
              <w:rPr>
                <w:rFonts w:cs="Arial"/>
              </w:rPr>
              <w:t>)</w:t>
            </w:r>
          </w:p>
        </w:tc>
        <w:tc>
          <w:tcPr>
            <w:tcW w:w="2165" w:type="dxa"/>
            <w:tcBorders>
              <w:top w:val="single" w:sz="12" w:space="0" w:color="auto"/>
              <w:left w:val="double" w:sz="4" w:space="0" w:color="auto"/>
              <w:bottom w:val="single" w:sz="4" w:space="0" w:color="auto"/>
              <w:right w:val="single" w:sz="4" w:space="0" w:color="auto"/>
            </w:tcBorders>
            <w:vAlign w:val="center"/>
          </w:tcPr>
          <w:p w:rsidR="00C8462B" w:rsidRPr="005A6B2E" w:rsidRDefault="00593C7C" w:rsidP="005554CD">
            <w:pPr>
              <w:pStyle w:val="CommentText"/>
              <w:jc w:val="center"/>
              <w:rPr>
                <w:rFonts w:cs="Arial"/>
              </w:rPr>
            </w:pPr>
            <w:r w:rsidRPr="005A6B2E">
              <w:rPr>
                <w:rFonts w:cs="Arial"/>
              </w:rPr>
              <w:t xml:space="preserve">TBC </w:t>
            </w:r>
            <w:r>
              <w:rPr>
                <w:rFonts w:cs="Arial"/>
              </w:rPr>
              <w:t>EFFORT</w:t>
            </w:r>
          </w:p>
          <w:p w:rsidR="00C8462B" w:rsidRPr="005A6B2E" w:rsidRDefault="00593C7C" w:rsidP="00967B36">
            <w:pPr>
              <w:pStyle w:val="CommentText"/>
              <w:jc w:val="center"/>
              <w:rPr>
                <w:rFonts w:cs="Arial"/>
              </w:rPr>
            </w:pPr>
            <w:r>
              <w:rPr>
                <w:rFonts w:cs="Arial"/>
              </w:rPr>
              <w:t>&lt;</w:t>
            </w:r>
            <w:r w:rsidRPr="005A6B2E">
              <w:rPr>
                <w:rFonts w:cs="Arial"/>
              </w:rPr>
              <w:t>L</w:t>
            </w:r>
            <w:r>
              <w:rPr>
                <w:rFonts w:cs="Arial"/>
              </w:rPr>
              <w:t>OW</w:t>
            </w:r>
            <w:r w:rsidRPr="005A6B2E">
              <w:rPr>
                <w:rFonts w:cs="Arial"/>
              </w:rPr>
              <w:t>&gt;</w:t>
            </w:r>
            <w:r>
              <w:rPr>
                <w:rFonts w:cs="Arial"/>
              </w:rPr>
              <w:t xml:space="preserve"> MED HIGH</w:t>
            </w:r>
          </w:p>
        </w:tc>
        <w:tc>
          <w:tcPr>
            <w:tcW w:w="2845" w:type="dxa"/>
            <w:tcBorders>
              <w:top w:val="single" w:sz="12" w:space="0" w:color="auto"/>
              <w:left w:val="single" w:sz="4" w:space="0" w:color="auto"/>
              <w:bottom w:val="single" w:sz="4" w:space="0" w:color="auto"/>
              <w:right w:val="single" w:sz="4" w:space="0" w:color="auto"/>
            </w:tcBorders>
            <w:vAlign w:val="center"/>
          </w:tcPr>
          <w:p w:rsidR="00C8462B" w:rsidRDefault="00593C7C" w:rsidP="00427927">
            <w:pPr>
              <w:jc w:val="center"/>
              <w:rPr>
                <w:rFonts w:cs="Arial"/>
                <w:snapToGrid w:val="0"/>
              </w:rPr>
            </w:pPr>
            <w:r>
              <w:rPr>
                <w:rFonts w:cs="Arial"/>
                <w:snapToGrid w:val="0"/>
              </w:rPr>
              <w:t>Medium (0x2)</w:t>
            </w:r>
          </w:p>
        </w:tc>
      </w:tr>
      <w:tr w:rsidR="00C8462B" w:rsidTr="00967B36">
        <w:trPr>
          <w:trHeight w:val="420"/>
          <w:jc w:val="center"/>
        </w:trPr>
        <w:tc>
          <w:tcPr>
            <w:tcW w:w="2985" w:type="dxa"/>
            <w:tcBorders>
              <w:top w:val="single" w:sz="4" w:space="0" w:color="auto"/>
              <w:left w:val="single" w:sz="4" w:space="0" w:color="auto"/>
              <w:bottom w:val="single" w:sz="2" w:space="0" w:color="auto"/>
              <w:right w:val="double" w:sz="4" w:space="0" w:color="auto"/>
            </w:tcBorders>
            <w:vAlign w:val="center"/>
          </w:tcPr>
          <w:p w:rsidR="00C8462B" w:rsidRDefault="00593C7C" w:rsidP="00427927">
            <w:pPr>
              <w:jc w:val="center"/>
              <w:rPr>
                <w:rFonts w:cs="Arial"/>
                <w:snapToGrid w:val="0"/>
              </w:rPr>
            </w:pPr>
            <w:r>
              <w:rPr>
                <w:rFonts w:cs="Arial"/>
                <w:snapToGrid w:val="0"/>
              </w:rPr>
              <w:t>Medium (0x2)</w:t>
            </w:r>
          </w:p>
        </w:tc>
        <w:tc>
          <w:tcPr>
            <w:tcW w:w="2165" w:type="dxa"/>
            <w:tcBorders>
              <w:top w:val="single" w:sz="4" w:space="0" w:color="auto"/>
              <w:left w:val="double" w:sz="4" w:space="0" w:color="auto"/>
              <w:bottom w:val="single" w:sz="2" w:space="0" w:color="auto"/>
              <w:right w:val="single" w:sz="4" w:space="0" w:color="auto"/>
            </w:tcBorders>
            <w:vAlign w:val="center"/>
          </w:tcPr>
          <w:p w:rsidR="00967B36" w:rsidRPr="00967B36" w:rsidRDefault="00593C7C" w:rsidP="00967B36">
            <w:pPr>
              <w:pStyle w:val="CommentText"/>
              <w:jc w:val="center"/>
              <w:rPr>
                <w:rFonts w:cs="Arial"/>
              </w:rPr>
            </w:pPr>
            <w:r w:rsidRPr="00967B36">
              <w:rPr>
                <w:rFonts w:cs="Arial"/>
              </w:rPr>
              <w:t>TBC EFFORT</w:t>
            </w:r>
          </w:p>
          <w:p w:rsidR="00C8462B" w:rsidRPr="005A6B2E" w:rsidRDefault="00593C7C" w:rsidP="00967B36">
            <w:pPr>
              <w:pStyle w:val="CommentText"/>
              <w:jc w:val="center"/>
              <w:rPr>
                <w:rFonts w:cs="Arial"/>
              </w:rPr>
            </w:pPr>
            <w:r>
              <w:rPr>
                <w:rFonts w:cs="Arial"/>
              </w:rPr>
              <w:t xml:space="preserve"> LOW</w:t>
            </w:r>
            <w:r w:rsidRPr="00967B36">
              <w:rPr>
                <w:rFonts w:cs="Arial"/>
              </w:rPr>
              <w:t xml:space="preserve"> </w:t>
            </w:r>
            <w:r>
              <w:rPr>
                <w:rFonts w:cs="Arial"/>
              </w:rPr>
              <w:t>&lt;</w:t>
            </w:r>
            <w:r w:rsidRPr="00967B36">
              <w:rPr>
                <w:rFonts w:cs="Arial"/>
              </w:rPr>
              <w:t>MED</w:t>
            </w:r>
            <w:r>
              <w:rPr>
                <w:rFonts w:cs="Arial"/>
              </w:rPr>
              <w:t>&gt;</w:t>
            </w:r>
            <w:r w:rsidRPr="00967B36">
              <w:rPr>
                <w:rFonts w:cs="Arial"/>
              </w:rPr>
              <w:t xml:space="preserve"> HIGH</w:t>
            </w:r>
          </w:p>
        </w:tc>
        <w:tc>
          <w:tcPr>
            <w:tcW w:w="2845" w:type="dxa"/>
            <w:tcBorders>
              <w:top w:val="single" w:sz="4" w:space="0" w:color="auto"/>
              <w:left w:val="single" w:sz="4" w:space="0" w:color="auto"/>
              <w:bottom w:val="single" w:sz="2" w:space="0" w:color="auto"/>
              <w:right w:val="single" w:sz="4" w:space="0" w:color="auto"/>
            </w:tcBorders>
            <w:vAlign w:val="center"/>
          </w:tcPr>
          <w:p w:rsidR="00C8462B" w:rsidRDefault="00593C7C" w:rsidP="00427927">
            <w:pPr>
              <w:jc w:val="center"/>
              <w:rPr>
                <w:rFonts w:cs="Arial"/>
              </w:rPr>
            </w:pPr>
            <w:r>
              <w:rPr>
                <w:rFonts w:cs="Arial"/>
                <w:snapToGrid w:val="0"/>
              </w:rPr>
              <w:t>Heavy (0x3)</w:t>
            </w:r>
          </w:p>
        </w:tc>
      </w:tr>
      <w:tr w:rsidR="00C8462B" w:rsidTr="00967B36">
        <w:trPr>
          <w:trHeight w:val="445"/>
          <w:jc w:val="center"/>
        </w:trPr>
        <w:tc>
          <w:tcPr>
            <w:tcW w:w="2985" w:type="dxa"/>
            <w:tcBorders>
              <w:top w:val="single" w:sz="2" w:space="0" w:color="auto"/>
              <w:left w:val="single" w:sz="4" w:space="0" w:color="auto"/>
              <w:bottom w:val="single" w:sz="2" w:space="0" w:color="auto"/>
              <w:right w:val="double" w:sz="4" w:space="0" w:color="auto"/>
            </w:tcBorders>
            <w:vAlign w:val="center"/>
          </w:tcPr>
          <w:p w:rsidR="00C8462B" w:rsidRDefault="00593C7C" w:rsidP="005554CD">
            <w:pPr>
              <w:jc w:val="center"/>
              <w:rPr>
                <w:rFonts w:cs="Arial"/>
              </w:rPr>
            </w:pPr>
            <w:r>
              <w:rPr>
                <w:rFonts w:cs="Arial"/>
                <w:snapToGrid w:val="0"/>
              </w:rPr>
              <w:t>Heavy (0x3)</w:t>
            </w:r>
          </w:p>
        </w:tc>
        <w:tc>
          <w:tcPr>
            <w:tcW w:w="2165" w:type="dxa"/>
            <w:tcBorders>
              <w:top w:val="single" w:sz="2" w:space="0" w:color="auto"/>
              <w:left w:val="double" w:sz="4" w:space="0" w:color="auto"/>
              <w:bottom w:val="single" w:sz="2" w:space="0" w:color="auto"/>
              <w:right w:val="single" w:sz="4" w:space="0" w:color="auto"/>
            </w:tcBorders>
            <w:vAlign w:val="center"/>
          </w:tcPr>
          <w:p w:rsidR="00967B36" w:rsidRPr="005A6B2E" w:rsidRDefault="00593C7C" w:rsidP="00967B36">
            <w:pPr>
              <w:pStyle w:val="CommentText"/>
              <w:jc w:val="center"/>
              <w:rPr>
                <w:rFonts w:cs="Arial"/>
              </w:rPr>
            </w:pPr>
            <w:r w:rsidRPr="005A6B2E">
              <w:rPr>
                <w:rFonts w:cs="Arial"/>
              </w:rPr>
              <w:t xml:space="preserve">TBC </w:t>
            </w:r>
            <w:r>
              <w:rPr>
                <w:rFonts w:cs="Arial"/>
              </w:rPr>
              <w:t>EFFORT</w:t>
            </w:r>
          </w:p>
          <w:p w:rsidR="00C8462B" w:rsidRPr="005A6B2E" w:rsidRDefault="00593C7C" w:rsidP="00967B36">
            <w:pPr>
              <w:pStyle w:val="CommentText"/>
              <w:jc w:val="center"/>
              <w:rPr>
                <w:rFonts w:cs="Arial"/>
              </w:rPr>
            </w:pPr>
            <w:r>
              <w:rPr>
                <w:rFonts w:cs="Arial"/>
              </w:rPr>
              <w:t xml:space="preserve"> </w:t>
            </w:r>
            <w:r w:rsidRPr="005A6B2E">
              <w:rPr>
                <w:rFonts w:cs="Arial"/>
              </w:rPr>
              <w:t>L</w:t>
            </w:r>
            <w:r>
              <w:rPr>
                <w:rFonts w:cs="Arial"/>
              </w:rPr>
              <w:t>OW  MED &lt;HIGH&gt;</w:t>
            </w:r>
          </w:p>
        </w:tc>
        <w:tc>
          <w:tcPr>
            <w:tcW w:w="2845" w:type="dxa"/>
            <w:tcBorders>
              <w:top w:val="single" w:sz="2" w:space="0" w:color="auto"/>
              <w:left w:val="single" w:sz="4" w:space="0" w:color="auto"/>
              <w:bottom w:val="single" w:sz="2" w:space="0" w:color="auto"/>
              <w:right w:val="single" w:sz="4" w:space="0" w:color="auto"/>
            </w:tcBorders>
            <w:vAlign w:val="center"/>
          </w:tcPr>
          <w:p w:rsidR="00C8462B" w:rsidRPr="005A6B2E" w:rsidRDefault="00593C7C" w:rsidP="00427927">
            <w:pPr>
              <w:pStyle w:val="CommentText"/>
              <w:jc w:val="center"/>
              <w:rPr>
                <w:rFonts w:cs="Arial"/>
              </w:rPr>
            </w:pPr>
            <w:r>
              <w:rPr>
                <w:rFonts w:cs="Arial"/>
              </w:rPr>
              <w:t>Light (0x1</w:t>
            </w:r>
            <w:r w:rsidRPr="005A6B2E">
              <w:rPr>
                <w:rFonts w:cs="Arial"/>
              </w:rPr>
              <w:t>)</w:t>
            </w:r>
          </w:p>
        </w:tc>
      </w:tr>
      <w:tr w:rsidR="00CF6B6D" w:rsidTr="00967B36">
        <w:trPr>
          <w:trHeight w:val="445"/>
          <w:jc w:val="center"/>
        </w:trPr>
        <w:tc>
          <w:tcPr>
            <w:tcW w:w="2985" w:type="dxa"/>
            <w:tcBorders>
              <w:top w:val="single" w:sz="2" w:space="0" w:color="auto"/>
              <w:left w:val="single" w:sz="4" w:space="0" w:color="auto"/>
              <w:bottom w:val="single" w:sz="2" w:space="0" w:color="auto"/>
              <w:right w:val="double" w:sz="4" w:space="0" w:color="auto"/>
            </w:tcBorders>
            <w:vAlign w:val="center"/>
          </w:tcPr>
          <w:p w:rsidR="00CF6B6D" w:rsidRPr="005A6B2E" w:rsidRDefault="00593C7C" w:rsidP="00427927">
            <w:pPr>
              <w:jc w:val="center"/>
              <w:rPr>
                <w:rFonts w:cs="Arial"/>
              </w:rPr>
            </w:pPr>
            <w:r>
              <w:rPr>
                <w:rFonts w:cs="Arial"/>
              </w:rPr>
              <w:t>Error (0x0)</w:t>
            </w:r>
          </w:p>
        </w:tc>
        <w:tc>
          <w:tcPr>
            <w:tcW w:w="2165" w:type="dxa"/>
            <w:tcBorders>
              <w:top w:val="single" w:sz="2" w:space="0" w:color="auto"/>
              <w:left w:val="double" w:sz="4" w:space="0" w:color="auto"/>
              <w:bottom w:val="single" w:sz="2" w:space="0" w:color="auto"/>
              <w:right w:val="single" w:sz="4" w:space="0" w:color="auto"/>
            </w:tcBorders>
            <w:vAlign w:val="center"/>
          </w:tcPr>
          <w:p w:rsidR="00967B36" w:rsidRPr="005A6B2E" w:rsidRDefault="00593C7C" w:rsidP="00967B36">
            <w:pPr>
              <w:pStyle w:val="CommentText"/>
              <w:jc w:val="center"/>
              <w:rPr>
                <w:rFonts w:cs="Arial"/>
              </w:rPr>
            </w:pPr>
            <w:r w:rsidRPr="005A6B2E">
              <w:rPr>
                <w:rFonts w:cs="Arial"/>
              </w:rPr>
              <w:t xml:space="preserve">TBC </w:t>
            </w:r>
            <w:r>
              <w:rPr>
                <w:rFonts w:cs="Arial"/>
              </w:rPr>
              <w:t>EFFORT</w:t>
            </w:r>
          </w:p>
          <w:p w:rsidR="00CF6B6D" w:rsidRPr="005A6B2E" w:rsidRDefault="00593C7C" w:rsidP="00967B36">
            <w:pPr>
              <w:pStyle w:val="CommentText"/>
              <w:jc w:val="center"/>
              <w:rPr>
                <w:rFonts w:cs="Arial"/>
              </w:rPr>
            </w:pPr>
            <w:r>
              <w:rPr>
                <w:rFonts w:cs="Arial"/>
              </w:rPr>
              <w:t xml:space="preserve"> </w:t>
            </w:r>
            <w:r w:rsidRPr="005A6B2E">
              <w:rPr>
                <w:rFonts w:cs="Arial"/>
              </w:rPr>
              <w:t>L</w:t>
            </w:r>
            <w:r>
              <w:rPr>
                <w:rFonts w:cs="Arial"/>
              </w:rPr>
              <w:t>OW  MED HIGH</w:t>
            </w:r>
          </w:p>
        </w:tc>
        <w:tc>
          <w:tcPr>
            <w:tcW w:w="2845" w:type="dxa"/>
            <w:tcBorders>
              <w:top w:val="single" w:sz="2" w:space="0" w:color="auto"/>
              <w:left w:val="single" w:sz="4" w:space="0" w:color="auto"/>
              <w:bottom w:val="single" w:sz="2" w:space="0" w:color="auto"/>
              <w:right w:val="single" w:sz="4" w:space="0" w:color="auto"/>
            </w:tcBorders>
            <w:vAlign w:val="center"/>
          </w:tcPr>
          <w:p w:rsidR="00CF6B6D" w:rsidRDefault="00593C7C" w:rsidP="005554CD">
            <w:pPr>
              <w:pStyle w:val="CommentText"/>
              <w:jc w:val="center"/>
              <w:rPr>
                <w:rFonts w:cs="Arial"/>
              </w:rPr>
            </w:pPr>
            <w:r>
              <w:rPr>
                <w:rFonts w:cs="Arial"/>
              </w:rPr>
              <w:t>Light (0x1</w:t>
            </w:r>
            <w:r w:rsidRPr="00C8462B">
              <w:rPr>
                <w:rFonts w:cs="Arial"/>
              </w:rPr>
              <w:t>)</w:t>
            </w:r>
          </w:p>
        </w:tc>
      </w:tr>
    </w:tbl>
    <w:p w:rsidR="007429C0" w:rsidRDefault="00457ECB" w:rsidP="00B37952">
      <w:pPr>
        <w:rPr>
          <w:rFonts w:cs="Arial"/>
        </w:rPr>
      </w:pPr>
    </w:p>
    <w:p w:rsidR="00406F39" w:rsidRDefault="00593C7C" w:rsidP="00B9479B">
      <w:pPr>
        <w:pStyle w:val="Heading5"/>
      </w:pPr>
      <w:r w:rsidRPr="00B9479B">
        <w:t>F-REQ-306729/A-High End Display and TBC Mode Request Messages based upon Trailer_Brake_InitOut_MC</w:t>
      </w:r>
    </w:p>
    <w:p w:rsidR="007429C0" w:rsidRPr="00327F3D" w:rsidRDefault="00457ECB" w:rsidP="00327F3D"/>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3"/>
        <w:gridCol w:w="1320"/>
        <w:gridCol w:w="1059"/>
        <w:gridCol w:w="2766"/>
      </w:tblGrid>
      <w:tr w:rsidR="00CF6B6D" w:rsidTr="002728F2">
        <w:trPr>
          <w:jc w:val="center"/>
        </w:trPr>
        <w:tc>
          <w:tcPr>
            <w:tcW w:w="2543" w:type="dxa"/>
            <w:tcBorders>
              <w:top w:val="single" w:sz="12" w:space="0" w:color="auto"/>
              <w:left w:val="single" w:sz="12" w:space="0" w:color="auto"/>
              <w:bottom w:val="single" w:sz="12" w:space="0" w:color="auto"/>
              <w:right w:val="single" w:sz="4" w:space="0" w:color="auto"/>
            </w:tcBorders>
            <w:vAlign w:val="center"/>
          </w:tcPr>
          <w:p w:rsidR="00CF6B6D" w:rsidRPr="002728F2" w:rsidRDefault="00593C7C" w:rsidP="008F27C6">
            <w:pPr>
              <w:pStyle w:val="CommentText"/>
              <w:jc w:val="center"/>
              <w:rPr>
                <w:rFonts w:cs="Arial"/>
                <w:b/>
                <w:bCs/>
                <w:sz w:val="18"/>
                <w:szCs w:val="18"/>
              </w:rPr>
            </w:pPr>
            <w:r w:rsidRPr="002728F2">
              <w:rPr>
                <w:rFonts w:cs="Arial"/>
                <w:b/>
                <w:sz w:val="18"/>
                <w:szCs w:val="18"/>
              </w:rPr>
              <w:t>Trailer_Brake_InitOut_MC</w:t>
            </w:r>
            <w:r w:rsidRPr="002728F2">
              <w:rPr>
                <w:rFonts w:cs="Arial"/>
                <w:b/>
                <w:bCs/>
                <w:sz w:val="18"/>
                <w:szCs w:val="18"/>
              </w:rPr>
              <w:t xml:space="preserve"> </w:t>
            </w:r>
          </w:p>
        </w:tc>
        <w:tc>
          <w:tcPr>
            <w:tcW w:w="1320" w:type="dxa"/>
            <w:tcBorders>
              <w:top w:val="single" w:sz="12" w:space="0" w:color="auto"/>
              <w:left w:val="single" w:sz="4" w:space="0" w:color="auto"/>
              <w:bottom w:val="single" w:sz="12" w:space="0" w:color="auto"/>
              <w:right w:val="single" w:sz="4" w:space="0" w:color="auto"/>
            </w:tcBorders>
            <w:vAlign w:val="center"/>
          </w:tcPr>
          <w:p w:rsidR="00CF6B6D" w:rsidRPr="00A520AE" w:rsidRDefault="00593C7C" w:rsidP="005554CD">
            <w:pPr>
              <w:jc w:val="center"/>
              <w:rPr>
                <w:rFonts w:cs="Arial"/>
                <w:b/>
                <w:sz w:val="18"/>
                <w:szCs w:val="18"/>
              </w:rPr>
            </w:pPr>
            <w:r w:rsidRPr="00A520AE">
              <w:rPr>
                <w:rFonts w:cs="Arial"/>
                <w:b/>
                <w:sz w:val="18"/>
                <w:szCs w:val="18"/>
              </w:rPr>
              <w:t>Display</w:t>
            </w:r>
            <w:r>
              <w:rPr>
                <w:rFonts w:cs="Arial"/>
                <w:b/>
                <w:sz w:val="18"/>
                <w:szCs w:val="18"/>
              </w:rPr>
              <w:t xml:space="preserve"> Menu</w:t>
            </w:r>
          </w:p>
          <w:p w:rsidR="00CF6B6D" w:rsidRPr="00A520AE" w:rsidRDefault="00457ECB" w:rsidP="005554CD">
            <w:pPr>
              <w:jc w:val="center"/>
              <w:rPr>
                <w:rFonts w:cs="Arial"/>
                <w:b/>
                <w:sz w:val="18"/>
                <w:szCs w:val="18"/>
              </w:rPr>
            </w:pPr>
          </w:p>
        </w:tc>
        <w:tc>
          <w:tcPr>
            <w:tcW w:w="1059" w:type="dxa"/>
            <w:tcBorders>
              <w:top w:val="single" w:sz="12" w:space="0" w:color="auto"/>
              <w:left w:val="single" w:sz="4" w:space="0" w:color="auto"/>
              <w:bottom w:val="single" w:sz="12" w:space="0" w:color="auto"/>
              <w:right w:val="double" w:sz="12" w:space="0" w:color="auto"/>
            </w:tcBorders>
            <w:vAlign w:val="center"/>
          </w:tcPr>
          <w:p w:rsidR="003308F7" w:rsidRPr="00207159" w:rsidRDefault="00593C7C" w:rsidP="005554CD">
            <w:pPr>
              <w:jc w:val="center"/>
              <w:rPr>
                <w:rFonts w:cs="Arial"/>
                <w:b/>
                <w:sz w:val="18"/>
                <w:szCs w:val="18"/>
              </w:rPr>
            </w:pPr>
            <w:r w:rsidRPr="00207159">
              <w:rPr>
                <w:rFonts w:cs="Arial"/>
                <w:b/>
                <w:sz w:val="18"/>
                <w:szCs w:val="18"/>
              </w:rPr>
              <w:t xml:space="preserve">5-Button </w:t>
            </w:r>
          </w:p>
          <w:p w:rsidR="00CF6B6D" w:rsidRPr="00A520AE" w:rsidRDefault="00593C7C" w:rsidP="005554CD">
            <w:pPr>
              <w:jc w:val="center"/>
              <w:rPr>
                <w:rFonts w:cs="Arial"/>
                <w:b/>
                <w:sz w:val="18"/>
                <w:szCs w:val="18"/>
              </w:rPr>
            </w:pPr>
            <w:r w:rsidRPr="00207159">
              <w:rPr>
                <w:rFonts w:cs="Arial"/>
                <w:b/>
                <w:sz w:val="18"/>
                <w:szCs w:val="18"/>
              </w:rPr>
              <w:t>Switch Selection</w:t>
            </w:r>
            <w:r w:rsidRPr="00207159">
              <w:rPr>
                <w:rFonts w:cs="Arial"/>
                <w:b/>
                <w:strike/>
                <w:sz w:val="18"/>
                <w:szCs w:val="18"/>
              </w:rPr>
              <w:t xml:space="preserve"> </w:t>
            </w:r>
            <w:r w:rsidRPr="00207159">
              <w:rPr>
                <w:rFonts w:cs="Arial"/>
                <w:b/>
                <w:sz w:val="18"/>
                <w:szCs w:val="18"/>
              </w:rPr>
              <w:t>Event</w:t>
            </w:r>
          </w:p>
        </w:tc>
        <w:tc>
          <w:tcPr>
            <w:tcW w:w="2766" w:type="dxa"/>
            <w:tcBorders>
              <w:top w:val="single" w:sz="12" w:space="0" w:color="auto"/>
              <w:left w:val="single" w:sz="4" w:space="0" w:color="auto"/>
              <w:bottom w:val="single" w:sz="12" w:space="0" w:color="auto"/>
              <w:right w:val="single" w:sz="4" w:space="0" w:color="auto"/>
            </w:tcBorders>
            <w:vAlign w:val="center"/>
          </w:tcPr>
          <w:p w:rsidR="00CF6B6D" w:rsidRPr="002728F2" w:rsidRDefault="00593C7C" w:rsidP="005554CD">
            <w:pPr>
              <w:autoSpaceDE w:val="0"/>
              <w:autoSpaceDN w:val="0"/>
              <w:adjustRightInd w:val="0"/>
              <w:spacing w:line="287" w:lineRule="auto"/>
              <w:jc w:val="center"/>
              <w:rPr>
                <w:rFonts w:eastAsia="MS Mincho" w:cs="Arial"/>
                <w:b/>
                <w:bCs/>
                <w:color w:val="000000"/>
                <w:sz w:val="18"/>
                <w:szCs w:val="18"/>
                <w:lang w:eastAsia="ja-JP"/>
              </w:rPr>
            </w:pPr>
            <w:r w:rsidRPr="002728F2">
              <w:rPr>
                <w:rFonts w:eastAsia="MS Mincho" w:cs="Arial"/>
                <w:b/>
                <w:bCs/>
                <w:color w:val="000000"/>
                <w:sz w:val="18"/>
                <w:szCs w:val="18"/>
                <w:lang w:eastAsia="ja-JP"/>
              </w:rPr>
              <w:t>TrlBrkInitOut_D_Rq</w:t>
            </w:r>
          </w:p>
          <w:p w:rsidR="00CF6B6D" w:rsidRPr="00681863" w:rsidRDefault="00593C7C" w:rsidP="005554CD">
            <w:pPr>
              <w:autoSpaceDE w:val="0"/>
              <w:autoSpaceDN w:val="0"/>
              <w:adjustRightInd w:val="0"/>
              <w:spacing w:line="287" w:lineRule="auto"/>
              <w:jc w:val="center"/>
              <w:rPr>
                <w:rFonts w:eastAsia="MS Mincho" w:cs="Arial"/>
                <w:b/>
                <w:bCs/>
                <w:color w:val="000000"/>
                <w:sz w:val="16"/>
                <w:szCs w:val="16"/>
                <w:lang w:eastAsia="ja-JP"/>
              </w:rPr>
            </w:pPr>
            <w:r w:rsidRPr="002728F2">
              <w:rPr>
                <w:rFonts w:eastAsia="MS Mincho" w:cs="Arial"/>
                <w:b/>
                <w:bCs/>
                <w:color w:val="000000"/>
                <w:sz w:val="18"/>
                <w:szCs w:val="18"/>
                <w:lang w:eastAsia="ja-JP"/>
              </w:rPr>
              <w:t>Signal</w:t>
            </w:r>
          </w:p>
        </w:tc>
      </w:tr>
      <w:tr w:rsidR="00FC255F" w:rsidRPr="00681863" w:rsidTr="002728F2">
        <w:trPr>
          <w:cantSplit/>
          <w:trHeight w:val="933"/>
          <w:jc w:val="center"/>
        </w:trPr>
        <w:tc>
          <w:tcPr>
            <w:tcW w:w="2543" w:type="dxa"/>
            <w:tcBorders>
              <w:top w:val="single" w:sz="4" w:space="0" w:color="auto"/>
              <w:left w:val="single" w:sz="12" w:space="0" w:color="auto"/>
              <w:right w:val="single" w:sz="4" w:space="0" w:color="auto"/>
            </w:tcBorders>
            <w:vAlign w:val="center"/>
          </w:tcPr>
          <w:p w:rsidR="00FC255F" w:rsidRPr="005A6B2E" w:rsidRDefault="00593C7C" w:rsidP="00427927">
            <w:pPr>
              <w:pStyle w:val="CommentText"/>
              <w:jc w:val="center"/>
              <w:rPr>
                <w:rFonts w:cs="Arial"/>
              </w:rPr>
            </w:pPr>
            <w:r>
              <w:rPr>
                <w:rFonts w:cs="Arial"/>
              </w:rPr>
              <w:t>Light</w:t>
            </w:r>
            <w:r w:rsidRPr="005A6B2E">
              <w:rPr>
                <w:rFonts w:cs="Arial"/>
              </w:rPr>
              <w:t xml:space="preserve"> (0x</w:t>
            </w:r>
            <w:r>
              <w:rPr>
                <w:rFonts w:cs="Arial"/>
              </w:rPr>
              <w:t>1</w:t>
            </w:r>
            <w:r w:rsidRPr="005A6B2E">
              <w:rPr>
                <w:rFonts w:cs="Arial"/>
              </w:rPr>
              <w:t>)</w:t>
            </w:r>
          </w:p>
        </w:tc>
        <w:tc>
          <w:tcPr>
            <w:tcW w:w="1320" w:type="dxa"/>
            <w:tcBorders>
              <w:top w:val="single" w:sz="12" w:space="0" w:color="auto"/>
              <w:left w:val="single" w:sz="4" w:space="0" w:color="auto"/>
              <w:right w:val="single" w:sz="4" w:space="0" w:color="auto"/>
            </w:tcBorders>
            <w:vAlign w:val="center"/>
          </w:tcPr>
          <w:p w:rsidR="00FC255F" w:rsidRPr="000D4C98" w:rsidRDefault="00B65842" w:rsidP="00B65842">
            <w:pPr>
              <w:pStyle w:val="CommentText"/>
              <w:jc w:val="center"/>
              <w:rPr>
                <w:rFonts w:cs="Arial"/>
                <w:sz w:val="16"/>
                <w:szCs w:val="16"/>
              </w:rPr>
            </w:pPr>
            <w:r>
              <w:object w:dxaOrig="1554" w:dyaOrig="924">
                <v:shape id="5e57f5720000c1070000372d" o:spid="_x0000_i1031" type="#_x0000_t75" style="width:68.25pt;height:40.7pt" o:ole="">
                  <v:imagedata r:id="rId19" o:title=""/>
                </v:shape>
                <o:OLEObject Type="Embed" ProgID="Visio.Drawing.11" ShapeID="5e57f5720000c1070000372d" DrawAspect="Content" ObjectID="_1644326981" r:id="rId20"/>
              </w:object>
            </w:r>
          </w:p>
        </w:tc>
        <w:tc>
          <w:tcPr>
            <w:tcW w:w="1059" w:type="dxa"/>
            <w:tcBorders>
              <w:top w:val="single" w:sz="12" w:space="0" w:color="auto"/>
              <w:left w:val="single" w:sz="4" w:space="0" w:color="auto"/>
              <w:right w:val="double" w:sz="12" w:space="0" w:color="auto"/>
            </w:tcBorders>
            <w:vAlign w:val="center"/>
          </w:tcPr>
          <w:p w:rsidR="00FC255F" w:rsidRPr="000D4C98" w:rsidRDefault="00593C7C" w:rsidP="00FC255F">
            <w:pPr>
              <w:pStyle w:val="CommentText"/>
              <w:jc w:val="center"/>
              <w:rPr>
                <w:rFonts w:cs="Arial"/>
                <w:sz w:val="16"/>
                <w:szCs w:val="16"/>
              </w:rPr>
            </w:pPr>
            <w:r>
              <w:rPr>
                <w:rFonts w:cs="Arial"/>
                <w:sz w:val="16"/>
                <w:szCs w:val="16"/>
              </w:rPr>
              <w:t>Up/Down + OK (Select Medium or Heavy)</w:t>
            </w:r>
          </w:p>
        </w:tc>
        <w:tc>
          <w:tcPr>
            <w:tcW w:w="2766" w:type="dxa"/>
            <w:tcBorders>
              <w:top w:val="single" w:sz="12" w:space="0" w:color="auto"/>
              <w:left w:val="single" w:sz="4" w:space="0" w:color="auto"/>
              <w:bottom w:val="single" w:sz="4" w:space="0" w:color="auto"/>
              <w:right w:val="single" w:sz="4" w:space="0" w:color="auto"/>
            </w:tcBorders>
            <w:vAlign w:val="center"/>
          </w:tcPr>
          <w:p w:rsidR="00FC255F" w:rsidRPr="00FC255F" w:rsidRDefault="00593C7C" w:rsidP="00FC255F">
            <w:pPr>
              <w:jc w:val="center"/>
              <w:rPr>
                <w:rFonts w:cs="Arial"/>
                <w:snapToGrid w:val="0"/>
                <w:color w:val="000000"/>
                <w:sz w:val="16"/>
                <w:szCs w:val="16"/>
              </w:rPr>
            </w:pPr>
            <w:r w:rsidRPr="00FC255F">
              <w:rPr>
                <w:rFonts w:cs="Arial"/>
                <w:snapToGrid w:val="0"/>
                <w:color w:val="000000"/>
                <w:sz w:val="16"/>
                <w:szCs w:val="16"/>
              </w:rPr>
              <w:t>0x</w:t>
            </w:r>
            <w:r>
              <w:rPr>
                <w:rFonts w:cs="Arial"/>
                <w:snapToGrid w:val="0"/>
                <w:color w:val="000000"/>
                <w:sz w:val="16"/>
                <w:szCs w:val="16"/>
              </w:rPr>
              <w:t>2</w:t>
            </w:r>
            <w:r w:rsidRPr="00FC255F">
              <w:rPr>
                <w:rFonts w:cs="Arial"/>
                <w:snapToGrid w:val="0"/>
                <w:color w:val="000000"/>
                <w:sz w:val="16"/>
                <w:szCs w:val="16"/>
              </w:rPr>
              <w:t xml:space="preserve"> (if </w:t>
            </w:r>
            <w:r>
              <w:rPr>
                <w:rFonts w:cs="Arial"/>
                <w:snapToGrid w:val="0"/>
                <w:color w:val="000000"/>
                <w:sz w:val="16"/>
                <w:szCs w:val="16"/>
              </w:rPr>
              <w:t>Medium</w:t>
            </w:r>
            <w:r w:rsidRPr="00FC255F">
              <w:rPr>
                <w:rFonts w:cs="Arial"/>
                <w:snapToGrid w:val="0"/>
                <w:color w:val="000000"/>
                <w:sz w:val="16"/>
                <w:szCs w:val="16"/>
              </w:rPr>
              <w:t xml:space="preserve"> is Selected)</w:t>
            </w:r>
          </w:p>
          <w:p w:rsidR="00FC255F" w:rsidRPr="000A2E01" w:rsidRDefault="00593C7C" w:rsidP="00427927">
            <w:pPr>
              <w:jc w:val="center"/>
              <w:rPr>
                <w:rFonts w:cs="Arial"/>
                <w:snapToGrid w:val="0"/>
                <w:color w:val="000000"/>
                <w:sz w:val="16"/>
                <w:szCs w:val="16"/>
              </w:rPr>
            </w:pPr>
            <w:r w:rsidRPr="00FC255F">
              <w:rPr>
                <w:rFonts w:cs="Arial"/>
                <w:snapToGrid w:val="0"/>
                <w:color w:val="000000"/>
                <w:sz w:val="16"/>
                <w:szCs w:val="16"/>
              </w:rPr>
              <w:t>0x</w:t>
            </w:r>
            <w:r>
              <w:rPr>
                <w:rFonts w:cs="Arial"/>
                <w:snapToGrid w:val="0"/>
                <w:color w:val="000000"/>
                <w:sz w:val="16"/>
                <w:szCs w:val="16"/>
              </w:rPr>
              <w:t>3</w:t>
            </w:r>
            <w:r w:rsidRPr="00FC255F">
              <w:rPr>
                <w:rFonts w:cs="Arial"/>
                <w:snapToGrid w:val="0"/>
                <w:color w:val="000000"/>
                <w:sz w:val="16"/>
                <w:szCs w:val="16"/>
              </w:rPr>
              <w:t xml:space="preserve"> (if </w:t>
            </w:r>
            <w:r>
              <w:rPr>
                <w:rFonts w:cs="Arial"/>
                <w:snapToGrid w:val="0"/>
                <w:color w:val="000000"/>
                <w:sz w:val="16"/>
                <w:szCs w:val="16"/>
              </w:rPr>
              <w:t>Heavy</w:t>
            </w:r>
            <w:r w:rsidRPr="00FC255F">
              <w:rPr>
                <w:rFonts w:cs="Arial"/>
                <w:snapToGrid w:val="0"/>
                <w:color w:val="000000"/>
                <w:sz w:val="16"/>
                <w:szCs w:val="16"/>
              </w:rPr>
              <w:t xml:space="preserve"> is Selected)</w:t>
            </w:r>
          </w:p>
        </w:tc>
      </w:tr>
      <w:tr w:rsidR="00FC255F" w:rsidRPr="00681863" w:rsidTr="002728F2">
        <w:trPr>
          <w:cantSplit/>
          <w:trHeight w:val="180"/>
          <w:jc w:val="center"/>
        </w:trPr>
        <w:tc>
          <w:tcPr>
            <w:tcW w:w="2543" w:type="dxa"/>
            <w:tcBorders>
              <w:top w:val="single" w:sz="4" w:space="0" w:color="auto"/>
              <w:left w:val="single" w:sz="12" w:space="0" w:color="auto"/>
              <w:right w:val="single" w:sz="4" w:space="0" w:color="auto"/>
            </w:tcBorders>
            <w:vAlign w:val="center"/>
          </w:tcPr>
          <w:p w:rsidR="00FC255F" w:rsidRDefault="00593C7C" w:rsidP="00427927">
            <w:pPr>
              <w:jc w:val="center"/>
              <w:rPr>
                <w:rFonts w:cs="Arial"/>
                <w:snapToGrid w:val="0"/>
              </w:rPr>
            </w:pPr>
            <w:r>
              <w:rPr>
                <w:rFonts w:cs="Arial"/>
                <w:snapToGrid w:val="0"/>
              </w:rPr>
              <w:t>Medium (0x2)</w:t>
            </w:r>
          </w:p>
        </w:tc>
        <w:tc>
          <w:tcPr>
            <w:tcW w:w="1320" w:type="dxa"/>
            <w:tcBorders>
              <w:top w:val="single" w:sz="4" w:space="0" w:color="auto"/>
              <w:left w:val="single" w:sz="4" w:space="0" w:color="auto"/>
              <w:right w:val="single" w:sz="4" w:space="0" w:color="auto"/>
            </w:tcBorders>
            <w:vAlign w:val="center"/>
          </w:tcPr>
          <w:p w:rsidR="00FC255F" w:rsidRPr="000D4C98" w:rsidRDefault="00B65842" w:rsidP="00B65842">
            <w:pPr>
              <w:pStyle w:val="CommentText"/>
              <w:jc w:val="center"/>
              <w:rPr>
                <w:rFonts w:cs="Arial"/>
                <w:sz w:val="16"/>
                <w:szCs w:val="16"/>
              </w:rPr>
            </w:pPr>
            <w:r>
              <w:object w:dxaOrig="1554" w:dyaOrig="924">
                <v:shape id="5e57f5720000c10700002d9a" o:spid="_x0000_i1032" type="#_x0000_t75" style="width:68.25pt;height:40.7pt" o:ole="">
                  <v:imagedata r:id="rId21" o:title=""/>
                </v:shape>
                <o:OLEObject Type="Embed" ProgID="Visio.Drawing.11" ShapeID="5e57f5720000c10700002d9a" DrawAspect="Content" ObjectID="_1644326982" r:id="rId22"/>
              </w:object>
            </w:r>
          </w:p>
        </w:tc>
        <w:tc>
          <w:tcPr>
            <w:tcW w:w="1059" w:type="dxa"/>
            <w:tcBorders>
              <w:top w:val="single" w:sz="4" w:space="0" w:color="auto"/>
              <w:left w:val="single" w:sz="4" w:space="0" w:color="auto"/>
              <w:right w:val="double" w:sz="12" w:space="0" w:color="auto"/>
            </w:tcBorders>
            <w:vAlign w:val="center"/>
          </w:tcPr>
          <w:p w:rsidR="00FC255F" w:rsidRPr="000D4C98" w:rsidRDefault="00593C7C" w:rsidP="00FC255F">
            <w:pPr>
              <w:pStyle w:val="CommentText"/>
              <w:jc w:val="center"/>
              <w:rPr>
                <w:rFonts w:cs="Arial"/>
                <w:sz w:val="16"/>
                <w:szCs w:val="16"/>
              </w:rPr>
            </w:pPr>
            <w:r>
              <w:rPr>
                <w:rFonts w:cs="Arial"/>
                <w:sz w:val="16"/>
                <w:szCs w:val="16"/>
              </w:rPr>
              <w:t>Up/Down + OK (Select Light or Heavy)</w:t>
            </w:r>
          </w:p>
        </w:tc>
        <w:tc>
          <w:tcPr>
            <w:tcW w:w="2766" w:type="dxa"/>
            <w:tcBorders>
              <w:top w:val="single" w:sz="4" w:space="0" w:color="auto"/>
              <w:left w:val="single" w:sz="4" w:space="0" w:color="auto"/>
              <w:bottom w:val="single" w:sz="4" w:space="0" w:color="auto"/>
              <w:right w:val="single" w:sz="4" w:space="0" w:color="auto"/>
            </w:tcBorders>
            <w:vAlign w:val="center"/>
          </w:tcPr>
          <w:p w:rsidR="00FC255F" w:rsidRPr="00FC255F" w:rsidRDefault="00593C7C" w:rsidP="00FC255F">
            <w:pPr>
              <w:jc w:val="center"/>
              <w:rPr>
                <w:rFonts w:cs="Arial"/>
                <w:snapToGrid w:val="0"/>
                <w:color w:val="000000"/>
                <w:sz w:val="16"/>
                <w:szCs w:val="16"/>
              </w:rPr>
            </w:pPr>
            <w:r>
              <w:rPr>
                <w:rFonts w:cs="Arial"/>
                <w:snapToGrid w:val="0"/>
                <w:color w:val="000000"/>
                <w:sz w:val="16"/>
                <w:szCs w:val="16"/>
              </w:rPr>
              <w:t>0x1</w:t>
            </w:r>
            <w:r w:rsidRPr="00FC255F">
              <w:rPr>
                <w:rFonts w:cs="Arial"/>
                <w:snapToGrid w:val="0"/>
                <w:color w:val="000000"/>
                <w:sz w:val="16"/>
                <w:szCs w:val="16"/>
              </w:rPr>
              <w:t xml:space="preserve"> (if </w:t>
            </w:r>
            <w:r>
              <w:rPr>
                <w:rFonts w:cs="Arial"/>
                <w:snapToGrid w:val="0"/>
                <w:color w:val="000000"/>
                <w:sz w:val="16"/>
                <w:szCs w:val="16"/>
              </w:rPr>
              <w:t xml:space="preserve">Low </w:t>
            </w:r>
            <w:r w:rsidRPr="00FC255F">
              <w:rPr>
                <w:rFonts w:cs="Arial"/>
                <w:snapToGrid w:val="0"/>
                <w:color w:val="000000"/>
                <w:sz w:val="16"/>
                <w:szCs w:val="16"/>
              </w:rPr>
              <w:t>is Selected)</w:t>
            </w:r>
          </w:p>
          <w:p w:rsidR="00FC255F" w:rsidRDefault="00593C7C" w:rsidP="00FC255F">
            <w:pPr>
              <w:jc w:val="center"/>
              <w:rPr>
                <w:rFonts w:cs="Arial"/>
                <w:snapToGrid w:val="0"/>
                <w:color w:val="000000"/>
                <w:sz w:val="16"/>
                <w:szCs w:val="16"/>
              </w:rPr>
            </w:pPr>
            <w:r>
              <w:rPr>
                <w:rFonts w:cs="Arial"/>
                <w:snapToGrid w:val="0"/>
                <w:color w:val="000000"/>
                <w:sz w:val="16"/>
                <w:szCs w:val="16"/>
              </w:rPr>
              <w:t>0x3</w:t>
            </w:r>
            <w:r w:rsidRPr="00FC255F">
              <w:rPr>
                <w:rFonts w:cs="Arial"/>
                <w:snapToGrid w:val="0"/>
                <w:color w:val="000000"/>
                <w:sz w:val="16"/>
                <w:szCs w:val="16"/>
              </w:rPr>
              <w:t xml:space="preserve"> (if Heavy is Selected)</w:t>
            </w:r>
          </w:p>
        </w:tc>
      </w:tr>
      <w:tr w:rsidR="00FC255F" w:rsidRPr="00681863" w:rsidTr="002728F2">
        <w:trPr>
          <w:cantSplit/>
          <w:trHeight w:val="180"/>
          <w:jc w:val="center"/>
        </w:trPr>
        <w:tc>
          <w:tcPr>
            <w:tcW w:w="2543" w:type="dxa"/>
            <w:tcBorders>
              <w:top w:val="single" w:sz="4" w:space="0" w:color="auto"/>
              <w:left w:val="single" w:sz="12" w:space="0" w:color="auto"/>
              <w:bottom w:val="single" w:sz="4" w:space="0" w:color="auto"/>
              <w:right w:val="single" w:sz="4" w:space="0" w:color="auto"/>
            </w:tcBorders>
            <w:vAlign w:val="center"/>
          </w:tcPr>
          <w:p w:rsidR="00FC255F" w:rsidRDefault="00593C7C" w:rsidP="00427927">
            <w:pPr>
              <w:jc w:val="center"/>
              <w:rPr>
                <w:rFonts w:cs="Arial"/>
              </w:rPr>
            </w:pPr>
            <w:r>
              <w:rPr>
                <w:rFonts w:cs="Arial"/>
                <w:snapToGrid w:val="0"/>
              </w:rPr>
              <w:t>Heavy (0x3)</w:t>
            </w:r>
          </w:p>
        </w:tc>
        <w:tc>
          <w:tcPr>
            <w:tcW w:w="1320" w:type="dxa"/>
            <w:tcBorders>
              <w:top w:val="single" w:sz="4" w:space="0" w:color="auto"/>
              <w:left w:val="single" w:sz="4" w:space="0" w:color="auto"/>
              <w:bottom w:val="single" w:sz="4" w:space="0" w:color="auto"/>
              <w:right w:val="single" w:sz="4" w:space="0" w:color="auto"/>
            </w:tcBorders>
            <w:vAlign w:val="center"/>
          </w:tcPr>
          <w:p w:rsidR="00FC255F" w:rsidRDefault="00B65842" w:rsidP="00B65842">
            <w:pPr>
              <w:pStyle w:val="CommentText"/>
              <w:jc w:val="center"/>
            </w:pPr>
            <w:r w:rsidRPr="00FC255F">
              <w:object w:dxaOrig="1554" w:dyaOrig="924">
                <v:shape id="5e57f5720000c1070000104e" o:spid="_x0000_i1033" type="#_x0000_t75" style="width:68.25pt;height:40.7pt" o:ole="">
                  <v:imagedata r:id="rId23" o:title=""/>
                </v:shape>
                <o:OLEObject Type="Embed" ProgID="Visio.Drawing.11" ShapeID="5e57f5720000c1070000104e" DrawAspect="Content" ObjectID="_1644326983" r:id="rId24"/>
              </w:object>
            </w:r>
          </w:p>
        </w:tc>
        <w:tc>
          <w:tcPr>
            <w:tcW w:w="1059" w:type="dxa"/>
            <w:tcBorders>
              <w:top w:val="single" w:sz="4" w:space="0" w:color="auto"/>
              <w:left w:val="single" w:sz="4" w:space="0" w:color="auto"/>
              <w:bottom w:val="single" w:sz="4" w:space="0" w:color="auto"/>
              <w:right w:val="double" w:sz="12" w:space="0" w:color="auto"/>
            </w:tcBorders>
            <w:vAlign w:val="center"/>
          </w:tcPr>
          <w:p w:rsidR="00FC255F" w:rsidRDefault="00593C7C" w:rsidP="00FC255F">
            <w:pPr>
              <w:pStyle w:val="CommentText"/>
              <w:jc w:val="center"/>
            </w:pPr>
            <w:r>
              <w:rPr>
                <w:rFonts w:cs="Arial"/>
                <w:sz w:val="16"/>
                <w:szCs w:val="16"/>
              </w:rPr>
              <w:t>Up/Down + OK (Select Light or Medium)</w:t>
            </w:r>
          </w:p>
        </w:tc>
        <w:tc>
          <w:tcPr>
            <w:tcW w:w="2766" w:type="dxa"/>
            <w:tcBorders>
              <w:top w:val="single" w:sz="4" w:space="0" w:color="auto"/>
              <w:left w:val="single" w:sz="4" w:space="0" w:color="auto"/>
              <w:bottom w:val="single" w:sz="4" w:space="0" w:color="auto"/>
              <w:right w:val="single" w:sz="4" w:space="0" w:color="auto"/>
            </w:tcBorders>
            <w:vAlign w:val="center"/>
          </w:tcPr>
          <w:p w:rsidR="00FC255F" w:rsidRPr="00FC255F" w:rsidRDefault="00593C7C" w:rsidP="00FC255F">
            <w:pPr>
              <w:jc w:val="center"/>
              <w:rPr>
                <w:rFonts w:cs="Arial"/>
                <w:snapToGrid w:val="0"/>
                <w:color w:val="000000"/>
                <w:sz w:val="16"/>
                <w:szCs w:val="16"/>
              </w:rPr>
            </w:pPr>
            <w:r w:rsidRPr="00FC255F">
              <w:rPr>
                <w:rFonts w:cs="Arial"/>
                <w:snapToGrid w:val="0"/>
                <w:color w:val="000000"/>
                <w:sz w:val="16"/>
                <w:szCs w:val="16"/>
              </w:rPr>
              <w:t>0x</w:t>
            </w:r>
            <w:r>
              <w:rPr>
                <w:rFonts w:cs="Arial"/>
                <w:snapToGrid w:val="0"/>
                <w:color w:val="000000"/>
                <w:sz w:val="16"/>
                <w:szCs w:val="16"/>
              </w:rPr>
              <w:t>1</w:t>
            </w:r>
            <w:r w:rsidRPr="00FC255F">
              <w:rPr>
                <w:rFonts w:cs="Arial"/>
                <w:snapToGrid w:val="0"/>
                <w:color w:val="000000"/>
                <w:sz w:val="16"/>
                <w:szCs w:val="16"/>
              </w:rPr>
              <w:t xml:space="preserve"> (if Low is Selected)</w:t>
            </w:r>
          </w:p>
          <w:p w:rsidR="00FC255F" w:rsidRDefault="00593C7C" w:rsidP="00427927">
            <w:pPr>
              <w:jc w:val="center"/>
              <w:rPr>
                <w:rFonts w:cs="Arial"/>
                <w:snapToGrid w:val="0"/>
                <w:color w:val="000000"/>
                <w:sz w:val="16"/>
                <w:szCs w:val="16"/>
              </w:rPr>
            </w:pPr>
            <w:r>
              <w:rPr>
                <w:rFonts w:cs="Arial"/>
                <w:snapToGrid w:val="0"/>
                <w:color w:val="000000"/>
                <w:sz w:val="16"/>
                <w:szCs w:val="16"/>
              </w:rPr>
              <w:t>0x2</w:t>
            </w:r>
            <w:r w:rsidRPr="00FC255F">
              <w:rPr>
                <w:rFonts w:cs="Arial"/>
                <w:snapToGrid w:val="0"/>
                <w:color w:val="000000"/>
                <w:sz w:val="16"/>
                <w:szCs w:val="16"/>
              </w:rPr>
              <w:t xml:space="preserve"> (if </w:t>
            </w:r>
            <w:r>
              <w:rPr>
                <w:rFonts w:cs="Arial"/>
                <w:snapToGrid w:val="0"/>
                <w:color w:val="000000"/>
                <w:sz w:val="16"/>
                <w:szCs w:val="16"/>
              </w:rPr>
              <w:t>Medium</w:t>
            </w:r>
            <w:r w:rsidRPr="00FC255F">
              <w:rPr>
                <w:rFonts w:cs="Arial"/>
                <w:snapToGrid w:val="0"/>
                <w:color w:val="000000"/>
                <w:sz w:val="16"/>
                <w:szCs w:val="16"/>
              </w:rPr>
              <w:t xml:space="preserve"> is Selected)</w:t>
            </w:r>
          </w:p>
        </w:tc>
      </w:tr>
      <w:tr w:rsidR="00FC255F" w:rsidRPr="00681863" w:rsidTr="002728F2">
        <w:trPr>
          <w:cantSplit/>
          <w:trHeight w:val="180"/>
          <w:jc w:val="center"/>
        </w:trPr>
        <w:tc>
          <w:tcPr>
            <w:tcW w:w="2543" w:type="dxa"/>
            <w:tcBorders>
              <w:top w:val="single" w:sz="4" w:space="0" w:color="auto"/>
              <w:left w:val="single" w:sz="12" w:space="0" w:color="auto"/>
              <w:right w:val="single" w:sz="4" w:space="0" w:color="auto"/>
            </w:tcBorders>
            <w:vAlign w:val="center"/>
          </w:tcPr>
          <w:p w:rsidR="00FC255F" w:rsidRPr="005A6B2E" w:rsidRDefault="00593C7C" w:rsidP="00427927">
            <w:pPr>
              <w:jc w:val="center"/>
              <w:rPr>
                <w:rFonts w:cs="Arial"/>
              </w:rPr>
            </w:pPr>
            <w:r>
              <w:rPr>
                <w:rFonts w:cs="Arial"/>
              </w:rPr>
              <w:t>Error (0x0)</w:t>
            </w:r>
          </w:p>
        </w:tc>
        <w:tc>
          <w:tcPr>
            <w:tcW w:w="1320" w:type="dxa"/>
            <w:tcBorders>
              <w:top w:val="single" w:sz="4" w:space="0" w:color="auto"/>
              <w:left w:val="single" w:sz="4" w:space="0" w:color="auto"/>
              <w:right w:val="single" w:sz="4" w:space="0" w:color="auto"/>
            </w:tcBorders>
            <w:vAlign w:val="center"/>
          </w:tcPr>
          <w:p w:rsidR="00FC255F" w:rsidRDefault="00B65842" w:rsidP="00B65842">
            <w:pPr>
              <w:pStyle w:val="CommentText"/>
              <w:jc w:val="center"/>
            </w:pPr>
            <w:r w:rsidRPr="00FC255F">
              <w:object w:dxaOrig="1554" w:dyaOrig="924">
                <v:shape id="5e57f5720000c10700007674" o:spid="_x0000_i1034" type="#_x0000_t75" style="width:68.25pt;height:40.7pt" o:ole="">
                  <v:imagedata r:id="rId25" o:title=""/>
                </v:shape>
                <o:OLEObject Type="Embed" ProgID="Visio.Drawing.11" ShapeID="5e57f5720000c10700007674" DrawAspect="Content" ObjectID="_1644326984" r:id="rId26"/>
              </w:object>
            </w:r>
          </w:p>
        </w:tc>
        <w:tc>
          <w:tcPr>
            <w:tcW w:w="1059" w:type="dxa"/>
            <w:tcBorders>
              <w:top w:val="single" w:sz="4" w:space="0" w:color="auto"/>
              <w:left w:val="single" w:sz="4" w:space="0" w:color="auto"/>
              <w:right w:val="double" w:sz="12" w:space="0" w:color="auto"/>
            </w:tcBorders>
            <w:vAlign w:val="center"/>
          </w:tcPr>
          <w:p w:rsidR="00FC255F" w:rsidRDefault="00593C7C" w:rsidP="005554CD">
            <w:pPr>
              <w:pStyle w:val="CommentText"/>
              <w:jc w:val="center"/>
            </w:pPr>
            <w:r>
              <w:rPr>
                <w:rFonts w:cs="Arial"/>
                <w:sz w:val="16"/>
                <w:szCs w:val="16"/>
              </w:rPr>
              <w:t>Up/Down + OK (Select Light or Medium or Heavy)</w:t>
            </w:r>
          </w:p>
        </w:tc>
        <w:tc>
          <w:tcPr>
            <w:tcW w:w="2766" w:type="dxa"/>
            <w:tcBorders>
              <w:top w:val="single" w:sz="4" w:space="0" w:color="auto"/>
              <w:left w:val="single" w:sz="4" w:space="0" w:color="auto"/>
              <w:bottom w:val="single" w:sz="4" w:space="0" w:color="auto"/>
              <w:right w:val="single" w:sz="4" w:space="0" w:color="auto"/>
            </w:tcBorders>
            <w:vAlign w:val="center"/>
          </w:tcPr>
          <w:p w:rsidR="00FC255F" w:rsidRPr="00FC255F" w:rsidRDefault="00593C7C" w:rsidP="005554CD">
            <w:pPr>
              <w:jc w:val="center"/>
              <w:rPr>
                <w:rFonts w:cs="Arial"/>
                <w:snapToGrid w:val="0"/>
                <w:color w:val="000000"/>
                <w:sz w:val="16"/>
                <w:szCs w:val="16"/>
              </w:rPr>
            </w:pPr>
            <w:r w:rsidRPr="00FC255F">
              <w:rPr>
                <w:rFonts w:cs="Arial"/>
                <w:snapToGrid w:val="0"/>
                <w:color w:val="000000"/>
                <w:sz w:val="16"/>
                <w:szCs w:val="16"/>
              </w:rPr>
              <w:t>0x</w:t>
            </w:r>
            <w:r>
              <w:rPr>
                <w:rFonts w:cs="Arial"/>
                <w:snapToGrid w:val="0"/>
                <w:color w:val="000000"/>
                <w:sz w:val="16"/>
                <w:szCs w:val="16"/>
              </w:rPr>
              <w:t>1</w:t>
            </w:r>
            <w:r w:rsidRPr="00FC255F">
              <w:rPr>
                <w:rFonts w:cs="Arial"/>
                <w:snapToGrid w:val="0"/>
                <w:color w:val="000000"/>
                <w:sz w:val="16"/>
                <w:szCs w:val="16"/>
              </w:rPr>
              <w:t xml:space="preserve"> (if Low is Selected)</w:t>
            </w:r>
          </w:p>
          <w:p w:rsidR="00FC255F" w:rsidRDefault="00593C7C" w:rsidP="005554CD">
            <w:pPr>
              <w:jc w:val="center"/>
              <w:rPr>
                <w:rFonts w:cs="Arial"/>
                <w:snapToGrid w:val="0"/>
                <w:color w:val="000000"/>
                <w:sz w:val="16"/>
                <w:szCs w:val="16"/>
              </w:rPr>
            </w:pPr>
            <w:r>
              <w:rPr>
                <w:rFonts w:cs="Arial"/>
                <w:snapToGrid w:val="0"/>
                <w:color w:val="000000"/>
                <w:sz w:val="16"/>
                <w:szCs w:val="16"/>
              </w:rPr>
              <w:t>0x2</w:t>
            </w:r>
            <w:r w:rsidRPr="00FC255F">
              <w:rPr>
                <w:rFonts w:cs="Arial"/>
                <w:snapToGrid w:val="0"/>
                <w:color w:val="000000"/>
                <w:sz w:val="16"/>
                <w:szCs w:val="16"/>
              </w:rPr>
              <w:t xml:space="preserve"> (if </w:t>
            </w:r>
            <w:r>
              <w:rPr>
                <w:rFonts w:cs="Arial"/>
                <w:snapToGrid w:val="0"/>
                <w:color w:val="000000"/>
                <w:sz w:val="16"/>
                <w:szCs w:val="16"/>
              </w:rPr>
              <w:t>Medium</w:t>
            </w:r>
            <w:r w:rsidRPr="00FC255F">
              <w:rPr>
                <w:rFonts w:cs="Arial"/>
                <w:snapToGrid w:val="0"/>
                <w:color w:val="000000"/>
                <w:sz w:val="16"/>
                <w:szCs w:val="16"/>
              </w:rPr>
              <w:t xml:space="preserve"> is Selected)</w:t>
            </w:r>
          </w:p>
          <w:p w:rsidR="00FC255F" w:rsidRDefault="00593C7C" w:rsidP="00427927">
            <w:pPr>
              <w:jc w:val="center"/>
              <w:rPr>
                <w:rFonts w:cs="Arial"/>
                <w:snapToGrid w:val="0"/>
                <w:color w:val="000000"/>
                <w:sz w:val="16"/>
                <w:szCs w:val="16"/>
              </w:rPr>
            </w:pPr>
            <w:r>
              <w:rPr>
                <w:rFonts w:cs="Arial"/>
                <w:snapToGrid w:val="0"/>
                <w:color w:val="000000"/>
                <w:sz w:val="16"/>
                <w:szCs w:val="16"/>
              </w:rPr>
              <w:t>0x3 (if Heavy is Selected)</w:t>
            </w:r>
          </w:p>
        </w:tc>
      </w:tr>
    </w:tbl>
    <w:p w:rsidR="00CF6B6D" w:rsidRPr="00A5190F" w:rsidRDefault="00593C7C" w:rsidP="00A5190F">
      <w:pPr>
        <w:ind w:left="1008" w:firstLine="720"/>
      </w:pPr>
      <w:r>
        <w:t>Note: Trailer_Brake</w:t>
      </w:r>
      <w:r w:rsidRPr="00DD3B42">
        <w:t>_Cfg</w:t>
      </w:r>
      <w:r>
        <w:t xml:space="preserve"> must be set to Enabled (0x1) to display this menu</w:t>
      </w:r>
    </w:p>
    <w:p w:rsidR="00406F39" w:rsidRDefault="00593C7C" w:rsidP="00B9479B">
      <w:pPr>
        <w:pStyle w:val="Heading6"/>
      </w:pPr>
      <w:r w:rsidRPr="00B9479B">
        <w:lastRenderedPageBreak/>
        <w:t>F-REQ-306722/A-Vehicle Configuration</w:t>
      </w:r>
    </w:p>
    <w:p w:rsidR="007429C0" w:rsidRDefault="00457ECB" w:rsidP="00CF6B6D">
      <w:pPr>
        <w:ind w:left="1368"/>
        <w:rPr>
          <w:rFonts w:cs="Arial"/>
        </w:rPr>
      </w:pPr>
    </w:p>
    <w:p w:rsidR="00D442D8" w:rsidRPr="00547136" w:rsidRDefault="00593C7C" w:rsidP="00593C7C">
      <w:pPr>
        <w:numPr>
          <w:ilvl w:val="0"/>
          <w:numId w:val="8"/>
        </w:numPr>
        <w:rPr>
          <w:rFonts w:cs="Arial"/>
        </w:rPr>
      </w:pPr>
      <w:r w:rsidRPr="00547136">
        <w:rPr>
          <w:rFonts w:cs="Arial"/>
        </w:rPr>
        <w:t>This feature will be set via diagnostic at Vehicle Operations using DID DExx.  Trailer_Brake_Cfg is set equal to the last value received in the diagnostic routine.</w:t>
      </w:r>
    </w:p>
    <w:p w:rsidR="006126AE" w:rsidRDefault="00457ECB" w:rsidP="006126AE">
      <w:pPr>
        <w:ind w:left="1368"/>
        <w:rPr>
          <w:rFonts w:cs="Arial"/>
        </w:rPr>
      </w:pPr>
    </w:p>
    <w:p w:rsidR="00406F39" w:rsidRDefault="00593C7C" w:rsidP="00B9479B">
      <w:pPr>
        <w:pStyle w:val="Heading6"/>
      </w:pPr>
      <w:r w:rsidRPr="00B9479B">
        <w:t>F-REQ-306723/A-Trailer Brake Mode</w:t>
      </w:r>
    </w:p>
    <w:p w:rsidR="006126AE" w:rsidRDefault="00457ECB" w:rsidP="006126AE">
      <w:pPr>
        <w:ind w:left="1728"/>
        <w:rPr>
          <w:rFonts w:cs="Arial"/>
        </w:rPr>
      </w:pPr>
    </w:p>
    <w:p w:rsidR="007429C0" w:rsidRPr="007A7306" w:rsidRDefault="00593C7C" w:rsidP="00593C7C">
      <w:pPr>
        <w:numPr>
          <w:ilvl w:val="0"/>
          <w:numId w:val="9"/>
        </w:numPr>
        <w:rPr>
          <w:rFonts w:cs="Arial"/>
        </w:rPr>
      </w:pPr>
      <w:r w:rsidRPr="007A7306">
        <w:rPr>
          <w:rFonts w:cs="Arial"/>
        </w:rPr>
        <w:t>The customer will have the ability to change the value of Trailer Brake Mode  and Trailer Brake Effort when the Instrument Cluster Message Center (IC) is enabled (Operational Mode is Normal)</w:t>
      </w:r>
    </w:p>
    <w:p w:rsidR="00406F39" w:rsidRDefault="00593C7C" w:rsidP="00B9479B">
      <w:pPr>
        <w:pStyle w:val="Heading4"/>
      </w:pPr>
      <w:r w:rsidRPr="00B9479B">
        <w:t>FS-REQ-306738/A-Function Safety Classification (EMC)</w:t>
      </w:r>
    </w:p>
    <w:p w:rsidR="00D442D8" w:rsidRDefault="00457ECB">
      <w:pPr>
        <w:ind w:left="360" w:firstLine="576"/>
        <w:rPr>
          <w:rFonts w:cs="Arial"/>
        </w:rPr>
      </w:pPr>
    </w:p>
    <w:p w:rsidR="007429C0" w:rsidRPr="00576646" w:rsidRDefault="00593C7C" w:rsidP="00576646">
      <w:pPr>
        <w:ind w:firstLine="720"/>
      </w:pPr>
      <w:r>
        <w:t>Class B</w:t>
      </w:r>
    </w:p>
    <w:p w:rsidR="00406F39" w:rsidRDefault="00593C7C" w:rsidP="00B9479B">
      <w:pPr>
        <w:pStyle w:val="Heading4"/>
      </w:pPr>
      <w:r w:rsidRPr="00B9479B">
        <w:t>NVM-REQ-306733/A-Memory Storage</w:t>
      </w:r>
    </w:p>
    <w:p w:rsidR="00AE06BC" w:rsidRPr="00AE06BC" w:rsidRDefault="00457ECB"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8"/>
        <w:gridCol w:w="3780"/>
        <w:gridCol w:w="1890"/>
        <w:gridCol w:w="1900"/>
      </w:tblGrid>
      <w:tr w:rsidR="00D442D8" w:rsidTr="00F65CB8">
        <w:trPr>
          <w:cantSplit/>
          <w:trHeight w:val="474"/>
          <w:tblHeader/>
          <w:jc w:val="center"/>
        </w:trPr>
        <w:tc>
          <w:tcPr>
            <w:tcW w:w="3428" w:type="dxa"/>
            <w:tcBorders>
              <w:top w:val="single" w:sz="12" w:space="0" w:color="auto"/>
              <w:left w:val="single" w:sz="12" w:space="0" w:color="auto"/>
              <w:bottom w:val="single" w:sz="12" w:space="0" w:color="auto"/>
              <w:right w:val="single" w:sz="12" w:space="0" w:color="auto"/>
            </w:tcBorders>
          </w:tcPr>
          <w:p w:rsidR="00D442D8" w:rsidRDefault="00593C7C">
            <w:pPr>
              <w:pStyle w:val="Header"/>
              <w:tabs>
                <w:tab w:val="clear" w:pos="4320"/>
                <w:tab w:val="clear" w:pos="8640"/>
              </w:tabs>
              <w:jc w:val="center"/>
              <w:rPr>
                <w:b/>
              </w:rPr>
            </w:pPr>
            <w:r>
              <w:rPr>
                <w:b/>
              </w:rPr>
              <w:t>Parameter Name</w:t>
            </w:r>
          </w:p>
        </w:tc>
        <w:tc>
          <w:tcPr>
            <w:tcW w:w="3780" w:type="dxa"/>
            <w:tcBorders>
              <w:top w:val="single" w:sz="12" w:space="0" w:color="auto"/>
              <w:left w:val="single" w:sz="12" w:space="0" w:color="auto"/>
              <w:bottom w:val="single" w:sz="12" w:space="0" w:color="auto"/>
              <w:right w:val="single" w:sz="12" w:space="0" w:color="auto"/>
            </w:tcBorders>
          </w:tcPr>
          <w:p w:rsidR="00D442D8" w:rsidRDefault="00593C7C">
            <w:pPr>
              <w:pStyle w:val="Header"/>
              <w:tabs>
                <w:tab w:val="clear" w:pos="4320"/>
                <w:tab w:val="clear" w:pos="8640"/>
              </w:tabs>
              <w:jc w:val="center"/>
              <w:rPr>
                <w:b/>
              </w:rPr>
            </w:pPr>
            <w:r>
              <w:rPr>
                <w:b/>
              </w:rPr>
              <w:t>Description</w:t>
            </w:r>
          </w:p>
        </w:tc>
        <w:tc>
          <w:tcPr>
            <w:tcW w:w="1890" w:type="dxa"/>
            <w:tcBorders>
              <w:top w:val="single" w:sz="12" w:space="0" w:color="auto"/>
              <w:left w:val="single" w:sz="12" w:space="0" w:color="auto"/>
              <w:bottom w:val="single" w:sz="12" w:space="0" w:color="auto"/>
              <w:right w:val="single" w:sz="12" w:space="0" w:color="auto"/>
            </w:tcBorders>
          </w:tcPr>
          <w:p w:rsidR="00D442D8" w:rsidRDefault="00593C7C">
            <w:pPr>
              <w:pStyle w:val="Header"/>
              <w:tabs>
                <w:tab w:val="clear" w:pos="4320"/>
                <w:tab w:val="clear" w:pos="8640"/>
              </w:tabs>
              <w:jc w:val="center"/>
              <w:rPr>
                <w:b/>
              </w:rPr>
            </w:pPr>
            <w:r>
              <w:rPr>
                <w:b/>
              </w:rPr>
              <w:t xml:space="preserve">Value at </w:t>
            </w:r>
          </w:p>
          <w:p w:rsidR="00D442D8" w:rsidRDefault="00593C7C">
            <w:pPr>
              <w:pStyle w:val="Header"/>
              <w:tabs>
                <w:tab w:val="clear" w:pos="4320"/>
                <w:tab w:val="clear" w:pos="8640"/>
              </w:tabs>
              <w:jc w:val="center"/>
              <w:rPr>
                <w:b/>
              </w:rPr>
            </w:pPr>
            <w:smartTag w:uri="urn:schemas-microsoft-com:office:smarttags" w:element="place">
              <w:r>
                <w:rPr>
                  <w:b/>
                </w:rPr>
                <w:t>Battery</w:t>
              </w:r>
            </w:smartTag>
            <w:r>
              <w:rPr>
                <w:b/>
              </w:rPr>
              <w:t xml:space="preserve"> Connect</w:t>
            </w:r>
          </w:p>
        </w:tc>
        <w:tc>
          <w:tcPr>
            <w:tcW w:w="1900" w:type="dxa"/>
            <w:tcBorders>
              <w:top w:val="single" w:sz="12" w:space="0" w:color="auto"/>
              <w:left w:val="single" w:sz="12" w:space="0" w:color="auto"/>
              <w:bottom w:val="single" w:sz="12" w:space="0" w:color="auto"/>
              <w:right w:val="single" w:sz="12" w:space="0" w:color="auto"/>
            </w:tcBorders>
          </w:tcPr>
          <w:p w:rsidR="00D442D8" w:rsidRDefault="00593C7C">
            <w:pPr>
              <w:pStyle w:val="Header"/>
              <w:tabs>
                <w:tab w:val="clear" w:pos="4320"/>
                <w:tab w:val="clear" w:pos="8640"/>
              </w:tabs>
              <w:jc w:val="center"/>
              <w:rPr>
                <w:b/>
              </w:rPr>
            </w:pPr>
            <w:r>
              <w:rPr>
                <w:b/>
              </w:rPr>
              <w:t xml:space="preserve">Value at </w:t>
            </w:r>
          </w:p>
          <w:p w:rsidR="00D442D8" w:rsidRDefault="00593C7C">
            <w:pPr>
              <w:pStyle w:val="Header"/>
              <w:tabs>
                <w:tab w:val="clear" w:pos="4320"/>
                <w:tab w:val="clear" w:pos="8640"/>
              </w:tabs>
              <w:jc w:val="center"/>
              <w:rPr>
                <w:b/>
              </w:rPr>
            </w:pPr>
            <w:r>
              <w:rPr>
                <w:b/>
              </w:rPr>
              <w:t>Module Wake-up</w:t>
            </w:r>
          </w:p>
        </w:tc>
      </w:tr>
      <w:tr w:rsidR="00D442D8" w:rsidTr="00F65CB8">
        <w:trPr>
          <w:cantSplit/>
          <w:jc w:val="center"/>
        </w:trPr>
        <w:tc>
          <w:tcPr>
            <w:tcW w:w="3428" w:type="dxa"/>
          </w:tcPr>
          <w:p w:rsidR="00D442D8" w:rsidRDefault="00593C7C">
            <w:pPr>
              <w:pStyle w:val="Header"/>
              <w:tabs>
                <w:tab w:val="clear" w:pos="4320"/>
                <w:tab w:val="clear" w:pos="8640"/>
              </w:tabs>
            </w:pPr>
            <w:r>
              <w:t>Trailer_Brake_Mode_MC</w:t>
            </w:r>
          </w:p>
        </w:tc>
        <w:tc>
          <w:tcPr>
            <w:tcW w:w="3780" w:type="dxa"/>
          </w:tcPr>
          <w:p w:rsidR="00D442D8" w:rsidRDefault="00593C7C">
            <w:pPr>
              <w:pStyle w:val="Header"/>
              <w:tabs>
                <w:tab w:val="clear" w:pos="4320"/>
                <w:tab w:val="clear" w:pos="8640"/>
              </w:tabs>
              <w:rPr>
                <w:rFonts w:cs="Arial"/>
              </w:rPr>
            </w:pPr>
            <w:r>
              <w:rPr>
                <w:rFonts w:cs="Arial"/>
              </w:rPr>
              <w:t>Output for TBC Mode displayed in the M/C</w:t>
            </w:r>
          </w:p>
        </w:tc>
        <w:tc>
          <w:tcPr>
            <w:tcW w:w="1890" w:type="dxa"/>
          </w:tcPr>
          <w:p w:rsidR="00D442D8" w:rsidRDefault="00593C7C">
            <w:pPr>
              <w:pStyle w:val="Header"/>
              <w:tabs>
                <w:tab w:val="clear" w:pos="4320"/>
                <w:tab w:val="clear" w:pos="8640"/>
              </w:tabs>
            </w:pPr>
            <w:r>
              <w:t>Error (0x2)</w:t>
            </w:r>
          </w:p>
        </w:tc>
        <w:tc>
          <w:tcPr>
            <w:tcW w:w="1900" w:type="dxa"/>
          </w:tcPr>
          <w:p w:rsidR="00D442D8" w:rsidRDefault="00593C7C">
            <w:pPr>
              <w:pStyle w:val="Header"/>
              <w:tabs>
                <w:tab w:val="clear" w:pos="4320"/>
                <w:tab w:val="clear" w:pos="8640"/>
              </w:tabs>
            </w:pPr>
            <w:r>
              <w:t>Do Not Init</w:t>
            </w:r>
          </w:p>
        </w:tc>
      </w:tr>
      <w:tr w:rsidR="00427927" w:rsidTr="00F65CB8">
        <w:trPr>
          <w:cantSplit/>
          <w:jc w:val="center"/>
        </w:trPr>
        <w:tc>
          <w:tcPr>
            <w:tcW w:w="3428" w:type="dxa"/>
          </w:tcPr>
          <w:p w:rsidR="00427927" w:rsidRDefault="00593C7C" w:rsidP="00427927">
            <w:pPr>
              <w:pStyle w:val="Header"/>
              <w:tabs>
                <w:tab w:val="clear" w:pos="4320"/>
                <w:tab w:val="clear" w:pos="8640"/>
              </w:tabs>
            </w:pPr>
            <w:r>
              <w:t>Trailer_Brake_InitOut_MC</w:t>
            </w:r>
          </w:p>
        </w:tc>
        <w:tc>
          <w:tcPr>
            <w:tcW w:w="3780" w:type="dxa"/>
          </w:tcPr>
          <w:p w:rsidR="00427927" w:rsidRDefault="00593C7C" w:rsidP="00AE42E9">
            <w:pPr>
              <w:pStyle w:val="Header"/>
              <w:tabs>
                <w:tab w:val="clear" w:pos="4320"/>
                <w:tab w:val="clear" w:pos="8640"/>
              </w:tabs>
              <w:rPr>
                <w:rFonts w:cs="Arial"/>
              </w:rPr>
            </w:pPr>
            <w:r>
              <w:rPr>
                <w:rFonts w:cs="Arial"/>
              </w:rPr>
              <w:t>Output for TBC Effort displayed in the M/C</w:t>
            </w:r>
          </w:p>
        </w:tc>
        <w:tc>
          <w:tcPr>
            <w:tcW w:w="1890" w:type="dxa"/>
          </w:tcPr>
          <w:p w:rsidR="00427927" w:rsidRDefault="00593C7C" w:rsidP="00427927">
            <w:pPr>
              <w:pStyle w:val="Header"/>
              <w:tabs>
                <w:tab w:val="clear" w:pos="4320"/>
                <w:tab w:val="clear" w:pos="8640"/>
              </w:tabs>
            </w:pPr>
            <w:r>
              <w:t>Error (0x0)</w:t>
            </w:r>
          </w:p>
        </w:tc>
        <w:tc>
          <w:tcPr>
            <w:tcW w:w="1900" w:type="dxa"/>
          </w:tcPr>
          <w:p w:rsidR="00427927" w:rsidRDefault="00593C7C" w:rsidP="00AE42E9">
            <w:pPr>
              <w:pStyle w:val="Header"/>
              <w:tabs>
                <w:tab w:val="clear" w:pos="4320"/>
                <w:tab w:val="clear" w:pos="8640"/>
              </w:tabs>
            </w:pPr>
            <w:r>
              <w:t>Do Not Init</w:t>
            </w:r>
          </w:p>
        </w:tc>
      </w:tr>
      <w:tr w:rsidR="00427927" w:rsidTr="00F65CB8">
        <w:trPr>
          <w:cantSplit/>
          <w:jc w:val="center"/>
        </w:trPr>
        <w:tc>
          <w:tcPr>
            <w:tcW w:w="3428" w:type="dxa"/>
          </w:tcPr>
          <w:p w:rsidR="00427927" w:rsidRDefault="00593C7C">
            <w:pPr>
              <w:pStyle w:val="Header"/>
              <w:tabs>
                <w:tab w:val="clear" w:pos="4320"/>
                <w:tab w:val="clear" w:pos="8640"/>
              </w:tabs>
            </w:pPr>
            <w:r>
              <w:t>TrlrBrkMde_D_Rq Signal</w:t>
            </w:r>
          </w:p>
        </w:tc>
        <w:tc>
          <w:tcPr>
            <w:tcW w:w="3780" w:type="dxa"/>
          </w:tcPr>
          <w:p w:rsidR="00427927" w:rsidRDefault="00593C7C">
            <w:pPr>
              <w:pStyle w:val="Header"/>
              <w:tabs>
                <w:tab w:val="clear" w:pos="4320"/>
                <w:tab w:val="clear" w:pos="8640"/>
              </w:tabs>
            </w:pPr>
            <w:r>
              <w:t>Output command acknowledging signal sent from the IPC to TBM for TBC Mode</w:t>
            </w:r>
          </w:p>
        </w:tc>
        <w:tc>
          <w:tcPr>
            <w:tcW w:w="1890" w:type="dxa"/>
          </w:tcPr>
          <w:p w:rsidR="00427927" w:rsidRDefault="00593C7C">
            <w:pPr>
              <w:pStyle w:val="Header"/>
              <w:tabs>
                <w:tab w:val="clear" w:pos="4320"/>
                <w:tab w:val="clear" w:pos="8640"/>
              </w:tabs>
            </w:pPr>
            <w:r>
              <w:t>Electric (0x0)</w:t>
            </w:r>
          </w:p>
        </w:tc>
        <w:tc>
          <w:tcPr>
            <w:tcW w:w="1900" w:type="dxa"/>
          </w:tcPr>
          <w:p w:rsidR="00427927" w:rsidRDefault="00593C7C">
            <w:pPr>
              <w:pStyle w:val="Header"/>
              <w:tabs>
                <w:tab w:val="clear" w:pos="4320"/>
                <w:tab w:val="clear" w:pos="8640"/>
              </w:tabs>
            </w:pPr>
            <w:r>
              <w:t>Do Not Init</w:t>
            </w:r>
          </w:p>
        </w:tc>
      </w:tr>
      <w:tr w:rsidR="00427927" w:rsidTr="00F65CB8">
        <w:trPr>
          <w:cantSplit/>
          <w:jc w:val="center"/>
        </w:trPr>
        <w:tc>
          <w:tcPr>
            <w:tcW w:w="3428" w:type="dxa"/>
          </w:tcPr>
          <w:p w:rsidR="00427927" w:rsidRDefault="00593C7C">
            <w:pPr>
              <w:pStyle w:val="Header"/>
              <w:tabs>
                <w:tab w:val="clear" w:pos="4320"/>
                <w:tab w:val="clear" w:pos="8640"/>
              </w:tabs>
            </w:pPr>
            <w:r>
              <w:t>TrlrBrkMde_D_Actl Signal</w:t>
            </w:r>
          </w:p>
        </w:tc>
        <w:tc>
          <w:tcPr>
            <w:tcW w:w="3780" w:type="dxa"/>
          </w:tcPr>
          <w:p w:rsidR="00427927" w:rsidRDefault="00593C7C" w:rsidP="001372EF">
            <w:pPr>
              <w:pStyle w:val="Header"/>
              <w:tabs>
                <w:tab w:val="clear" w:pos="4320"/>
                <w:tab w:val="clear" w:pos="8640"/>
              </w:tabs>
            </w:pPr>
            <w:r>
              <w:t>Input signal sent from the TBM to the IPC for TBC Mode</w:t>
            </w:r>
          </w:p>
        </w:tc>
        <w:tc>
          <w:tcPr>
            <w:tcW w:w="1890" w:type="dxa"/>
          </w:tcPr>
          <w:p w:rsidR="001B63AF" w:rsidRPr="001B63AF" w:rsidRDefault="00593C7C">
            <w:pPr>
              <w:pStyle w:val="Header"/>
              <w:tabs>
                <w:tab w:val="clear" w:pos="4320"/>
                <w:tab w:val="clear" w:pos="8640"/>
              </w:tabs>
            </w:pPr>
            <w:r w:rsidRPr="001B63AF">
              <w:rPr>
                <w:highlight w:val="yellow"/>
              </w:rPr>
              <w:t>Electric (0x0)</w:t>
            </w:r>
          </w:p>
        </w:tc>
        <w:tc>
          <w:tcPr>
            <w:tcW w:w="1900" w:type="dxa"/>
          </w:tcPr>
          <w:p w:rsidR="00427927" w:rsidRDefault="00593C7C">
            <w:pPr>
              <w:pStyle w:val="Header"/>
              <w:tabs>
                <w:tab w:val="clear" w:pos="4320"/>
                <w:tab w:val="clear" w:pos="8640"/>
              </w:tabs>
            </w:pPr>
            <w:r>
              <w:t>Do Not Init</w:t>
            </w:r>
          </w:p>
        </w:tc>
      </w:tr>
      <w:tr w:rsidR="00427927" w:rsidTr="00F65CB8">
        <w:trPr>
          <w:cantSplit/>
          <w:jc w:val="center"/>
        </w:trPr>
        <w:tc>
          <w:tcPr>
            <w:tcW w:w="3428" w:type="dxa"/>
          </w:tcPr>
          <w:p w:rsidR="00427927" w:rsidRDefault="00593C7C">
            <w:pPr>
              <w:pStyle w:val="Header"/>
              <w:tabs>
                <w:tab w:val="clear" w:pos="4320"/>
                <w:tab w:val="clear" w:pos="8640"/>
              </w:tabs>
            </w:pPr>
            <w:r w:rsidRPr="0009284C">
              <w:t>TrlBrkInitOut_D_Rq</w:t>
            </w:r>
            <w:r>
              <w:t xml:space="preserve"> Signal</w:t>
            </w:r>
          </w:p>
        </w:tc>
        <w:tc>
          <w:tcPr>
            <w:tcW w:w="3780" w:type="dxa"/>
          </w:tcPr>
          <w:p w:rsidR="00427927" w:rsidRDefault="00593C7C" w:rsidP="002130B6">
            <w:pPr>
              <w:pStyle w:val="Header"/>
              <w:tabs>
                <w:tab w:val="clear" w:pos="4320"/>
                <w:tab w:val="clear" w:pos="8640"/>
              </w:tabs>
            </w:pPr>
            <w:r w:rsidRPr="0009284C">
              <w:t xml:space="preserve">Output command </w:t>
            </w:r>
            <w:r>
              <w:t>s</w:t>
            </w:r>
            <w:r w:rsidRPr="0009284C">
              <w:t>ignal sent from the I</w:t>
            </w:r>
            <w:r>
              <w:t>P</w:t>
            </w:r>
            <w:r w:rsidRPr="0009284C">
              <w:t>C to TBM</w:t>
            </w:r>
            <w:r>
              <w:t xml:space="preserve"> for </w:t>
            </w:r>
            <w:r w:rsidRPr="0009284C">
              <w:t>initial trailer braking magnitude</w:t>
            </w:r>
            <w:r>
              <w:t xml:space="preserve"> </w:t>
            </w:r>
          </w:p>
        </w:tc>
        <w:tc>
          <w:tcPr>
            <w:tcW w:w="1890" w:type="dxa"/>
          </w:tcPr>
          <w:p w:rsidR="00427927" w:rsidRDefault="00593C7C" w:rsidP="00427927">
            <w:pPr>
              <w:pStyle w:val="Header"/>
              <w:tabs>
                <w:tab w:val="clear" w:pos="4320"/>
                <w:tab w:val="clear" w:pos="8640"/>
              </w:tabs>
            </w:pPr>
            <w:r>
              <w:t>Null (0x0)</w:t>
            </w:r>
          </w:p>
        </w:tc>
        <w:tc>
          <w:tcPr>
            <w:tcW w:w="1900" w:type="dxa"/>
          </w:tcPr>
          <w:p w:rsidR="00427927" w:rsidRDefault="00593C7C" w:rsidP="00427927">
            <w:pPr>
              <w:pStyle w:val="Header"/>
              <w:tabs>
                <w:tab w:val="clear" w:pos="4320"/>
                <w:tab w:val="clear" w:pos="8640"/>
              </w:tabs>
            </w:pPr>
            <w:r>
              <w:t>Null (0x0)</w:t>
            </w:r>
          </w:p>
        </w:tc>
      </w:tr>
      <w:tr w:rsidR="00427927" w:rsidTr="00F65CB8">
        <w:trPr>
          <w:cantSplit/>
          <w:jc w:val="center"/>
        </w:trPr>
        <w:tc>
          <w:tcPr>
            <w:tcW w:w="3428" w:type="dxa"/>
          </w:tcPr>
          <w:p w:rsidR="00427927" w:rsidRDefault="00593C7C">
            <w:pPr>
              <w:pStyle w:val="Header"/>
              <w:tabs>
                <w:tab w:val="clear" w:pos="4320"/>
                <w:tab w:val="clear" w:pos="8640"/>
              </w:tabs>
            </w:pPr>
            <w:r w:rsidRPr="0009284C">
              <w:t>TrlBrkInitOut_D_Stat</w:t>
            </w:r>
            <w:r>
              <w:t xml:space="preserve"> Signal</w:t>
            </w:r>
          </w:p>
        </w:tc>
        <w:tc>
          <w:tcPr>
            <w:tcW w:w="3780" w:type="dxa"/>
          </w:tcPr>
          <w:p w:rsidR="00427927" w:rsidRDefault="00593C7C" w:rsidP="002130B6">
            <w:pPr>
              <w:pStyle w:val="Header"/>
              <w:tabs>
                <w:tab w:val="clear" w:pos="4320"/>
                <w:tab w:val="clear" w:pos="8640"/>
              </w:tabs>
            </w:pPr>
            <w:r>
              <w:t xml:space="preserve">Input signal sent from the TBM to the IPC for </w:t>
            </w:r>
            <w:r w:rsidRPr="0009284C">
              <w:t>initial trailer braking magnitude</w:t>
            </w:r>
          </w:p>
        </w:tc>
        <w:tc>
          <w:tcPr>
            <w:tcW w:w="1890" w:type="dxa"/>
          </w:tcPr>
          <w:p w:rsidR="00427927" w:rsidRDefault="00593C7C" w:rsidP="00427927">
            <w:pPr>
              <w:pStyle w:val="Header"/>
              <w:tabs>
                <w:tab w:val="clear" w:pos="4320"/>
                <w:tab w:val="clear" w:pos="8640"/>
              </w:tabs>
            </w:pPr>
            <w:r>
              <w:t>Null (0x0)</w:t>
            </w:r>
          </w:p>
        </w:tc>
        <w:tc>
          <w:tcPr>
            <w:tcW w:w="1900" w:type="dxa"/>
          </w:tcPr>
          <w:p w:rsidR="00427927" w:rsidRDefault="00593C7C">
            <w:pPr>
              <w:pStyle w:val="Header"/>
              <w:tabs>
                <w:tab w:val="clear" w:pos="4320"/>
                <w:tab w:val="clear" w:pos="8640"/>
              </w:tabs>
            </w:pPr>
            <w:r>
              <w:t>Do Not Init</w:t>
            </w:r>
          </w:p>
        </w:tc>
      </w:tr>
      <w:tr w:rsidR="00427927" w:rsidTr="00F65CB8">
        <w:trPr>
          <w:cantSplit/>
          <w:jc w:val="center"/>
        </w:trPr>
        <w:tc>
          <w:tcPr>
            <w:tcW w:w="3428" w:type="dxa"/>
          </w:tcPr>
          <w:p w:rsidR="00427927" w:rsidRDefault="00593C7C">
            <w:pPr>
              <w:pStyle w:val="Header"/>
              <w:tabs>
                <w:tab w:val="clear" w:pos="4320"/>
                <w:tab w:val="clear" w:pos="8640"/>
              </w:tabs>
            </w:pPr>
            <w:r>
              <w:t>M/C_Display_Status</w:t>
            </w:r>
          </w:p>
        </w:tc>
        <w:tc>
          <w:tcPr>
            <w:tcW w:w="3780" w:type="dxa"/>
          </w:tcPr>
          <w:p w:rsidR="00427927" w:rsidRDefault="00593C7C">
            <w:pPr>
              <w:pStyle w:val="Header"/>
              <w:tabs>
                <w:tab w:val="clear" w:pos="4320"/>
                <w:tab w:val="clear" w:pos="8640"/>
              </w:tabs>
            </w:pPr>
            <w:r>
              <w:t>See * below</w:t>
            </w:r>
          </w:p>
        </w:tc>
        <w:tc>
          <w:tcPr>
            <w:tcW w:w="1890" w:type="dxa"/>
          </w:tcPr>
          <w:p w:rsidR="00427927" w:rsidRDefault="00593C7C">
            <w:pPr>
              <w:pStyle w:val="Header"/>
              <w:tabs>
                <w:tab w:val="clear" w:pos="4320"/>
                <w:tab w:val="clear" w:pos="8640"/>
              </w:tabs>
            </w:pPr>
            <w:r>
              <w:t>See * below</w:t>
            </w:r>
          </w:p>
        </w:tc>
        <w:tc>
          <w:tcPr>
            <w:tcW w:w="1900" w:type="dxa"/>
          </w:tcPr>
          <w:p w:rsidR="00427927" w:rsidRDefault="00593C7C">
            <w:pPr>
              <w:pStyle w:val="Header"/>
              <w:tabs>
                <w:tab w:val="clear" w:pos="4320"/>
                <w:tab w:val="clear" w:pos="8640"/>
              </w:tabs>
            </w:pPr>
            <w:r>
              <w:t>See * below</w:t>
            </w:r>
          </w:p>
        </w:tc>
      </w:tr>
      <w:tr w:rsidR="00427927" w:rsidTr="00F65CB8">
        <w:trPr>
          <w:cantSplit/>
          <w:jc w:val="center"/>
        </w:trPr>
        <w:tc>
          <w:tcPr>
            <w:tcW w:w="3428" w:type="dxa"/>
          </w:tcPr>
          <w:p w:rsidR="00427927" w:rsidRDefault="00593C7C">
            <w:pPr>
              <w:pStyle w:val="Header"/>
              <w:tabs>
                <w:tab w:val="clear" w:pos="4320"/>
                <w:tab w:val="clear" w:pos="8640"/>
              </w:tabs>
            </w:pPr>
            <w:r>
              <w:t>Reset Switch Event</w:t>
            </w:r>
          </w:p>
        </w:tc>
        <w:tc>
          <w:tcPr>
            <w:tcW w:w="3780" w:type="dxa"/>
          </w:tcPr>
          <w:p w:rsidR="00427927" w:rsidRDefault="00593C7C">
            <w:pPr>
              <w:pStyle w:val="Header"/>
              <w:tabs>
                <w:tab w:val="clear" w:pos="4320"/>
                <w:tab w:val="clear" w:pos="8640"/>
              </w:tabs>
            </w:pPr>
            <w:r>
              <w:t xml:space="preserve">Event that is indicated as per the switch interface for </w:t>
            </w:r>
            <w:smartTag w:uri="urn:schemas-microsoft-com:office:smarttags" w:element="place">
              <w:smartTag w:uri="urn:schemas-microsoft-com:office:smarttags" w:element="PlaceName">
                <w:r>
                  <w:t>Message</w:t>
                </w:r>
              </w:smartTag>
              <w:r>
                <w:t xml:space="preserve"> </w:t>
              </w:r>
              <w:smartTag w:uri="urn:schemas-microsoft-com:office:smarttags" w:element="PlaceType">
                <w:r>
                  <w:t>Center</w:t>
                </w:r>
              </w:smartTag>
            </w:smartTag>
            <w:r>
              <w:t xml:space="preserve"> display. See *</w:t>
            </w:r>
          </w:p>
        </w:tc>
        <w:tc>
          <w:tcPr>
            <w:tcW w:w="1890" w:type="dxa"/>
          </w:tcPr>
          <w:p w:rsidR="00427927" w:rsidRDefault="00593C7C">
            <w:pPr>
              <w:pStyle w:val="Header"/>
              <w:tabs>
                <w:tab w:val="clear" w:pos="4320"/>
                <w:tab w:val="clear" w:pos="8640"/>
              </w:tabs>
            </w:pPr>
            <w:r>
              <w:t>See * below</w:t>
            </w:r>
          </w:p>
        </w:tc>
        <w:tc>
          <w:tcPr>
            <w:tcW w:w="1900" w:type="dxa"/>
          </w:tcPr>
          <w:p w:rsidR="00427927" w:rsidRDefault="00593C7C">
            <w:pPr>
              <w:pStyle w:val="Header"/>
              <w:tabs>
                <w:tab w:val="clear" w:pos="4320"/>
                <w:tab w:val="clear" w:pos="8640"/>
              </w:tabs>
            </w:pPr>
            <w:r>
              <w:t>See * below</w:t>
            </w:r>
          </w:p>
        </w:tc>
      </w:tr>
      <w:tr w:rsidR="00427927" w:rsidTr="00F65CB8">
        <w:trPr>
          <w:cantSplit/>
          <w:jc w:val="center"/>
        </w:trPr>
        <w:tc>
          <w:tcPr>
            <w:tcW w:w="3428" w:type="dxa"/>
          </w:tcPr>
          <w:p w:rsidR="00427927" w:rsidRDefault="00593C7C">
            <w:pPr>
              <w:pStyle w:val="Header"/>
              <w:tabs>
                <w:tab w:val="clear" w:pos="4320"/>
                <w:tab w:val="clear" w:pos="8640"/>
              </w:tabs>
            </w:pPr>
            <w:r>
              <w:t>Operational_Mode</w:t>
            </w:r>
          </w:p>
        </w:tc>
        <w:tc>
          <w:tcPr>
            <w:tcW w:w="3780" w:type="dxa"/>
          </w:tcPr>
          <w:p w:rsidR="00427927" w:rsidRDefault="00593C7C">
            <w:pPr>
              <w:pStyle w:val="Header"/>
              <w:tabs>
                <w:tab w:val="clear" w:pos="4320"/>
                <w:tab w:val="clear" w:pos="8640"/>
              </w:tabs>
            </w:pPr>
            <w:r>
              <w:t>4 state indicator for cluster operational mode</w:t>
            </w:r>
          </w:p>
        </w:tc>
        <w:tc>
          <w:tcPr>
            <w:tcW w:w="1890" w:type="dxa"/>
          </w:tcPr>
          <w:p w:rsidR="00427927" w:rsidRDefault="00593C7C">
            <w:pPr>
              <w:pStyle w:val="Header"/>
              <w:tabs>
                <w:tab w:val="clear" w:pos="4320"/>
                <w:tab w:val="clear" w:pos="8640"/>
              </w:tabs>
            </w:pPr>
            <w:r>
              <w:t xml:space="preserve">Limited </w:t>
            </w:r>
          </w:p>
        </w:tc>
        <w:tc>
          <w:tcPr>
            <w:tcW w:w="1900" w:type="dxa"/>
          </w:tcPr>
          <w:p w:rsidR="00427927" w:rsidRDefault="00593C7C">
            <w:pPr>
              <w:pStyle w:val="Header"/>
              <w:tabs>
                <w:tab w:val="clear" w:pos="4320"/>
                <w:tab w:val="clear" w:pos="8640"/>
              </w:tabs>
            </w:pPr>
            <w:r>
              <w:t xml:space="preserve">Limited, </w:t>
            </w:r>
            <w:smartTag w:uri="urn:schemas-microsoft-com:office:smarttags" w:element="City">
              <w:smartTag w:uri="urn:schemas-microsoft-com:office:smarttags" w:element="place">
                <w:r>
                  <w:t>Normal</w:t>
                </w:r>
              </w:smartTag>
            </w:smartTag>
            <w:r>
              <w:t xml:space="preserve"> or Crank</w:t>
            </w:r>
          </w:p>
        </w:tc>
      </w:tr>
      <w:tr w:rsidR="00427927" w:rsidTr="00F65CB8">
        <w:trPr>
          <w:cantSplit/>
          <w:jc w:val="center"/>
        </w:trPr>
        <w:tc>
          <w:tcPr>
            <w:tcW w:w="3428" w:type="dxa"/>
            <w:vAlign w:val="center"/>
          </w:tcPr>
          <w:p w:rsidR="00427927" w:rsidRDefault="00593C7C" w:rsidP="002F4B71">
            <w:pPr>
              <w:pStyle w:val="Header"/>
              <w:tabs>
                <w:tab w:val="clear" w:pos="4320"/>
                <w:tab w:val="clear" w:pos="8640"/>
              </w:tabs>
              <w:rPr>
                <w:rFonts w:cs="Arial"/>
              </w:rPr>
            </w:pPr>
            <w:r>
              <w:rPr>
                <w:rFonts w:cs="Arial"/>
                <w:lang w:eastAsia="ja-JP"/>
              </w:rPr>
              <w:t>Trailer_Brake_</w:t>
            </w:r>
            <w:r>
              <w:rPr>
                <w:rFonts w:cs="Arial" w:hint="eastAsia"/>
                <w:lang w:eastAsia="ja-JP"/>
              </w:rPr>
              <w:t>Cfg</w:t>
            </w:r>
          </w:p>
        </w:tc>
        <w:tc>
          <w:tcPr>
            <w:tcW w:w="3780" w:type="dxa"/>
          </w:tcPr>
          <w:p w:rsidR="00427927" w:rsidRDefault="00593C7C" w:rsidP="007E5950">
            <w:pPr>
              <w:pStyle w:val="Header"/>
              <w:tabs>
                <w:tab w:val="clear" w:pos="4320"/>
                <w:tab w:val="clear" w:pos="8640"/>
              </w:tabs>
            </w:pPr>
            <w:r>
              <w:t xml:space="preserve">Configures cluster to allow Trailer Brake Warning Messages to be displayed, and to allow SETUP menu </w:t>
            </w:r>
            <w:r w:rsidRPr="005B04AC">
              <w:t>(set to disable at cluster end of line)</w:t>
            </w:r>
            <w:r>
              <w:t>.  See Warning – Trailer Brake Controller STSS for definition.</w:t>
            </w:r>
          </w:p>
        </w:tc>
        <w:tc>
          <w:tcPr>
            <w:tcW w:w="1890" w:type="dxa"/>
            <w:vAlign w:val="center"/>
          </w:tcPr>
          <w:p w:rsidR="00427927" w:rsidRDefault="00593C7C" w:rsidP="002F4B71">
            <w:pPr>
              <w:pStyle w:val="Header"/>
              <w:tabs>
                <w:tab w:val="clear" w:pos="4320"/>
                <w:tab w:val="clear" w:pos="8640"/>
              </w:tabs>
              <w:jc w:val="center"/>
            </w:pPr>
            <w:r>
              <w:t>Use Stored Value</w:t>
            </w:r>
          </w:p>
        </w:tc>
        <w:tc>
          <w:tcPr>
            <w:tcW w:w="1900" w:type="dxa"/>
            <w:vAlign w:val="center"/>
          </w:tcPr>
          <w:p w:rsidR="00427927" w:rsidRDefault="00593C7C" w:rsidP="002F4B71">
            <w:pPr>
              <w:pStyle w:val="Header"/>
              <w:tabs>
                <w:tab w:val="clear" w:pos="4320"/>
                <w:tab w:val="clear" w:pos="8640"/>
              </w:tabs>
              <w:jc w:val="center"/>
            </w:pPr>
            <w:r>
              <w:t>Use Stored Value</w:t>
            </w:r>
          </w:p>
        </w:tc>
      </w:tr>
    </w:tbl>
    <w:p w:rsidR="00D442D8" w:rsidRDefault="00593C7C">
      <w:pPr>
        <w:ind w:left="3165" w:hanging="2805"/>
      </w:pPr>
      <w:r>
        <w:t>* Refer to Message Center X Display_Y Button Interface Section, where X and Y are appropriate values in this document.</w:t>
      </w:r>
    </w:p>
    <w:p w:rsidR="00D442D8" w:rsidRDefault="00457ECB">
      <w:pPr>
        <w:pStyle w:val="Header"/>
        <w:tabs>
          <w:tab w:val="clear" w:pos="4320"/>
          <w:tab w:val="clear" w:pos="8640"/>
        </w:tabs>
      </w:pPr>
    </w:p>
    <w:p w:rsidR="00406F39" w:rsidRDefault="00593C7C" w:rsidP="00B9479B">
      <w:pPr>
        <w:pStyle w:val="Heading4"/>
      </w:pPr>
      <w:r>
        <w:t>Reconfigurable Telltale</w:t>
      </w:r>
    </w:p>
    <w:p w:rsidR="00D442D8" w:rsidRDefault="00457ECB">
      <w:pPr>
        <w:ind w:left="360" w:firstLine="576"/>
        <w:rPr>
          <w:rFonts w:cs="Arial"/>
          <w:sz w:val="16"/>
          <w:szCs w:val="16"/>
        </w:rPr>
      </w:pPr>
    </w:p>
    <w:p w:rsidR="00D442D8" w:rsidRDefault="00593C7C" w:rsidP="009E7A46">
      <w:pPr>
        <w:ind w:firstLine="720"/>
      </w:pPr>
      <w:r>
        <w:t>Not Applicable</w:t>
      </w:r>
    </w:p>
    <w:p w:rsidR="00D442D8" w:rsidRDefault="00457ECB">
      <w:pPr>
        <w:ind w:left="360" w:firstLine="576"/>
        <w:rPr>
          <w:rFonts w:cs="Arial"/>
          <w:sz w:val="16"/>
          <w:szCs w:val="16"/>
        </w:rPr>
      </w:pPr>
    </w:p>
    <w:p w:rsidR="00406F39" w:rsidRDefault="00593C7C" w:rsidP="00B9479B">
      <w:pPr>
        <w:pStyle w:val="Heading4"/>
      </w:pPr>
      <w:r>
        <w:t>Prove Out</w:t>
      </w:r>
    </w:p>
    <w:p w:rsidR="00D442D8" w:rsidRDefault="00457ECB">
      <w:pPr>
        <w:ind w:left="360" w:firstLine="576"/>
        <w:rPr>
          <w:rFonts w:cs="Arial"/>
          <w:sz w:val="16"/>
          <w:szCs w:val="16"/>
        </w:rPr>
      </w:pPr>
    </w:p>
    <w:p w:rsidR="00D442D8" w:rsidRDefault="00593C7C" w:rsidP="00A82B99">
      <w:pPr>
        <w:ind w:firstLine="720"/>
      </w:pPr>
      <w:r>
        <w:t>Not applicable</w:t>
      </w:r>
    </w:p>
    <w:p w:rsidR="00D442D8" w:rsidRDefault="00457ECB">
      <w:pPr>
        <w:ind w:left="360" w:firstLine="576"/>
        <w:rPr>
          <w:rFonts w:cs="Arial"/>
          <w:sz w:val="16"/>
          <w:szCs w:val="16"/>
        </w:rPr>
      </w:pPr>
    </w:p>
    <w:p w:rsidR="00406F39" w:rsidRDefault="00593C7C" w:rsidP="00B9479B">
      <w:pPr>
        <w:pStyle w:val="Heading4"/>
      </w:pPr>
      <w:r>
        <w:lastRenderedPageBreak/>
        <w:t>Message Center Msg</w:t>
      </w:r>
    </w:p>
    <w:p w:rsidR="00D442D8" w:rsidRDefault="00457ECB">
      <w:pPr>
        <w:rPr>
          <w:sz w:val="16"/>
          <w:szCs w:val="16"/>
        </w:rPr>
      </w:pPr>
    </w:p>
    <w:p w:rsidR="00555586" w:rsidRDefault="00593C7C" w:rsidP="00C667B1">
      <w:pPr>
        <w:ind w:left="720"/>
      </w:pPr>
      <w:r>
        <w:t>For S-HMI clusters, refer to text as</w:t>
      </w:r>
      <w:r w:rsidRPr="00555586">
        <w:t xml:space="preserve"> defined in the Text Message List section of this SPSS.</w:t>
      </w:r>
    </w:p>
    <w:p w:rsidR="00D442D8" w:rsidRDefault="00593C7C" w:rsidP="00C667B1">
      <w:pPr>
        <w:ind w:left="720"/>
      </w:pPr>
      <w:r>
        <w:t xml:space="preserve">Refer to Message Center Function description reference "B 2x14 Text Message List.xls" or "E Display 2x14 Text Message List.xls" file-- </w:t>
      </w:r>
      <w:r w:rsidRPr="00207159">
        <w:t>Message ID SU278 and SU920.</w:t>
      </w:r>
    </w:p>
    <w:p w:rsidR="00D442D8" w:rsidRPr="00327F3D" w:rsidRDefault="00457ECB" w:rsidP="00327F3D"/>
    <w:p w:rsidR="00406F39" w:rsidRDefault="00593C7C" w:rsidP="00B9479B">
      <w:pPr>
        <w:pStyle w:val="Heading2"/>
      </w:pPr>
      <w:r>
        <w:t>Error Handling</w:t>
      </w:r>
    </w:p>
    <w:p w:rsidR="00406F39" w:rsidRDefault="00593C7C" w:rsidP="00B9479B">
      <w:pPr>
        <w:pStyle w:val="Heading3"/>
      </w:pPr>
      <w:r>
        <w:t>Missing Message Strategy</w:t>
      </w:r>
    </w:p>
    <w:p w:rsidR="00406F39" w:rsidRDefault="00593C7C" w:rsidP="00B9479B">
      <w:pPr>
        <w:pStyle w:val="Heading4"/>
      </w:pPr>
      <w:r>
        <w:t>Reference</w:t>
      </w:r>
    </w:p>
    <w:p w:rsidR="006126AE" w:rsidRDefault="00457ECB">
      <w:pPr>
        <w:ind w:left="360"/>
        <w:rPr>
          <w:rFonts w:cs="Arial"/>
          <w:sz w:val="16"/>
          <w:szCs w:val="16"/>
        </w:rPr>
      </w:pPr>
    </w:p>
    <w:p w:rsidR="00B97815" w:rsidRDefault="00593C7C" w:rsidP="007F60FB">
      <w:pPr>
        <w:ind w:left="720"/>
      </w:pPr>
      <w:r w:rsidRPr="00B97815">
        <w:t>The signals will be declared missing as per the Diagnostics section of this SPSS.</w:t>
      </w:r>
    </w:p>
    <w:p w:rsidR="00D32D87" w:rsidRDefault="00457ECB" w:rsidP="007F60FB">
      <w:pPr>
        <w:ind w:left="2088"/>
      </w:pPr>
    </w:p>
    <w:p w:rsidR="00D32D87" w:rsidRDefault="00593C7C" w:rsidP="007F60FB">
      <w:pPr>
        <w:ind w:left="720"/>
      </w:pPr>
      <w:r>
        <w:rPr>
          <w:rFonts w:cs="Arial"/>
        </w:rPr>
        <w:t>DTCs states and history will be determined as per the Diagnostics section of this SPSS.</w:t>
      </w:r>
    </w:p>
    <w:p w:rsidR="006126AE" w:rsidRDefault="00457ECB" w:rsidP="00B97815">
      <w:pPr>
        <w:ind w:left="1368"/>
      </w:pPr>
    </w:p>
    <w:p w:rsidR="00F65CB8" w:rsidRPr="00F65CB8" w:rsidRDefault="00F65CB8" w:rsidP="00B9479B">
      <w:pPr>
        <w:pStyle w:val="Heading4"/>
        <w:rPr>
          <w:b w:val="0"/>
          <w:u w:val="single"/>
        </w:rPr>
      </w:pPr>
      <w:r w:rsidRPr="00F65CB8">
        <w:rPr>
          <w:b w:val="0"/>
          <w:u w:val="single"/>
        </w:rPr>
        <w:t>SR-REQ-306734/A-Trailer_Brake_Cfg</w:t>
      </w:r>
    </w:p>
    <w:p w:rsidR="00B97815" w:rsidRDefault="00457ECB" w:rsidP="00B97815">
      <w:pPr>
        <w:ind w:left="1368"/>
        <w:rPr>
          <w:rFonts w:cs="Arial"/>
        </w:rPr>
      </w:pPr>
    </w:p>
    <w:p w:rsidR="00B97815" w:rsidRDefault="00593C7C" w:rsidP="00BF4C2A">
      <w:pPr>
        <w:ind w:left="720"/>
        <w:rPr>
          <w:rFonts w:cs="Arial"/>
        </w:rPr>
      </w:pPr>
      <w:r>
        <w:rPr>
          <w:rFonts w:cs="Arial"/>
        </w:rPr>
        <w:t>If Trailer_Brake_Cfg = Disabled, the cluster shall never log a missing message DTC for this feature.</w:t>
      </w:r>
    </w:p>
    <w:p w:rsidR="00D442D8" w:rsidRDefault="00457ECB">
      <w:pPr>
        <w:ind w:left="1368"/>
        <w:rPr>
          <w:sz w:val="16"/>
          <w:szCs w:val="16"/>
        </w:rPr>
      </w:pPr>
    </w:p>
    <w:p w:rsidR="00406F39" w:rsidRDefault="00593C7C" w:rsidP="00B9479B">
      <w:pPr>
        <w:pStyle w:val="Heading2"/>
      </w:pPr>
      <w:r>
        <w:t>Diagnostics</w:t>
      </w:r>
    </w:p>
    <w:p w:rsidR="00406F39" w:rsidRDefault="00593C7C" w:rsidP="00B9479B">
      <w:pPr>
        <w:pStyle w:val="Heading3"/>
      </w:pPr>
      <w:r>
        <w:t>Self Test</w:t>
      </w:r>
    </w:p>
    <w:p w:rsidR="00D442D8" w:rsidRDefault="00457ECB">
      <w:pPr>
        <w:ind w:left="360"/>
        <w:rPr>
          <w:sz w:val="16"/>
          <w:szCs w:val="16"/>
        </w:rPr>
      </w:pPr>
    </w:p>
    <w:p w:rsidR="00D442D8" w:rsidRDefault="00593C7C" w:rsidP="00143F88">
      <w:pPr>
        <w:ind w:firstLine="720"/>
      </w:pPr>
      <w:r>
        <w:t>None</w:t>
      </w:r>
    </w:p>
    <w:p w:rsidR="00D442D8" w:rsidRDefault="00457ECB">
      <w:pPr>
        <w:ind w:left="360"/>
        <w:rPr>
          <w:sz w:val="16"/>
          <w:szCs w:val="16"/>
        </w:rPr>
      </w:pPr>
    </w:p>
    <w:p w:rsidR="00406F39" w:rsidRDefault="00593C7C" w:rsidP="00B9479B">
      <w:pPr>
        <w:pStyle w:val="Heading3"/>
      </w:pPr>
      <w:r>
        <w:t>Engineering Test Mode</w:t>
      </w:r>
    </w:p>
    <w:p w:rsidR="00D442D8" w:rsidRDefault="00457ECB">
      <w:pPr>
        <w:ind w:left="360"/>
        <w:rPr>
          <w:sz w:val="16"/>
          <w:szCs w:val="16"/>
        </w:rPr>
      </w:pPr>
    </w:p>
    <w:p w:rsidR="00D442D8" w:rsidRDefault="00593C7C" w:rsidP="00DA0F5A">
      <w:pPr>
        <w:ind w:firstLine="720"/>
      </w:pPr>
      <w:r>
        <w:t>Reference section “</w:t>
      </w:r>
      <w:bookmarkStart w:id="2" w:name="_Toc33162517"/>
      <w:r>
        <w:t xml:space="preserve">Dealer / </w:t>
      </w:r>
      <w:r>
        <w:rPr>
          <w:color w:val="000000"/>
        </w:rPr>
        <w:t>Engineering</w:t>
      </w:r>
      <w:r>
        <w:t xml:space="preserve"> Test Mode (ETM)</w:t>
      </w:r>
      <w:bookmarkEnd w:id="2"/>
      <w:r>
        <w:t>”</w:t>
      </w:r>
    </w:p>
    <w:p w:rsidR="00D442D8" w:rsidRDefault="00457ECB">
      <w:pPr>
        <w:ind w:left="1368"/>
        <w:rPr>
          <w:sz w:val="16"/>
          <w:szCs w:val="16"/>
        </w:rPr>
      </w:pPr>
    </w:p>
    <w:p w:rsidR="00406F39" w:rsidRDefault="00593C7C" w:rsidP="00B9479B">
      <w:pPr>
        <w:pStyle w:val="Heading3"/>
      </w:pPr>
      <w:r>
        <w:t>Part II Performance</w:t>
      </w:r>
    </w:p>
    <w:p w:rsidR="00406F39" w:rsidRDefault="00593C7C" w:rsidP="00B9479B">
      <w:pPr>
        <w:pStyle w:val="Heading4"/>
      </w:pPr>
      <w:r w:rsidRPr="00B9479B">
        <w:t>DTC-REQ-306735/A-Supported Diagnostic Trouble Codes (DTCs)</w:t>
      </w:r>
    </w:p>
    <w:p w:rsidR="00AE06BC" w:rsidRPr="00AE06BC" w:rsidRDefault="00457ECB" w:rsidP="00AE06BC"/>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17"/>
        <w:gridCol w:w="8363"/>
      </w:tblGrid>
      <w:tr w:rsidR="00B97815" w:rsidTr="00F65CB8">
        <w:trPr>
          <w:jc w:val="center"/>
        </w:trPr>
        <w:tc>
          <w:tcPr>
            <w:tcW w:w="1417" w:type="dxa"/>
            <w:tcBorders>
              <w:top w:val="single" w:sz="6" w:space="0" w:color="auto"/>
              <w:left w:val="single" w:sz="6" w:space="0" w:color="auto"/>
              <w:bottom w:val="single" w:sz="6" w:space="0" w:color="auto"/>
              <w:right w:val="single" w:sz="6" w:space="0" w:color="auto"/>
            </w:tcBorders>
          </w:tcPr>
          <w:p w:rsidR="00B97815" w:rsidRDefault="00593C7C">
            <w:pPr>
              <w:rPr>
                <w:rFonts w:cs="Arial"/>
                <w:b/>
                <w:bCs/>
              </w:rPr>
            </w:pPr>
            <w:r>
              <w:rPr>
                <w:rFonts w:cs="Arial"/>
                <w:b/>
                <w:bCs/>
              </w:rPr>
              <w:t>DTC</w:t>
            </w:r>
          </w:p>
        </w:tc>
        <w:tc>
          <w:tcPr>
            <w:tcW w:w="8363" w:type="dxa"/>
            <w:tcBorders>
              <w:top w:val="single" w:sz="6" w:space="0" w:color="auto"/>
              <w:left w:val="single" w:sz="6" w:space="0" w:color="auto"/>
              <w:bottom w:val="single" w:sz="6" w:space="0" w:color="auto"/>
              <w:right w:val="single" w:sz="6" w:space="0" w:color="auto"/>
            </w:tcBorders>
          </w:tcPr>
          <w:p w:rsidR="00B97815" w:rsidRDefault="00593C7C">
            <w:pPr>
              <w:ind w:left="422" w:hanging="422"/>
              <w:rPr>
                <w:rFonts w:cs="Arial"/>
                <w:b/>
                <w:bCs/>
              </w:rPr>
            </w:pPr>
            <w:r>
              <w:rPr>
                <w:rFonts w:cs="Arial"/>
                <w:b/>
                <w:bCs/>
              </w:rPr>
              <w:t>Description</w:t>
            </w:r>
          </w:p>
        </w:tc>
      </w:tr>
      <w:tr w:rsidR="00B97815" w:rsidTr="00F65CB8">
        <w:trPr>
          <w:jc w:val="center"/>
        </w:trPr>
        <w:tc>
          <w:tcPr>
            <w:tcW w:w="1417" w:type="dxa"/>
            <w:tcBorders>
              <w:top w:val="single" w:sz="6" w:space="0" w:color="auto"/>
              <w:left w:val="single" w:sz="6" w:space="0" w:color="auto"/>
              <w:bottom w:val="single" w:sz="6" w:space="0" w:color="auto"/>
              <w:right w:val="single" w:sz="6" w:space="0" w:color="auto"/>
            </w:tcBorders>
          </w:tcPr>
          <w:p w:rsidR="00B97815" w:rsidRDefault="00593C7C" w:rsidP="002F4B71">
            <w:pPr>
              <w:rPr>
                <w:rFonts w:cs="Arial"/>
              </w:rPr>
            </w:pPr>
            <w:r>
              <w:rPr>
                <w:rFonts w:cs="Arial"/>
              </w:rPr>
              <w:t>C13700</w:t>
            </w:r>
          </w:p>
        </w:tc>
        <w:tc>
          <w:tcPr>
            <w:tcW w:w="8363" w:type="dxa"/>
            <w:tcBorders>
              <w:top w:val="single" w:sz="6" w:space="0" w:color="auto"/>
              <w:left w:val="single" w:sz="6" w:space="0" w:color="auto"/>
              <w:bottom w:val="single" w:sz="6" w:space="0" w:color="auto"/>
              <w:right w:val="single" w:sz="6" w:space="0" w:color="auto"/>
            </w:tcBorders>
          </w:tcPr>
          <w:p w:rsidR="00B97815" w:rsidRDefault="00593C7C" w:rsidP="002F4B71">
            <w:pPr>
              <w:rPr>
                <w:rFonts w:cs="Arial"/>
              </w:rPr>
            </w:pPr>
            <w:r w:rsidRPr="00D95A33">
              <w:rPr>
                <w:rFonts w:cs="Arial"/>
              </w:rPr>
              <w:t xml:space="preserve">Lost Communication With </w:t>
            </w:r>
            <w:r>
              <w:rPr>
                <w:rFonts w:cs="Arial"/>
              </w:rPr>
              <w:t>Trailer Brake Control Module</w:t>
            </w:r>
          </w:p>
        </w:tc>
      </w:tr>
    </w:tbl>
    <w:p w:rsidR="00D442D8" w:rsidRDefault="00457ECB">
      <w:pPr>
        <w:rPr>
          <w:b/>
          <w:bCs/>
        </w:rPr>
      </w:pPr>
    </w:p>
    <w:p w:rsidR="00406F39" w:rsidRDefault="00593C7C" w:rsidP="00B9479B">
      <w:pPr>
        <w:pStyle w:val="Heading4"/>
      </w:pPr>
      <w:r w:rsidRPr="00B9479B">
        <w:t>DCR-REQ-306736/A-DID DExx</w:t>
      </w:r>
    </w:p>
    <w:p w:rsidR="00AE06BC" w:rsidRPr="00AE06BC" w:rsidRDefault="00457ECB"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2164"/>
        <w:gridCol w:w="900"/>
        <w:gridCol w:w="810"/>
        <w:gridCol w:w="900"/>
        <w:gridCol w:w="3900"/>
      </w:tblGrid>
      <w:tr w:rsidR="0050610A" w:rsidTr="0050610A">
        <w:trPr>
          <w:jc w:val="center"/>
        </w:trPr>
        <w:tc>
          <w:tcPr>
            <w:tcW w:w="539"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Bits</w:t>
            </w:r>
          </w:p>
        </w:tc>
        <w:tc>
          <w:tcPr>
            <w:tcW w:w="2164"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State: Description</w:t>
            </w:r>
          </w:p>
        </w:tc>
        <w:tc>
          <w:tcPr>
            <w:tcW w:w="900"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"0"</w:t>
            </w:r>
          </w:p>
        </w:tc>
        <w:tc>
          <w:tcPr>
            <w:tcW w:w="810"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"1"</w:t>
            </w:r>
          </w:p>
        </w:tc>
        <w:tc>
          <w:tcPr>
            <w:tcW w:w="900"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Default</w:t>
            </w:r>
          </w:p>
        </w:tc>
        <w:tc>
          <w:tcPr>
            <w:tcW w:w="3900" w:type="dxa"/>
            <w:tcBorders>
              <w:top w:val="single" w:sz="4" w:space="0" w:color="auto"/>
              <w:left w:val="single" w:sz="4" w:space="0" w:color="auto"/>
              <w:bottom w:val="single" w:sz="4" w:space="0" w:color="auto"/>
              <w:right w:val="single" w:sz="4" w:space="0" w:color="auto"/>
            </w:tcBorders>
            <w:vAlign w:val="bottom"/>
          </w:tcPr>
          <w:p w:rsidR="0050610A" w:rsidRDefault="00593C7C">
            <w:pPr>
              <w:jc w:val="center"/>
              <w:rPr>
                <w:rFonts w:cs="Arial"/>
                <w:b/>
                <w:sz w:val="14"/>
                <w:szCs w:val="14"/>
              </w:rPr>
            </w:pPr>
            <w:r>
              <w:rPr>
                <w:rFonts w:cs="Arial"/>
                <w:b/>
                <w:sz w:val="14"/>
                <w:szCs w:val="14"/>
              </w:rPr>
              <w:t>Comments/Information</w:t>
            </w:r>
          </w:p>
        </w:tc>
      </w:tr>
      <w:tr w:rsidR="0050610A" w:rsidTr="0050610A">
        <w:trPr>
          <w:jc w:val="center"/>
        </w:trPr>
        <w:tc>
          <w:tcPr>
            <w:tcW w:w="539" w:type="dxa"/>
            <w:tcBorders>
              <w:top w:val="single" w:sz="4" w:space="0" w:color="auto"/>
              <w:left w:val="single" w:sz="4" w:space="0" w:color="auto"/>
              <w:bottom w:val="single" w:sz="4" w:space="0" w:color="auto"/>
              <w:right w:val="single" w:sz="4" w:space="0" w:color="auto"/>
            </w:tcBorders>
          </w:tcPr>
          <w:p w:rsidR="0050610A" w:rsidRDefault="00593C7C">
            <w:pPr>
              <w:rPr>
                <w:rFonts w:cs="Arial"/>
                <w:sz w:val="16"/>
                <w:szCs w:val="16"/>
              </w:rPr>
            </w:pPr>
            <w:r>
              <w:rPr>
                <w:rFonts w:cs="Arial"/>
                <w:sz w:val="16"/>
                <w:szCs w:val="16"/>
              </w:rPr>
              <w:t>1</w:t>
            </w:r>
          </w:p>
        </w:tc>
        <w:tc>
          <w:tcPr>
            <w:tcW w:w="2164" w:type="dxa"/>
            <w:tcBorders>
              <w:top w:val="single" w:sz="4" w:space="0" w:color="auto"/>
              <w:left w:val="single" w:sz="4" w:space="0" w:color="auto"/>
              <w:bottom w:val="single" w:sz="4" w:space="0" w:color="auto"/>
              <w:right w:val="single" w:sz="4" w:space="0" w:color="auto"/>
            </w:tcBorders>
          </w:tcPr>
          <w:p w:rsidR="0050610A" w:rsidRDefault="00593C7C" w:rsidP="0050610A">
            <w:pPr>
              <w:rPr>
                <w:rFonts w:cs="Arial"/>
                <w:sz w:val="16"/>
                <w:szCs w:val="16"/>
              </w:rPr>
            </w:pPr>
            <w:r>
              <w:rPr>
                <w:rFonts w:cs="Arial"/>
                <w:color w:val="000000"/>
                <w:sz w:val="16"/>
                <w:szCs w:val="16"/>
              </w:rPr>
              <w:t>Trailer Brake Gain Warning</w:t>
            </w:r>
          </w:p>
        </w:tc>
        <w:tc>
          <w:tcPr>
            <w:tcW w:w="900" w:type="dxa"/>
            <w:tcBorders>
              <w:top w:val="single" w:sz="4" w:space="0" w:color="auto"/>
              <w:left w:val="single" w:sz="4" w:space="0" w:color="auto"/>
              <w:bottom w:val="single" w:sz="4" w:space="0" w:color="auto"/>
              <w:right w:val="single" w:sz="4" w:space="0" w:color="auto"/>
            </w:tcBorders>
          </w:tcPr>
          <w:p w:rsidR="0050610A" w:rsidRDefault="00593C7C">
            <w:pPr>
              <w:rPr>
                <w:rFonts w:cs="Arial"/>
                <w:sz w:val="16"/>
                <w:szCs w:val="16"/>
              </w:rPr>
            </w:pPr>
            <w:r>
              <w:rPr>
                <w:rFonts w:cs="Arial"/>
                <w:sz w:val="16"/>
                <w:szCs w:val="16"/>
              </w:rPr>
              <w:t>Disabled</w:t>
            </w:r>
          </w:p>
        </w:tc>
        <w:tc>
          <w:tcPr>
            <w:tcW w:w="810" w:type="dxa"/>
            <w:tcBorders>
              <w:top w:val="single" w:sz="4" w:space="0" w:color="auto"/>
              <w:left w:val="single" w:sz="4" w:space="0" w:color="auto"/>
              <w:bottom w:val="single" w:sz="4" w:space="0" w:color="auto"/>
              <w:right w:val="single" w:sz="4" w:space="0" w:color="auto"/>
            </w:tcBorders>
          </w:tcPr>
          <w:p w:rsidR="0050610A" w:rsidRDefault="00593C7C">
            <w:pPr>
              <w:rPr>
                <w:rFonts w:cs="Arial"/>
                <w:sz w:val="16"/>
                <w:szCs w:val="16"/>
              </w:rPr>
            </w:pPr>
            <w:r>
              <w:rPr>
                <w:rFonts w:cs="Arial"/>
                <w:sz w:val="16"/>
                <w:szCs w:val="16"/>
              </w:rPr>
              <w:t>Enabled</w:t>
            </w:r>
          </w:p>
        </w:tc>
        <w:tc>
          <w:tcPr>
            <w:tcW w:w="900" w:type="dxa"/>
            <w:tcBorders>
              <w:top w:val="single" w:sz="4" w:space="0" w:color="auto"/>
              <w:left w:val="single" w:sz="4" w:space="0" w:color="auto"/>
              <w:bottom w:val="single" w:sz="4" w:space="0" w:color="auto"/>
              <w:right w:val="single" w:sz="4" w:space="0" w:color="auto"/>
            </w:tcBorders>
          </w:tcPr>
          <w:p w:rsidR="0050610A" w:rsidRDefault="00593C7C">
            <w:pPr>
              <w:rPr>
                <w:rFonts w:cs="Arial"/>
                <w:sz w:val="16"/>
                <w:szCs w:val="16"/>
              </w:rPr>
            </w:pPr>
            <w:r>
              <w:rPr>
                <w:rFonts w:cs="Arial"/>
                <w:sz w:val="16"/>
                <w:szCs w:val="16"/>
              </w:rPr>
              <w:t>Disabled</w:t>
            </w:r>
          </w:p>
        </w:tc>
        <w:tc>
          <w:tcPr>
            <w:tcW w:w="3900" w:type="dxa"/>
            <w:tcBorders>
              <w:top w:val="single" w:sz="4" w:space="0" w:color="auto"/>
              <w:left w:val="single" w:sz="4" w:space="0" w:color="auto"/>
              <w:bottom w:val="single" w:sz="4" w:space="0" w:color="auto"/>
              <w:right w:val="single" w:sz="4" w:space="0" w:color="auto"/>
            </w:tcBorders>
          </w:tcPr>
          <w:p w:rsidR="0050610A" w:rsidRDefault="00593C7C">
            <w:pPr>
              <w:rPr>
                <w:rFonts w:cs="Arial"/>
                <w:sz w:val="16"/>
                <w:szCs w:val="16"/>
              </w:rPr>
            </w:pPr>
            <w:r>
              <w:rPr>
                <w:rFonts w:cs="Arial"/>
                <w:sz w:val="16"/>
                <w:szCs w:val="16"/>
              </w:rPr>
              <w:t>If disabled, the TBM is not equipped.  The TBC warnings and Setup menu are enabled together.</w:t>
            </w:r>
          </w:p>
        </w:tc>
      </w:tr>
    </w:tbl>
    <w:p w:rsidR="00D442D8" w:rsidRDefault="00457ECB">
      <w:pPr>
        <w:ind w:left="1440" w:firstLine="360"/>
        <w:rPr>
          <w:rFonts w:cs="Arial"/>
        </w:rPr>
      </w:pPr>
    </w:p>
    <w:p w:rsidR="00406F39" w:rsidRDefault="00593C7C" w:rsidP="00B9479B">
      <w:pPr>
        <w:pStyle w:val="Heading2"/>
      </w:pPr>
      <w:r>
        <w:t>Reference Specification</w:t>
      </w:r>
    </w:p>
    <w:p w:rsidR="00D442D8" w:rsidRDefault="00457ECB">
      <w:pPr>
        <w:rPr>
          <w:rFonts w:cs="Arial"/>
        </w:rPr>
      </w:pPr>
    </w:p>
    <w:p w:rsidR="00C620DE" w:rsidRDefault="00593C7C" w:rsidP="00BC3458">
      <w:pPr>
        <w:ind w:firstLine="720"/>
        <w:rPr>
          <w:rFonts w:cs="Arial"/>
        </w:rPr>
      </w:pPr>
      <w:r>
        <w:rPr>
          <w:rFonts w:cs="Arial"/>
        </w:rPr>
        <w:t>None</w:t>
      </w:r>
    </w:p>
    <w:p w:rsidR="00BA4C84" w:rsidRDefault="00593C7C" w:rsidP="00393585">
      <w:pPr>
        <w:ind w:firstLine="720"/>
        <w:rPr>
          <w:rFonts w:cs="Arial"/>
        </w:rPr>
      </w:pPr>
      <w:r>
        <w:rPr>
          <w:rFonts w:cs="Arial"/>
        </w:rPr>
        <w:br w:type="page"/>
      </w:r>
    </w:p>
    <w:p w:rsidR="00406F39" w:rsidRDefault="00593C7C" w:rsidP="00B9479B">
      <w:pPr>
        <w:pStyle w:val="Heading2"/>
      </w:pPr>
      <w:r>
        <w:lastRenderedPageBreak/>
        <w:t>Revision History</w:t>
      </w:r>
    </w:p>
    <w:p w:rsidR="00D442D8" w:rsidRDefault="00593C7C" w:rsidP="00A53DBF">
      <w:pPr>
        <w:jc w:val="center"/>
        <w:rPr>
          <w:b/>
          <w:bCs/>
          <w:sz w:val="28"/>
          <w:szCs w:val="28"/>
        </w:rPr>
      </w:pPr>
      <w:r>
        <w:rPr>
          <w:b/>
          <w:bCs/>
          <w:sz w:val="28"/>
          <w:szCs w:val="28"/>
        </w:rPr>
        <w:t>SPSS Module Revision History</w:t>
      </w:r>
    </w:p>
    <w:p w:rsidR="00D442D8" w:rsidRDefault="00457E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08"/>
        <w:gridCol w:w="7062"/>
        <w:gridCol w:w="1182"/>
      </w:tblGrid>
      <w:tr w:rsidR="00D442D8" w:rsidTr="00F65CB8">
        <w:trPr>
          <w:cantSplit/>
          <w:tblHeader/>
          <w:jc w:val="center"/>
        </w:trPr>
        <w:tc>
          <w:tcPr>
            <w:tcW w:w="1062" w:type="dxa"/>
            <w:tcBorders>
              <w:top w:val="single" w:sz="12" w:space="0" w:color="auto"/>
              <w:left w:val="single" w:sz="12" w:space="0" w:color="auto"/>
              <w:bottom w:val="single" w:sz="12" w:space="0" w:color="auto"/>
              <w:right w:val="single" w:sz="12" w:space="0" w:color="auto"/>
            </w:tcBorders>
            <w:vAlign w:val="center"/>
          </w:tcPr>
          <w:p w:rsidR="00D442D8" w:rsidRDefault="00593C7C">
            <w:pPr>
              <w:jc w:val="center"/>
              <w:rPr>
                <w:rFonts w:cs="Arial"/>
                <w:b/>
                <w:bCs/>
              </w:rPr>
            </w:pPr>
            <w:r>
              <w:rPr>
                <w:rFonts w:cs="Arial"/>
                <w:b/>
                <w:bCs/>
              </w:rPr>
              <w:t>Revision Level</w:t>
            </w:r>
          </w:p>
        </w:tc>
        <w:tc>
          <w:tcPr>
            <w:tcW w:w="1208" w:type="dxa"/>
            <w:tcBorders>
              <w:top w:val="single" w:sz="12" w:space="0" w:color="auto"/>
              <w:left w:val="single" w:sz="12" w:space="0" w:color="auto"/>
              <w:bottom w:val="single" w:sz="12" w:space="0" w:color="auto"/>
              <w:right w:val="single" w:sz="12" w:space="0" w:color="auto"/>
            </w:tcBorders>
            <w:vAlign w:val="center"/>
          </w:tcPr>
          <w:p w:rsidR="00D442D8" w:rsidRDefault="00593C7C">
            <w:pPr>
              <w:jc w:val="center"/>
              <w:rPr>
                <w:rFonts w:cs="Arial"/>
                <w:b/>
                <w:bCs/>
              </w:rPr>
            </w:pPr>
            <w:r>
              <w:rPr>
                <w:rFonts w:cs="Arial"/>
                <w:b/>
                <w:bCs/>
              </w:rPr>
              <w:t>Name</w:t>
            </w:r>
          </w:p>
        </w:tc>
        <w:tc>
          <w:tcPr>
            <w:tcW w:w="7062" w:type="dxa"/>
            <w:tcBorders>
              <w:top w:val="single" w:sz="12" w:space="0" w:color="auto"/>
              <w:left w:val="single" w:sz="12" w:space="0" w:color="auto"/>
              <w:bottom w:val="single" w:sz="12" w:space="0" w:color="auto"/>
              <w:right w:val="single" w:sz="12" w:space="0" w:color="auto"/>
            </w:tcBorders>
            <w:vAlign w:val="center"/>
          </w:tcPr>
          <w:p w:rsidR="00D442D8" w:rsidRDefault="00593C7C">
            <w:pPr>
              <w:jc w:val="center"/>
              <w:rPr>
                <w:rFonts w:cs="Arial"/>
                <w:b/>
                <w:bCs/>
              </w:rPr>
            </w:pPr>
            <w:r>
              <w:rPr>
                <w:rFonts w:cs="Arial"/>
                <w:b/>
                <w:bCs/>
              </w:rPr>
              <w:t>Change Description</w:t>
            </w:r>
          </w:p>
        </w:tc>
        <w:tc>
          <w:tcPr>
            <w:tcW w:w="1182" w:type="dxa"/>
            <w:tcBorders>
              <w:top w:val="single" w:sz="12" w:space="0" w:color="auto"/>
              <w:left w:val="single" w:sz="12" w:space="0" w:color="auto"/>
              <w:bottom w:val="single" w:sz="12" w:space="0" w:color="auto"/>
              <w:right w:val="single" w:sz="12" w:space="0" w:color="auto"/>
            </w:tcBorders>
            <w:vAlign w:val="center"/>
          </w:tcPr>
          <w:p w:rsidR="00D442D8" w:rsidRDefault="00593C7C">
            <w:pPr>
              <w:jc w:val="center"/>
              <w:rPr>
                <w:rFonts w:cs="Arial"/>
                <w:b/>
                <w:bCs/>
              </w:rPr>
            </w:pPr>
            <w:r>
              <w:rPr>
                <w:rFonts w:cs="Arial"/>
                <w:b/>
                <w:bCs/>
              </w:rPr>
              <w:t>Date</w:t>
            </w:r>
          </w:p>
        </w:tc>
      </w:tr>
      <w:tr w:rsidR="006808C1" w:rsidRPr="006C3F85" w:rsidTr="00F65CB8">
        <w:trPr>
          <w:cantSplit/>
          <w:jc w:val="center"/>
        </w:trPr>
        <w:tc>
          <w:tcPr>
            <w:tcW w:w="1062" w:type="dxa"/>
            <w:tcBorders>
              <w:top w:val="single" w:sz="12" w:space="0" w:color="auto"/>
              <w:left w:val="single" w:sz="4" w:space="0" w:color="auto"/>
              <w:bottom w:val="single" w:sz="4" w:space="0" w:color="auto"/>
              <w:right w:val="single" w:sz="4" w:space="0" w:color="auto"/>
            </w:tcBorders>
          </w:tcPr>
          <w:p w:rsidR="006808C1" w:rsidRPr="006C3F85" w:rsidRDefault="00593C7C" w:rsidP="006808C1">
            <w:pPr>
              <w:jc w:val="center"/>
              <w:rPr>
                <w:rFonts w:cs="Arial"/>
              </w:rPr>
            </w:pPr>
            <w:r w:rsidRPr="006C3F85">
              <w:rPr>
                <w:rFonts w:cs="Arial"/>
              </w:rPr>
              <w:t>1.0</w:t>
            </w:r>
          </w:p>
        </w:tc>
        <w:tc>
          <w:tcPr>
            <w:tcW w:w="1208" w:type="dxa"/>
            <w:tcBorders>
              <w:top w:val="single" w:sz="12" w:space="0" w:color="auto"/>
              <w:left w:val="single" w:sz="4" w:space="0" w:color="auto"/>
              <w:bottom w:val="single" w:sz="4" w:space="0" w:color="auto"/>
              <w:right w:val="single" w:sz="4" w:space="0" w:color="auto"/>
            </w:tcBorders>
          </w:tcPr>
          <w:p w:rsidR="006808C1" w:rsidRPr="006C3F85" w:rsidRDefault="00593C7C" w:rsidP="006808C1">
            <w:pPr>
              <w:rPr>
                <w:rFonts w:cs="Arial"/>
              </w:rPr>
            </w:pPr>
            <w:r>
              <w:rPr>
                <w:rFonts w:cs="Arial"/>
              </w:rPr>
              <w:t>SWatkins</w:t>
            </w:r>
          </w:p>
        </w:tc>
        <w:tc>
          <w:tcPr>
            <w:tcW w:w="7062" w:type="dxa"/>
            <w:tcBorders>
              <w:top w:val="single" w:sz="12" w:space="0" w:color="auto"/>
              <w:left w:val="single" w:sz="4" w:space="0" w:color="auto"/>
              <w:bottom w:val="single" w:sz="4" w:space="0" w:color="auto"/>
              <w:right w:val="single" w:sz="4" w:space="0" w:color="auto"/>
            </w:tcBorders>
          </w:tcPr>
          <w:p w:rsidR="006808C1" w:rsidRPr="00DC0297" w:rsidRDefault="00593C7C" w:rsidP="006808C1">
            <w:pPr>
              <w:rPr>
                <w:rFonts w:cs="Arial"/>
              </w:rPr>
            </w:pPr>
            <w:r w:rsidRPr="00DC0297">
              <w:rPr>
                <w:rFonts w:cs="Arial"/>
              </w:rPr>
              <w:t>Initial Release</w:t>
            </w:r>
          </w:p>
          <w:p w:rsidR="006808C1" w:rsidRPr="00DC0297" w:rsidRDefault="00457ECB" w:rsidP="006808C1">
            <w:pPr>
              <w:rPr>
                <w:rFonts w:cs="Arial"/>
              </w:rPr>
            </w:pPr>
          </w:p>
        </w:tc>
        <w:tc>
          <w:tcPr>
            <w:tcW w:w="1182" w:type="dxa"/>
            <w:tcBorders>
              <w:top w:val="single" w:sz="12" w:space="0" w:color="auto"/>
              <w:left w:val="single" w:sz="4" w:space="0" w:color="auto"/>
              <w:bottom w:val="single" w:sz="4" w:space="0" w:color="auto"/>
              <w:right w:val="single" w:sz="4" w:space="0" w:color="auto"/>
            </w:tcBorders>
          </w:tcPr>
          <w:p w:rsidR="006808C1" w:rsidRPr="006C3F85" w:rsidRDefault="00593C7C" w:rsidP="006808C1">
            <w:pPr>
              <w:rPr>
                <w:rFonts w:cs="Arial"/>
              </w:rPr>
            </w:pPr>
            <w:r>
              <w:rPr>
                <w:rFonts w:cs="Arial"/>
              </w:rPr>
              <w:t>8/05</w:t>
            </w:r>
            <w:r w:rsidRPr="006C3F85">
              <w:rPr>
                <w:rFonts w:cs="Arial"/>
              </w:rPr>
              <w:t>/08</w:t>
            </w:r>
          </w:p>
        </w:tc>
      </w:tr>
      <w:tr w:rsidR="006808C1"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6808C1" w:rsidRPr="00DC0297" w:rsidRDefault="00593C7C" w:rsidP="006808C1">
            <w:pPr>
              <w:jc w:val="center"/>
              <w:rPr>
                <w:rFonts w:cs="Arial"/>
              </w:rPr>
            </w:pPr>
            <w:r w:rsidRPr="00DC0297">
              <w:rPr>
                <w:rFonts w:cs="Arial"/>
              </w:rPr>
              <w:t>1.1</w:t>
            </w:r>
          </w:p>
        </w:tc>
        <w:tc>
          <w:tcPr>
            <w:tcW w:w="1208" w:type="dxa"/>
            <w:tcBorders>
              <w:top w:val="single" w:sz="4" w:space="0" w:color="auto"/>
              <w:left w:val="single" w:sz="4" w:space="0" w:color="auto"/>
              <w:bottom w:val="single" w:sz="4" w:space="0" w:color="auto"/>
              <w:right w:val="single" w:sz="4" w:space="0" w:color="auto"/>
            </w:tcBorders>
          </w:tcPr>
          <w:p w:rsidR="006808C1" w:rsidRPr="00DC0297" w:rsidRDefault="00593C7C" w:rsidP="006808C1">
            <w:pPr>
              <w:rPr>
                <w:rFonts w:cs="Arial"/>
              </w:rPr>
            </w:pPr>
            <w:r w:rsidRPr="00DC0297">
              <w:rPr>
                <w:rFonts w:cs="Arial"/>
              </w:rPr>
              <w:t>SWatkins</w:t>
            </w:r>
          </w:p>
        </w:tc>
        <w:tc>
          <w:tcPr>
            <w:tcW w:w="7062" w:type="dxa"/>
            <w:tcBorders>
              <w:top w:val="single" w:sz="4" w:space="0" w:color="auto"/>
              <w:left w:val="single" w:sz="4" w:space="0" w:color="auto"/>
              <w:bottom w:val="single" w:sz="4" w:space="0" w:color="auto"/>
              <w:right w:val="single" w:sz="4" w:space="0" w:color="auto"/>
            </w:tcBorders>
          </w:tcPr>
          <w:p w:rsidR="006808C1" w:rsidRPr="00DC0297" w:rsidRDefault="00593C7C" w:rsidP="006808C1">
            <w:pPr>
              <w:rPr>
                <w:rFonts w:cs="Arial"/>
              </w:rPr>
            </w:pPr>
            <w:r w:rsidRPr="00DC0297">
              <w:rPr>
                <w:rFonts w:cs="Arial"/>
              </w:rPr>
              <w:t>Update typo</w:t>
            </w:r>
            <w:r>
              <w:rPr>
                <w:rFonts w:cs="Arial"/>
              </w:rPr>
              <w:t xml:space="preserve"> in 1.3.5.1 (Trailer Brake Mode Control Function).  The second decision box had 2 "yes" paths.</w:t>
            </w:r>
          </w:p>
        </w:tc>
        <w:tc>
          <w:tcPr>
            <w:tcW w:w="1182" w:type="dxa"/>
            <w:tcBorders>
              <w:top w:val="single" w:sz="4" w:space="0" w:color="auto"/>
              <w:left w:val="single" w:sz="4" w:space="0" w:color="auto"/>
              <w:bottom w:val="single" w:sz="4" w:space="0" w:color="auto"/>
              <w:right w:val="single" w:sz="4" w:space="0" w:color="auto"/>
            </w:tcBorders>
          </w:tcPr>
          <w:p w:rsidR="006808C1" w:rsidRDefault="00593C7C" w:rsidP="006808C1">
            <w:pPr>
              <w:rPr>
                <w:rFonts w:cs="Arial"/>
              </w:rPr>
            </w:pPr>
            <w:r>
              <w:rPr>
                <w:rFonts w:cs="Arial"/>
              </w:rPr>
              <w:t>11/20/08</w:t>
            </w:r>
          </w:p>
          <w:p w:rsidR="006808C1" w:rsidRPr="00DC0297" w:rsidRDefault="00457ECB" w:rsidP="006808C1">
            <w:pPr>
              <w:rPr>
                <w:rFonts w:cs="Arial"/>
              </w:rPr>
            </w:pPr>
          </w:p>
        </w:tc>
      </w:tr>
      <w:tr w:rsidR="006808C1"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6808C1" w:rsidRPr="00DC0297" w:rsidRDefault="00593C7C" w:rsidP="006808C1">
            <w:pPr>
              <w:jc w:val="center"/>
              <w:rPr>
                <w:rFonts w:cs="Arial"/>
              </w:rPr>
            </w:pPr>
            <w:r w:rsidRPr="00DC0297">
              <w:rPr>
                <w:rFonts w:cs="Arial"/>
              </w:rPr>
              <w:t>1.</w:t>
            </w:r>
            <w:r>
              <w:rPr>
                <w:rFonts w:cs="Arial"/>
              </w:rPr>
              <w:t>2</w:t>
            </w:r>
          </w:p>
        </w:tc>
        <w:tc>
          <w:tcPr>
            <w:tcW w:w="1208" w:type="dxa"/>
            <w:tcBorders>
              <w:top w:val="single" w:sz="4" w:space="0" w:color="auto"/>
              <w:left w:val="single" w:sz="4" w:space="0" w:color="auto"/>
              <w:bottom w:val="single" w:sz="4" w:space="0" w:color="auto"/>
              <w:right w:val="single" w:sz="4" w:space="0" w:color="auto"/>
            </w:tcBorders>
          </w:tcPr>
          <w:p w:rsidR="006808C1" w:rsidRPr="00DC0297" w:rsidRDefault="00593C7C" w:rsidP="006808C1">
            <w:pPr>
              <w:rPr>
                <w:rFonts w:cs="Arial"/>
              </w:rPr>
            </w:pPr>
            <w:r w:rsidRPr="00DC0297">
              <w:rPr>
                <w:rFonts w:cs="Arial"/>
              </w:rPr>
              <w:t>SWatkins</w:t>
            </w:r>
          </w:p>
        </w:tc>
        <w:tc>
          <w:tcPr>
            <w:tcW w:w="7062" w:type="dxa"/>
            <w:tcBorders>
              <w:top w:val="single" w:sz="4" w:space="0" w:color="auto"/>
              <w:left w:val="single" w:sz="4" w:space="0" w:color="auto"/>
              <w:bottom w:val="single" w:sz="4" w:space="0" w:color="auto"/>
              <w:right w:val="single" w:sz="4" w:space="0" w:color="auto"/>
            </w:tcBorders>
          </w:tcPr>
          <w:p w:rsidR="006808C1" w:rsidRDefault="00593C7C" w:rsidP="006808C1">
            <w:pPr>
              <w:rPr>
                <w:rFonts w:cs="Arial"/>
              </w:rPr>
            </w:pPr>
            <w:r w:rsidRPr="006C082C">
              <w:rPr>
                <w:rFonts w:cs="Arial"/>
              </w:rPr>
              <w:t>Per request from</w:t>
            </w:r>
            <w:r>
              <w:rPr>
                <w:rFonts w:cs="Arial"/>
              </w:rPr>
              <w:t xml:space="preserve"> Bang Cao and Peter Huang, change default to Electric.</w:t>
            </w:r>
            <w:r w:rsidRPr="006C082C">
              <w:rPr>
                <w:rFonts w:cs="Arial"/>
              </w:rPr>
              <w:t xml:space="preserve"> </w:t>
            </w:r>
          </w:p>
          <w:p w:rsidR="006808C1" w:rsidRPr="00904092" w:rsidRDefault="00593C7C" w:rsidP="00593C7C">
            <w:pPr>
              <w:numPr>
                <w:ilvl w:val="0"/>
                <w:numId w:val="10"/>
              </w:numPr>
              <w:rPr>
                <w:rFonts w:cs="Arial"/>
              </w:rPr>
            </w:pPr>
            <w:r>
              <w:rPr>
                <w:rFonts w:cs="Arial"/>
              </w:rPr>
              <w:t xml:space="preserve">Section 1.3.5.4 - Changed battery connect default of </w:t>
            </w:r>
            <w:r>
              <w:t>TrlrBrkMde_D_Rq</w:t>
            </w:r>
          </w:p>
          <w:p w:rsidR="006808C1" w:rsidRDefault="00593C7C" w:rsidP="006808C1">
            <w:r>
              <w:t>Notes:</w:t>
            </w:r>
          </w:p>
          <w:p w:rsidR="006808C1" w:rsidRDefault="00593C7C" w:rsidP="006808C1">
            <w:r>
              <w:t>Note that the cluster does not have quite the normal handshake with the TBM module.  This was not intentional, but the system works as intended.  This is because the TBM does not follow the usual “ignore the cluster for 2s after key in RUN so that the cluster can sync up with the correct setting” handshake.  Effectively, the cluster is the “owner” of the TBM setting instead of the TBM module.  Thus, the cluster has a battery connect default of Electric, which will force the setting to Electric.  When the setting is changed, the cluster will store in battery backed memory.  Which will then force the TBM back to the last setting each key cycle.</w:t>
            </w:r>
          </w:p>
          <w:p w:rsidR="006808C1" w:rsidRPr="006C082C" w:rsidRDefault="00457ECB" w:rsidP="006808C1">
            <w:pPr>
              <w:rPr>
                <w:rFonts w:cs="Arial"/>
              </w:rPr>
            </w:pPr>
          </w:p>
        </w:tc>
        <w:tc>
          <w:tcPr>
            <w:tcW w:w="1182" w:type="dxa"/>
            <w:tcBorders>
              <w:top w:val="single" w:sz="4" w:space="0" w:color="auto"/>
              <w:left w:val="single" w:sz="4" w:space="0" w:color="auto"/>
              <w:bottom w:val="single" w:sz="4" w:space="0" w:color="auto"/>
              <w:right w:val="single" w:sz="4" w:space="0" w:color="auto"/>
            </w:tcBorders>
          </w:tcPr>
          <w:p w:rsidR="006808C1" w:rsidRPr="006C082C" w:rsidRDefault="00593C7C" w:rsidP="006808C1">
            <w:pPr>
              <w:rPr>
                <w:rFonts w:cs="Arial"/>
              </w:rPr>
            </w:pPr>
            <w:r w:rsidRPr="006C082C">
              <w:rPr>
                <w:rFonts w:cs="Arial"/>
              </w:rPr>
              <w:t>5/26/2010</w:t>
            </w:r>
          </w:p>
        </w:tc>
      </w:tr>
      <w:tr w:rsidR="006808C1"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6808C1" w:rsidRDefault="00593C7C" w:rsidP="006808C1">
            <w:pPr>
              <w:jc w:val="center"/>
            </w:pPr>
            <w:r>
              <w:t>CGEA1.3 1.0</w:t>
            </w:r>
          </w:p>
        </w:tc>
        <w:tc>
          <w:tcPr>
            <w:tcW w:w="1208" w:type="dxa"/>
            <w:tcBorders>
              <w:top w:val="single" w:sz="4" w:space="0" w:color="auto"/>
              <w:left w:val="single" w:sz="4" w:space="0" w:color="auto"/>
              <w:bottom w:val="single" w:sz="4" w:space="0" w:color="auto"/>
              <w:right w:val="single" w:sz="4" w:space="0" w:color="auto"/>
            </w:tcBorders>
          </w:tcPr>
          <w:p w:rsidR="006808C1" w:rsidRDefault="00593C7C" w:rsidP="006808C1">
            <w:r w:rsidRPr="00C93294">
              <w:t>V. Patel</w:t>
            </w:r>
          </w:p>
        </w:tc>
        <w:tc>
          <w:tcPr>
            <w:tcW w:w="7062" w:type="dxa"/>
            <w:tcBorders>
              <w:top w:val="single" w:sz="4" w:space="0" w:color="auto"/>
              <w:left w:val="single" w:sz="4" w:space="0" w:color="auto"/>
              <w:bottom w:val="single" w:sz="4" w:space="0" w:color="auto"/>
              <w:right w:val="single" w:sz="4" w:space="0" w:color="auto"/>
            </w:tcBorders>
          </w:tcPr>
          <w:p w:rsidR="006808C1" w:rsidRPr="00C93294" w:rsidRDefault="00593C7C" w:rsidP="006808C1">
            <w:r w:rsidRPr="00C93294">
              <w:t>Updated for CGEA 1.3</w:t>
            </w:r>
            <w:r>
              <w:t xml:space="preserve"> based on CGEA STSS v1.2</w:t>
            </w:r>
          </w:p>
          <w:p w:rsidR="006808C1" w:rsidRDefault="00593C7C" w:rsidP="006808C1">
            <w:r w:rsidRPr="00C93294">
              <w:t xml:space="preserve">Section 1.2.2 – Removed table referencing the HS-CAN message that contains the input signal. </w:t>
            </w:r>
          </w:p>
          <w:p w:rsidR="006808C1" w:rsidRDefault="00593C7C" w:rsidP="006808C1">
            <w:r w:rsidRPr="00C93294">
              <w:t>Section 1.2.</w:t>
            </w:r>
            <w:r>
              <w:t>3</w:t>
            </w:r>
            <w:r w:rsidRPr="00C93294">
              <w:t xml:space="preserve"> – Removed table referencing the HS-CAN message that contains the </w:t>
            </w:r>
            <w:r>
              <w:t>output</w:t>
            </w:r>
            <w:r w:rsidRPr="00C93294">
              <w:t xml:space="preserve"> signal.</w:t>
            </w:r>
          </w:p>
          <w:p w:rsidR="006808C1" w:rsidRDefault="00593C7C" w:rsidP="006808C1">
            <w:r>
              <w:t>Section 1.2 – Deleted “Position” column from the input and output signal tables.</w:t>
            </w:r>
          </w:p>
          <w:p w:rsidR="006808C1" w:rsidRPr="00C93294" w:rsidRDefault="00593C7C" w:rsidP="006808C1">
            <w:r w:rsidRPr="00C93294">
              <w:t xml:space="preserve">Section 1.4 – Rewritten. </w:t>
            </w:r>
            <w:r>
              <w:t>Deleted references of specific missing message flags and timer.</w:t>
            </w:r>
          </w:p>
          <w:p w:rsidR="006808C1" w:rsidRDefault="00593C7C" w:rsidP="006808C1">
            <w:r w:rsidRPr="00C93294">
              <w:t xml:space="preserve">Section 1.5.3 – </w:t>
            </w:r>
            <w:smartTag w:uri="urn:schemas-microsoft-com:office:smarttags" w:element="State">
              <w:smartTag w:uri="urn:schemas-microsoft-com:office:smarttags" w:element="place">
                <w:r>
                  <w:t>Del</w:t>
                </w:r>
              </w:smartTag>
            </w:smartTag>
            <w:r>
              <w:t>eted DTC logging criteria from the table.</w:t>
            </w:r>
          </w:p>
        </w:tc>
        <w:tc>
          <w:tcPr>
            <w:tcW w:w="1182" w:type="dxa"/>
            <w:tcBorders>
              <w:top w:val="single" w:sz="4" w:space="0" w:color="auto"/>
              <w:left w:val="single" w:sz="4" w:space="0" w:color="auto"/>
              <w:bottom w:val="single" w:sz="4" w:space="0" w:color="auto"/>
              <w:right w:val="single" w:sz="4" w:space="0" w:color="auto"/>
            </w:tcBorders>
          </w:tcPr>
          <w:p w:rsidR="006808C1" w:rsidRPr="00C93294" w:rsidRDefault="00593C7C" w:rsidP="006808C1">
            <w:pPr>
              <w:jc w:val="center"/>
            </w:pPr>
            <w:r>
              <w:t>5/26</w:t>
            </w:r>
            <w:r w:rsidRPr="00C93294">
              <w:t>/2010</w:t>
            </w:r>
          </w:p>
          <w:p w:rsidR="006808C1" w:rsidRPr="0083281C" w:rsidRDefault="00457ECB" w:rsidP="006808C1">
            <w:pPr>
              <w:jc w:val="center"/>
            </w:pPr>
          </w:p>
        </w:tc>
      </w:tr>
      <w:tr w:rsidR="006808C1"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6808C1" w:rsidRDefault="00593C7C" w:rsidP="006808C1">
            <w:pPr>
              <w:jc w:val="center"/>
              <w:rPr>
                <w:rFonts w:cs="Arial"/>
              </w:rPr>
            </w:pPr>
            <w:r>
              <w:rPr>
                <w:rFonts w:cs="Arial"/>
              </w:rPr>
              <w:t xml:space="preserve">CGEA </w:t>
            </w:r>
            <w:r w:rsidRPr="008C40C0">
              <w:rPr>
                <w:rFonts w:cs="Arial"/>
                <w:sz w:val="16"/>
                <w:szCs w:val="16"/>
              </w:rPr>
              <w:t>1.3/1.2/1.1</w:t>
            </w:r>
            <w:r>
              <w:rPr>
                <w:rFonts w:cs="Arial"/>
              </w:rPr>
              <w:t xml:space="preserve"> version 2.0</w:t>
            </w:r>
          </w:p>
          <w:p w:rsidR="006808C1" w:rsidRDefault="00457ECB">
            <w:pPr>
              <w:rPr>
                <w:rFonts w:cs="Arial"/>
              </w:rPr>
            </w:pPr>
          </w:p>
        </w:tc>
        <w:tc>
          <w:tcPr>
            <w:tcW w:w="1208" w:type="dxa"/>
            <w:tcBorders>
              <w:top w:val="single" w:sz="4" w:space="0" w:color="auto"/>
              <w:left w:val="single" w:sz="4" w:space="0" w:color="auto"/>
              <w:bottom w:val="single" w:sz="4" w:space="0" w:color="auto"/>
              <w:right w:val="single" w:sz="4" w:space="0" w:color="auto"/>
            </w:tcBorders>
          </w:tcPr>
          <w:p w:rsidR="006808C1" w:rsidRDefault="00593C7C">
            <w:pPr>
              <w:rPr>
                <w:rFonts w:cs="Arial"/>
              </w:rPr>
            </w:pPr>
            <w:r>
              <w:rPr>
                <w:rFonts w:cs="Arial"/>
              </w:rPr>
              <w:t>T. Cwik</w:t>
            </w:r>
          </w:p>
        </w:tc>
        <w:tc>
          <w:tcPr>
            <w:tcW w:w="7062" w:type="dxa"/>
            <w:tcBorders>
              <w:top w:val="single" w:sz="4" w:space="0" w:color="auto"/>
              <w:left w:val="single" w:sz="4" w:space="0" w:color="auto"/>
              <w:bottom w:val="single" w:sz="4" w:space="0" w:color="auto"/>
              <w:right w:val="single" w:sz="4" w:space="0" w:color="auto"/>
            </w:tcBorders>
          </w:tcPr>
          <w:p w:rsidR="006808C1" w:rsidRDefault="00593C7C">
            <w:pPr>
              <w:rPr>
                <w:rFonts w:cs="Arial"/>
              </w:rPr>
            </w:pPr>
            <w:r>
              <w:rPr>
                <w:rFonts w:cs="Arial"/>
              </w:rPr>
              <w:t>Feature owner John Crossman and Peter Huang and Bang Cao.</w:t>
            </w:r>
          </w:p>
          <w:p w:rsidR="006808C1" w:rsidRDefault="00457ECB">
            <w:pPr>
              <w:rPr>
                <w:rFonts w:cs="Arial"/>
              </w:rPr>
            </w:pPr>
          </w:p>
          <w:p w:rsidR="00B34541" w:rsidRDefault="00593C7C" w:rsidP="00B34541">
            <w:pPr>
              <w:rPr>
                <w:rFonts w:cs="Arial"/>
              </w:rPr>
            </w:pPr>
            <w:r>
              <w:rPr>
                <w:rFonts w:cs="Arial"/>
              </w:rPr>
              <w:t>This change is to add a second Message Center Settings Menu for TBC Effort and to add the S-HMI Display interfaces.</w:t>
            </w:r>
          </w:p>
          <w:p w:rsidR="00B34541" w:rsidRDefault="00457ECB" w:rsidP="00B34541">
            <w:pPr>
              <w:rPr>
                <w:rFonts w:cs="Arial"/>
              </w:rPr>
            </w:pPr>
          </w:p>
          <w:p w:rsidR="00B34541" w:rsidRDefault="00593C7C" w:rsidP="00B34541">
            <w:pPr>
              <w:rPr>
                <w:rFonts w:cs="Arial"/>
              </w:rPr>
            </w:pPr>
            <w:r>
              <w:rPr>
                <w:rFonts w:cs="Arial"/>
              </w:rPr>
              <w:t>Section 1.1 – Added text about second setting.</w:t>
            </w:r>
          </w:p>
          <w:p w:rsidR="00B34541" w:rsidRDefault="00593C7C" w:rsidP="00B34541">
            <w:pPr>
              <w:rPr>
                <w:rFonts w:cs="Arial"/>
              </w:rPr>
            </w:pPr>
            <w:r>
              <w:rPr>
                <w:rFonts w:cs="Arial"/>
              </w:rPr>
              <w:t xml:space="preserve">Section 1.2.1 – Figure 1 – Added </w:t>
            </w:r>
            <w:r w:rsidRPr="00B34541">
              <w:rPr>
                <w:rFonts w:cs="Arial"/>
              </w:rPr>
              <w:t>TrlBrkInitOut_D_Stat</w:t>
            </w:r>
            <w:r>
              <w:rPr>
                <w:rFonts w:cs="Arial"/>
              </w:rPr>
              <w:t xml:space="preserve"> and </w:t>
            </w:r>
            <w:r w:rsidRPr="004D67FC">
              <w:rPr>
                <w:rFonts w:cs="Arial"/>
              </w:rPr>
              <w:t>TrlBrkInitOut_D_</w:t>
            </w:r>
            <w:r>
              <w:rPr>
                <w:rFonts w:cs="Arial"/>
              </w:rPr>
              <w:t>Rq</w:t>
            </w:r>
          </w:p>
          <w:p w:rsidR="004D67FC" w:rsidRDefault="00593C7C" w:rsidP="00B34541">
            <w:pPr>
              <w:rPr>
                <w:rFonts w:cs="Arial"/>
              </w:rPr>
            </w:pPr>
            <w:r>
              <w:rPr>
                <w:rFonts w:cs="Arial"/>
              </w:rPr>
              <w:t>Section 1.2.2 – Added Table 1.1 and renumbered subsequent tables.</w:t>
            </w:r>
          </w:p>
          <w:p w:rsidR="004D67FC" w:rsidRDefault="00593C7C" w:rsidP="004D67FC">
            <w:pPr>
              <w:rPr>
                <w:rFonts w:cs="Arial"/>
              </w:rPr>
            </w:pPr>
            <w:r>
              <w:rPr>
                <w:rFonts w:cs="Arial"/>
              </w:rPr>
              <w:t>Section 1.2.3 – Added Table 1.3 and renumbered subsequent tables.</w:t>
            </w:r>
          </w:p>
          <w:p w:rsidR="00511FFC" w:rsidRDefault="00593C7C" w:rsidP="00511FFC">
            <w:pPr>
              <w:rPr>
                <w:rFonts w:cs="Arial"/>
              </w:rPr>
            </w:pPr>
            <w:r>
              <w:rPr>
                <w:rFonts w:cs="Arial"/>
              </w:rPr>
              <w:t>Section 1.3.3.2 – Added S-HMI graphics text and example.  Added SU920 to “B” or “E” display text.</w:t>
            </w:r>
          </w:p>
          <w:p w:rsidR="00E92F2A" w:rsidRDefault="00593C7C" w:rsidP="00511FFC">
            <w:pPr>
              <w:rPr>
                <w:rFonts w:cs="Arial"/>
              </w:rPr>
            </w:pPr>
            <w:r>
              <w:rPr>
                <w:rFonts w:cs="Arial"/>
              </w:rPr>
              <w:t xml:space="preserve">Section 1.3.5.1 – </w:t>
            </w:r>
          </w:p>
          <w:p w:rsidR="00E92F2A" w:rsidRDefault="00593C7C" w:rsidP="00511FFC">
            <w:pPr>
              <w:rPr>
                <w:rFonts w:cs="Arial"/>
              </w:rPr>
            </w:pPr>
            <w:r>
              <w:rPr>
                <w:rFonts w:cs="Arial"/>
              </w:rPr>
              <w:t>– Updated Figure 2 Trailer Brake Mode Control Function Flowchart to include the “Trailer Brake Effort” screen.</w:t>
            </w:r>
          </w:p>
          <w:p w:rsidR="00E92F2A" w:rsidRDefault="00593C7C" w:rsidP="00511FFC">
            <w:pPr>
              <w:rPr>
                <w:rFonts w:cs="Arial"/>
              </w:rPr>
            </w:pPr>
            <w:r>
              <w:rPr>
                <w:rFonts w:cs="Arial"/>
              </w:rPr>
              <w:t>– Added Table 1.5 and renumbered subsequent tables.</w:t>
            </w:r>
          </w:p>
          <w:p w:rsidR="002C7E4F" w:rsidRDefault="00593C7C" w:rsidP="00511FFC">
            <w:pPr>
              <w:rPr>
                <w:rFonts w:cs="Arial"/>
              </w:rPr>
            </w:pPr>
            <w:r>
              <w:rPr>
                <w:rFonts w:cs="Arial"/>
              </w:rPr>
              <w:t xml:space="preserve">Section 1.3.5.2 – </w:t>
            </w:r>
          </w:p>
          <w:p w:rsidR="00890940" w:rsidRDefault="00593C7C" w:rsidP="00511FFC">
            <w:pPr>
              <w:rPr>
                <w:rFonts w:cs="Arial"/>
              </w:rPr>
            </w:pPr>
            <w:r>
              <w:rPr>
                <w:rFonts w:cs="Arial"/>
              </w:rPr>
              <w:t>– Added Tables 1.7, 1.8 and 1.9</w:t>
            </w:r>
          </w:p>
          <w:p w:rsidR="002C7E4F" w:rsidRDefault="00593C7C" w:rsidP="00511FFC">
            <w:pPr>
              <w:rPr>
                <w:rFonts w:cs="Arial"/>
              </w:rPr>
            </w:pPr>
            <w:r>
              <w:rPr>
                <w:rFonts w:cs="Arial"/>
              </w:rPr>
              <w:t>– Added “and Trailer Brake Effort” to 2</w:t>
            </w:r>
            <w:r w:rsidRPr="002728F2">
              <w:rPr>
                <w:rFonts w:cs="Arial"/>
                <w:vertAlign w:val="superscript"/>
              </w:rPr>
              <w:t>nd</w:t>
            </w:r>
            <w:r>
              <w:rPr>
                <w:rFonts w:cs="Arial"/>
              </w:rPr>
              <w:t xml:space="preserve"> tic point</w:t>
            </w:r>
          </w:p>
          <w:p w:rsidR="001372EF" w:rsidRDefault="00593C7C" w:rsidP="00511FFC">
            <w:pPr>
              <w:rPr>
                <w:rFonts w:cs="Arial"/>
              </w:rPr>
            </w:pPr>
            <w:r>
              <w:rPr>
                <w:rFonts w:cs="Arial"/>
              </w:rPr>
              <w:t xml:space="preserve">Section 1.3.5.4 – Added </w:t>
            </w:r>
            <w:r w:rsidRPr="00427927">
              <w:rPr>
                <w:rFonts w:cs="Arial"/>
              </w:rPr>
              <w:t>Trailer_Brake_InitOut_MC</w:t>
            </w:r>
            <w:r>
              <w:rPr>
                <w:rFonts w:cs="Arial"/>
              </w:rPr>
              <w:t>,</w:t>
            </w:r>
            <w:r w:rsidRPr="00427927">
              <w:rPr>
                <w:rFonts w:cs="Arial"/>
              </w:rPr>
              <w:t xml:space="preserve"> </w:t>
            </w:r>
            <w:r w:rsidRPr="00B34541">
              <w:rPr>
                <w:rFonts w:cs="Arial"/>
              </w:rPr>
              <w:t>TrlBrkInitOut_D_Stat</w:t>
            </w:r>
            <w:r>
              <w:rPr>
                <w:rFonts w:cs="Arial"/>
              </w:rPr>
              <w:t xml:space="preserve"> and </w:t>
            </w:r>
            <w:r w:rsidRPr="004D67FC">
              <w:rPr>
                <w:rFonts w:cs="Arial"/>
              </w:rPr>
              <w:t>TrlBrkInitOut_D_</w:t>
            </w:r>
            <w:r>
              <w:rPr>
                <w:rFonts w:cs="Arial"/>
              </w:rPr>
              <w:t>Rq</w:t>
            </w:r>
          </w:p>
          <w:p w:rsidR="002728F2" w:rsidRDefault="00593C7C" w:rsidP="00822D19">
            <w:pPr>
              <w:rPr>
                <w:rFonts w:cs="Arial"/>
              </w:rPr>
            </w:pPr>
            <w:r>
              <w:rPr>
                <w:rFonts w:cs="Arial"/>
              </w:rPr>
              <w:t xml:space="preserve">Section 1.3.5.7 – Added </w:t>
            </w:r>
            <w:r w:rsidRPr="00555586">
              <w:rPr>
                <w:rFonts w:cs="Arial"/>
              </w:rPr>
              <w:t>S-HMI text.  Added SU9</w:t>
            </w:r>
            <w:r>
              <w:rPr>
                <w:rFonts w:cs="Arial"/>
              </w:rPr>
              <w:t>2</w:t>
            </w:r>
            <w:r w:rsidRPr="00555586">
              <w:rPr>
                <w:rFonts w:cs="Arial"/>
              </w:rPr>
              <w:t>0 to “B” or “E” display text.</w:t>
            </w:r>
          </w:p>
        </w:tc>
        <w:tc>
          <w:tcPr>
            <w:tcW w:w="1182" w:type="dxa"/>
            <w:tcBorders>
              <w:top w:val="single" w:sz="4" w:space="0" w:color="auto"/>
              <w:left w:val="single" w:sz="4" w:space="0" w:color="auto"/>
              <w:bottom w:val="single" w:sz="4" w:space="0" w:color="auto"/>
              <w:right w:val="single" w:sz="4" w:space="0" w:color="auto"/>
            </w:tcBorders>
          </w:tcPr>
          <w:p w:rsidR="006808C1" w:rsidRPr="007F4A69" w:rsidRDefault="00593C7C">
            <w:pPr>
              <w:rPr>
                <w:rFonts w:cs="Arial"/>
                <w:sz w:val="18"/>
                <w:szCs w:val="18"/>
              </w:rPr>
            </w:pPr>
            <w:r w:rsidRPr="007F4A69">
              <w:rPr>
                <w:rFonts w:cs="Arial"/>
                <w:sz w:val="18"/>
                <w:szCs w:val="18"/>
              </w:rPr>
              <w:t>12/12/2012</w:t>
            </w:r>
          </w:p>
        </w:tc>
      </w:tr>
      <w:tr w:rsidR="006808C1"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5A3D61" w:rsidRDefault="00593C7C" w:rsidP="005A3D61">
            <w:pPr>
              <w:jc w:val="center"/>
              <w:rPr>
                <w:rFonts w:cs="Arial"/>
              </w:rPr>
            </w:pPr>
            <w:r>
              <w:rPr>
                <w:rFonts w:cs="Arial"/>
              </w:rPr>
              <w:lastRenderedPageBreak/>
              <w:t xml:space="preserve">CGEA </w:t>
            </w:r>
            <w:r w:rsidRPr="008C40C0">
              <w:rPr>
                <w:rFonts w:cs="Arial"/>
                <w:sz w:val="16"/>
                <w:szCs w:val="16"/>
              </w:rPr>
              <w:t>1.3/1.2/1.1</w:t>
            </w:r>
            <w:r>
              <w:rPr>
                <w:rFonts w:cs="Arial"/>
              </w:rPr>
              <w:t xml:space="preserve"> version 2.1</w:t>
            </w:r>
          </w:p>
          <w:p w:rsidR="006808C1" w:rsidRDefault="00457ECB">
            <w:pPr>
              <w:jc w:val="center"/>
              <w:rPr>
                <w:rFonts w:cs="Arial"/>
              </w:rPr>
            </w:pPr>
          </w:p>
        </w:tc>
        <w:tc>
          <w:tcPr>
            <w:tcW w:w="1208" w:type="dxa"/>
            <w:tcBorders>
              <w:top w:val="single" w:sz="4" w:space="0" w:color="auto"/>
              <w:left w:val="single" w:sz="4" w:space="0" w:color="auto"/>
              <w:bottom w:val="single" w:sz="4" w:space="0" w:color="auto"/>
              <w:right w:val="single" w:sz="4" w:space="0" w:color="auto"/>
            </w:tcBorders>
          </w:tcPr>
          <w:p w:rsidR="006808C1" w:rsidRDefault="00457ECB">
            <w:pPr>
              <w:rPr>
                <w:rFonts w:cs="Arial"/>
              </w:rPr>
            </w:pPr>
          </w:p>
          <w:p w:rsidR="005A3D61" w:rsidRDefault="00593C7C">
            <w:pPr>
              <w:rPr>
                <w:rFonts w:cs="Arial"/>
              </w:rPr>
            </w:pPr>
            <w:r>
              <w:rPr>
                <w:rFonts w:cs="Arial"/>
              </w:rPr>
              <w:t>S. Watkins</w:t>
            </w:r>
          </w:p>
          <w:p w:rsidR="005A3D61" w:rsidRDefault="00593C7C">
            <w:pPr>
              <w:rPr>
                <w:rFonts w:cs="Arial"/>
              </w:rPr>
            </w:pPr>
            <w:r>
              <w:rPr>
                <w:rFonts w:cs="Arial"/>
              </w:rPr>
              <w:t>M. Hakim</w:t>
            </w:r>
          </w:p>
        </w:tc>
        <w:tc>
          <w:tcPr>
            <w:tcW w:w="7062" w:type="dxa"/>
            <w:tcBorders>
              <w:top w:val="single" w:sz="4" w:space="0" w:color="auto"/>
              <w:left w:val="single" w:sz="4" w:space="0" w:color="auto"/>
              <w:bottom w:val="single" w:sz="4" w:space="0" w:color="auto"/>
              <w:right w:val="single" w:sz="4" w:space="0" w:color="auto"/>
            </w:tcBorders>
          </w:tcPr>
          <w:p w:rsidR="006808C1" w:rsidRPr="003308F7" w:rsidRDefault="00457ECB">
            <w:pPr>
              <w:rPr>
                <w:rFonts w:cs="Arial"/>
                <w:sz w:val="6"/>
                <w:szCs w:val="6"/>
              </w:rPr>
            </w:pPr>
          </w:p>
          <w:p w:rsidR="003308F7" w:rsidRDefault="00593C7C" w:rsidP="003308F7">
            <w:pPr>
              <w:rPr>
                <w:rFonts w:cs="Arial"/>
              </w:rPr>
            </w:pPr>
            <w:r>
              <w:rPr>
                <w:rFonts w:cs="Arial"/>
              </w:rPr>
              <w:t>This revision is to handle open issues, as well as spec cleanup. Details are as follows:</w:t>
            </w:r>
          </w:p>
          <w:p w:rsidR="003308F7" w:rsidRDefault="00457ECB" w:rsidP="003308F7">
            <w:pPr>
              <w:rPr>
                <w:rFonts w:cs="Arial"/>
              </w:rPr>
            </w:pPr>
          </w:p>
          <w:p w:rsidR="003308F7" w:rsidRPr="003308F7" w:rsidRDefault="00593C7C" w:rsidP="003308F7">
            <w:pPr>
              <w:rPr>
                <w:rFonts w:cs="Arial"/>
              </w:rPr>
            </w:pPr>
            <w:r w:rsidRPr="003308F7">
              <w:rPr>
                <w:rFonts w:cs="Arial"/>
              </w:rPr>
              <w:t>Updated Configuration DID DE00 to DExx throughout  the document.</w:t>
            </w:r>
          </w:p>
          <w:p w:rsidR="003308F7" w:rsidRPr="003308F7" w:rsidRDefault="00457ECB" w:rsidP="003308F7">
            <w:pPr>
              <w:rPr>
                <w:rFonts w:cs="Arial"/>
                <w:sz w:val="10"/>
                <w:szCs w:val="10"/>
              </w:rPr>
            </w:pPr>
          </w:p>
          <w:p w:rsidR="003308F7" w:rsidRPr="003308F7" w:rsidRDefault="00593C7C" w:rsidP="003308F7">
            <w:pPr>
              <w:rPr>
                <w:rFonts w:cs="Arial"/>
              </w:rPr>
            </w:pPr>
            <w:r w:rsidRPr="003308F7">
              <w:rPr>
                <w:rFonts w:cs="Arial"/>
              </w:rPr>
              <w:t>Section 1.2.2: Corrected configuration typo Trailer_Brake_Cfg instead of TBC_Cfg</w:t>
            </w:r>
          </w:p>
          <w:p w:rsidR="003308F7" w:rsidRPr="003308F7" w:rsidRDefault="00457ECB" w:rsidP="003308F7">
            <w:pPr>
              <w:rPr>
                <w:rFonts w:cs="Arial"/>
                <w:sz w:val="10"/>
                <w:szCs w:val="10"/>
              </w:rPr>
            </w:pPr>
          </w:p>
          <w:p w:rsidR="003308F7" w:rsidRPr="003308F7" w:rsidRDefault="00593C7C" w:rsidP="003308F7">
            <w:pPr>
              <w:rPr>
                <w:rFonts w:cs="Arial"/>
              </w:rPr>
            </w:pPr>
            <w:r w:rsidRPr="003308F7">
              <w:rPr>
                <w:rFonts w:cs="Arial"/>
              </w:rPr>
              <w:t>Corrected CAN input signal TrlrBrkMde_D_Actl &amp; CAN output signal TrlrBrkMde_D_Rq detail values throughout the document.</w:t>
            </w:r>
          </w:p>
          <w:p w:rsidR="003308F7" w:rsidRPr="003308F7" w:rsidRDefault="00457ECB" w:rsidP="003308F7">
            <w:pPr>
              <w:rPr>
                <w:rFonts w:cs="Arial"/>
                <w:sz w:val="10"/>
                <w:szCs w:val="10"/>
              </w:rPr>
            </w:pPr>
          </w:p>
          <w:p w:rsidR="003308F7" w:rsidRPr="003308F7" w:rsidRDefault="00593C7C" w:rsidP="003308F7">
            <w:pPr>
              <w:rPr>
                <w:rFonts w:cs="Arial"/>
              </w:rPr>
            </w:pPr>
            <w:r w:rsidRPr="003308F7">
              <w:rPr>
                <w:rFonts w:cs="Arial"/>
              </w:rPr>
              <w:t>Removed SU Message IDs throughout  the document.</w:t>
            </w:r>
          </w:p>
          <w:p w:rsidR="003308F7" w:rsidRPr="003308F7" w:rsidRDefault="00457ECB" w:rsidP="003308F7">
            <w:pPr>
              <w:rPr>
                <w:rFonts w:cs="Arial"/>
                <w:sz w:val="10"/>
                <w:szCs w:val="10"/>
              </w:rPr>
            </w:pPr>
          </w:p>
          <w:p w:rsidR="003308F7" w:rsidRPr="003308F7" w:rsidRDefault="00593C7C" w:rsidP="003308F7">
            <w:r w:rsidRPr="003308F7">
              <w:rPr>
                <w:rFonts w:cs="Arial"/>
              </w:rPr>
              <w:t xml:space="preserve">Section 1.3.5.4, Memory Storage table: Updated </w:t>
            </w:r>
            <w:r w:rsidRPr="003308F7">
              <w:t>TrlrBrkMde_D_Actl Signal initialization at Battery Connect.</w:t>
            </w:r>
          </w:p>
          <w:p w:rsidR="003308F7" w:rsidRPr="003308F7" w:rsidRDefault="00457ECB" w:rsidP="003308F7">
            <w:pPr>
              <w:rPr>
                <w:rFonts w:cs="Arial"/>
                <w:sz w:val="10"/>
                <w:szCs w:val="10"/>
              </w:rPr>
            </w:pPr>
          </w:p>
          <w:p w:rsidR="003308F7" w:rsidRPr="003308F7" w:rsidRDefault="00593C7C" w:rsidP="003308F7">
            <w:pPr>
              <w:rPr>
                <w:rFonts w:cs="Arial"/>
              </w:rPr>
            </w:pPr>
            <w:r w:rsidRPr="003308F7">
              <w:rPr>
                <w:rFonts w:cs="Arial"/>
              </w:rPr>
              <w:t>Updated document footer.</w:t>
            </w:r>
          </w:p>
          <w:p w:rsidR="003308F7" w:rsidRPr="003308F7" w:rsidRDefault="00457ECB">
            <w:pPr>
              <w:rPr>
                <w:rFonts w:cs="Arial"/>
                <w:sz w:val="6"/>
                <w:szCs w:val="6"/>
              </w:rPr>
            </w:pPr>
          </w:p>
        </w:tc>
        <w:tc>
          <w:tcPr>
            <w:tcW w:w="1182" w:type="dxa"/>
            <w:tcBorders>
              <w:top w:val="single" w:sz="4" w:space="0" w:color="auto"/>
              <w:left w:val="single" w:sz="4" w:space="0" w:color="auto"/>
              <w:bottom w:val="single" w:sz="4" w:space="0" w:color="auto"/>
              <w:right w:val="single" w:sz="4" w:space="0" w:color="auto"/>
            </w:tcBorders>
          </w:tcPr>
          <w:p w:rsidR="006808C1" w:rsidRDefault="00457ECB">
            <w:pPr>
              <w:jc w:val="center"/>
              <w:rPr>
                <w:rFonts w:cs="Arial"/>
              </w:rPr>
            </w:pPr>
          </w:p>
          <w:p w:rsidR="003308F7" w:rsidRDefault="00593C7C">
            <w:pPr>
              <w:jc w:val="center"/>
              <w:rPr>
                <w:rFonts w:cs="Arial"/>
              </w:rPr>
            </w:pPr>
            <w:r>
              <w:rPr>
                <w:rFonts w:cs="Arial"/>
              </w:rPr>
              <w:t>9/24/2013</w:t>
            </w:r>
          </w:p>
        </w:tc>
      </w:tr>
      <w:tr w:rsidR="00C70584" w:rsidTr="00F65CB8">
        <w:trPr>
          <w:cantSplit/>
          <w:jc w:val="center"/>
        </w:trPr>
        <w:tc>
          <w:tcPr>
            <w:tcW w:w="1062" w:type="dxa"/>
            <w:tcBorders>
              <w:top w:val="single" w:sz="4" w:space="0" w:color="auto"/>
              <w:left w:val="single" w:sz="4" w:space="0" w:color="auto"/>
              <w:bottom w:val="single" w:sz="4" w:space="0" w:color="auto"/>
              <w:right w:val="single" w:sz="4" w:space="0" w:color="auto"/>
            </w:tcBorders>
          </w:tcPr>
          <w:p w:rsidR="00C70584" w:rsidRDefault="00593C7C" w:rsidP="00AF2A50">
            <w:pPr>
              <w:jc w:val="center"/>
              <w:rPr>
                <w:rFonts w:cs="Arial"/>
              </w:rPr>
            </w:pPr>
            <w:r>
              <w:rPr>
                <w:rFonts w:cs="Arial"/>
              </w:rPr>
              <w:t>2.2</w:t>
            </w:r>
          </w:p>
        </w:tc>
        <w:tc>
          <w:tcPr>
            <w:tcW w:w="1208" w:type="dxa"/>
            <w:tcBorders>
              <w:top w:val="single" w:sz="4" w:space="0" w:color="auto"/>
              <w:left w:val="single" w:sz="4" w:space="0" w:color="auto"/>
              <w:bottom w:val="single" w:sz="4" w:space="0" w:color="auto"/>
              <w:right w:val="single" w:sz="4" w:space="0" w:color="auto"/>
            </w:tcBorders>
          </w:tcPr>
          <w:p w:rsidR="00C70584" w:rsidRPr="00D56BA2" w:rsidRDefault="00593C7C" w:rsidP="00AF2A50">
            <w:pPr>
              <w:rPr>
                <w:rFonts w:cs="Arial"/>
              </w:rPr>
            </w:pPr>
            <w:r w:rsidRPr="00D56BA2">
              <w:rPr>
                <w:rFonts w:cs="Arial"/>
              </w:rPr>
              <w:t>P.Denduku</w:t>
            </w:r>
          </w:p>
        </w:tc>
        <w:tc>
          <w:tcPr>
            <w:tcW w:w="7062" w:type="dxa"/>
            <w:tcBorders>
              <w:top w:val="single" w:sz="4" w:space="0" w:color="auto"/>
              <w:left w:val="single" w:sz="4" w:space="0" w:color="auto"/>
              <w:bottom w:val="single" w:sz="4" w:space="0" w:color="auto"/>
              <w:right w:val="single" w:sz="4" w:space="0" w:color="auto"/>
            </w:tcBorders>
          </w:tcPr>
          <w:p w:rsidR="00C70584" w:rsidRPr="00D56BA2" w:rsidRDefault="00593C7C" w:rsidP="00B32665">
            <w:pPr>
              <w:rPr>
                <w:rFonts w:cs="Arial"/>
              </w:rPr>
            </w:pPr>
            <w:r w:rsidRPr="00D56BA2">
              <w:rPr>
                <w:rFonts w:cs="Arial"/>
              </w:rPr>
              <w:t>Initial VSEM RM Release</w:t>
            </w:r>
            <w:r>
              <w:rPr>
                <w:rFonts w:cs="Arial"/>
              </w:rPr>
              <w:t xml:space="preserve">; Deleted Strike through text from Section 1.2.2 </w:t>
            </w:r>
          </w:p>
        </w:tc>
        <w:tc>
          <w:tcPr>
            <w:tcW w:w="1182" w:type="dxa"/>
            <w:tcBorders>
              <w:top w:val="single" w:sz="4" w:space="0" w:color="auto"/>
              <w:left w:val="single" w:sz="4" w:space="0" w:color="auto"/>
              <w:bottom w:val="single" w:sz="4" w:space="0" w:color="auto"/>
              <w:right w:val="single" w:sz="4" w:space="0" w:color="auto"/>
            </w:tcBorders>
          </w:tcPr>
          <w:p w:rsidR="00C70584" w:rsidRDefault="00593C7C" w:rsidP="000D3254">
            <w:pPr>
              <w:jc w:val="center"/>
              <w:rPr>
                <w:rFonts w:cs="Arial"/>
              </w:rPr>
            </w:pPr>
            <w:r>
              <w:rPr>
                <w:rFonts w:cs="Arial"/>
              </w:rPr>
              <w:t>8/13/2018</w:t>
            </w:r>
          </w:p>
        </w:tc>
      </w:tr>
    </w:tbl>
    <w:p w:rsidR="00D442D8" w:rsidRDefault="00457ECB">
      <w:pPr>
        <w:rPr>
          <w:rFonts w:cs="Arial"/>
        </w:rPr>
      </w:pPr>
    </w:p>
    <w:p w:rsidR="00AB1E94" w:rsidRPr="00AE06BC" w:rsidRDefault="00457ECB" w:rsidP="00406F39"/>
    <w:sectPr w:rsidR="00AB1E94" w:rsidRPr="00AE06BC" w:rsidSect="00B65842">
      <w:headerReference w:type="even" r:id="rId27"/>
      <w:headerReference w:type="default" r:id="rId28"/>
      <w:footerReference w:type="even" r:id="rId29"/>
      <w:footerReference w:type="default" r:id="rId30"/>
      <w:headerReference w:type="first" r:id="rId31"/>
      <w:footerReference w:type="first" r:id="rId3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ECB" w:rsidRDefault="00457ECB" w:rsidP="0085312A">
      <w:r>
        <w:separator/>
      </w:r>
    </w:p>
  </w:endnote>
  <w:endnote w:type="continuationSeparator" w:id="0">
    <w:p w:rsidR="00457ECB" w:rsidRDefault="00457EC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842" w:rsidRDefault="00B65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B65842">
            <w:rPr>
              <w:b/>
              <w:smallCaps/>
              <w:noProof/>
              <w:sz w:val="16"/>
            </w:rPr>
            <w:t>TRAILER BRAKE MODE CONTROL FUNCTION - CGEA1.3.DOCM</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7559D3">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7559D3">
            <w:rPr>
              <w:noProof/>
              <w:szCs w:val="20"/>
            </w:rPr>
            <w:t>1</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842" w:rsidRDefault="00B65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ECB" w:rsidRDefault="00457ECB" w:rsidP="0085312A">
      <w:r>
        <w:separator/>
      </w:r>
    </w:p>
  </w:footnote>
  <w:footnote w:type="continuationSeparator" w:id="0">
    <w:p w:rsidR="00457ECB" w:rsidRDefault="00457EC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842" w:rsidRDefault="00B65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842" w:rsidRDefault="00B65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A7B6021"/>
    <w:multiLevelType w:val="hybridMultilevel"/>
    <w:tmpl w:val="6038E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336144"/>
    <w:multiLevelType w:val="hybridMultilevel"/>
    <w:tmpl w:val="53D4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46107"/>
    <w:multiLevelType w:val="hybridMultilevel"/>
    <w:tmpl w:val="07B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A6104"/>
    <w:multiLevelType w:val="hybridMultilevel"/>
    <w:tmpl w:val="1E7C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8"/>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57ECB"/>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93C7C"/>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65842"/>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65CB8"/>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5.vsd"/><Relationship Id="rId26" Type="http://schemas.openxmlformats.org/officeDocument/2006/relationships/oleObject" Target="embeddings/Microsoft_Visio_2003-2010_Drawing9.vsd"/><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Drawing8.vsd"/><Relationship Id="rId32" Type="http://schemas.openxmlformats.org/officeDocument/2006/relationships/footer" Target="footer3.xml"/><Relationship Id="rId37"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2.xml"/><Relationship Id="rId36" Type="http://schemas.openxmlformats.org/officeDocument/2006/relationships/customXml" Target="../customXml/item2.xml"/><Relationship Id="rId10" Type="http://schemas.openxmlformats.org/officeDocument/2006/relationships/oleObject" Target="embeddings/Microsoft_Visio_2003-2010_Drawing1.vsd"/><Relationship Id="rId19" Type="http://schemas.openxmlformats.org/officeDocument/2006/relationships/image" Target="media/image7.emf"/><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1.xml"/><Relationship Id="rId8" Type="http://schemas.openxmlformats.org/officeDocument/2006/relationships/oleObject" Target="embeddings/Microsoft_Visio_2003-2010_Drawing.vsd"/><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6" ma:contentTypeDescription="Create a new document." ma:contentTypeScope="" ma:versionID="2ddc1ce573dc3788cfd2b879e4cb8ea3">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241abeeffcb6702c00e535cd82cc560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A0C2C4B-9644-4259-826E-B154B62B6E68}"/>
</file>

<file path=customXml/itemProps2.xml><?xml version="1.0" encoding="utf-8"?>
<ds:datastoreItem xmlns:ds="http://schemas.openxmlformats.org/officeDocument/2006/customXml" ds:itemID="{7C8B28E6-94C3-457D-A70E-917AD8C1D33D}"/>
</file>

<file path=customXml/itemProps3.xml><?xml version="1.0" encoding="utf-8"?>
<ds:datastoreItem xmlns:ds="http://schemas.openxmlformats.org/officeDocument/2006/customXml" ds:itemID="{E0A1AEB2-E9A1-4E65-B3C2-9722510A244E}"/>
</file>

<file path=docProps/app.xml><?xml version="1.0" encoding="utf-8"?>
<Properties xmlns="http://schemas.openxmlformats.org/officeDocument/2006/extended-properties" xmlns:vt="http://schemas.openxmlformats.org/officeDocument/2006/docPropsVTypes">
  <Template>Normal.dotm</Template>
  <TotalTime>0</TotalTime>
  <Pages>13</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Mertiri, Taulant (T.)</cp:lastModifiedBy>
  <cp:revision>2</cp:revision>
  <dcterms:created xsi:type="dcterms:W3CDTF">2020-02-27T21:43:00Z</dcterms:created>
  <dcterms:modified xsi:type="dcterms:W3CDTF">2020-02-27T21:43:00Z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y fmtid="{D5CDD505-2E9C-101B-9397-08002B2CF9AE}" pid="3" name="Order">
    <vt:r8>2193000</vt:r8>
  </property>
  <property fmtid="{D5CDD505-2E9C-101B-9397-08002B2CF9AE}" pid="4" name="URL">
    <vt:lpwstr/>
  </property>
</Properties>
</file>