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B9F98" w14:textId="77777777" w:rsidR="003A4C06" w:rsidRPr="00C24705" w:rsidRDefault="003A4C06">
      <w:pPr>
        <w:pStyle w:val="a9"/>
        <w:ind w:firstLine="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bookmarkStart w:id="0" w:name="_Toc487817209"/>
      <w:bookmarkStart w:id="1" w:name="_Toc487817232"/>
      <w:bookmarkStart w:id="2" w:name="_Toc490532734"/>
      <w:bookmarkStart w:id="3" w:name="_Toc490500616"/>
      <w:bookmarkStart w:id="4" w:name="_Toc490500604"/>
      <w:bookmarkStart w:id="5" w:name="_Toc490532723"/>
    </w:p>
    <w:p w14:paraId="28965B25" w14:textId="77777777" w:rsidR="003A4C06" w:rsidRPr="00C24705" w:rsidRDefault="003A4C06">
      <w:pPr>
        <w:pStyle w:val="a9"/>
        <w:jc w:val="center"/>
        <w:rPr>
          <w:rFonts w:ascii="微软雅黑" w:eastAsia="微软雅黑" w:hAnsi="微软雅黑" w:cs="微软雅黑"/>
          <w:b/>
          <w:color w:val="000000" w:themeColor="text1"/>
          <w:sz w:val="24"/>
          <w:szCs w:val="24"/>
        </w:rPr>
      </w:pPr>
    </w:p>
    <w:p w14:paraId="2B335483" w14:textId="77777777" w:rsidR="003A4C06" w:rsidRPr="00C24705" w:rsidRDefault="003A4C06">
      <w:pPr>
        <w:pStyle w:val="a9"/>
        <w:jc w:val="center"/>
        <w:rPr>
          <w:rFonts w:ascii="微软雅黑" w:eastAsia="微软雅黑" w:hAnsi="微软雅黑" w:cs="微软雅黑"/>
          <w:b/>
          <w:color w:val="000000" w:themeColor="text1"/>
          <w:sz w:val="32"/>
          <w:szCs w:val="32"/>
        </w:rPr>
      </w:pPr>
    </w:p>
    <w:p w14:paraId="5D2C62B7" w14:textId="63C58772" w:rsidR="002D53BB" w:rsidRPr="00C24705" w:rsidRDefault="002D53BB" w:rsidP="001D0522">
      <w:pPr>
        <w:jc w:val="center"/>
        <w:rPr>
          <w:rFonts w:ascii="微软雅黑" w:eastAsia="微软雅黑" w:hAnsi="微软雅黑" w:cs="微软雅黑"/>
          <w:b/>
          <w:color w:val="000000" w:themeColor="text1"/>
          <w:sz w:val="32"/>
          <w:szCs w:val="32"/>
        </w:rPr>
      </w:pPr>
    </w:p>
    <w:p w14:paraId="21F9EB1C" w14:textId="590409D0" w:rsidR="003A4C06" w:rsidRPr="00C24705" w:rsidRDefault="006E59F0" w:rsidP="002D53BB">
      <w:pPr>
        <w:jc w:val="center"/>
        <w:rPr>
          <w:rFonts w:ascii="微软雅黑" w:eastAsia="微软雅黑" w:hAnsi="微软雅黑" w:cs="微软雅黑"/>
          <w:b/>
          <w:color w:val="000000" w:themeColor="text1"/>
          <w:sz w:val="32"/>
          <w:szCs w:val="32"/>
        </w:rPr>
      </w:pPr>
      <w:r w:rsidRPr="00C24705">
        <w:rPr>
          <w:rFonts w:ascii="微软雅黑" w:eastAsia="微软雅黑" w:hAnsi="微软雅黑" w:cs="微软雅黑" w:hint="eastAsia"/>
          <w:b/>
          <w:color w:val="000000" w:themeColor="text1"/>
          <w:sz w:val="32"/>
          <w:szCs w:val="32"/>
        </w:rPr>
        <w:t>道路上报</w:t>
      </w:r>
      <w:r w:rsidR="00E9103A" w:rsidRPr="00C24705">
        <w:rPr>
          <w:rFonts w:ascii="微软雅黑" w:eastAsia="微软雅黑" w:hAnsi="微软雅黑" w:cs="微软雅黑" w:hint="eastAsia"/>
          <w:b/>
          <w:color w:val="000000" w:themeColor="text1"/>
          <w:sz w:val="32"/>
          <w:szCs w:val="32"/>
        </w:rPr>
        <w:t>MRD</w:t>
      </w:r>
      <w:r w:rsidR="002D53BB" w:rsidRPr="00C24705">
        <w:rPr>
          <w:rFonts w:ascii="微软雅黑" w:eastAsia="微软雅黑" w:hAnsi="微软雅黑" w:cs="微软雅黑"/>
          <w:b/>
          <w:color w:val="000000" w:themeColor="text1"/>
          <w:sz w:val="32"/>
          <w:szCs w:val="32"/>
        </w:rPr>
        <w:t xml:space="preserve"> </w:t>
      </w:r>
    </w:p>
    <w:p w14:paraId="0BBD60E6" w14:textId="77777777" w:rsidR="003A4C06" w:rsidRPr="00C24705" w:rsidRDefault="003A4C06">
      <w:pPr>
        <w:rPr>
          <w:rFonts w:ascii="微软雅黑" w:eastAsia="微软雅黑" w:hAnsi="微软雅黑" w:cs="微软雅黑"/>
          <w:color w:val="000000" w:themeColor="text1"/>
        </w:rPr>
      </w:pPr>
    </w:p>
    <w:p w14:paraId="03ACA943" w14:textId="77777777" w:rsidR="006E59F0" w:rsidRPr="00C24705" w:rsidRDefault="006E59F0">
      <w:pPr>
        <w:rPr>
          <w:rFonts w:ascii="微软雅黑" w:eastAsia="微软雅黑" w:hAnsi="微软雅黑" w:cs="微软雅黑"/>
          <w:color w:val="000000" w:themeColor="text1"/>
        </w:rPr>
      </w:pPr>
    </w:p>
    <w:p w14:paraId="11E62F42" w14:textId="77777777" w:rsidR="006E59F0" w:rsidRPr="00C24705" w:rsidRDefault="006E59F0">
      <w:pPr>
        <w:rPr>
          <w:rFonts w:ascii="微软雅黑" w:eastAsia="微软雅黑" w:hAnsi="微软雅黑" w:cs="微软雅黑"/>
          <w:color w:val="000000" w:themeColor="text1"/>
        </w:rPr>
      </w:pPr>
    </w:p>
    <w:p w14:paraId="46AFA821" w14:textId="77777777" w:rsidR="006E59F0" w:rsidRPr="00C24705" w:rsidRDefault="006E59F0">
      <w:pPr>
        <w:rPr>
          <w:rFonts w:ascii="微软雅黑" w:eastAsia="微软雅黑" w:hAnsi="微软雅黑" w:cs="微软雅黑"/>
          <w:color w:val="000000" w:themeColor="text1"/>
        </w:rPr>
      </w:pPr>
    </w:p>
    <w:p w14:paraId="5BD1D9D2" w14:textId="77777777" w:rsidR="006E59F0" w:rsidRPr="00C24705" w:rsidRDefault="006E59F0">
      <w:pPr>
        <w:rPr>
          <w:rFonts w:ascii="微软雅黑" w:eastAsia="微软雅黑" w:hAnsi="微软雅黑" w:cs="微软雅黑"/>
          <w:color w:val="000000" w:themeColor="text1"/>
        </w:rPr>
      </w:pPr>
    </w:p>
    <w:p w14:paraId="1C9E3358" w14:textId="77777777" w:rsidR="006E59F0" w:rsidRPr="00C24705" w:rsidRDefault="006E59F0">
      <w:pPr>
        <w:rPr>
          <w:rFonts w:ascii="微软雅黑" w:eastAsia="微软雅黑" w:hAnsi="微软雅黑" w:cs="微软雅黑"/>
          <w:color w:val="000000" w:themeColor="text1"/>
        </w:rPr>
      </w:pPr>
    </w:p>
    <w:p w14:paraId="7C247994" w14:textId="77777777" w:rsidR="006E59F0" w:rsidRPr="00C24705" w:rsidRDefault="006E59F0">
      <w:pPr>
        <w:rPr>
          <w:rFonts w:ascii="微软雅黑" w:eastAsia="微软雅黑" w:hAnsi="微软雅黑" w:cs="微软雅黑"/>
          <w:color w:val="000000" w:themeColor="text1"/>
        </w:rPr>
      </w:pPr>
    </w:p>
    <w:p w14:paraId="1E590EF7" w14:textId="77777777" w:rsidR="006E59F0" w:rsidRPr="00C24705" w:rsidRDefault="006E59F0">
      <w:pPr>
        <w:rPr>
          <w:rFonts w:ascii="微软雅黑" w:eastAsia="微软雅黑" w:hAnsi="微软雅黑" w:cs="微软雅黑"/>
          <w:color w:val="000000" w:themeColor="text1"/>
        </w:rPr>
      </w:pPr>
    </w:p>
    <w:p w14:paraId="599FD84B" w14:textId="77777777" w:rsidR="006E59F0" w:rsidRPr="00C24705" w:rsidRDefault="006E59F0">
      <w:pPr>
        <w:rPr>
          <w:rFonts w:ascii="微软雅黑" w:eastAsia="微软雅黑" w:hAnsi="微软雅黑" w:cs="微软雅黑"/>
          <w:color w:val="000000" w:themeColor="text1"/>
        </w:rPr>
      </w:pPr>
    </w:p>
    <w:p w14:paraId="2D563B94" w14:textId="77777777" w:rsidR="00BB5D2E" w:rsidRPr="00C24705" w:rsidRDefault="00BB5D2E">
      <w:pPr>
        <w:rPr>
          <w:rFonts w:ascii="微软雅黑" w:eastAsia="微软雅黑" w:hAnsi="微软雅黑" w:cs="微软雅黑"/>
          <w:color w:val="000000" w:themeColor="text1"/>
        </w:rPr>
      </w:pPr>
    </w:p>
    <w:p w14:paraId="60386C30" w14:textId="77777777" w:rsidR="00BB5D2E" w:rsidRPr="00C24705" w:rsidRDefault="00BB5D2E">
      <w:pPr>
        <w:rPr>
          <w:rFonts w:ascii="微软雅黑" w:eastAsia="微软雅黑" w:hAnsi="微软雅黑" w:cs="微软雅黑"/>
          <w:color w:val="000000" w:themeColor="text1"/>
        </w:rPr>
      </w:pPr>
    </w:p>
    <w:p w14:paraId="6439A8C9" w14:textId="77777777" w:rsidR="006E59F0" w:rsidRPr="00C24705" w:rsidRDefault="006E59F0">
      <w:pPr>
        <w:rPr>
          <w:rFonts w:ascii="微软雅黑" w:eastAsia="微软雅黑" w:hAnsi="微软雅黑" w:cs="微软雅黑"/>
          <w:color w:val="000000" w:themeColor="text1"/>
        </w:rPr>
      </w:pPr>
    </w:p>
    <w:tbl>
      <w:tblPr>
        <w:tblW w:w="9243" w:type="dxa"/>
        <w:tblInd w:w="-5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20"/>
        <w:gridCol w:w="3753"/>
        <w:gridCol w:w="2303"/>
        <w:gridCol w:w="1267"/>
      </w:tblGrid>
      <w:tr w:rsidR="00452730" w:rsidRPr="00C24705" w14:paraId="03F7C633" w14:textId="77777777" w:rsidTr="00452730">
        <w:trPr>
          <w:trHeight w:val="404"/>
        </w:trPr>
        <w:tc>
          <w:tcPr>
            <w:tcW w:w="1920" w:type="dxa"/>
          </w:tcPr>
          <w:p w14:paraId="7B3B1538" w14:textId="77777777" w:rsidR="003A4C06" w:rsidRPr="00C24705" w:rsidRDefault="00E9103A">
            <w:pPr>
              <w:jc w:val="center"/>
              <w:rPr>
                <w:rFonts w:ascii="微软雅黑" w:eastAsia="微软雅黑" w:hAnsi="微软雅黑" w:cs="微软雅黑"/>
                <w:b/>
                <w:color w:val="000000" w:themeColor="text1"/>
              </w:rPr>
            </w:pPr>
            <w:r w:rsidRPr="00C24705">
              <w:rPr>
                <w:rFonts w:ascii="微软雅黑" w:eastAsia="微软雅黑" w:hAnsi="微软雅黑" w:cs="微软雅黑" w:hint="eastAsia"/>
                <w:b/>
                <w:color w:val="000000" w:themeColor="text1"/>
              </w:rPr>
              <w:t>MRD更新时间</w:t>
            </w:r>
          </w:p>
        </w:tc>
        <w:tc>
          <w:tcPr>
            <w:tcW w:w="3753" w:type="dxa"/>
            <w:tcBorders>
              <w:right w:val="single" w:sz="4" w:space="0" w:color="auto"/>
            </w:tcBorders>
          </w:tcPr>
          <w:p w14:paraId="24A9F1FE" w14:textId="77777777" w:rsidR="003A4C06" w:rsidRPr="00C24705" w:rsidRDefault="00E9103A">
            <w:pPr>
              <w:jc w:val="center"/>
              <w:rPr>
                <w:rFonts w:ascii="微软雅黑" w:eastAsia="微软雅黑" w:hAnsi="微软雅黑" w:cs="微软雅黑"/>
                <w:b/>
                <w:color w:val="000000" w:themeColor="text1"/>
              </w:rPr>
            </w:pPr>
            <w:r w:rsidRPr="00C24705">
              <w:rPr>
                <w:rFonts w:ascii="微软雅黑" w:eastAsia="微软雅黑" w:hAnsi="微软雅黑" w:cs="微软雅黑" w:hint="eastAsia"/>
                <w:b/>
                <w:color w:val="000000" w:themeColor="text1"/>
              </w:rPr>
              <w:t>变更内容</w:t>
            </w: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</w:tcPr>
          <w:p w14:paraId="26B55F70" w14:textId="77777777" w:rsidR="003A4C06" w:rsidRPr="00C24705" w:rsidRDefault="00E9103A">
            <w:pPr>
              <w:jc w:val="center"/>
              <w:rPr>
                <w:rFonts w:ascii="微软雅黑" w:eastAsia="微软雅黑" w:hAnsi="微软雅黑" w:cs="微软雅黑"/>
                <w:b/>
                <w:color w:val="000000" w:themeColor="text1"/>
              </w:rPr>
            </w:pPr>
            <w:r w:rsidRPr="00C24705">
              <w:rPr>
                <w:rFonts w:ascii="微软雅黑" w:eastAsia="微软雅黑" w:hAnsi="微软雅黑" w:cs="微软雅黑" w:hint="eastAsia"/>
                <w:b/>
                <w:color w:val="000000" w:themeColor="text1"/>
              </w:rPr>
              <w:t>变更提出部门</w:t>
            </w:r>
          </w:p>
        </w:tc>
        <w:tc>
          <w:tcPr>
            <w:tcW w:w="1267" w:type="dxa"/>
            <w:tcBorders>
              <w:left w:val="single" w:sz="4" w:space="0" w:color="auto"/>
            </w:tcBorders>
          </w:tcPr>
          <w:p w14:paraId="171B0E14" w14:textId="77777777" w:rsidR="003A4C06" w:rsidRPr="00C24705" w:rsidRDefault="00E9103A">
            <w:pPr>
              <w:jc w:val="center"/>
              <w:rPr>
                <w:rFonts w:ascii="微软雅黑" w:eastAsia="微软雅黑" w:hAnsi="微软雅黑" w:cs="微软雅黑"/>
                <w:b/>
                <w:color w:val="000000" w:themeColor="text1"/>
              </w:rPr>
            </w:pPr>
            <w:r w:rsidRPr="00C24705">
              <w:rPr>
                <w:rFonts w:ascii="微软雅黑" w:eastAsia="微软雅黑" w:hAnsi="微软雅黑" w:cs="微软雅黑" w:hint="eastAsia"/>
                <w:b/>
                <w:color w:val="000000" w:themeColor="text1"/>
              </w:rPr>
              <w:t>变更理由</w:t>
            </w:r>
          </w:p>
        </w:tc>
      </w:tr>
      <w:tr w:rsidR="00452730" w:rsidRPr="00C24705" w14:paraId="12BB722A" w14:textId="77777777" w:rsidTr="00452730">
        <w:tc>
          <w:tcPr>
            <w:tcW w:w="1920" w:type="dxa"/>
            <w:vAlign w:val="center"/>
          </w:tcPr>
          <w:p w14:paraId="537B3717" w14:textId="41FBEA77" w:rsidR="003A4C06" w:rsidRPr="00C24705" w:rsidRDefault="006E4B79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 w:rsidRPr="00C24705">
              <w:rPr>
                <w:rFonts w:ascii="微软雅黑" w:eastAsia="微软雅黑" w:hAnsi="微软雅黑" w:cs="微软雅黑" w:hint="eastAsia"/>
                <w:color w:val="000000" w:themeColor="text1"/>
              </w:rPr>
              <w:t>2018</w:t>
            </w:r>
            <w:r w:rsidR="009E5801" w:rsidRPr="00C24705">
              <w:rPr>
                <w:rFonts w:ascii="微软雅黑" w:eastAsia="微软雅黑" w:hAnsi="微软雅黑" w:cs="微软雅黑" w:hint="eastAsia"/>
                <w:color w:val="000000" w:themeColor="text1"/>
              </w:rPr>
              <w:t>.</w:t>
            </w:r>
            <w:r w:rsidRPr="00C24705">
              <w:rPr>
                <w:rFonts w:ascii="微软雅黑" w:eastAsia="微软雅黑" w:hAnsi="微软雅黑" w:cs="微软雅黑" w:hint="eastAsia"/>
                <w:color w:val="000000" w:themeColor="text1"/>
              </w:rPr>
              <w:t>11.</w:t>
            </w:r>
            <w:r w:rsidR="00BB5D2E" w:rsidRPr="00C24705">
              <w:rPr>
                <w:rFonts w:ascii="微软雅黑" w:eastAsia="微软雅黑" w:hAnsi="微软雅黑" w:cs="微软雅黑" w:hint="eastAsia"/>
                <w:color w:val="000000" w:themeColor="text1"/>
              </w:rPr>
              <w:t>1</w:t>
            </w:r>
            <w:r w:rsidR="002D53BB" w:rsidRPr="00C24705">
              <w:rPr>
                <w:rFonts w:ascii="微软雅黑" w:eastAsia="微软雅黑" w:hAnsi="微软雅黑" w:cs="微软雅黑" w:hint="eastAsia"/>
                <w:color w:val="000000" w:themeColor="text1"/>
              </w:rPr>
              <w:t>9</w:t>
            </w:r>
          </w:p>
        </w:tc>
        <w:tc>
          <w:tcPr>
            <w:tcW w:w="3753" w:type="dxa"/>
            <w:tcBorders>
              <w:right w:val="single" w:sz="4" w:space="0" w:color="auto"/>
            </w:tcBorders>
            <w:vAlign w:val="center"/>
          </w:tcPr>
          <w:p w14:paraId="38FD5FC6" w14:textId="77777777" w:rsidR="003A4C06" w:rsidRPr="00C24705" w:rsidRDefault="006E4B79" w:rsidP="006E4B79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 w:rsidRPr="00C24705">
              <w:rPr>
                <w:rFonts w:ascii="微软雅黑" w:eastAsia="微软雅黑" w:hAnsi="微软雅黑" w:cs="微软雅黑" w:hint="eastAsia"/>
                <w:color w:val="000000" w:themeColor="text1"/>
              </w:rPr>
              <w:t>产品初稿</w:t>
            </w: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4FF06A" w14:textId="77777777" w:rsidR="003A4C06" w:rsidRPr="00C24705" w:rsidRDefault="00E9103A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 w:rsidRPr="00C24705">
              <w:rPr>
                <w:rFonts w:ascii="微软雅黑" w:eastAsia="微软雅黑" w:hAnsi="微软雅黑" w:cs="微软雅黑" w:hint="eastAsia"/>
                <w:color w:val="000000" w:themeColor="text1"/>
              </w:rPr>
              <w:t>车联网-</w:t>
            </w:r>
            <w:r w:rsidR="006E4B79" w:rsidRPr="00C24705">
              <w:rPr>
                <w:rFonts w:ascii="微软雅黑" w:eastAsia="微软雅黑" w:hAnsi="微软雅黑" w:cs="微软雅黑" w:hint="eastAsia"/>
                <w:color w:val="000000" w:themeColor="text1"/>
              </w:rPr>
              <w:t>孙浩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74C70944" w14:textId="430BF043" w:rsidR="003A4C06" w:rsidRPr="00C24705" w:rsidRDefault="009E5801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 w:rsidRPr="00C24705">
              <w:rPr>
                <w:rFonts w:ascii="微软雅黑" w:eastAsia="微软雅黑" w:hAnsi="微软雅黑" w:cs="微软雅黑" w:hint="eastAsia"/>
                <w:color w:val="000000" w:themeColor="text1"/>
              </w:rPr>
              <w:t>初稿</w:t>
            </w:r>
          </w:p>
        </w:tc>
      </w:tr>
    </w:tbl>
    <w:p w14:paraId="427BC4CA" w14:textId="77777777" w:rsidR="003A4C06" w:rsidRPr="00C24705" w:rsidRDefault="00E9103A">
      <w:pPr>
        <w:rPr>
          <w:rFonts w:ascii="微软雅黑" w:eastAsia="微软雅黑" w:hAnsi="微软雅黑" w:cs="微软雅黑"/>
          <w:color w:val="000000" w:themeColor="text1"/>
        </w:rPr>
      </w:pPr>
      <w:r w:rsidRPr="00C24705">
        <w:rPr>
          <w:rFonts w:ascii="微软雅黑" w:eastAsia="微软雅黑" w:hAnsi="微软雅黑" w:cs="微软雅黑" w:hint="eastAsia"/>
          <w:color w:val="000000" w:themeColor="text1"/>
          <w:lang w:val="en-GB"/>
        </w:rPr>
        <w:t>注：</w:t>
      </w:r>
      <w:r w:rsidRPr="00C24705">
        <w:rPr>
          <w:rFonts w:ascii="微软雅黑" w:eastAsia="微软雅黑" w:hAnsi="微软雅黑" w:cs="微软雅黑" w:hint="eastAsia"/>
          <w:color w:val="000000" w:themeColor="text1"/>
        </w:rPr>
        <w:t>MRD提交评审之前的修改也可以记录下来</w:t>
      </w:r>
    </w:p>
    <w:p w14:paraId="21395B77" w14:textId="77777777" w:rsidR="003A4C06" w:rsidRPr="00C24705" w:rsidRDefault="003A4C06">
      <w:pPr>
        <w:rPr>
          <w:rFonts w:ascii="微软雅黑" w:eastAsia="微软雅黑" w:hAnsi="微软雅黑" w:cs="微软雅黑"/>
          <w:color w:val="000000" w:themeColor="text1"/>
        </w:rPr>
      </w:pPr>
    </w:p>
    <w:p w14:paraId="5510799A" w14:textId="130D044F" w:rsidR="003A4C06" w:rsidRPr="00C24705" w:rsidRDefault="003A4C06">
      <w:pPr>
        <w:pStyle w:val="13"/>
        <w:jc w:val="left"/>
        <w:rPr>
          <w:rFonts w:ascii="微软雅黑" w:eastAsia="微软雅黑" w:hAnsi="微软雅黑" w:cs="微软雅黑"/>
          <w:color w:val="000000" w:themeColor="text1"/>
          <w:sz w:val="24"/>
        </w:rPr>
        <w:sectPr w:rsidR="003A4C06" w:rsidRPr="00C2470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0D1F518" w14:textId="4B337DA8" w:rsidR="00831F2F" w:rsidRDefault="00831F2F">
      <w:pPr>
        <w:pStyle w:val="12"/>
        <w:tabs>
          <w:tab w:val="right" w:leader="dot" w:pos="10456"/>
        </w:tabs>
      </w:pPr>
      <w:bookmarkStart w:id="6" w:name="_Toc491455019"/>
      <w:bookmarkStart w:id="7" w:name="_Toc519958754"/>
      <w:bookmarkStart w:id="8" w:name="_Toc522545275"/>
      <w:bookmarkEnd w:id="0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目录：</w:t>
      </w:r>
    </w:p>
    <w:p w14:paraId="1940898A" w14:textId="77777777" w:rsidR="0064267B" w:rsidRDefault="00831F2F">
      <w:pPr>
        <w:pStyle w:val="12"/>
        <w:tabs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</w:instrText>
      </w:r>
      <w:r>
        <w:instrText xml:space="preserve"> </w:instrText>
      </w:r>
      <w:r>
        <w:fldChar w:fldCharType="separate"/>
      </w:r>
      <w:hyperlink w:anchor="_Toc530744083" w:history="1">
        <w:r w:rsidR="0064267B" w:rsidRPr="00A31A8A">
          <w:rPr>
            <w:rStyle w:val="af1"/>
            <w:noProof/>
          </w:rPr>
          <w:t>一、</w:t>
        </w:r>
        <w:r w:rsidR="0064267B" w:rsidRPr="00A31A8A">
          <w:rPr>
            <w:rStyle w:val="af1"/>
            <w:noProof/>
          </w:rPr>
          <w:t xml:space="preserve"> </w:t>
        </w:r>
        <w:r w:rsidR="0064267B" w:rsidRPr="00A31A8A">
          <w:rPr>
            <w:rStyle w:val="af1"/>
            <w:noProof/>
          </w:rPr>
          <w:t>概述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_Toc530744083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2</w:t>
        </w:r>
        <w:r w:rsidR="0064267B">
          <w:rPr>
            <w:noProof/>
            <w:webHidden/>
          </w:rPr>
          <w:fldChar w:fldCharType="end"/>
        </w:r>
      </w:hyperlink>
    </w:p>
    <w:p w14:paraId="5BE93E5C" w14:textId="77777777" w:rsidR="0064267B" w:rsidRDefault="00E042DE">
      <w:pPr>
        <w:pStyle w:val="22"/>
        <w:tabs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</w:rPr>
      </w:pPr>
      <w:hyperlink w:anchor="_Toc530744084" w:history="1">
        <w:r w:rsidR="0064267B" w:rsidRPr="00A31A8A">
          <w:rPr>
            <w:rStyle w:val="af1"/>
            <w:rFonts w:ascii="微软雅黑" w:eastAsia="微软雅黑" w:hAnsi="微软雅黑"/>
            <w:noProof/>
          </w:rPr>
          <w:t>1.1 业务背景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_Toc530744084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3</w:t>
        </w:r>
        <w:r w:rsidR="0064267B">
          <w:rPr>
            <w:noProof/>
            <w:webHidden/>
          </w:rPr>
          <w:fldChar w:fldCharType="end"/>
        </w:r>
      </w:hyperlink>
    </w:p>
    <w:p w14:paraId="1E0A375A" w14:textId="77777777" w:rsidR="0064267B" w:rsidRDefault="00E042DE">
      <w:pPr>
        <w:pStyle w:val="22"/>
        <w:tabs>
          <w:tab w:val="left" w:pos="960"/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</w:rPr>
      </w:pPr>
      <w:hyperlink w:anchor="_Toc530744085" w:history="1">
        <w:r w:rsidR="0064267B" w:rsidRPr="00A31A8A">
          <w:rPr>
            <w:rStyle w:val="af1"/>
            <w:rFonts w:ascii="微软雅黑" w:eastAsia="微软雅黑" w:hAnsi="微软雅黑"/>
            <w:noProof/>
          </w:rPr>
          <w:t>1.2</w:t>
        </w:r>
        <w:r w:rsidR="0064267B"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64267B" w:rsidRPr="00A31A8A">
          <w:rPr>
            <w:rStyle w:val="af1"/>
            <w:rFonts w:ascii="微软雅黑" w:eastAsia="微软雅黑" w:hAnsi="微软雅黑"/>
            <w:noProof/>
          </w:rPr>
          <w:t>文档目的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_Toc530744085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3</w:t>
        </w:r>
        <w:r w:rsidR="0064267B">
          <w:rPr>
            <w:noProof/>
            <w:webHidden/>
          </w:rPr>
          <w:fldChar w:fldCharType="end"/>
        </w:r>
      </w:hyperlink>
    </w:p>
    <w:p w14:paraId="08FA28B4" w14:textId="77777777" w:rsidR="0064267B" w:rsidRDefault="00E042DE">
      <w:pPr>
        <w:pStyle w:val="22"/>
        <w:tabs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</w:rPr>
      </w:pPr>
      <w:hyperlink w:anchor="_Toc530744086" w:history="1">
        <w:r w:rsidR="0064267B" w:rsidRPr="00A31A8A">
          <w:rPr>
            <w:rStyle w:val="af1"/>
            <w:rFonts w:ascii="微软雅黑" w:eastAsia="微软雅黑" w:hAnsi="微软雅黑"/>
            <w:noProof/>
          </w:rPr>
          <w:t>1.3 文档阅读人员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_Toc530744086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3</w:t>
        </w:r>
        <w:r w:rsidR="0064267B">
          <w:rPr>
            <w:noProof/>
            <w:webHidden/>
          </w:rPr>
          <w:fldChar w:fldCharType="end"/>
        </w:r>
      </w:hyperlink>
    </w:p>
    <w:p w14:paraId="7FF82CEC" w14:textId="77777777" w:rsidR="0064267B" w:rsidRDefault="00E042DE">
      <w:pPr>
        <w:pStyle w:val="22"/>
        <w:tabs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</w:rPr>
      </w:pPr>
      <w:hyperlink w:anchor="_Toc530744087" w:history="1">
        <w:r w:rsidR="0064267B" w:rsidRPr="00A31A8A">
          <w:rPr>
            <w:rStyle w:val="af1"/>
            <w:rFonts w:ascii="微软雅黑" w:eastAsia="微软雅黑" w:hAnsi="微软雅黑"/>
            <w:noProof/>
          </w:rPr>
          <w:t>1.4名词解释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_Toc530744087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3</w:t>
        </w:r>
        <w:r w:rsidR="0064267B">
          <w:rPr>
            <w:noProof/>
            <w:webHidden/>
          </w:rPr>
          <w:fldChar w:fldCharType="end"/>
        </w:r>
      </w:hyperlink>
    </w:p>
    <w:p w14:paraId="6EE04807" w14:textId="77777777" w:rsidR="0064267B" w:rsidRDefault="00E042DE">
      <w:pPr>
        <w:pStyle w:val="12"/>
        <w:tabs>
          <w:tab w:val="left" w:pos="960"/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</w:rPr>
      </w:pPr>
      <w:hyperlink w:anchor="_Toc530744088" w:history="1">
        <w:r w:rsidR="0064267B" w:rsidRPr="00A31A8A">
          <w:rPr>
            <w:rStyle w:val="af1"/>
            <w:noProof/>
          </w:rPr>
          <w:t>二、</w:t>
        </w:r>
        <w:r w:rsidR="0064267B">
          <w:rPr>
            <w:rFonts w:eastAsiaTheme="minorEastAsia" w:cstheme="minorBidi"/>
            <w:b w:val="0"/>
            <w:bCs w:val="0"/>
            <w:noProof/>
            <w:kern w:val="2"/>
          </w:rPr>
          <w:tab/>
        </w:r>
        <w:r w:rsidR="0064267B" w:rsidRPr="00A31A8A">
          <w:rPr>
            <w:rStyle w:val="af1"/>
            <w:noProof/>
          </w:rPr>
          <w:t>整体架构描述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_Toc530744088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3</w:t>
        </w:r>
        <w:r w:rsidR="0064267B">
          <w:rPr>
            <w:noProof/>
            <w:webHidden/>
          </w:rPr>
          <w:fldChar w:fldCharType="end"/>
        </w:r>
      </w:hyperlink>
    </w:p>
    <w:p w14:paraId="2D381CC5" w14:textId="77777777" w:rsidR="0064267B" w:rsidRDefault="00E042DE">
      <w:pPr>
        <w:pStyle w:val="22"/>
        <w:tabs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</w:rPr>
      </w:pPr>
      <w:hyperlink w:anchor="_Toc530744089" w:history="1">
        <w:r w:rsidR="0064267B" w:rsidRPr="00A31A8A">
          <w:rPr>
            <w:rStyle w:val="af1"/>
            <w:rFonts w:ascii="微软雅黑" w:eastAsia="微软雅黑" w:hAnsi="微软雅黑"/>
            <w:noProof/>
          </w:rPr>
          <w:t>2.1Feature list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_Toc530744089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4</w:t>
        </w:r>
        <w:r w:rsidR="0064267B">
          <w:rPr>
            <w:noProof/>
            <w:webHidden/>
          </w:rPr>
          <w:fldChar w:fldCharType="end"/>
        </w:r>
      </w:hyperlink>
    </w:p>
    <w:p w14:paraId="5CB47E84" w14:textId="77777777" w:rsidR="0064267B" w:rsidRDefault="00E042DE">
      <w:pPr>
        <w:pStyle w:val="22"/>
        <w:tabs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</w:rPr>
      </w:pPr>
      <w:hyperlink w:anchor="_Toc530744090" w:history="1">
        <w:r w:rsidR="0064267B" w:rsidRPr="00A31A8A">
          <w:rPr>
            <w:rStyle w:val="af1"/>
            <w:rFonts w:ascii="微软雅黑" w:eastAsia="微软雅黑" w:hAnsi="微软雅黑"/>
            <w:noProof/>
          </w:rPr>
          <w:t>2.2产品形态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_Toc530744090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4</w:t>
        </w:r>
        <w:r w:rsidR="0064267B">
          <w:rPr>
            <w:noProof/>
            <w:webHidden/>
          </w:rPr>
          <w:fldChar w:fldCharType="end"/>
        </w:r>
      </w:hyperlink>
    </w:p>
    <w:p w14:paraId="13667CB3" w14:textId="77777777" w:rsidR="0064267B" w:rsidRDefault="00E042DE">
      <w:pPr>
        <w:pStyle w:val="12"/>
        <w:tabs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</w:rPr>
      </w:pPr>
      <w:hyperlink w:anchor="_Toc530744091" w:history="1">
        <w:r w:rsidR="0064267B" w:rsidRPr="00A31A8A">
          <w:rPr>
            <w:rStyle w:val="af1"/>
            <w:noProof/>
          </w:rPr>
          <w:t>三、业务规则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_Toc530744091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5</w:t>
        </w:r>
        <w:r w:rsidR="0064267B">
          <w:rPr>
            <w:noProof/>
            <w:webHidden/>
          </w:rPr>
          <w:fldChar w:fldCharType="end"/>
        </w:r>
      </w:hyperlink>
    </w:p>
    <w:p w14:paraId="5DCAA456" w14:textId="77777777" w:rsidR="0064267B" w:rsidRDefault="00E042DE">
      <w:pPr>
        <w:pStyle w:val="22"/>
        <w:tabs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</w:rPr>
      </w:pPr>
      <w:hyperlink w:anchor="_Toc530744092" w:history="1">
        <w:r w:rsidR="0064267B" w:rsidRPr="00A31A8A">
          <w:rPr>
            <w:rStyle w:val="af1"/>
            <w:rFonts w:ascii="微软雅黑" w:eastAsia="微软雅黑" w:hAnsi="微软雅黑"/>
            <w:noProof/>
          </w:rPr>
          <w:t>3.1界面上报（车机地图）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_Toc530744092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5</w:t>
        </w:r>
        <w:r w:rsidR="0064267B">
          <w:rPr>
            <w:noProof/>
            <w:webHidden/>
          </w:rPr>
          <w:fldChar w:fldCharType="end"/>
        </w:r>
      </w:hyperlink>
    </w:p>
    <w:p w14:paraId="420F51C1" w14:textId="77777777" w:rsidR="0064267B" w:rsidRDefault="00E042DE">
      <w:pPr>
        <w:pStyle w:val="22"/>
        <w:tabs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</w:rPr>
      </w:pPr>
      <w:hyperlink w:anchor="_Toc530744093" w:history="1">
        <w:r w:rsidR="0064267B" w:rsidRPr="00A31A8A">
          <w:rPr>
            <w:rStyle w:val="af1"/>
            <w:rFonts w:ascii="微软雅黑" w:eastAsia="微软雅黑" w:hAnsi="微软雅黑"/>
            <w:noProof/>
          </w:rPr>
          <w:t>3.2地图中显示（车机地图）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_Toc530744093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7</w:t>
        </w:r>
        <w:r w:rsidR="0064267B">
          <w:rPr>
            <w:noProof/>
            <w:webHidden/>
          </w:rPr>
          <w:fldChar w:fldCharType="end"/>
        </w:r>
      </w:hyperlink>
    </w:p>
    <w:p w14:paraId="60C04323" w14:textId="77777777" w:rsidR="0064267B" w:rsidRDefault="00E042DE">
      <w:pPr>
        <w:pStyle w:val="22"/>
        <w:tabs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</w:rPr>
      </w:pPr>
      <w:hyperlink w:anchor="_Toc530744094" w:history="1">
        <w:r w:rsidR="0064267B" w:rsidRPr="00A31A8A">
          <w:rPr>
            <w:rStyle w:val="af1"/>
            <w:rFonts w:ascii="微软雅黑" w:eastAsia="微软雅黑" w:hAnsi="微软雅黑"/>
            <w:noProof/>
          </w:rPr>
          <w:t>3.3语音上报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_Toc530744094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9</w:t>
        </w:r>
        <w:r w:rsidR="0064267B">
          <w:rPr>
            <w:noProof/>
            <w:webHidden/>
          </w:rPr>
          <w:fldChar w:fldCharType="end"/>
        </w:r>
      </w:hyperlink>
    </w:p>
    <w:p w14:paraId="4ADC7061" w14:textId="77777777" w:rsidR="0064267B" w:rsidRDefault="00E042DE">
      <w:pPr>
        <w:pStyle w:val="22"/>
        <w:tabs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</w:rPr>
      </w:pPr>
      <w:hyperlink w:anchor="_Toc530744095" w:history="1">
        <w:r w:rsidR="0064267B" w:rsidRPr="00A31A8A">
          <w:rPr>
            <w:rStyle w:val="af1"/>
            <w:rFonts w:ascii="微软雅黑" w:eastAsia="微软雅黑" w:hAnsi="微软雅黑"/>
            <w:noProof/>
          </w:rPr>
          <w:t>3.4依赖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_Toc530744095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10</w:t>
        </w:r>
        <w:r w:rsidR="0064267B">
          <w:rPr>
            <w:noProof/>
            <w:webHidden/>
          </w:rPr>
          <w:fldChar w:fldCharType="end"/>
        </w:r>
      </w:hyperlink>
    </w:p>
    <w:p w14:paraId="05D00AD7" w14:textId="77777777" w:rsidR="0064267B" w:rsidRDefault="00E042DE">
      <w:pPr>
        <w:pStyle w:val="22"/>
        <w:tabs>
          <w:tab w:val="right" w:leader="dot" w:pos="10456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</w:rPr>
      </w:pPr>
      <w:hyperlink w:anchor="_Toc530744096" w:history="1">
        <w:r w:rsidR="0064267B" w:rsidRPr="00A31A8A">
          <w:rPr>
            <w:rStyle w:val="af1"/>
            <w:rFonts w:ascii="微软雅黑" w:eastAsia="微软雅黑" w:hAnsi="微软雅黑"/>
            <w:noProof/>
          </w:rPr>
          <w:t>3.5上线前验证及上线标准</w:t>
        </w:r>
        <w:r w:rsidR="0064267B">
          <w:rPr>
            <w:noProof/>
            <w:webHidden/>
          </w:rPr>
          <w:tab/>
        </w:r>
        <w:r w:rsidR="0064267B">
          <w:rPr>
            <w:noProof/>
            <w:webHidden/>
          </w:rPr>
          <w:fldChar w:fldCharType="begin"/>
        </w:r>
        <w:r w:rsidR="0064267B">
          <w:rPr>
            <w:noProof/>
            <w:webHidden/>
          </w:rPr>
          <w:instrText xml:space="preserve"> PAGEREF _Toc530744096 \h </w:instrText>
        </w:r>
        <w:r w:rsidR="0064267B">
          <w:rPr>
            <w:noProof/>
            <w:webHidden/>
          </w:rPr>
        </w:r>
        <w:r w:rsidR="0064267B">
          <w:rPr>
            <w:noProof/>
            <w:webHidden/>
          </w:rPr>
          <w:fldChar w:fldCharType="separate"/>
        </w:r>
        <w:r w:rsidR="0064267B">
          <w:rPr>
            <w:noProof/>
            <w:webHidden/>
          </w:rPr>
          <w:t>10</w:t>
        </w:r>
        <w:r w:rsidR="0064267B">
          <w:rPr>
            <w:noProof/>
            <w:webHidden/>
          </w:rPr>
          <w:fldChar w:fldCharType="end"/>
        </w:r>
      </w:hyperlink>
    </w:p>
    <w:p w14:paraId="28E100F0" w14:textId="7E9AC035" w:rsidR="00831F2F" w:rsidRDefault="00831F2F" w:rsidP="000D56D1">
      <w:r>
        <w:fldChar w:fldCharType="end"/>
      </w:r>
    </w:p>
    <w:p w14:paraId="042534B1" w14:textId="77777777" w:rsidR="000D56D1" w:rsidRDefault="000D56D1" w:rsidP="000D56D1"/>
    <w:p w14:paraId="3B96824C" w14:textId="77777777" w:rsidR="000D56D1" w:rsidRDefault="000D56D1" w:rsidP="000D56D1"/>
    <w:p w14:paraId="18116D43" w14:textId="77777777" w:rsidR="000D56D1" w:rsidRDefault="000D56D1" w:rsidP="000D56D1"/>
    <w:p w14:paraId="6F995A09" w14:textId="77777777" w:rsidR="000D56D1" w:rsidRDefault="000D56D1" w:rsidP="000D56D1"/>
    <w:p w14:paraId="691FFC09" w14:textId="77777777" w:rsidR="000D56D1" w:rsidRDefault="000D56D1" w:rsidP="000D56D1"/>
    <w:p w14:paraId="0B14CD59" w14:textId="77777777" w:rsidR="000D56D1" w:rsidRDefault="000D56D1" w:rsidP="000D56D1"/>
    <w:p w14:paraId="38168E46" w14:textId="77777777" w:rsidR="000D56D1" w:rsidRDefault="000D56D1" w:rsidP="000D56D1"/>
    <w:p w14:paraId="545CDD15" w14:textId="77777777" w:rsidR="000D56D1" w:rsidRDefault="000D56D1" w:rsidP="000D56D1"/>
    <w:p w14:paraId="099A5DAD" w14:textId="77777777" w:rsidR="000D56D1" w:rsidRDefault="000D56D1" w:rsidP="000D56D1"/>
    <w:p w14:paraId="020870AC" w14:textId="77777777" w:rsidR="000D56D1" w:rsidRDefault="000D56D1" w:rsidP="000D56D1"/>
    <w:p w14:paraId="18D71A27" w14:textId="77777777" w:rsidR="000D56D1" w:rsidRDefault="000D56D1" w:rsidP="000D56D1"/>
    <w:p w14:paraId="0F130F55" w14:textId="77777777" w:rsidR="000D56D1" w:rsidRDefault="000D56D1" w:rsidP="000D56D1"/>
    <w:p w14:paraId="693FED18" w14:textId="77777777" w:rsidR="000D56D1" w:rsidRDefault="000D56D1" w:rsidP="000D56D1"/>
    <w:p w14:paraId="54779AEB" w14:textId="77777777" w:rsidR="000D56D1" w:rsidRDefault="000D56D1" w:rsidP="000D56D1"/>
    <w:p w14:paraId="0B7F041D" w14:textId="77777777" w:rsidR="000D56D1" w:rsidRDefault="000D56D1" w:rsidP="000D56D1"/>
    <w:p w14:paraId="22CD7EBD" w14:textId="77777777" w:rsidR="000D56D1" w:rsidRDefault="000D56D1" w:rsidP="000D56D1"/>
    <w:p w14:paraId="1F403E17" w14:textId="77777777" w:rsidR="000D56D1" w:rsidRDefault="000D56D1" w:rsidP="000D56D1"/>
    <w:p w14:paraId="338C581E" w14:textId="77777777" w:rsidR="00F973E0" w:rsidRDefault="00F973E0" w:rsidP="000D56D1"/>
    <w:p w14:paraId="7415DA04" w14:textId="77777777" w:rsidR="009E72E5" w:rsidRPr="00871B1F" w:rsidRDefault="009E72E5" w:rsidP="00871B1F">
      <w:pPr>
        <w:pStyle w:val="10"/>
      </w:pPr>
      <w:bookmarkStart w:id="9" w:name="_Toc530744083"/>
      <w:r w:rsidRPr="00871B1F">
        <w:rPr>
          <w:rFonts w:hint="eastAsia"/>
        </w:rPr>
        <w:lastRenderedPageBreak/>
        <w:t>一、 概述</w:t>
      </w:r>
      <w:bookmarkEnd w:id="6"/>
      <w:bookmarkEnd w:id="7"/>
      <w:bookmarkEnd w:id="8"/>
      <w:bookmarkEnd w:id="9"/>
    </w:p>
    <w:p w14:paraId="0559B9D4" w14:textId="77777777" w:rsidR="009E72E5" w:rsidRPr="00C24705" w:rsidRDefault="009E72E5" w:rsidP="004D0E57">
      <w:pPr>
        <w:pStyle w:val="2"/>
        <w:numPr>
          <w:ilvl w:val="0"/>
          <w:numId w:val="0"/>
        </w:numPr>
        <w:rPr>
          <w:rFonts w:ascii="微软雅黑" w:eastAsia="微软雅黑" w:hAnsi="微软雅黑"/>
          <w:sz w:val="24"/>
          <w:szCs w:val="24"/>
        </w:rPr>
      </w:pPr>
      <w:bookmarkStart w:id="10" w:name="_Toc339902354"/>
      <w:bookmarkStart w:id="11" w:name="_Toc491455020"/>
      <w:bookmarkStart w:id="12" w:name="_Toc338679898"/>
      <w:bookmarkStart w:id="13" w:name="_Toc340939432"/>
      <w:bookmarkStart w:id="14" w:name="_Toc519958755"/>
      <w:bookmarkStart w:id="15" w:name="_Toc522545276"/>
      <w:bookmarkStart w:id="16" w:name="_Toc530744084"/>
      <w:r w:rsidRPr="00C24705">
        <w:rPr>
          <w:rFonts w:ascii="微软雅黑" w:eastAsia="微软雅黑" w:hAnsi="微软雅黑" w:hint="eastAsia"/>
          <w:sz w:val="24"/>
          <w:szCs w:val="24"/>
        </w:rPr>
        <w:t>1.1 业务背景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5E3A9C8E" w14:textId="7C31340A" w:rsidR="00F62A73" w:rsidRPr="00C24705" w:rsidRDefault="002D53BB" w:rsidP="00F62A73">
      <w:pPr>
        <w:spacing w:beforeLines="50" w:before="156" w:afterLines="50" w:after="156"/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>为满足</w:t>
      </w:r>
      <w:r w:rsidR="00A32581" w:rsidRPr="00C24705">
        <w:rPr>
          <w:rFonts w:ascii="微软雅黑" w:eastAsia="微软雅黑" w:hAnsi="微软雅黑" w:hint="eastAsia"/>
        </w:rPr>
        <w:t>用户</w:t>
      </w:r>
      <w:r w:rsidR="007B67DC" w:rsidRPr="00C24705">
        <w:rPr>
          <w:rFonts w:ascii="微软雅黑" w:eastAsia="微软雅黑" w:hAnsi="微软雅黑" w:hint="eastAsia"/>
        </w:rPr>
        <w:t>在行驶过程中通过语音</w:t>
      </w:r>
      <w:r w:rsidR="00A32581" w:rsidRPr="00C24705">
        <w:rPr>
          <w:rFonts w:ascii="微软雅黑" w:eastAsia="微软雅黑" w:hAnsi="微软雅黑" w:hint="eastAsia"/>
        </w:rPr>
        <w:t>上报</w:t>
      </w:r>
      <w:r w:rsidR="007B67DC" w:rsidRPr="00C24705">
        <w:rPr>
          <w:rFonts w:ascii="微软雅黑" w:eastAsia="微软雅黑" w:hAnsi="微软雅黑" w:hint="eastAsia"/>
        </w:rPr>
        <w:t>道路问题</w:t>
      </w:r>
      <w:r w:rsidR="001D0522">
        <w:rPr>
          <w:rFonts w:ascii="微软雅黑" w:eastAsia="微软雅黑" w:hAnsi="微软雅黑" w:hint="eastAsia"/>
        </w:rPr>
        <w:t>的需求。</w:t>
      </w:r>
    </w:p>
    <w:p w14:paraId="0ECB832D" w14:textId="4A3703EA" w:rsidR="009E72E5" w:rsidRPr="00C24705" w:rsidRDefault="009E72E5" w:rsidP="009E72E5">
      <w:pPr>
        <w:pStyle w:val="2"/>
        <w:keepNext/>
        <w:widowControl/>
        <w:numPr>
          <w:ilvl w:val="1"/>
          <w:numId w:val="11"/>
        </w:numPr>
        <w:spacing w:before="240" w:line="240" w:lineRule="auto"/>
        <w:jc w:val="left"/>
        <w:rPr>
          <w:rFonts w:ascii="微软雅黑" w:eastAsia="微软雅黑" w:hAnsi="微软雅黑"/>
          <w:sz w:val="24"/>
          <w:szCs w:val="24"/>
        </w:rPr>
      </w:pPr>
      <w:bookmarkStart w:id="17" w:name="_Toc373779190"/>
      <w:bookmarkStart w:id="18" w:name="_Toc426802428"/>
      <w:bookmarkStart w:id="19" w:name="_Toc338679899"/>
      <w:bookmarkStart w:id="20" w:name="_Toc340939433"/>
      <w:bookmarkStart w:id="21" w:name="_Toc491455021"/>
      <w:bookmarkStart w:id="22" w:name="_Toc339902355"/>
      <w:bookmarkStart w:id="23" w:name="_Toc522545277"/>
      <w:bookmarkStart w:id="24" w:name="_Toc285629442"/>
      <w:bookmarkStart w:id="25" w:name="_Toc519958756"/>
      <w:bookmarkStart w:id="26" w:name="_Toc328986218"/>
      <w:bookmarkStart w:id="27" w:name="_Toc530744085"/>
      <w:r w:rsidRPr="00C24705">
        <w:rPr>
          <w:rFonts w:ascii="微软雅黑" w:eastAsia="微软雅黑" w:hAnsi="微软雅黑" w:hint="eastAsia"/>
          <w:sz w:val="24"/>
          <w:szCs w:val="24"/>
        </w:rPr>
        <w:t>文档目的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307409CD" w14:textId="5C9D9983" w:rsidR="009E72E5" w:rsidRPr="00C24705" w:rsidRDefault="00C27E98" w:rsidP="009E72E5">
      <w:pPr>
        <w:spacing w:line="360" w:lineRule="auto"/>
        <w:ind w:left="420"/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>本文档用于道路上报相关功能的说明</w:t>
      </w:r>
    </w:p>
    <w:p w14:paraId="6EA8CDA5" w14:textId="77777777" w:rsidR="009E72E5" w:rsidRPr="00C24705" w:rsidRDefault="009E72E5" w:rsidP="00A63675">
      <w:pPr>
        <w:pStyle w:val="2"/>
        <w:numPr>
          <w:ilvl w:val="0"/>
          <w:numId w:val="0"/>
        </w:numPr>
        <w:rPr>
          <w:rFonts w:ascii="微软雅黑" w:eastAsia="微软雅黑" w:hAnsi="微软雅黑"/>
          <w:sz w:val="24"/>
          <w:szCs w:val="24"/>
        </w:rPr>
      </w:pPr>
      <w:bookmarkStart w:id="28" w:name="_Toc522545278"/>
      <w:bookmarkStart w:id="29" w:name="_Toc328986219"/>
      <w:bookmarkStart w:id="30" w:name="_Toc426802429"/>
      <w:bookmarkStart w:id="31" w:name="_Toc519958757"/>
      <w:bookmarkStart w:id="32" w:name="_Toc338679900"/>
      <w:bookmarkStart w:id="33" w:name="_Toc491455022"/>
      <w:bookmarkStart w:id="34" w:name="_Toc339902356"/>
      <w:bookmarkStart w:id="35" w:name="_Toc340939434"/>
      <w:bookmarkStart w:id="36" w:name="_Toc530744086"/>
      <w:r w:rsidRPr="00C24705">
        <w:rPr>
          <w:rFonts w:ascii="微软雅黑" w:eastAsia="微软雅黑" w:hAnsi="微软雅黑" w:hint="eastAsia"/>
          <w:sz w:val="24"/>
          <w:szCs w:val="24"/>
        </w:rPr>
        <w:t>1.3 文档阅读人员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5CE61A6A" w14:textId="77777777" w:rsidR="009E72E5" w:rsidRPr="00C24705" w:rsidRDefault="009E72E5" w:rsidP="009E72E5">
      <w:pPr>
        <w:ind w:leftChars="74" w:left="178"/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 xml:space="preserve"> </w:t>
      </w:r>
      <w:bookmarkStart w:id="37" w:name="_Toc340939438"/>
      <w:bookmarkStart w:id="38" w:name="_Toc339902360"/>
      <w:bookmarkStart w:id="39" w:name="_Toc491455025"/>
      <w:r w:rsidRPr="00C24705">
        <w:rPr>
          <w:rFonts w:ascii="微软雅黑" w:eastAsia="微软雅黑" w:hAnsi="微软雅黑" w:hint="eastAsia"/>
        </w:rPr>
        <w:t>本文档</w:t>
      </w:r>
      <w:r w:rsidRPr="00C24705">
        <w:rPr>
          <w:rFonts w:ascii="微软雅黑" w:eastAsia="微软雅黑" w:hAnsi="微软雅黑"/>
        </w:rPr>
        <w:t>供</w:t>
      </w:r>
      <w:r w:rsidR="00B77B8F" w:rsidRPr="00C24705">
        <w:rPr>
          <w:rFonts w:ascii="微软雅黑" w:eastAsia="微软雅黑" w:hAnsi="微软雅黑" w:hint="eastAsia"/>
        </w:rPr>
        <w:t>车联网</w:t>
      </w:r>
      <w:r w:rsidRPr="00C24705">
        <w:rPr>
          <w:rFonts w:ascii="微软雅黑" w:eastAsia="微软雅黑" w:hAnsi="微软雅黑"/>
        </w:rPr>
        <w:t>所有</w:t>
      </w:r>
      <w:r w:rsidRPr="00C24705">
        <w:rPr>
          <w:rFonts w:ascii="微软雅黑" w:eastAsia="微软雅黑" w:hAnsi="微软雅黑" w:hint="eastAsia"/>
        </w:rPr>
        <w:t>PM、RD、QA阅读，亦可向相关UE、UI、运营、运维同学开放</w:t>
      </w:r>
      <w:r w:rsidRPr="00C24705">
        <w:rPr>
          <w:rFonts w:ascii="微软雅黑" w:eastAsia="微软雅黑" w:hAnsi="微软雅黑"/>
        </w:rPr>
        <w:t>阅读</w:t>
      </w:r>
      <w:r w:rsidRPr="00C24705">
        <w:rPr>
          <w:rFonts w:ascii="微软雅黑" w:eastAsia="微软雅黑" w:hAnsi="微软雅黑" w:hint="eastAsia"/>
        </w:rPr>
        <w:t xml:space="preserve">。 </w:t>
      </w:r>
    </w:p>
    <w:p w14:paraId="02904EDF" w14:textId="77777777" w:rsidR="00865182" w:rsidRPr="00C24705" w:rsidRDefault="00865182" w:rsidP="00865182">
      <w:pPr>
        <w:pStyle w:val="2"/>
        <w:numPr>
          <w:ilvl w:val="0"/>
          <w:numId w:val="0"/>
        </w:numPr>
        <w:rPr>
          <w:rFonts w:ascii="微软雅黑" w:eastAsia="微软雅黑" w:hAnsi="微软雅黑"/>
          <w:sz w:val="24"/>
          <w:szCs w:val="24"/>
        </w:rPr>
      </w:pPr>
      <w:bookmarkStart w:id="40" w:name="_Toc530744087"/>
      <w:r w:rsidRPr="00C24705">
        <w:rPr>
          <w:rFonts w:ascii="微软雅黑" w:eastAsia="微软雅黑" w:hAnsi="微软雅黑" w:hint="eastAsia"/>
          <w:sz w:val="24"/>
          <w:szCs w:val="24"/>
        </w:rPr>
        <w:t>1.4名词解释</w:t>
      </w:r>
      <w:bookmarkEnd w:id="40"/>
    </w:p>
    <w:p w14:paraId="0B49B3E4" w14:textId="6633B88E" w:rsidR="005D452B" w:rsidRPr="00C24705" w:rsidRDefault="007A7BC6" w:rsidP="007A7BC6">
      <w:pPr>
        <w:adjustRightInd w:val="0"/>
        <w:snapToGrid w:val="0"/>
        <w:spacing w:line="360" w:lineRule="auto"/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>略</w:t>
      </w:r>
    </w:p>
    <w:p w14:paraId="2586E801" w14:textId="75DD3A85" w:rsidR="009E72E5" w:rsidRPr="00C24705" w:rsidRDefault="009E72E5" w:rsidP="000D56D1">
      <w:pPr>
        <w:pStyle w:val="10"/>
        <w:numPr>
          <w:ilvl w:val="0"/>
          <w:numId w:val="25"/>
        </w:numPr>
      </w:pPr>
      <w:bookmarkStart w:id="41" w:name="_Toc519958758"/>
      <w:bookmarkStart w:id="42" w:name="_Toc522545279"/>
      <w:r w:rsidRPr="00C24705">
        <w:rPr>
          <w:rFonts w:hint="eastAsia"/>
        </w:rPr>
        <w:t xml:space="preserve"> </w:t>
      </w:r>
      <w:bookmarkStart w:id="43" w:name="_Toc530744088"/>
      <w:r w:rsidRPr="00C24705">
        <w:rPr>
          <w:rFonts w:hint="eastAsia"/>
        </w:rPr>
        <w:t>整体架构描述</w:t>
      </w:r>
      <w:bookmarkEnd w:id="41"/>
      <w:bookmarkEnd w:id="42"/>
      <w:bookmarkEnd w:id="43"/>
    </w:p>
    <w:p w14:paraId="437F2E5A" w14:textId="14A1DE6A" w:rsidR="009E72E5" w:rsidRPr="00C24705" w:rsidRDefault="000D56D1" w:rsidP="000D56D1">
      <w:pPr>
        <w:pStyle w:val="2"/>
        <w:keepNext/>
        <w:widowControl/>
        <w:numPr>
          <w:ilvl w:val="0"/>
          <w:numId w:val="0"/>
        </w:numPr>
        <w:spacing w:before="240" w:line="240" w:lineRule="auto"/>
        <w:jc w:val="left"/>
        <w:rPr>
          <w:rFonts w:ascii="微软雅黑" w:eastAsia="微软雅黑" w:hAnsi="微软雅黑"/>
          <w:sz w:val="24"/>
          <w:szCs w:val="24"/>
        </w:rPr>
      </w:pPr>
      <w:bookmarkStart w:id="44" w:name="_Toc530744089"/>
      <w:bookmarkEnd w:id="37"/>
      <w:bookmarkEnd w:id="38"/>
      <w:bookmarkEnd w:id="39"/>
      <w:r>
        <w:rPr>
          <w:rFonts w:ascii="微软雅黑" w:eastAsia="微软雅黑" w:hAnsi="微软雅黑" w:hint="eastAsia"/>
          <w:sz w:val="24"/>
          <w:szCs w:val="24"/>
        </w:rPr>
        <w:lastRenderedPageBreak/>
        <w:t>2.1</w:t>
      </w:r>
      <w:r w:rsidR="0038328B" w:rsidRPr="00C24705">
        <w:rPr>
          <w:rFonts w:ascii="微软雅黑" w:eastAsia="微软雅黑" w:hAnsi="微软雅黑"/>
          <w:sz w:val="24"/>
          <w:szCs w:val="24"/>
        </w:rPr>
        <w:t>Feature list</w:t>
      </w:r>
      <w:bookmarkEnd w:id="44"/>
      <w:r w:rsidR="009E72E5" w:rsidRPr="00C24705">
        <w:rPr>
          <w:rFonts w:ascii="微软雅黑" w:eastAsia="微软雅黑" w:hAnsi="微软雅黑"/>
          <w:sz w:val="24"/>
          <w:szCs w:val="24"/>
        </w:rPr>
        <w:t xml:space="preserve"> </w:t>
      </w:r>
    </w:p>
    <w:p w14:paraId="12F9ED6D" w14:textId="3E5789AD" w:rsidR="006260DA" w:rsidRPr="00C24705" w:rsidRDefault="009E72E5" w:rsidP="00AE2D1B">
      <w:p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 xml:space="preserve"> </w:t>
      </w:r>
      <w:r w:rsidR="006D1573" w:rsidRPr="006D1573">
        <w:rPr>
          <w:rFonts w:ascii="微软雅黑" w:eastAsia="微软雅黑" w:hAnsi="微软雅黑"/>
          <w:noProof/>
        </w:rPr>
        <w:drawing>
          <wp:inline distT="0" distB="0" distL="0" distR="0" wp14:anchorId="3F497E33" wp14:editId="017B47E4">
            <wp:extent cx="6642100" cy="6502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AD23" w14:textId="348C267E" w:rsidR="000A4897" w:rsidRPr="00C24705" w:rsidRDefault="000A4897" w:rsidP="00AE2D1B">
      <w:p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>黑色是现有功能，红色为本期需要实现的内容。</w:t>
      </w:r>
    </w:p>
    <w:p w14:paraId="2DED21BA" w14:textId="5C341B97" w:rsidR="00A35FC7" w:rsidRPr="00C24705" w:rsidRDefault="006A35EB" w:rsidP="00A35FC7">
      <w:pPr>
        <w:pStyle w:val="2"/>
        <w:numPr>
          <w:ilvl w:val="0"/>
          <w:numId w:val="0"/>
        </w:numPr>
        <w:rPr>
          <w:rFonts w:ascii="微软雅黑" w:eastAsia="微软雅黑" w:hAnsi="微软雅黑"/>
          <w:sz w:val="24"/>
          <w:szCs w:val="24"/>
        </w:rPr>
      </w:pPr>
      <w:bookmarkStart w:id="45" w:name="_Toc530744090"/>
      <w:r w:rsidRPr="00C24705">
        <w:rPr>
          <w:rFonts w:ascii="微软雅黑" w:eastAsia="微软雅黑" w:hAnsi="微软雅黑" w:hint="eastAsia"/>
          <w:sz w:val="24"/>
          <w:szCs w:val="24"/>
        </w:rPr>
        <w:t>2.2产品形态</w:t>
      </w:r>
      <w:bookmarkEnd w:id="45"/>
    </w:p>
    <w:p w14:paraId="42F836AE" w14:textId="269F9A92" w:rsidR="00A35FC7" w:rsidRPr="00C24705" w:rsidRDefault="00FD0DBC" w:rsidP="00A35FC7">
      <w:pPr>
        <w:rPr>
          <w:rFonts w:ascii="微软雅黑" w:eastAsia="微软雅黑" w:hAnsi="微软雅黑"/>
        </w:rPr>
      </w:pPr>
      <w:r w:rsidRPr="00FD0DB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3F99BF2" wp14:editId="0ACA7125">
            <wp:extent cx="5157216" cy="626314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4737" cy="627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FA38" w14:textId="57700BFE" w:rsidR="007E0C9D" w:rsidRPr="00C24705" w:rsidRDefault="007E0C9D" w:rsidP="0079313A">
      <w:pPr>
        <w:rPr>
          <w:rFonts w:ascii="微软雅黑" w:eastAsia="微软雅黑" w:hAnsi="微软雅黑"/>
        </w:rPr>
      </w:pPr>
    </w:p>
    <w:p w14:paraId="66E17166" w14:textId="05DB4AC6" w:rsidR="009E72E5" w:rsidRPr="00C24705" w:rsidRDefault="00550F38" w:rsidP="00550F38">
      <w:pPr>
        <w:pStyle w:val="10"/>
        <w:keepNext/>
        <w:keepLines/>
        <w:spacing w:before="340" w:after="330" w:line="578" w:lineRule="auto"/>
        <w:ind w:left="0"/>
      </w:pPr>
      <w:bookmarkStart w:id="46" w:name="_Toc491455084"/>
      <w:bookmarkStart w:id="47" w:name="_Toc519958764"/>
      <w:bookmarkStart w:id="48" w:name="_Toc522545285"/>
      <w:bookmarkStart w:id="49" w:name="_Toc530744091"/>
      <w:r w:rsidRPr="00C24705">
        <w:rPr>
          <w:rFonts w:hint="eastAsia"/>
        </w:rPr>
        <w:t>三、</w:t>
      </w:r>
      <w:r w:rsidR="004C743B" w:rsidRPr="00C24705">
        <w:rPr>
          <w:rFonts w:hint="eastAsia"/>
        </w:rPr>
        <w:t>业务</w:t>
      </w:r>
      <w:r w:rsidR="009E72E5" w:rsidRPr="00C24705">
        <w:rPr>
          <w:rFonts w:hint="eastAsia"/>
        </w:rPr>
        <w:t>规则</w:t>
      </w:r>
      <w:bookmarkEnd w:id="46"/>
      <w:bookmarkEnd w:id="47"/>
      <w:bookmarkEnd w:id="48"/>
      <w:bookmarkEnd w:id="49"/>
    </w:p>
    <w:p w14:paraId="0E651E48" w14:textId="5BBE5A2C" w:rsidR="00AA0B74" w:rsidRPr="00C24705" w:rsidRDefault="00C152EB" w:rsidP="00891217">
      <w:pPr>
        <w:pStyle w:val="2"/>
        <w:numPr>
          <w:ilvl w:val="0"/>
          <w:numId w:val="0"/>
        </w:numPr>
        <w:rPr>
          <w:rFonts w:ascii="微软雅黑" w:eastAsia="微软雅黑" w:hAnsi="微软雅黑"/>
          <w:sz w:val="24"/>
          <w:szCs w:val="24"/>
        </w:rPr>
      </w:pPr>
      <w:bookmarkStart w:id="50" w:name="_Toc530744092"/>
      <w:r w:rsidRPr="00C24705">
        <w:rPr>
          <w:rFonts w:ascii="微软雅黑" w:eastAsia="微软雅黑" w:hAnsi="微软雅黑" w:hint="eastAsia"/>
        </w:rPr>
        <w:t>3.1</w:t>
      </w:r>
      <w:r w:rsidRPr="00C24705">
        <w:rPr>
          <w:rFonts w:ascii="微软雅黑" w:eastAsia="微软雅黑" w:hAnsi="微软雅黑" w:hint="eastAsia"/>
          <w:sz w:val="24"/>
          <w:szCs w:val="24"/>
        </w:rPr>
        <w:t>界面上报</w:t>
      </w:r>
      <w:bookmarkEnd w:id="50"/>
    </w:p>
    <w:p w14:paraId="051584A1" w14:textId="7828A464" w:rsidR="00780D02" w:rsidRPr="00C24705" w:rsidRDefault="00AA0B74" w:rsidP="00780D02">
      <w:pPr>
        <w:pStyle w:val="a0"/>
        <w:ind w:firstLineChars="0" w:firstLine="0"/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>福特上报内容匹配至标准</w:t>
      </w:r>
      <w:r w:rsidR="001C029B">
        <w:rPr>
          <w:rFonts w:ascii="微软雅黑" w:eastAsia="微软雅黑" w:hAnsi="微软雅黑" w:hint="eastAsia"/>
        </w:rPr>
        <w:t>版情况</w:t>
      </w:r>
    </w:p>
    <w:p w14:paraId="17F7FF67" w14:textId="64B713B9" w:rsidR="00C152EB" w:rsidRPr="00C24705" w:rsidRDefault="003A5675" w:rsidP="00780D02">
      <w:p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E7C9F6F" wp14:editId="2C1293A0">
            <wp:extent cx="6645910" cy="3423920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2C6D" w14:textId="2807A5B7" w:rsidR="003A5675" w:rsidRPr="00C24705" w:rsidRDefault="003A5675" w:rsidP="00780D02">
      <w:p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>业务说明：</w:t>
      </w:r>
    </w:p>
    <w:p w14:paraId="10842ABD" w14:textId="2C7C9335" w:rsidR="00681A03" w:rsidRPr="00C24705" w:rsidRDefault="00AA0B74" w:rsidP="00A4394C">
      <w:pPr>
        <w:pStyle w:val="af5"/>
        <w:numPr>
          <w:ilvl w:val="0"/>
          <w:numId w:val="22"/>
        </w:num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>在</w:t>
      </w:r>
      <w:r w:rsidR="00892399" w:rsidRPr="00C24705">
        <w:rPr>
          <w:rFonts w:ascii="微软雅黑" w:eastAsia="微软雅黑" w:hAnsi="微软雅黑" w:hint="eastAsia"/>
        </w:rPr>
        <w:t>危险的分类下增加</w:t>
      </w:r>
      <w:r w:rsidR="00FC0104" w:rsidRPr="00C24705">
        <w:rPr>
          <w:rFonts w:ascii="微软雅黑" w:eastAsia="微软雅黑" w:hAnsi="微软雅黑" w:hint="eastAsia"/>
        </w:rPr>
        <w:t>7个事件</w:t>
      </w:r>
      <w:r w:rsidR="001F76EB" w:rsidRPr="00C24705">
        <w:rPr>
          <w:rFonts w:ascii="微软雅黑" w:eastAsia="微软雅黑" w:hAnsi="微软雅黑" w:hint="eastAsia"/>
        </w:rPr>
        <w:t>详情</w:t>
      </w:r>
    </w:p>
    <w:p w14:paraId="50690059" w14:textId="77777777" w:rsidR="00047874" w:rsidRPr="00C24705" w:rsidRDefault="003A5675" w:rsidP="00A4394C">
      <w:pPr>
        <w:pStyle w:val="af5"/>
        <w:numPr>
          <w:ilvl w:val="0"/>
          <w:numId w:val="22"/>
        </w:num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>危险上报</w:t>
      </w:r>
      <w:r w:rsidR="00931453" w:rsidRPr="00C24705">
        <w:rPr>
          <w:rFonts w:ascii="微软雅黑" w:eastAsia="微软雅黑" w:hAnsi="微软雅黑" w:hint="eastAsia"/>
        </w:rPr>
        <w:t>原来的三个事件详情</w:t>
      </w:r>
      <w:r w:rsidRPr="00C24705">
        <w:rPr>
          <w:rFonts w:ascii="微软雅黑" w:eastAsia="微软雅黑" w:hAnsi="微软雅黑" w:hint="eastAsia"/>
        </w:rPr>
        <w:t>不变</w:t>
      </w:r>
      <w:r w:rsidR="00F42FF3" w:rsidRPr="00C24705">
        <w:rPr>
          <w:rFonts w:ascii="微软雅黑" w:eastAsia="微软雅黑" w:hAnsi="微软雅黑" w:hint="eastAsia"/>
        </w:rPr>
        <w:t>：</w:t>
      </w:r>
      <w:r w:rsidR="00931453" w:rsidRPr="00C24705">
        <w:rPr>
          <w:rFonts w:ascii="微软雅黑" w:eastAsia="微软雅黑" w:hAnsi="微软雅黑" w:hint="eastAsia"/>
        </w:rPr>
        <w:t>下方</w:t>
      </w:r>
      <w:r w:rsidRPr="00C24705">
        <w:rPr>
          <w:rFonts w:ascii="微软雅黑" w:eastAsia="微软雅黑" w:hAnsi="微软雅黑" w:hint="eastAsia"/>
        </w:rPr>
        <w:t>新增</w:t>
      </w:r>
      <w:r w:rsidR="00F42FF3" w:rsidRPr="00C24705">
        <w:rPr>
          <w:rFonts w:ascii="微软雅黑" w:eastAsia="微软雅黑" w:hAnsi="微软雅黑" w:hint="eastAsia"/>
        </w:rPr>
        <w:t>火灾、</w:t>
      </w:r>
      <w:r w:rsidR="00931453" w:rsidRPr="00C24705">
        <w:rPr>
          <w:rFonts w:ascii="微软雅黑" w:eastAsia="微软雅黑" w:hAnsi="微软雅黑" w:hint="eastAsia"/>
        </w:rPr>
        <w:t>车辆逆行、路上有人、路上有动物、路上有东西、危险驾驶状况、其他的</w:t>
      </w:r>
      <w:r w:rsidR="00931453" w:rsidRPr="00C24705">
        <w:rPr>
          <w:rFonts w:ascii="微软雅黑" w:eastAsia="微软雅黑" w:hAnsi="微软雅黑" w:cs="Cambria" w:hint="eastAsia"/>
        </w:rPr>
        <w:t>事件详情展示</w:t>
      </w:r>
    </w:p>
    <w:p w14:paraId="7B9DC365" w14:textId="75611C64" w:rsidR="00BA549A" w:rsidRPr="00C24705" w:rsidRDefault="00931453" w:rsidP="00BA549A">
      <w:pPr>
        <w:pStyle w:val="af5"/>
        <w:numPr>
          <w:ilvl w:val="0"/>
          <w:numId w:val="22"/>
        </w:num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cs="Cambria" w:hint="eastAsia"/>
        </w:rPr>
        <w:t>调用接口时</w:t>
      </w:r>
      <w:r w:rsidR="00047874" w:rsidRPr="00C24705">
        <w:rPr>
          <w:rFonts w:ascii="微软雅黑" w:eastAsia="微软雅黑" w:hAnsi="微软雅黑" w:cs="Cambria" w:hint="eastAsia"/>
        </w:rPr>
        <w:t>将新增的</w:t>
      </w:r>
      <w:r w:rsidR="00047874" w:rsidRPr="00C24705">
        <w:rPr>
          <w:rFonts w:ascii="微软雅黑" w:eastAsia="微软雅黑" w:hAnsi="微软雅黑" w:hint="eastAsia"/>
        </w:rPr>
        <w:t>火灾、车辆逆行、路上有人、路上有动物、路上有东西、危险驾驶状况、其他不作为事情详情，作为</w:t>
      </w:r>
      <w:r w:rsidR="00BA549A" w:rsidRPr="00C24705">
        <w:rPr>
          <w:rFonts w:ascii="微软雅黑" w:eastAsia="微软雅黑" w:hAnsi="微软雅黑" w:hint="eastAsia"/>
        </w:rPr>
        <w:t>自定义详情进行传输</w:t>
      </w:r>
    </w:p>
    <w:p w14:paraId="298B1400" w14:textId="77777777" w:rsidR="00F16E31" w:rsidRPr="00C24705" w:rsidRDefault="00F16E31" w:rsidP="00507D18">
      <w:pPr>
        <w:rPr>
          <w:rFonts w:ascii="微软雅黑" w:eastAsia="微软雅黑" w:hAnsi="微软雅黑"/>
        </w:rPr>
      </w:pPr>
    </w:p>
    <w:p w14:paraId="718A2E0A" w14:textId="460A915D" w:rsidR="00681A03" w:rsidRPr="00C24705" w:rsidRDefault="00507D18" w:rsidP="00681A03">
      <w:p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E778277" wp14:editId="69D4D55C">
            <wp:extent cx="4000500" cy="70231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1CAB" w14:textId="30963BBA" w:rsidR="00210B37" w:rsidRDefault="00210B37" w:rsidP="00780D02">
      <w:pPr>
        <w:pStyle w:val="2"/>
        <w:numPr>
          <w:ilvl w:val="0"/>
          <w:numId w:val="0"/>
        </w:numPr>
        <w:rPr>
          <w:rFonts w:ascii="微软雅黑" w:eastAsia="微软雅黑" w:hAnsi="微软雅黑"/>
        </w:rPr>
      </w:pPr>
      <w:bookmarkStart w:id="51" w:name="_Toc530744093"/>
      <w:r w:rsidRPr="00C24705">
        <w:rPr>
          <w:rFonts w:ascii="微软雅黑" w:eastAsia="微软雅黑" w:hAnsi="微软雅黑" w:hint="eastAsia"/>
        </w:rPr>
        <w:t>3.2地图中显示</w:t>
      </w:r>
      <w:bookmarkEnd w:id="51"/>
    </w:p>
    <w:p w14:paraId="3313379D" w14:textId="77777777" w:rsidR="004A473D" w:rsidRPr="00E62316" w:rsidRDefault="004A473D" w:rsidP="004A473D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  <w:bookmarkStart w:id="52" w:name="_Toc530682767"/>
      <w:r w:rsidRPr="00E62316">
        <w:rPr>
          <w:rFonts w:ascii="微软雅黑" w:eastAsia="微软雅黑" w:hAnsi="微软雅黑" w:hint="eastAsia"/>
        </w:rPr>
        <w:t>3.2.1地图展示</w:t>
      </w:r>
      <w:bookmarkEnd w:id="52"/>
    </w:p>
    <w:p w14:paraId="13A8E28C" w14:textId="77777777" w:rsidR="004A473D" w:rsidRPr="004A473D" w:rsidRDefault="004A473D" w:rsidP="004A473D">
      <w:pPr>
        <w:pStyle w:val="a0"/>
        <w:ind w:firstLineChars="83" w:firstLine="199"/>
      </w:pPr>
    </w:p>
    <w:p w14:paraId="0C02CF1C" w14:textId="1CAD4C6A" w:rsidR="00AF1EF6" w:rsidRPr="00C24705" w:rsidRDefault="00AF1EF6" w:rsidP="00681A03">
      <w:p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F5932CF" wp14:editId="009591F5">
            <wp:extent cx="2623185" cy="3471444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1938" cy="348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BF74" w14:textId="704B3929" w:rsidR="00646FDA" w:rsidRPr="00C24705" w:rsidRDefault="00AF1EF6" w:rsidP="00F1714A">
      <w:pPr>
        <w:pStyle w:val="af5"/>
        <w:numPr>
          <w:ilvl w:val="0"/>
          <w:numId w:val="23"/>
        </w:num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>车机地图上的</w:t>
      </w:r>
      <w:r w:rsidR="009C02E3" w:rsidRPr="00C24705">
        <w:rPr>
          <w:rFonts w:ascii="微软雅黑" w:eastAsia="微软雅黑" w:hAnsi="微软雅黑" w:hint="eastAsia"/>
        </w:rPr>
        <w:t>上报信息图标，支持</w:t>
      </w:r>
      <w:r w:rsidR="00035467" w:rsidRPr="00C24705">
        <w:rPr>
          <w:rFonts w:ascii="微软雅黑" w:eastAsia="微软雅黑" w:hAnsi="微软雅黑" w:hint="eastAsia"/>
        </w:rPr>
        <w:t>点击显示</w:t>
      </w:r>
      <w:r w:rsidR="009C02E3" w:rsidRPr="00C24705">
        <w:rPr>
          <w:rFonts w:ascii="微软雅黑" w:eastAsia="微软雅黑" w:hAnsi="微软雅黑" w:hint="eastAsia"/>
        </w:rPr>
        <w:t>详情，展示形式</w:t>
      </w:r>
      <w:r w:rsidR="00A4394C" w:rsidRPr="00C24705">
        <w:rPr>
          <w:rFonts w:ascii="微软雅黑" w:eastAsia="微软雅黑" w:hAnsi="微软雅黑" w:hint="eastAsia"/>
        </w:rPr>
        <w:t>同手机百度地图。显示如下图</w:t>
      </w:r>
    </w:p>
    <w:p w14:paraId="00D38367" w14:textId="19916C2D" w:rsidR="0046622D" w:rsidRPr="00C24705" w:rsidRDefault="0046622D" w:rsidP="0046622D">
      <w:pPr>
        <w:pStyle w:val="af5"/>
        <w:numPr>
          <w:ilvl w:val="0"/>
          <w:numId w:val="23"/>
        </w:num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>数据从手机百度地图获取，更新数据</w:t>
      </w:r>
      <w:r w:rsidR="00CF78F1" w:rsidRPr="00C24705">
        <w:rPr>
          <w:rFonts w:ascii="微软雅黑" w:eastAsia="微软雅黑" w:hAnsi="微软雅黑" w:hint="eastAsia"/>
        </w:rPr>
        <w:t>再调用百度地图接口</w:t>
      </w:r>
    </w:p>
    <w:p w14:paraId="0A1F03AC" w14:textId="577C4E54" w:rsidR="00A4394C" w:rsidRPr="00C24705" w:rsidRDefault="00A4394C" w:rsidP="00681A03">
      <w:p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  <w:noProof/>
        </w:rPr>
        <w:drawing>
          <wp:inline distT="0" distB="0" distL="0" distR="0" wp14:anchorId="10A17D26" wp14:editId="02306930">
            <wp:extent cx="3259455" cy="5031740"/>
            <wp:effectExtent l="0" t="0" r="0" b="0"/>
            <wp:docPr id="24" name="图片 24" descr="../Library/Caches/BaiduMacHi/Share/images/FCB0088AB5E6A79AAFC09D9EEF262D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aches/BaiduMacHi/Share/images/FCB0088AB5E6A79AAFC09D9EEF262D1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511" cy="50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282B" w14:textId="3FFA4FC8" w:rsidR="0046622D" w:rsidRPr="00C24705" w:rsidRDefault="0046622D" w:rsidP="00681A03">
      <w:p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lastRenderedPageBreak/>
        <w:t>展示内容：</w:t>
      </w:r>
    </w:p>
    <w:p w14:paraId="16C1B02C" w14:textId="4FE9B117" w:rsidR="0046622D" w:rsidRPr="00C24705" w:rsidRDefault="00CF78F1" w:rsidP="00F1714A">
      <w:pPr>
        <w:pStyle w:val="af5"/>
        <w:numPr>
          <w:ilvl w:val="0"/>
          <w:numId w:val="24"/>
        </w:num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>必须项：问题类型、更新时间、</w:t>
      </w:r>
      <w:r w:rsidR="00F1714A" w:rsidRPr="00C24705">
        <w:rPr>
          <w:rFonts w:ascii="微软雅黑" w:eastAsia="微软雅黑" w:hAnsi="微软雅黑" w:hint="eastAsia"/>
        </w:rPr>
        <w:t>问题详情、多少人上报</w:t>
      </w:r>
    </w:p>
    <w:p w14:paraId="1F904474" w14:textId="0F3120D8" w:rsidR="0046622D" w:rsidRDefault="00F1714A" w:rsidP="00681A03">
      <w:pPr>
        <w:pStyle w:val="af5"/>
        <w:numPr>
          <w:ilvl w:val="0"/>
          <w:numId w:val="24"/>
        </w:numPr>
        <w:rPr>
          <w:rFonts w:ascii="微软雅黑" w:eastAsia="微软雅黑" w:hAnsi="微软雅黑"/>
        </w:rPr>
      </w:pPr>
      <w:r w:rsidRPr="00C24705">
        <w:rPr>
          <w:rFonts w:ascii="微软雅黑" w:eastAsia="微软雅黑" w:hAnsi="微软雅黑" w:hint="eastAsia"/>
        </w:rPr>
        <w:t>待确认项：点赞、评论</w:t>
      </w:r>
    </w:p>
    <w:p w14:paraId="672F84D4" w14:textId="77777777" w:rsidR="004A473D" w:rsidRPr="00E62316" w:rsidRDefault="004A473D" w:rsidP="004A473D">
      <w:pPr>
        <w:pStyle w:val="3"/>
        <w:numPr>
          <w:ilvl w:val="0"/>
          <w:numId w:val="0"/>
        </w:numPr>
        <w:rPr>
          <w:rFonts w:ascii="微软雅黑" w:eastAsia="微软雅黑" w:hAnsi="微软雅黑"/>
        </w:rPr>
      </w:pPr>
      <w:bookmarkStart w:id="53" w:name="_Toc530682768"/>
      <w:r>
        <w:rPr>
          <w:rFonts w:ascii="微软雅黑" w:eastAsia="微软雅黑" w:hAnsi="微软雅黑" w:hint="eastAsia"/>
        </w:rPr>
        <w:t>3.2.2</w:t>
      </w:r>
      <w:r w:rsidRPr="00E62316">
        <w:rPr>
          <w:rFonts w:ascii="微软雅黑" w:eastAsia="微软雅黑" w:hAnsi="微软雅黑" w:hint="eastAsia"/>
        </w:rPr>
        <w:t>导航显示</w:t>
      </w:r>
      <w:bookmarkEnd w:id="53"/>
    </w:p>
    <w:p w14:paraId="2507AFDB" w14:textId="77777777" w:rsidR="004A473D" w:rsidRPr="004A473D" w:rsidRDefault="004A473D" w:rsidP="004A473D">
      <w:pPr>
        <w:pStyle w:val="a0"/>
        <w:ind w:firstLineChars="0" w:firstLine="0"/>
        <w:rPr>
          <w:rFonts w:ascii="微软雅黑" w:eastAsia="微软雅黑" w:hAnsi="微软雅黑"/>
          <w:sz w:val="21"/>
          <w:szCs w:val="21"/>
        </w:rPr>
      </w:pPr>
      <w:r w:rsidRPr="004A473D">
        <w:rPr>
          <w:rFonts w:ascii="微软雅黑" w:eastAsia="微软雅黑" w:hAnsi="微软雅黑" w:hint="eastAsia"/>
          <w:sz w:val="21"/>
          <w:szCs w:val="21"/>
        </w:rPr>
        <w:t>业务规则：</w:t>
      </w:r>
    </w:p>
    <w:p w14:paraId="32F21B2F" w14:textId="77777777" w:rsidR="004A473D" w:rsidRPr="004A473D" w:rsidRDefault="004A473D" w:rsidP="004A473D">
      <w:pPr>
        <w:pStyle w:val="a0"/>
        <w:numPr>
          <w:ilvl w:val="0"/>
          <w:numId w:val="29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4A473D">
        <w:rPr>
          <w:rFonts w:ascii="微软雅黑" w:eastAsia="微软雅黑" w:hAnsi="微软雅黑" w:hint="eastAsia"/>
          <w:sz w:val="21"/>
          <w:szCs w:val="21"/>
        </w:rPr>
        <w:t>用户导航前，该路段发生上报所包含的信息。导航会为自动规避该线路推荐其他线路</w:t>
      </w:r>
    </w:p>
    <w:p w14:paraId="0D099D83" w14:textId="77777777" w:rsidR="004A473D" w:rsidRPr="004A473D" w:rsidRDefault="004A473D" w:rsidP="004A473D">
      <w:pPr>
        <w:pStyle w:val="a0"/>
        <w:numPr>
          <w:ilvl w:val="0"/>
          <w:numId w:val="29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4A473D">
        <w:rPr>
          <w:rFonts w:ascii="微软雅黑" w:eastAsia="微软雅黑" w:hAnsi="微软雅黑" w:hint="eastAsia"/>
          <w:sz w:val="21"/>
          <w:szCs w:val="21"/>
        </w:rPr>
        <w:t>导航中，该路段发生上报所包含的信息。在行驶过程中，服务端会下发该路段问题的tts播报。播报内容如下</w:t>
      </w:r>
    </w:p>
    <w:p w14:paraId="44EC7059" w14:textId="77777777" w:rsidR="004A473D" w:rsidRPr="004A473D" w:rsidRDefault="004A473D" w:rsidP="004A473D">
      <w:pPr>
        <w:pStyle w:val="a0"/>
        <w:numPr>
          <w:ilvl w:val="0"/>
          <w:numId w:val="29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4A473D">
        <w:rPr>
          <w:rFonts w:ascii="微软雅黑" w:eastAsia="微软雅黑" w:hAnsi="微软雅黑" w:hint="eastAsia"/>
          <w:sz w:val="21"/>
          <w:szCs w:val="21"/>
        </w:rPr>
        <w:t>显示内容为ugc上报内容</w:t>
      </w:r>
    </w:p>
    <w:p w14:paraId="3D9EE44B" w14:textId="77777777" w:rsidR="004A473D" w:rsidRPr="004A473D" w:rsidRDefault="004A473D" w:rsidP="004A473D">
      <w:pPr>
        <w:pStyle w:val="a0"/>
        <w:ind w:firstLineChars="0" w:firstLine="0"/>
        <w:rPr>
          <w:rFonts w:ascii="微软雅黑" w:eastAsia="微软雅黑" w:hAnsi="微软雅黑"/>
          <w:sz w:val="21"/>
          <w:szCs w:val="21"/>
        </w:rPr>
      </w:pPr>
      <w:r w:rsidRPr="004A473D">
        <w:rPr>
          <w:rFonts w:ascii="微软雅黑" w:eastAsia="微软雅黑" w:hAnsi="微软雅黑" w:hint="eastAsia"/>
          <w:sz w:val="21"/>
          <w:szCs w:val="21"/>
        </w:rPr>
        <w:t>事故场景地图下方显示提示（语音+页面显示），显示如图</w:t>
      </w:r>
    </w:p>
    <w:p w14:paraId="149B9820" w14:textId="77777777" w:rsidR="004A473D" w:rsidRPr="004A473D" w:rsidRDefault="004A473D" w:rsidP="004A473D">
      <w:pPr>
        <w:rPr>
          <w:rFonts w:ascii="微软雅黑" w:eastAsia="微软雅黑" w:hAnsi="微软雅黑"/>
        </w:rPr>
      </w:pPr>
    </w:p>
    <w:p w14:paraId="79980C0F" w14:textId="432C1404" w:rsidR="00C041F4" w:rsidRPr="00C041F4" w:rsidRDefault="00C041F4" w:rsidP="00C041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5A2EE634" wp14:editId="64AFECDF">
            <wp:extent cx="4423410" cy="2152666"/>
            <wp:effectExtent l="0" t="0" r="0" b="6350"/>
            <wp:docPr id="7" name="图片 7" descr="../Library/Caches/BaiduMacHi/Share/images/38b3a21dab7c48faf3cffea843cd1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aches/BaiduMacHi/Share/images/38b3a21dab7c48faf3cffea843cd126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537" cy="215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E57F" w14:textId="737C0F3B" w:rsidR="00393CC3" w:rsidRPr="00CF3A0D" w:rsidRDefault="00C152EB" w:rsidP="00CF3A0D">
      <w:pPr>
        <w:pStyle w:val="2"/>
        <w:numPr>
          <w:ilvl w:val="0"/>
          <w:numId w:val="0"/>
        </w:numPr>
        <w:jc w:val="left"/>
        <w:rPr>
          <w:rFonts w:ascii="微软雅黑" w:eastAsia="微软雅黑" w:hAnsi="微软雅黑"/>
          <w:sz w:val="24"/>
          <w:szCs w:val="24"/>
        </w:rPr>
      </w:pPr>
      <w:bookmarkStart w:id="54" w:name="_Toc530744094"/>
      <w:r w:rsidRPr="00C24705">
        <w:rPr>
          <w:rFonts w:ascii="微软雅黑" w:eastAsia="微软雅黑" w:hAnsi="微软雅黑" w:hint="eastAsia"/>
          <w:sz w:val="24"/>
          <w:szCs w:val="24"/>
        </w:rPr>
        <w:t>3</w:t>
      </w:r>
      <w:r w:rsidR="00210B37" w:rsidRPr="00C24705">
        <w:rPr>
          <w:rFonts w:ascii="微软雅黑" w:eastAsia="微软雅黑" w:hAnsi="微软雅黑" w:hint="eastAsia"/>
          <w:sz w:val="24"/>
          <w:szCs w:val="24"/>
        </w:rPr>
        <w:t>.3</w:t>
      </w:r>
      <w:r w:rsidR="00ED6E2C" w:rsidRPr="00C24705">
        <w:rPr>
          <w:rFonts w:ascii="微软雅黑" w:eastAsia="微软雅黑" w:hAnsi="微软雅黑" w:hint="eastAsia"/>
          <w:sz w:val="24"/>
          <w:szCs w:val="24"/>
        </w:rPr>
        <w:t>语音上报</w:t>
      </w:r>
      <w:bookmarkEnd w:id="54"/>
    </w:p>
    <w:p w14:paraId="7045CB5E" w14:textId="6E10B56E" w:rsidR="00067754" w:rsidRPr="003138C9" w:rsidRDefault="00760C02" w:rsidP="003138C9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bCs/>
          <w:color w:val="333333"/>
        </w:rPr>
      </w:pPr>
      <w:r w:rsidRPr="00C24705">
        <w:rPr>
          <w:rFonts w:ascii="微软雅黑" w:eastAsia="微软雅黑" w:hAnsi="微软雅黑" w:cs="Arial" w:hint="eastAsia"/>
          <w:b/>
          <w:bCs/>
          <w:color w:val="333333"/>
        </w:rPr>
        <w:t>3.3.1</w:t>
      </w:r>
      <w:r w:rsidR="00F8728C">
        <w:rPr>
          <w:rFonts w:ascii="微软雅黑" w:eastAsia="微软雅黑" w:hAnsi="微软雅黑" w:cs="Arial" w:hint="eastAsia"/>
          <w:b/>
          <w:bCs/>
          <w:color w:val="333333"/>
        </w:rPr>
        <w:t>上报</w:t>
      </w:r>
      <w:r w:rsidR="00247638">
        <w:rPr>
          <w:rFonts w:ascii="微软雅黑" w:eastAsia="微软雅黑" w:hAnsi="微软雅黑" w:cs="Arial" w:hint="eastAsia"/>
          <w:b/>
          <w:bCs/>
          <w:color w:val="333333"/>
        </w:rPr>
        <w:t>句式</w:t>
      </w:r>
    </w:p>
    <w:tbl>
      <w:tblPr>
        <w:tblStyle w:val="af3"/>
        <w:tblW w:w="10910" w:type="dxa"/>
        <w:tblInd w:w="16" w:type="dxa"/>
        <w:tblLayout w:type="fixed"/>
        <w:tblLook w:val="04A0" w:firstRow="1" w:lastRow="0" w:firstColumn="1" w:lastColumn="0" w:noHBand="0" w:noVBand="1"/>
      </w:tblPr>
      <w:tblGrid>
        <w:gridCol w:w="1219"/>
        <w:gridCol w:w="2984"/>
        <w:gridCol w:w="3969"/>
        <w:gridCol w:w="1209"/>
        <w:gridCol w:w="1529"/>
      </w:tblGrid>
      <w:tr w:rsidR="00067754" w:rsidRPr="00C24705" w14:paraId="06219737" w14:textId="77777777" w:rsidTr="00663F8B">
        <w:trPr>
          <w:trHeight w:val="667"/>
        </w:trPr>
        <w:tc>
          <w:tcPr>
            <w:tcW w:w="1219" w:type="dxa"/>
          </w:tcPr>
          <w:p w14:paraId="18A1F4E5" w14:textId="77777777" w:rsidR="00067754" w:rsidRPr="00F8728C" w:rsidRDefault="00067754" w:rsidP="00992FF8">
            <w:pPr>
              <w:adjustRightInd w:val="0"/>
              <w:snapToGrid w:val="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F8728C">
              <w:rPr>
                <w:rFonts w:ascii="微软雅黑" w:eastAsia="微软雅黑" w:hAnsi="微软雅黑" w:cs="苹方-简" w:hint="eastAsia"/>
                <w:sz w:val="16"/>
                <w:szCs w:val="16"/>
              </w:rPr>
              <w:t>类型</w:t>
            </w:r>
          </w:p>
        </w:tc>
        <w:tc>
          <w:tcPr>
            <w:tcW w:w="2984" w:type="dxa"/>
            <w:vAlign w:val="center"/>
          </w:tcPr>
          <w:p w14:paraId="183CB7E1" w14:textId="77777777" w:rsidR="00067754" w:rsidRPr="00F8728C" w:rsidRDefault="00067754" w:rsidP="00992FF8">
            <w:pPr>
              <w:adjustRightInd w:val="0"/>
              <w:snapToGrid w:val="0"/>
              <w:ind w:firstLine="40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F8728C">
              <w:rPr>
                <w:rFonts w:ascii="微软雅黑" w:eastAsia="微软雅黑" w:hAnsi="微软雅黑" w:cs="苹方-简"/>
                <w:sz w:val="16"/>
                <w:szCs w:val="16"/>
              </w:rPr>
              <w:t>引导句式</w:t>
            </w:r>
          </w:p>
        </w:tc>
        <w:tc>
          <w:tcPr>
            <w:tcW w:w="3969" w:type="dxa"/>
            <w:vAlign w:val="center"/>
          </w:tcPr>
          <w:p w14:paraId="6C66FF8A" w14:textId="77777777" w:rsidR="00067754" w:rsidRPr="00F8728C" w:rsidRDefault="00067754" w:rsidP="00992FF8">
            <w:pPr>
              <w:adjustRightInd w:val="0"/>
              <w:snapToGrid w:val="0"/>
              <w:ind w:firstLine="40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F8728C">
              <w:rPr>
                <w:rFonts w:ascii="微软雅黑" w:eastAsia="微软雅黑" w:hAnsi="微软雅黑" w:cs="苹方-简"/>
                <w:sz w:val="16"/>
                <w:szCs w:val="16"/>
              </w:rPr>
              <w:t>引导Query示例</w:t>
            </w:r>
          </w:p>
        </w:tc>
        <w:tc>
          <w:tcPr>
            <w:tcW w:w="1209" w:type="dxa"/>
            <w:vAlign w:val="center"/>
          </w:tcPr>
          <w:p w14:paraId="466631F1" w14:textId="77777777" w:rsidR="00067754" w:rsidRPr="00F8728C" w:rsidRDefault="00067754" w:rsidP="00992FF8">
            <w:pPr>
              <w:adjustRightInd w:val="0"/>
              <w:snapToGrid w:val="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F8728C">
              <w:rPr>
                <w:rFonts w:ascii="微软雅黑" w:eastAsia="微软雅黑" w:hAnsi="微软雅黑" w:cs="苹方-简"/>
                <w:sz w:val="16"/>
                <w:szCs w:val="16"/>
              </w:rPr>
              <w:t>离/在线支持</w:t>
            </w:r>
          </w:p>
        </w:tc>
        <w:tc>
          <w:tcPr>
            <w:tcW w:w="1529" w:type="dxa"/>
            <w:vAlign w:val="center"/>
          </w:tcPr>
          <w:p w14:paraId="5996B81A" w14:textId="77777777" w:rsidR="00067754" w:rsidRPr="00F8728C" w:rsidRDefault="00067754" w:rsidP="00992FF8">
            <w:pPr>
              <w:adjustRightInd w:val="0"/>
              <w:snapToGrid w:val="0"/>
              <w:ind w:firstLine="40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F8728C">
              <w:rPr>
                <w:rFonts w:ascii="微软雅黑" w:eastAsia="微软雅黑" w:hAnsi="微软雅黑" w:cs="苹方-简"/>
                <w:sz w:val="16"/>
                <w:szCs w:val="16"/>
              </w:rPr>
              <w:t>唤醒</w:t>
            </w:r>
          </w:p>
        </w:tc>
      </w:tr>
      <w:tr w:rsidR="00E820B7" w:rsidRPr="00C24705" w14:paraId="59DE5E38" w14:textId="77777777" w:rsidTr="00034653">
        <w:tc>
          <w:tcPr>
            <w:tcW w:w="1219" w:type="dxa"/>
            <w:vMerge w:val="restart"/>
          </w:tcPr>
          <w:p w14:paraId="51B2BD52" w14:textId="77777777" w:rsidR="00E820B7" w:rsidRPr="00F8728C" w:rsidRDefault="00E820B7" w:rsidP="00E820B7">
            <w:pPr>
              <w:adjustRightInd w:val="0"/>
              <w:snapToGrid w:val="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F8728C">
              <w:rPr>
                <w:rFonts w:ascii="微软雅黑" w:eastAsia="微软雅黑" w:hAnsi="微软雅黑" w:cs="苹方-简" w:hint="eastAsia"/>
                <w:sz w:val="16"/>
                <w:szCs w:val="16"/>
              </w:rPr>
              <w:t>上报</w:t>
            </w:r>
          </w:p>
        </w:tc>
        <w:tc>
          <w:tcPr>
            <w:tcW w:w="2984" w:type="dxa"/>
            <w:vAlign w:val="center"/>
          </w:tcPr>
          <w:p w14:paraId="5115D04D" w14:textId="2C08DD2C" w:rsidR="00E820B7" w:rsidRPr="00F8728C" w:rsidRDefault="00E820B7" w:rsidP="00E820B7">
            <w:pPr>
              <w:adjustRightInd w:val="0"/>
              <w:snapToGrid w:val="0"/>
              <w:ind w:firstLine="400"/>
              <w:jc w:val="center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F8728C">
              <w:rPr>
                <w:rFonts w:ascii="微软雅黑" w:eastAsia="微软雅黑" w:hAnsi="微软雅黑" w:cs="苹方-简" w:hint="eastAsia"/>
                <w:color w:val="000000" w:themeColor="text1"/>
                <w:sz w:val="16"/>
                <w:szCs w:val="16"/>
              </w:rPr>
              <w:t>我要上报</w:t>
            </w:r>
            <w:r>
              <w:rPr>
                <w:rFonts w:ascii="微软雅黑" w:eastAsia="微软雅黑" w:hAnsi="微软雅黑" w:cs="苹方-简" w:hint="eastAsia"/>
                <w:color w:val="000000" w:themeColor="text1"/>
                <w:sz w:val="16"/>
                <w:szCs w:val="16"/>
              </w:rPr>
              <w:t>（泛需求）</w:t>
            </w:r>
          </w:p>
        </w:tc>
        <w:tc>
          <w:tcPr>
            <w:tcW w:w="3969" w:type="dxa"/>
            <w:vAlign w:val="center"/>
          </w:tcPr>
          <w:p w14:paraId="4CE4E7D3" w14:textId="125F5B02" w:rsidR="00E820B7" w:rsidRPr="00F8728C" w:rsidRDefault="00E820B7" w:rsidP="00E820B7">
            <w:pPr>
              <w:adjustRightInd w:val="0"/>
              <w:snapToGrid w:val="0"/>
              <w:ind w:firstLine="400"/>
              <w:jc w:val="center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F8728C">
              <w:rPr>
                <w:rFonts w:ascii="微软雅黑" w:eastAsia="微软雅黑" w:hAnsi="微软雅黑" w:cs="苹方-简" w:hint="eastAsia"/>
                <w:color w:val="000000" w:themeColor="text1"/>
                <w:sz w:val="16"/>
                <w:szCs w:val="16"/>
              </w:rPr>
              <w:t>我要上报</w:t>
            </w:r>
          </w:p>
        </w:tc>
        <w:tc>
          <w:tcPr>
            <w:tcW w:w="1209" w:type="dxa"/>
            <w:vAlign w:val="center"/>
          </w:tcPr>
          <w:p w14:paraId="049E58EE" w14:textId="77777777" w:rsidR="00E820B7" w:rsidRPr="00F8728C" w:rsidRDefault="00E820B7" w:rsidP="00E820B7">
            <w:pPr>
              <w:adjustRightInd w:val="0"/>
              <w:snapToGrid w:val="0"/>
              <w:ind w:firstLine="400"/>
              <w:jc w:val="center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F8728C">
              <w:rPr>
                <w:rFonts w:ascii="微软雅黑" w:eastAsia="微软雅黑" w:hAnsi="微软雅黑" w:cs="苹方-简"/>
                <w:sz w:val="16"/>
                <w:szCs w:val="16"/>
              </w:rPr>
              <w:t>在线</w:t>
            </w:r>
          </w:p>
        </w:tc>
        <w:tc>
          <w:tcPr>
            <w:tcW w:w="1529" w:type="dxa"/>
            <w:vAlign w:val="center"/>
          </w:tcPr>
          <w:p w14:paraId="49C65CAE" w14:textId="77777777" w:rsidR="00E820B7" w:rsidRPr="00F8728C" w:rsidRDefault="00E820B7" w:rsidP="00E820B7">
            <w:pPr>
              <w:adjustRightInd w:val="0"/>
              <w:snapToGrid w:val="0"/>
              <w:ind w:firstLine="40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F8728C">
              <w:rPr>
                <w:rFonts w:ascii="微软雅黑" w:eastAsia="微软雅黑" w:hAnsi="微软雅黑" w:cs="苹方-简"/>
                <w:sz w:val="16"/>
                <w:szCs w:val="16"/>
              </w:rPr>
              <w:t>需要</w:t>
            </w:r>
          </w:p>
        </w:tc>
      </w:tr>
      <w:tr w:rsidR="00E820B7" w:rsidRPr="00C24705" w14:paraId="55837F10" w14:textId="77777777" w:rsidTr="00034653">
        <w:trPr>
          <w:trHeight w:val="472"/>
        </w:trPr>
        <w:tc>
          <w:tcPr>
            <w:tcW w:w="1219" w:type="dxa"/>
            <w:vMerge/>
          </w:tcPr>
          <w:p w14:paraId="42D17079" w14:textId="77777777" w:rsidR="00E820B7" w:rsidRPr="00F8728C" w:rsidRDefault="00E820B7" w:rsidP="00E820B7">
            <w:pPr>
              <w:adjustRightInd w:val="0"/>
              <w:snapToGrid w:val="0"/>
              <w:ind w:firstLine="400"/>
              <w:rPr>
                <w:rFonts w:ascii="微软雅黑" w:eastAsia="微软雅黑" w:hAnsi="微软雅黑" w:cs="苹方-简"/>
                <w:color w:val="FF0000"/>
                <w:sz w:val="16"/>
                <w:szCs w:val="16"/>
              </w:rPr>
            </w:pPr>
          </w:p>
        </w:tc>
        <w:tc>
          <w:tcPr>
            <w:tcW w:w="2984" w:type="dxa"/>
            <w:vAlign w:val="center"/>
          </w:tcPr>
          <w:p w14:paraId="77D49B89" w14:textId="0C695B8B" w:rsidR="00E820B7" w:rsidRPr="00F8728C" w:rsidRDefault="00E820B7" w:rsidP="00E820B7">
            <w:pPr>
              <w:adjustRightInd w:val="0"/>
              <w:snapToGrid w:val="0"/>
              <w:ind w:firstLine="400"/>
              <w:jc w:val="center"/>
              <w:rPr>
                <w:rFonts w:ascii="微软雅黑" w:eastAsia="微软雅黑" w:hAnsi="微软雅黑" w:cs="苹方-简"/>
                <w:color w:val="000000" w:themeColor="text1"/>
                <w:sz w:val="16"/>
                <w:szCs w:val="16"/>
              </w:rPr>
            </w:pPr>
            <w:r w:rsidRPr="00F8728C">
              <w:rPr>
                <w:rFonts w:ascii="微软雅黑" w:eastAsia="微软雅黑" w:hAnsi="微软雅黑" w:cs="苹方-简" w:hint="eastAsia"/>
                <w:sz w:val="16"/>
                <w:szCs w:val="16"/>
              </w:rPr>
              <w:t>上报x x x</w:t>
            </w:r>
            <w:r>
              <w:rPr>
                <w:rFonts w:ascii="微软雅黑" w:eastAsia="微软雅黑" w:hAnsi="微软雅黑" w:cs="苹方-简" w:hint="eastAsia"/>
                <w:sz w:val="16"/>
                <w:szCs w:val="16"/>
              </w:rPr>
              <w:t>（精准需求）</w:t>
            </w:r>
          </w:p>
        </w:tc>
        <w:tc>
          <w:tcPr>
            <w:tcW w:w="3969" w:type="dxa"/>
            <w:vAlign w:val="center"/>
          </w:tcPr>
          <w:p w14:paraId="325FBED9" w14:textId="0D736200" w:rsidR="00E820B7" w:rsidRPr="00F8728C" w:rsidRDefault="00E820B7" w:rsidP="00E820B7">
            <w:pPr>
              <w:adjustRightInd w:val="0"/>
              <w:snapToGrid w:val="0"/>
              <w:ind w:firstLine="400"/>
              <w:jc w:val="center"/>
              <w:rPr>
                <w:rFonts w:ascii="微软雅黑" w:eastAsia="微软雅黑" w:hAnsi="微软雅黑" w:cs="苹方-简"/>
                <w:color w:val="000000" w:themeColor="text1"/>
                <w:sz w:val="16"/>
                <w:szCs w:val="16"/>
              </w:rPr>
            </w:pPr>
            <w:r w:rsidRPr="00F8728C">
              <w:rPr>
                <w:rFonts w:ascii="微软雅黑" w:eastAsia="微软雅黑" w:hAnsi="微软雅黑" w:cs="苹方-简" w:hint="eastAsia"/>
                <w:sz w:val="16"/>
                <w:szCs w:val="16"/>
              </w:rPr>
              <w:t>上报</w:t>
            </w:r>
            <w:r w:rsidR="00181555">
              <w:rPr>
                <w:rFonts w:ascii="微软雅黑" w:eastAsia="微软雅黑" w:hAnsi="微软雅黑" w:cs="苹方-简" w:hint="eastAsia"/>
                <w:sz w:val="16"/>
                <w:szCs w:val="16"/>
              </w:rPr>
              <w:t>（事故、施工、危险、拥堵、封路）</w:t>
            </w:r>
          </w:p>
        </w:tc>
        <w:tc>
          <w:tcPr>
            <w:tcW w:w="1209" w:type="dxa"/>
            <w:vAlign w:val="center"/>
          </w:tcPr>
          <w:p w14:paraId="1E2949D9" w14:textId="77777777" w:rsidR="00E820B7" w:rsidRPr="00F8728C" w:rsidRDefault="00E820B7" w:rsidP="00E820B7">
            <w:pPr>
              <w:adjustRightInd w:val="0"/>
              <w:snapToGrid w:val="0"/>
              <w:ind w:firstLine="400"/>
              <w:jc w:val="center"/>
              <w:rPr>
                <w:rFonts w:ascii="微软雅黑" w:eastAsia="微软雅黑" w:hAnsi="微软雅黑" w:cs="苹方-简"/>
                <w:color w:val="000000" w:themeColor="text1"/>
                <w:sz w:val="16"/>
                <w:szCs w:val="16"/>
                <w:highlight w:val="yellow"/>
              </w:rPr>
            </w:pPr>
            <w:r w:rsidRPr="00F8728C">
              <w:rPr>
                <w:rFonts w:ascii="微软雅黑" w:eastAsia="微软雅黑" w:hAnsi="微软雅黑" w:cs="苹方-简"/>
                <w:color w:val="000000" w:themeColor="text1"/>
                <w:sz w:val="16"/>
                <w:szCs w:val="16"/>
              </w:rPr>
              <w:t>在线</w:t>
            </w:r>
          </w:p>
        </w:tc>
        <w:tc>
          <w:tcPr>
            <w:tcW w:w="1529" w:type="dxa"/>
            <w:vAlign w:val="center"/>
          </w:tcPr>
          <w:p w14:paraId="3102DA75" w14:textId="77777777" w:rsidR="00E820B7" w:rsidRPr="00F8728C" w:rsidRDefault="00E820B7" w:rsidP="00E820B7">
            <w:pPr>
              <w:adjustRightInd w:val="0"/>
              <w:snapToGrid w:val="0"/>
              <w:ind w:firstLine="400"/>
              <w:rPr>
                <w:rFonts w:ascii="微软雅黑" w:eastAsia="微软雅黑" w:hAnsi="微软雅黑" w:cs="苹方-简"/>
                <w:color w:val="000000" w:themeColor="text1"/>
                <w:sz w:val="16"/>
                <w:szCs w:val="16"/>
                <w:highlight w:val="yellow"/>
              </w:rPr>
            </w:pPr>
            <w:r w:rsidRPr="00F8728C">
              <w:rPr>
                <w:rFonts w:ascii="微软雅黑" w:eastAsia="微软雅黑" w:hAnsi="微软雅黑" w:cs="苹方-简"/>
                <w:color w:val="000000" w:themeColor="text1"/>
                <w:sz w:val="16"/>
                <w:szCs w:val="16"/>
              </w:rPr>
              <w:t>需要</w:t>
            </w:r>
          </w:p>
        </w:tc>
      </w:tr>
    </w:tbl>
    <w:p w14:paraId="5C7A5BAC" w14:textId="497EAA16" w:rsidR="00282DA2" w:rsidRDefault="000112F1" w:rsidP="00247638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bCs/>
          <w:color w:val="000000" w:themeColor="text1"/>
        </w:rPr>
      </w:pPr>
      <w:r>
        <w:rPr>
          <w:rFonts w:ascii="微软雅黑" w:eastAsia="微软雅黑" w:hAnsi="微软雅黑" w:cs="Arial" w:hint="eastAsia"/>
          <w:b/>
          <w:bCs/>
          <w:color w:val="000000" w:themeColor="text1"/>
        </w:rPr>
        <w:t>业务规则：</w:t>
      </w:r>
    </w:p>
    <w:p w14:paraId="4E47A08F" w14:textId="39E4BC66" w:rsidR="004E756B" w:rsidRDefault="00282DA2" w:rsidP="00970420">
      <w:pPr>
        <w:pStyle w:val="af8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Cs/>
          <w:color w:val="000000" w:themeColor="text1"/>
          <w:sz w:val="21"/>
          <w:szCs w:val="21"/>
        </w:rPr>
      </w:pPr>
      <w:r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新增上报</w:t>
      </w:r>
      <w:r w:rsidR="00740F33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的语义</w:t>
      </w:r>
      <w:r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垂类，</w:t>
      </w:r>
      <w:r w:rsidR="00740F33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只有这两种句式能进入该垂类</w:t>
      </w:r>
    </w:p>
    <w:p w14:paraId="3D1AFDCF" w14:textId="007A1CB4" w:rsidR="00BD7AD1" w:rsidRPr="00740F33" w:rsidRDefault="00740F33" w:rsidP="00247638">
      <w:pPr>
        <w:pStyle w:val="af8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Cs/>
          <w:color w:val="000000" w:themeColor="text1"/>
          <w:sz w:val="21"/>
          <w:szCs w:val="21"/>
        </w:rPr>
      </w:pPr>
      <w:r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上报</w:t>
      </w:r>
      <w:r w:rsidR="00282DA2" w:rsidRPr="004E756B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接口</w:t>
      </w:r>
      <w:r w:rsidR="00282DA2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所需信息</w:t>
      </w:r>
      <w:r w:rsidR="00282DA2" w:rsidRPr="004E756B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：事件类型+事件详情（非必填）+地点</w:t>
      </w:r>
    </w:p>
    <w:p w14:paraId="0BC54F06" w14:textId="5C54527D" w:rsidR="00332BFD" w:rsidRPr="00332BFD" w:rsidRDefault="00332BFD" w:rsidP="00086505">
      <w:pPr>
        <w:pStyle w:val="af8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bCs/>
          <w:color w:val="000000" w:themeColor="text1"/>
        </w:rPr>
      </w:pPr>
      <w:r w:rsidRPr="00332BFD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精准需求添槽规则</w:t>
      </w:r>
      <w:r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：我要上报</w:t>
      </w:r>
      <w:r w:rsidR="00B551B5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，显示对话流询问事件类型槽位，填槽成功后。</w:t>
      </w:r>
      <w:r w:rsidR="00122767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事件详情</w:t>
      </w:r>
      <w:r w:rsidR="00B551B5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槽位为空进行上报。</w:t>
      </w:r>
    </w:p>
    <w:p w14:paraId="727683FB" w14:textId="1D70CCBB" w:rsidR="000112F1" w:rsidRPr="00332BFD" w:rsidRDefault="00CF3A0D" w:rsidP="00086505">
      <w:pPr>
        <w:pStyle w:val="af8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bCs/>
          <w:color w:val="000000" w:themeColor="text1"/>
        </w:rPr>
      </w:pPr>
      <w:r w:rsidRPr="00332BFD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lastRenderedPageBreak/>
        <w:t>精准</w:t>
      </w:r>
      <w:r w:rsidR="00F025C7" w:rsidRPr="00332BFD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需求</w:t>
      </w:r>
      <w:r w:rsidR="00CC0BE9" w:rsidRPr="00332BFD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添槽规则：</w:t>
      </w:r>
      <w:r w:rsidR="00122767" w:rsidRPr="00332BFD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 xml:space="preserve"> </w:t>
      </w:r>
      <w:r w:rsidR="00CC0BE9" w:rsidRPr="00332BFD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xxx</w:t>
      </w:r>
      <w:r w:rsidR="00880F79" w:rsidRPr="00332BFD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内容</w:t>
      </w:r>
      <w:r w:rsidR="00122767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中存在</w:t>
      </w:r>
      <w:r w:rsidR="00F025C7" w:rsidRPr="00332BFD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以下</w:t>
      </w:r>
      <w:r w:rsidR="000112F1" w:rsidRPr="00332BFD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关键字</w:t>
      </w:r>
      <w:r w:rsidR="00122767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，</w:t>
      </w:r>
      <w:r w:rsidR="00CC0BE9" w:rsidRPr="00332BFD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则将该关键字</w:t>
      </w:r>
      <w:r w:rsidR="00332BFD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对应的</w:t>
      </w:r>
      <w:r w:rsidR="00CC0BE9" w:rsidRPr="00332BFD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内容作为事件类型进行填槽，并且将xxx作为</w:t>
      </w:r>
      <w:r w:rsidR="00D6280C" w:rsidRPr="00332BFD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事件详情</w:t>
      </w:r>
      <w:r w:rsidR="00122767">
        <w:rPr>
          <w:rFonts w:ascii="微软雅黑" w:eastAsia="微软雅黑" w:hAnsi="微软雅黑" w:cs="Arial" w:hint="eastAsia"/>
          <w:bCs/>
          <w:color w:val="000000" w:themeColor="text1"/>
          <w:sz w:val="21"/>
          <w:szCs w:val="21"/>
        </w:rPr>
        <w:t>进行填槽</w:t>
      </w:r>
      <w:r w:rsidR="00282DA2" w:rsidRPr="00282DA2">
        <w:rPr>
          <w:rFonts w:ascii="微软雅黑" w:eastAsia="微软雅黑" w:hAnsi="微软雅黑" w:cs="Arial"/>
          <w:b/>
          <w:bCs/>
          <w:noProof/>
          <w:color w:val="000000" w:themeColor="text1"/>
        </w:rPr>
        <w:drawing>
          <wp:inline distT="0" distB="0" distL="0" distR="0" wp14:anchorId="1B090373" wp14:editId="318BD515">
            <wp:extent cx="6645910" cy="14878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E604" w14:textId="206F3A8B" w:rsidR="00247638" w:rsidRPr="00247638" w:rsidRDefault="00247638" w:rsidP="00247638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bCs/>
          <w:color w:val="000000" w:themeColor="text1"/>
        </w:rPr>
      </w:pPr>
      <w:r w:rsidRPr="00247638">
        <w:rPr>
          <w:rFonts w:ascii="微软雅黑" w:eastAsia="微软雅黑" w:hAnsi="微软雅黑" w:cs="Arial" w:hint="eastAsia"/>
          <w:b/>
          <w:bCs/>
          <w:color w:val="000000" w:themeColor="text1"/>
        </w:rPr>
        <w:t>3.3.</w:t>
      </w:r>
      <w:r w:rsidRPr="00247638">
        <w:rPr>
          <w:rFonts w:ascii="微软雅黑" w:eastAsia="微软雅黑" w:hAnsi="微软雅黑" w:cs="Arial"/>
          <w:b/>
          <w:bCs/>
          <w:color w:val="000000" w:themeColor="text1"/>
        </w:rPr>
        <w:t>2</w:t>
      </w:r>
      <w:r w:rsidRPr="00247638">
        <w:rPr>
          <w:rFonts w:ascii="微软雅黑" w:eastAsia="微软雅黑" w:hAnsi="微软雅黑" w:cs="Arial" w:hint="eastAsia"/>
          <w:b/>
          <w:bCs/>
          <w:color w:val="000000" w:themeColor="text1"/>
        </w:rPr>
        <w:t>上报</w:t>
      </w:r>
      <w:r w:rsidRPr="00247638">
        <w:rPr>
          <w:rFonts w:ascii="微软雅黑" w:eastAsia="微软雅黑" w:hAnsi="微软雅黑" w:hint="eastAsia"/>
          <w:b/>
          <w:color w:val="000000" w:themeColor="text1"/>
        </w:rPr>
        <w:t>流程</w:t>
      </w:r>
    </w:p>
    <w:p w14:paraId="10563FA4" w14:textId="7B2B1EA0" w:rsidR="003A490C" w:rsidRPr="00EA7C44" w:rsidRDefault="00F93DAF" w:rsidP="00EA7C44">
      <w:r w:rsidRPr="00F93DAF">
        <w:rPr>
          <w:noProof/>
        </w:rPr>
        <w:drawing>
          <wp:inline distT="0" distB="0" distL="0" distR="0" wp14:anchorId="38ECA70E" wp14:editId="5113AEF0">
            <wp:extent cx="3162800" cy="589380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051" cy="59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F08" w14:textId="60AA8801" w:rsidR="00B92F60" w:rsidRDefault="003023AF" w:rsidP="00981F9F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  <w:r w:rsidRPr="00EA7C44">
        <w:rPr>
          <w:rFonts w:ascii="微软雅黑" w:eastAsia="微软雅黑" w:hAnsi="微软雅黑" w:hint="eastAsia"/>
          <w:sz w:val="21"/>
          <w:szCs w:val="21"/>
        </w:rPr>
        <w:t>注意：</w:t>
      </w:r>
      <w:r w:rsidR="00EA7C44" w:rsidRPr="00EA7C44">
        <w:rPr>
          <w:rFonts w:ascii="微软雅黑" w:eastAsia="微软雅黑" w:hAnsi="微软雅黑" w:hint="eastAsia"/>
          <w:sz w:val="21"/>
          <w:szCs w:val="21"/>
        </w:rPr>
        <w:t>duer</w:t>
      </w:r>
      <w:r w:rsidR="00EA7C44" w:rsidRPr="00EA7C44">
        <w:rPr>
          <w:rFonts w:ascii="微软雅黑" w:eastAsia="微软雅黑" w:hAnsi="微软雅黑"/>
          <w:sz w:val="21"/>
          <w:szCs w:val="21"/>
        </w:rPr>
        <w:t xml:space="preserve"> </w:t>
      </w:r>
      <w:r w:rsidR="00EA7C44" w:rsidRPr="00EA7C44">
        <w:rPr>
          <w:rFonts w:ascii="微软雅黑" w:eastAsia="微软雅黑" w:hAnsi="微软雅黑" w:hint="eastAsia"/>
          <w:sz w:val="21"/>
          <w:szCs w:val="21"/>
        </w:rPr>
        <w:t>os调用车机地图接口成功后，就在对话流内给用户返回上报</w:t>
      </w:r>
      <w:r w:rsidR="00EA7C44">
        <w:rPr>
          <w:rFonts w:ascii="微软雅黑" w:eastAsia="微软雅黑" w:hAnsi="微软雅黑" w:hint="eastAsia"/>
          <w:sz w:val="21"/>
          <w:szCs w:val="21"/>
        </w:rPr>
        <w:t>成功</w:t>
      </w:r>
    </w:p>
    <w:p w14:paraId="0930667C" w14:textId="77777777" w:rsidR="00EA7C44" w:rsidRPr="00EA7C44" w:rsidRDefault="00EA7C44" w:rsidP="00981F9F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sz w:val="21"/>
          <w:szCs w:val="21"/>
        </w:rPr>
      </w:pPr>
    </w:p>
    <w:p w14:paraId="2459756D" w14:textId="224B6558" w:rsidR="00981F9F" w:rsidRDefault="00981F9F" w:rsidP="00981F9F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bCs/>
          <w:color w:val="333333"/>
          <w:sz w:val="21"/>
          <w:szCs w:val="21"/>
        </w:rPr>
      </w:pPr>
      <w:r w:rsidRPr="00DA063B">
        <w:rPr>
          <w:rFonts w:ascii="微软雅黑" w:eastAsia="微软雅黑" w:hAnsi="微软雅黑" w:hint="eastAsia"/>
          <w:b/>
        </w:rPr>
        <w:lastRenderedPageBreak/>
        <w:t>3.3.</w:t>
      </w:r>
      <w:r w:rsidR="00662F18">
        <w:rPr>
          <w:rFonts w:ascii="微软雅黑" w:eastAsia="微软雅黑" w:hAnsi="微软雅黑"/>
          <w:b/>
        </w:rPr>
        <w:t>3</w:t>
      </w:r>
      <w:r w:rsidR="00C544CD">
        <w:rPr>
          <w:rFonts w:ascii="微软雅黑" w:eastAsia="微软雅黑" w:hAnsi="微软雅黑" w:cs="Arial" w:hint="eastAsia"/>
          <w:b/>
          <w:bCs/>
          <w:color w:val="333333"/>
          <w:sz w:val="21"/>
          <w:szCs w:val="21"/>
        </w:rPr>
        <w:t>泛化</w:t>
      </w:r>
    </w:p>
    <w:p w14:paraId="176F50C5" w14:textId="26232B8C" w:rsidR="009E3C7D" w:rsidRPr="00DA063B" w:rsidRDefault="00E042DE" w:rsidP="00981F9F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bCs/>
          <w:color w:val="333333"/>
          <w:sz w:val="21"/>
          <w:szCs w:val="21"/>
        </w:rPr>
      </w:pPr>
      <w:r w:rsidRPr="00E042DE">
        <w:rPr>
          <w:rFonts w:ascii="微软雅黑" w:eastAsia="微软雅黑" w:hAnsi="微软雅黑" w:cs="Arial"/>
          <w:b/>
          <w:bCs/>
          <w:noProof/>
          <w:color w:val="333333"/>
          <w:sz w:val="21"/>
          <w:szCs w:val="21"/>
        </w:rPr>
        <w:object w:dxaOrig="1520" w:dyaOrig="960" w14:anchorId="6A1DCF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6.2pt;height:48.25pt;mso-width-percent:0;mso-height-percent:0;mso-width-percent:0;mso-height-percent:0" o:ole="">
            <v:imagedata r:id="rId24" o:title=""/>
          </v:shape>
          <o:OLEObject Type="Embed" ProgID="Excel.Sheet.12" ShapeID="_x0000_i1025" DrawAspect="Icon" ObjectID="_1604918581" r:id="rId25"/>
        </w:object>
      </w:r>
    </w:p>
    <w:p w14:paraId="23F5086D" w14:textId="77777777" w:rsidR="00981F9F" w:rsidRPr="00C24705" w:rsidRDefault="00981F9F" w:rsidP="00981F9F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  <w:sz w:val="20"/>
          <w:szCs w:val="20"/>
        </w:rPr>
      </w:pPr>
      <w:r w:rsidRPr="00C24705">
        <w:rPr>
          <w:rFonts w:ascii="微软雅黑" w:eastAsia="微软雅黑" w:hAnsi="微软雅黑" w:cs="Arial"/>
          <w:color w:val="333333"/>
          <w:sz w:val="20"/>
          <w:szCs w:val="20"/>
        </w:rPr>
        <w:t>D</w:t>
      </w:r>
      <w:r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>emo1泛需求</w:t>
      </w:r>
    </w:p>
    <w:p w14:paraId="4D760523" w14:textId="2275F59B" w:rsidR="00286907" w:rsidRPr="00662F18" w:rsidRDefault="00981F9F" w:rsidP="00037350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  <w:sz w:val="20"/>
          <w:szCs w:val="20"/>
        </w:rPr>
      </w:pPr>
      <w:r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>用户</w:t>
      </w:r>
      <w:r w:rsidR="00261FED"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>唤起对话流</w:t>
      </w:r>
      <w:r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>说出我要上报</w:t>
      </w:r>
      <w:r w:rsidR="00261FED"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>，</w:t>
      </w:r>
      <w:r w:rsidR="007D1E73"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>系统询问</w:t>
      </w:r>
      <w:r w:rsidR="00261FED"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>如下图</w:t>
      </w:r>
      <w:r w:rsidR="007D1E73"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>。</w:t>
      </w:r>
      <w:r w:rsidR="0046425E">
        <w:rPr>
          <w:rFonts w:ascii="微软雅黑" w:eastAsia="微软雅黑" w:hAnsi="微软雅黑" w:cs="Arial" w:hint="eastAsia"/>
          <w:color w:val="333333"/>
          <w:sz w:val="20"/>
          <w:szCs w:val="20"/>
        </w:rPr>
        <w:t>进入上报垂类自动获取当前GPS地点，</w:t>
      </w:r>
      <w:r w:rsidR="00716FF1">
        <w:rPr>
          <w:rFonts w:ascii="微软雅黑" w:eastAsia="微软雅黑" w:hAnsi="微软雅黑" w:cs="Arial" w:hint="eastAsia"/>
          <w:color w:val="333333"/>
          <w:sz w:val="20"/>
          <w:szCs w:val="20"/>
        </w:rPr>
        <w:t>填写事件类型槽位</w:t>
      </w:r>
      <w:r w:rsidR="0046425E">
        <w:rPr>
          <w:rFonts w:ascii="微软雅黑" w:eastAsia="微软雅黑" w:hAnsi="微软雅黑" w:cs="Arial" w:hint="eastAsia"/>
          <w:color w:val="333333"/>
          <w:sz w:val="20"/>
          <w:szCs w:val="20"/>
        </w:rPr>
        <w:t>，</w:t>
      </w:r>
      <w:r w:rsidR="007D1E73"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>事件详情为空进行上报。</w:t>
      </w:r>
      <w:r w:rsidR="00122767">
        <w:rPr>
          <w:rFonts w:ascii="微软雅黑" w:eastAsia="微软雅黑" w:hAnsi="微软雅黑" w:cs="Arial" w:hint="eastAsia"/>
          <w:color w:val="333333"/>
          <w:sz w:val="20"/>
          <w:szCs w:val="20"/>
        </w:rPr>
        <w:t>页面显示</w:t>
      </w:r>
      <w:r w:rsidR="00662F18">
        <w:rPr>
          <w:rFonts w:ascii="微软雅黑" w:eastAsia="微软雅黑" w:hAnsi="微软雅黑" w:cs="Arial" w:hint="eastAsia"/>
          <w:color w:val="333333"/>
          <w:sz w:val="20"/>
          <w:szCs w:val="20"/>
        </w:rPr>
        <w:t>五</w:t>
      </w:r>
      <w:r w:rsidR="00FB3EA3">
        <w:rPr>
          <w:rFonts w:ascii="微软雅黑" w:eastAsia="微软雅黑" w:hAnsi="微软雅黑" w:cs="Arial" w:hint="eastAsia"/>
          <w:color w:val="333333"/>
          <w:sz w:val="20"/>
          <w:szCs w:val="20"/>
        </w:rPr>
        <w:t>个选项如下图：</w:t>
      </w:r>
    </w:p>
    <w:p w14:paraId="606979B8" w14:textId="7DF2E7E3" w:rsidR="006B1BCF" w:rsidRPr="00037350" w:rsidRDefault="00286907" w:rsidP="006B1BCF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  <w:sz w:val="20"/>
          <w:szCs w:val="20"/>
        </w:rPr>
      </w:pPr>
      <w:r w:rsidRPr="00C24705">
        <w:rPr>
          <w:rFonts w:ascii="微软雅黑" w:eastAsia="微软雅黑" w:hAnsi="微软雅黑" w:cs="Arial"/>
          <w:noProof/>
          <w:color w:val="333333"/>
          <w:sz w:val="20"/>
          <w:szCs w:val="20"/>
        </w:rPr>
        <w:drawing>
          <wp:inline distT="0" distB="0" distL="0" distR="0" wp14:anchorId="6AB6E420" wp14:editId="055A98CA">
            <wp:extent cx="2759732" cy="1652888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3403" cy="166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480E" w14:textId="7877BDA3" w:rsidR="00F10195" w:rsidRDefault="00F10195" w:rsidP="00981F9F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  <w:sz w:val="20"/>
          <w:szCs w:val="20"/>
        </w:rPr>
      </w:pPr>
      <w:r>
        <w:rPr>
          <w:rFonts w:ascii="微软雅黑" w:eastAsia="微软雅黑" w:hAnsi="微软雅黑" w:cs="Arial" w:hint="eastAsia"/>
          <w:color w:val="333333"/>
          <w:sz w:val="20"/>
          <w:szCs w:val="20"/>
        </w:rPr>
        <w:t>tts播报内容：</w:t>
      </w:r>
    </w:p>
    <w:p w14:paraId="225C09FC" w14:textId="6C56F436" w:rsidR="0046425E" w:rsidRDefault="0046425E" w:rsidP="00981F9F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  <w:sz w:val="20"/>
          <w:szCs w:val="20"/>
        </w:rPr>
      </w:pPr>
      <w:r w:rsidRPr="0046425E">
        <w:rPr>
          <w:rFonts w:ascii="微软雅黑" w:eastAsia="微软雅黑" w:hAnsi="微软雅黑" w:cs="Arial"/>
          <w:noProof/>
          <w:color w:val="333333"/>
          <w:sz w:val="20"/>
          <w:szCs w:val="20"/>
        </w:rPr>
        <w:drawing>
          <wp:inline distT="0" distB="0" distL="0" distR="0" wp14:anchorId="5EE3A830" wp14:editId="06C208AC">
            <wp:extent cx="6645910" cy="1612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6B3F" w14:textId="06A8A1AD" w:rsidR="00F56C39" w:rsidRDefault="00F56C39" w:rsidP="00F56C39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  <w:sz w:val="20"/>
          <w:szCs w:val="20"/>
        </w:rPr>
      </w:pPr>
      <w:r>
        <w:rPr>
          <w:rFonts w:ascii="微软雅黑" w:eastAsia="微软雅黑" w:hAnsi="微软雅黑" w:cs="Arial" w:hint="eastAsia"/>
          <w:color w:val="333333"/>
          <w:sz w:val="20"/>
          <w:szCs w:val="20"/>
        </w:rPr>
        <w:t>注：选择</w:t>
      </w:r>
      <w:r w:rsidR="002C1571">
        <w:rPr>
          <w:rFonts w:ascii="微软雅黑" w:eastAsia="微软雅黑" w:hAnsi="微软雅黑" w:cs="Arial" w:hint="eastAsia"/>
          <w:color w:val="333333"/>
          <w:sz w:val="20"/>
          <w:szCs w:val="20"/>
        </w:rPr>
        <w:t>施工</w:t>
      </w:r>
      <w:r>
        <w:rPr>
          <w:rFonts w:ascii="微软雅黑" w:eastAsia="微软雅黑" w:hAnsi="微软雅黑" w:cs="Arial" w:hint="eastAsia"/>
          <w:color w:val="333333"/>
          <w:sz w:val="20"/>
          <w:szCs w:val="20"/>
        </w:rPr>
        <w:t>的时候，增加一轮选择语音询问。</w:t>
      </w:r>
      <w:r w:rsidR="002C1571">
        <w:rPr>
          <w:rFonts w:ascii="微软雅黑" w:eastAsia="微软雅黑" w:hAnsi="微软雅黑" w:cs="Arial" w:hint="eastAsia"/>
          <w:color w:val="333333"/>
          <w:sz w:val="20"/>
          <w:szCs w:val="20"/>
        </w:rPr>
        <w:t>（选择</w:t>
      </w:r>
      <w:r w:rsidR="00507046">
        <w:rPr>
          <w:rFonts w:ascii="微软雅黑" w:eastAsia="微软雅黑" w:hAnsi="微软雅黑" w:cs="Arial" w:hint="eastAsia"/>
          <w:color w:val="333333"/>
          <w:sz w:val="20"/>
          <w:szCs w:val="20"/>
        </w:rPr>
        <w:t>事件详情</w:t>
      </w:r>
      <w:r w:rsidR="002C1571">
        <w:rPr>
          <w:rFonts w:ascii="微软雅黑" w:eastAsia="微软雅黑" w:hAnsi="微软雅黑" w:cs="Arial" w:hint="eastAsia"/>
          <w:color w:val="333333"/>
          <w:sz w:val="20"/>
          <w:szCs w:val="20"/>
        </w:rPr>
        <w:t>的必填槽位）</w:t>
      </w:r>
    </w:p>
    <w:p w14:paraId="59E8408F" w14:textId="05C42AAA" w:rsidR="00F56C39" w:rsidRDefault="00F56C39" w:rsidP="00981F9F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  <w:sz w:val="20"/>
          <w:szCs w:val="20"/>
        </w:rPr>
      </w:pPr>
      <w:r>
        <w:rPr>
          <w:rFonts w:ascii="微软雅黑" w:eastAsia="微软雅黑" w:hAnsi="微软雅黑" w:cs="Arial" w:hint="eastAsia"/>
          <w:color w:val="333333"/>
          <w:sz w:val="20"/>
          <w:szCs w:val="20"/>
        </w:rPr>
        <w:t>问：请选择</w:t>
      </w:r>
      <w:r w:rsidR="00507046">
        <w:rPr>
          <w:rFonts w:ascii="微软雅黑" w:eastAsia="微软雅黑" w:hAnsi="微软雅黑" w:cs="Arial" w:hint="eastAsia"/>
          <w:color w:val="333333"/>
          <w:sz w:val="20"/>
          <w:szCs w:val="20"/>
        </w:rPr>
        <w:t>事件详情</w:t>
      </w:r>
      <w:r>
        <w:rPr>
          <w:rFonts w:ascii="微软雅黑" w:eastAsia="微软雅黑" w:hAnsi="微软雅黑" w:cs="Arial" w:hint="eastAsia"/>
          <w:color w:val="333333"/>
          <w:sz w:val="20"/>
          <w:szCs w:val="20"/>
        </w:rPr>
        <w:t>，1、可以通行2、不可以通行</w:t>
      </w:r>
    </w:p>
    <w:p w14:paraId="51A562CB" w14:textId="25479C07" w:rsidR="00C82C70" w:rsidRDefault="00C82C70" w:rsidP="00981F9F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  <w:sz w:val="20"/>
          <w:szCs w:val="20"/>
        </w:rPr>
      </w:pPr>
      <w:r>
        <w:rPr>
          <w:rFonts w:ascii="微软雅黑" w:eastAsia="微软雅黑" w:hAnsi="微软雅黑" w:cs="Arial" w:hint="eastAsia"/>
          <w:color w:val="333333"/>
          <w:sz w:val="20"/>
          <w:szCs w:val="20"/>
        </w:rPr>
        <w:t>选择后，完成施工上报。不选择</w:t>
      </w:r>
      <w:r w:rsidR="00E8561A">
        <w:rPr>
          <w:rFonts w:ascii="微软雅黑" w:eastAsia="微软雅黑" w:hAnsi="微软雅黑" w:cs="Arial" w:hint="eastAsia"/>
          <w:color w:val="333333"/>
          <w:sz w:val="20"/>
          <w:szCs w:val="20"/>
        </w:rPr>
        <w:t>事件详情时施工无法上报。</w:t>
      </w:r>
    </w:p>
    <w:p w14:paraId="200669BC" w14:textId="152E45D7" w:rsidR="00E8561A" w:rsidRPr="00C82C70" w:rsidRDefault="00321318" w:rsidP="00981F9F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  <w:sz w:val="20"/>
          <w:szCs w:val="20"/>
        </w:rPr>
      </w:pPr>
      <w:r>
        <w:rPr>
          <w:rFonts w:ascii="微软雅黑" w:eastAsia="微软雅黑" w:hAnsi="微软雅黑" w:cs="Arial" w:hint="eastAsia"/>
          <w:color w:val="333333"/>
          <w:sz w:val="20"/>
          <w:szCs w:val="20"/>
        </w:rPr>
        <w:t>规则：未按照要求进行填槽，</w:t>
      </w:r>
      <w:r w:rsidR="00341D2D">
        <w:rPr>
          <w:rFonts w:ascii="微软雅黑" w:eastAsia="微软雅黑" w:hAnsi="微软雅黑" w:cs="Arial" w:hint="eastAsia"/>
          <w:color w:val="333333"/>
          <w:sz w:val="20"/>
          <w:szCs w:val="20"/>
        </w:rPr>
        <w:t>回复</w:t>
      </w:r>
      <w:r w:rsidR="002A16D6">
        <w:rPr>
          <w:rFonts w:ascii="微软雅黑" w:eastAsia="微软雅黑" w:hAnsi="微软雅黑" w:cs="Arial" w:hint="eastAsia"/>
          <w:color w:val="333333"/>
          <w:sz w:val="20"/>
          <w:szCs w:val="20"/>
        </w:rPr>
        <w:t>小度没明白，你可以这样说第一个</w:t>
      </w:r>
      <w:r w:rsidR="00305279">
        <w:rPr>
          <w:rFonts w:ascii="微软雅黑" w:eastAsia="微软雅黑" w:hAnsi="微软雅黑" w:cs="Arial" w:hint="eastAsia"/>
          <w:color w:val="333333"/>
          <w:sz w:val="20"/>
          <w:szCs w:val="20"/>
        </w:rPr>
        <w:t>。</w:t>
      </w:r>
      <w:r w:rsidR="002A16D6">
        <w:rPr>
          <w:rFonts w:ascii="微软雅黑" w:eastAsia="微软雅黑" w:hAnsi="微软雅黑" w:cs="Arial" w:hint="eastAsia"/>
          <w:color w:val="333333"/>
          <w:sz w:val="20"/>
          <w:szCs w:val="20"/>
        </w:rPr>
        <w:t>若两次监听</w:t>
      </w:r>
      <w:r w:rsidR="00C209EB">
        <w:rPr>
          <w:rFonts w:ascii="微软雅黑" w:eastAsia="微软雅黑" w:hAnsi="微软雅黑" w:cs="Arial" w:hint="eastAsia"/>
          <w:color w:val="333333"/>
          <w:sz w:val="20"/>
          <w:szCs w:val="20"/>
        </w:rPr>
        <w:t>都没有正确填槽，则语音+页面提示上报失败，并推出该垂类</w:t>
      </w:r>
    </w:p>
    <w:p w14:paraId="0A33A319" w14:textId="6D719474" w:rsidR="007D1E73" w:rsidRPr="00C24705" w:rsidRDefault="007D1E73" w:rsidP="007D1E73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  <w:sz w:val="20"/>
          <w:szCs w:val="20"/>
        </w:rPr>
      </w:pPr>
      <w:r w:rsidRPr="00C24705">
        <w:rPr>
          <w:rFonts w:ascii="微软雅黑" w:eastAsia="微软雅黑" w:hAnsi="微软雅黑" w:cs="Arial"/>
          <w:color w:val="333333"/>
          <w:sz w:val="20"/>
          <w:szCs w:val="20"/>
        </w:rPr>
        <w:t>D</w:t>
      </w:r>
      <w:r w:rsidR="00DF2C53"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>emo2精准</w:t>
      </w:r>
      <w:r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>需求</w:t>
      </w:r>
    </w:p>
    <w:p w14:paraId="4D043B94" w14:textId="25DCC552" w:rsidR="00981F9F" w:rsidRDefault="008B222E" w:rsidP="00662F18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  <w:sz w:val="20"/>
          <w:szCs w:val="20"/>
        </w:rPr>
      </w:pPr>
      <w:r w:rsidRPr="000653A2">
        <w:rPr>
          <w:rFonts w:ascii="微软雅黑" w:eastAsia="微软雅黑" w:hAnsi="微软雅黑" w:cs="Arial" w:hint="eastAsia"/>
          <w:color w:val="333333"/>
          <w:sz w:val="20"/>
          <w:szCs w:val="20"/>
        </w:rPr>
        <w:t>业务规则：用户</w:t>
      </w:r>
      <w:r w:rsidR="00074574" w:rsidRPr="000653A2">
        <w:rPr>
          <w:rFonts w:ascii="微软雅黑" w:eastAsia="微软雅黑" w:hAnsi="微软雅黑" w:cs="Arial" w:hint="eastAsia"/>
          <w:color w:val="333333"/>
          <w:sz w:val="20"/>
          <w:szCs w:val="20"/>
        </w:rPr>
        <w:t>说上报x</w:t>
      </w:r>
      <w:r w:rsidR="00662F18" w:rsidRPr="000653A2">
        <w:rPr>
          <w:rFonts w:ascii="微软雅黑" w:eastAsia="微软雅黑" w:hAnsi="微软雅黑" w:cs="Arial" w:hint="eastAsia"/>
          <w:bCs/>
          <w:color w:val="000000" w:themeColor="text1"/>
          <w:sz w:val="20"/>
          <w:szCs w:val="20"/>
        </w:rPr>
        <w:t>xx内容中存在以下关键字，则将该关键字对应的内容作为事件类型进行填槽，并且将xxx作为事件详情进行填槽</w:t>
      </w:r>
      <w:r w:rsidR="000709D5" w:rsidRPr="000653A2">
        <w:rPr>
          <w:rFonts w:ascii="微软雅黑" w:eastAsia="微软雅黑" w:hAnsi="微软雅黑" w:cs="Arial" w:hint="eastAsia"/>
          <w:color w:val="333333"/>
          <w:sz w:val="20"/>
          <w:szCs w:val="20"/>
        </w:rPr>
        <w:t>返回话术：上报成功。感谢你的反馈，我们会尽快处理的</w:t>
      </w:r>
    </w:p>
    <w:p w14:paraId="2712CC19" w14:textId="2AC1D107" w:rsidR="0097196D" w:rsidRDefault="0097196D" w:rsidP="00662F18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 w:hint="eastAsia"/>
          <w:color w:val="333333"/>
          <w:sz w:val="20"/>
          <w:szCs w:val="20"/>
        </w:rPr>
      </w:pPr>
      <w:r>
        <w:rPr>
          <w:rFonts w:ascii="微软雅黑" w:eastAsia="微软雅黑" w:hAnsi="微软雅黑" w:cs="Arial" w:hint="eastAsia"/>
          <w:color w:val="333333"/>
          <w:sz w:val="20"/>
          <w:szCs w:val="20"/>
        </w:rPr>
        <w:lastRenderedPageBreak/>
        <w:t>若精准需求没有</w:t>
      </w:r>
      <w:r w:rsidR="00CB7354">
        <w:rPr>
          <w:rFonts w:ascii="微软雅黑" w:eastAsia="微软雅黑" w:hAnsi="微软雅黑" w:cs="Arial" w:hint="eastAsia"/>
          <w:color w:val="333333"/>
          <w:sz w:val="20"/>
          <w:szCs w:val="20"/>
        </w:rPr>
        <w:t>关键字</w:t>
      </w:r>
      <w:r>
        <w:rPr>
          <w:rFonts w:ascii="微软雅黑" w:eastAsia="微软雅黑" w:hAnsi="微软雅黑" w:cs="Arial" w:hint="eastAsia"/>
          <w:color w:val="333333"/>
          <w:sz w:val="20"/>
          <w:szCs w:val="20"/>
        </w:rPr>
        <w:t>匹配成功，则进入</w:t>
      </w:r>
      <w:r w:rsidR="00CB7354">
        <w:rPr>
          <w:rFonts w:ascii="微软雅黑" w:eastAsia="微软雅黑" w:hAnsi="微软雅黑" w:cs="Arial" w:hint="eastAsia"/>
          <w:color w:val="333333"/>
          <w:sz w:val="20"/>
          <w:szCs w:val="20"/>
        </w:rPr>
        <w:t>事件类型选择</w:t>
      </w:r>
      <w:r w:rsidR="00F870AE">
        <w:rPr>
          <w:rFonts w:ascii="微软雅黑" w:eastAsia="微软雅黑" w:hAnsi="微软雅黑" w:cs="Arial" w:hint="eastAsia"/>
          <w:color w:val="333333"/>
          <w:sz w:val="20"/>
          <w:szCs w:val="20"/>
        </w:rPr>
        <w:t>页面填槽事件类型。xxx还是作为事件详情进行填槽。</w:t>
      </w:r>
      <w:bookmarkStart w:id="55" w:name="_GoBack"/>
      <w:bookmarkEnd w:id="55"/>
    </w:p>
    <w:p w14:paraId="14490606" w14:textId="5078D930" w:rsidR="00CB7354" w:rsidRPr="000653A2" w:rsidRDefault="00CB7354" w:rsidP="00662F18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 w:hint="eastAsia"/>
          <w:color w:val="333333"/>
          <w:sz w:val="20"/>
          <w:szCs w:val="20"/>
        </w:rPr>
      </w:pPr>
      <w:r w:rsidRPr="00C24705">
        <w:rPr>
          <w:rFonts w:ascii="微软雅黑" w:eastAsia="微软雅黑" w:hAnsi="微软雅黑" w:cs="Arial"/>
          <w:noProof/>
          <w:color w:val="333333"/>
          <w:sz w:val="20"/>
          <w:szCs w:val="20"/>
        </w:rPr>
        <w:drawing>
          <wp:inline distT="0" distB="0" distL="0" distR="0" wp14:anchorId="4730EB71" wp14:editId="3AC52232">
            <wp:extent cx="2759732" cy="1652888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3403" cy="166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300A" w14:textId="3D3148A1" w:rsidR="00BA7918" w:rsidRPr="00C24705" w:rsidRDefault="00BA7918" w:rsidP="00BA7918">
      <w:pPr>
        <w:pStyle w:val="af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b/>
          <w:bCs/>
          <w:color w:val="333333"/>
        </w:rPr>
      </w:pPr>
      <w:r w:rsidRPr="00C24705">
        <w:rPr>
          <w:rFonts w:ascii="微软雅黑" w:eastAsia="微软雅黑" w:hAnsi="微软雅黑" w:hint="eastAsia"/>
        </w:rPr>
        <w:t>3.3.</w:t>
      </w:r>
      <w:r w:rsidR="00662F18">
        <w:rPr>
          <w:rFonts w:ascii="微软雅黑" w:eastAsia="微软雅黑" w:hAnsi="微软雅黑"/>
        </w:rPr>
        <w:t>4</w:t>
      </w:r>
      <w:r w:rsidRPr="00C24705">
        <w:rPr>
          <w:rFonts w:ascii="微软雅黑" w:eastAsia="微软雅黑" w:hAnsi="微软雅黑" w:cs="Arial" w:hint="eastAsia"/>
          <w:b/>
          <w:bCs/>
          <w:color w:val="333333"/>
        </w:rPr>
        <w:t>退出</w:t>
      </w:r>
      <w:r w:rsidR="00662F18">
        <w:rPr>
          <w:rFonts w:ascii="微软雅黑" w:eastAsia="微软雅黑" w:hAnsi="微软雅黑" w:cs="Arial" w:hint="eastAsia"/>
          <w:b/>
          <w:bCs/>
          <w:color w:val="333333"/>
        </w:rPr>
        <w:t>机制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4"/>
        <w:gridCol w:w="1513"/>
        <w:gridCol w:w="2633"/>
        <w:gridCol w:w="2342"/>
      </w:tblGrid>
      <w:tr w:rsidR="00BA7918" w:rsidRPr="00C24705" w14:paraId="450F0752" w14:textId="77777777" w:rsidTr="0080386E">
        <w:trPr>
          <w:trHeight w:val="285"/>
          <w:jc w:val="center"/>
        </w:trPr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F0FF"/>
            <w:tcMar>
              <w:top w:w="0" w:type="dxa"/>
              <w:left w:w="101" w:type="dxa"/>
              <w:bottom w:w="0" w:type="dxa"/>
              <w:right w:w="101" w:type="dxa"/>
            </w:tcMar>
            <w:vAlign w:val="center"/>
            <w:hideMark/>
          </w:tcPr>
          <w:p w14:paraId="10A9C222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b/>
                <w:bCs/>
                <w:color w:val="333333"/>
                <w:sz w:val="16"/>
                <w:szCs w:val="16"/>
              </w:rPr>
              <w:t>所在环节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F0FF"/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5B89454D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b/>
                <w:bCs/>
                <w:color w:val="333333"/>
                <w:sz w:val="16"/>
                <w:szCs w:val="16"/>
              </w:rPr>
              <w:t>退出定义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F0FF"/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3C348898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b/>
                <w:bCs/>
                <w:color w:val="333333"/>
                <w:sz w:val="16"/>
                <w:szCs w:val="16"/>
              </w:rPr>
              <w:t>场景描述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F0FF"/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4668FF18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b/>
                <w:bCs/>
                <w:color w:val="333333"/>
                <w:sz w:val="16"/>
                <w:szCs w:val="16"/>
              </w:rPr>
              <w:t>示例</w:t>
            </w:r>
          </w:p>
        </w:tc>
      </w:tr>
      <w:tr w:rsidR="00BA7918" w:rsidRPr="00C24705" w14:paraId="08BAB036" w14:textId="77777777" w:rsidTr="0080386E">
        <w:trPr>
          <w:trHeight w:val="420"/>
          <w:jc w:val="center"/>
        </w:trPr>
        <w:tc>
          <w:tcPr>
            <w:tcW w:w="1484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vAlign w:val="center"/>
            <w:hideMark/>
          </w:tcPr>
          <w:p w14:paraId="6C98B931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所有环节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3A0575ED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退出意图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7E89D8F0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用户给出明确的退出指令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09547936" w14:textId="0809595D" w:rsidR="00BA7918" w:rsidRPr="00BB0023" w:rsidRDefault="00BA7918" w:rsidP="00E8561A">
            <w:pPr>
              <w:pStyle w:val="af8"/>
              <w:spacing w:before="0" w:beforeAutospacing="0" w:after="0" w:afterAutospacing="0"/>
              <w:rPr>
                <w:rFonts w:ascii="微软雅黑" w:eastAsia="微软雅黑" w:hAnsi="微软雅黑"/>
                <w:sz w:val="16"/>
                <w:szCs w:val="16"/>
              </w:rPr>
            </w:pP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Q1=我要上报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t xml:space="preserve"> 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A1=</w:t>
            </w:r>
            <w:r w:rsidR="00E8561A" w:rsidRPr="00BB0023">
              <w:rPr>
                <w:rFonts w:ascii="微软雅黑" w:eastAsia="微软雅黑" w:hAnsi="微软雅黑" w:cs="Arial" w:hint="eastAsia"/>
                <w:color w:val="333333"/>
                <w:sz w:val="16"/>
                <w:szCs w:val="16"/>
              </w:rPr>
              <w:t>请选择一种类型进行上报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t> 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Q2=算了不上报了</w:t>
            </w:r>
          </w:p>
        </w:tc>
      </w:tr>
      <w:tr w:rsidR="00BA7918" w:rsidRPr="00C24705" w14:paraId="39386CF3" w14:textId="77777777" w:rsidTr="0080386E">
        <w:trPr>
          <w:trHeight w:val="420"/>
          <w:jc w:val="center"/>
        </w:trPr>
        <w:tc>
          <w:tcPr>
            <w:tcW w:w="148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06C5CE" w14:textId="77777777" w:rsidR="00BA7918" w:rsidRPr="00C24705" w:rsidRDefault="00BA7918" w:rsidP="0080386E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07DF66E7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切换其他bot意图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207B5129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用户给出一个明确的其他bot意图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35E54FF0" w14:textId="7AD5AE8B" w:rsidR="00BA7918" w:rsidRPr="00BB0023" w:rsidRDefault="00BA7918" w:rsidP="006D5F76">
            <w:pPr>
              <w:pStyle w:val="af8"/>
              <w:spacing w:before="0" w:beforeAutospacing="0" w:after="0" w:afterAutospacing="0"/>
              <w:rPr>
                <w:rFonts w:ascii="微软雅黑" w:eastAsia="微软雅黑" w:hAnsi="微软雅黑"/>
                <w:sz w:val="16"/>
                <w:szCs w:val="16"/>
              </w:rPr>
            </w:pP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Q1=我要上报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t xml:space="preserve"> 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A1=</w:t>
            </w:r>
            <w:r w:rsidR="006D5F76" w:rsidRPr="00BB0023">
              <w:rPr>
                <w:rFonts w:ascii="微软雅黑" w:eastAsia="微软雅黑" w:hAnsi="微软雅黑" w:cs="Arial" w:hint="eastAsia"/>
                <w:color w:val="333333"/>
                <w:sz w:val="16"/>
                <w:szCs w:val="16"/>
              </w:rPr>
              <w:t>请选择一种类型进行上报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Q2=放首歌</w:t>
            </w:r>
          </w:p>
        </w:tc>
      </w:tr>
      <w:tr w:rsidR="00BA7918" w:rsidRPr="00C24705" w14:paraId="405CD44D" w14:textId="77777777" w:rsidTr="0080386E">
        <w:trPr>
          <w:trHeight w:val="420"/>
          <w:jc w:val="center"/>
        </w:trPr>
        <w:tc>
          <w:tcPr>
            <w:tcW w:w="148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B87A0C" w14:textId="77777777" w:rsidR="00BA7918" w:rsidRPr="00C24705" w:rsidRDefault="00BA7918" w:rsidP="0080386E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742EFB0B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其他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4961C949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用户给出一个不明确的意图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4773CBC3" w14:textId="7D7C30EE" w:rsidR="00BA7918" w:rsidRPr="00BB0023" w:rsidRDefault="00BA7918" w:rsidP="00043AA6">
            <w:pPr>
              <w:pStyle w:val="af8"/>
              <w:spacing w:before="0" w:beforeAutospacing="0" w:after="0" w:afterAutospacing="0"/>
              <w:rPr>
                <w:rFonts w:ascii="微软雅黑" w:eastAsia="微软雅黑" w:hAnsi="微软雅黑"/>
                <w:sz w:val="16"/>
                <w:szCs w:val="16"/>
              </w:rPr>
            </w:pP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Q1=</w:t>
            </w:r>
            <w:r w:rsidR="00043AA6" w:rsidRPr="00BB0023">
              <w:rPr>
                <w:rFonts w:ascii="微软雅黑" w:eastAsia="微软雅黑" w:hAnsi="微软雅黑" w:hint="eastAsia"/>
                <w:sz w:val="16"/>
                <w:szCs w:val="16"/>
              </w:rPr>
              <w:t>我要上报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A1=</w:t>
            </w:r>
            <w:r w:rsidR="006D5F76" w:rsidRPr="00BB0023">
              <w:rPr>
                <w:rFonts w:ascii="微软雅黑" w:eastAsia="微软雅黑" w:hAnsi="微软雅黑" w:cs="Arial" w:hint="eastAsia"/>
                <w:color w:val="333333"/>
                <w:sz w:val="16"/>
                <w:szCs w:val="16"/>
              </w:rPr>
              <w:t>请选择一种类型进行上报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Q2=巴拉巴拉</w:t>
            </w:r>
          </w:p>
        </w:tc>
      </w:tr>
      <w:tr w:rsidR="00BA7918" w:rsidRPr="00C24705" w14:paraId="358500D1" w14:textId="77777777" w:rsidTr="0080386E">
        <w:trPr>
          <w:trHeight w:val="690"/>
          <w:jc w:val="center"/>
        </w:trPr>
        <w:tc>
          <w:tcPr>
            <w:tcW w:w="148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496D5B" w14:textId="77777777" w:rsidR="00BA7918" w:rsidRPr="00C24705" w:rsidRDefault="00BA7918" w:rsidP="0080386E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4FF51EAA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两次多轮无回复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09A63B19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强多轮时用户两次未回复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4935F1AB" w14:textId="3C1B70D5" w:rsidR="00BA7918" w:rsidRPr="00BB0023" w:rsidRDefault="00BA7918" w:rsidP="0080386E">
            <w:pPr>
              <w:pStyle w:val="af8"/>
              <w:spacing w:before="0" w:beforeAutospacing="0" w:after="0" w:afterAutospacing="0"/>
              <w:rPr>
                <w:rFonts w:ascii="微软雅黑" w:eastAsia="微软雅黑" w:hAnsi="微软雅黑"/>
                <w:sz w:val="16"/>
                <w:szCs w:val="16"/>
              </w:rPr>
            </w:pP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Q1=我要上报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A1=</w:t>
            </w:r>
            <w:r w:rsidR="006D5F76" w:rsidRPr="00BB0023">
              <w:rPr>
                <w:rFonts w:ascii="微软雅黑" w:eastAsia="微软雅黑" w:hAnsi="微软雅黑" w:cs="Arial" w:hint="eastAsia"/>
                <w:color w:val="333333"/>
                <w:sz w:val="16"/>
                <w:szCs w:val="16"/>
              </w:rPr>
              <w:t>请选择一种类型进行上报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Q2=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t> 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Q3=</w:t>
            </w:r>
          </w:p>
        </w:tc>
      </w:tr>
      <w:tr w:rsidR="00BA7918" w:rsidRPr="00C24705" w14:paraId="1B12A06C" w14:textId="77777777" w:rsidTr="0080386E">
        <w:trPr>
          <w:trHeight w:val="420"/>
          <w:jc w:val="center"/>
        </w:trPr>
        <w:tc>
          <w:tcPr>
            <w:tcW w:w="1484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vAlign w:val="center"/>
            <w:hideMark/>
          </w:tcPr>
          <w:p w14:paraId="4A7D27A5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确单环节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3E66B6FD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退出意图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0586DDC8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用户给出明确的退出指令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21F6FB47" w14:textId="20C3AEAF" w:rsidR="00BA7918" w:rsidRPr="00BB0023" w:rsidRDefault="00BA7918" w:rsidP="0080386E">
            <w:pPr>
              <w:pStyle w:val="af8"/>
              <w:spacing w:before="0" w:beforeAutospacing="0" w:after="0" w:afterAutospacing="0"/>
              <w:rPr>
                <w:rFonts w:ascii="微软雅黑" w:eastAsia="微软雅黑" w:hAnsi="微软雅黑"/>
                <w:sz w:val="16"/>
                <w:szCs w:val="16"/>
              </w:rPr>
            </w:pP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Q1=我要上报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A1=</w:t>
            </w:r>
            <w:r w:rsidR="006D5F76" w:rsidRPr="00BB0023">
              <w:rPr>
                <w:rFonts w:ascii="微软雅黑" w:eastAsia="微软雅黑" w:hAnsi="微软雅黑" w:cs="Arial" w:hint="eastAsia"/>
                <w:color w:val="333333"/>
                <w:sz w:val="16"/>
                <w:szCs w:val="16"/>
              </w:rPr>
              <w:t>请选择一种类型进行上报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t> 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Q2=退出/取消/不看了</w:t>
            </w:r>
          </w:p>
        </w:tc>
      </w:tr>
      <w:tr w:rsidR="00BA7918" w:rsidRPr="00C24705" w14:paraId="036C253C" w14:textId="77777777" w:rsidTr="0080386E">
        <w:trPr>
          <w:trHeight w:val="420"/>
          <w:jc w:val="center"/>
        </w:trPr>
        <w:tc>
          <w:tcPr>
            <w:tcW w:w="148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A1099B" w14:textId="77777777" w:rsidR="00BA7918" w:rsidRPr="00C24705" w:rsidRDefault="00BA7918" w:rsidP="0080386E">
            <w:pPr>
              <w:rPr>
                <w:rFonts w:ascii="微软雅黑" w:eastAsia="微软雅黑" w:hAnsi="微软雅黑"/>
                <w:sz w:val="16"/>
                <w:szCs w:val="16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20FA45E5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两次多轮无回复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3C5819B7" w14:textId="77777777" w:rsidR="00BA7918" w:rsidRPr="00C24705" w:rsidRDefault="00BA7918" w:rsidP="0080386E">
            <w:pPr>
              <w:pStyle w:val="af8"/>
              <w:spacing w:before="0" w:beforeAutospacing="0" w:after="0" w:afterAutospacing="0"/>
              <w:ind w:firstLine="320"/>
              <w:rPr>
                <w:rFonts w:ascii="微软雅黑" w:eastAsia="微软雅黑" w:hAnsi="微软雅黑"/>
                <w:sz w:val="16"/>
                <w:szCs w:val="16"/>
              </w:rPr>
            </w:pPr>
            <w:r w:rsidRPr="00C24705">
              <w:rPr>
                <w:rFonts w:ascii="微软雅黑" w:eastAsia="微软雅黑" w:hAnsi="微软雅黑" w:hint="eastAsia"/>
                <w:sz w:val="16"/>
                <w:szCs w:val="16"/>
              </w:rPr>
              <w:t> 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1" w:type="dxa"/>
            </w:tcMar>
            <w:vAlign w:val="center"/>
            <w:hideMark/>
          </w:tcPr>
          <w:p w14:paraId="1ADF4BD0" w14:textId="4631F096" w:rsidR="00BA7918" w:rsidRPr="00BB0023" w:rsidRDefault="00BA7918" w:rsidP="0080386E">
            <w:pPr>
              <w:pStyle w:val="af8"/>
              <w:spacing w:before="0" w:beforeAutospacing="0" w:after="0" w:afterAutospacing="0"/>
              <w:rPr>
                <w:rFonts w:ascii="微软雅黑" w:eastAsia="微软雅黑" w:hAnsi="微软雅黑"/>
                <w:sz w:val="16"/>
                <w:szCs w:val="16"/>
              </w:rPr>
            </w:pP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Q1=我要上报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A1=</w:t>
            </w:r>
            <w:r w:rsidR="006D5F76" w:rsidRPr="00BB0023">
              <w:rPr>
                <w:rFonts w:ascii="微软雅黑" w:eastAsia="微软雅黑" w:hAnsi="微软雅黑" w:cs="Arial" w:hint="eastAsia"/>
                <w:color w:val="333333"/>
                <w:sz w:val="16"/>
                <w:szCs w:val="16"/>
              </w:rPr>
              <w:t>请选择一种类型进行上报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Q2=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t> </w:t>
            </w:r>
            <w:r w:rsidRPr="00BB0023">
              <w:rPr>
                <w:rFonts w:ascii="微软雅黑" w:eastAsia="微软雅黑" w:hAnsi="微软雅黑"/>
                <w:sz w:val="16"/>
                <w:szCs w:val="16"/>
              </w:rPr>
              <w:br/>
            </w:r>
            <w:r w:rsidRPr="00BB0023">
              <w:rPr>
                <w:rFonts w:ascii="微软雅黑" w:eastAsia="微软雅黑" w:hAnsi="微软雅黑" w:hint="eastAsia"/>
                <w:sz w:val="16"/>
                <w:szCs w:val="16"/>
              </w:rPr>
              <w:t>Q3=</w:t>
            </w:r>
          </w:p>
        </w:tc>
      </w:tr>
    </w:tbl>
    <w:p w14:paraId="641368EF" w14:textId="77777777" w:rsidR="002D53BB" w:rsidRPr="00C24705" w:rsidRDefault="002D53BB" w:rsidP="00FC6213">
      <w:pPr>
        <w:pStyle w:val="a0"/>
        <w:ind w:firstLineChars="0" w:firstLine="0"/>
        <w:rPr>
          <w:rFonts w:ascii="微软雅黑" w:eastAsia="微软雅黑" w:hAnsi="微软雅黑"/>
        </w:rPr>
      </w:pPr>
    </w:p>
    <w:p w14:paraId="1596F8E7" w14:textId="1BA577F6" w:rsidR="00E20136" w:rsidRPr="00DA063B" w:rsidRDefault="00662F18" w:rsidP="00E20136">
      <w:pPr>
        <w:pStyle w:val="a0"/>
        <w:ind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3.3.</w:t>
      </w:r>
      <w:r>
        <w:rPr>
          <w:rFonts w:ascii="微软雅黑" w:eastAsia="微软雅黑" w:hAnsi="微软雅黑"/>
          <w:b/>
        </w:rPr>
        <w:t>4</w:t>
      </w:r>
      <w:r w:rsidR="002D53BB" w:rsidRPr="00DA063B">
        <w:rPr>
          <w:rFonts w:ascii="微软雅黑" w:eastAsia="微软雅黑" w:hAnsi="微软雅黑" w:hint="eastAsia"/>
          <w:b/>
        </w:rPr>
        <w:t>新增</w:t>
      </w:r>
      <w:r w:rsidR="00E20136" w:rsidRPr="00DA063B">
        <w:rPr>
          <w:rFonts w:ascii="微软雅黑" w:eastAsia="微软雅黑" w:hAnsi="微软雅黑" w:hint="eastAsia"/>
          <w:b/>
        </w:rPr>
        <w:t>引导query：</w:t>
      </w:r>
      <w:r w:rsidR="0096078B">
        <w:rPr>
          <w:rFonts w:ascii="微软雅黑" w:eastAsia="微软雅黑" w:hAnsi="微软雅黑" w:hint="eastAsia"/>
          <w:b/>
        </w:rPr>
        <w:t>（地图+对话流）</w:t>
      </w:r>
    </w:p>
    <w:tbl>
      <w:tblPr>
        <w:tblStyle w:val="af3"/>
        <w:tblW w:w="10910" w:type="dxa"/>
        <w:tblInd w:w="16" w:type="dxa"/>
        <w:tblLayout w:type="fixed"/>
        <w:tblLook w:val="04A0" w:firstRow="1" w:lastRow="0" w:firstColumn="1" w:lastColumn="0" w:noHBand="0" w:noVBand="1"/>
      </w:tblPr>
      <w:tblGrid>
        <w:gridCol w:w="1219"/>
        <w:gridCol w:w="1843"/>
        <w:gridCol w:w="4308"/>
        <w:gridCol w:w="2011"/>
        <w:gridCol w:w="1529"/>
      </w:tblGrid>
      <w:tr w:rsidR="00E20136" w:rsidRPr="00C24705" w14:paraId="652C71C7" w14:textId="77777777" w:rsidTr="00B9321B">
        <w:trPr>
          <w:trHeight w:val="444"/>
        </w:trPr>
        <w:tc>
          <w:tcPr>
            <w:tcW w:w="1219" w:type="dxa"/>
          </w:tcPr>
          <w:p w14:paraId="4CFBC972" w14:textId="77777777" w:rsidR="00E20136" w:rsidRPr="008965CF" w:rsidRDefault="00E20136" w:rsidP="00B9321B">
            <w:pPr>
              <w:adjustRightInd w:val="0"/>
              <w:snapToGrid w:val="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8965CF">
              <w:rPr>
                <w:rFonts w:ascii="微软雅黑" w:eastAsia="微软雅黑" w:hAnsi="微软雅黑" w:cs="苹方-简" w:hint="eastAsia"/>
                <w:sz w:val="16"/>
                <w:szCs w:val="16"/>
              </w:rPr>
              <w:t>类型</w:t>
            </w:r>
          </w:p>
        </w:tc>
        <w:tc>
          <w:tcPr>
            <w:tcW w:w="1843" w:type="dxa"/>
            <w:vAlign w:val="center"/>
          </w:tcPr>
          <w:p w14:paraId="726BFD9E" w14:textId="77777777" w:rsidR="00E20136" w:rsidRPr="008965CF" w:rsidRDefault="00E20136" w:rsidP="00B9321B">
            <w:pPr>
              <w:adjustRightInd w:val="0"/>
              <w:snapToGrid w:val="0"/>
              <w:ind w:firstLine="40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8965CF">
              <w:rPr>
                <w:rFonts w:ascii="微软雅黑" w:eastAsia="微软雅黑" w:hAnsi="微软雅黑" w:cs="苹方-简"/>
                <w:sz w:val="16"/>
                <w:szCs w:val="16"/>
              </w:rPr>
              <w:t>引导句式</w:t>
            </w:r>
          </w:p>
        </w:tc>
        <w:tc>
          <w:tcPr>
            <w:tcW w:w="4308" w:type="dxa"/>
            <w:vAlign w:val="center"/>
          </w:tcPr>
          <w:p w14:paraId="33ED831F" w14:textId="77777777" w:rsidR="00E20136" w:rsidRPr="008965CF" w:rsidRDefault="00E20136" w:rsidP="00B9321B">
            <w:pPr>
              <w:adjustRightInd w:val="0"/>
              <w:snapToGrid w:val="0"/>
              <w:ind w:firstLine="40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8965CF">
              <w:rPr>
                <w:rFonts w:ascii="微软雅黑" w:eastAsia="微软雅黑" w:hAnsi="微软雅黑" w:cs="苹方-简"/>
                <w:sz w:val="16"/>
                <w:szCs w:val="16"/>
              </w:rPr>
              <w:t>引导Query示例</w:t>
            </w:r>
          </w:p>
        </w:tc>
        <w:tc>
          <w:tcPr>
            <w:tcW w:w="2011" w:type="dxa"/>
            <w:vAlign w:val="center"/>
          </w:tcPr>
          <w:p w14:paraId="39CC0551" w14:textId="77777777" w:rsidR="00E20136" w:rsidRPr="008965CF" w:rsidRDefault="00E20136" w:rsidP="00B9321B">
            <w:pPr>
              <w:adjustRightInd w:val="0"/>
              <w:snapToGrid w:val="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8965CF">
              <w:rPr>
                <w:rFonts w:ascii="微软雅黑" w:eastAsia="微软雅黑" w:hAnsi="微软雅黑" w:cs="苹方-简"/>
                <w:sz w:val="16"/>
                <w:szCs w:val="16"/>
              </w:rPr>
              <w:t>离/在线支持</w:t>
            </w:r>
          </w:p>
        </w:tc>
        <w:tc>
          <w:tcPr>
            <w:tcW w:w="1529" w:type="dxa"/>
            <w:vAlign w:val="center"/>
          </w:tcPr>
          <w:p w14:paraId="62F4D216" w14:textId="77777777" w:rsidR="00E20136" w:rsidRPr="008965CF" w:rsidRDefault="00E20136" w:rsidP="00B9321B">
            <w:pPr>
              <w:adjustRightInd w:val="0"/>
              <w:snapToGrid w:val="0"/>
              <w:ind w:firstLine="40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8965CF">
              <w:rPr>
                <w:rFonts w:ascii="微软雅黑" w:eastAsia="微软雅黑" w:hAnsi="微软雅黑" w:cs="苹方-简"/>
                <w:sz w:val="16"/>
                <w:szCs w:val="16"/>
              </w:rPr>
              <w:t>唤醒</w:t>
            </w:r>
          </w:p>
        </w:tc>
      </w:tr>
      <w:tr w:rsidR="00E20136" w:rsidRPr="00C24705" w14:paraId="0117D845" w14:textId="77777777" w:rsidTr="00B9321B">
        <w:tc>
          <w:tcPr>
            <w:tcW w:w="1219" w:type="dxa"/>
            <w:vMerge w:val="restart"/>
          </w:tcPr>
          <w:p w14:paraId="7515CCAF" w14:textId="77777777" w:rsidR="00E20136" w:rsidRPr="008965CF" w:rsidRDefault="00E20136" w:rsidP="00B9321B">
            <w:pPr>
              <w:adjustRightInd w:val="0"/>
              <w:snapToGrid w:val="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8965CF">
              <w:rPr>
                <w:rFonts w:ascii="微软雅黑" w:eastAsia="微软雅黑" w:hAnsi="微软雅黑" w:cs="苹方-简" w:hint="eastAsia"/>
                <w:sz w:val="16"/>
                <w:szCs w:val="16"/>
              </w:rPr>
              <w:t>上报</w:t>
            </w:r>
          </w:p>
        </w:tc>
        <w:tc>
          <w:tcPr>
            <w:tcW w:w="1843" w:type="dxa"/>
            <w:vAlign w:val="center"/>
          </w:tcPr>
          <w:p w14:paraId="605A5D45" w14:textId="77777777" w:rsidR="00E20136" w:rsidRPr="008965CF" w:rsidRDefault="00E20136" w:rsidP="002D53BB">
            <w:pPr>
              <w:adjustRightInd w:val="0"/>
              <w:snapToGrid w:val="0"/>
              <w:ind w:firstLine="400"/>
              <w:jc w:val="center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8965CF">
              <w:rPr>
                <w:rFonts w:ascii="微软雅黑" w:eastAsia="微软雅黑" w:hAnsi="微软雅黑" w:cs="苹方-简" w:hint="eastAsia"/>
                <w:sz w:val="16"/>
                <w:szCs w:val="16"/>
              </w:rPr>
              <w:t>上报x x x</w:t>
            </w:r>
          </w:p>
        </w:tc>
        <w:tc>
          <w:tcPr>
            <w:tcW w:w="4308" w:type="dxa"/>
            <w:vAlign w:val="center"/>
          </w:tcPr>
          <w:p w14:paraId="05B8F81C" w14:textId="4932786F" w:rsidR="00E20136" w:rsidRPr="008965CF" w:rsidRDefault="00E20136" w:rsidP="002D53BB">
            <w:pPr>
              <w:adjustRightInd w:val="0"/>
              <w:snapToGrid w:val="0"/>
              <w:ind w:firstLine="400"/>
              <w:jc w:val="center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8965CF">
              <w:rPr>
                <w:rFonts w:ascii="微软雅黑" w:eastAsia="微软雅黑" w:hAnsi="微软雅黑" w:cs="苹方-简" w:hint="eastAsia"/>
                <w:sz w:val="16"/>
                <w:szCs w:val="16"/>
              </w:rPr>
              <w:t>上报</w:t>
            </w:r>
            <w:r w:rsidR="002D53BB" w:rsidRPr="008965CF">
              <w:rPr>
                <w:rFonts w:ascii="微软雅黑" w:eastAsia="微软雅黑" w:hAnsi="微软雅黑" w:cs="苹方-简" w:hint="eastAsia"/>
                <w:sz w:val="16"/>
                <w:szCs w:val="16"/>
              </w:rPr>
              <w:t>（</w:t>
            </w:r>
            <w:r w:rsidRPr="008965CF">
              <w:rPr>
                <w:rFonts w:ascii="微软雅黑" w:eastAsia="微软雅黑" w:hAnsi="微软雅黑" w:cs="苹方-简" w:hint="eastAsia"/>
                <w:sz w:val="16"/>
                <w:szCs w:val="16"/>
              </w:rPr>
              <w:t>事故</w:t>
            </w:r>
            <w:r w:rsidR="002D53BB" w:rsidRPr="008965CF">
              <w:rPr>
                <w:rFonts w:ascii="微软雅黑" w:eastAsia="微软雅黑" w:hAnsi="微软雅黑" w:cs="苹方-简" w:hint="eastAsia"/>
                <w:sz w:val="16"/>
                <w:szCs w:val="16"/>
              </w:rPr>
              <w:t>、危险、封路、施工）</w:t>
            </w:r>
          </w:p>
        </w:tc>
        <w:tc>
          <w:tcPr>
            <w:tcW w:w="2011" w:type="dxa"/>
            <w:vAlign w:val="center"/>
          </w:tcPr>
          <w:p w14:paraId="24130E0F" w14:textId="77777777" w:rsidR="00E20136" w:rsidRPr="008965CF" w:rsidRDefault="00E20136" w:rsidP="002D53BB">
            <w:pPr>
              <w:adjustRightInd w:val="0"/>
              <w:snapToGrid w:val="0"/>
              <w:ind w:firstLine="400"/>
              <w:jc w:val="center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8965CF">
              <w:rPr>
                <w:rFonts w:ascii="微软雅黑" w:eastAsia="微软雅黑" w:hAnsi="微软雅黑" w:cs="苹方-简"/>
                <w:sz w:val="16"/>
                <w:szCs w:val="16"/>
              </w:rPr>
              <w:t>在线</w:t>
            </w:r>
          </w:p>
        </w:tc>
        <w:tc>
          <w:tcPr>
            <w:tcW w:w="1529" w:type="dxa"/>
            <w:vAlign w:val="center"/>
          </w:tcPr>
          <w:p w14:paraId="0A0F1EA8" w14:textId="77777777" w:rsidR="00E20136" w:rsidRPr="008965CF" w:rsidRDefault="00E20136" w:rsidP="00B9321B">
            <w:pPr>
              <w:adjustRightInd w:val="0"/>
              <w:snapToGrid w:val="0"/>
              <w:ind w:firstLine="400"/>
              <w:rPr>
                <w:rFonts w:ascii="微软雅黑" w:eastAsia="微软雅黑" w:hAnsi="微软雅黑" w:cs="苹方-简"/>
                <w:sz w:val="16"/>
                <w:szCs w:val="16"/>
              </w:rPr>
            </w:pPr>
            <w:r w:rsidRPr="008965CF">
              <w:rPr>
                <w:rFonts w:ascii="微软雅黑" w:eastAsia="微软雅黑" w:hAnsi="微软雅黑" w:cs="苹方-简"/>
                <w:sz w:val="16"/>
                <w:szCs w:val="16"/>
              </w:rPr>
              <w:t>需要</w:t>
            </w:r>
          </w:p>
        </w:tc>
      </w:tr>
      <w:tr w:rsidR="00E20136" w:rsidRPr="00C24705" w14:paraId="13EE179D" w14:textId="77777777" w:rsidTr="00B9321B">
        <w:trPr>
          <w:trHeight w:val="472"/>
        </w:trPr>
        <w:tc>
          <w:tcPr>
            <w:tcW w:w="1219" w:type="dxa"/>
            <w:vMerge/>
          </w:tcPr>
          <w:p w14:paraId="160C464B" w14:textId="77777777" w:rsidR="00E20136" w:rsidRPr="008965CF" w:rsidRDefault="00E20136" w:rsidP="00B9321B">
            <w:pPr>
              <w:adjustRightInd w:val="0"/>
              <w:snapToGrid w:val="0"/>
              <w:ind w:firstLine="400"/>
              <w:rPr>
                <w:rFonts w:ascii="微软雅黑" w:eastAsia="微软雅黑" w:hAnsi="微软雅黑" w:cs="苹方-简"/>
                <w:color w:val="FF0000"/>
                <w:sz w:val="16"/>
                <w:szCs w:val="16"/>
              </w:rPr>
            </w:pPr>
          </w:p>
        </w:tc>
        <w:tc>
          <w:tcPr>
            <w:tcW w:w="1843" w:type="dxa"/>
            <w:vAlign w:val="center"/>
          </w:tcPr>
          <w:p w14:paraId="6FF16B75" w14:textId="77777777" w:rsidR="00E20136" w:rsidRPr="008965CF" w:rsidRDefault="00E20136" w:rsidP="002D53BB">
            <w:pPr>
              <w:adjustRightInd w:val="0"/>
              <w:snapToGrid w:val="0"/>
              <w:ind w:firstLine="400"/>
              <w:jc w:val="center"/>
              <w:rPr>
                <w:rFonts w:ascii="微软雅黑" w:eastAsia="微软雅黑" w:hAnsi="微软雅黑" w:cs="苹方-简"/>
                <w:color w:val="000000" w:themeColor="text1"/>
                <w:sz w:val="16"/>
                <w:szCs w:val="16"/>
              </w:rPr>
            </w:pPr>
            <w:r w:rsidRPr="008965CF">
              <w:rPr>
                <w:rFonts w:ascii="微软雅黑" w:eastAsia="微软雅黑" w:hAnsi="微软雅黑" w:cs="苹方-简" w:hint="eastAsia"/>
                <w:color w:val="000000" w:themeColor="text1"/>
                <w:sz w:val="16"/>
                <w:szCs w:val="16"/>
              </w:rPr>
              <w:t>我要上报</w:t>
            </w:r>
          </w:p>
        </w:tc>
        <w:tc>
          <w:tcPr>
            <w:tcW w:w="4308" w:type="dxa"/>
            <w:vAlign w:val="center"/>
          </w:tcPr>
          <w:p w14:paraId="1BB45AE5" w14:textId="77777777" w:rsidR="00E20136" w:rsidRPr="008965CF" w:rsidRDefault="00E20136" w:rsidP="002D53BB">
            <w:pPr>
              <w:adjustRightInd w:val="0"/>
              <w:snapToGrid w:val="0"/>
              <w:ind w:firstLine="400"/>
              <w:jc w:val="center"/>
              <w:rPr>
                <w:rFonts w:ascii="微软雅黑" w:eastAsia="微软雅黑" w:hAnsi="微软雅黑" w:cs="苹方-简"/>
                <w:color w:val="000000" w:themeColor="text1"/>
                <w:sz w:val="16"/>
                <w:szCs w:val="16"/>
              </w:rPr>
            </w:pPr>
            <w:r w:rsidRPr="008965CF">
              <w:rPr>
                <w:rFonts w:ascii="微软雅黑" w:eastAsia="微软雅黑" w:hAnsi="微软雅黑" w:cs="苹方-简" w:hint="eastAsia"/>
                <w:color w:val="000000" w:themeColor="text1"/>
                <w:sz w:val="16"/>
                <w:szCs w:val="16"/>
              </w:rPr>
              <w:t>我要上报</w:t>
            </w:r>
          </w:p>
        </w:tc>
        <w:tc>
          <w:tcPr>
            <w:tcW w:w="2011" w:type="dxa"/>
            <w:vAlign w:val="center"/>
          </w:tcPr>
          <w:p w14:paraId="710FD28A" w14:textId="77777777" w:rsidR="00E20136" w:rsidRPr="008965CF" w:rsidRDefault="00E20136" w:rsidP="002D53BB">
            <w:pPr>
              <w:adjustRightInd w:val="0"/>
              <w:snapToGrid w:val="0"/>
              <w:ind w:firstLine="400"/>
              <w:jc w:val="center"/>
              <w:rPr>
                <w:rFonts w:ascii="微软雅黑" w:eastAsia="微软雅黑" w:hAnsi="微软雅黑" w:cs="苹方-简"/>
                <w:color w:val="000000" w:themeColor="text1"/>
                <w:sz w:val="16"/>
                <w:szCs w:val="16"/>
                <w:highlight w:val="yellow"/>
              </w:rPr>
            </w:pPr>
            <w:r w:rsidRPr="008965CF">
              <w:rPr>
                <w:rFonts w:ascii="微软雅黑" w:eastAsia="微软雅黑" w:hAnsi="微软雅黑" w:cs="苹方-简"/>
                <w:color w:val="000000" w:themeColor="text1"/>
                <w:sz w:val="16"/>
                <w:szCs w:val="16"/>
              </w:rPr>
              <w:t>在线</w:t>
            </w:r>
          </w:p>
        </w:tc>
        <w:tc>
          <w:tcPr>
            <w:tcW w:w="1529" w:type="dxa"/>
            <w:vAlign w:val="center"/>
          </w:tcPr>
          <w:p w14:paraId="070CDFB0" w14:textId="77777777" w:rsidR="00E20136" w:rsidRPr="008965CF" w:rsidRDefault="00E20136" w:rsidP="00B9321B">
            <w:pPr>
              <w:adjustRightInd w:val="0"/>
              <w:snapToGrid w:val="0"/>
              <w:ind w:firstLine="400"/>
              <w:rPr>
                <w:rFonts w:ascii="微软雅黑" w:eastAsia="微软雅黑" w:hAnsi="微软雅黑" w:cs="苹方-简"/>
                <w:color w:val="000000" w:themeColor="text1"/>
                <w:sz w:val="16"/>
                <w:szCs w:val="16"/>
                <w:highlight w:val="yellow"/>
              </w:rPr>
            </w:pPr>
            <w:r w:rsidRPr="008965CF">
              <w:rPr>
                <w:rFonts w:ascii="微软雅黑" w:eastAsia="微软雅黑" w:hAnsi="微软雅黑" w:cs="苹方-简"/>
                <w:color w:val="000000" w:themeColor="text1"/>
                <w:sz w:val="16"/>
                <w:szCs w:val="16"/>
              </w:rPr>
              <w:t>需要</w:t>
            </w:r>
          </w:p>
        </w:tc>
      </w:tr>
    </w:tbl>
    <w:p w14:paraId="410F5259" w14:textId="13C8E901" w:rsidR="007310D1" w:rsidRPr="00C24705" w:rsidRDefault="0064267B" w:rsidP="008C4034">
      <w:pPr>
        <w:pStyle w:val="2"/>
        <w:numPr>
          <w:ilvl w:val="0"/>
          <w:numId w:val="0"/>
        </w:numPr>
        <w:rPr>
          <w:rFonts w:ascii="微软雅黑" w:eastAsia="微软雅黑" w:hAnsi="微软雅黑"/>
        </w:rPr>
      </w:pPr>
      <w:bookmarkStart w:id="56" w:name="_Toc530744095"/>
      <w:r>
        <w:rPr>
          <w:rFonts w:ascii="微软雅黑" w:eastAsia="微软雅黑" w:hAnsi="微软雅黑" w:hint="eastAsia"/>
        </w:rPr>
        <w:t>3.4</w:t>
      </w:r>
      <w:r w:rsidR="007310D1" w:rsidRPr="00C24705">
        <w:rPr>
          <w:rFonts w:ascii="微软雅黑" w:eastAsia="微软雅黑" w:hAnsi="微软雅黑" w:hint="eastAsia"/>
        </w:rPr>
        <w:t>依赖</w:t>
      </w:r>
      <w:bookmarkEnd w:id="56"/>
    </w:p>
    <w:p w14:paraId="03D6F12F" w14:textId="3887878B" w:rsidR="007310D1" w:rsidRPr="00C24705" w:rsidRDefault="007310D1" w:rsidP="007310D1">
      <w:pPr>
        <w:pStyle w:val="af8"/>
        <w:shd w:val="clear" w:color="auto" w:fill="FFFFFF"/>
        <w:spacing w:before="0" w:beforeAutospacing="0" w:after="0" w:afterAutospacing="0"/>
        <w:ind w:firstLine="400"/>
        <w:rPr>
          <w:rFonts w:ascii="微软雅黑" w:eastAsia="微软雅黑" w:hAnsi="微软雅黑" w:cs="Arial"/>
          <w:color w:val="333333"/>
          <w:sz w:val="20"/>
          <w:szCs w:val="20"/>
        </w:rPr>
      </w:pPr>
      <w:r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>资源：</w:t>
      </w:r>
      <w:r w:rsidRPr="00C24705">
        <w:rPr>
          <w:rFonts w:ascii="微软雅黑" w:eastAsia="微软雅黑" w:hAnsi="微软雅黑" w:cs="Arial"/>
          <w:color w:val="333333"/>
          <w:sz w:val="20"/>
          <w:szCs w:val="20"/>
        </w:rPr>
        <w:t> </w:t>
      </w:r>
      <w:r w:rsidR="008C4034"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>百度地图接口</w:t>
      </w:r>
    </w:p>
    <w:p w14:paraId="21994C58" w14:textId="42DA3C41" w:rsidR="007310D1" w:rsidRDefault="00FC0494" w:rsidP="007310D1">
      <w:pPr>
        <w:pStyle w:val="af8"/>
        <w:shd w:val="clear" w:color="auto" w:fill="FFFFFF"/>
        <w:spacing w:before="0" w:beforeAutospacing="0" w:after="0" w:afterAutospacing="0"/>
        <w:ind w:firstLine="400"/>
        <w:rPr>
          <w:rFonts w:ascii="微软雅黑" w:eastAsia="微软雅黑" w:hAnsi="微软雅黑" w:cs="Arial"/>
          <w:color w:val="333333"/>
          <w:sz w:val="20"/>
          <w:szCs w:val="20"/>
        </w:rPr>
      </w:pPr>
      <w:r>
        <w:rPr>
          <w:rFonts w:ascii="微软雅黑" w:eastAsia="微软雅黑" w:hAnsi="微软雅黑" w:cs="Arial" w:hint="eastAsia"/>
          <w:color w:val="333333"/>
          <w:sz w:val="20"/>
          <w:szCs w:val="20"/>
        </w:rPr>
        <w:t>语义：增加上报垂类</w:t>
      </w:r>
      <w:r w:rsidR="000D453A" w:rsidRPr="00C24705">
        <w:rPr>
          <w:rFonts w:ascii="微软雅黑" w:eastAsia="微软雅黑" w:hAnsi="微软雅黑" w:cs="Arial" w:hint="eastAsia"/>
          <w:color w:val="333333"/>
          <w:sz w:val="20"/>
          <w:szCs w:val="20"/>
        </w:rPr>
        <w:t xml:space="preserve"> </w:t>
      </w:r>
    </w:p>
    <w:p w14:paraId="1E614663" w14:textId="1011B753" w:rsidR="003A260B" w:rsidRPr="003A260B" w:rsidRDefault="003A260B" w:rsidP="003A260B">
      <w:pPr>
        <w:pStyle w:val="af8"/>
        <w:shd w:val="clear" w:color="auto" w:fill="FFFFFF"/>
        <w:spacing w:before="0" w:beforeAutospacing="0" w:after="0" w:afterAutospacing="0"/>
        <w:ind w:firstLine="400"/>
        <w:rPr>
          <w:rFonts w:ascii="微软雅黑" w:eastAsia="微软雅黑" w:hAnsi="微软雅黑" w:cs="Arial"/>
          <w:color w:val="333333"/>
          <w:sz w:val="20"/>
          <w:szCs w:val="20"/>
        </w:rPr>
      </w:pPr>
      <w:r>
        <w:rPr>
          <w:rFonts w:ascii="微软雅黑" w:eastAsia="微软雅黑" w:hAnsi="微软雅黑" w:cs="Arial" w:hint="eastAsia"/>
          <w:color w:val="333333"/>
          <w:sz w:val="20"/>
          <w:szCs w:val="20"/>
        </w:rPr>
        <w:lastRenderedPageBreak/>
        <w:t>车机地图客户端：</w:t>
      </w:r>
      <w:r w:rsidR="00AC61BF">
        <w:rPr>
          <w:rFonts w:ascii="微软雅黑" w:eastAsia="微软雅黑" w:hAnsi="微软雅黑" w:cs="Arial" w:hint="eastAsia"/>
          <w:color w:val="333333"/>
          <w:sz w:val="20"/>
          <w:szCs w:val="20"/>
        </w:rPr>
        <w:t>路况变化</w:t>
      </w:r>
      <w:r>
        <w:rPr>
          <w:rFonts w:ascii="微软雅黑" w:eastAsia="微软雅黑" w:hAnsi="微软雅黑" w:cs="Arial" w:hint="eastAsia"/>
          <w:color w:val="333333"/>
          <w:sz w:val="20"/>
          <w:szCs w:val="20"/>
        </w:rPr>
        <w:t>、界面变化</w:t>
      </w:r>
    </w:p>
    <w:p w14:paraId="1D58D205" w14:textId="0E07EACB" w:rsidR="007310D1" w:rsidRPr="00C24705" w:rsidRDefault="0064267B" w:rsidP="008C4034">
      <w:pPr>
        <w:pStyle w:val="2"/>
        <w:numPr>
          <w:ilvl w:val="0"/>
          <w:numId w:val="0"/>
        </w:numPr>
        <w:rPr>
          <w:rFonts w:ascii="微软雅黑" w:eastAsia="微软雅黑" w:hAnsi="微软雅黑"/>
        </w:rPr>
      </w:pPr>
      <w:bookmarkStart w:id="57" w:name="_Toc530744096"/>
      <w:r>
        <w:rPr>
          <w:rFonts w:ascii="微软雅黑" w:eastAsia="微软雅黑" w:hAnsi="微软雅黑" w:hint="eastAsia"/>
        </w:rPr>
        <w:t>3.5</w:t>
      </w:r>
      <w:r w:rsidR="007310D1" w:rsidRPr="00C24705">
        <w:rPr>
          <w:rFonts w:ascii="微软雅黑" w:eastAsia="微软雅黑" w:hAnsi="微软雅黑" w:hint="eastAsia"/>
        </w:rPr>
        <w:t>上线前验证及上线标准</w:t>
      </w:r>
      <w:bookmarkEnd w:id="57"/>
    </w:p>
    <w:p w14:paraId="737DCB87" w14:textId="513FF83D" w:rsidR="007310D1" w:rsidRPr="001C029B" w:rsidRDefault="007310D1" w:rsidP="007310D1">
      <w:pPr>
        <w:pStyle w:val="af8"/>
        <w:shd w:val="clear" w:color="auto" w:fill="FFFFFF"/>
        <w:spacing w:before="0" w:beforeAutospacing="0" w:after="0" w:afterAutospacing="0"/>
        <w:ind w:firstLine="400"/>
        <w:rPr>
          <w:rFonts w:ascii="微软雅黑" w:eastAsia="微软雅黑" w:hAnsi="微软雅黑" w:cs="Arial"/>
          <w:color w:val="333333"/>
          <w:sz w:val="21"/>
          <w:szCs w:val="21"/>
        </w:rPr>
      </w:pP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需求上线时间：</w:t>
      </w:r>
      <w:r w:rsidR="00C24705"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1</w:t>
      </w: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月底前完成P0</w:t>
      </w:r>
      <w:r w:rsidRPr="001C029B">
        <w:rPr>
          <w:rFonts w:ascii="微软雅黑" w:eastAsia="微软雅黑" w:hAnsi="微软雅黑" w:cs="Arial"/>
          <w:color w:val="333333"/>
          <w:sz w:val="21"/>
          <w:szCs w:val="21"/>
        </w:rPr>
        <w:t> </w:t>
      </w: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feature</w:t>
      </w:r>
      <w:r w:rsidRPr="001C029B">
        <w:rPr>
          <w:rFonts w:ascii="微软雅黑" w:eastAsia="微软雅黑" w:hAnsi="微软雅黑" w:cs="Arial"/>
          <w:color w:val="333333"/>
          <w:sz w:val="21"/>
          <w:szCs w:val="21"/>
        </w:rPr>
        <w:t> </w:t>
      </w: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上线</w:t>
      </w:r>
    </w:p>
    <w:p w14:paraId="3BF5DF59" w14:textId="77777777" w:rsidR="007310D1" w:rsidRPr="001C029B" w:rsidRDefault="007310D1" w:rsidP="007310D1">
      <w:pPr>
        <w:pStyle w:val="af8"/>
        <w:shd w:val="clear" w:color="auto" w:fill="FFFFFF"/>
        <w:spacing w:before="0" w:beforeAutospacing="0" w:after="0" w:afterAutospacing="0"/>
        <w:ind w:firstLine="400"/>
        <w:rPr>
          <w:rFonts w:ascii="微软雅黑" w:eastAsia="微软雅黑" w:hAnsi="微软雅黑" w:cs="Arial"/>
          <w:color w:val="333333"/>
          <w:sz w:val="21"/>
          <w:szCs w:val="21"/>
        </w:rPr>
      </w:pP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开发完成-</w:t>
      </w:r>
      <w:r w:rsidRPr="001C029B">
        <w:rPr>
          <w:rFonts w:ascii="微软雅黑" w:eastAsia="微软雅黑" w:hAnsi="微软雅黑" w:cs="Arial"/>
          <w:color w:val="333333"/>
          <w:sz w:val="21"/>
          <w:szCs w:val="21"/>
        </w:rPr>
        <w:t> </w:t>
      </w: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RD</w:t>
      </w:r>
      <w:r w:rsidRPr="001C029B">
        <w:rPr>
          <w:rFonts w:ascii="微软雅黑" w:eastAsia="微软雅黑" w:hAnsi="微软雅黑" w:cs="Arial"/>
          <w:color w:val="333333"/>
          <w:sz w:val="21"/>
          <w:szCs w:val="21"/>
        </w:rPr>
        <w:t> </w:t>
      </w: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自测通过-</w:t>
      </w:r>
      <w:r w:rsidRPr="001C029B">
        <w:rPr>
          <w:rFonts w:ascii="微软雅黑" w:eastAsia="微软雅黑" w:hAnsi="微软雅黑" w:cs="Arial"/>
          <w:color w:val="333333"/>
          <w:sz w:val="21"/>
          <w:szCs w:val="21"/>
        </w:rPr>
        <w:t> </w:t>
      </w: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PMUEUI</w:t>
      </w:r>
      <w:r w:rsidRPr="001C029B">
        <w:rPr>
          <w:rFonts w:ascii="微软雅黑" w:eastAsia="微软雅黑" w:hAnsi="微软雅黑" w:cs="Arial"/>
          <w:color w:val="333333"/>
          <w:sz w:val="21"/>
          <w:szCs w:val="21"/>
        </w:rPr>
        <w:t> </w:t>
      </w: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验收通过（端到端黑盒query</w:t>
      </w:r>
      <w:r w:rsidRPr="001C029B">
        <w:rPr>
          <w:rFonts w:ascii="微软雅黑" w:eastAsia="微软雅黑" w:hAnsi="微软雅黑" w:cs="Arial"/>
          <w:color w:val="333333"/>
          <w:sz w:val="21"/>
          <w:szCs w:val="21"/>
        </w:rPr>
        <w:t> </w:t>
      </w: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）</w:t>
      </w:r>
      <w:r w:rsidRPr="001C029B">
        <w:rPr>
          <w:rFonts w:ascii="微软雅黑" w:eastAsia="微软雅黑" w:hAnsi="微软雅黑" w:cs="Arial"/>
          <w:color w:val="333333"/>
          <w:sz w:val="21"/>
          <w:szCs w:val="21"/>
        </w:rPr>
        <w:t> </w:t>
      </w: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-</w:t>
      </w:r>
      <w:r w:rsidRPr="001C029B">
        <w:rPr>
          <w:rFonts w:ascii="微软雅黑" w:eastAsia="微软雅黑" w:hAnsi="微软雅黑" w:cs="Arial"/>
          <w:color w:val="333333"/>
          <w:sz w:val="21"/>
          <w:szCs w:val="21"/>
        </w:rPr>
        <w:t> </w:t>
      </w: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RD</w:t>
      </w:r>
      <w:r w:rsidRPr="001C029B">
        <w:rPr>
          <w:rFonts w:ascii="微软雅黑" w:eastAsia="微软雅黑" w:hAnsi="微软雅黑" w:cs="Arial"/>
          <w:color w:val="333333"/>
          <w:sz w:val="21"/>
          <w:szCs w:val="21"/>
        </w:rPr>
        <w:t> </w:t>
      </w: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提测QA介入-测试通过上线-线上回归</w:t>
      </w:r>
    </w:p>
    <w:p w14:paraId="628622FC" w14:textId="77777777" w:rsidR="007310D1" w:rsidRPr="001C029B" w:rsidRDefault="007310D1" w:rsidP="007310D1">
      <w:pPr>
        <w:pStyle w:val="af8"/>
        <w:shd w:val="clear" w:color="auto" w:fill="FFFFFF"/>
        <w:spacing w:before="0" w:beforeAutospacing="0" w:after="0" w:afterAutospacing="0"/>
        <w:ind w:firstLine="400"/>
        <w:rPr>
          <w:rFonts w:ascii="微软雅黑" w:eastAsia="微软雅黑" w:hAnsi="微软雅黑" w:cs="Arial"/>
          <w:color w:val="333333"/>
          <w:sz w:val="21"/>
          <w:szCs w:val="21"/>
        </w:rPr>
      </w:pP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自测 提测 上线标准：</w:t>
      </w:r>
    </w:p>
    <w:p w14:paraId="4EF90C97" w14:textId="77777777" w:rsidR="007310D1" w:rsidRPr="001C029B" w:rsidRDefault="007310D1" w:rsidP="007310D1">
      <w:pPr>
        <w:pStyle w:val="af8"/>
        <w:shd w:val="clear" w:color="auto" w:fill="FFFFFF"/>
        <w:spacing w:before="0" w:beforeAutospacing="0" w:after="0" w:afterAutospacing="0"/>
        <w:ind w:firstLine="400"/>
        <w:rPr>
          <w:rFonts w:ascii="微软雅黑" w:eastAsia="微软雅黑" w:hAnsi="微软雅黑" w:cs="Arial"/>
          <w:color w:val="333333"/>
          <w:sz w:val="21"/>
          <w:szCs w:val="21"/>
        </w:rPr>
      </w:pP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召回率达到90</w:t>
      </w:r>
      <w:r w:rsidRPr="001C029B">
        <w:rPr>
          <w:rFonts w:ascii="微软雅黑" w:eastAsia="微软雅黑" w:hAnsi="微软雅黑" w:cs="Arial"/>
          <w:color w:val="333333"/>
          <w:sz w:val="21"/>
          <w:szCs w:val="21"/>
        </w:rPr>
        <w:t> </w:t>
      </w: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%</w:t>
      </w:r>
    </w:p>
    <w:p w14:paraId="4364DE0A" w14:textId="77777777" w:rsidR="007310D1" w:rsidRPr="001C029B" w:rsidRDefault="007310D1" w:rsidP="007310D1">
      <w:pPr>
        <w:pStyle w:val="af8"/>
        <w:shd w:val="clear" w:color="auto" w:fill="FFFFFF"/>
        <w:spacing w:before="0" w:beforeAutospacing="0" w:after="0" w:afterAutospacing="0"/>
        <w:ind w:firstLine="400"/>
        <w:rPr>
          <w:rFonts w:ascii="微软雅黑" w:eastAsia="微软雅黑" w:hAnsi="微软雅黑" w:cs="Arial"/>
          <w:color w:val="333333"/>
          <w:sz w:val="21"/>
          <w:szCs w:val="21"/>
        </w:rPr>
      </w:pP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满足率达到70</w:t>
      </w:r>
      <w:r w:rsidRPr="001C029B">
        <w:rPr>
          <w:rFonts w:ascii="微软雅黑" w:eastAsia="微软雅黑" w:hAnsi="微软雅黑" w:cs="Arial"/>
          <w:color w:val="333333"/>
          <w:sz w:val="21"/>
          <w:szCs w:val="21"/>
        </w:rPr>
        <w:t> </w:t>
      </w:r>
      <w:r w:rsidRPr="001C029B">
        <w:rPr>
          <w:rFonts w:ascii="微软雅黑" w:eastAsia="微软雅黑" w:hAnsi="微软雅黑" w:cs="Arial" w:hint="eastAsia"/>
          <w:color w:val="333333"/>
          <w:sz w:val="21"/>
          <w:szCs w:val="21"/>
        </w:rPr>
        <w:t>%</w:t>
      </w:r>
    </w:p>
    <w:p w14:paraId="40FF9F4B" w14:textId="31D8FC72" w:rsidR="00FE3109" w:rsidRPr="001C029B" w:rsidRDefault="00FE3109" w:rsidP="00B644F1">
      <w:pPr>
        <w:rPr>
          <w:rFonts w:ascii="微软雅黑" w:eastAsia="微软雅黑" w:hAnsi="微软雅黑"/>
          <w:sz w:val="21"/>
          <w:szCs w:val="21"/>
        </w:rPr>
      </w:pPr>
    </w:p>
    <w:sectPr w:rsidR="00FE3109" w:rsidRPr="001C029B">
      <w:pgSz w:w="11906" w:h="16838"/>
      <w:pgMar w:top="720" w:right="720" w:bottom="720" w:left="720" w:header="227" w:footer="73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BFFFE1" w14:textId="77777777" w:rsidR="00E042DE" w:rsidRDefault="00E042DE">
      <w:r>
        <w:separator/>
      </w:r>
    </w:p>
  </w:endnote>
  <w:endnote w:type="continuationSeparator" w:id="0">
    <w:p w14:paraId="02D13BD1" w14:textId="77777777" w:rsidR="00E042DE" w:rsidRDefault="00E042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PingFang SC">
    <w:panose1 w:val="020B0400000000000000"/>
    <w:charset w:val="86"/>
    <w:family w:val="swiss"/>
    <w:pitch w:val="variable"/>
    <w:sig w:usb0="A00002FF" w:usb1="7ACFFDFB" w:usb2="00000016" w:usb3="00000000" w:csb0="0014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iti SC Light">
    <w:panose1 w:val="02000000000000000000"/>
    <w:charset w:val="80"/>
    <w:family w:val="auto"/>
    <w:pitch w:val="variable"/>
    <w:sig w:usb0="8000002F" w:usb1="080F004A" w:usb2="00000010" w:usb3="00000000" w:csb0="003E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苹方-简">
    <w:panose1 w:val="020B0400000000000000"/>
    <w:charset w:val="86"/>
    <w:family w:val="swiss"/>
    <w:pitch w:val="variable"/>
    <w:sig w:usb0="A00002FF" w:usb1="7ACFFDFB" w:usb2="00000016" w:usb3="00000000" w:csb0="001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49C2BD" w14:textId="77777777" w:rsidR="00B9321B" w:rsidRDefault="00B9321B">
    <w:pPr>
      <w:pStyle w:val="ac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536A1B" w14:textId="77777777" w:rsidR="00B9321B" w:rsidRDefault="00B9321B">
    <w:pPr>
      <w:pStyle w:val="ac"/>
      <w:pBdr>
        <w:top w:val="single" w:sz="4" w:space="0" w:color="auto"/>
      </w:pBdr>
      <w:spacing w:after="120"/>
    </w:pPr>
    <w:r>
      <w:rPr>
        <w:rFonts w:hint="eastAsia"/>
      </w:rPr>
      <w:t>百度在线网络技术（北京）有限公司</w:t>
    </w:r>
    <w:r>
      <w:rPr>
        <w:rFonts w:hint="eastAsia"/>
      </w:rPr>
      <w:t xml:space="preserve">                                          </w:t>
    </w:r>
    <w: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4A473D">
      <w:rPr>
        <w:noProof/>
      </w:rPr>
      <w:t>7</w:t>
    </w:r>
    <w:r>
      <w:fldChar w:fldCharType="end"/>
    </w:r>
    <w:r>
      <w:t xml:space="preserve"> -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B3A5B7" w14:textId="77777777" w:rsidR="00B9321B" w:rsidRDefault="00B9321B">
    <w:pPr>
      <w:pStyle w:val="ac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306A0A" w14:textId="77777777" w:rsidR="00E042DE" w:rsidRDefault="00E042DE">
      <w:r>
        <w:separator/>
      </w:r>
    </w:p>
  </w:footnote>
  <w:footnote w:type="continuationSeparator" w:id="0">
    <w:p w14:paraId="21829D65" w14:textId="77777777" w:rsidR="00E042DE" w:rsidRDefault="00E042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4CC7C" w14:textId="06EB197A" w:rsidR="00B9321B" w:rsidRDefault="00E042DE">
    <w:r>
      <w:rPr>
        <w:noProof/>
      </w:rPr>
      <w:pict w14:anchorId="043D007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68729603" o:spid="_x0000_s2051" type="#_x0000_t136" alt="" style="position:absolute;margin-left:0;margin-top:0;width:487.95pt;height:97.55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宋体&quot;;font-size:1pt" string="百度车联网"/>
          <w10:wrap anchorx="margin" anchory="margin"/>
        </v:shape>
      </w:pict>
    </w:r>
    <w:r w:rsidR="00B9321B">
      <w:rPr>
        <w:rStyle w:val="af0"/>
        <w:sz w:val="18"/>
        <w:szCs w:val="18"/>
      </w:rPr>
      <w:fldChar w:fldCharType="begin"/>
    </w:r>
    <w:r w:rsidR="00B9321B">
      <w:rPr>
        <w:rStyle w:val="af0"/>
        <w:sz w:val="18"/>
        <w:szCs w:val="18"/>
      </w:rPr>
      <w:instrText xml:space="preserve"> PAGE </w:instrText>
    </w:r>
    <w:r w:rsidR="00B9321B">
      <w:rPr>
        <w:rStyle w:val="af0"/>
        <w:sz w:val="18"/>
        <w:szCs w:val="18"/>
      </w:rPr>
      <w:fldChar w:fldCharType="separate"/>
    </w:r>
    <w:r w:rsidR="00B9321B">
      <w:rPr>
        <w:rStyle w:val="af0"/>
        <w:sz w:val="18"/>
        <w:szCs w:val="18"/>
      </w:rPr>
      <w:t>6</w:t>
    </w:r>
    <w:r w:rsidR="00B9321B">
      <w:rPr>
        <w:rStyle w:val="af0"/>
        <w:sz w:val="18"/>
        <w:szCs w:val="18"/>
      </w:rPr>
      <w:fldChar w:fldCharType="end"/>
    </w:r>
    <w:r w:rsidR="00B9321B">
      <w:rPr>
        <w:rStyle w:val="af0"/>
        <w:sz w:val="18"/>
        <w:szCs w:val="18"/>
      </w:rPr>
      <w:fldChar w:fldCharType="begin"/>
    </w:r>
    <w:r w:rsidR="00B9321B">
      <w:rPr>
        <w:rStyle w:val="af0"/>
        <w:sz w:val="18"/>
        <w:szCs w:val="18"/>
      </w:rPr>
      <w:instrText xml:space="preserve"> NUMPAGES </w:instrText>
    </w:r>
    <w:r w:rsidR="00B9321B">
      <w:rPr>
        <w:rStyle w:val="af0"/>
        <w:sz w:val="18"/>
        <w:szCs w:val="18"/>
      </w:rPr>
      <w:fldChar w:fldCharType="separate"/>
    </w:r>
    <w:r w:rsidR="00B9321B">
      <w:rPr>
        <w:rStyle w:val="af0"/>
        <w:sz w:val="18"/>
        <w:szCs w:val="18"/>
      </w:rPr>
      <w:t>10</w:t>
    </w:r>
    <w:r w:rsidR="00B9321B">
      <w:rPr>
        <w:rStyle w:val="af0"/>
        <w:sz w:val="18"/>
        <w:szCs w:val="18"/>
      </w:rPr>
      <w:fldChar w:fldCharType="end"/>
    </w:r>
  </w:p>
  <w:p w14:paraId="5AD591A1" w14:textId="77777777" w:rsidR="00B9321B" w:rsidRDefault="00B9321B"/>
  <w:p w14:paraId="4E40AC7F" w14:textId="77777777" w:rsidR="00B9321B" w:rsidRDefault="00B9321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C77C49" w14:textId="493B2B9A" w:rsidR="00B9321B" w:rsidRDefault="00E042DE">
    <w:pPr>
      <w:pStyle w:val="ae"/>
      <w:ind w:firstLineChars="850" w:firstLine="1530"/>
      <w:jc w:val="both"/>
    </w:pPr>
    <w:r>
      <w:rPr>
        <w:noProof/>
      </w:rPr>
      <w:pict w14:anchorId="7E04919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68729604" o:spid="_x0000_s2050" type="#_x0000_t136" alt="" style="position:absolute;left:0;text-align:left;margin-left:0;margin-top:0;width:487.95pt;height:97.55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宋体&quot;;font-size:1pt" string="百度车联网"/>
          <w10:wrap anchorx="margin" anchory="margin"/>
        </v:shape>
      </w:pict>
    </w:r>
    <w:r w:rsidR="00B9321B">
      <w:rPr>
        <w:rFonts w:hint="eastAsia"/>
        <w:kern w:val="0"/>
        <w:szCs w:val="21"/>
      </w:rPr>
      <w:t xml:space="preserve">                                                                          </w:t>
    </w:r>
    <w:r w:rsidR="00B9321B">
      <w:rPr>
        <w:rFonts w:hint="eastAsia"/>
      </w:rPr>
      <w:t xml:space="preserve">      </w:t>
    </w:r>
    <w:r w:rsidR="00B9321B">
      <w:rPr>
        <w:noProof/>
      </w:rPr>
      <w:drawing>
        <wp:inline distT="0" distB="0" distL="0" distR="0" wp14:anchorId="158CE8CB" wp14:editId="59CB8019">
          <wp:extent cx="795655" cy="272415"/>
          <wp:effectExtent l="0" t="0" r="0" b="6985"/>
          <wp:docPr id="1" name="图片 1" descr="百度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百度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2020" cy="27476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20D04E" w14:textId="752EB803" w:rsidR="00B9321B" w:rsidRDefault="00E042DE">
    <w:pPr>
      <w:pStyle w:val="ae"/>
      <w:spacing w:after="120"/>
    </w:pPr>
    <w:r>
      <w:rPr>
        <w:noProof/>
      </w:rPr>
      <w:pict w14:anchorId="1C564CF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68729602" o:spid="_x0000_s2049" type="#_x0000_t136" alt="" style="position:absolute;left:0;text-align:left;margin-left:0;margin-top:0;width:487.95pt;height:97.55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宋体&quot;;font-size:1pt" string="百度车联网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0E6921F"/>
    <w:multiLevelType w:val="singleLevel"/>
    <w:tmpl w:val="A0E6921F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021046C7"/>
    <w:multiLevelType w:val="hybridMultilevel"/>
    <w:tmpl w:val="08D4F148"/>
    <w:lvl w:ilvl="0" w:tplc="F434F9F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F528B0"/>
    <w:multiLevelType w:val="multilevel"/>
    <w:tmpl w:val="09F528B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b w:val="0"/>
        <w:i w:val="0"/>
        <w:caps w:val="0"/>
        <w:strike w:val="0"/>
        <w:dstrike w:val="0"/>
        <w:vertAlign w:val="baseline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8961E0"/>
    <w:multiLevelType w:val="multilevel"/>
    <w:tmpl w:val="1C8961E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A8439ED"/>
    <w:multiLevelType w:val="hybridMultilevel"/>
    <w:tmpl w:val="A1AA9E8E"/>
    <w:lvl w:ilvl="0" w:tplc="5C8610C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D997875"/>
    <w:multiLevelType w:val="hybridMultilevel"/>
    <w:tmpl w:val="6C902A24"/>
    <w:lvl w:ilvl="0" w:tplc="59C2E8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163603B"/>
    <w:multiLevelType w:val="hybridMultilevel"/>
    <w:tmpl w:val="295ACC7E"/>
    <w:lvl w:ilvl="0" w:tplc="6ED8BAA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42A6C57"/>
    <w:multiLevelType w:val="hybridMultilevel"/>
    <w:tmpl w:val="B59EDE60"/>
    <w:lvl w:ilvl="0" w:tplc="5B3A1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FE6D6C"/>
    <w:multiLevelType w:val="hybridMultilevel"/>
    <w:tmpl w:val="4E626E72"/>
    <w:lvl w:ilvl="0" w:tplc="D7EADF9E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7DC247C"/>
    <w:multiLevelType w:val="multilevel"/>
    <w:tmpl w:val="37DC24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0" w:hanging="4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394A0829"/>
    <w:multiLevelType w:val="multilevel"/>
    <w:tmpl w:val="394A0829"/>
    <w:lvl w:ilvl="0">
      <w:start w:val="2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11" w15:restartNumberingAfterBreak="0">
    <w:nsid w:val="3B8B7AC7"/>
    <w:multiLevelType w:val="multilevel"/>
    <w:tmpl w:val="3B8B7AC7"/>
    <w:lvl w:ilvl="0">
      <w:start w:val="1"/>
      <w:numFmt w:val="decimal"/>
      <w:suff w:val="nothing"/>
      <w:lvlText w:val="%1 "/>
      <w:lvlJc w:val="left"/>
      <w:pPr>
        <w:ind w:left="222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hint="eastAsia"/>
        <w:color w:val="auto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-138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-138" w:firstLine="0"/>
      </w:pPr>
      <w:rPr>
        <w:rFonts w:hint="eastAsia"/>
      </w:rPr>
    </w:lvl>
    <w:lvl w:ilvl="6">
      <w:start w:val="1"/>
      <w:numFmt w:val="decimal"/>
      <w:pStyle w:val="1"/>
      <w:suff w:val="nothing"/>
      <w:lvlText w:val="%7. "/>
      <w:lvlJc w:val="left"/>
      <w:pPr>
        <w:ind w:left="-138" w:firstLine="0"/>
      </w:pPr>
      <w:rPr>
        <w:rFonts w:hint="eastAsia"/>
      </w:rPr>
    </w:lvl>
    <w:lvl w:ilvl="7">
      <w:start w:val="1"/>
      <w:numFmt w:val="decimal"/>
      <w:pStyle w:val="20"/>
      <w:suff w:val="nothing"/>
      <w:lvlText w:val="%8). "/>
      <w:lvlJc w:val="left"/>
      <w:pPr>
        <w:ind w:left="-138" w:firstLine="0"/>
      </w:pPr>
      <w:rPr>
        <w:rFonts w:hint="eastAsia"/>
      </w:rPr>
    </w:lvl>
    <w:lvl w:ilvl="8">
      <w:start w:val="1"/>
      <w:numFmt w:val="upperLetter"/>
      <w:pStyle w:val="30"/>
      <w:suff w:val="nothing"/>
      <w:lvlText w:val="%9. "/>
      <w:lvlJc w:val="left"/>
      <w:pPr>
        <w:ind w:left="-138" w:firstLine="0"/>
      </w:pPr>
      <w:rPr>
        <w:rFonts w:hint="eastAsia"/>
      </w:rPr>
    </w:lvl>
  </w:abstractNum>
  <w:abstractNum w:abstractNumId="12" w15:restartNumberingAfterBreak="0">
    <w:nsid w:val="431A7C4D"/>
    <w:multiLevelType w:val="hybridMultilevel"/>
    <w:tmpl w:val="73CA854C"/>
    <w:lvl w:ilvl="0" w:tplc="AE70B20E">
      <w:start w:val="2"/>
      <w:numFmt w:val="japaneseCounting"/>
      <w:lvlText w:val="%1、"/>
      <w:lvlJc w:val="left"/>
      <w:pPr>
        <w:ind w:left="942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82" w:hanging="480"/>
      </w:pPr>
    </w:lvl>
    <w:lvl w:ilvl="2" w:tplc="0409001B" w:tentative="1">
      <w:start w:val="1"/>
      <w:numFmt w:val="lowerRoman"/>
      <w:lvlText w:val="%3."/>
      <w:lvlJc w:val="right"/>
      <w:pPr>
        <w:ind w:left="1662" w:hanging="480"/>
      </w:pPr>
    </w:lvl>
    <w:lvl w:ilvl="3" w:tplc="0409000F" w:tentative="1">
      <w:start w:val="1"/>
      <w:numFmt w:val="decimal"/>
      <w:lvlText w:val="%4."/>
      <w:lvlJc w:val="left"/>
      <w:pPr>
        <w:ind w:left="2142" w:hanging="480"/>
      </w:pPr>
    </w:lvl>
    <w:lvl w:ilvl="4" w:tplc="04090019" w:tentative="1">
      <w:start w:val="1"/>
      <w:numFmt w:val="lowerLetter"/>
      <w:lvlText w:val="%5)"/>
      <w:lvlJc w:val="left"/>
      <w:pPr>
        <w:ind w:left="2622" w:hanging="480"/>
      </w:pPr>
    </w:lvl>
    <w:lvl w:ilvl="5" w:tplc="0409001B" w:tentative="1">
      <w:start w:val="1"/>
      <w:numFmt w:val="lowerRoman"/>
      <w:lvlText w:val="%6."/>
      <w:lvlJc w:val="right"/>
      <w:pPr>
        <w:ind w:left="3102" w:hanging="480"/>
      </w:pPr>
    </w:lvl>
    <w:lvl w:ilvl="6" w:tplc="0409000F" w:tentative="1">
      <w:start w:val="1"/>
      <w:numFmt w:val="decimal"/>
      <w:lvlText w:val="%7."/>
      <w:lvlJc w:val="left"/>
      <w:pPr>
        <w:ind w:left="3582" w:hanging="480"/>
      </w:pPr>
    </w:lvl>
    <w:lvl w:ilvl="7" w:tplc="04090019" w:tentative="1">
      <w:start w:val="1"/>
      <w:numFmt w:val="lowerLetter"/>
      <w:lvlText w:val="%8)"/>
      <w:lvlJc w:val="left"/>
      <w:pPr>
        <w:ind w:left="4062" w:hanging="480"/>
      </w:pPr>
    </w:lvl>
    <w:lvl w:ilvl="8" w:tplc="0409001B" w:tentative="1">
      <w:start w:val="1"/>
      <w:numFmt w:val="lowerRoman"/>
      <w:lvlText w:val="%9."/>
      <w:lvlJc w:val="right"/>
      <w:pPr>
        <w:ind w:left="4542" w:hanging="480"/>
      </w:pPr>
    </w:lvl>
  </w:abstractNum>
  <w:abstractNum w:abstractNumId="13" w15:restartNumberingAfterBreak="0">
    <w:nsid w:val="497B3A3D"/>
    <w:multiLevelType w:val="multilevel"/>
    <w:tmpl w:val="497B3A3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BC059D5"/>
    <w:multiLevelType w:val="multilevel"/>
    <w:tmpl w:val="4BC059D5"/>
    <w:lvl w:ilvl="0">
      <w:start w:val="1"/>
      <w:numFmt w:val="decimal"/>
      <w:lvlText w:val="%1."/>
      <w:lvlJc w:val="left"/>
      <w:pPr>
        <w:ind w:left="200" w:hanging="2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CF05979"/>
    <w:multiLevelType w:val="multilevel"/>
    <w:tmpl w:val="4CF05979"/>
    <w:lvl w:ilvl="0">
      <w:start w:val="1"/>
      <w:numFmt w:val="decimal"/>
      <w:lvlText w:val="%1."/>
      <w:lvlJc w:val="left"/>
      <w:pPr>
        <w:ind w:left="1200" w:hanging="360"/>
      </w:pPr>
      <w:rPr>
        <w:rFonts w:ascii="PingFang SC" w:eastAsia="PingFang SC" w:hAnsi="PingFang SC" w:cs="Times New Roman"/>
        <w:color w:val="000000" w:themeColor="text1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6" w15:restartNumberingAfterBreak="0">
    <w:nsid w:val="57CA3BEF"/>
    <w:multiLevelType w:val="multilevel"/>
    <w:tmpl w:val="57CA3BEF"/>
    <w:lvl w:ilvl="0">
      <w:start w:val="1"/>
      <w:numFmt w:val="decimal"/>
      <w:pStyle w:val="2YY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YY0"/>
      <w:lvlText w:val="%1.%2.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pStyle w:val="3YY"/>
      <w:lvlText w:val="%1.%2.%3."/>
      <w:lvlJc w:val="left"/>
      <w:pPr>
        <w:ind w:left="420" w:hanging="420"/>
      </w:pPr>
      <w:rPr>
        <w:rFonts w:hint="eastAsia"/>
      </w:rPr>
    </w:lvl>
    <w:lvl w:ilvl="3">
      <w:start w:val="1"/>
      <w:numFmt w:val="decimal"/>
      <w:pStyle w:val="4YY"/>
      <w:lvlText w:val="%1.%2.%3.%4."/>
      <w:lvlJc w:val="left"/>
      <w:pPr>
        <w:ind w:left="846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7" w15:restartNumberingAfterBreak="0">
    <w:nsid w:val="5E593448"/>
    <w:multiLevelType w:val="multilevel"/>
    <w:tmpl w:val="5E593448"/>
    <w:lvl w:ilvl="0">
      <w:start w:val="3"/>
      <w:numFmt w:val="japaneseCounting"/>
      <w:lvlText w:val="%1、"/>
      <w:lvlJc w:val="left"/>
      <w:pPr>
        <w:ind w:left="880" w:hanging="8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2B61BC5"/>
    <w:multiLevelType w:val="hybridMultilevel"/>
    <w:tmpl w:val="065E7CE6"/>
    <w:lvl w:ilvl="0" w:tplc="E47E5C44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384048D"/>
    <w:multiLevelType w:val="hybridMultilevel"/>
    <w:tmpl w:val="F278AF02"/>
    <w:lvl w:ilvl="0" w:tplc="CFE2AC9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6343755"/>
    <w:multiLevelType w:val="hybridMultilevel"/>
    <w:tmpl w:val="D59E9438"/>
    <w:lvl w:ilvl="0" w:tplc="22684EE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A7C6157"/>
    <w:multiLevelType w:val="multilevel"/>
    <w:tmpl w:val="6A7C6157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22" w15:restartNumberingAfterBreak="0">
    <w:nsid w:val="6B200564"/>
    <w:multiLevelType w:val="multilevel"/>
    <w:tmpl w:val="6B200564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C51400B"/>
    <w:multiLevelType w:val="multilevel"/>
    <w:tmpl w:val="6C51400B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C85BF12"/>
    <w:multiLevelType w:val="singleLevel"/>
    <w:tmpl w:val="6C85BF1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781B6F49"/>
    <w:multiLevelType w:val="multilevel"/>
    <w:tmpl w:val="781B6F49"/>
    <w:lvl w:ilvl="0">
      <w:start w:val="4"/>
      <w:numFmt w:val="bullet"/>
      <w:lvlText w:val="-"/>
      <w:lvlJc w:val="left"/>
      <w:pPr>
        <w:ind w:left="1560" w:hanging="360"/>
      </w:pPr>
      <w:rPr>
        <w:rFonts w:ascii="微软雅黑" w:eastAsia="微软雅黑" w:hAnsi="微软雅黑" w:cs="Times New Roman" w:hint="eastAsia"/>
      </w:rPr>
    </w:lvl>
    <w:lvl w:ilvl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26" w15:restartNumberingAfterBreak="0">
    <w:nsid w:val="784D7033"/>
    <w:multiLevelType w:val="hybridMultilevel"/>
    <w:tmpl w:val="D486C966"/>
    <w:lvl w:ilvl="0" w:tplc="2F52AA32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BE01E52"/>
    <w:multiLevelType w:val="multilevel"/>
    <w:tmpl w:val="7BE01E52"/>
    <w:lvl w:ilvl="0">
      <w:start w:val="1"/>
      <w:numFmt w:val="decimal"/>
      <w:lvlText w:val="%1）"/>
      <w:lvlJc w:val="left"/>
      <w:pPr>
        <w:ind w:left="785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20" w:hanging="480"/>
      </w:pPr>
    </w:lvl>
    <w:lvl w:ilvl="2">
      <w:start w:val="1"/>
      <w:numFmt w:val="lowerRoman"/>
      <w:lvlText w:val="%3."/>
      <w:lvlJc w:val="right"/>
      <w:pPr>
        <w:ind w:left="1900" w:hanging="480"/>
      </w:pPr>
    </w:lvl>
    <w:lvl w:ilvl="3">
      <w:start w:val="1"/>
      <w:numFmt w:val="decimal"/>
      <w:lvlText w:val="%4."/>
      <w:lvlJc w:val="left"/>
      <w:pPr>
        <w:ind w:left="2380" w:hanging="480"/>
      </w:pPr>
    </w:lvl>
    <w:lvl w:ilvl="4">
      <w:start w:val="1"/>
      <w:numFmt w:val="lowerLetter"/>
      <w:lvlText w:val="%5)"/>
      <w:lvlJc w:val="left"/>
      <w:pPr>
        <w:ind w:left="2860" w:hanging="480"/>
      </w:pPr>
    </w:lvl>
    <w:lvl w:ilvl="5">
      <w:start w:val="1"/>
      <w:numFmt w:val="lowerRoman"/>
      <w:lvlText w:val="%6."/>
      <w:lvlJc w:val="right"/>
      <w:pPr>
        <w:ind w:left="3340" w:hanging="480"/>
      </w:pPr>
    </w:lvl>
    <w:lvl w:ilvl="6">
      <w:start w:val="1"/>
      <w:numFmt w:val="decimal"/>
      <w:lvlText w:val="%7."/>
      <w:lvlJc w:val="left"/>
      <w:pPr>
        <w:ind w:left="3820" w:hanging="480"/>
      </w:pPr>
    </w:lvl>
    <w:lvl w:ilvl="7">
      <w:start w:val="1"/>
      <w:numFmt w:val="lowerLetter"/>
      <w:lvlText w:val="%8)"/>
      <w:lvlJc w:val="left"/>
      <w:pPr>
        <w:ind w:left="4300" w:hanging="480"/>
      </w:pPr>
    </w:lvl>
    <w:lvl w:ilvl="8">
      <w:start w:val="1"/>
      <w:numFmt w:val="lowerRoman"/>
      <w:lvlText w:val="%9."/>
      <w:lvlJc w:val="right"/>
      <w:pPr>
        <w:ind w:left="4780" w:hanging="480"/>
      </w:pPr>
    </w:lvl>
  </w:abstractNum>
  <w:abstractNum w:abstractNumId="28" w15:restartNumberingAfterBreak="0">
    <w:nsid w:val="7C872213"/>
    <w:multiLevelType w:val="multilevel"/>
    <w:tmpl w:val="7C87221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E8870F2"/>
    <w:multiLevelType w:val="hybridMultilevel"/>
    <w:tmpl w:val="0E52DC52"/>
    <w:lvl w:ilvl="0" w:tplc="C65688AE">
      <w:start w:val="1"/>
      <w:numFmt w:val="decimal"/>
      <w:lvlText w:val="%1."/>
      <w:lvlJc w:val="left"/>
      <w:pPr>
        <w:ind w:left="643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lowerLetter"/>
      <w:lvlText w:val="%5)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lowerLetter"/>
      <w:lvlText w:val="%8)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num w:numId="1">
    <w:abstractNumId w:val="11"/>
  </w:num>
  <w:num w:numId="2">
    <w:abstractNumId w:val="16"/>
  </w:num>
  <w:num w:numId="3">
    <w:abstractNumId w:val="22"/>
  </w:num>
  <w:num w:numId="4">
    <w:abstractNumId w:val="9"/>
  </w:num>
  <w:num w:numId="5">
    <w:abstractNumId w:val="27"/>
  </w:num>
  <w:num w:numId="6">
    <w:abstractNumId w:val="15"/>
  </w:num>
  <w:num w:numId="7">
    <w:abstractNumId w:val="25"/>
  </w:num>
  <w:num w:numId="8">
    <w:abstractNumId w:val="24"/>
  </w:num>
  <w:num w:numId="9">
    <w:abstractNumId w:val="0"/>
  </w:num>
  <w:num w:numId="10">
    <w:abstractNumId w:val="23"/>
  </w:num>
  <w:num w:numId="11">
    <w:abstractNumId w:val="21"/>
  </w:num>
  <w:num w:numId="12">
    <w:abstractNumId w:val="10"/>
  </w:num>
  <w:num w:numId="13">
    <w:abstractNumId w:val="17"/>
  </w:num>
  <w:num w:numId="14">
    <w:abstractNumId w:val="28"/>
  </w:num>
  <w:num w:numId="15">
    <w:abstractNumId w:val="2"/>
  </w:num>
  <w:num w:numId="16">
    <w:abstractNumId w:val="13"/>
  </w:num>
  <w:num w:numId="17">
    <w:abstractNumId w:val="14"/>
  </w:num>
  <w:num w:numId="18">
    <w:abstractNumId w:val="3"/>
  </w:num>
  <w:num w:numId="19">
    <w:abstractNumId w:val="5"/>
  </w:num>
  <w:num w:numId="20">
    <w:abstractNumId w:val="29"/>
  </w:num>
  <w:num w:numId="21">
    <w:abstractNumId w:val="19"/>
  </w:num>
  <w:num w:numId="22">
    <w:abstractNumId w:val="8"/>
  </w:num>
  <w:num w:numId="23">
    <w:abstractNumId w:val="4"/>
  </w:num>
  <w:num w:numId="24">
    <w:abstractNumId w:val="1"/>
  </w:num>
  <w:num w:numId="25">
    <w:abstractNumId w:val="12"/>
  </w:num>
  <w:num w:numId="26">
    <w:abstractNumId w:val="26"/>
  </w:num>
  <w:num w:numId="27">
    <w:abstractNumId w:val="20"/>
  </w:num>
  <w:num w:numId="28">
    <w:abstractNumId w:val="18"/>
  </w:num>
  <w:num w:numId="29">
    <w:abstractNumId w:val="6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4283"/>
    <w:rsid w:val="0000144F"/>
    <w:rsid w:val="00001B59"/>
    <w:rsid w:val="00005709"/>
    <w:rsid w:val="000058A5"/>
    <w:rsid w:val="000103B2"/>
    <w:rsid w:val="000112F1"/>
    <w:rsid w:val="00011B90"/>
    <w:rsid w:val="000132EA"/>
    <w:rsid w:val="00021F64"/>
    <w:rsid w:val="00022D2A"/>
    <w:rsid w:val="00024FFF"/>
    <w:rsid w:val="000263CF"/>
    <w:rsid w:val="00030AE6"/>
    <w:rsid w:val="00031333"/>
    <w:rsid w:val="000319C6"/>
    <w:rsid w:val="00033D22"/>
    <w:rsid w:val="0003458E"/>
    <w:rsid w:val="00034653"/>
    <w:rsid w:val="00035467"/>
    <w:rsid w:val="00037350"/>
    <w:rsid w:val="00043AA6"/>
    <w:rsid w:val="00043B33"/>
    <w:rsid w:val="00046880"/>
    <w:rsid w:val="00047874"/>
    <w:rsid w:val="00057D4B"/>
    <w:rsid w:val="0006103F"/>
    <w:rsid w:val="000643AA"/>
    <w:rsid w:val="000653A2"/>
    <w:rsid w:val="00066CD3"/>
    <w:rsid w:val="00067346"/>
    <w:rsid w:val="00067754"/>
    <w:rsid w:val="000709D5"/>
    <w:rsid w:val="00074574"/>
    <w:rsid w:val="000759BC"/>
    <w:rsid w:val="00080D6E"/>
    <w:rsid w:val="0009571E"/>
    <w:rsid w:val="00096A5C"/>
    <w:rsid w:val="00097EAB"/>
    <w:rsid w:val="000A4897"/>
    <w:rsid w:val="000A65DD"/>
    <w:rsid w:val="000B2512"/>
    <w:rsid w:val="000B6E1C"/>
    <w:rsid w:val="000C2AC4"/>
    <w:rsid w:val="000C61A5"/>
    <w:rsid w:val="000D21CA"/>
    <w:rsid w:val="000D2972"/>
    <w:rsid w:val="000D453A"/>
    <w:rsid w:val="000D56D1"/>
    <w:rsid w:val="000D67F4"/>
    <w:rsid w:val="000D7581"/>
    <w:rsid w:val="000E352E"/>
    <w:rsid w:val="000E4462"/>
    <w:rsid w:val="000E773D"/>
    <w:rsid w:val="000F423B"/>
    <w:rsid w:val="000F4841"/>
    <w:rsid w:val="000F613E"/>
    <w:rsid w:val="00103B42"/>
    <w:rsid w:val="0011058D"/>
    <w:rsid w:val="00110BDE"/>
    <w:rsid w:val="00113826"/>
    <w:rsid w:val="00113A24"/>
    <w:rsid w:val="00120E43"/>
    <w:rsid w:val="00122767"/>
    <w:rsid w:val="001233AD"/>
    <w:rsid w:val="00127104"/>
    <w:rsid w:val="00132157"/>
    <w:rsid w:val="00132290"/>
    <w:rsid w:val="001356BF"/>
    <w:rsid w:val="001375CD"/>
    <w:rsid w:val="001428DF"/>
    <w:rsid w:val="00144CDE"/>
    <w:rsid w:val="00147A1E"/>
    <w:rsid w:val="00147BA5"/>
    <w:rsid w:val="0015224D"/>
    <w:rsid w:val="00155E28"/>
    <w:rsid w:val="00157944"/>
    <w:rsid w:val="00161745"/>
    <w:rsid w:val="00163561"/>
    <w:rsid w:val="001669CB"/>
    <w:rsid w:val="0016790B"/>
    <w:rsid w:val="00167A29"/>
    <w:rsid w:val="00167C74"/>
    <w:rsid w:val="00167F8C"/>
    <w:rsid w:val="00170723"/>
    <w:rsid w:val="001715F3"/>
    <w:rsid w:val="00174F6E"/>
    <w:rsid w:val="001770C3"/>
    <w:rsid w:val="00181555"/>
    <w:rsid w:val="00182291"/>
    <w:rsid w:val="00182796"/>
    <w:rsid w:val="00182F1D"/>
    <w:rsid w:val="00183A3A"/>
    <w:rsid w:val="00183D27"/>
    <w:rsid w:val="00184174"/>
    <w:rsid w:val="00185541"/>
    <w:rsid w:val="001901E2"/>
    <w:rsid w:val="001915D7"/>
    <w:rsid w:val="0019759C"/>
    <w:rsid w:val="001A0C71"/>
    <w:rsid w:val="001A2A3C"/>
    <w:rsid w:val="001A3E63"/>
    <w:rsid w:val="001A4793"/>
    <w:rsid w:val="001A57FD"/>
    <w:rsid w:val="001A6886"/>
    <w:rsid w:val="001B5FFC"/>
    <w:rsid w:val="001C029B"/>
    <w:rsid w:val="001C2082"/>
    <w:rsid w:val="001C2155"/>
    <w:rsid w:val="001C346E"/>
    <w:rsid w:val="001C725A"/>
    <w:rsid w:val="001D0522"/>
    <w:rsid w:val="001D4063"/>
    <w:rsid w:val="001D6ADC"/>
    <w:rsid w:val="001E4882"/>
    <w:rsid w:val="001F21A9"/>
    <w:rsid w:val="001F67DD"/>
    <w:rsid w:val="001F76EB"/>
    <w:rsid w:val="001F7E60"/>
    <w:rsid w:val="00202705"/>
    <w:rsid w:val="002038D6"/>
    <w:rsid w:val="00203F88"/>
    <w:rsid w:val="002058F4"/>
    <w:rsid w:val="00210B37"/>
    <w:rsid w:val="00210D53"/>
    <w:rsid w:val="00211E2E"/>
    <w:rsid w:val="00213867"/>
    <w:rsid w:val="00213BFB"/>
    <w:rsid w:val="002154B5"/>
    <w:rsid w:val="00216667"/>
    <w:rsid w:val="00216A83"/>
    <w:rsid w:val="00220D2B"/>
    <w:rsid w:val="00220F2A"/>
    <w:rsid w:val="0022168A"/>
    <w:rsid w:val="00232601"/>
    <w:rsid w:val="00232D5B"/>
    <w:rsid w:val="00237B8D"/>
    <w:rsid w:val="00240277"/>
    <w:rsid w:val="002418B0"/>
    <w:rsid w:val="00243762"/>
    <w:rsid w:val="00246318"/>
    <w:rsid w:val="00247638"/>
    <w:rsid w:val="00253B2A"/>
    <w:rsid w:val="00255194"/>
    <w:rsid w:val="00256610"/>
    <w:rsid w:val="00260ED3"/>
    <w:rsid w:val="00260FEE"/>
    <w:rsid w:val="00261EF3"/>
    <w:rsid w:val="00261FED"/>
    <w:rsid w:val="00262049"/>
    <w:rsid w:val="00265F76"/>
    <w:rsid w:val="0026702B"/>
    <w:rsid w:val="002672BC"/>
    <w:rsid w:val="00272F1F"/>
    <w:rsid w:val="00273E81"/>
    <w:rsid w:val="00276E80"/>
    <w:rsid w:val="00280BF7"/>
    <w:rsid w:val="00281287"/>
    <w:rsid w:val="00282DA2"/>
    <w:rsid w:val="00286907"/>
    <w:rsid w:val="00287E69"/>
    <w:rsid w:val="002A16D6"/>
    <w:rsid w:val="002A5AB5"/>
    <w:rsid w:val="002A6744"/>
    <w:rsid w:val="002B3FCE"/>
    <w:rsid w:val="002B576E"/>
    <w:rsid w:val="002C13BC"/>
    <w:rsid w:val="002C1571"/>
    <w:rsid w:val="002C2B3F"/>
    <w:rsid w:val="002C3456"/>
    <w:rsid w:val="002C3D6B"/>
    <w:rsid w:val="002D53BB"/>
    <w:rsid w:val="002D6BD9"/>
    <w:rsid w:val="002D7B43"/>
    <w:rsid w:val="002D7F3D"/>
    <w:rsid w:val="002F139B"/>
    <w:rsid w:val="002F318A"/>
    <w:rsid w:val="002F5731"/>
    <w:rsid w:val="003023AF"/>
    <w:rsid w:val="00303564"/>
    <w:rsid w:val="00303CBB"/>
    <w:rsid w:val="00305279"/>
    <w:rsid w:val="003138C9"/>
    <w:rsid w:val="00314276"/>
    <w:rsid w:val="0031485C"/>
    <w:rsid w:val="003164C5"/>
    <w:rsid w:val="00317DE3"/>
    <w:rsid w:val="003204B2"/>
    <w:rsid w:val="00321318"/>
    <w:rsid w:val="003240FC"/>
    <w:rsid w:val="00324246"/>
    <w:rsid w:val="00327AD0"/>
    <w:rsid w:val="00332BFD"/>
    <w:rsid w:val="003417E8"/>
    <w:rsid w:val="00341D2D"/>
    <w:rsid w:val="003476DB"/>
    <w:rsid w:val="00347BB2"/>
    <w:rsid w:val="003523C2"/>
    <w:rsid w:val="00353B8F"/>
    <w:rsid w:val="0036249A"/>
    <w:rsid w:val="00374B62"/>
    <w:rsid w:val="00376475"/>
    <w:rsid w:val="0037794A"/>
    <w:rsid w:val="00382258"/>
    <w:rsid w:val="00382EE9"/>
    <w:rsid w:val="0038328B"/>
    <w:rsid w:val="00386DA6"/>
    <w:rsid w:val="00393CC3"/>
    <w:rsid w:val="003955F9"/>
    <w:rsid w:val="00396880"/>
    <w:rsid w:val="003A260B"/>
    <w:rsid w:val="003A490C"/>
    <w:rsid w:val="003A4C06"/>
    <w:rsid w:val="003A5675"/>
    <w:rsid w:val="003B1DDE"/>
    <w:rsid w:val="003B34D9"/>
    <w:rsid w:val="003B5212"/>
    <w:rsid w:val="003B60D2"/>
    <w:rsid w:val="003D0889"/>
    <w:rsid w:val="003D11BD"/>
    <w:rsid w:val="003E01B1"/>
    <w:rsid w:val="003E19DA"/>
    <w:rsid w:val="003E398E"/>
    <w:rsid w:val="003E420A"/>
    <w:rsid w:val="003E4B2C"/>
    <w:rsid w:val="003E77A0"/>
    <w:rsid w:val="003F13EF"/>
    <w:rsid w:val="00402384"/>
    <w:rsid w:val="0040667B"/>
    <w:rsid w:val="004126C6"/>
    <w:rsid w:val="00421850"/>
    <w:rsid w:val="004231A7"/>
    <w:rsid w:val="00423829"/>
    <w:rsid w:val="00425401"/>
    <w:rsid w:val="00425A75"/>
    <w:rsid w:val="0042780D"/>
    <w:rsid w:val="004303B1"/>
    <w:rsid w:val="0043173D"/>
    <w:rsid w:val="004322B6"/>
    <w:rsid w:val="0043326D"/>
    <w:rsid w:val="00433BC3"/>
    <w:rsid w:val="0044171C"/>
    <w:rsid w:val="00442308"/>
    <w:rsid w:val="0044430E"/>
    <w:rsid w:val="004454CB"/>
    <w:rsid w:val="004471CD"/>
    <w:rsid w:val="00447ABE"/>
    <w:rsid w:val="00452730"/>
    <w:rsid w:val="00453348"/>
    <w:rsid w:val="0046268D"/>
    <w:rsid w:val="00462EB3"/>
    <w:rsid w:val="00463ED3"/>
    <w:rsid w:val="0046425E"/>
    <w:rsid w:val="004644C5"/>
    <w:rsid w:val="0046622D"/>
    <w:rsid w:val="00467C32"/>
    <w:rsid w:val="004700F5"/>
    <w:rsid w:val="00471366"/>
    <w:rsid w:val="00473B16"/>
    <w:rsid w:val="0047405C"/>
    <w:rsid w:val="00482F4C"/>
    <w:rsid w:val="00483D8D"/>
    <w:rsid w:val="00484FD5"/>
    <w:rsid w:val="004850FC"/>
    <w:rsid w:val="0048565F"/>
    <w:rsid w:val="00490A84"/>
    <w:rsid w:val="00493C1C"/>
    <w:rsid w:val="004A0494"/>
    <w:rsid w:val="004A0E26"/>
    <w:rsid w:val="004A473D"/>
    <w:rsid w:val="004A7568"/>
    <w:rsid w:val="004B0B07"/>
    <w:rsid w:val="004B2CD8"/>
    <w:rsid w:val="004B457A"/>
    <w:rsid w:val="004B4E57"/>
    <w:rsid w:val="004C04D1"/>
    <w:rsid w:val="004C0637"/>
    <w:rsid w:val="004C3277"/>
    <w:rsid w:val="004C5C67"/>
    <w:rsid w:val="004C743B"/>
    <w:rsid w:val="004D0E57"/>
    <w:rsid w:val="004D12B9"/>
    <w:rsid w:val="004D3BB9"/>
    <w:rsid w:val="004E1B41"/>
    <w:rsid w:val="004E1C74"/>
    <w:rsid w:val="004E295A"/>
    <w:rsid w:val="004E2A8F"/>
    <w:rsid w:val="004E3D67"/>
    <w:rsid w:val="004E756B"/>
    <w:rsid w:val="004F1792"/>
    <w:rsid w:val="004F464B"/>
    <w:rsid w:val="004F57F3"/>
    <w:rsid w:val="00500183"/>
    <w:rsid w:val="005017B1"/>
    <w:rsid w:val="00507046"/>
    <w:rsid w:val="00507D18"/>
    <w:rsid w:val="00520D50"/>
    <w:rsid w:val="00521BE9"/>
    <w:rsid w:val="00522883"/>
    <w:rsid w:val="00523F3B"/>
    <w:rsid w:val="0052435B"/>
    <w:rsid w:val="005273AF"/>
    <w:rsid w:val="0052756D"/>
    <w:rsid w:val="005304A9"/>
    <w:rsid w:val="005404B9"/>
    <w:rsid w:val="00542B9B"/>
    <w:rsid w:val="00542EFA"/>
    <w:rsid w:val="00547462"/>
    <w:rsid w:val="00547574"/>
    <w:rsid w:val="00547B6D"/>
    <w:rsid w:val="00550F38"/>
    <w:rsid w:val="00551E1C"/>
    <w:rsid w:val="005558DF"/>
    <w:rsid w:val="00555D77"/>
    <w:rsid w:val="00561B87"/>
    <w:rsid w:val="005622BE"/>
    <w:rsid w:val="005629DB"/>
    <w:rsid w:val="00562BEE"/>
    <w:rsid w:val="00562CD9"/>
    <w:rsid w:val="00567F36"/>
    <w:rsid w:val="005715C8"/>
    <w:rsid w:val="00580B92"/>
    <w:rsid w:val="00581D39"/>
    <w:rsid w:val="00586831"/>
    <w:rsid w:val="00587289"/>
    <w:rsid w:val="00592ECD"/>
    <w:rsid w:val="00593646"/>
    <w:rsid w:val="00595F59"/>
    <w:rsid w:val="005969A5"/>
    <w:rsid w:val="005A1BDC"/>
    <w:rsid w:val="005A4244"/>
    <w:rsid w:val="005B1DDB"/>
    <w:rsid w:val="005B7C9E"/>
    <w:rsid w:val="005D3029"/>
    <w:rsid w:val="005D452B"/>
    <w:rsid w:val="005D4D5D"/>
    <w:rsid w:val="005D7DD3"/>
    <w:rsid w:val="005E15F8"/>
    <w:rsid w:val="005E41AD"/>
    <w:rsid w:val="005E70B9"/>
    <w:rsid w:val="005F02E5"/>
    <w:rsid w:val="005F5B47"/>
    <w:rsid w:val="005F66CD"/>
    <w:rsid w:val="005F7209"/>
    <w:rsid w:val="006129D8"/>
    <w:rsid w:val="006179BE"/>
    <w:rsid w:val="006205BB"/>
    <w:rsid w:val="0062541E"/>
    <w:rsid w:val="00625DEE"/>
    <w:rsid w:val="006260DA"/>
    <w:rsid w:val="0062688A"/>
    <w:rsid w:val="00630B2C"/>
    <w:rsid w:val="00635091"/>
    <w:rsid w:val="00635F5B"/>
    <w:rsid w:val="006361AB"/>
    <w:rsid w:val="0064267B"/>
    <w:rsid w:val="00644560"/>
    <w:rsid w:val="00646FDA"/>
    <w:rsid w:val="006476F6"/>
    <w:rsid w:val="00657463"/>
    <w:rsid w:val="00657ADA"/>
    <w:rsid w:val="00660EBE"/>
    <w:rsid w:val="00662205"/>
    <w:rsid w:val="006628D5"/>
    <w:rsid w:val="00662F18"/>
    <w:rsid w:val="00663F8B"/>
    <w:rsid w:val="00664216"/>
    <w:rsid w:val="00670581"/>
    <w:rsid w:val="0067325C"/>
    <w:rsid w:val="0067459A"/>
    <w:rsid w:val="0067482A"/>
    <w:rsid w:val="0067616D"/>
    <w:rsid w:val="00680DFF"/>
    <w:rsid w:val="00681A03"/>
    <w:rsid w:val="00682026"/>
    <w:rsid w:val="0068297A"/>
    <w:rsid w:val="00683038"/>
    <w:rsid w:val="006830C2"/>
    <w:rsid w:val="006835A9"/>
    <w:rsid w:val="00685596"/>
    <w:rsid w:val="00685B23"/>
    <w:rsid w:val="00690132"/>
    <w:rsid w:val="00692FCC"/>
    <w:rsid w:val="00693794"/>
    <w:rsid w:val="0069550E"/>
    <w:rsid w:val="006978A6"/>
    <w:rsid w:val="00697D6D"/>
    <w:rsid w:val="006A35EB"/>
    <w:rsid w:val="006A5EDB"/>
    <w:rsid w:val="006B1BCF"/>
    <w:rsid w:val="006B2017"/>
    <w:rsid w:val="006B57BD"/>
    <w:rsid w:val="006B6BC3"/>
    <w:rsid w:val="006C1D2A"/>
    <w:rsid w:val="006C4CC4"/>
    <w:rsid w:val="006D1573"/>
    <w:rsid w:val="006D5142"/>
    <w:rsid w:val="006D5F76"/>
    <w:rsid w:val="006E4B79"/>
    <w:rsid w:val="006E59F0"/>
    <w:rsid w:val="006F1745"/>
    <w:rsid w:val="006F4D79"/>
    <w:rsid w:val="006F6694"/>
    <w:rsid w:val="007042E2"/>
    <w:rsid w:val="00704F7E"/>
    <w:rsid w:val="00705367"/>
    <w:rsid w:val="00707307"/>
    <w:rsid w:val="0071226D"/>
    <w:rsid w:val="007151EF"/>
    <w:rsid w:val="00715345"/>
    <w:rsid w:val="00715B8B"/>
    <w:rsid w:val="00716FF1"/>
    <w:rsid w:val="007206A3"/>
    <w:rsid w:val="007226F6"/>
    <w:rsid w:val="00723143"/>
    <w:rsid w:val="007258E8"/>
    <w:rsid w:val="007310D1"/>
    <w:rsid w:val="007313E3"/>
    <w:rsid w:val="00732B13"/>
    <w:rsid w:val="00734CD2"/>
    <w:rsid w:val="007362D3"/>
    <w:rsid w:val="00736EEB"/>
    <w:rsid w:val="00740D84"/>
    <w:rsid w:val="00740F33"/>
    <w:rsid w:val="00741E4F"/>
    <w:rsid w:val="007466D9"/>
    <w:rsid w:val="00747F82"/>
    <w:rsid w:val="0075510A"/>
    <w:rsid w:val="00760C02"/>
    <w:rsid w:val="00761A45"/>
    <w:rsid w:val="00766AE0"/>
    <w:rsid w:val="007674C9"/>
    <w:rsid w:val="00767CE3"/>
    <w:rsid w:val="0077106F"/>
    <w:rsid w:val="00774541"/>
    <w:rsid w:val="007768F4"/>
    <w:rsid w:val="00780D02"/>
    <w:rsid w:val="00781B19"/>
    <w:rsid w:val="00782935"/>
    <w:rsid w:val="007870B1"/>
    <w:rsid w:val="00790778"/>
    <w:rsid w:val="00791EA7"/>
    <w:rsid w:val="00792B70"/>
    <w:rsid w:val="0079313A"/>
    <w:rsid w:val="0079360B"/>
    <w:rsid w:val="00797724"/>
    <w:rsid w:val="007A7BC6"/>
    <w:rsid w:val="007B0E21"/>
    <w:rsid w:val="007B2B79"/>
    <w:rsid w:val="007B54FC"/>
    <w:rsid w:val="007B67DC"/>
    <w:rsid w:val="007B6817"/>
    <w:rsid w:val="007C1BC4"/>
    <w:rsid w:val="007C4953"/>
    <w:rsid w:val="007C6909"/>
    <w:rsid w:val="007C6F3A"/>
    <w:rsid w:val="007D004E"/>
    <w:rsid w:val="007D1E73"/>
    <w:rsid w:val="007D2AB7"/>
    <w:rsid w:val="007D4919"/>
    <w:rsid w:val="007D5090"/>
    <w:rsid w:val="007E0C9D"/>
    <w:rsid w:val="007E6568"/>
    <w:rsid w:val="007E76E4"/>
    <w:rsid w:val="007E7972"/>
    <w:rsid w:val="007F2C74"/>
    <w:rsid w:val="007F392C"/>
    <w:rsid w:val="007F43A5"/>
    <w:rsid w:val="007F4CEB"/>
    <w:rsid w:val="007F5335"/>
    <w:rsid w:val="007F6C69"/>
    <w:rsid w:val="00802F11"/>
    <w:rsid w:val="0080476B"/>
    <w:rsid w:val="008055CE"/>
    <w:rsid w:val="00810729"/>
    <w:rsid w:val="00810B89"/>
    <w:rsid w:val="00811852"/>
    <w:rsid w:val="0081693D"/>
    <w:rsid w:val="00817656"/>
    <w:rsid w:val="008203DD"/>
    <w:rsid w:val="0082161C"/>
    <w:rsid w:val="0082242B"/>
    <w:rsid w:val="00825587"/>
    <w:rsid w:val="00831366"/>
    <w:rsid w:val="00831F2F"/>
    <w:rsid w:val="00831F4E"/>
    <w:rsid w:val="00833A11"/>
    <w:rsid w:val="008340DC"/>
    <w:rsid w:val="00836A3F"/>
    <w:rsid w:val="00843C40"/>
    <w:rsid w:val="00845EB0"/>
    <w:rsid w:val="0085245C"/>
    <w:rsid w:val="00857D15"/>
    <w:rsid w:val="00865182"/>
    <w:rsid w:val="00865836"/>
    <w:rsid w:val="00867905"/>
    <w:rsid w:val="00871B1F"/>
    <w:rsid w:val="00875573"/>
    <w:rsid w:val="00880F79"/>
    <w:rsid w:val="008821FB"/>
    <w:rsid w:val="00882C58"/>
    <w:rsid w:val="00882E86"/>
    <w:rsid w:val="00884766"/>
    <w:rsid w:val="00890755"/>
    <w:rsid w:val="00891217"/>
    <w:rsid w:val="00892399"/>
    <w:rsid w:val="008928FA"/>
    <w:rsid w:val="00893BD7"/>
    <w:rsid w:val="008965CF"/>
    <w:rsid w:val="00896EEE"/>
    <w:rsid w:val="00897323"/>
    <w:rsid w:val="008A35A4"/>
    <w:rsid w:val="008A3F5E"/>
    <w:rsid w:val="008A4315"/>
    <w:rsid w:val="008A4ED7"/>
    <w:rsid w:val="008A71F7"/>
    <w:rsid w:val="008B0325"/>
    <w:rsid w:val="008B1E7A"/>
    <w:rsid w:val="008B222E"/>
    <w:rsid w:val="008B23CC"/>
    <w:rsid w:val="008B2DCE"/>
    <w:rsid w:val="008B45E7"/>
    <w:rsid w:val="008C0BE2"/>
    <w:rsid w:val="008C2815"/>
    <w:rsid w:val="008C4034"/>
    <w:rsid w:val="008C766C"/>
    <w:rsid w:val="008D1BF1"/>
    <w:rsid w:val="008D4233"/>
    <w:rsid w:val="008D60ED"/>
    <w:rsid w:val="008D75DB"/>
    <w:rsid w:val="008D7B6E"/>
    <w:rsid w:val="008E1F97"/>
    <w:rsid w:val="008E20E8"/>
    <w:rsid w:val="008E2DFE"/>
    <w:rsid w:val="008E7F74"/>
    <w:rsid w:val="008F52C9"/>
    <w:rsid w:val="008F540C"/>
    <w:rsid w:val="008F5843"/>
    <w:rsid w:val="008F75CD"/>
    <w:rsid w:val="00900122"/>
    <w:rsid w:val="0090633E"/>
    <w:rsid w:val="009115B4"/>
    <w:rsid w:val="00911C22"/>
    <w:rsid w:val="009124C5"/>
    <w:rsid w:val="00912807"/>
    <w:rsid w:val="00920405"/>
    <w:rsid w:val="009219C1"/>
    <w:rsid w:val="00930185"/>
    <w:rsid w:val="0093044F"/>
    <w:rsid w:val="00931453"/>
    <w:rsid w:val="0093324D"/>
    <w:rsid w:val="00942D91"/>
    <w:rsid w:val="009479B2"/>
    <w:rsid w:val="00947D16"/>
    <w:rsid w:val="00950411"/>
    <w:rsid w:val="00952DA1"/>
    <w:rsid w:val="00954720"/>
    <w:rsid w:val="0095654D"/>
    <w:rsid w:val="0096078B"/>
    <w:rsid w:val="00961C1D"/>
    <w:rsid w:val="00964772"/>
    <w:rsid w:val="00964C59"/>
    <w:rsid w:val="00966A1C"/>
    <w:rsid w:val="00970420"/>
    <w:rsid w:val="009704DC"/>
    <w:rsid w:val="009712A7"/>
    <w:rsid w:val="0097186E"/>
    <w:rsid w:val="0097196D"/>
    <w:rsid w:val="00975039"/>
    <w:rsid w:val="00981F9F"/>
    <w:rsid w:val="00982A53"/>
    <w:rsid w:val="00983C4D"/>
    <w:rsid w:val="00985456"/>
    <w:rsid w:val="0099085C"/>
    <w:rsid w:val="0099200D"/>
    <w:rsid w:val="009938EA"/>
    <w:rsid w:val="00997A23"/>
    <w:rsid w:val="009A302D"/>
    <w:rsid w:val="009A32FA"/>
    <w:rsid w:val="009A3B95"/>
    <w:rsid w:val="009A6440"/>
    <w:rsid w:val="009A664F"/>
    <w:rsid w:val="009A689B"/>
    <w:rsid w:val="009A7B96"/>
    <w:rsid w:val="009B0EBD"/>
    <w:rsid w:val="009B2512"/>
    <w:rsid w:val="009B58F7"/>
    <w:rsid w:val="009B63A1"/>
    <w:rsid w:val="009B7F6E"/>
    <w:rsid w:val="009C000C"/>
    <w:rsid w:val="009C02E3"/>
    <w:rsid w:val="009C3441"/>
    <w:rsid w:val="009C4429"/>
    <w:rsid w:val="009D2D4A"/>
    <w:rsid w:val="009D6C69"/>
    <w:rsid w:val="009D7E51"/>
    <w:rsid w:val="009E070E"/>
    <w:rsid w:val="009E3C7D"/>
    <w:rsid w:val="009E5801"/>
    <w:rsid w:val="009E72E5"/>
    <w:rsid w:val="009E76AE"/>
    <w:rsid w:val="009F36E7"/>
    <w:rsid w:val="009F4EA3"/>
    <w:rsid w:val="00A0101E"/>
    <w:rsid w:val="00A01AA4"/>
    <w:rsid w:val="00A01ABA"/>
    <w:rsid w:val="00A03880"/>
    <w:rsid w:val="00A038B9"/>
    <w:rsid w:val="00A04294"/>
    <w:rsid w:val="00A050F7"/>
    <w:rsid w:val="00A10B5A"/>
    <w:rsid w:val="00A13EAF"/>
    <w:rsid w:val="00A14B07"/>
    <w:rsid w:val="00A15206"/>
    <w:rsid w:val="00A1556E"/>
    <w:rsid w:val="00A2084A"/>
    <w:rsid w:val="00A20878"/>
    <w:rsid w:val="00A27C44"/>
    <w:rsid w:val="00A27F85"/>
    <w:rsid w:val="00A310AD"/>
    <w:rsid w:val="00A32581"/>
    <w:rsid w:val="00A35C80"/>
    <w:rsid w:val="00A35FC7"/>
    <w:rsid w:val="00A4394C"/>
    <w:rsid w:val="00A577A7"/>
    <w:rsid w:val="00A57AF3"/>
    <w:rsid w:val="00A623FF"/>
    <w:rsid w:val="00A6327B"/>
    <w:rsid w:val="00A63675"/>
    <w:rsid w:val="00A63C4A"/>
    <w:rsid w:val="00A64838"/>
    <w:rsid w:val="00A648C0"/>
    <w:rsid w:val="00A64BF2"/>
    <w:rsid w:val="00A650A2"/>
    <w:rsid w:val="00A676E5"/>
    <w:rsid w:val="00A70C24"/>
    <w:rsid w:val="00A74148"/>
    <w:rsid w:val="00A741E0"/>
    <w:rsid w:val="00A751E0"/>
    <w:rsid w:val="00A8043D"/>
    <w:rsid w:val="00A81617"/>
    <w:rsid w:val="00A86472"/>
    <w:rsid w:val="00A9027A"/>
    <w:rsid w:val="00A90556"/>
    <w:rsid w:val="00A90981"/>
    <w:rsid w:val="00A91198"/>
    <w:rsid w:val="00AA0B05"/>
    <w:rsid w:val="00AA0B74"/>
    <w:rsid w:val="00AA6174"/>
    <w:rsid w:val="00AB425F"/>
    <w:rsid w:val="00AB5295"/>
    <w:rsid w:val="00AB7545"/>
    <w:rsid w:val="00AC61BF"/>
    <w:rsid w:val="00AD19E0"/>
    <w:rsid w:val="00AD342C"/>
    <w:rsid w:val="00AD48D4"/>
    <w:rsid w:val="00AE236E"/>
    <w:rsid w:val="00AE2D1B"/>
    <w:rsid w:val="00AE3347"/>
    <w:rsid w:val="00AE59E9"/>
    <w:rsid w:val="00AE700A"/>
    <w:rsid w:val="00AF1EF6"/>
    <w:rsid w:val="00AF2FB6"/>
    <w:rsid w:val="00AF56A2"/>
    <w:rsid w:val="00AF6AEA"/>
    <w:rsid w:val="00AF6FA3"/>
    <w:rsid w:val="00AF78E6"/>
    <w:rsid w:val="00B0145B"/>
    <w:rsid w:val="00B0172E"/>
    <w:rsid w:val="00B02AC7"/>
    <w:rsid w:val="00B02F60"/>
    <w:rsid w:val="00B03848"/>
    <w:rsid w:val="00B10331"/>
    <w:rsid w:val="00B1098B"/>
    <w:rsid w:val="00B156EE"/>
    <w:rsid w:val="00B167CF"/>
    <w:rsid w:val="00B21F8D"/>
    <w:rsid w:val="00B25C9D"/>
    <w:rsid w:val="00B279CB"/>
    <w:rsid w:val="00B33D17"/>
    <w:rsid w:val="00B40C53"/>
    <w:rsid w:val="00B5268C"/>
    <w:rsid w:val="00B54B2C"/>
    <w:rsid w:val="00B551B5"/>
    <w:rsid w:val="00B61913"/>
    <w:rsid w:val="00B63E27"/>
    <w:rsid w:val="00B644F1"/>
    <w:rsid w:val="00B66883"/>
    <w:rsid w:val="00B71A26"/>
    <w:rsid w:val="00B75797"/>
    <w:rsid w:val="00B76DC1"/>
    <w:rsid w:val="00B77B8F"/>
    <w:rsid w:val="00B85532"/>
    <w:rsid w:val="00B87712"/>
    <w:rsid w:val="00B916C6"/>
    <w:rsid w:val="00B92F60"/>
    <w:rsid w:val="00B9321B"/>
    <w:rsid w:val="00B93E2F"/>
    <w:rsid w:val="00BA4C24"/>
    <w:rsid w:val="00BA549A"/>
    <w:rsid w:val="00BA6946"/>
    <w:rsid w:val="00BA7918"/>
    <w:rsid w:val="00BB0023"/>
    <w:rsid w:val="00BB46CF"/>
    <w:rsid w:val="00BB5D2E"/>
    <w:rsid w:val="00BC1EB5"/>
    <w:rsid w:val="00BC5053"/>
    <w:rsid w:val="00BC6266"/>
    <w:rsid w:val="00BD0165"/>
    <w:rsid w:val="00BD637C"/>
    <w:rsid w:val="00BD6E5D"/>
    <w:rsid w:val="00BD766E"/>
    <w:rsid w:val="00BD7AD1"/>
    <w:rsid w:val="00BE0957"/>
    <w:rsid w:val="00BE30C1"/>
    <w:rsid w:val="00BE42F5"/>
    <w:rsid w:val="00BF1690"/>
    <w:rsid w:val="00BF4BCC"/>
    <w:rsid w:val="00BF52F9"/>
    <w:rsid w:val="00C041F4"/>
    <w:rsid w:val="00C064DA"/>
    <w:rsid w:val="00C14DC9"/>
    <w:rsid w:val="00C152EB"/>
    <w:rsid w:val="00C15ABB"/>
    <w:rsid w:val="00C16C0F"/>
    <w:rsid w:val="00C209EB"/>
    <w:rsid w:val="00C23BFA"/>
    <w:rsid w:val="00C241AC"/>
    <w:rsid w:val="00C24705"/>
    <w:rsid w:val="00C25B41"/>
    <w:rsid w:val="00C2785E"/>
    <w:rsid w:val="00C27E98"/>
    <w:rsid w:val="00C37EBF"/>
    <w:rsid w:val="00C403BF"/>
    <w:rsid w:val="00C40B57"/>
    <w:rsid w:val="00C41ED4"/>
    <w:rsid w:val="00C4379B"/>
    <w:rsid w:val="00C466D6"/>
    <w:rsid w:val="00C4698F"/>
    <w:rsid w:val="00C469D8"/>
    <w:rsid w:val="00C50A59"/>
    <w:rsid w:val="00C544CD"/>
    <w:rsid w:val="00C55773"/>
    <w:rsid w:val="00C57E9E"/>
    <w:rsid w:val="00C61A7F"/>
    <w:rsid w:val="00C6465A"/>
    <w:rsid w:val="00C726DA"/>
    <w:rsid w:val="00C73659"/>
    <w:rsid w:val="00C73973"/>
    <w:rsid w:val="00C74FE9"/>
    <w:rsid w:val="00C81689"/>
    <w:rsid w:val="00C82C70"/>
    <w:rsid w:val="00C84CF3"/>
    <w:rsid w:val="00C876F8"/>
    <w:rsid w:val="00C94AE4"/>
    <w:rsid w:val="00C96481"/>
    <w:rsid w:val="00CA35BD"/>
    <w:rsid w:val="00CB5E1B"/>
    <w:rsid w:val="00CB6B68"/>
    <w:rsid w:val="00CB7354"/>
    <w:rsid w:val="00CB7663"/>
    <w:rsid w:val="00CC0776"/>
    <w:rsid w:val="00CC0BE9"/>
    <w:rsid w:val="00CC14EB"/>
    <w:rsid w:val="00CC2309"/>
    <w:rsid w:val="00CC4BFB"/>
    <w:rsid w:val="00CD1E87"/>
    <w:rsid w:val="00CD45DE"/>
    <w:rsid w:val="00CD586D"/>
    <w:rsid w:val="00CE1B59"/>
    <w:rsid w:val="00CE1C8B"/>
    <w:rsid w:val="00CE2525"/>
    <w:rsid w:val="00CE491B"/>
    <w:rsid w:val="00CF0FA1"/>
    <w:rsid w:val="00CF1ECD"/>
    <w:rsid w:val="00CF309A"/>
    <w:rsid w:val="00CF356B"/>
    <w:rsid w:val="00CF3A0D"/>
    <w:rsid w:val="00CF4674"/>
    <w:rsid w:val="00CF497C"/>
    <w:rsid w:val="00CF78F1"/>
    <w:rsid w:val="00D03C7F"/>
    <w:rsid w:val="00D053FC"/>
    <w:rsid w:val="00D05D5E"/>
    <w:rsid w:val="00D0753C"/>
    <w:rsid w:val="00D07611"/>
    <w:rsid w:val="00D1531F"/>
    <w:rsid w:val="00D17E94"/>
    <w:rsid w:val="00D2479C"/>
    <w:rsid w:val="00D2506C"/>
    <w:rsid w:val="00D26A4C"/>
    <w:rsid w:val="00D27CCA"/>
    <w:rsid w:val="00D33013"/>
    <w:rsid w:val="00D35378"/>
    <w:rsid w:val="00D41125"/>
    <w:rsid w:val="00D42A61"/>
    <w:rsid w:val="00D44B6C"/>
    <w:rsid w:val="00D45567"/>
    <w:rsid w:val="00D45BB7"/>
    <w:rsid w:val="00D54283"/>
    <w:rsid w:val="00D56F44"/>
    <w:rsid w:val="00D6012A"/>
    <w:rsid w:val="00D6280C"/>
    <w:rsid w:val="00D65869"/>
    <w:rsid w:val="00D7754E"/>
    <w:rsid w:val="00D8057C"/>
    <w:rsid w:val="00D83BB3"/>
    <w:rsid w:val="00D8429E"/>
    <w:rsid w:val="00D85376"/>
    <w:rsid w:val="00D93FE6"/>
    <w:rsid w:val="00D95FB6"/>
    <w:rsid w:val="00DA063B"/>
    <w:rsid w:val="00DA1927"/>
    <w:rsid w:val="00DA464C"/>
    <w:rsid w:val="00DA4F0A"/>
    <w:rsid w:val="00DA5F3E"/>
    <w:rsid w:val="00DB4B46"/>
    <w:rsid w:val="00DD07A1"/>
    <w:rsid w:val="00DD1CFF"/>
    <w:rsid w:val="00DD4B3F"/>
    <w:rsid w:val="00DE3AF5"/>
    <w:rsid w:val="00DE4A28"/>
    <w:rsid w:val="00DE586D"/>
    <w:rsid w:val="00DF2C53"/>
    <w:rsid w:val="00DF4B31"/>
    <w:rsid w:val="00DF5C5B"/>
    <w:rsid w:val="00E0050D"/>
    <w:rsid w:val="00E042DE"/>
    <w:rsid w:val="00E05C19"/>
    <w:rsid w:val="00E05E94"/>
    <w:rsid w:val="00E07EA0"/>
    <w:rsid w:val="00E126FC"/>
    <w:rsid w:val="00E12AA6"/>
    <w:rsid w:val="00E13472"/>
    <w:rsid w:val="00E155A9"/>
    <w:rsid w:val="00E20136"/>
    <w:rsid w:val="00E21B26"/>
    <w:rsid w:val="00E23F82"/>
    <w:rsid w:val="00E25879"/>
    <w:rsid w:val="00E34E19"/>
    <w:rsid w:val="00E421D3"/>
    <w:rsid w:val="00E431EA"/>
    <w:rsid w:val="00E44F9E"/>
    <w:rsid w:val="00E452BC"/>
    <w:rsid w:val="00E50B32"/>
    <w:rsid w:val="00E56C97"/>
    <w:rsid w:val="00E60D7D"/>
    <w:rsid w:val="00E6105C"/>
    <w:rsid w:val="00E61CFF"/>
    <w:rsid w:val="00E649FD"/>
    <w:rsid w:val="00E75CC1"/>
    <w:rsid w:val="00E76235"/>
    <w:rsid w:val="00E76AF9"/>
    <w:rsid w:val="00E7726E"/>
    <w:rsid w:val="00E820B7"/>
    <w:rsid w:val="00E8561A"/>
    <w:rsid w:val="00E86B6F"/>
    <w:rsid w:val="00E90F94"/>
    <w:rsid w:val="00E9103A"/>
    <w:rsid w:val="00E91D80"/>
    <w:rsid w:val="00E926F8"/>
    <w:rsid w:val="00E9279F"/>
    <w:rsid w:val="00E957CF"/>
    <w:rsid w:val="00EA2B72"/>
    <w:rsid w:val="00EA36FD"/>
    <w:rsid w:val="00EA4CA5"/>
    <w:rsid w:val="00EA5923"/>
    <w:rsid w:val="00EA6CC1"/>
    <w:rsid w:val="00EA7C44"/>
    <w:rsid w:val="00EB2054"/>
    <w:rsid w:val="00EB2FF1"/>
    <w:rsid w:val="00EC0166"/>
    <w:rsid w:val="00EC1C00"/>
    <w:rsid w:val="00EC1FD7"/>
    <w:rsid w:val="00EC3F2C"/>
    <w:rsid w:val="00EC6F99"/>
    <w:rsid w:val="00ED3B5F"/>
    <w:rsid w:val="00ED3E17"/>
    <w:rsid w:val="00ED492D"/>
    <w:rsid w:val="00ED5264"/>
    <w:rsid w:val="00ED6E2C"/>
    <w:rsid w:val="00ED7ED4"/>
    <w:rsid w:val="00EE28B7"/>
    <w:rsid w:val="00EE60E2"/>
    <w:rsid w:val="00EF07AD"/>
    <w:rsid w:val="00EF3622"/>
    <w:rsid w:val="00EF382F"/>
    <w:rsid w:val="00EF4B8C"/>
    <w:rsid w:val="00F01E36"/>
    <w:rsid w:val="00F025C7"/>
    <w:rsid w:val="00F051CB"/>
    <w:rsid w:val="00F0559F"/>
    <w:rsid w:val="00F10195"/>
    <w:rsid w:val="00F124FB"/>
    <w:rsid w:val="00F146DB"/>
    <w:rsid w:val="00F14A03"/>
    <w:rsid w:val="00F16E31"/>
    <w:rsid w:val="00F1714A"/>
    <w:rsid w:val="00F175D9"/>
    <w:rsid w:val="00F25A18"/>
    <w:rsid w:val="00F27892"/>
    <w:rsid w:val="00F363A5"/>
    <w:rsid w:val="00F37E0B"/>
    <w:rsid w:val="00F42FF3"/>
    <w:rsid w:val="00F4392F"/>
    <w:rsid w:val="00F45AE6"/>
    <w:rsid w:val="00F51AE6"/>
    <w:rsid w:val="00F52A2B"/>
    <w:rsid w:val="00F52D20"/>
    <w:rsid w:val="00F55D4B"/>
    <w:rsid w:val="00F55F98"/>
    <w:rsid w:val="00F56C39"/>
    <w:rsid w:val="00F615E6"/>
    <w:rsid w:val="00F62A73"/>
    <w:rsid w:val="00F65826"/>
    <w:rsid w:val="00F71434"/>
    <w:rsid w:val="00F75F79"/>
    <w:rsid w:val="00F82AD4"/>
    <w:rsid w:val="00F83FA4"/>
    <w:rsid w:val="00F870AE"/>
    <w:rsid w:val="00F8728C"/>
    <w:rsid w:val="00F87722"/>
    <w:rsid w:val="00F92CB7"/>
    <w:rsid w:val="00F93DAF"/>
    <w:rsid w:val="00F942CD"/>
    <w:rsid w:val="00F964C6"/>
    <w:rsid w:val="00F973E0"/>
    <w:rsid w:val="00FA3238"/>
    <w:rsid w:val="00FA443D"/>
    <w:rsid w:val="00FA7848"/>
    <w:rsid w:val="00FB3310"/>
    <w:rsid w:val="00FB3EA3"/>
    <w:rsid w:val="00FB3F69"/>
    <w:rsid w:val="00FB5E41"/>
    <w:rsid w:val="00FB76D0"/>
    <w:rsid w:val="00FC0104"/>
    <w:rsid w:val="00FC0494"/>
    <w:rsid w:val="00FC24BD"/>
    <w:rsid w:val="00FC6213"/>
    <w:rsid w:val="00FC75CE"/>
    <w:rsid w:val="00FC763B"/>
    <w:rsid w:val="00FD0DBC"/>
    <w:rsid w:val="00FD0FBC"/>
    <w:rsid w:val="00FD255A"/>
    <w:rsid w:val="00FD4D2A"/>
    <w:rsid w:val="00FE2B55"/>
    <w:rsid w:val="00FE3109"/>
    <w:rsid w:val="00FE4356"/>
    <w:rsid w:val="00FF68B5"/>
    <w:rsid w:val="00FF703C"/>
    <w:rsid w:val="04015289"/>
    <w:rsid w:val="05C33A29"/>
    <w:rsid w:val="09C8138F"/>
    <w:rsid w:val="11771EC5"/>
    <w:rsid w:val="15985A37"/>
    <w:rsid w:val="21E05140"/>
    <w:rsid w:val="27A73300"/>
    <w:rsid w:val="2AD469F8"/>
    <w:rsid w:val="499B013F"/>
    <w:rsid w:val="56E85053"/>
    <w:rsid w:val="5DD56DFA"/>
    <w:rsid w:val="69002DD3"/>
    <w:rsid w:val="6F4D6DF9"/>
    <w:rsid w:val="73DC5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 fillcolor="white">
      <v:fill color="white"/>
    </o:shapedefaults>
    <o:shapelayout v:ext="edit">
      <o:idmap v:ext="edit" data="1"/>
    </o:shapelayout>
  </w:shapeDefaults>
  <w:decimalSymbol w:val="."/>
  <w:listSeparator w:val=","/>
  <w14:docId w14:val="6EFE1C7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577A7"/>
    <w:rPr>
      <w:sz w:val="24"/>
      <w:szCs w:val="24"/>
    </w:rPr>
  </w:style>
  <w:style w:type="paragraph" w:styleId="10">
    <w:name w:val="heading 1"/>
    <w:basedOn w:val="a"/>
    <w:next w:val="a0"/>
    <w:link w:val="11"/>
    <w:qFormat/>
    <w:rsid w:val="00550F38"/>
    <w:pPr>
      <w:widowControl w:val="0"/>
      <w:spacing w:before="240" w:after="120" w:line="360" w:lineRule="auto"/>
      <w:ind w:left="222"/>
      <w:jc w:val="both"/>
      <w:outlineLvl w:val="0"/>
    </w:pPr>
    <w:rPr>
      <w:rFonts w:ascii="微软雅黑" w:eastAsia="微软雅黑" w:hAnsi="微软雅黑"/>
      <w:b/>
      <w:bCs/>
      <w:kern w:val="44"/>
    </w:rPr>
  </w:style>
  <w:style w:type="paragraph" w:styleId="2">
    <w:name w:val="heading 2"/>
    <w:basedOn w:val="a"/>
    <w:next w:val="a0"/>
    <w:link w:val="21"/>
    <w:qFormat/>
    <w:pPr>
      <w:widowControl w:val="0"/>
      <w:numPr>
        <w:ilvl w:val="1"/>
        <w:numId w:val="1"/>
      </w:numPr>
      <w:spacing w:before="60" w:after="60" w:line="360" w:lineRule="auto"/>
      <w:jc w:val="both"/>
      <w:outlineLvl w:val="1"/>
    </w:pPr>
    <w:rPr>
      <w:b/>
      <w:bCs/>
      <w:kern w:val="2"/>
      <w:sz w:val="32"/>
      <w:szCs w:val="32"/>
    </w:rPr>
  </w:style>
  <w:style w:type="paragraph" w:styleId="3">
    <w:name w:val="heading 3"/>
    <w:basedOn w:val="a"/>
    <w:next w:val="a0"/>
    <w:link w:val="31"/>
    <w:qFormat/>
    <w:pPr>
      <w:widowControl w:val="0"/>
      <w:numPr>
        <w:ilvl w:val="2"/>
        <w:numId w:val="1"/>
      </w:numPr>
      <w:spacing w:before="60" w:after="60" w:line="360" w:lineRule="auto"/>
      <w:jc w:val="both"/>
      <w:outlineLvl w:val="2"/>
    </w:pPr>
    <w:rPr>
      <w:b/>
      <w:bCs/>
      <w:kern w:val="2"/>
      <w:sz w:val="30"/>
      <w:szCs w:val="32"/>
    </w:rPr>
  </w:style>
  <w:style w:type="paragraph" w:styleId="4">
    <w:name w:val="heading 4"/>
    <w:basedOn w:val="a"/>
    <w:next w:val="a0"/>
    <w:link w:val="40"/>
    <w:qFormat/>
    <w:pPr>
      <w:widowControl w:val="0"/>
      <w:numPr>
        <w:ilvl w:val="3"/>
        <w:numId w:val="1"/>
      </w:numPr>
      <w:spacing w:before="60" w:after="60" w:line="360" w:lineRule="auto"/>
      <w:jc w:val="both"/>
      <w:outlineLvl w:val="3"/>
    </w:pPr>
    <w:rPr>
      <w:b/>
      <w:bCs/>
      <w:kern w:val="2"/>
      <w:sz w:val="28"/>
      <w:szCs w:val="28"/>
    </w:rPr>
  </w:style>
  <w:style w:type="paragraph" w:styleId="5">
    <w:name w:val="heading 5"/>
    <w:basedOn w:val="a"/>
    <w:next w:val="a0"/>
    <w:link w:val="50"/>
    <w:qFormat/>
    <w:pPr>
      <w:widowControl w:val="0"/>
      <w:numPr>
        <w:ilvl w:val="4"/>
        <w:numId w:val="1"/>
      </w:numPr>
      <w:spacing w:before="60" w:after="60" w:line="360" w:lineRule="auto"/>
      <w:jc w:val="both"/>
      <w:outlineLvl w:val="4"/>
    </w:pPr>
    <w:rPr>
      <w:b/>
      <w:bCs/>
      <w:kern w:val="2"/>
      <w:sz w:val="28"/>
      <w:szCs w:val="28"/>
    </w:rPr>
  </w:style>
  <w:style w:type="paragraph" w:styleId="6">
    <w:name w:val="heading 6"/>
    <w:basedOn w:val="a"/>
    <w:next w:val="a0"/>
    <w:link w:val="60"/>
    <w:qFormat/>
    <w:pPr>
      <w:widowControl w:val="0"/>
      <w:numPr>
        <w:ilvl w:val="5"/>
        <w:numId w:val="1"/>
      </w:numPr>
      <w:spacing w:before="60" w:after="60" w:line="360" w:lineRule="auto"/>
      <w:jc w:val="both"/>
      <w:outlineLvl w:val="5"/>
    </w:pPr>
    <w:rPr>
      <w:b/>
      <w:bCs/>
      <w:kern w:val="2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widowControl w:val="0"/>
      <w:spacing w:before="60" w:after="60" w:line="380" w:lineRule="exact"/>
      <w:ind w:firstLineChars="200" w:firstLine="200"/>
      <w:jc w:val="both"/>
    </w:pPr>
    <w:rPr>
      <w:kern w:val="2"/>
    </w:rPr>
  </w:style>
  <w:style w:type="paragraph" w:styleId="a5">
    <w:name w:val="annotation subject"/>
    <w:basedOn w:val="a6"/>
    <w:next w:val="a6"/>
    <w:link w:val="a7"/>
    <w:uiPriority w:val="99"/>
    <w:semiHidden/>
    <w:unhideWhenUsed/>
    <w:rPr>
      <w:b/>
      <w:bCs/>
    </w:rPr>
  </w:style>
  <w:style w:type="paragraph" w:styleId="a6">
    <w:name w:val="annotation text"/>
    <w:basedOn w:val="a"/>
    <w:link w:val="a8"/>
    <w:uiPriority w:val="99"/>
    <w:semiHidden/>
    <w:unhideWhenUsed/>
  </w:style>
  <w:style w:type="paragraph" w:styleId="a9">
    <w:name w:val="Normal Indent"/>
    <w:basedOn w:val="a"/>
    <w:qFormat/>
    <w:pPr>
      <w:widowControl w:val="0"/>
      <w:ind w:firstLine="420"/>
      <w:jc w:val="both"/>
    </w:pPr>
    <w:rPr>
      <w:kern w:val="2"/>
      <w:sz w:val="21"/>
      <w:szCs w:val="20"/>
    </w:rPr>
  </w:style>
  <w:style w:type="paragraph" w:styleId="32">
    <w:name w:val="toc 3"/>
    <w:basedOn w:val="a"/>
    <w:next w:val="a"/>
    <w:uiPriority w:val="39"/>
    <w:unhideWhenUsed/>
    <w:qFormat/>
    <w:pPr>
      <w:ind w:left="480"/>
    </w:pPr>
    <w:rPr>
      <w:rFonts w:asciiTheme="minorHAnsi" w:hAnsiTheme="minorHAnsi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qFormat/>
    <w:rPr>
      <w:rFonts w:ascii="Heiti SC Light" w:eastAsia="Heiti SC Light"/>
      <w:sz w:val="18"/>
      <w:szCs w:val="18"/>
    </w:rPr>
  </w:style>
  <w:style w:type="paragraph" w:styleId="ac">
    <w:name w:val="footer"/>
    <w:basedOn w:val="a"/>
    <w:link w:val="ad"/>
    <w:qFormat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paragraph" w:styleId="ae">
    <w:name w:val="header"/>
    <w:basedOn w:val="a"/>
    <w:link w:val="af"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12">
    <w:name w:val="toc 1"/>
    <w:basedOn w:val="a"/>
    <w:next w:val="a"/>
    <w:uiPriority w:val="39"/>
    <w:qFormat/>
    <w:pPr>
      <w:spacing w:before="120"/>
    </w:pPr>
    <w:rPr>
      <w:rFonts w:asciiTheme="minorHAnsi" w:hAnsiTheme="minorHAnsi"/>
      <w:b/>
      <w:bCs/>
    </w:rPr>
  </w:style>
  <w:style w:type="paragraph" w:styleId="22">
    <w:name w:val="toc 2"/>
    <w:basedOn w:val="a"/>
    <w:next w:val="a"/>
    <w:uiPriority w:val="39"/>
    <w:qFormat/>
    <w:pPr>
      <w:ind w:left="240"/>
    </w:pPr>
    <w:rPr>
      <w:rFonts w:asciiTheme="minorHAnsi" w:hAnsiTheme="minorHAnsi"/>
      <w:b/>
      <w:bCs/>
      <w:sz w:val="22"/>
      <w:szCs w:val="22"/>
    </w:rPr>
  </w:style>
  <w:style w:type="character" w:styleId="af0">
    <w:name w:val="page number"/>
    <w:basedOn w:val="a1"/>
    <w:qFormat/>
  </w:style>
  <w:style w:type="character" w:styleId="af1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2">
    <w:name w:val="annotation reference"/>
    <w:basedOn w:val="a1"/>
    <w:uiPriority w:val="99"/>
    <w:semiHidden/>
    <w:unhideWhenUsed/>
    <w:qFormat/>
    <w:rPr>
      <w:sz w:val="21"/>
      <w:szCs w:val="21"/>
    </w:rPr>
  </w:style>
  <w:style w:type="table" w:styleId="af3">
    <w:name w:val="Table Grid"/>
    <w:basedOn w:val="a2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标题 1 字符"/>
    <w:basedOn w:val="a1"/>
    <w:link w:val="10"/>
    <w:qFormat/>
    <w:rsid w:val="00550F38"/>
    <w:rPr>
      <w:rFonts w:ascii="微软雅黑" w:eastAsia="微软雅黑" w:hAnsi="微软雅黑"/>
      <w:b/>
      <w:bCs/>
      <w:kern w:val="44"/>
      <w:sz w:val="24"/>
      <w:szCs w:val="24"/>
    </w:rPr>
  </w:style>
  <w:style w:type="character" w:customStyle="1" w:styleId="21">
    <w:name w:val="标题 2 字符"/>
    <w:basedOn w:val="a1"/>
    <w:link w:val="2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31">
    <w:name w:val="标题 3 字符"/>
    <w:basedOn w:val="a1"/>
    <w:link w:val="3"/>
    <w:qFormat/>
    <w:rPr>
      <w:rFonts w:ascii="Times New Roman" w:eastAsia="宋体" w:hAnsi="Times New Roman" w:cs="Times New Roman"/>
      <w:b/>
      <w:bCs/>
      <w:sz w:val="30"/>
      <w:szCs w:val="32"/>
    </w:rPr>
  </w:style>
  <w:style w:type="character" w:customStyle="1" w:styleId="40">
    <w:name w:val="标题 4 字符"/>
    <w:basedOn w:val="a1"/>
    <w:link w:val="4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50">
    <w:name w:val="标题 5 字符"/>
    <w:basedOn w:val="a1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qFormat/>
    <w:rPr>
      <w:rFonts w:ascii="Times New Roman" w:eastAsia="宋体" w:hAnsi="Times New Roman" w:cs="Times New Roman"/>
      <w:b/>
      <w:bCs/>
      <w:sz w:val="28"/>
      <w:szCs w:val="24"/>
    </w:rPr>
  </w:style>
  <w:style w:type="character" w:customStyle="1" w:styleId="a4">
    <w:name w:val="正文文本 字符"/>
    <w:basedOn w:val="a1"/>
    <w:link w:val="a0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af">
    <w:name w:val="页眉 字符"/>
    <w:basedOn w:val="a1"/>
    <w:link w:val="ae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d">
    <w:name w:val="页脚 字符"/>
    <w:basedOn w:val="a1"/>
    <w:link w:val="ac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">
    <w:name w:val="正文1"/>
    <w:basedOn w:val="a"/>
    <w:qFormat/>
    <w:pPr>
      <w:widowControl w:val="0"/>
      <w:numPr>
        <w:ilvl w:val="6"/>
        <w:numId w:val="1"/>
      </w:numPr>
      <w:spacing w:before="60" w:after="60" w:line="360" w:lineRule="auto"/>
      <w:jc w:val="both"/>
      <w:outlineLvl w:val="6"/>
    </w:pPr>
    <w:rPr>
      <w:kern w:val="2"/>
    </w:rPr>
  </w:style>
  <w:style w:type="paragraph" w:customStyle="1" w:styleId="20">
    <w:name w:val="正文2"/>
    <w:basedOn w:val="a"/>
    <w:qFormat/>
    <w:pPr>
      <w:widowControl w:val="0"/>
      <w:numPr>
        <w:ilvl w:val="7"/>
        <w:numId w:val="1"/>
      </w:numPr>
      <w:spacing w:before="60" w:after="60" w:line="360" w:lineRule="auto"/>
      <w:jc w:val="both"/>
      <w:outlineLvl w:val="7"/>
    </w:pPr>
    <w:rPr>
      <w:kern w:val="2"/>
    </w:rPr>
  </w:style>
  <w:style w:type="paragraph" w:customStyle="1" w:styleId="30">
    <w:name w:val="正文3"/>
    <w:basedOn w:val="a"/>
    <w:qFormat/>
    <w:pPr>
      <w:widowControl w:val="0"/>
      <w:numPr>
        <w:ilvl w:val="8"/>
        <w:numId w:val="1"/>
      </w:numPr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af4">
    <w:name w:val="正文内容"/>
    <w:basedOn w:val="a"/>
    <w:pPr>
      <w:widowControl w:val="0"/>
      <w:spacing w:line="380" w:lineRule="exact"/>
      <w:ind w:firstLine="590"/>
      <w:jc w:val="both"/>
    </w:pPr>
    <w:rPr>
      <w:rFonts w:ascii="宋体"/>
      <w:kern w:val="2"/>
      <w:szCs w:val="20"/>
    </w:rPr>
  </w:style>
  <w:style w:type="paragraph" w:customStyle="1" w:styleId="13">
    <w:name w:val="目录标题1"/>
    <w:basedOn w:val="a"/>
    <w:qFormat/>
    <w:pPr>
      <w:widowControl w:val="0"/>
      <w:jc w:val="center"/>
      <w:outlineLvl w:val="0"/>
    </w:pPr>
    <w:rPr>
      <w:b/>
      <w:kern w:val="2"/>
      <w:sz w:val="44"/>
    </w:rPr>
  </w:style>
  <w:style w:type="paragraph" w:styleId="af5">
    <w:name w:val="List Paragraph"/>
    <w:basedOn w:val="a"/>
    <w:uiPriority w:val="34"/>
    <w:qFormat/>
    <w:pPr>
      <w:ind w:firstLine="420"/>
      <w:jc w:val="both"/>
    </w:pPr>
    <w:rPr>
      <w:rFonts w:ascii="Calibri" w:hAnsi="Calibri" w:cs="宋体"/>
      <w:sz w:val="21"/>
      <w:szCs w:val="21"/>
    </w:rPr>
  </w:style>
  <w:style w:type="paragraph" w:customStyle="1" w:styleId="2YY">
    <w:name w:val="2.YY 一级"/>
    <w:basedOn w:val="a"/>
    <w:qFormat/>
    <w:pPr>
      <w:keepNext/>
      <w:keepLines/>
      <w:widowControl w:val="0"/>
      <w:numPr>
        <w:numId w:val="2"/>
      </w:numPr>
      <w:spacing w:before="340" w:after="330" w:line="578" w:lineRule="auto"/>
      <w:outlineLvl w:val="0"/>
    </w:pPr>
    <w:rPr>
      <w:rFonts w:ascii="Arial" w:eastAsia="微软雅黑" w:hAnsi="Arial" w:cstheme="minorBidi"/>
      <w:bCs/>
      <w:spacing w:val="20"/>
      <w:kern w:val="44"/>
      <w:sz w:val="44"/>
      <w:szCs w:val="84"/>
    </w:rPr>
  </w:style>
  <w:style w:type="paragraph" w:customStyle="1" w:styleId="2YY0">
    <w:name w:val="2.YY二级"/>
    <w:basedOn w:val="2YY"/>
    <w:qFormat/>
    <w:pPr>
      <w:numPr>
        <w:ilvl w:val="1"/>
      </w:numPr>
      <w:outlineLvl w:val="1"/>
    </w:pPr>
    <w:rPr>
      <w:sz w:val="36"/>
    </w:rPr>
  </w:style>
  <w:style w:type="paragraph" w:customStyle="1" w:styleId="3YY">
    <w:name w:val="3.YY三级"/>
    <w:basedOn w:val="2YY0"/>
    <w:link w:val="3YYChar"/>
    <w:qFormat/>
    <w:pPr>
      <w:numPr>
        <w:ilvl w:val="2"/>
      </w:numPr>
      <w:outlineLvl w:val="2"/>
    </w:pPr>
    <w:rPr>
      <w:sz w:val="32"/>
    </w:rPr>
  </w:style>
  <w:style w:type="character" w:customStyle="1" w:styleId="3YYChar">
    <w:name w:val="3.YY三级 Char"/>
    <w:basedOn w:val="a1"/>
    <w:link w:val="3YY"/>
    <w:qFormat/>
    <w:rPr>
      <w:rFonts w:ascii="Arial" w:eastAsia="微软雅黑" w:hAnsi="Arial"/>
      <w:bCs/>
      <w:spacing w:val="20"/>
      <w:kern w:val="44"/>
      <w:sz w:val="32"/>
      <w:szCs w:val="84"/>
    </w:rPr>
  </w:style>
  <w:style w:type="paragraph" w:customStyle="1" w:styleId="4YY">
    <w:name w:val="4.YY四级"/>
    <w:basedOn w:val="3YY"/>
    <w:qFormat/>
    <w:pPr>
      <w:numPr>
        <w:ilvl w:val="3"/>
      </w:numPr>
      <w:spacing w:before="180" w:after="160"/>
      <w:outlineLvl w:val="3"/>
    </w:pPr>
    <w:rPr>
      <w:sz w:val="28"/>
    </w:rPr>
  </w:style>
  <w:style w:type="character" w:customStyle="1" w:styleId="ab">
    <w:name w:val="批注框文本 字符"/>
    <w:basedOn w:val="a1"/>
    <w:link w:val="aa"/>
    <w:uiPriority w:val="99"/>
    <w:semiHidden/>
    <w:qFormat/>
    <w:rPr>
      <w:rFonts w:ascii="Heiti SC Light" w:eastAsia="Heiti SC Light" w:hAnsi="Times New Roman" w:cs="Times New Roman"/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table" w:customStyle="1" w:styleId="4-11">
    <w:name w:val="网格表 4 - 强调文字颜色 11"/>
    <w:basedOn w:val="a2"/>
    <w:uiPriority w:val="49"/>
    <w:qFormat/>
    <w:rPr>
      <w:rFonts w:ascii="Franklin Gothic Book" w:eastAsia="黑体" w:hAnsi="Franklin Gothic Book"/>
      <w:sz w:val="24"/>
      <w:szCs w:val="24"/>
    </w:r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1">
    <w:name w:val="p1"/>
    <w:basedOn w:val="a"/>
    <w:qFormat/>
    <w:pPr>
      <w:spacing w:line="210" w:lineRule="atLeast"/>
    </w:pPr>
    <w:rPr>
      <w:rFonts w:ascii="Arial" w:eastAsiaTheme="minorEastAsia" w:hAnsi="Arial" w:cs="Arial"/>
      <w:color w:val="353B48"/>
      <w:sz w:val="18"/>
      <w:szCs w:val="18"/>
    </w:rPr>
  </w:style>
  <w:style w:type="paragraph" w:customStyle="1" w:styleId="p2">
    <w:name w:val="p2"/>
    <w:basedOn w:val="a"/>
    <w:qFormat/>
    <w:pPr>
      <w:shd w:val="clear" w:color="auto" w:fill="F2F5F7"/>
      <w:spacing w:line="210" w:lineRule="atLeast"/>
    </w:pPr>
    <w:rPr>
      <w:rFonts w:ascii="Arial" w:eastAsiaTheme="minorEastAsia" w:hAnsi="Arial" w:cs="Arial"/>
      <w:color w:val="353B48"/>
      <w:sz w:val="18"/>
      <w:szCs w:val="18"/>
    </w:rPr>
  </w:style>
  <w:style w:type="character" w:customStyle="1" w:styleId="s1">
    <w:name w:val="s1"/>
    <w:basedOn w:val="a1"/>
    <w:qFormat/>
    <w:rPr>
      <w:shd w:val="clear" w:color="auto" w:fill="F2F5F7"/>
    </w:rPr>
  </w:style>
  <w:style w:type="character" w:customStyle="1" w:styleId="s2">
    <w:name w:val="s2"/>
    <w:basedOn w:val="a1"/>
    <w:qFormat/>
  </w:style>
  <w:style w:type="character" w:customStyle="1" w:styleId="a8">
    <w:name w:val="批注文字 字符"/>
    <w:basedOn w:val="a1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7">
    <w:name w:val="批注主题 字符"/>
    <w:basedOn w:val="a8"/>
    <w:link w:val="a5"/>
    <w:uiPriority w:val="99"/>
    <w:semiHidden/>
    <w:qFormat/>
    <w:rPr>
      <w:rFonts w:ascii="Times New Roman" w:eastAsia="宋体" w:hAnsi="Times New Roman" w:cs="Times New Roman"/>
      <w:b/>
      <w:bCs/>
      <w:szCs w:val="24"/>
    </w:rPr>
  </w:style>
  <w:style w:type="paragraph" w:styleId="af6">
    <w:name w:val="Document Map"/>
    <w:basedOn w:val="a"/>
    <w:link w:val="af7"/>
    <w:uiPriority w:val="99"/>
    <w:semiHidden/>
    <w:unhideWhenUsed/>
    <w:rsid w:val="009E72E5"/>
    <w:rPr>
      <w:rFonts w:ascii="宋体"/>
    </w:rPr>
  </w:style>
  <w:style w:type="character" w:customStyle="1" w:styleId="af7">
    <w:name w:val="文档结构图 字符"/>
    <w:basedOn w:val="a1"/>
    <w:link w:val="af6"/>
    <w:uiPriority w:val="99"/>
    <w:semiHidden/>
    <w:rsid w:val="009E72E5"/>
    <w:rPr>
      <w:rFonts w:ascii="宋体"/>
      <w:kern w:val="2"/>
      <w:sz w:val="24"/>
      <w:szCs w:val="24"/>
    </w:rPr>
  </w:style>
  <w:style w:type="character" w:customStyle="1" w:styleId="17">
    <w:name w:val="17"/>
    <w:basedOn w:val="a1"/>
    <w:qFormat/>
    <w:rsid w:val="009E72E5"/>
    <w:rPr>
      <w:rFonts w:ascii="Times New Roman" w:hAnsi="Times New Roman" w:cs="Times New Roman" w:hint="default"/>
      <w:b/>
    </w:rPr>
  </w:style>
  <w:style w:type="paragraph" w:customStyle="1" w:styleId="Char">
    <w:name w:val="普通(网站) Char"/>
    <w:basedOn w:val="a"/>
    <w:qFormat/>
    <w:rsid w:val="009E72E5"/>
    <w:pPr>
      <w:spacing w:beforeAutospacing="1" w:afterAutospacing="1"/>
    </w:pPr>
    <w:rPr>
      <w:rFonts w:ascii="宋体" w:hAnsi="宋体" w:hint="eastAsia"/>
    </w:rPr>
  </w:style>
  <w:style w:type="paragraph" w:styleId="af8">
    <w:name w:val="Normal (Web)"/>
    <w:basedOn w:val="a"/>
    <w:uiPriority w:val="99"/>
    <w:unhideWhenUsed/>
    <w:rsid w:val="007310D1"/>
    <w:pPr>
      <w:spacing w:before="100" w:beforeAutospacing="1" w:after="100" w:afterAutospacing="1"/>
    </w:pPr>
  </w:style>
  <w:style w:type="paragraph" w:styleId="TOC">
    <w:name w:val="TOC Heading"/>
    <w:basedOn w:val="10"/>
    <w:next w:val="a"/>
    <w:uiPriority w:val="39"/>
    <w:unhideWhenUsed/>
    <w:qFormat/>
    <w:rsid w:val="00831F2F"/>
    <w:pPr>
      <w:keepNext/>
      <w:keepLines/>
      <w:widowControl/>
      <w:spacing w:before="480" w:after="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41">
    <w:name w:val="toc 4"/>
    <w:basedOn w:val="a"/>
    <w:next w:val="a"/>
    <w:autoRedefine/>
    <w:uiPriority w:val="39"/>
    <w:unhideWhenUsed/>
    <w:rsid w:val="00831F2F"/>
    <w:pPr>
      <w:ind w:left="72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831F2F"/>
    <w:pPr>
      <w:ind w:left="960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831F2F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31F2F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31F2F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31F2F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4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package" Target="embeddings/Microsoft_Excel____.xlsx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emf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CA3DEC-E5C8-014C-90C6-5E7D42450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13</Pages>
  <Words>486</Words>
  <Characters>2774</Characters>
  <Application>Microsoft Office Word</Application>
  <DocSecurity>0</DocSecurity>
  <Lines>23</Lines>
  <Paragraphs>6</Paragraphs>
  <ScaleCrop>false</ScaleCrop>
  <Company>Microsoft</Company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Luo,Yuchao</dc:creator>
  <cp:lastModifiedBy>Microsoft Office 用户</cp:lastModifiedBy>
  <cp:revision>72</cp:revision>
  <cp:lastPrinted>2017-12-19T16:38:00Z</cp:lastPrinted>
  <dcterms:created xsi:type="dcterms:W3CDTF">2017-12-19T16:38:00Z</dcterms:created>
  <dcterms:modified xsi:type="dcterms:W3CDTF">2018-11-28T05:56:00Z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4eed1396-652e-48af-a096-58850838b021">
    <vt:lpwstr>b731afe6-Wv0gjYiD6zdp+hqsE8cFfJihVnhR20YVpuqyoA==-500ddfd78926</vt:lpwstr>
  </property>
  <property fmtid="{D5CDD505-2E9C-101B-9397-08002B2CF9AE}" pid="3" name="KSOProductBuildVer">
    <vt:lpwstr>2052-10.1.0.7400</vt:lpwstr>
  </property>
  <property fmtid="{D5CDD505-2E9C-101B-9397-08002B2CF9AE}" pid="4" name="4eed1396-652e-48af-a096-58850838b021-4">
    <vt:lpwstr>b731afe6-Ww9hN9f/t1iVByBoIXD0MPFSy7NJrxZaqfCyWQ==-500ddfd78926</vt:lpwstr>
  </property>
</Properties>
</file>