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21FD24" w14:textId="77777777" w:rsidR="00C35EFA" w:rsidRDefault="00C35EFA"/>
    <w:p w14:paraId="7EF922E5" w14:textId="77777777" w:rsidR="00C35EFA" w:rsidRDefault="00C35EFA"/>
    <w:p w14:paraId="36BC9CB5" w14:textId="77777777" w:rsidR="00C35EFA" w:rsidRDefault="00C35EFA"/>
    <w:p w14:paraId="7CD4ACC8" w14:textId="77777777" w:rsidR="00C35EFA" w:rsidRDefault="00C35EFA"/>
    <w:p w14:paraId="05F57D7B" w14:textId="77777777" w:rsidR="00C35EFA" w:rsidRDefault="00C35EFA"/>
    <w:p w14:paraId="35DB7EDF" w14:textId="77777777" w:rsidR="00C35EFA" w:rsidRDefault="00C35EFA"/>
    <w:p w14:paraId="409F0AC7" w14:textId="77777777" w:rsidR="00C35EFA" w:rsidRDefault="00C35EFA"/>
    <w:p w14:paraId="306D3EFF" w14:textId="77777777" w:rsidR="00C35EFA" w:rsidRDefault="00C35EFA"/>
    <w:p w14:paraId="6A169A25" w14:textId="77777777" w:rsidR="00C35EFA" w:rsidRDefault="00C35EFA"/>
    <w:p w14:paraId="002471A9" w14:textId="77777777" w:rsidR="00C35EFA" w:rsidRDefault="00C35EFA"/>
    <w:p w14:paraId="1129094F" w14:textId="77777777" w:rsidR="00C35EFA" w:rsidRDefault="00C35EFA"/>
    <w:p w14:paraId="6E56D5EB" w14:textId="77777777" w:rsidR="00C35EFA" w:rsidRDefault="00C35EFA"/>
    <w:p w14:paraId="145985C0" w14:textId="77777777" w:rsidR="00C35EFA" w:rsidRPr="00E524AD" w:rsidRDefault="00E524AD">
      <w:pPr>
        <w:jc w:val="center"/>
        <w:rPr>
          <w:rFonts w:ascii="微软雅黑" w:eastAsia="微软雅黑" w:hAnsi="微软雅黑" w:cs="微软雅黑"/>
          <w:b/>
          <w:bCs/>
          <w:sz w:val="76"/>
          <w:szCs w:val="76"/>
        </w:rPr>
      </w:pPr>
      <w:r w:rsidRPr="00E524AD">
        <w:rPr>
          <w:rFonts w:ascii="微软雅黑" w:eastAsia="微软雅黑" w:hAnsi="微软雅黑" w:cs="微软雅黑" w:hint="eastAsia"/>
          <w:b/>
          <w:bCs/>
          <w:sz w:val="76"/>
          <w:szCs w:val="76"/>
        </w:rPr>
        <w:t>百度车联网车载图像</w:t>
      </w:r>
    </w:p>
    <w:p w14:paraId="496CD9A9" w14:textId="77777777" w:rsidR="00C35EFA" w:rsidRPr="00E524AD" w:rsidRDefault="00F436F6">
      <w:pPr>
        <w:jc w:val="center"/>
        <w:rPr>
          <w:rFonts w:ascii="微软雅黑" w:eastAsia="微软雅黑" w:hAnsi="微软雅黑" w:cs="微软雅黑"/>
          <w:bCs/>
          <w:sz w:val="68"/>
          <w:szCs w:val="68"/>
        </w:rPr>
      </w:pPr>
      <w:r>
        <w:rPr>
          <w:rFonts w:ascii="微软雅黑" w:eastAsia="微软雅黑" w:hAnsi="微软雅黑" w:cs="微软雅黑" w:hint="eastAsia"/>
          <w:bCs/>
          <w:sz w:val="68"/>
          <w:szCs w:val="68"/>
        </w:rPr>
        <w:t>系统需求说明书</w:t>
      </w:r>
    </w:p>
    <w:p w14:paraId="6FE70A19" w14:textId="1D87A28A" w:rsidR="000F3845" w:rsidRDefault="00E524AD" w:rsidP="001700CC">
      <w:pPr>
        <w:jc w:val="center"/>
        <w:rPr>
          <w:rFonts w:ascii="微软雅黑" w:eastAsia="微软雅黑" w:hAnsi="微软雅黑" w:cs="微软雅黑"/>
          <w:bCs/>
          <w:sz w:val="52"/>
          <w:szCs w:val="52"/>
        </w:rPr>
      </w:pPr>
      <w:r w:rsidRPr="00E524AD">
        <w:rPr>
          <w:rFonts w:ascii="微软雅黑" w:eastAsia="微软雅黑" w:hAnsi="微软雅黑" w:cs="微软雅黑" w:hint="eastAsia"/>
          <w:bCs/>
          <w:sz w:val="52"/>
          <w:szCs w:val="52"/>
        </w:rPr>
        <w:t>&lt;</w:t>
      </w:r>
      <w:r w:rsidR="00524D39">
        <w:rPr>
          <w:rFonts w:ascii="微软雅黑" w:eastAsia="微软雅黑" w:hAnsi="微软雅黑" w:cs="微软雅黑" w:hint="eastAsia"/>
          <w:bCs/>
          <w:sz w:val="52"/>
          <w:szCs w:val="52"/>
        </w:rPr>
        <w:t>F</w:t>
      </w:r>
      <w:r w:rsidR="00524D39">
        <w:rPr>
          <w:rFonts w:ascii="微软雅黑" w:eastAsia="微软雅黑" w:hAnsi="微软雅黑" w:cs="微软雅黑"/>
          <w:bCs/>
          <w:sz w:val="52"/>
          <w:szCs w:val="52"/>
        </w:rPr>
        <w:t>ace ID</w:t>
      </w:r>
      <w:r w:rsidRPr="00E524AD">
        <w:rPr>
          <w:rFonts w:ascii="微软雅黑" w:eastAsia="微软雅黑" w:hAnsi="微软雅黑" w:cs="微软雅黑"/>
          <w:bCs/>
          <w:sz w:val="52"/>
          <w:szCs w:val="52"/>
        </w:rPr>
        <w:t>&gt;</w:t>
      </w:r>
    </w:p>
    <w:p w14:paraId="0D7B5BE5" w14:textId="77777777" w:rsidR="000F3845" w:rsidRDefault="000F3845" w:rsidP="001700CC">
      <w:pPr>
        <w:jc w:val="center"/>
        <w:rPr>
          <w:rFonts w:ascii="微软雅黑" w:eastAsia="微软雅黑" w:hAnsi="微软雅黑" w:cs="微软雅黑"/>
          <w:bCs/>
          <w:sz w:val="52"/>
          <w:szCs w:val="52"/>
        </w:rPr>
      </w:pPr>
    </w:p>
    <w:p w14:paraId="50810894" w14:textId="320C5931" w:rsidR="000F3845" w:rsidRPr="002F1EF4" w:rsidRDefault="000F3845" w:rsidP="000F3845">
      <w:pPr>
        <w:jc w:val="center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1</w:t>
      </w:r>
      <w:r w:rsidR="007C710A">
        <w:rPr>
          <w:rFonts w:ascii="微软雅黑" w:eastAsia="微软雅黑" w:hAnsi="微软雅黑"/>
          <w:sz w:val="36"/>
          <w:szCs w:val="36"/>
        </w:rPr>
        <w:t>2</w:t>
      </w:r>
      <w:r w:rsidRPr="002F1EF4">
        <w:rPr>
          <w:rFonts w:ascii="微软雅黑" w:eastAsia="微软雅黑" w:hAnsi="微软雅黑" w:hint="eastAsia"/>
          <w:sz w:val="36"/>
          <w:szCs w:val="36"/>
        </w:rPr>
        <w:t>月版本</w:t>
      </w:r>
    </w:p>
    <w:p w14:paraId="0132EBF0" w14:textId="77777777" w:rsidR="00E524AD" w:rsidRPr="001700CC" w:rsidRDefault="000F3845" w:rsidP="001700CC">
      <w:pPr>
        <w:jc w:val="center"/>
        <w:rPr>
          <w:rFonts w:ascii="微软雅黑" w:eastAsia="微软雅黑" w:hAnsi="微软雅黑" w:cs="微软雅黑"/>
          <w:bCs/>
          <w:sz w:val="52"/>
          <w:szCs w:val="52"/>
        </w:rPr>
      </w:pPr>
      <w:r w:rsidRPr="00E524AD">
        <w:rPr>
          <w:rFonts w:ascii="微软雅黑" w:eastAsia="微软雅黑" w:hAnsi="微软雅黑" w:cs="微软雅黑"/>
          <w:bCs/>
          <w:sz w:val="52"/>
          <w:szCs w:val="52"/>
        </w:rPr>
        <w:t xml:space="preserve"> </w:t>
      </w:r>
      <w:r w:rsidR="00E524AD" w:rsidRPr="00E524AD">
        <w:rPr>
          <w:rFonts w:ascii="微软雅黑" w:eastAsia="微软雅黑" w:hAnsi="微软雅黑" w:cs="微软雅黑"/>
          <w:bCs/>
          <w:sz w:val="52"/>
          <w:szCs w:val="52"/>
        </w:rPr>
        <w:br w:type="page"/>
      </w:r>
    </w:p>
    <w:p w14:paraId="19920552" w14:textId="77777777" w:rsidR="00E524AD" w:rsidRPr="001700CC" w:rsidRDefault="00E524AD" w:rsidP="001700CC">
      <w:pPr>
        <w:pStyle w:val="1"/>
        <w:rPr>
          <w:rFonts w:ascii="微软雅黑" w:eastAsia="微软雅黑" w:hAnsi="微软雅黑"/>
          <w:sz w:val="28"/>
          <w:szCs w:val="28"/>
        </w:rPr>
      </w:pPr>
      <w:bookmarkStart w:id="0" w:name="_Toc24460618"/>
      <w:r w:rsidRPr="001700CC">
        <w:rPr>
          <w:rFonts w:ascii="微软雅黑" w:eastAsia="微软雅黑" w:hAnsi="微软雅黑" w:hint="eastAsia"/>
          <w:sz w:val="28"/>
          <w:szCs w:val="28"/>
        </w:rPr>
        <w:lastRenderedPageBreak/>
        <w:t>版本记录</w:t>
      </w:r>
      <w:bookmarkEnd w:id="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1097"/>
        <w:gridCol w:w="4394"/>
        <w:gridCol w:w="901"/>
      </w:tblGrid>
      <w:tr w:rsidR="00E524AD" w14:paraId="57493E01" w14:textId="77777777" w:rsidTr="00550083">
        <w:tc>
          <w:tcPr>
            <w:tcW w:w="2130" w:type="dxa"/>
          </w:tcPr>
          <w:p w14:paraId="11E2D7EF" w14:textId="77777777" w:rsidR="00E524AD" w:rsidRDefault="00E524AD" w:rsidP="00E524AD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日期</w:t>
            </w:r>
          </w:p>
        </w:tc>
        <w:tc>
          <w:tcPr>
            <w:tcW w:w="1097" w:type="dxa"/>
          </w:tcPr>
          <w:p w14:paraId="4682B331" w14:textId="77777777" w:rsidR="00E524AD" w:rsidRDefault="00E524AD" w:rsidP="00E524AD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版本</w:t>
            </w:r>
          </w:p>
        </w:tc>
        <w:tc>
          <w:tcPr>
            <w:tcW w:w="4394" w:type="dxa"/>
          </w:tcPr>
          <w:p w14:paraId="1F214C50" w14:textId="77777777" w:rsidR="00E524AD" w:rsidRDefault="00E524AD" w:rsidP="00E524AD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更改描述</w:t>
            </w:r>
          </w:p>
        </w:tc>
        <w:tc>
          <w:tcPr>
            <w:tcW w:w="901" w:type="dxa"/>
          </w:tcPr>
          <w:p w14:paraId="5B794B43" w14:textId="77777777" w:rsidR="00E524AD" w:rsidRDefault="00E524AD" w:rsidP="00E524AD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作者</w:t>
            </w:r>
          </w:p>
        </w:tc>
      </w:tr>
      <w:tr w:rsidR="00E524AD" w14:paraId="382CDF2C" w14:textId="77777777" w:rsidTr="00550083">
        <w:tc>
          <w:tcPr>
            <w:tcW w:w="2130" w:type="dxa"/>
          </w:tcPr>
          <w:p w14:paraId="2FDC7F16" w14:textId="5AC2AE93" w:rsidR="00E524AD" w:rsidRDefault="00E524AD" w:rsidP="00E524AD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&lt;</w:t>
            </w: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>2019/</w:t>
            </w:r>
            <w:r w:rsidR="00524D39">
              <w:rPr>
                <w:rFonts w:ascii="微软雅黑" w:eastAsia="微软雅黑" w:hAnsi="微软雅黑" w:cs="微软雅黑"/>
                <w:b/>
                <w:bCs/>
                <w:szCs w:val="21"/>
              </w:rPr>
              <w:t>1</w:t>
            </w:r>
            <w:r w:rsidR="008D23CB">
              <w:rPr>
                <w:rFonts w:ascii="微软雅黑" w:eastAsia="微软雅黑" w:hAnsi="微软雅黑" w:cs="微软雅黑"/>
                <w:b/>
                <w:bCs/>
                <w:szCs w:val="21"/>
              </w:rPr>
              <w:t>1</w:t>
            </w: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>/</w:t>
            </w:r>
            <w:r w:rsidR="00F63994">
              <w:rPr>
                <w:rFonts w:ascii="微软雅黑" w:eastAsia="微软雅黑" w:hAnsi="微软雅黑" w:cs="微软雅黑"/>
                <w:b/>
                <w:bCs/>
                <w:szCs w:val="21"/>
              </w:rPr>
              <w:t>12</w:t>
            </w: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>&gt;</w:t>
            </w:r>
          </w:p>
        </w:tc>
        <w:tc>
          <w:tcPr>
            <w:tcW w:w="1097" w:type="dxa"/>
          </w:tcPr>
          <w:p w14:paraId="390436D9" w14:textId="77777777" w:rsidR="00E524AD" w:rsidRDefault="00E524AD" w:rsidP="00E524AD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&lt;</w:t>
            </w: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>1.0&gt;</w:t>
            </w:r>
          </w:p>
        </w:tc>
        <w:tc>
          <w:tcPr>
            <w:tcW w:w="4394" w:type="dxa"/>
          </w:tcPr>
          <w:p w14:paraId="71B90416" w14:textId="77777777" w:rsidR="00E524AD" w:rsidRDefault="00E524AD" w:rsidP="00550083">
            <w:pPr>
              <w:jc w:val="left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初稿</w:t>
            </w:r>
          </w:p>
        </w:tc>
        <w:tc>
          <w:tcPr>
            <w:tcW w:w="901" w:type="dxa"/>
          </w:tcPr>
          <w:p w14:paraId="61DEB75A" w14:textId="77777777" w:rsidR="00E524AD" w:rsidRDefault="00E524AD" w:rsidP="00E524AD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周茜婷</w:t>
            </w:r>
          </w:p>
        </w:tc>
      </w:tr>
      <w:tr w:rsidR="00550083" w14:paraId="644DCD9A" w14:textId="77777777" w:rsidTr="00550083">
        <w:tc>
          <w:tcPr>
            <w:tcW w:w="2130" w:type="dxa"/>
          </w:tcPr>
          <w:p w14:paraId="067E41A0" w14:textId="45A2AFC6" w:rsidR="00550083" w:rsidRDefault="00550083" w:rsidP="00550083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&lt;</w:t>
            </w: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>2019/11/15&gt;</w:t>
            </w:r>
          </w:p>
        </w:tc>
        <w:tc>
          <w:tcPr>
            <w:tcW w:w="1097" w:type="dxa"/>
          </w:tcPr>
          <w:p w14:paraId="34A85551" w14:textId="6CE8DF15" w:rsidR="00550083" w:rsidRDefault="00550083" w:rsidP="00550083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&lt;</w:t>
            </w:r>
            <w:r>
              <w:rPr>
                <w:rFonts w:ascii="微软雅黑" w:eastAsia="微软雅黑" w:hAnsi="微软雅黑" w:cs="微软雅黑"/>
                <w:b/>
                <w:bCs/>
                <w:szCs w:val="21"/>
              </w:rPr>
              <w:t>1.0&gt;</w:t>
            </w:r>
          </w:p>
        </w:tc>
        <w:tc>
          <w:tcPr>
            <w:tcW w:w="4394" w:type="dxa"/>
          </w:tcPr>
          <w:p w14:paraId="50E7038B" w14:textId="07ED2822" w:rsidR="00550083" w:rsidRDefault="00550083" w:rsidP="00550083">
            <w:pPr>
              <w:jc w:val="left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1，</w:t>
            </w:r>
            <w:r w:rsidR="007672EF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账号</w:t>
            </w: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对应关系</w:t>
            </w:r>
            <w:r w:rsidR="00A745F7"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及脸绑定策略</w:t>
            </w:r>
          </w:p>
          <w:p w14:paraId="38DDD520" w14:textId="5F100132" w:rsidR="00550083" w:rsidRDefault="00550083" w:rsidP="00550083">
            <w:pPr>
              <w:jc w:val="left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2，有感活体验证流程策略优化</w:t>
            </w:r>
          </w:p>
        </w:tc>
        <w:tc>
          <w:tcPr>
            <w:tcW w:w="901" w:type="dxa"/>
          </w:tcPr>
          <w:p w14:paraId="3145F827" w14:textId="25950A0B" w:rsidR="00550083" w:rsidRDefault="00550083" w:rsidP="00550083">
            <w:pPr>
              <w:jc w:val="center"/>
              <w:rPr>
                <w:rFonts w:ascii="微软雅黑" w:eastAsia="微软雅黑" w:hAnsi="微软雅黑" w:cs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周茜婷</w:t>
            </w:r>
          </w:p>
        </w:tc>
      </w:tr>
    </w:tbl>
    <w:p w14:paraId="2C7A6EE8" w14:textId="77777777" w:rsidR="00C35EFA" w:rsidRDefault="00C35EFA">
      <w:pPr>
        <w:rPr>
          <w:rFonts w:ascii="微软雅黑" w:eastAsia="微软雅黑" w:hAnsi="微软雅黑" w:cs="微软雅黑"/>
          <w:b/>
          <w:bCs/>
          <w:szCs w:val="21"/>
        </w:rPr>
      </w:pPr>
    </w:p>
    <w:p w14:paraId="6FFD7E8A" w14:textId="77777777" w:rsidR="00C35EFA" w:rsidRPr="00444AA1" w:rsidRDefault="00463BB5" w:rsidP="00444AA1">
      <w:pPr>
        <w:jc w:val="center"/>
        <w:rPr>
          <w:rFonts w:ascii="微软雅黑" w:eastAsia="微软雅黑" w:hAnsi="微软雅黑"/>
          <w:b/>
        </w:rPr>
      </w:pPr>
      <w:r w:rsidRPr="00444AA1">
        <w:rPr>
          <w:rFonts w:ascii="微软雅黑" w:eastAsia="微软雅黑" w:hAnsi="微软雅黑" w:hint="eastAsia"/>
          <w:b/>
        </w:rPr>
        <w:t>百度在线网络技术（北京）有限公司</w:t>
      </w:r>
    </w:p>
    <w:p w14:paraId="6AEC602D" w14:textId="77777777" w:rsidR="00444AA1" w:rsidRDefault="00463BB5" w:rsidP="001565E2">
      <w:pPr>
        <w:spacing w:line="360" w:lineRule="auto"/>
        <w:jc w:val="center"/>
        <w:rPr>
          <w:rFonts w:ascii="微软雅黑" w:eastAsia="微软雅黑" w:hAnsi="微软雅黑" w:cs="微软雅黑"/>
          <w:color w:val="000000" w:themeColor="text1"/>
          <w:szCs w:val="21"/>
        </w:rPr>
      </w:pPr>
      <w:r w:rsidRPr="00444AA1">
        <w:rPr>
          <w:rFonts w:ascii="微软雅黑" w:eastAsia="微软雅黑" w:hAnsi="微软雅黑" w:cs="微软雅黑" w:hint="eastAsia"/>
          <w:color w:val="000000" w:themeColor="text1"/>
          <w:szCs w:val="21"/>
        </w:rPr>
        <w:t>(版权所有,翻版必究)</w:t>
      </w:r>
      <w:r w:rsidR="00444AA1">
        <w:rPr>
          <w:rFonts w:ascii="微软雅黑" w:eastAsia="微软雅黑" w:hAnsi="微软雅黑" w:cs="微软雅黑"/>
          <w:color w:val="000000" w:themeColor="text1"/>
          <w:szCs w:val="21"/>
        </w:rPr>
        <w:br w:type="page"/>
      </w:r>
    </w:p>
    <w:p w14:paraId="09329BDB" w14:textId="77777777" w:rsidR="00444AA1" w:rsidRPr="001700CC" w:rsidRDefault="00444AA1" w:rsidP="001700CC">
      <w:pPr>
        <w:pStyle w:val="1"/>
        <w:jc w:val="center"/>
        <w:rPr>
          <w:rFonts w:ascii="微软雅黑" w:eastAsia="微软雅黑" w:hAnsi="微软雅黑"/>
          <w:sz w:val="32"/>
          <w:szCs w:val="32"/>
        </w:rPr>
      </w:pPr>
      <w:bookmarkStart w:id="1" w:name="_Toc24460619"/>
      <w:r w:rsidRPr="001700CC">
        <w:rPr>
          <w:rFonts w:ascii="微软雅黑" w:eastAsia="微软雅黑" w:hAnsi="微软雅黑" w:hint="eastAsia"/>
          <w:sz w:val="32"/>
          <w:szCs w:val="32"/>
        </w:rPr>
        <w:lastRenderedPageBreak/>
        <w:t>目录</w:t>
      </w:r>
      <w:bookmarkEnd w:id="1"/>
    </w:p>
    <w:p w14:paraId="7F04334B" w14:textId="0EBA064A" w:rsidR="00CD5F34" w:rsidRDefault="00444AA1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4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4460618" w:history="1">
        <w:r w:rsidR="00CD5F34" w:rsidRPr="005264BD">
          <w:rPr>
            <w:rStyle w:val="ac"/>
            <w:noProof/>
          </w:rPr>
          <w:t>版本记录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_Toc24460618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2</w:t>
        </w:r>
        <w:r w:rsidR="00CD5F34">
          <w:rPr>
            <w:noProof/>
            <w:webHidden/>
          </w:rPr>
          <w:fldChar w:fldCharType="end"/>
        </w:r>
      </w:hyperlink>
    </w:p>
    <w:p w14:paraId="5F30CD23" w14:textId="7671D8BC" w:rsidR="00CD5F34" w:rsidRDefault="008F1347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4"/>
        </w:rPr>
      </w:pPr>
      <w:hyperlink w:anchor="_Toc24460619" w:history="1">
        <w:r w:rsidR="00CD5F34" w:rsidRPr="005264BD">
          <w:rPr>
            <w:rStyle w:val="ac"/>
            <w:noProof/>
          </w:rPr>
          <w:t>目录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_Toc24460619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3</w:t>
        </w:r>
        <w:r w:rsidR="00CD5F34">
          <w:rPr>
            <w:noProof/>
            <w:webHidden/>
          </w:rPr>
          <w:fldChar w:fldCharType="end"/>
        </w:r>
      </w:hyperlink>
    </w:p>
    <w:p w14:paraId="6E3AB285" w14:textId="76134355" w:rsidR="00CD5F34" w:rsidRDefault="008F1347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4"/>
        </w:rPr>
      </w:pPr>
      <w:hyperlink w:anchor="_Toc24460620" w:history="1">
        <w:r w:rsidR="00CD5F34" w:rsidRPr="005264BD">
          <w:rPr>
            <w:rStyle w:val="ac"/>
            <w:noProof/>
          </w:rPr>
          <w:t>1、需求概述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_Toc24460620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5</w:t>
        </w:r>
        <w:r w:rsidR="00CD5F34">
          <w:rPr>
            <w:noProof/>
            <w:webHidden/>
          </w:rPr>
          <w:fldChar w:fldCharType="end"/>
        </w:r>
      </w:hyperlink>
    </w:p>
    <w:p w14:paraId="5CDF8D5A" w14:textId="4B208713" w:rsidR="00CD5F34" w:rsidRDefault="008F1347">
      <w:pPr>
        <w:pStyle w:val="TOC2"/>
        <w:tabs>
          <w:tab w:val="right" w:leader="dot" w:pos="8296"/>
        </w:tabs>
        <w:rPr>
          <w:noProof/>
        </w:rPr>
      </w:pPr>
      <w:hyperlink w:anchor="_Toc24460621" w:history="1">
        <w:r w:rsidR="00CD5F34" w:rsidRPr="005264BD">
          <w:rPr>
            <w:rStyle w:val="ac"/>
            <w:noProof/>
          </w:rPr>
          <w:t>1-1</w:t>
        </w:r>
        <w:r w:rsidR="00CD5F34" w:rsidRPr="005264BD">
          <w:rPr>
            <w:rStyle w:val="ac"/>
            <w:noProof/>
          </w:rPr>
          <w:t>、</w:t>
        </w:r>
        <w:r w:rsidR="00CD5F34" w:rsidRPr="005264BD">
          <w:rPr>
            <w:rStyle w:val="ac"/>
            <w:rFonts w:ascii="微软雅黑" w:eastAsia="微软雅黑" w:hAnsi="微软雅黑"/>
            <w:noProof/>
          </w:rPr>
          <w:t>需求背景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_Toc24460621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5</w:t>
        </w:r>
        <w:r w:rsidR="00CD5F34">
          <w:rPr>
            <w:noProof/>
            <w:webHidden/>
          </w:rPr>
          <w:fldChar w:fldCharType="end"/>
        </w:r>
      </w:hyperlink>
    </w:p>
    <w:p w14:paraId="073EAB69" w14:textId="089D1B1F" w:rsidR="00CD5F34" w:rsidRDefault="008F1347">
      <w:pPr>
        <w:pStyle w:val="TOC2"/>
        <w:tabs>
          <w:tab w:val="right" w:leader="dot" w:pos="8296"/>
        </w:tabs>
        <w:rPr>
          <w:noProof/>
        </w:rPr>
      </w:pPr>
      <w:hyperlink w:anchor="_Toc24460622" w:history="1">
        <w:r w:rsidR="00CD5F34" w:rsidRPr="005264BD">
          <w:rPr>
            <w:rStyle w:val="ac"/>
            <w:noProof/>
          </w:rPr>
          <w:t>1-2</w:t>
        </w:r>
        <w:r w:rsidR="00CD5F34" w:rsidRPr="005264BD">
          <w:rPr>
            <w:rStyle w:val="ac"/>
            <w:noProof/>
          </w:rPr>
          <w:t>、</w:t>
        </w:r>
        <w:r w:rsidR="00CD5F34" w:rsidRPr="005264BD">
          <w:rPr>
            <w:rStyle w:val="ac"/>
            <w:rFonts w:ascii="微软雅黑" w:eastAsia="微软雅黑" w:hAnsi="微软雅黑"/>
            <w:noProof/>
          </w:rPr>
          <w:t>文档用途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_Toc24460622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5</w:t>
        </w:r>
        <w:r w:rsidR="00CD5F34">
          <w:rPr>
            <w:noProof/>
            <w:webHidden/>
          </w:rPr>
          <w:fldChar w:fldCharType="end"/>
        </w:r>
      </w:hyperlink>
    </w:p>
    <w:p w14:paraId="0A429C56" w14:textId="4C3DBE8A" w:rsidR="00CD5F34" w:rsidRDefault="008F1347">
      <w:pPr>
        <w:pStyle w:val="TOC2"/>
        <w:tabs>
          <w:tab w:val="right" w:leader="dot" w:pos="8296"/>
        </w:tabs>
        <w:rPr>
          <w:noProof/>
        </w:rPr>
      </w:pPr>
      <w:hyperlink w:anchor="_Toc24460623" w:history="1">
        <w:r w:rsidR="00CD5F34" w:rsidRPr="005264BD">
          <w:rPr>
            <w:rStyle w:val="ac"/>
            <w:noProof/>
          </w:rPr>
          <w:t>1-3</w:t>
        </w:r>
        <w:r w:rsidR="00CD5F34" w:rsidRPr="005264BD">
          <w:rPr>
            <w:rStyle w:val="ac"/>
            <w:noProof/>
          </w:rPr>
          <w:t>、</w:t>
        </w:r>
        <w:r w:rsidR="00CD5F34" w:rsidRPr="005264BD">
          <w:rPr>
            <w:rStyle w:val="ac"/>
            <w:rFonts w:ascii="微软雅黑" w:eastAsia="微软雅黑" w:hAnsi="微软雅黑"/>
            <w:noProof/>
          </w:rPr>
          <w:t>名词解释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_Toc24460623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5</w:t>
        </w:r>
        <w:r w:rsidR="00CD5F34">
          <w:rPr>
            <w:noProof/>
            <w:webHidden/>
          </w:rPr>
          <w:fldChar w:fldCharType="end"/>
        </w:r>
      </w:hyperlink>
    </w:p>
    <w:p w14:paraId="387443C5" w14:textId="2BF8D729" w:rsidR="00CD5F34" w:rsidRDefault="008F1347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4"/>
        </w:rPr>
      </w:pPr>
      <w:hyperlink w:anchor="_Toc24460624" w:history="1">
        <w:r w:rsidR="00CD5F34" w:rsidRPr="005264BD">
          <w:rPr>
            <w:rStyle w:val="ac"/>
            <w:noProof/>
          </w:rPr>
          <w:t>2、Feature list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_Toc24460624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6</w:t>
        </w:r>
        <w:r w:rsidR="00CD5F34">
          <w:rPr>
            <w:noProof/>
            <w:webHidden/>
          </w:rPr>
          <w:fldChar w:fldCharType="end"/>
        </w:r>
      </w:hyperlink>
    </w:p>
    <w:p w14:paraId="5F589CB4" w14:textId="38207E0C" w:rsidR="00CD5F34" w:rsidRDefault="008F1347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4"/>
        </w:rPr>
      </w:pPr>
      <w:hyperlink w:anchor="_Toc24460625" w:history="1">
        <w:r w:rsidR="00CD5F34" w:rsidRPr="005264BD">
          <w:rPr>
            <w:rStyle w:val="ac"/>
            <w:noProof/>
          </w:rPr>
          <w:t>3、需求详述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_Toc24460625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7</w:t>
        </w:r>
        <w:r w:rsidR="00CD5F34">
          <w:rPr>
            <w:noProof/>
            <w:webHidden/>
          </w:rPr>
          <w:fldChar w:fldCharType="end"/>
        </w:r>
      </w:hyperlink>
    </w:p>
    <w:p w14:paraId="658091CF" w14:textId="10AC241D" w:rsidR="00CD5F34" w:rsidRDefault="008F1347">
      <w:pPr>
        <w:pStyle w:val="TOC2"/>
        <w:tabs>
          <w:tab w:val="right" w:leader="dot" w:pos="8296"/>
        </w:tabs>
        <w:rPr>
          <w:noProof/>
        </w:rPr>
      </w:pPr>
      <w:hyperlink w:anchor="_Toc24460626" w:history="1">
        <w:r w:rsidR="00CD5F34" w:rsidRPr="005264BD">
          <w:rPr>
            <w:rStyle w:val="ac"/>
            <w:rFonts w:ascii="微软雅黑" w:eastAsia="微软雅黑" w:hAnsi="微软雅黑"/>
            <w:noProof/>
          </w:rPr>
          <w:t>3-1、总体设计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_Toc24460626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7</w:t>
        </w:r>
        <w:r w:rsidR="00CD5F34">
          <w:rPr>
            <w:noProof/>
            <w:webHidden/>
          </w:rPr>
          <w:fldChar w:fldCharType="end"/>
        </w:r>
      </w:hyperlink>
    </w:p>
    <w:p w14:paraId="1066AC09" w14:textId="732E04DB" w:rsidR="00CD5F34" w:rsidRDefault="008F1347">
      <w:pPr>
        <w:pStyle w:val="TOC4"/>
        <w:tabs>
          <w:tab w:val="right" w:leader="dot" w:pos="8296"/>
        </w:tabs>
        <w:rPr>
          <w:noProof/>
        </w:rPr>
      </w:pPr>
      <w:hyperlink w:anchor="_Toc24460627" w:history="1">
        <w:r w:rsidR="00CD5F34" w:rsidRPr="005264BD">
          <w:rPr>
            <w:rStyle w:val="ac"/>
            <w:rFonts w:ascii="微软雅黑" w:eastAsia="微软雅黑" w:hAnsi="微软雅黑"/>
            <w:noProof/>
          </w:rPr>
          <w:t>3-1-1、概述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_Toc24460627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7</w:t>
        </w:r>
        <w:r w:rsidR="00CD5F34">
          <w:rPr>
            <w:noProof/>
            <w:webHidden/>
          </w:rPr>
          <w:fldChar w:fldCharType="end"/>
        </w:r>
      </w:hyperlink>
    </w:p>
    <w:p w14:paraId="4DE29615" w14:textId="04EADA01" w:rsidR="00CD5F34" w:rsidRDefault="008F1347">
      <w:pPr>
        <w:pStyle w:val="TOC4"/>
        <w:tabs>
          <w:tab w:val="right" w:leader="dot" w:pos="8296"/>
        </w:tabs>
        <w:rPr>
          <w:noProof/>
        </w:rPr>
      </w:pPr>
      <w:hyperlink w:anchor="_Toc24460628" w:history="1">
        <w:r w:rsidR="00CD5F34" w:rsidRPr="005264BD">
          <w:rPr>
            <w:rStyle w:val="ac"/>
            <w:rFonts w:ascii="微软雅黑" w:eastAsia="微软雅黑" w:hAnsi="微软雅黑"/>
            <w:noProof/>
          </w:rPr>
          <w:t>3-1-2、产品目标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_Toc24460628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7</w:t>
        </w:r>
        <w:r w:rsidR="00CD5F34">
          <w:rPr>
            <w:noProof/>
            <w:webHidden/>
          </w:rPr>
          <w:fldChar w:fldCharType="end"/>
        </w:r>
      </w:hyperlink>
    </w:p>
    <w:p w14:paraId="08A4820B" w14:textId="275320A5" w:rsidR="00CD5F34" w:rsidRDefault="008F1347">
      <w:pPr>
        <w:pStyle w:val="TOC2"/>
        <w:tabs>
          <w:tab w:val="right" w:leader="dot" w:pos="8296"/>
        </w:tabs>
        <w:rPr>
          <w:noProof/>
        </w:rPr>
      </w:pPr>
      <w:hyperlink w:anchor="_Toc24460629" w:history="1">
        <w:r w:rsidR="00CD5F34" w:rsidRPr="005264BD">
          <w:rPr>
            <w:rStyle w:val="ac"/>
            <w:rFonts w:ascii="微软雅黑" w:eastAsia="微软雅黑" w:hAnsi="微软雅黑"/>
            <w:noProof/>
          </w:rPr>
          <w:t>3-2、功能系统说明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_Toc24460629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8</w:t>
        </w:r>
        <w:r w:rsidR="00CD5F34">
          <w:rPr>
            <w:noProof/>
            <w:webHidden/>
          </w:rPr>
          <w:fldChar w:fldCharType="end"/>
        </w:r>
      </w:hyperlink>
    </w:p>
    <w:p w14:paraId="2A1D8E61" w14:textId="07709996" w:rsidR="00CD5F34" w:rsidRDefault="008F1347">
      <w:pPr>
        <w:pStyle w:val="TOC4"/>
        <w:tabs>
          <w:tab w:val="right" w:leader="dot" w:pos="8296"/>
        </w:tabs>
        <w:rPr>
          <w:noProof/>
        </w:rPr>
      </w:pPr>
      <w:hyperlink w:anchor="_Toc24460630" w:history="1">
        <w:r w:rsidR="00CD5F34" w:rsidRPr="005264BD">
          <w:rPr>
            <w:rStyle w:val="ac"/>
            <w:rFonts w:ascii="微软雅黑" w:eastAsia="微软雅黑" w:hAnsi="微软雅黑"/>
            <w:noProof/>
          </w:rPr>
          <w:t>3-2-1、Face ID录入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_Toc24460630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8</w:t>
        </w:r>
        <w:r w:rsidR="00CD5F34">
          <w:rPr>
            <w:noProof/>
            <w:webHidden/>
          </w:rPr>
          <w:fldChar w:fldCharType="end"/>
        </w:r>
      </w:hyperlink>
    </w:p>
    <w:p w14:paraId="4AEBE36C" w14:textId="25AD7D24" w:rsidR="00CD5F34" w:rsidRDefault="008F1347">
      <w:pPr>
        <w:pStyle w:val="TOC4"/>
        <w:tabs>
          <w:tab w:val="right" w:leader="dot" w:pos="8296"/>
        </w:tabs>
        <w:rPr>
          <w:noProof/>
        </w:rPr>
      </w:pPr>
      <w:hyperlink w:anchor="_Toc24460631" w:history="1">
        <w:r w:rsidR="00CD5F34" w:rsidRPr="005264BD">
          <w:rPr>
            <w:rStyle w:val="ac"/>
            <w:rFonts w:ascii="微软雅黑" w:eastAsia="微软雅黑" w:hAnsi="微软雅黑"/>
            <w:noProof/>
          </w:rPr>
          <w:t>3-2-2、Face ID登录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_Toc24460631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10</w:t>
        </w:r>
        <w:r w:rsidR="00CD5F34">
          <w:rPr>
            <w:noProof/>
            <w:webHidden/>
          </w:rPr>
          <w:fldChar w:fldCharType="end"/>
        </w:r>
      </w:hyperlink>
    </w:p>
    <w:p w14:paraId="56808B50" w14:textId="316E3E1A" w:rsidR="00CD5F34" w:rsidRDefault="008F1347">
      <w:pPr>
        <w:pStyle w:val="TOC4"/>
        <w:tabs>
          <w:tab w:val="right" w:leader="dot" w:pos="8296"/>
        </w:tabs>
        <w:rPr>
          <w:noProof/>
        </w:rPr>
      </w:pPr>
      <w:hyperlink w:anchor="_Toc24460632" w:history="1">
        <w:r w:rsidR="00CD5F34" w:rsidRPr="005264BD">
          <w:rPr>
            <w:rStyle w:val="ac"/>
            <w:rFonts w:ascii="微软雅黑" w:eastAsia="微软雅黑" w:hAnsi="微软雅黑"/>
            <w:noProof/>
          </w:rPr>
          <w:t>3-2-3、人脸支付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_Toc24460632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13</w:t>
        </w:r>
        <w:r w:rsidR="00CD5F34">
          <w:rPr>
            <w:noProof/>
            <w:webHidden/>
          </w:rPr>
          <w:fldChar w:fldCharType="end"/>
        </w:r>
      </w:hyperlink>
    </w:p>
    <w:p w14:paraId="1C6D572E" w14:textId="56C69ABD" w:rsidR="00CD5F34" w:rsidRDefault="008F1347">
      <w:pPr>
        <w:pStyle w:val="TOC4"/>
        <w:tabs>
          <w:tab w:val="right" w:leader="dot" w:pos="8296"/>
        </w:tabs>
        <w:rPr>
          <w:noProof/>
        </w:rPr>
      </w:pPr>
      <w:hyperlink w:anchor="_Toc24460633" w:history="1">
        <w:r w:rsidR="00CD5F34" w:rsidRPr="005264BD">
          <w:rPr>
            <w:rStyle w:val="ac"/>
            <w:noProof/>
          </w:rPr>
          <w:t>3-2-4</w:t>
        </w:r>
        <w:r w:rsidR="00CD5F34" w:rsidRPr="005264BD">
          <w:rPr>
            <w:rStyle w:val="ac"/>
            <w:noProof/>
          </w:rPr>
          <w:t>、个人中心</w:t>
        </w:r>
        <w:r w:rsidR="00CD5F34" w:rsidRPr="005264BD">
          <w:rPr>
            <w:rStyle w:val="ac"/>
            <w:noProof/>
          </w:rPr>
          <w:t>-Face ID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_Toc24460633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15</w:t>
        </w:r>
        <w:r w:rsidR="00CD5F34">
          <w:rPr>
            <w:noProof/>
            <w:webHidden/>
          </w:rPr>
          <w:fldChar w:fldCharType="end"/>
        </w:r>
      </w:hyperlink>
    </w:p>
    <w:p w14:paraId="29B62E65" w14:textId="492A0FEB" w:rsidR="00CD5F34" w:rsidRDefault="008F1347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4"/>
        </w:rPr>
      </w:pPr>
      <w:hyperlink w:anchor="_Toc24460634" w:history="1">
        <w:r w:rsidR="00CD5F34" w:rsidRPr="005264BD">
          <w:rPr>
            <w:rStyle w:val="ac"/>
            <w:noProof/>
          </w:rPr>
          <w:t>4、运营需求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_Toc24460634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16</w:t>
        </w:r>
        <w:r w:rsidR="00CD5F34">
          <w:rPr>
            <w:noProof/>
            <w:webHidden/>
          </w:rPr>
          <w:fldChar w:fldCharType="end"/>
        </w:r>
      </w:hyperlink>
    </w:p>
    <w:p w14:paraId="4D1E9263" w14:textId="7F429BC0" w:rsidR="00CD5F34" w:rsidRDefault="008F1347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4"/>
        </w:rPr>
      </w:pPr>
      <w:hyperlink w:anchor="_Toc24460635" w:history="1">
        <w:r w:rsidR="00CD5F34" w:rsidRPr="005264BD">
          <w:rPr>
            <w:rStyle w:val="ac"/>
            <w:noProof/>
          </w:rPr>
          <w:t>5、数据埋点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_Toc24460635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16</w:t>
        </w:r>
        <w:r w:rsidR="00CD5F34">
          <w:rPr>
            <w:noProof/>
            <w:webHidden/>
          </w:rPr>
          <w:fldChar w:fldCharType="end"/>
        </w:r>
      </w:hyperlink>
    </w:p>
    <w:p w14:paraId="28E2B490" w14:textId="29458301" w:rsidR="00CD5F34" w:rsidRDefault="008F1347">
      <w:pPr>
        <w:pStyle w:val="TOC2"/>
        <w:tabs>
          <w:tab w:val="right" w:leader="dot" w:pos="8296"/>
        </w:tabs>
        <w:rPr>
          <w:noProof/>
        </w:rPr>
      </w:pPr>
      <w:hyperlink w:anchor="_Toc24460636" w:history="1">
        <w:r w:rsidR="00CD5F34" w:rsidRPr="005264BD">
          <w:rPr>
            <w:rStyle w:val="ac"/>
            <w:rFonts w:ascii="微软雅黑" w:eastAsia="微软雅黑" w:hAnsi="微软雅黑"/>
            <w:noProof/>
          </w:rPr>
          <w:t>5-1、埋点需求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_Toc24460636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16</w:t>
        </w:r>
        <w:r w:rsidR="00CD5F34">
          <w:rPr>
            <w:noProof/>
            <w:webHidden/>
          </w:rPr>
          <w:fldChar w:fldCharType="end"/>
        </w:r>
      </w:hyperlink>
    </w:p>
    <w:p w14:paraId="1C35AE90" w14:textId="213EEC79" w:rsidR="00CD5F34" w:rsidRDefault="008F1347">
      <w:pPr>
        <w:pStyle w:val="TOC2"/>
        <w:tabs>
          <w:tab w:val="right" w:leader="dot" w:pos="8296"/>
        </w:tabs>
        <w:rPr>
          <w:noProof/>
        </w:rPr>
      </w:pPr>
      <w:hyperlink w:anchor="_Toc24460637" w:history="1">
        <w:r w:rsidR="00CD5F34" w:rsidRPr="005264BD">
          <w:rPr>
            <w:rStyle w:val="ac"/>
            <w:rFonts w:ascii="微软雅黑" w:eastAsia="微软雅黑" w:hAnsi="微软雅黑"/>
            <w:noProof/>
          </w:rPr>
          <w:t>5-2、日志需求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_Toc24460637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16</w:t>
        </w:r>
        <w:r w:rsidR="00CD5F34">
          <w:rPr>
            <w:noProof/>
            <w:webHidden/>
          </w:rPr>
          <w:fldChar w:fldCharType="end"/>
        </w:r>
      </w:hyperlink>
    </w:p>
    <w:p w14:paraId="52769145" w14:textId="1AD9DC85" w:rsidR="00CD5F34" w:rsidRDefault="008F1347">
      <w:pPr>
        <w:pStyle w:val="TOC2"/>
        <w:tabs>
          <w:tab w:val="right" w:leader="dot" w:pos="8296"/>
        </w:tabs>
        <w:rPr>
          <w:noProof/>
        </w:rPr>
      </w:pPr>
      <w:hyperlink w:anchor="_Toc24460638" w:history="1">
        <w:r w:rsidR="00CD5F34" w:rsidRPr="005264BD">
          <w:rPr>
            <w:rStyle w:val="ac"/>
            <w:rFonts w:ascii="微软雅黑" w:eastAsia="微软雅黑" w:hAnsi="微软雅黑"/>
            <w:noProof/>
          </w:rPr>
          <w:t>5-3、报表需求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_Toc24460638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16</w:t>
        </w:r>
        <w:r w:rsidR="00CD5F34">
          <w:rPr>
            <w:noProof/>
            <w:webHidden/>
          </w:rPr>
          <w:fldChar w:fldCharType="end"/>
        </w:r>
      </w:hyperlink>
    </w:p>
    <w:p w14:paraId="29AFDE6E" w14:textId="78775A34" w:rsidR="00CD5F34" w:rsidRDefault="008F1347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4"/>
        </w:rPr>
      </w:pPr>
      <w:hyperlink w:anchor="_Toc24460639" w:history="1">
        <w:r w:rsidR="00CD5F34" w:rsidRPr="005264BD">
          <w:rPr>
            <w:rStyle w:val="ac"/>
            <w:noProof/>
          </w:rPr>
          <w:t>6、合规意见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_Toc24460639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16</w:t>
        </w:r>
        <w:r w:rsidR="00CD5F34">
          <w:rPr>
            <w:noProof/>
            <w:webHidden/>
          </w:rPr>
          <w:fldChar w:fldCharType="end"/>
        </w:r>
      </w:hyperlink>
    </w:p>
    <w:p w14:paraId="5AF4FE0C" w14:textId="21382AEC" w:rsidR="00CD5F34" w:rsidRDefault="008F1347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4"/>
        </w:rPr>
      </w:pPr>
      <w:hyperlink w:anchor="_Toc24460640" w:history="1">
        <w:r w:rsidR="00CD5F34" w:rsidRPr="005264BD">
          <w:rPr>
            <w:rStyle w:val="ac"/>
            <w:noProof/>
          </w:rPr>
          <w:t>7、安全意见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_Toc24460640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16</w:t>
        </w:r>
        <w:r w:rsidR="00CD5F34">
          <w:rPr>
            <w:noProof/>
            <w:webHidden/>
          </w:rPr>
          <w:fldChar w:fldCharType="end"/>
        </w:r>
      </w:hyperlink>
    </w:p>
    <w:p w14:paraId="03C2F545" w14:textId="55817DD5" w:rsidR="00CD5F34" w:rsidRDefault="008F1347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4"/>
        </w:rPr>
      </w:pPr>
      <w:hyperlink w:anchor="_Toc24460641" w:history="1">
        <w:r w:rsidR="00CD5F34" w:rsidRPr="005264BD">
          <w:rPr>
            <w:rStyle w:val="ac"/>
            <w:noProof/>
          </w:rPr>
          <w:t>8、外部以来条件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_Toc24460641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17</w:t>
        </w:r>
        <w:r w:rsidR="00CD5F34">
          <w:rPr>
            <w:noProof/>
            <w:webHidden/>
          </w:rPr>
          <w:fldChar w:fldCharType="end"/>
        </w:r>
      </w:hyperlink>
    </w:p>
    <w:p w14:paraId="6948028C" w14:textId="475B1FBA" w:rsidR="00CD5F34" w:rsidRDefault="008F1347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4"/>
        </w:rPr>
      </w:pPr>
      <w:hyperlink w:anchor="_Toc24460642" w:history="1">
        <w:r w:rsidR="00CD5F34" w:rsidRPr="005264BD">
          <w:rPr>
            <w:rStyle w:val="ac"/>
            <w:noProof/>
          </w:rPr>
          <w:t>9、韵味部署意见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_Toc24460642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17</w:t>
        </w:r>
        <w:r w:rsidR="00CD5F34">
          <w:rPr>
            <w:noProof/>
            <w:webHidden/>
          </w:rPr>
          <w:fldChar w:fldCharType="end"/>
        </w:r>
      </w:hyperlink>
    </w:p>
    <w:p w14:paraId="0A96B4B1" w14:textId="6D910636" w:rsidR="00CD5F34" w:rsidRDefault="008F1347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4"/>
        </w:rPr>
      </w:pPr>
      <w:hyperlink w:anchor="_Toc24460643" w:history="1">
        <w:r w:rsidR="00CD5F34" w:rsidRPr="005264BD">
          <w:rPr>
            <w:rStyle w:val="ac"/>
            <w:noProof/>
          </w:rPr>
          <w:t>10、项目实现目标期望</w:t>
        </w:r>
        <w:r w:rsidR="00CD5F34">
          <w:rPr>
            <w:noProof/>
            <w:webHidden/>
          </w:rPr>
          <w:tab/>
        </w:r>
        <w:r w:rsidR="00CD5F34">
          <w:rPr>
            <w:noProof/>
            <w:webHidden/>
          </w:rPr>
          <w:fldChar w:fldCharType="begin"/>
        </w:r>
        <w:r w:rsidR="00CD5F34">
          <w:rPr>
            <w:noProof/>
            <w:webHidden/>
          </w:rPr>
          <w:instrText xml:space="preserve"> PAGEREF _Toc24460643 \h </w:instrText>
        </w:r>
        <w:r w:rsidR="00CD5F34">
          <w:rPr>
            <w:noProof/>
            <w:webHidden/>
          </w:rPr>
        </w:r>
        <w:r w:rsidR="00CD5F34">
          <w:rPr>
            <w:noProof/>
            <w:webHidden/>
          </w:rPr>
          <w:fldChar w:fldCharType="separate"/>
        </w:r>
        <w:r w:rsidR="00CD5F34">
          <w:rPr>
            <w:noProof/>
            <w:webHidden/>
          </w:rPr>
          <w:t>17</w:t>
        </w:r>
        <w:r w:rsidR="00CD5F34">
          <w:rPr>
            <w:noProof/>
            <w:webHidden/>
          </w:rPr>
          <w:fldChar w:fldCharType="end"/>
        </w:r>
      </w:hyperlink>
    </w:p>
    <w:p w14:paraId="6801F25E" w14:textId="2AA46004" w:rsidR="00C35EFA" w:rsidRDefault="00444AA1" w:rsidP="00444AA1">
      <w:pPr>
        <w:spacing w:line="360" w:lineRule="auto"/>
        <w:rPr>
          <w:rFonts w:ascii="微软雅黑" w:eastAsia="微软雅黑" w:hAnsi="微软雅黑" w:cs="微软雅黑"/>
          <w:color w:val="000000" w:themeColor="text1"/>
          <w:szCs w:val="21"/>
        </w:rPr>
      </w:pPr>
      <w:r>
        <w:rPr>
          <w:rFonts w:ascii="微软雅黑" w:eastAsia="微软雅黑" w:hAnsi="微软雅黑" w:cs="微软雅黑"/>
          <w:color w:val="000000" w:themeColor="text1"/>
          <w:szCs w:val="21"/>
        </w:rPr>
        <w:fldChar w:fldCharType="end"/>
      </w:r>
      <w:r w:rsidR="00DA463E">
        <w:rPr>
          <w:rFonts w:ascii="微软雅黑" w:eastAsia="微软雅黑" w:hAnsi="微软雅黑" w:cs="微软雅黑"/>
          <w:color w:val="000000" w:themeColor="text1"/>
          <w:szCs w:val="21"/>
        </w:rPr>
        <w:br w:type="page"/>
      </w:r>
    </w:p>
    <w:p w14:paraId="2DBBEB13" w14:textId="77777777" w:rsidR="00C35EFA" w:rsidRPr="004423F5" w:rsidRDefault="004423F5" w:rsidP="004423F5">
      <w:pPr>
        <w:pStyle w:val="1"/>
        <w:rPr>
          <w:rFonts w:ascii="微软雅黑" w:eastAsia="微软雅黑" w:hAnsi="微软雅黑"/>
        </w:rPr>
      </w:pPr>
      <w:bookmarkStart w:id="2" w:name="_Toc24460620"/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463BB5" w:rsidRPr="004423F5">
        <w:rPr>
          <w:rFonts w:ascii="微软雅黑" w:eastAsia="微软雅黑" w:hAnsi="微软雅黑" w:hint="eastAsia"/>
        </w:rPr>
        <w:t>需求</w:t>
      </w:r>
      <w:r w:rsidRPr="004423F5">
        <w:rPr>
          <w:rFonts w:ascii="微软雅黑" w:eastAsia="微软雅黑" w:hAnsi="微软雅黑" w:hint="eastAsia"/>
        </w:rPr>
        <w:t>概述</w:t>
      </w:r>
      <w:bookmarkEnd w:id="2"/>
    </w:p>
    <w:p w14:paraId="1D35F319" w14:textId="77777777" w:rsidR="004423F5" w:rsidRPr="004423F5" w:rsidRDefault="004423F5" w:rsidP="004423F5">
      <w:pPr>
        <w:pStyle w:val="2"/>
        <w:rPr>
          <w:rFonts w:ascii="微软雅黑" w:eastAsia="微软雅黑" w:hAnsi="微软雅黑"/>
        </w:rPr>
      </w:pPr>
      <w:bookmarkStart w:id="3" w:name="_Toc24460621"/>
      <w:r>
        <w:rPr>
          <w:rFonts w:hint="eastAsia"/>
        </w:rPr>
        <w:t>1</w:t>
      </w:r>
      <w:r>
        <w:t>-1</w:t>
      </w:r>
      <w:r>
        <w:rPr>
          <w:rFonts w:hint="eastAsia"/>
        </w:rPr>
        <w:t>、</w:t>
      </w:r>
      <w:r w:rsidRPr="004423F5">
        <w:rPr>
          <w:rFonts w:ascii="微软雅黑" w:eastAsia="微软雅黑" w:hAnsi="微软雅黑" w:hint="eastAsia"/>
        </w:rPr>
        <w:t>需求背景</w:t>
      </w:r>
      <w:bookmarkEnd w:id="3"/>
    </w:p>
    <w:p w14:paraId="39BBCC97" w14:textId="77777777" w:rsidR="00C35EFA" w:rsidRPr="008F61F2" w:rsidRDefault="00524D39" w:rsidP="008F61F2">
      <w:pPr>
        <w:spacing w:line="360" w:lineRule="auto"/>
        <w:rPr>
          <w:rFonts w:ascii="微软雅黑" w:eastAsia="微软雅黑" w:hAnsi="微软雅黑" w:cs="微软雅黑"/>
          <w:color w:val="000000" w:themeColor="text1"/>
          <w:szCs w:val="21"/>
        </w:rPr>
      </w:pPr>
      <w:r w:rsidRPr="000221BB">
        <w:rPr>
          <w:rFonts w:ascii="微软雅黑" w:eastAsia="微软雅黑" w:hAnsi="微软雅黑" w:cs="微软雅黑" w:hint="eastAsia"/>
          <w:color w:val="000000" w:themeColor="text1"/>
          <w:szCs w:val="21"/>
        </w:rPr>
        <w:t>据前瞻产业研究院统计数据显示，未来五年中国人脸识别整体市场成长迅速，市场渗透快速攀升。预计到2021年中国人脸识别市场规模将突破50亿元。随着人工智能、深度学习等技术和算法发展，人脸识别技术的识别速度和准确率实现快速提升</w:t>
      </w: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，从而人脸识别技术也开始</w:t>
      </w:r>
      <w:r w:rsidRPr="000221BB">
        <w:rPr>
          <w:rFonts w:ascii="微软雅黑" w:eastAsia="微软雅黑" w:hAnsi="微软雅黑" w:cs="微软雅黑" w:hint="eastAsia"/>
          <w:color w:val="000000" w:themeColor="text1"/>
          <w:szCs w:val="21"/>
        </w:rPr>
        <w:t>与</w:t>
      </w: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智能交通行业</w:t>
      </w:r>
      <w:r w:rsidRPr="000221BB">
        <w:rPr>
          <w:rFonts w:ascii="微软雅黑" w:eastAsia="微软雅黑" w:hAnsi="微软雅黑" w:cs="微软雅黑" w:hint="eastAsia"/>
          <w:color w:val="000000" w:themeColor="text1"/>
          <w:szCs w:val="21"/>
        </w:rPr>
        <w:t>具备极大协同性，应用人脸识别技术能够实现</w:t>
      </w: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驾驶员</w:t>
      </w:r>
      <w:r w:rsidRPr="000221BB">
        <w:rPr>
          <w:rFonts w:ascii="微软雅黑" w:eastAsia="微软雅黑" w:hAnsi="微软雅黑" w:cs="微软雅黑" w:hint="eastAsia"/>
          <w:color w:val="000000" w:themeColor="text1"/>
          <w:szCs w:val="21"/>
        </w:rPr>
        <w:t>身份的快速确认</w:t>
      </w: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，从而为用户提供定制化服务。</w:t>
      </w:r>
    </w:p>
    <w:p w14:paraId="74A493C5" w14:textId="77777777" w:rsidR="004423F5" w:rsidRPr="004423F5" w:rsidRDefault="004423F5" w:rsidP="004423F5">
      <w:pPr>
        <w:pStyle w:val="2"/>
        <w:rPr>
          <w:rFonts w:ascii="微软雅黑" w:eastAsia="微软雅黑" w:hAnsi="微软雅黑"/>
        </w:rPr>
      </w:pPr>
      <w:bookmarkStart w:id="4" w:name="_Toc24460622"/>
      <w:r>
        <w:rPr>
          <w:rFonts w:hint="eastAsia"/>
        </w:rPr>
        <w:t>1</w:t>
      </w:r>
      <w:r>
        <w:t>-2</w:t>
      </w:r>
      <w:r>
        <w:rPr>
          <w:rFonts w:hint="eastAsia"/>
        </w:rPr>
        <w:t>、</w:t>
      </w:r>
      <w:r w:rsidRPr="004423F5">
        <w:rPr>
          <w:rFonts w:ascii="微软雅黑" w:eastAsia="微软雅黑" w:hAnsi="微软雅黑" w:hint="eastAsia"/>
        </w:rPr>
        <w:t>文档用途</w:t>
      </w:r>
      <w:bookmarkEnd w:id="4"/>
    </w:p>
    <w:p w14:paraId="68C5E161" w14:textId="77777777" w:rsidR="004423F5" w:rsidRPr="004423F5" w:rsidRDefault="004423F5" w:rsidP="004423F5">
      <w:pPr>
        <w:rPr>
          <w:rFonts w:ascii="微软雅黑" w:eastAsia="微软雅黑" w:hAnsi="微软雅黑" w:cs="微软雅黑"/>
          <w:color w:val="000000" w:themeColor="text1"/>
          <w:szCs w:val="21"/>
        </w:rPr>
      </w:pPr>
      <w:r w:rsidRPr="004423F5">
        <w:rPr>
          <w:rFonts w:ascii="微软雅黑" w:eastAsia="微软雅黑" w:hAnsi="微软雅黑" w:cs="微软雅黑" w:hint="eastAsia"/>
          <w:color w:val="000000" w:themeColor="text1"/>
          <w:szCs w:val="21"/>
        </w:rPr>
        <w:t>作为项目需求文档撰写标准和项目接入标准</w:t>
      </w:r>
    </w:p>
    <w:p w14:paraId="0A6426F9" w14:textId="77777777" w:rsidR="004423F5" w:rsidRPr="004423F5" w:rsidRDefault="004423F5" w:rsidP="004423F5">
      <w:pPr>
        <w:pStyle w:val="2"/>
        <w:rPr>
          <w:rFonts w:ascii="微软雅黑" w:eastAsia="微软雅黑" w:hAnsi="微软雅黑"/>
        </w:rPr>
      </w:pPr>
      <w:bookmarkStart w:id="5" w:name="_Toc24460623"/>
      <w:r>
        <w:rPr>
          <w:rFonts w:hint="eastAsia"/>
        </w:rPr>
        <w:t>1</w:t>
      </w:r>
      <w:r>
        <w:t>-3</w:t>
      </w:r>
      <w:r>
        <w:rPr>
          <w:rFonts w:hint="eastAsia"/>
        </w:rPr>
        <w:t>、</w:t>
      </w:r>
      <w:r w:rsidRPr="004423F5">
        <w:rPr>
          <w:rFonts w:ascii="微软雅黑" w:eastAsia="微软雅黑" w:hAnsi="微软雅黑" w:hint="eastAsia"/>
        </w:rPr>
        <w:t>名词解释</w:t>
      </w:r>
      <w:bookmarkEnd w:id="5"/>
    </w:p>
    <w:p w14:paraId="3F37E50A" w14:textId="77777777" w:rsidR="00C37D6C" w:rsidRPr="00435585" w:rsidRDefault="00435585" w:rsidP="00C37D6C">
      <w:pPr>
        <w:rPr>
          <w:rFonts w:ascii="微软雅黑" w:eastAsia="微软雅黑" w:hAnsi="微软雅黑"/>
        </w:rPr>
      </w:pPr>
      <w:r w:rsidRPr="00435585">
        <w:rPr>
          <w:rFonts w:ascii="微软雅黑" w:eastAsia="微软雅黑" w:hAnsi="微软雅黑" w:hint="eastAsia"/>
        </w:rPr>
        <w:t>暂无</w:t>
      </w:r>
      <w:r w:rsidR="00C37D6C" w:rsidRPr="00435585">
        <w:rPr>
          <w:rFonts w:ascii="微软雅黑" w:eastAsia="微软雅黑" w:hAnsi="微软雅黑"/>
        </w:rPr>
        <w:br w:type="page"/>
      </w:r>
    </w:p>
    <w:p w14:paraId="5E5A8E84" w14:textId="77777777" w:rsidR="00C35EFA" w:rsidRDefault="004423F5" w:rsidP="004423F5">
      <w:pPr>
        <w:pStyle w:val="1"/>
      </w:pPr>
      <w:bookmarkStart w:id="6" w:name="_Toc24460624"/>
      <w:r w:rsidRPr="004423F5">
        <w:lastRenderedPageBreak/>
        <w:t>2</w:t>
      </w:r>
      <w:r w:rsidRPr="004423F5">
        <w:rPr>
          <w:rFonts w:hint="eastAsia"/>
        </w:rPr>
        <w:t>、</w:t>
      </w:r>
      <w:r w:rsidR="00463BB5" w:rsidRPr="004423F5">
        <w:rPr>
          <w:rFonts w:hint="eastAsia"/>
        </w:rPr>
        <w:t>Feature list</w:t>
      </w:r>
      <w:bookmarkEnd w:id="6"/>
    </w:p>
    <w:tbl>
      <w:tblPr>
        <w:tblStyle w:val="a6"/>
        <w:tblW w:w="7479" w:type="dxa"/>
        <w:tblInd w:w="415" w:type="dxa"/>
        <w:tblLook w:val="04A0" w:firstRow="1" w:lastRow="0" w:firstColumn="1" w:lastColumn="0" w:noHBand="0" w:noVBand="1"/>
      </w:tblPr>
      <w:tblGrid>
        <w:gridCol w:w="3652"/>
        <w:gridCol w:w="3827"/>
      </w:tblGrid>
      <w:tr w:rsidR="00AC5877" w14:paraId="69F462E9" w14:textId="77777777" w:rsidTr="003561D8">
        <w:tc>
          <w:tcPr>
            <w:tcW w:w="3652" w:type="dxa"/>
            <w:shd w:val="clear" w:color="auto" w:fill="000000" w:themeFill="text1"/>
          </w:tcPr>
          <w:p w14:paraId="531A4EA5" w14:textId="77777777" w:rsidR="00AC5877" w:rsidRPr="00395304" w:rsidRDefault="00AC5877" w:rsidP="00AC587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产品</w:t>
            </w:r>
            <w:r w:rsidR="003561D8">
              <w:rPr>
                <w:rFonts w:ascii="微软雅黑" w:eastAsia="微软雅黑" w:hAnsi="微软雅黑" w:hint="eastAsia"/>
              </w:rPr>
              <w:t>模块</w:t>
            </w:r>
          </w:p>
        </w:tc>
        <w:tc>
          <w:tcPr>
            <w:tcW w:w="3827" w:type="dxa"/>
            <w:shd w:val="clear" w:color="auto" w:fill="000000" w:themeFill="text1"/>
          </w:tcPr>
          <w:p w14:paraId="3347F0FA" w14:textId="77777777" w:rsidR="00AC5877" w:rsidRPr="00395304" w:rsidRDefault="00AC5877" w:rsidP="00AC587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产品内容</w:t>
            </w:r>
          </w:p>
        </w:tc>
      </w:tr>
      <w:tr w:rsidR="00AC5877" w14:paraId="466A6667" w14:textId="77777777" w:rsidTr="003561D8">
        <w:tc>
          <w:tcPr>
            <w:tcW w:w="3652" w:type="dxa"/>
            <w:vMerge w:val="restart"/>
            <w:vAlign w:val="center"/>
          </w:tcPr>
          <w:p w14:paraId="5F837868" w14:textId="77777777" w:rsidR="00AC5877" w:rsidRPr="00395304" w:rsidRDefault="00AC5877" w:rsidP="00AC587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人脸录入</w:t>
            </w:r>
          </w:p>
        </w:tc>
        <w:tc>
          <w:tcPr>
            <w:tcW w:w="3827" w:type="dxa"/>
          </w:tcPr>
          <w:p w14:paraId="51AF1FF9" w14:textId="77777777" w:rsidR="00AC5877" w:rsidRPr="00395304" w:rsidRDefault="00AC5877" w:rsidP="00CE7E2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F</w:t>
            </w:r>
            <w:r>
              <w:rPr>
                <w:rFonts w:ascii="微软雅黑" w:eastAsia="微软雅黑" w:hAnsi="微软雅黑" w:hint="eastAsia"/>
              </w:rPr>
              <w:t>ace</w:t>
            </w:r>
            <w:r>
              <w:rPr>
                <w:rFonts w:ascii="微软雅黑" w:eastAsia="微软雅黑" w:hAnsi="微软雅黑"/>
              </w:rPr>
              <w:t xml:space="preserve"> ID</w:t>
            </w:r>
            <w:r>
              <w:rPr>
                <w:rFonts w:ascii="微软雅黑" w:eastAsia="微软雅黑" w:hAnsi="微软雅黑" w:hint="eastAsia"/>
              </w:rPr>
              <w:t>设置入口</w:t>
            </w:r>
          </w:p>
        </w:tc>
      </w:tr>
      <w:tr w:rsidR="00AC5877" w14:paraId="51DBEB81" w14:textId="77777777" w:rsidTr="003561D8">
        <w:tc>
          <w:tcPr>
            <w:tcW w:w="3652" w:type="dxa"/>
            <w:vMerge/>
            <w:vAlign w:val="center"/>
          </w:tcPr>
          <w:p w14:paraId="7AE75A2D" w14:textId="77777777" w:rsidR="00AC5877" w:rsidRPr="00395304" w:rsidRDefault="00AC5877" w:rsidP="00AC5877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3827" w:type="dxa"/>
          </w:tcPr>
          <w:p w14:paraId="187B6B9C" w14:textId="0249E41F" w:rsidR="00AC5877" w:rsidRPr="00395304" w:rsidRDefault="00AC5877" w:rsidP="00CE7E2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F</w:t>
            </w:r>
            <w:r>
              <w:rPr>
                <w:rFonts w:ascii="微软雅黑" w:eastAsia="微软雅黑" w:hAnsi="微软雅黑" w:hint="eastAsia"/>
              </w:rPr>
              <w:t>ace</w:t>
            </w:r>
            <w:r>
              <w:rPr>
                <w:rFonts w:ascii="微软雅黑" w:eastAsia="微软雅黑" w:hAnsi="微软雅黑"/>
              </w:rPr>
              <w:t xml:space="preserve"> ID</w:t>
            </w:r>
            <w:r>
              <w:rPr>
                <w:rFonts w:ascii="微软雅黑" w:eastAsia="微软雅黑" w:hAnsi="微软雅黑" w:hint="eastAsia"/>
              </w:rPr>
              <w:t>录入流程</w:t>
            </w:r>
            <w:r w:rsidR="00397F47">
              <w:rPr>
                <w:rFonts w:ascii="微软雅黑" w:eastAsia="微软雅黑" w:hAnsi="微软雅黑" w:hint="eastAsia"/>
              </w:rPr>
              <w:t>（U</w:t>
            </w:r>
            <w:r w:rsidR="00397F47">
              <w:rPr>
                <w:rFonts w:ascii="微软雅黑" w:eastAsia="微软雅黑" w:hAnsi="微软雅黑"/>
              </w:rPr>
              <w:t>I</w:t>
            </w:r>
            <w:r w:rsidR="00397F47">
              <w:rPr>
                <w:rFonts w:ascii="微软雅黑" w:eastAsia="微软雅黑" w:hAnsi="微软雅黑" w:hint="eastAsia"/>
              </w:rPr>
              <w:t>变更）</w:t>
            </w:r>
          </w:p>
        </w:tc>
      </w:tr>
      <w:tr w:rsidR="00E04D1D" w14:paraId="2558B6BD" w14:textId="77777777" w:rsidTr="003561D8">
        <w:tc>
          <w:tcPr>
            <w:tcW w:w="3652" w:type="dxa"/>
            <w:vMerge w:val="restart"/>
            <w:vAlign w:val="center"/>
          </w:tcPr>
          <w:p w14:paraId="7CE697AA" w14:textId="77777777" w:rsidR="00E04D1D" w:rsidRPr="00395304" w:rsidRDefault="00E04D1D" w:rsidP="00AC587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前台登录</w:t>
            </w:r>
          </w:p>
        </w:tc>
        <w:tc>
          <w:tcPr>
            <w:tcW w:w="3827" w:type="dxa"/>
          </w:tcPr>
          <w:p w14:paraId="355552DD" w14:textId="77777777" w:rsidR="00E04D1D" w:rsidRPr="00395304" w:rsidRDefault="00E04D1D" w:rsidP="00CE7E2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登录策略</w:t>
            </w:r>
          </w:p>
        </w:tc>
      </w:tr>
      <w:tr w:rsidR="00E04D1D" w14:paraId="73A26767" w14:textId="77777777" w:rsidTr="003561D8">
        <w:tc>
          <w:tcPr>
            <w:tcW w:w="3652" w:type="dxa"/>
            <w:vMerge/>
            <w:vAlign w:val="center"/>
          </w:tcPr>
          <w:p w14:paraId="57672AF4" w14:textId="77777777" w:rsidR="00E04D1D" w:rsidRPr="00395304" w:rsidRDefault="00E04D1D" w:rsidP="00AC5877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3827" w:type="dxa"/>
          </w:tcPr>
          <w:p w14:paraId="2BE7B89F" w14:textId="77777777" w:rsidR="00E04D1D" w:rsidRPr="00395304" w:rsidRDefault="00E04D1D" w:rsidP="00CE7E2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人脸校验逻辑</w:t>
            </w:r>
          </w:p>
        </w:tc>
      </w:tr>
      <w:tr w:rsidR="00E04D1D" w14:paraId="3C23C199" w14:textId="77777777" w:rsidTr="003561D8">
        <w:tc>
          <w:tcPr>
            <w:tcW w:w="3652" w:type="dxa"/>
            <w:vMerge/>
            <w:vAlign w:val="center"/>
          </w:tcPr>
          <w:p w14:paraId="67A8E662" w14:textId="77777777" w:rsidR="00E04D1D" w:rsidRPr="00395304" w:rsidRDefault="00E04D1D" w:rsidP="00AC5877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3827" w:type="dxa"/>
          </w:tcPr>
          <w:p w14:paraId="559B2693" w14:textId="2F4A0341" w:rsidR="00E04D1D" w:rsidRDefault="00E04D1D" w:rsidP="00CE7E2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后台扫脸登录</w:t>
            </w:r>
          </w:p>
        </w:tc>
      </w:tr>
      <w:tr w:rsidR="00AC5877" w14:paraId="3588C5C4" w14:textId="77777777" w:rsidTr="003561D8">
        <w:tc>
          <w:tcPr>
            <w:tcW w:w="3652" w:type="dxa"/>
            <w:vMerge w:val="restart"/>
            <w:vAlign w:val="center"/>
          </w:tcPr>
          <w:p w14:paraId="3865CABC" w14:textId="77777777" w:rsidR="00AC5877" w:rsidRPr="00395304" w:rsidRDefault="00AC5877" w:rsidP="00AC587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F</w:t>
            </w:r>
            <w:r>
              <w:rPr>
                <w:rFonts w:ascii="微软雅黑" w:eastAsia="微软雅黑" w:hAnsi="微软雅黑" w:hint="eastAsia"/>
              </w:rPr>
              <w:t>ace</w:t>
            </w:r>
            <w:r>
              <w:rPr>
                <w:rFonts w:ascii="微软雅黑" w:eastAsia="微软雅黑" w:hAnsi="微软雅黑"/>
              </w:rPr>
              <w:t xml:space="preserve"> ID</w:t>
            </w:r>
            <w:r>
              <w:rPr>
                <w:rFonts w:ascii="微软雅黑" w:eastAsia="微软雅黑" w:hAnsi="微软雅黑" w:hint="eastAsia"/>
              </w:rPr>
              <w:t>设置</w:t>
            </w:r>
          </w:p>
        </w:tc>
        <w:tc>
          <w:tcPr>
            <w:tcW w:w="3827" w:type="dxa"/>
          </w:tcPr>
          <w:p w14:paraId="341F72ED" w14:textId="77777777" w:rsidR="00AC5877" w:rsidRPr="00395304" w:rsidRDefault="00AC5877" w:rsidP="00CE7E2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人脸登录设置（开启/关闭）</w:t>
            </w:r>
          </w:p>
        </w:tc>
      </w:tr>
      <w:tr w:rsidR="00E04D1D" w14:paraId="07C81CBE" w14:textId="77777777" w:rsidTr="003561D8">
        <w:tc>
          <w:tcPr>
            <w:tcW w:w="3652" w:type="dxa"/>
            <w:vMerge/>
            <w:vAlign w:val="center"/>
          </w:tcPr>
          <w:p w14:paraId="569A4BED" w14:textId="77777777" w:rsidR="00E04D1D" w:rsidRDefault="00E04D1D" w:rsidP="00AC5877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3827" w:type="dxa"/>
          </w:tcPr>
          <w:p w14:paraId="785FA19E" w14:textId="09345B15" w:rsidR="00E04D1D" w:rsidRDefault="00E04D1D" w:rsidP="00CE7E2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人脸支付</w:t>
            </w:r>
          </w:p>
        </w:tc>
      </w:tr>
      <w:tr w:rsidR="00AC5877" w14:paraId="69378D68" w14:textId="77777777" w:rsidTr="003561D8">
        <w:trPr>
          <w:trHeight w:val="75"/>
        </w:trPr>
        <w:tc>
          <w:tcPr>
            <w:tcW w:w="3652" w:type="dxa"/>
            <w:vMerge/>
          </w:tcPr>
          <w:p w14:paraId="5B17B79C" w14:textId="77777777" w:rsidR="00AC5877" w:rsidRPr="00395304" w:rsidRDefault="00AC5877" w:rsidP="00CE7E2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827" w:type="dxa"/>
          </w:tcPr>
          <w:p w14:paraId="37EBB97C" w14:textId="34C5D4B5" w:rsidR="00AC5877" w:rsidRPr="00395304" w:rsidRDefault="00E04D1D" w:rsidP="00CE7E2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人脸解绑</w:t>
            </w:r>
          </w:p>
        </w:tc>
      </w:tr>
      <w:tr w:rsidR="00E04D1D" w14:paraId="6E48586B" w14:textId="77777777" w:rsidTr="003561D8">
        <w:trPr>
          <w:trHeight w:val="75"/>
        </w:trPr>
        <w:tc>
          <w:tcPr>
            <w:tcW w:w="3652" w:type="dxa"/>
          </w:tcPr>
          <w:p w14:paraId="64FC923E" w14:textId="746974EF" w:rsidR="00E04D1D" w:rsidRPr="00395304" w:rsidRDefault="00E04D1D" w:rsidP="00CE7E2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人脸支付</w:t>
            </w:r>
          </w:p>
        </w:tc>
        <w:tc>
          <w:tcPr>
            <w:tcW w:w="3827" w:type="dxa"/>
          </w:tcPr>
          <w:p w14:paraId="48834058" w14:textId="440F4C4A" w:rsidR="00E04D1D" w:rsidRDefault="00E04D1D" w:rsidP="00CE7E2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有感/无感活体检测</w:t>
            </w:r>
          </w:p>
        </w:tc>
      </w:tr>
    </w:tbl>
    <w:p w14:paraId="1338B3F0" w14:textId="77777777" w:rsidR="00CE7E26" w:rsidRPr="00CE7E26" w:rsidRDefault="00CE7E26" w:rsidP="00CE7E26"/>
    <w:p w14:paraId="015BB9E9" w14:textId="77777777" w:rsidR="00CE7E26" w:rsidRPr="00CE7E26" w:rsidRDefault="00CE7E26" w:rsidP="00CE7E26">
      <w:r>
        <w:br w:type="page"/>
      </w:r>
    </w:p>
    <w:p w14:paraId="36F7CA34" w14:textId="77777777" w:rsidR="00C35EFA" w:rsidRDefault="00783B0E" w:rsidP="00783B0E">
      <w:pPr>
        <w:pStyle w:val="1"/>
        <w:rPr>
          <w:rFonts w:ascii="微软雅黑" w:eastAsia="微软雅黑" w:hAnsi="微软雅黑"/>
        </w:rPr>
      </w:pPr>
      <w:bookmarkStart w:id="7" w:name="_Toc24460625"/>
      <w:r w:rsidRPr="00783B0E">
        <w:rPr>
          <w:rFonts w:ascii="微软雅黑" w:eastAsia="微软雅黑" w:hAnsi="微软雅黑" w:hint="eastAsia"/>
        </w:rPr>
        <w:lastRenderedPageBreak/>
        <w:t>3</w:t>
      </w:r>
      <w:r>
        <w:rPr>
          <w:rFonts w:ascii="微软雅黑" w:eastAsia="微软雅黑" w:hAnsi="微软雅黑" w:hint="eastAsia"/>
        </w:rPr>
        <w:t>、</w:t>
      </w:r>
      <w:r w:rsidR="00463BB5" w:rsidRPr="00783B0E">
        <w:rPr>
          <w:rFonts w:ascii="微软雅黑" w:eastAsia="微软雅黑" w:hAnsi="微软雅黑" w:hint="eastAsia"/>
        </w:rPr>
        <w:t>需求详述</w:t>
      </w:r>
      <w:bookmarkEnd w:id="7"/>
    </w:p>
    <w:p w14:paraId="5B150D53" w14:textId="77777777" w:rsidR="00C37D6C" w:rsidRPr="00E5574A" w:rsidRDefault="00C37D6C" w:rsidP="00C37D6C">
      <w:pPr>
        <w:pStyle w:val="2"/>
        <w:rPr>
          <w:rFonts w:ascii="微软雅黑" w:eastAsia="微软雅黑" w:hAnsi="微软雅黑"/>
        </w:rPr>
      </w:pPr>
      <w:bookmarkStart w:id="8" w:name="_Toc24460626"/>
      <w:r w:rsidRPr="00E5574A">
        <w:rPr>
          <w:rFonts w:ascii="微软雅黑" w:eastAsia="微软雅黑" w:hAnsi="微软雅黑" w:hint="eastAsia"/>
        </w:rPr>
        <w:t>3</w:t>
      </w:r>
      <w:r w:rsidRPr="00E5574A">
        <w:rPr>
          <w:rFonts w:ascii="微软雅黑" w:eastAsia="微软雅黑" w:hAnsi="微软雅黑"/>
        </w:rPr>
        <w:t>-1</w:t>
      </w:r>
      <w:r w:rsidR="00E5574A">
        <w:rPr>
          <w:rFonts w:ascii="微软雅黑" w:eastAsia="微软雅黑" w:hAnsi="微软雅黑" w:hint="eastAsia"/>
        </w:rPr>
        <w:t>、</w:t>
      </w:r>
      <w:r w:rsidRPr="00E5574A">
        <w:rPr>
          <w:rFonts w:ascii="微软雅黑" w:eastAsia="微软雅黑" w:hAnsi="微软雅黑" w:hint="eastAsia"/>
        </w:rPr>
        <w:t>总体设计</w:t>
      </w:r>
      <w:bookmarkEnd w:id="8"/>
    </w:p>
    <w:p w14:paraId="51AD05B0" w14:textId="77777777" w:rsidR="00E5574A" w:rsidRDefault="00E5574A" w:rsidP="00E5574A">
      <w:pPr>
        <w:pStyle w:val="4"/>
        <w:rPr>
          <w:rFonts w:ascii="微软雅黑" w:eastAsia="微软雅黑" w:hAnsi="微软雅黑"/>
        </w:rPr>
      </w:pPr>
      <w:bookmarkStart w:id="9" w:name="_Toc24460627"/>
      <w:r w:rsidRPr="00E5574A">
        <w:rPr>
          <w:rFonts w:ascii="微软雅黑" w:eastAsia="微软雅黑" w:hAnsi="微软雅黑" w:hint="eastAsia"/>
        </w:rPr>
        <w:t>3</w:t>
      </w:r>
      <w:r w:rsidRPr="00E5574A">
        <w:rPr>
          <w:rFonts w:ascii="微软雅黑" w:eastAsia="微软雅黑" w:hAnsi="微软雅黑"/>
        </w:rPr>
        <w:t>-1-1</w:t>
      </w:r>
      <w:r w:rsidRPr="00E5574A">
        <w:rPr>
          <w:rFonts w:ascii="微软雅黑" w:eastAsia="微软雅黑" w:hAnsi="微软雅黑" w:hint="eastAsia"/>
        </w:rPr>
        <w:t>、概述</w:t>
      </w:r>
      <w:bookmarkEnd w:id="9"/>
    </w:p>
    <w:p w14:paraId="75C01749" w14:textId="77777777" w:rsidR="00C35EFA" w:rsidRPr="004E1171" w:rsidRDefault="00524D39" w:rsidP="004E1171"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Face ID方案，使用百度人脸识别技术，识别车主身份，为车主提供免密登录。车机可以记录Face ID对应的使用数据，为用户提供定制化服务。硬件上，可以记录的数据调整车辆的座椅，空调，氛围灯。软件上，可以记录主题皮肤，常用目的地，音乐，电台等。</w:t>
      </w:r>
    </w:p>
    <w:p w14:paraId="654A505E" w14:textId="77777777" w:rsidR="00C35EFA" w:rsidRDefault="006650A9" w:rsidP="00E5574A">
      <w:pPr>
        <w:pStyle w:val="4"/>
        <w:rPr>
          <w:rFonts w:ascii="微软雅黑" w:eastAsia="微软雅黑" w:hAnsi="微软雅黑"/>
        </w:rPr>
      </w:pPr>
      <w:bookmarkStart w:id="10" w:name="_Toc24460628"/>
      <w:r w:rsidRPr="00E5574A">
        <w:rPr>
          <w:rFonts w:ascii="微软雅黑" w:eastAsia="微软雅黑" w:hAnsi="微软雅黑" w:hint="eastAsia"/>
        </w:rPr>
        <w:t>3</w:t>
      </w:r>
      <w:r w:rsidRPr="00E5574A">
        <w:rPr>
          <w:rFonts w:ascii="微软雅黑" w:eastAsia="微软雅黑" w:hAnsi="微软雅黑"/>
        </w:rPr>
        <w:t>-</w:t>
      </w:r>
      <w:r w:rsidR="00E5574A" w:rsidRPr="00E5574A">
        <w:rPr>
          <w:rFonts w:ascii="微软雅黑" w:eastAsia="微软雅黑" w:hAnsi="微软雅黑"/>
        </w:rPr>
        <w:t>1-2</w:t>
      </w:r>
      <w:r w:rsidR="00E5574A" w:rsidRPr="00E5574A">
        <w:rPr>
          <w:rFonts w:ascii="微软雅黑" w:eastAsia="微软雅黑" w:hAnsi="微软雅黑" w:hint="eastAsia"/>
        </w:rPr>
        <w:t>、</w:t>
      </w:r>
      <w:r w:rsidR="007D1666">
        <w:rPr>
          <w:rFonts w:ascii="微软雅黑" w:eastAsia="微软雅黑" w:hAnsi="微软雅黑" w:hint="eastAsia"/>
        </w:rPr>
        <w:t>产品目标</w:t>
      </w:r>
      <w:bookmarkEnd w:id="10"/>
    </w:p>
    <w:p w14:paraId="6EFA01EF" w14:textId="77777777" w:rsidR="003E312C" w:rsidRPr="003E312C" w:rsidRDefault="007D1666" w:rsidP="003E312C">
      <w:pPr>
        <w:rPr>
          <w:rFonts w:ascii="微软雅黑" w:eastAsia="微软雅黑" w:hAnsi="微软雅黑" w:cs="微软雅黑"/>
          <w:color w:val="000000" w:themeColor="text1"/>
          <w:szCs w:val="21"/>
        </w:rPr>
      </w:pPr>
      <w:r w:rsidRPr="00E67F6C">
        <w:rPr>
          <w:rFonts w:ascii="微软雅黑" w:eastAsia="微软雅黑" w:hAnsi="微软雅黑" w:cs="微软雅黑" w:hint="eastAsia"/>
          <w:color w:val="000000" w:themeColor="text1"/>
          <w:szCs w:val="21"/>
        </w:rPr>
        <w:t>依赖百度视觉 AI 能力，</w:t>
      </w: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对用户进行</w:t>
      </w:r>
      <w:r w:rsidR="003E312C">
        <w:rPr>
          <w:rFonts w:ascii="微软雅黑" w:eastAsia="微软雅黑" w:hAnsi="微软雅黑" w:cs="微软雅黑" w:hint="eastAsia"/>
          <w:color w:val="000000" w:themeColor="text1"/>
          <w:szCs w:val="21"/>
        </w:rPr>
        <w:t>身份</w:t>
      </w: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校验</w:t>
      </w:r>
      <w:r w:rsidR="003E312C">
        <w:rPr>
          <w:rFonts w:ascii="微软雅黑" w:eastAsia="微软雅黑" w:hAnsi="微软雅黑" w:cs="微软雅黑" w:hint="eastAsia"/>
          <w:color w:val="000000" w:themeColor="text1"/>
          <w:szCs w:val="21"/>
        </w:rPr>
        <w:t>，给用户提供便捷且赋有个性化的智能服务。</w:t>
      </w:r>
    </w:p>
    <w:p w14:paraId="08291B39" w14:textId="77777777" w:rsidR="003E312C" w:rsidRPr="003E312C" w:rsidRDefault="00E5574A" w:rsidP="003E312C">
      <w:pPr>
        <w:pStyle w:val="2"/>
        <w:rPr>
          <w:rFonts w:ascii="微软雅黑" w:eastAsia="微软雅黑" w:hAnsi="微软雅黑"/>
        </w:rPr>
      </w:pPr>
      <w:bookmarkStart w:id="11" w:name="_Toc24460629"/>
      <w:r w:rsidRPr="003E312C">
        <w:rPr>
          <w:rFonts w:ascii="微软雅黑" w:eastAsia="微软雅黑" w:hAnsi="微软雅黑"/>
        </w:rPr>
        <w:lastRenderedPageBreak/>
        <w:t>3-2</w:t>
      </w:r>
      <w:r w:rsidRPr="003E312C">
        <w:rPr>
          <w:rFonts w:ascii="微软雅黑" w:eastAsia="微软雅黑" w:hAnsi="微软雅黑" w:hint="eastAsia"/>
        </w:rPr>
        <w:t>、功能系统说明</w:t>
      </w:r>
      <w:bookmarkEnd w:id="11"/>
    </w:p>
    <w:p w14:paraId="2C0614AD" w14:textId="77777777" w:rsidR="003E312C" w:rsidRPr="003E312C" w:rsidRDefault="00E5574A" w:rsidP="003E312C">
      <w:pPr>
        <w:pStyle w:val="4"/>
        <w:rPr>
          <w:rFonts w:ascii="微软雅黑" w:eastAsia="微软雅黑" w:hAnsi="微软雅黑"/>
        </w:rPr>
      </w:pPr>
      <w:bookmarkStart w:id="12" w:name="_Toc24460630"/>
      <w:r w:rsidRPr="003E312C">
        <w:rPr>
          <w:rFonts w:ascii="微软雅黑" w:eastAsia="微软雅黑" w:hAnsi="微软雅黑" w:hint="eastAsia"/>
        </w:rPr>
        <w:t>3</w:t>
      </w:r>
      <w:r w:rsidRPr="003E312C">
        <w:rPr>
          <w:rFonts w:ascii="微软雅黑" w:eastAsia="微软雅黑" w:hAnsi="微软雅黑"/>
        </w:rPr>
        <w:t>-2-1</w:t>
      </w:r>
      <w:r w:rsidRPr="003E312C">
        <w:rPr>
          <w:rFonts w:ascii="微软雅黑" w:eastAsia="微软雅黑" w:hAnsi="微软雅黑" w:hint="eastAsia"/>
        </w:rPr>
        <w:t>、</w:t>
      </w:r>
      <w:r w:rsidR="00524D39" w:rsidRPr="003E312C">
        <w:rPr>
          <w:rFonts w:ascii="微软雅黑" w:eastAsia="微软雅黑" w:hAnsi="微软雅黑"/>
        </w:rPr>
        <w:t>Face ID</w:t>
      </w:r>
      <w:r w:rsidR="00F06E3E">
        <w:rPr>
          <w:rFonts w:ascii="微软雅黑" w:eastAsia="微软雅黑" w:hAnsi="微软雅黑" w:hint="eastAsia"/>
        </w:rPr>
        <w:t>录入</w:t>
      </w:r>
      <w:bookmarkEnd w:id="12"/>
    </w:p>
    <w:p w14:paraId="005408D1" w14:textId="330C3879" w:rsidR="00963312" w:rsidRDefault="001A474F" w:rsidP="00F06E3E">
      <w:pPr>
        <w:pStyle w:val="6"/>
        <w:rPr>
          <w:rFonts w:ascii="微软雅黑" w:eastAsia="微软雅黑" w:hAnsi="微软雅黑"/>
        </w:rPr>
      </w:pPr>
      <w:r w:rsidRPr="003E312C">
        <w:rPr>
          <w:rFonts w:ascii="微软雅黑" w:eastAsia="微软雅黑" w:hAnsi="微软雅黑" w:hint="eastAsia"/>
        </w:rPr>
        <w:t>3</w:t>
      </w:r>
      <w:r w:rsidRPr="003E312C">
        <w:rPr>
          <w:rFonts w:ascii="微软雅黑" w:eastAsia="微软雅黑" w:hAnsi="微软雅黑"/>
        </w:rPr>
        <w:t>-2-1-1</w:t>
      </w:r>
      <w:r w:rsidRPr="003E312C">
        <w:rPr>
          <w:rFonts w:ascii="微软雅黑" w:eastAsia="微软雅黑" w:hAnsi="微软雅黑" w:hint="eastAsia"/>
        </w:rPr>
        <w:t>、</w:t>
      </w:r>
      <w:r w:rsidR="00963312" w:rsidRPr="003E312C">
        <w:rPr>
          <w:rFonts w:ascii="微软雅黑" w:eastAsia="微软雅黑" w:hAnsi="微软雅黑"/>
        </w:rPr>
        <w:t>Face ID</w:t>
      </w:r>
      <w:r w:rsidR="00963312" w:rsidRPr="003E312C">
        <w:rPr>
          <w:rFonts w:ascii="微软雅黑" w:eastAsia="微软雅黑" w:hAnsi="微软雅黑" w:hint="eastAsia"/>
        </w:rPr>
        <w:t>录入流程</w:t>
      </w:r>
    </w:p>
    <w:p w14:paraId="76DF4781" w14:textId="4A147B51" w:rsidR="001C628A" w:rsidRPr="001C628A" w:rsidRDefault="001C628A" w:rsidP="001C628A"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26479D26" wp14:editId="182B2418">
            <wp:extent cx="2451100" cy="3327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F6D8" w14:textId="76113525" w:rsidR="005B24C9" w:rsidRPr="005B24C9" w:rsidRDefault="00E5574A" w:rsidP="005B24C9">
      <w:pPr>
        <w:pStyle w:val="6"/>
        <w:rPr>
          <w:rFonts w:ascii="微软雅黑" w:eastAsia="微软雅黑" w:hAnsi="微软雅黑"/>
        </w:rPr>
      </w:pPr>
      <w:r w:rsidRPr="00E5574A">
        <w:rPr>
          <w:rFonts w:ascii="微软雅黑" w:eastAsia="微软雅黑" w:hAnsi="微软雅黑" w:hint="eastAsia"/>
        </w:rPr>
        <w:t>3</w:t>
      </w:r>
      <w:r w:rsidRPr="00E5574A">
        <w:rPr>
          <w:rFonts w:ascii="微软雅黑" w:eastAsia="微软雅黑" w:hAnsi="微软雅黑"/>
        </w:rPr>
        <w:t>-2-1-2</w:t>
      </w:r>
      <w:r w:rsidRPr="00E5574A">
        <w:rPr>
          <w:rFonts w:ascii="微软雅黑" w:eastAsia="微软雅黑" w:hAnsi="微软雅黑" w:hint="eastAsia"/>
        </w:rPr>
        <w:t>、</w:t>
      </w:r>
      <w:r w:rsidR="005B24C9" w:rsidRPr="0093417D">
        <w:rPr>
          <w:rFonts w:ascii="微软雅黑" w:eastAsia="微软雅黑" w:hAnsi="微软雅黑" w:hint="eastAsia"/>
        </w:rPr>
        <w:t>Face ID录入入口</w:t>
      </w:r>
    </w:p>
    <w:p w14:paraId="482489CC" w14:textId="5640744E" w:rsidR="005B24C9" w:rsidRDefault="005B24C9" w:rsidP="00B34D24">
      <w:pPr>
        <w:pStyle w:val="a7"/>
        <w:numPr>
          <w:ilvl w:val="0"/>
          <w:numId w:val="25"/>
        </w:numPr>
        <w:rPr>
          <w:rFonts w:ascii="微软雅黑" w:eastAsia="微软雅黑" w:hAnsi="微软雅黑" w:cs="微软雅黑"/>
        </w:rPr>
      </w:pPr>
      <w:r w:rsidRPr="00B34D24">
        <w:rPr>
          <w:rFonts w:ascii="微软雅黑" w:eastAsia="微软雅黑" w:hAnsi="微软雅黑" w:cs="微软雅黑" w:hint="eastAsia"/>
        </w:rPr>
        <w:t>个人中心-Face ID管理页</w:t>
      </w:r>
    </w:p>
    <w:p w14:paraId="01BAC57B" w14:textId="450079A8" w:rsidR="00D60AC7" w:rsidRDefault="0089511F" w:rsidP="00D60AC7">
      <w:pPr>
        <w:pStyle w:val="a7"/>
        <w:ind w:left="420" w:firstLine="0"/>
        <w:rPr>
          <w:rFonts w:ascii="微软雅黑" w:eastAsia="微软雅黑" w:hAnsi="微软雅黑" w:cs="微软雅黑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24AEF271" wp14:editId="7EA536A8">
            <wp:extent cx="5274310" cy="21583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52CEF" w14:textId="03E67CBF" w:rsidR="00D60AC7" w:rsidRPr="00B34D24" w:rsidRDefault="003927BE" w:rsidP="003927BE">
      <w:pPr>
        <w:pStyle w:val="a7"/>
        <w:ind w:left="420" w:firstLine="0"/>
        <w:jc w:val="right"/>
        <w:rPr>
          <w:rFonts w:ascii="微软雅黑" w:eastAsia="微软雅黑" w:hAnsi="微软雅黑" w:cs="微软雅黑"/>
        </w:rPr>
      </w:pPr>
      <w:r w:rsidRPr="005F211B">
        <w:rPr>
          <w:rFonts w:ascii="微软雅黑" w:eastAsia="微软雅黑" w:hAnsi="微软雅黑" w:hint="eastAsia"/>
          <w:b/>
          <w:color w:val="FF0000"/>
        </w:rPr>
        <w:t>最终效果已U</w:t>
      </w:r>
      <w:r w:rsidRPr="005F211B">
        <w:rPr>
          <w:rFonts w:ascii="微软雅黑" w:eastAsia="微软雅黑" w:hAnsi="微软雅黑"/>
          <w:b/>
          <w:color w:val="FF0000"/>
        </w:rPr>
        <w:t>I</w:t>
      </w:r>
      <w:r w:rsidRPr="005F211B">
        <w:rPr>
          <w:rFonts w:ascii="微软雅黑" w:eastAsia="微软雅黑" w:hAnsi="微软雅黑" w:hint="eastAsia"/>
          <w:b/>
          <w:color w:val="FF0000"/>
        </w:rPr>
        <w:t>为准</w:t>
      </w:r>
    </w:p>
    <w:p w14:paraId="7975FC49" w14:textId="77777777" w:rsidR="00F72024" w:rsidRDefault="00124DA9" w:rsidP="00F72024">
      <w:pPr>
        <w:pStyle w:val="6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375876C" wp14:editId="1ED8EC70">
            <wp:simplePos x="0" y="0"/>
            <wp:positionH relativeFrom="column">
              <wp:posOffset>0</wp:posOffset>
            </wp:positionH>
            <wp:positionV relativeFrom="paragraph">
              <wp:posOffset>607777</wp:posOffset>
            </wp:positionV>
            <wp:extent cx="5274310" cy="1978025"/>
            <wp:effectExtent l="0" t="0" r="0" b="317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ge-1-绑定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024" w:rsidRPr="00F72024">
        <w:rPr>
          <w:rFonts w:ascii="微软雅黑" w:eastAsia="微软雅黑" w:hAnsi="微软雅黑" w:hint="eastAsia"/>
        </w:rPr>
        <w:t>3</w:t>
      </w:r>
      <w:r w:rsidR="00F72024" w:rsidRPr="00F72024">
        <w:rPr>
          <w:rFonts w:ascii="微软雅黑" w:eastAsia="微软雅黑" w:hAnsi="微软雅黑"/>
        </w:rPr>
        <w:t>-2-1-</w:t>
      </w:r>
      <w:r w:rsidR="00207D65">
        <w:rPr>
          <w:rFonts w:ascii="微软雅黑" w:eastAsia="微软雅黑" w:hAnsi="微软雅黑"/>
        </w:rPr>
        <w:t>3</w:t>
      </w:r>
      <w:r w:rsidR="00F72024" w:rsidRPr="00F72024">
        <w:rPr>
          <w:rFonts w:ascii="微软雅黑" w:eastAsia="微软雅黑" w:hAnsi="微软雅黑" w:hint="eastAsia"/>
        </w:rPr>
        <w:t>、</w:t>
      </w:r>
      <w:r w:rsidRPr="0093417D">
        <w:rPr>
          <w:rFonts w:ascii="微软雅黑" w:eastAsia="微软雅黑" w:hAnsi="微软雅黑" w:hint="eastAsia"/>
        </w:rPr>
        <w:t>Face ID录入</w:t>
      </w:r>
      <w:r>
        <w:rPr>
          <w:rFonts w:ascii="微软雅黑" w:eastAsia="微软雅黑" w:hAnsi="微软雅黑" w:hint="eastAsia"/>
        </w:rPr>
        <w:t>页</w:t>
      </w:r>
    </w:p>
    <w:p w14:paraId="394D5988" w14:textId="5C6991DB" w:rsidR="002510FD" w:rsidRPr="005F211B" w:rsidRDefault="0089511F" w:rsidP="002510FD">
      <w:pPr>
        <w:pStyle w:val="a7"/>
        <w:ind w:left="420" w:firstLine="0"/>
        <w:jc w:val="right"/>
        <w:rPr>
          <w:rFonts w:ascii="微软雅黑" w:eastAsia="微软雅黑" w:hAnsi="微软雅黑"/>
          <w:b/>
          <w:color w:val="FF0000"/>
        </w:rPr>
      </w:pPr>
      <w:r w:rsidRPr="005F211B">
        <w:rPr>
          <w:rFonts w:ascii="微软雅黑" w:eastAsia="微软雅黑" w:hAnsi="微软雅黑" w:hint="eastAsia"/>
          <w:b/>
          <w:color w:val="FF0000"/>
        </w:rPr>
        <w:t>最终效果已U</w:t>
      </w:r>
      <w:r w:rsidRPr="005F211B">
        <w:rPr>
          <w:rFonts w:ascii="微软雅黑" w:eastAsia="微软雅黑" w:hAnsi="微软雅黑"/>
          <w:b/>
          <w:color w:val="FF0000"/>
        </w:rPr>
        <w:t>I</w:t>
      </w:r>
      <w:r w:rsidRPr="005F211B">
        <w:rPr>
          <w:rFonts w:ascii="微软雅黑" w:eastAsia="微软雅黑" w:hAnsi="微软雅黑" w:hint="eastAsia"/>
          <w:b/>
          <w:color w:val="FF0000"/>
        </w:rPr>
        <w:t>为准</w:t>
      </w:r>
    </w:p>
    <w:p w14:paraId="3E5C7681" w14:textId="0CE7F276" w:rsidR="00524D39" w:rsidRPr="00B604CB" w:rsidRDefault="00124DA9" w:rsidP="00124DA9">
      <w:pPr>
        <w:pStyle w:val="a7"/>
        <w:numPr>
          <w:ilvl w:val="0"/>
          <w:numId w:val="26"/>
        </w:numPr>
        <w:rPr>
          <w:color w:val="000000" w:themeColor="text1"/>
        </w:rPr>
      </w:pPr>
      <w:r w:rsidRPr="00B604CB">
        <w:rPr>
          <w:rFonts w:ascii="微软雅黑" w:eastAsia="微软雅黑" w:hAnsi="微软雅黑" w:cs="微软雅黑" w:hint="eastAsia"/>
          <w:color w:val="000000" w:themeColor="text1"/>
        </w:rPr>
        <w:t>用户进入页面先语音提示：“请将人脸对准摄像头”</w:t>
      </w:r>
    </w:p>
    <w:p w14:paraId="7C3B019C" w14:textId="77777777" w:rsidR="00124DA9" w:rsidRPr="00124DA9" w:rsidRDefault="00124DA9" w:rsidP="00124DA9">
      <w:pPr>
        <w:pStyle w:val="a7"/>
        <w:numPr>
          <w:ilvl w:val="0"/>
          <w:numId w:val="26"/>
        </w:numPr>
        <w:rPr>
          <w:rFonts w:ascii="微软雅黑" w:eastAsia="微软雅黑" w:hAnsi="微软雅黑" w:cs="微软雅黑"/>
          <w:b/>
        </w:rPr>
      </w:pPr>
      <w:r w:rsidRPr="00BF52D7">
        <w:rPr>
          <w:rFonts w:ascii="微软雅黑" w:eastAsia="微软雅黑" w:hAnsi="微软雅黑" w:cs="微软雅黑" w:hint="eastAsia"/>
        </w:rPr>
        <w:t>人脸</w:t>
      </w:r>
      <w:r>
        <w:rPr>
          <w:rFonts w:ascii="微软雅黑" w:eastAsia="微软雅黑" w:hAnsi="微软雅黑" w:cs="微软雅黑" w:hint="eastAsia"/>
        </w:rPr>
        <w:t>录入</w:t>
      </w:r>
      <w:r w:rsidRPr="00BF52D7">
        <w:rPr>
          <w:rFonts w:ascii="微软雅黑" w:eastAsia="微软雅黑" w:hAnsi="微软雅黑" w:cs="微软雅黑" w:hint="eastAsia"/>
        </w:rPr>
        <w:t>检测：</w:t>
      </w:r>
      <w:r w:rsidRPr="00BF52D7">
        <w:rPr>
          <w:rFonts w:ascii="微软雅黑" w:eastAsia="微软雅黑" w:hAnsi="微软雅黑" w:cs="Times New Roman" w:hint="eastAsia"/>
        </w:rPr>
        <w:t>如果图片有以下关键信息，则在当前页提示用户调整动作或者姿态。如果无，则录入成功完成人脸绑定。</w:t>
      </w:r>
    </w:p>
    <w:tbl>
      <w:tblPr>
        <w:tblStyle w:val="a6"/>
        <w:tblW w:w="0" w:type="auto"/>
        <w:tblInd w:w="1050" w:type="dxa"/>
        <w:tblLook w:val="04A0" w:firstRow="1" w:lastRow="0" w:firstColumn="1" w:lastColumn="0" w:noHBand="0" w:noVBand="1"/>
      </w:tblPr>
      <w:tblGrid>
        <w:gridCol w:w="2093"/>
        <w:gridCol w:w="4111"/>
      </w:tblGrid>
      <w:tr w:rsidR="00124DA9" w14:paraId="65847CEC" w14:textId="77777777" w:rsidTr="00C92D79">
        <w:tc>
          <w:tcPr>
            <w:tcW w:w="2093" w:type="dxa"/>
            <w:shd w:val="clear" w:color="auto" w:fill="000000" w:themeFill="text1"/>
          </w:tcPr>
          <w:p w14:paraId="7EB9BA33" w14:textId="77777777" w:rsidR="00124DA9" w:rsidRPr="00D70115" w:rsidRDefault="00124DA9" w:rsidP="00C92D7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eastAsia="微软雅黑" w:hAnsi="微软雅黑" w:cs="PingFang SC"/>
                <w:color w:val="FFFFFF" w:themeColor="background1"/>
                <w:sz w:val="18"/>
                <w:szCs w:val="18"/>
              </w:rPr>
            </w:pPr>
            <w:r w:rsidRPr="00D70115">
              <w:rPr>
                <w:rFonts w:ascii="微软雅黑" w:eastAsia="微软雅黑" w:hAnsi="微软雅黑" w:cs="PingFang SC" w:hint="eastAsia"/>
                <w:color w:val="FFFFFF" w:themeColor="background1"/>
                <w:sz w:val="18"/>
                <w:szCs w:val="18"/>
              </w:rPr>
              <w:t>录入状态</w:t>
            </w:r>
          </w:p>
        </w:tc>
        <w:tc>
          <w:tcPr>
            <w:tcW w:w="4111" w:type="dxa"/>
            <w:shd w:val="clear" w:color="auto" w:fill="000000" w:themeFill="text1"/>
          </w:tcPr>
          <w:p w14:paraId="36293289" w14:textId="77777777" w:rsidR="00124DA9" w:rsidRPr="00D70115" w:rsidRDefault="00124DA9" w:rsidP="00C92D7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eastAsia="微软雅黑" w:hAnsi="微软雅黑" w:cs="PingFang SC"/>
                <w:color w:val="FFFFFF" w:themeColor="background1"/>
                <w:sz w:val="18"/>
                <w:szCs w:val="18"/>
              </w:rPr>
            </w:pPr>
            <w:r w:rsidRPr="00D70115">
              <w:rPr>
                <w:rFonts w:ascii="微软雅黑" w:eastAsia="微软雅黑" w:hAnsi="微软雅黑" w:cs="PingFang SC" w:hint="eastAsia"/>
                <w:color w:val="FFFFFF" w:themeColor="background1"/>
                <w:sz w:val="18"/>
                <w:szCs w:val="18"/>
              </w:rPr>
              <w:t>语音提示+屏幕toast提示</w:t>
            </w:r>
          </w:p>
        </w:tc>
      </w:tr>
      <w:tr w:rsidR="00124DA9" w14:paraId="39FC6DE8" w14:textId="77777777" w:rsidTr="00C92D79">
        <w:tc>
          <w:tcPr>
            <w:tcW w:w="2093" w:type="dxa"/>
          </w:tcPr>
          <w:p w14:paraId="26B94AB2" w14:textId="77777777" w:rsidR="00124DA9" w:rsidRPr="003B735B" w:rsidRDefault="000F6B29" w:rsidP="00C92D7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eastAsia="微软雅黑" w:hAnsi="微软雅黑" w:cs="PingFang SC"/>
                <w:strike/>
                <w:color w:val="000000" w:themeColor="text1"/>
                <w:sz w:val="18"/>
                <w:szCs w:val="18"/>
              </w:rPr>
            </w:pPr>
            <w:r w:rsidRPr="003B735B">
              <w:rPr>
                <w:rFonts w:ascii="微软雅黑" w:eastAsia="微软雅黑" w:hAnsi="微软雅黑" w:cs="PingFang SC" w:hint="eastAsia"/>
                <w:strike/>
                <w:color w:val="000000" w:themeColor="text1"/>
                <w:sz w:val="18"/>
                <w:szCs w:val="18"/>
              </w:rPr>
              <w:t>人脸</w:t>
            </w:r>
            <w:r w:rsidR="00D164CE" w:rsidRPr="003B735B">
              <w:rPr>
                <w:rFonts w:ascii="微软雅黑" w:eastAsia="微软雅黑" w:hAnsi="微软雅黑" w:cs="PingFang SC" w:hint="eastAsia"/>
                <w:strike/>
                <w:color w:val="000000" w:themeColor="text1"/>
                <w:sz w:val="18"/>
                <w:szCs w:val="18"/>
              </w:rPr>
              <w:t>未在框内</w:t>
            </w:r>
          </w:p>
        </w:tc>
        <w:tc>
          <w:tcPr>
            <w:tcW w:w="4111" w:type="dxa"/>
          </w:tcPr>
          <w:p w14:paraId="2D7343CA" w14:textId="77777777" w:rsidR="00124DA9" w:rsidRPr="003B735B" w:rsidRDefault="00124DA9" w:rsidP="00C92D7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eastAsia="微软雅黑" w:hAnsi="微软雅黑" w:cs="PingFang SC"/>
                <w:strike/>
                <w:color w:val="000000" w:themeColor="text1"/>
                <w:sz w:val="18"/>
                <w:szCs w:val="18"/>
              </w:rPr>
            </w:pPr>
            <w:r w:rsidRPr="003B735B">
              <w:rPr>
                <w:rFonts w:ascii="微软雅黑" w:eastAsia="微软雅黑" w:hAnsi="微软雅黑" w:cs="PingFang SC" w:hint="eastAsia"/>
                <w:strike/>
                <w:color w:val="000000" w:themeColor="text1"/>
                <w:sz w:val="18"/>
                <w:szCs w:val="18"/>
              </w:rPr>
              <w:t>提示“请将人脸移至框内</w:t>
            </w:r>
            <w:r w:rsidR="00D164CE" w:rsidRPr="003B735B">
              <w:rPr>
                <w:rFonts w:ascii="微软雅黑" w:eastAsia="微软雅黑" w:hAnsi="微软雅黑" w:cs="PingFang SC"/>
                <w:strike/>
                <w:color w:val="000000" w:themeColor="text1"/>
                <w:sz w:val="18"/>
                <w:szCs w:val="18"/>
              </w:rPr>
              <w:t>”</w:t>
            </w:r>
          </w:p>
        </w:tc>
      </w:tr>
      <w:tr w:rsidR="00124DA9" w14:paraId="635C4C34" w14:textId="77777777" w:rsidTr="00C92D79">
        <w:tc>
          <w:tcPr>
            <w:tcW w:w="2093" w:type="dxa"/>
          </w:tcPr>
          <w:p w14:paraId="241128BC" w14:textId="77777777" w:rsidR="00124DA9" w:rsidRPr="00D70115" w:rsidRDefault="000E56EE" w:rsidP="00C92D7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eastAsia="微软雅黑" w:hAnsi="微软雅黑" w:cs="PingFang SC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PingFang SC" w:hint="eastAsia"/>
                <w:color w:val="000000" w:themeColor="text1"/>
                <w:sz w:val="18"/>
                <w:szCs w:val="18"/>
              </w:rPr>
              <w:t>未</w:t>
            </w:r>
            <w:r w:rsidR="00D164CE">
              <w:rPr>
                <w:rFonts w:ascii="微软雅黑" w:eastAsia="微软雅黑" w:hAnsi="微软雅黑" w:cs="PingFang SC" w:hint="eastAsia"/>
                <w:color w:val="000000" w:themeColor="text1"/>
                <w:sz w:val="18"/>
                <w:szCs w:val="18"/>
              </w:rPr>
              <w:t>检测到人脸</w:t>
            </w:r>
          </w:p>
        </w:tc>
        <w:tc>
          <w:tcPr>
            <w:tcW w:w="4111" w:type="dxa"/>
          </w:tcPr>
          <w:p w14:paraId="41548AC4" w14:textId="77777777" w:rsidR="00124DA9" w:rsidRPr="00D70115" w:rsidRDefault="00124DA9" w:rsidP="00C92D7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eastAsia="微软雅黑" w:hAnsi="微软雅黑" w:cs="PingFang SC"/>
                <w:color w:val="000000" w:themeColor="text1"/>
                <w:sz w:val="18"/>
                <w:szCs w:val="18"/>
              </w:rPr>
            </w:pPr>
            <w:r w:rsidRPr="00D70115">
              <w:rPr>
                <w:rFonts w:ascii="微软雅黑" w:eastAsia="微软雅黑" w:hAnsi="微软雅黑" w:cs="PingFang SC" w:hint="eastAsia"/>
                <w:color w:val="000000" w:themeColor="text1"/>
                <w:sz w:val="18"/>
                <w:szCs w:val="18"/>
              </w:rPr>
              <w:t>提示“请将人脸对准摄像头”</w:t>
            </w:r>
          </w:p>
        </w:tc>
      </w:tr>
    </w:tbl>
    <w:p w14:paraId="66E46046" w14:textId="7D2730E3" w:rsidR="00124DA9" w:rsidRPr="001F69C1" w:rsidRDefault="00124DA9" w:rsidP="00124DA9">
      <w:pPr>
        <w:pStyle w:val="a7"/>
        <w:numPr>
          <w:ilvl w:val="0"/>
          <w:numId w:val="26"/>
        </w:numPr>
        <w:rPr>
          <w:rFonts w:ascii="微软雅黑" w:eastAsia="微软雅黑" w:hAnsi="微软雅黑" w:cs="微软雅黑"/>
          <w:b/>
          <w:color w:val="000000" w:themeColor="text1"/>
        </w:rPr>
      </w:pPr>
      <w:r w:rsidRPr="00452D8D">
        <w:rPr>
          <w:rFonts w:ascii="微软雅黑" w:eastAsia="微软雅黑" w:hAnsi="微软雅黑" w:hint="eastAsia"/>
          <w:color w:val="000000" w:themeColor="text1"/>
        </w:rPr>
        <w:t>抓取人脸录入完成：语音提示“叮</w:t>
      </w:r>
      <w:r w:rsidRPr="00452D8D">
        <w:rPr>
          <w:rFonts w:ascii="微软雅黑" w:eastAsia="微软雅黑" w:hAnsi="微软雅黑"/>
          <w:color w:val="000000" w:themeColor="text1"/>
        </w:rPr>
        <w:t>”</w:t>
      </w:r>
      <w:r w:rsidRPr="00452D8D">
        <w:rPr>
          <w:rFonts w:ascii="微软雅黑" w:eastAsia="微软雅黑" w:hAnsi="微软雅黑" w:hint="eastAsia"/>
          <w:color w:val="000000" w:themeColor="text1"/>
        </w:rPr>
        <w:t>，进入人脸确认页面。</w:t>
      </w:r>
    </w:p>
    <w:p w14:paraId="638B7E2E" w14:textId="66A23B46" w:rsidR="001F69C1" w:rsidRPr="003132B7" w:rsidRDefault="001F69C1" w:rsidP="00124DA9">
      <w:pPr>
        <w:pStyle w:val="a7"/>
        <w:numPr>
          <w:ilvl w:val="0"/>
          <w:numId w:val="26"/>
        </w:numPr>
        <w:rPr>
          <w:rFonts w:ascii="微软雅黑" w:eastAsia="微软雅黑" w:hAnsi="微软雅黑" w:cs="微软雅黑"/>
          <w:b/>
          <w:color w:val="FF0000"/>
        </w:rPr>
      </w:pPr>
      <w:r w:rsidRPr="003132B7">
        <w:rPr>
          <w:rFonts w:ascii="微软雅黑" w:eastAsia="微软雅黑" w:hAnsi="微软雅黑" w:cs="微软雅黑" w:hint="eastAsia"/>
          <w:b/>
          <w:color w:val="FF0000"/>
        </w:rPr>
        <w:t>人脸录入策略：一个账号和一个人脸为一对一关系，</w:t>
      </w:r>
      <w:r w:rsidR="00AA488A">
        <w:rPr>
          <w:rFonts w:ascii="微软雅黑" w:eastAsia="微软雅黑" w:hAnsi="微软雅黑" w:cs="微软雅黑" w:hint="eastAsia"/>
          <w:b/>
          <w:color w:val="FF0000"/>
        </w:rPr>
        <w:t>不可同一张人</w:t>
      </w:r>
      <w:r w:rsidRPr="003132B7">
        <w:rPr>
          <w:rFonts w:ascii="微软雅黑" w:eastAsia="微软雅黑" w:hAnsi="微软雅黑" w:cs="微软雅黑" w:hint="eastAsia"/>
          <w:b/>
          <w:color w:val="FF0000"/>
        </w:rPr>
        <w:t>脸</w:t>
      </w:r>
      <w:r w:rsidR="00AA488A">
        <w:rPr>
          <w:rFonts w:ascii="微软雅黑" w:eastAsia="微软雅黑" w:hAnsi="微软雅黑" w:cs="微软雅黑" w:hint="eastAsia"/>
          <w:b/>
          <w:color w:val="FF0000"/>
        </w:rPr>
        <w:t>绑定</w:t>
      </w:r>
      <w:r w:rsidRPr="003132B7">
        <w:rPr>
          <w:rFonts w:ascii="微软雅黑" w:eastAsia="微软雅黑" w:hAnsi="微软雅黑" w:cs="微软雅黑" w:hint="eastAsia"/>
          <w:b/>
          <w:color w:val="FF0000"/>
        </w:rPr>
        <w:t>多</w:t>
      </w:r>
      <w:r w:rsidR="00AA488A">
        <w:rPr>
          <w:rFonts w:ascii="微软雅黑" w:eastAsia="微软雅黑" w:hAnsi="微软雅黑" w:cs="微软雅黑" w:hint="eastAsia"/>
          <w:b/>
          <w:color w:val="FF0000"/>
        </w:rPr>
        <w:t>个</w:t>
      </w:r>
      <w:r w:rsidRPr="003132B7">
        <w:rPr>
          <w:rFonts w:ascii="微软雅黑" w:eastAsia="微软雅黑" w:hAnsi="微软雅黑" w:cs="微软雅黑" w:hint="eastAsia"/>
          <w:b/>
          <w:color w:val="FF0000"/>
        </w:rPr>
        <w:t>账号</w:t>
      </w:r>
    </w:p>
    <w:p w14:paraId="34908626" w14:textId="64C4B9B2" w:rsidR="001F69C1" w:rsidRPr="003132B7" w:rsidRDefault="001F69C1" w:rsidP="001F69C1">
      <w:pPr>
        <w:pStyle w:val="a7"/>
        <w:ind w:left="420" w:firstLine="0"/>
        <w:rPr>
          <w:rFonts w:ascii="微软雅黑" w:eastAsia="微软雅黑" w:hAnsi="微软雅黑" w:cs="微软雅黑"/>
          <w:b/>
          <w:color w:val="FF0000"/>
        </w:rPr>
      </w:pPr>
      <w:r w:rsidRPr="003132B7">
        <w:rPr>
          <w:rFonts w:ascii="微软雅黑" w:eastAsia="微软雅黑" w:hAnsi="微软雅黑" w:cs="微软雅黑" w:hint="eastAsia"/>
          <w:b/>
          <w:color w:val="FF0000"/>
        </w:rPr>
        <w:t>人脸录入失败</w:t>
      </w:r>
      <w:r w:rsidR="00AA488A">
        <w:rPr>
          <w:rFonts w:ascii="微软雅黑" w:eastAsia="微软雅黑" w:hAnsi="微软雅黑" w:cs="微软雅黑" w:hint="eastAsia"/>
          <w:b/>
          <w:color w:val="FF0000"/>
        </w:rPr>
        <w:t>弹窗提示</w:t>
      </w:r>
      <w:r w:rsidRPr="003132B7">
        <w:rPr>
          <w:rFonts w:ascii="微软雅黑" w:eastAsia="微软雅黑" w:hAnsi="微软雅黑" w:cs="微软雅黑" w:hint="eastAsia"/>
          <w:b/>
          <w:color w:val="FF0000"/>
        </w:rPr>
        <w:t>：</w:t>
      </w:r>
      <w:r w:rsidR="008B35F5">
        <w:rPr>
          <w:rFonts w:ascii="微软雅黑" w:eastAsia="微软雅黑" w:hAnsi="微软雅黑" w:cs="微软雅黑" w:hint="eastAsia"/>
          <w:b/>
          <w:color w:val="FF0000"/>
        </w:rPr>
        <w:t>该面容已被其他账号绑定</w:t>
      </w:r>
      <w:r w:rsidR="00DB323B" w:rsidRPr="003132B7">
        <w:rPr>
          <w:rFonts w:ascii="微软雅黑" w:eastAsia="微软雅黑" w:hAnsi="微软雅黑" w:cs="微软雅黑" w:hint="eastAsia"/>
          <w:b/>
          <w:color w:val="FF0000"/>
        </w:rPr>
        <w:t>，</w:t>
      </w:r>
      <w:r w:rsidR="00AA488A">
        <w:rPr>
          <w:rFonts w:ascii="微软雅黑" w:eastAsia="微软雅黑" w:hAnsi="微软雅黑" w:cs="微软雅黑" w:hint="eastAsia"/>
          <w:b/>
          <w:color w:val="FF0000"/>
        </w:rPr>
        <w:t>请解绑后重新录入</w:t>
      </w:r>
      <w:r w:rsidR="008B35F5">
        <w:rPr>
          <w:rFonts w:ascii="微软雅黑" w:eastAsia="微软雅黑" w:hAnsi="微软雅黑" w:cs="微软雅黑" w:hint="eastAsia"/>
          <w:b/>
          <w:color w:val="FF0000"/>
        </w:rPr>
        <w:t>。</w:t>
      </w:r>
    </w:p>
    <w:p w14:paraId="71A903B1" w14:textId="77CC8DC8" w:rsidR="00827403" w:rsidRPr="007D5368" w:rsidRDefault="003B735B" w:rsidP="00124DA9">
      <w:pPr>
        <w:pStyle w:val="a7"/>
        <w:numPr>
          <w:ilvl w:val="0"/>
          <w:numId w:val="26"/>
        </w:numPr>
        <w:rPr>
          <w:rFonts w:ascii="微软雅黑" w:eastAsia="微软雅黑" w:hAnsi="微软雅黑" w:cs="微软雅黑"/>
          <w:b/>
          <w:color w:val="FF0000"/>
        </w:rPr>
      </w:pPr>
      <w:r w:rsidRPr="007D5368">
        <w:rPr>
          <w:rFonts w:ascii="微软雅黑" w:eastAsia="微软雅黑" w:hAnsi="微软雅黑" w:cs="微软雅黑" w:hint="eastAsia"/>
          <w:b/>
          <w:color w:val="FF0000"/>
        </w:rPr>
        <w:t>录入页面</w:t>
      </w:r>
      <w:r w:rsidR="00827403" w:rsidRPr="007D5368">
        <w:rPr>
          <w:rFonts w:ascii="微软雅黑" w:eastAsia="微软雅黑" w:hAnsi="微软雅黑" w:cs="微软雅黑" w:hint="eastAsia"/>
          <w:b/>
          <w:color w:val="FF0000"/>
        </w:rPr>
        <w:t>全屏展示图像</w:t>
      </w:r>
      <w:r w:rsidRPr="007D5368">
        <w:rPr>
          <w:rFonts w:ascii="微软雅黑" w:eastAsia="微软雅黑" w:hAnsi="微软雅黑" w:cs="微软雅黑" w:hint="eastAsia"/>
          <w:b/>
          <w:color w:val="FF0000"/>
        </w:rPr>
        <w:t>，</w:t>
      </w:r>
      <w:r w:rsidR="007D5368" w:rsidRPr="007D5368">
        <w:rPr>
          <w:rFonts w:ascii="微软雅黑" w:eastAsia="微软雅黑" w:hAnsi="微软雅黑" w:cs="微软雅黑" w:hint="eastAsia"/>
          <w:b/>
          <w:color w:val="FF0000"/>
        </w:rPr>
        <w:t>并框出</w:t>
      </w:r>
      <w:r w:rsidRPr="007D5368">
        <w:rPr>
          <w:rFonts w:ascii="微软雅黑" w:eastAsia="微软雅黑" w:hAnsi="微软雅黑" w:cs="微软雅黑" w:hint="eastAsia"/>
          <w:b/>
          <w:color w:val="FF0000"/>
        </w:rPr>
        <w:t>算法识别到的人脸</w:t>
      </w:r>
      <w:r w:rsidR="00CD4CFF">
        <w:rPr>
          <w:rFonts w:ascii="微软雅黑" w:eastAsia="微软雅黑" w:hAnsi="微软雅黑" w:cs="微软雅黑" w:hint="eastAsia"/>
          <w:b/>
          <w:color w:val="FF0000"/>
        </w:rPr>
        <w:t>。</w:t>
      </w:r>
    </w:p>
    <w:p w14:paraId="426C2F4E" w14:textId="3C4C65D5" w:rsidR="002F1A3D" w:rsidRDefault="002F1A3D" w:rsidP="002F1A3D">
      <w:pPr>
        <w:rPr>
          <w:rFonts w:ascii="微软雅黑" w:eastAsia="微软雅黑" w:hAnsi="微软雅黑" w:cs="微软雅黑"/>
          <w:b/>
          <w:color w:val="000000" w:themeColor="text1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2528499A" wp14:editId="0370446E">
            <wp:extent cx="5643880" cy="2451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925" cy="245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B69EE" w14:textId="7F66E970" w:rsidR="003927BE" w:rsidRPr="002F1A3D" w:rsidRDefault="003927BE" w:rsidP="003927BE">
      <w:pPr>
        <w:jc w:val="right"/>
        <w:rPr>
          <w:rFonts w:ascii="微软雅黑" w:eastAsia="微软雅黑" w:hAnsi="微软雅黑" w:cs="微软雅黑" w:hint="eastAsia"/>
          <w:b/>
          <w:color w:val="000000" w:themeColor="text1"/>
        </w:rPr>
      </w:pPr>
      <w:r w:rsidRPr="005F211B">
        <w:rPr>
          <w:rFonts w:ascii="微软雅黑" w:eastAsia="微软雅黑" w:hAnsi="微软雅黑" w:hint="eastAsia"/>
          <w:b/>
          <w:color w:val="FF0000"/>
        </w:rPr>
        <w:t>最终效果已U</w:t>
      </w:r>
      <w:r w:rsidRPr="005F211B">
        <w:rPr>
          <w:rFonts w:ascii="微软雅黑" w:eastAsia="微软雅黑" w:hAnsi="微软雅黑"/>
          <w:b/>
          <w:color w:val="FF0000"/>
        </w:rPr>
        <w:t>I</w:t>
      </w:r>
      <w:r w:rsidRPr="005F211B">
        <w:rPr>
          <w:rFonts w:ascii="微软雅黑" w:eastAsia="微软雅黑" w:hAnsi="微软雅黑" w:hint="eastAsia"/>
          <w:b/>
          <w:color w:val="FF0000"/>
        </w:rPr>
        <w:t>为准</w:t>
      </w:r>
    </w:p>
    <w:p w14:paraId="624E4128" w14:textId="77777777" w:rsidR="004A65CA" w:rsidRDefault="00124DA9" w:rsidP="00CF498B">
      <w:pPr>
        <w:pStyle w:val="6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81792" behindDoc="0" locked="0" layoutInCell="1" allowOverlap="1" wp14:anchorId="02F352FE" wp14:editId="4BC386A1">
            <wp:simplePos x="0" y="0"/>
            <wp:positionH relativeFrom="column">
              <wp:posOffset>0</wp:posOffset>
            </wp:positionH>
            <wp:positionV relativeFrom="paragraph">
              <wp:posOffset>656754</wp:posOffset>
            </wp:positionV>
            <wp:extent cx="5274310" cy="1978025"/>
            <wp:effectExtent l="0" t="0" r="0" b="317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ge-1-照片确认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98B" w:rsidRPr="00CF498B">
        <w:rPr>
          <w:rFonts w:ascii="微软雅黑" w:eastAsia="微软雅黑" w:hAnsi="微软雅黑" w:hint="eastAsia"/>
        </w:rPr>
        <w:t>3</w:t>
      </w:r>
      <w:r w:rsidR="00CF498B" w:rsidRPr="00CF498B">
        <w:rPr>
          <w:rFonts w:ascii="微软雅黑" w:eastAsia="微软雅黑" w:hAnsi="微软雅黑"/>
        </w:rPr>
        <w:t>-2-1-</w:t>
      </w:r>
      <w:r w:rsidR="00207D65">
        <w:rPr>
          <w:rFonts w:ascii="微软雅黑" w:eastAsia="微软雅黑" w:hAnsi="微软雅黑"/>
        </w:rPr>
        <w:t>4</w:t>
      </w:r>
      <w:r w:rsidR="00CF498B" w:rsidRPr="00CF498B">
        <w:rPr>
          <w:rFonts w:ascii="微软雅黑" w:eastAsia="微软雅黑" w:hAnsi="微软雅黑" w:hint="eastAsia"/>
        </w:rPr>
        <w:t>、</w:t>
      </w:r>
      <w:r w:rsidRPr="0093417D">
        <w:rPr>
          <w:rFonts w:ascii="微软雅黑" w:eastAsia="微软雅黑" w:hAnsi="微软雅黑" w:hint="eastAsia"/>
        </w:rPr>
        <w:t>Face ID录入</w:t>
      </w:r>
      <w:r>
        <w:rPr>
          <w:rFonts w:ascii="微软雅黑" w:eastAsia="微软雅黑" w:hAnsi="微软雅黑" w:hint="eastAsia"/>
        </w:rPr>
        <w:t>确认页</w:t>
      </w:r>
    </w:p>
    <w:p w14:paraId="37B6AA45" w14:textId="75AEDA40" w:rsidR="003927BE" w:rsidRDefault="003927BE" w:rsidP="003927BE">
      <w:pPr>
        <w:jc w:val="right"/>
        <w:rPr>
          <w:rFonts w:ascii="微软雅黑" w:eastAsia="微软雅黑" w:hAnsi="微软雅黑" w:cs="微软雅黑"/>
          <w:b/>
          <w:color w:val="FF0000"/>
          <w:szCs w:val="21"/>
        </w:rPr>
      </w:pPr>
      <w:r w:rsidRPr="005F211B">
        <w:rPr>
          <w:rFonts w:ascii="微软雅黑" w:eastAsia="微软雅黑" w:hAnsi="微软雅黑" w:hint="eastAsia"/>
          <w:b/>
          <w:color w:val="FF0000"/>
        </w:rPr>
        <w:t>最终效果已U</w:t>
      </w:r>
      <w:r w:rsidRPr="005F211B">
        <w:rPr>
          <w:rFonts w:ascii="微软雅黑" w:eastAsia="微软雅黑" w:hAnsi="微软雅黑"/>
          <w:b/>
          <w:color w:val="FF0000"/>
        </w:rPr>
        <w:t>I</w:t>
      </w:r>
      <w:r w:rsidRPr="005F211B">
        <w:rPr>
          <w:rFonts w:ascii="微软雅黑" w:eastAsia="微软雅黑" w:hAnsi="微软雅黑" w:hint="eastAsia"/>
          <w:b/>
          <w:color w:val="FF0000"/>
        </w:rPr>
        <w:t>为准</w:t>
      </w:r>
    </w:p>
    <w:p w14:paraId="6F2692AA" w14:textId="2A1661E7" w:rsidR="00124DA9" w:rsidRDefault="00124DA9" w:rsidP="00124DA9">
      <w:pPr>
        <w:rPr>
          <w:rFonts w:ascii="微软雅黑" w:eastAsia="微软雅黑" w:hAnsi="微软雅黑" w:cs="微软雅黑"/>
          <w:szCs w:val="21"/>
        </w:rPr>
      </w:pPr>
      <w:r w:rsidRPr="007D5368">
        <w:rPr>
          <w:rFonts w:ascii="微软雅黑" w:eastAsia="微软雅黑" w:hAnsi="微软雅黑" w:cs="微软雅黑" w:hint="eastAsia"/>
          <w:b/>
          <w:color w:val="FF0000"/>
          <w:szCs w:val="21"/>
        </w:rPr>
        <w:t>人脸录入完成后</w:t>
      </w:r>
      <w:r w:rsidR="007D5368" w:rsidRPr="007D5368">
        <w:rPr>
          <w:rFonts w:ascii="微软雅黑" w:eastAsia="微软雅黑" w:hAnsi="微软雅黑" w:cs="微软雅黑" w:hint="eastAsia"/>
          <w:b/>
          <w:color w:val="FF0000"/>
          <w:szCs w:val="21"/>
        </w:rPr>
        <w:t>，跳转到确认页面，截取框中人脸部分，需要</w:t>
      </w:r>
      <w:r w:rsidRPr="007D5368">
        <w:rPr>
          <w:rFonts w:ascii="微软雅黑" w:eastAsia="微软雅黑" w:hAnsi="微软雅黑" w:cs="微软雅黑" w:hint="eastAsia"/>
          <w:b/>
          <w:color w:val="FF0000"/>
          <w:szCs w:val="21"/>
        </w:rPr>
        <w:t>用户</w:t>
      </w:r>
      <w:r w:rsidR="007D5368" w:rsidRPr="007D5368">
        <w:rPr>
          <w:rFonts w:ascii="微软雅黑" w:eastAsia="微软雅黑" w:hAnsi="微软雅黑" w:cs="微软雅黑" w:hint="eastAsia"/>
          <w:b/>
          <w:color w:val="FF0000"/>
          <w:szCs w:val="21"/>
        </w:rPr>
        <w:t>对框中人脸</w:t>
      </w:r>
      <w:r w:rsidR="007D5368">
        <w:rPr>
          <w:rFonts w:ascii="微软雅黑" w:eastAsia="微软雅黑" w:hAnsi="微软雅黑" w:cs="微软雅黑" w:hint="eastAsia"/>
          <w:b/>
          <w:color w:val="FF0000"/>
          <w:szCs w:val="21"/>
        </w:rPr>
        <w:t>进行</w:t>
      </w:r>
      <w:r w:rsidRPr="007D5368">
        <w:rPr>
          <w:rFonts w:ascii="微软雅黑" w:eastAsia="微软雅黑" w:hAnsi="微软雅黑" w:cs="微软雅黑" w:hint="eastAsia"/>
          <w:b/>
          <w:color w:val="FF0000"/>
          <w:szCs w:val="21"/>
        </w:rPr>
        <w:t>确认</w:t>
      </w:r>
      <w:r>
        <w:rPr>
          <w:rFonts w:ascii="微软雅黑" w:eastAsia="微软雅黑" w:hAnsi="微软雅黑" w:cs="微软雅黑" w:hint="eastAsia"/>
          <w:szCs w:val="21"/>
        </w:rPr>
        <w:t>，以防止误拍</w:t>
      </w:r>
      <w:r w:rsidR="007D5368">
        <w:rPr>
          <w:rFonts w:ascii="微软雅黑" w:eastAsia="微软雅黑" w:hAnsi="微软雅黑" w:cs="微软雅黑" w:hint="eastAsia"/>
          <w:szCs w:val="21"/>
        </w:rPr>
        <w:t>和</w:t>
      </w:r>
      <w:r>
        <w:rPr>
          <w:rFonts w:ascii="微软雅黑" w:eastAsia="微软雅黑" w:hAnsi="微软雅黑" w:cs="微软雅黑" w:hint="eastAsia"/>
          <w:szCs w:val="21"/>
        </w:rPr>
        <w:t>人脸录入效果较差的情况</w:t>
      </w:r>
    </w:p>
    <w:p w14:paraId="35D57C9E" w14:textId="79E368D9" w:rsidR="005765A6" w:rsidRDefault="005765A6" w:rsidP="00124DA9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一个百度账号下仅可绑定一张人脸</w:t>
      </w:r>
    </w:p>
    <w:p w14:paraId="5A1A92C9" w14:textId="77777777" w:rsidR="00124DA9" w:rsidRPr="00124DA9" w:rsidRDefault="00124DA9" w:rsidP="00124DA9">
      <w:pPr>
        <w:pStyle w:val="a7"/>
        <w:numPr>
          <w:ilvl w:val="0"/>
          <w:numId w:val="27"/>
        </w:numPr>
        <w:rPr>
          <w:rFonts w:ascii="微软雅黑" w:eastAsia="微软雅黑" w:hAnsi="微软雅黑" w:cs="微软雅黑"/>
        </w:rPr>
      </w:pPr>
      <w:r w:rsidRPr="00124DA9">
        <w:rPr>
          <w:rFonts w:ascii="微软雅黑" w:eastAsia="微软雅黑" w:hAnsi="微软雅黑" w:cs="微软雅黑" w:hint="eastAsia"/>
        </w:rPr>
        <w:t>确认无误：点击后完成保存照片</w:t>
      </w:r>
    </w:p>
    <w:p w14:paraId="487E1D9C" w14:textId="77777777" w:rsidR="00124DA9" w:rsidRPr="00124DA9" w:rsidRDefault="00124DA9" w:rsidP="00124DA9">
      <w:pPr>
        <w:pStyle w:val="a7"/>
        <w:numPr>
          <w:ilvl w:val="0"/>
          <w:numId w:val="27"/>
        </w:numPr>
        <w:rPr>
          <w:rFonts w:ascii="微软雅黑" w:eastAsia="微软雅黑" w:hAnsi="微软雅黑" w:cs="微软雅黑"/>
        </w:rPr>
      </w:pPr>
      <w:r w:rsidRPr="00124DA9">
        <w:rPr>
          <w:rFonts w:ascii="微软雅黑" w:eastAsia="微软雅黑" w:hAnsi="微软雅黑" w:cs="微软雅黑" w:hint="eastAsia"/>
        </w:rPr>
        <w:t>重新拍摄：重新进入人脸绑定扫描页面</w:t>
      </w:r>
    </w:p>
    <w:p w14:paraId="2942B56D" w14:textId="77777777" w:rsidR="00124DA9" w:rsidRPr="0061304D" w:rsidRDefault="00124DA9" w:rsidP="00124DA9">
      <w:pPr>
        <w:pStyle w:val="a7"/>
        <w:numPr>
          <w:ilvl w:val="0"/>
          <w:numId w:val="27"/>
        </w:numPr>
        <w:spacing w:line="360" w:lineRule="auto"/>
        <w:contextualSpacing/>
        <w:jc w:val="left"/>
        <w:rPr>
          <w:rFonts w:ascii="微软雅黑" w:eastAsia="微软雅黑" w:hAnsi="微软雅黑"/>
          <w:color w:val="000000" w:themeColor="text1"/>
        </w:rPr>
      </w:pPr>
      <w:r w:rsidRPr="00124DA9">
        <w:rPr>
          <w:rFonts w:ascii="微软雅黑" w:eastAsia="微软雅黑" w:hAnsi="微软雅黑" w:cs="微软雅黑" w:hint="eastAsia"/>
        </w:rPr>
        <w:t>返回：</w:t>
      </w:r>
      <w:r w:rsidRPr="00124DA9">
        <w:rPr>
          <w:rFonts w:ascii="微软雅黑" w:eastAsia="微软雅黑" w:hAnsi="微软雅黑" w:hint="eastAsia"/>
          <w:color w:val="000000" w:themeColor="text1"/>
        </w:rPr>
        <w:t>提示用户“您已经即将完成人脸绑定，确认要中途放弃吗？”若用户确认中途放弃则需判定用户进入入口，若用户从弹窗进入，则用户点击确认返回到Launcher页，</w:t>
      </w:r>
      <w:r w:rsidRPr="00124DA9">
        <w:rPr>
          <w:rFonts w:ascii="微软雅黑" w:eastAsia="微软雅黑" w:hAnsi="微软雅黑" w:hint="eastAsia"/>
          <w:color w:val="000000" w:themeColor="text1"/>
        </w:rPr>
        <w:lastRenderedPageBreak/>
        <w:t>若用户从个人中心入口进入，点击返回，返回至个人中心页。</w:t>
      </w:r>
    </w:p>
    <w:p w14:paraId="7F36E292" w14:textId="543470C9" w:rsidR="00146461" w:rsidRDefault="00E5574A" w:rsidP="00146461">
      <w:pPr>
        <w:pStyle w:val="4"/>
        <w:rPr>
          <w:rFonts w:ascii="微软雅黑" w:eastAsia="微软雅黑" w:hAnsi="微软雅黑"/>
        </w:rPr>
      </w:pPr>
      <w:bookmarkStart w:id="13" w:name="_Toc24460631"/>
      <w:r w:rsidRPr="00E5574A">
        <w:rPr>
          <w:rFonts w:ascii="微软雅黑" w:eastAsia="微软雅黑" w:hAnsi="微软雅黑" w:hint="eastAsia"/>
        </w:rPr>
        <w:t>3</w:t>
      </w:r>
      <w:r w:rsidRPr="00E5574A">
        <w:rPr>
          <w:rFonts w:ascii="微软雅黑" w:eastAsia="微软雅黑" w:hAnsi="微软雅黑"/>
        </w:rPr>
        <w:t>-2-2</w:t>
      </w:r>
      <w:r w:rsidRPr="00E5574A">
        <w:rPr>
          <w:rFonts w:ascii="微软雅黑" w:eastAsia="微软雅黑" w:hAnsi="微软雅黑" w:hint="eastAsia"/>
        </w:rPr>
        <w:t>、</w:t>
      </w:r>
      <w:r w:rsidR="006F7F19">
        <w:rPr>
          <w:rFonts w:ascii="微软雅黑" w:eastAsia="微软雅黑" w:hAnsi="微软雅黑"/>
        </w:rPr>
        <w:t>Face ID</w:t>
      </w:r>
      <w:r w:rsidR="006F7F19">
        <w:rPr>
          <w:rFonts w:ascii="微软雅黑" w:eastAsia="微软雅黑" w:hAnsi="微软雅黑" w:hint="eastAsia"/>
        </w:rPr>
        <w:t>登录</w:t>
      </w:r>
      <w:bookmarkEnd w:id="13"/>
    </w:p>
    <w:p w14:paraId="6E3E1F7D" w14:textId="49035678" w:rsidR="00BF1543" w:rsidRPr="00EB30EE" w:rsidRDefault="00BF1543" w:rsidP="00BF1543">
      <w:pPr>
        <w:pStyle w:val="6"/>
        <w:rPr>
          <w:rFonts w:ascii="微软雅黑" w:eastAsia="微软雅黑" w:hAnsi="微软雅黑"/>
          <w:color w:val="FF0000"/>
        </w:rPr>
      </w:pPr>
      <w:r w:rsidRPr="008D7FFC">
        <w:rPr>
          <w:rFonts w:ascii="微软雅黑" w:eastAsia="微软雅黑" w:hAnsi="微软雅黑" w:hint="eastAsia"/>
        </w:rPr>
        <w:t>3-2-2-1、</w:t>
      </w:r>
      <w:r w:rsidR="002D0E53" w:rsidRPr="00EB30EE">
        <w:rPr>
          <w:rFonts w:ascii="微软雅黑" w:eastAsia="微软雅黑" w:hAnsi="微软雅黑" w:hint="eastAsia"/>
          <w:color w:val="FF0000"/>
        </w:rPr>
        <w:t>后台登录策略</w:t>
      </w:r>
    </w:p>
    <w:p w14:paraId="3A1743FE" w14:textId="042CE3B7" w:rsidR="008D7FFC" w:rsidRDefault="008D7FFC" w:rsidP="008D7FFC">
      <w:pPr>
        <w:rPr>
          <w:rFonts w:ascii="微软雅黑" w:eastAsia="微软雅黑" w:hAnsi="微软雅黑" w:cs="微软雅黑"/>
          <w:b/>
          <w:color w:val="FF0000"/>
          <w:szCs w:val="21"/>
        </w:rPr>
      </w:pPr>
      <w:r w:rsidRPr="00EB30EE">
        <w:rPr>
          <w:rFonts w:ascii="微软雅黑" w:eastAsia="微软雅黑" w:hAnsi="微软雅黑" w:cs="微软雅黑" w:hint="eastAsia"/>
          <w:b/>
          <w:color w:val="FF0000"/>
          <w:szCs w:val="21"/>
        </w:rPr>
        <w:t>车机开机后，人脸 app 激活，吊起摄像头，</w:t>
      </w:r>
      <w:r w:rsidR="00B47D76" w:rsidRPr="00EB30EE">
        <w:rPr>
          <w:rFonts w:ascii="微软雅黑" w:eastAsia="微软雅黑" w:hAnsi="微软雅黑" w:cs="微软雅黑" w:hint="eastAsia"/>
          <w:b/>
          <w:color w:val="FF0000"/>
          <w:szCs w:val="21"/>
        </w:rPr>
        <w:t>主动识别</w:t>
      </w:r>
      <w:r w:rsidR="00661B5F">
        <w:rPr>
          <w:rFonts w:ascii="微软雅黑" w:eastAsia="微软雅黑" w:hAnsi="微软雅黑" w:cs="微软雅黑" w:hint="eastAsia"/>
          <w:b/>
          <w:color w:val="FF0000"/>
          <w:szCs w:val="21"/>
        </w:rPr>
        <w:t>，</w:t>
      </w:r>
      <w:r w:rsidR="00B47D76" w:rsidRPr="00EB30EE">
        <w:rPr>
          <w:rFonts w:ascii="微软雅黑" w:eastAsia="微软雅黑" w:hAnsi="微软雅黑" w:cs="微软雅黑" w:hint="eastAsia"/>
          <w:b/>
          <w:color w:val="FF0000"/>
          <w:szCs w:val="21"/>
        </w:rPr>
        <w:t>并</w:t>
      </w:r>
      <w:r w:rsidR="00661B5F">
        <w:rPr>
          <w:rFonts w:ascii="微软雅黑" w:eastAsia="微软雅黑" w:hAnsi="微软雅黑" w:cs="微软雅黑" w:hint="eastAsia"/>
          <w:b/>
          <w:color w:val="FF0000"/>
          <w:szCs w:val="21"/>
        </w:rPr>
        <w:t>讲结果反馈账号模块</w:t>
      </w:r>
      <w:r w:rsidR="0016513D" w:rsidRPr="0016513D">
        <w:rPr>
          <w:rFonts w:ascii="微软雅黑" w:eastAsia="微软雅黑" w:hAnsi="微软雅黑" w:cs="微软雅黑" w:hint="eastAsia"/>
          <w:color w:val="000000" w:themeColor="text1"/>
          <w:szCs w:val="21"/>
        </w:rPr>
        <w:t>，帐号模块基于当前车机是否需要校验帐号身份。</w:t>
      </w:r>
    </w:p>
    <w:tbl>
      <w:tblPr>
        <w:tblW w:w="9480" w:type="dxa"/>
        <w:tblInd w:w="-592" w:type="dxa"/>
        <w:tblLook w:val="04A0" w:firstRow="1" w:lastRow="0" w:firstColumn="1" w:lastColumn="0" w:noHBand="0" w:noVBand="1"/>
      </w:tblPr>
      <w:tblGrid>
        <w:gridCol w:w="2080"/>
        <w:gridCol w:w="2080"/>
        <w:gridCol w:w="5320"/>
      </w:tblGrid>
      <w:tr w:rsidR="0016513D" w:rsidRPr="00380C55" w14:paraId="3DBEDFB9" w14:textId="77777777" w:rsidTr="0016513D">
        <w:trPr>
          <w:trHeight w:val="285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8C782" w14:textId="77777777" w:rsidR="0016513D" w:rsidRPr="00380C55" w:rsidRDefault="0016513D" w:rsidP="00517578">
            <w:pPr>
              <w:spacing w:line="360" w:lineRule="auto"/>
              <w:rPr>
                <w:rFonts w:ascii="微软雅黑" w:eastAsia="微软雅黑" w:hAnsi="微软雅黑"/>
              </w:rPr>
            </w:pPr>
            <w:r w:rsidRPr="00380C55">
              <w:rPr>
                <w:rFonts w:ascii="微软雅黑" w:eastAsia="微软雅黑" w:hAnsi="微软雅黑" w:hint="eastAsia"/>
              </w:rPr>
              <w:t>是否需要身份校验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AA3E2" w14:textId="77777777" w:rsidR="0016513D" w:rsidRPr="00380C55" w:rsidRDefault="0016513D" w:rsidP="00517578">
            <w:pPr>
              <w:spacing w:line="360" w:lineRule="auto"/>
              <w:rPr>
                <w:rFonts w:ascii="微软雅黑" w:eastAsia="微软雅黑" w:hAnsi="微软雅黑"/>
              </w:rPr>
            </w:pPr>
            <w:proofErr w:type="spellStart"/>
            <w:r w:rsidRPr="00380C55">
              <w:rPr>
                <w:rFonts w:ascii="微软雅黑" w:eastAsia="微软雅黑" w:hAnsi="微软雅黑" w:hint="eastAsia"/>
              </w:rPr>
              <w:t>FaceID</w:t>
            </w:r>
            <w:proofErr w:type="spellEnd"/>
            <w:r w:rsidRPr="00380C55">
              <w:rPr>
                <w:rFonts w:ascii="微软雅黑" w:eastAsia="微软雅黑" w:hAnsi="微软雅黑" w:hint="eastAsia"/>
              </w:rPr>
              <w:t>识别结果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E1740" w14:textId="77777777" w:rsidR="0016513D" w:rsidRPr="00380C55" w:rsidRDefault="0016513D" w:rsidP="00517578">
            <w:pPr>
              <w:spacing w:line="360" w:lineRule="auto"/>
              <w:rPr>
                <w:rFonts w:ascii="微软雅黑" w:eastAsia="微软雅黑" w:hAnsi="微软雅黑"/>
              </w:rPr>
            </w:pPr>
            <w:r w:rsidRPr="00380C55">
              <w:rPr>
                <w:rFonts w:ascii="微软雅黑" w:eastAsia="微软雅黑" w:hAnsi="微软雅黑" w:hint="eastAsia"/>
              </w:rPr>
              <w:t>策略</w:t>
            </w:r>
          </w:p>
        </w:tc>
      </w:tr>
      <w:tr w:rsidR="0016513D" w:rsidRPr="00380C55" w14:paraId="4F7EE95B" w14:textId="77777777" w:rsidTr="0016513D">
        <w:trPr>
          <w:trHeight w:val="285"/>
        </w:trPr>
        <w:tc>
          <w:tcPr>
            <w:tcW w:w="2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97E38" w14:textId="77777777" w:rsidR="0016513D" w:rsidRPr="00380C55" w:rsidRDefault="0016513D" w:rsidP="00517578">
            <w:pPr>
              <w:spacing w:line="360" w:lineRule="auto"/>
              <w:rPr>
                <w:rFonts w:ascii="微软雅黑" w:eastAsia="微软雅黑" w:hAnsi="微软雅黑"/>
              </w:rPr>
            </w:pPr>
            <w:r w:rsidRPr="00380C55">
              <w:rPr>
                <w:rFonts w:ascii="微软雅黑" w:eastAsia="微软雅黑" w:hAnsi="微软雅黑" w:hint="eastAsia"/>
              </w:rPr>
              <w:t>需要身份校验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C0528" w14:textId="77777777" w:rsidR="0016513D" w:rsidRPr="00380C55" w:rsidRDefault="0016513D" w:rsidP="00517578">
            <w:pPr>
              <w:spacing w:line="360" w:lineRule="auto"/>
              <w:rPr>
                <w:rFonts w:ascii="微软雅黑" w:eastAsia="微软雅黑" w:hAnsi="微软雅黑"/>
              </w:rPr>
            </w:pPr>
            <w:r w:rsidRPr="00380C55">
              <w:rPr>
                <w:rFonts w:ascii="微软雅黑" w:eastAsia="微软雅黑" w:hAnsi="微软雅黑" w:hint="eastAsia"/>
              </w:rPr>
              <w:t>识别到用户标识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EAF11" w14:textId="77777777" w:rsidR="0016513D" w:rsidRPr="00380C55" w:rsidRDefault="0016513D" w:rsidP="00517578">
            <w:pPr>
              <w:spacing w:line="360" w:lineRule="auto"/>
              <w:rPr>
                <w:rFonts w:ascii="微软雅黑" w:eastAsia="微软雅黑" w:hAnsi="微软雅黑"/>
              </w:rPr>
            </w:pPr>
            <w:r w:rsidRPr="00380C55">
              <w:rPr>
                <w:rFonts w:ascii="微软雅黑" w:eastAsia="微软雅黑" w:hAnsi="微软雅黑" w:hint="eastAsia"/>
              </w:rPr>
              <w:t>切换至</w:t>
            </w:r>
            <w:proofErr w:type="spellStart"/>
            <w:r w:rsidRPr="00380C55">
              <w:rPr>
                <w:rFonts w:ascii="微软雅黑" w:eastAsia="微软雅黑" w:hAnsi="微软雅黑" w:hint="eastAsia"/>
              </w:rPr>
              <w:t>FaceID</w:t>
            </w:r>
            <w:proofErr w:type="spellEnd"/>
            <w:r w:rsidRPr="00380C55">
              <w:rPr>
                <w:rFonts w:ascii="微软雅黑" w:eastAsia="微软雅黑" w:hAnsi="微软雅黑" w:hint="eastAsia"/>
              </w:rPr>
              <w:t>识别到的用户登录态</w:t>
            </w:r>
          </w:p>
        </w:tc>
      </w:tr>
      <w:tr w:rsidR="0016513D" w:rsidRPr="00380C55" w14:paraId="365E62D8" w14:textId="77777777" w:rsidTr="0016513D">
        <w:trPr>
          <w:trHeight w:val="285"/>
        </w:trPr>
        <w:tc>
          <w:tcPr>
            <w:tcW w:w="2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B1B27" w14:textId="77777777" w:rsidR="0016513D" w:rsidRPr="00380C55" w:rsidRDefault="0016513D" w:rsidP="00517578">
            <w:pPr>
              <w:spacing w:line="360" w:lineRule="auto"/>
              <w:rPr>
                <w:rFonts w:ascii="微软雅黑" w:eastAsia="微软雅黑" w:hAnsi="微软雅黑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D91DD" w14:textId="77777777" w:rsidR="0016513D" w:rsidRPr="00380C55" w:rsidRDefault="0016513D" w:rsidP="00517578">
            <w:pPr>
              <w:spacing w:line="360" w:lineRule="auto"/>
              <w:rPr>
                <w:rFonts w:ascii="微软雅黑" w:eastAsia="微软雅黑" w:hAnsi="微软雅黑"/>
              </w:rPr>
            </w:pPr>
            <w:r w:rsidRPr="00380C55">
              <w:rPr>
                <w:rFonts w:ascii="微软雅黑" w:eastAsia="微软雅黑" w:hAnsi="微软雅黑" w:hint="eastAsia"/>
              </w:rPr>
              <w:t>未识别到用户标识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1BE4D" w14:textId="77777777" w:rsidR="0016513D" w:rsidRPr="00380C55" w:rsidRDefault="0016513D" w:rsidP="00517578">
            <w:pPr>
              <w:spacing w:line="360" w:lineRule="auto"/>
              <w:rPr>
                <w:rFonts w:ascii="微软雅黑" w:eastAsia="微软雅黑" w:hAnsi="微软雅黑"/>
              </w:rPr>
            </w:pPr>
            <w:r w:rsidRPr="00380C55">
              <w:rPr>
                <w:rFonts w:ascii="微软雅黑" w:eastAsia="微软雅黑" w:hAnsi="微软雅黑" w:hint="eastAsia"/>
              </w:rPr>
              <w:t>弹出多帐号选择页</w:t>
            </w:r>
          </w:p>
        </w:tc>
      </w:tr>
      <w:tr w:rsidR="0016513D" w:rsidRPr="00380C55" w14:paraId="398D2432" w14:textId="77777777" w:rsidTr="0016513D">
        <w:trPr>
          <w:trHeight w:val="285"/>
        </w:trPr>
        <w:tc>
          <w:tcPr>
            <w:tcW w:w="2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2CE43" w14:textId="77777777" w:rsidR="0016513D" w:rsidRPr="00380C55" w:rsidRDefault="0016513D" w:rsidP="00517578">
            <w:pPr>
              <w:spacing w:line="360" w:lineRule="auto"/>
              <w:rPr>
                <w:rFonts w:ascii="微软雅黑" w:eastAsia="微软雅黑" w:hAnsi="微软雅黑"/>
              </w:rPr>
            </w:pPr>
            <w:r w:rsidRPr="00380C55">
              <w:rPr>
                <w:rFonts w:ascii="微软雅黑" w:eastAsia="微软雅黑" w:hAnsi="微软雅黑" w:hint="eastAsia"/>
              </w:rPr>
              <w:t>无需身份校验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FB95B" w14:textId="77777777" w:rsidR="0016513D" w:rsidRPr="00380C55" w:rsidRDefault="0016513D" w:rsidP="00517578">
            <w:pPr>
              <w:spacing w:line="360" w:lineRule="auto"/>
              <w:rPr>
                <w:rFonts w:ascii="微软雅黑" w:eastAsia="微软雅黑" w:hAnsi="微软雅黑"/>
              </w:rPr>
            </w:pPr>
            <w:r w:rsidRPr="00380C55">
              <w:rPr>
                <w:rFonts w:ascii="微软雅黑" w:eastAsia="微软雅黑" w:hAnsi="微软雅黑" w:hint="eastAsia"/>
              </w:rPr>
              <w:t>识别到用户标识</w:t>
            </w:r>
          </w:p>
        </w:tc>
        <w:tc>
          <w:tcPr>
            <w:tcW w:w="5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6A9CE" w14:textId="77777777" w:rsidR="0016513D" w:rsidRPr="00380C55" w:rsidRDefault="0016513D" w:rsidP="00517578">
            <w:pPr>
              <w:spacing w:line="360" w:lineRule="auto"/>
              <w:rPr>
                <w:rFonts w:ascii="微软雅黑" w:eastAsia="微软雅黑" w:hAnsi="微软雅黑"/>
              </w:rPr>
            </w:pPr>
            <w:r w:rsidRPr="00380C55">
              <w:rPr>
                <w:rFonts w:ascii="微软雅黑" w:eastAsia="微软雅黑" w:hAnsi="微软雅黑" w:hint="eastAsia"/>
              </w:rPr>
              <w:t>无需处理，直接保持上次登录状态进入车机系统</w:t>
            </w:r>
          </w:p>
        </w:tc>
      </w:tr>
      <w:tr w:rsidR="0016513D" w:rsidRPr="00380C55" w14:paraId="6EE1B52F" w14:textId="77777777" w:rsidTr="0016513D">
        <w:trPr>
          <w:trHeight w:val="285"/>
        </w:trPr>
        <w:tc>
          <w:tcPr>
            <w:tcW w:w="2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25C6A" w14:textId="77777777" w:rsidR="0016513D" w:rsidRPr="00380C55" w:rsidRDefault="0016513D" w:rsidP="00517578">
            <w:pPr>
              <w:spacing w:line="360" w:lineRule="auto"/>
              <w:rPr>
                <w:rFonts w:ascii="微软雅黑" w:eastAsia="微软雅黑" w:hAnsi="微软雅黑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04EF0" w14:textId="77777777" w:rsidR="0016513D" w:rsidRPr="00380C55" w:rsidRDefault="0016513D" w:rsidP="00517578">
            <w:pPr>
              <w:spacing w:line="360" w:lineRule="auto"/>
              <w:rPr>
                <w:rFonts w:ascii="微软雅黑" w:eastAsia="微软雅黑" w:hAnsi="微软雅黑"/>
              </w:rPr>
            </w:pPr>
            <w:r w:rsidRPr="00380C55">
              <w:rPr>
                <w:rFonts w:ascii="微软雅黑" w:eastAsia="微软雅黑" w:hAnsi="微软雅黑" w:hint="eastAsia"/>
              </w:rPr>
              <w:t>未识别到用户标识</w:t>
            </w:r>
          </w:p>
        </w:tc>
        <w:tc>
          <w:tcPr>
            <w:tcW w:w="5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10D8D" w14:textId="77777777" w:rsidR="0016513D" w:rsidRPr="00380C55" w:rsidRDefault="0016513D" w:rsidP="00517578">
            <w:pPr>
              <w:spacing w:line="360" w:lineRule="auto"/>
              <w:rPr>
                <w:rFonts w:ascii="微软雅黑" w:eastAsia="微软雅黑" w:hAnsi="微软雅黑"/>
              </w:rPr>
            </w:pPr>
          </w:p>
        </w:tc>
      </w:tr>
    </w:tbl>
    <w:p w14:paraId="4928A904" w14:textId="77777777" w:rsidR="0016513D" w:rsidRDefault="0016513D" w:rsidP="008D7FFC">
      <w:pPr>
        <w:rPr>
          <w:rFonts w:ascii="微软雅黑" w:eastAsia="微软雅黑" w:hAnsi="微软雅黑" w:cs="微软雅黑"/>
          <w:color w:val="000000" w:themeColor="text1"/>
          <w:szCs w:val="21"/>
        </w:rPr>
      </w:pPr>
    </w:p>
    <w:p w14:paraId="7E6A0B37" w14:textId="275FCB49" w:rsidR="002D0E53" w:rsidRDefault="002D0E53" w:rsidP="00BB7D35">
      <w:pPr>
        <w:pStyle w:val="6"/>
        <w:rPr>
          <w:rFonts w:ascii="微软雅黑" w:eastAsia="微软雅黑" w:hAnsi="微软雅黑"/>
        </w:rPr>
      </w:pPr>
      <w:r w:rsidRPr="00BB7D35">
        <w:rPr>
          <w:rFonts w:ascii="微软雅黑" w:eastAsia="微软雅黑" w:hAnsi="微软雅黑" w:hint="eastAsia"/>
        </w:rPr>
        <w:t>3-2-2-</w:t>
      </w:r>
      <w:r w:rsidRPr="00BB7D35">
        <w:rPr>
          <w:rFonts w:ascii="微软雅黑" w:eastAsia="微软雅黑" w:hAnsi="微软雅黑"/>
        </w:rPr>
        <w:t>2</w:t>
      </w:r>
      <w:r w:rsidRPr="00BB7D35">
        <w:rPr>
          <w:rFonts w:ascii="微软雅黑" w:eastAsia="微软雅黑" w:hAnsi="微软雅黑" w:hint="eastAsia"/>
        </w:rPr>
        <w:t>、前台登录策略</w:t>
      </w:r>
    </w:p>
    <w:p w14:paraId="21068910" w14:textId="4BC572A2" w:rsidR="00BB7D35" w:rsidRDefault="00BB7D35" w:rsidP="00BB7D35">
      <w:pPr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选择登录账号后，</w:t>
      </w:r>
      <w:r w:rsidRPr="008F1A32">
        <w:rPr>
          <w:rFonts w:ascii="微软雅黑" w:eastAsia="微软雅黑" w:hAnsi="微软雅黑" w:cs="微软雅黑" w:hint="eastAsia"/>
          <w:color w:val="000000" w:themeColor="text1"/>
        </w:rPr>
        <w:t>吊起摄像头</w:t>
      </w:r>
      <w:r>
        <w:rPr>
          <w:rFonts w:ascii="微软雅黑" w:eastAsia="微软雅黑" w:hAnsi="微软雅黑" w:cs="微软雅黑" w:hint="eastAsia"/>
          <w:color w:val="000000" w:themeColor="text1"/>
        </w:rPr>
        <w:t>进行人脸识别</w:t>
      </w:r>
    </w:p>
    <w:p w14:paraId="70CB9E65" w14:textId="681E4DCE" w:rsidR="00EB30EE" w:rsidRPr="00EB30EE" w:rsidRDefault="00EB30EE" w:rsidP="00BB7D35">
      <w:pPr>
        <w:rPr>
          <w:rFonts w:ascii="微软雅黑" w:eastAsia="微软雅黑" w:hAnsi="微软雅黑" w:cs="微软雅黑"/>
          <w:b/>
          <w:color w:val="000000" w:themeColor="text1"/>
        </w:rPr>
      </w:pPr>
      <w:r w:rsidRPr="00EB30EE">
        <w:rPr>
          <w:rFonts w:ascii="微软雅黑" w:eastAsia="微软雅黑" w:hAnsi="微软雅黑" w:cs="微软雅黑" w:hint="eastAsia"/>
          <w:b/>
          <w:color w:val="FF0000"/>
        </w:rPr>
        <w:t>从安全性和不抢夺用户注意力角度考虑，对于用户主动触发交互人脸识别U</w:t>
      </w:r>
      <w:r w:rsidRPr="00EB30EE">
        <w:rPr>
          <w:rFonts w:ascii="微软雅黑" w:eastAsia="微软雅黑" w:hAnsi="微软雅黑" w:cs="微软雅黑"/>
          <w:b/>
          <w:color w:val="FF0000"/>
        </w:rPr>
        <w:t>I</w:t>
      </w:r>
      <w:r w:rsidRPr="00EB30EE">
        <w:rPr>
          <w:rFonts w:ascii="微软雅黑" w:eastAsia="微软雅黑" w:hAnsi="微软雅黑" w:cs="微软雅黑" w:hint="eastAsia"/>
          <w:b/>
          <w:color w:val="FF0000"/>
        </w:rPr>
        <w:t>界面变更，从实景校验改成虚拟图形校验反馈</w:t>
      </w:r>
    </w:p>
    <w:p w14:paraId="0F19E469" w14:textId="77777777" w:rsidR="007F71E9" w:rsidRDefault="007F71E9" w:rsidP="00BB7D35"/>
    <w:p w14:paraId="4A28AC22" w14:textId="6F5C4D35" w:rsidR="00BB7D35" w:rsidRDefault="00BB7D35" w:rsidP="00BB7D35">
      <w:r>
        <w:rPr>
          <w:rFonts w:hint="eastAsia"/>
          <w:noProof/>
        </w:rPr>
        <w:lastRenderedPageBreak/>
        <w:drawing>
          <wp:inline distT="0" distB="0" distL="0" distR="0" wp14:anchorId="5120C61E" wp14:editId="68922042">
            <wp:extent cx="5274269" cy="78427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b92fcf4c24ab3c3537d3f6492b072c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07" cy="786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EBE1" w14:textId="1507F9DF" w:rsidR="007F71E9" w:rsidRPr="00BB7D35" w:rsidRDefault="007F71E9" w:rsidP="007F71E9">
      <w:pPr>
        <w:jc w:val="right"/>
        <w:rPr>
          <w:rFonts w:hint="eastAsia"/>
        </w:rPr>
      </w:pPr>
      <w:r w:rsidRPr="005F211B">
        <w:rPr>
          <w:rFonts w:ascii="微软雅黑" w:eastAsia="微软雅黑" w:hAnsi="微软雅黑" w:hint="eastAsia"/>
          <w:b/>
          <w:color w:val="FF0000"/>
        </w:rPr>
        <w:t>最终效果已U</w:t>
      </w:r>
      <w:r w:rsidRPr="005F211B">
        <w:rPr>
          <w:rFonts w:ascii="微软雅黑" w:eastAsia="微软雅黑" w:hAnsi="微软雅黑"/>
          <w:b/>
          <w:color w:val="FF0000"/>
        </w:rPr>
        <w:t>I</w:t>
      </w:r>
      <w:r w:rsidRPr="005F211B">
        <w:rPr>
          <w:rFonts w:ascii="微软雅黑" w:eastAsia="微软雅黑" w:hAnsi="微软雅黑" w:hint="eastAsia"/>
          <w:b/>
          <w:color w:val="FF0000"/>
        </w:rPr>
        <w:t>为准</w:t>
      </w:r>
    </w:p>
    <w:p w14:paraId="779F0248" w14:textId="5D786B79" w:rsidR="00E700F8" w:rsidRDefault="004E61FC" w:rsidP="004A65CA">
      <w:pPr>
        <w:pStyle w:val="6"/>
        <w:rPr>
          <w:rFonts w:ascii="微软雅黑" w:eastAsia="微软雅黑" w:hAnsi="微软雅黑"/>
        </w:rPr>
      </w:pPr>
      <w:r w:rsidRPr="003D34C4">
        <w:rPr>
          <w:rFonts w:ascii="微软雅黑" w:eastAsia="微软雅黑" w:hAnsi="微软雅黑" w:hint="eastAsia"/>
        </w:rPr>
        <w:lastRenderedPageBreak/>
        <w:t>3</w:t>
      </w:r>
      <w:r w:rsidRPr="003D34C4">
        <w:rPr>
          <w:rFonts w:ascii="微软雅黑" w:eastAsia="微软雅黑" w:hAnsi="微软雅黑"/>
        </w:rPr>
        <w:t>-2-2-</w:t>
      </w:r>
      <w:r w:rsidR="002D0E53">
        <w:rPr>
          <w:rFonts w:ascii="微软雅黑" w:eastAsia="微软雅黑" w:hAnsi="微软雅黑"/>
        </w:rPr>
        <w:t>3</w:t>
      </w:r>
      <w:r w:rsidR="004A65CA">
        <w:rPr>
          <w:rFonts w:ascii="微软雅黑" w:eastAsia="微软雅黑" w:hAnsi="微软雅黑" w:hint="eastAsia"/>
        </w:rPr>
        <w:t>、</w:t>
      </w:r>
      <w:r w:rsidR="00BF1543">
        <w:rPr>
          <w:rFonts w:ascii="微软雅黑" w:eastAsia="微软雅黑" w:hAnsi="微软雅黑" w:hint="eastAsia"/>
        </w:rPr>
        <w:t>人脸识别策略</w:t>
      </w:r>
    </w:p>
    <w:p w14:paraId="2A277F1E" w14:textId="77777777" w:rsidR="00146461" w:rsidRDefault="00E358B1" w:rsidP="006F7F19">
      <w:pPr>
        <w:spacing w:line="360" w:lineRule="auto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选择登录账号后，</w:t>
      </w:r>
      <w:r w:rsidR="00146461" w:rsidRPr="008F1A32">
        <w:rPr>
          <w:rFonts w:ascii="微软雅黑" w:eastAsia="微软雅黑" w:hAnsi="微软雅黑" w:cs="微软雅黑" w:hint="eastAsia"/>
          <w:color w:val="000000" w:themeColor="text1"/>
        </w:rPr>
        <w:t>吊起摄像头</w:t>
      </w:r>
      <w:r w:rsidR="00146461">
        <w:rPr>
          <w:rFonts w:ascii="微软雅黑" w:eastAsia="微软雅黑" w:hAnsi="微软雅黑" w:cs="微软雅黑" w:hint="eastAsia"/>
          <w:color w:val="000000" w:themeColor="text1"/>
        </w:rPr>
        <w:t>进行人脸识别</w:t>
      </w:r>
      <w:r w:rsidR="00146461" w:rsidRPr="008F1A32">
        <w:rPr>
          <w:rFonts w:ascii="微软雅黑" w:eastAsia="微软雅黑" w:hAnsi="微软雅黑" w:cs="微软雅黑" w:hint="eastAsia"/>
          <w:color w:val="000000" w:themeColor="text1"/>
        </w:rPr>
        <w:t>，</w:t>
      </w:r>
      <w:r w:rsidR="00146461">
        <w:rPr>
          <w:rFonts w:ascii="微软雅黑" w:eastAsia="微软雅黑" w:hAnsi="微软雅黑" w:cs="微软雅黑" w:hint="eastAsia"/>
          <w:color w:val="000000" w:themeColor="text1"/>
        </w:rPr>
        <w:t>配置时间为2</w:t>
      </w:r>
      <w:r w:rsidR="00146461">
        <w:rPr>
          <w:rFonts w:ascii="微软雅黑" w:eastAsia="微软雅黑" w:hAnsi="微软雅黑" w:cs="微软雅黑"/>
          <w:color w:val="000000" w:themeColor="text1"/>
        </w:rPr>
        <w:t>0</w:t>
      </w:r>
      <w:r w:rsidR="00146461">
        <w:rPr>
          <w:rFonts w:ascii="微软雅黑" w:eastAsia="微软雅黑" w:hAnsi="微软雅黑" w:cs="微软雅黑" w:hint="eastAsia"/>
          <w:color w:val="000000" w:themeColor="text1"/>
        </w:rPr>
        <w:t>秒，</w:t>
      </w:r>
    </w:p>
    <w:p w14:paraId="48445839" w14:textId="77777777" w:rsidR="00146461" w:rsidRPr="00146461" w:rsidRDefault="00146461" w:rsidP="00146461">
      <w:pPr>
        <w:pStyle w:val="a7"/>
        <w:numPr>
          <w:ilvl w:val="0"/>
          <w:numId w:val="28"/>
        </w:numPr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登录成功：</w:t>
      </w:r>
      <w:r w:rsidRPr="00146461">
        <w:rPr>
          <w:rFonts w:ascii="微软雅黑" w:eastAsia="微软雅黑" w:hAnsi="微软雅黑" w:cs="微软雅黑" w:hint="eastAsia"/>
          <w:color w:val="000000" w:themeColor="text1"/>
        </w:rPr>
        <w:t>有效时间内一次识别成功则登录成功，</w:t>
      </w:r>
    </w:p>
    <w:p w14:paraId="00F950A3" w14:textId="77777777" w:rsidR="000E56EE" w:rsidRPr="000E56EE" w:rsidRDefault="00146461" w:rsidP="000E56EE">
      <w:pPr>
        <w:pStyle w:val="a7"/>
        <w:numPr>
          <w:ilvl w:val="0"/>
          <w:numId w:val="28"/>
        </w:numPr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登录失败：有效时间内一次对比失败则登录失败，</w:t>
      </w:r>
    </w:p>
    <w:p w14:paraId="77972D17" w14:textId="77777777" w:rsidR="00F77436" w:rsidRPr="00F77436" w:rsidRDefault="00146461" w:rsidP="00F77436">
      <w:pPr>
        <w:pStyle w:val="a7"/>
        <w:numPr>
          <w:ilvl w:val="0"/>
          <w:numId w:val="28"/>
        </w:numPr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登录超时：</w:t>
      </w:r>
      <w:r w:rsidR="00782445">
        <w:rPr>
          <w:rFonts w:ascii="微软雅黑" w:eastAsia="微软雅黑" w:hAnsi="微软雅黑" w:cs="微软雅黑" w:hint="eastAsia"/>
          <w:color w:val="000000" w:themeColor="text1"/>
        </w:rPr>
        <w:t>有效时间内</w:t>
      </w:r>
      <w:r w:rsidRPr="00146461">
        <w:rPr>
          <w:rFonts w:ascii="微软雅黑" w:eastAsia="微软雅黑" w:hAnsi="微软雅黑" w:cs="微软雅黑" w:hint="eastAsia"/>
          <w:color w:val="000000" w:themeColor="text1"/>
        </w:rPr>
        <w:t>未识别到人脸，识别超时。</w:t>
      </w:r>
    </w:p>
    <w:p w14:paraId="7DA9CE2E" w14:textId="5CE77BEC" w:rsidR="00F77436" w:rsidRDefault="00F77436" w:rsidP="00C22A8D">
      <w:pPr>
        <w:pStyle w:val="4"/>
        <w:rPr>
          <w:rFonts w:ascii="微软雅黑" w:eastAsia="微软雅黑" w:hAnsi="微软雅黑"/>
        </w:rPr>
      </w:pPr>
      <w:bookmarkStart w:id="14" w:name="_Toc24460632"/>
      <w:r w:rsidRPr="00C22A8D">
        <w:rPr>
          <w:rFonts w:ascii="微软雅黑" w:eastAsia="微软雅黑" w:hAnsi="微软雅黑" w:hint="eastAsia"/>
        </w:rPr>
        <w:t>3-2-</w:t>
      </w:r>
      <w:r w:rsidR="00342377">
        <w:rPr>
          <w:rFonts w:ascii="微软雅黑" w:eastAsia="微软雅黑" w:hAnsi="微软雅黑"/>
        </w:rPr>
        <w:t>3</w:t>
      </w:r>
      <w:r w:rsidRPr="00C22A8D">
        <w:rPr>
          <w:rFonts w:ascii="微软雅黑" w:eastAsia="微软雅黑" w:hAnsi="微软雅黑" w:hint="eastAsia"/>
        </w:rPr>
        <w:t>、</w:t>
      </w:r>
      <w:r w:rsidR="00342377">
        <w:rPr>
          <w:rFonts w:ascii="微软雅黑" w:eastAsia="微软雅黑" w:hAnsi="微软雅黑" w:hint="eastAsia"/>
        </w:rPr>
        <w:t>人脸支付</w:t>
      </w:r>
      <w:bookmarkEnd w:id="14"/>
    </w:p>
    <w:p w14:paraId="371CBAF2" w14:textId="5F5BE8C4" w:rsidR="00423696" w:rsidRPr="00661B5F" w:rsidRDefault="00F41D9A" w:rsidP="00661B5F">
      <w:pPr>
        <w:pStyle w:val="6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BEC7DAD" wp14:editId="1F5D83BD">
            <wp:simplePos x="0" y="0"/>
            <wp:positionH relativeFrom="column">
              <wp:posOffset>-744855</wp:posOffset>
            </wp:positionH>
            <wp:positionV relativeFrom="paragraph">
              <wp:posOffset>497840</wp:posOffset>
            </wp:positionV>
            <wp:extent cx="6904355" cy="2883535"/>
            <wp:effectExtent l="0" t="0" r="444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未命名文件-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377" w:rsidRPr="00342377">
        <w:rPr>
          <w:rFonts w:ascii="微软雅黑" w:eastAsia="微软雅黑" w:hAnsi="微软雅黑" w:hint="eastAsia"/>
        </w:rPr>
        <w:t>3-2-3-1、</w:t>
      </w:r>
      <w:r>
        <w:rPr>
          <w:rFonts w:ascii="微软雅黑" w:eastAsia="微软雅黑" w:hAnsi="微软雅黑" w:hint="eastAsia"/>
        </w:rPr>
        <w:t>支付流程</w:t>
      </w:r>
    </w:p>
    <w:p w14:paraId="7CDAA80F" w14:textId="6B9F7517" w:rsidR="00342377" w:rsidRPr="00F41D9A" w:rsidRDefault="00342377" w:rsidP="00342377"/>
    <w:p w14:paraId="638BDB09" w14:textId="3EB0DF3E" w:rsidR="0065322C" w:rsidRPr="00612A2F" w:rsidRDefault="00342377" w:rsidP="00612A2F">
      <w:pPr>
        <w:pStyle w:val="6"/>
        <w:rPr>
          <w:rFonts w:ascii="微软雅黑" w:eastAsia="微软雅黑" w:hAnsi="微软雅黑"/>
        </w:rPr>
      </w:pPr>
      <w:r w:rsidRPr="00342377">
        <w:rPr>
          <w:rFonts w:ascii="微软雅黑" w:eastAsia="微软雅黑" w:hAnsi="微软雅黑" w:hint="eastAsia"/>
        </w:rPr>
        <w:t>3-2-</w:t>
      </w:r>
      <w:r w:rsidRPr="00342377">
        <w:rPr>
          <w:rFonts w:ascii="微软雅黑" w:eastAsia="微软雅黑" w:hAnsi="微软雅黑"/>
        </w:rPr>
        <w:t>3-</w:t>
      </w:r>
      <w:r>
        <w:rPr>
          <w:rFonts w:ascii="微软雅黑" w:eastAsia="微软雅黑" w:hAnsi="微软雅黑"/>
        </w:rPr>
        <w:t>2</w:t>
      </w:r>
      <w:r w:rsidRPr="00342377">
        <w:rPr>
          <w:rFonts w:ascii="微软雅黑" w:eastAsia="微软雅黑" w:hAnsi="微软雅黑" w:hint="eastAsia"/>
        </w:rPr>
        <w:t>、</w:t>
      </w:r>
      <w:r w:rsidR="007843C4">
        <w:rPr>
          <w:rFonts w:ascii="微软雅黑" w:eastAsia="微软雅黑" w:hAnsi="微软雅黑" w:hint="eastAsia"/>
        </w:rPr>
        <w:t>活体验证识别</w:t>
      </w:r>
    </w:p>
    <w:p w14:paraId="74A89048" w14:textId="51AD16FB" w:rsidR="0065322C" w:rsidRPr="001E5FA7" w:rsidRDefault="00447A9C" w:rsidP="001E5FA7">
      <w:pPr>
        <w:pStyle w:val="a7"/>
        <w:numPr>
          <w:ilvl w:val="0"/>
          <w:numId w:val="36"/>
        </w:numPr>
        <w:autoSpaceDE w:val="0"/>
        <w:autoSpaceDN w:val="0"/>
        <w:adjustRightInd w:val="0"/>
        <w:spacing w:line="280" w:lineRule="atLeast"/>
        <w:rPr>
          <w:rFonts w:ascii="微软雅黑" w:eastAsia="微软雅黑" w:hAnsi="微软雅黑" w:cs="微软雅黑"/>
          <w:color w:val="000000" w:themeColor="text1"/>
        </w:rPr>
      </w:pPr>
      <w:r w:rsidRPr="001E5FA7">
        <w:rPr>
          <w:rFonts w:ascii="微软雅黑" w:eastAsia="微软雅黑" w:hAnsi="微软雅黑" w:cs="微软雅黑" w:hint="eastAsia"/>
          <w:color w:val="000000" w:themeColor="text1"/>
        </w:rPr>
        <w:t>支付活体验证流程</w:t>
      </w:r>
    </w:p>
    <w:p w14:paraId="0DBFD110" w14:textId="508A5B2C" w:rsidR="007843C4" w:rsidRPr="001E5FA7" w:rsidRDefault="001E5FA7" w:rsidP="001E5FA7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微软雅黑" w:eastAsia="微软雅黑" w:hAnsi="微软雅黑" w:cs="微软雅黑"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38ADB65" wp14:editId="20860CFD">
            <wp:simplePos x="0" y="0"/>
            <wp:positionH relativeFrom="column">
              <wp:posOffset>228600</wp:posOffset>
            </wp:positionH>
            <wp:positionV relativeFrom="paragraph">
              <wp:posOffset>75565</wp:posOffset>
            </wp:positionV>
            <wp:extent cx="5274310" cy="5586730"/>
            <wp:effectExtent l="0" t="0" r="0" b="127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C9432" w14:textId="084A7B45" w:rsidR="001E5FA7" w:rsidRPr="001E5FA7" w:rsidRDefault="001E5FA7" w:rsidP="001E5FA7">
      <w:pPr>
        <w:pStyle w:val="a7"/>
        <w:widowControl/>
        <w:numPr>
          <w:ilvl w:val="0"/>
          <w:numId w:val="31"/>
        </w:numPr>
        <w:autoSpaceDE w:val="0"/>
        <w:autoSpaceDN w:val="0"/>
        <w:adjustRightInd w:val="0"/>
        <w:spacing w:line="280" w:lineRule="atLeast"/>
        <w:jc w:val="left"/>
        <w:rPr>
          <w:rFonts w:ascii="微软雅黑" w:eastAsia="微软雅黑" w:hAnsi="微软雅黑" w:cs="微软雅黑"/>
          <w:color w:val="000000" w:themeColor="text1"/>
          <w:szCs w:val="24"/>
        </w:rPr>
      </w:pPr>
      <w:r w:rsidRPr="001E5FA7">
        <w:rPr>
          <w:rFonts w:ascii="微软雅黑" w:eastAsia="微软雅黑" w:hAnsi="微软雅黑" w:cs="微软雅黑" w:hint="eastAsia"/>
          <w:color w:val="000000" w:themeColor="text1"/>
          <w:szCs w:val="24"/>
        </w:rPr>
        <w:t>识别</w:t>
      </w:r>
      <w:r w:rsidR="0043367C">
        <w:rPr>
          <w:rFonts w:ascii="微软雅黑" w:eastAsia="微软雅黑" w:hAnsi="微软雅黑" w:cs="微软雅黑" w:hint="eastAsia"/>
          <w:color w:val="000000" w:themeColor="text1"/>
          <w:szCs w:val="24"/>
        </w:rPr>
        <w:t>流程及策略</w:t>
      </w:r>
      <w:r w:rsidRPr="001E5FA7">
        <w:rPr>
          <w:rFonts w:ascii="微软雅黑" w:eastAsia="微软雅黑" w:hAnsi="微软雅黑" w:cs="微软雅黑" w:hint="eastAsia"/>
          <w:color w:val="000000" w:themeColor="text1"/>
          <w:szCs w:val="24"/>
        </w:rPr>
        <w:t>：</w:t>
      </w:r>
    </w:p>
    <w:p w14:paraId="5667DA0E" w14:textId="71D944A7" w:rsidR="00DB19F0" w:rsidRPr="00DB19F0" w:rsidRDefault="001E5FA7" w:rsidP="00DB19F0">
      <w:pPr>
        <w:pStyle w:val="a7"/>
        <w:widowControl/>
        <w:autoSpaceDE w:val="0"/>
        <w:autoSpaceDN w:val="0"/>
        <w:adjustRightInd w:val="0"/>
        <w:spacing w:line="280" w:lineRule="atLeast"/>
        <w:ind w:left="360" w:firstLine="0"/>
        <w:jc w:val="left"/>
        <w:rPr>
          <w:rFonts w:ascii="微软雅黑" w:eastAsia="微软雅黑" w:hAnsi="微软雅黑" w:cs="微软雅黑"/>
          <w:color w:val="000000" w:themeColor="text1"/>
          <w:szCs w:val="24"/>
        </w:rPr>
      </w:pPr>
      <w:r w:rsidRPr="001E5FA7">
        <w:rPr>
          <w:rFonts w:ascii="微软雅黑" w:eastAsia="微软雅黑" w:hAnsi="微软雅黑" w:cs="微软雅黑" w:hint="eastAsia"/>
          <w:color w:val="000000" w:themeColor="text1"/>
          <w:szCs w:val="24"/>
        </w:rPr>
        <w:t>a、开启活体识别引导文案： 请将看相摄像头方向。</w:t>
      </w:r>
    </w:p>
    <w:p w14:paraId="02A4D32A" w14:textId="63C07AEF" w:rsidR="001E5FA7" w:rsidRPr="00DB19F0" w:rsidRDefault="0024483C" w:rsidP="00DB19F0">
      <w:pPr>
        <w:widowControl/>
        <w:autoSpaceDE w:val="0"/>
        <w:autoSpaceDN w:val="0"/>
        <w:adjustRightInd w:val="0"/>
        <w:spacing w:line="280" w:lineRule="atLeast"/>
        <w:ind w:firstLineChars="150" w:firstLine="315"/>
        <w:jc w:val="left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b、</w:t>
      </w:r>
      <w:r w:rsidR="00DB19F0">
        <w:rPr>
          <w:rFonts w:ascii="微软雅黑" w:eastAsia="微软雅黑" w:hAnsi="微软雅黑" w:cs="微软雅黑" w:hint="eastAsia"/>
          <w:color w:val="000000" w:themeColor="text1"/>
        </w:rPr>
        <w:t>有感活体+无感活体+人脸比对时间共计时2</w:t>
      </w:r>
      <w:r w:rsidR="00DB19F0">
        <w:rPr>
          <w:rFonts w:ascii="微软雅黑" w:eastAsia="微软雅黑" w:hAnsi="微软雅黑" w:cs="微软雅黑"/>
          <w:color w:val="000000" w:themeColor="text1"/>
        </w:rPr>
        <w:t>0</w:t>
      </w:r>
      <w:r w:rsidR="00DB19F0">
        <w:rPr>
          <w:rFonts w:ascii="微软雅黑" w:eastAsia="微软雅黑" w:hAnsi="微软雅黑" w:cs="微软雅黑" w:hint="eastAsia"/>
          <w:color w:val="000000" w:themeColor="text1"/>
        </w:rPr>
        <w:t>秒</w:t>
      </w:r>
    </w:p>
    <w:p w14:paraId="3FF4E547" w14:textId="36408AE0" w:rsidR="00DB19F0" w:rsidRDefault="001E5FA7" w:rsidP="00DB19F0">
      <w:pPr>
        <w:widowControl/>
        <w:autoSpaceDE w:val="0"/>
        <w:autoSpaceDN w:val="0"/>
        <w:adjustRightInd w:val="0"/>
        <w:spacing w:line="280" w:lineRule="atLeast"/>
        <w:ind w:firstLineChars="150" w:firstLine="315"/>
        <w:jc w:val="left"/>
        <w:rPr>
          <w:rFonts w:ascii="微软雅黑" w:eastAsia="微软雅黑" w:hAnsi="微软雅黑" w:cs="微软雅黑"/>
          <w:color w:val="000000" w:themeColor="text1"/>
        </w:rPr>
      </w:pPr>
      <w:r w:rsidRPr="001E5FA7">
        <w:rPr>
          <w:rFonts w:ascii="微软雅黑" w:eastAsia="微软雅黑" w:hAnsi="微软雅黑" w:cs="微软雅黑" w:hint="eastAsia"/>
          <w:color w:val="000000" w:themeColor="text1"/>
        </w:rPr>
        <w:t>c、</w:t>
      </w:r>
      <w:r w:rsidR="00DB19F0" w:rsidRPr="0024483C">
        <w:rPr>
          <w:rFonts w:ascii="微软雅黑" w:eastAsia="微软雅黑" w:hAnsi="微软雅黑" w:cs="微软雅黑" w:hint="eastAsia"/>
          <w:color w:val="000000" w:themeColor="text1"/>
        </w:rPr>
        <w:t>有感活体为一次左</w:t>
      </w:r>
      <w:r w:rsidR="00DB19F0">
        <w:rPr>
          <w:rFonts w:ascii="微软雅黑" w:eastAsia="微软雅黑" w:hAnsi="微软雅黑" w:cs="微软雅黑" w:hint="eastAsia"/>
          <w:color w:val="000000" w:themeColor="text1"/>
        </w:rPr>
        <w:t>或</w:t>
      </w:r>
      <w:r w:rsidR="00DB19F0" w:rsidRPr="0024483C">
        <w:rPr>
          <w:rFonts w:ascii="微软雅黑" w:eastAsia="微软雅黑" w:hAnsi="微软雅黑" w:cs="微软雅黑" w:hint="eastAsia"/>
          <w:color w:val="000000" w:themeColor="text1"/>
        </w:rPr>
        <w:t>一次右，去掉系统概率。</w:t>
      </w:r>
    </w:p>
    <w:p w14:paraId="2A63F9D8" w14:textId="563AF9C2" w:rsidR="00177F3D" w:rsidRDefault="00177F3D" w:rsidP="00DB19F0">
      <w:pPr>
        <w:widowControl/>
        <w:autoSpaceDE w:val="0"/>
        <w:autoSpaceDN w:val="0"/>
        <w:adjustRightInd w:val="0"/>
        <w:spacing w:line="280" w:lineRule="atLeast"/>
        <w:ind w:firstLineChars="150" w:firstLine="315"/>
        <w:jc w:val="left"/>
        <w:rPr>
          <w:rFonts w:ascii="微软雅黑" w:eastAsia="微软雅黑" w:hAnsi="微软雅黑" w:cs="微软雅黑"/>
          <w:color w:val="000000" w:themeColor="text1"/>
        </w:rPr>
      </w:pPr>
      <w:r w:rsidRPr="00E7079B">
        <w:rPr>
          <w:rFonts w:ascii="微软雅黑" w:eastAsia="微软雅黑" w:hAnsi="微软雅黑" w:cs="微软雅黑"/>
          <w:color w:val="000000" w:themeColor="text1"/>
        </w:rPr>
        <w:t>若用户动作配合与所提示相同</w:t>
      </w:r>
      <w:r w:rsidRPr="00E7079B">
        <w:rPr>
          <w:rFonts w:ascii="微软雅黑" w:eastAsia="微软雅黑" w:hAnsi="微软雅黑" w:cs="微软雅黑" w:hint="eastAsia"/>
          <w:color w:val="000000" w:themeColor="text1"/>
        </w:rPr>
        <w:t>，</w:t>
      </w:r>
      <w:r>
        <w:rPr>
          <w:rFonts w:ascii="微软雅黑" w:eastAsia="微软雅黑" w:hAnsi="微软雅黑" w:cs="微软雅黑" w:hint="eastAsia"/>
          <w:color w:val="000000" w:themeColor="text1"/>
        </w:rPr>
        <w:t>则进行无感活体检测</w:t>
      </w:r>
    </w:p>
    <w:p w14:paraId="6597DCFB" w14:textId="5C3F1390" w:rsidR="00177F3D" w:rsidRPr="0024483C" w:rsidRDefault="00177F3D" w:rsidP="00DB19F0">
      <w:pPr>
        <w:widowControl/>
        <w:autoSpaceDE w:val="0"/>
        <w:autoSpaceDN w:val="0"/>
        <w:adjustRightInd w:val="0"/>
        <w:spacing w:line="280" w:lineRule="atLeast"/>
        <w:ind w:firstLineChars="150" w:firstLine="315"/>
        <w:jc w:val="left"/>
        <w:rPr>
          <w:rFonts w:ascii="微软雅黑" w:eastAsia="微软雅黑" w:hAnsi="微软雅黑" w:cs="微软雅黑"/>
          <w:color w:val="000000" w:themeColor="text1"/>
        </w:rPr>
      </w:pPr>
      <w:r w:rsidRPr="0065322C">
        <w:rPr>
          <w:rFonts w:ascii="微软雅黑" w:eastAsia="微软雅黑" w:hAnsi="微软雅黑" w:cs="微软雅黑"/>
          <w:color w:val="000000" w:themeColor="text1"/>
        </w:rPr>
        <w:t>若用户动作与</w:t>
      </w:r>
      <w:r w:rsidR="005523F9">
        <w:rPr>
          <w:rFonts w:ascii="微软雅黑" w:eastAsia="微软雅黑" w:hAnsi="微软雅黑" w:cs="微软雅黑" w:hint="eastAsia"/>
          <w:color w:val="000000" w:themeColor="text1"/>
        </w:rPr>
        <w:t>提示</w:t>
      </w:r>
      <w:r w:rsidRPr="0065322C">
        <w:rPr>
          <w:rFonts w:ascii="微软雅黑" w:eastAsia="微软雅黑" w:hAnsi="微软雅黑" w:cs="微软雅黑"/>
          <w:color w:val="000000" w:themeColor="text1"/>
        </w:rPr>
        <w:t>不一致，</w:t>
      </w:r>
      <w:r w:rsidRPr="0065322C">
        <w:rPr>
          <w:rFonts w:ascii="微软雅黑" w:eastAsia="微软雅黑" w:hAnsi="微软雅黑" w:cs="微软雅黑" w:hint="eastAsia"/>
          <w:color w:val="000000" w:themeColor="text1"/>
        </w:rPr>
        <w:t>则停留在当前页面继续进行识别</w:t>
      </w:r>
      <w:r w:rsidR="005150E7">
        <w:rPr>
          <w:rFonts w:ascii="微软雅黑" w:eastAsia="微软雅黑" w:hAnsi="微软雅黑" w:cs="微软雅黑" w:hint="eastAsia"/>
          <w:color w:val="000000" w:themeColor="text1"/>
        </w:rPr>
        <w:t>，2</w:t>
      </w:r>
      <w:r w:rsidR="005150E7">
        <w:rPr>
          <w:rFonts w:ascii="微软雅黑" w:eastAsia="微软雅黑" w:hAnsi="微软雅黑" w:cs="微软雅黑"/>
          <w:color w:val="000000" w:themeColor="text1"/>
        </w:rPr>
        <w:t>0</w:t>
      </w:r>
      <w:r w:rsidR="005150E7">
        <w:rPr>
          <w:rFonts w:ascii="微软雅黑" w:eastAsia="微软雅黑" w:hAnsi="微软雅黑" w:cs="微软雅黑" w:hint="eastAsia"/>
          <w:color w:val="000000" w:themeColor="text1"/>
        </w:rPr>
        <w:t>秒后判定活检失败。</w:t>
      </w:r>
    </w:p>
    <w:p w14:paraId="08459734" w14:textId="59AB9E10" w:rsidR="001E5FA7" w:rsidRDefault="00DB19F0" w:rsidP="00DB19F0">
      <w:pPr>
        <w:pStyle w:val="a7"/>
        <w:widowControl/>
        <w:autoSpaceDE w:val="0"/>
        <w:autoSpaceDN w:val="0"/>
        <w:adjustRightInd w:val="0"/>
        <w:spacing w:line="280" w:lineRule="atLeast"/>
        <w:ind w:left="360" w:firstLine="0"/>
        <w:jc w:val="left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lastRenderedPageBreak/>
        <w:t>T</w:t>
      </w:r>
      <w:r>
        <w:rPr>
          <w:rFonts w:ascii="微软雅黑" w:eastAsia="微软雅黑" w:hAnsi="微软雅黑" w:cs="微软雅黑"/>
          <w:color w:val="000000" w:themeColor="text1"/>
        </w:rPr>
        <w:t>TS</w:t>
      </w:r>
      <w:r w:rsidRPr="0024483C">
        <w:rPr>
          <w:rFonts w:ascii="微软雅黑" w:eastAsia="微软雅黑" w:hAnsi="微软雅黑" w:cs="微软雅黑" w:hint="eastAsia"/>
          <w:color w:val="000000" w:themeColor="text1"/>
        </w:rPr>
        <w:t>文案改为“请向左缓慢转头”，</w:t>
      </w:r>
      <w:r w:rsidRPr="00133DCC">
        <w:rPr>
          <w:rFonts w:hint="eastAsia"/>
        </w:rPr>
        <w:t xml:space="preserve"> </w:t>
      </w:r>
      <w:r>
        <w:t>“</w:t>
      </w:r>
      <w:r w:rsidRPr="00133DCC">
        <w:rPr>
          <w:rFonts w:ascii="微软雅黑" w:eastAsia="微软雅黑" w:hAnsi="微软雅黑" w:cs="微软雅黑" w:hint="eastAsia"/>
          <w:color w:val="000000" w:themeColor="text1"/>
        </w:rPr>
        <w:t>好的</w:t>
      </w:r>
      <w:r>
        <w:rPr>
          <w:rFonts w:ascii="微软雅黑" w:eastAsia="微软雅黑" w:hAnsi="微软雅黑" w:cs="微软雅黑" w:hint="eastAsia"/>
          <w:color w:val="000000" w:themeColor="text1"/>
        </w:rPr>
        <w:t>，</w:t>
      </w:r>
      <w:r w:rsidRPr="00133DCC">
        <w:rPr>
          <w:rFonts w:ascii="微软雅黑" w:eastAsia="微软雅黑" w:hAnsi="微软雅黑" w:cs="微软雅黑" w:hint="eastAsia"/>
          <w:color w:val="000000" w:themeColor="text1"/>
        </w:rPr>
        <w:t>请回正</w:t>
      </w:r>
      <w:r>
        <w:rPr>
          <w:rFonts w:ascii="微软雅黑" w:eastAsia="微软雅黑" w:hAnsi="微软雅黑" w:cs="微软雅黑"/>
          <w:color w:val="000000" w:themeColor="text1"/>
        </w:rPr>
        <w:t>”,</w:t>
      </w:r>
      <w:r w:rsidRPr="0024483C">
        <w:rPr>
          <w:rFonts w:ascii="微软雅黑" w:eastAsia="微软雅黑" w:hAnsi="微软雅黑" w:cs="微软雅黑" w:hint="eastAsia"/>
          <w:color w:val="000000" w:themeColor="text1"/>
        </w:rPr>
        <w:t>“</w:t>
      </w:r>
      <w:r>
        <w:rPr>
          <w:rFonts w:ascii="微软雅黑" w:eastAsia="微软雅黑" w:hAnsi="微软雅黑" w:cs="微软雅黑" w:hint="eastAsia"/>
          <w:color w:val="000000" w:themeColor="text1"/>
        </w:rPr>
        <w:t>请相右缓缓转头</w:t>
      </w:r>
      <w:r w:rsidRPr="0024483C">
        <w:rPr>
          <w:rFonts w:ascii="微软雅黑" w:eastAsia="微软雅黑" w:hAnsi="微软雅黑" w:cs="微软雅黑" w:hint="eastAsia"/>
          <w:color w:val="000000" w:themeColor="text1"/>
        </w:rPr>
        <w:t>”</w:t>
      </w:r>
      <w:r>
        <w:rPr>
          <w:rFonts w:ascii="微软雅黑" w:eastAsia="微软雅黑" w:hAnsi="微软雅黑" w:cs="微软雅黑" w:hint="eastAsia"/>
          <w:color w:val="000000" w:themeColor="text1"/>
        </w:rPr>
        <w:t>（项目文案需</w:t>
      </w:r>
      <w:r w:rsidR="00C50E50">
        <w:rPr>
          <w:rFonts w:ascii="微软雅黑" w:eastAsia="微软雅黑" w:hAnsi="微软雅黑" w:cs="微软雅黑" w:hint="eastAsia"/>
          <w:color w:val="000000" w:themeColor="text1"/>
        </w:rPr>
        <w:t>根据摄像头位置</w:t>
      </w:r>
      <w:r>
        <w:rPr>
          <w:rFonts w:ascii="微软雅黑" w:eastAsia="微软雅黑" w:hAnsi="微软雅黑" w:cs="微软雅黑" w:hint="eastAsia"/>
          <w:color w:val="000000" w:themeColor="text1"/>
        </w:rPr>
        <w:t>定制）</w:t>
      </w:r>
    </w:p>
    <w:p w14:paraId="70851A20" w14:textId="125414D0" w:rsidR="005A7CB5" w:rsidRPr="005A7CB5" w:rsidRDefault="005A7CB5" w:rsidP="005A7CB5">
      <w:pPr>
        <w:pStyle w:val="a7"/>
        <w:widowControl/>
        <w:autoSpaceDE w:val="0"/>
        <w:autoSpaceDN w:val="0"/>
        <w:adjustRightInd w:val="0"/>
        <w:spacing w:line="280" w:lineRule="atLeast"/>
        <w:ind w:left="360" w:firstLine="0"/>
        <w:jc w:val="left"/>
        <w:rPr>
          <w:rFonts w:ascii="微软雅黑" w:eastAsia="微软雅黑" w:hAnsi="微软雅黑" w:cs="微软雅黑"/>
          <w:color w:val="000000" w:themeColor="text1"/>
          <w:szCs w:val="24"/>
        </w:rPr>
      </w:pPr>
      <w:r>
        <w:rPr>
          <w:rFonts w:ascii="微软雅黑" w:eastAsia="微软雅黑" w:hAnsi="微软雅黑" w:cs="微软雅黑" w:hint="eastAsia"/>
          <w:color w:val="000000" w:themeColor="text1"/>
          <w:szCs w:val="24"/>
        </w:rPr>
        <w:t>d、</w:t>
      </w:r>
      <w:r w:rsidR="00DB19F0">
        <w:rPr>
          <w:rFonts w:ascii="微软雅黑" w:eastAsia="微软雅黑" w:hAnsi="微软雅黑" w:cs="微软雅黑" w:hint="eastAsia"/>
          <w:color w:val="000000" w:themeColor="text1"/>
          <w:szCs w:val="24"/>
        </w:rPr>
        <w:t>无感活体</w:t>
      </w:r>
      <w:r w:rsidR="00BE735E">
        <w:rPr>
          <w:rFonts w:ascii="微软雅黑" w:eastAsia="微软雅黑" w:hAnsi="微软雅黑" w:cs="微软雅黑" w:hint="eastAsia"/>
          <w:color w:val="000000" w:themeColor="text1"/>
        </w:rPr>
        <w:t>：配置时间内</w:t>
      </w:r>
      <w:r w:rsidR="00A1762B" w:rsidRPr="0065322C">
        <w:rPr>
          <w:rFonts w:ascii="微软雅黑" w:eastAsia="微软雅黑" w:hAnsi="微软雅黑" w:cs="微软雅黑"/>
          <w:color w:val="000000" w:themeColor="text1"/>
        </w:rPr>
        <w:t>摄像头捕捉用户画面</w:t>
      </w:r>
      <w:r w:rsidR="00DB19F0">
        <w:rPr>
          <w:rFonts w:ascii="微软雅黑" w:eastAsia="微软雅黑" w:hAnsi="微软雅黑" w:cs="微软雅黑" w:hint="eastAsia"/>
          <w:color w:val="000000" w:themeColor="text1"/>
        </w:rPr>
        <w:t>多次抽帧</w:t>
      </w:r>
      <w:r w:rsidR="00E56D23">
        <w:rPr>
          <w:rFonts w:ascii="微软雅黑" w:eastAsia="微软雅黑" w:hAnsi="微软雅黑" w:cs="微软雅黑" w:hint="eastAsia"/>
          <w:color w:val="000000" w:themeColor="text1"/>
        </w:rPr>
        <w:t>进行检测</w:t>
      </w:r>
      <w:r w:rsidR="00DB19F0">
        <w:rPr>
          <w:rFonts w:ascii="微软雅黑" w:eastAsia="微软雅黑" w:hAnsi="微软雅黑" w:cs="微软雅黑" w:hint="eastAsia"/>
          <w:color w:val="000000" w:themeColor="text1"/>
        </w:rPr>
        <w:t>。</w:t>
      </w:r>
    </w:p>
    <w:p w14:paraId="5EB442E1" w14:textId="7963932B" w:rsidR="00B92123" w:rsidRDefault="0027377E" w:rsidP="00B92123">
      <w:pPr>
        <w:pStyle w:val="a7"/>
        <w:widowControl/>
        <w:autoSpaceDE w:val="0"/>
        <w:autoSpaceDN w:val="0"/>
        <w:adjustRightInd w:val="0"/>
        <w:spacing w:line="280" w:lineRule="atLeast"/>
        <w:ind w:left="360" w:firstLine="0"/>
        <w:jc w:val="left"/>
        <w:rPr>
          <w:rFonts w:ascii="微软雅黑" w:eastAsia="微软雅黑" w:hAnsi="微软雅黑" w:cs="微软雅黑"/>
          <w:color w:val="000000" w:themeColor="text1"/>
          <w:szCs w:val="24"/>
        </w:rPr>
      </w:pPr>
      <w:r>
        <w:rPr>
          <w:rFonts w:ascii="微软雅黑" w:eastAsia="微软雅黑" w:hAnsi="微软雅黑" w:cs="微软雅黑" w:hint="eastAsia"/>
          <w:color w:val="000000" w:themeColor="text1"/>
          <w:szCs w:val="24"/>
        </w:rPr>
        <w:t>e</w:t>
      </w:r>
      <w:r w:rsidR="006A6546">
        <w:rPr>
          <w:rFonts w:ascii="微软雅黑" w:eastAsia="微软雅黑" w:hAnsi="微软雅黑" w:cs="微软雅黑" w:hint="eastAsia"/>
          <w:color w:val="000000" w:themeColor="text1"/>
          <w:szCs w:val="24"/>
        </w:rPr>
        <w:t>、</w:t>
      </w:r>
      <w:r w:rsidR="00DB19F0">
        <w:rPr>
          <w:rFonts w:ascii="微软雅黑" w:eastAsia="微软雅黑" w:hAnsi="微软雅黑" w:cs="微软雅黑" w:hint="eastAsia"/>
          <w:color w:val="000000" w:themeColor="text1"/>
          <w:szCs w:val="24"/>
        </w:rPr>
        <w:t>活体</w:t>
      </w:r>
      <w:r w:rsidR="00B92123">
        <w:rPr>
          <w:rFonts w:ascii="微软雅黑" w:eastAsia="微软雅黑" w:hAnsi="微软雅黑" w:cs="微软雅黑" w:hint="eastAsia"/>
          <w:color w:val="000000" w:themeColor="text1"/>
          <w:szCs w:val="24"/>
        </w:rPr>
        <w:t>检测</w:t>
      </w:r>
      <w:r w:rsidR="00DB19F0">
        <w:rPr>
          <w:rFonts w:ascii="微软雅黑" w:eastAsia="微软雅黑" w:hAnsi="微软雅黑" w:cs="微软雅黑" w:hint="eastAsia"/>
          <w:color w:val="000000" w:themeColor="text1"/>
          <w:szCs w:val="24"/>
        </w:rPr>
        <w:t>失败：弹窗及T</w:t>
      </w:r>
      <w:r w:rsidR="00DB19F0">
        <w:rPr>
          <w:rFonts w:ascii="微软雅黑" w:eastAsia="微软雅黑" w:hAnsi="微软雅黑" w:cs="微软雅黑"/>
          <w:color w:val="000000" w:themeColor="text1"/>
          <w:szCs w:val="24"/>
        </w:rPr>
        <w:t>TS</w:t>
      </w:r>
      <w:r w:rsidR="00DB19F0">
        <w:rPr>
          <w:rFonts w:ascii="微软雅黑" w:eastAsia="微软雅黑" w:hAnsi="微软雅黑" w:cs="微软雅黑" w:hint="eastAsia"/>
          <w:color w:val="000000" w:themeColor="text1"/>
          <w:szCs w:val="24"/>
        </w:rPr>
        <w:t>提示，</w:t>
      </w:r>
      <w:r w:rsidR="00E73874"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“</w:t>
      </w:r>
      <w:r w:rsidR="00E73874">
        <w:rPr>
          <w:rFonts w:ascii="微软雅黑" w:eastAsia="微软雅黑" w:hAnsi="微软雅黑" w:cs="微软雅黑" w:hint="eastAsia"/>
          <w:color w:val="000000" w:themeColor="text1"/>
          <w:szCs w:val="24"/>
        </w:rPr>
        <w:t>人脸</w:t>
      </w:r>
      <w:r w:rsidR="00E73874"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识别超时，请</w:t>
      </w:r>
      <w:r w:rsidR="00E73874">
        <w:rPr>
          <w:rFonts w:ascii="微软雅黑" w:eastAsia="微软雅黑" w:hAnsi="微软雅黑" w:cs="微软雅黑" w:hint="eastAsia"/>
          <w:color w:val="000000" w:themeColor="text1"/>
          <w:szCs w:val="24"/>
        </w:rPr>
        <w:t>点击重新识别</w:t>
      </w:r>
      <w:r w:rsidR="00E73874"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。”</w:t>
      </w:r>
      <w:r w:rsidR="00DB19F0">
        <w:rPr>
          <w:rFonts w:ascii="微软雅黑" w:eastAsia="微软雅黑" w:hAnsi="微软雅黑" w:cs="微软雅黑" w:hint="eastAsia"/>
          <w:color w:val="000000" w:themeColor="text1"/>
          <w:szCs w:val="24"/>
        </w:rPr>
        <w:t>。</w:t>
      </w:r>
    </w:p>
    <w:p w14:paraId="6CD4D847" w14:textId="231CC09C" w:rsidR="00E432E7" w:rsidRPr="00E7079B" w:rsidRDefault="00DB19F0" w:rsidP="00E7079B">
      <w:pPr>
        <w:widowControl/>
        <w:autoSpaceDE w:val="0"/>
        <w:autoSpaceDN w:val="0"/>
        <w:adjustRightInd w:val="0"/>
        <w:spacing w:line="280" w:lineRule="atLeast"/>
        <w:ind w:firstLineChars="350" w:firstLine="735"/>
        <w:jc w:val="left"/>
        <w:rPr>
          <w:rFonts w:ascii="微软雅黑" w:eastAsia="微软雅黑" w:hAnsi="微软雅黑" w:cs="微软雅黑"/>
          <w:color w:val="000000" w:themeColor="text1"/>
        </w:rPr>
      </w:pPr>
      <w:r w:rsidRPr="00E7079B">
        <w:rPr>
          <w:rFonts w:ascii="微软雅黑" w:eastAsia="微软雅黑" w:hAnsi="微软雅黑" w:cs="微软雅黑" w:hint="eastAsia"/>
          <w:color w:val="000000" w:themeColor="text1"/>
        </w:rPr>
        <w:t>活体</w:t>
      </w:r>
      <w:r w:rsidR="00B92123" w:rsidRPr="00E7079B">
        <w:rPr>
          <w:rFonts w:ascii="微软雅黑" w:eastAsia="微软雅黑" w:hAnsi="微软雅黑" w:cs="微软雅黑" w:hint="eastAsia"/>
          <w:color w:val="000000" w:themeColor="text1"/>
        </w:rPr>
        <w:t>检测</w:t>
      </w:r>
      <w:r w:rsidRPr="00E7079B">
        <w:rPr>
          <w:rFonts w:ascii="微软雅黑" w:eastAsia="微软雅黑" w:hAnsi="微软雅黑" w:cs="微软雅黑" w:hint="eastAsia"/>
          <w:color w:val="000000" w:themeColor="text1"/>
        </w:rPr>
        <w:t>通过</w:t>
      </w:r>
      <w:r w:rsidR="00B92123" w:rsidRPr="00E7079B">
        <w:rPr>
          <w:rFonts w:ascii="微软雅黑" w:eastAsia="微软雅黑" w:hAnsi="微软雅黑" w:cs="微软雅黑" w:hint="eastAsia"/>
          <w:color w:val="000000" w:themeColor="text1"/>
        </w:rPr>
        <w:t>：</w:t>
      </w:r>
      <w:r w:rsidR="00495D0F" w:rsidRPr="00E7079B">
        <w:rPr>
          <w:rFonts w:ascii="微软雅黑" w:eastAsia="微软雅黑" w:hAnsi="微软雅黑" w:cs="微软雅黑"/>
          <w:color w:val="000000" w:themeColor="text1"/>
        </w:rPr>
        <w:t>若用户动作配合与所提示相同</w:t>
      </w:r>
      <w:r w:rsidR="00495D0F" w:rsidRPr="00E7079B">
        <w:rPr>
          <w:rFonts w:ascii="微软雅黑" w:eastAsia="微软雅黑" w:hAnsi="微软雅黑" w:cs="微软雅黑" w:hint="eastAsia"/>
          <w:color w:val="000000" w:themeColor="text1"/>
        </w:rPr>
        <w:t>，</w:t>
      </w:r>
      <w:r w:rsidR="00B92123" w:rsidRPr="00E7079B">
        <w:rPr>
          <w:rFonts w:ascii="微软雅黑" w:eastAsia="微软雅黑" w:hAnsi="微软雅黑" w:cs="微软雅黑" w:hint="eastAsia"/>
          <w:color w:val="000000" w:themeColor="text1"/>
        </w:rPr>
        <w:t>进行人脸比对</w:t>
      </w:r>
    </w:p>
    <w:p w14:paraId="47B2EDA7" w14:textId="5AC77F43" w:rsidR="00DB19F0" w:rsidRDefault="0027377E" w:rsidP="00DB19F0">
      <w:pPr>
        <w:pStyle w:val="a7"/>
        <w:widowControl/>
        <w:autoSpaceDE w:val="0"/>
        <w:autoSpaceDN w:val="0"/>
        <w:adjustRightInd w:val="0"/>
        <w:spacing w:line="280" w:lineRule="atLeast"/>
        <w:ind w:left="360" w:firstLine="0"/>
        <w:jc w:val="left"/>
        <w:rPr>
          <w:rFonts w:ascii="微软雅黑" w:eastAsia="微软雅黑" w:hAnsi="微软雅黑" w:cs="微软雅黑"/>
          <w:color w:val="000000" w:themeColor="text1"/>
          <w:szCs w:val="24"/>
        </w:rPr>
      </w:pPr>
      <w:r>
        <w:rPr>
          <w:rFonts w:ascii="微软雅黑" w:eastAsia="微软雅黑" w:hAnsi="微软雅黑" w:cs="微软雅黑" w:hint="eastAsia"/>
          <w:color w:val="000000" w:themeColor="text1"/>
          <w:szCs w:val="24"/>
        </w:rPr>
        <w:t>f</w:t>
      </w:r>
      <w:r w:rsidR="009C5D7D">
        <w:rPr>
          <w:rFonts w:ascii="微软雅黑" w:eastAsia="微软雅黑" w:hAnsi="微软雅黑" w:cs="微软雅黑" w:hint="eastAsia"/>
          <w:color w:val="000000" w:themeColor="text1"/>
          <w:szCs w:val="24"/>
        </w:rPr>
        <w:t>、</w:t>
      </w:r>
      <w:r w:rsidR="00DB19F0">
        <w:rPr>
          <w:rFonts w:ascii="微软雅黑" w:eastAsia="微软雅黑" w:hAnsi="微软雅黑" w:cs="微软雅黑" w:hint="eastAsia"/>
          <w:color w:val="000000" w:themeColor="text1"/>
          <w:szCs w:val="24"/>
        </w:rPr>
        <w:t>人脸比对</w:t>
      </w:r>
    </w:p>
    <w:p w14:paraId="3653F011" w14:textId="77777777" w:rsidR="00DB19F0" w:rsidRDefault="00DB19F0" w:rsidP="00DB19F0">
      <w:pPr>
        <w:pStyle w:val="a7"/>
        <w:widowControl/>
        <w:autoSpaceDE w:val="0"/>
        <w:autoSpaceDN w:val="0"/>
        <w:adjustRightInd w:val="0"/>
        <w:spacing w:line="280" w:lineRule="atLeast"/>
        <w:ind w:left="360" w:firstLineChars="100" w:firstLine="210"/>
        <w:jc w:val="left"/>
        <w:rPr>
          <w:rFonts w:ascii="微软雅黑" w:eastAsia="微软雅黑" w:hAnsi="微软雅黑" w:cs="微软雅黑"/>
          <w:color w:val="000000" w:themeColor="text1"/>
          <w:szCs w:val="24"/>
        </w:rPr>
      </w:pPr>
      <w:r>
        <w:rPr>
          <w:rFonts w:ascii="微软雅黑" w:eastAsia="微软雅黑" w:hAnsi="微软雅黑" w:cs="微软雅黑" w:hint="eastAsia"/>
          <w:color w:val="000000" w:themeColor="text1"/>
          <w:szCs w:val="24"/>
        </w:rPr>
        <w:t>一次校验成功：则人脸识别成功，返回结果到账号</w:t>
      </w:r>
    </w:p>
    <w:p w14:paraId="4D2D9231" w14:textId="77777777" w:rsidR="00DB19F0" w:rsidRDefault="00DB19F0" w:rsidP="00DB19F0">
      <w:pPr>
        <w:pStyle w:val="a7"/>
        <w:widowControl/>
        <w:autoSpaceDE w:val="0"/>
        <w:autoSpaceDN w:val="0"/>
        <w:adjustRightInd w:val="0"/>
        <w:spacing w:line="280" w:lineRule="atLeast"/>
        <w:ind w:left="360" w:firstLine="0"/>
        <w:jc w:val="left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  <w:szCs w:val="24"/>
        </w:rPr>
        <w:t xml:space="preserve"> </w:t>
      </w:r>
      <w:r>
        <w:rPr>
          <w:rFonts w:ascii="微软雅黑" w:eastAsia="微软雅黑" w:hAnsi="微软雅黑" w:cs="微软雅黑"/>
          <w:color w:val="000000" w:themeColor="text1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color w:val="000000" w:themeColor="text1"/>
          <w:szCs w:val="24"/>
        </w:rPr>
        <w:t>一次校验失败：</w:t>
      </w:r>
      <w:r>
        <w:rPr>
          <w:rFonts w:ascii="微软雅黑" w:eastAsia="微软雅黑" w:hAnsi="微软雅黑" w:cs="微软雅黑"/>
          <w:color w:val="000000" w:themeColor="text1"/>
          <w:szCs w:val="24"/>
        </w:rPr>
        <w:t>TTS</w:t>
      </w:r>
      <w:r>
        <w:rPr>
          <w:rFonts w:ascii="微软雅黑" w:eastAsia="微软雅黑" w:hAnsi="微软雅黑" w:cs="微软雅黑"/>
          <w:color w:val="000000" w:themeColor="text1"/>
        </w:rPr>
        <w:t>”</w:t>
      </w:r>
      <w:r>
        <w:rPr>
          <w:rFonts w:ascii="微软雅黑" w:eastAsia="微软雅黑" w:hAnsi="微软雅黑" w:cs="微软雅黑" w:hint="eastAsia"/>
          <w:color w:val="000000" w:themeColor="text1"/>
        </w:rPr>
        <w:t>验证失败</w:t>
      </w:r>
      <w:r>
        <w:rPr>
          <w:rFonts w:ascii="微软雅黑" w:eastAsia="微软雅黑" w:hAnsi="微软雅黑" w:cs="微软雅黑"/>
          <w:color w:val="000000" w:themeColor="text1"/>
        </w:rPr>
        <w:t>”</w:t>
      </w:r>
      <w:r>
        <w:rPr>
          <w:rFonts w:ascii="微软雅黑" w:eastAsia="微软雅黑" w:hAnsi="微软雅黑" w:cs="微软雅黑" w:hint="eastAsia"/>
          <w:color w:val="000000" w:themeColor="text1"/>
        </w:rPr>
        <w:t>同时弹窗，人脸验证失败，重试或其他方式</w:t>
      </w:r>
    </w:p>
    <w:p w14:paraId="1CAD3AFD" w14:textId="2D2E02CC" w:rsidR="001E5FA7" w:rsidRPr="00E73874" w:rsidRDefault="00DB19F0" w:rsidP="00E73874">
      <w:pPr>
        <w:pStyle w:val="a7"/>
        <w:widowControl/>
        <w:autoSpaceDE w:val="0"/>
        <w:autoSpaceDN w:val="0"/>
        <w:adjustRightInd w:val="0"/>
        <w:spacing w:line="280" w:lineRule="atLeast"/>
        <w:ind w:left="360" w:firstLine="0"/>
        <w:jc w:val="left"/>
        <w:rPr>
          <w:rFonts w:ascii="微软雅黑" w:eastAsia="微软雅黑" w:hAnsi="微软雅黑" w:cs="微软雅黑"/>
          <w:color w:val="000000" w:themeColor="text1"/>
          <w:szCs w:val="24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 xml:space="preserve"> </w:t>
      </w:r>
      <w:r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B92123">
        <w:rPr>
          <w:rFonts w:ascii="微软雅黑" w:eastAsia="微软雅黑" w:hAnsi="微软雅黑" w:cs="微软雅黑" w:hint="eastAsia"/>
          <w:color w:val="000000" w:themeColor="text1"/>
        </w:rPr>
        <w:t>配置时间</w:t>
      </w:r>
      <w:r>
        <w:rPr>
          <w:rFonts w:ascii="微软雅黑" w:eastAsia="微软雅黑" w:hAnsi="微软雅黑" w:cs="微软雅黑" w:hint="eastAsia"/>
          <w:color w:val="000000" w:themeColor="text1"/>
        </w:rPr>
        <w:t>内没有一次成功或失败：</w:t>
      </w:r>
      <w:r>
        <w:rPr>
          <w:rFonts w:ascii="微软雅黑" w:eastAsia="微软雅黑" w:hAnsi="微软雅黑" w:cs="微软雅黑" w:hint="eastAsia"/>
          <w:color w:val="000000" w:themeColor="text1"/>
          <w:szCs w:val="24"/>
        </w:rPr>
        <w:t>弹窗及T</w:t>
      </w:r>
      <w:r>
        <w:rPr>
          <w:rFonts w:ascii="微软雅黑" w:eastAsia="微软雅黑" w:hAnsi="微软雅黑" w:cs="微软雅黑"/>
          <w:color w:val="000000" w:themeColor="text1"/>
          <w:szCs w:val="24"/>
        </w:rPr>
        <w:t>TS</w:t>
      </w:r>
      <w:r>
        <w:rPr>
          <w:rFonts w:ascii="微软雅黑" w:eastAsia="微软雅黑" w:hAnsi="微软雅黑" w:cs="微软雅黑" w:hint="eastAsia"/>
          <w:color w:val="000000" w:themeColor="text1"/>
          <w:szCs w:val="24"/>
        </w:rPr>
        <w:t>提示，</w:t>
      </w:r>
      <w:r w:rsidR="00E73874"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“</w:t>
      </w:r>
      <w:r w:rsidR="00E73874">
        <w:rPr>
          <w:rFonts w:ascii="微软雅黑" w:eastAsia="微软雅黑" w:hAnsi="微软雅黑" w:cs="微软雅黑" w:hint="eastAsia"/>
          <w:color w:val="000000" w:themeColor="text1"/>
          <w:szCs w:val="24"/>
        </w:rPr>
        <w:t>人脸</w:t>
      </w:r>
      <w:r w:rsidR="00E73874"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识别超时，请</w:t>
      </w:r>
      <w:r w:rsidR="00E73874">
        <w:rPr>
          <w:rFonts w:ascii="微软雅黑" w:eastAsia="微软雅黑" w:hAnsi="微软雅黑" w:cs="微软雅黑" w:hint="eastAsia"/>
          <w:color w:val="000000" w:themeColor="text1"/>
          <w:szCs w:val="24"/>
        </w:rPr>
        <w:t>点击重新识别</w:t>
      </w:r>
      <w:r w:rsidR="00E73874"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。”</w:t>
      </w:r>
      <w:r>
        <w:rPr>
          <w:rFonts w:ascii="微软雅黑" w:eastAsia="微软雅黑" w:hAnsi="微软雅黑" w:cs="微软雅黑" w:hint="eastAsia"/>
          <w:color w:val="000000" w:themeColor="text1"/>
          <w:szCs w:val="24"/>
        </w:rPr>
        <w:t>。</w:t>
      </w:r>
    </w:p>
    <w:p w14:paraId="30C760F2" w14:textId="66D88D2F" w:rsidR="0065322C" w:rsidRPr="0065322C" w:rsidRDefault="0065322C" w:rsidP="0065322C">
      <w:pPr>
        <w:pStyle w:val="a7"/>
        <w:widowControl/>
        <w:numPr>
          <w:ilvl w:val="0"/>
          <w:numId w:val="31"/>
        </w:numPr>
        <w:autoSpaceDE w:val="0"/>
        <w:autoSpaceDN w:val="0"/>
        <w:adjustRightInd w:val="0"/>
        <w:spacing w:line="280" w:lineRule="atLeast"/>
        <w:jc w:val="left"/>
        <w:rPr>
          <w:rFonts w:ascii="微软雅黑" w:eastAsia="微软雅黑" w:hAnsi="微软雅黑" w:cs="微软雅黑"/>
          <w:color w:val="000000" w:themeColor="text1"/>
          <w:szCs w:val="24"/>
        </w:rPr>
      </w:pPr>
      <w:r w:rsidRPr="0065322C">
        <w:rPr>
          <w:rFonts w:ascii="微软雅黑" w:eastAsia="微软雅黑" w:hAnsi="微软雅黑" w:cs="微软雅黑"/>
          <w:color w:val="000000" w:themeColor="text1"/>
          <w:szCs w:val="24"/>
        </w:rPr>
        <w:t>T</w:t>
      </w:r>
      <w:r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TS播报评率：单次播报，播报完成之后即可开启人脸识别。</w:t>
      </w:r>
    </w:p>
    <w:p w14:paraId="6BDEEB9E" w14:textId="77777777" w:rsidR="0065322C" w:rsidRPr="0065322C" w:rsidRDefault="0065322C" w:rsidP="0065322C">
      <w:pPr>
        <w:pStyle w:val="a7"/>
        <w:widowControl/>
        <w:numPr>
          <w:ilvl w:val="0"/>
          <w:numId w:val="31"/>
        </w:numPr>
        <w:autoSpaceDE w:val="0"/>
        <w:autoSpaceDN w:val="0"/>
        <w:adjustRightInd w:val="0"/>
        <w:spacing w:line="280" w:lineRule="atLeast"/>
        <w:jc w:val="left"/>
        <w:rPr>
          <w:rFonts w:ascii="微软雅黑" w:eastAsia="微软雅黑" w:hAnsi="微软雅黑" w:cs="微软雅黑"/>
          <w:color w:val="000000" w:themeColor="text1"/>
          <w:szCs w:val="24"/>
        </w:rPr>
      </w:pPr>
      <w:r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配合动作出现策略</w:t>
      </w:r>
    </w:p>
    <w:p w14:paraId="62020615" w14:textId="77777777" w:rsidR="0065322C" w:rsidRPr="0065322C" w:rsidRDefault="0065322C" w:rsidP="0065322C">
      <w:pPr>
        <w:pStyle w:val="a7"/>
        <w:widowControl/>
        <w:numPr>
          <w:ilvl w:val="0"/>
          <w:numId w:val="33"/>
        </w:numPr>
        <w:autoSpaceDE w:val="0"/>
        <w:autoSpaceDN w:val="0"/>
        <w:adjustRightInd w:val="0"/>
        <w:spacing w:line="280" w:lineRule="atLeast"/>
        <w:jc w:val="left"/>
        <w:rPr>
          <w:rFonts w:ascii="微软雅黑" w:eastAsia="微软雅黑" w:hAnsi="微软雅黑" w:cs="微软雅黑"/>
          <w:color w:val="000000" w:themeColor="text1"/>
          <w:szCs w:val="24"/>
        </w:rPr>
      </w:pPr>
      <w:r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所需配合的动作只出现1次。</w:t>
      </w:r>
    </w:p>
    <w:p w14:paraId="02B02CDF" w14:textId="77777777" w:rsidR="0065322C" w:rsidRPr="0065322C" w:rsidRDefault="0065322C" w:rsidP="0065322C">
      <w:pPr>
        <w:autoSpaceDE w:val="0"/>
        <w:autoSpaceDN w:val="0"/>
        <w:adjustRightInd w:val="0"/>
        <w:spacing w:line="280" w:lineRule="atLeast"/>
        <w:rPr>
          <w:rFonts w:ascii="微软雅黑" w:eastAsia="微软雅黑" w:hAnsi="微软雅黑" w:cs="微软雅黑"/>
          <w:color w:val="000000" w:themeColor="text1"/>
        </w:rPr>
      </w:pPr>
      <w:r w:rsidRPr="0065322C">
        <w:rPr>
          <w:rFonts w:ascii="微软雅黑" w:eastAsia="微软雅黑" w:hAnsi="微软雅黑" w:cs="微软雅黑"/>
          <w:color w:val="000000" w:themeColor="text1"/>
        </w:rPr>
        <w:t xml:space="preserve">   </w:t>
      </w:r>
      <w:r w:rsidRPr="0065322C">
        <w:rPr>
          <w:rFonts w:ascii="微软雅黑" w:eastAsia="微软雅黑" w:hAnsi="微软雅黑" w:cs="微软雅黑" w:hint="eastAsia"/>
          <w:color w:val="000000" w:themeColor="text1"/>
        </w:rPr>
        <w:t>注：此处由于活体识别耗时，需要与人脸识别并行处理。</w:t>
      </w:r>
    </w:p>
    <w:p w14:paraId="3BB6274D" w14:textId="77777777" w:rsidR="0065322C" w:rsidRPr="0065322C" w:rsidRDefault="0065322C" w:rsidP="0065322C">
      <w:pPr>
        <w:pStyle w:val="a7"/>
        <w:widowControl/>
        <w:numPr>
          <w:ilvl w:val="0"/>
          <w:numId w:val="31"/>
        </w:numPr>
        <w:autoSpaceDE w:val="0"/>
        <w:autoSpaceDN w:val="0"/>
        <w:adjustRightInd w:val="0"/>
        <w:spacing w:line="280" w:lineRule="atLeast"/>
        <w:jc w:val="left"/>
        <w:rPr>
          <w:rFonts w:ascii="微软雅黑" w:eastAsia="微软雅黑" w:hAnsi="微软雅黑" w:cs="微软雅黑"/>
          <w:color w:val="000000" w:themeColor="text1"/>
          <w:szCs w:val="24"/>
        </w:rPr>
      </w:pPr>
      <w:r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异常条件语音播报</w:t>
      </w:r>
    </w:p>
    <w:p w14:paraId="560E88F8" w14:textId="1CBFCD33" w:rsidR="0065322C" w:rsidRPr="0065322C" w:rsidRDefault="0065322C" w:rsidP="0065322C">
      <w:pPr>
        <w:pStyle w:val="a7"/>
        <w:widowControl/>
        <w:numPr>
          <w:ilvl w:val="0"/>
          <w:numId w:val="32"/>
        </w:numPr>
        <w:autoSpaceDE w:val="0"/>
        <w:autoSpaceDN w:val="0"/>
        <w:adjustRightInd w:val="0"/>
        <w:spacing w:line="280" w:lineRule="atLeast"/>
        <w:jc w:val="left"/>
        <w:rPr>
          <w:rFonts w:ascii="微软雅黑" w:eastAsia="微软雅黑" w:hAnsi="微软雅黑" w:cs="微软雅黑"/>
          <w:color w:val="000000" w:themeColor="text1"/>
          <w:szCs w:val="24"/>
        </w:rPr>
      </w:pPr>
      <w:r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未检测到人脸：</w:t>
      </w:r>
      <w:proofErr w:type="spellStart"/>
      <w:r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tts</w:t>
      </w:r>
      <w:proofErr w:type="spellEnd"/>
      <w:r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 xml:space="preserve">播报，未检测到人脸 </w:t>
      </w:r>
      <w:r w:rsidRPr="0065322C">
        <w:rPr>
          <w:rFonts w:ascii="微软雅黑" w:eastAsia="微软雅黑" w:hAnsi="微软雅黑" w:cs="微软雅黑"/>
          <w:color w:val="000000" w:themeColor="text1"/>
          <w:szCs w:val="24"/>
        </w:rPr>
        <w:t xml:space="preserve"> </w:t>
      </w:r>
      <w:r w:rsidRPr="0065322C">
        <w:rPr>
          <w:rFonts w:ascii="微软雅黑" w:eastAsia="微软雅黑" w:hAnsi="微软雅黑" w:cs="微软雅黑"/>
          <w:color w:val="000000" w:themeColor="text1"/>
          <w:szCs w:val="24"/>
        </w:rPr>
        <w:sym w:font="Wingdings" w:char="F0E0"/>
      </w:r>
      <w:r w:rsidRPr="0065322C">
        <w:rPr>
          <w:rFonts w:ascii="微软雅黑" w:eastAsia="微软雅黑" w:hAnsi="微软雅黑" w:cs="微软雅黑"/>
          <w:color w:val="000000" w:themeColor="text1"/>
          <w:szCs w:val="24"/>
        </w:rPr>
        <w:t xml:space="preserve"> </w:t>
      </w:r>
      <w:r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请将</w:t>
      </w:r>
      <w:r w:rsidR="00E76A2E">
        <w:rPr>
          <w:rFonts w:ascii="微软雅黑" w:eastAsia="微软雅黑" w:hAnsi="微软雅黑" w:cs="微软雅黑" w:hint="eastAsia"/>
          <w:color w:val="000000" w:themeColor="text1"/>
          <w:szCs w:val="24"/>
        </w:rPr>
        <w:t>看相摄像头方向</w:t>
      </w:r>
    </w:p>
    <w:p w14:paraId="06A97454" w14:textId="70E66ADC" w:rsidR="0065322C" w:rsidRPr="0065322C" w:rsidRDefault="0065322C" w:rsidP="0065322C">
      <w:pPr>
        <w:pStyle w:val="a7"/>
        <w:widowControl/>
        <w:numPr>
          <w:ilvl w:val="0"/>
          <w:numId w:val="32"/>
        </w:numPr>
        <w:autoSpaceDE w:val="0"/>
        <w:autoSpaceDN w:val="0"/>
        <w:adjustRightInd w:val="0"/>
        <w:spacing w:line="280" w:lineRule="atLeast"/>
        <w:jc w:val="left"/>
        <w:rPr>
          <w:rFonts w:ascii="微软雅黑" w:eastAsia="微软雅黑" w:hAnsi="微软雅黑" w:cs="微软雅黑"/>
          <w:color w:val="000000" w:themeColor="text1"/>
          <w:szCs w:val="24"/>
        </w:rPr>
      </w:pPr>
      <w:r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识别超时</w:t>
      </w:r>
      <w:proofErr w:type="spellStart"/>
      <w:r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tts</w:t>
      </w:r>
      <w:proofErr w:type="spellEnd"/>
      <w:r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：超过</w:t>
      </w:r>
      <w:r w:rsidRPr="0065322C">
        <w:rPr>
          <w:rFonts w:ascii="微软雅黑" w:eastAsia="微软雅黑" w:hAnsi="微软雅黑" w:cs="微软雅黑"/>
          <w:color w:val="000000" w:themeColor="text1"/>
          <w:szCs w:val="24"/>
        </w:rPr>
        <w:t>20</w:t>
      </w:r>
      <w:r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s</w:t>
      </w:r>
      <w:r w:rsidR="00271F07">
        <w:rPr>
          <w:rFonts w:ascii="微软雅黑" w:eastAsia="微软雅黑" w:hAnsi="微软雅黑" w:cs="微软雅黑" w:hint="eastAsia"/>
          <w:color w:val="000000" w:themeColor="text1"/>
          <w:szCs w:val="24"/>
        </w:rPr>
        <w:t>没有人脸</w:t>
      </w:r>
      <w:r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“</w:t>
      </w:r>
      <w:r w:rsidR="00A24EB5">
        <w:rPr>
          <w:rFonts w:ascii="微软雅黑" w:eastAsia="微软雅黑" w:hAnsi="微软雅黑" w:cs="微软雅黑" w:hint="eastAsia"/>
          <w:color w:val="000000" w:themeColor="text1"/>
          <w:szCs w:val="24"/>
        </w:rPr>
        <w:t>人脸</w:t>
      </w:r>
      <w:r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识别超时，请</w:t>
      </w:r>
      <w:r w:rsidR="000A37E0">
        <w:rPr>
          <w:rFonts w:ascii="微软雅黑" w:eastAsia="微软雅黑" w:hAnsi="微软雅黑" w:cs="微软雅黑" w:hint="eastAsia"/>
          <w:color w:val="000000" w:themeColor="text1"/>
          <w:szCs w:val="24"/>
        </w:rPr>
        <w:t>点击重新识别</w:t>
      </w:r>
      <w:r w:rsidRPr="0065322C">
        <w:rPr>
          <w:rFonts w:ascii="微软雅黑" w:eastAsia="微软雅黑" w:hAnsi="微软雅黑" w:cs="微软雅黑" w:hint="eastAsia"/>
          <w:color w:val="000000" w:themeColor="text1"/>
          <w:szCs w:val="24"/>
        </w:rPr>
        <w:t>。”</w:t>
      </w:r>
    </w:p>
    <w:p w14:paraId="5D742268" w14:textId="35D076D1" w:rsidR="001261A8" w:rsidRDefault="001402E4" w:rsidP="001402E4">
      <w:pPr>
        <w:pStyle w:val="4"/>
        <w:rPr>
          <w:rFonts w:ascii="微软雅黑" w:eastAsia="微软雅黑" w:hAnsi="微软雅黑"/>
        </w:rPr>
      </w:pPr>
      <w:bookmarkStart w:id="15" w:name="_Toc24460633"/>
      <w:r w:rsidRPr="00CD5F34">
        <w:rPr>
          <w:rFonts w:ascii="微软雅黑" w:eastAsia="微软雅黑" w:hAnsi="微软雅黑" w:hint="eastAsia"/>
        </w:rPr>
        <w:t>3-2-</w:t>
      </w:r>
      <w:r w:rsidRPr="00CD5F34">
        <w:rPr>
          <w:rFonts w:ascii="微软雅黑" w:eastAsia="微软雅黑" w:hAnsi="微软雅黑"/>
        </w:rPr>
        <w:t>4</w:t>
      </w:r>
      <w:r w:rsidRPr="00CD5F34">
        <w:rPr>
          <w:rFonts w:ascii="微软雅黑" w:eastAsia="微软雅黑" w:hAnsi="微软雅黑" w:hint="eastAsia"/>
        </w:rPr>
        <w:t>、</w:t>
      </w:r>
      <w:r w:rsidR="001261A8" w:rsidRPr="00CD5F34">
        <w:rPr>
          <w:rFonts w:ascii="微软雅黑" w:eastAsia="微软雅黑" w:hAnsi="微软雅黑" w:hint="eastAsia"/>
        </w:rPr>
        <w:t>个人中心</w:t>
      </w:r>
      <w:r w:rsidRPr="00CD5F34">
        <w:rPr>
          <w:rFonts w:ascii="微软雅黑" w:eastAsia="微软雅黑" w:hAnsi="微软雅黑" w:hint="eastAsia"/>
        </w:rPr>
        <w:t>-</w:t>
      </w:r>
      <w:bookmarkEnd w:id="15"/>
      <w:r w:rsidR="00CD5F34">
        <w:rPr>
          <w:rFonts w:ascii="微软雅黑" w:eastAsia="微软雅黑" w:hAnsi="微软雅黑" w:hint="eastAsia"/>
        </w:rPr>
        <w:t>人脸解绑</w:t>
      </w:r>
    </w:p>
    <w:p w14:paraId="232CD640" w14:textId="74FD5305" w:rsidR="00CD5F34" w:rsidRPr="00CD5F34" w:rsidRDefault="00807656" w:rsidP="00CD5F34">
      <w:pPr>
        <w:pStyle w:val="a7"/>
        <w:numPr>
          <w:ilvl w:val="0"/>
          <w:numId w:val="3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入口及策略</w:t>
      </w:r>
    </w:p>
    <w:p w14:paraId="5F8D8F4A" w14:textId="224DA668" w:rsidR="001261A8" w:rsidRDefault="001261A8" w:rsidP="0065322C"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0" distR="0" wp14:anchorId="3BA2F153" wp14:editId="7530174C">
            <wp:extent cx="5274310" cy="19284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81BA6F78034A172D2EA96B384A05F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0ADC" w14:textId="0D911CA9" w:rsidR="00CD5F34" w:rsidRPr="00CD5F34" w:rsidRDefault="005F6FF6" w:rsidP="00CD5F3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F211B">
        <w:rPr>
          <w:rFonts w:ascii="微软雅黑" w:eastAsia="微软雅黑" w:hAnsi="微软雅黑" w:hint="eastAsia"/>
          <w:b/>
          <w:color w:val="FF0000"/>
        </w:rPr>
        <w:t>最终效果已U</w:t>
      </w:r>
      <w:r w:rsidRPr="005F211B">
        <w:rPr>
          <w:rFonts w:ascii="微软雅黑" w:eastAsia="微软雅黑" w:hAnsi="微软雅黑"/>
          <w:b/>
          <w:color w:val="FF0000"/>
        </w:rPr>
        <w:t>I</w:t>
      </w:r>
      <w:r w:rsidRPr="005F211B">
        <w:rPr>
          <w:rFonts w:ascii="微软雅黑" w:eastAsia="微软雅黑" w:hAnsi="微软雅黑" w:hint="eastAsia"/>
          <w:b/>
          <w:color w:val="FF0000"/>
        </w:rPr>
        <w:t>为准</w:t>
      </w:r>
      <w:bookmarkStart w:id="16" w:name="_GoBack"/>
      <w:bookmarkEnd w:id="16"/>
      <w:r w:rsidR="00CD5F34" w:rsidRPr="00CD5F34">
        <w:rPr>
          <w:rFonts w:ascii="宋体" w:eastAsia="宋体" w:hAnsi="宋体" w:cs="宋体"/>
          <w:kern w:val="0"/>
          <w:sz w:val="24"/>
        </w:rPr>
        <w:fldChar w:fldCharType="begin"/>
      </w:r>
      <w:r w:rsidR="00CD5F34" w:rsidRPr="00CD5F34">
        <w:rPr>
          <w:rFonts w:ascii="宋体" w:eastAsia="宋体" w:hAnsi="宋体" w:cs="宋体"/>
          <w:kern w:val="0"/>
          <w:sz w:val="24"/>
        </w:rPr>
        <w:instrText xml:space="preserve"> INCLUDEPICTURE "/var/folders/20/p9ftq1ts2_d9gfhr9z3q82540000gp/T/com.microsoft.Word/WebArchiveCopyPasteTempFiles/59DF8FD6FC4392BFB8C2D4B492A8FA5F.jpg" \* MERGEFORMATINET </w:instrText>
      </w:r>
      <w:r w:rsidR="00CD5F34" w:rsidRPr="00CD5F34">
        <w:rPr>
          <w:rFonts w:ascii="宋体" w:eastAsia="宋体" w:hAnsi="宋体" w:cs="宋体"/>
          <w:kern w:val="0"/>
          <w:sz w:val="24"/>
        </w:rPr>
        <w:fldChar w:fldCharType="end"/>
      </w:r>
    </w:p>
    <w:p w14:paraId="113D44DB" w14:textId="13052A55" w:rsidR="00A71E19" w:rsidRPr="00A71E19" w:rsidRDefault="005F6FF6" w:rsidP="00A71E1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F211B">
        <w:rPr>
          <w:rFonts w:ascii="微软雅黑" w:eastAsia="微软雅黑" w:hAnsi="微软雅黑" w:hint="eastAsia"/>
          <w:b/>
          <w:color w:val="FF0000"/>
        </w:rPr>
        <w:t>最终效果已U</w:t>
      </w:r>
      <w:r w:rsidRPr="005F211B">
        <w:rPr>
          <w:rFonts w:ascii="微软雅黑" w:eastAsia="微软雅黑" w:hAnsi="微软雅黑"/>
          <w:b/>
          <w:color w:val="FF0000"/>
        </w:rPr>
        <w:t>I</w:t>
      </w:r>
      <w:r w:rsidRPr="005F211B">
        <w:rPr>
          <w:rFonts w:ascii="微软雅黑" w:eastAsia="微软雅黑" w:hAnsi="微软雅黑" w:hint="eastAsia"/>
          <w:b/>
          <w:color w:val="FF0000"/>
        </w:rPr>
        <w:t>为准</w:t>
      </w:r>
      <w:r w:rsidR="00A71E19" w:rsidRPr="00A71E19">
        <w:rPr>
          <w:rFonts w:ascii="宋体" w:eastAsia="宋体" w:hAnsi="宋体" w:cs="宋体"/>
          <w:noProof/>
          <w:kern w:val="0"/>
          <w:sz w:val="24"/>
        </w:rPr>
        <w:drawing>
          <wp:anchor distT="0" distB="0" distL="114300" distR="114300" simplePos="0" relativeHeight="251683840" behindDoc="0" locked="0" layoutInCell="1" allowOverlap="1" wp14:anchorId="06584820" wp14:editId="41707292">
            <wp:simplePos x="0" y="0"/>
            <wp:positionH relativeFrom="column">
              <wp:posOffset>5471</wp:posOffset>
            </wp:positionH>
            <wp:positionV relativeFrom="paragraph">
              <wp:posOffset>53975</wp:posOffset>
            </wp:positionV>
            <wp:extent cx="3552190" cy="2192020"/>
            <wp:effectExtent l="0" t="0" r="3810" b="5080"/>
            <wp:wrapTopAndBottom/>
            <wp:docPr id="12" name="图片 12" descr="/var/folders/20/p9ftq1ts2_d9gfhr9z3q82540000gp/T/com.microsoft.Word/WebArchiveCopyPasteTempFiles/BAC2AA7380EF3593517452830EFD2F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x60400052b4a0" descr="/var/folders/20/p9ftq1ts2_d9gfhr9z3q82540000gp/T/com.microsoft.Word/WebArchiveCopyPasteTempFiles/BAC2AA7380EF3593517452830EFD2FD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5ABB7" w14:textId="57F88144" w:rsidR="001402E4" w:rsidRDefault="00CD5F34" w:rsidP="00CD5F34">
      <w:pPr>
        <w:pStyle w:val="a7"/>
        <w:numPr>
          <w:ilvl w:val="0"/>
          <w:numId w:val="3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策略详情</w:t>
      </w:r>
    </w:p>
    <w:p w14:paraId="474C08C8" w14:textId="171AE761" w:rsidR="00CD5F34" w:rsidRDefault="00CD5F34" w:rsidP="00CD5F34">
      <w:pPr>
        <w:pStyle w:val="a7"/>
        <w:ind w:left="42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 w:rsidRPr="00CD5F34">
        <w:rPr>
          <w:rFonts w:ascii="微软雅黑" w:eastAsia="微软雅黑" w:hAnsi="微软雅黑" w:hint="eastAsia"/>
        </w:rPr>
        <w:t>用户</w:t>
      </w:r>
      <w:r w:rsidR="00807656">
        <w:rPr>
          <w:rFonts w:ascii="微软雅黑" w:eastAsia="微软雅黑" w:hAnsi="微软雅黑" w:hint="eastAsia"/>
        </w:rPr>
        <w:t>点击『人脸解绑』后，需</w:t>
      </w:r>
      <w:r w:rsidRPr="00CD5F34">
        <w:rPr>
          <w:rFonts w:ascii="微软雅黑" w:eastAsia="微软雅黑" w:hAnsi="微软雅黑" w:hint="eastAsia"/>
        </w:rPr>
        <w:t>弹窗</w:t>
      </w:r>
      <w:r w:rsidR="00807656">
        <w:rPr>
          <w:rFonts w:ascii="微软雅黑" w:eastAsia="微软雅黑" w:hAnsi="微软雅黑" w:hint="eastAsia"/>
        </w:rPr>
        <w:t>二次</w:t>
      </w:r>
      <w:r w:rsidRPr="00CD5F34">
        <w:rPr>
          <w:rFonts w:ascii="微软雅黑" w:eastAsia="微软雅黑" w:hAnsi="微软雅黑" w:hint="eastAsia"/>
        </w:rPr>
        <w:t>确认，</w:t>
      </w:r>
      <w:r w:rsidR="00807656">
        <w:rPr>
          <w:rFonts w:ascii="微软雅黑" w:eastAsia="微软雅黑" w:hAnsi="微软雅黑" w:hint="eastAsia"/>
        </w:rPr>
        <w:t>确认解绑后</w:t>
      </w:r>
      <w:r w:rsidRPr="00CD5F34">
        <w:rPr>
          <w:rFonts w:ascii="微软雅黑" w:eastAsia="微软雅黑" w:hAnsi="微软雅黑" w:hint="eastAsia"/>
        </w:rPr>
        <w:t>调用Face ID相关接口清空已录入人脸信息，同时车机登录校验和免密支付校验自动变为关闭状态；页面自动跳转上一级界面并进行toast提示：Face ID录入人脸信息已解绑。</w:t>
      </w:r>
    </w:p>
    <w:p w14:paraId="10A84CAB" w14:textId="4B8E0D03" w:rsidR="00CD5F34" w:rsidRPr="00CD5F34" w:rsidRDefault="00CD5F34" w:rsidP="00CD5F34">
      <w:pPr>
        <w:pStyle w:val="a7"/>
        <w:ind w:left="42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Pr="00CD5F34">
        <w:rPr>
          <w:rFonts w:ascii="微软雅黑" w:eastAsia="微软雅黑" w:hAnsi="微软雅黑" w:hint="eastAsia"/>
        </w:rPr>
        <w:t>因原“重设面容ID”功能产品流程不完善，未做调用清空人脸信息接口会导致录入多个人脸的风险出现，确认本期删除该部分功能；</w:t>
      </w:r>
    </w:p>
    <w:p w14:paraId="5A471E5D" w14:textId="77777777" w:rsidR="009C2389" w:rsidRPr="009C2389" w:rsidRDefault="009C2389" w:rsidP="009C2389">
      <w:pPr>
        <w:pStyle w:val="1"/>
        <w:rPr>
          <w:rFonts w:ascii="微软雅黑" w:eastAsia="微软雅黑" w:hAnsi="微软雅黑"/>
        </w:rPr>
      </w:pPr>
      <w:bookmarkStart w:id="17" w:name="_Toc15569589"/>
      <w:bookmarkStart w:id="18" w:name="_Toc16013345"/>
      <w:bookmarkStart w:id="19" w:name="_Toc16251258"/>
      <w:bookmarkStart w:id="20" w:name="_Toc16497740"/>
      <w:bookmarkStart w:id="21" w:name="_Toc18088560"/>
      <w:bookmarkStart w:id="22" w:name="_Toc19032046"/>
      <w:bookmarkStart w:id="23" w:name="_Toc24460634"/>
      <w:r w:rsidRPr="009C2389">
        <w:rPr>
          <w:rFonts w:ascii="微软雅黑" w:eastAsia="微软雅黑" w:hAnsi="微软雅黑"/>
        </w:rPr>
        <w:t>4</w:t>
      </w:r>
      <w:r w:rsidRPr="009C2389">
        <w:rPr>
          <w:rFonts w:ascii="微软雅黑" w:eastAsia="微软雅黑" w:hAnsi="微软雅黑" w:hint="eastAsia"/>
        </w:rPr>
        <w:t>、运营需求</w:t>
      </w:r>
      <w:bookmarkEnd w:id="17"/>
      <w:bookmarkEnd w:id="18"/>
      <w:bookmarkEnd w:id="19"/>
      <w:bookmarkEnd w:id="20"/>
      <w:bookmarkEnd w:id="21"/>
      <w:bookmarkEnd w:id="22"/>
      <w:bookmarkEnd w:id="23"/>
    </w:p>
    <w:p w14:paraId="7564CD71" w14:textId="77777777" w:rsidR="009C2389" w:rsidRPr="009C2389" w:rsidRDefault="009C2389" w:rsidP="009C2389">
      <w:pPr>
        <w:rPr>
          <w:rFonts w:ascii="微软雅黑" w:eastAsia="微软雅黑" w:hAnsi="微软雅黑"/>
        </w:rPr>
      </w:pPr>
      <w:r w:rsidRPr="009C2389">
        <w:rPr>
          <w:rFonts w:ascii="微软雅黑" w:eastAsia="微软雅黑" w:hAnsi="微软雅黑" w:hint="eastAsia"/>
        </w:rPr>
        <w:t>略</w:t>
      </w:r>
      <w:bookmarkStart w:id="24" w:name="_Toc15569590"/>
      <w:bookmarkStart w:id="25" w:name="_Toc16013346"/>
      <w:bookmarkStart w:id="26" w:name="_Toc16251259"/>
      <w:bookmarkStart w:id="27" w:name="_Toc16497741"/>
    </w:p>
    <w:p w14:paraId="372A6B53" w14:textId="77777777" w:rsidR="009C2389" w:rsidRPr="009C2389" w:rsidRDefault="009C2389" w:rsidP="009C2389">
      <w:pPr>
        <w:pStyle w:val="1"/>
        <w:rPr>
          <w:rFonts w:ascii="微软雅黑" w:eastAsia="微软雅黑" w:hAnsi="微软雅黑"/>
        </w:rPr>
      </w:pPr>
      <w:bookmarkStart w:id="28" w:name="_Toc18088561"/>
      <w:bookmarkStart w:id="29" w:name="_Toc19032047"/>
      <w:bookmarkStart w:id="30" w:name="_Toc24460635"/>
      <w:r w:rsidRPr="009C2389">
        <w:rPr>
          <w:rFonts w:ascii="微软雅黑" w:eastAsia="微软雅黑" w:hAnsi="微软雅黑" w:hint="eastAsia"/>
        </w:rPr>
        <w:lastRenderedPageBreak/>
        <w:t>5、数据埋点</w:t>
      </w:r>
      <w:bookmarkEnd w:id="24"/>
      <w:bookmarkEnd w:id="25"/>
      <w:bookmarkEnd w:id="26"/>
      <w:bookmarkEnd w:id="27"/>
      <w:bookmarkEnd w:id="28"/>
      <w:bookmarkEnd w:id="29"/>
      <w:bookmarkEnd w:id="30"/>
    </w:p>
    <w:p w14:paraId="716431FB" w14:textId="77777777" w:rsidR="009C2389" w:rsidRPr="009C2389" w:rsidRDefault="009C2389" w:rsidP="009C2389">
      <w:pPr>
        <w:pStyle w:val="2"/>
        <w:rPr>
          <w:rFonts w:ascii="微软雅黑" w:eastAsia="微软雅黑" w:hAnsi="微软雅黑"/>
        </w:rPr>
      </w:pPr>
      <w:bookmarkStart w:id="31" w:name="_Toc15569591"/>
      <w:bookmarkStart w:id="32" w:name="_Toc16013347"/>
      <w:bookmarkStart w:id="33" w:name="_Toc16251260"/>
      <w:bookmarkStart w:id="34" w:name="_Toc16497742"/>
      <w:bookmarkStart w:id="35" w:name="_Toc18088562"/>
      <w:bookmarkStart w:id="36" w:name="_Toc19032048"/>
      <w:bookmarkStart w:id="37" w:name="_Toc24460636"/>
      <w:r w:rsidRPr="009C2389">
        <w:rPr>
          <w:rFonts w:ascii="微软雅黑" w:eastAsia="微软雅黑" w:hAnsi="微软雅黑"/>
        </w:rPr>
        <w:t>5-1、</w:t>
      </w:r>
      <w:r w:rsidRPr="009C2389">
        <w:rPr>
          <w:rFonts w:ascii="微软雅黑" w:eastAsia="微软雅黑" w:hAnsi="微软雅黑" w:hint="eastAsia"/>
        </w:rPr>
        <w:t>埋点需求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2BDE5A6E" w14:textId="77777777" w:rsidR="009C2389" w:rsidRPr="009C2389" w:rsidRDefault="009C2389" w:rsidP="009C2389">
      <w:pPr>
        <w:rPr>
          <w:rFonts w:ascii="微软雅黑" w:eastAsia="微软雅黑" w:hAnsi="微软雅黑"/>
        </w:rPr>
      </w:pPr>
    </w:p>
    <w:p w14:paraId="0C3FE556" w14:textId="77777777" w:rsidR="009C2389" w:rsidRPr="009C2389" w:rsidRDefault="009C2389" w:rsidP="009C2389">
      <w:pPr>
        <w:pStyle w:val="2"/>
        <w:rPr>
          <w:rFonts w:ascii="微软雅黑" w:eastAsia="微软雅黑" w:hAnsi="微软雅黑"/>
        </w:rPr>
      </w:pPr>
      <w:bookmarkStart w:id="38" w:name="_Toc15569592"/>
      <w:bookmarkStart w:id="39" w:name="_Toc16013348"/>
      <w:bookmarkStart w:id="40" w:name="_Toc16251261"/>
      <w:bookmarkStart w:id="41" w:name="_Toc16497743"/>
      <w:bookmarkStart w:id="42" w:name="_Toc18088563"/>
      <w:bookmarkStart w:id="43" w:name="_Toc19032049"/>
      <w:bookmarkStart w:id="44" w:name="_Toc24460637"/>
      <w:r w:rsidRPr="009C2389">
        <w:rPr>
          <w:rFonts w:ascii="微软雅黑" w:eastAsia="微软雅黑" w:hAnsi="微软雅黑" w:hint="eastAsia"/>
        </w:rPr>
        <w:t>5-2、日志需求</w:t>
      </w:r>
      <w:bookmarkEnd w:id="38"/>
      <w:bookmarkEnd w:id="39"/>
      <w:bookmarkEnd w:id="40"/>
      <w:bookmarkEnd w:id="41"/>
      <w:bookmarkEnd w:id="42"/>
      <w:bookmarkEnd w:id="43"/>
      <w:bookmarkEnd w:id="44"/>
    </w:p>
    <w:p w14:paraId="0A4DD0A3" w14:textId="77777777" w:rsidR="009C2389" w:rsidRPr="009C2389" w:rsidRDefault="009C2389" w:rsidP="009C2389">
      <w:pPr>
        <w:rPr>
          <w:rFonts w:ascii="微软雅黑" w:eastAsia="微软雅黑" w:hAnsi="微软雅黑"/>
        </w:rPr>
      </w:pPr>
      <w:r w:rsidRPr="009C2389">
        <w:rPr>
          <w:rFonts w:ascii="微软雅黑" w:eastAsia="微软雅黑" w:hAnsi="微软雅黑" w:hint="eastAsia"/>
        </w:rPr>
        <w:t>略</w:t>
      </w:r>
    </w:p>
    <w:p w14:paraId="6649C020" w14:textId="77777777" w:rsidR="009C2389" w:rsidRPr="009C2389" w:rsidRDefault="009C2389" w:rsidP="009C2389">
      <w:pPr>
        <w:pStyle w:val="2"/>
        <w:rPr>
          <w:rFonts w:ascii="微软雅黑" w:eastAsia="微软雅黑" w:hAnsi="微软雅黑"/>
        </w:rPr>
      </w:pPr>
      <w:bookmarkStart w:id="45" w:name="_Toc15569593"/>
      <w:bookmarkStart w:id="46" w:name="_Toc16013349"/>
      <w:bookmarkStart w:id="47" w:name="_Toc16251262"/>
      <w:bookmarkStart w:id="48" w:name="_Toc16497744"/>
      <w:bookmarkStart w:id="49" w:name="_Toc18088564"/>
      <w:bookmarkStart w:id="50" w:name="_Toc19032050"/>
      <w:bookmarkStart w:id="51" w:name="_Toc24460638"/>
      <w:r w:rsidRPr="009C2389">
        <w:rPr>
          <w:rFonts w:ascii="微软雅黑" w:eastAsia="微软雅黑" w:hAnsi="微软雅黑" w:hint="eastAsia"/>
        </w:rPr>
        <w:t>5-3、报表需求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365C6D55" w14:textId="77777777" w:rsidR="009C2389" w:rsidRPr="009C2389" w:rsidRDefault="009C2389" w:rsidP="009C2389">
      <w:pPr>
        <w:rPr>
          <w:rFonts w:ascii="微软雅黑" w:eastAsia="微软雅黑" w:hAnsi="微软雅黑"/>
        </w:rPr>
      </w:pPr>
      <w:r w:rsidRPr="009C2389">
        <w:rPr>
          <w:rFonts w:ascii="微软雅黑" w:eastAsia="微软雅黑" w:hAnsi="微软雅黑" w:hint="eastAsia"/>
        </w:rPr>
        <w:t>略</w:t>
      </w:r>
    </w:p>
    <w:p w14:paraId="12DB2A54" w14:textId="77777777" w:rsidR="009C2389" w:rsidRPr="009C2389" w:rsidRDefault="009C2389" w:rsidP="009C2389">
      <w:pPr>
        <w:pStyle w:val="1"/>
        <w:rPr>
          <w:rFonts w:ascii="微软雅黑" w:eastAsia="微软雅黑" w:hAnsi="微软雅黑"/>
        </w:rPr>
      </w:pPr>
      <w:bookmarkStart w:id="52" w:name="_Toc15569594"/>
      <w:bookmarkStart w:id="53" w:name="_Toc16013350"/>
      <w:bookmarkStart w:id="54" w:name="_Toc16251263"/>
      <w:bookmarkStart w:id="55" w:name="_Toc16497745"/>
      <w:bookmarkStart w:id="56" w:name="_Toc18088565"/>
      <w:bookmarkStart w:id="57" w:name="_Toc19032051"/>
      <w:bookmarkStart w:id="58" w:name="_Toc24460639"/>
      <w:r w:rsidRPr="009C2389">
        <w:rPr>
          <w:rFonts w:ascii="微软雅黑" w:eastAsia="微软雅黑" w:hAnsi="微软雅黑" w:hint="eastAsia"/>
        </w:rPr>
        <w:t>6、合规意见</w:t>
      </w:r>
      <w:bookmarkEnd w:id="52"/>
      <w:bookmarkEnd w:id="53"/>
      <w:bookmarkEnd w:id="54"/>
      <w:bookmarkEnd w:id="55"/>
      <w:bookmarkEnd w:id="56"/>
      <w:bookmarkEnd w:id="57"/>
      <w:bookmarkEnd w:id="58"/>
    </w:p>
    <w:p w14:paraId="7CF380D3" w14:textId="77777777" w:rsidR="009C2389" w:rsidRPr="009C2389" w:rsidRDefault="009C2389" w:rsidP="009C2389">
      <w:pPr>
        <w:rPr>
          <w:rFonts w:ascii="微软雅黑" w:eastAsia="微软雅黑" w:hAnsi="微软雅黑"/>
        </w:rPr>
      </w:pPr>
      <w:r w:rsidRPr="009C2389">
        <w:rPr>
          <w:rFonts w:ascii="微软雅黑" w:eastAsia="微软雅黑" w:hAnsi="微软雅黑" w:hint="eastAsia"/>
        </w:rPr>
        <w:t>略</w:t>
      </w:r>
    </w:p>
    <w:p w14:paraId="24A21438" w14:textId="77777777" w:rsidR="009C2389" w:rsidRPr="009C2389" w:rsidRDefault="009C2389" w:rsidP="009C2389">
      <w:pPr>
        <w:pStyle w:val="1"/>
        <w:rPr>
          <w:rFonts w:ascii="微软雅黑" w:eastAsia="微软雅黑" w:hAnsi="微软雅黑"/>
        </w:rPr>
      </w:pPr>
      <w:bookmarkStart w:id="59" w:name="_Toc15569595"/>
      <w:bookmarkStart w:id="60" w:name="_Toc16013351"/>
      <w:bookmarkStart w:id="61" w:name="_Toc16251264"/>
      <w:bookmarkStart w:id="62" w:name="_Toc16497746"/>
      <w:bookmarkStart w:id="63" w:name="_Toc18088566"/>
      <w:bookmarkStart w:id="64" w:name="_Toc19032052"/>
      <w:bookmarkStart w:id="65" w:name="_Toc24460640"/>
      <w:r w:rsidRPr="009C2389">
        <w:rPr>
          <w:rFonts w:ascii="微软雅黑" w:eastAsia="微软雅黑" w:hAnsi="微软雅黑" w:hint="eastAsia"/>
        </w:rPr>
        <w:t>7、安全意见</w:t>
      </w:r>
      <w:bookmarkEnd w:id="59"/>
      <w:bookmarkEnd w:id="60"/>
      <w:bookmarkEnd w:id="61"/>
      <w:bookmarkEnd w:id="62"/>
      <w:bookmarkEnd w:id="63"/>
      <w:bookmarkEnd w:id="64"/>
      <w:bookmarkEnd w:id="65"/>
    </w:p>
    <w:p w14:paraId="78EE5BAB" w14:textId="77777777" w:rsidR="009C2389" w:rsidRPr="009C2389" w:rsidRDefault="009C2389" w:rsidP="009C2389">
      <w:pPr>
        <w:rPr>
          <w:rFonts w:ascii="微软雅黑" w:eastAsia="微软雅黑" w:hAnsi="微软雅黑"/>
        </w:rPr>
      </w:pPr>
      <w:r w:rsidRPr="009C2389">
        <w:rPr>
          <w:rFonts w:ascii="微软雅黑" w:eastAsia="微软雅黑" w:hAnsi="微软雅黑" w:hint="eastAsia"/>
        </w:rPr>
        <w:t>略</w:t>
      </w:r>
    </w:p>
    <w:p w14:paraId="6B3F9938" w14:textId="77777777" w:rsidR="009C2389" w:rsidRPr="009C2389" w:rsidRDefault="009C2389" w:rsidP="009C2389">
      <w:pPr>
        <w:pStyle w:val="1"/>
        <w:rPr>
          <w:rFonts w:ascii="微软雅黑" w:eastAsia="微软雅黑" w:hAnsi="微软雅黑"/>
        </w:rPr>
      </w:pPr>
      <w:bookmarkStart w:id="66" w:name="_Toc15569596"/>
      <w:bookmarkStart w:id="67" w:name="_Toc16013352"/>
      <w:bookmarkStart w:id="68" w:name="_Toc16251265"/>
      <w:bookmarkStart w:id="69" w:name="_Toc16497747"/>
      <w:bookmarkStart w:id="70" w:name="_Toc18088567"/>
      <w:bookmarkStart w:id="71" w:name="_Toc19032053"/>
      <w:bookmarkStart w:id="72" w:name="_Toc24460641"/>
      <w:r w:rsidRPr="009C2389">
        <w:rPr>
          <w:rFonts w:ascii="微软雅黑" w:eastAsia="微软雅黑" w:hAnsi="微软雅黑" w:hint="eastAsia"/>
        </w:rPr>
        <w:t>8、外部以来条件</w:t>
      </w:r>
      <w:bookmarkEnd w:id="66"/>
      <w:bookmarkEnd w:id="67"/>
      <w:bookmarkEnd w:id="68"/>
      <w:bookmarkEnd w:id="69"/>
      <w:bookmarkEnd w:id="70"/>
      <w:bookmarkEnd w:id="71"/>
      <w:bookmarkEnd w:id="72"/>
    </w:p>
    <w:p w14:paraId="01E5DAFB" w14:textId="77777777" w:rsidR="009C2389" w:rsidRPr="009C2389" w:rsidRDefault="009C2389" w:rsidP="009C2389">
      <w:pPr>
        <w:rPr>
          <w:rFonts w:ascii="微软雅黑" w:eastAsia="微软雅黑" w:hAnsi="微软雅黑"/>
        </w:rPr>
      </w:pPr>
      <w:r w:rsidRPr="009C2389">
        <w:rPr>
          <w:rFonts w:ascii="微软雅黑" w:eastAsia="微软雅黑" w:hAnsi="微软雅黑" w:hint="eastAsia"/>
        </w:rPr>
        <w:t>略</w:t>
      </w:r>
    </w:p>
    <w:p w14:paraId="6A0E765E" w14:textId="77777777" w:rsidR="009C2389" w:rsidRDefault="009C2389" w:rsidP="009C2389">
      <w:pPr>
        <w:pStyle w:val="1"/>
      </w:pPr>
      <w:bookmarkStart w:id="73" w:name="_Toc15569597"/>
      <w:bookmarkStart w:id="74" w:name="_Toc16013353"/>
      <w:bookmarkStart w:id="75" w:name="_Toc16251266"/>
      <w:bookmarkStart w:id="76" w:name="_Toc16497748"/>
      <w:bookmarkStart w:id="77" w:name="_Toc18088568"/>
      <w:bookmarkStart w:id="78" w:name="_Toc19032054"/>
      <w:bookmarkStart w:id="79" w:name="_Toc24460642"/>
      <w:r>
        <w:rPr>
          <w:rFonts w:hint="eastAsia"/>
        </w:rPr>
        <w:lastRenderedPageBreak/>
        <w:t>9</w:t>
      </w:r>
      <w:r>
        <w:rPr>
          <w:rFonts w:hint="eastAsia"/>
        </w:rPr>
        <w:t>、韵味部署意见</w:t>
      </w:r>
      <w:bookmarkEnd w:id="73"/>
      <w:bookmarkEnd w:id="74"/>
      <w:bookmarkEnd w:id="75"/>
      <w:bookmarkEnd w:id="76"/>
      <w:bookmarkEnd w:id="77"/>
      <w:bookmarkEnd w:id="78"/>
      <w:bookmarkEnd w:id="79"/>
    </w:p>
    <w:p w14:paraId="47DFF447" w14:textId="77777777" w:rsidR="009C2389" w:rsidRPr="00635AF8" w:rsidRDefault="009C2389" w:rsidP="009C2389">
      <w:r>
        <w:rPr>
          <w:rFonts w:hint="eastAsia"/>
        </w:rPr>
        <w:t>略</w:t>
      </w:r>
    </w:p>
    <w:p w14:paraId="75AB297F" w14:textId="77777777" w:rsidR="009C2389" w:rsidRDefault="009C2389" w:rsidP="009C2389">
      <w:pPr>
        <w:pStyle w:val="1"/>
      </w:pPr>
      <w:bookmarkStart w:id="80" w:name="_Toc15569598"/>
      <w:bookmarkStart w:id="81" w:name="_Toc16013354"/>
      <w:bookmarkStart w:id="82" w:name="_Toc16251267"/>
      <w:bookmarkStart w:id="83" w:name="_Toc16497749"/>
      <w:bookmarkStart w:id="84" w:name="_Toc18088569"/>
      <w:bookmarkStart w:id="85" w:name="_Toc19032055"/>
      <w:bookmarkStart w:id="86" w:name="_Toc24460643"/>
      <w:r>
        <w:rPr>
          <w:rFonts w:hint="eastAsia"/>
        </w:rPr>
        <w:t>10</w:t>
      </w:r>
      <w:r>
        <w:rPr>
          <w:rFonts w:hint="eastAsia"/>
        </w:rPr>
        <w:t>、项目实现目标期望</w:t>
      </w:r>
      <w:bookmarkEnd w:id="80"/>
      <w:bookmarkEnd w:id="81"/>
      <w:bookmarkEnd w:id="82"/>
      <w:bookmarkEnd w:id="83"/>
      <w:bookmarkEnd w:id="84"/>
      <w:bookmarkEnd w:id="85"/>
      <w:bookmarkEnd w:id="86"/>
    </w:p>
    <w:p w14:paraId="4263E7F2" w14:textId="77777777" w:rsidR="009C2389" w:rsidRPr="00635AF8" w:rsidRDefault="009C2389" w:rsidP="009C2389">
      <w:r>
        <w:rPr>
          <w:rFonts w:hint="eastAsia"/>
        </w:rPr>
        <w:t>略</w:t>
      </w:r>
    </w:p>
    <w:p w14:paraId="0DC5FDAB" w14:textId="77777777" w:rsidR="009C2389" w:rsidRDefault="009C2389" w:rsidP="004B41E4">
      <w:pPr>
        <w:rPr>
          <w:rFonts w:ascii="微软雅黑" w:eastAsia="微软雅黑" w:hAnsi="微软雅黑" w:cs="微软雅黑"/>
        </w:rPr>
      </w:pPr>
    </w:p>
    <w:sectPr w:rsidR="009C2389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pgBorders>
        <w:bottom w:val="single" w:sz="4" w:space="1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3C5C1D" w14:textId="77777777" w:rsidR="008F1347" w:rsidRDefault="008F1347">
      <w:r>
        <w:separator/>
      </w:r>
    </w:p>
  </w:endnote>
  <w:endnote w:type="continuationSeparator" w:id="0">
    <w:p w14:paraId="2FA011F6" w14:textId="77777777" w:rsidR="008F1347" w:rsidRDefault="008F13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625AEA" w14:textId="77777777" w:rsidR="00C35EFA" w:rsidRDefault="00463BB5">
    <w:pPr>
      <w:pStyle w:val="a3"/>
      <w:rPr>
        <w:rFonts w:ascii="微软雅黑" w:eastAsia="微软雅黑" w:hAnsi="微软雅黑" w:cs="微软雅黑"/>
        <w:sz w:val="21"/>
        <w:szCs w:val="21"/>
      </w:rPr>
    </w:pPr>
    <w:r>
      <w:rPr>
        <w:noProof/>
        <w:sz w:val="21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386F362" wp14:editId="6B33971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3953A8" w14:textId="77777777" w:rsidR="00C35EFA" w:rsidRDefault="00463BB5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86F362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margin-left:0;margin-top:0;width:2in;height:2in;z-index:25165721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" filled="f" stroked="f" strokeweight=".5pt">
              <v:textbox style="mso-fit-shape-to-text:t" inset="0,0,0,0">
                <w:txbxContent>
                  <w:p w14:paraId="353953A8" w14:textId="77777777" w:rsidR="00C35EFA" w:rsidRDefault="00463BB5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微软雅黑" w:eastAsia="微软雅黑" w:hAnsi="微软雅黑" w:cs="微软雅黑" w:hint="eastAsia"/>
        <w:sz w:val="21"/>
        <w:szCs w:val="21"/>
      </w:rPr>
      <w:t>百度在线网络技术（北京）有限公司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952977" w14:textId="77777777" w:rsidR="008F1347" w:rsidRDefault="008F1347">
      <w:r>
        <w:separator/>
      </w:r>
    </w:p>
  </w:footnote>
  <w:footnote w:type="continuationSeparator" w:id="0">
    <w:p w14:paraId="5714E6E8" w14:textId="77777777" w:rsidR="008F1347" w:rsidRDefault="008F13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C34C34" w14:textId="77777777" w:rsidR="00C35EFA" w:rsidRDefault="008F1347">
    <w:pPr>
      <w:pStyle w:val="a4"/>
      <w:pBdr>
        <w:bottom w:val="double" w:sz="8" w:space="1" w:color="auto"/>
      </w:pBdr>
    </w:pPr>
    <w:r>
      <w:pict w14:anchorId="4CB4228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2002" o:spid="_x0000_s2049" type="#_x0000_t136" alt="" style="position:absolute;left:0;text-align:left;margin-left:0;margin-top:0;width:549.15pt;height:120.75pt;rotation:315;z-index:-251658240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fillcolor="#d9d9d9" stroked="f">
          <v:fill opacity="41287f"/>
          <v:textpath style="font-family:&quot;微软雅黑&quot;;font-size:96pt" trim="t" fitpath="t" string="百度保密文档"/>
          <o:lock v:ext="edit" aspectratio="t"/>
          <w10:wrap anchorx="margin" anchory="margin"/>
        </v:shape>
      </w:pict>
    </w:r>
    <w:r w:rsidR="00463BB5">
      <w:rPr>
        <w:rFonts w:ascii="宋体" w:eastAsia="宋体" w:hAnsi="宋体" w:cs="宋体"/>
        <w:noProof/>
        <w:sz w:val="24"/>
      </w:rPr>
      <w:drawing>
        <wp:inline distT="0" distB="0" distL="114300" distR="114300" wp14:anchorId="69CF37B5" wp14:editId="4D990CA5">
          <wp:extent cx="1114425" cy="361950"/>
          <wp:effectExtent l="0" t="0" r="9525" b="0"/>
          <wp:docPr id="2" name="图片 2" descr="IMG_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IMG_25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4425" cy="36195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51BDBD4"/>
    <w:multiLevelType w:val="singleLevel"/>
    <w:tmpl w:val="851BDBD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DB838D16"/>
    <w:multiLevelType w:val="singleLevel"/>
    <w:tmpl w:val="DB838D1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2D60C6F"/>
    <w:multiLevelType w:val="hybridMultilevel"/>
    <w:tmpl w:val="BE368D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7550B74"/>
    <w:multiLevelType w:val="multilevel"/>
    <w:tmpl w:val="07550B7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82B0A22"/>
    <w:multiLevelType w:val="hybridMultilevel"/>
    <w:tmpl w:val="9EA0F0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846242C"/>
    <w:multiLevelType w:val="hybridMultilevel"/>
    <w:tmpl w:val="D99CE7F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E223D26"/>
    <w:multiLevelType w:val="singleLevel"/>
    <w:tmpl w:val="0409000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11C02F54"/>
    <w:multiLevelType w:val="hybridMultilevel"/>
    <w:tmpl w:val="2CF40E8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69B7BAF"/>
    <w:multiLevelType w:val="hybridMultilevel"/>
    <w:tmpl w:val="7E9CCCA4"/>
    <w:lvl w:ilvl="0" w:tplc="DD0A6D0A">
      <w:start w:val="2"/>
      <w:numFmt w:val="bullet"/>
      <w:lvlText w:val="-"/>
      <w:lvlJc w:val="left"/>
      <w:pPr>
        <w:ind w:left="720" w:hanging="360"/>
      </w:pPr>
      <w:rPr>
        <w:rFonts w:ascii="微软雅黑" w:eastAsia="微软雅黑" w:hAnsi="微软雅黑" w:cs="Time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1733386F"/>
    <w:multiLevelType w:val="hybridMultilevel"/>
    <w:tmpl w:val="895C03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BCE6FD6"/>
    <w:multiLevelType w:val="hybridMultilevel"/>
    <w:tmpl w:val="714A81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0970487"/>
    <w:multiLevelType w:val="hybridMultilevel"/>
    <w:tmpl w:val="91B0B09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2BB25FE"/>
    <w:multiLevelType w:val="hybridMultilevel"/>
    <w:tmpl w:val="9B7C7DB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2EB420A"/>
    <w:multiLevelType w:val="hybridMultilevel"/>
    <w:tmpl w:val="1DA4893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B5E68E5"/>
    <w:multiLevelType w:val="hybridMultilevel"/>
    <w:tmpl w:val="1748AA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05D2D26"/>
    <w:multiLevelType w:val="hybridMultilevel"/>
    <w:tmpl w:val="67661E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177507E"/>
    <w:multiLevelType w:val="hybridMultilevel"/>
    <w:tmpl w:val="CBBC7670"/>
    <w:lvl w:ilvl="0" w:tplc="FD46F558">
      <w:start w:val="2"/>
      <w:numFmt w:val="bullet"/>
      <w:lvlText w:val="-"/>
      <w:lvlJc w:val="left"/>
      <w:pPr>
        <w:ind w:left="720" w:hanging="360"/>
      </w:pPr>
      <w:rPr>
        <w:rFonts w:ascii="微软雅黑" w:eastAsia="微软雅黑" w:hAnsi="微软雅黑" w:cs="Time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319308C9"/>
    <w:multiLevelType w:val="hybridMultilevel"/>
    <w:tmpl w:val="8D545CD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5B46C98"/>
    <w:multiLevelType w:val="hybridMultilevel"/>
    <w:tmpl w:val="9A02B11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D1642F3"/>
    <w:multiLevelType w:val="hybridMultilevel"/>
    <w:tmpl w:val="35627A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3CC27F6"/>
    <w:multiLevelType w:val="hybridMultilevel"/>
    <w:tmpl w:val="A4420F1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4B21B8D"/>
    <w:multiLevelType w:val="hybridMultilevel"/>
    <w:tmpl w:val="256CE95E"/>
    <w:lvl w:ilvl="0" w:tplc="2468293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5D783670">
      <w:start w:val="1"/>
      <w:numFmt w:val="decimalEnclosedCircle"/>
      <w:lvlText w:val="%2"/>
      <w:lvlJc w:val="left"/>
      <w:pPr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8B07D8"/>
    <w:multiLevelType w:val="hybridMultilevel"/>
    <w:tmpl w:val="3E0266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6EF3907"/>
    <w:multiLevelType w:val="singleLevel"/>
    <w:tmpl w:val="46EF390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48761D75"/>
    <w:multiLevelType w:val="hybridMultilevel"/>
    <w:tmpl w:val="9B8E26C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AA734D3"/>
    <w:multiLevelType w:val="hybridMultilevel"/>
    <w:tmpl w:val="73CE1DA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B832D86"/>
    <w:multiLevelType w:val="hybridMultilevel"/>
    <w:tmpl w:val="3552DCC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E600DEE"/>
    <w:multiLevelType w:val="hybridMultilevel"/>
    <w:tmpl w:val="1BCA6694"/>
    <w:lvl w:ilvl="0" w:tplc="B758517C">
      <w:start w:val="1"/>
      <w:numFmt w:val="bullet"/>
      <w:lvlText w:val="•"/>
      <w:lvlJc w:val="left"/>
      <w:pPr>
        <w:ind w:left="420" w:hanging="420"/>
      </w:pPr>
      <w:rPr>
        <w:rFonts w:ascii="微软雅黑" w:eastAsia="微软雅黑" w:hAnsi="微软雅黑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ED7525A"/>
    <w:multiLevelType w:val="hybridMultilevel"/>
    <w:tmpl w:val="E32C89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24858B3"/>
    <w:multiLevelType w:val="hybridMultilevel"/>
    <w:tmpl w:val="188C09D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85610DF"/>
    <w:multiLevelType w:val="hybridMultilevel"/>
    <w:tmpl w:val="477CD0C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936017B"/>
    <w:multiLevelType w:val="hybridMultilevel"/>
    <w:tmpl w:val="4E0217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084440B"/>
    <w:multiLevelType w:val="hybridMultilevel"/>
    <w:tmpl w:val="907449D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4B751DE"/>
    <w:multiLevelType w:val="hybridMultilevel"/>
    <w:tmpl w:val="25F20C1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8565144"/>
    <w:multiLevelType w:val="hybridMultilevel"/>
    <w:tmpl w:val="B1768D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C010CC4"/>
    <w:multiLevelType w:val="hybridMultilevel"/>
    <w:tmpl w:val="0BA28E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23"/>
  </w:num>
  <w:num w:numId="6">
    <w:abstractNumId w:val="28"/>
  </w:num>
  <w:num w:numId="7">
    <w:abstractNumId w:val="19"/>
  </w:num>
  <w:num w:numId="8">
    <w:abstractNumId w:val="14"/>
  </w:num>
  <w:num w:numId="9">
    <w:abstractNumId w:val="35"/>
  </w:num>
  <w:num w:numId="10">
    <w:abstractNumId w:val="31"/>
  </w:num>
  <w:num w:numId="11">
    <w:abstractNumId w:val="10"/>
  </w:num>
  <w:num w:numId="12">
    <w:abstractNumId w:val="4"/>
  </w:num>
  <w:num w:numId="13">
    <w:abstractNumId w:val="2"/>
  </w:num>
  <w:num w:numId="14">
    <w:abstractNumId w:val="22"/>
  </w:num>
  <w:num w:numId="15">
    <w:abstractNumId w:val="9"/>
  </w:num>
  <w:num w:numId="16">
    <w:abstractNumId w:val="20"/>
  </w:num>
  <w:num w:numId="17">
    <w:abstractNumId w:val="30"/>
  </w:num>
  <w:num w:numId="18">
    <w:abstractNumId w:val="5"/>
  </w:num>
  <w:num w:numId="19">
    <w:abstractNumId w:val="29"/>
  </w:num>
  <w:num w:numId="20">
    <w:abstractNumId w:val="32"/>
  </w:num>
  <w:num w:numId="21">
    <w:abstractNumId w:val="24"/>
  </w:num>
  <w:num w:numId="22">
    <w:abstractNumId w:val="26"/>
  </w:num>
  <w:num w:numId="23">
    <w:abstractNumId w:val="33"/>
  </w:num>
  <w:num w:numId="24">
    <w:abstractNumId w:val="11"/>
  </w:num>
  <w:num w:numId="25">
    <w:abstractNumId w:val="12"/>
  </w:num>
  <w:num w:numId="26">
    <w:abstractNumId w:val="25"/>
  </w:num>
  <w:num w:numId="27">
    <w:abstractNumId w:val="13"/>
  </w:num>
  <w:num w:numId="28">
    <w:abstractNumId w:val="17"/>
  </w:num>
  <w:num w:numId="29">
    <w:abstractNumId w:val="7"/>
  </w:num>
  <w:num w:numId="30">
    <w:abstractNumId w:val="18"/>
  </w:num>
  <w:num w:numId="31">
    <w:abstractNumId w:val="21"/>
  </w:num>
  <w:num w:numId="32">
    <w:abstractNumId w:val="16"/>
  </w:num>
  <w:num w:numId="33">
    <w:abstractNumId w:val="8"/>
  </w:num>
  <w:num w:numId="34">
    <w:abstractNumId w:val="27"/>
  </w:num>
  <w:num w:numId="35">
    <w:abstractNumId w:val="15"/>
  </w:num>
  <w:num w:numId="3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5F83808"/>
    <w:rsid w:val="000010AD"/>
    <w:rsid w:val="000105C0"/>
    <w:rsid w:val="00010949"/>
    <w:rsid w:val="000221BB"/>
    <w:rsid w:val="00033502"/>
    <w:rsid w:val="00033BF1"/>
    <w:rsid w:val="00041FB0"/>
    <w:rsid w:val="0004430C"/>
    <w:rsid w:val="000510FA"/>
    <w:rsid w:val="0005784A"/>
    <w:rsid w:val="000653F6"/>
    <w:rsid w:val="00072492"/>
    <w:rsid w:val="00073042"/>
    <w:rsid w:val="00073563"/>
    <w:rsid w:val="00073669"/>
    <w:rsid w:val="00075765"/>
    <w:rsid w:val="00086328"/>
    <w:rsid w:val="0009752F"/>
    <w:rsid w:val="000A1AAD"/>
    <w:rsid w:val="000A37E0"/>
    <w:rsid w:val="000A3AC8"/>
    <w:rsid w:val="000B0920"/>
    <w:rsid w:val="000B7D3E"/>
    <w:rsid w:val="000C7644"/>
    <w:rsid w:val="000E0A26"/>
    <w:rsid w:val="000E56EE"/>
    <w:rsid w:val="000F1108"/>
    <w:rsid w:val="000F3845"/>
    <w:rsid w:val="000F5439"/>
    <w:rsid w:val="000F6B29"/>
    <w:rsid w:val="000F78A9"/>
    <w:rsid w:val="000F7B86"/>
    <w:rsid w:val="000F7C38"/>
    <w:rsid w:val="00102BAD"/>
    <w:rsid w:val="001075EC"/>
    <w:rsid w:val="00107E58"/>
    <w:rsid w:val="00110FF1"/>
    <w:rsid w:val="00120D3A"/>
    <w:rsid w:val="00124DA9"/>
    <w:rsid w:val="001261A8"/>
    <w:rsid w:val="00127A22"/>
    <w:rsid w:val="00130B94"/>
    <w:rsid w:val="00133DCC"/>
    <w:rsid w:val="00135981"/>
    <w:rsid w:val="001359E9"/>
    <w:rsid w:val="001402E4"/>
    <w:rsid w:val="001452E2"/>
    <w:rsid w:val="00146461"/>
    <w:rsid w:val="001466FF"/>
    <w:rsid w:val="00146C99"/>
    <w:rsid w:val="00151561"/>
    <w:rsid w:val="00154749"/>
    <w:rsid w:val="00154B3E"/>
    <w:rsid w:val="001565E2"/>
    <w:rsid w:val="0016355F"/>
    <w:rsid w:val="0016513D"/>
    <w:rsid w:val="001700CC"/>
    <w:rsid w:val="00170906"/>
    <w:rsid w:val="00177F3D"/>
    <w:rsid w:val="001821BC"/>
    <w:rsid w:val="001874FF"/>
    <w:rsid w:val="00192CE5"/>
    <w:rsid w:val="00197182"/>
    <w:rsid w:val="00197ACB"/>
    <w:rsid w:val="00197B91"/>
    <w:rsid w:val="001A474F"/>
    <w:rsid w:val="001A6F56"/>
    <w:rsid w:val="001B6C39"/>
    <w:rsid w:val="001C0157"/>
    <w:rsid w:val="001C5053"/>
    <w:rsid w:val="001C628A"/>
    <w:rsid w:val="001C6479"/>
    <w:rsid w:val="001C79DC"/>
    <w:rsid w:val="001D1A8A"/>
    <w:rsid w:val="001E5089"/>
    <w:rsid w:val="001E5FA7"/>
    <w:rsid w:val="001F417B"/>
    <w:rsid w:val="001F69C1"/>
    <w:rsid w:val="002045CC"/>
    <w:rsid w:val="0020754F"/>
    <w:rsid w:val="00207619"/>
    <w:rsid w:val="00207D65"/>
    <w:rsid w:val="002121D2"/>
    <w:rsid w:val="00212419"/>
    <w:rsid w:val="002131F9"/>
    <w:rsid w:val="00230D1D"/>
    <w:rsid w:val="00231E71"/>
    <w:rsid w:val="00240BB0"/>
    <w:rsid w:val="002444A8"/>
    <w:rsid w:val="0024483C"/>
    <w:rsid w:val="00250A43"/>
    <w:rsid w:val="00250CAA"/>
    <w:rsid w:val="002510FD"/>
    <w:rsid w:val="002633CC"/>
    <w:rsid w:val="002712C1"/>
    <w:rsid w:val="00271F07"/>
    <w:rsid w:val="0027377E"/>
    <w:rsid w:val="00273B8C"/>
    <w:rsid w:val="00276214"/>
    <w:rsid w:val="00280133"/>
    <w:rsid w:val="0028630C"/>
    <w:rsid w:val="002974AC"/>
    <w:rsid w:val="002B07F2"/>
    <w:rsid w:val="002C46A1"/>
    <w:rsid w:val="002C4CC0"/>
    <w:rsid w:val="002C5C5F"/>
    <w:rsid w:val="002D0E53"/>
    <w:rsid w:val="002E1270"/>
    <w:rsid w:val="002E44B6"/>
    <w:rsid w:val="002E5BD5"/>
    <w:rsid w:val="002E79C8"/>
    <w:rsid w:val="002F0065"/>
    <w:rsid w:val="002F064E"/>
    <w:rsid w:val="002F1A3D"/>
    <w:rsid w:val="002F2CCE"/>
    <w:rsid w:val="00303A59"/>
    <w:rsid w:val="00303BE3"/>
    <w:rsid w:val="003116AD"/>
    <w:rsid w:val="003132B7"/>
    <w:rsid w:val="003165E2"/>
    <w:rsid w:val="00321B9D"/>
    <w:rsid w:val="003229CD"/>
    <w:rsid w:val="00342377"/>
    <w:rsid w:val="003445FA"/>
    <w:rsid w:val="00346B54"/>
    <w:rsid w:val="003561D8"/>
    <w:rsid w:val="00363E8D"/>
    <w:rsid w:val="00365C16"/>
    <w:rsid w:val="00367FBF"/>
    <w:rsid w:val="00370B39"/>
    <w:rsid w:val="0037210F"/>
    <w:rsid w:val="003728A4"/>
    <w:rsid w:val="00386B08"/>
    <w:rsid w:val="003927BE"/>
    <w:rsid w:val="003950D2"/>
    <w:rsid w:val="00395304"/>
    <w:rsid w:val="00397F47"/>
    <w:rsid w:val="003A312B"/>
    <w:rsid w:val="003A3567"/>
    <w:rsid w:val="003A66B1"/>
    <w:rsid w:val="003A7197"/>
    <w:rsid w:val="003B1E5B"/>
    <w:rsid w:val="003B735B"/>
    <w:rsid w:val="003C0477"/>
    <w:rsid w:val="003C37ED"/>
    <w:rsid w:val="003C3B38"/>
    <w:rsid w:val="003C47AC"/>
    <w:rsid w:val="003C5097"/>
    <w:rsid w:val="003D34C4"/>
    <w:rsid w:val="003D3D35"/>
    <w:rsid w:val="003D6F9E"/>
    <w:rsid w:val="003D7748"/>
    <w:rsid w:val="003E0463"/>
    <w:rsid w:val="003E312C"/>
    <w:rsid w:val="003E4081"/>
    <w:rsid w:val="003E651F"/>
    <w:rsid w:val="004069B9"/>
    <w:rsid w:val="00406E2C"/>
    <w:rsid w:val="004108CE"/>
    <w:rsid w:val="00411B07"/>
    <w:rsid w:val="00423696"/>
    <w:rsid w:val="0043063B"/>
    <w:rsid w:val="00430F43"/>
    <w:rsid w:val="0043367C"/>
    <w:rsid w:val="00435585"/>
    <w:rsid w:val="004423F5"/>
    <w:rsid w:val="00443713"/>
    <w:rsid w:val="00444AA1"/>
    <w:rsid w:val="00444AAE"/>
    <w:rsid w:val="00447A9C"/>
    <w:rsid w:val="00451B4E"/>
    <w:rsid w:val="00452D8D"/>
    <w:rsid w:val="00463BB5"/>
    <w:rsid w:val="00482E7F"/>
    <w:rsid w:val="00495D0F"/>
    <w:rsid w:val="004A65CA"/>
    <w:rsid w:val="004B2925"/>
    <w:rsid w:val="004B41E4"/>
    <w:rsid w:val="004B4CA6"/>
    <w:rsid w:val="004B7FCE"/>
    <w:rsid w:val="004C03AF"/>
    <w:rsid w:val="004C40FA"/>
    <w:rsid w:val="004C75E8"/>
    <w:rsid w:val="004D2402"/>
    <w:rsid w:val="004D4F99"/>
    <w:rsid w:val="004D5BB1"/>
    <w:rsid w:val="004E0AF4"/>
    <w:rsid w:val="004E1171"/>
    <w:rsid w:val="004E5691"/>
    <w:rsid w:val="004E61FC"/>
    <w:rsid w:val="004E7260"/>
    <w:rsid w:val="005014FA"/>
    <w:rsid w:val="00505BE4"/>
    <w:rsid w:val="00505EA8"/>
    <w:rsid w:val="005150E7"/>
    <w:rsid w:val="005155A2"/>
    <w:rsid w:val="00515FB1"/>
    <w:rsid w:val="00524D39"/>
    <w:rsid w:val="0053254B"/>
    <w:rsid w:val="005379AF"/>
    <w:rsid w:val="00540C23"/>
    <w:rsid w:val="00543151"/>
    <w:rsid w:val="00550083"/>
    <w:rsid w:val="00551E40"/>
    <w:rsid w:val="005523F9"/>
    <w:rsid w:val="00553E3D"/>
    <w:rsid w:val="00572B1D"/>
    <w:rsid w:val="005765A6"/>
    <w:rsid w:val="00581B35"/>
    <w:rsid w:val="0059549C"/>
    <w:rsid w:val="00596738"/>
    <w:rsid w:val="005A3F50"/>
    <w:rsid w:val="005A7CB5"/>
    <w:rsid w:val="005B132B"/>
    <w:rsid w:val="005B24C9"/>
    <w:rsid w:val="005C082A"/>
    <w:rsid w:val="005C09A0"/>
    <w:rsid w:val="005F211B"/>
    <w:rsid w:val="005F6FF6"/>
    <w:rsid w:val="006013FB"/>
    <w:rsid w:val="00601E0E"/>
    <w:rsid w:val="006036A5"/>
    <w:rsid w:val="00604981"/>
    <w:rsid w:val="00607EA7"/>
    <w:rsid w:val="00612A2F"/>
    <w:rsid w:val="0061304D"/>
    <w:rsid w:val="00624E65"/>
    <w:rsid w:val="00634DC6"/>
    <w:rsid w:val="00634FCF"/>
    <w:rsid w:val="0064497A"/>
    <w:rsid w:val="00650776"/>
    <w:rsid w:val="0065322C"/>
    <w:rsid w:val="00656203"/>
    <w:rsid w:val="00657B52"/>
    <w:rsid w:val="00661B5F"/>
    <w:rsid w:val="00662C9A"/>
    <w:rsid w:val="006650A9"/>
    <w:rsid w:val="00666778"/>
    <w:rsid w:val="00675398"/>
    <w:rsid w:val="00685357"/>
    <w:rsid w:val="00691D4F"/>
    <w:rsid w:val="00694354"/>
    <w:rsid w:val="00695FA4"/>
    <w:rsid w:val="006A2D74"/>
    <w:rsid w:val="006A6546"/>
    <w:rsid w:val="006B38CB"/>
    <w:rsid w:val="006B6131"/>
    <w:rsid w:val="006C4EEB"/>
    <w:rsid w:val="006C5B86"/>
    <w:rsid w:val="006D30D7"/>
    <w:rsid w:val="006D4D5F"/>
    <w:rsid w:val="006F2E32"/>
    <w:rsid w:val="006F5FFB"/>
    <w:rsid w:val="006F7F19"/>
    <w:rsid w:val="007012E1"/>
    <w:rsid w:val="00704881"/>
    <w:rsid w:val="007117C1"/>
    <w:rsid w:val="007177BA"/>
    <w:rsid w:val="00722375"/>
    <w:rsid w:val="007304C7"/>
    <w:rsid w:val="007353E2"/>
    <w:rsid w:val="00735DD8"/>
    <w:rsid w:val="007442E3"/>
    <w:rsid w:val="00744566"/>
    <w:rsid w:val="007526B0"/>
    <w:rsid w:val="007672EF"/>
    <w:rsid w:val="00770A09"/>
    <w:rsid w:val="00773C6A"/>
    <w:rsid w:val="00782445"/>
    <w:rsid w:val="00783B0E"/>
    <w:rsid w:val="00783C3F"/>
    <w:rsid w:val="007843C4"/>
    <w:rsid w:val="0079471D"/>
    <w:rsid w:val="007971BB"/>
    <w:rsid w:val="007B1A78"/>
    <w:rsid w:val="007B351A"/>
    <w:rsid w:val="007C10A2"/>
    <w:rsid w:val="007C1D42"/>
    <w:rsid w:val="007C292B"/>
    <w:rsid w:val="007C710A"/>
    <w:rsid w:val="007D1666"/>
    <w:rsid w:val="007D40CF"/>
    <w:rsid w:val="007D5368"/>
    <w:rsid w:val="007E2335"/>
    <w:rsid w:val="007E2C04"/>
    <w:rsid w:val="007E5467"/>
    <w:rsid w:val="007E5F8A"/>
    <w:rsid w:val="007E6FA2"/>
    <w:rsid w:val="007F1D98"/>
    <w:rsid w:val="007F71E9"/>
    <w:rsid w:val="00801A52"/>
    <w:rsid w:val="00807656"/>
    <w:rsid w:val="00815110"/>
    <w:rsid w:val="008220CF"/>
    <w:rsid w:val="00827403"/>
    <w:rsid w:val="00830892"/>
    <w:rsid w:val="008347AF"/>
    <w:rsid w:val="00835F43"/>
    <w:rsid w:val="00841F58"/>
    <w:rsid w:val="00845343"/>
    <w:rsid w:val="00850D51"/>
    <w:rsid w:val="008545CC"/>
    <w:rsid w:val="0085600E"/>
    <w:rsid w:val="008628F4"/>
    <w:rsid w:val="008633ED"/>
    <w:rsid w:val="00864485"/>
    <w:rsid w:val="00870210"/>
    <w:rsid w:val="00876AE9"/>
    <w:rsid w:val="00877FFD"/>
    <w:rsid w:val="0089511F"/>
    <w:rsid w:val="00896CCB"/>
    <w:rsid w:val="008A05E7"/>
    <w:rsid w:val="008A2B4C"/>
    <w:rsid w:val="008A5CF9"/>
    <w:rsid w:val="008B35F5"/>
    <w:rsid w:val="008C3AF1"/>
    <w:rsid w:val="008D0C1F"/>
    <w:rsid w:val="008D23CB"/>
    <w:rsid w:val="008D539D"/>
    <w:rsid w:val="008D7782"/>
    <w:rsid w:val="008D7FFC"/>
    <w:rsid w:val="008E213F"/>
    <w:rsid w:val="008F1347"/>
    <w:rsid w:val="008F1A32"/>
    <w:rsid w:val="008F61F2"/>
    <w:rsid w:val="008F6DED"/>
    <w:rsid w:val="0090212E"/>
    <w:rsid w:val="00902264"/>
    <w:rsid w:val="009155E5"/>
    <w:rsid w:val="0092547D"/>
    <w:rsid w:val="00930E2C"/>
    <w:rsid w:val="00932132"/>
    <w:rsid w:val="0093417D"/>
    <w:rsid w:val="009378A6"/>
    <w:rsid w:val="00945C0F"/>
    <w:rsid w:val="00950B3A"/>
    <w:rsid w:val="00952B49"/>
    <w:rsid w:val="00953955"/>
    <w:rsid w:val="00956EDA"/>
    <w:rsid w:val="00963312"/>
    <w:rsid w:val="00972B68"/>
    <w:rsid w:val="009873A7"/>
    <w:rsid w:val="009873C6"/>
    <w:rsid w:val="00990764"/>
    <w:rsid w:val="0099268C"/>
    <w:rsid w:val="009A1289"/>
    <w:rsid w:val="009A6D95"/>
    <w:rsid w:val="009C136C"/>
    <w:rsid w:val="009C2389"/>
    <w:rsid w:val="009C5D7D"/>
    <w:rsid w:val="009C747F"/>
    <w:rsid w:val="009D4927"/>
    <w:rsid w:val="009E276C"/>
    <w:rsid w:val="009E3827"/>
    <w:rsid w:val="009E4C33"/>
    <w:rsid w:val="009E6C83"/>
    <w:rsid w:val="009E6F6A"/>
    <w:rsid w:val="009F06D8"/>
    <w:rsid w:val="009F0AFA"/>
    <w:rsid w:val="009F358D"/>
    <w:rsid w:val="00A06928"/>
    <w:rsid w:val="00A15BDB"/>
    <w:rsid w:val="00A1762B"/>
    <w:rsid w:val="00A24EB5"/>
    <w:rsid w:val="00A255D9"/>
    <w:rsid w:val="00A35122"/>
    <w:rsid w:val="00A43080"/>
    <w:rsid w:val="00A435B7"/>
    <w:rsid w:val="00A445DE"/>
    <w:rsid w:val="00A44953"/>
    <w:rsid w:val="00A47937"/>
    <w:rsid w:val="00A506C0"/>
    <w:rsid w:val="00A5349B"/>
    <w:rsid w:val="00A61D6D"/>
    <w:rsid w:val="00A62049"/>
    <w:rsid w:val="00A65688"/>
    <w:rsid w:val="00A71E19"/>
    <w:rsid w:val="00A745F7"/>
    <w:rsid w:val="00A851FD"/>
    <w:rsid w:val="00A87C33"/>
    <w:rsid w:val="00A935A3"/>
    <w:rsid w:val="00A94AE2"/>
    <w:rsid w:val="00A9507D"/>
    <w:rsid w:val="00AA488A"/>
    <w:rsid w:val="00AB1614"/>
    <w:rsid w:val="00AB21FA"/>
    <w:rsid w:val="00AB69ED"/>
    <w:rsid w:val="00AC280C"/>
    <w:rsid w:val="00AC5877"/>
    <w:rsid w:val="00AD3E7A"/>
    <w:rsid w:val="00AF5AA9"/>
    <w:rsid w:val="00B03D8F"/>
    <w:rsid w:val="00B05B95"/>
    <w:rsid w:val="00B17A38"/>
    <w:rsid w:val="00B272DC"/>
    <w:rsid w:val="00B34D24"/>
    <w:rsid w:val="00B3508D"/>
    <w:rsid w:val="00B36B5B"/>
    <w:rsid w:val="00B40E9C"/>
    <w:rsid w:val="00B44258"/>
    <w:rsid w:val="00B467D4"/>
    <w:rsid w:val="00B46B51"/>
    <w:rsid w:val="00B476F4"/>
    <w:rsid w:val="00B47D76"/>
    <w:rsid w:val="00B500CE"/>
    <w:rsid w:val="00B50A8B"/>
    <w:rsid w:val="00B5391E"/>
    <w:rsid w:val="00B604CB"/>
    <w:rsid w:val="00B60B39"/>
    <w:rsid w:val="00B62499"/>
    <w:rsid w:val="00B629AD"/>
    <w:rsid w:val="00B66ADB"/>
    <w:rsid w:val="00B7601B"/>
    <w:rsid w:val="00B76122"/>
    <w:rsid w:val="00B90792"/>
    <w:rsid w:val="00B90DD3"/>
    <w:rsid w:val="00B92123"/>
    <w:rsid w:val="00B92903"/>
    <w:rsid w:val="00BA3A2C"/>
    <w:rsid w:val="00BB3308"/>
    <w:rsid w:val="00BB7183"/>
    <w:rsid w:val="00BB7D35"/>
    <w:rsid w:val="00BC1E1E"/>
    <w:rsid w:val="00BD5AAF"/>
    <w:rsid w:val="00BD79EF"/>
    <w:rsid w:val="00BE3AD0"/>
    <w:rsid w:val="00BE735E"/>
    <w:rsid w:val="00BF1543"/>
    <w:rsid w:val="00BF3049"/>
    <w:rsid w:val="00BF52D7"/>
    <w:rsid w:val="00C0099E"/>
    <w:rsid w:val="00C02C28"/>
    <w:rsid w:val="00C2056D"/>
    <w:rsid w:val="00C22A8D"/>
    <w:rsid w:val="00C3076B"/>
    <w:rsid w:val="00C358B8"/>
    <w:rsid w:val="00C35EFA"/>
    <w:rsid w:val="00C37D6C"/>
    <w:rsid w:val="00C4172A"/>
    <w:rsid w:val="00C45892"/>
    <w:rsid w:val="00C50E50"/>
    <w:rsid w:val="00C51A97"/>
    <w:rsid w:val="00C54A4A"/>
    <w:rsid w:val="00C56991"/>
    <w:rsid w:val="00C64662"/>
    <w:rsid w:val="00C67F52"/>
    <w:rsid w:val="00C71A9F"/>
    <w:rsid w:val="00C77437"/>
    <w:rsid w:val="00C77A4D"/>
    <w:rsid w:val="00C82274"/>
    <w:rsid w:val="00C8734B"/>
    <w:rsid w:val="00C90A18"/>
    <w:rsid w:val="00C93353"/>
    <w:rsid w:val="00CA02F4"/>
    <w:rsid w:val="00CA5C3B"/>
    <w:rsid w:val="00CB7291"/>
    <w:rsid w:val="00CB7749"/>
    <w:rsid w:val="00CD2B2C"/>
    <w:rsid w:val="00CD4CFF"/>
    <w:rsid w:val="00CD5F34"/>
    <w:rsid w:val="00CE010E"/>
    <w:rsid w:val="00CE53B9"/>
    <w:rsid w:val="00CE7E26"/>
    <w:rsid w:val="00CF17E6"/>
    <w:rsid w:val="00CF32AF"/>
    <w:rsid w:val="00CF498B"/>
    <w:rsid w:val="00CF6F66"/>
    <w:rsid w:val="00D16065"/>
    <w:rsid w:val="00D164CE"/>
    <w:rsid w:val="00D16A47"/>
    <w:rsid w:val="00D304EB"/>
    <w:rsid w:val="00D30D29"/>
    <w:rsid w:val="00D6081F"/>
    <w:rsid w:val="00D60AC7"/>
    <w:rsid w:val="00D61358"/>
    <w:rsid w:val="00D649DB"/>
    <w:rsid w:val="00D670FB"/>
    <w:rsid w:val="00D6725A"/>
    <w:rsid w:val="00D67561"/>
    <w:rsid w:val="00D70115"/>
    <w:rsid w:val="00D705C7"/>
    <w:rsid w:val="00D746CE"/>
    <w:rsid w:val="00D74977"/>
    <w:rsid w:val="00D90193"/>
    <w:rsid w:val="00D9778F"/>
    <w:rsid w:val="00DA2DF2"/>
    <w:rsid w:val="00DA30BB"/>
    <w:rsid w:val="00DA463E"/>
    <w:rsid w:val="00DB19F0"/>
    <w:rsid w:val="00DB323B"/>
    <w:rsid w:val="00DB67CE"/>
    <w:rsid w:val="00DB6914"/>
    <w:rsid w:val="00DC238E"/>
    <w:rsid w:val="00DC728E"/>
    <w:rsid w:val="00DE0A73"/>
    <w:rsid w:val="00DE26C7"/>
    <w:rsid w:val="00DE3D56"/>
    <w:rsid w:val="00DE42BA"/>
    <w:rsid w:val="00DF2223"/>
    <w:rsid w:val="00DF4FB3"/>
    <w:rsid w:val="00E026AB"/>
    <w:rsid w:val="00E04D1D"/>
    <w:rsid w:val="00E1039E"/>
    <w:rsid w:val="00E139F7"/>
    <w:rsid w:val="00E14272"/>
    <w:rsid w:val="00E14A1B"/>
    <w:rsid w:val="00E22EAF"/>
    <w:rsid w:val="00E31925"/>
    <w:rsid w:val="00E358B1"/>
    <w:rsid w:val="00E432E7"/>
    <w:rsid w:val="00E45C2E"/>
    <w:rsid w:val="00E47733"/>
    <w:rsid w:val="00E524AD"/>
    <w:rsid w:val="00E5574A"/>
    <w:rsid w:val="00E56902"/>
    <w:rsid w:val="00E56D23"/>
    <w:rsid w:val="00E6068F"/>
    <w:rsid w:val="00E60B21"/>
    <w:rsid w:val="00E66998"/>
    <w:rsid w:val="00E67F6C"/>
    <w:rsid w:val="00E700F8"/>
    <w:rsid w:val="00E7079B"/>
    <w:rsid w:val="00E71EA5"/>
    <w:rsid w:val="00E7218F"/>
    <w:rsid w:val="00E73874"/>
    <w:rsid w:val="00E76A2E"/>
    <w:rsid w:val="00E77DC7"/>
    <w:rsid w:val="00E8437F"/>
    <w:rsid w:val="00E91563"/>
    <w:rsid w:val="00E93300"/>
    <w:rsid w:val="00E93E4E"/>
    <w:rsid w:val="00E95934"/>
    <w:rsid w:val="00EA5413"/>
    <w:rsid w:val="00EB2C21"/>
    <w:rsid w:val="00EB30EE"/>
    <w:rsid w:val="00EB47D4"/>
    <w:rsid w:val="00ED0834"/>
    <w:rsid w:val="00EF366E"/>
    <w:rsid w:val="00EF3B5A"/>
    <w:rsid w:val="00F04FE9"/>
    <w:rsid w:val="00F06E3E"/>
    <w:rsid w:val="00F07CD4"/>
    <w:rsid w:val="00F15CC0"/>
    <w:rsid w:val="00F36ADF"/>
    <w:rsid w:val="00F41D9A"/>
    <w:rsid w:val="00F436F6"/>
    <w:rsid w:val="00F545FC"/>
    <w:rsid w:val="00F61E35"/>
    <w:rsid w:val="00F62304"/>
    <w:rsid w:val="00F63994"/>
    <w:rsid w:val="00F65FB2"/>
    <w:rsid w:val="00F67D2F"/>
    <w:rsid w:val="00F72024"/>
    <w:rsid w:val="00F74832"/>
    <w:rsid w:val="00F772FF"/>
    <w:rsid w:val="00F77436"/>
    <w:rsid w:val="00F9644E"/>
    <w:rsid w:val="00F96859"/>
    <w:rsid w:val="00FA110B"/>
    <w:rsid w:val="00FB0052"/>
    <w:rsid w:val="00FB40CF"/>
    <w:rsid w:val="00FB58A1"/>
    <w:rsid w:val="00FE4C4F"/>
    <w:rsid w:val="00FE63D7"/>
    <w:rsid w:val="00FE681A"/>
    <w:rsid w:val="00FE6AFC"/>
    <w:rsid w:val="00FE796F"/>
    <w:rsid w:val="00FF7959"/>
    <w:rsid w:val="0CE23A1C"/>
    <w:rsid w:val="15277170"/>
    <w:rsid w:val="24690DC2"/>
    <w:rsid w:val="2A1654CD"/>
    <w:rsid w:val="39FF0A8A"/>
    <w:rsid w:val="3D272E0C"/>
    <w:rsid w:val="3ECB5B0C"/>
    <w:rsid w:val="55F83808"/>
    <w:rsid w:val="561020B9"/>
    <w:rsid w:val="79804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0F0786E5"/>
  <w15:docId w15:val="{90964153-E2D0-3645-B2F3-F9FDD2FA2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4" w:uiPriority="39"/>
    <w:lsdException w:name="annotation text" w:uiPriority="99"/>
    <w:lsdException w:name="header" w:qFormat="1"/>
    <w:lsdException w:name="footer" w:qFormat="1"/>
    <w:lsdException w:name="caption" w:semiHidden="1" w:unhideWhenUsed="1" w:qFormat="1"/>
    <w:lsdException w:name="annotation reference" w:uiPriority="99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link w:val="50"/>
    <w:unhideWhenUsed/>
    <w:qFormat/>
    <w:rsid w:val="00E5574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E5574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-11">
    <w:name w:val="网格表 4 - 强调文字颜色 11"/>
    <w:basedOn w:val="a1"/>
    <w:uiPriority w:val="49"/>
    <w:qFormat/>
    <w:rPr>
      <w:rFonts w:ascii="Franklin Gothic Book" w:eastAsia="黑体" w:hAnsi="Franklin Gothic Book" w:cs="Times New Roman"/>
    </w:rPr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7">
    <w:name w:val="List Paragraph"/>
    <w:aliases w:val="List Paragraph11,List Paragraph2,List Paragraph Char Char,List Paragraph1,Normal Sentence,b1,Colorful List - Accent 11,lp1,Number_1,new,SGLText List Paragraph,Elenco Normale,符号列表,·ûºÅÁÐ±í,¡¤?o?¨¢D¡À¨ª,?¡è?o?¡§¡éD?¨¤¡§a,?,列出段落2,文章样式-1"/>
    <w:basedOn w:val="a"/>
    <w:link w:val="a8"/>
    <w:uiPriority w:val="34"/>
    <w:qFormat/>
    <w:pPr>
      <w:ind w:firstLine="420"/>
    </w:pPr>
    <w:rPr>
      <w:rFonts w:ascii="Calibri" w:hAnsi="Calibri"/>
      <w:szCs w:val="21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9">
    <w:name w:val="Title"/>
    <w:basedOn w:val="a"/>
    <w:next w:val="a"/>
    <w:link w:val="aa"/>
    <w:qFormat/>
    <w:rsid w:val="004423F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rsid w:val="004423F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50">
    <w:name w:val="标题 5 字符"/>
    <w:basedOn w:val="a0"/>
    <w:link w:val="5"/>
    <w:rsid w:val="00E5574A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E5574A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styleId="ab">
    <w:name w:val="table of figures"/>
    <w:basedOn w:val="a"/>
    <w:next w:val="a"/>
    <w:rsid w:val="00444AA1"/>
    <w:pPr>
      <w:ind w:left="420" w:hanging="420"/>
      <w:jc w:val="left"/>
    </w:pPr>
    <w:rPr>
      <w:b/>
      <w:bCs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444AA1"/>
    <w:pPr>
      <w:tabs>
        <w:tab w:val="right" w:leader="dot" w:pos="8296"/>
      </w:tabs>
      <w:jc w:val="center"/>
    </w:pPr>
    <w:rPr>
      <w:rFonts w:ascii="微软雅黑" w:eastAsia="微软雅黑" w:hAnsi="微软雅黑" w:cs="微软雅黑"/>
      <w:b/>
      <w:color w:val="000000" w:themeColor="text1"/>
      <w:szCs w:val="21"/>
    </w:rPr>
  </w:style>
  <w:style w:type="paragraph" w:styleId="TOC2">
    <w:name w:val="toc 2"/>
    <w:basedOn w:val="a"/>
    <w:next w:val="a"/>
    <w:autoRedefine/>
    <w:uiPriority w:val="39"/>
    <w:rsid w:val="00444AA1"/>
    <w:pPr>
      <w:ind w:leftChars="200" w:left="420"/>
    </w:pPr>
  </w:style>
  <w:style w:type="paragraph" w:styleId="TOC4">
    <w:name w:val="toc 4"/>
    <w:basedOn w:val="a"/>
    <w:next w:val="a"/>
    <w:autoRedefine/>
    <w:uiPriority w:val="39"/>
    <w:rsid w:val="00444AA1"/>
    <w:pPr>
      <w:ind w:leftChars="600" w:left="1260"/>
    </w:pPr>
  </w:style>
  <w:style w:type="character" w:styleId="ac">
    <w:name w:val="Hyperlink"/>
    <w:basedOn w:val="a0"/>
    <w:uiPriority w:val="99"/>
    <w:unhideWhenUsed/>
    <w:rsid w:val="00444AA1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unhideWhenUsed/>
    <w:rsid w:val="0065322C"/>
    <w:rPr>
      <w:sz w:val="21"/>
      <w:szCs w:val="21"/>
    </w:rPr>
  </w:style>
  <w:style w:type="paragraph" w:styleId="ae">
    <w:name w:val="annotation text"/>
    <w:basedOn w:val="a"/>
    <w:link w:val="af"/>
    <w:uiPriority w:val="99"/>
    <w:unhideWhenUsed/>
    <w:rsid w:val="0065322C"/>
    <w:pPr>
      <w:jc w:val="left"/>
    </w:pPr>
    <w:rPr>
      <w:rFonts w:ascii="Times New Roman" w:eastAsia="宋体" w:hAnsi="Times New Roman" w:cs="Times New Roman"/>
    </w:rPr>
  </w:style>
  <w:style w:type="character" w:customStyle="1" w:styleId="af">
    <w:name w:val="批注文字 字符"/>
    <w:basedOn w:val="a0"/>
    <w:link w:val="ae"/>
    <w:uiPriority w:val="99"/>
    <w:rsid w:val="0065322C"/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a8">
    <w:name w:val="列表段落 字符"/>
    <w:aliases w:val="List Paragraph11 字符,List Paragraph2 字符,List Paragraph Char Char 字符,List Paragraph1 字符,Normal Sentence 字符,b1 字符,Colorful List - Accent 11 字符,lp1 字符,Number_1 字符,new 字符,SGLText List Paragraph 字符,Elenco Normale 字符,符号列表 字符,·ûºÅÁÐ±í 字符,¡¤?o?¨¢D¡À¨ª 字符"/>
    <w:basedOn w:val="a0"/>
    <w:link w:val="a7"/>
    <w:uiPriority w:val="34"/>
    <w:qFormat/>
    <w:rsid w:val="0065322C"/>
    <w:rPr>
      <w:rFonts w:ascii="Calibri" w:hAnsi="Calibri"/>
      <w:kern w:val="2"/>
      <w:sz w:val="21"/>
      <w:szCs w:val="21"/>
    </w:rPr>
  </w:style>
  <w:style w:type="paragraph" w:styleId="af0">
    <w:name w:val="Balloon Text"/>
    <w:basedOn w:val="a"/>
    <w:link w:val="af1"/>
    <w:rsid w:val="0065322C"/>
    <w:rPr>
      <w:rFonts w:ascii="宋体" w:eastAsia="宋体"/>
      <w:sz w:val="18"/>
      <w:szCs w:val="18"/>
    </w:rPr>
  </w:style>
  <w:style w:type="character" w:customStyle="1" w:styleId="af1">
    <w:name w:val="批注框文本 字符"/>
    <w:basedOn w:val="a0"/>
    <w:link w:val="af0"/>
    <w:rsid w:val="0065322C"/>
    <w:rPr>
      <w:rFonts w:ascii="宋体" w:eastAsia="宋体"/>
      <w:kern w:val="2"/>
      <w:sz w:val="18"/>
      <w:szCs w:val="18"/>
    </w:rPr>
  </w:style>
  <w:style w:type="paragraph" w:styleId="af2">
    <w:name w:val="annotation subject"/>
    <w:basedOn w:val="ae"/>
    <w:next w:val="ae"/>
    <w:link w:val="af3"/>
    <w:rsid w:val="007E5467"/>
    <w:rPr>
      <w:rFonts w:asciiTheme="minorHAnsi" w:eastAsiaTheme="minorEastAsia" w:hAnsiTheme="minorHAnsi" w:cstheme="minorBidi"/>
      <w:b/>
      <w:bCs/>
    </w:rPr>
  </w:style>
  <w:style w:type="character" w:customStyle="1" w:styleId="af3">
    <w:name w:val="批注主题 字符"/>
    <w:basedOn w:val="af"/>
    <w:link w:val="af2"/>
    <w:rsid w:val="007E5467"/>
    <w:rPr>
      <w:rFonts w:ascii="Times New Roman" w:eastAsia="宋体" w:hAnsi="Times New Roman" w:cs="Times New Roman"/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4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9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4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90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8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45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2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1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9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75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3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58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6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4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7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1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1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86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4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7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88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83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1606BDF-5300-CC41-8EF1-051F4C297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18</Pages>
  <Words>731</Words>
  <Characters>4173</Characters>
  <Application>Microsoft Office Word</Application>
  <DocSecurity>0</DocSecurity>
  <Lines>34</Lines>
  <Paragraphs>9</Paragraphs>
  <ScaleCrop>false</ScaleCrop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 Office User</cp:lastModifiedBy>
  <cp:revision>899</cp:revision>
  <dcterms:created xsi:type="dcterms:W3CDTF">2019-02-18T16:52:00Z</dcterms:created>
  <dcterms:modified xsi:type="dcterms:W3CDTF">2019-11-20T10:57:00Z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